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宋体" w:hAnsi="Times New Roman" w:cstheme="minorBidi"/>
          <w:color w:val="auto"/>
          <w:kern w:val="2"/>
          <w:sz w:val="24"/>
          <w:szCs w:val="22"/>
          <w:lang w:val="zh-CN"/>
        </w:rPr>
        <w:id w:val="-523714407"/>
        <w:docPartObj>
          <w:docPartGallery w:val="Table of Contents"/>
          <w:docPartUnique/>
        </w:docPartObj>
      </w:sdtPr>
      <w:sdtEndPr>
        <w:rPr>
          <w:b/>
          <w:bCs/>
        </w:rPr>
      </w:sdtEndPr>
      <w:sdtContent>
        <w:p w14:paraId="0B0D8CBF" w14:textId="40CA21E3" w:rsidR="00EA119A" w:rsidRPr="00F403D7" w:rsidRDefault="00EA119A" w:rsidP="00F403D7">
          <w:pPr>
            <w:pStyle w:val="TOC"/>
            <w:jc w:val="center"/>
            <w:rPr>
              <w:rFonts w:ascii="黑体" w:eastAsia="黑体" w:hAnsi="黑体"/>
              <w:color w:val="auto"/>
            </w:rPr>
          </w:pPr>
          <w:r w:rsidRPr="00F403D7">
            <w:rPr>
              <w:rFonts w:ascii="黑体" w:eastAsia="黑体" w:hAnsi="黑体"/>
              <w:color w:val="auto"/>
              <w:lang w:val="zh-CN"/>
            </w:rPr>
            <w:t>目</w:t>
          </w:r>
          <w:r w:rsidR="00F403D7">
            <w:rPr>
              <w:rFonts w:ascii="黑体" w:eastAsia="黑体" w:hAnsi="黑体" w:hint="eastAsia"/>
              <w:color w:val="auto"/>
              <w:lang w:val="zh-CN"/>
            </w:rPr>
            <w:t xml:space="preserve"> </w:t>
          </w:r>
          <w:r w:rsidR="00F403D7">
            <w:rPr>
              <w:rFonts w:ascii="黑体" w:eastAsia="黑体" w:hAnsi="黑体"/>
              <w:color w:val="auto"/>
              <w:lang w:val="zh-CN"/>
            </w:rPr>
            <w:t xml:space="preserve"> </w:t>
          </w:r>
          <w:r w:rsidRPr="00F403D7">
            <w:rPr>
              <w:rFonts w:ascii="黑体" w:eastAsia="黑体" w:hAnsi="黑体"/>
              <w:color w:val="auto"/>
              <w:lang w:val="zh-CN"/>
            </w:rPr>
            <w:t>录</w:t>
          </w:r>
        </w:p>
        <w:p w14:paraId="0511144C" w14:textId="4355FF08" w:rsidR="00F71D6C" w:rsidRDefault="00EA119A">
          <w:pPr>
            <w:pStyle w:val="TOC1"/>
            <w:rPr>
              <w:rFonts w:asciiTheme="minorHAnsi" w:eastAsiaTheme="minorEastAsia" w:hAnsiTheme="minorHAnsi"/>
              <w:noProof/>
              <w:sz w:val="21"/>
            </w:rPr>
          </w:pPr>
          <w:r>
            <w:fldChar w:fldCharType="begin"/>
          </w:r>
          <w:r>
            <w:instrText xml:space="preserve"> TOC \o "1-3" \h \z \u </w:instrText>
          </w:r>
          <w:r>
            <w:fldChar w:fldCharType="separate"/>
          </w:r>
          <w:hyperlink w:anchor="_Toc45182974" w:history="1">
            <w:r w:rsidR="00F71D6C" w:rsidRPr="000A5E11">
              <w:rPr>
                <w:rStyle w:val="ae"/>
                <w:noProof/>
              </w:rPr>
              <w:t>前</w:t>
            </w:r>
            <w:r w:rsidR="00F71D6C" w:rsidRPr="000A5E11">
              <w:rPr>
                <w:rStyle w:val="ae"/>
                <w:noProof/>
              </w:rPr>
              <w:t xml:space="preserve">  </w:t>
            </w:r>
            <w:r w:rsidR="00F71D6C" w:rsidRPr="000A5E11">
              <w:rPr>
                <w:rStyle w:val="ae"/>
                <w:noProof/>
              </w:rPr>
              <w:t>言</w:t>
            </w:r>
            <w:r w:rsidR="00F71D6C">
              <w:rPr>
                <w:noProof/>
                <w:webHidden/>
              </w:rPr>
              <w:tab/>
            </w:r>
            <w:r w:rsidR="00F71D6C">
              <w:rPr>
                <w:noProof/>
                <w:webHidden/>
              </w:rPr>
              <w:fldChar w:fldCharType="begin"/>
            </w:r>
            <w:r w:rsidR="00F71D6C">
              <w:rPr>
                <w:noProof/>
                <w:webHidden/>
              </w:rPr>
              <w:instrText xml:space="preserve"> PAGEREF _Toc45182974 \h </w:instrText>
            </w:r>
            <w:r w:rsidR="00F71D6C">
              <w:rPr>
                <w:noProof/>
                <w:webHidden/>
              </w:rPr>
            </w:r>
            <w:r w:rsidR="00F71D6C">
              <w:rPr>
                <w:noProof/>
                <w:webHidden/>
              </w:rPr>
              <w:fldChar w:fldCharType="separate"/>
            </w:r>
            <w:r w:rsidR="00F71D6C">
              <w:rPr>
                <w:noProof/>
                <w:webHidden/>
              </w:rPr>
              <w:t>1</w:t>
            </w:r>
            <w:r w:rsidR="00F71D6C">
              <w:rPr>
                <w:noProof/>
                <w:webHidden/>
              </w:rPr>
              <w:fldChar w:fldCharType="end"/>
            </w:r>
          </w:hyperlink>
        </w:p>
        <w:p w14:paraId="7B446978" w14:textId="0D7B7904" w:rsidR="00F71D6C" w:rsidRDefault="00F71D6C">
          <w:pPr>
            <w:pStyle w:val="TOC1"/>
            <w:rPr>
              <w:rFonts w:asciiTheme="minorHAnsi" w:eastAsiaTheme="minorEastAsia" w:hAnsiTheme="minorHAnsi"/>
              <w:noProof/>
              <w:sz w:val="21"/>
            </w:rPr>
          </w:pPr>
          <w:hyperlink w:anchor="_Toc45182975" w:history="1">
            <w:r w:rsidRPr="000A5E11">
              <w:rPr>
                <w:rStyle w:val="ae"/>
                <w:noProof/>
              </w:rPr>
              <w:t>版权声明</w:t>
            </w:r>
            <w:r>
              <w:rPr>
                <w:noProof/>
                <w:webHidden/>
              </w:rPr>
              <w:tab/>
            </w:r>
            <w:r>
              <w:rPr>
                <w:noProof/>
                <w:webHidden/>
              </w:rPr>
              <w:fldChar w:fldCharType="begin"/>
            </w:r>
            <w:r>
              <w:rPr>
                <w:noProof/>
                <w:webHidden/>
              </w:rPr>
              <w:instrText xml:space="preserve"> PAGEREF _Toc45182975 \h </w:instrText>
            </w:r>
            <w:r>
              <w:rPr>
                <w:noProof/>
                <w:webHidden/>
              </w:rPr>
            </w:r>
            <w:r>
              <w:rPr>
                <w:noProof/>
                <w:webHidden/>
              </w:rPr>
              <w:fldChar w:fldCharType="separate"/>
            </w:r>
            <w:r>
              <w:rPr>
                <w:noProof/>
                <w:webHidden/>
              </w:rPr>
              <w:t>2</w:t>
            </w:r>
            <w:r>
              <w:rPr>
                <w:noProof/>
                <w:webHidden/>
              </w:rPr>
              <w:fldChar w:fldCharType="end"/>
            </w:r>
          </w:hyperlink>
        </w:p>
        <w:p w14:paraId="0A8F13D6" w14:textId="5CD4F17B" w:rsidR="00F71D6C" w:rsidRDefault="00F71D6C">
          <w:pPr>
            <w:pStyle w:val="TOC1"/>
            <w:rPr>
              <w:rFonts w:asciiTheme="minorHAnsi" w:eastAsiaTheme="minorEastAsia" w:hAnsiTheme="minorHAnsi"/>
              <w:noProof/>
              <w:sz w:val="21"/>
            </w:rPr>
          </w:pPr>
          <w:hyperlink w:anchor="_Toc45182976" w:history="1">
            <w:r w:rsidRPr="000A5E11">
              <w:rPr>
                <w:rStyle w:val="ae"/>
                <w:noProof/>
              </w:rPr>
              <w:t>第</w:t>
            </w:r>
            <w:r w:rsidRPr="000A5E11">
              <w:rPr>
                <w:rStyle w:val="ae"/>
                <w:noProof/>
              </w:rPr>
              <w:t>1</w:t>
            </w:r>
            <w:r w:rsidRPr="000A5E11">
              <w:rPr>
                <w:rStyle w:val="ae"/>
                <w:noProof/>
              </w:rPr>
              <w:t>章</w:t>
            </w:r>
            <w:r w:rsidRPr="000A5E11">
              <w:rPr>
                <w:rStyle w:val="ae"/>
                <w:noProof/>
              </w:rPr>
              <w:t xml:space="preserve"> </w:t>
            </w:r>
            <w:r w:rsidRPr="000A5E11">
              <w:rPr>
                <w:rStyle w:val="ae"/>
                <w:noProof/>
              </w:rPr>
              <w:t>物联网实验平台</w:t>
            </w:r>
            <w:r>
              <w:rPr>
                <w:noProof/>
                <w:webHidden/>
              </w:rPr>
              <w:tab/>
            </w:r>
            <w:r>
              <w:rPr>
                <w:noProof/>
                <w:webHidden/>
              </w:rPr>
              <w:fldChar w:fldCharType="begin"/>
            </w:r>
            <w:r>
              <w:rPr>
                <w:noProof/>
                <w:webHidden/>
              </w:rPr>
              <w:instrText xml:space="preserve"> PAGEREF _Toc45182976 \h </w:instrText>
            </w:r>
            <w:r>
              <w:rPr>
                <w:noProof/>
                <w:webHidden/>
              </w:rPr>
            </w:r>
            <w:r>
              <w:rPr>
                <w:noProof/>
                <w:webHidden/>
              </w:rPr>
              <w:fldChar w:fldCharType="separate"/>
            </w:r>
            <w:r>
              <w:rPr>
                <w:noProof/>
                <w:webHidden/>
              </w:rPr>
              <w:t>1</w:t>
            </w:r>
            <w:r>
              <w:rPr>
                <w:noProof/>
                <w:webHidden/>
              </w:rPr>
              <w:fldChar w:fldCharType="end"/>
            </w:r>
          </w:hyperlink>
        </w:p>
        <w:p w14:paraId="2DF8BA4E" w14:textId="3256CF1D" w:rsidR="00F71D6C" w:rsidRDefault="00F71D6C">
          <w:pPr>
            <w:pStyle w:val="TOC2"/>
            <w:rPr>
              <w:rFonts w:asciiTheme="minorHAnsi" w:eastAsiaTheme="minorEastAsia" w:hAnsiTheme="minorHAnsi"/>
              <w:noProof/>
              <w:sz w:val="21"/>
            </w:rPr>
          </w:pPr>
          <w:hyperlink w:anchor="_Toc45182977" w:history="1">
            <w:r w:rsidRPr="000A5E11">
              <w:rPr>
                <w:rStyle w:val="ae"/>
                <w:noProof/>
              </w:rPr>
              <w:t xml:space="preserve">1.1 </w:t>
            </w:r>
            <w:r w:rsidRPr="000A5E11">
              <w:rPr>
                <w:rStyle w:val="ae"/>
                <w:noProof/>
              </w:rPr>
              <w:t>物联网发展背景</w:t>
            </w:r>
            <w:r>
              <w:rPr>
                <w:noProof/>
                <w:webHidden/>
              </w:rPr>
              <w:tab/>
            </w:r>
            <w:r>
              <w:rPr>
                <w:noProof/>
                <w:webHidden/>
              </w:rPr>
              <w:fldChar w:fldCharType="begin"/>
            </w:r>
            <w:r>
              <w:rPr>
                <w:noProof/>
                <w:webHidden/>
              </w:rPr>
              <w:instrText xml:space="preserve"> PAGEREF _Toc45182977 \h </w:instrText>
            </w:r>
            <w:r>
              <w:rPr>
                <w:noProof/>
                <w:webHidden/>
              </w:rPr>
            </w:r>
            <w:r>
              <w:rPr>
                <w:noProof/>
                <w:webHidden/>
              </w:rPr>
              <w:fldChar w:fldCharType="separate"/>
            </w:r>
            <w:r>
              <w:rPr>
                <w:noProof/>
                <w:webHidden/>
              </w:rPr>
              <w:t>1</w:t>
            </w:r>
            <w:r>
              <w:rPr>
                <w:noProof/>
                <w:webHidden/>
              </w:rPr>
              <w:fldChar w:fldCharType="end"/>
            </w:r>
          </w:hyperlink>
        </w:p>
        <w:p w14:paraId="3A1019B4" w14:textId="33F25FFA" w:rsidR="00F71D6C" w:rsidRDefault="00F71D6C">
          <w:pPr>
            <w:pStyle w:val="TOC2"/>
            <w:rPr>
              <w:rFonts w:asciiTheme="minorHAnsi" w:eastAsiaTheme="minorEastAsia" w:hAnsiTheme="minorHAnsi"/>
              <w:noProof/>
              <w:sz w:val="21"/>
            </w:rPr>
          </w:pPr>
          <w:hyperlink w:anchor="_Toc45182978" w:history="1">
            <w:r w:rsidRPr="000A5E11">
              <w:rPr>
                <w:rStyle w:val="ae"/>
                <w:noProof/>
              </w:rPr>
              <w:t xml:space="preserve">1.2 </w:t>
            </w:r>
            <w:r w:rsidRPr="000A5E11">
              <w:rPr>
                <w:rStyle w:val="ae"/>
                <w:noProof/>
              </w:rPr>
              <w:t>关于八城物联网实验平台</w:t>
            </w:r>
            <w:r>
              <w:rPr>
                <w:noProof/>
                <w:webHidden/>
              </w:rPr>
              <w:tab/>
            </w:r>
            <w:r>
              <w:rPr>
                <w:noProof/>
                <w:webHidden/>
              </w:rPr>
              <w:fldChar w:fldCharType="begin"/>
            </w:r>
            <w:r>
              <w:rPr>
                <w:noProof/>
                <w:webHidden/>
              </w:rPr>
              <w:instrText xml:space="preserve"> PAGEREF _Toc45182978 \h </w:instrText>
            </w:r>
            <w:r>
              <w:rPr>
                <w:noProof/>
                <w:webHidden/>
              </w:rPr>
            </w:r>
            <w:r>
              <w:rPr>
                <w:noProof/>
                <w:webHidden/>
              </w:rPr>
              <w:fldChar w:fldCharType="separate"/>
            </w:r>
            <w:r>
              <w:rPr>
                <w:noProof/>
                <w:webHidden/>
              </w:rPr>
              <w:t>2</w:t>
            </w:r>
            <w:r>
              <w:rPr>
                <w:noProof/>
                <w:webHidden/>
              </w:rPr>
              <w:fldChar w:fldCharType="end"/>
            </w:r>
          </w:hyperlink>
        </w:p>
        <w:p w14:paraId="16B6E04A" w14:textId="50F956CF" w:rsidR="00F71D6C" w:rsidRDefault="00F71D6C">
          <w:pPr>
            <w:pStyle w:val="TOC2"/>
            <w:rPr>
              <w:rFonts w:asciiTheme="minorHAnsi" w:eastAsiaTheme="minorEastAsia" w:hAnsiTheme="minorHAnsi"/>
              <w:noProof/>
              <w:sz w:val="21"/>
            </w:rPr>
          </w:pPr>
          <w:hyperlink w:anchor="_Toc45182979" w:history="1">
            <w:r w:rsidRPr="000A5E11">
              <w:rPr>
                <w:rStyle w:val="ae"/>
                <w:noProof/>
              </w:rPr>
              <w:t xml:space="preserve">1.3 </w:t>
            </w:r>
            <w:r w:rsidRPr="000A5E11">
              <w:rPr>
                <w:rStyle w:val="ae"/>
                <w:noProof/>
              </w:rPr>
              <w:t>八城物联网实验平台架构</w:t>
            </w:r>
            <w:r>
              <w:rPr>
                <w:noProof/>
                <w:webHidden/>
              </w:rPr>
              <w:tab/>
            </w:r>
            <w:r>
              <w:rPr>
                <w:noProof/>
                <w:webHidden/>
              </w:rPr>
              <w:fldChar w:fldCharType="begin"/>
            </w:r>
            <w:r>
              <w:rPr>
                <w:noProof/>
                <w:webHidden/>
              </w:rPr>
              <w:instrText xml:space="preserve"> PAGEREF _Toc45182979 \h </w:instrText>
            </w:r>
            <w:r>
              <w:rPr>
                <w:noProof/>
                <w:webHidden/>
              </w:rPr>
            </w:r>
            <w:r>
              <w:rPr>
                <w:noProof/>
                <w:webHidden/>
              </w:rPr>
              <w:fldChar w:fldCharType="separate"/>
            </w:r>
            <w:r>
              <w:rPr>
                <w:noProof/>
                <w:webHidden/>
              </w:rPr>
              <w:t>3</w:t>
            </w:r>
            <w:r>
              <w:rPr>
                <w:noProof/>
                <w:webHidden/>
              </w:rPr>
              <w:fldChar w:fldCharType="end"/>
            </w:r>
          </w:hyperlink>
        </w:p>
        <w:p w14:paraId="00C73ED1" w14:textId="4E22F6E7" w:rsidR="00F71D6C" w:rsidRDefault="00F71D6C">
          <w:pPr>
            <w:pStyle w:val="TOC3"/>
            <w:rPr>
              <w:rFonts w:asciiTheme="minorHAnsi" w:eastAsiaTheme="minorEastAsia" w:hAnsiTheme="minorHAnsi"/>
              <w:sz w:val="21"/>
            </w:rPr>
          </w:pPr>
          <w:hyperlink w:anchor="_Toc45182980" w:history="1">
            <w:r w:rsidRPr="000A5E11">
              <w:rPr>
                <w:rStyle w:val="ae"/>
              </w:rPr>
              <w:t xml:space="preserve">1.3.1 </w:t>
            </w:r>
            <w:r w:rsidRPr="000A5E11">
              <w:rPr>
                <w:rStyle w:val="ae"/>
              </w:rPr>
              <w:t>平台架构</w:t>
            </w:r>
            <w:r>
              <w:rPr>
                <w:webHidden/>
              </w:rPr>
              <w:tab/>
            </w:r>
            <w:r>
              <w:rPr>
                <w:webHidden/>
              </w:rPr>
              <w:fldChar w:fldCharType="begin"/>
            </w:r>
            <w:r>
              <w:rPr>
                <w:webHidden/>
              </w:rPr>
              <w:instrText xml:space="preserve"> PAGEREF _Toc45182980 \h </w:instrText>
            </w:r>
            <w:r>
              <w:rPr>
                <w:webHidden/>
              </w:rPr>
            </w:r>
            <w:r>
              <w:rPr>
                <w:webHidden/>
              </w:rPr>
              <w:fldChar w:fldCharType="separate"/>
            </w:r>
            <w:r>
              <w:rPr>
                <w:webHidden/>
              </w:rPr>
              <w:t>3</w:t>
            </w:r>
            <w:r>
              <w:rPr>
                <w:webHidden/>
              </w:rPr>
              <w:fldChar w:fldCharType="end"/>
            </w:r>
          </w:hyperlink>
        </w:p>
        <w:p w14:paraId="76C199C9" w14:textId="23BA9B87" w:rsidR="00F71D6C" w:rsidRDefault="00F71D6C">
          <w:pPr>
            <w:pStyle w:val="TOC3"/>
            <w:rPr>
              <w:rFonts w:asciiTheme="minorHAnsi" w:eastAsiaTheme="minorEastAsia" w:hAnsiTheme="minorHAnsi"/>
              <w:sz w:val="21"/>
            </w:rPr>
          </w:pPr>
          <w:hyperlink w:anchor="_Toc45182981" w:history="1">
            <w:r w:rsidRPr="000A5E11">
              <w:rPr>
                <w:rStyle w:val="ae"/>
              </w:rPr>
              <w:t xml:space="preserve">1.3.2 </w:t>
            </w:r>
            <w:r w:rsidRPr="000A5E11">
              <w:rPr>
                <w:rStyle w:val="ae"/>
              </w:rPr>
              <w:t>平台硬件资源</w:t>
            </w:r>
            <w:r>
              <w:rPr>
                <w:webHidden/>
              </w:rPr>
              <w:tab/>
            </w:r>
            <w:r>
              <w:rPr>
                <w:webHidden/>
              </w:rPr>
              <w:fldChar w:fldCharType="begin"/>
            </w:r>
            <w:r>
              <w:rPr>
                <w:webHidden/>
              </w:rPr>
              <w:instrText xml:space="preserve"> PAGEREF _Toc45182981 \h </w:instrText>
            </w:r>
            <w:r>
              <w:rPr>
                <w:webHidden/>
              </w:rPr>
            </w:r>
            <w:r>
              <w:rPr>
                <w:webHidden/>
              </w:rPr>
              <w:fldChar w:fldCharType="separate"/>
            </w:r>
            <w:r>
              <w:rPr>
                <w:webHidden/>
              </w:rPr>
              <w:t>4</w:t>
            </w:r>
            <w:r>
              <w:rPr>
                <w:webHidden/>
              </w:rPr>
              <w:fldChar w:fldCharType="end"/>
            </w:r>
          </w:hyperlink>
        </w:p>
        <w:p w14:paraId="7C35A742" w14:textId="5D22EC1B" w:rsidR="00F71D6C" w:rsidRDefault="00F71D6C">
          <w:pPr>
            <w:pStyle w:val="TOC3"/>
            <w:rPr>
              <w:rFonts w:asciiTheme="minorHAnsi" w:eastAsiaTheme="minorEastAsia" w:hAnsiTheme="minorHAnsi"/>
              <w:sz w:val="21"/>
            </w:rPr>
          </w:pPr>
          <w:hyperlink w:anchor="_Toc45182982" w:history="1">
            <w:r w:rsidRPr="000A5E11">
              <w:rPr>
                <w:rStyle w:val="ae"/>
              </w:rPr>
              <w:t xml:space="preserve">1.3.3 </w:t>
            </w:r>
            <w:r w:rsidRPr="000A5E11">
              <w:rPr>
                <w:rStyle w:val="ae"/>
              </w:rPr>
              <w:t>平台模块说明</w:t>
            </w:r>
            <w:r>
              <w:rPr>
                <w:webHidden/>
              </w:rPr>
              <w:tab/>
            </w:r>
            <w:r>
              <w:rPr>
                <w:webHidden/>
              </w:rPr>
              <w:fldChar w:fldCharType="begin"/>
            </w:r>
            <w:r>
              <w:rPr>
                <w:webHidden/>
              </w:rPr>
              <w:instrText xml:space="preserve"> PAGEREF _Toc45182982 \h </w:instrText>
            </w:r>
            <w:r>
              <w:rPr>
                <w:webHidden/>
              </w:rPr>
            </w:r>
            <w:r>
              <w:rPr>
                <w:webHidden/>
              </w:rPr>
              <w:fldChar w:fldCharType="separate"/>
            </w:r>
            <w:r>
              <w:rPr>
                <w:webHidden/>
              </w:rPr>
              <w:t>6</w:t>
            </w:r>
            <w:r>
              <w:rPr>
                <w:webHidden/>
              </w:rPr>
              <w:fldChar w:fldCharType="end"/>
            </w:r>
          </w:hyperlink>
        </w:p>
        <w:p w14:paraId="315E824B" w14:textId="4FBD949A" w:rsidR="00F71D6C" w:rsidRDefault="00F71D6C">
          <w:pPr>
            <w:pStyle w:val="TOC2"/>
            <w:rPr>
              <w:rFonts w:asciiTheme="minorHAnsi" w:eastAsiaTheme="minorEastAsia" w:hAnsiTheme="minorHAnsi"/>
              <w:noProof/>
              <w:sz w:val="21"/>
            </w:rPr>
          </w:pPr>
          <w:hyperlink w:anchor="_Toc45182983" w:history="1">
            <w:r w:rsidRPr="000A5E11">
              <w:rPr>
                <w:rStyle w:val="ae"/>
                <w:noProof/>
              </w:rPr>
              <w:t xml:space="preserve">1.4 </w:t>
            </w:r>
            <w:r w:rsidRPr="000A5E11">
              <w:rPr>
                <w:rStyle w:val="ae"/>
                <w:noProof/>
              </w:rPr>
              <w:t>底座模块</w:t>
            </w:r>
            <w:r>
              <w:rPr>
                <w:noProof/>
                <w:webHidden/>
              </w:rPr>
              <w:tab/>
            </w:r>
            <w:r>
              <w:rPr>
                <w:noProof/>
                <w:webHidden/>
              </w:rPr>
              <w:fldChar w:fldCharType="begin"/>
            </w:r>
            <w:r>
              <w:rPr>
                <w:noProof/>
                <w:webHidden/>
              </w:rPr>
              <w:instrText xml:space="preserve"> PAGEREF _Toc45182983 \h </w:instrText>
            </w:r>
            <w:r>
              <w:rPr>
                <w:noProof/>
                <w:webHidden/>
              </w:rPr>
            </w:r>
            <w:r>
              <w:rPr>
                <w:noProof/>
                <w:webHidden/>
              </w:rPr>
              <w:fldChar w:fldCharType="separate"/>
            </w:r>
            <w:r>
              <w:rPr>
                <w:noProof/>
                <w:webHidden/>
              </w:rPr>
              <w:t>11</w:t>
            </w:r>
            <w:r>
              <w:rPr>
                <w:noProof/>
                <w:webHidden/>
              </w:rPr>
              <w:fldChar w:fldCharType="end"/>
            </w:r>
          </w:hyperlink>
        </w:p>
        <w:p w14:paraId="11B93FB4" w14:textId="2FB4A8CA" w:rsidR="00F71D6C" w:rsidRDefault="00F71D6C">
          <w:pPr>
            <w:pStyle w:val="TOC3"/>
            <w:rPr>
              <w:rFonts w:asciiTheme="minorHAnsi" w:eastAsiaTheme="minorEastAsia" w:hAnsiTheme="minorHAnsi"/>
              <w:sz w:val="21"/>
            </w:rPr>
          </w:pPr>
          <w:hyperlink w:anchor="_Toc45182984" w:history="1">
            <w:r w:rsidRPr="000A5E11">
              <w:rPr>
                <w:rStyle w:val="ae"/>
              </w:rPr>
              <w:t xml:space="preserve">1.4.1 </w:t>
            </w:r>
            <w:r w:rsidRPr="000A5E11">
              <w:rPr>
                <w:rStyle w:val="ae"/>
              </w:rPr>
              <w:t>模块功能</w:t>
            </w:r>
            <w:r>
              <w:rPr>
                <w:webHidden/>
              </w:rPr>
              <w:tab/>
            </w:r>
            <w:r>
              <w:rPr>
                <w:webHidden/>
              </w:rPr>
              <w:fldChar w:fldCharType="begin"/>
            </w:r>
            <w:r>
              <w:rPr>
                <w:webHidden/>
              </w:rPr>
              <w:instrText xml:space="preserve"> PAGEREF _Toc45182984 \h </w:instrText>
            </w:r>
            <w:r>
              <w:rPr>
                <w:webHidden/>
              </w:rPr>
            </w:r>
            <w:r>
              <w:rPr>
                <w:webHidden/>
              </w:rPr>
              <w:fldChar w:fldCharType="separate"/>
            </w:r>
            <w:r>
              <w:rPr>
                <w:webHidden/>
              </w:rPr>
              <w:t>11</w:t>
            </w:r>
            <w:r>
              <w:rPr>
                <w:webHidden/>
              </w:rPr>
              <w:fldChar w:fldCharType="end"/>
            </w:r>
          </w:hyperlink>
        </w:p>
        <w:p w14:paraId="0ACDA8AC" w14:textId="23B7ABB1" w:rsidR="00F71D6C" w:rsidRDefault="00F71D6C">
          <w:pPr>
            <w:pStyle w:val="TOC3"/>
            <w:rPr>
              <w:rFonts w:asciiTheme="minorHAnsi" w:eastAsiaTheme="minorEastAsia" w:hAnsiTheme="minorHAnsi"/>
              <w:sz w:val="21"/>
            </w:rPr>
          </w:pPr>
          <w:hyperlink w:anchor="_Toc45182985" w:history="1">
            <w:r w:rsidRPr="000A5E11">
              <w:rPr>
                <w:rStyle w:val="ae"/>
              </w:rPr>
              <w:t xml:space="preserve">1.4.2 </w:t>
            </w:r>
            <w:r w:rsidRPr="000A5E11">
              <w:rPr>
                <w:rStyle w:val="ae"/>
              </w:rPr>
              <w:t>技术特点</w:t>
            </w:r>
            <w:r>
              <w:rPr>
                <w:webHidden/>
              </w:rPr>
              <w:tab/>
            </w:r>
            <w:r>
              <w:rPr>
                <w:webHidden/>
              </w:rPr>
              <w:fldChar w:fldCharType="begin"/>
            </w:r>
            <w:r>
              <w:rPr>
                <w:webHidden/>
              </w:rPr>
              <w:instrText xml:space="preserve"> PAGEREF _Toc45182985 \h </w:instrText>
            </w:r>
            <w:r>
              <w:rPr>
                <w:webHidden/>
              </w:rPr>
            </w:r>
            <w:r>
              <w:rPr>
                <w:webHidden/>
              </w:rPr>
              <w:fldChar w:fldCharType="separate"/>
            </w:r>
            <w:r>
              <w:rPr>
                <w:webHidden/>
              </w:rPr>
              <w:t>12</w:t>
            </w:r>
            <w:r>
              <w:rPr>
                <w:webHidden/>
              </w:rPr>
              <w:fldChar w:fldCharType="end"/>
            </w:r>
          </w:hyperlink>
        </w:p>
        <w:p w14:paraId="0ECC7E84" w14:textId="139BB683" w:rsidR="00F71D6C" w:rsidRDefault="00F71D6C">
          <w:pPr>
            <w:pStyle w:val="TOC3"/>
            <w:rPr>
              <w:rFonts w:asciiTheme="minorHAnsi" w:eastAsiaTheme="minorEastAsia" w:hAnsiTheme="minorHAnsi"/>
              <w:sz w:val="21"/>
            </w:rPr>
          </w:pPr>
          <w:hyperlink w:anchor="_Toc45182986" w:history="1">
            <w:r w:rsidRPr="000A5E11">
              <w:rPr>
                <w:rStyle w:val="ae"/>
              </w:rPr>
              <w:t xml:space="preserve">1.4.3 </w:t>
            </w:r>
            <w:r w:rsidRPr="000A5E11">
              <w:rPr>
                <w:rStyle w:val="ae"/>
              </w:rPr>
              <w:t>模块结构</w:t>
            </w:r>
            <w:r>
              <w:rPr>
                <w:webHidden/>
              </w:rPr>
              <w:tab/>
            </w:r>
            <w:r>
              <w:rPr>
                <w:webHidden/>
              </w:rPr>
              <w:fldChar w:fldCharType="begin"/>
            </w:r>
            <w:r>
              <w:rPr>
                <w:webHidden/>
              </w:rPr>
              <w:instrText xml:space="preserve"> PAGEREF _Toc45182986 \h </w:instrText>
            </w:r>
            <w:r>
              <w:rPr>
                <w:webHidden/>
              </w:rPr>
            </w:r>
            <w:r>
              <w:rPr>
                <w:webHidden/>
              </w:rPr>
              <w:fldChar w:fldCharType="separate"/>
            </w:r>
            <w:r>
              <w:rPr>
                <w:webHidden/>
              </w:rPr>
              <w:t>12</w:t>
            </w:r>
            <w:r>
              <w:rPr>
                <w:webHidden/>
              </w:rPr>
              <w:fldChar w:fldCharType="end"/>
            </w:r>
          </w:hyperlink>
        </w:p>
        <w:p w14:paraId="561E51FD" w14:textId="26EFBD2B" w:rsidR="00F71D6C" w:rsidRDefault="00F71D6C">
          <w:pPr>
            <w:pStyle w:val="TOC3"/>
            <w:rPr>
              <w:rFonts w:asciiTheme="minorHAnsi" w:eastAsiaTheme="minorEastAsia" w:hAnsiTheme="minorHAnsi"/>
              <w:sz w:val="21"/>
            </w:rPr>
          </w:pPr>
          <w:hyperlink w:anchor="_Toc45182987" w:history="1">
            <w:r w:rsidRPr="000A5E11">
              <w:rPr>
                <w:rStyle w:val="ae"/>
              </w:rPr>
              <w:t xml:space="preserve">1.4.4 </w:t>
            </w:r>
            <w:r w:rsidRPr="000A5E11">
              <w:rPr>
                <w:rStyle w:val="ae"/>
              </w:rPr>
              <w:t>扩展</w:t>
            </w:r>
            <w:r w:rsidRPr="000A5E11">
              <w:rPr>
                <w:rStyle w:val="ae"/>
              </w:rPr>
              <w:t>IO</w:t>
            </w:r>
            <w:r w:rsidRPr="000A5E11">
              <w:rPr>
                <w:rStyle w:val="ae"/>
              </w:rPr>
              <w:t>资源</w:t>
            </w:r>
            <w:r>
              <w:rPr>
                <w:webHidden/>
              </w:rPr>
              <w:tab/>
            </w:r>
            <w:r>
              <w:rPr>
                <w:webHidden/>
              </w:rPr>
              <w:fldChar w:fldCharType="begin"/>
            </w:r>
            <w:r>
              <w:rPr>
                <w:webHidden/>
              </w:rPr>
              <w:instrText xml:space="preserve"> PAGEREF _Toc45182987 \h </w:instrText>
            </w:r>
            <w:r>
              <w:rPr>
                <w:webHidden/>
              </w:rPr>
            </w:r>
            <w:r>
              <w:rPr>
                <w:webHidden/>
              </w:rPr>
              <w:fldChar w:fldCharType="separate"/>
            </w:r>
            <w:r>
              <w:rPr>
                <w:webHidden/>
              </w:rPr>
              <w:t>13</w:t>
            </w:r>
            <w:r>
              <w:rPr>
                <w:webHidden/>
              </w:rPr>
              <w:fldChar w:fldCharType="end"/>
            </w:r>
          </w:hyperlink>
        </w:p>
        <w:p w14:paraId="643C2E0D" w14:textId="552B7FF3" w:rsidR="00F71D6C" w:rsidRDefault="00F71D6C">
          <w:pPr>
            <w:pStyle w:val="TOC2"/>
            <w:rPr>
              <w:rFonts w:asciiTheme="minorHAnsi" w:eastAsiaTheme="minorEastAsia" w:hAnsiTheme="minorHAnsi"/>
              <w:noProof/>
              <w:sz w:val="21"/>
            </w:rPr>
          </w:pPr>
          <w:hyperlink w:anchor="_Toc45182988" w:history="1">
            <w:r w:rsidRPr="000A5E11">
              <w:rPr>
                <w:rStyle w:val="ae"/>
                <w:noProof/>
              </w:rPr>
              <w:t xml:space="preserve">1.5 </w:t>
            </w:r>
            <w:r w:rsidRPr="000A5E11">
              <w:rPr>
                <w:rStyle w:val="ae"/>
                <w:noProof/>
              </w:rPr>
              <w:t>电源模块</w:t>
            </w:r>
            <w:r>
              <w:rPr>
                <w:noProof/>
                <w:webHidden/>
              </w:rPr>
              <w:tab/>
            </w:r>
            <w:r>
              <w:rPr>
                <w:noProof/>
                <w:webHidden/>
              </w:rPr>
              <w:fldChar w:fldCharType="begin"/>
            </w:r>
            <w:r>
              <w:rPr>
                <w:noProof/>
                <w:webHidden/>
              </w:rPr>
              <w:instrText xml:space="preserve"> PAGEREF _Toc45182988 \h </w:instrText>
            </w:r>
            <w:r>
              <w:rPr>
                <w:noProof/>
                <w:webHidden/>
              </w:rPr>
            </w:r>
            <w:r>
              <w:rPr>
                <w:noProof/>
                <w:webHidden/>
              </w:rPr>
              <w:fldChar w:fldCharType="separate"/>
            </w:r>
            <w:r>
              <w:rPr>
                <w:noProof/>
                <w:webHidden/>
              </w:rPr>
              <w:t>14</w:t>
            </w:r>
            <w:r>
              <w:rPr>
                <w:noProof/>
                <w:webHidden/>
              </w:rPr>
              <w:fldChar w:fldCharType="end"/>
            </w:r>
          </w:hyperlink>
        </w:p>
        <w:p w14:paraId="73BF8C13" w14:textId="7A302157" w:rsidR="00F71D6C" w:rsidRDefault="00F71D6C">
          <w:pPr>
            <w:pStyle w:val="TOC3"/>
            <w:rPr>
              <w:rFonts w:asciiTheme="minorHAnsi" w:eastAsiaTheme="minorEastAsia" w:hAnsiTheme="minorHAnsi"/>
              <w:sz w:val="21"/>
            </w:rPr>
          </w:pPr>
          <w:hyperlink w:anchor="_Toc45182989" w:history="1">
            <w:r w:rsidRPr="000A5E11">
              <w:rPr>
                <w:rStyle w:val="ae"/>
              </w:rPr>
              <w:t xml:space="preserve">1.5.1 </w:t>
            </w:r>
            <w:r w:rsidRPr="000A5E11">
              <w:rPr>
                <w:rStyle w:val="ae"/>
              </w:rPr>
              <w:t>模块功能</w:t>
            </w:r>
            <w:r>
              <w:rPr>
                <w:webHidden/>
              </w:rPr>
              <w:tab/>
            </w:r>
            <w:r>
              <w:rPr>
                <w:webHidden/>
              </w:rPr>
              <w:fldChar w:fldCharType="begin"/>
            </w:r>
            <w:r>
              <w:rPr>
                <w:webHidden/>
              </w:rPr>
              <w:instrText xml:space="preserve"> PAGEREF _Toc45182989 \h </w:instrText>
            </w:r>
            <w:r>
              <w:rPr>
                <w:webHidden/>
              </w:rPr>
            </w:r>
            <w:r>
              <w:rPr>
                <w:webHidden/>
              </w:rPr>
              <w:fldChar w:fldCharType="separate"/>
            </w:r>
            <w:r>
              <w:rPr>
                <w:webHidden/>
              </w:rPr>
              <w:t>14</w:t>
            </w:r>
            <w:r>
              <w:rPr>
                <w:webHidden/>
              </w:rPr>
              <w:fldChar w:fldCharType="end"/>
            </w:r>
          </w:hyperlink>
        </w:p>
        <w:p w14:paraId="166DAF90" w14:textId="13EF09C9" w:rsidR="00F71D6C" w:rsidRDefault="00F71D6C">
          <w:pPr>
            <w:pStyle w:val="TOC3"/>
            <w:rPr>
              <w:rFonts w:asciiTheme="minorHAnsi" w:eastAsiaTheme="minorEastAsia" w:hAnsiTheme="minorHAnsi"/>
              <w:sz w:val="21"/>
            </w:rPr>
          </w:pPr>
          <w:hyperlink w:anchor="_Toc45182990" w:history="1">
            <w:r w:rsidRPr="000A5E11">
              <w:rPr>
                <w:rStyle w:val="ae"/>
              </w:rPr>
              <w:t xml:space="preserve">1.5.2 </w:t>
            </w:r>
            <w:r w:rsidRPr="000A5E11">
              <w:rPr>
                <w:rStyle w:val="ae"/>
              </w:rPr>
              <w:t>技术特点</w:t>
            </w:r>
            <w:r>
              <w:rPr>
                <w:webHidden/>
              </w:rPr>
              <w:tab/>
            </w:r>
            <w:r>
              <w:rPr>
                <w:webHidden/>
              </w:rPr>
              <w:fldChar w:fldCharType="begin"/>
            </w:r>
            <w:r>
              <w:rPr>
                <w:webHidden/>
              </w:rPr>
              <w:instrText xml:space="preserve"> PAGEREF _Toc45182990 \h </w:instrText>
            </w:r>
            <w:r>
              <w:rPr>
                <w:webHidden/>
              </w:rPr>
            </w:r>
            <w:r>
              <w:rPr>
                <w:webHidden/>
              </w:rPr>
              <w:fldChar w:fldCharType="separate"/>
            </w:r>
            <w:r>
              <w:rPr>
                <w:webHidden/>
              </w:rPr>
              <w:t>14</w:t>
            </w:r>
            <w:r>
              <w:rPr>
                <w:webHidden/>
              </w:rPr>
              <w:fldChar w:fldCharType="end"/>
            </w:r>
          </w:hyperlink>
        </w:p>
        <w:p w14:paraId="08F4E821" w14:textId="77B1832C" w:rsidR="00F71D6C" w:rsidRDefault="00F71D6C">
          <w:pPr>
            <w:pStyle w:val="TOC3"/>
            <w:rPr>
              <w:rFonts w:asciiTheme="minorHAnsi" w:eastAsiaTheme="minorEastAsia" w:hAnsiTheme="minorHAnsi"/>
              <w:sz w:val="21"/>
            </w:rPr>
          </w:pPr>
          <w:hyperlink w:anchor="_Toc45182991" w:history="1">
            <w:r w:rsidRPr="000A5E11">
              <w:rPr>
                <w:rStyle w:val="ae"/>
              </w:rPr>
              <w:t xml:space="preserve">1.5.3 </w:t>
            </w:r>
            <w:r w:rsidRPr="000A5E11">
              <w:rPr>
                <w:rStyle w:val="ae"/>
              </w:rPr>
              <w:t>模块结构</w:t>
            </w:r>
            <w:r>
              <w:rPr>
                <w:webHidden/>
              </w:rPr>
              <w:tab/>
            </w:r>
            <w:r>
              <w:rPr>
                <w:webHidden/>
              </w:rPr>
              <w:fldChar w:fldCharType="begin"/>
            </w:r>
            <w:r>
              <w:rPr>
                <w:webHidden/>
              </w:rPr>
              <w:instrText xml:space="preserve"> PAGEREF _Toc45182991 \h </w:instrText>
            </w:r>
            <w:r>
              <w:rPr>
                <w:webHidden/>
              </w:rPr>
            </w:r>
            <w:r>
              <w:rPr>
                <w:webHidden/>
              </w:rPr>
              <w:fldChar w:fldCharType="separate"/>
            </w:r>
            <w:r>
              <w:rPr>
                <w:webHidden/>
              </w:rPr>
              <w:t>14</w:t>
            </w:r>
            <w:r>
              <w:rPr>
                <w:webHidden/>
              </w:rPr>
              <w:fldChar w:fldCharType="end"/>
            </w:r>
          </w:hyperlink>
        </w:p>
        <w:p w14:paraId="3679F209" w14:textId="2D52B5D3" w:rsidR="00F71D6C" w:rsidRDefault="00F71D6C">
          <w:pPr>
            <w:pStyle w:val="TOC2"/>
            <w:rPr>
              <w:rFonts w:asciiTheme="minorHAnsi" w:eastAsiaTheme="minorEastAsia" w:hAnsiTheme="minorHAnsi"/>
              <w:noProof/>
              <w:sz w:val="21"/>
            </w:rPr>
          </w:pPr>
          <w:hyperlink w:anchor="_Toc45182992" w:history="1">
            <w:r w:rsidRPr="000A5E11">
              <w:rPr>
                <w:rStyle w:val="ae"/>
                <w:noProof/>
              </w:rPr>
              <w:t xml:space="preserve">1.6 </w:t>
            </w:r>
            <w:r w:rsidRPr="000A5E11">
              <w:rPr>
                <w:rStyle w:val="ae"/>
                <w:noProof/>
              </w:rPr>
              <w:t>功能模块</w:t>
            </w:r>
            <w:r>
              <w:rPr>
                <w:noProof/>
                <w:webHidden/>
              </w:rPr>
              <w:tab/>
            </w:r>
            <w:r>
              <w:rPr>
                <w:noProof/>
                <w:webHidden/>
              </w:rPr>
              <w:fldChar w:fldCharType="begin"/>
            </w:r>
            <w:r>
              <w:rPr>
                <w:noProof/>
                <w:webHidden/>
              </w:rPr>
              <w:instrText xml:space="preserve"> PAGEREF _Toc45182992 \h </w:instrText>
            </w:r>
            <w:r>
              <w:rPr>
                <w:noProof/>
                <w:webHidden/>
              </w:rPr>
            </w:r>
            <w:r>
              <w:rPr>
                <w:noProof/>
                <w:webHidden/>
              </w:rPr>
              <w:fldChar w:fldCharType="separate"/>
            </w:r>
            <w:r>
              <w:rPr>
                <w:noProof/>
                <w:webHidden/>
              </w:rPr>
              <w:t>16</w:t>
            </w:r>
            <w:r>
              <w:rPr>
                <w:noProof/>
                <w:webHidden/>
              </w:rPr>
              <w:fldChar w:fldCharType="end"/>
            </w:r>
          </w:hyperlink>
        </w:p>
        <w:p w14:paraId="7F471803" w14:textId="50E1CB6E" w:rsidR="00F71D6C" w:rsidRDefault="00F71D6C">
          <w:pPr>
            <w:pStyle w:val="TOC3"/>
            <w:rPr>
              <w:rFonts w:asciiTheme="minorHAnsi" w:eastAsiaTheme="minorEastAsia" w:hAnsiTheme="minorHAnsi"/>
              <w:sz w:val="21"/>
            </w:rPr>
          </w:pPr>
          <w:hyperlink w:anchor="_Toc45182993" w:history="1">
            <w:r w:rsidRPr="000A5E11">
              <w:rPr>
                <w:rStyle w:val="ae"/>
              </w:rPr>
              <w:t xml:space="preserve">1.6.1 </w:t>
            </w:r>
            <w:r w:rsidRPr="000A5E11">
              <w:rPr>
                <w:rStyle w:val="ae"/>
              </w:rPr>
              <w:t>信号测试点说明</w:t>
            </w:r>
            <w:r>
              <w:rPr>
                <w:webHidden/>
              </w:rPr>
              <w:tab/>
            </w:r>
            <w:r>
              <w:rPr>
                <w:webHidden/>
              </w:rPr>
              <w:fldChar w:fldCharType="begin"/>
            </w:r>
            <w:r>
              <w:rPr>
                <w:webHidden/>
              </w:rPr>
              <w:instrText xml:space="preserve"> PAGEREF _Toc45182993 \h </w:instrText>
            </w:r>
            <w:r>
              <w:rPr>
                <w:webHidden/>
              </w:rPr>
            </w:r>
            <w:r>
              <w:rPr>
                <w:webHidden/>
              </w:rPr>
              <w:fldChar w:fldCharType="separate"/>
            </w:r>
            <w:r>
              <w:rPr>
                <w:webHidden/>
              </w:rPr>
              <w:t>16</w:t>
            </w:r>
            <w:r>
              <w:rPr>
                <w:webHidden/>
              </w:rPr>
              <w:fldChar w:fldCharType="end"/>
            </w:r>
          </w:hyperlink>
        </w:p>
        <w:p w14:paraId="657115A3" w14:textId="5B1CDED3" w:rsidR="00F71D6C" w:rsidRDefault="00F71D6C">
          <w:pPr>
            <w:pStyle w:val="TOC3"/>
            <w:rPr>
              <w:rFonts w:asciiTheme="minorHAnsi" w:eastAsiaTheme="minorEastAsia" w:hAnsiTheme="minorHAnsi"/>
              <w:sz w:val="21"/>
            </w:rPr>
          </w:pPr>
          <w:hyperlink w:anchor="_Toc45182994" w:history="1">
            <w:r w:rsidRPr="000A5E11">
              <w:rPr>
                <w:rStyle w:val="ae"/>
              </w:rPr>
              <w:t xml:space="preserve">1.6.2 </w:t>
            </w:r>
            <w:r w:rsidRPr="000A5E11">
              <w:rPr>
                <w:rStyle w:val="ae"/>
              </w:rPr>
              <w:t>功能模块的安装与使用</w:t>
            </w:r>
            <w:r>
              <w:rPr>
                <w:webHidden/>
              </w:rPr>
              <w:tab/>
            </w:r>
            <w:r>
              <w:rPr>
                <w:webHidden/>
              </w:rPr>
              <w:fldChar w:fldCharType="begin"/>
            </w:r>
            <w:r>
              <w:rPr>
                <w:webHidden/>
              </w:rPr>
              <w:instrText xml:space="preserve"> PAGEREF _Toc45182994 \h </w:instrText>
            </w:r>
            <w:r>
              <w:rPr>
                <w:webHidden/>
              </w:rPr>
            </w:r>
            <w:r>
              <w:rPr>
                <w:webHidden/>
              </w:rPr>
              <w:fldChar w:fldCharType="separate"/>
            </w:r>
            <w:r>
              <w:rPr>
                <w:webHidden/>
              </w:rPr>
              <w:t>16</w:t>
            </w:r>
            <w:r>
              <w:rPr>
                <w:webHidden/>
              </w:rPr>
              <w:fldChar w:fldCharType="end"/>
            </w:r>
          </w:hyperlink>
        </w:p>
        <w:p w14:paraId="3E57F372" w14:textId="318D7010" w:rsidR="00F71D6C" w:rsidRDefault="00F71D6C">
          <w:pPr>
            <w:pStyle w:val="TOC2"/>
            <w:rPr>
              <w:rFonts w:asciiTheme="minorHAnsi" w:eastAsiaTheme="minorEastAsia" w:hAnsiTheme="minorHAnsi"/>
              <w:noProof/>
              <w:sz w:val="21"/>
            </w:rPr>
          </w:pPr>
          <w:hyperlink w:anchor="_Toc45182995" w:history="1">
            <w:r w:rsidRPr="000A5E11">
              <w:rPr>
                <w:rStyle w:val="ae"/>
                <w:noProof/>
              </w:rPr>
              <w:t xml:space="preserve">1.7 </w:t>
            </w:r>
            <w:r w:rsidRPr="000A5E11">
              <w:rPr>
                <w:rStyle w:val="ae"/>
                <w:noProof/>
              </w:rPr>
              <w:t>常用芯片介绍</w:t>
            </w:r>
            <w:r>
              <w:rPr>
                <w:noProof/>
                <w:webHidden/>
              </w:rPr>
              <w:tab/>
            </w:r>
            <w:r>
              <w:rPr>
                <w:noProof/>
                <w:webHidden/>
              </w:rPr>
              <w:fldChar w:fldCharType="begin"/>
            </w:r>
            <w:r>
              <w:rPr>
                <w:noProof/>
                <w:webHidden/>
              </w:rPr>
              <w:instrText xml:space="preserve"> PAGEREF _Toc45182995 \h </w:instrText>
            </w:r>
            <w:r>
              <w:rPr>
                <w:noProof/>
                <w:webHidden/>
              </w:rPr>
            </w:r>
            <w:r>
              <w:rPr>
                <w:noProof/>
                <w:webHidden/>
              </w:rPr>
              <w:fldChar w:fldCharType="separate"/>
            </w:r>
            <w:r>
              <w:rPr>
                <w:noProof/>
                <w:webHidden/>
              </w:rPr>
              <w:t>18</w:t>
            </w:r>
            <w:r>
              <w:rPr>
                <w:noProof/>
                <w:webHidden/>
              </w:rPr>
              <w:fldChar w:fldCharType="end"/>
            </w:r>
          </w:hyperlink>
        </w:p>
        <w:p w14:paraId="4F231F1A" w14:textId="1511A0EF" w:rsidR="00F71D6C" w:rsidRDefault="00F71D6C">
          <w:pPr>
            <w:pStyle w:val="TOC3"/>
            <w:rPr>
              <w:rFonts w:asciiTheme="minorHAnsi" w:eastAsiaTheme="minorEastAsia" w:hAnsiTheme="minorHAnsi"/>
              <w:sz w:val="21"/>
            </w:rPr>
          </w:pPr>
          <w:hyperlink w:anchor="_Toc45182996" w:history="1">
            <w:r w:rsidRPr="000A5E11">
              <w:rPr>
                <w:rStyle w:val="ae"/>
              </w:rPr>
              <w:t>1.7.1 STM32</w:t>
            </w:r>
            <w:r w:rsidRPr="000A5E11">
              <w:rPr>
                <w:rStyle w:val="ae"/>
              </w:rPr>
              <w:t>芯片</w:t>
            </w:r>
            <w:r>
              <w:rPr>
                <w:webHidden/>
              </w:rPr>
              <w:tab/>
            </w:r>
            <w:r>
              <w:rPr>
                <w:webHidden/>
              </w:rPr>
              <w:fldChar w:fldCharType="begin"/>
            </w:r>
            <w:r>
              <w:rPr>
                <w:webHidden/>
              </w:rPr>
              <w:instrText xml:space="preserve"> PAGEREF _Toc45182996 \h </w:instrText>
            </w:r>
            <w:r>
              <w:rPr>
                <w:webHidden/>
              </w:rPr>
            </w:r>
            <w:r>
              <w:rPr>
                <w:webHidden/>
              </w:rPr>
              <w:fldChar w:fldCharType="separate"/>
            </w:r>
            <w:r>
              <w:rPr>
                <w:webHidden/>
              </w:rPr>
              <w:t>18</w:t>
            </w:r>
            <w:r>
              <w:rPr>
                <w:webHidden/>
              </w:rPr>
              <w:fldChar w:fldCharType="end"/>
            </w:r>
          </w:hyperlink>
        </w:p>
        <w:p w14:paraId="116CF540" w14:textId="43881BCB" w:rsidR="00F71D6C" w:rsidRDefault="00F71D6C">
          <w:pPr>
            <w:pStyle w:val="TOC3"/>
            <w:rPr>
              <w:rFonts w:asciiTheme="minorHAnsi" w:eastAsiaTheme="minorEastAsia" w:hAnsiTheme="minorHAnsi"/>
              <w:sz w:val="21"/>
            </w:rPr>
          </w:pPr>
          <w:hyperlink w:anchor="_Toc45182997" w:history="1">
            <w:r w:rsidRPr="000A5E11">
              <w:rPr>
                <w:rStyle w:val="ae"/>
              </w:rPr>
              <w:t>1.7.2 SP3485</w:t>
            </w:r>
            <w:r w:rsidRPr="000A5E11">
              <w:rPr>
                <w:rStyle w:val="ae"/>
              </w:rPr>
              <w:t>芯片</w:t>
            </w:r>
            <w:r>
              <w:rPr>
                <w:webHidden/>
              </w:rPr>
              <w:tab/>
            </w:r>
            <w:r>
              <w:rPr>
                <w:webHidden/>
              </w:rPr>
              <w:fldChar w:fldCharType="begin"/>
            </w:r>
            <w:r>
              <w:rPr>
                <w:webHidden/>
              </w:rPr>
              <w:instrText xml:space="preserve"> PAGEREF _Toc45182997 \h </w:instrText>
            </w:r>
            <w:r>
              <w:rPr>
                <w:webHidden/>
              </w:rPr>
            </w:r>
            <w:r>
              <w:rPr>
                <w:webHidden/>
              </w:rPr>
              <w:fldChar w:fldCharType="separate"/>
            </w:r>
            <w:r>
              <w:rPr>
                <w:webHidden/>
              </w:rPr>
              <w:t>21</w:t>
            </w:r>
            <w:r>
              <w:rPr>
                <w:webHidden/>
              </w:rPr>
              <w:fldChar w:fldCharType="end"/>
            </w:r>
          </w:hyperlink>
        </w:p>
        <w:p w14:paraId="1C0952B2" w14:textId="1E6C8321" w:rsidR="00F71D6C" w:rsidRDefault="00F71D6C">
          <w:pPr>
            <w:pStyle w:val="TOC3"/>
            <w:rPr>
              <w:rFonts w:asciiTheme="minorHAnsi" w:eastAsiaTheme="minorEastAsia" w:hAnsiTheme="minorHAnsi"/>
              <w:sz w:val="21"/>
            </w:rPr>
          </w:pPr>
          <w:hyperlink w:anchor="_Toc45182998" w:history="1">
            <w:r w:rsidRPr="000A5E11">
              <w:rPr>
                <w:rStyle w:val="ae"/>
              </w:rPr>
              <w:t>1.7.3 LM1117-3.3V</w:t>
            </w:r>
            <w:r w:rsidRPr="000A5E11">
              <w:rPr>
                <w:rStyle w:val="ae"/>
              </w:rPr>
              <w:t>芯片</w:t>
            </w:r>
            <w:r>
              <w:rPr>
                <w:webHidden/>
              </w:rPr>
              <w:tab/>
            </w:r>
            <w:r>
              <w:rPr>
                <w:webHidden/>
              </w:rPr>
              <w:fldChar w:fldCharType="begin"/>
            </w:r>
            <w:r>
              <w:rPr>
                <w:webHidden/>
              </w:rPr>
              <w:instrText xml:space="preserve"> PAGEREF _Toc45182998 \h </w:instrText>
            </w:r>
            <w:r>
              <w:rPr>
                <w:webHidden/>
              </w:rPr>
            </w:r>
            <w:r>
              <w:rPr>
                <w:webHidden/>
              </w:rPr>
              <w:fldChar w:fldCharType="separate"/>
            </w:r>
            <w:r>
              <w:rPr>
                <w:webHidden/>
              </w:rPr>
              <w:t>23</w:t>
            </w:r>
            <w:r>
              <w:rPr>
                <w:webHidden/>
              </w:rPr>
              <w:fldChar w:fldCharType="end"/>
            </w:r>
          </w:hyperlink>
        </w:p>
        <w:p w14:paraId="2CB64437" w14:textId="2805EAD2" w:rsidR="00F71D6C" w:rsidRDefault="00F71D6C">
          <w:pPr>
            <w:pStyle w:val="TOC2"/>
            <w:rPr>
              <w:rFonts w:asciiTheme="minorHAnsi" w:eastAsiaTheme="minorEastAsia" w:hAnsiTheme="minorHAnsi"/>
              <w:noProof/>
              <w:sz w:val="21"/>
            </w:rPr>
          </w:pPr>
          <w:hyperlink w:anchor="_Toc45182999" w:history="1">
            <w:r w:rsidRPr="000A5E11">
              <w:rPr>
                <w:rStyle w:val="ae"/>
                <w:noProof/>
              </w:rPr>
              <w:t xml:space="preserve">1.8 </w:t>
            </w:r>
            <w:r w:rsidRPr="000A5E11">
              <w:rPr>
                <w:rStyle w:val="ae"/>
                <w:noProof/>
              </w:rPr>
              <w:t>实验平台组合</w:t>
            </w:r>
            <w:r>
              <w:rPr>
                <w:noProof/>
                <w:webHidden/>
              </w:rPr>
              <w:tab/>
            </w:r>
            <w:r>
              <w:rPr>
                <w:noProof/>
                <w:webHidden/>
              </w:rPr>
              <w:fldChar w:fldCharType="begin"/>
            </w:r>
            <w:r>
              <w:rPr>
                <w:noProof/>
                <w:webHidden/>
              </w:rPr>
              <w:instrText xml:space="preserve"> PAGEREF _Toc45182999 \h </w:instrText>
            </w:r>
            <w:r>
              <w:rPr>
                <w:noProof/>
                <w:webHidden/>
              </w:rPr>
            </w:r>
            <w:r>
              <w:rPr>
                <w:noProof/>
                <w:webHidden/>
              </w:rPr>
              <w:fldChar w:fldCharType="separate"/>
            </w:r>
            <w:r>
              <w:rPr>
                <w:noProof/>
                <w:webHidden/>
              </w:rPr>
              <w:t>24</w:t>
            </w:r>
            <w:r>
              <w:rPr>
                <w:noProof/>
                <w:webHidden/>
              </w:rPr>
              <w:fldChar w:fldCharType="end"/>
            </w:r>
          </w:hyperlink>
        </w:p>
        <w:p w14:paraId="6763CBBE" w14:textId="0CD61854" w:rsidR="00F71D6C" w:rsidRDefault="00F71D6C">
          <w:pPr>
            <w:pStyle w:val="TOC1"/>
            <w:rPr>
              <w:rFonts w:asciiTheme="minorHAnsi" w:eastAsiaTheme="minorEastAsia" w:hAnsiTheme="minorHAnsi"/>
              <w:noProof/>
              <w:sz w:val="21"/>
            </w:rPr>
          </w:pPr>
          <w:hyperlink w:anchor="_Toc45183000" w:history="1">
            <w:r w:rsidRPr="000A5E11">
              <w:rPr>
                <w:rStyle w:val="ae"/>
                <w:noProof/>
              </w:rPr>
              <w:t>第</w:t>
            </w:r>
            <w:r w:rsidRPr="000A5E11">
              <w:rPr>
                <w:rStyle w:val="ae"/>
                <w:noProof/>
              </w:rPr>
              <w:t>2</w:t>
            </w:r>
            <w:r w:rsidRPr="000A5E11">
              <w:rPr>
                <w:rStyle w:val="ae"/>
                <w:noProof/>
              </w:rPr>
              <w:t>章</w:t>
            </w:r>
            <w:r w:rsidRPr="000A5E11">
              <w:rPr>
                <w:rStyle w:val="ae"/>
                <w:noProof/>
              </w:rPr>
              <w:t xml:space="preserve"> MDK5</w:t>
            </w:r>
            <w:r w:rsidRPr="000A5E11">
              <w:rPr>
                <w:rStyle w:val="ae"/>
                <w:noProof/>
              </w:rPr>
              <w:t>软件入门</w:t>
            </w:r>
            <w:r>
              <w:rPr>
                <w:noProof/>
                <w:webHidden/>
              </w:rPr>
              <w:tab/>
            </w:r>
            <w:r>
              <w:rPr>
                <w:noProof/>
                <w:webHidden/>
              </w:rPr>
              <w:fldChar w:fldCharType="begin"/>
            </w:r>
            <w:r>
              <w:rPr>
                <w:noProof/>
                <w:webHidden/>
              </w:rPr>
              <w:instrText xml:space="preserve"> PAGEREF _Toc45183000 \h </w:instrText>
            </w:r>
            <w:r>
              <w:rPr>
                <w:noProof/>
                <w:webHidden/>
              </w:rPr>
            </w:r>
            <w:r>
              <w:rPr>
                <w:noProof/>
                <w:webHidden/>
              </w:rPr>
              <w:fldChar w:fldCharType="separate"/>
            </w:r>
            <w:r>
              <w:rPr>
                <w:noProof/>
                <w:webHidden/>
              </w:rPr>
              <w:t>26</w:t>
            </w:r>
            <w:r>
              <w:rPr>
                <w:noProof/>
                <w:webHidden/>
              </w:rPr>
              <w:fldChar w:fldCharType="end"/>
            </w:r>
          </w:hyperlink>
        </w:p>
        <w:p w14:paraId="7A8C2916" w14:textId="5BD49FEF" w:rsidR="00F71D6C" w:rsidRDefault="00F71D6C">
          <w:pPr>
            <w:pStyle w:val="TOC2"/>
            <w:rPr>
              <w:rFonts w:asciiTheme="minorHAnsi" w:eastAsiaTheme="minorEastAsia" w:hAnsiTheme="minorHAnsi"/>
              <w:noProof/>
              <w:sz w:val="21"/>
            </w:rPr>
          </w:pPr>
          <w:hyperlink w:anchor="_Toc45183001" w:history="1">
            <w:r w:rsidRPr="000A5E11">
              <w:rPr>
                <w:rStyle w:val="ae"/>
                <w:noProof/>
              </w:rPr>
              <w:t>2.1 MDK5</w:t>
            </w:r>
            <w:r w:rsidRPr="000A5E11">
              <w:rPr>
                <w:rStyle w:val="ae"/>
                <w:noProof/>
              </w:rPr>
              <w:t>简介</w:t>
            </w:r>
            <w:r>
              <w:rPr>
                <w:noProof/>
                <w:webHidden/>
              </w:rPr>
              <w:tab/>
            </w:r>
            <w:r>
              <w:rPr>
                <w:noProof/>
                <w:webHidden/>
              </w:rPr>
              <w:fldChar w:fldCharType="begin"/>
            </w:r>
            <w:r>
              <w:rPr>
                <w:noProof/>
                <w:webHidden/>
              </w:rPr>
              <w:instrText xml:space="preserve"> PAGEREF _Toc45183001 \h </w:instrText>
            </w:r>
            <w:r>
              <w:rPr>
                <w:noProof/>
                <w:webHidden/>
              </w:rPr>
            </w:r>
            <w:r>
              <w:rPr>
                <w:noProof/>
                <w:webHidden/>
              </w:rPr>
              <w:fldChar w:fldCharType="separate"/>
            </w:r>
            <w:r>
              <w:rPr>
                <w:noProof/>
                <w:webHidden/>
              </w:rPr>
              <w:t>26</w:t>
            </w:r>
            <w:r>
              <w:rPr>
                <w:noProof/>
                <w:webHidden/>
              </w:rPr>
              <w:fldChar w:fldCharType="end"/>
            </w:r>
          </w:hyperlink>
        </w:p>
        <w:p w14:paraId="6E1134DD" w14:textId="1BE1D30C" w:rsidR="00F71D6C" w:rsidRDefault="00F71D6C">
          <w:pPr>
            <w:pStyle w:val="TOC2"/>
            <w:rPr>
              <w:rFonts w:asciiTheme="minorHAnsi" w:eastAsiaTheme="minorEastAsia" w:hAnsiTheme="minorHAnsi"/>
              <w:noProof/>
              <w:sz w:val="21"/>
            </w:rPr>
          </w:pPr>
          <w:hyperlink w:anchor="_Toc45183002" w:history="1">
            <w:r w:rsidRPr="000A5E11">
              <w:rPr>
                <w:rStyle w:val="ae"/>
                <w:noProof/>
              </w:rPr>
              <w:t>2.2 MDK5</w:t>
            </w:r>
            <w:r w:rsidRPr="000A5E11">
              <w:rPr>
                <w:rStyle w:val="ae"/>
                <w:noProof/>
              </w:rPr>
              <w:t>下载</w:t>
            </w:r>
            <w:r>
              <w:rPr>
                <w:noProof/>
                <w:webHidden/>
              </w:rPr>
              <w:tab/>
            </w:r>
            <w:r>
              <w:rPr>
                <w:noProof/>
                <w:webHidden/>
              </w:rPr>
              <w:fldChar w:fldCharType="begin"/>
            </w:r>
            <w:r>
              <w:rPr>
                <w:noProof/>
                <w:webHidden/>
              </w:rPr>
              <w:instrText xml:space="preserve"> PAGEREF _Toc45183002 \h </w:instrText>
            </w:r>
            <w:r>
              <w:rPr>
                <w:noProof/>
                <w:webHidden/>
              </w:rPr>
            </w:r>
            <w:r>
              <w:rPr>
                <w:noProof/>
                <w:webHidden/>
              </w:rPr>
              <w:fldChar w:fldCharType="separate"/>
            </w:r>
            <w:r>
              <w:rPr>
                <w:noProof/>
                <w:webHidden/>
              </w:rPr>
              <w:t>27</w:t>
            </w:r>
            <w:r>
              <w:rPr>
                <w:noProof/>
                <w:webHidden/>
              </w:rPr>
              <w:fldChar w:fldCharType="end"/>
            </w:r>
          </w:hyperlink>
        </w:p>
        <w:p w14:paraId="2525F680" w14:textId="5AA825E1" w:rsidR="00F71D6C" w:rsidRDefault="00F71D6C">
          <w:pPr>
            <w:pStyle w:val="TOC2"/>
            <w:rPr>
              <w:rFonts w:asciiTheme="minorHAnsi" w:eastAsiaTheme="minorEastAsia" w:hAnsiTheme="minorHAnsi"/>
              <w:noProof/>
              <w:sz w:val="21"/>
            </w:rPr>
          </w:pPr>
          <w:hyperlink w:anchor="_Toc45183003" w:history="1">
            <w:r w:rsidRPr="000A5E11">
              <w:rPr>
                <w:rStyle w:val="ae"/>
                <w:noProof/>
              </w:rPr>
              <w:t>2.3 MDK5</w:t>
            </w:r>
            <w:r w:rsidRPr="000A5E11">
              <w:rPr>
                <w:rStyle w:val="ae"/>
                <w:noProof/>
              </w:rPr>
              <w:t>安装</w:t>
            </w:r>
            <w:r>
              <w:rPr>
                <w:noProof/>
                <w:webHidden/>
              </w:rPr>
              <w:tab/>
            </w:r>
            <w:r>
              <w:rPr>
                <w:noProof/>
                <w:webHidden/>
              </w:rPr>
              <w:fldChar w:fldCharType="begin"/>
            </w:r>
            <w:r>
              <w:rPr>
                <w:noProof/>
                <w:webHidden/>
              </w:rPr>
              <w:instrText xml:space="preserve"> PAGEREF _Toc45183003 \h </w:instrText>
            </w:r>
            <w:r>
              <w:rPr>
                <w:noProof/>
                <w:webHidden/>
              </w:rPr>
            </w:r>
            <w:r>
              <w:rPr>
                <w:noProof/>
                <w:webHidden/>
              </w:rPr>
              <w:fldChar w:fldCharType="separate"/>
            </w:r>
            <w:r>
              <w:rPr>
                <w:noProof/>
                <w:webHidden/>
              </w:rPr>
              <w:t>27</w:t>
            </w:r>
            <w:r>
              <w:rPr>
                <w:noProof/>
                <w:webHidden/>
              </w:rPr>
              <w:fldChar w:fldCharType="end"/>
            </w:r>
          </w:hyperlink>
        </w:p>
        <w:p w14:paraId="3C6E5BD9" w14:textId="59890EE5" w:rsidR="00F71D6C" w:rsidRDefault="00F71D6C">
          <w:pPr>
            <w:pStyle w:val="TOC3"/>
            <w:rPr>
              <w:rFonts w:asciiTheme="minorHAnsi" w:eastAsiaTheme="minorEastAsia" w:hAnsiTheme="minorHAnsi"/>
              <w:sz w:val="21"/>
            </w:rPr>
          </w:pPr>
          <w:hyperlink w:anchor="_Toc45183004" w:history="1">
            <w:r w:rsidRPr="000A5E11">
              <w:rPr>
                <w:rStyle w:val="ae"/>
              </w:rPr>
              <w:t xml:space="preserve">2.3.1 </w:t>
            </w:r>
            <w:r w:rsidRPr="000A5E11">
              <w:rPr>
                <w:rStyle w:val="ae"/>
              </w:rPr>
              <w:t>安装步骤</w:t>
            </w:r>
            <w:r>
              <w:rPr>
                <w:webHidden/>
              </w:rPr>
              <w:tab/>
            </w:r>
            <w:r>
              <w:rPr>
                <w:webHidden/>
              </w:rPr>
              <w:fldChar w:fldCharType="begin"/>
            </w:r>
            <w:r>
              <w:rPr>
                <w:webHidden/>
              </w:rPr>
              <w:instrText xml:space="preserve"> PAGEREF _Toc45183004 \h </w:instrText>
            </w:r>
            <w:r>
              <w:rPr>
                <w:webHidden/>
              </w:rPr>
            </w:r>
            <w:r>
              <w:rPr>
                <w:webHidden/>
              </w:rPr>
              <w:fldChar w:fldCharType="separate"/>
            </w:r>
            <w:r>
              <w:rPr>
                <w:webHidden/>
              </w:rPr>
              <w:t>27</w:t>
            </w:r>
            <w:r>
              <w:rPr>
                <w:webHidden/>
              </w:rPr>
              <w:fldChar w:fldCharType="end"/>
            </w:r>
          </w:hyperlink>
        </w:p>
        <w:p w14:paraId="70C67B61" w14:textId="2FF85DD2" w:rsidR="00F71D6C" w:rsidRDefault="00F71D6C">
          <w:pPr>
            <w:pStyle w:val="TOC3"/>
            <w:rPr>
              <w:rFonts w:asciiTheme="minorHAnsi" w:eastAsiaTheme="minorEastAsia" w:hAnsiTheme="minorHAnsi"/>
              <w:sz w:val="21"/>
            </w:rPr>
          </w:pPr>
          <w:hyperlink w:anchor="_Toc45183005" w:history="1">
            <w:r w:rsidRPr="000A5E11">
              <w:rPr>
                <w:rStyle w:val="ae"/>
              </w:rPr>
              <w:t xml:space="preserve">2.3.2 </w:t>
            </w:r>
            <w:r w:rsidRPr="000A5E11">
              <w:rPr>
                <w:rStyle w:val="ae"/>
              </w:rPr>
              <w:t>安装支持包</w:t>
            </w:r>
            <w:r>
              <w:rPr>
                <w:webHidden/>
              </w:rPr>
              <w:tab/>
            </w:r>
            <w:r>
              <w:rPr>
                <w:webHidden/>
              </w:rPr>
              <w:fldChar w:fldCharType="begin"/>
            </w:r>
            <w:r>
              <w:rPr>
                <w:webHidden/>
              </w:rPr>
              <w:instrText xml:space="preserve"> PAGEREF _Toc45183005 \h </w:instrText>
            </w:r>
            <w:r>
              <w:rPr>
                <w:webHidden/>
              </w:rPr>
            </w:r>
            <w:r>
              <w:rPr>
                <w:webHidden/>
              </w:rPr>
              <w:fldChar w:fldCharType="separate"/>
            </w:r>
            <w:r>
              <w:rPr>
                <w:webHidden/>
              </w:rPr>
              <w:t>30</w:t>
            </w:r>
            <w:r>
              <w:rPr>
                <w:webHidden/>
              </w:rPr>
              <w:fldChar w:fldCharType="end"/>
            </w:r>
          </w:hyperlink>
        </w:p>
        <w:p w14:paraId="0978397E" w14:textId="16C875E2" w:rsidR="00F71D6C" w:rsidRDefault="00F71D6C">
          <w:pPr>
            <w:pStyle w:val="TOC2"/>
            <w:rPr>
              <w:rFonts w:asciiTheme="minorHAnsi" w:eastAsiaTheme="minorEastAsia" w:hAnsiTheme="minorHAnsi"/>
              <w:noProof/>
              <w:sz w:val="21"/>
            </w:rPr>
          </w:pPr>
          <w:hyperlink w:anchor="_Toc45183006" w:history="1">
            <w:r w:rsidRPr="000A5E11">
              <w:rPr>
                <w:rStyle w:val="ae"/>
                <w:noProof/>
              </w:rPr>
              <w:t>2.4 STM32</w:t>
            </w:r>
            <w:r w:rsidRPr="000A5E11">
              <w:rPr>
                <w:rStyle w:val="ae"/>
                <w:noProof/>
              </w:rPr>
              <w:t>官方</w:t>
            </w:r>
            <w:r w:rsidRPr="000A5E11">
              <w:rPr>
                <w:rStyle w:val="ae"/>
                <w:noProof/>
              </w:rPr>
              <w:t>HAL</w:t>
            </w:r>
            <w:r w:rsidRPr="000A5E11">
              <w:rPr>
                <w:rStyle w:val="ae"/>
                <w:noProof/>
              </w:rPr>
              <w:t>库简介</w:t>
            </w:r>
            <w:r>
              <w:rPr>
                <w:noProof/>
                <w:webHidden/>
              </w:rPr>
              <w:tab/>
            </w:r>
            <w:r>
              <w:rPr>
                <w:noProof/>
                <w:webHidden/>
              </w:rPr>
              <w:fldChar w:fldCharType="begin"/>
            </w:r>
            <w:r>
              <w:rPr>
                <w:noProof/>
                <w:webHidden/>
              </w:rPr>
              <w:instrText xml:space="preserve"> PAGEREF _Toc45183006 \h </w:instrText>
            </w:r>
            <w:r>
              <w:rPr>
                <w:noProof/>
                <w:webHidden/>
              </w:rPr>
            </w:r>
            <w:r>
              <w:rPr>
                <w:noProof/>
                <w:webHidden/>
              </w:rPr>
              <w:fldChar w:fldCharType="separate"/>
            </w:r>
            <w:r>
              <w:rPr>
                <w:noProof/>
                <w:webHidden/>
              </w:rPr>
              <w:t>31</w:t>
            </w:r>
            <w:r>
              <w:rPr>
                <w:noProof/>
                <w:webHidden/>
              </w:rPr>
              <w:fldChar w:fldCharType="end"/>
            </w:r>
          </w:hyperlink>
        </w:p>
        <w:p w14:paraId="644256FC" w14:textId="185AF253" w:rsidR="00F71D6C" w:rsidRDefault="00F71D6C">
          <w:pPr>
            <w:pStyle w:val="TOC3"/>
            <w:rPr>
              <w:rFonts w:asciiTheme="minorHAnsi" w:eastAsiaTheme="minorEastAsia" w:hAnsiTheme="minorHAnsi"/>
              <w:sz w:val="21"/>
            </w:rPr>
          </w:pPr>
          <w:hyperlink w:anchor="_Toc45183007" w:history="1">
            <w:r w:rsidRPr="000A5E11">
              <w:rPr>
                <w:rStyle w:val="ae"/>
              </w:rPr>
              <w:t xml:space="preserve">2.4.1 </w:t>
            </w:r>
            <w:r w:rsidRPr="000A5E11">
              <w:rPr>
                <w:rStyle w:val="ae"/>
              </w:rPr>
              <w:t>库函数与寄存器开发的关系</w:t>
            </w:r>
            <w:r>
              <w:rPr>
                <w:webHidden/>
              </w:rPr>
              <w:tab/>
            </w:r>
            <w:r>
              <w:rPr>
                <w:webHidden/>
              </w:rPr>
              <w:fldChar w:fldCharType="begin"/>
            </w:r>
            <w:r>
              <w:rPr>
                <w:webHidden/>
              </w:rPr>
              <w:instrText xml:space="preserve"> PAGEREF _Toc45183007 \h </w:instrText>
            </w:r>
            <w:r>
              <w:rPr>
                <w:webHidden/>
              </w:rPr>
            </w:r>
            <w:r>
              <w:rPr>
                <w:webHidden/>
              </w:rPr>
              <w:fldChar w:fldCharType="separate"/>
            </w:r>
            <w:r>
              <w:rPr>
                <w:webHidden/>
              </w:rPr>
              <w:t>32</w:t>
            </w:r>
            <w:r>
              <w:rPr>
                <w:webHidden/>
              </w:rPr>
              <w:fldChar w:fldCharType="end"/>
            </w:r>
          </w:hyperlink>
        </w:p>
        <w:p w14:paraId="600FF4EF" w14:textId="4C0B9350" w:rsidR="00F71D6C" w:rsidRDefault="00F71D6C">
          <w:pPr>
            <w:pStyle w:val="TOC3"/>
            <w:rPr>
              <w:rFonts w:asciiTheme="minorHAnsi" w:eastAsiaTheme="minorEastAsia" w:hAnsiTheme="minorHAnsi"/>
              <w:sz w:val="21"/>
            </w:rPr>
          </w:pPr>
          <w:hyperlink w:anchor="_Toc45183008" w:history="1">
            <w:r w:rsidRPr="000A5E11">
              <w:rPr>
                <w:rStyle w:val="ae"/>
              </w:rPr>
              <w:t>2.4.2 STM32CubeF1</w:t>
            </w:r>
            <w:r w:rsidRPr="000A5E11">
              <w:rPr>
                <w:rStyle w:val="ae"/>
              </w:rPr>
              <w:t>固件包介绍</w:t>
            </w:r>
            <w:r>
              <w:rPr>
                <w:webHidden/>
              </w:rPr>
              <w:tab/>
            </w:r>
            <w:r>
              <w:rPr>
                <w:webHidden/>
              </w:rPr>
              <w:fldChar w:fldCharType="begin"/>
            </w:r>
            <w:r>
              <w:rPr>
                <w:webHidden/>
              </w:rPr>
              <w:instrText xml:space="preserve"> PAGEREF _Toc45183008 \h </w:instrText>
            </w:r>
            <w:r>
              <w:rPr>
                <w:webHidden/>
              </w:rPr>
            </w:r>
            <w:r>
              <w:rPr>
                <w:webHidden/>
              </w:rPr>
              <w:fldChar w:fldCharType="separate"/>
            </w:r>
            <w:r>
              <w:rPr>
                <w:webHidden/>
              </w:rPr>
              <w:t>33</w:t>
            </w:r>
            <w:r>
              <w:rPr>
                <w:webHidden/>
              </w:rPr>
              <w:fldChar w:fldCharType="end"/>
            </w:r>
          </w:hyperlink>
        </w:p>
        <w:p w14:paraId="5F346A89" w14:textId="02BECDEE" w:rsidR="00F71D6C" w:rsidRDefault="00F71D6C">
          <w:pPr>
            <w:pStyle w:val="TOC3"/>
            <w:rPr>
              <w:rFonts w:asciiTheme="minorHAnsi" w:eastAsiaTheme="minorEastAsia" w:hAnsiTheme="minorHAnsi"/>
              <w:sz w:val="21"/>
            </w:rPr>
          </w:pPr>
          <w:hyperlink w:anchor="_Toc45183009" w:history="1">
            <w:r w:rsidRPr="000A5E11">
              <w:rPr>
                <w:rStyle w:val="ae"/>
              </w:rPr>
              <w:t>2.4.3 HAL</w:t>
            </w:r>
            <w:r w:rsidRPr="000A5E11">
              <w:rPr>
                <w:rStyle w:val="ae"/>
              </w:rPr>
              <w:t>库和标准库的选择</w:t>
            </w:r>
            <w:r>
              <w:rPr>
                <w:webHidden/>
              </w:rPr>
              <w:tab/>
            </w:r>
            <w:r>
              <w:rPr>
                <w:webHidden/>
              </w:rPr>
              <w:fldChar w:fldCharType="begin"/>
            </w:r>
            <w:r>
              <w:rPr>
                <w:webHidden/>
              </w:rPr>
              <w:instrText xml:space="preserve"> PAGEREF _Toc45183009 \h </w:instrText>
            </w:r>
            <w:r>
              <w:rPr>
                <w:webHidden/>
              </w:rPr>
            </w:r>
            <w:r>
              <w:rPr>
                <w:webHidden/>
              </w:rPr>
              <w:fldChar w:fldCharType="separate"/>
            </w:r>
            <w:r>
              <w:rPr>
                <w:webHidden/>
              </w:rPr>
              <w:t>36</w:t>
            </w:r>
            <w:r>
              <w:rPr>
                <w:webHidden/>
              </w:rPr>
              <w:fldChar w:fldCharType="end"/>
            </w:r>
          </w:hyperlink>
        </w:p>
        <w:p w14:paraId="78E7F151" w14:textId="27793829" w:rsidR="00F71D6C" w:rsidRDefault="00F71D6C">
          <w:pPr>
            <w:pStyle w:val="TOC2"/>
            <w:rPr>
              <w:rFonts w:asciiTheme="minorHAnsi" w:eastAsiaTheme="minorEastAsia" w:hAnsiTheme="minorHAnsi"/>
              <w:noProof/>
              <w:sz w:val="21"/>
            </w:rPr>
          </w:pPr>
          <w:hyperlink w:anchor="_Toc45183010" w:history="1">
            <w:r w:rsidRPr="000A5E11">
              <w:rPr>
                <w:rStyle w:val="ae"/>
                <w:noProof/>
              </w:rPr>
              <w:t>2.5 MDK5</w:t>
            </w:r>
            <w:r w:rsidRPr="000A5E11">
              <w:rPr>
                <w:rStyle w:val="ae"/>
                <w:noProof/>
              </w:rPr>
              <w:t>程序下载与调试</w:t>
            </w:r>
            <w:r>
              <w:rPr>
                <w:noProof/>
                <w:webHidden/>
              </w:rPr>
              <w:tab/>
            </w:r>
            <w:r>
              <w:rPr>
                <w:noProof/>
                <w:webHidden/>
              </w:rPr>
              <w:fldChar w:fldCharType="begin"/>
            </w:r>
            <w:r>
              <w:rPr>
                <w:noProof/>
                <w:webHidden/>
              </w:rPr>
              <w:instrText xml:space="preserve"> PAGEREF _Toc45183010 \h </w:instrText>
            </w:r>
            <w:r>
              <w:rPr>
                <w:noProof/>
                <w:webHidden/>
              </w:rPr>
            </w:r>
            <w:r>
              <w:rPr>
                <w:noProof/>
                <w:webHidden/>
              </w:rPr>
              <w:fldChar w:fldCharType="separate"/>
            </w:r>
            <w:r>
              <w:rPr>
                <w:noProof/>
                <w:webHidden/>
              </w:rPr>
              <w:t>37</w:t>
            </w:r>
            <w:r>
              <w:rPr>
                <w:noProof/>
                <w:webHidden/>
              </w:rPr>
              <w:fldChar w:fldCharType="end"/>
            </w:r>
          </w:hyperlink>
        </w:p>
        <w:p w14:paraId="7521B1AD" w14:textId="4A79C5D5" w:rsidR="00F71D6C" w:rsidRDefault="00F71D6C">
          <w:pPr>
            <w:pStyle w:val="TOC3"/>
            <w:rPr>
              <w:rFonts w:asciiTheme="minorHAnsi" w:eastAsiaTheme="minorEastAsia" w:hAnsiTheme="minorHAnsi"/>
              <w:sz w:val="21"/>
            </w:rPr>
          </w:pPr>
          <w:hyperlink w:anchor="_Toc45183011" w:history="1">
            <w:r w:rsidRPr="000A5E11">
              <w:rPr>
                <w:rStyle w:val="ae"/>
              </w:rPr>
              <w:t>2.5.1 ST-LINK</w:t>
            </w:r>
            <w:r w:rsidRPr="000A5E11">
              <w:rPr>
                <w:rStyle w:val="ae"/>
              </w:rPr>
              <w:t>驱动安装</w:t>
            </w:r>
            <w:r>
              <w:rPr>
                <w:webHidden/>
              </w:rPr>
              <w:tab/>
            </w:r>
            <w:r>
              <w:rPr>
                <w:webHidden/>
              </w:rPr>
              <w:fldChar w:fldCharType="begin"/>
            </w:r>
            <w:r>
              <w:rPr>
                <w:webHidden/>
              </w:rPr>
              <w:instrText xml:space="preserve"> PAGEREF _Toc45183011 \h </w:instrText>
            </w:r>
            <w:r>
              <w:rPr>
                <w:webHidden/>
              </w:rPr>
            </w:r>
            <w:r>
              <w:rPr>
                <w:webHidden/>
              </w:rPr>
              <w:fldChar w:fldCharType="separate"/>
            </w:r>
            <w:r>
              <w:rPr>
                <w:webHidden/>
              </w:rPr>
              <w:t>37</w:t>
            </w:r>
            <w:r>
              <w:rPr>
                <w:webHidden/>
              </w:rPr>
              <w:fldChar w:fldCharType="end"/>
            </w:r>
          </w:hyperlink>
        </w:p>
        <w:p w14:paraId="28AA206D" w14:textId="2FFB4BAB" w:rsidR="00F71D6C" w:rsidRDefault="00F71D6C">
          <w:pPr>
            <w:pStyle w:val="TOC3"/>
            <w:rPr>
              <w:rFonts w:asciiTheme="minorHAnsi" w:eastAsiaTheme="minorEastAsia" w:hAnsiTheme="minorHAnsi"/>
              <w:sz w:val="21"/>
            </w:rPr>
          </w:pPr>
          <w:hyperlink w:anchor="_Toc45183012" w:history="1">
            <w:r w:rsidRPr="000A5E11">
              <w:rPr>
                <w:rStyle w:val="ae"/>
              </w:rPr>
              <w:t>2.5.2 ST-LINK</w:t>
            </w:r>
            <w:r w:rsidRPr="000A5E11">
              <w:rPr>
                <w:rStyle w:val="ae"/>
              </w:rPr>
              <w:t>连接</w:t>
            </w:r>
            <w:r>
              <w:rPr>
                <w:webHidden/>
              </w:rPr>
              <w:tab/>
            </w:r>
            <w:r>
              <w:rPr>
                <w:webHidden/>
              </w:rPr>
              <w:fldChar w:fldCharType="begin"/>
            </w:r>
            <w:r>
              <w:rPr>
                <w:webHidden/>
              </w:rPr>
              <w:instrText xml:space="preserve"> PAGEREF _Toc45183012 \h </w:instrText>
            </w:r>
            <w:r>
              <w:rPr>
                <w:webHidden/>
              </w:rPr>
            </w:r>
            <w:r>
              <w:rPr>
                <w:webHidden/>
              </w:rPr>
              <w:fldChar w:fldCharType="separate"/>
            </w:r>
            <w:r>
              <w:rPr>
                <w:webHidden/>
              </w:rPr>
              <w:t>38</w:t>
            </w:r>
            <w:r>
              <w:rPr>
                <w:webHidden/>
              </w:rPr>
              <w:fldChar w:fldCharType="end"/>
            </w:r>
          </w:hyperlink>
        </w:p>
        <w:p w14:paraId="21AAC2B3" w14:textId="7EF5E77A" w:rsidR="00F71D6C" w:rsidRDefault="00F71D6C">
          <w:pPr>
            <w:pStyle w:val="TOC3"/>
            <w:rPr>
              <w:rFonts w:asciiTheme="minorHAnsi" w:eastAsiaTheme="minorEastAsia" w:hAnsiTheme="minorHAnsi"/>
              <w:sz w:val="21"/>
            </w:rPr>
          </w:pPr>
          <w:hyperlink w:anchor="_Toc45183013" w:history="1">
            <w:r w:rsidRPr="000A5E11">
              <w:rPr>
                <w:rStyle w:val="ae"/>
              </w:rPr>
              <w:t>2.5.3 STM32</w:t>
            </w:r>
            <w:r w:rsidRPr="000A5E11">
              <w:rPr>
                <w:rStyle w:val="ae"/>
              </w:rPr>
              <w:t>程序下载设置</w:t>
            </w:r>
            <w:r>
              <w:rPr>
                <w:webHidden/>
              </w:rPr>
              <w:tab/>
            </w:r>
            <w:r>
              <w:rPr>
                <w:webHidden/>
              </w:rPr>
              <w:fldChar w:fldCharType="begin"/>
            </w:r>
            <w:r>
              <w:rPr>
                <w:webHidden/>
              </w:rPr>
              <w:instrText xml:space="preserve"> PAGEREF _Toc45183013 \h </w:instrText>
            </w:r>
            <w:r>
              <w:rPr>
                <w:webHidden/>
              </w:rPr>
            </w:r>
            <w:r>
              <w:rPr>
                <w:webHidden/>
              </w:rPr>
              <w:fldChar w:fldCharType="separate"/>
            </w:r>
            <w:r>
              <w:rPr>
                <w:webHidden/>
              </w:rPr>
              <w:t>38</w:t>
            </w:r>
            <w:r>
              <w:rPr>
                <w:webHidden/>
              </w:rPr>
              <w:fldChar w:fldCharType="end"/>
            </w:r>
          </w:hyperlink>
        </w:p>
        <w:p w14:paraId="2EFC2359" w14:textId="3AA6E04A" w:rsidR="00F71D6C" w:rsidRDefault="00F71D6C">
          <w:pPr>
            <w:pStyle w:val="TOC2"/>
            <w:rPr>
              <w:rFonts w:asciiTheme="minorHAnsi" w:eastAsiaTheme="minorEastAsia" w:hAnsiTheme="minorHAnsi"/>
              <w:noProof/>
              <w:sz w:val="21"/>
            </w:rPr>
          </w:pPr>
          <w:hyperlink w:anchor="_Toc45183014" w:history="1">
            <w:r w:rsidRPr="000A5E11">
              <w:rPr>
                <w:rStyle w:val="ae"/>
                <w:noProof/>
              </w:rPr>
              <w:t>2.6 MDK5</w:t>
            </w:r>
            <w:r w:rsidRPr="000A5E11">
              <w:rPr>
                <w:rStyle w:val="ae"/>
                <w:noProof/>
              </w:rPr>
              <w:t>使用技巧</w:t>
            </w:r>
            <w:r>
              <w:rPr>
                <w:noProof/>
                <w:webHidden/>
              </w:rPr>
              <w:tab/>
            </w:r>
            <w:r>
              <w:rPr>
                <w:noProof/>
                <w:webHidden/>
              </w:rPr>
              <w:fldChar w:fldCharType="begin"/>
            </w:r>
            <w:r>
              <w:rPr>
                <w:noProof/>
                <w:webHidden/>
              </w:rPr>
              <w:instrText xml:space="preserve"> PAGEREF _Toc45183014 \h </w:instrText>
            </w:r>
            <w:r>
              <w:rPr>
                <w:noProof/>
                <w:webHidden/>
              </w:rPr>
            </w:r>
            <w:r>
              <w:rPr>
                <w:noProof/>
                <w:webHidden/>
              </w:rPr>
              <w:fldChar w:fldCharType="separate"/>
            </w:r>
            <w:r>
              <w:rPr>
                <w:noProof/>
                <w:webHidden/>
              </w:rPr>
              <w:t>40</w:t>
            </w:r>
            <w:r>
              <w:rPr>
                <w:noProof/>
                <w:webHidden/>
              </w:rPr>
              <w:fldChar w:fldCharType="end"/>
            </w:r>
          </w:hyperlink>
        </w:p>
        <w:p w14:paraId="19E4CA67" w14:textId="60BC9903" w:rsidR="00F71D6C" w:rsidRDefault="00F71D6C">
          <w:pPr>
            <w:pStyle w:val="TOC3"/>
            <w:rPr>
              <w:rFonts w:asciiTheme="minorHAnsi" w:eastAsiaTheme="minorEastAsia" w:hAnsiTheme="minorHAnsi"/>
              <w:sz w:val="21"/>
            </w:rPr>
          </w:pPr>
          <w:hyperlink w:anchor="_Toc45183015" w:history="1">
            <w:r w:rsidRPr="000A5E11">
              <w:rPr>
                <w:rStyle w:val="ae"/>
              </w:rPr>
              <w:t xml:space="preserve">2.6.1 </w:t>
            </w:r>
            <w:r w:rsidRPr="000A5E11">
              <w:rPr>
                <w:rStyle w:val="ae"/>
              </w:rPr>
              <w:t>文本美化</w:t>
            </w:r>
            <w:r>
              <w:rPr>
                <w:webHidden/>
              </w:rPr>
              <w:tab/>
            </w:r>
            <w:r>
              <w:rPr>
                <w:webHidden/>
              </w:rPr>
              <w:fldChar w:fldCharType="begin"/>
            </w:r>
            <w:r>
              <w:rPr>
                <w:webHidden/>
              </w:rPr>
              <w:instrText xml:space="preserve"> PAGEREF _Toc45183015 \h </w:instrText>
            </w:r>
            <w:r>
              <w:rPr>
                <w:webHidden/>
              </w:rPr>
            </w:r>
            <w:r>
              <w:rPr>
                <w:webHidden/>
              </w:rPr>
              <w:fldChar w:fldCharType="separate"/>
            </w:r>
            <w:r>
              <w:rPr>
                <w:webHidden/>
              </w:rPr>
              <w:t>41</w:t>
            </w:r>
            <w:r>
              <w:rPr>
                <w:webHidden/>
              </w:rPr>
              <w:fldChar w:fldCharType="end"/>
            </w:r>
          </w:hyperlink>
        </w:p>
        <w:p w14:paraId="79358650" w14:textId="7789700E" w:rsidR="00F71D6C" w:rsidRDefault="00F71D6C">
          <w:pPr>
            <w:pStyle w:val="TOC3"/>
            <w:rPr>
              <w:rFonts w:asciiTheme="minorHAnsi" w:eastAsiaTheme="minorEastAsia" w:hAnsiTheme="minorHAnsi"/>
              <w:sz w:val="21"/>
            </w:rPr>
          </w:pPr>
          <w:hyperlink w:anchor="_Toc45183016" w:history="1">
            <w:r w:rsidRPr="000A5E11">
              <w:rPr>
                <w:rStyle w:val="ae"/>
              </w:rPr>
              <w:t xml:space="preserve">2.6.2 </w:t>
            </w:r>
            <w:r w:rsidRPr="000A5E11">
              <w:rPr>
                <w:rStyle w:val="ae"/>
              </w:rPr>
              <w:t>语法检测</w:t>
            </w:r>
            <w:r w:rsidRPr="000A5E11">
              <w:rPr>
                <w:rStyle w:val="ae"/>
              </w:rPr>
              <w:t>&amp;</w:t>
            </w:r>
            <w:r w:rsidRPr="000A5E11">
              <w:rPr>
                <w:rStyle w:val="ae"/>
              </w:rPr>
              <w:t>代码提示</w:t>
            </w:r>
            <w:r>
              <w:rPr>
                <w:webHidden/>
              </w:rPr>
              <w:tab/>
            </w:r>
            <w:r>
              <w:rPr>
                <w:webHidden/>
              </w:rPr>
              <w:fldChar w:fldCharType="begin"/>
            </w:r>
            <w:r>
              <w:rPr>
                <w:webHidden/>
              </w:rPr>
              <w:instrText xml:space="preserve"> PAGEREF _Toc45183016 \h </w:instrText>
            </w:r>
            <w:r>
              <w:rPr>
                <w:webHidden/>
              </w:rPr>
            </w:r>
            <w:r>
              <w:rPr>
                <w:webHidden/>
              </w:rPr>
              <w:fldChar w:fldCharType="separate"/>
            </w:r>
            <w:r>
              <w:rPr>
                <w:webHidden/>
              </w:rPr>
              <w:t>43</w:t>
            </w:r>
            <w:r>
              <w:rPr>
                <w:webHidden/>
              </w:rPr>
              <w:fldChar w:fldCharType="end"/>
            </w:r>
          </w:hyperlink>
        </w:p>
        <w:p w14:paraId="156EB469" w14:textId="12BD9126" w:rsidR="00F71D6C" w:rsidRDefault="00F71D6C">
          <w:pPr>
            <w:pStyle w:val="TOC3"/>
            <w:rPr>
              <w:rFonts w:asciiTheme="minorHAnsi" w:eastAsiaTheme="minorEastAsia" w:hAnsiTheme="minorHAnsi"/>
              <w:sz w:val="21"/>
            </w:rPr>
          </w:pPr>
          <w:hyperlink w:anchor="_Toc45183017" w:history="1">
            <w:r w:rsidRPr="000A5E11">
              <w:rPr>
                <w:rStyle w:val="ae"/>
              </w:rPr>
              <w:t xml:space="preserve">2.6.3 </w:t>
            </w:r>
            <w:r w:rsidRPr="000A5E11">
              <w:rPr>
                <w:rStyle w:val="ae"/>
              </w:rPr>
              <w:t>代码编辑技巧</w:t>
            </w:r>
            <w:r>
              <w:rPr>
                <w:webHidden/>
              </w:rPr>
              <w:tab/>
            </w:r>
            <w:r>
              <w:rPr>
                <w:webHidden/>
              </w:rPr>
              <w:fldChar w:fldCharType="begin"/>
            </w:r>
            <w:r>
              <w:rPr>
                <w:webHidden/>
              </w:rPr>
              <w:instrText xml:space="preserve"> PAGEREF _Toc45183017 \h </w:instrText>
            </w:r>
            <w:r>
              <w:rPr>
                <w:webHidden/>
              </w:rPr>
            </w:r>
            <w:r>
              <w:rPr>
                <w:webHidden/>
              </w:rPr>
              <w:fldChar w:fldCharType="separate"/>
            </w:r>
            <w:r>
              <w:rPr>
                <w:webHidden/>
              </w:rPr>
              <w:t>45</w:t>
            </w:r>
            <w:r>
              <w:rPr>
                <w:webHidden/>
              </w:rPr>
              <w:fldChar w:fldCharType="end"/>
            </w:r>
          </w:hyperlink>
        </w:p>
        <w:p w14:paraId="530BD1AC" w14:textId="074AFA68" w:rsidR="00F71D6C" w:rsidRDefault="00F71D6C">
          <w:pPr>
            <w:pStyle w:val="TOC3"/>
            <w:rPr>
              <w:rFonts w:asciiTheme="minorHAnsi" w:eastAsiaTheme="minorEastAsia" w:hAnsiTheme="minorHAnsi"/>
              <w:sz w:val="21"/>
            </w:rPr>
          </w:pPr>
          <w:hyperlink w:anchor="_Toc45183018" w:history="1">
            <w:r w:rsidRPr="000A5E11">
              <w:rPr>
                <w:rStyle w:val="ae"/>
              </w:rPr>
              <w:t xml:space="preserve">2.6.4 </w:t>
            </w:r>
            <w:r w:rsidRPr="000A5E11">
              <w:rPr>
                <w:rStyle w:val="ae"/>
              </w:rPr>
              <w:t>其它小技巧</w:t>
            </w:r>
            <w:r>
              <w:rPr>
                <w:webHidden/>
              </w:rPr>
              <w:tab/>
            </w:r>
            <w:r>
              <w:rPr>
                <w:webHidden/>
              </w:rPr>
              <w:fldChar w:fldCharType="begin"/>
            </w:r>
            <w:r>
              <w:rPr>
                <w:webHidden/>
              </w:rPr>
              <w:instrText xml:space="preserve"> PAGEREF _Toc45183018 \h </w:instrText>
            </w:r>
            <w:r>
              <w:rPr>
                <w:webHidden/>
              </w:rPr>
            </w:r>
            <w:r>
              <w:rPr>
                <w:webHidden/>
              </w:rPr>
              <w:fldChar w:fldCharType="separate"/>
            </w:r>
            <w:r>
              <w:rPr>
                <w:webHidden/>
              </w:rPr>
              <w:t>50</w:t>
            </w:r>
            <w:r>
              <w:rPr>
                <w:webHidden/>
              </w:rPr>
              <w:fldChar w:fldCharType="end"/>
            </w:r>
          </w:hyperlink>
        </w:p>
        <w:p w14:paraId="07778FCD" w14:textId="788824E4" w:rsidR="00F71D6C" w:rsidRDefault="00F71D6C">
          <w:pPr>
            <w:pStyle w:val="TOC1"/>
            <w:rPr>
              <w:rFonts w:asciiTheme="minorHAnsi" w:eastAsiaTheme="minorEastAsia" w:hAnsiTheme="minorHAnsi"/>
              <w:noProof/>
              <w:sz w:val="21"/>
            </w:rPr>
          </w:pPr>
          <w:hyperlink w:anchor="_Toc45183019" w:history="1">
            <w:r w:rsidRPr="000A5E11">
              <w:rPr>
                <w:rStyle w:val="ae"/>
                <w:noProof/>
              </w:rPr>
              <w:t>第</w:t>
            </w:r>
            <w:r w:rsidRPr="000A5E11">
              <w:rPr>
                <w:rStyle w:val="ae"/>
                <w:noProof/>
              </w:rPr>
              <w:t>3</w:t>
            </w:r>
            <w:r w:rsidRPr="000A5E11">
              <w:rPr>
                <w:rStyle w:val="ae"/>
                <w:noProof/>
              </w:rPr>
              <w:t>章</w:t>
            </w:r>
            <w:r w:rsidRPr="000A5E11">
              <w:rPr>
                <w:rStyle w:val="ae"/>
                <w:noProof/>
              </w:rPr>
              <w:t xml:space="preserve"> STM32</w:t>
            </w:r>
            <w:r w:rsidRPr="000A5E11">
              <w:rPr>
                <w:rStyle w:val="ae"/>
                <w:noProof/>
              </w:rPr>
              <w:t>开发基础知识入门</w:t>
            </w:r>
            <w:r>
              <w:rPr>
                <w:noProof/>
                <w:webHidden/>
              </w:rPr>
              <w:tab/>
            </w:r>
            <w:r>
              <w:rPr>
                <w:noProof/>
                <w:webHidden/>
              </w:rPr>
              <w:fldChar w:fldCharType="begin"/>
            </w:r>
            <w:r>
              <w:rPr>
                <w:noProof/>
                <w:webHidden/>
              </w:rPr>
              <w:instrText xml:space="preserve"> PAGEREF _Toc45183019 \h </w:instrText>
            </w:r>
            <w:r>
              <w:rPr>
                <w:noProof/>
                <w:webHidden/>
              </w:rPr>
            </w:r>
            <w:r>
              <w:rPr>
                <w:noProof/>
                <w:webHidden/>
              </w:rPr>
              <w:fldChar w:fldCharType="separate"/>
            </w:r>
            <w:r>
              <w:rPr>
                <w:noProof/>
                <w:webHidden/>
              </w:rPr>
              <w:t>52</w:t>
            </w:r>
            <w:r>
              <w:rPr>
                <w:noProof/>
                <w:webHidden/>
              </w:rPr>
              <w:fldChar w:fldCharType="end"/>
            </w:r>
          </w:hyperlink>
        </w:p>
        <w:p w14:paraId="10D4568F" w14:textId="155786A3" w:rsidR="00F71D6C" w:rsidRDefault="00F71D6C">
          <w:pPr>
            <w:pStyle w:val="TOC2"/>
            <w:rPr>
              <w:rFonts w:asciiTheme="minorHAnsi" w:eastAsiaTheme="minorEastAsia" w:hAnsiTheme="minorHAnsi"/>
              <w:noProof/>
              <w:sz w:val="21"/>
            </w:rPr>
          </w:pPr>
          <w:hyperlink w:anchor="_Toc45183020" w:history="1">
            <w:r w:rsidRPr="000A5E11">
              <w:rPr>
                <w:rStyle w:val="ae"/>
                <w:noProof/>
              </w:rPr>
              <w:t>3.1 MDK</w:t>
            </w:r>
            <w:r w:rsidRPr="000A5E11">
              <w:rPr>
                <w:rStyle w:val="ae"/>
                <w:noProof/>
              </w:rPr>
              <w:t>下</w:t>
            </w:r>
            <w:r w:rsidRPr="000A5E11">
              <w:rPr>
                <w:rStyle w:val="ae"/>
                <w:noProof/>
              </w:rPr>
              <w:t>C</w:t>
            </w:r>
            <w:r w:rsidRPr="000A5E11">
              <w:rPr>
                <w:rStyle w:val="ae"/>
                <w:noProof/>
              </w:rPr>
              <w:t>语言基础复习</w:t>
            </w:r>
            <w:r>
              <w:rPr>
                <w:noProof/>
                <w:webHidden/>
              </w:rPr>
              <w:tab/>
            </w:r>
            <w:r>
              <w:rPr>
                <w:noProof/>
                <w:webHidden/>
              </w:rPr>
              <w:fldChar w:fldCharType="begin"/>
            </w:r>
            <w:r>
              <w:rPr>
                <w:noProof/>
                <w:webHidden/>
              </w:rPr>
              <w:instrText xml:space="preserve"> PAGEREF _Toc45183020 \h </w:instrText>
            </w:r>
            <w:r>
              <w:rPr>
                <w:noProof/>
                <w:webHidden/>
              </w:rPr>
            </w:r>
            <w:r>
              <w:rPr>
                <w:noProof/>
                <w:webHidden/>
              </w:rPr>
              <w:fldChar w:fldCharType="separate"/>
            </w:r>
            <w:r>
              <w:rPr>
                <w:noProof/>
                <w:webHidden/>
              </w:rPr>
              <w:t>52</w:t>
            </w:r>
            <w:r>
              <w:rPr>
                <w:noProof/>
                <w:webHidden/>
              </w:rPr>
              <w:fldChar w:fldCharType="end"/>
            </w:r>
          </w:hyperlink>
        </w:p>
        <w:p w14:paraId="3D09706F" w14:textId="03BDB99E" w:rsidR="00F71D6C" w:rsidRDefault="00F71D6C">
          <w:pPr>
            <w:pStyle w:val="TOC3"/>
            <w:rPr>
              <w:rFonts w:asciiTheme="minorHAnsi" w:eastAsiaTheme="minorEastAsia" w:hAnsiTheme="minorHAnsi"/>
              <w:sz w:val="21"/>
            </w:rPr>
          </w:pPr>
          <w:hyperlink w:anchor="_Toc45183021" w:history="1">
            <w:r w:rsidRPr="000A5E11">
              <w:rPr>
                <w:rStyle w:val="ae"/>
              </w:rPr>
              <w:t xml:space="preserve">3.1.1 </w:t>
            </w:r>
            <w:r w:rsidRPr="000A5E11">
              <w:rPr>
                <w:rStyle w:val="ae"/>
              </w:rPr>
              <w:t>位操作</w:t>
            </w:r>
            <w:r>
              <w:rPr>
                <w:webHidden/>
              </w:rPr>
              <w:tab/>
            </w:r>
            <w:r>
              <w:rPr>
                <w:webHidden/>
              </w:rPr>
              <w:fldChar w:fldCharType="begin"/>
            </w:r>
            <w:r>
              <w:rPr>
                <w:webHidden/>
              </w:rPr>
              <w:instrText xml:space="preserve"> PAGEREF _Toc45183021 \h </w:instrText>
            </w:r>
            <w:r>
              <w:rPr>
                <w:webHidden/>
              </w:rPr>
            </w:r>
            <w:r>
              <w:rPr>
                <w:webHidden/>
              </w:rPr>
              <w:fldChar w:fldCharType="separate"/>
            </w:r>
            <w:r>
              <w:rPr>
                <w:webHidden/>
              </w:rPr>
              <w:t>52</w:t>
            </w:r>
            <w:r>
              <w:rPr>
                <w:webHidden/>
              </w:rPr>
              <w:fldChar w:fldCharType="end"/>
            </w:r>
          </w:hyperlink>
        </w:p>
        <w:p w14:paraId="2E2B2CEA" w14:textId="4CA97CCE" w:rsidR="00F71D6C" w:rsidRDefault="00F71D6C">
          <w:pPr>
            <w:pStyle w:val="TOC3"/>
            <w:rPr>
              <w:rFonts w:asciiTheme="minorHAnsi" w:eastAsiaTheme="minorEastAsia" w:hAnsiTheme="minorHAnsi"/>
              <w:sz w:val="21"/>
            </w:rPr>
          </w:pPr>
          <w:hyperlink w:anchor="_Toc45183022" w:history="1">
            <w:r w:rsidRPr="000A5E11">
              <w:rPr>
                <w:rStyle w:val="ae"/>
              </w:rPr>
              <w:t>3.1.2 define</w:t>
            </w:r>
            <w:r w:rsidRPr="000A5E11">
              <w:rPr>
                <w:rStyle w:val="ae"/>
              </w:rPr>
              <w:t>宏定义</w:t>
            </w:r>
            <w:r>
              <w:rPr>
                <w:webHidden/>
              </w:rPr>
              <w:tab/>
            </w:r>
            <w:r>
              <w:rPr>
                <w:webHidden/>
              </w:rPr>
              <w:fldChar w:fldCharType="begin"/>
            </w:r>
            <w:r>
              <w:rPr>
                <w:webHidden/>
              </w:rPr>
              <w:instrText xml:space="preserve"> PAGEREF _Toc45183022 \h </w:instrText>
            </w:r>
            <w:r>
              <w:rPr>
                <w:webHidden/>
              </w:rPr>
            </w:r>
            <w:r>
              <w:rPr>
                <w:webHidden/>
              </w:rPr>
              <w:fldChar w:fldCharType="separate"/>
            </w:r>
            <w:r>
              <w:rPr>
                <w:webHidden/>
              </w:rPr>
              <w:t>53</w:t>
            </w:r>
            <w:r>
              <w:rPr>
                <w:webHidden/>
              </w:rPr>
              <w:fldChar w:fldCharType="end"/>
            </w:r>
          </w:hyperlink>
        </w:p>
        <w:p w14:paraId="4966D7A3" w14:textId="29AB4B12" w:rsidR="00F71D6C" w:rsidRDefault="00F71D6C">
          <w:pPr>
            <w:pStyle w:val="TOC3"/>
            <w:rPr>
              <w:rFonts w:asciiTheme="minorHAnsi" w:eastAsiaTheme="minorEastAsia" w:hAnsiTheme="minorHAnsi"/>
              <w:sz w:val="21"/>
            </w:rPr>
          </w:pPr>
          <w:hyperlink w:anchor="_Toc45183023" w:history="1">
            <w:r w:rsidRPr="000A5E11">
              <w:rPr>
                <w:rStyle w:val="ae"/>
              </w:rPr>
              <w:t>3.1.3 ifdef</w:t>
            </w:r>
            <w:r w:rsidRPr="000A5E11">
              <w:rPr>
                <w:rStyle w:val="ae"/>
              </w:rPr>
              <w:t>条件编译</w:t>
            </w:r>
            <w:r>
              <w:rPr>
                <w:webHidden/>
              </w:rPr>
              <w:tab/>
            </w:r>
            <w:r>
              <w:rPr>
                <w:webHidden/>
              </w:rPr>
              <w:fldChar w:fldCharType="begin"/>
            </w:r>
            <w:r>
              <w:rPr>
                <w:webHidden/>
              </w:rPr>
              <w:instrText xml:space="preserve"> PAGEREF _Toc45183023 \h </w:instrText>
            </w:r>
            <w:r>
              <w:rPr>
                <w:webHidden/>
              </w:rPr>
            </w:r>
            <w:r>
              <w:rPr>
                <w:webHidden/>
              </w:rPr>
              <w:fldChar w:fldCharType="separate"/>
            </w:r>
            <w:r>
              <w:rPr>
                <w:webHidden/>
              </w:rPr>
              <w:t>54</w:t>
            </w:r>
            <w:r>
              <w:rPr>
                <w:webHidden/>
              </w:rPr>
              <w:fldChar w:fldCharType="end"/>
            </w:r>
          </w:hyperlink>
        </w:p>
        <w:p w14:paraId="096B5EC3" w14:textId="4047318B" w:rsidR="00F71D6C" w:rsidRDefault="00F71D6C">
          <w:pPr>
            <w:pStyle w:val="TOC3"/>
            <w:rPr>
              <w:rFonts w:asciiTheme="minorHAnsi" w:eastAsiaTheme="minorEastAsia" w:hAnsiTheme="minorHAnsi"/>
              <w:sz w:val="21"/>
            </w:rPr>
          </w:pPr>
          <w:hyperlink w:anchor="_Toc45183024" w:history="1">
            <w:r w:rsidRPr="000A5E11">
              <w:rPr>
                <w:rStyle w:val="ae"/>
              </w:rPr>
              <w:t>3.1.4 extern</w:t>
            </w:r>
            <w:r w:rsidRPr="000A5E11">
              <w:rPr>
                <w:rStyle w:val="ae"/>
              </w:rPr>
              <w:t>变量声明</w:t>
            </w:r>
            <w:r>
              <w:rPr>
                <w:webHidden/>
              </w:rPr>
              <w:tab/>
            </w:r>
            <w:r>
              <w:rPr>
                <w:webHidden/>
              </w:rPr>
              <w:fldChar w:fldCharType="begin"/>
            </w:r>
            <w:r>
              <w:rPr>
                <w:webHidden/>
              </w:rPr>
              <w:instrText xml:space="preserve"> PAGEREF _Toc45183024 \h </w:instrText>
            </w:r>
            <w:r>
              <w:rPr>
                <w:webHidden/>
              </w:rPr>
            </w:r>
            <w:r>
              <w:rPr>
                <w:webHidden/>
              </w:rPr>
              <w:fldChar w:fldCharType="separate"/>
            </w:r>
            <w:r>
              <w:rPr>
                <w:webHidden/>
              </w:rPr>
              <w:t>54</w:t>
            </w:r>
            <w:r>
              <w:rPr>
                <w:webHidden/>
              </w:rPr>
              <w:fldChar w:fldCharType="end"/>
            </w:r>
          </w:hyperlink>
        </w:p>
        <w:p w14:paraId="771F0A72" w14:textId="48F5F70A" w:rsidR="00F71D6C" w:rsidRDefault="00F71D6C">
          <w:pPr>
            <w:pStyle w:val="TOC3"/>
            <w:rPr>
              <w:rFonts w:asciiTheme="minorHAnsi" w:eastAsiaTheme="minorEastAsia" w:hAnsiTheme="minorHAnsi"/>
              <w:sz w:val="21"/>
            </w:rPr>
          </w:pPr>
          <w:hyperlink w:anchor="_Toc45183025" w:history="1">
            <w:r w:rsidRPr="000A5E11">
              <w:rPr>
                <w:rStyle w:val="ae"/>
              </w:rPr>
              <w:t>3.1.5 typedef</w:t>
            </w:r>
            <w:r w:rsidRPr="000A5E11">
              <w:rPr>
                <w:rStyle w:val="ae"/>
              </w:rPr>
              <w:t>类型别名</w:t>
            </w:r>
            <w:r>
              <w:rPr>
                <w:webHidden/>
              </w:rPr>
              <w:tab/>
            </w:r>
            <w:r>
              <w:rPr>
                <w:webHidden/>
              </w:rPr>
              <w:fldChar w:fldCharType="begin"/>
            </w:r>
            <w:r>
              <w:rPr>
                <w:webHidden/>
              </w:rPr>
              <w:instrText xml:space="preserve"> PAGEREF _Toc45183025 \h </w:instrText>
            </w:r>
            <w:r>
              <w:rPr>
                <w:webHidden/>
              </w:rPr>
            </w:r>
            <w:r>
              <w:rPr>
                <w:webHidden/>
              </w:rPr>
              <w:fldChar w:fldCharType="separate"/>
            </w:r>
            <w:r>
              <w:rPr>
                <w:webHidden/>
              </w:rPr>
              <w:t>55</w:t>
            </w:r>
            <w:r>
              <w:rPr>
                <w:webHidden/>
              </w:rPr>
              <w:fldChar w:fldCharType="end"/>
            </w:r>
          </w:hyperlink>
        </w:p>
        <w:p w14:paraId="7CE0ACAC" w14:textId="5408B17B" w:rsidR="00F71D6C" w:rsidRDefault="00F71D6C">
          <w:pPr>
            <w:pStyle w:val="TOC3"/>
            <w:rPr>
              <w:rFonts w:asciiTheme="minorHAnsi" w:eastAsiaTheme="minorEastAsia" w:hAnsiTheme="minorHAnsi"/>
              <w:sz w:val="21"/>
            </w:rPr>
          </w:pPr>
          <w:hyperlink w:anchor="_Toc45183026" w:history="1">
            <w:r w:rsidRPr="000A5E11">
              <w:rPr>
                <w:rStyle w:val="ae"/>
              </w:rPr>
              <w:t xml:space="preserve">3.1.6 </w:t>
            </w:r>
            <w:r w:rsidRPr="000A5E11">
              <w:rPr>
                <w:rStyle w:val="ae"/>
              </w:rPr>
              <w:t>结构体</w:t>
            </w:r>
            <w:r>
              <w:rPr>
                <w:webHidden/>
              </w:rPr>
              <w:tab/>
            </w:r>
            <w:r>
              <w:rPr>
                <w:webHidden/>
              </w:rPr>
              <w:fldChar w:fldCharType="begin"/>
            </w:r>
            <w:r>
              <w:rPr>
                <w:webHidden/>
              </w:rPr>
              <w:instrText xml:space="preserve"> PAGEREF _Toc45183026 \h </w:instrText>
            </w:r>
            <w:r>
              <w:rPr>
                <w:webHidden/>
              </w:rPr>
            </w:r>
            <w:r>
              <w:rPr>
                <w:webHidden/>
              </w:rPr>
              <w:fldChar w:fldCharType="separate"/>
            </w:r>
            <w:r>
              <w:rPr>
                <w:webHidden/>
              </w:rPr>
              <w:t>56</w:t>
            </w:r>
            <w:r>
              <w:rPr>
                <w:webHidden/>
              </w:rPr>
              <w:fldChar w:fldCharType="end"/>
            </w:r>
          </w:hyperlink>
        </w:p>
        <w:p w14:paraId="524D4D07" w14:textId="5137A098" w:rsidR="00F71D6C" w:rsidRDefault="00F71D6C">
          <w:pPr>
            <w:pStyle w:val="TOC2"/>
            <w:rPr>
              <w:rFonts w:asciiTheme="minorHAnsi" w:eastAsiaTheme="minorEastAsia" w:hAnsiTheme="minorHAnsi"/>
              <w:noProof/>
              <w:sz w:val="21"/>
            </w:rPr>
          </w:pPr>
          <w:hyperlink w:anchor="_Toc45183027" w:history="1">
            <w:r w:rsidRPr="000A5E11">
              <w:rPr>
                <w:rStyle w:val="ae"/>
                <w:noProof/>
              </w:rPr>
              <w:t>3.2 STM32</w:t>
            </w:r>
            <w:r w:rsidRPr="000A5E11">
              <w:rPr>
                <w:rStyle w:val="ae"/>
                <w:noProof/>
              </w:rPr>
              <w:t>系统架构</w:t>
            </w:r>
            <w:r>
              <w:rPr>
                <w:noProof/>
                <w:webHidden/>
              </w:rPr>
              <w:tab/>
            </w:r>
            <w:r>
              <w:rPr>
                <w:noProof/>
                <w:webHidden/>
              </w:rPr>
              <w:fldChar w:fldCharType="begin"/>
            </w:r>
            <w:r>
              <w:rPr>
                <w:noProof/>
                <w:webHidden/>
              </w:rPr>
              <w:instrText xml:space="preserve"> PAGEREF _Toc45183027 \h </w:instrText>
            </w:r>
            <w:r>
              <w:rPr>
                <w:noProof/>
                <w:webHidden/>
              </w:rPr>
            </w:r>
            <w:r>
              <w:rPr>
                <w:noProof/>
                <w:webHidden/>
              </w:rPr>
              <w:fldChar w:fldCharType="separate"/>
            </w:r>
            <w:r>
              <w:rPr>
                <w:noProof/>
                <w:webHidden/>
              </w:rPr>
              <w:t>60</w:t>
            </w:r>
            <w:r>
              <w:rPr>
                <w:noProof/>
                <w:webHidden/>
              </w:rPr>
              <w:fldChar w:fldCharType="end"/>
            </w:r>
          </w:hyperlink>
        </w:p>
        <w:p w14:paraId="7A90D9D6" w14:textId="095F32E5" w:rsidR="00F71D6C" w:rsidRDefault="00F71D6C">
          <w:pPr>
            <w:pStyle w:val="TOC2"/>
            <w:rPr>
              <w:rFonts w:asciiTheme="minorHAnsi" w:eastAsiaTheme="minorEastAsia" w:hAnsiTheme="minorHAnsi"/>
              <w:noProof/>
              <w:sz w:val="21"/>
            </w:rPr>
          </w:pPr>
          <w:hyperlink w:anchor="_Toc45183028" w:history="1">
            <w:r w:rsidRPr="000A5E11">
              <w:rPr>
                <w:rStyle w:val="ae"/>
                <w:noProof/>
              </w:rPr>
              <w:t>3.3 STM32</w:t>
            </w:r>
            <w:r w:rsidRPr="000A5E11">
              <w:rPr>
                <w:rStyle w:val="ae"/>
                <w:noProof/>
              </w:rPr>
              <w:t>时钟系统</w:t>
            </w:r>
            <w:r>
              <w:rPr>
                <w:noProof/>
                <w:webHidden/>
              </w:rPr>
              <w:tab/>
            </w:r>
            <w:r>
              <w:rPr>
                <w:noProof/>
                <w:webHidden/>
              </w:rPr>
              <w:fldChar w:fldCharType="begin"/>
            </w:r>
            <w:r>
              <w:rPr>
                <w:noProof/>
                <w:webHidden/>
              </w:rPr>
              <w:instrText xml:space="preserve"> PAGEREF _Toc45183028 \h </w:instrText>
            </w:r>
            <w:r>
              <w:rPr>
                <w:noProof/>
                <w:webHidden/>
              </w:rPr>
            </w:r>
            <w:r>
              <w:rPr>
                <w:noProof/>
                <w:webHidden/>
              </w:rPr>
              <w:fldChar w:fldCharType="separate"/>
            </w:r>
            <w:r>
              <w:rPr>
                <w:noProof/>
                <w:webHidden/>
              </w:rPr>
              <w:t>61</w:t>
            </w:r>
            <w:r>
              <w:rPr>
                <w:noProof/>
                <w:webHidden/>
              </w:rPr>
              <w:fldChar w:fldCharType="end"/>
            </w:r>
          </w:hyperlink>
        </w:p>
        <w:p w14:paraId="2201CDD8" w14:textId="3D7E03B5" w:rsidR="00F71D6C" w:rsidRDefault="00F71D6C">
          <w:pPr>
            <w:pStyle w:val="TOC2"/>
            <w:rPr>
              <w:rFonts w:asciiTheme="minorHAnsi" w:eastAsiaTheme="minorEastAsia" w:hAnsiTheme="minorHAnsi"/>
              <w:noProof/>
              <w:sz w:val="21"/>
            </w:rPr>
          </w:pPr>
          <w:hyperlink w:anchor="_Toc45183029" w:history="1">
            <w:r w:rsidRPr="000A5E11">
              <w:rPr>
                <w:rStyle w:val="ae"/>
                <w:noProof/>
              </w:rPr>
              <w:t xml:space="preserve">3.4 </w:t>
            </w:r>
            <w:r w:rsidRPr="000A5E11">
              <w:rPr>
                <w:rStyle w:val="ae"/>
                <w:noProof/>
              </w:rPr>
              <w:t>端口复用和重映射</w:t>
            </w:r>
            <w:r>
              <w:rPr>
                <w:noProof/>
                <w:webHidden/>
              </w:rPr>
              <w:tab/>
            </w:r>
            <w:r>
              <w:rPr>
                <w:noProof/>
                <w:webHidden/>
              </w:rPr>
              <w:fldChar w:fldCharType="begin"/>
            </w:r>
            <w:r>
              <w:rPr>
                <w:noProof/>
                <w:webHidden/>
              </w:rPr>
              <w:instrText xml:space="preserve"> PAGEREF _Toc45183029 \h </w:instrText>
            </w:r>
            <w:r>
              <w:rPr>
                <w:noProof/>
                <w:webHidden/>
              </w:rPr>
            </w:r>
            <w:r>
              <w:rPr>
                <w:noProof/>
                <w:webHidden/>
              </w:rPr>
              <w:fldChar w:fldCharType="separate"/>
            </w:r>
            <w:r>
              <w:rPr>
                <w:noProof/>
                <w:webHidden/>
              </w:rPr>
              <w:t>64</w:t>
            </w:r>
            <w:r>
              <w:rPr>
                <w:noProof/>
                <w:webHidden/>
              </w:rPr>
              <w:fldChar w:fldCharType="end"/>
            </w:r>
          </w:hyperlink>
        </w:p>
        <w:p w14:paraId="3A42AEE9" w14:textId="41571385" w:rsidR="00F71D6C" w:rsidRDefault="00F71D6C">
          <w:pPr>
            <w:pStyle w:val="TOC2"/>
            <w:rPr>
              <w:rFonts w:asciiTheme="minorHAnsi" w:eastAsiaTheme="minorEastAsia" w:hAnsiTheme="minorHAnsi"/>
              <w:noProof/>
              <w:sz w:val="21"/>
            </w:rPr>
          </w:pPr>
          <w:hyperlink w:anchor="_Toc45183030" w:history="1">
            <w:r w:rsidRPr="000A5E11">
              <w:rPr>
                <w:rStyle w:val="ae"/>
                <w:noProof/>
              </w:rPr>
              <w:t>3.5 STM32 NVIC</w:t>
            </w:r>
            <w:r w:rsidRPr="000A5E11">
              <w:rPr>
                <w:rStyle w:val="ae"/>
                <w:rFonts w:ascii="宋体" w:hAnsi="宋体"/>
                <w:noProof/>
              </w:rPr>
              <w:t>中断优先级管理</w:t>
            </w:r>
            <w:r>
              <w:rPr>
                <w:noProof/>
                <w:webHidden/>
              </w:rPr>
              <w:tab/>
            </w:r>
            <w:r>
              <w:rPr>
                <w:noProof/>
                <w:webHidden/>
              </w:rPr>
              <w:fldChar w:fldCharType="begin"/>
            </w:r>
            <w:r>
              <w:rPr>
                <w:noProof/>
                <w:webHidden/>
              </w:rPr>
              <w:instrText xml:space="preserve"> PAGEREF _Toc45183030 \h </w:instrText>
            </w:r>
            <w:r>
              <w:rPr>
                <w:noProof/>
                <w:webHidden/>
              </w:rPr>
            </w:r>
            <w:r>
              <w:rPr>
                <w:noProof/>
                <w:webHidden/>
              </w:rPr>
              <w:fldChar w:fldCharType="separate"/>
            </w:r>
            <w:r>
              <w:rPr>
                <w:noProof/>
                <w:webHidden/>
              </w:rPr>
              <w:t>65</w:t>
            </w:r>
            <w:r>
              <w:rPr>
                <w:noProof/>
                <w:webHidden/>
              </w:rPr>
              <w:fldChar w:fldCharType="end"/>
            </w:r>
          </w:hyperlink>
        </w:p>
        <w:p w14:paraId="2B3CF983" w14:textId="65959A75" w:rsidR="00F71D6C" w:rsidRDefault="00F71D6C">
          <w:pPr>
            <w:pStyle w:val="TOC2"/>
            <w:rPr>
              <w:rFonts w:asciiTheme="minorHAnsi" w:eastAsiaTheme="minorEastAsia" w:hAnsiTheme="minorHAnsi"/>
              <w:noProof/>
              <w:sz w:val="21"/>
            </w:rPr>
          </w:pPr>
          <w:hyperlink w:anchor="_Toc45183031" w:history="1">
            <w:r w:rsidRPr="000A5E11">
              <w:rPr>
                <w:rStyle w:val="ae"/>
                <w:noProof/>
              </w:rPr>
              <w:t>3.6 HAL</w:t>
            </w:r>
            <w:r w:rsidRPr="000A5E11">
              <w:rPr>
                <w:rStyle w:val="ae"/>
                <w:noProof/>
              </w:rPr>
              <w:t>库中寄存器地址名称映射分析</w:t>
            </w:r>
            <w:r>
              <w:rPr>
                <w:noProof/>
                <w:webHidden/>
              </w:rPr>
              <w:tab/>
            </w:r>
            <w:r>
              <w:rPr>
                <w:noProof/>
                <w:webHidden/>
              </w:rPr>
              <w:fldChar w:fldCharType="begin"/>
            </w:r>
            <w:r>
              <w:rPr>
                <w:noProof/>
                <w:webHidden/>
              </w:rPr>
              <w:instrText xml:space="preserve"> PAGEREF _Toc45183031 \h </w:instrText>
            </w:r>
            <w:r>
              <w:rPr>
                <w:noProof/>
                <w:webHidden/>
              </w:rPr>
            </w:r>
            <w:r>
              <w:rPr>
                <w:noProof/>
                <w:webHidden/>
              </w:rPr>
              <w:fldChar w:fldCharType="separate"/>
            </w:r>
            <w:r>
              <w:rPr>
                <w:noProof/>
                <w:webHidden/>
              </w:rPr>
              <w:t>70</w:t>
            </w:r>
            <w:r>
              <w:rPr>
                <w:noProof/>
                <w:webHidden/>
              </w:rPr>
              <w:fldChar w:fldCharType="end"/>
            </w:r>
          </w:hyperlink>
        </w:p>
        <w:p w14:paraId="5D3CDA66" w14:textId="7974A3BA" w:rsidR="00F71D6C" w:rsidRDefault="00F71D6C">
          <w:pPr>
            <w:pStyle w:val="TOC2"/>
            <w:rPr>
              <w:rFonts w:asciiTheme="minorHAnsi" w:eastAsiaTheme="minorEastAsia" w:hAnsiTheme="minorHAnsi"/>
              <w:noProof/>
              <w:sz w:val="21"/>
            </w:rPr>
          </w:pPr>
          <w:hyperlink w:anchor="_Toc45183032" w:history="1">
            <w:r w:rsidRPr="000A5E11">
              <w:rPr>
                <w:rStyle w:val="ae"/>
                <w:noProof/>
              </w:rPr>
              <w:t>3.7 HAL</w:t>
            </w:r>
            <w:r w:rsidRPr="000A5E11">
              <w:rPr>
                <w:rStyle w:val="ae"/>
                <w:noProof/>
              </w:rPr>
              <w:t>库快速组织代码技巧</w:t>
            </w:r>
            <w:r>
              <w:rPr>
                <w:noProof/>
                <w:webHidden/>
              </w:rPr>
              <w:tab/>
            </w:r>
            <w:r>
              <w:rPr>
                <w:noProof/>
                <w:webHidden/>
              </w:rPr>
              <w:fldChar w:fldCharType="begin"/>
            </w:r>
            <w:r>
              <w:rPr>
                <w:noProof/>
                <w:webHidden/>
              </w:rPr>
              <w:instrText xml:space="preserve"> PAGEREF _Toc45183032 \h </w:instrText>
            </w:r>
            <w:r>
              <w:rPr>
                <w:noProof/>
                <w:webHidden/>
              </w:rPr>
            </w:r>
            <w:r>
              <w:rPr>
                <w:noProof/>
                <w:webHidden/>
              </w:rPr>
              <w:fldChar w:fldCharType="separate"/>
            </w:r>
            <w:r>
              <w:rPr>
                <w:noProof/>
                <w:webHidden/>
              </w:rPr>
              <w:t>73</w:t>
            </w:r>
            <w:r>
              <w:rPr>
                <w:noProof/>
                <w:webHidden/>
              </w:rPr>
              <w:fldChar w:fldCharType="end"/>
            </w:r>
          </w:hyperlink>
        </w:p>
        <w:p w14:paraId="029363A9" w14:textId="232AF98C" w:rsidR="00F71D6C" w:rsidRDefault="00F71D6C">
          <w:pPr>
            <w:pStyle w:val="TOC1"/>
            <w:rPr>
              <w:rFonts w:asciiTheme="minorHAnsi" w:eastAsiaTheme="minorEastAsia" w:hAnsiTheme="minorHAnsi"/>
              <w:noProof/>
              <w:sz w:val="21"/>
            </w:rPr>
          </w:pPr>
          <w:hyperlink w:anchor="_Toc45183033" w:history="1">
            <w:r w:rsidRPr="000A5E11">
              <w:rPr>
                <w:rStyle w:val="ae"/>
                <w:noProof/>
              </w:rPr>
              <w:t>第</w:t>
            </w:r>
            <w:r w:rsidRPr="000A5E11">
              <w:rPr>
                <w:rStyle w:val="ae"/>
                <w:noProof/>
              </w:rPr>
              <w:t>4</w:t>
            </w:r>
            <w:r w:rsidRPr="000A5E11">
              <w:rPr>
                <w:rStyle w:val="ae"/>
                <w:noProof/>
              </w:rPr>
              <w:t>章</w:t>
            </w:r>
            <w:r w:rsidRPr="000A5E11">
              <w:rPr>
                <w:rStyle w:val="ae"/>
                <w:noProof/>
              </w:rPr>
              <w:t xml:space="preserve"> STM32</w:t>
            </w:r>
            <w:r w:rsidRPr="000A5E11">
              <w:rPr>
                <w:rStyle w:val="ae"/>
                <w:noProof/>
              </w:rPr>
              <w:t>基础实验</w:t>
            </w:r>
            <w:r>
              <w:rPr>
                <w:noProof/>
                <w:webHidden/>
              </w:rPr>
              <w:tab/>
            </w:r>
            <w:r>
              <w:rPr>
                <w:noProof/>
                <w:webHidden/>
              </w:rPr>
              <w:fldChar w:fldCharType="begin"/>
            </w:r>
            <w:r>
              <w:rPr>
                <w:noProof/>
                <w:webHidden/>
              </w:rPr>
              <w:instrText xml:space="preserve"> PAGEREF _Toc45183033 \h </w:instrText>
            </w:r>
            <w:r>
              <w:rPr>
                <w:noProof/>
                <w:webHidden/>
              </w:rPr>
            </w:r>
            <w:r>
              <w:rPr>
                <w:noProof/>
                <w:webHidden/>
              </w:rPr>
              <w:fldChar w:fldCharType="separate"/>
            </w:r>
            <w:r>
              <w:rPr>
                <w:noProof/>
                <w:webHidden/>
              </w:rPr>
              <w:t>78</w:t>
            </w:r>
            <w:r>
              <w:rPr>
                <w:noProof/>
                <w:webHidden/>
              </w:rPr>
              <w:fldChar w:fldCharType="end"/>
            </w:r>
          </w:hyperlink>
        </w:p>
        <w:p w14:paraId="6B62ED62" w14:textId="42C265AB" w:rsidR="00F71D6C" w:rsidRDefault="00F71D6C">
          <w:pPr>
            <w:pStyle w:val="TOC2"/>
            <w:rPr>
              <w:rFonts w:asciiTheme="minorHAnsi" w:eastAsiaTheme="minorEastAsia" w:hAnsiTheme="minorHAnsi"/>
              <w:noProof/>
              <w:sz w:val="21"/>
            </w:rPr>
          </w:pPr>
          <w:hyperlink w:anchor="_Toc45183034" w:history="1">
            <w:r w:rsidRPr="000A5E11">
              <w:rPr>
                <w:rStyle w:val="ae"/>
                <w:noProof/>
              </w:rPr>
              <w:t xml:space="preserve">4.1 </w:t>
            </w:r>
            <w:r w:rsidRPr="000A5E11">
              <w:rPr>
                <w:rStyle w:val="ae"/>
                <w:noProof/>
              </w:rPr>
              <w:t>基于</w:t>
            </w:r>
            <w:r w:rsidRPr="000A5E11">
              <w:rPr>
                <w:rStyle w:val="ae"/>
                <w:noProof/>
              </w:rPr>
              <w:t>STM32</w:t>
            </w:r>
            <w:r w:rsidRPr="000A5E11">
              <w:rPr>
                <w:rStyle w:val="ae"/>
                <w:noProof/>
              </w:rPr>
              <w:t>的</w:t>
            </w:r>
            <w:r w:rsidRPr="000A5E11">
              <w:rPr>
                <w:rStyle w:val="ae"/>
                <w:noProof/>
              </w:rPr>
              <w:t>2.4G</w:t>
            </w:r>
            <w:r w:rsidRPr="000A5E11">
              <w:rPr>
                <w:rStyle w:val="ae"/>
                <w:noProof/>
              </w:rPr>
              <w:t>有源模块实验</w:t>
            </w:r>
            <w:r>
              <w:rPr>
                <w:noProof/>
                <w:webHidden/>
              </w:rPr>
              <w:tab/>
            </w:r>
            <w:r>
              <w:rPr>
                <w:noProof/>
                <w:webHidden/>
              </w:rPr>
              <w:fldChar w:fldCharType="begin"/>
            </w:r>
            <w:r>
              <w:rPr>
                <w:noProof/>
                <w:webHidden/>
              </w:rPr>
              <w:instrText xml:space="preserve"> PAGEREF _Toc45183034 \h </w:instrText>
            </w:r>
            <w:r>
              <w:rPr>
                <w:noProof/>
                <w:webHidden/>
              </w:rPr>
            </w:r>
            <w:r>
              <w:rPr>
                <w:noProof/>
                <w:webHidden/>
              </w:rPr>
              <w:fldChar w:fldCharType="separate"/>
            </w:r>
            <w:r>
              <w:rPr>
                <w:noProof/>
                <w:webHidden/>
              </w:rPr>
              <w:t>78</w:t>
            </w:r>
            <w:r>
              <w:rPr>
                <w:noProof/>
                <w:webHidden/>
              </w:rPr>
              <w:fldChar w:fldCharType="end"/>
            </w:r>
          </w:hyperlink>
        </w:p>
        <w:p w14:paraId="4D39C223" w14:textId="7048ED64" w:rsidR="00F71D6C" w:rsidRDefault="00F71D6C">
          <w:pPr>
            <w:pStyle w:val="TOC3"/>
            <w:rPr>
              <w:rFonts w:asciiTheme="minorHAnsi" w:eastAsiaTheme="minorEastAsia" w:hAnsiTheme="minorHAnsi"/>
              <w:sz w:val="21"/>
            </w:rPr>
          </w:pPr>
          <w:hyperlink w:anchor="_Toc45183035" w:history="1">
            <w:r w:rsidRPr="000A5E11">
              <w:rPr>
                <w:rStyle w:val="ae"/>
              </w:rPr>
              <w:t>4.1.1 2.4G</w:t>
            </w:r>
            <w:r w:rsidRPr="000A5E11">
              <w:rPr>
                <w:rStyle w:val="ae"/>
              </w:rPr>
              <w:t>有源模块介绍</w:t>
            </w:r>
            <w:r>
              <w:rPr>
                <w:webHidden/>
              </w:rPr>
              <w:tab/>
            </w:r>
            <w:r>
              <w:rPr>
                <w:webHidden/>
              </w:rPr>
              <w:fldChar w:fldCharType="begin"/>
            </w:r>
            <w:r>
              <w:rPr>
                <w:webHidden/>
              </w:rPr>
              <w:instrText xml:space="preserve"> PAGEREF _Toc45183035 \h </w:instrText>
            </w:r>
            <w:r>
              <w:rPr>
                <w:webHidden/>
              </w:rPr>
            </w:r>
            <w:r>
              <w:rPr>
                <w:webHidden/>
              </w:rPr>
              <w:fldChar w:fldCharType="separate"/>
            </w:r>
            <w:r>
              <w:rPr>
                <w:webHidden/>
              </w:rPr>
              <w:t>78</w:t>
            </w:r>
            <w:r>
              <w:rPr>
                <w:webHidden/>
              </w:rPr>
              <w:fldChar w:fldCharType="end"/>
            </w:r>
          </w:hyperlink>
        </w:p>
        <w:p w14:paraId="3BD99B19" w14:textId="4780E537" w:rsidR="00F71D6C" w:rsidRDefault="00F71D6C">
          <w:pPr>
            <w:pStyle w:val="TOC3"/>
            <w:rPr>
              <w:rFonts w:asciiTheme="minorHAnsi" w:eastAsiaTheme="minorEastAsia" w:hAnsiTheme="minorHAnsi"/>
              <w:sz w:val="21"/>
            </w:rPr>
          </w:pPr>
          <w:hyperlink w:anchor="_Toc45183036" w:history="1">
            <w:r w:rsidRPr="000A5E11">
              <w:rPr>
                <w:rStyle w:val="ae"/>
              </w:rPr>
              <w:t xml:space="preserve">4.1.2 </w:t>
            </w:r>
            <w:r w:rsidRPr="000A5E11">
              <w:rPr>
                <w:rStyle w:val="ae"/>
              </w:rPr>
              <w:t>实验内容</w:t>
            </w:r>
            <w:r>
              <w:rPr>
                <w:webHidden/>
              </w:rPr>
              <w:tab/>
            </w:r>
            <w:r>
              <w:rPr>
                <w:webHidden/>
              </w:rPr>
              <w:fldChar w:fldCharType="begin"/>
            </w:r>
            <w:r>
              <w:rPr>
                <w:webHidden/>
              </w:rPr>
              <w:instrText xml:space="preserve"> PAGEREF _Toc45183036 \h </w:instrText>
            </w:r>
            <w:r>
              <w:rPr>
                <w:webHidden/>
              </w:rPr>
            </w:r>
            <w:r>
              <w:rPr>
                <w:webHidden/>
              </w:rPr>
              <w:fldChar w:fldCharType="separate"/>
            </w:r>
            <w:r>
              <w:rPr>
                <w:webHidden/>
              </w:rPr>
              <w:t>78</w:t>
            </w:r>
            <w:r>
              <w:rPr>
                <w:webHidden/>
              </w:rPr>
              <w:fldChar w:fldCharType="end"/>
            </w:r>
          </w:hyperlink>
        </w:p>
        <w:p w14:paraId="261FD484" w14:textId="0B7B6D43" w:rsidR="00F71D6C" w:rsidRDefault="00F71D6C">
          <w:pPr>
            <w:pStyle w:val="TOC3"/>
            <w:rPr>
              <w:rFonts w:asciiTheme="minorHAnsi" w:eastAsiaTheme="minorEastAsia" w:hAnsiTheme="minorHAnsi"/>
              <w:sz w:val="21"/>
            </w:rPr>
          </w:pPr>
          <w:hyperlink w:anchor="_Toc45183037" w:history="1">
            <w:r w:rsidRPr="000A5E11">
              <w:rPr>
                <w:rStyle w:val="ae"/>
              </w:rPr>
              <w:t xml:space="preserve">4.1.3 </w:t>
            </w:r>
            <w:r w:rsidRPr="000A5E11">
              <w:rPr>
                <w:rStyle w:val="ae"/>
              </w:rPr>
              <w:t>实验目的</w:t>
            </w:r>
            <w:r>
              <w:rPr>
                <w:webHidden/>
              </w:rPr>
              <w:tab/>
            </w:r>
            <w:r>
              <w:rPr>
                <w:webHidden/>
              </w:rPr>
              <w:fldChar w:fldCharType="begin"/>
            </w:r>
            <w:r>
              <w:rPr>
                <w:webHidden/>
              </w:rPr>
              <w:instrText xml:space="preserve"> PAGEREF _Toc45183037 \h </w:instrText>
            </w:r>
            <w:r>
              <w:rPr>
                <w:webHidden/>
              </w:rPr>
            </w:r>
            <w:r>
              <w:rPr>
                <w:webHidden/>
              </w:rPr>
              <w:fldChar w:fldCharType="separate"/>
            </w:r>
            <w:r>
              <w:rPr>
                <w:webHidden/>
              </w:rPr>
              <w:t>78</w:t>
            </w:r>
            <w:r>
              <w:rPr>
                <w:webHidden/>
              </w:rPr>
              <w:fldChar w:fldCharType="end"/>
            </w:r>
          </w:hyperlink>
        </w:p>
        <w:p w14:paraId="2E289BE7" w14:textId="11553D9D" w:rsidR="00F71D6C" w:rsidRDefault="00F71D6C">
          <w:pPr>
            <w:pStyle w:val="TOC3"/>
            <w:rPr>
              <w:rFonts w:asciiTheme="minorHAnsi" w:eastAsiaTheme="minorEastAsia" w:hAnsiTheme="minorHAnsi"/>
              <w:sz w:val="21"/>
            </w:rPr>
          </w:pPr>
          <w:hyperlink w:anchor="_Toc45183038" w:history="1">
            <w:r w:rsidRPr="000A5E11">
              <w:rPr>
                <w:rStyle w:val="ae"/>
              </w:rPr>
              <w:t xml:space="preserve">4.1.4 </w:t>
            </w:r>
            <w:r w:rsidRPr="000A5E11">
              <w:rPr>
                <w:rStyle w:val="ae"/>
              </w:rPr>
              <w:t>实验环境</w:t>
            </w:r>
            <w:r>
              <w:rPr>
                <w:webHidden/>
              </w:rPr>
              <w:tab/>
            </w:r>
            <w:r>
              <w:rPr>
                <w:webHidden/>
              </w:rPr>
              <w:fldChar w:fldCharType="begin"/>
            </w:r>
            <w:r>
              <w:rPr>
                <w:webHidden/>
              </w:rPr>
              <w:instrText xml:space="preserve"> PAGEREF _Toc45183038 \h </w:instrText>
            </w:r>
            <w:r>
              <w:rPr>
                <w:webHidden/>
              </w:rPr>
            </w:r>
            <w:r>
              <w:rPr>
                <w:webHidden/>
              </w:rPr>
              <w:fldChar w:fldCharType="separate"/>
            </w:r>
            <w:r>
              <w:rPr>
                <w:webHidden/>
              </w:rPr>
              <w:t>79</w:t>
            </w:r>
            <w:r>
              <w:rPr>
                <w:webHidden/>
              </w:rPr>
              <w:fldChar w:fldCharType="end"/>
            </w:r>
          </w:hyperlink>
        </w:p>
        <w:p w14:paraId="66F1BF7D" w14:textId="661934F0" w:rsidR="00F71D6C" w:rsidRDefault="00F71D6C">
          <w:pPr>
            <w:pStyle w:val="TOC3"/>
            <w:rPr>
              <w:rFonts w:asciiTheme="minorHAnsi" w:eastAsiaTheme="minorEastAsia" w:hAnsiTheme="minorHAnsi"/>
              <w:sz w:val="21"/>
            </w:rPr>
          </w:pPr>
          <w:hyperlink w:anchor="_Toc45183039" w:history="1">
            <w:r w:rsidRPr="000A5E11">
              <w:rPr>
                <w:rStyle w:val="ae"/>
              </w:rPr>
              <w:t xml:space="preserve">4.1.5 </w:t>
            </w:r>
            <w:r w:rsidRPr="000A5E11">
              <w:rPr>
                <w:rStyle w:val="ae"/>
              </w:rPr>
              <w:t>实验要求</w:t>
            </w:r>
            <w:r>
              <w:rPr>
                <w:webHidden/>
              </w:rPr>
              <w:tab/>
            </w:r>
            <w:r>
              <w:rPr>
                <w:webHidden/>
              </w:rPr>
              <w:fldChar w:fldCharType="begin"/>
            </w:r>
            <w:r>
              <w:rPr>
                <w:webHidden/>
              </w:rPr>
              <w:instrText xml:space="preserve"> PAGEREF _Toc45183039 \h </w:instrText>
            </w:r>
            <w:r>
              <w:rPr>
                <w:webHidden/>
              </w:rPr>
            </w:r>
            <w:r>
              <w:rPr>
                <w:webHidden/>
              </w:rPr>
              <w:fldChar w:fldCharType="separate"/>
            </w:r>
            <w:r>
              <w:rPr>
                <w:webHidden/>
              </w:rPr>
              <w:t>79</w:t>
            </w:r>
            <w:r>
              <w:rPr>
                <w:webHidden/>
              </w:rPr>
              <w:fldChar w:fldCharType="end"/>
            </w:r>
          </w:hyperlink>
        </w:p>
        <w:p w14:paraId="634BFEB1" w14:textId="303BAEC7" w:rsidR="00F71D6C" w:rsidRDefault="00F71D6C">
          <w:pPr>
            <w:pStyle w:val="TOC3"/>
            <w:rPr>
              <w:rFonts w:asciiTheme="minorHAnsi" w:eastAsiaTheme="minorEastAsia" w:hAnsiTheme="minorHAnsi"/>
              <w:sz w:val="21"/>
            </w:rPr>
          </w:pPr>
          <w:hyperlink w:anchor="_Toc45183040" w:history="1">
            <w:r w:rsidRPr="000A5E11">
              <w:rPr>
                <w:rStyle w:val="ae"/>
              </w:rPr>
              <w:t xml:space="preserve">4.1.6 </w:t>
            </w:r>
            <w:r w:rsidRPr="000A5E11">
              <w:rPr>
                <w:rStyle w:val="ae"/>
              </w:rPr>
              <w:t>实验原理</w:t>
            </w:r>
            <w:r>
              <w:rPr>
                <w:webHidden/>
              </w:rPr>
              <w:tab/>
            </w:r>
            <w:r>
              <w:rPr>
                <w:webHidden/>
              </w:rPr>
              <w:fldChar w:fldCharType="begin"/>
            </w:r>
            <w:r>
              <w:rPr>
                <w:webHidden/>
              </w:rPr>
              <w:instrText xml:space="preserve"> PAGEREF _Toc45183040 \h </w:instrText>
            </w:r>
            <w:r>
              <w:rPr>
                <w:webHidden/>
              </w:rPr>
            </w:r>
            <w:r>
              <w:rPr>
                <w:webHidden/>
              </w:rPr>
              <w:fldChar w:fldCharType="separate"/>
            </w:r>
            <w:r>
              <w:rPr>
                <w:webHidden/>
              </w:rPr>
              <w:t>79</w:t>
            </w:r>
            <w:r>
              <w:rPr>
                <w:webHidden/>
              </w:rPr>
              <w:fldChar w:fldCharType="end"/>
            </w:r>
          </w:hyperlink>
        </w:p>
        <w:p w14:paraId="7576B5CC" w14:textId="2BC29EA6" w:rsidR="00F71D6C" w:rsidRDefault="00F71D6C">
          <w:pPr>
            <w:pStyle w:val="TOC3"/>
            <w:rPr>
              <w:rFonts w:asciiTheme="minorHAnsi" w:eastAsiaTheme="minorEastAsia" w:hAnsiTheme="minorHAnsi"/>
              <w:sz w:val="21"/>
            </w:rPr>
          </w:pPr>
          <w:hyperlink w:anchor="_Toc45183041" w:history="1">
            <w:r w:rsidRPr="000A5E11">
              <w:rPr>
                <w:rStyle w:val="ae"/>
              </w:rPr>
              <w:t xml:space="preserve">4.1.7 </w:t>
            </w:r>
            <w:r w:rsidRPr="000A5E11">
              <w:rPr>
                <w:rStyle w:val="ae"/>
              </w:rPr>
              <w:t>实验步骤</w:t>
            </w:r>
            <w:r>
              <w:rPr>
                <w:webHidden/>
              </w:rPr>
              <w:tab/>
            </w:r>
            <w:r>
              <w:rPr>
                <w:webHidden/>
              </w:rPr>
              <w:fldChar w:fldCharType="begin"/>
            </w:r>
            <w:r>
              <w:rPr>
                <w:webHidden/>
              </w:rPr>
              <w:instrText xml:space="preserve"> PAGEREF _Toc45183041 \h </w:instrText>
            </w:r>
            <w:r>
              <w:rPr>
                <w:webHidden/>
              </w:rPr>
            </w:r>
            <w:r>
              <w:rPr>
                <w:webHidden/>
              </w:rPr>
              <w:fldChar w:fldCharType="separate"/>
            </w:r>
            <w:r>
              <w:rPr>
                <w:webHidden/>
              </w:rPr>
              <w:t>84</w:t>
            </w:r>
            <w:r>
              <w:rPr>
                <w:webHidden/>
              </w:rPr>
              <w:fldChar w:fldCharType="end"/>
            </w:r>
          </w:hyperlink>
        </w:p>
        <w:p w14:paraId="662949B8" w14:textId="599029A7" w:rsidR="00F71D6C" w:rsidRDefault="00F71D6C">
          <w:pPr>
            <w:pStyle w:val="TOC2"/>
            <w:rPr>
              <w:rFonts w:asciiTheme="minorHAnsi" w:eastAsiaTheme="minorEastAsia" w:hAnsiTheme="minorHAnsi"/>
              <w:noProof/>
              <w:sz w:val="21"/>
            </w:rPr>
          </w:pPr>
          <w:hyperlink w:anchor="_Toc45183042" w:history="1">
            <w:r w:rsidRPr="000A5E11">
              <w:rPr>
                <w:rStyle w:val="ae"/>
                <w:noProof/>
              </w:rPr>
              <w:t xml:space="preserve">4.2 </w:t>
            </w:r>
            <w:r w:rsidRPr="000A5E11">
              <w:rPr>
                <w:rStyle w:val="ae"/>
                <w:noProof/>
              </w:rPr>
              <w:t>基于</w:t>
            </w:r>
            <w:r w:rsidRPr="000A5E11">
              <w:rPr>
                <w:rStyle w:val="ae"/>
                <w:noProof/>
              </w:rPr>
              <w:t>STM32</w:t>
            </w:r>
            <w:r w:rsidRPr="000A5E11">
              <w:rPr>
                <w:rStyle w:val="ae"/>
                <w:noProof/>
              </w:rPr>
              <w:t>的</w:t>
            </w:r>
            <w:r w:rsidRPr="000A5E11">
              <w:rPr>
                <w:rStyle w:val="ae"/>
                <w:noProof/>
              </w:rPr>
              <w:t>IPV4</w:t>
            </w:r>
            <w:r w:rsidRPr="000A5E11">
              <w:rPr>
                <w:rStyle w:val="ae"/>
                <w:noProof/>
              </w:rPr>
              <w:t>模块实验</w:t>
            </w:r>
            <w:r>
              <w:rPr>
                <w:noProof/>
                <w:webHidden/>
              </w:rPr>
              <w:tab/>
            </w:r>
            <w:r>
              <w:rPr>
                <w:noProof/>
                <w:webHidden/>
              </w:rPr>
              <w:fldChar w:fldCharType="begin"/>
            </w:r>
            <w:r>
              <w:rPr>
                <w:noProof/>
                <w:webHidden/>
              </w:rPr>
              <w:instrText xml:space="preserve"> PAGEREF _Toc45183042 \h </w:instrText>
            </w:r>
            <w:r>
              <w:rPr>
                <w:noProof/>
                <w:webHidden/>
              </w:rPr>
            </w:r>
            <w:r>
              <w:rPr>
                <w:noProof/>
                <w:webHidden/>
              </w:rPr>
              <w:fldChar w:fldCharType="separate"/>
            </w:r>
            <w:r>
              <w:rPr>
                <w:noProof/>
                <w:webHidden/>
              </w:rPr>
              <w:t>87</w:t>
            </w:r>
            <w:r>
              <w:rPr>
                <w:noProof/>
                <w:webHidden/>
              </w:rPr>
              <w:fldChar w:fldCharType="end"/>
            </w:r>
          </w:hyperlink>
        </w:p>
        <w:p w14:paraId="58FE065D" w14:textId="304B5282" w:rsidR="00F71D6C" w:rsidRDefault="00F71D6C">
          <w:pPr>
            <w:pStyle w:val="TOC3"/>
            <w:rPr>
              <w:rFonts w:asciiTheme="minorHAnsi" w:eastAsiaTheme="minorEastAsia" w:hAnsiTheme="minorHAnsi"/>
              <w:sz w:val="21"/>
            </w:rPr>
          </w:pPr>
          <w:hyperlink w:anchor="_Toc45183043" w:history="1">
            <w:r w:rsidRPr="000A5E11">
              <w:rPr>
                <w:rStyle w:val="ae"/>
              </w:rPr>
              <w:t>4.2.1 IPV4</w:t>
            </w:r>
            <w:r w:rsidRPr="000A5E11">
              <w:rPr>
                <w:rStyle w:val="ae"/>
              </w:rPr>
              <w:t>模块介绍</w:t>
            </w:r>
            <w:r>
              <w:rPr>
                <w:webHidden/>
              </w:rPr>
              <w:tab/>
            </w:r>
            <w:r>
              <w:rPr>
                <w:webHidden/>
              </w:rPr>
              <w:fldChar w:fldCharType="begin"/>
            </w:r>
            <w:r>
              <w:rPr>
                <w:webHidden/>
              </w:rPr>
              <w:instrText xml:space="preserve"> PAGEREF _Toc45183043 \h </w:instrText>
            </w:r>
            <w:r>
              <w:rPr>
                <w:webHidden/>
              </w:rPr>
            </w:r>
            <w:r>
              <w:rPr>
                <w:webHidden/>
              </w:rPr>
              <w:fldChar w:fldCharType="separate"/>
            </w:r>
            <w:r>
              <w:rPr>
                <w:webHidden/>
              </w:rPr>
              <w:t>87</w:t>
            </w:r>
            <w:r>
              <w:rPr>
                <w:webHidden/>
              </w:rPr>
              <w:fldChar w:fldCharType="end"/>
            </w:r>
          </w:hyperlink>
        </w:p>
        <w:p w14:paraId="2446F48E" w14:textId="0BBC3C54" w:rsidR="00F71D6C" w:rsidRDefault="00F71D6C">
          <w:pPr>
            <w:pStyle w:val="TOC3"/>
            <w:rPr>
              <w:rFonts w:asciiTheme="minorHAnsi" w:eastAsiaTheme="minorEastAsia" w:hAnsiTheme="minorHAnsi"/>
              <w:sz w:val="21"/>
            </w:rPr>
          </w:pPr>
          <w:hyperlink w:anchor="_Toc45183044" w:history="1">
            <w:r w:rsidRPr="000A5E11">
              <w:rPr>
                <w:rStyle w:val="ae"/>
              </w:rPr>
              <w:t xml:space="preserve">4.2.2 </w:t>
            </w:r>
            <w:r w:rsidRPr="000A5E11">
              <w:rPr>
                <w:rStyle w:val="ae"/>
              </w:rPr>
              <w:t>实验内容</w:t>
            </w:r>
            <w:r>
              <w:rPr>
                <w:webHidden/>
              </w:rPr>
              <w:tab/>
            </w:r>
            <w:r>
              <w:rPr>
                <w:webHidden/>
              </w:rPr>
              <w:fldChar w:fldCharType="begin"/>
            </w:r>
            <w:r>
              <w:rPr>
                <w:webHidden/>
              </w:rPr>
              <w:instrText xml:space="preserve"> PAGEREF _Toc45183044 \h </w:instrText>
            </w:r>
            <w:r>
              <w:rPr>
                <w:webHidden/>
              </w:rPr>
            </w:r>
            <w:r>
              <w:rPr>
                <w:webHidden/>
              </w:rPr>
              <w:fldChar w:fldCharType="separate"/>
            </w:r>
            <w:r>
              <w:rPr>
                <w:webHidden/>
              </w:rPr>
              <w:t>88</w:t>
            </w:r>
            <w:r>
              <w:rPr>
                <w:webHidden/>
              </w:rPr>
              <w:fldChar w:fldCharType="end"/>
            </w:r>
          </w:hyperlink>
        </w:p>
        <w:p w14:paraId="5120AC19" w14:textId="5DB40BDE" w:rsidR="00F71D6C" w:rsidRDefault="00F71D6C">
          <w:pPr>
            <w:pStyle w:val="TOC3"/>
            <w:rPr>
              <w:rFonts w:asciiTheme="minorHAnsi" w:eastAsiaTheme="minorEastAsia" w:hAnsiTheme="minorHAnsi"/>
              <w:sz w:val="21"/>
            </w:rPr>
          </w:pPr>
          <w:hyperlink w:anchor="_Toc45183045" w:history="1">
            <w:r w:rsidRPr="000A5E11">
              <w:rPr>
                <w:rStyle w:val="ae"/>
              </w:rPr>
              <w:t xml:space="preserve">4.2.3 </w:t>
            </w:r>
            <w:r w:rsidRPr="000A5E11">
              <w:rPr>
                <w:rStyle w:val="ae"/>
              </w:rPr>
              <w:t>实验目的</w:t>
            </w:r>
            <w:r>
              <w:rPr>
                <w:webHidden/>
              </w:rPr>
              <w:tab/>
            </w:r>
            <w:r>
              <w:rPr>
                <w:webHidden/>
              </w:rPr>
              <w:fldChar w:fldCharType="begin"/>
            </w:r>
            <w:r>
              <w:rPr>
                <w:webHidden/>
              </w:rPr>
              <w:instrText xml:space="preserve"> PAGEREF _Toc45183045 \h </w:instrText>
            </w:r>
            <w:r>
              <w:rPr>
                <w:webHidden/>
              </w:rPr>
            </w:r>
            <w:r>
              <w:rPr>
                <w:webHidden/>
              </w:rPr>
              <w:fldChar w:fldCharType="separate"/>
            </w:r>
            <w:r>
              <w:rPr>
                <w:webHidden/>
              </w:rPr>
              <w:t>88</w:t>
            </w:r>
            <w:r>
              <w:rPr>
                <w:webHidden/>
              </w:rPr>
              <w:fldChar w:fldCharType="end"/>
            </w:r>
          </w:hyperlink>
        </w:p>
        <w:p w14:paraId="6D7723FB" w14:textId="049188DA" w:rsidR="00F71D6C" w:rsidRDefault="00F71D6C">
          <w:pPr>
            <w:pStyle w:val="TOC3"/>
            <w:rPr>
              <w:rFonts w:asciiTheme="minorHAnsi" w:eastAsiaTheme="minorEastAsia" w:hAnsiTheme="minorHAnsi"/>
              <w:sz w:val="21"/>
            </w:rPr>
          </w:pPr>
          <w:hyperlink w:anchor="_Toc45183046" w:history="1">
            <w:r w:rsidRPr="000A5E11">
              <w:rPr>
                <w:rStyle w:val="ae"/>
              </w:rPr>
              <w:t xml:space="preserve">4.2.4 </w:t>
            </w:r>
            <w:r w:rsidRPr="000A5E11">
              <w:rPr>
                <w:rStyle w:val="ae"/>
              </w:rPr>
              <w:t>实验环境</w:t>
            </w:r>
            <w:r>
              <w:rPr>
                <w:webHidden/>
              </w:rPr>
              <w:tab/>
            </w:r>
            <w:r>
              <w:rPr>
                <w:webHidden/>
              </w:rPr>
              <w:fldChar w:fldCharType="begin"/>
            </w:r>
            <w:r>
              <w:rPr>
                <w:webHidden/>
              </w:rPr>
              <w:instrText xml:space="preserve"> PAGEREF _Toc45183046 \h </w:instrText>
            </w:r>
            <w:r>
              <w:rPr>
                <w:webHidden/>
              </w:rPr>
            </w:r>
            <w:r>
              <w:rPr>
                <w:webHidden/>
              </w:rPr>
              <w:fldChar w:fldCharType="separate"/>
            </w:r>
            <w:r>
              <w:rPr>
                <w:webHidden/>
              </w:rPr>
              <w:t>88</w:t>
            </w:r>
            <w:r>
              <w:rPr>
                <w:webHidden/>
              </w:rPr>
              <w:fldChar w:fldCharType="end"/>
            </w:r>
          </w:hyperlink>
        </w:p>
        <w:p w14:paraId="0EAC396A" w14:textId="28F78802" w:rsidR="00F71D6C" w:rsidRDefault="00F71D6C">
          <w:pPr>
            <w:pStyle w:val="TOC3"/>
            <w:rPr>
              <w:rFonts w:asciiTheme="minorHAnsi" w:eastAsiaTheme="minorEastAsia" w:hAnsiTheme="minorHAnsi"/>
              <w:sz w:val="21"/>
            </w:rPr>
          </w:pPr>
          <w:hyperlink w:anchor="_Toc45183047" w:history="1">
            <w:r w:rsidRPr="000A5E11">
              <w:rPr>
                <w:rStyle w:val="ae"/>
              </w:rPr>
              <w:t xml:space="preserve">4.2.5 </w:t>
            </w:r>
            <w:r w:rsidRPr="000A5E11">
              <w:rPr>
                <w:rStyle w:val="ae"/>
              </w:rPr>
              <w:t>实验要求</w:t>
            </w:r>
            <w:r>
              <w:rPr>
                <w:webHidden/>
              </w:rPr>
              <w:tab/>
            </w:r>
            <w:r>
              <w:rPr>
                <w:webHidden/>
              </w:rPr>
              <w:fldChar w:fldCharType="begin"/>
            </w:r>
            <w:r>
              <w:rPr>
                <w:webHidden/>
              </w:rPr>
              <w:instrText xml:space="preserve"> PAGEREF _Toc45183047 \h </w:instrText>
            </w:r>
            <w:r>
              <w:rPr>
                <w:webHidden/>
              </w:rPr>
            </w:r>
            <w:r>
              <w:rPr>
                <w:webHidden/>
              </w:rPr>
              <w:fldChar w:fldCharType="separate"/>
            </w:r>
            <w:r>
              <w:rPr>
                <w:webHidden/>
              </w:rPr>
              <w:t>88</w:t>
            </w:r>
            <w:r>
              <w:rPr>
                <w:webHidden/>
              </w:rPr>
              <w:fldChar w:fldCharType="end"/>
            </w:r>
          </w:hyperlink>
        </w:p>
        <w:p w14:paraId="00235A46" w14:textId="2CA5CC45" w:rsidR="00F71D6C" w:rsidRDefault="00F71D6C">
          <w:pPr>
            <w:pStyle w:val="TOC3"/>
            <w:rPr>
              <w:rFonts w:asciiTheme="minorHAnsi" w:eastAsiaTheme="minorEastAsia" w:hAnsiTheme="minorHAnsi"/>
              <w:sz w:val="21"/>
            </w:rPr>
          </w:pPr>
          <w:hyperlink w:anchor="_Toc45183048" w:history="1">
            <w:r w:rsidRPr="000A5E11">
              <w:rPr>
                <w:rStyle w:val="ae"/>
              </w:rPr>
              <w:t xml:space="preserve">4.2.6 </w:t>
            </w:r>
            <w:r w:rsidRPr="000A5E11">
              <w:rPr>
                <w:rStyle w:val="ae"/>
              </w:rPr>
              <w:t>实验原理</w:t>
            </w:r>
            <w:r>
              <w:rPr>
                <w:webHidden/>
              </w:rPr>
              <w:tab/>
            </w:r>
            <w:r>
              <w:rPr>
                <w:webHidden/>
              </w:rPr>
              <w:fldChar w:fldCharType="begin"/>
            </w:r>
            <w:r>
              <w:rPr>
                <w:webHidden/>
              </w:rPr>
              <w:instrText xml:space="preserve"> PAGEREF _Toc45183048 \h </w:instrText>
            </w:r>
            <w:r>
              <w:rPr>
                <w:webHidden/>
              </w:rPr>
            </w:r>
            <w:r>
              <w:rPr>
                <w:webHidden/>
              </w:rPr>
              <w:fldChar w:fldCharType="separate"/>
            </w:r>
            <w:r>
              <w:rPr>
                <w:webHidden/>
              </w:rPr>
              <w:t>89</w:t>
            </w:r>
            <w:r>
              <w:rPr>
                <w:webHidden/>
              </w:rPr>
              <w:fldChar w:fldCharType="end"/>
            </w:r>
          </w:hyperlink>
        </w:p>
        <w:p w14:paraId="674ADCD6" w14:textId="438EF125" w:rsidR="00F71D6C" w:rsidRDefault="00F71D6C">
          <w:pPr>
            <w:pStyle w:val="TOC3"/>
            <w:rPr>
              <w:rFonts w:asciiTheme="minorHAnsi" w:eastAsiaTheme="minorEastAsia" w:hAnsiTheme="minorHAnsi"/>
              <w:sz w:val="21"/>
            </w:rPr>
          </w:pPr>
          <w:hyperlink w:anchor="_Toc45183049" w:history="1">
            <w:r w:rsidRPr="000A5E11">
              <w:rPr>
                <w:rStyle w:val="ae"/>
              </w:rPr>
              <w:t xml:space="preserve">4.2.7 </w:t>
            </w:r>
            <w:r w:rsidRPr="000A5E11">
              <w:rPr>
                <w:rStyle w:val="ae"/>
              </w:rPr>
              <w:t>实验步骤</w:t>
            </w:r>
            <w:r>
              <w:rPr>
                <w:webHidden/>
              </w:rPr>
              <w:tab/>
            </w:r>
            <w:r>
              <w:rPr>
                <w:webHidden/>
              </w:rPr>
              <w:fldChar w:fldCharType="begin"/>
            </w:r>
            <w:r>
              <w:rPr>
                <w:webHidden/>
              </w:rPr>
              <w:instrText xml:space="preserve"> PAGEREF _Toc45183049 \h </w:instrText>
            </w:r>
            <w:r>
              <w:rPr>
                <w:webHidden/>
              </w:rPr>
            </w:r>
            <w:r>
              <w:rPr>
                <w:webHidden/>
              </w:rPr>
              <w:fldChar w:fldCharType="separate"/>
            </w:r>
            <w:r>
              <w:rPr>
                <w:webHidden/>
              </w:rPr>
              <w:t>94</w:t>
            </w:r>
            <w:r>
              <w:rPr>
                <w:webHidden/>
              </w:rPr>
              <w:fldChar w:fldCharType="end"/>
            </w:r>
          </w:hyperlink>
        </w:p>
        <w:p w14:paraId="3E06DA6E" w14:textId="60038091" w:rsidR="00F71D6C" w:rsidRDefault="00F71D6C">
          <w:pPr>
            <w:pStyle w:val="TOC2"/>
            <w:rPr>
              <w:rFonts w:asciiTheme="minorHAnsi" w:eastAsiaTheme="minorEastAsia" w:hAnsiTheme="minorHAnsi"/>
              <w:noProof/>
              <w:sz w:val="21"/>
            </w:rPr>
          </w:pPr>
          <w:hyperlink w:anchor="_Toc45183050" w:history="1">
            <w:r w:rsidRPr="000A5E11">
              <w:rPr>
                <w:rStyle w:val="ae"/>
                <w:noProof/>
              </w:rPr>
              <w:t xml:space="preserve">4.3 </w:t>
            </w:r>
            <w:r w:rsidRPr="000A5E11">
              <w:rPr>
                <w:rStyle w:val="ae"/>
                <w:noProof/>
              </w:rPr>
              <w:t>基于</w:t>
            </w:r>
            <w:r w:rsidRPr="000A5E11">
              <w:rPr>
                <w:rStyle w:val="ae"/>
                <w:noProof/>
              </w:rPr>
              <w:t>STM32</w:t>
            </w:r>
            <w:r w:rsidRPr="000A5E11">
              <w:rPr>
                <w:rStyle w:val="ae"/>
                <w:noProof/>
              </w:rPr>
              <w:t>的</w:t>
            </w:r>
            <w:r w:rsidRPr="000A5E11">
              <w:rPr>
                <w:rStyle w:val="ae"/>
                <w:noProof/>
              </w:rPr>
              <w:t>LoRA</w:t>
            </w:r>
            <w:r w:rsidRPr="000A5E11">
              <w:rPr>
                <w:rStyle w:val="ae"/>
                <w:noProof/>
              </w:rPr>
              <w:t>模块实验</w:t>
            </w:r>
            <w:r>
              <w:rPr>
                <w:noProof/>
                <w:webHidden/>
              </w:rPr>
              <w:tab/>
            </w:r>
            <w:r>
              <w:rPr>
                <w:noProof/>
                <w:webHidden/>
              </w:rPr>
              <w:fldChar w:fldCharType="begin"/>
            </w:r>
            <w:r>
              <w:rPr>
                <w:noProof/>
                <w:webHidden/>
              </w:rPr>
              <w:instrText xml:space="preserve"> PAGEREF _Toc45183050 \h </w:instrText>
            </w:r>
            <w:r>
              <w:rPr>
                <w:noProof/>
                <w:webHidden/>
              </w:rPr>
            </w:r>
            <w:r>
              <w:rPr>
                <w:noProof/>
                <w:webHidden/>
              </w:rPr>
              <w:fldChar w:fldCharType="separate"/>
            </w:r>
            <w:r>
              <w:rPr>
                <w:noProof/>
                <w:webHidden/>
              </w:rPr>
              <w:t>102</w:t>
            </w:r>
            <w:r>
              <w:rPr>
                <w:noProof/>
                <w:webHidden/>
              </w:rPr>
              <w:fldChar w:fldCharType="end"/>
            </w:r>
          </w:hyperlink>
        </w:p>
        <w:p w14:paraId="27F68A46" w14:textId="7D3DFDB2" w:rsidR="00F71D6C" w:rsidRDefault="00F71D6C">
          <w:pPr>
            <w:pStyle w:val="TOC3"/>
            <w:rPr>
              <w:rFonts w:asciiTheme="minorHAnsi" w:eastAsiaTheme="minorEastAsia" w:hAnsiTheme="minorHAnsi"/>
              <w:sz w:val="21"/>
            </w:rPr>
          </w:pPr>
          <w:hyperlink w:anchor="_Toc45183051" w:history="1">
            <w:r w:rsidRPr="000A5E11">
              <w:rPr>
                <w:rStyle w:val="ae"/>
              </w:rPr>
              <w:t>4.3.1 LoRA</w:t>
            </w:r>
            <w:r w:rsidRPr="000A5E11">
              <w:rPr>
                <w:rStyle w:val="ae"/>
              </w:rPr>
              <w:t>模块介绍</w:t>
            </w:r>
            <w:r>
              <w:rPr>
                <w:webHidden/>
              </w:rPr>
              <w:tab/>
            </w:r>
            <w:r>
              <w:rPr>
                <w:webHidden/>
              </w:rPr>
              <w:fldChar w:fldCharType="begin"/>
            </w:r>
            <w:r>
              <w:rPr>
                <w:webHidden/>
              </w:rPr>
              <w:instrText xml:space="preserve"> PAGEREF _Toc45183051 \h </w:instrText>
            </w:r>
            <w:r>
              <w:rPr>
                <w:webHidden/>
              </w:rPr>
            </w:r>
            <w:r>
              <w:rPr>
                <w:webHidden/>
              </w:rPr>
              <w:fldChar w:fldCharType="separate"/>
            </w:r>
            <w:r>
              <w:rPr>
                <w:webHidden/>
              </w:rPr>
              <w:t>102</w:t>
            </w:r>
            <w:r>
              <w:rPr>
                <w:webHidden/>
              </w:rPr>
              <w:fldChar w:fldCharType="end"/>
            </w:r>
          </w:hyperlink>
        </w:p>
        <w:p w14:paraId="382370E1" w14:textId="59EB5B97" w:rsidR="00F71D6C" w:rsidRDefault="00F71D6C">
          <w:pPr>
            <w:pStyle w:val="TOC3"/>
            <w:rPr>
              <w:rFonts w:asciiTheme="minorHAnsi" w:eastAsiaTheme="minorEastAsia" w:hAnsiTheme="minorHAnsi"/>
              <w:sz w:val="21"/>
            </w:rPr>
          </w:pPr>
          <w:hyperlink w:anchor="_Toc45183052" w:history="1">
            <w:r w:rsidRPr="000A5E11">
              <w:rPr>
                <w:rStyle w:val="ae"/>
              </w:rPr>
              <w:t xml:space="preserve">4.3.2 </w:t>
            </w:r>
            <w:r w:rsidRPr="000A5E11">
              <w:rPr>
                <w:rStyle w:val="ae"/>
              </w:rPr>
              <w:t>实验内容</w:t>
            </w:r>
            <w:r>
              <w:rPr>
                <w:webHidden/>
              </w:rPr>
              <w:tab/>
            </w:r>
            <w:r>
              <w:rPr>
                <w:webHidden/>
              </w:rPr>
              <w:fldChar w:fldCharType="begin"/>
            </w:r>
            <w:r>
              <w:rPr>
                <w:webHidden/>
              </w:rPr>
              <w:instrText xml:space="preserve"> PAGEREF _Toc45183052 \h </w:instrText>
            </w:r>
            <w:r>
              <w:rPr>
                <w:webHidden/>
              </w:rPr>
            </w:r>
            <w:r>
              <w:rPr>
                <w:webHidden/>
              </w:rPr>
              <w:fldChar w:fldCharType="separate"/>
            </w:r>
            <w:r>
              <w:rPr>
                <w:webHidden/>
              </w:rPr>
              <w:t>102</w:t>
            </w:r>
            <w:r>
              <w:rPr>
                <w:webHidden/>
              </w:rPr>
              <w:fldChar w:fldCharType="end"/>
            </w:r>
          </w:hyperlink>
        </w:p>
        <w:p w14:paraId="42AE2C39" w14:textId="080A356F" w:rsidR="00F71D6C" w:rsidRDefault="00F71D6C">
          <w:pPr>
            <w:pStyle w:val="TOC3"/>
            <w:rPr>
              <w:rFonts w:asciiTheme="minorHAnsi" w:eastAsiaTheme="minorEastAsia" w:hAnsiTheme="minorHAnsi"/>
              <w:sz w:val="21"/>
            </w:rPr>
          </w:pPr>
          <w:hyperlink w:anchor="_Toc45183053" w:history="1">
            <w:r w:rsidRPr="000A5E11">
              <w:rPr>
                <w:rStyle w:val="ae"/>
              </w:rPr>
              <w:t xml:space="preserve">4.3.3 </w:t>
            </w:r>
            <w:r w:rsidRPr="000A5E11">
              <w:rPr>
                <w:rStyle w:val="ae"/>
              </w:rPr>
              <w:t>实验目的</w:t>
            </w:r>
            <w:r>
              <w:rPr>
                <w:webHidden/>
              </w:rPr>
              <w:tab/>
            </w:r>
            <w:r>
              <w:rPr>
                <w:webHidden/>
              </w:rPr>
              <w:fldChar w:fldCharType="begin"/>
            </w:r>
            <w:r>
              <w:rPr>
                <w:webHidden/>
              </w:rPr>
              <w:instrText xml:space="preserve"> PAGEREF _Toc45183053 \h </w:instrText>
            </w:r>
            <w:r>
              <w:rPr>
                <w:webHidden/>
              </w:rPr>
            </w:r>
            <w:r>
              <w:rPr>
                <w:webHidden/>
              </w:rPr>
              <w:fldChar w:fldCharType="separate"/>
            </w:r>
            <w:r>
              <w:rPr>
                <w:webHidden/>
              </w:rPr>
              <w:t>102</w:t>
            </w:r>
            <w:r>
              <w:rPr>
                <w:webHidden/>
              </w:rPr>
              <w:fldChar w:fldCharType="end"/>
            </w:r>
          </w:hyperlink>
        </w:p>
        <w:p w14:paraId="2EE3614C" w14:textId="5CCB17AB" w:rsidR="00F71D6C" w:rsidRDefault="00F71D6C">
          <w:pPr>
            <w:pStyle w:val="TOC3"/>
            <w:rPr>
              <w:rFonts w:asciiTheme="minorHAnsi" w:eastAsiaTheme="minorEastAsia" w:hAnsiTheme="minorHAnsi"/>
              <w:sz w:val="21"/>
            </w:rPr>
          </w:pPr>
          <w:hyperlink w:anchor="_Toc45183054" w:history="1">
            <w:r w:rsidRPr="000A5E11">
              <w:rPr>
                <w:rStyle w:val="ae"/>
              </w:rPr>
              <w:t xml:space="preserve">4.3.4 </w:t>
            </w:r>
            <w:r w:rsidRPr="000A5E11">
              <w:rPr>
                <w:rStyle w:val="ae"/>
              </w:rPr>
              <w:t>实验环境</w:t>
            </w:r>
            <w:r>
              <w:rPr>
                <w:webHidden/>
              </w:rPr>
              <w:tab/>
            </w:r>
            <w:r>
              <w:rPr>
                <w:webHidden/>
              </w:rPr>
              <w:fldChar w:fldCharType="begin"/>
            </w:r>
            <w:r>
              <w:rPr>
                <w:webHidden/>
              </w:rPr>
              <w:instrText xml:space="preserve"> PAGEREF _Toc45183054 \h </w:instrText>
            </w:r>
            <w:r>
              <w:rPr>
                <w:webHidden/>
              </w:rPr>
            </w:r>
            <w:r>
              <w:rPr>
                <w:webHidden/>
              </w:rPr>
              <w:fldChar w:fldCharType="separate"/>
            </w:r>
            <w:r>
              <w:rPr>
                <w:webHidden/>
              </w:rPr>
              <w:t>102</w:t>
            </w:r>
            <w:r>
              <w:rPr>
                <w:webHidden/>
              </w:rPr>
              <w:fldChar w:fldCharType="end"/>
            </w:r>
          </w:hyperlink>
        </w:p>
        <w:p w14:paraId="64186B3C" w14:textId="5F815C03" w:rsidR="00F71D6C" w:rsidRDefault="00F71D6C">
          <w:pPr>
            <w:pStyle w:val="TOC3"/>
            <w:rPr>
              <w:rFonts w:asciiTheme="minorHAnsi" w:eastAsiaTheme="minorEastAsia" w:hAnsiTheme="minorHAnsi"/>
              <w:sz w:val="21"/>
            </w:rPr>
          </w:pPr>
          <w:hyperlink w:anchor="_Toc45183055" w:history="1">
            <w:r w:rsidRPr="000A5E11">
              <w:rPr>
                <w:rStyle w:val="ae"/>
              </w:rPr>
              <w:t xml:space="preserve">4.3.5 </w:t>
            </w:r>
            <w:r w:rsidRPr="000A5E11">
              <w:rPr>
                <w:rStyle w:val="ae"/>
              </w:rPr>
              <w:t>实验要求</w:t>
            </w:r>
            <w:r>
              <w:rPr>
                <w:webHidden/>
              </w:rPr>
              <w:tab/>
            </w:r>
            <w:r>
              <w:rPr>
                <w:webHidden/>
              </w:rPr>
              <w:fldChar w:fldCharType="begin"/>
            </w:r>
            <w:r>
              <w:rPr>
                <w:webHidden/>
              </w:rPr>
              <w:instrText xml:space="preserve"> PAGEREF _Toc45183055 \h </w:instrText>
            </w:r>
            <w:r>
              <w:rPr>
                <w:webHidden/>
              </w:rPr>
            </w:r>
            <w:r>
              <w:rPr>
                <w:webHidden/>
              </w:rPr>
              <w:fldChar w:fldCharType="separate"/>
            </w:r>
            <w:r>
              <w:rPr>
                <w:webHidden/>
              </w:rPr>
              <w:t>103</w:t>
            </w:r>
            <w:r>
              <w:rPr>
                <w:webHidden/>
              </w:rPr>
              <w:fldChar w:fldCharType="end"/>
            </w:r>
          </w:hyperlink>
        </w:p>
        <w:p w14:paraId="17D6D9B5" w14:textId="5FF19569" w:rsidR="00F71D6C" w:rsidRDefault="00F71D6C">
          <w:pPr>
            <w:pStyle w:val="TOC3"/>
            <w:rPr>
              <w:rFonts w:asciiTheme="minorHAnsi" w:eastAsiaTheme="minorEastAsia" w:hAnsiTheme="minorHAnsi"/>
              <w:sz w:val="21"/>
            </w:rPr>
          </w:pPr>
          <w:hyperlink w:anchor="_Toc45183056" w:history="1">
            <w:r w:rsidRPr="000A5E11">
              <w:rPr>
                <w:rStyle w:val="ae"/>
              </w:rPr>
              <w:t xml:space="preserve">4.3.6 </w:t>
            </w:r>
            <w:r w:rsidRPr="000A5E11">
              <w:rPr>
                <w:rStyle w:val="ae"/>
              </w:rPr>
              <w:t>实验原理</w:t>
            </w:r>
            <w:r>
              <w:rPr>
                <w:webHidden/>
              </w:rPr>
              <w:tab/>
            </w:r>
            <w:r>
              <w:rPr>
                <w:webHidden/>
              </w:rPr>
              <w:fldChar w:fldCharType="begin"/>
            </w:r>
            <w:r>
              <w:rPr>
                <w:webHidden/>
              </w:rPr>
              <w:instrText xml:space="preserve"> PAGEREF _Toc45183056 \h </w:instrText>
            </w:r>
            <w:r>
              <w:rPr>
                <w:webHidden/>
              </w:rPr>
            </w:r>
            <w:r>
              <w:rPr>
                <w:webHidden/>
              </w:rPr>
              <w:fldChar w:fldCharType="separate"/>
            </w:r>
            <w:r>
              <w:rPr>
                <w:webHidden/>
              </w:rPr>
              <w:t>103</w:t>
            </w:r>
            <w:r>
              <w:rPr>
                <w:webHidden/>
              </w:rPr>
              <w:fldChar w:fldCharType="end"/>
            </w:r>
          </w:hyperlink>
        </w:p>
        <w:p w14:paraId="286AA05D" w14:textId="55FD98CC" w:rsidR="00F71D6C" w:rsidRDefault="00F71D6C">
          <w:pPr>
            <w:pStyle w:val="TOC3"/>
            <w:rPr>
              <w:rFonts w:asciiTheme="minorHAnsi" w:eastAsiaTheme="minorEastAsia" w:hAnsiTheme="minorHAnsi"/>
              <w:sz w:val="21"/>
            </w:rPr>
          </w:pPr>
          <w:hyperlink w:anchor="_Toc45183057" w:history="1">
            <w:r w:rsidRPr="000A5E11">
              <w:rPr>
                <w:rStyle w:val="ae"/>
              </w:rPr>
              <w:t xml:space="preserve">4.3.7 </w:t>
            </w:r>
            <w:r w:rsidRPr="000A5E11">
              <w:rPr>
                <w:rStyle w:val="ae"/>
              </w:rPr>
              <w:t>实验步骤</w:t>
            </w:r>
            <w:r>
              <w:rPr>
                <w:webHidden/>
              </w:rPr>
              <w:tab/>
            </w:r>
            <w:r>
              <w:rPr>
                <w:webHidden/>
              </w:rPr>
              <w:fldChar w:fldCharType="begin"/>
            </w:r>
            <w:r>
              <w:rPr>
                <w:webHidden/>
              </w:rPr>
              <w:instrText xml:space="preserve"> PAGEREF _Toc45183057 \h </w:instrText>
            </w:r>
            <w:r>
              <w:rPr>
                <w:webHidden/>
              </w:rPr>
            </w:r>
            <w:r>
              <w:rPr>
                <w:webHidden/>
              </w:rPr>
              <w:fldChar w:fldCharType="separate"/>
            </w:r>
            <w:r>
              <w:rPr>
                <w:webHidden/>
              </w:rPr>
              <w:t>107</w:t>
            </w:r>
            <w:r>
              <w:rPr>
                <w:webHidden/>
              </w:rPr>
              <w:fldChar w:fldCharType="end"/>
            </w:r>
          </w:hyperlink>
        </w:p>
        <w:p w14:paraId="1D96DEB0" w14:textId="560205EA" w:rsidR="00F71D6C" w:rsidRDefault="00F71D6C">
          <w:pPr>
            <w:pStyle w:val="TOC2"/>
            <w:rPr>
              <w:rFonts w:asciiTheme="minorHAnsi" w:eastAsiaTheme="minorEastAsia" w:hAnsiTheme="minorHAnsi"/>
              <w:noProof/>
              <w:sz w:val="21"/>
            </w:rPr>
          </w:pPr>
          <w:hyperlink w:anchor="_Toc45183058" w:history="1">
            <w:r w:rsidRPr="000A5E11">
              <w:rPr>
                <w:rStyle w:val="ae"/>
                <w:noProof/>
              </w:rPr>
              <w:t xml:space="preserve">4.4 </w:t>
            </w:r>
            <w:r w:rsidRPr="000A5E11">
              <w:rPr>
                <w:rStyle w:val="ae"/>
                <w:noProof/>
              </w:rPr>
              <w:t>基于</w:t>
            </w:r>
            <w:r w:rsidRPr="000A5E11">
              <w:rPr>
                <w:rStyle w:val="ae"/>
                <w:noProof/>
              </w:rPr>
              <w:t>STM32</w:t>
            </w:r>
            <w:r w:rsidRPr="000A5E11">
              <w:rPr>
                <w:rStyle w:val="ae"/>
                <w:noProof/>
              </w:rPr>
              <w:t>的</w:t>
            </w:r>
            <w:r w:rsidRPr="000A5E11">
              <w:rPr>
                <w:rStyle w:val="ae"/>
                <w:noProof/>
              </w:rPr>
              <w:t>NB-IOT</w:t>
            </w:r>
            <w:r w:rsidRPr="000A5E11">
              <w:rPr>
                <w:rStyle w:val="ae"/>
                <w:noProof/>
              </w:rPr>
              <w:t>模块实验</w:t>
            </w:r>
            <w:r>
              <w:rPr>
                <w:noProof/>
                <w:webHidden/>
              </w:rPr>
              <w:tab/>
            </w:r>
            <w:r>
              <w:rPr>
                <w:noProof/>
                <w:webHidden/>
              </w:rPr>
              <w:fldChar w:fldCharType="begin"/>
            </w:r>
            <w:r>
              <w:rPr>
                <w:noProof/>
                <w:webHidden/>
              </w:rPr>
              <w:instrText xml:space="preserve"> PAGEREF _Toc45183058 \h </w:instrText>
            </w:r>
            <w:r>
              <w:rPr>
                <w:noProof/>
                <w:webHidden/>
              </w:rPr>
            </w:r>
            <w:r>
              <w:rPr>
                <w:noProof/>
                <w:webHidden/>
              </w:rPr>
              <w:fldChar w:fldCharType="separate"/>
            </w:r>
            <w:r>
              <w:rPr>
                <w:noProof/>
                <w:webHidden/>
              </w:rPr>
              <w:t>110</w:t>
            </w:r>
            <w:r>
              <w:rPr>
                <w:noProof/>
                <w:webHidden/>
              </w:rPr>
              <w:fldChar w:fldCharType="end"/>
            </w:r>
          </w:hyperlink>
        </w:p>
        <w:p w14:paraId="3FE9C3AE" w14:textId="22A7A073" w:rsidR="00F71D6C" w:rsidRDefault="00F71D6C">
          <w:pPr>
            <w:pStyle w:val="TOC3"/>
            <w:rPr>
              <w:rFonts w:asciiTheme="minorHAnsi" w:eastAsiaTheme="minorEastAsia" w:hAnsiTheme="minorHAnsi"/>
              <w:sz w:val="21"/>
            </w:rPr>
          </w:pPr>
          <w:hyperlink w:anchor="_Toc45183059" w:history="1">
            <w:r w:rsidRPr="000A5E11">
              <w:rPr>
                <w:rStyle w:val="ae"/>
              </w:rPr>
              <w:t>4.4.1 NB-IOT</w:t>
            </w:r>
            <w:r w:rsidRPr="000A5E11">
              <w:rPr>
                <w:rStyle w:val="ae"/>
              </w:rPr>
              <w:t>模块介绍</w:t>
            </w:r>
            <w:r>
              <w:rPr>
                <w:webHidden/>
              </w:rPr>
              <w:tab/>
            </w:r>
            <w:r>
              <w:rPr>
                <w:webHidden/>
              </w:rPr>
              <w:fldChar w:fldCharType="begin"/>
            </w:r>
            <w:r>
              <w:rPr>
                <w:webHidden/>
              </w:rPr>
              <w:instrText xml:space="preserve"> PAGEREF _Toc45183059 \h </w:instrText>
            </w:r>
            <w:r>
              <w:rPr>
                <w:webHidden/>
              </w:rPr>
            </w:r>
            <w:r>
              <w:rPr>
                <w:webHidden/>
              </w:rPr>
              <w:fldChar w:fldCharType="separate"/>
            </w:r>
            <w:r>
              <w:rPr>
                <w:webHidden/>
              </w:rPr>
              <w:t>110</w:t>
            </w:r>
            <w:r>
              <w:rPr>
                <w:webHidden/>
              </w:rPr>
              <w:fldChar w:fldCharType="end"/>
            </w:r>
          </w:hyperlink>
        </w:p>
        <w:p w14:paraId="0604B777" w14:textId="2C41C99B" w:rsidR="00F71D6C" w:rsidRDefault="00F71D6C">
          <w:pPr>
            <w:pStyle w:val="TOC3"/>
            <w:rPr>
              <w:rFonts w:asciiTheme="minorHAnsi" w:eastAsiaTheme="minorEastAsia" w:hAnsiTheme="minorHAnsi"/>
              <w:sz w:val="21"/>
            </w:rPr>
          </w:pPr>
          <w:hyperlink w:anchor="_Toc45183060" w:history="1">
            <w:r w:rsidRPr="000A5E11">
              <w:rPr>
                <w:rStyle w:val="ae"/>
              </w:rPr>
              <w:t xml:space="preserve">4.4.2 </w:t>
            </w:r>
            <w:r w:rsidRPr="000A5E11">
              <w:rPr>
                <w:rStyle w:val="ae"/>
              </w:rPr>
              <w:t>实验内容</w:t>
            </w:r>
            <w:r>
              <w:rPr>
                <w:webHidden/>
              </w:rPr>
              <w:tab/>
            </w:r>
            <w:r>
              <w:rPr>
                <w:webHidden/>
              </w:rPr>
              <w:fldChar w:fldCharType="begin"/>
            </w:r>
            <w:r>
              <w:rPr>
                <w:webHidden/>
              </w:rPr>
              <w:instrText xml:space="preserve"> PAGEREF _Toc45183060 \h </w:instrText>
            </w:r>
            <w:r>
              <w:rPr>
                <w:webHidden/>
              </w:rPr>
            </w:r>
            <w:r>
              <w:rPr>
                <w:webHidden/>
              </w:rPr>
              <w:fldChar w:fldCharType="separate"/>
            </w:r>
            <w:r>
              <w:rPr>
                <w:webHidden/>
              </w:rPr>
              <w:t>110</w:t>
            </w:r>
            <w:r>
              <w:rPr>
                <w:webHidden/>
              </w:rPr>
              <w:fldChar w:fldCharType="end"/>
            </w:r>
          </w:hyperlink>
        </w:p>
        <w:p w14:paraId="7DFF0E1E" w14:textId="0AED4983" w:rsidR="00F71D6C" w:rsidRDefault="00F71D6C">
          <w:pPr>
            <w:pStyle w:val="TOC3"/>
            <w:rPr>
              <w:rFonts w:asciiTheme="minorHAnsi" w:eastAsiaTheme="minorEastAsia" w:hAnsiTheme="minorHAnsi"/>
              <w:sz w:val="21"/>
            </w:rPr>
          </w:pPr>
          <w:hyperlink w:anchor="_Toc45183061" w:history="1">
            <w:r w:rsidRPr="000A5E11">
              <w:rPr>
                <w:rStyle w:val="ae"/>
              </w:rPr>
              <w:t xml:space="preserve">4.4.3 </w:t>
            </w:r>
            <w:r w:rsidRPr="000A5E11">
              <w:rPr>
                <w:rStyle w:val="ae"/>
              </w:rPr>
              <w:t>实验目的</w:t>
            </w:r>
            <w:r>
              <w:rPr>
                <w:webHidden/>
              </w:rPr>
              <w:tab/>
            </w:r>
            <w:r>
              <w:rPr>
                <w:webHidden/>
              </w:rPr>
              <w:fldChar w:fldCharType="begin"/>
            </w:r>
            <w:r>
              <w:rPr>
                <w:webHidden/>
              </w:rPr>
              <w:instrText xml:space="preserve"> PAGEREF _Toc45183061 \h </w:instrText>
            </w:r>
            <w:r>
              <w:rPr>
                <w:webHidden/>
              </w:rPr>
            </w:r>
            <w:r>
              <w:rPr>
                <w:webHidden/>
              </w:rPr>
              <w:fldChar w:fldCharType="separate"/>
            </w:r>
            <w:r>
              <w:rPr>
                <w:webHidden/>
              </w:rPr>
              <w:t>110</w:t>
            </w:r>
            <w:r>
              <w:rPr>
                <w:webHidden/>
              </w:rPr>
              <w:fldChar w:fldCharType="end"/>
            </w:r>
          </w:hyperlink>
        </w:p>
        <w:p w14:paraId="3CCD9673" w14:textId="0DA12DE3" w:rsidR="00F71D6C" w:rsidRDefault="00F71D6C">
          <w:pPr>
            <w:pStyle w:val="TOC3"/>
            <w:rPr>
              <w:rFonts w:asciiTheme="minorHAnsi" w:eastAsiaTheme="minorEastAsia" w:hAnsiTheme="minorHAnsi"/>
              <w:sz w:val="21"/>
            </w:rPr>
          </w:pPr>
          <w:hyperlink w:anchor="_Toc45183062" w:history="1">
            <w:r w:rsidRPr="000A5E11">
              <w:rPr>
                <w:rStyle w:val="ae"/>
              </w:rPr>
              <w:t xml:space="preserve">4.4.4 </w:t>
            </w:r>
            <w:r w:rsidRPr="000A5E11">
              <w:rPr>
                <w:rStyle w:val="ae"/>
              </w:rPr>
              <w:t>实验环境</w:t>
            </w:r>
            <w:r>
              <w:rPr>
                <w:webHidden/>
              </w:rPr>
              <w:tab/>
            </w:r>
            <w:r>
              <w:rPr>
                <w:webHidden/>
              </w:rPr>
              <w:fldChar w:fldCharType="begin"/>
            </w:r>
            <w:r>
              <w:rPr>
                <w:webHidden/>
              </w:rPr>
              <w:instrText xml:space="preserve"> PAGEREF _Toc45183062 \h </w:instrText>
            </w:r>
            <w:r>
              <w:rPr>
                <w:webHidden/>
              </w:rPr>
            </w:r>
            <w:r>
              <w:rPr>
                <w:webHidden/>
              </w:rPr>
              <w:fldChar w:fldCharType="separate"/>
            </w:r>
            <w:r>
              <w:rPr>
                <w:webHidden/>
              </w:rPr>
              <w:t>111</w:t>
            </w:r>
            <w:r>
              <w:rPr>
                <w:webHidden/>
              </w:rPr>
              <w:fldChar w:fldCharType="end"/>
            </w:r>
          </w:hyperlink>
        </w:p>
        <w:p w14:paraId="361195DD" w14:textId="46EF8C9D" w:rsidR="00F71D6C" w:rsidRDefault="00F71D6C">
          <w:pPr>
            <w:pStyle w:val="TOC3"/>
            <w:rPr>
              <w:rFonts w:asciiTheme="minorHAnsi" w:eastAsiaTheme="minorEastAsia" w:hAnsiTheme="minorHAnsi"/>
              <w:sz w:val="21"/>
            </w:rPr>
          </w:pPr>
          <w:hyperlink w:anchor="_Toc45183063" w:history="1">
            <w:r w:rsidRPr="000A5E11">
              <w:rPr>
                <w:rStyle w:val="ae"/>
              </w:rPr>
              <w:t xml:space="preserve">4.4.5 </w:t>
            </w:r>
            <w:r w:rsidRPr="000A5E11">
              <w:rPr>
                <w:rStyle w:val="ae"/>
              </w:rPr>
              <w:t>实验要求</w:t>
            </w:r>
            <w:r>
              <w:rPr>
                <w:webHidden/>
              </w:rPr>
              <w:tab/>
            </w:r>
            <w:r>
              <w:rPr>
                <w:webHidden/>
              </w:rPr>
              <w:fldChar w:fldCharType="begin"/>
            </w:r>
            <w:r>
              <w:rPr>
                <w:webHidden/>
              </w:rPr>
              <w:instrText xml:space="preserve"> PAGEREF _Toc45183063 \h </w:instrText>
            </w:r>
            <w:r>
              <w:rPr>
                <w:webHidden/>
              </w:rPr>
            </w:r>
            <w:r>
              <w:rPr>
                <w:webHidden/>
              </w:rPr>
              <w:fldChar w:fldCharType="separate"/>
            </w:r>
            <w:r>
              <w:rPr>
                <w:webHidden/>
              </w:rPr>
              <w:t>111</w:t>
            </w:r>
            <w:r>
              <w:rPr>
                <w:webHidden/>
              </w:rPr>
              <w:fldChar w:fldCharType="end"/>
            </w:r>
          </w:hyperlink>
        </w:p>
        <w:p w14:paraId="5BAF2230" w14:textId="2B7D62D6" w:rsidR="00F71D6C" w:rsidRDefault="00F71D6C">
          <w:pPr>
            <w:pStyle w:val="TOC3"/>
            <w:rPr>
              <w:rFonts w:asciiTheme="minorHAnsi" w:eastAsiaTheme="minorEastAsia" w:hAnsiTheme="minorHAnsi"/>
              <w:sz w:val="21"/>
            </w:rPr>
          </w:pPr>
          <w:hyperlink w:anchor="_Toc45183064" w:history="1">
            <w:r w:rsidRPr="000A5E11">
              <w:rPr>
                <w:rStyle w:val="ae"/>
              </w:rPr>
              <w:t xml:space="preserve">4.4.6 </w:t>
            </w:r>
            <w:r w:rsidRPr="000A5E11">
              <w:rPr>
                <w:rStyle w:val="ae"/>
              </w:rPr>
              <w:t>实验原理</w:t>
            </w:r>
            <w:r>
              <w:rPr>
                <w:webHidden/>
              </w:rPr>
              <w:tab/>
            </w:r>
            <w:r>
              <w:rPr>
                <w:webHidden/>
              </w:rPr>
              <w:fldChar w:fldCharType="begin"/>
            </w:r>
            <w:r>
              <w:rPr>
                <w:webHidden/>
              </w:rPr>
              <w:instrText xml:space="preserve"> PAGEREF _Toc45183064 \h </w:instrText>
            </w:r>
            <w:r>
              <w:rPr>
                <w:webHidden/>
              </w:rPr>
            </w:r>
            <w:r>
              <w:rPr>
                <w:webHidden/>
              </w:rPr>
              <w:fldChar w:fldCharType="separate"/>
            </w:r>
            <w:r>
              <w:rPr>
                <w:webHidden/>
              </w:rPr>
              <w:t>111</w:t>
            </w:r>
            <w:r>
              <w:rPr>
                <w:webHidden/>
              </w:rPr>
              <w:fldChar w:fldCharType="end"/>
            </w:r>
          </w:hyperlink>
        </w:p>
        <w:p w14:paraId="68BF82A5" w14:textId="35FBAD9A" w:rsidR="00F71D6C" w:rsidRDefault="00F71D6C">
          <w:pPr>
            <w:pStyle w:val="TOC3"/>
            <w:rPr>
              <w:rFonts w:asciiTheme="minorHAnsi" w:eastAsiaTheme="minorEastAsia" w:hAnsiTheme="minorHAnsi"/>
              <w:sz w:val="21"/>
            </w:rPr>
          </w:pPr>
          <w:hyperlink w:anchor="_Toc45183065" w:history="1">
            <w:r w:rsidRPr="000A5E11">
              <w:rPr>
                <w:rStyle w:val="ae"/>
              </w:rPr>
              <w:t xml:space="preserve">4.4.7 </w:t>
            </w:r>
            <w:r w:rsidRPr="000A5E11">
              <w:rPr>
                <w:rStyle w:val="ae"/>
              </w:rPr>
              <w:t>实验步骤</w:t>
            </w:r>
            <w:r>
              <w:rPr>
                <w:webHidden/>
              </w:rPr>
              <w:tab/>
            </w:r>
            <w:r>
              <w:rPr>
                <w:webHidden/>
              </w:rPr>
              <w:fldChar w:fldCharType="begin"/>
            </w:r>
            <w:r>
              <w:rPr>
                <w:webHidden/>
              </w:rPr>
              <w:instrText xml:space="preserve"> PAGEREF _Toc45183065 \h </w:instrText>
            </w:r>
            <w:r>
              <w:rPr>
                <w:webHidden/>
              </w:rPr>
            </w:r>
            <w:r>
              <w:rPr>
                <w:webHidden/>
              </w:rPr>
              <w:fldChar w:fldCharType="separate"/>
            </w:r>
            <w:r>
              <w:rPr>
                <w:webHidden/>
              </w:rPr>
              <w:t>118</w:t>
            </w:r>
            <w:r>
              <w:rPr>
                <w:webHidden/>
              </w:rPr>
              <w:fldChar w:fldCharType="end"/>
            </w:r>
          </w:hyperlink>
        </w:p>
        <w:p w14:paraId="1603F3C6" w14:textId="658A9039" w:rsidR="00F71D6C" w:rsidRDefault="00F71D6C">
          <w:pPr>
            <w:pStyle w:val="TOC2"/>
            <w:rPr>
              <w:rFonts w:asciiTheme="minorHAnsi" w:eastAsiaTheme="minorEastAsia" w:hAnsiTheme="minorHAnsi"/>
              <w:noProof/>
              <w:sz w:val="21"/>
            </w:rPr>
          </w:pPr>
          <w:hyperlink w:anchor="_Toc45183066" w:history="1">
            <w:r w:rsidRPr="000A5E11">
              <w:rPr>
                <w:rStyle w:val="ae"/>
                <w:noProof/>
              </w:rPr>
              <w:t xml:space="preserve">4.5 </w:t>
            </w:r>
            <w:r w:rsidRPr="000A5E11">
              <w:rPr>
                <w:rStyle w:val="ae"/>
                <w:noProof/>
              </w:rPr>
              <w:t>基于</w:t>
            </w:r>
            <w:r w:rsidRPr="000A5E11">
              <w:rPr>
                <w:rStyle w:val="ae"/>
                <w:noProof/>
              </w:rPr>
              <w:t>STM32</w:t>
            </w:r>
            <w:r w:rsidRPr="000A5E11">
              <w:rPr>
                <w:rStyle w:val="ae"/>
                <w:noProof/>
              </w:rPr>
              <w:t>的</w:t>
            </w:r>
            <w:r w:rsidRPr="000A5E11">
              <w:rPr>
                <w:rStyle w:val="ae"/>
                <w:noProof/>
              </w:rPr>
              <w:t>WiFi</w:t>
            </w:r>
            <w:r w:rsidRPr="000A5E11">
              <w:rPr>
                <w:rStyle w:val="ae"/>
                <w:noProof/>
              </w:rPr>
              <w:t>模块实验</w:t>
            </w:r>
            <w:r>
              <w:rPr>
                <w:noProof/>
                <w:webHidden/>
              </w:rPr>
              <w:tab/>
            </w:r>
            <w:r>
              <w:rPr>
                <w:noProof/>
                <w:webHidden/>
              </w:rPr>
              <w:fldChar w:fldCharType="begin"/>
            </w:r>
            <w:r>
              <w:rPr>
                <w:noProof/>
                <w:webHidden/>
              </w:rPr>
              <w:instrText xml:space="preserve"> PAGEREF _Toc45183066 \h </w:instrText>
            </w:r>
            <w:r>
              <w:rPr>
                <w:noProof/>
                <w:webHidden/>
              </w:rPr>
            </w:r>
            <w:r>
              <w:rPr>
                <w:noProof/>
                <w:webHidden/>
              </w:rPr>
              <w:fldChar w:fldCharType="separate"/>
            </w:r>
            <w:r>
              <w:rPr>
                <w:noProof/>
                <w:webHidden/>
              </w:rPr>
              <w:t>125</w:t>
            </w:r>
            <w:r>
              <w:rPr>
                <w:noProof/>
                <w:webHidden/>
              </w:rPr>
              <w:fldChar w:fldCharType="end"/>
            </w:r>
          </w:hyperlink>
        </w:p>
        <w:p w14:paraId="30ABA1C3" w14:textId="099B29E6" w:rsidR="00F71D6C" w:rsidRDefault="00F71D6C">
          <w:pPr>
            <w:pStyle w:val="TOC3"/>
            <w:rPr>
              <w:rFonts w:asciiTheme="minorHAnsi" w:eastAsiaTheme="minorEastAsia" w:hAnsiTheme="minorHAnsi"/>
              <w:sz w:val="21"/>
            </w:rPr>
          </w:pPr>
          <w:hyperlink w:anchor="_Toc45183067" w:history="1">
            <w:r w:rsidRPr="000A5E11">
              <w:rPr>
                <w:rStyle w:val="ae"/>
              </w:rPr>
              <w:t>4.5.1 WIFI</w:t>
            </w:r>
            <w:r w:rsidRPr="000A5E11">
              <w:rPr>
                <w:rStyle w:val="ae"/>
              </w:rPr>
              <w:t>模块介绍</w:t>
            </w:r>
            <w:r>
              <w:rPr>
                <w:webHidden/>
              </w:rPr>
              <w:tab/>
            </w:r>
            <w:r>
              <w:rPr>
                <w:webHidden/>
              </w:rPr>
              <w:fldChar w:fldCharType="begin"/>
            </w:r>
            <w:r>
              <w:rPr>
                <w:webHidden/>
              </w:rPr>
              <w:instrText xml:space="preserve"> PAGEREF _Toc45183067 \h </w:instrText>
            </w:r>
            <w:r>
              <w:rPr>
                <w:webHidden/>
              </w:rPr>
            </w:r>
            <w:r>
              <w:rPr>
                <w:webHidden/>
              </w:rPr>
              <w:fldChar w:fldCharType="separate"/>
            </w:r>
            <w:r>
              <w:rPr>
                <w:webHidden/>
              </w:rPr>
              <w:t>125</w:t>
            </w:r>
            <w:r>
              <w:rPr>
                <w:webHidden/>
              </w:rPr>
              <w:fldChar w:fldCharType="end"/>
            </w:r>
          </w:hyperlink>
        </w:p>
        <w:p w14:paraId="43697D79" w14:textId="374953F2" w:rsidR="00F71D6C" w:rsidRDefault="00F71D6C">
          <w:pPr>
            <w:pStyle w:val="TOC3"/>
            <w:rPr>
              <w:rFonts w:asciiTheme="minorHAnsi" w:eastAsiaTheme="minorEastAsia" w:hAnsiTheme="minorHAnsi"/>
              <w:sz w:val="21"/>
            </w:rPr>
          </w:pPr>
          <w:hyperlink w:anchor="_Toc45183068" w:history="1">
            <w:r w:rsidRPr="000A5E11">
              <w:rPr>
                <w:rStyle w:val="ae"/>
              </w:rPr>
              <w:t xml:space="preserve">4.5.2 </w:t>
            </w:r>
            <w:r w:rsidRPr="000A5E11">
              <w:rPr>
                <w:rStyle w:val="ae"/>
              </w:rPr>
              <w:t>实验内容</w:t>
            </w:r>
            <w:r>
              <w:rPr>
                <w:webHidden/>
              </w:rPr>
              <w:tab/>
            </w:r>
            <w:r>
              <w:rPr>
                <w:webHidden/>
              </w:rPr>
              <w:fldChar w:fldCharType="begin"/>
            </w:r>
            <w:r>
              <w:rPr>
                <w:webHidden/>
              </w:rPr>
              <w:instrText xml:space="preserve"> PAGEREF _Toc45183068 \h </w:instrText>
            </w:r>
            <w:r>
              <w:rPr>
                <w:webHidden/>
              </w:rPr>
            </w:r>
            <w:r>
              <w:rPr>
                <w:webHidden/>
              </w:rPr>
              <w:fldChar w:fldCharType="separate"/>
            </w:r>
            <w:r>
              <w:rPr>
                <w:webHidden/>
              </w:rPr>
              <w:t>125</w:t>
            </w:r>
            <w:r>
              <w:rPr>
                <w:webHidden/>
              </w:rPr>
              <w:fldChar w:fldCharType="end"/>
            </w:r>
          </w:hyperlink>
        </w:p>
        <w:p w14:paraId="40FF574F" w14:textId="6951FED6" w:rsidR="00F71D6C" w:rsidRDefault="00F71D6C">
          <w:pPr>
            <w:pStyle w:val="TOC3"/>
            <w:rPr>
              <w:rFonts w:asciiTheme="minorHAnsi" w:eastAsiaTheme="minorEastAsia" w:hAnsiTheme="minorHAnsi"/>
              <w:sz w:val="21"/>
            </w:rPr>
          </w:pPr>
          <w:hyperlink w:anchor="_Toc45183069" w:history="1">
            <w:r w:rsidRPr="000A5E11">
              <w:rPr>
                <w:rStyle w:val="ae"/>
              </w:rPr>
              <w:t xml:space="preserve">4.5.3 </w:t>
            </w:r>
            <w:r w:rsidRPr="000A5E11">
              <w:rPr>
                <w:rStyle w:val="ae"/>
              </w:rPr>
              <w:t>实验目的</w:t>
            </w:r>
            <w:r>
              <w:rPr>
                <w:webHidden/>
              </w:rPr>
              <w:tab/>
            </w:r>
            <w:r>
              <w:rPr>
                <w:webHidden/>
              </w:rPr>
              <w:fldChar w:fldCharType="begin"/>
            </w:r>
            <w:r>
              <w:rPr>
                <w:webHidden/>
              </w:rPr>
              <w:instrText xml:space="preserve"> PAGEREF _Toc45183069 \h </w:instrText>
            </w:r>
            <w:r>
              <w:rPr>
                <w:webHidden/>
              </w:rPr>
            </w:r>
            <w:r>
              <w:rPr>
                <w:webHidden/>
              </w:rPr>
              <w:fldChar w:fldCharType="separate"/>
            </w:r>
            <w:r>
              <w:rPr>
                <w:webHidden/>
              </w:rPr>
              <w:t>125</w:t>
            </w:r>
            <w:r>
              <w:rPr>
                <w:webHidden/>
              </w:rPr>
              <w:fldChar w:fldCharType="end"/>
            </w:r>
          </w:hyperlink>
        </w:p>
        <w:p w14:paraId="1EC54F10" w14:textId="105DE937" w:rsidR="00F71D6C" w:rsidRDefault="00F71D6C">
          <w:pPr>
            <w:pStyle w:val="TOC3"/>
            <w:rPr>
              <w:rFonts w:asciiTheme="minorHAnsi" w:eastAsiaTheme="minorEastAsia" w:hAnsiTheme="minorHAnsi"/>
              <w:sz w:val="21"/>
            </w:rPr>
          </w:pPr>
          <w:hyperlink w:anchor="_Toc45183070" w:history="1">
            <w:r w:rsidRPr="000A5E11">
              <w:rPr>
                <w:rStyle w:val="ae"/>
              </w:rPr>
              <w:t xml:space="preserve">4.5.4 </w:t>
            </w:r>
            <w:r w:rsidRPr="000A5E11">
              <w:rPr>
                <w:rStyle w:val="ae"/>
              </w:rPr>
              <w:t>实验环境</w:t>
            </w:r>
            <w:r>
              <w:rPr>
                <w:webHidden/>
              </w:rPr>
              <w:tab/>
            </w:r>
            <w:r>
              <w:rPr>
                <w:webHidden/>
              </w:rPr>
              <w:fldChar w:fldCharType="begin"/>
            </w:r>
            <w:r>
              <w:rPr>
                <w:webHidden/>
              </w:rPr>
              <w:instrText xml:space="preserve"> PAGEREF _Toc45183070 \h </w:instrText>
            </w:r>
            <w:r>
              <w:rPr>
                <w:webHidden/>
              </w:rPr>
            </w:r>
            <w:r>
              <w:rPr>
                <w:webHidden/>
              </w:rPr>
              <w:fldChar w:fldCharType="separate"/>
            </w:r>
            <w:r>
              <w:rPr>
                <w:webHidden/>
              </w:rPr>
              <w:t>126</w:t>
            </w:r>
            <w:r>
              <w:rPr>
                <w:webHidden/>
              </w:rPr>
              <w:fldChar w:fldCharType="end"/>
            </w:r>
          </w:hyperlink>
        </w:p>
        <w:p w14:paraId="1276D8BB" w14:textId="0AA14BD1" w:rsidR="00F71D6C" w:rsidRDefault="00F71D6C">
          <w:pPr>
            <w:pStyle w:val="TOC3"/>
            <w:rPr>
              <w:rFonts w:asciiTheme="minorHAnsi" w:eastAsiaTheme="minorEastAsia" w:hAnsiTheme="minorHAnsi"/>
              <w:sz w:val="21"/>
            </w:rPr>
          </w:pPr>
          <w:hyperlink w:anchor="_Toc45183071" w:history="1">
            <w:r w:rsidRPr="000A5E11">
              <w:rPr>
                <w:rStyle w:val="ae"/>
              </w:rPr>
              <w:t xml:space="preserve">4.5.5 </w:t>
            </w:r>
            <w:r w:rsidRPr="000A5E11">
              <w:rPr>
                <w:rStyle w:val="ae"/>
              </w:rPr>
              <w:t>实验要求</w:t>
            </w:r>
            <w:r>
              <w:rPr>
                <w:webHidden/>
              </w:rPr>
              <w:tab/>
            </w:r>
            <w:r>
              <w:rPr>
                <w:webHidden/>
              </w:rPr>
              <w:fldChar w:fldCharType="begin"/>
            </w:r>
            <w:r>
              <w:rPr>
                <w:webHidden/>
              </w:rPr>
              <w:instrText xml:space="preserve"> PAGEREF _Toc45183071 \h </w:instrText>
            </w:r>
            <w:r>
              <w:rPr>
                <w:webHidden/>
              </w:rPr>
            </w:r>
            <w:r>
              <w:rPr>
                <w:webHidden/>
              </w:rPr>
              <w:fldChar w:fldCharType="separate"/>
            </w:r>
            <w:r>
              <w:rPr>
                <w:webHidden/>
              </w:rPr>
              <w:t>126</w:t>
            </w:r>
            <w:r>
              <w:rPr>
                <w:webHidden/>
              </w:rPr>
              <w:fldChar w:fldCharType="end"/>
            </w:r>
          </w:hyperlink>
        </w:p>
        <w:p w14:paraId="74652F15" w14:textId="5BA614EE" w:rsidR="00F71D6C" w:rsidRDefault="00F71D6C">
          <w:pPr>
            <w:pStyle w:val="TOC3"/>
            <w:rPr>
              <w:rFonts w:asciiTheme="minorHAnsi" w:eastAsiaTheme="minorEastAsia" w:hAnsiTheme="minorHAnsi"/>
              <w:sz w:val="21"/>
            </w:rPr>
          </w:pPr>
          <w:hyperlink w:anchor="_Toc45183072" w:history="1">
            <w:r w:rsidRPr="000A5E11">
              <w:rPr>
                <w:rStyle w:val="ae"/>
              </w:rPr>
              <w:t xml:space="preserve">4.5.6 </w:t>
            </w:r>
            <w:r w:rsidRPr="000A5E11">
              <w:rPr>
                <w:rStyle w:val="ae"/>
              </w:rPr>
              <w:t>实验原理</w:t>
            </w:r>
            <w:r>
              <w:rPr>
                <w:webHidden/>
              </w:rPr>
              <w:tab/>
            </w:r>
            <w:r>
              <w:rPr>
                <w:webHidden/>
              </w:rPr>
              <w:fldChar w:fldCharType="begin"/>
            </w:r>
            <w:r>
              <w:rPr>
                <w:webHidden/>
              </w:rPr>
              <w:instrText xml:space="preserve"> PAGEREF _Toc45183072 \h </w:instrText>
            </w:r>
            <w:r>
              <w:rPr>
                <w:webHidden/>
              </w:rPr>
            </w:r>
            <w:r>
              <w:rPr>
                <w:webHidden/>
              </w:rPr>
              <w:fldChar w:fldCharType="separate"/>
            </w:r>
            <w:r>
              <w:rPr>
                <w:webHidden/>
              </w:rPr>
              <w:t>126</w:t>
            </w:r>
            <w:r>
              <w:rPr>
                <w:webHidden/>
              </w:rPr>
              <w:fldChar w:fldCharType="end"/>
            </w:r>
          </w:hyperlink>
        </w:p>
        <w:p w14:paraId="68CC3ED3" w14:textId="3DAE5AA8" w:rsidR="00F71D6C" w:rsidRDefault="00F71D6C">
          <w:pPr>
            <w:pStyle w:val="TOC3"/>
            <w:rPr>
              <w:rFonts w:asciiTheme="minorHAnsi" w:eastAsiaTheme="minorEastAsia" w:hAnsiTheme="minorHAnsi"/>
              <w:sz w:val="21"/>
            </w:rPr>
          </w:pPr>
          <w:hyperlink w:anchor="_Toc45183073" w:history="1">
            <w:r w:rsidRPr="000A5E11">
              <w:rPr>
                <w:rStyle w:val="ae"/>
              </w:rPr>
              <w:t xml:space="preserve">4.5.7 </w:t>
            </w:r>
            <w:r w:rsidRPr="000A5E11">
              <w:rPr>
                <w:rStyle w:val="ae"/>
              </w:rPr>
              <w:t>实验步骤</w:t>
            </w:r>
            <w:r>
              <w:rPr>
                <w:webHidden/>
              </w:rPr>
              <w:tab/>
            </w:r>
            <w:r>
              <w:rPr>
                <w:webHidden/>
              </w:rPr>
              <w:fldChar w:fldCharType="begin"/>
            </w:r>
            <w:r>
              <w:rPr>
                <w:webHidden/>
              </w:rPr>
              <w:instrText xml:space="preserve"> PAGEREF _Toc45183073 \h </w:instrText>
            </w:r>
            <w:r>
              <w:rPr>
                <w:webHidden/>
              </w:rPr>
            </w:r>
            <w:r>
              <w:rPr>
                <w:webHidden/>
              </w:rPr>
              <w:fldChar w:fldCharType="separate"/>
            </w:r>
            <w:r>
              <w:rPr>
                <w:webHidden/>
              </w:rPr>
              <w:t>138</w:t>
            </w:r>
            <w:r>
              <w:rPr>
                <w:webHidden/>
              </w:rPr>
              <w:fldChar w:fldCharType="end"/>
            </w:r>
          </w:hyperlink>
        </w:p>
        <w:p w14:paraId="7E930AC7" w14:textId="2FC912AB" w:rsidR="00F71D6C" w:rsidRDefault="00F71D6C">
          <w:pPr>
            <w:pStyle w:val="TOC2"/>
            <w:rPr>
              <w:rFonts w:asciiTheme="minorHAnsi" w:eastAsiaTheme="minorEastAsia" w:hAnsiTheme="minorHAnsi"/>
              <w:noProof/>
              <w:sz w:val="21"/>
            </w:rPr>
          </w:pPr>
          <w:hyperlink w:anchor="_Toc45183074" w:history="1">
            <w:r w:rsidRPr="000A5E11">
              <w:rPr>
                <w:rStyle w:val="ae"/>
                <w:noProof/>
              </w:rPr>
              <w:t xml:space="preserve">4.6 </w:t>
            </w:r>
            <w:r w:rsidRPr="000A5E11">
              <w:rPr>
                <w:rStyle w:val="ae"/>
                <w:noProof/>
              </w:rPr>
              <w:t>基于</w:t>
            </w:r>
            <w:r w:rsidRPr="000A5E11">
              <w:rPr>
                <w:rStyle w:val="ae"/>
                <w:noProof/>
              </w:rPr>
              <w:t>STM32</w:t>
            </w:r>
            <w:r w:rsidRPr="000A5E11">
              <w:rPr>
                <w:rStyle w:val="ae"/>
                <w:noProof/>
              </w:rPr>
              <w:t>的蓝牙模块实验</w:t>
            </w:r>
            <w:r>
              <w:rPr>
                <w:noProof/>
                <w:webHidden/>
              </w:rPr>
              <w:tab/>
            </w:r>
            <w:r>
              <w:rPr>
                <w:noProof/>
                <w:webHidden/>
              </w:rPr>
              <w:fldChar w:fldCharType="begin"/>
            </w:r>
            <w:r>
              <w:rPr>
                <w:noProof/>
                <w:webHidden/>
              </w:rPr>
              <w:instrText xml:space="preserve"> PAGEREF _Toc45183074 \h </w:instrText>
            </w:r>
            <w:r>
              <w:rPr>
                <w:noProof/>
                <w:webHidden/>
              </w:rPr>
            </w:r>
            <w:r>
              <w:rPr>
                <w:noProof/>
                <w:webHidden/>
              </w:rPr>
              <w:fldChar w:fldCharType="separate"/>
            </w:r>
            <w:r>
              <w:rPr>
                <w:noProof/>
                <w:webHidden/>
              </w:rPr>
              <w:t>144</w:t>
            </w:r>
            <w:r>
              <w:rPr>
                <w:noProof/>
                <w:webHidden/>
              </w:rPr>
              <w:fldChar w:fldCharType="end"/>
            </w:r>
          </w:hyperlink>
        </w:p>
        <w:p w14:paraId="6A11643C" w14:textId="11F7BCE1" w:rsidR="00F71D6C" w:rsidRDefault="00F71D6C">
          <w:pPr>
            <w:pStyle w:val="TOC3"/>
            <w:rPr>
              <w:rFonts w:asciiTheme="minorHAnsi" w:eastAsiaTheme="minorEastAsia" w:hAnsiTheme="minorHAnsi"/>
              <w:sz w:val="21"/>
            </w:rPr>
          </w:pPr>
          <w:hyperlink w:anchor="_Toc45183075" w:history="1">
            <w:r w:rsidRPr="000A5E11">
              <w:rPr>
                <w:rStyle w:val="ae"/>
              </w:rPr>
              <w:t xml:space="preserve">4.6.1 </w:t>
            </w:r>
            <w:r w:rsidRPr="000A5E11">
              <w:rPr>
                <w:rStyle w:val="ae"/>
              </w:rPr>
              <w:t>蓝牙模块介绍</w:t>
            </w:r>
            <w:r>
              <w:rPr>
                <w:webHidden/>
              </w:rPr>
              <w:tab/>
            </w:r>
            <w:r>
              <w:rPr>
                <w:webHidden/>
              </w:rPr>
              <w:fldChar w:fldCharType="begin"/>
            </w:r>
            <w:r>
              <w:rPr>
                <w:webHidden/>
              </w:rPr>
              <w:instrText xml:space="preserve"> PAGEREF _Toc45183075 \h </w:instrText>
            </w:r>
            <w:r>
              <w:rPr>
                <w:webHidden/>
              </w:rPr>
            </w:r>
            <w:r>
              <w:rPr>
                <w:webHidden/>
              </w:rPr>
              <w:fldChar w:fldCharType="separate"/>
            </w:r>
            <w:r>
              <w:rPr>
                <w:webHidden/>
              </w:rPr>
              <w:t>144</w:t>
            </w:r>
            <w:r>
              <w:rPr>
                <w:webHidden/>
              </w:rPr>
              <w:fldChar w:fldCharType="end"/>
            </w:r>
          </w:hyperlink>
        </w:p>
        <w:p w14:paraId="383F3A06" w14:textId="4DBE813C" w:rsidR="00F71D6C" w:rsidRDefault="00F71D6C">
          <w:pPr>
            <w:pStyle w:val="TOC3"/>
            <w:rPr>
              <w:rFonts w:asciiTheme="minorHAnsi" w:eastAsiaTheme="minorEastAsia" w:hAnsiTheme="minorHAnsi"/>
              <w:sz w:val="21"/>
            </w:rPr>
          </w:pPr>
          <w:hyperlink w:anchor="_Toc45183076" w:history="1">
            <w:r w:rsidRPr="000A5E11">
              <w:rPr>
                <w:rStyle w:val="ae"/>
              </w:rPr>
              <w:t xml:space="preserve">4.6.2 </w:t>
            </w:r>
            <w:r w:rsidRPr="000A5E11">
              <w:rPr>
                <w:rStyle w:val="ae"/>
              </w:rPr>
              <w:t>实验内容</w:t>
            </w:r>
            <w:r>
              <w:rPr>
                <w:webHidden/>
              </w:rPr>
              <w:tab/>
            </w:r>
            <w:r>
              <w:rPr>
                <w:webHidden/>
              </w:rPr>
              <w:fldChar w:fldCharType="begin"/>
            </w:r>
            <w:r>
              <w:rPr>
                <w:webHidden/>
              </w:rPr>
              <w:instrText xml:space="preserve"> PAGEREF _Toc45183076 \h </w:instrText>
            </w:r>
            <w:r>
              <w:rPr>
                <w:webHidden/>
              </w:rPr>
            </w:r>
            <w:r>
              <w:rPr>
                <w:webHidden/>
              </w:rPr>
              <w:fldChar w:fldCharType="separate"/>
            </w:r>
            <w:r>
              <w:rPr>
                <w:webHidden/>
              </w:rPr>
              <w:t>144</w:t>
            </w:r>
            <w:r>
              <w:rPr>
                <w:webHidden/>
              </w:rPr>
              <w:fldChar w:fldCharType="end"/>
            </w:r>
          </w:hyperlink>
        </w:p>
        <w:p w14:paraId="6CA1C50E" w14:textId="05238E20" w:rsidR="00F71D6C" w:rsidRDefault="00F71D6C">
          <w:pPr>
            <w:pStyle w:val="TOC3"/>
            <w:rPr>
              <w:rFonts w:asciiTheme="minorHAnsi" w:eastAsiaTheme="minorEastAsia" w:hAnsiTheme="minorHAnsi"/>
              <w:sz w:val="21"/>
            </w:rPr>
          </w:pPr>
          <w:hyperlink w:anchor="_Toc45183077" w:history="1">
            <w:r w:rsidRPr="000A5E11">
              <w:rPr>
                <w:rStyle w:val="ae"/>
              </w:rPr>
              <w:t xml:space="preserve">4.6.3 </w:t>
            </w:r>
            <w:r w:rsidRPr="000A5E11">
              <w:rPr>
                <w:rStyle w:val="ae"/>
              </w:rPr>
              <w:t>实验目的</w:t>
            </w:r>
            <w:r>
              <w:rPr>
                <w:webHidden/>
              </w:rPr>
              <w:tab/>
            </w:r>
            <w:r>
              <w:rPr>
                <w:webHidden/>
              </w:rPr>
              <w:fldChar w:fldCharType="begin"/>
            </w:r>
            <w:r>
              <w:rPr>
                <w:webHidden/>
              </w:rPr>
              <w:instrText xml:space="preserve"> PAGEREF _Toc45183077 \h </w:instrText>
            </w:r>
            <w:r>
              <w:rPr>
                <w:webHidden/>
              </w:rPr>
            </w:r>
            <w:r>
              <w:rPr>
                <w:webHidden/>
              </w:rPr>
              <w:fldChar w:fldCharType="separate"/>
            </w:r>
            <w:r>
              <w:rPr>
                <w:webHidden/>
              </w:rPr>
              <w:t>144</w:t>
            </w:r>
            <w:r>
              <w:rPr>
                <w:webHidden/>
              </w:rPr>
              <w:fldChar w:fldCharType="end"/>
            </w:r>
          </w:hyperlink>
        </w:p>
        <w:p w14:paraId="151191DD" w14:textId="0212F6F3" w:rsidR="00F71D6C" w:rsidRDefault="00F71D6C">
          <w:pPr>
            <w:pStyle w:val="TOC3"/>
            <w:rPr>
              <w:rFonts w:asciiTheme="minorHAnsi" w:eastAsiaTheme="minorEastAsia" w:hAnsiTheme="minorHAnsi"/>
              <w:sz w:val="21"/>
            </w:rPr>
          </w:pPr>
          <w:hyperlink w:anchor="_Toc45183078" w:history="1">
            <w:r w:rsidRPr="000A5E11">
              <w:rPr>
                <w:rStyle w:val="ae"/>
              </w:rPr>
              <w:t xml:space="preserve">4.6.4 </w:t>
            </w:r>
            <w:r w:rsidRPr="000A5E11">
              <w:rPr>
                <w:rStyle w:val="ae"/>
              </w:rPr>
              <w:t>实验环境</w:t>
            </w:r>
            <w:r>
              <w:rPr>
                <w:webHidden/>
              </w:rPr>
              <w:tab/>
            </w:r>
            <w:r>
              <w:rPr>
                <w:webHidden/>
              </w:rPr>
              <w:fldChar w:fldCharType="begin"/>
            </w:r>
            <w:r>
              <w:rPr>
                <w:webHidden/>
              </w:rPr>
              <w:instrText xml:space="preserve"> PAGEREF _Toc45183078 \h </w:instrText>
            </w:r>
            <w:r>
              <w:rPr>
                <w:webHidden/>
              </w:rPr>
            </w:r>
            <w:r>
              <w:rPr>
                <w:webHidden/>
              </w:rPr>
              <w:fldChar w:fldCharType="separate"/>
            </w:r>
            <w:r>
              <w:rPr>
                <w:webHidden/>
              </w:rPr>
              <w:t>145</w:t>
            </w:r>
            <w:r>
              <w:rPr>
                <w:webHidden/>
              </w:rPr>
              <w:fldChar w:fldCharType="end"/>
            </w:r>
          </w:hyperlink>
        </w:p>
        <w:p w14:paraId="5E1594CA" w14:textId="193248D2" w:rsidR="00F71D6C" w:rsidRDefault="00F71D6C">
          <w:pPr>
            <w:pStyle w:val="TOC3"/>
            <w:rPr>
              <w:rFonts w:asciiTheme="minorHAnsi" w:eastAsiaTheme="minorEastAsia" w:hAnsiTheme="minorHAnsi"/>
              <w:sz w:val="21"/>
            </w:rPr>
          </w:pPr>
          <w:hyperlink w:anchor="_Toc45183079" w:history="1">
            <w:r w:rsidRPr="000A5E11">
              <w:rPr>
                <w:rStyle w:val="ae"/>
              </w:rPr>
              <w:t xml:space="preserve">4.6.5 </w:t>
            </w:r>
            <w:r w:rsidRPr="000A5E11">
              <w:rPr>
                <w:rStyle w:val="ae"/>
              </w:rPr>
              <w:t>实验要求</w:t>
            </w:r>
            <w:r>
              <w:rPr>
                <w:webHidden/>
              </w:rPr>
              <w:tab/>
            </w:r>
            <w:r>
              <w:rPr>
                <w:webHidden/>
              </w:rPr>
              <w:fldChar w:fldCharType="begin"/>
            </w:r>
            <w:r>
              <w:rPr>
                <w:webHidden/>
              </w:rPr>
              <w:instrText xml:space="preserve"> PAGEREF _Toc45183079 \h </w:instrText>
            </w:r>
            <w:r>
              <w:rPr>
                <w:webHidden/>
              </w:rPr>
            </w:r>
            <w:r>
              <w:rPr>
                <w:webHidden/>
              </w:rPr>
              <w:fldChar w:fldCharType="separate"/>
            </w:r>
            <w:r>
              <w:rPr>
                <w:webHidden/>
              </w:rPr>
              <w:t>145</w:t>
            </w:r>
            <w:r>
              <w:rPr>
                <w:webHidden/>
              </w:rPr>
              <w:fldChar w:fldCharType="end"/>
            </w:r>
          </w:hyperlink>
        </w:p>
        <w:p w14:paraId="7CF9EA7D" w14:textId="43D42FFE" w:rsidR="00F71D6C" w:rsidRDefault="00F71D6C">
          <w:pPr>
            <w:pStyle w:val="TOC3"/>
            <w:rPr>
              <w:rFonts w:asciiTheme="minorHAnsi" w:eastAsiaTheme="minorEastAsia" w:hAnsiTheme="minorHAnsi"/>
              <w:sz w:val="21"/>
            </w:rPr>
          </w:pPr>
          <w:hyperlink w:anchor="_Toc45183080" w:history="1">
            <w:r w:rsidRPr="000A5E11">
              <w:rPr>
                <w:rStyle w:val="ae"/>
              </w:rPr>
              <w:t xml:space="preserve">4.6.6 </w:t>
            </w:r>
            <w:r w:rsidRPr="000A5E11">
              <w:rPr>
                <w:rStyle w:val="ae"/>
              </w:rPr>
              <w:t>实验原理</w:t>
            </w:r>
            <w:r>
              <w:rPr>
                <w:webHidden/>
              </w:rPr>
              <w:tab/>
            </w:r>
            <w:r>
              <w:rPr>
                <w:webHidden/>
              </w:rPr>
              <w:fldChar w:fldCharType="begin"/>
            </w:r>
            <w:r>
              <w:rPr>
                <w:webHidden/>
              </w:rPr>
              <w:instrText xml:space="preserve"> PAGEREF _Toc45183080 \h </w:instrText>
            </w:r>
            <w:r>
              <w:rPr>
                <w:webHidden/>
              </w:rPr>
            </w:r>
            <w:r>
              <w:rPr>
                <w:webHidden/>
              </w:rPr>
              <w:fldChar w:fldCharType="separate"/>
            </w:r>
            <w:r>
              <w:rPr>
                <w:webHidden/>
              </w:rPr>
              <w:t>145</w:t>
            </w:r>
            <w:r>
              <w:rPr>
                <w:webHidden/>
              </w:rPr>
              <w:fldChar w:fldCharType="end"/>
            </w:r>
          </w:hyperlink>
        </w:p>
        <w:p w14:paraId="1AA5A6D6" w14:textId="72892E87" w:rsidR="00F71D6C" w:rsidRDefault="00F71D6C">
          <w:pPr>
            <w:pStyle w:val="TOC3"/>
            <w:rPr>
              <w:rFonts w:asciiTheme="minorHAnsi" w:eastAsiaTheme="minorEastAsia" w:hAnsiTheme="minorHAnsi"/>
              <w:sz w:val="21"/>
            </w:rPr>
          </w:pPr>
          <w:hyperlink w:anchor="_Toc45183081" w:history="1">
            <w:r w:rsidRPr="000A5E11">
              <w:rPr>
                <w:rStyle w:val="ae"/>
              </w:rPr>
              <w:t xml:space="preserve">4.6.7 </w:t>
            </w:r>
            <w:r w:rsidRPr="000A5E11">
              <w:rPr>
                <w:rStyle w:val="ae"/>
              </w:rPr>
              <w:t>实验步骤</w:t>
            </w:r>
            <w:r>
              <w:rPr>
                <w:webHidden/>
              </w:rPr>
              <w:tab/>
            </w:r>
            <w:r>
              <w:rPr>
                <w:webHidden/>
              </w:rPr>
              <w:fldChar w:fldCharType="begin"/>
            </w:r>
            <w:r>
              <w:rPr>
                <w:webHidden/>
              </w:rPr>
              <w:instrText xml:space="preserve"> PAGEREF _Toc45183081 \h </w:instrText>
            </w:r>
            <w:r>
              <w:rPr>
                <w:webHidden/>
              </w:rPr>
            </w:r>
            <w:r>
              <w:rPr>
                <w:webHidden/>
              </w:rPr>
              <w:fldChar w:fldCharType="separate"/>
            </w:r>
            <w:r>
              <w:rPr>
                <w:webHidden/>
              </w:rPr>
              <w:t>150</w:t>
            </w:r>
            <w:r>
              <w:rPr>
                <w:webHidden/>
              </w:rPr>
              <w:fldChar w:fldCharType="end"/>
            </w:r>
          </w:hyperlink>
        </w:p>
        <w:p w14:paraId="5FFE2918" w14:textId="5EB45509" w:rsidR="00F71D6C" w:rsidRDefault="00F71D6C">
          <w:pPr>
            <w:pStyle w:val="TOC2"/>
            <w:rPr>
              <w:rFonts w:asciiTheme="minorHAnsi" w:eastAsiaTheme="minorEastAsia" w:hAnsiTheme="minorHAnsi"/>
              <w:noProof/>
              <w:sz w:val="21"/>
            </w:rPr>
          </w:pPr>
          <w:hyperlink w:anchor="_Toc45183082" w:history="1">
            <w:r w:rsidRPr="000A5E11">
              <w:rPr>
                <w:rStyle w:val="ae"/>
                <w:noProof/>
              </w:rPr>
              <w:t xml:space="preserve">4.7 </w:t>
            </w:r>
            <w:r w:rsidRPr="000A5E11">
              <w:rPr>
                <w:rStyle w:val="ae"/>
                <w:noProof/>
              </w:rPr>
              <w:t>基于</w:t>
            </w:r>
            <w:r w:rsidRPr="000A5E11">
              <w:rPr>
                <w:rStyle w:val="ae"/>
                <w:noProof/>
              </w:rPr>
              <w:t>STM32</w:t>
            </w:r>
            <w:r w:rsidRPr="000A5E11">
              <w:rPr>
                <w:rStyle w:val="ae"/>
                <w:noProof/>
              </w:rPr>
              <w:t>的温湿度传感器模块实验</w:t>
            </w:r>
            <w:r>
              <w:rPr>
                <w:noProof/>
                <w:webHidden/>
              </w:rPr>
              <w:tab/>
            </w:r>
            <w:r>
              <w:rPr>
                <w:noProof/>
                <w:webHidden/>
              </w:rPr>
              <w:fldChar w:fldCharType="begin"/>
            </w:r>
            <w:r>
              <w:rPr>
                <w:noProof/>
                <w:webHidden/>
              </w:rPr>
              <w:instrText xml:space="preserve"> PAGEREF _Toc45183082 \h </w:instrText>
            </w:r>
            <w:r>
              <w:rPr>
                <w:noProof/>
                <w:webHidden/>
              </w:rPr>
            </w:r>
            <w:r>
              <w:rPr>
                <w:noProof/>
                <w:webHidden/>
              </w:rPr>
              <w:fldChar w:fldCharType="separate"/>
            </w:r>
            <w:r>
              <w:rPr>
                <w:noProof/>
                <w:webHidden/>
              </w:rPr>
              <w:t>155</w:t>
            </w:r>
            <w:r>
              <w:rPr>
                <w:noProof/>
                <w:webHidden/>
              </w:rPr>
              <w:fldChar w:fldCharType="end"/>
            </w:r>
          </w:hyperlink>
        </w:p>
        <w:p w14:paraId="347B7741" w14:textId="5E01030E" w:rsidR="00F71D6C" w:rsidRDefault="00F71D6C">
          <w:pPr>
            <w:pStyle w:val="TOC3"/>
            <w:rPr>
              <w:rFonts w:asciiTheme="minorHAnsi" w:eastAsiaTheme="minorEastAsia" w:hAnsiTheme="minorHAnsi"/>
              <w:sz w:val="21"/>
            </w:rPr>
          </w:pPr>
          <w:hyperlink w:anchor="_Toc45183083" w:history="1">
            <w:r w:rsidRPr="000A5E11">
              <w:rPr>
                <w:rStyle w:val="ae"/>
              </w:rPr>
              <w:t xml:space="preserve">4.7.1 </w:t>
            </w:r>
            <w:r w:rsidRPr="000A5E11">
              <w:rPr>
                <w:rStyle w:val="ae"/>
              </w:rPr>
              <w:t>温湿度模块介绍</w:t>
            </w:r>
            <w:r>
              <w:rPr>
                <w:webHidden/>
              </w:rPr>
              <w:tab/>
            </w:r>
            <w:r>
              <w:rPr>
                <w:webHidden/>
              </w:rPr>
              <w:fldChar w:fldCharType="begin"/>
            </w:r>
            <w:r>
              <w:rPr>
                <w:webHidden/>
              </w:rPr>
              <w:instrText xml:space="preserve"> PAGEREF _Toc45183083 \h </w:instrText>
            </w:r>
            <w:r>
              <w:rPr>
                <w:webHidden/>
              </w:rPr>
            </w:r>
            <w:r>
              <w:rPr>
                <w:webHidden/>
              </w:rPr>
              <w:fldChar w:fldCharType="separate"/>
            </w:r>
            <w:r>
              <w:rPr>
                <w:webHidden/>
              </w:rPr>
              <w:t>155</w:t>
            </w:r>
            <w:r>
              <w:rPr>
                <w:webHidden/>
              </w:rPr>
              <w:fldChar w:fldCharType="end"/>
            </w:r>
          </w:hyperlink>
        </w:p>
        <w:p w14:paraId="7F9AC3EA" w14:textId="5F290ECF" w:rsidR="00F71D6C" w:rsidRDefault="00F71D6C">
          <w:pPr>
            <w:pStyle w:val="TOC3"/>
            <w:rPr>
              <w:rFonts w:asciiTheme="minorHAnsi" w:eastAsiaTheme="minorEastAsia" w:hAnsiTheme="minorHAnsi"/>
              <w:sz w:val="21"/>
            </w:rPr>
          </w:pPr>
          <w:hyperlink w:anchor="_Toc45183084" w:history="1">
            <w:r w:rsidRPr="000A5E11">
              <w:rPr>
                <w:rStyle w:val="ae"/>
              </w:rPr>
              <w:t xml:space="preserve">4.7.2 </w:t>
            </w:r>
            <w:r w:rsidRPr="000A5E11">
              <w:rPr>
                <w:rStyle w:val="ae"/>
              </w:rPr>
              <w:t>实验内容</w:t>
            </w:r>
            <w:r>
              <w:rPr>
                <w:webHidden/>
              </w:rPr>
              <w:tab/>
            </w:r>
            <w:r>
              <w:rPr>
                <w:webHidden/>
              </w:rPr>
              <w:fldChar w:fldCharType="begin"/>
            </w:r>
            <w:r>
              <w:rPr>
                <w:webHidden/>
              </w:rPr>
              <w:instrText xml:space="preserve"> PAGEREF _Toc45183084 \h </w:instrText>
            </w:r>
            <w:r>
              <w:rPr>
                <w:webHidden/>
              </w:rPr>
            </w:r>
            <w:r>
              <w:rPr>
                <w:webHidden/>
              </w:rPr>
              <w:fldChar w:fldCharType="separate"/>
            </w:r>
            <w:r>
              <w:rPr>
                <w:webHidden/>
              </w:rPr>
              <w:t>155</w:t>
            </w:r>
            <w:r>
              <w:rPr>
                <w:webHidden/>
              </w:rPr>
              <w:fldChar w:fldCharType="end"/>
            </w:r>
          </w:hyperlink>
        </w:p>
        <w:p w14:paraId="6F5AD6E6" w14:textId="6E482D17" w:rsidR="00F71D6C" w:rsidRDefault="00F71D6C">
          <w:pPr>
            <w:pStyle w:val="TOC3"/>
            <w:rPr>
              <w:rFonts w:asciiTheme="minorHAnsi" w:eastAsiaTheme="minorEastAsia" w:hAnsiTheme="minorHAnsi"/>
              <w:sz w:val="21"/>
            </w:rPr>
          </w:pPr>
          <w:hyperlink w:anchor="_Toc45183085" w:history="1">
            <w:r w:rsidRPr="000A5E11">
              <w:rPr>
                <w:rStyle w:val="ae"/>
              </w:rPr>
              <w:t xml:space="preserve">4.7.3 </w:t>
            </w:r>
            <w:r w:rsidRPr="000A5E11">
              <w:rPr>
                <w:rStyle w:val="ae"/>
              </w:rPr>
              <w:t>实验目的</w:t>
            </w:r>
            <w:r>
              <w:rPr>
                <w:webHidden/>
              </w:rPr>
              <w:tab/>
            </w:r>
            <w:r>
              <w:rPr>
                <w:webHidden/>
              </w:rPr>
              <w:fldChar w:fldCharType="begin"/>
            </w:r>
            <w:r>
              <w:rPr>
                <w:webHidden/>
              </w:rPr>
              <w:instrText xml:space="preserve"> PAGEREF _Toc45183085 \h </w:instrText>
            </w:r>
            <w:r>
              <w:rPr>
                <w:webHidden/>
              </w:rPr>
            </w:r>
            <w:r>
              <w:rPr>
                <w:webHidden/>
              </w:rPr>
              <w:fldChar w:fldCharType="separate"/>
            </w:r>
            <w:r>
              <w:rPr>
                <w:webHidden/>
              </w:rPr>
              <w:t>155</w:t>
            </w:r>
            <w:r>
              <w:rPr>
                <w:webHidden/>
              </w:rPr>
              <w:fldChar w:fldCharType="end"/>
            </w:r>
          </w:hyperlink>
        </w:p>
        <w:p w14:paraId="0AF32F2B" w14:textId="01BACF7F" w:rsidR="00F71D6C" w:rsidRDefault="00F71D6C">
          <w:pPr>
            <w:pStyle w:val="TOC3"/>
            <w:rPr>
              <w:rFonts w:asciiTheme="minorHAnsi" w:eastAsiaTheme="minorEastAsia" w:hAnsiTheme="minorHAnsi"/>
              <w:sz w:val="21"/>
            </w:rPr>
          </w:pPr>
          <w:hyperlink w:anchor="_Toc45183086" w:history="1">
            <w:r w:rsidRPr="000A5E11">
              <w:rPr>
                <w:rStyle w:val="ae"/>
              </w:rPr>
              <w:t xml:space="preserve">4.7.4 </w:t>
            </w:r>
            <w:r w:rsidRPr="000A5E11">
              <w:rPr>
                <w:rStyle w:val="ae"/>
              </w:rPr>
              <w:t>实验环境</w:t>
            </w:r>
            <w:r>
              <w:rPr>
                <w:webHidden/>
              </w:rPr>
              <w:tab/>
            </w:r>
            <w:r>
              <w:rPr>
                <w:webHidden/>
              </w:rPr>
              <w:fldChar w:fldCharType="begin"/>
            </w:r>
            <w:r>
              <w:rPr>
                <w:webHidden/>
              </w:rPr>
              <w:instrText xml:space="preserve"> PAGEREF _Toc45183086 \h </w:instrText>
            </w:r>
            <w:r>
              <w:rPr>
                <w:webHidden/>
              </w:rPr>
            </w:r>
            <w:r>
              <w:rPr>
                <w:webHidden/>
              </w:rPr>
              <w:fldChar w:fldCharType="separate"/>
            </w:r>
            <w:r>
              <w:rPr>
                <w:webHidden/>
              </w:rPr>
              <w:t>156</w:t>
            </w:r>
            <w:r>
              <w:rPr>
                <w:webHidden/>
              </w:rPr>
              <w:fldChar w:fldCharType="end"/>
            </w:r>
          </w:hyperlink>
        </w:p>
        <w:p w14:paraId="2E65309B" w14:textId="3B19BF25" w:rsidR="00F71D6C" w:rsidRDefault="00F71D6C">
          <w:pPr>
            <w:pStyle w:val="TOC3"/>
            <w:rPr>
              <w:rFonts w:asciiTheme="minorHAnsi" w:eastAsiaTheme="minorEastAsia" w:hAnsiTheme="minorHAnsi"/>
              <w:sz w:val="21"/>
            </w:rPr>
          </w:pPr>
          <w:hyperlink w:anchor="_Toc45183087" w:history="1">
            <w:r w:rsidRPr="000A5E11">
              <w:rPr>
                <w:rStyle w:val="ae"/>
              </w:rPr>
              <w:t xml:space="preserve">4.7.5 </w:t>
            </w:r>
            <w:r w:rsidRPr="000A5E11">
              <w:rPr>
                <w:rStyle w:val="ae"/>
              </w:rPr>
              <w:t>实验要求</w:t>
            </w:r>
            <w:r>
              <w:rPr>
                <w:webHidden/>
              </w:rPr>
              <w:tab/>
            </w:r>
            <w:r>
              <w:rPr>
                <w:webHidden/>
              </w:rPr>
              <w:fldChar w:fldCharType="begin"/>
            </w:r>
            <w:r>
              <w:rPr>
                <w:webHidden/>
              </w:rPr>
              <w:instrText xml:space="preserve"> PAGEREF _Toc45183087 \h </w:instrText>
            </w:r>
            <w:r>
              <w:rPr>
                <w:webHidden/>
              </w:rPr>
            </w:r>
            <w:r>
              <w:rPr>
                <w:webHidden/>
              </w:rPr>
              <w:fldChar w:fldCharType="separate"/>
            </w:r>
            <w:r>
              <w:rPr>
                <w:webHidden/>
              </w:rPr>
              <w:t>156</w:t>
            </w:r>
            <w:r>
              <w:rPr>
                <w:webHidden/>
              </w:rPr>
              <w:fldChar w:fldCharType="end"/>
            </w:r>
          </w:hyperlink>
        </w:p>
        <w:p w14:paraId="7B0675AF" w14:textId="5777F5C1" w:rsidR="00F71D6C" w:rsidRDefault="00F71D6C">
          <w:pPr>
            <w:pStyle w:val="TOC3"/>
            <w:rPr>
              <w:rFonts w:asciiTheme="minorHAnsi" w:eastAsiaTheme="minorEastAsia" w:hAnsiTheme="minorHAnsi"/>
              <w:sz w:val="21"/>
            </w:rPr>
          </w:pPr>
          <w:hyperlink w:anchor="_Toc45183088" w:history="1">
            <w:r w:rsidRPr="000A5E11">
              <w:rPr>
                <w:rStyle w:val="ae"/>
              </w:rPr>
              <w:t xml:space="preserve">4.7.6 </w:t>
            </w:r>
            <w:r w:rsidRPr="000A5E11">
              <w:rPr>
                <w:rStyle w:val="ae"/>
              </w:rPr>
              <w:t>实验原理</w:t>
            </w:r>
            <w:r>
              <w:rPr>
                <w:webHidden/>
              </w:rPr>
              <w:tab/>
            </w:r>
            <w:r>
              <w:rPr>
                <w:webHidden/>
              </w:rPr>
              <w:fldChar w:fldCharType="begin"/>
            </w:r>
            <w:r>
              <w:rPr>
                <w:webHidden/>
              </w:rPr>
              <w:instrText xml:space="preserve"> PAGEREF _Toc45183088 \h </w:instrText>
            </w:r>
            <w:r>
              <w:rPr>
                <w:webHidden/>
              </w:rPr>
            </w:r>
            <w:r>
              <w:rPr>
                <w:webHidden/>
              </w:rPr>
              <w:fldChar w:fldCharType="separate"/>
            </w:r>
            <w:r>
              <w:rPr>
                <w:webHidden/>
              </w:rPr>
              <w:t>156</w:t>
            </w:r>
            <w:r>
              <w:rPr>
                <w:webHidden/>
              </w:rPr>
              <w:fldChar w:fldCharType="end"/>
            </w:r>
          </w:hyperlink>
        </w:p>
        <w:p w14:paraId="41DDB070" w14:textId="5DA2C84F" w:rsidR="00F71D6C" w:rsidRDefault="00F71D6C">
          <w:pPr>
            <w:pStyle w:val="TOC3"/>
            <w:rPr>
              <w:rFonts w:asciiTheme="minorHAnsi" w:eastAsiaTheme="minorEastAsia" w:hAnsiTheme="minorHAnsi"/>
              <w:sz w:val="21"/>
            </w:rPr>
          </w:pPr>
          <w:hyperlink w:anchor="_Toc45183089" w:history="1">
            <w:r w:rsidRPr="000A5E11">
              <w:rPr>
                <w:rStyle w:val="ae"/>
              </w:rPr>
              <w:t xml:space="preserve">4.7.7 </w:t>
            </w:r>
            <w:r w:rsidRPr="000A5E11">
              <w:rPr>
                <w:rStyle w:val="ae"/>
              </w:rPr>
              <w:t>实验步骤</w:t>
            </w:r>
            <w:r>
              <w:rPr>
                <w:webHidden/>
              </w:rPr>
              <w:tab/>
            </w:r>
            <w:r>
              <w:rPr>
                <w:webHidden/>
              </w:rPr>
              <w:fldChar w:fldCharType="begin"/>
            </w:r>
            <w:r>
              <w:rPr>
                <w:webHidden/>
              </w:rPr>
              <w:instrText xml:space="preserve"> PAGEREF _Toc45183089 \h </w:instrText>
            </w:r>
            <w:r>
              <w:rPr>
                <w:webHidden/>
              </w:rPr>
            </w:r>
            <w:r>
              <w:rPr>
                <w:webHidden/>
              </w:rPr>
              <w:fldChar w:fldCharType="separate"/>
            </w:r>
            <w:r>
              <w:rPr>
                <w:webHidden/>
              </w:rPr>
              <w:t>161</w:t>
            </w:r>
            <w:r>
              <w:rPr>
                <w:webHidden/>
              </w:rPr>
              <w:fldChar w:fldCharType="end"/>
            </w:r>
          </w:hyperlink>
        </w:p>
        <w:p w14:paraId="70C687E2" w14:textId="274A5703" w:rsidR="00F71D6C" w:rsidRDefault="00F71D6C">
          <w:pPr>
            <w:pStyle w:val="TOC1"/>
            <w:rPr>
              <w:rFonts w:asciiTheme="minorHAnsi" w:eastAsiaTheme="minorEastAsia" w:hAnsiTheme="minorHAnsi"/>
              <w:noProof/>
              <w:sz w:val="21"/>
            </w:rPr>
          </w:pPr>
          <w:hyperlink w:anchor="_Toc45183090" w:history="1">
            <w:r w:rsidRPr="000A5E11">
              <w:rPr>
                <w:rStyle w:val="ae"/>
                <w:noProof/>
              </w:rPr>
              <w:t>第</w:t>
            </w:r>
            <w:r w:rsidRPr="000A5E11">
              <w:rPr>
                <w:rStyle w:val="ae"/>
                <w:noProof/>
              </w:rPr>
              <w:t>5</w:t>
            </w:r>
            <w:r w:rsidRPr="000A5E11">
              <w:rPr>
                <w:rStyle w:val="ae"/>
                <w:noProof/>
              </w:rPr>
              <w:t>章</w:t>
            </w:r>
            <w:r w:rsidRPr="000A5E11">
              <w:rPr>
                <w:rStyle w:val="ae"/>
                <w:noProof/>
              </w:rPr>
              <w:t xml:space="preserve"> CC2530</w:t>
            </w:r>
            <w:r w:rsidRPr="000A5E11">
              <w:rPr>
                <w:rStyle w:val="ae"/>
                <w:noProof/>
              </w:rPr>
              <w:t>物联网实验开发环境搭建</w:t>
            </w:r>
            <w:r>
              <w:rPr>
                <w:noProof/>
                <w:webHidden/>
              </w:rPr>
              <w:tab/>
            </w:r>
            <w:r>
              <w:rPr>
                <w:noProof/>
                <w:webHidden/>
              </w:rPr>
              <w:fldChar w:fldCharType="begin"/>
            </w:r>
            <w:r>
              <w:rPr>
                <w:noProof/>
                <w:webHidden/>
              </w:rPr>
              <w:instrText xml:space="preserve"> PAGEREF _Toc45183090 \h </w:instrText>
            </w:r>
            <w:r>
              <w:rPr>
                <w:noProof/>
                <w:webHidden/>
              </w:rPr>
            </w:r>
            <w:r>
              <w:rPr>
                <w:noProof/>
                <w:webHidden/>
              </w:rPr>
              <w:fldChar w:fldCharType="separate"/>
            </w:r>
            <w:r>
              <w:rPr>
                <w:noProof/>
                <w:webHidden/>
              </w:rPr>
              <w:t>164</w:t>
            </w:r>
            <w:r>
              <w:rPr>
                <w:noProof/>
                <w:webHidden/>
              </w:rPr>
              <w:fldChar w:fldCharType="end"/>
            </w:r>
          </w:hyperlink>
        </w:p>
        <w:p w14:paraId="0B57E915" w14:textId="40AF8A2A" w:rsidR="00F71D6C" w:rsidRDefault="00F71D6C">
          <w:pPr>
            <w:pStyle w:val="TOC2"/>
            <w:rPr>
              <w:rFonts w:asciiTheme="minorHAnsi" w:eastAsiaTheme="minorEastAsia" w:hAnsiTheme="minorHAnsi"/>
              <w:noProof/>
              <w:sz w:val="21"/>
            </w:rPr>
          </w:pPr>
          <w:hyperlink w:anchor="_Toc45183091" w:history="1">
            <w:r w:rsidRPr="000A5E11">
              <w:rPr>
                <w:rStyle w:val="ae"/>
                <w:noProof/>
              </w:rPr>
              <w:t>5.1 IAR</w:t>
            </w:r>
            <w:r w:rsidRPr="000A5E11">
              <w:rPr>
                <w:rStyle w:val="ae"/>
                <w:noProof/>
              </w:rPr>
              <w:t>简介</w:t>
            </w:r>
            <w:r>
              <w:rPr>
                <w:noProof/>
                <w:webHidden/>
              </w:rPr>
              <w:tab/>
            </w:r>
            <w:r>
              <w:rPr>
                <w:noProof/>
                <w:webHidden/>
              </w:rPr>
              <w:fldChar w:fldCharType="begin"/>
            </w:r>
            <w:r>
              <w:rPr>
                <w:noProof/>
                <w:webHidden/>
              </w:rPr>
              <w:instrText xml:space="preserve"> PAGEREF _Toc45183091 \h </w:instrText>
            </w:r>
            <w:r>
              <w:rPr>
                <w:noProof/>
                <w:webHidden/>
              </w:rPr>
            </w:r>
            <w:r>
              <w:rPr>
                <w:noProof/>
                <w:webHidden/>
              </w:rPr>
              <w:fldChar w:fldCharType="separate"/>
            </w:r>
            <w:r>
              <w:rPr>
                <w:noProof/>
                <w:webHidden/>
              </w:rPr>
              <w:t>164</w:t>
            </w:r>
            <w:r>
              <w:rPr>
                <w:noProof/>
                <w:webHidden/>
              </w:rPr>
              <w:fldChar w:fldCharType="end"/>
            </w:r>
          </w:hyperlink>
        </w:p>
        <w:p w14:paraId="46958765" w14:textId="26ACCD94" w:rsidR="00F71D6C" w:rsidRDefault="00F71D6C">
          <w:pPr>
            <w:pStyle w:val="TOC2"/>
            <w:rPr>
              <w:rFonts w:asciiTheme="minorHAnsi" w:eastAsiaTheme="minorEastAsia" w:hAnsiTheme="minorHAnsi"/>
              <w:noProof/>
              <w:sz w:val="21"/>
            </w:rPr>
          </w:pPr>
          <w:hyperlink w:anchor="_Toc45183092" w:history="1">
            <w:r w:rsidRPr="000A5E11">
              <w:rPr>
                <w:rStyle w:val="ae"/>
                <w:noProof/>
              </w:rPr>
              <w:t>5.2 IAR</w:t>
            </w:r>
            <w:r w:rsidRPr="000A5E11">
              <w:rPr>
                <w:rStyle w:val="ae"/>
                <w:noProof/>
              </w:rPr>
              <w:t>安装</w:t>
            </w:r>
            <w:r>
              <w:rPr>
                <w:noProof/>
                <w:webHidden/>
              </w:rPr>
              <w:tab/>
            </w:r>
            <w:r>
              <w:rPr>
                <w:noProof/>
                <w:webHidden/>
              </w:rPr>
              <w:fldChar w:fldCharType="begin"/>
            </w:r>
            <w:r>
              <w:rPr>
                <w:noProof/>
                <w:webHidden/>
              </w:rPr>
              <w:instrText xml:space="preserve"> PAGEREF _Toc45183092 \h </w:instrText>
            </w:r>
            <w:r>
              <w:rPr>
                <w:noProof/>
                <w:webHidden/>
              </w:rPr>
            </w:r>
            <w:r>
              <w:rPr>
                <w:noProof/>
                <w:webHidden/>
              </w:rPr>
              <w:fldChar w:fldCharType="separate"/>
            </w:r>
            <w:r>
              <w:rPr>
                <w:noProof/>
                <w:webHidden/>
              </w:rPr>
              <w:t>165</w:t>
            </w:r>
            <w:r>
              <w:rPr>
                <w:noProof/>
                <w:webHidden/>
              </w:rPr>
              <w:fldChar w:fldCharType="end"/>
            </w:r>
          </w:hyperlink>
        </w:p>
        <w:p w14:paraId="71781371" w14:textId="48C073FD" w:rsidR="00F71D6C" w:rsidRDefault="00F71D6C">
          <w:pPr>
            <w:pStyle w:val="TOC2"/>
            <w:rPr>
              <w:rFonts w:asciiTheme="minorHAnsi" w:eastAsiaTheme="minorEastAsia" w:hAnsiTheme="minorHAnsi"/>
              <w:noProof/>
              <w:sz w:val="21"/>
            </w:rPr>
          </w:pPr>
          <w:hyperlink w:anchor="_Toc45183093" w:history="1">
            <w:r w:rsidRPr="000A5E11">
              <w:rPr>
                <w:rStyle w:val="ae"/>
                <w:noProof/>
              </w:rPr>
              <w:t>5.3 IAR</w:t>
            </w:r>
            <w:r w:rsidRPr="000A5E11">
              <w:rPr>
                <w:rStyle w:val="ae"/>
                <w:noProof/>
              </w:rPr>
              <w:t>程序下载与调试</w:t>
            </w:r>
            <w:r>
              <w:rPr>
                <w:noProof/>
                <w:webHidden/>
              </w:rPr>
              <w:tab/>
            </w:r>
            <w:r>
              <w:rPr>
                <w:noProof/>
                <w:webHidden/>
              </w:rPr>
              <w:fldChar w:fldCharType="begin"/>
            </w:r>
            <w:r>
              <w:rPr>
                <w:noProof/>
                <w:webHidden/>
              </w:rPr>
              <w:instrText xml:space="preserve"> PAGEREF _Toc45183093 \h </w:instrText>
            </w:r>
            <w:r>
              <w:rPr>
                <w:noProof/>
                <w:webHidden/>
              </w:rPr>
            </w:r>
            <w:r>
              <w:rPr>
                <w:noProof/>
                <w:webHidden/>
              </w:rPr>
              <w:fldChar w:fldCharType="separate"/>
            </w:r>
            <w:r>
              <w:rPr>
                <w:noProof/>
                <w:webHidden/>
              </w:rPr>
              <w:t>170</w:t>
            </w:r>
            <w:r>
              <w:rPr>
                <w:noProof/>
                <w:webHidden/>
              </w:rPr>
              <w:fldChar w:fldCharType="end"/>
            </w:r>
          </w:hyperlink>
        </w:p>
        <w:p w14:paraId="268EC984" w14:textId="03AC8130" w:rsidR="00F71D6C" w:rsidRDefault="00F71D6C">
          <w:pPr>
            <w:pStyle w:val="TOC3"/>
            <w:rPr>
              <w:rFonts w:asciiTheme="minorHAnsi" w:eastAsiaTheme="minorEastAsia" w:hAnsiTheme="minorHAnsi"/>
              <w:sz w:val="21"/>
            </w:rPr>
          </w:pPr>
          <w:hyperlink w:anchor="_Toc45183094" w:history="1">
            <w:r w:rsidRPr="000A5E11">
              <w:rPr>
                <w:rStyle w:val="ae"/>
              </w:rPr>
              <w:t>5.3.1 CC Debugger</w:t>
            </w:r>
            <w:r w:rsidRPr="000A5E11">
              <w:rPr>
                <w:rStyle w:val="ae"/>
              </w:rPr>
              <w:t>驱动安装</w:t>
            </w:r>
            <w:r>
              <w:rPr>
                <w:webHidden/>
              </w:rPr>
              <w:tab/>
            </w:r>
            <w:r>
              <w:rPr>
                <w:webHidden/>
              </w:rPr>
              <w:fldChar w:fldCharType="begin"/>
            </w:r>
            <w:r>
              <w:rPr>
                <w:webHidden/>
              </w:rPr>
              <w:instrText xml:space="preserve"> PAGEREF _Toc45183094 \h </w:instrText>
            </w:r>
            <w:r>
              <w:rPr>
                <w:webHidden/>
              </w:rPr>
            </w:r>
            <w:r>
              <w:rPr>
                <w:webHidden/>
              </w:rPr>
              <w:fldChar w:fldCharType="separate"/>
            </w:r>
            <w:r>
              <w:rPr>
                <w:webHidden/>
              </w:rPr>
              <w:t>170</w:t>
            </w:r>
            <w:r>
              <w:rPr>
                <w:webHidden/>
              </w:rPr>
              <w:fldChar w:fldCharType="end"/>
            </w:r>
          </w:hyperlink>
        </w:p>
        <w:p w14:paraId="4ED5A358" w14:textId="1CDF2237" w:rsidR="00F71D6C" w:rsidRDefault="00F71D6C">
          <w:pPr>
            <w:pStyle w:val="TOC3"/>
            <w:rPr>
              <w:rFonts w:asciiTheme="minorHAnsi" w:eastAsiaTheme="minorEastAsia" w:hAnsiTheme="minorHAnsi"/>
              <w:sz w:val="21"/>
            </w:rPr>
          </w:pPr>
          <w:hyperlink w:anchor="_Toc45183095" w:history="1">
            <w:r w:rsidRPr="000A5E11">
              <w:rPr>
                <w:rStyle w:val="ae"/>
              </w:rPr>
              <w:t>5.3.2 CC Debugger</w:t>
            </w:r>
            <w:r w:rsidRPr="000A5E11">
              <w:rPr>
                <w:rStyle w:val="ae"/>
              </w:rPr>
              <w:t>连接</w:t>
            </w:r>
            <w:r>
              <w:rPr>
                <w:webHidden/>
              </w:rPr>
              <w:tab/>
            </w:r>
            <w:r>
              <w:rPr>
                <w:webHidden/>
              </w:rPr>
              <w:fldChar w:fldCharType="begin"/>
            </w:r>
            <w:r>
              <w:rPr>
                <w:webHidden/>
              </w:rPr>
              <w:instrText xml:space="preserve"> PAGEREF _Toc45183095 \h </w:instrText>
            </w:r>
            <w:r>
              <w:rPr>
                <w:webHidden/>
              </w:rPr>
            </w:r>
            <w:r>
              <w:rPr>
                <w:webHidden/>
              </w:rPr>
              <w:fldChar w:fldCharType="separate"/>
            </w:r>
            <w:r>
              <w:rPr>
                <w:webHidden/>
              </w:rPr>
              <w:t>171</w:t>
            </w:r>
            <w:r>
              <w:rPr>
                <w:webHidden/>
              </w:rPr>
              <w:fldChar w:fldCharType="end"/>
            </w:r>
          </w:hyperlink>
        </w:p>
        <w:p w14:paraId="74E8515D" w14:textId="3DF125D6" w:rsidR="00F71D6C" w:rsidRDefault="00F71D6C">
          <w:pPr>
            <w:pStyle w:val="TOC3"/>
            <w:rPr>
              <w:rFonts w:asciiTheme="minorHAnsi" w:eastAsiaTheme="minorEastAsia" w:hAnsiTheme="minorHAnsi"/>
              <w:sz w:val="21"/>
            </w:rPr>
          </w:pPr>
          <w:hyperlink w:anchor="_Toc45183096" w:history="1">
            <w:r w:rsidRPr="000A5E11">
              <w:rPr>
                <w:rStyle w:val="ae"/>
              </w:rPr>
              <w:t xml:space="preserve">5.3.3 </w:t>
            </w:r>
            <w:r w:rsidRPr="000A5E11">
              <w:rPr>
                <w:rStyle w:val="ae"/>
              </w:rPr>
              <w:t>程序下载设置</w:t>
            </w:r>
            <w:r>
              <w:rPr>
                <w:webHidden/>
              </w:rPr>
              <w:tab/>
            </w:r>
            <w:r>
              <w:rPr>
                <w:webHidden/>
              </w:rPr>
              <w:fldChar w:fldCharType="begin"/>
            </w:r>
            <w:r>
              <w:rPr>
                <w:webHidden/>
              </w:rPr>
              <w:instrText xml:space="preserve"> PAGEREF _Toc45183096 \h </w:instrText>
            </w:r>
            <w:r>
              <w:rPr>
                <w:webHidden/>
              </w:rPr>
            </w:r>
            <w:r>
              <w:rPr>
                <w:webHidden/>
              </w:rPr>
              <w:fldChar w:fldCharType="separate"/>
            </w:r>
            <w:r>
              <w:rPr>
                <w:webHidden/>
              </w:rPr>
              <w:t>172</w:t>
            </w:r>
            <w:r>
              <w:rPr>
                <w:webHidden/>
              </w:rPr>
              <w:fldChar w:fldCharType="end"/>
            </w:r>
          </w:hyperlink>
        </w:p>
        <w:p w14:paraId="0F865A4B" w14:textId="58C92022" w:rsidR="00F71D6C" w:rsidRDefault="00F71D6C">
          <w:pPr>
            <w:pStyle w:val="TOC2"/>
            <w:rPr>
              <w:rFonts w:asciiTheme="minorHAnsi" w:eastAsiaTheme="minorEastAsia" w:hAnsiTheme="minorHAnsi"/>
              <w:noProof/>
              <w:sz w:val="21"/>
            </w:rPr>
          </w:pPr>
          <w:hyperlink w:anchor="_Toc45183097" w:history="1">
            <w:r w:rsidRPr="000A5E11">
              <w:rPr>
                <w:rStyle w:val="ae"/>
                <w:noProof/>
              </w:rPr>
              <w:t>5.4 IAR</w:t>
            </w:r>
            <w:r w:rsidRPr="000A5E11">
              <w:rPr>
                <w:rStyle w:val="ae"/>
                <w:noProof/>
              </w:rPr>
              <w:t>工程创建和设置</w:t>
            </w:r>
            <w:r>
              <w:rPr>
                <w:noProof/>
                <w:webHidden/>
              </w:rPr>
              <w:tab/>
            </w:r>
            <w:r>
              <w:rPr>
                <w:noProof/>
                <w:webHidden/>
              </w:rPr>
              <w:fldChar w:fldCharType="begin"/>
            </w:r>
            <w:r>
              <w:rPr>
                <w:noProof/>
                <w:webHidden/>
              </w:rPr>
              <w:instrText xml:space="preserve"> PAGEREF _Toc45183097 \h </w:instrText>
            </w:r>
            <w:r>
              <w:rPr>
                <w:noProof/>
                <w:webHidden/>
              </w:rPr>
            </w:r>
            <w:r>
              <w:rPr>
                <w:noProof/>
                <w:webHidden/>
              </w:rPr>
              <w:fldChar w:fldCharType="separate"/>
            </w:r>
            <w:r>
              <w:rPr>
                <w:noProof/>
                <w:webHidden/>
              </w:rPr>
              <w:t>173</w:t>
            </w:r>
            <w:r>
              <w:rPr>
                <w:noProof/>
                <w:webHidden/>
              </w:rPr>
              <w:fldChar w:fldCharType="end"/>
            </w:r>
          </w:hyperlink>
        </w:p>
        <w:p w14:paraId="3042AC50" w14:textId="45D61EB8" w:rsidR="00F71D6C" w:rsidRDefault="00F71D6C">
          <w:pPr>
            <w:pStyle w:val="TOC3"/>
            <w:rPr>
              <w:rFonts w:asciiTheme="minorHAnsi" w:eastAsiaTheme="minorEastAsia" w:hAnsiTheme="minorHAnsi"/>
              <w:sz w:val="21"/>
            </w:rPr>
          </w:pPr>
          <w:hyperlink w:anchor="_Toc45183098" w:history="1">
            <w:r w:rsidRPr="000A5E11">
              <w:rPr>
                <w:rStyle w:val="ae"/>
              </w:rPr>
              <w:t xml:space="preserve">5.4.1 </w:t>
            </w:r>
            <w:r w:rsidRPr="000A5E11">
              <w:rPr>
                <w:rStyle w:val="ae"/>
              </w:rPr>
              <w:t>工程创建</w:t>
            </w:r>
            <w:r>
              <w:rPr>
                <w:webHidden/>
              </w:rPr>
              <w:tab/>
            </w:r>
            <w:r>
              <w:rPr>
                <w:webHidden/>
              </w:rPr>
              <w:fldChar w:fldCharType="begin"/>
            </w:r>
            <w:r>
              <w:rPr>
                <w:webHidden/>
              </w:rPr>
              <w:instrText xml:space="preserve"> PAGEREF _Toc45183098 \h </w:instrText>
            </w:r>
            <w:r>
              <w:rPr>
                <w:webHidden/>
              </w:rPr>
            </w:r>
            <w:r>
              <w:rPr>
                <w:webHidden/>
              </w:rPr>
              <w:fldChar w:fldCharType="separate"/>
            </w:r>
            <w:r>
              <w:rPr>
                <w:webHidden/>
              </w:rPr>
              <w:t>173</w:t>
            </w:r>
            <w:r>
              <w:rPr>
                <w:webHidden/>
              </w:rPr>
              <w:fldChar w:fldCharType="end"/>
            </w:r>
          </w:hyperlink>
        </w:p>
        <w:p w14:paraId="08D95454" w14:textId="155C4848" w:rsidR="00F71D6C" w:rsidRDefault="00F71D6C">
          <w:pPr>
            <w:pStyle w:val="TOC3"/>
            <w:rPr>
              <w:rFonts w:asciiTheme="minorHAnsi" w:eastAsiaTheme="minorEastAsia" w:hAnsiTheme="minorHAnsi"/>
              <w:sz w:val="21"/>
            </w:rPr>
          </w:pPr>
          <w:hyperlink w:anchor="_Toc45183099" w:history="1">
            <w:r w:rsidRPr="000A5E11">
              <w:rPr>
                <w:rStyle w:val="ae"/>
              </w:rPr>
              <w:t xml:space="preserve">5.4.2 </w:t>
            </w:r>
            <w:r w:rsidRPr="000A5E11">
              <w:rPr>
                <w:rStyle w:val="ae"/>
              </w:rPr>
              <w:t>工程设置</w:t>
            </w:r>
            <w:r>
              <w:rPr>
                <w:webHidden/>
              </w:rPr>
              <w:tab/>
            </w:r>
            <w:r>
              <w:rPr>
                <w:webHidden/>
              </w:rPr>
              <w:fldChar w:fldCharType="begin"/>
            </w:r>
            <w:r>
              <w:rPr>
                <w:webHidden/>
              </w:rPr>
              <w:instrText xml:space="preserve"> PAGEREF _Toc45183099 \h </w:instrText>
            </w:r>
            <w:r>
              <w:rPr>
                <w:webHidden/>
              </w:rPr>
            </w:r>
            <w:r>
              <w:rPr>
                <w:webHidden/>
              </w:rPr>
              <w:fldChar w:fldCharType="separate"/>
            </w:r>
            <w:r>
              <w:rPr>
                <w:webHidden/>
              </w:rPr>
              <w:t>175</w:t>
            </w:r>
            <w:r>
              <w:rPr>
                <w:webHidden/>
              </w:rPr>
              <w:fldChar w:fldCharType="end"/>
            </w:r>
          </w:hyperlink>
        </w:p>
        <w:p w14:paraId="1484D723" w14:textId="483D4D80" w:rsidR="00F71D6C" w:rsidRDefault="00F71D6C">
          <w:pPr>
            <w:pStyle w:val="TOC3"/>
            <w:rPr>
              <w:rFonts w:asciiTheme="minorHAnsi" w:eastAsiaTheme="minorEastAsia" w:hAnsiTheme="minorHAnsi"/>
              <w:sz w:val="21"/>
            </w:rPr>
          </w:pPr>
          <w:hyperlink w:anchor="_Toc45183100" w:history="1">
            <w:r w:rsidRPr="000A5E11">
              <w:rPr>
                <w:rStyle w:val="ae"/>
              </w:rPr>
              <w:t xml:space="preserve">5.4.3 </w:t>
            </w:r>
            <w:r w:rsidRPr="000A5E11">
              <w:rPr>
                <w:rStyle w:val="ae"/>
              </w:rPr>
              <w:t>程序编译</w:t>
            </w:r>
            <w:r>
              <w:rPr>
                <w:webHidden/>
              </w:rPr>
              <w:tab/>
            </w:r>
            <w:r>
              <w:rPr>
                <w:webHidden/>
              </w:rPr>
              <w:fldChar w:fldCharType="begin"/>
            </w:r>
            <w:r>
              <w:rPr>
                <w:webHidden/>
              </w:rPr>
              <w:instrText xml:space="preserve"> PAGEREF _Toc45183100 \h </w:instrText>
            </w:r>
            <w:r>
              <w:rPr>
                <w:webHidden/>
              </w:rPr>
            </w:r>
            <w:r>
              <w:rPr>
                <w:webHidden/>
              </w:rPr>
              <w:fldChar w:fldCharType="separate"/>
            </w:r>
            <w:r>
              <w:rPr>
                <w:webHidden/>
              </w:rPr>
              <w:t>181</w:t>
            </w:r>
            <w:r>
              <w:rPr>
                <w:webHidden/>
              </w:rPr>
              <w:fldChar w:fldCharType="end"/>
            </w:r>
          </w:hyperlink>
        </w:p>
        <w:p w14:paraId="473E0B2B" w14:textId="3D41D58F" w:rsidR="00F71D6C" w:rsidRDefault="00F71D6C">
          <w:pPr>
            <w:pStyle w:val="TOC2"/>
            <w:rPr>
              <w:rFonts w:asciiTheme="minorHAnsi" w:eastAsiaTheme="minorEastAsia" w:hAnsiTheme="minorHAnsi"/>
              <w:noProof/>
              <w:sz w:val="21"/>
            </w:rPr>
          </w:pPr>
          <w:hyperlink w:anchor="_Toc45183101" w:history="1">
            <w:r w:rsidRPr="000A5E11">
              <w:rPr>
                <w:rStyle w:val="ae"/>
                <w:noProof/>
              </w:rPr>
              <w:t>5.5 IAR</w:t>
            </w:r>
            <w:r w:rsidRPr="000A5E11">
              <w:rPr>
                <w:rStyle w:val="ae"/>
                <w:noProof/>
              </w:rPr>
              <w:t>的使用技巧</w:t>
            </w:r>
            <w:r>
              <w:rPr>
                <w:noProof/>
                <w:webHidden/>
              </w:rPr>
              <w:tab/>
            </w:r>
            <w:r>
              <w:rPr>
                <w:noProof/>
                <w:webHidden/>
              </w:rPr>
              <w:fldChar w:fldCharType="begin"/>
            </w:r>
            <w:r>
              <w:rPr>
                <w:noProof/>
                <w:webHidden/>
              </w:rPr>
              <w:instrText xml:space="preserve"> PAGEREF _Toc45183101 \h </w:instrText>
            </w:r>
            <w:r>
              <w:rPr>
                <w:noProof/>
                <w:webHidden/>
              </w:rPr>
            </w:r>
            <w:r>
              <w:rPr>
                <w:noProof/>
                <w:webHidden/>
              </w:rPr>
              <w:fldChar w:fldCharType="separate"/>
            </w:r>
            <w:r>
              <w:rPr>
                <w:noProof/>
                <w:webHidden/>
              </w:rPr>
              <w:t>182</w:t>
            </w:r>
            <w:r>
              <w:rPr>
                <w:noProof/>
                <w:webHidden/>
              </w:rPr>
              <w:fldChar w:fldCharType="end"/>
            </w:r>
          </w:hyperlink>
        </w:p>
        <w:p w14:paraId="323F45F7" w14:textId="30B159A3" w:rsidR="00F71D6C" w:rsidRDefault="00F71D6C">
          <w:pPr>
            <w:pStyle w:val="TOC3"/>
            <w:rPr>
              <w:rFonts w:asciiTheme="minorHAnsi" w:eastAsiaTheme="minorEastAsia" w:hAnsiTheme="minorHAnsi"/>
              <w:sz w:val="21"/>
            </w:rPr>
          </w:pPr>
          <w:hyperlink w:anchor="_Toc45183102" w:history="1">
            <w:r w:rsidRPr="000A5E11">
              <w:rPr>
                <w:rStyle w:val="ae"/>
              </w:rPr>
              <w:t>5.5.1 CC Debugger</w:t>
            </w:r>
            <w:r w:rsidRPr="000A5E11">
              <w:rPr>
                <w:rStyle w:val="ae"/>
              </w:rPr>
              <w:t>连接问题</w:t>
            </w:r>
            <w:r>
              <w:rPr>
                <w:webHidden/>
              </w:rPr>
              <w:tab/>
            </w:r>
            <w:r>
              <w:rPr>
                <w:webHidden/>
              </w:rPr>
              <w:fldChar w:fldCharType="begin"/>
            </w:r>
            <w:r>
              <w:rPr>
                <w:webHidden/>
              </w:rPr>
              <w:instrText xml:space="preserve"> PAGEREF _Toc45183102 \h </w:instrText>
            </w:r>
            <w:r>
              <w:rPr>
                <w:webHidden/>
              </w:rPr>
            </w:r>
            <w:r>
              <w:rPr>
                <w:webHidden/>
              </w:rPr>
              <w:fldChar w:fldCharType="separate"/>
            </w:r>
            <w:r>
              <w:rPr>
                <w:webHidden/>
              </w:rPr>
              <w:t>182</w:t>
            </w:r>
            <w:r>
              <w:rPr>
                <w:webHidden/>
              </w:rPr>
              <w:fldChar w:fldCharType="end"/>
            </w:r>
          </w:hyperlink>
        </w:p>
        <w:p w14:paraId="406BEA4D" w14:textId="0A5B4FA9" w:rsidR="00F71D6C" w:rsidRDefault="00F71D6C">
          <w:pPr>
            <w:pStyle w:val="TOC3"/>
            <w:rPr>
              <w:rFonts w:asciiTheme="minorHAnsi" w:eastAsiaTheme="minorEastAsia" w:hAnsiTheme="minorHAnsi"/>
              <w:sz w:val="21"/>
            </w:rPr>
          </w:pPr>
          <w:hyperlink w:anchor="_Toc45183103" w:history="1">
            <w:r w:rsidRPr="000A5E11">
              <w:rPr>
                <w:rStyle w:val="ae"/>
              </w:rPr>
              <w:t xml:space="preserve">5.5.2 </w:t>
            </w:r>
            <w:r w:rsidRPr="000A5E11">
              <w:rPr>
                <w:rStyle w:val="ae"/>
              </w:rPr>
              <w:t>代码复制操作</w:t>
            </w:r>
            <w:r>
              <w:rPr>
                <w:webHidden/>
              </w:rPr>
              <w:tab/>
            </w:r>
            <w:r>
              <w:rPr>
                <w:webHidden/>
              </w:rPr>
              <w:fldChar w:fldCharType="begin"/>
            </w:r>
            <w:r>
              <w:rPr>
                <w:webHidden/>
              </w:rPr>
              <w:instrText xml:space="preserve"> PAGEREF _Toc45183103 \h </w:instrText>
            </w:r>
            <w:r>
              <w:rPr>
                <w:webHidden/>
              </w:rPr>
            </w:r>
            <w:r>
              <w:rPr>
                <w:webHidden/>
              </w:rPr>
              <w:fldChar w:fldCharType="separate"/>
            </w:r>
            <w:r>
              <w:rPr>
                <w:webHidden/>
              </w:rPr>
              <w:t>183</w:t>
            </w:r>
            <w:r>
              <w:rPr>
                <w:webHidden/>
              </w:rPr>
              <w:fldChar w:fldCharType="end"/>
            </w:r>
          </w:hyperlink>
        </w:p>
        <w:p w14:paraId="07085016" w14:textId="4A8CF791" w:rsidR="00F71D6C" w:rsidRDefault="00F71D6C">
          <w:pPr>
            <w:pStyle w:val="TOC3"/>
            <w:rPr>
              <w:rFonts w:asciiTheme="minorHAnsi" w:eastAsiaTheme="minorEastAsia" w:hAnsiTheme="minorHAnsi"/>
              <w:sz w:val="21"/>
            </w:rPr>
          </w:pPr>
          <w:hyperlink w:anchor="_Toc45183104" w:history="1">
            <w:r w:rsidRPr="000A5E11">
              <w:rPr>
                <w:rStyle w:val="ae"/>
              </w:rPr>
              <w:t xml:space="preserve">5.5.3 </w:t>
            </w:r>
            <w:r w:rsidRPr="000A5E11">
              <w:rPr>
                <w:rStyle w:val="ae"/>
              </w:rPr>
              <w:t>常用快捷操作</w:t>
            </w:r>
            <w:r>
              <w:rPr>
                <w:webHidden/>
              </w:rPr>
              <w:tab/>
            </w:r>
            <w:r>
              <w:rPr>
                <w:webHidden/>
              </w:rPr>
              <w:fldChar w:fldCharType="begin"/>
            </w:r>
            <w:r>
              <w:rPr>
                <w:webHidden/>
              </w:rPr>
              <w:instrText xml:space="preserve"> PAGEREF _Toc45183104 \h </w:instrText>
            </w:r>
            <w:r>
              <w:rPr>
                <w:webHidden/>
              </w:rPr>
            </w:r>
            <w:r>
              <w:rPr>
                <w:webHidden/>
              </w:rPr>
              <w:fldChar w:fldCharType="separate"/>
            </w:r>
            <w:r>
              <w:rPr>
                <w:webHidden/>
              </w:rPr>
              <w:t>183</w:t>
            </w:r>
            <w:r>
              <w:rPr>
                <w:webHidden/>
              </w:rPr>
              <w:fldChar w:fldCharType="end"/>
            </w:r>
          </w:hyperlink>
        </w:p>
        <w:p w14:paraId="64F513BD" w14:textId="5F070830" w:rsidR="00F71D6C" w:rsidRDefault="00F71D6C">
          <w:pPr>
            <w:pStyle w:val="TOC3"/>
            <w:rPr>
              <w:rFonts w:asciiTheme="minorHAnsi" w:eastAsiaTheme="minorEastAsia" w:hAnsiTheme="minorHAnsi"/>
              <w:sz w:val="21"/>
            </w:rPr>
          </w:pPr>
          <w:hyperlink w:anchor="_Toc45183105" w:history="1">
            <w:r w:rsidRPr="000A5E11">
              <w:rPr>
                <w:rStyle w:val="ae"/>
              </w:rPr>
              <w:t xml:space="preserve">5.5.4 </w:t>
            </w:r>
            <w:r w:rsidRPr="000A5E11">
              <w:rPr>
                <w:rStyle w:val="ae"/>
              </w:rPr>
              <w:t>函数跳转操作</w:t>
            </w:r>
            <w:r>
              <w:rPr>
                <w:webHidden/>
              </w:rPr>
              <w:tab/>
            </w:r>
            <w:r>
              <w:rPr>
                <w:webHidden/>
              </w:rPr>
              <w:fldChar w:fldCharType="begin"/>
            </w:r>
            <w:r>
              <w:rPr>
                <w:webHidden/>
              </w:rPr>
              <w:instrText xml:space="preserve"> PAGEREF _Toc45183105 \h </w:instrText>
            </w:r>
            <w:r>
              <w:rPr>
                <w:webHidden/>
              </w:rPr>
            </w:r>
            <w:r>
              <w:rPr>
                <w:webHidden/>
              </w:rPr>
              <w:fldChar w:fldCharType="separate"/>
            </w:r>
            <w:r>
              <w:rPr>
                <w:webHidden/>
              </w:rPr>
              <w:t>183</w:t>
            </w:r>
            <w:r>
              <w:rPr>
                <w:webHidden/>
              </w:rPr>
              <w:fldChar w:fldCharType="end"/>
            </w:r>
          </w:hyperlink>
        </w:p>
        <w:p w14:paraId="290318E5" w14:textId="4788F40C" w:rsidR="00F71D6C" w:rsidRDefault="00F71D6C">
          <w:pPr>
            <w:pStyle w:val="TOC3"/>
            <w:rPr>
              <w:rFonts w:asciiTheme="minorHAnsi" w:eastAsiaTheme="minorEastAsia" w:hAnsiTheme="minorHAnsi"/>
              <w:sz w:val="21"/>
            </w:rPr>
          </w:pPr>
          <w:hyperlink w:anchor="_Toc45183106" w:history="1">
            <w:r w:rsidRPr="000A5E11">
              <w:rPr>
                <w:rStyle w:val="ae"/>
              </w:rPr>
              <w:t>5.5.5 IAR</w:t>
            </w:r>
            <w:r w:rsidRPr="000A5E11">
              <w:rPr>
                <w:rStyle w:val="ae"/>
              </w:rPr>
              <w:t>行号显示</w:t>
            </w:r>
            <w:r>
              <w:rPr>
                <w:webHidden/>
              </w:rPr>
              <w:tab/>
            </w:r>
            <w:r>
              <w:rPr>
                <w:webHidden/>
              </w:rPr>
              <w:fldChar w:fldCharType="begin"/>
            </w:r>
            <w:r>
              <w:rPr>
                <w:webHidden/>
              </w:rPr>
              <w:instrText xml:space="preserve"> PAGEREF _Toc45183106 \h </w:instrText>
            </w:r>
            <w:r>
              <w:rPr>
                <w:webHidden/>
              </w:rPr>
            </w:r>
            <w:r>
              <w:rPr>
                <w:webHidden/>
              </w:rPr>
              <w:fldChar w:fldCharType="separate"/>
            </w:r>
            <w:r>
              <w:rPr>
                <w:webHidden/>
              </w:rPr>
              <w:t>183</w:t>
            </w:r>
            <w:r>
              <w:rPr>
                <w:webHidden/>
              </w:rPr>
              <w:fldChar w:fldCharType="end"/>
            </w:r>
          </w:hyperlink>
        </w:p>
        <w:p w14:paraId="76DEDDDB" w14:textId="12F3436B" w:rsidR="00F71D6C" w:rsidRDefault="00F71D6C">
          <w:pPr>
            <w:pStyle w:val="TOC3"/>
            <w:rPr>
              <w:rFonts w:asciiTheme="minorHAnsi" w:eastAsiaTheme="minorEastAsia" w:hAnsiTheme="minorHAnsi"/>
              <w:sz w:val="21"/>
            </w:rPr>
          </w:pPr>
          <w:hyperlink w:anchor="_Toc45183107" w:history="1">
            <w:r w:rsidRPr="000A5E11">
              <w:rPr>
                <w:rStyle w:val="ae"/>
              </w:rPr>
              <w:t>5.5.6 IAR</w:t>
            </w:r>
            <w:r w:rsidRPr="000A5E11">
              <w:rPr>
                <w:rStyle w:val="ae"/>
              </w:rPr>
              <w:t>断点操作</w:t>
            </w:r>
            <w:r>
              <w:rPr>
                <w:webHidden/>
              </w:rPr>
              <w:tab/>
            </w:r>
            <w:r>
              <w:rPr>
                <w:webHidden/>
              </w:rPr>
              <w:fldChar w:fldCharType="begin"/>
            </w:r>
            <w:r>
              <w:rPr>
                <w:webHidden/>
              </w:rPr>
              <w:instrText xml:space="preserve"> PAGEREF _Toc45183107 \h </w:instrText>
            </w:r>
            <w:r>
              <w:rPr>
                <w:webHidden/>
              </w:rPr>
            </w:r>
            <w:r>
              <w:rPr>
                <w:webHidden/>
              </w:rPr>
              <w:fldChar w:fldCharType="separate"/>
            </w:r>
            <w:r>
              <w:rPr>
                <w:webHidden/>
              </w:rPr>
              <w:t>184</w:t>
            </w:r>
            <w:r>
              <w:rPr>
                <w:webHidden/>
              </w:rPr>
              <w:fldChar w:fldCharType="end"/>
            </w:r>
          </w:hyperlink>
        </w:p>
        <w:p w14:paraId="5EF22480" w14:textId="7C0B74EE" w:rsidR="00F71D6C" w:rsidRDefault="00F71D6C">
          <w:pPr>
            <w:pStyle w:val="TOC1"/>
            <w:rPr>
              <w:rFonts w:asciiTheme="minorHAnsi" w:eastAsiaTheme="minorEastAsia" w:hAnsiTheme="minorHAnsi"/>
              <w:noProof/>
              <w:sz w:val="21"/>
            </w:rPr>
          </w:pPr>
          <w:hyperlink w:anchor="_Toc45183108" w:history="1">
            <w:r w:rsidRPr="000A5E11">
              <w:rPr>
                <w:rStyle w:val="ae"/>
                <w:noProof/>
              </w:rPr>
              <w:t>第</w:t>
            </w:r>
            <w:r w:rsidRPr="000A5E11">
              <w:rPr>
                <w:rStyle w:val="ae"/>
                <w:noProof/>
              </w:rPr>
              <w:t>6</w:t>
            </w:r>
            <w:r w:rsidRPr="000A5E11">
              <w:rPr>
                <w:rStyle w:val="ae"/>
                <w:noProof/>
              </w:rPr>
              <w:t>章</w:t>
            </w:r>
            <w:r w:rsidRPr="000A5E11">
              <w:rPr>
                <w:rStyle w:val="ae"/>
                <w:noProof/>
              </w:rPr>
              <w:t xml:space="preserve"> CC2530</w:t>
            </w:r>
            <w:r w:rsidRPr="000A5E11">
              <w:rPr>
                <w:rStyle w:val="ae"/>
                <w:noProof/>
              </w:rPr>
              <w:t>基础实验</w:t>
            </w:r>
            <w:r>
              <w:rPr>
                <w:noProof/>
                <w:webHidden/>
              </w:rPr>
              <w:tab/>
            </w:r>
            <w:r>
              <w:rPr>
                <w:noProof/>
                <w:webHidden/>
              </w:rPr>
              <w:fldChar w:fldCharType="begin"/>
            </w:r>
            <w:r>
              <w:rPr>
                <w:noProof/>
                <w:webHidden/>
              </w:rPr>
              <w:instrText xml:space="preserve"> PAGEREF _Toc45183108 \h </w:instrText>
            </w:r>
            <w:r>
              <w:rPr>
                <w:noProof/>
                <w:webHidden/>
              </w:rPr>
            </w:r>
            <w:r>
              <w:rPr>
                <w:noProof/>
                <w:webHidden/>
              </w:rPr>
              <w:fldChar w:fldCharType="separate"/>
            </w:r>
            <w:r>
              <w:rPr>
                <w:noProof/>
                <w:webHidden/>
              </w:rPr>
              <w:t>185</w:t>
            </w:r>
            <w:r>
              <w:rPr>
                <w:noProof/>
                <w:webHidden/>
              </w:rPr>
              <w:fldChar w:fldCharType="end"/>
            </w:r>
          </w:hyperlink>
        </w:p>
        <w:p w14:paraId="0A6F2BC7" w14:textId="51BCC34E" w:rsidR="00F71D6C" w:rsidRDefault="00F71D6C">
          <w:pPr>
            <w:pStyle w:val="TOC2"/>
            <w:rPr>
              <w:rFonts w:asciiTheme="minorHAnsi" w:eastAsiaTheme="minorEastAsia" w:hAnsiTheme="minorHAnsi"/>
              <w:noProof/>
              <w:sz w:val="21"/>
            </w:rPr>
          </w:pPr>
          <w:hyperlink w:anchor="_Toc45183109" w:history="1">
            <w:r w:rsidRPr="000A5E11">
              <w:rPr>
                <w:rStyle w:val="ae"/>
                <w:noProof/>
              </w:rPr>
              <w:t xml:space="preserve">6.1 </w:t>
            </w:r>
            <w:r w:rsidRPr="000A5E11">
              <w:rPr>
                <w:rStyle w:val="ae"/>
                <w:noProof/>
              </w:rPr>
              <w:t>基于</w:t>
            </w:r>
            <w:r w:rsidRPr="000A5E11">
              <w:rPr>
                <w:rStyle w:val="ae"/>
                <w:noProof/>
              </w:rPr>
              <w:t>CC2530</w:t>
            </w:r>
            <w:r w:rsidRPr="000A5E11">
              <w:rPr>
                <w:rStyle w:val="ae"/>
                <w:noProof/>
              </w:rPr>
              <w:t>的</w:t>
            </w:r>
            <w:r w:rsidRPr="000A5E11">
              <w:rPr>
                <w:rStyle w:val="ae"/>
                <w:noProof/>
              </w:rPr>
              <w:t>OLED</w:t>
            </w:r>
            <w:r w:rsidRPr="000A5E11">
              <w:rPr>
                <w:rStyle w:val="ae"/>
                <w:noProof/>
              </w:rPr>
              <w:t>显示屏模块实验</w:t>
            </w:r>
            <w:r>
              <w:rPr>
                <w:noProof/>
                <w:webHidden/>
              </w:rPr>
              <w:tab/>
            </w:r>
            <w:r>
              <w:rPr>
                <w:noProof/>
                <w:webHidden/>
              </w:rPr>
              <w:fldChar w:fldCharType="begin"/>
            </w:r>
            <w:r>
              <w:rPr>
                <w:noProof/>
                <w:webHidden/>
              </w:rPr>
              <w:instrText xml:space="preserve"> PAGEREF _Toc45183109 \h </w:instrText>
            </w:r>
            <w:r>
              <w:rPr>
                <w:noProof/>
                <w:webHidden/>
              </w:rPr>
            </w:r>
            <w:r>
              <w:rPr>
                <w:noProof/>
                <w:webHidden/>
              </w:rPr>
              <w:fldChar w:fldCharType="separate"/>
            </w:r>
            <w:r>
              <w:rPr>
                <w:noProof/>
                <w:webHidden/>
              </w:rPr>
              <w:t>185</w:t>
            </w:r>
            <w:r>
              <w:rPr>
                <w:noProof/>
                <w:webHidden/>
              </w:rPr>
              <w:fldChar w:fldCharType="end"/>
            </w:r>
          </w:hyperlink>
        </w:p>
        <w:p w14:paraId="65EF2CA2" w14:textId="26604E96" w:rsidR="00F71D6C" w:rsidRDefault="00F71D6C">
          <w:pPr>
            <w:pStyle w:val="TOC3"/>
            <w:rPr>
              <w:rFonts w:asciiTheme="minorHAnsi" w:eastAsiaTheme="minorEastAsia" w:hAnsiTheme="minorHAnsi"/>
              <w:sz w:val="21"/>
            </w:rPr>
          </w:pPr>
          <w:hyperlink w:anchor="_Toc45183110" w:history="1">
            <w:r w:rsidRPr="000A5E11">
              <w:rPr>
                <w:rStyle w:val="ae"/>
              </w:rPr>
              <w:t>6.1.1 OLED</w:t>
            </w:r>
            <w:r w:rsidRPr="000A5E11">
              <w:rPr>
                <w:rStyle w:val="ae"/>
              </w:rPr>
              <w:t>模块介绍</w:t>
            </w:r>
            <w:r>
              <w:rPr>
                <w:webHidden/>
              </w:rPr>
              <w:tab/>
            </w:r>
            <w:r>
              <w:rPr>
                <w:webHidden/>
              </w:rPr>
              <w:fldChar w:fldCharType="begin"/>
            </w:r>
            <w:r>
              <w:rPr>
                <w:webHidden/>
              </w:rPr>
              <w:instrText xml:space="preserve"> PAGEREF _Toc45183110 \h </w:instrText>
            </w:r>
            <w:r>
              <w:rPr>
                <w:webHidden/>
              </w:rPr>
            </w:r>
            <w:r>
              <w:rPr>
                <w:webHidden/>
              </w:rPr>
              <w:fldChar w:fldCharType="separate"/>
            </w:r>
            <w:r>
              <w:rPr>
                <w:webHidden/>
              </w:rPr>
              <w:t>185</w:t>
            </w:r>
            <w:r>
              <w:rPr>
                <w:webHidden/>
              </w:rPr>
              <w:fldChar w:fldCharType="end"/>
            </w:r>
          </w:hyperlink>
        </w:p>
        <w:p w14:paraId="23903DA9" w14:textId="3B0F15B8" w:rsidR="00F71D6C" w:rsidRDefault="00F71D6C">
          <w:pPr>
            <w:pStyle w:val="TOC3"/>
            <w:rPr>
              <w:rFonts w:asciiTheme="minorHAnsi" w:eastAsiaTheme="minorEastAsia" w:hAnsiTheme="minorHAnsi"/>
              <w:sz w:val="21"/>
            </w:rPr>
          </w:pPr>
          <w:hyperlink w:anchor="_Toc45183111" w:history="1">
            <w:r w:rsidRPr="000A5E11">
              <w:rPr>
                <w:rStyle w:val="ae"/>
              </w:rPr>
              <w:t xml:space="preserve">6.2.2 </w:t>
            </w:r>
            <w:r w:rsidRPr="000A5E11">
              <w:rPr>
                <w:rStyle w:val="ae"/>
              </w:rPr>
              <w:t>实验内容</w:t>
            </w:r>
            <w:r>
              <w:rPr>
                <w:webHidden/>
              </w:rPr>
              <w:tab/>
            </w:r>
            <w:r>
              <w:rPr>
                <w:webHidden/>
              </w:rPr>
              <w:fldChar w:fldCharType="begin"/>
            </w:r>
            <w:r>
              <w:rPr>
                <w:webHidden/>
              </w:rPr>
              <w:instrText xml:space="preserve"> PAGEREF _Toc45183111 \h </w:instrText>
            </w:r>
            <w:r>
              <w:rPr>
                <w:webHidden/>
              </w:rPr>
            </w:r>
            <w:r>
              <w:rPr>
                <w:webHidden/>
              </w:rPr>
              <w:fldChar w:fldCharType="separate"/>
            </w:r>
            <w:r>
              <w:rPr>
                <w:webHidden/>
              </w:rPr>
              <w:t>185</w:t>
            </w:r>
            <w:r>
              <w:rPr>
                <w:webHidden/>
              </w:rPr>
              <w:fldChar w:fldCharType="end"/>
            </w:r>
          </w:hyperlink>
        </w:p>
        <w:p w14:paraId="6F9A4B11" w14:textId="256971E7" w:rsidR="00F71D6C" w:rsidRDefault="00F71D6C">
          <w:pPr>
            <w:pStyle w:val="TOC3"/>
            <w:rPr>
              <w:rFonts w:asciiTheme="minorHAnsi" w:eastAsiaTheme="minorEastAsia" w:hAnsiTheme="minorHAnsi"/>
              <w:sz w:val="21"/>
            </w:rPr>
          </w:pPr>
          <w:hyperlink w:anchor="_Toc45183112" w:history="1">
            <w:r w:rsidRPr="000A5E11">
              <w:rPr>
                <w:rStyle w:val="ae"/>
              </w:rPr>
              <w:t xml:space="preserve">6.2.3 </w:t>
            </w:r>
            <w:r w:rsidRPr="000A5E11">
              <w:rPr>
                <w:rStyle w:val="ae"/>
              </w:rPr>
              <w:t>实验目的</w:t>
            </w:r>
            <w:r>
              <w:rPr>
                <w:webHidden/>
              </w:rPr>
              <w:tab/>
            </w:r>
            <w:r>
              <w:rPr>
                <w:webHidden/>
              </w:rPr>
              <w:fldChar w:fldCharType="begin"/>
            </w:r>
            <w:r>
              <w:rPr>
                <w:webHidden/>
              </w:rPr>
              <w:instrText xml:space="preserve"> PAGEREF _Toc45183112 \h </w:instrText>
            </w:r>
            <w:r>
              <w:rPr>
                <w:webHidden/>
              </w:rPr>
            </w:r>
            <w:r>
              <w:rPr>
                <w:webHidden/>
              </w:rPr>
              <w:fldChar w:fldCharType="separate"/>
            </w:r>
            <w:r>
              <w:rPr>
                <w:webHidden/>
              </w:rPr>
              <w:t>185</w:t>
            </w:r>
            <w:r>
              <w:rPr>
                <w:webHidden/>
              </w:rPr>
              <w:fldChar w:fldCharType="end"/>
            </w:r>
          </w:hyperlink>
        </w:p>
        <w:p w14:paraId="0D3EC0BE" w14:textId="7E8D6F5D" w:rsidR="00F71D6C" w:rsidRDefault="00F71D6C">
          <w:pPr>
            <w:pStyle w:val="TOC3"/>
            <w:rPr>
              <w:rFonts w:asciiTheme="minorHAnsi" w:eastAsiaTheme="minorEastAsia" w:hAnsiTheme="minorHAnsi"/>
              <w:sz w:val="21"/>
            </w:rPr>
          </w:pPr>
          <w:hyperlink w:anchor="_Toc45183113" w:history="1">
            <w:r w:rsidRPr="000A5E11">
              <w:rPr>
                <w:rStyle w:val="ae"/>
              </w:rPr>
              <w:t xml:space="preserve">6.2.4 </w:t>
            </w:r>
            <w:r w:rsidRPr="000A5E11">
              <w:rPr>
                <w:rStyle w:val="ae"/>
              </w:rPr>
              <w:t>实验环境</w:t>
            </w:r>
            <w:r>
              <w:rPr>
                <w:webHidden/>
              </w:rPr>
              <w:tab/>
            </w:r>
            <w:r>
              <w:rPr>
                <w:webHidden/>
              </w:rPr>
              <w:fldChar w:fldCharType="begin"/>
            </w:r>
            <w:r>
              <w:rPr>
                <w:webHidden/>
              </w:rPr>
              <w:instrText xml:space="preserve"> PAGEREF _Toc45183113 \h </w:instrText>
            </w:r>
            <w:r>
              <w:rPr>
                <w:webHidden/>
              </w:rPr>
            </w:r>
            <w:r>
              <w:rPr>
                <w:webHidden/>
              </w:rPr>
              <w:fldChar w:fldCharType="separate"/>
            </w:r>
            <w:r>
              <w:rPr>
                <w:webHidden/>
              </w:rPr>
              <w:t>185</w:t>
            </w:r>
            <w:r>
              <w:rPr>
                <w:webHidden/>
              </w:rPr>
              <w:fldChar w:fldCharType="end"/>
            </w:r>
          </w:hyperlink>
        </w:p>
        <w:p w14:paraId="3B74EC5A" w14:textId="64B54354" w:rsidR="00F71D6C" w:rsidRDefault="00F71D6C">
          <w:pPr>
            <w:pStyle w:val="TOC3"/>
            <w:rPr>
              <w:rFonts w:asciiTheme="minorHAnsi" w:eastAsiaTheme="minorEastAsia" w:hAnsiTheme="minorHAnsi"/>
              <w:sz w:val="21"/>
            </w:rPr>
          </w:pPr>
          <w:hyperlink w:anchor="_Toc45183114" w:history="1">
            <w:r w:rsidRPr="000A5E11">
              <w:rPr>
                <w:rStyle w:val="ae"/>
              </w:rPr>
              <w:t xml:space="preserve">6.2.5 </w:t>
            </w:r>
            <w:r w:rsidRPr="000A5E11">
              <w:rPr>
                <w:rStyle w:val="ae"/>
              </w:rPr>
              <w:t>实验要求</w:t>
            </w:r>
            <w:r>
              <w:rPr>
                <w:webHidden/>
              </w:rPr>
              <w:tab/>
            </w:r>
            <w:r>
              <w:rPr>
                <w:webHidden/>
              </w:rPr>
              <w:fldChar w:fldCharType="begin"/>
            </w:r>
            <w:r>
              <w:rPr>
                <w:webHidden/>
              </w:rPr>
              <w:instrText xml:space="preserve"> PAGEREF _Toc45183114 \h </w:instrText>
            </w:r>
            <w:r>
              <w:rPr>
                <w:webHidden/>
              </w:rPr>
            </w:r>
            <w:r>
              <w:rPr>
                <w:webHidden/>
              </w:rPr>
              <w:fldChar w:fldCharType="separate"/>
            </w:r>
            <w:r>
              <w:rPr>
                <w:webHidden/>
              </w:rPr>
              <w:t>186</w:t>
            </w:r>
            <w:r>
              <w:rPr>
                <w:webHidden/>
              </w:rPr>
              <w:fldChar w:fldCharType="end"/>
            </w:r>
          </w:hyperlink>
        </w:p>
        <w:p w14:paraId="0F9BFC6F" w14:textId="635AAD7B" w:rsidR="00F71D6C" w:rsidRDefault="00F71D6C">
          <w:pPr>
            <w:pStyle w:val="TOC3"/>
            <w:rPr>
              <w:rFonts w:asciiTheme="minorHAnsi" w:eastAsiaTheme="minorEastAsia" w:hAnsiTheme="minorHAnsi"/>
              <w:sz w:val="21"/>
            </w:rPr>
          </w:pPr>
          <w:hyperlink w:anchor="_Toc45183115" w:history="1">
            <w:r w:rsidRPr="000A5E11">
              <w:rPr>
                <w:rStyle w:val="ae"/>
              </w:rPr>
              <w:t xml:space="preserve">6.2.6 </w:t>
            </w:r>
            <w:r w:rsidRPr="000A5E11">
              <w:rPr>
                <w:rStyle w:val="ae"/>
              </w:rPr>
              <w:t>实验原理</w:t>
            </w:r>
            <w:r>
              <w:rPr>
                <w:webHidden/>
              </w:rPr>
              <w:tab/>
            </w:r>
            <w:r>
              <w:rPr>
                <w:webHidden/>
              </w:rPr>
              <w:fldChar w:fldCharType="begin"/>
            </w:r>
            <w:r>
              <w:rPr>
                <w:webHidden/>
              </w:rPr>
              <w:instrText xml:space="preserve"> PAGEREF _Toc45183115 \h </w:instrText>
            </w:r>
            <w:r>
              <w:rPr>
                <w:webHidden/>
              </w:rPr>
            </w:r>
            <w:r>
              <w:rPr>
                <w:webHidden/>
              </w:rPr>
              <w:fldChar w:fldCharType="separate"/>
            </w:r>
            <w:r>
              <w:rPr>
                <w:webHidden/>
              </w:rPr>
              <w:t>186</w:t>
            </w:r>
            <w:r>
              <w:rPr>
                <w:webHidden/>
              </w:rPr>
              <w:fldChar w:fldCharType="end"/>
            </w:r>
          </w:hyperlink>
        </w:p>
        <w:p w14:paraId="6E2FE997" w14:textId="2A895803" w:rsidR="00F71D6C" w:rsidRDefault="00F71D6C">
          <w:pPr>
            <w:pStyle w:val="TOC3"/>
            <w:rPr>
              <w:rFonts w:asciiTheme="minorHAnsi" w:eastAsiaTheme="minorEastAsia" w:hAnsiTheme="minorHAnsi"/>
              <w:sz w:val="21"/>
            </w:rPr>
          </w:pPr>
          <w:hyperlink w:anchor="_Toc45183116" w:history="1">
            <w:r w:rsidRPr="000A5E11">
              <w:rPr>
                <w:rStyle w:val="ae"/>
              </w:rPr>
              <w:t xml:space="preserve">6.2.7 </w:t>
            </w:r>
            <w:r w:rsidRPr="000A5E11">
              <w:rPr>
                <w:rStyle w:val="ae"/>
              </w:rPr>
              <w:t>实验步骤</w:t>
            </w:r>
            <w:r>
              <w:rPr>
                <w:webHidden/>
              </w:rPr>
              <w:tab/>
            </w:r>
            <w:r>
              <w:rPr>
                <w:webHidden/>
              </w:rPr>
              <w:fldChar w:fldCharType="begin"/>
            </w:r>
            <w:r>
              <w:rPr>
                <w:webHidden/>
              </w:rPr>
              <w:instrText xml:space="preserve"> PAGEREF _Toc45183116 \h </w:instrText>
            </w:r>
            <w:r>
              <w:rPr>
                <w:webHidden/>
              </w:rPr>
            </w:r>
            <w:r>
              <w:rPr>
                <w:webHidden/>
              </w:rPr>
              <w:fldChar w:fldCharType="separate"/>
            </w:r>
            <w:r>
              <w:rPr>
                <w:webHidden/>
              </w:rPr>
              <w:t>188</w:t>
            </w:r>
            <w:r>
              <w:rPr>
                <w:webHidden/>
              </w:rPr>
              <w:fldChar w:fldCharType="end"/>
            </w:r>
          </w:hyperlink>
        </w:p>
        <w:p w14:paraId="3F2139B2" w14:textId="4CF3DD44" w:rsidR="00F71D6C" w:rsidRDefault="00F71D6C">
          <w:pPr>
            <w:pStyle w:val="TOC2"/>
            <w:rPr>
              <w:rFonts w:asciiTheme="minorHAnsi" w:eastAsiaTheme="minorEastAsia" w:hAnsiTheme="minorHAnsi"/>
              <w:noProof/>
              <w:sz w:val="21"/>
            </w:rPr>
          </w:pPr>
          <w:hyperlink w:anchor="_Toc45183117" w:history="1">
            <w:r w:rsidRPr="000A5E11">
              <w:rPr>
                <w:rStyle w:val="ae"/>
                <w:noProof/>
              </w:rPr>
              <w:t xml:space="preserve">6.2 </w:t>
            </w:r>
            <w:r w:rsidRPr="000A5E11">
              <w:rPr>
                <w:rStyle w:val="ae"/>
                <w:noProof/>
              </w:rPr>
              <w:t>基于</w:t>
            </w:r>
            <w:r w:rsidRPr="000A5E11">
              <w:rPr>
                <w:rStyle w:val="ae"/>
                <w:noProof/>
              </w:rPr>
              <w:t>CC2530</w:t>
            </w:r>
            <w:r w:rsidRPr="000A5E11">
              <w:rPr>
                <w:rStyle w:val="ae"/>
                <w:noProof/>
              </w:rPr>
              <w:t>的温湿度传感器模块实验</w:t>
            </w:r>
            <w:r>
              <w:rPr>
                <w:noProof/>
                <w:webHidden/>
              </w:rPr>
              <w:tab/>
            </w:r>
            <w:r>
              <w:rPr>
                <w:noProof/>
                <w:webHidden/>
              </w:rPr>
              <w:fldChar w:fldCharType="begin"/>
            </w:r>
            <w:r>
              <w:rPr>
                <w:noProof/>
                <w:webHidden/>
              </w:rPr>
              <w:instrText xml:space="preserve"> PAGEREF _Toc45183117 \h </w:instrText>
            </w:r>
            <w:r>
              <w:rPr>
                <w:noProof/>
                <w:webHidden/>
              </w:rPr>
            </w:r>
            <w:r>
              <w:rPr>
                <w:noProof/>
                <w:webHidden/>
              </w:rPr>
              <w:fldChar w:fldCharType="separate"/>
            </w:r>
            <w:r>
              <w:rPr>
                <w:noProof/>
                <w:webHidden/>
              </w:rPr>
              <w:t>190</w:t>
            </w:r>
            <w:r>
              <w:rPr>
                <w:noProof/>
                <w:webHidden/>
              </w:rPr>
              <w:fldChar w:fldCharType="end"/>
            </w:r>
          </w:hyperlink>
        </w:p>
        <w:p w14:paraId="78AF349B" w14:textId="3A50C0B3" w:rsidR="00F71D6C" w:rsidRDefault="00F71D6C">
          <w:pPr>
            <w:pStyle w:val="TOC3"/>
            <w:rPr>
              <w:rFonts w:asciiTheme="minorHAnsi" w:eastAsiaTheme="minorEastAsia" w:hAnsiTheme="minorHAnsi"/>
              <w:sz w:val="21"/>
            </w:rPr>
          </w:pPr>
          <w:hyperlink w:anchor="_Toc45183118" w:history="1">
            <w:r w:rsidRPr="000A5E11">
              <w:rPr>
                <w:rStyle w:val="ae"/>
              </w:rPr>
              <w:t xml:space="preserve">6.2.1 </w:t>
            </w:r>
            <w:r w:rsidRPr="000A5E11">
              <w:rPr>
                <w:rStyle w:val="ae"/>
              </w:rPr>
              <w:t>温湿度模块介绍</w:t>
            </w:r>
            <w:r>
              <w:rPr>
                <w:webHidden/>
              </w:rPr>
              <w:tab/>
            </w:r>
            <w:r>
              <w:rPr>
                <w:webHidden/>
              </w:rPr>
              <w:fldChar w:fldCharType="begin"/>
            </w:r>
            <w:r>
              <w:rPr>
                <w:webHidden/>
              </w:rPr>
              <w:instrText xml:space="preserve"> PAGEREF _Toc45183118 \h </w:instrText>
            </w:r>
            <w:r>
              <w:rPr>
                <w:webHidden/>
              </w:rPr>
            </w:r>
            <w:r>
              <w:rPr>
                <w:webHidden/>
              </w:rPr>
              <w:fldChar w:fldCharType="separate"/>
            </w:r>
            <w:r>
              <w:rPr>
                <w:webHidden/>
              </w:rPr>
              <w:t>190</w:t>
            </w:r>
            <w:r>
              <w:rPr>
                <w:webHidden/>
              </w:rPr>
              <w:fldChar w:fldCharType="end"/>
            </w:r>
          </w:hyperlink>
        </w:p>
        <w:p w14:paraId="7482216E" w14:textId="67A918BE" w:rsidR="00F71D6C" w:rsidRDefault="00F71D6C">
          <w:pPr>
            <w:pStyle w:val="TOC3"/>
            <w:rPr>
              <w:rFonts w:asciiTheme="minorHAnsi" w:eastAsiaTheme="minorEastAsia" w:hAnsiTheme="minorHAnsi"/>
              <w:sz w:val="21"/>
            </w:rPr>
          </w:pPr>
          <w:hyperlink w:anchor="_Toc45183119" w:history="1">
            <w:r w:rsidRPr="000A5E11">
              <w:rPr>
                <w:rStyle w:val="ae"/>
              </w:rPr>
              <w:t xml:space="preserve">6.2.2 </w:t>
            </w:r>
            <w:r w:rsidRPr="000A5E11">
              <w:rPr>
                <w:rStyle w:val="ae"/>
              </w:rPr>
              <w:t>实验内容</w:t>
            </w:r>
            <w:r>
              <w:rPr>
                <w:webHidden/>
              </w:rPr>
              <w:tab/>
            </w:r>
            <w:r>
              <w:rPr>
                <w:webHidden/>
              </w:rPr>
              <w:fldChar w:fldCharType="begin"/>
            </w:r>
            <w:r>
              <w:rPr>
                <w:webHidden/>
              </w:rPr>
              <w:instrText xml:space="preserve"> PAGEREF _Toc45183119 \h </w:instrText>
            </w:r>
            <w:r>
              <w:rPr>
                <w:webHidden/>
              </w:rPr>
            </w:r>
            <w:r>
              <w:rPr>
                <w:webHidden/>
              </w:rPr>
              <w:fldChar w:fldCharType="separate"/>
            </w:r>
            <w:r>
              <w:rPr>
                <w:webHidden/>
              </w:rPr>
              <w:t>190</w:t>
            </w:r>
            <w:r>
              <w:rPr>
                <w:webHidden/>
              </w:rPr>
              <w:fldChar w:fldCharType="end"/>
            </w:r>
          </w:hyperlink>
        </w:p>
        <w:p w14:paraId="3F49745E" w14:textId="5222F439" w:rsidR="00F71D6C" w:rsidRDefault="00F71D6C">
          <w:pPr>
            <w:pStyle w:val="TOC3"/>
            <w:rPr>
              <w:rFonts w:asciiTheme="minorHAnsi" w:eastAsiaTheme="minorEastAsia" w:hAnsiTheme="minorHAnsi"/>
              <w:sz w:val="21"/>
            </w:rPr>
          </w:pPr>
          <w:hyperlink w:anchor="_Toc45183120" w:history="1">
            <w:r w:rsidRPr="000A5E11">
              <w:rPr>
                <w:rStyle w:val="ae"/>
              </w:rPr>
              <w:t xml:space="preserve">6.2.3 </w:t>
            </w:r>
            <w:r w:rsidRPr="000A5E11">
              <w:rPr>
                <w:rStyle w:val="ae"/>
              </w:rPr>
              <w:t>实验目的</w:t>
            </w:r>
            <w:r>
              <w:rPr>
                <w:webHidden/>
              </w:rPr>
              <w:tab/>
            </w:r>
            <w:r>
              <w:rPr>
                <w:webHidden/>
              </w:rPr>
              <w:fldChar w:fldCharType="begin"/>
            </w:r>
            <w:r>
              <w:rPr>
                <w:webHidden/>
              </w:rPr>
              <w:instrText xml:space="preserve"> PAGEREF _Toc45183120 \h </w:instrText>
            </w:r>
            <w:r>
              <w:rPr>
                <w:webHidden/>
              </w:rPr>
            </w:r>
            <w:r>
              <w:rPr>
                <w:webHidden/>
              </w:rPr>
              <w:fldChar w:fldCharType="separate"/>
            </w:r>
            <w:r>
              <w:rPr>
                <w:webHidden/>
              </w:rPr>
              <w:t>190</w:t>
            </w:r>
            <w:r>
              <w:rPr>
                <w:webHidden/>
              </w:rPr>
              <w:fldChar w:fldCharType="end"/>
            </w:r>
          </w:hyperlink>
        </w:p>
        <w:p w14:paraId="00021A49" w14:textId="1EB54FC1" w:rsidR="00F71D6C" w:rsidRDefault="00F71D6C">
          <w:pPr>
            <w:pStyle w:val="TOC3"/>
            <w:rPr>
              <w:rFonts w:asciiTheme="minorHAnsi" w:eastAsiaTheme="minorEastAsia" w:hAnsiTheme="minorHAnsi"/>
              <w:sz w:val="21"/>
            </w:rPr>
          </w:pPr>
          <w:hyperlink w:anchor="_Toc45183121" w:history="1">
            <w:r w:rsidRPr="000A5E11">
              <w:rPr>
                <w:rStyle w:val="ae"/>
              </w:rPr>
              <w:t xml:space="preserve">6.2.4 </w:t>
            </w:r>
            <w:r w:rsidRPr="000A5E11">
              <w:rPr>
                <w:rStyle w:val="ae"/>
              </w:rPr>
              <w:t>实验环境</w:t>
            </w:r>
            <w:r>
              <w:rPr>
                <w:webHidden/>
              </w:rPr>
              <w:tab/>
            </w:r>
            <w:r>
              <w:rPr>
                <w:webHidden/>
              </w:rPr>
              <w:fldChar w:fldCharType="begin"/>
            </w:r>
            <w:r>
              <w:rPr>
                <w:webHidden/>
              </w:rPr>
              <w:instrText xml:space="preserve"> PAGEREF _Toc45183121 \h </w:instrText>
            </w:r>
            <w:r>
              <w:rPr>
                <w:webHidden/>
              </w:rPr>
            </w:r>
            <w:r>
              <w:rPr>
                <w:webHidden/>
              </w:rPr>
              <w:fldChar w:fldCharType="separate"/>
            </w:r>
            <w:r>
              <w:rPr>
                <w:webHidden/>
              </w:rPr>
              <w:t>191</w:t>
            </w:r>
            <w:r>
              <w:rPr>
                <w:webHidden/>
              </w:rPr>
              <w:fldChar w:fldCharType="end"/>
            </w:r>
          </w:hyperlink>
        </w:p>
        <w:p w14:paraId="6BB717B7" w14:textId="586C6E40" w:rsidR="00F71D6C" w:rsidRDefault="00F71D6C">
          <w:pPr>
            <w:pStyle w:val="TOC3"/>
            <w:rPr>
              <w:rFonts w:asciiTheme="minorHAnsi" w:eastAsiaTheme="minorEastAsia" w:hAnsiTheme="minorHAnsi"/>
              <w:sz w:val="21"/>
            </w:rPr>
          </w:pPr>
          <w:hyperlink w:anchor="_Toc45183122" w:history="1">
            <w:r w:rsidRPr="000A5E11">
              <w:rPr>
                <w:rStyle w:val="ae"/>
              </w:rPr>
              <w:t xml:space="preserve">6.2.5 </w:t>
            </w:r>
            <w:r w:rsidRPr="000A5E11">
              <w:rPr>
                <w:rStyle w:val="ae"/>
              </w:rPr>
              <w:t>实验要求</w:t>
            </w:r>
            <w:r>
              <w:rPr>
                <w:webHidden/>
              </w:rPr>
              <w:tab/>
            </w:r>
            <w:r>
              <w:rPr>
                <w:webHidden/>
              </w:rPr>
              <w:fldChar w:fldCharType="begin"/>
            </w:r>
            <w:r>
              <w:rPr>
                <w:webHidden/>
              </w:rPr>
              <w:instrText xml:space="preserve"> PAGEREF _Toc45183122 \h </w:instrText>
            </w:r>
            <w:r>
              <w:rPr>
                <w:webHidden/>
              </w:rPr>
            </w:r>
            <w:r>
              <w:rPr>
                <w:webHidden/>
              </w:rPr>
              <w:fldChar w:fldCharType="separate"/>
            </w:r>
            <w:r>
              <w:rPr>
                <w:webHidden/>
              </w:rPr>
              <w:t>191</w:t>
            </w:r>
            <w:r>
              <w:rPr>
                <w:webHidden/>
              </w:rPr>
              <w:fldChar w:fldCharType="end"/>
            </w:r>
          </w:hyperlink>
        </w:p>
        <w:p w14:paraId="6A15C655" w14:textId="40414D08" w:rsidR="00F71D6C" w:rsidRDefault="00F71D6C">
          <w:pPr>
            <w:pStyle w:val="TOC3"/>
            <w:rPr>
              <w:rFonts w:asciiTheme="minorHAnsi" w:eastAsiaTheme="minorEastAsia" w:hAnsiTheme="minorHAnsi"/>
              <w:sz w:val="21"/>
            </w:rPr>
          </w:pPr>
          <w:hyperlink w:anchor="_Toc45183123" w:history="1">
            <w:r w:rsidRPr="000A5E11">
              <w:rPr>
                <w:rStyle w:val="ae"/>
              </w:rPr>
              <w:t xml:space="preserve">6.2.6 </w:t>
            </w:r>
            <w:r w:rsidRPr="000A5E11">
              <w:rPr>
                <w:rStyle w:val="ae"/>
              </w:rPr>
              <w:t>实验原理</w:t>
            </w:r>
            <w:r>
              <w:rPr>
                <w:webHidden/>
              </w:rPr>
              <w:tab/>
            </w:r>
            <w:r>
              <w:rPr>
                <w:webHidden/>
              </w:rPr>
              <w:fldChar w:fldCharType="begin"/>
            </w:r>
            <w:r>
              <w:rPr>
                <w:webHidden/>
              </w:rPr>
              <w:instrText xml:space="preserve"> PAGEREF _Toc45183123 \h </w:instrText>
            </w:r>
            <w:r>
              <w:rPr>
                <w:webHidden/>
              </w:rPr>
            </w:r>
            <w:r>
              <w:rPr>
                <w:webHidden/>
              </w:rPr>
              <w:fldChar w:fldCharType="separate"/>
            </w:r>
            <w:r>
              <w:rPr>
                <w:webHidden/>
              </w:rPr>
              <w:t>191</w:t>
            </w:r>
            <w:r>
              <w:rPr>
                <w:webHidden/>
              </w:rPr>
              <w:fldChar w:fldCharType="end"/>
            </w:r>
          </w:hyperlink>
        </w:p>
        <w:p w14:paraId="6066A66F" w14:textId="7128F44E" w:rsidR="00F71D6C" w:rsidRDefault="00F71D6C">
          <w:pPr>
            <w:pStyle w:val="TOC3"/>
            <w:rPr>
              <w:rFonts w:asciiTheme="minorHAnsi" w:eastAsiaTheme="minorEastAsia" w:hAnsiTheme="minorHAnsi"/>
              <w:sz w:val="21"/>
            </w:rPr>
          </w:pPr>
          <w:hyperlink w:anchor="_Toc45183124" w:history="1">
            <w:r w:rsidRPr="000A5E11">
              <w:rPr>
                <w:rStyle w:val="ae"/>
              </w:rPr>
              <w:t xml:space="preserve">6.2.7 </w:t>
            </w:r>
            <w:r w:rsidRPr="000A5E11">
              <w:rPr>
                <w:rStyle w:val="ae"/>
              </w:rPr>
              <w:t>实验步骤</w:t>
            </w:r>
            <w:r>
              <w:rPr>
                <w:webHidden/>
              </w:rPr>
              <w:tab/>
            </w:r>
            <w:r>
              <w:rPr>
                <w:webHidden/>
              </w:rPr>
              <w:fldChar w:fldCharType="begin"/>
            </w:r>
            <w:r>
              <w:rPr>
                <w:webHidden/>
              </w:rPr>
              <w:instrText xml:space="preserve"> PAGEREF _Toc45183124 \h </w:instrText>
            </w:r>
            <w:r>
              <w:rPr>
                <w:webHidden/>
              </w:rPr>
            </w:r>
            <w:r>
              <w:rPr>
                <w:webHidden/>
              </w:rPr>
              <w:fldChar w:fldCharType="separate"/>
            </w:r>
            <w:r>
              <w:rPr>
                <w:webHidden/>
              </w:rPr>
              <w:t>197</w:t>
            </w:r>
            <w:r>
              <w:rPr>
                <w:webHidden/>
              </w:rPr>
              <w:fldChar w:fldCharType="end"/>
            </w:r>
          </w:hyperlink>
        </w:p>
        <w:p w14:paraId="5D0BDE51" w14:textId="7F309E29" w:rsidR="00F71D6C" w:rsidRDefault="00F71D6C">
          <w:pPr>
            <w:pStyle w:val="TOC2"/>
            <w:rPr>
              <w:rFonts w:asciiTheme="minorHAnsi" w:eastAsiaTheme="minorEastAsia" w:hAnsiTheme="minorHAnsi"/>
              <w:noProof/>
              <w:sz w:val="21"/>
            </w:rPr>
          </w:pPr>
          <w:hyperlink w:anchor="_Toc45183125" w:history="1">
            <w:r w:rsidRPr="000A5E11">
              <w:rPr>
                <w:rStyle w:val="ae"/>
                <w:noProof/>
              </w:rPr>
              <w:t xml:space="preserve">6.3 </w:t>
            </w:r>
            <w:r w:rsidRPr="000A5E11">
              <w:rPr>
                <w:rStyle w:val="ae"/>
                <w:noProof/>
              </w:rPr>
              <w:t>基于</w:t>
            </w:r>
            <w:r w:rsidRPr="000A5E11">
              <w:rPr>
                <w:rStyle w:val="ae"/>
                <w:noProof/>
              </w:rPr>
              <w:t>CC2530</w:t>
            </w:r>
            <w:r w:rsidRPr="000A5E11">
              <w:rPr>
                <w:rStyle w:val="ae"/>
                <w:noProof/>
              </w:rPr>
              <w:t>的</w:t>
            </w:r>
            <w:r w:rsidRPr="000A5E11">
              <w:rPr>
                <w:rStyle w:val="ae"/>
                <w:noProof/>
              </w:rPr>
              <w:t>WiFi</w:t>
            </w:r>
            <w:r w:rsidRPr="000A5E11">
              <w:rPr>
                <w:rStyle w:val="ae"/>
                <w:noProof/>
              </w:rPr>
              <w:t>模块实验</w:t>
            </w:r>
            <w:r>
              <w:rPr>
                <w:noProof/>
                <w:webHidden/>
              </w:rPr>
              <w:tab/>
            </w:r>
            <w:r>
              <w:rPr>
                <w:noProof/>
                <w:webHidden/>
              </w:rPr>
              <w:fldChar w:fldCharType="begin"/>
            </w:r>
            <w:r>
              <w:rPr>
                <w:noProof/>
                <w:webHidden/>
              </w:rPr>
              <w:instrText xml:space="preserve"> PAGEREF _Toc45183125 \h </w:instrText>
            </w:r>
            <w:r>
              <w:rPr>
                <w:noProof/>
                <w:webHidden/>
              </w:rPr>
            </w:r>
            <w:r>
              <w:rPr>
                <w:noProof/>
                <w:webHidden/>
              </w:rPr>
              <w:fldChar w:fldCharType="separate"/>
            </w:r>
            <w:r>
              <w:rPr>
                <w:noProof/>
                <w:webHidden/>
              </w:rPr>
              <w:t>200</w:t>
            </w:r>
            <w:r>
              <w:rPr>
                <w:noProof/>
                <w:webHidden/>
              </w:rPr>
              <w:fldChar w:fldCharType="end"/>
            </w:r>
          </w:hyperlink>
        </w:p>
        <w:p w14:paraId="2B5CBC25" w14:textId="5937B676" w:rsidR="00F71D6C" w:rsidRDefault="00F71D6C">
          <w:pPr>
            <w:pStyle w:val="TOC3"/>
            <w:rPr>
              <w:rFonts w:asciiTheme="minorHAnsi" w:eastAsiaTheme="minorEastAsia" w:hAnsiTheme="minorHAnsi"/>
              <w:sz w:val="21"/>
            </w:rPr>
          </w:pPr>
          <w:hyperlink w:anchor="_Toc45183126" w:history="1">
            <w:r w:rsidRPr="000A5E11">
              <w:rPr>
                <w:rStyle w:val="ae"/>
              </w:rPr>
              <w:t>6.3.1 WIFI</w:t>
            </w:r>
            <w:r w:rsidRPr="000A5E11">
              <w:rPr>
                <w:rStyle w:val="ae"/>
              </w:rPr>
              <w:t>模块介绍</w:t>
            </w:r>
            <w:r>
              <w:rPr>
                <w:webHidden/>
              </w:rPr>
              <w:tab/>
            </w:r>
            <w:r>
              <w:rPr>
                <w:webHidden/>
              </w:rPr>
              <w:fldChar w:fldCharType="begin"/>
            </w:r>
            <w:r>
              <w:rPr>
                <w:webHidden/>
              </w:rPr>
              <w:instrText xml:space="preserve"> PAGEREF _Toc45183126 \h </w:instrText>
            </w:r>
            <w:r>
              <w:rPr>
                <w:webHidden/>
              </w:rPr>
            </w:r>
            <w:r>
              <w:rPr>
                <w:webHidden/>
              </w:rPr>
              <w:fldChar w:fldCharType="separate"/>
            </w:r>
            <w:r>
              <w:rPr>
                <w:webHidden/>
              </w:rPr>
              <w:t>200</w:t>
            </w:r>
            <w:r>
              <w:rPr>
                <w:webHidden/>
              </w:rPr>
              <w:fldChar w:fldCharType="end"/>
            </w:r>
          </w:hyperlink>
        </w:p>
        <w:p w14:paraId="1FAA8E71" w14:textId="14C28247" w:rsidR="00F71D6C" w:rsidRDefault="00F71D6C">
          <w:pPr>
            <w:pStyle w:val="TOC3"/>
            <w:rPr>
              <w:rFonts w:asciiTheme="minorHAnsi" w:eastAsiaTheme="minorEastAsia" w:hAnsiTheme="minorHAnsi"/>
              <w:sz w:val="21"/>
            </w:rPr>
          </w:pPr>
          <w:hyperlink w:anchor="_Toc45183127" w:history="1">
            <w:r w:rsidRPr="000A5E11">
              <w:rPr>
                <w:rStyle w:val="ae"/>
              </w:rPr>
              <w:t xml:space="preserve">6.3.2 </w:t>
            </w:r>
            <w:r w:rsidRPr="000A5E11">
              <w:rPr>
                <w:rStyle w:val="ae"/>
              </w:rPr>
              <w:t>实验内容</w:t>
            </w:r>
            <w:r>
              <w:rPr>
                <w:webHidden/>
              </w:rPr>
              <w:tab/>
            </w:r>
            <w:r>
              <w:rPr>
                <w:webHidden/>
              </w:rPr>
              <w:fldChar w:fldCharType="begin"/>
            </w:r>
            <w:r>
              <w:rPr>
                <w:webHidden/>
              </w:rPr>
              <w:instrText xml:space="preserve"> PAGEREF _Toc45183127 \h </w:instrText>
            </w:r>
            <w:r>
              <w:rPr>
                <w:webHidden/>
              </w:rPr>
            </w:r>
            <w:r>
              <w:rPr>
                <w:webHidden/>
              </w:rPr>
              <w:fldChar w:fldCharType="separate"/>
            </w:r>
            <w:r>
              <w:rPr>
                <w:webHidden/>
              </w:rPr>
              <w:t>200</w:t>
            </w:r>
            <w:r>
              <w:rPr>
                <w:webHidden/>
              </w:rPr>
              <w:fldChar w:fldCharType="end"/>
            </w:r>
          </w:hyperlink>
        </w:p>
        <w:p w14:paraId="6D2744F6" w14:textId="75C4B6BF" w:rsidR="00F71D6C" w:rsidRDefault="00F71D6C">
          <w:pPr>
            <w:pStyle w:val="TOC3"/>
            <w:rPr>
              <w:rFonts w:asciiTheme="minorHAnsi" w:eastAsiaTheme="minorEastAsia" w:hAnsiTheme="minorHAnsi"/>
              <w:sz w:val="21"/>
            </w:rPr>
          </w:pPr>
          <w:hyperlink w:anchor="_Toc45183128" w:history="1">
            <w:r w:rsidRPr="000A5E11">
              <w:rPr>
                <w:rStyle w:val="ae"/>
              </w:rPr>
              <w:t xml:space="preserve">6.3.3 </w:t>
            </w:r>
            <w:r w:rsidRPr="000A5E11">
              <w:rPr>
                <w:rStyle w:val="ae"/>
              </w:rPr>
              <w:t>实验目的</w:t>
            </w:r>
            <w:r>
              <w:rPr>
                <w:webHidden/>
              </w:rPr>
              <w:tab/>
            </w:r>
            <w:r>
              <w:rPr>
                <w:webHidden/>
              </w:rPr>
              <w:fldChar w:fldCharType="begin"/>
            </w:r>
            <w:r>
              <w:rPr>
                <w:webHidden/>
              </w:rPr>
              <w:instrText xml:space="preserve"> PAGEREF _Toc45183128 \h </w:instrText>
            </w:r>
            <w:r>
              <w:rPr>
                <w:webHidden/>
              </w:rPr>
            </w:r>
            <w:r>
              <w:rPr>
                <w:webHidden/>
              </w:rPr>
              <w:fldChar w:fldCharType="separate"/>
            </w:r>
            <w:r>
              <w:rPr>
                <w:webHidden/>
              </w:rPr>
              <w:t>200</w:t>
            </w:r>
            <w:r>
              <w:rPr>
                <w:webHidden/>
              </w:rPr>
              <w:fldChar w:fldCharType="end"/>
            </w:r>
          </w:hyperlink>
        </w:p>
        <w:p w14:paraId="168D8F40" w14:textId="61CA02B9" w:rsidR="00F71D6C" w:rsidRDefault="00F71D6C">
          <w:pPr>
            <w:pStyle w:val="TOC3"/>
            <w:rPr>
              <w:rFonts w:asciiTheme="minorHAnsi" w:eastAsiaTheme="minorEastAsia" w:hAnsiTheme="minorHAnsi"/>
              <w:sz w:val="21"/>
            </w:rPr>
          </w:pPr>
          <w:hyperlink w:anchor="_Toc45183129" w:history="1">
            <w:r w:rsidRPr="000A5E11">
              <w:rPr>
                <w:rStyle w:val="ae"/>
              </w:rPr>
              <w:t xml:space="preserve">6.3.4 </w:t>
            </w:r>
            <w:r w:rsidRPr="000A5E11">
              <w:rPr>
                <w:rStyle w:val="ae"/>
              </w:rPr>
              <w:t>实验环境</w:t>
            </w:r>
            <w:r>
              <w:rPr>
                <w:webHidden/>
              </w:rPr>
              <w:tab/>
            </w:r>
            <w:r>
              <w:rPr>
                <w:webHidden/>
              </w:rPr>
              <w:fldChar w:fldCharType="begin"/>
            </w:r>
            <w:r>
              <w:rPr>
                <w:webHidden/>
              </w:rPr>
              <w:instrText xml:space="preserve"> PAGEREF _Toc45183129 \h </w:instrText>
            </w:r>
            <w:r>
              <w:rPr>
                <w:webHidden/>
              </w:rPr>
            </w:r>
            <w:r>
              <w:rPr>
                <w:webHidden/>
              </w:rPr>
              <w:fldChar w:fldCharType="separate"/>
            </w:r>
            <w:r>
              <w:rPr>
                <w:webHidden/>
              </w:rPr>
              <w:t>201</w:t>
            </w:r>
            <w:r>
              <w:rPr>
                <w:webHidden/>
              </w:rPr>
              <w:fldChar w:fldCharType="end"/>
            </w:r>
          </w:hyperlink>
        </w:p>
        <w:p w14:paraId="4FBD43B8" w14:textId="24F913AC" w:rsidR="00F71D6C" w:rsidRDefault="00F71D6C">
          <w:pPr>
            <w:pStyle w:val="TOC3"/>
            <w:rPr>
              <w:rFonts w:asciiTheme="minorHAnsi" w:eastAsiaTheme="minorEastAsia" w:hAnsiTheme="minorHAnsi"/>
              <w:sz w:val="21"/>
            </w:rPr>
          </w:pPr>
          <w:hyperlink w:anchor="_Toc45183130" w:history="1">
            <w:r w:rsidRPr="000A5E11">
              <w:rPr>
                <w:rStyle w:val="ae"/>
              </w:rPr>
              <w:t xml:space="preserve">6.3.5 </w:t>
            </w:r>
            <w:r w:rsidRPr="000A5E11">
              <w:rPr>
                <w:rStyle w:val="ae"/>
              </w:rPr>
              <w:t>实验要求</w:t>
            </w:r>
            <w:r>
              <w:rPr>
                <w:webHidden/>
              </w:rPr>
              <w:tab/>
            </w:r>
            <w:r>
              <w:rPr>
                <w:webHidden/>
              </w:rPr>
              <w:fldChar w:fldCharType="begin"/>
            </w:r>
            <w:r>
              <w:rPr>
                <w:webHidden/>
              </w:rPr>
              <w:instrText xml:space="preserve"> PAGEREF _Toc45183130 \h </w:instrText>
            </w:r>
            <w:r>
              <w:rPr>
                <w:webHidden/>
              </w:rPr>
            </w:r>
            <w:r>
              <w:rPr>
                <w:webHidden/>
              </w:rPr>
              <w:fldChar w:fldCharType="separate"/>
            </w:r>
            <w:r>
              <w:rPr>
                <w:webHidden/>
              </w:rPr>
              <w:t>201</w:t>
            </w:r>
            <w:r>
              <w:rPr>
                <w:webHidden/>
              </w:rPr>
              <w:fldChar w:fldCharType="end"/>
            </w:r>
          </w:hyperlink>
        </w:p>
        <w:p w14:paraId="2ADBCFE6" w14:textId="7E7CA62A" w:rsidR="00F71D6C" w:rsidRDefault="00F71D6C">
          <w:pPr>
            <w:pStyle w:val="TOC3"/>
            <w:rPr>
              <w:rFonts w:asciiTheme="minorHAnsi" w:eastAsiaTheme="minorEastAsia" w:hAnsiTheme="minorHAnsi"/>
              <w:sz w:val="21"/>
            </w:rPr>
          </w:pPr>
          <w:hyperlink w:anchor="_Toc45183131" w:history="1">
            <w:r w:rsidRPr="000A5E11">
              <w:rPr>
                <w:rStyle w:val="ae"/>
              </w:rPr>
              <w:t xml:space="preserve">6.3.6 </w:t>
            </w:r>
            <w:r w:rsidRPr="000A5E11">
              <w:rPr>
                <w:rStyle w:val="ae"/>
              </w:rPr>
              <w:t>实验原理</w:t>
            </w:r>
            <w:r>
              <w:rPr>
                <w:webHidden/>
              </w:rPr>
              <w:tab/>
            </w:r>
            <w:r>
              <w:rPr>
                <w:webHidden/>
              </w:rPr>
              <w:fldChar w:fldCharType="begin"/>
            </w:r>
            <w:r>
              <w:rPr>
                <w:webHidden/>
              </w:rPr>
              <w:instrText xml:space="preserve"> PAGEREF _Toc45183131 \h </w:instrText>
            </w:r>
            <w:r>
              <w:rPr>
                <w:webHidden/>
              </w:rPr>
            </w:r>
            <w:r>
              <w:rPr>
                <w:webHidden/>
              </w:rPr>
              <w:fldChar w:fldCharType="separate"/>
            </w:r>
            <w:r>
              <w:rPr>
                <w:webHidden/>
              </w:rPr>
              <w:t>201</w:t>
            </w:r>
            <w:r>
              <w:rPr>
                <w:webHidden/>
              </w:rPr>
              <w:fldChar w:fldCharType="end"/>
            </w:r>
          </w:hyperlink>
        </w:p>
        <w:p w14:paraId="4DC36D2A" w14:textId="13360FBB" w:rsidR="00F71D6C" w:rsidRDefault="00F71D6C">
          <w:pPr>
            <w:pStyle w:val="TOC3"/>
            <w:rPr>
              <w:rFonts w:asciiTheme="minorHAnsi" w:eastAsiaTheme="minorEastAsia" w:hAnsiTheme="minorHAnsi"/>
              <w:sz w:val="21"/>
            </w:rPr>
          </w:pPr>
          <w:hyperlink w:anchor="_Toc45183132" w:history="1">
            <w:r w:rsidRPr="000A5E11">
              <w:rPr>
                <w:rStyle w:val="ae"/>
              </w:rPr>
              <w:t xml:space="preserve">6.3.7 </w:t>
            </w:r>
            <w:r w:rsidRPr="000A5E11">
              <w:rPr>
                <w:rStyle w:val="ae"/>
              </w:rPr>
              <w:t>实验步骤</w:t>
            </w:r>
            <w:r>
              <w:rPr>
                <w:webHidden/>
              </w:rPr>
              <w:tab/>
            </w:r>
            <w:r>
              <w:rPr>
                <w:webHidden/>
              </w:rPr>
              <w:fldChar w:fldCharType="begin"/>
            </w:r>
            <w:r>
              <w:rPr>
                <w:webHidden/>
              </w:rPr>
              <w:instrText xml:space="preserve"> PAGEREF _Toc45183132 \h </w:instrText>
            </w:r>
            <w:r>
              <w:rPr>
                <w:webHidden/>
              </w:rPr>
            </w:r>
            <w:r>
              <w:rPr>
                <w:webHidden/>
              </w:rPr>
              <w:fldChar w:fldCharType="separate"/>
            </w:r>
            <w:r>
              <w:rPr>
                <w:webHidden/>
              </w:rPr>
              <w:t>209</w:t>
            </w:r>
            <w:r>
              <w:rPr>
                <w:webHidden/>
              </w:rPr>
              <w:fldChar w:fldCharType="end"/>
            </w:r>
          </w:hyperlink>
        </w:p>
        <w:p w14:paraId="5D3FD074" w14:textId="2F035287" w:rsidR="00F71D6C" w:rsidRDefault="00F71D6C">
          <w:pPr>
            <w:pStyle w:val="TOC2"/>
            <w:rPr>
              <w:rFonts w:asciiTheme="minorHAnsi" w:eastAsiaTheme="minorEastAsia" w:hAnsiTheme="minorHAnsi"/>
              <w:noProof/>
              <w:sz w:val="21"/>
            </w:rPr>
          </w:pPr>
          <w:hyperlink w:anchor="_Toc45183133" w:history="1">
            <w:r w:rsidRPr="000A5E11">
              <w:rPr>
                <w:rStyle w:val="ae"/>
                <w:noProof/>
              </w:rPr>
              <w:t xml:space="preserve">6.4 </w:t>
            </w:r>
            <w:r w:rsidRPr="000A5E11">
              <w:rPr>
                <w:rStyle w:val="ae"/>
                <w:noProof/>
              </w:rPr>
              <w:t>基于</w:t>
            </w:r>
            <w:r w:rsidRPr="000A5E11">
              <w:rPr>
                <w:rStyle w:val="ae"/>
                <w:noProof/>
              </w:rPr>
              <w:t>CC2530</w:t>
            </w:r>
            <w:r w:rsidRPr="000A5E11">
              <w:rPr>
                <w:rStyle w:val="ae"/>
                <w:noProof/>
              </w:rPr>
              <w:t>的蓝牙模块实验</w:t>
            </w:r>
            <w:r>
              <w:rPr>
                <w:noProof/>
                <w:webHidden/>
              </w:rPr>
              <w:tab/>
            </w:r>
            <w:r>
              <w:rPr>
                <w:noProof/>
                <w:webHidden/>
              </w:rPr>
              <w:fldChar w:fldCharType="begin"/>
            </w:r>
            <w:r>
              <w:rPr>
                <w:noProof/>
                <w:webHidden/>
              </w:rPr>
              <w:instrText xml:space="preserve"> PAGEREF _Toc45183133 \h </w:instrText>
            </w:r>
            <w:r>
              <w:rPr>
                <w:noProof/>
                <w:webHidden/>
              </w:rPr>
            </w:r>
            <w:r>
              <w:rPr>
                <w:noProof/>
                <w:webHidden/>
              </w:rPr>
              <w:fldChar w:fldCharType="separate"/>
            </w:r>
            <w:r>
              <w:rPr>
                <w:noProof/>
                <w:webHidden/>
              </w:rPr>
              <w:t>213</w:t>
            </w:r>
            <w:r>
              <w:rPr>
                <w:noProof/>
                <w:webHidden/>
              </w:rPr>
              <w:fldChar w:fldCharType="end"/>
            </w:r>
          </w:hyperlink>
        </w:p>
        <w:p w14:paraId="742CD711" w14:textId="01043636" w:rsidR="00F71D6C" w:rsidRDefault="00F71D6C">
          <w:pPr>
            <w:pStyle w:val="TOC3"/>
            <w:rPr>
              <w:rFonts w:asciiTheme="minorHAnsi" w:eastAsiaTheme="minorEastAsia" w:hAnsiTheme="minorHAnsi"/>
              <w:sz w:val="21"/>
            </w:rPr>
          </w:pPr>
          <w:hyperlink w:anchor="_Toc45183134" w:history="1">
            <w:r w:rsidRPr="000A5E11">
              <w:rPr>
                <w:rStyle w:val="ae"/>
              </w:rPr>
              <w:t xml:space="preserve">6.4.1 </w:t>
            </w:r>
            <w:r w:rsidRPr="000A5E11">
              <w:rPr>
                <w:rStyle w:val="ae"/>
              </w:rPr>
              <w:t>蓝牙模块介绍</w:t>
            </w:r>
            <w:r>
              <w:rPr>
                <w:webHidden/>
              </w:rPr>
              <w:tab/>
            </w:r>
            <w:r>
              <w:rPr>
                <w:webHidden/>
              </w:rPr>
              <w:fldChar w:fldCharType="begin"/>
            </w:r>
            <w:r>
              <w:rPr>
                <w:webHidden/>
              </w:rPr>
              <w:instrText xml:space="preserve"> PAGEREF _Toc45183134 \h </w:instrText>
            </w:r>
            <w:r>
              <w:rPr>
                <w:webHidden/>
              </w:rPr>
            </w:r>
            <w:r>
              <w:rPr>
                <w:webHidden/>
              </w:rPr>
              <w:fldChar w:fldCharType="separate"/>
            </w:r>
            <w:r>
              <w:rPr>
                <w:webHidden/>
              </w:rPr>
              <w:t>213</w:t>
            </w:r>
            <w:r>
              <w:rPr>
                <w:webHidden/>
              </w:rPr>
              <w:fldChar w:fldCharType="end"/>
            </w:r>
          </w:hyperlink>
        </w:p>
        <w:p w14:paraId="77439AB6" w14:textId="3BA0D258" w:rsidR="00F71D6C" w:rsidRDefault="00F71D6C">
          <w:pPr>
            <w:pStyle w:val="TOC3"/>
            <w:rPr>
              <w:rFonts w:asciiTheme="minorHAnsi" w:eastAsiaTheme="minorEastAsia" w:hAnsiTheme="minorHAnsi"/>
              <w:sz w:val="21"/>
            </w:rPr>
          </w:pPr>
          <w:hyperlink w:anchor="_Toc45183135" w:history="1">
            <w:r w:rsidRPr="000A5E11">
              <w:rPr>
                <w:rStyle w:val="ae"/>
              </w:rPr>
              <w:t xml:space="preserve">6.4.2 </w:t>
            </w:r>
            <w:r w:rsidRPr="000A5E11">
              <w:rPr>
                <w:rStyle w:val="ae"/>
              </w:rPr>
              <w:t>实验内容</w:t>
            </w:r>
            <w:r>
              <w:rPr>
                <w:webHidden/>
              </w:rPr>
              <w:tab/>
            </w:r>
            <w:r>
              <w:rPr>
                <w:webHidden/>
              </w:rPr>
              <w:fldChar w:fldCharType="begin"/>
            </w:r>
            <w:r>
              <w:rPr>
                <w:webHidden/>
              </w:rPr>
              <w:instrText xml:space="preserve"> PAGEREF _Toc45183135 \h </w:instrText>
            </w:r>
            <w:r>
              <w:rPr>
                <w:webHidden/>
              </w:rPr>
            </w:r>
            <w:r>
              <w:rPr>
                <w:webHidden/>
              </w:rPr>
              <w:fldChar w:fldCharType="separate"/>
            </w:r>
            <w:r>
              <w:rPr>
                <w:webHidden/>
              </w:rPr>
              <w:t>213</w:t>
            </w:r>
            <w:r>
              <w:rPr>
                <w:webHidden/>
              </w:rPr>
              <w:fldChar w:fldCharType="end"/>
            </w:r>
          </w:hyperlink>
        </w:p>
        <w:p w14:paraId="77933BEA" w14:textId="1F2C54B6" w:rsidR="00F71D6C" w:rsidRDefault="00F71D6C">
          <w:pPr>
            <w:pStyle w:val="TOC3"/>
            <w:rPr>
              <w:rFonts w:asciiTheme="minorHAnsi" w:eastAsiaTheme="minorEastAsia" w:hAnsiTheme="minorHAnsi"/>
              <w:sz w:val="21"/>
            </w:rPr>
          </w:pPr>
          <w:hyperlink w:anchor="_Toc45183136" w:history="1">
            <w:r w:rsidRPr="000A5E11">
              <w:rPr>
                <w:rStyle w:val="ae"/>
              </w:rPr>
              <w:t xml:space="preserve">6.4.3 </w:t>
            </w:r>
            <w:r w:rsidRPr="000A5E11">
              <w:rPr>
                <w:rStyle w:val="ae"/>
              </w:rPr>
              <w:t>实验目的</w:t>
            </w:r>
            <w:r>
              <w:rPr>
                <w:webHidden/>
              </w:rPr>
              <w:tab/>
            </w:r>
            <w:r>
              <w:rPr>
                <w:webHidden/>
              </w:rPr>
              <w:fldChar w:fldCharType="begin"/>
            </w:r>
            <w:r>
              <w:rPr>
                <w:webHidden/>
              </w:rPr>
              <w:instrText xml:space="preserve"> PAGEREF _Toc45183136 \h </w:instrText>
            </w:r>
            <w:r>
              <w:rPr>
                <w:webHidden/>
              </w:rPr>
            </w:r>
            <w:r>
              <w:rPr>
                <w:webHidden/>
              </w:rPr>
              <w:fldChar w:fldCharType="separate"/>
            </w:r>
            <w:r>
              <w:rPr>
                <w:webHidden/>
              </w:rPr>
              <w:t>213</w:t>
            </w:r>
            <w:r>
              <w:rPr>
                <w:webHidden/>
              </w:rPr>
              <w:fldChar w:fldCharType="end"/>
            </w:r>
          </w:hyperlink>
        </w:p>
        <w:p w14:paraId="666E6D54" w14:textId="72BCB624" w:rsidR="00F71D6C" w:rsidRDefault="00F71D6C">
          <w:pPr>
            <w:pStyle w:val="TOC3"/>
            <w:rPr>
              <w:rFonts w:asciiTheme="minorHAnsi" w:eastAsiaTheme="minorEastAsia" w:hAnsiTheme="minorHAnsi"/>
              <w:sz w:val="21"/>
            </w:rPr>
          </w:pPr>
          <w:hyperlink w:anchor="_Toc45183137" w:history="1">
            <w:r w:rsidRPr="000A5E11">
              <w:rPr>
                <w:rStyle w:val="ae"/>
              </w:rPr>
              <w:t xml:space="preserve">6.4.4 </w:t>
            </w:r>
            <w:r w:rsidRPr="000A5E11">
              <w:rPr>
                <w:rStyle w:val="ae"/>
              </w:rPr>
              <w:t>实验环境</w:t>
            </w:r>
            <w:r>
              <w:rPr>
                <w:webHidden/>
              </w:rPr>
              <w:tab/>
            </w:r>
            <w:r>
              <w:rPr>
                <w:webHidden/>
              </w:rPr>
              <w:fldChar w:fldCharType="begin"/>
            </w:r>
            <w:r>
              <w:rPr>
                <w:webHidden/>
              </w:rPr>
              <w:instrText xml:space="preserve"> PAGEREF _Toc45183137 \h </w:instrText>
            </w:r>
            <w:r>
              <w:rPr>
                <w:webHidden/>
              </w:rPr>
            </w:r>
            <w:r>
              <w:rPr>
                <w:webHidden/>
              </w:rPr>
              <w:fldChar w:fldCharType="separate"/>
            </w:r>
            <w:r>
              <w:rPr>
                <w:webHidden/>
              </w:rPr>
              <w:t>214</w:t>
            </w:r>
            <w:r>
              <w:rPr>
                <w:webHidden/>
              </w:rPr>
              <w:fldChar w:fldCharType="end"/>
            </w:r>
          </w:hyperlink>
        </w:p>
        <w:p w14:paraId="356509F4" w14:textId="4A95E595" w:rsidR="00F71D6C" w:rsidRDefault="00F71D6C">
          <w:pPr>
            <w:pStyle w:val="TOC3"/>
            <w:rPr>
              <w:rFonts w:asciiTheme="minorHAnsi" w:eastAsiaTheme="minorEastAsia" w:hAnsiTheme="minorHAnsi"/>
              <w:sz w:val="21"/>
            </w:rPr>
          </w:pPr>
          <w:hyperlink w:anchor="_Toc45183138" w:history="1">
            <w:r w:rsidRPr="000A5E11">
              <w:rPr>
                <w:rStyle w:val="ae"/>
              </w:rPr>
              <w:t xml:space="preserve">6.4.5 </w:t>
            </w:r>
            <w:r w:rsidRPr="000A5E11">
              <w:rPr>
                <w:rStyle w:val="ae"/>
              </w:rPr>
              <w:t>实验要求</w:t>
            </w:r>
            <w:r>
              <w:rPr>
                <w:webHidden/>
              </w:rPr>
              <w:tab/>
            </w:r>
            <w:r>
              <w:rPr>
                <w:webHidden/>
              </w:rPr>
              <w:fldChar w:fldCharType="begin"/>
            </w:r>
            <w:r>
              <w:rPr>
                <w:webHidden/>
              </w:rPr>
              <w:instrText xml:space="preserve"> PAGEREF _Toc45183138 \h </w:instrText>
            </w:r>
            <w:r>
              <w:rPr>
                <w:webHidden/>
              </w:rPr>
            </w:r>
            <w:r>
              <w:rPr>
                <w:webHidden/>
              </w:rPr>
              <w:fldChar w:fldCharType="separate"/>
            </w:r>
            <w:r>
              <w:rPr>
                <w:webHidden/>
              </w:rPr>
              <w:t>214</w:t>
            </w:r>
            <w:r>
              <w:rPr>
                <w:webHidden/>
              </w:rPr>
              <w:fldChar w:fldCharType="end"/>
            </w:r>
          </w:hyperlink>
        </w:p>
        <w:p w14:paraId="003BB8B3" w14:textId="6142C7F3" w:rsidR="00F71D6C" w:rsidRDefault="00F71D6C">
          <w:pPr>
            <w:pStyle w:val="TOC3"/>
            <w:rPr>
              <w:rFonts w:asciiTheme="minorHAnsi" w:eastAsiaTheme="minorEastAsia" w:hAnsiTheme="minorHAnsi"/>
              <w:sz w:val="21"/>
            </w:rPr>
          </w:pPr>
          <w:hyperlink w:anchor="_Toc45183139" w:history="1">
            <w:r w:rsidRPr="000A5E11">
              <w:rPr>
                <w:rStyle w:val="ae"/>
              </w:rPr>
              <w:t xml:space="preserve">6.4.6 </w:t>
            </w:r>
            <w:r w:rsidRPr="000A5E11">
              <w:rPr>
                <w:rStyle w:val="ae"/>
              </w:rPr>
              <w:t>实验原理</w:t>
            </w:r>
            <w:r>
              <w:rPr>
                <w:webHidden/>
              </w:rPr>
              <w:tab/>
            </w:r>
            <w:r>
              <w:rPr>
                <w:webHidden/>
              </w:rPr>
              <w:fldChar w:fldCharType="begin"/>
            </w:r>
            <w:r>
              <w:rPr>
                <w:webHidden/>
              </w:rPr>
              <w:instrText xml:space="preserve"> PAGEREF _Toc45183139 \h </w:instrText>
            </w:r>
            <w:r>
              <w:rPr>
                <w:webHidden/>
              </w:rPr>
            </w:r>
            <w:r>
              <w:rPr>
                <w:webHidden/>
              </w:rPr>
              <w:fldChar w:fldCharType="separate"/>
            </w:r>
            <w:r>
              <w:rPr>
                <w:webHidden/>
              </w:rPr>
              <w:t>214</w:t>
            </w:r>
            <w:r>
              <w:rPr>
                <w:webHidden/>
              </w:rPr>
              <w:fldChar w:fldCharType="end"/>
            </w:r>
          </w:hyperlink>
        </w:p>
        <w:p w14:paraId="0E296374" w14:textId="271EF56D" w:rsidR="00F71D6C" w:rsidRDefault="00F71D6C">
          <w:pPr>
            <w:pStyle w:val="TOC3"/>
            <w:rPr>
              <w:rFonts w:asciiTheme="minorHAnsi" w:eastAsiaTheme="minorEastAsia" w:hAnsiTheme="minorHAnsi"/>
              <w:sz w:val="21"/>
            </w:rPr>
          </w:pPr>
          <w:hyperlink w:anchor="_Toc45183140" w:history="1">
            <w:r w:rsidRPr="000A5E11">
              <w:rPr>
                <w:rStyle w:val="ae"/>
              </w:rPr>
              <w:t xml:space="preserve">6.4.7 </w:t>
            </w:r>
            <w:r w:rsidRPr="000A5E11">
              <w:rPr>
                <w:rStyle w:val="ae"/>
              </w:rPr>
              <w:t>实验步骤</w:t>
            </w:r>
            <w:r>
              <w:rPr>
                <w:webHidden/>
              </w:rPr>
              <w:tab/>
            </w:r>
            <w:r>
              <w:rPr>
                <w:webHidden/>
              </w:rPr>
              <w:fldChar w:fldCharType="begin"/>
            </w:r>
            <w:r>
              <w:rPr>
                <w:webHidden/>
              </w:rPr>
              <w:instrText xml:space="preserve"> PAGEREF _Toc45183140 \h </w:instrText>
            </w:r>
            <w:r>
              <w:rPr>
                <w:webHidden/>
              </w:rPr>
            </w:r>
            <w:r>
              <w:rPr>
                <w:webHidden/>
              </w:rPr>
              <w:fldChar w:fldCharType="separate"/>
            </w:r>
            <w:r>
              <w:rPr>
                <w:webHidden/>
              </w:rPr>
              <w:t>218</w:t>
            </w:r>
            <w:r>
              <w:rPr>
                <w:webHidden/>
              </w:rPr>
              <w:fldChar w:fldCharType="end"/>
            </w:r>
          </w:hyperlink>
        </w:p>
        <w:p w14:paraId="64D90400" w14:textId="68B69F5E" w:rsidR="00F71D6C" w:rsidRDefault="00F71D6C">
          <w:pPr>
            <w:pStyle w:val="TOC2"/>
            <w:rPr>
              <w:rFonts w:asciiTheme="minorHAnsi" w:eastAsiaTheme="minorEastAsia" w:hAnsiTheme="minorHAnsi"/>
              <w:noProof/>
              <w:sz w:val="21"/>
            </w:rPr>
          </w:pPr>
          <w:hyperlink w:anchor="_Toc45183141" w:history="1">
            <w:r w:rsidRPr="000A5E11">
              <w:rPr>
                <w:rStyle w:val="ae"/>
                <w:noProof/>
              </w:rPr>
              <w:t xml:space="preserve">6.5 </w:t>
            </w:r>
            <w:r w:rsidRPr="000A5E11">
              <w:rPr>
                <w:rStyle w:val="ae"/>
                <w:noProof/>
              </w:rPr>
              <w:t>基于</w:t>
            </w:r>
            <w:r w:rsidRPr="000A5E11">
              <w:rPr>
                <w:rStyle w:val="ae"/>
                <w:noProof/>
              </w:rPr>
              <w:t>CC2530</w:t>
            </w:r>
            <w:r w:rsidRPr="000A5E11">
              <w:rPr>
                <w:rStyle w:val="ae"/>
                <w:noProof/>
              </w:rPr>
              <w:t>的</w:t>
            </w:r>
            <w:r w:rsidRPr="000A5E11">
              <w:rPr>
                <w:rStyle w:val="ae"/>
                <w:noProof/>
              </w:rPr>
              <w:t>NB-IoT</w:t>
            </w:r>
            <w:r w:rsidRPr="000A5E11">
              <w:rPr>
                <w:rStyle w:val="ae"/>
                <w:noProof/>
              </w:rPr>
              <w:t>模块实验</w:t>
            </w:r>
            <w:r>
              <w:rPr>
                <w:noProof/>
                <w:webHidden/>
              </w:rPr>
              <w:tab/>
            </w:r>
            <w:r>
              <w:rPr>
                <w:noProof/>
                <w:webHidden/>
              </w:rPr>
              <w:fldChar w:fldCharType="begin"/>
            </w:r>
            <w:r>
              <w:rPr>
                <w:noProof/>
                <w:webHidden/>
              </w:rPr>
              <w:instrText xml:space="preserve"> PAGEREF _Toc45183141 \h </w:instrText>
            </w:r>
            <w:r>
              <w:rPr>
                <w:noProof/>
                <w:webHidden/>
              </w:rPr>
            </w:r>
            <w:r>
              <w:rPr>
                <w:noProof/>
                <w:webHidden/>
              </w:rPr>
              <w:fldChar w:fldCharType="separate"/>
            </w:r>
            <w:r>
              <w:rPr>
                <w:noProof/>
                <w:webHidden/>
              </w:rPr>
              <w:t>223</w:t>
            </w:r>
            <w:r>
              <w:rPr>
                <w:noProof/>
                <w:webHidden/>
              </w:rPr>
              <w:fldChar w:fldCharType="end"/>
            </w:r>
          </w:hyperlink>
        </w:p>
        <w:p w14:paraId="747B584F" w14:textId="3625CE8B" w:rsidR="00F71D6C" w:rsidRDefault="00F71D6C">
          <w:pPr>
            <w:pStyle w:val="TOC3"/>
            <w:rPr>
              <w:rFonts w:asciiTheme="minorHAnsi" w:eastAsiaTheme="minorEastAsia" w:hAnsiTheme="minorHAnsi"/>
              <w:sz w:val="21"/>
            </w:rPr>
          </w:pPr>
          <w:hyperlink w:anchor="_Toc45183142" w:history="1">
            <w:r w:rsidRPr="000A5E11">
              <w:rPr>
                <w:rStyle w:val="ae"/>
              </w:rPr>
              <w:t>6.5.1 NB-IOT</w:t>
            </w:r>
            <w:r w:rsidRPr="000A5E11">
              <w:rPr>
                <w:rStyle w:val="ae"/>
              </w:rPr>
              <w:t>模块介绍</w:t>
            </w:r>
            <w:r>
              <w:rPr>
                <w:webHidden/>
              </w:rPr>
              <w:tab/>
            </w:r>
            <w:r>
              <w:rPr>
                <w:webHidden/>
              </w:rPr>
              <w:fldChar w:fldCharType="begin"/>
            </w:r>
            <w:r>
              <w:rPr>
                <w:webHidden/>
              </w:rPr>
              <w:instrText xml:space="preserve"> PAGEREF _Toc45183142 \h </w:instrText>
            </w:r>
            <w:r>
              <w:rPr>
                <w:webHidden/>
              </w:rPr>
            </w:r>
            <w:r>
              <w:rPr>
                <w:webHidden/>
              </w:rPr>
              <w:fldChar w:fldCharType="separate"/>
            </w:r>
            <w:r>
              <w:rPr>
                <w:webHidden/>
              </w:rPr>
              <w:t>223</w:t>
            </w:r>
            <w:r>
              <w:rPr>
                <w:webHidden/>
              </w:rPr>
              <w:fldChar w:fldCharType="end"/>
            </w:r>
          </w:hyperlink>
        </w:p>
        <w:p w14:paraId="3AF7B8B9" w14:textId="1AABB219" w:rsidR="00F71D6C" w:rsidRDefault="00F71D6C">
          <w:pPr>
            <w:pStyle w:val="TOC3"/>
            <w:rPr>
              <w:rFonts w:asciiTheme="minorHAnsi" w:eastAsiaTheme="minorEastAsia" w:hAnsiTheme="minorHAnsi"/>
              <w:sz w:val="21"/>
            </w:rPr>
          </w:pPr>
          <w:hyperlink w:anchor="_Toc45183143" w:history="1">
            <w:r w:rsidRPr="000A5E11">
              <w:rPr>
                <w:rStyle w:val="ae"/>
              </w:rPr>
              <w:t xml:space="preserve">6.5.2 </w:t>
            </w:r>
            <w:r w:rsidRPr="000A5E11">
              <w:rPr>
                <w:rStyle w:val="ae"/>
              </w:rPr>
              <w:t>实验内容</w:t>
            </w:r>
            <w:r>
              <w:rPr>
                <w:webHidden/>
              </w:rPr>
              <w:tab/>
            </w:r>
            <w:r>
              <w:rPr>
                <w:webHidden/>
              </w:rPr>
              <w:fldChar w:fldCharType="begin"/>
            </w:r>
            <w:r>
              <w:rPr>
                <w:webHidden/>
              </w:rPr>
              <w:instrText xml:space="preserve"> PAGEREF _Toc45183143 \h </w:instrText>
            </w:r>
            <w:r>
              <w:rPr>
                <w:webHidden/>
              </w:rPr>
            </w:r>
            <w:r>
              <w:rPr>
                <w:webHidden/>
              </w:rPr>
              <w:fldChar w:fldCharType="separate"/>
            </w:r>
            <w:r>
              <w:rPr>
                <w:webHidden/>
              </w:rPr>
              <w:t>223</w:t>
            </w:r>
            <w:r>
              <w:rPr>
                <w:webHidden/>
              </w:rPr>
              <w:fldChar w:fldCharType="end"/>
            </w:r>
          </w:hyperlink>
        </w:p>
        <w:p w14:paraId="4C766BF2" w14:textId="01F68B65" w:rsidR="00F71D6C" w:rsidRDefault="00F71D6C">
          <w:pPr>
            <w:pStyle w:val="TOC3"/>
            <w:rPr>
              <w:rFonts w:asciiTheme="minorHAnsi" w:eastAsiaTheme="minorEastAsia" w:hAnsiTheme="minorHAnsi"/>
              <w:sz w:val="21"/>
            </w:rPr>
          </w:pPr>
          <w:hyperlink w:anchor="_Toc45183144" w:history="1">
            <w:r w:rsidRPr="000A5E11">
              <w:rPr>
                <w:rStyle w:val="ae"/>
              </w:rPr>
              <w:t xml:space="preserve">6.5.3 </w:t>
            </w:r>
            <w:r w:rsidRPr="000A5E11">
              <w:rPr>
                <w:rStyle w:val="ae"/>
              </w:rPr>
              <w:t>实验目的</w:t>
            </w:r>
            <w:r>
              <w:rPr>
                <w:webHidden/>
              </w:rPr>
              <w:tab/>
            </w:r>
            <w:r>
              <w:rPr>
                <w:webHidden/>
              </w:rPr>
              <w:fldChar w:fldCharType="begin"/>
            </w:r>
            <w:r>
              <w:rPr>
                <w:webHidden/>
              </w:rPr>
              <w:instrText xml:space="preserve"> PAGEREF _Toc45183144 \h </w:instrText>
            </w:r>
            <w:r>
              <w:rPr>
                <w:webHidden/>
              </w:rPr>
            </w:r>
            <w:r>
              <w:rPr>
                <w:webHidden/>
              </w:rPr>
              <w:fldChar w:fldCharType="separate"/>
            </w:r>
            <w:r>
              <w:rPr>
                <w:webHidden/>
              </w:rPr>
              <w:t>223</w:t>
            </w:r>
            <w:r>
              <w:rPr>
                <w:webHidden/>
              </w:rPr>
              <w:fldChar w:fldCharType="end"/>
            </w:r>
          </w:hyperlink>
        </w:p>
        <w:p w14:paraId="7617FB7A" w14:textId="090E1B83" w:rsidR="00F71D6C" w:rsidRDefault="00F71D6C">
          <w:pPr>
            <w:pStyle w:val="TOC3"/>
            <w:rPr>
              <w:rFonts w:asciiTheme="minorHAnsi" w:eastAsiaTheme="minorEastAsia" w:hAnsiTheme="minorHAnsi"/>
              <w:sz w:val="21"/>
            </w:rPr>
          </w:pPr>
          <w:hyperlink w:anchor="_Toc45183145" w:history="1">
            <w:r w:rsidRPr="000A5E11">
              <w:rPr>
                <w:rStyle w:val="ae"/>
              </w:rPr>
              <w:t xml:space="preserve">6.5.4 </w:t>
            </w:r>
            <w:r w:rsidRPr="000A5E11">
              <w:rPr>
                <w:rStyle w:val="ae"/>
              </w:rPr>
              <w:t>实验环境</w:t>
            </w:r>
            <w:r>
              <w:rPr>
                <w:webHidden/>
              </w:rPr>
              <w:tab/>
            </w:r>
            <w:r>
              <w:rPr>
                <w:webHidden/>
              </w:rPr>
              <w:fldChar w:fldCharType="begin"/>
            </w:r>
            <w:r>
              <w:rPr>
                <w:webHidden/>
              </w:rPr>
              <w:instrText xml:space="preserve"> PAGEREF _Toc45183145 \h </w:instrText>
            </w:r>
            <w:r>
              <w:rPr>
                <w:webHidden/>
              </w:rPr>
            </w:r>
            <w:r>
              <w:rPr>
                <w:webHidden/>
              </w:rPr>
              <w:fldChar w:fldCharType="separate"/>
            </w:r>
            <w:r>
              <w:rPr>
                <w:webHidden/>
              </w:rPr>
              <w:t>224</w:t>
            </w:r>
            <w:r>
              <w:rPr>
                <w:webHidden/>
              </w:rPr>
              <w:fldChar w:fldCharType="end"/>
            </w:r>
          </w:hyperlink>
        </w:p>
        <w:p w14:paraId="11176BFD" w14:textId="456EBCE6" w:rsidR="00F71D6C" w:rsidRDefault="00F71D6C">
          <w:pPr>
            <w:pStyle w:val="TOC3"/>
            <w:rPr>
              <w:rFonts w:asciiTheme="minorHAnsi" w:eastAsiaTheme="minorEastAsia" w:hAnsiTheme="minorHAnsi"/>
              <w:sz w:val="21"/>
            </w:rPr>
          </w:pPr>
          <w:hyperlink w:anchor="_Toc45183146" w:history="1">
            <w:r w:rsidRPr="000A5E11">
              <w:rPr>
                <w:rStyle w:val="ae"/>
              </w:rPr>
              <w:t xml:space="preserve">6.5.5 </w:t>
            </w:r>
            <w:r w:rsidRPr="000A5E11">
              <w:rPr>
                <w:rStyle w:val="ae"/>
              </w:rPr>
              <w:t>实验要求</w:t>
            </w:r>
            <w:r>
              <w:rPr>
                <w:webHidden/>
              </w:rPr>
              <w:tab/>
            </w:r>
            <w:r>
              <w:rPr>
                <w:webHidden/>
              </w:rPr>
              <w:fldChar w:fldCharType="begin"/>
            </w:r>
            <w:r>
              <w:rPr>
                <w:webHidden/>
              </w:rPr>
              <w:instrText xml:space="preserve"> PAGEREF _Toc45183146 \h </w:instrText>
            </w:r>
            <w:r>
              <w:rPr>
                <w:webHidden/>
              </w:rPr>
            </w:r>
            <w:r>
              <w:rPr>
                <w:webHidden/>
              </w:rPr>
              <w:fldChar w:fldCharType="separate"/>
            </w:r>
            <w:r>
              <w:rPr>
                <w:webHidden/>
              </w:rPr>
              <w:t>224</w:t>
            </w:r>
            <w:r>
              <w:rPr>
                <w:webHidden/>
              </w:rPr>
              <w:fldChar w:fldCharType="end"/>
            </w:r>
          </w:hyperlink>
        </w:p>
        <w:p w14:paraId="4A967558" w14:textId="2478C5AB" w:rsidR="00F71D6C" w:rsidRDefault="00F71D6C">
          <w:pPr>
            <w:pStyle w:val="TOC3"/>
            <w:rPr>
              <w:rFonts w:asciiTheme="minorHAnsi" w:eastAsiaTheme="minorEastAsia" w:hAnsiTheme="minorHAnsi"/>
              <w:sz w:val="21"/>
            </w:rPr>
          </w:pPr>
          <w:hyperlink w:anchor="_Toc45183147" w:history="1">
            <w:r w:rsidRPr="000A5E11">
              <w:rPr>
                <w:rStyle w:val="ae"/>
              </w:rPr>
              <w:t xml:space="preserve">6.5.6 </w:t>
            </w:r>
            <w:r w:rsidRPr="000A5E11">
              <w:rPr>
                <w:rStyle w:val="ae"/>
              </w:rPr>
              <w:t>实验原理</w:t>
            </w:r>
            <w:r>
              <w:rPr>
                <w:webHidden/>
              </w:rPr>
              <w:tab/>
            </w:r>
            <w:r>
              <w:rPr>
                <w:webHidden/>
              </w:rPr>
              <w:fldChar w:fldCharType="begin"/>
            </w:r>
            <w:r>
              <w:rPr>
                <w:webHidden/>
              </w:rPr>
              <w:instrText xml:space="preserve"> PAGEREF _Toc45183147 \h </w:instrText>
            </w:r>
            <w:r>
              <w:rPr>
                <w:webHidden/>
              </w:rPr>
            </w:r>
            <w:r>
              <w:rPr>
                <w:webHidden/>
              </w:rPr>
              <w:fldChar w:fldCharType="separate"/>
            </w:r>
            <w:r>
              <w:rPr>
                <w:webHidden/>
              </w:rPr>
              <w:t>224</w:t>
            </w:r>
            <w:r>
              <w:rPr>
                <w:webHidden/>
              </w:rPr>
              <w:fldChar w:fldCharType="end"/>
            </w:r>
          </w:hyperlink>
        </w:p>
        <w:p w14:paraId="09207FCC" w14:textId="613B2AF8" w:rsidR="00F71D6C" w:rsidRDefault="00F71D6C">
          <w:pPr>
            <w:pStyle w:val="TOC3"/>
            <w:rPr>
              <w:rFonts w:asciiTheme="minorHAnsi" w:eastAsiaTheme="minorEastAsia" w:hAnsiTheme="minorHAnsi"/>
              <w:sz w:val="21"/>
            </w:rPr>
          </w:pPr>
          <w:hyperlink w:anchor="_Toc45183148" w:history="1">
            <w:r w:rsidRPr="000A5E11">
              <w:rPr>
                <w:rStyle w:val="ae"/>
              </w:rPr>
              <w:t xml:space="preserve">6.5.7 </w:t>
            </w:r>
            <w:r w:rsidRPr="000A5E11">
              <w:rPr>
                <w:rStyle w:val="ae"/>
              </w:rPr>
              <w:t>实验步骤</w:t>
            </w:r>
            <w:r>
              <w:rPr>
                <w:webHidden/>
              </w:rPr>
              <w:tab/>
            </w:r>
            <w:r>
              <w:rPr>
                <w:webHidden/>
              </w:rPr>
              <w:fldChar w:fldCharType="begin"/>
            </w:r>
            <w:r>
              <w:rPr>
                <w:webHidden/>
              </w:rPr>
              <w:instrText xml:space="preserve"> PAGEREF _Toc45183148 \h </w:instrText>
            </w:r>
            <w:r>
              <w:rPr>
                <w:webHidden/>
              </w:rPr>
            </w:r>
            <w:r>
              <w:rPr>
                <w:webHidden/>
              </w:rPr>
              <w:fldChar w:fldCharType="separate"/>
            </w:r>
            <w:r>
              <w:rPr>
                <w:webHidden/>
              </w:rPr>
              <w:t>232</w:t>
            </w:r>
            <w:r>
              <w:rPr>
                <w:webHidden/>
              </w:rPr>
              <w:fldChar w:fldCharType="end"/>
            </w:r>
          </w:hyperlink>
        </w:p>
        <w:p w14:paraId="3ED36BE2" w14:textId="50A213AA" w:rsidR="00F71D6C" w:rsidRDefault="00F71D6C">
          <w:pPr>
            <w:pStyle w:val="TOC2"/>
            <w:rPr>
              <w:rFonts w:asciiTheme="minorHAnsi" w:eastAsiaTheme="minorEastAsia" w:hAnsiTheme="minorHAnsi"/>
              <w:noProof/>
              <w:sz w:val="21"/>
            </w:rPr>
          </w:pPr>
          <w:hyperlink w:anchor="_Toc45183149" w:history="1">
            <w:r w:rsidRPr="000A5E11">
              <w:rPr>
                <w:rStyle w:val="ae"/>
                <w:noProof/>
              </w:rPr>
              <w:t xml:space="preserve">6.6 </w:t>
            </w:r>
            <w:r w:rsidRPr="000A5E11">
              <w:rPr>
                <w:rStyle w:val="ae"/>
                <w:noProof/>
              </w:rPr>
              <w:t>基于</w:t>
            </w:r>
            <w:r w:rsidRPr="000A5E11">
              <w:rPr>
                <w:rStyle w:val="ae"/>
                <w:noProof/>
              </w:rPr>
              <w:t>CC2530 IPV4 TCP</w:t>
            </w:r>
            <w:r w:rsidRPr="000A5E11">
              <w:rPr>
                <w:rStyle w:val="ae"/>
                <w:noProof/>
              </w:rPr>
              <w:t>客户端实验</w:t>
            </w:r>
            <w:r>
              <w:rPr>
                <w:noProof/>
                <w:webHidden/>
              </w:rPr>
              <w:tab/>
            </w:r>
            <w:r>
              <w:rPr>
                <w:noProof/>
                <w:webHidden/>
              </w:rPr>
              <w:fldChar w:fldCharType="begin"/>
            </w:r>
            <w:r>
              <w:rPr>
                <w:noProof/>
                <w:webHidden/>
              </w:rPr>
              <w:instrText xml:space="preserve"> PAGEREF _Toc45183149 \h </w:instrText>
            </w:r>
            <w:r>
              <w:rPr>
                <w:noProof/>
                <w:webHidden/>
              </w:rPr>
            </w:r>
            <w:r>
              <w:rPr>
                <w:noProof/>
                <w:webHidden/>
              </w:rPr>
              <w:fldChar w:fldCharType="separate"/>
            </w:r>
            <w:r>
              <w:rPr>
                <w:noProof/>
                <w:webHidden/>
              </w:rPr>
              <w:t>239</w:t>
            </w:r>
            <w:r>
              <w:rPr>
                <w:noProof/>
                <w:webHidden/>
              </w:rPr>
              <w:fldChar w:fldCharType="end"/>
            </w:r>
          </w:hyperlink>
        </w:p>
        <w:p w14:paraId="4FDE8E79" w14:textId="520E327D" w:rsidR="00F71D6C" w:rsidRDefault="00F71D6C">
          <w:pPr>
            <w:pStyle w:val="TOC3"/>
            <w:rPr>
              <w:rFonts w:asciiTheme="minorHAnsi" w:eastAsiaTheme="minorEastAsia" w:hAnsiTheme="minorHAnsi"/>
              <w:sz w:val="21"/>
            </w:rPr>
          </w:pPr>
          <w:hyperlink w:anchor="_Toc45183150" w:history="1">
            <w:r w:rsidRPr="000A5E11">
              <w:rPr>
                <w:rStyle w:val="ae"/>
              </w:rPr>
              <w:t xml:space="preserve">6.6.1 </w:t>
            </w:r>
            <w:r w:rsidRPr="000A5E11">
              <w:rPr>
                <w:rStyle w:val="ae"/>
              </w:rPr>
              <w:t>实验内容</w:t>
            </w:r>
            <w:r>
              <w:rPr>
                <w:webHidden/>
              </w:rPr>
              <w:tab/>
            </w:r>
            <w:r>
              <w:rPr>
                <w:webHidden/>
              </w:rPr>
              <w:fldChar w:fldCharType="begin"/>
            </w:r>
            <w:r>
              <w:rPr>
                <w:webHidden/>
              </w:rPr>
              <w:instrText xml:space="preserve"> PAGEREF _Toc45183150 \h </w:instrText>
            </w:r>
            <w:r>
              <w:rPr>
                <w:webHidden/>
              </w:rPr>
            </w:r>
            <w:r>
              <w:rPr>
                <w:webHidden/>
              </w:rPr>
              <w:fldChar w:fldCharType="separate"/>
            </w:r>
            <w:r>
              <w:rPr>
                <w:webHidden/>
              </w:rPr>
              <w:t>239</w:t>
            </w:r>
            <w:r>
              <w:rPr>
                <w:webHidden/>
              </w:rPr>
              <w:fldChar w:fldCharType="end"/>
            </w:r>
          </w:hyperlink>
        </w:p>
        <w:p w14:paraId="280C9BD7" w14:textId="2A6A36ED" w:rsidR="00F71D6C" w:rsidRDefault="00F71D6C">
          <w:pPr>
            <w:pStyle w:val="TOC3"/>
            <w:rPr>
              <w:rFonts w:asciiTheme="minorHAnsi" w:eastAsiaTheme="minorEastAsia" w:hAnsiTheme="minorHAnsi"/>
              <w:sz w:val="21"/>
            </w:rPr>
          </w:pPr>
          <w:hyperlink w:anchor="_Toc45183151" w:history="1">
            <w:r w:rsidRPr="000A5E11">
              <w:rPr>
                <w:rStyle w:val="ae"/>
              </w:rPr>
              <w:t xml:space="preserve">6.6.2 </w:t>
            </w:r>
            <w:r w:rsidRPr="000A5E11">
              <w:rPr>
                <w:rStyle w:val="ae"/>
              </w:rPr>
              <w:t>实验目的</w:t>
            </w:r>
            <w:r>
              <w:rPr>
                <w:webHidden/>
              </w:rPr>
              <w:tab/>
            </w:r>
            <w:r>
              <w:rPr>
                <w:webHidden/>
              </w:rPr>
              <w:fldChar w:fldCharType="begin"/>
            </w:r>
            <w:r>
              <w:rPr>
                <w:webHidden/>
              </w:rPr>
              <w:instrText xml:space="preserve"> PAGEREF _Toc45183151 \h </w:instrText>
            </w:r>
            <w:r>
              <w:rPr>
                <w:webHidden/>
              </w:rPr>
            </w:r>
            <w:r>
              <w:rPr>
                <w:webHidden/>
              </w:rPr>
              <w:fldChar w:fldCharType="separate"/>
            </w:r>
            <w:r>
              <w:rPr>
                <w:webHidden/>
              </w:rPr>
              <w:t>239</w:t>
            </w:r>
            <w:r>
              <w:rPr>
                <w:webHidden/>
              </w:rPr>
              <w:fldChar w:fldCharType="end"/>
            </w:r>
          </w:hyperlink>
        </w:p>
        <w:p w14:paraId="06C33F75" w14:textId="2FC20006" w:rsidR="00F71D6C" w:rsidRDefault="00F71D6C">
          <w:pPr>
            <w:pStyle w:val="TOC3"/>
            <w:rPr>
              <w:rFonts w:asciiTheme="minorHAnsi" w:eastAsiaTheme="minorEastAsia" w:hAnsiTheme="minorHAnsi"/>
              <w:sz w:val="21"/>
            </w:rPr>
          </w:pPr>
          <w:hyperlink w:anchor="_Toc45183152" w:history="1">
            <w:r w:rsidRPr="000A5E11">
              <w:rPr>
                <w:rStyle w:val="ae"/>
              </w:rPr>
              <w:t xml:space="preserve">6.6.3 </w:t>
            </w:r>
            <w:r w:rsidRPr="000A5E11">
              <w:rPr>
                <w:rStyle w:val="ae"/>
              </w:rPr>
              <w:t>实验环境</w:t>
            </w:r>
            <w:r>
              <w:rPr>
                <w:webHidden/>
              </w:rPr>
              <w:tab/>
            </w:r>
            <w:r>
              <w:rPr>
                <w:webHidden/>
              </w:rPr>
              <w:fldChar w:fldCharType="begin"/>
            </w:r>
            <w:r>
              <w:rPr>
                <w:webHidden/>
              </w:rPr>
              <w:instrText xml:space="preserve"> PAGEREF _Toc45183152 \h </w:instrText>
            </w:r>
            <w:r>
              <w:rPr>
                <w:webHidden/>
              </w:rPr>
            </w:r>
            <w:r>
              <w:rPr>
                <w:webHidden/>
              </w:rPr>
              <w:fldChar w:fldCharType="separate"/>
            </w:r>
            <w:r>
              <w:rPr>
                <w:webHidden/>
              </w:rPr>
              <w:t>239</w:t>
            </w:r>
            <w:r>
              <w:rPr>
                <w:webHidden/>
              </w:rPr>
              <w:fldChar w:fldCharType="end"/>
            </w:r>
          </w:hyperlink>
        </w:p>
        <w:p w14:paraId="0B660F66" w14:textId="75370418" w:rsidR="00F71D6C" w:rsidRDefault="00F71D6C">
          <w:pPr>
            <w:pStyle w:val="TOC3"/>
            <w:rPr>
              <w:rFonts w:asciiTheme="minorHAnsi" w:eastAsiaTheme="minorEastAsia" w:hAnsiTheme="minorHAnsi"/>
              <w:sz w:val="21"/>
            </w:rPr>
          </w:pPr>
          <w:hyperlink w:anchor="_Toc45183153" w:history="1">
            <w:r w:rsidRPr="000A5E11">
              <w:rPr>
                <w:rStyle w:val="ae"/>
              </w:rPr>
              <w:t xml:space="preserve">6.6.4 </w:t>
            </w:r>
            <w:r w:rsidRPr="000A5E11">
              <w:rPr>
                <w:rStyle w:val="ae"/>
              </w:rPr>
              <w:t>实验要求</w:t>
            </w:r>
            <w:r>
              <w:rPr>
                <w:webHidden/>
              </w:rPr>
              <w:tab/>
            </w:r>
            <w:r>
              <w:rPr>
                <w:webHidden/>
              </w:rPr>
              <w:fldChar w:fldCharType="begin"/>
            </w:r>
            <w:r>
              <w:rPr>
                <w:webHidden/>
              </w:rPr>
              <w:instrText xml:space="preserve"> PAGEREF _Toc45183153 \h </w:instrText>
            </w:r>
            <w:r>
              <w:rPr>
                <w:webHidden/>
              </w:rPr>
            </w:r>
            <w:r>
              <w:rPr>
                <w:webHidden/>
              </w:rPr>
              <w:fldChar w:fldCharType="separate"/>
            </w:r>
            <w:r>
              <w:rPr>
                <w:webHidden/>
              </w:rPr>
              <w:t>240</w:t>
            </w:r>
            <w:r>
              <w:rPr>
                <w:webHidden/>
              </w:rPr>
              <w:fldChar w:fldCharType="end"/>
            </w:r>
          </w:hyperlink>
        </w:p>
        <w:p w14:paraId="65696FC1" w14:textId="1B8C8489" w:rsidR="00F71D6C" w:rsidRDefault="00F71D6C">
          <w:pPr>
            <w:pStyle w:val="TOC3"/>
            <w:rPr>
              <w:rFonts w:asciiTheme="minorHAnsi" w:eastAsiaTheme="minorEastAsia" w:hAnsiTheme="minorHAnsi"/>
              <w:sz w:val="21"/>
            </w:rPr>
          </w:pPr>
          <w:hyperlink w:anchor="_Toc45183154" w:history="1">
            <w:r w:rsidRPr="000A5E11">
              <w:rPr>
                <w:rStyle w:val="ae"/>
              </w:rPr>
              <w:t xml:space="preserve">6.6.5 </w:t>
            </w:r>
            <w:r w:rsidRPr="000A5E11">
              <w:rPr>
                <w:rStyle w:val="ae"/>
              </w:rPr>
              <w:t>实验原理</w:t>
            </w:r>
            <w:r>
              <w:rPr>
                <w:webHidden/>
              </w:rPr>
              <w:tab/>
            </w:r>
            <w:r>
              <w:rPr>
                <w:webHidden/>
              </w:rPr>
              <w:fldChar w:fldCharType="begin"/>
            </w:r>
            <w:r>
              <w:rPr>
                <w:webHidden/>
              </w:rPr>
              <w:instrText xml:space="preserve"> PAGEREF _Toc45183154 \h </w:instrText>
            </w:r>
            <w:r>
              <w:rPr>
                <w:webHidden/>
              </w:rPr>
            </w:r>
            <w:r>
              <w:rPr>
                <w:webHidden/>
              </w:rPr>
              <w:fldChar w:fldCharType="separate"/>
            </w:r>
            <w:r>
              <w:rPr>
                <w:webHidden/>
              </w:rPr>
              <w:t>241</w:t>
            </w:r>
            <w:r>
              <w:rPr>
                <w:webHidden/>
              </w:rPr>
              <w:fldChar w:fldCharType="end"/>
            </w:r>
          </w:hyperlink>
        </w:p>
        <w:p w14:paraId="18F125B1" w14:textId="470FB16C" w:rsidR="00F71D6C" w:rsidRDefault="00F71D6C">
          <w:pPr>
            <w:pStyle w:val="TOC3"/>
            <w:rPr>
              <w:rFonts w:asciiTheme="minorHAnsi" w:eastAsiaTheme="minorEastAsia" w:hAnsiTheme="minorHAnsi"/>
              <w:sz w:val="21"/>
            </w:rPr>
          </w:pPr>
          <w:hyperlink w:anchor="_Toc45183155" w:history="1">
            <w:r w:rsidRPr="000A5E11">
              <w:rPr>
                <w:rStyle w:val="ae"/>
              </w:rPr>
              <w:t xml:space="preserve">6.6.6 </w:t>
            </w:r>
            <w:r w:rsidRPr="000A5E11">
              <w:rPr>
                <w:rStyle w:val="ae"/>
              </w:rPr>
              <w:t>实验步骤</w:t>
            </w:r>
            <w:r>
              <w:rPr>
                <w:webHidden/>
              </w:rPr>
              <w:tab/>
            </w:r>
            <w:r>
              <w:rPr>
                <w:webHidden/>
              </w:rPr>
              <w:fldChar w:fldCharType="begin"/>
            </w:r>
            <w:r>
              <w:rPr>
                <w:webHidden/>
              </w:rPr>
              <w:instrText xml:space="preserve"> PAGEREF _Toc45183155 \h </w:instrText>
            </w:r>
            <w:r>
              <w:rPr>
                <w:webHidden/>
              </w:rPr>
            </w:r>
            <w:r>
              <w:rPr>
                <w:webHidden/>
              </w:rPr>
              <w:fldChar w:fldCharType="separate"/>
            </w:r>
            <w:r>
              <w:rPr>
                <w:webHidden/>
              </w:rPr>
              <w:t>249</w:t>
            </w:r>
            <w:r>
              <w:rPr>
                <w:webHidden/>
              </w:rPr>
              <w:fldChar w:fldCharType="end"/>
            </w:r>
          </w:hyperlink>
        </w:p>
        <w:p w14:paraId="763FC453" w14:textId="0B763E30" w:rsidR="00F71D6C" w:rsidRDefault="00F71D6C">
          <w:pPr>
            <w:pStyle w:val="TOC2"/>
            <w:rPr>
              <w:rFonts w:asciiTheme="minorHAnsi" w:eastAsiaTheme="minorEastAsia" w:hAnsiTheme="minorHAnsi"/>
              <w:noProof/>
              <w:sz w:val="21"/>
            </w:rPr>
          </w:pPr>
          <w:hyperlink w:anchor="_Toc45183156" w:history="1">
            <w:r w:rsidRPr="000A5E11">
              <w:rPr>
                <w:rStyle w:val="ae"/>
                <w:noProof/>
              </w:rPr>
              <w:t xml:space="preserve">6.7 </w:t>
            </w:r>
            <w:r w:rsidRPr="000A5E11">
              <w:rPr>
                <w:rStyle w:val="ae"/>
                <w:noProof/>
              </w:rPr>
              <w:t>基于</w:t>
            </w:r>
            <w:r w:rsidRPr="000A5E11">
              <w:rPr>
                <w:rStyle w:val="ae"/>
                <w:noProof/>
              </w:rPr>
              <w:t>CC2530</w:t>
            </w:r>
            <w:r w:rsidRPr="000A5E11">
              <w:rPr>
                <w:rStyle w:val="ae"/>
                <w:noProof/>
              </w:rPr>
              <w:t>的</w:t>
            </w:r>
            <w:r w:rsidRPr="000A5E11">
              <w:rPr>
                <w:rStyle w:val="ae"/>
                <w:noProof/>
              </w:rPr>
              <w:t>LoRA</w:t>
            </w:r>
            <w:r w:rsidRPr="000A5E11">
              <w:rPr>
                <w:rStyle w:val="ae"/>
                <w:noProof/>
              </w:rPr>
              <w:t>模块实验</w:t>
            </w:r>
            <w:r>
              <w:rPr>
                <w:noProof/>
                <w:webHidden/>
              </w:rPr>
              <w:tab/>
            </w:r>
            <w:r>
              <w:rPr>
                <w:noProof/>
                <w:webHidden/>
              </w:rPr>
              <w:fldChar w:fldCharType="begin"/>
            </w:r>
            <w:r>
              <w:rPr>
                <w:noProof/>
                <w:webHidden/>
              </w:rPr>
              <w:instrText xml:space="preserve"> PAGEREF _Toc45183156 \h </w:instrText>
            </w:r>
            <w:r>
              <w:rPr>
                <w:noProof/>
                <w:webHidden/>
              </w:rPr>
            </w:r>
            <w:r>
              <w:rPr>
                <w:noProof/>
                <w:webHidden/>
              </w:rPr>
              <w:fldChar w:fldCharType="separate"/>
            </w:r>
            <w:r>
              <w:rPr>
                <w:noProof/>
                <w:webHidden/>
              </w:rPr>
              <w:t>255</w:t>
            </w:r>
            <w:r>
              <w:rPr>
                <w:noProof/>
                <w:webHidden/>
              </w:rPr>
              <w:fldChar w:fldCharType="end"/>
            </w:r>
          </w:hyperlink>
        </w:p>
        <w:p w14:paraId="075B99DE" w14:textId="5B429E98" w:rsidR="00F71D6C" w:rsidRDefault="00F71D6C">
          <w:pPr>
            <w:pStyle w:val="TOC3"/>
            <w:rPr>
              <w:rFonts w:asciiTheme="minorHAnsi" w:eastAsiaTheme="minorEastAsia" w:hAnsiTheme="minorHAnsi"/>
              <w:sz w:val="21"/>
            </w:rPr>
          </w:pPr>
          <w:hyperlink w:anchor="_Toc45183157" w:history="1">
            <w:r w:rsidRPr="000A5E11">
              <w:rPr>
                <w:rStyle w:val="ae"/>
              </w:rPr>
              <w:t>6.7.1 LORA</w:t>
            </w:r>
            <w:r w:rsidRPr="000A5E11">
              <w:rPr>
                <w:rStyle w:val="ae"/>
              </w:rPr>
              <w:t>模块介绍</w:t>
            </w:r>
            <w:r>
              <w:rPr>
                <w:webHidden/>
              </w:rPr>
              <w:tab/>
            </w:r>
            <w:r>
              <w:rPr>
                <w:webHidden/>
              </w:rPr>
              <w:fldChar w:fldCharType="begin"/>
            </w:r>
            <w:r>
              <w:rPr>
                <w:webHidden/>
              </w:rPr>
              <w:instrText xml:space="preserve"> PAGEREF _Toc45183157 \h </w:instrText>
            </w:r>
            <w:r>
              <w:rPr>
                <w:webHidden/>
              </w:rPr>
            </w:r>
            <w:r>
              <w:rPr>
                <w:webHidden/>
              </w:rPr>
              <w:fldChar w:fldCharType="separate"/>
            </w:r>
            <w:r>
              <w:rPr>
                <w:webHidden/>
              </w:rPr>
              <w:t>255</w:t>
            </w:r>
            <w:r>
              <w:rPr>
                <w:webHidden/>
              </w:rPr>
              <w:fldChar w:fldCharType="end"/>
            </w:r>
          </w:hyperlink>
        </w:p>
        <w:p w14:paraId="602A9AE9" w14:textId="5E1C60C3" w:rsidR="00F71D6C" w:rsidRDefault="00F71D6C">
          <w:pPr>
            <w:pStyle w:val="TOC3"/>
            <w:rPr>
              <w:rFonts w:asciiTheme="minorHAnsi" w:eastAsiaTheme="minorEastAsia" w:hAnsiTheme="minorHAnsi"/>
              <w:sz w:val="21"/>
            </w:rPr>
          </w:pPr>
          <w:hyperlink w:anchor="_Toc45183158" w:history="1">
            <w:r w:rsidRPr="000A5E11">
              <w:rPr>
                <w:rStyle w:val="ae"/>
              </w:rPr>
              <w:t xml:space="preserve">6.7.2 </w:t>
            </w:r>
            <w:r w:rsidRPr="000A5E11">
              <w:rPr>
                <w:rStyle w:val="ae"/>
              </w:rPr>
              <w:t>实验内容</w:t>
            </w:r>
            <w:r>
              <w:rPr>
                <w:webHidden/>
              </w:rPr>
              <w:tab/>
            </w:r>
            <w:r>
              <w:rPr>
                <w:webHidden/>
              </w:rPr>
              <w:fldChar w:fldCharType="begin"/>
            </w:r>
            <w:r>
              <w:rPr>
                <w:webHidden/>
              </w:rPr>
              <w:instrText xml:space="preserve"> PAGEREF _Toc45183158 \h </w:instrText>
            </w:r>
            <w:r>
              <w:rPr>
                <w:webHidden/>
              </w:rPr>
            </w:r>
            <w:r>
              <w:rPr>
                <w:webHidden/>
              </w:rPr>
              <w:fldChar w:fldCharType="separate"/>
            </w:r>
            <w:r>
              <w:rPr>
                <w:webHidden/>
              </w:rPr>
              <w:t>256</w:t>
            </w:r>
            <w:r>
              <w:rPr>
                <w:webHidden/>
              </w:rPr>
              <w:fldChar w:fldCharType="end"/>
            </w:r>
          </w:hyperlink>
        </w:p>
        <w:p w14:paraId="5D85BE80" w14:textId="7FDB6330" w:rsidR="00F71D6C" w:rsidRDefault="00F71D6C">
          <w:pPr>
            <w:pStyle w:val="TOC3"/>
            <w:rPr>
              <w:rFonts w:asciiTheme="minorHAnsi" w:eastAsiaTheme="minorEastAsia" w:hAnsiTheme="minorHAnsi"/>
              <w:sz w:val="21"/>
            </w:rPr>
          </w:pPr>
          <w:hyperlink w:anchor="_Toc45183159" w:history="1">
            <w:r w:rsidRPr="000A5E11">
              <w:rPr>
                <w:rStyle w:val="ae"/>
              </w:rPr>
              <w:t xml:space="preserve">6.7.3 </w:t>
            </w:r>
            <w:r w:rsidRPr="000A5E11">
              <w:rPr>
                <w:rStyle w:val="ae"/>
              </w:rPr>
              <w:t>实验目的</w:t>
            </w:r>
            <w:r>
              <w:rPr>
                <w:webHidden/>
              </w:rPr>
              <w:tab/>
            </w:r>
            <w:r>
              <w:rPr>
                <w:webHidden/>
              </w:rPr>
              <w:fldChar w:fldCharType="begin"/>
            </w:r>
            <w:r>
              <w:rPr>
                <w:webHidden/>
              </w:rPr>
              <w:instrText xml:space="preserve"> PAGEREF _Toc45183159 \h </w:instrText>
            </w:r>
            <w:r>
              <w:rPr>
                <w:webHidden/>
              </w:rPr>
            </w:r>
            <w:r>
              <w:rPr>
                <w:webHidden/>
              </w:rPr>
              <w:fldChar w:fldCharType="separate"/>
            </w:r>
            <w:r>
              <w:rPr>
                <w:webHidden/>
              </w:rPr>
              <w:t>256</w:t>
            </w:r>
            <w:r>
              <w:rPr>
                <w:webHidden/>
              </w:rPr>
              <w:fldChar w:fldCharType="end"/>
            </w:r>
          </w:hyperlink>
        </w:p>
        <w:p w14:paraId="6EEA16E1" w14:textId="0830CFC9" w:rsidR="00F71D6C" w:rsidRDefault="00F71D6C">
          <w:pPr>
            <w:pStyle w:val="TOC3"/>
            <w:rPr>
              <w:rFonts w:asciiTheme="minorHAnsi" w:eastAsiaTheme="minorEastAsia" w:hAnsiTheme="minorHAnsi"/>
              <w:sz w:val="21"/>
            </w:rPr>
          </w:pPr>
          <w:hyperlink w:anchor="_Toc45183160" w:history="1">
            <w:r w:rsidRPr="000A5E11">
              <w:rPr>
                <w:rStyle w:val="ae"/>
              </w:rPr>
              <w:t xml:space="preserve">6.7.4 </w:t>
            </w:r>
            <w:r w:rsidRPr="000A5E11">
              <w:rPr>
                <w:rStyle w:val="ae"/>
              </w:rPr>
              <w:t>实验环境</w:t>
            </w:r>
            <w:r>
              <w:rPr>
                <w:webHidden/>
              </w:rPr>
              <w:tab/>
            </w:r>
            <w:r>
              <w:rPr>
                <w:webHidden/>
              </w:rPr>
              <w:fldChar w:fldCharType="begin"/>
            </w:r>
            <w:r>
              <w:rPr>
                <w:webHidden/>
              </w:rPr>
              <w:instrText xml:space="preserve"> PAGEREF _Toc45183160 \h </w:instrText>
            </w:r>
            <w:r>
              <w:rPr>
                <w:webHidden/>
              </w:rPr>
            </w:r>
            <w:r>
              <w:rPr>
                <w:webHidden/>
              </w:rPr>
              <w:fldChar w:fldCharType="separate"/>
            </w:r>
            <w:r>
              <w:rPr>
                <w:webHidden/>
              </w:rPr>
              <w:t>256</w:t>
            </w:r>
            <w:r>
              <w:rPr>
                <w:webHidden/>
              </w:rPr>
              <w:fldChar w:fldCharType="end"/>
            </w:r>
          </w:hyperlink>
        </w:p>
        <w:p w14:paraId="257CA289" w14:textId="44157F6C" w:rsidR="00F71D6C" w:rsidRDefault="00F71D6C">
          <w:pPr>
            <w:pStyle w:val="TOC3"/>
            <w:rPr>
              <w:rFonts w:asciiTheme="minorHAnsi" w:eastAsiaTheme="minorEastAsia" w:hAnsiTheme="minorHAnsi"/>
              <w:sz w:val="21"/>
            </w:rPr>
          </w:pPr>
          <w:hyperlink w:anchor="_Toc45183161" w:history="1">
            <w:r w:rsidRPr="000A5E11">
              <w:rPr>
                <w:rStyle w:val="ae"/>
              </w:rPr>
              <w:t xml:space="preserve">6.7.5 </w:t>
            </w:r>
            <w:r w:rsidRPr="000A5E11">
              <w:rPr>
                <w:rStyle w:val="ae"/>
              </w:rPr>
              <w:t>实验要求</w:t>
            </w:r>
            <w:r>
              <w:rPr>
                <w:webHidden/>
              </w:rPr>
              <w:tab/>
            </w:r>
            <w:r>
              <w:rPr>
                <w:webHidden/>
              </w:rPr>
              <w:fldChar w:fldCharType="begin"/>
            </w:r>
            <w:r>
              <w:rPr>
                <w:webHidden/>
              </w:rPr>
              <w:instrText xml:space="preserve"> PAGEREF _Toc45183161 \h </w:instrText>
            </w:r>
            <w:r>
              <w:rPr>
                <w:webHidden/>
              </w:rPr>
            </w:r>
            <w:r>
              <w:rPr>
                <w:webHidden/>
              </w:rPr>
              <w:fldChar w:fldCharType="separate"/>
            </w:r>
            <w:r>
              <w:rPr>
                <w:webHidden/>
              </w:rPr>
              <w:t>257</w:t>
            </w:r>
            <w:r>
              <w:rPr>
                <w:webHidden/>
              </w:rPr>
              <w:fldChar w:fldCharType="end"/>
            </w:r>
          </w:hyperlink>
        </w:p>
        <w:p w14:paraId="397431B8" w14:textId="129937C2" w:rsidR="00F71D6C" w:rsidRDefault="00F71D6C">
          <w:pPr>
            <w:pStyle w:val="TOC3"/>
            <w:rPr>
              <w:rFonts w:asciiTheme="minorHAnsi" w:eastAsiaTheme="minorEastAsia" w:hAnsiTheme="minorHAnsi"/>
              <w:sz w:val="21"/>
            </w:rPr>
          </w:pPr>
          <w:hyperlink w:anchor="_Toc45183162" w:history="1">
            <w:r w:rsidRPr="000A5E11">
              <w:rPr>
                <w:rStyle w:val="ae"/>
              </w:rPr>
              <w:t xml:space="preserve">6.7.6 </w:t>
            </w:r>
            <w:r w:rsidRPr="000A5E11">
              <w:rPr>
                <w:rStyle w:val="ae"/>
              </w:rPr>
              <w:t>实验原理</w:t>
            </w:r>
            <w:r>
              <w:rPr>
                <w:webHidden/>
              </w:rPr>
              <w:tab/>
            </w:r>
            <w:r>
              <w:rPr>
                <w:webHidden/>
              </w:rPr>
              <w:fldChar w:fldCharType="begin"/>
            </w:r>
            <w:r>
              <w:rPr>
                <w:webHidden/>
              </w:rPr>
              <w:instrText xml:space="preserve"> PAGEREF _Toc45183162 \h </w:instrText>
            </w:r>
            <w:r>
              <w:rPr>
                <w:webHidden/>
              </w:rPr>
            </w:r>
            <w:r>
              <w:rPr>
                <w:webHidden/>
              </w:rPr>
              <w:fldChar w:fldCharType="separate"/>
            </w:r>
            <w:r>
              <w:rPr>
                <w:webHidden/>
              </w:rPr>
              <w:t>257</w:t>
            </w:r>
            <w:r>
              <w:rPr>
                <w:webHidden/>
              </w:rPr>
              <w:fldChar w:fldCharType="end"/>
            </w:r>
          </w:hyperlink>
        </w:p>
        <w:p w14:paraId="39A4326A" w14:textId="63C3CD16" w:rsidR="00F71D6C" w:rsidRDefault="00F71D6C">
          <w:pPr>
            <w:pStyle w:val="TOC3"/>
            <w:rPr>
              <w:rFonts w:asciiTheme="minorHAnsi" w:eastAsiaTheme="minorEastAsia" w:hAnsiTheme="minorHAnsi"/>
              <w:sz w:val="21"/>
            </w:rPr>
          </w:pPr>
          <w:hyperlink w:anchor="_Toc45183163" w:history="1">
            <w:r w:rsidRPr="000A5E11">
              <w:rPr>
                <w:rStyle w:val="ae"/>
              </w:rPr>
              <w:t xml:space="preserve">6.7.7 </w:t>
            </w:r>
            <w:r w:rsidRPr="000A5E11">
              <w:rPr>
                <w:rStyle w:val="ae"/>
              </w:rPr>
              <w:t>实验步骤</w:t>
            </w:r>
            <w:r>
              <w:rPr>
                <w:webHidden/>
              </w:rPr>
              <w:tab/>
            </w:r>
            <w:r>
              <w:rPr>
                <w:webHidden/>
              </w:rPr>
              <w:fldChar w:fldCharType="begin"/>
            </w:r>
            <w:r>
              <w:rPr>
                <w:webHidden/>
              </w:rPr>
              <w:instrText xml:space="preserve"> PAGEREF _Toc45183163 \h </w:instrText>
            </w:r>
            <w:r>
              <w:rPr>
                <w:webHidden/>
              </w:rPr>
            </w:r>
            <w:r>
              <w:rPr>
                <w:webHidden/>
              </w:rPr>
              <w:fldChar w:fldCharType="separate"/>
            </w:r>
            <w:r>
              <w:rPr>
                <w:webHidden/>
              </w:rPr>
              <w:t>262</w:t>
            </w:r>
            <w:r>
              <w:rPr>
                <w:webHidden/>
              </w:rPr>
              <w:fldChar w:fldCharType="end"/>
            </w:r>
          </w:hyperlink>
        </w:p>
        <w:p w14:paraId="6B2EECCA" w14:textId="13F51749" w:rsidR="00F71D6C" w:rsidRDefault="00F71D6C">
          <w:pPr>
            <w:pStyle w:val="TOC1"/>
            <w:rPr>
              <w:rFonts w:asciiTheme="minorHAnsi" w:eastAsiaTheme="minorEastAsia" w:hAnsiTheme="minorHAnsi"/>
              <w:noProof/>
              <w:sz w:val="21"/>
            </w:rPr>
          </w:pPr>
          <w:hyperlink w:anchor="_Toc45183164" w:history="1">
            <w:r w:rsidRPr="000A5E11">
              <w:rPr>
                <w:rStyle w:val="ae"/>
                <w:noProof/>
              </w:rPr>
              <w:t>第</w:t>
            </w:r>
            <w:r w:rsidRPr="000A5E11">
              <w:rPr>
                <w:rStyle w:val="ae"/>
                <w:noProof/>
              </w:rPr>
              <w:t>7</w:t>
            </w:r>
            <w:r w:rsidRPr="000A5E11">
              <w:rPr>
                <w:rStyle w:val="ae"/>
                <w:noProof/>
              </w:rPr>
              <w:t>章</w:t>
            </w:r>
            <w:r w:rsidRPr="000A5E11">
              <w:rPr>
                <w:rStyle w:val="ae"/>
                <w:noProof/>
              </w:rPr>
              <w:t xml:space="preserve"> </w:t>
            </w:r>
            <w:r w:rsidRPr="000A5E11">
              <w:rPr>
                <w:rStyle w:val="ae"/>
                <w:noProof/>
              </w:rPr>
              <w:t>无线传感网络实验</w:t>
            </w:r>
            <w:r>
              <w:rPr>
                <w:noProof/>
                <w:webHidden/>
              </w:rPr>
              <w:tab/>
            </w:r>
            <w:r>
              <w:rPr>
                <w:noProof/>
                <w:webHidden/>
              </w:rPr>
              <w:fldChar w:fldCharType="begin"/>
            </w:r>
            <w:r>
              <w:rPr>
                <w:noProof/>
                <w:webHidden/>
              </w:rPr>
              <w:instrText xml:space="preserve"> PAGEREF _Toc45183164 \h </w:instrText>
            </w:r>
            <w:r>
              <w:rPr>
                <w:noProof/>
                <w:webHidden/>
              </w:rPr>
            </w:r>
            <w:r>
              <w:rPr>
                <w:noProof/>
                <w:webHidden/>
              </w:rPr>
              <w:fldChar w:fldCharType="separate"/>
            </w:r>
            <w:r>
              <w:rPr>
                <w:noProof/>
                <w:webHidden/>
              </w:rPr>
              <w:t>266</w:t>
            </w:r>
            <w:r>
              <w:rPr>
                <w:noProof/>
                <w:webHidden/>
              </w:rPr>
              <w:fldChar w:fldCharType="end"/>
            </w:r>
          </w:hyperlink>
        </w:p>
        <w:p w14:paraId="023EEAE3" w14:textId="4DDA576F" w:rsidR="00F71D6C" w:rsidRDefault="00F71D6C">
          <w:pPr>
            <w:pStyle w:val="TOC2"/>
            <w:rPr>
              <w:rFonts w:asciiTheme="minorHAnsi" w:eastAsiaTheme="minorEastAsia" w:hAnsiTheme="minorHAnsi"/>
              <w:noProof/>
              <w:sz w:val="21"/>
            </w:rPr>
          </w:pPr>
          <w:hyperlink w:anchor="_Toc45183165" w:history="1">
            <w:r w:rsidRPr="000A5E11">
              <w:rPr>
                <w:rStyle w:val="ae"/>
                <w:noProof/>
              </w:rPr>
              <w:t xml:space="preserve">7.1 </w:t>
            </w:r>
            <w:r w:rsidRPr="000A5E11">
              <w:rPr>
                <w:rStyle w:val="ae"/>
                <w:noProof/>
              </w:rPr>
              <w:t>无线点灯实验</w:t>
            </w:r>
            <w:r>
              <w:rPr>
                <w:noProof/>
                <w:webHidden/>
              </w:rPr>
              <w:tab/>
            </w:r>
            <w:r>
              <w:rPr>
                <w:noProof/>
                <w:webHidden/>
              </w:rPr>
              <w:fldChar w:fldCharType="begin"/>
            </w:r>
            <w:r>
              <w:rPr>
                <w:noProof/>
                <w:webHidden/>
              </w:rPr>
              <w:instrText xml:space="preserve"> PAGEREF _Toc45183165 \h </w:instrText>
            </w:r>
            <w:r>
              <w:rPr>
                <w:noProof/>
                <w:webHidden/>
              </w:rPr>
            </w:r>
            <w:r>
              <w:rPr>
                <w:noProof/>
                <w:webHidden/>
              </w:rPr>
              <w:fldChar w:fldCharType="separate"/>
            </w:r>
            <w:r>
              <w:rPr>
                <w:noProof/>
                <w:webHidden/>
              </w:rPr>
              <w:t>266</w:t>
            </w:r>
            <w:r>
              <w:rPr>
                <w:noProof/>
                <w:webHidden/>
              </w:rPr>
              <w:fldChar w:fldCharType="end"/>
            </w:r>
          </w:hyperlink>
        </w:p>
        <w:p w14:paraId="42C5B05A" w14:textId="6A75D33F" w:rsidR="00F71D6C" w:rsidRDefault="00F71D6C">
          <w:pPr>
            <w:pStyle w:val="TOC3"/>
            <w:rPr>
              <w:rFonts w:asciiTheme="minorHAnsi" w:eastAsiaTheme="minorEastAsia" w:hAnsiTheme="minorHAnsi"/>
              <w:sz w:val="21"/>
            </w:rPr>
          </w:pPr>
          <w:hyperlink w:anchor="_Toc45183166" w:history="1">
            <w:r w:rsidRPr="000A5E11">
              <w:rPr>
                <w:rStyle w:val="ae"/>
              </w:rPr>
              <w:t xml:space="preserve">7.1.1 </w:t>
            </w:r>
            <w:r w:rsidRPr="000A5E11">
              <w:rPr>
                <w:rStyle w:val="ae"/>
              </w:rPr>
              <w:t>实验内容</w:t>
            </w:r>
            <w:r>
              <w:rPr>
                <w:webHidden/>
              </w:rPr>
              <w:tab/>
            </w:r>
            <w:r>
              <w:rPr>
                <w:webHidden/>
              </w:rPr>
              <w:fldChar w:fldCharType="begin"/>
            </w:r>
            <w:r>
              <w:rPr>
                <w:webHidden/>
              </w:rPr>
              <w:instrText xml:space="preserve"> PAGEREF _Toc45183166 \h </w:instrText>
            </w:r>
            <w:r>
              <w:rPr>
                <w:webHidden/>
              </w:rPr>
            </w:r>
            <w:r>
              <w:rPr>
                <w:webHidden/>
              </w:rPr>
              <w:fldChar w:fldCharType="separate"/>
            </w:r>
            <w:r>
              <w:rPr>
                <w:webHidden/>
              </w:rPr>
              <w:t>266</w:t>
            </w:r>
            <w:r>
              <w:rPr>
                <w:webHidden/>
              </w:rPr>
              <w:fldChar w:fldCharType="end"/>
            </w:r>
          </w:hyperlink>
        </w:p>
        <w:p w14:paraId="350B34C8" w14:textId="45644AC1" w:rsidR="00F71D6C" w:rsidRDefault="00F71D6C">
          <w:pPr>
            <w:pStyle w:val="TOC3"/>
            <w:rPr>
              <w:rFonts w:asciiTheme="minorHAnsi" w:eastAsiaTheme="minorEastAsia" w:hAnsiTheme="minorHAnsi"/>
              <w:sz w:val="21"/>
            </w:rPr>
          </w:pPr>
          <w:hyperlink w:anchor="_Toc45183167" w:history="1">
            <w:r w:rsidRPr="000A5E11">
              <w:rPr>
                <w:rStyle w:val="ae"/>
              </w:rPr>
              <w:t xml:space="preserve">7.1.2 </w:t>
            </w:r>
            <w:r w:rsidRPr="000A5E11">
              <w:rPr>
                <w:rStyle w:val="ae"/>
              </w:rPr>
              <w:t>实验目的</w:t>
            </w:r>
            <w:r>
              <w:rPr>
                <w:webHidden/>
              </w:rPr>
              <w:tab/>
            </w:r>
            <w:r>
              <w:rPr>
                <w:webHidden/>
              </w:rPr>
              <w:fldChar w:fldCharType="begin"/>
            </w:r>
            <w:r>
              <w:rPr>
                <w:webHidden/>
              </w:rPr>
              <w:instrText xml:space="preserve"> PAGEREF _Toc45183167 \h </w:instrText>
            </w:r>
            <w:r>
              <w:rPr>
                <w:webHidden/>
              </w:rPr>
            </w:r>
            <w:r>
              <w:rPr>
                <w:webHidden/>
              </w:rPr>
              <w:fldChar w:fldCharType="separate"/>
            </w:r>
            <w:r>
              <w:rPr>
                <w:webHidden/>
              </w:rPr>
              <w:t>266</w:t>
            </w:r>
            <w:r>
              <w:rPr>
                <w:webHidden/>
              </w:rPr>
              <w:fldChar w:fldCharType="end"/>
            </w:r>
          </w:hyperlink>
        </w:p>
        <w:p w14:paraId="09F49D19" w14:textId="474FA0A2" w:rsidR="00F71D6C" w:rsidRDefault="00F71D6C">
          <w:pPr>
            <w:pStyle w:val="TOC3"/>
            <w:rPr>
              <w:rFonts w:asciiTheme="minorHAnsi" w:eastAsiaTheme="minorEastAsia" w:hAnsiTheme="minorHAnsi"/>
              <w:sz w:val="21"/>
            </w:rPr>
          </w:pPr>
          <w:hyperlink w:anchor="_Toc45183168" w:history="1">
            <w:r w:rsidRPr="000A5E11">
              <w:rPr>
                <w:rStyle w:val="ae"/>
              </w:rPr>
              <w:t xml:space="preserve">7.1.3 </w:t>
            </w:r>
            <w:r w:rsidRPr="000A5E11">
              <w:rPr>
                <w:rStyle w:val="ae"/>
              </w:rPr>
              <w:t>实验环境</w:t>
            </w:r>
            <w:r>
              <w:rPr>
                <w:webHidden/>
              </w:rPr>
              <w:tab/>
            </w:r>
            <w:r>
              <w:rPr>
                <w:webHidden/>
              </w:rPr>
              <w:fldChar w:fldCharType="begin"/>
            </w:r>
            <w:r>
              <w:rPr>
                <w:webHidden/>
              </w:rPr>
              <w:instrText xml:space="preserve"> PAGEREF _Toc45183168 \h </w:instrText>
            </w:r>
            <w:r>
              <w:rPr>
                <w:webHidden/>
              </w:rPr>
            </w:r>
            <w:r>
              <w:rPr>
                <w:webHidden/>
              </w:rPr>
              <w:fldChar w:fldCharType="separate"/>
            </w:r>
            <w:r>
              <w:rPr>
                <w:webHidden/>
              </w:rPr>
              <w:t>266</w:t>
            </w:r>
            <w:r>
              <w:rPr>
                <w:webHidden/>
              </w:rPr>
              <w:fldChar w:fldCharType="end"/>
            </w:r>
          </w:hyperlink>
        </w:p>
        <w:p w14:paraId="083B83A7" w14:textId="7E318ACC" w:rsidR="00F71D6C" w:rsidRDefault="00F71D6C">
          <w:pPr>
            <w:pStyle w:val="TOC3"/>
            <w:rPr>
              <w:rFonts w:asciiTheme="minorHAnsi" w:eastAsiaTheme="minorEastAsia" w:hAnsiTheme="minorHAnsi"/>
              <w:sz w:val="21"/>
            </w:rPr>
          </w:pPr>
          <w:hyperlink w:anchor="_Toc45183169" w:history="1">
            <w:r w:rsidRPr="000A5E11">
              <w:rPr>
                <w:rStyle w:val="ae"/>
              </w:rPr>
              <w:t xml:space="preserve">7.1.4 </w:t>
            </w:r>
            <w:r w:rsidRPr="000A5E11">
              <w:rPr>
                <w:rStyle w:val="ae"/>
              </w:rPr>
              <w:t>实验要求</w:t>
            </w:r>
            <w:r>
              <w:rPr>
                <w:webHidden/>
              </w:rPr>
              <w:tab/>
            </w:r>
            <w:r>
              <w:rPr>
                <w:webHidden/>
              </w:rPr>
              <w:fldChar w:fldCharType="begin"/>
            </w:r>
            <w:r>
              <w:rPr>
                <w:webHidden/>
              </w:rPr>
              <w:instrText xml:space="preserve"> PAGEREF _Toc45183169 \h </w:instrText>
            </w:r>
            <w:r>
              <w:rPr>
                <w:webHidden/>
              </w:rPr>
            </w:r>
            <w:r>
              <w:rPr>
                <w:webHidden/>
              </w:rPr>
              <w:fldChar w:fldCharType="separate"/>
            </w:r>
            <w:r>
              <w:rPr>
                <w:webHidden/>
              </w:rPr>
              <w:t>267</w:t>
            </w:r>
            <w:r>
              <w:rPr>
                <w:webHidden/>
              </w:rPr>
              <w:fldChar w:fldCharType="end"/>
            </w:r>
          </w:hyperlink>
        </w:p>
        <w:p w14:paraId="6E3660A7" w14:textId="04BFAF88" w:rsidR="00F71D6C" w:rsidRDefault="00F71D6C">
          <w:pPr>
            <w:pStyle w:val="TOC3"/>
            <w:rPr>
              <w:rFonts w:asciiTheme="minorHAnsi" w:eastAsiaTheme="minorEastAsia" w:hAnsiTheme="minorHAnsi"/>
              <w:sz w:val="21"/>
            </w:rPr>
          </w:pPr>
          <w:hyperlink w:anchor="_Toc45183170" w:history="1">
            <w:r w:rsidRPr="000A5E11">
              <w:rPr>
                <w:rStyle w:val="ae"/>
              </w:rPr>
              <w:t xml:space="preserve">7.1.5 </w:t>
            </w:r>
            <w:r w:rsidRPr="000A5E11">
              <w:rPr>
                <w:rStyle w:val="ae"/>
              </w:rPr>
              <w:t>实验原理</w:t>
            </w:r>
            <w:r>
              <w:rPr>
                <w:webHidden/>
              </w:rPr>
              <w:tab/>
            </w:r>
            <w:r>
              <w:rPr>
                <w:webHidden/>
              </w:rPr>
              <w:fldChar w:fldCharType="begin"/>
            </w:r>
            <w:r>
              <w:rPr>
                <w:webHidden/>
              </w:rPr>
              <w:instrText xml:space="preserve"> PAGEREF _Toc45183170 \h </w:instrText>
            </w:r>
            <w:r>
              <w:rPr>
                <w:webHidden/>
              </w:rPr>
            </w:r>
            <w:r>
              <w:rPr>
                <w:webHidden/>
              </w:rPr>
              <w:fldChar w:fldCharType="separate"/>
            </w:r>
            <w:r>
              <w:rPr>
                <w:webHidden/>
              </w:rPr>
              <w:t>268</w:t>
            </w:r>
            <w:r>
              <w:rPr>
                <w:webHidden/>
              </w:rPr>
              <w:fldChar w:fldCharType="end"/>
            </w:r>
          </w:hyperlink>
        </w:p>
        <w:p w14:paraId="3726CF58" w14:textId="622568DE" w:rsidR="00F71D6C" w:rsidRDefault="00F71D6C">
          <w:pPr>
            <w:pStyle w:val="TOC3"/>
            <w:rPr>
              <w:rFonts w:asciiTheme="minorHAnsi" w:eastAsiaTheme="minorEastAsia" w:hAnsiTheme="minorHAnsi"/>
              <w:sz w:val="21"/>
            </w:rPr>
          </w:pPr>
          <w:hyperlink w:anchor="_Toc45183171" w:history="1">
            <w:r w:rsidRPr="000A5E11">
              <w:rPr>
                <w:rStyle w:val="ae"/>
              </w:rPr>
              <w:t xml:space="preserve">7.1.6 </w:t>
            </w:r>
            <w:r w:rsidRPr="000A5E11">
              <w:rPr>
                <w:rStyle w:val="ae"/>
              </w:rPr>
              <w:t>实验步骤</w:t>
            </w:r>
            <w:r>
              <w:rPr>
                <w:webHidden/>
              </w:rPr>
              <w:tab/>
            </w:r>
            <w:r>
              <w:rPr>
                <w:webHidden/>
              </w:rPr>
              <w:fldChar w:fldCharType="begin"/>
            </w:r>
            <w:r>
              <w:rPr>
                <w:webHidden/>
              </w:rPr>
              <w:instrText xml:space="preserve"> PAGEREF _Toc45183171 \h </w:instrText>
            </w:r>
            <w:r>
              <w:rPr>
                <w:webHidden/>
              </w:rPr>
            </w:r>
            <w:r>
              <w:rPr>
                <w:webHidden/>
              </w:rPr>
              <w:fldChar w:fldCharType="separate"/>
            </w:r>
            <w:r>
              <w:rPr>
                <w:webHidden/>
              </w:rPr>
              <w:t>275</w:t>
            </w:r>
            <w:r>
              <w:rPr>
                <w:webHidden/>
              </w:rPr>
              <w:fldChar w:fldCharType="end"/>
            </w:r>
          </w:hyperlink>
        </w:p>
        <w:p w14:paraId="66ED335D" w14:textId="18B238A7" w:rsidR="00F71D6C" w:rsidRDefault="00F71D6C">
          <w:pPr>
            <w:pStyle w:val="TOC3"/>
            <w:rPr>
              <w:rFonts w:asciiTheme="minorHAnsi" w:eastAsiaTheme="minorEastAsia" w:hAnsiTheme="minorHAnsi"/>
              <w:sz w:val="21"/>
            </w:rPr>
          </w:pPr>
          <w:hyperlink w:anchor="_Toc45183172" w:history="1">
            <w:r w:rsidRPr="000A5E11">
              <w:rPr>
                <w:rStyle w:val="ae"/>
              </w:rPr>
              <w:t xml:space="preserve">7.1.7 </w:t>
            </w:r>
            <w:r w:rsidRPr="000A5E11">
              <w:rPr>
                <w:rStyle w:val="ae"/>
              </w:rPr>
              <w:t>实验结果</w:t>
            </w:r>
            <w:r>
              <w:rPr>
                <w:webHidden/>
              </w:rPr>
              <w:tab/>
            </w:r>
            <w:r>
              <w:rPr>
                <w:webHidden/>
              </w:rPr>
              <w:fldChar w:fldCharType="begin"/>
            </w:r>
            <w:r>
              <w:rPr>
                <w:webHidden/>
              </w:rPr>
              <w:instrText xml:space="preserve"> PAGEREF _Toc45183172 \h </w:instrText>
            </w:r>
            <w:r>
              <w:rPr>
                <w:webHidden/>
              </w:rPr>
            </w:r>
            <w:r>
              <w:rPr>
                <w:webHidden/>
              </w:rPr>
              <w:fldChar w:fldCharType="separate"/>
            </w:r>
            <w:r>
              <w:rPr>
                <w:webHidden/>
              </w:rPr>
              <w:t>277</w:t>
            </w:r>
            <w:r>
              <w:rPr>
                <w:webHidden/>
              </w:rPr>
              <w:fldChar w:fldCharType="end"/>
            </w:r>
          </w:hyperlink>
        </w:p>
        <w:p w14:paraId="34D8732B" w14:textId="0E565428" w:rsidR="00F71D6C" w:rsidRDefault="00F71D6C">
          <w:pPr>
            <w:pStyle w:val="TOC2"/>
            <w:rPr>
              <w:rFonts w:asciiTheme="minorHAnsi" w:eastAsiaTheme="minorEastAsia" w:hAnsiTheme="minorHAnsi"/>
              <w:noProof/>
              <w:sz w:val="21"/>
            </w:rPr>
          </w:pPr>
          <w:hyperlink w:anchor="_Toc45183173" w:history="1">
            <w:r w:rsidRPr="000A5E11">
              <w:rPr>
                <w:rStyle w:val="ae"/>
                <w:noProof/>
              </w:rPr>
              <w:t>7.2 RSSI</w:t>
            </w:r>
            <w:r w:rsidRPr="000A5E11">
              <w:rPr>
                <w:rStyle w:val="ae"/>
                <w:noProof/>
              </w:rPr>
              <w:t>采集实验</w:t>
            </w:r>
            <w:r>
              <w:rPr>
                <w:noProof/>
                <w:webHidden/>
              </w:rPr>
              <w:tab/>
            </w:r>
            <w:r>
              <w:rPr>
                <w:noProof/>
                <w:webHidden/>
              </w:rPr>
              <w:fldChar w:fldCharType="begin"/>
            </w:r>
            <w:r>
              <w:rPr>
                <w:noProof/>
                <w:webHidden/>
              </w:rPr>
              <w:instrText xml:space="preserve"> PAGEREF _Toc45183173 \h </w:instrText>
            </w:r>
            <w:r>
              <w:rPr>
                <w:noProof/>
                <w:webHidden/>
              </w:rPr>
            </w:r>
            <w:r>
              <w:rPr>
                <w:noProof/>
                <w:webHidden/>
              </w:rPr>
              <w:fldChar w:fldCharType="separate"/>
            </w:r>
            <w:r>
              <w:rPr>
                <w:noProof/>
                <w:webHidden/>
              </w:rPr>
              <w:t>278</w:t>
            </w:r>
            <w:r>
              <w:rPr>
                <w:noProof/>
                <w:webHidden/>
              </w:rPr>
              <w:fldChar w:fldCharType="end"/>
            </w:r>
          </w:hyperlink>
        </w:p>
        <w:p w14:paraId="6EC7002D" w14:textId="3F4DD798" w:rsidR="00F71D6C" w:rsidRDefault="00F71D6C">
          <w:pPr>
            <w:pStyle w:val="TOC3"/>
            <w:rPr>
              <w:rFonts w:asciiTheme="minorHAnsi" w:eastAsiaTheme="minorEastAsia" w:hAnsiTheme="minorHAnsi"/>
              <w:sz w:val="21"/>
            </w:rPr>
          </w:pPr>
          <w:hyperlink w:anchor="_Toc45183174" w:history="1">
            <w:r w:rsidRPr="000A5E11">
              <w:rPr>
                <w:rStyle w:val="ae"/>
              </w:rPr>
              <w:t xml:space="preserve">7.2.1 </w:t>
            </w:r>
            <w:r w:rsidRPr="000A5E11">
              <w:rPr>
                <w:rStyle w:val="ae"/>
              </w:rPr>
              <w:t>实验内容</w:t>
            </w:r>
            <w:r>
              <w:rPr>
                <w:webHidden/>
              </w:rPr>
              <w:tab/>
            </w:r>
            <w:r>
              <w:rPr>
                <w:webHidden/>
              </w:rPr>
              <w:fldChar w:fldCharType="begin"/>
            </w:r>
            <w:r>
              <w:rPr>
                <w:webHidden/>
              </w:rPr>
              <w:instrText xml:space="preserve"> PAGEREF _Toc45183174 \h </w:instrText>
            </w:r>
            <w:r>
              <w:rPr>
                <w:webHidden/>
              </w:rPr>
            </w:r>
            <w:r>
              <w:rPr>
                <w:webHidden/>
              </w:rPr>
              <w:fldChar w:fldCharType="separate"/>
            </w:r>
            <w:r>
              <w:rPr>
                <w:webHidden/>
              </w:rPr>
              <w:t>278</w:t>
            </w:r>
            <w:r>
              <w:rPr>
                <w:webHidden/>
              </w:rPr>
              <w:fldChar w:fldCharType="end"/>
            </w:r>
          </w:hyperlink>
        </w:p>
        <w:p w14:paraId="635EAA18" w14:textId="3681A79B" w:rsidR="00F71D6C" w:rsidRDefault="00F71D6C">
          <w:pPr>
            <w:pStyle w:val="TOC3"/>
            <w:rPr>
              <w:rFonts w:asciiTheme="minorHAnsi" w:eastAsiaTheme="minorEastAsia" w:hAnsiTheme="minorHAnsi"/>
              <w:sz w:val="21"/>
            </w:rPr>
          </w:pPr>
          <w:hyperlink w:anchor="_Toc45183175" w:history="1">
            <w:r w:rsidRPr="000A5E11">
              <w:rPr>
                <w:rStyle w:val="ae"/>
              </w:rPr>
              <w:t xml:space="preserve">7.2.1 </w:t>
            </w:r>
            <w:r w:rsidRPr="000A5E11">
              <w:rPr>
                <w:rStyle w:val="ae"/>
              </w:rPr>
              <w:t>实验目的</w:t>
            </w:r>
            <w:r>
              <w:rPr>
                <w:webHidden/>
              </w:rPr>
              <w:tab/>
            </w:r>
            <w:r>
              <w:rPr>
                <w:webHidden/>
              </w:rPr>
              <w:fldChar w:fldCharType="begin"/>
            </w:r>
            <w:r>
              <w:rPr>
                <w:webHidden/>
              </w:rPr>
              <w:instrText xml:space="preserve"> PAGEREF _Toc45183175 \h </w:instrText>
            </w:r>
            <w:r>
              <w:rPr>
                <w:webHidden/>
              </w:rPr>
            </w:r>
            <w:r>
              <w:rPr>
                <w:webHidden/>
              </w:rPr>
              <w:fldChar w:fldCharType="separate"/>
            </w:r>
            <w:r>
              <w:rPr>
                <w:webHidden/>
              </w:rPr>
              <w:t>278</w:t>
            </w:r>
            <w:r>
              <w:rPr>
                <w:webHidden/>
              </w:rPr>
              <w:fldChar w:fldCharType="end"/>
            </w:r>
          </w:hyperlink>
        </w:p>
        <w:p w14:paraId="41B03C5A" w14:textId="423FE28F" w:rsidR="00F71D6C" w:rsidRDefault="00F71D6C">
          <w:pPr>
            <w:pStyle w:val="TOC3"/>
            <w:rPr>
              <w:rFonts w:asciiTheme="minorHAnsi" w:eastAsiaTheme="minorEastAsia" w:hAnsiTheme="minorHAnsi"/>
              <w:sz w:val="21"/>
            </w:rPr>
          </w:pPr>
          <w:hyperlink w:anchor="_Toc45183176" w:history="1">
            <w:r w:rsidRPr="000A5E11">
              <w:rPr>
                <w:rStyle w:val="ae"/>
              </w:rPr>
              <w:t xml:space="preserve">7.2.3 </w:t>
            </w:r>
            <w:r w:rsidRPr="000A5E11">
              <w:rPr>
                <w:rStyle w:val="ae"/>
              </w:rPr>
              <w:t>实验环境</w:t>
            </w:r>
            <w:r>
              <w:rPr>
                <w:webHidden/>
              </w:rPr>
              <w:tab/>
            </w:r>
            <w:r>
              <w:rPr>
                <w:webHidden/>
              </w:rPr>
              <w:fldChar w:fldCharType="begin"/>
            </w:r>
            <w:r>
              <w:rPr>
                <w:webHidden/>
              </w:rPr>
              <w:instrText xml:space="preserve"> PAGEREF _Toc45183176 \h </w:instrText>
            </w:r>
            <w:r>
              <w:rPr>
                <w:webHidden/>
              </w:rPr>
            </w:r>
            <w:r>
              <w:rPr>
                <w:webHidden/>
              </w:rPr>
              <w:fldChar w:fldCharType="separate"/>
            </w:r>
            <w:r>
              <w:rPr>
                <w:webHidden/>
              </w:rPr>
              <w:t>278</w:t>
            </w:r>
            <w:r>
              <w:rPr>
                <w:webHidden/>
              </w:rPr>
              <w:fldChar w:fldCharType="end"/>
            </w:r>
          </w:hyperlink>
        </w:p>
        <w:p w14:paraId="2108162C" w14:textId="73D496BC" w:rsidR="00F71D6C" w:rsidRDefault="00F71D6C">
          <w:pPr>
            <w:pStyle w:val="TOC3"/>
            <w:rPr>
              <w:rFonts w:asciiTheme="minorHAnsi" w:eastAsiaTheme="minorEastAsia" w:hAnsiTheme="minorHAnsi"/>
              <w:sz w:val="21"/>
            </w:rPr>
          </w:pPr>
          <w:hyperlink w:anchor="_Toc45183177" w:history="1">
            <w:r w:rsidRPr="000A5E11">
              <w:rPr>
                <w:rStyle w:val="ae"/>
              </w:rPr>
              <w:t xml:space="preserve">7.2.4 </w:t>
            </w:r>
            <w:r w:rsidRPr="000A5E11">
              <w:rPr>
                <w:rStyle w:val="ae"/>
              </w:rPr>
              <w:t>实验要求</w:t>
            </w:r>
            <w:r>
              <w:rPr>
                <w:webHidden/>
              </w:rPr>
              <w:tab/>
            </w:r>
            <w:r>
              <w:rPr>
                <w:webHidden/>
              </w:rPr>
              <w:fldChar w:fldCharType="begin"/>
            </w:r>
            <w:r>
              <w:rPr>
                <w:webHidden/>
              </w:rPr>
              <w:instrText xml:space="preserve"> PAGEREF _Toc45183177 \h </w:instrText>
            </w:r>
            <w:r>
              <w:rPr>
                <w:webHidden/>
              </w:rPr>
            </w:r>
            <w:r>
              <w:rPr>
                <w:webHidden/>
              </w:rPr>
              <w:fldChar w:fldCharType="separate"/>
            </w:r>
            <w:r>
              <w:rPr>
                <w:webHidden/>
              </w:rPr>
              <w:t>279</w:t>
            </w:r>
            <w:r>
              <w:rPr>
                <w:webHidden/>
              </w:rPr>
              <w:fldChar w:fldCharType="end"/>
            </w:r>
          </w:hyperlink>
        </w:p>
        <w:p w14:paraId="4E4768C8" w14:textId="45F58E78" w:rsidR="00F71D6C" w:rsidRDefault="00F71D6C">
          <w:pPr>
            <w:pStyle w:val="TOC3"/>
            <w:rPr>
              <w:rFonts w:asciiTheme="minorHAnsi" w:eastAsiaTheme="minorEastAsia" w:hAnsiTheme="minorHAnsi"/>
              <w:sz w:val="21"/>
            </w:rPr>
          </w:pPr>
          <w:hyperlink w:anchor="_Toc45183178" w:history="1">
            <w:r w:rsidRPr="000A5E11">
              <w:rPr>
                <w:rStyle w:val="ae"/>
              </w:rPr>
              <w:t xml:space="preserve">7.2.5 </w:t>
            </w:r>
            <w:r w:rsidRPr="000A5E11">
              <w:rPr>
                <w:rStyle w:val="ae"/>
              </w:rPr>
              <w:t>实验原理</w:t>
            </w:r>
            <w:r>
              <w:rPr>
                <w:webHidden/>
              </w:rPr>
              <w:tab/>
            </w:r>
            <w:r>
              <w:rPr>
                <w:webHidden/>
              </w:rPr>
              <w:fldChar w:fldCharType="begin"/>
            </w:r>
            <w:r>
              <w:rPr>
                <w:webHidden/>
              </w:rPr>
              <w:instrText xml:space="preserve"> PAGEREF _Toc45183178 \h </w:instrText>
            </w:r>
            <w:r>
              <w:rPr>
                <w:webHidden/>
              </w:rPr>
            </w:r>
            <w:r>
              <w:rPr>
                <w:webHidden/>
              </w:rPr>
              <w:fldChar w:fldCharType="separate"/>
            </w:r>
            <w:r>
              <w:rPr>
                <w:webHidden/>
              </w:rPr>
              <w:t>279</w:t>
            </w:r>
            <w:r>
              <w:rPr>
                <w:webHidden/>
              </w:rPr>
              <w:fldChar w:fldCharType="end"/>
            </w:r>
          </w:hyperlink>
        </w:p>
        <w:p w14:paraId="248B8F7C" w14:textId="55D7713C" w:rsidR="00F71D6C" w:rsidRDefault="00F71D6C">
          <w:pPr>
            <w:pStyle w:val="TOC3"/>
            <w:rPr>
              <w:rFonts w:asciiTheme="minorHAnsi" w:eastAsiaTheme="minorEastAsia" w:hAnsiTheme="minorHAnsi"/>
              <w:sz w:val="21"/>
            </w:rPr>
          </w:pPr>
          <w:hyperlink w:anchor="_Toc45183179" w:history="1">
            <w:r w:rsidRPr="000A5E11">
              <w:rPr>
                <w:rStyle w:val="ae"/>
              </w:rPr>
              <w:t xml:space="preserve">7.2.6 </w:t>
            </w:r>
            <w:r w:rsidRPr="000A5E11">
              <w:rPr>
                <w:rStyle w:val="ae"/>
              </w:rPr>
              <w:t>实验步骤</w:t>
            </w:r>
            <w:r>
              <w:rPr>
                <w:webHidden/>
              </w:rPr>
              <w:tab/>
            </w:r>
            <w:r>
              <w:rPr>
                <w:webHidden/>
              </w:rPr>
              <w:fldChar w:fldCharType="begin"/>
            </w:r>
            <w:r>
              <w:rPr>
                <w:webHidden/>
              </w:rPr>
              <w:instrText xml:space="preserve"> PAGEREF _Toc45183179 \h </w:instrText>
            </w:r>
            <w:r>
              <w:rPr>
                <w:webHidden/>
              </w:rPr>
            </w:r>
            <w:r>
              <w:rPr>
                <w:webHidden/>
              </w:rPr>
              <w:fldChar w:fldCharType="separate"/>
            </w:r>
            <w:r>
              <w:rPr>
                <w:webHidden/>
              </w:rPr>
              <w:t>290</w:t>
            </w:r>
            <w:r>
              <w:rPr>
                <w:webHidden/>
              </w:rPr>
              <w:fldChar w:fldCharType="end"/>
            </w:r>
          </w:hyperlink>
        </w:p>
        <w:p w14:paraId="190C3ED2" w14:textId="610DC328" w:rsidR="00F71D6C" w:rsidRDefault="00F71D6C">
          <w:pPr>
            <w:pStyle w:val="TOC3"/>
            <w:rPr>
              <w:rFonts w:asciiTheme="minorHAnsi" w:eastAsiaTheme="minorEastAsia" w:hAnsiTheme="minorHAnsi"/>
              <w:sz w:val="21"/>
            </w:rPr>
          </w:pPr>
          <w:hyperlink w:anchor="_Toc45183180" w:history="1">
            <w:r w:rsidRPr="000A5E11">
              <w:rPr>
                <w:rStyle w:val="ae"/>
              </w:rPr>
              <w:t xml:space="preserve">7.2.7 </w:t>
            </w:r>
            <w:r w:rsidRPr="000A5E11">
              <w:rPr>
                <w:rStyle w:val="ae"/>
              </w:rPr>
              <w:t>实验结果</w:t>
            </w:r>
            <w:r>
              <w:rPr>
                <w:webHidden/>
              </w:rPr>
              <w:tab/>
            </w:r>
            <w:r>
              <w:rPr>
                <w:webHidden/>
              </w:rPr>
              <w:fldChar w:fldCharType="begin"/>
            </w:r>
            <w:r>
              <w:rPr>
                <w:webHidden/>
              </w:rPr>
              <w:instrText xml:space="preserve"> PAGEREF _Toc45183180 \h </w:instrText>
            </w:r>
            <w:r>
              <w:rPr>
                <w:webHidden/>
              </w:rPr>
            </w:r>
            <w:r>
              <w:rPr>
                <w:webHidden/>
              </w:rPr>
              <w:fldChar w:fldCharType="separate"/>
            </w:r>
            <w:r>
              <w:rPr>
                <w:webHidden/>
              </w:rPr>
              <w:t>292</w:t>
            </w:r>
            <w:r>
              <w:rPr>
                <w:webHidden/>
              </w:rPr>
              <w:fldChar w:fldCharType="end"/>
            </w:r>
          </w:hyperlink>
        </w:p>
        <w:p w14:paraId="05D2CFAA" w14:textId="23DEFE30" w:rsidR="00F71D6C" w:rsidRDefault="00F71D6C">
          <w:pPr>
            <w:pStyle w:val="TOC2"/>
            <w:rPr>
              <w:rFonts w:asciiTheme="minorHAnsi" w:eastAsiaTheme="minorEastAsia" w:hAnsiTheme="minorHAnsi"/>
              <w:noProof/>
              <w:sz w:val="21"/>
            </w:rPr>
          </w:pPr>
          <w:hyperlink w:anchor="_Toc45183181" w:history="1">
            <w:r w:rsidRPr="000A5E11">
              <w:rPr>
                <w:rStyle w:val="ae"/>
                <w:noProof/>
              </w:rPr>
              <w:t xml:space="preserve">7.3 </w:t>
            </w:r>
            <w:r w:rsidRPr="000A5E11">
              <w:rPr>
                <w:rStyle w:val="ae"/>
                <w:noProof/>
              </w:rPr>
              <w:t>温湿度采集实验</w:t>
            </w:r>
            <w:r w:rsidRPr="000A5E11">
              <w:rPr>
                <w:rStyle w:val="ae"/>
                <w:noProof/>
              </w:rPr>
              <w:t>-</w:t>
            </w:r>
            <w:r w:rsidRPr="000A5E11">
              <w:rPr>
                <w:rStyle w:val="ae"/>
                <w:noProof/>
              </w:rPr>
              <w:t>点对点</w:t>
            </w:r>
            <w:r>
              <w:rPr>
                <w:noProof/>
                <w:webHidden/>
              </w:rPr>
              <w:tab/>
            </w:r>
            <w:r>
              <w:rPr>
                <w:noProof/>
                <w:webHidden/>
              </w:rPr>
              <w:fldChar w:fldCharType="begin"/>
            </w:r>
            <w:r>
              <w:rPr>
                <w:noProof/>
                <w:webHidden/>
              </w:rPr>
              <w:instrText xml:space="preserve"> PAGEREF _Toc45183181 \h </w:instrText>
            </w:r>
            <w:r>
              <w:rPr>
                <w:noProof/>
                <w:webHidden/>
              </w:rPr>
            </w:r>
            <w:r>
              <w:rPr>
                <w:noProof/>
                <w:webHidden/>
              </w:rPr>
              <w:fldChar w:fldCharType="separate"/>
            </w:r>
            <w:r>
              <w:rPr>
                <w:noProof/>
                <w:webHidden/>
              </w:rPr>
              <w:t>294</w:t>
            </w:r>
            <w:r>
              <w:rPr>
                <w:noProof/>
                <w:webHidden/>
              </w:rPr>
              <w:fldChar w:fldCharType="end"/>
            </w:r>
          </w:hyperlink>
        </w:p>
        <w:p w14:paraId="03756A47" w14:textId="39C148E5" w:rsidR="00F71D6C" w:rsidRDefault="00F71D6C">
          <w:pPr>
            <w:pStyle w:val="TOC3"/>
            <w:rPr>
              <w:rFonts w:asciiTheme="minorHAnsi" w:eastAsiaTheme="minorEastAsia" w:hAnsiTheme="minorHAnsi"/>
              <w:sz w:val="21"/>
            </w:rPr>
          </w:pPr>
          <w:hyperlink w:anchor="_Toc45183182" w:history="1">
            <w:r w:rsidRPr="000A5E11">
              <w:rPr>
                <w:rStyle w:val="ae"/>
              </w:rPr>
              <w:t xml:space="preserve">7.3.1 </w:t>
            </w:r>
            <w:r w:rsidRPr="000A5E11">
              <w:rPr>
                <w:rStyle w:val="ae"/>
              </w:rPr>
              <w:t>实验内容</w:t>
            </w:r>
            <w:r>
              <w:rPr>
                <w:webHidden/>
              </w:rPr>
              <w:tab/>
            </w:r>
            <w:r>
              <w:rPr>
                <w:webHidden/>
              </w:rPr>
              <w:fldChar w:fldCharType="begin"/>
            </w:r>
            <w:r>
              <w:rPr>
                <w:webHidden/>
              </w:rPr>
              <w:instrText xml:space="preserve"> PAGEREF _Toc45183182 \h </w:instrText>
            </w:r>
            <w:r>
              <w:rPr>
                <w:webHidden/>
              </w:rPr>
            </w:r>
            <w:r>
              <w:rPr>
                <w:webHidden/>
              </w:rPr>
              <w:fldChar w:fldCharType="separate"/>
            </w:r>
            <w:r>
              <w:rPr>
                <w:webHidden/>
              </w:rPr>
              <w:t>294</w:t>
            </w:r>
            <w:r>
              <w:rPr>
                <w:webHidden/>
              </w:rPr>
              <w:fldChar w:fldCharType="end"/>
            </w:r>
          </w:hyperlink>
        </w:p>
        <w:p w14:paraId="4A7ADE24" w14:textId="54933A8E" w:rsidR="00F71D6C" w:rsidRDefault="00F71D6C">
          <w:pPr>
            <w:pStyle w:val="TOC3"/>
            <w:rPr>
              <w:rFonts w:asciiTheme="minorHAnsi" w:eastAsiaTheme="minorEastAsia" w:hAnsiTheme="minorHAnsi"/>
              <w:sz w:val="21"/>
            </w:rPr>
          </w:pPr>
          <w:hyperlink w:anchor="_Toc45183183" w:history="1">
            <w:r w:rsidRPr="000A5E11">
              <w:rPr>
                <w:rStyle w:val="ae"/>
              </w:rPr>
              <w:t xml:space="preserve">7.3.2 </w:t>
            </w:r>
            <w:r w:rsidRPr="000A5E11">
              <w:rPr>
                <w:rStyle w:val="ae"/>
              </w:rPr>
              <w:t>实验目的</w:t>
            </w:r>
            <w:r>
              <w:rPr>
                <w:webHidden/>
              </w:rPr>
              <w:tab/>
            </w:r>
            <w:r>
              <w:rPr>
                <w:webHidden/>
              </w:rPr>
              <w:fldChar w:fldCharType="begin"/>
            </w:r>
            <w:r>
              <w:rPr>
                <w:webHidden/>
              </w:rPr>
              <w:instrText xml:space="preserve"> PAGEREF _Toc45183183 \h </w:instrText>
            </w:r>
            <w:r>
              <w:rPr>
                <w:webHidden/>
              </w:rPr>
            </w:r>
            <w:r>
              <w:rPr>
                <w:webHidden/>
              </w:rPr>
              <w:fldChar w:fldCharType="separate"/>
            </w:r>
            <w:r>
              <w:rPr>
                <w:webHidden/>
              </w:rPr>
              <w:t>294</w:t>
            </w:r>
            <w:r>
              <w:rPr>
                <w:webHidden/>
              </w:rPr>
              <w:fldChar w:fldCharType="end"/>
            </w:r>
          </w:hyperlink>
        </w:p>
        <w:p w14:paraId="66A8D554" w14:textId="4D97432A" w:rsidR="00F71D6C" w:rsidRDefault="00F71D6C">
          <w:pPr>
            <w:pStyle w:val="TOC3"/>
            <w:rPr>
              <w:rFonts w:asciiTheme="minorHAnsi" w:eastAsiaTheme="minorEastAsia" w:hAnsiTheme="minorHAnsi"/>
              <w:sz w:val="21"/>
            </w:rPr>
          </w:pPr>
          <w:hyperlink w:anchor="_Toc45183184" w:history="1">
            <w:r w:rsidRPr="000A5E11">
              <w:rPr>
                <w:rStyle w:val="ae"/>
              </w:rPr>
              <w:t xml:space="preserve">7.3.3 </w:t>
            </w:r>
            <w:r w:rsidRPr="000A5E11">
              <w:rPr>
                <w:rStyle w:val="ae"/>
              </w:rPr>
              <w:t>实验环境</w:t>
            </w:r>
            <w:r>
              <w:rPr>
                <w:webHidden/>
              </w:rPr>
              <w:tab/>
            </w:r>
            <w:r>
              <w:rPr>
                <w:webHidden/>
              </w:rPr>
              <w:fldChar w:fldCharType="begin"/>
            </w:r>
            <w:r>
              <w:rPr>
                <w:webHidden/>
              </w:rPr>
              <w:instrText xml:space="preserve"> PAGEREF _Toc45183184 \h </w:instrText>
            </w:r>
            <w:r>
              <w:rPr>
                <w:webHidden/>
              </w:rPr>
            </w:r>
            <w:r>
              <w:rPr>
                <w:webHidden/>
              </w:rPr>
              <w:fldChar w:fldCharType="separate"/>
            </w:r>
            <w:r>
              <w:rPr>
                <w:webHidden/>
              </w:rPr>
              <w:t>294</w:t>
            </w:r>
            <w:r>
              <w:rPr>
                <w:webHidden/>
              </w:rPr>
              <w:fldChar w:fldCharType="end"/>
            </w:r>
          </w:hyperlink>
        </w:p>
        <w:p w14:paraId="760CF7F1" w14:textId="72421C47" w:rsidR="00F71D6C" w:rsidRDefault="00F71D6C">
          <w:pPr>
            <w:pStyle w:val="TOC3"/>
            <w:rPr>
              <w:rFonts w:asciiTheme="minorHAnsi" w:eastAsiaTheme="minorEastAsia" w:hAnsiTheme="minorHAnsi"/>
              <w:sz w:val="21"/>
            </w:rPr>
          </w:pPr>
          <w:hyperlink w:anchor="_Toc45183185" w:history="1">
            <w:r w:rsidRPr="000A5E11">
              <w:rPr>
                <w:rStyle w:val="ae"/>
              </w:rPr>
              <w:t xml:space="preserve">7.3.4 </w:t>
            </w:r>
            <w:r w:rsidRPr="000A5E11">
              <w:rPr>
                <w:rStyle w:val="ae"/>
              </w:rPr>
              <w:t>实验要求</w:t>
            </w:r>
            <w:r>
              <w:rPr>
                <w:webHidden/>
              </w:rPr>
              <w:tab/>
            </w:r>
            <w:r>
              <w:rPr>
                <w:webHidden/>
              </w:rPr>
              <w:fldChar w:fldCharType="begin"/>
            </w:r>
            <w:r>
              <w:rPr>
                <w:webHidden/>
              </w:rPr>
              <w:instrText xml:space="preserve"> PAGEREF _Toc45183185 \h </w:instrText>
            </w:r>
            <w:r>
              <w:rPr>
                <w:webHidden/>
              </w:rPr>
            </w:r>
            <w:r>
              <w:rPr>
                <w:webHidden/>
              </w:rPr>
              <w:fldChar w:fldCharType="separate"/>
            </w:r>
            <w:r>
              <w:rPr>
                <w:webHidden/>
              </w:rPr>
              <w:t>295</w:t>
            </w:r>
            <w:r>
              <w:rPr>
                <w:webHidden/>
              </w:rPr>
              <w:fldChar w:fldCharType="end"/>
            </w:r>
          </w:hyperlink>
        </w:p>
        <w:p w14:paraId="6A90BF20" w14:textId="44FBF299" w:rsidR="00F71D6C" w:rsidRDefault="00F71D6C">
          <w:pPr>
            <w:pStyle w:val="TOC3"/>
            <w:rPr>
              <w:rFonts w:asciiTheme="minorHAnsi" w:eastAsiaTheme="minorEastAsia" w:hAnsiTheme="minorHAnsi"/>
              <w:sz w:val="21"/>
            </w:rPr>
          </w:pPr>
          <w:hyperlink w:anchor="_Toc45183186" w:history="1">
            <w:r w:rsidRPr="000A5E11">
              <w:rPr>
                <w:rStyle w:val="ae"/>
              </w:rPr>
              <w:t xml:space="preserve">7.3.5 </w:t>
            </w:r>
            <w:r w:rsidRPr="000A5E11">
              <w:rPr>
                <w:rStyle w:val="ae"/>
              </w:rPr>
              <w:t>实验原理</w:t>
            </w:r>
            <w:r>
              <w:rPr>
                <w:webHidden/>
              </w:rPr>
              <w:tab/>
            </w:r>
            <w:r>
              <w:rPr>
                <w:webHidden/>
              </w:rPr>
              <w:fldChar w:fldCharType="begin"/>
            </w:r>
            <w:r>
              <w:rPr>
                <w:webHidden/>
              </w:rPr>
              <w:instrText xml:space="preserve"> PAGEREF _Toc45183186 \h </w:instrText>
            </w:r>
            <w:r>
              <w:rPr>
                <w:webHidden/>
              </w:rPr>
            </w:r>
            <w:r>
              <w:rPr>
                <w:webHidden/>
              </w:rPr>
              <w:fldChar w:fldCharType="separate"/>
            </w:r>
            <w:r>
              <w:rPr>
                <w:webHidden/>
              </w:rPr>
              <w:t>295</w:t>
            </w:r>
            <w:r>
              <w:rPr>
                <w:webHidden/>
              </w:rPr>
              <w:fldChar w:fldCharType="end"/>
            </w:r>
          </w:hyperlink>
        </w:p>
        <w:p w14:paraId="4E012217" w14:textId="5AB1BBD6" w:rsidR="00F71D6C" w:rsidRDefault="00F71D6C">
          <w:pPr>
            <w:pStyle w:val="TOC3"/>
            <w:rPr>
              <w:rFonts w:asciiTheme="minorHAnsi" w:eastAsiaTheme="minorEastAsia" w:hAnsiTheme="minorHAnsi"/>
              <w:sz w:val="21"/>
            </w:rPr>
          </w:pPr>
          <w:hyperlink w:anchor="_Toc45183187" w:history="1">
            <w:r w:rsidRPr="000A5E11">
              <w:rPr>
                <w:rStyle w:val="ae"/>
              </w:rPr>
              <w:t xml:space="preserve">7.3.6 </w:t>
            </w:r>
            <w:r w:rsidRPr="000A5E11">
              <w:rPr>
                <w:rStyle w:val="ae"/>
              </w:rPr>
              <w:t>实验步骤</w:t>
            </w:r>
            <w:r>
              <w:rPr>
                <w:webHidden/>
              </w:rPr>
              <w:tab/>
            </w:r>
            <w:r>
              <w:rPr>
                <w:webHidden/>
              </w:rPr>
              <w:fldChar w:fldCharType="begin"/>
            </w:r>
            <w:r>
              <w:rPr>
                <w:webHidden/>
              </w:rPr>
              <w:instrText xml:space="preserve"> PAGEREF _Toc45183187 \h </w:instrText>
            </w:r>
            <w:r>
              <w:rPr>
                <w:webHidden/>
              </w:rPr>
            </w:r>
            <w:r>
              <w:rPr>
                <w:webHidden/>
              </w:rPr>
              <w:fldChar w:fldCharType="separate"/>
            </w:r>
            <w:r>
              <w:rPr>
                <w:webHidden/>
              </w:rPr>
              <w:t>303</w:t>
            </w:r>
            <w:r>
              <w:rPr>
                <w:webHidden/>
              </w:rPr>
              <w:fldChar w:fldCharType="end"/>
            </w:r>
          </w:hyperlink>
        </w:p>
        <w:p w14:paraId="1C85A2AD" w14:textId="269B145C" w:rsidR="00F71D6C" w:rsidRDefault="00F71D6C">
          <w:pPr>
            <w:pStyle w:val="TOC3"/>
            <w:rPr>
              <w:rFonts w:asciiTheme="minorHAnsi" w:eastAsiaTheme="minorEastAsia" w:hAnsiTheme="minorHAnsi"/>
              <w:sz w:val="21"/>
            </w:rPr>
          </w:pPr>
          <w:hyperlink w:anchor="_Toc45183188" w:history="1">
            <w:r w:rsidRPr="000A5E11">
              <w:rPr>
                <w:rStyle w:val="ae"/>
              </w:rPr>
              <w:t xml:space="preserve">7.3.7 </w:t>
            </w:r>
            <w:r w:rsidRPr="000A5E11">
              <w:rPr>
                <w:rStyle w:val="ae"/>
              </w:rPr>
              <w:t>实验结果</w:t>
            </w:r>
            <w:r>
              <w:rPr>
                <w:webHidden/>
              </w:rPr>
              <w:tab/>
            </w:r>
            <w:r>
              <w:rPr>
                <w:webHidden/>
              </w:rPr>
              <w:fldChar w:fldCharType="begin"/>
            </w:r>
            <w:r>
              <w:rPr>
                <w:webHidden/>
              </w:rPr>
              <w:instrText xml:space="preserve"> PAGEREF _Toc45183188 \h </w:instrText>
            </w:r>
            <w:r>
              <w:rPr>
                <w:webHidden/>
              </w:rPr>
            </w:r>
            <w:r>
              <w:rPr>
                <w:webHidden/>
              </w:rPr>
              <w:fldChar w:fldCharType="separate"/>
            </w:r>
            <w:r>
              <w:rPr>
                <w:webHidden/>
              </w:rPr>
              <w:t>305</w:t>
            </w:r>
            <w:r>
              <w:rPr>
                <w:webHidden/>
              </w:rPr>
              <w:fldChar w:fldCharType="end"/>
            </w:r>
          </w:hyperlink>
        </w:p>
        <w:p w14:paraId="4DBE83EA" w14:textId="4007E749" w:rsidR="00F71D6C" w:rsidRDefault="00F71D6C">
          <w:pPr>
            <w:pStyle w:val="TOC2"/>
            <w:rPr>
              <w:rFonts w:asciiTheme="minorHAnsi" w:eastAsiaTheme="minorEastAsia" w:hAnsiTheme="minorHAnsi"/>
              <w:noProof/>
              <w:sz w:val="21"/>
            </w:rPr>
          </w:pPr>
          <w:hyperlink w:anchor="_Toc45183189" w:history="1">
            <w:r w:rsidRPr="000A5E11">
              <w:rPr>
                <w:rStyle w:val="ae"/>
                <w:noProof/>
              </w:rPr>
              <w:t>7.4 ZigBee</w:t>
            </w:r>
            <w:r w:rsidRPr="000A5E11">
              <w:rPr>
                <w:rStyle w:val="ae"/>
                <w:noProof/>
              </w:rPr>
              <w:t>点播通信实验</w:t>
            </w:r>
            <w:r w:rsidRPr="000A5E11">
              <w:rPr>
                <w:rStyle w:val="ae"/>
                <w:noProof/>
              </w:rPr>
              <w:t>-</w:t>
            </w:r>
            <w:r w:rsidRPr="000A5E11">
              <w:rPr>
                <w:rStyle w:val="ae"/>
                <w:noProof/>
              </w:rPr>
              <w:t>节点定时发送数据</w:t>
            </w:r>
            <w:r>
              <w:rPr>
                <w:noProof/>
                <w:webHidden/>
              </w:rPr>
              <w:tab/>
            </w:r>
            <w:r>
              <w:rPr>
                <w:noProof/>
                <w:webHidden/>
              </w:rPr>
              <w:fldChar w:fldCharType="begin"/>
            </w:r>
            <w:r>
              <w:rPr>
                <w:noProof/>
                <w:webHidden/>
              </w:rPr>
              <w:instrText xml:space="preserve"> PAGEREF _Toc45183189 \h </w:instrText>
            </w:r>
            <w:r>
              <w:rPr>
                <w:noProof/>
                <w:webHidden/>
              </w:rPr>
            </w:r>
            <w:r>
              <w:rPr>
                <w:noProof/>
                <w:webHidden/>
              </w:rPr>
              <w:fldChar w:fldCharType="separate"/>
            </w:r>
            <w:r>
              <w:rPr>
                <w:noProof/>
                <w:webHidden/>
              </w:rPr>
              <w:t>307</w:t>
            </w:r>
            <w:r>
              <w:rPr>
                <w:noProof/>
                <w:webHidden/>
              </w:rPr>
              <w:fldChar w:fldCharType="end"/>
            </w:r>
          </w:hyperlink>
        </w:p>
        <w:p w14:paraId="20D78346" w14:textId="445C77C5" w:rsidR="00F71D6C" w:rsidRDefault="00F71D6C">
          <w:pPr>
            <w:pStyle w:val="TOC3"/>
            <w:rPr>
              <w:rFonts w:asciiTheme="minorHAnsi" w:eastAsiaTheme="minorEastAsia" w:hAnsiTheme="minorHAnsi"/>
              <w:sz w:val="21"/>
            </w:rPr>
          </w:pPr>
          <w:hyperlink w:anchor="_Toc45183190" w:history="1">
            <w:r w:rsidRPr="000A5E11">
              <w:rPr>
                <w:rStyle w:val="ae"/>
              </w:rPr>
              <w:t xml:space="preserve">7.4.1 </w:t>
            </w:r>
            <w:r w:rsidRPr="000A5E11">
              <w:rPr>
                <w:rStyle w:val="ae"/>
              </w:rPr>
              <w:t>实验内容</w:t>
            </w:r>
            <w:r>
              <w:rPr>
                <w:webHidden/>
              </w:rPr>
              <w:tab/>
            </w:r>
            <w:r>
              <w:rPr>
                <w:webHidden/>
              </w:rPr>
              <w:fldChar w:fldCharType="begin"/>
            </w:r>
            <w:r>
              <w:rPr>
                <w:webHidden/>
              </w:rPr>
              <w:instrText xml:space="preserve"> PAGEREF _Toc45183190 \h </w:instrText>
            </w:r>
            <w:r>
              <w:rPr>
                <w:webHidden/>
              </w:rPr>
            </w:r>
            <w:r>
              <w:rPr>
                <w:webHidden/>
              </w:rPr>
              <w:fldChar w:fldCharType="separate"/>
            </w:r>
            <w:r>
              <w:rPr>
                <w:webHidden/>
              </w:rPr>
              <w:t>307</w:t>
            </w:r>
            <w:r>
              <w:rPr>
                <w:webHidden/>
              </w:rPr>
              <w:fldChar w:fldCharType="end"/>
            </w:r>
          </w:hyperlink>
        </w:p>
        <w:p w14:paraId="06D3D10D" w14:textId="68D372F3" w:rsidR="00F71D6C" w:rsidRDefault="00F71D6C">
          <w:pPr>
            <w:pStyle w:val="TOC3"/>
            <w:rPr>
              <w:rFonts w:asciiTheme="minorHAnsi" w:eastAsiaTheme="minorEastAsia" w:hAnsiTheme="minorHAnsi"/>
              <w:sz w:val="21"/>
            </w:rPr>
          </w:pPr>
          <w:hyperlink w:anchor="_Toc45183191" w:history="1">
            <w:r w:rsidRPr="000A5E11">
              <w:rPr>
                <w:rStyle w:val="ae"/>
              </w:rPr>
              <w:t xml:space="preserve">7.4.2 </w:t>
            </w:r>
            <w:r w:rsidRPr="000A5E11">
              <w:rPr>
                <w:rStyle w:val="ae"/>
              </w:rPr>
              <w:t>实验目的</w:t>
            </w:r>
            <w:r>
              <w:rPr>
                <w:webHidden/>
              </w:rPr>
              <w:tab/>
            </w:r>
            <w:r>
              <w:rPr>
                <w:webHidden/>
              </w:rPr>
              <w:fldChar w:fldCharType="begin"/>
            </w:r>
            <w:r>
              <w:rPr>
                <w:webHidden/>
              </w:rPr>
              <w:instrText xml:space="preserve"> PAGEREF _Toc45183191 \h </w:instrText>
            </w:r>
            <w:r>
              <w:rPr>
                <w:webHidden/>
              </w:rPr>
            </w:r>
            <w:r>
              <w:rPr>
                <w:webHidden/>
              </w:rPr>
              <w:fldChar w:fldCharType="separate"/>
            </w:r>
            <w:r>
              <w:rPr>
                <w:webHidden/>
              </w:rPr>
              <w:t>307</w:t>
            </w:r>
            <w:r>
              <w:rPr>
                <w:webHidden/>
              </w:rPr>
              <w:fldChar w:fldCharType="end"/>
            </w:r>
          </w:hyperlink>
        </w:p>
        <w:p w14:paraId="0707912E" w14:textId="6B526B83" w:rsidR="00F71D6C" w:rsidRDefault="00F71D6C">
          <w:pPr>
            <w:pStyle w:val="TOC3"/>
            <w:rPr>
              <w:rFonts w:asciiTheme="minorHAnsi" w:eastAsiaTheme="minorEastAsia" w:hAnsiTheme="minorHAnsi"/>
              <w:sz w:val="21"/>
            </w:rPr>
          </w:pPr>
          <w:hyperlink w:anchor="_Toc45183192" w:history="1">
            <w:r w:rsidRPr="000A5E11">
              <w:rPr>
                <w:rStyle w:val="ae"/>
              </w:rPr>
              <w:t xml:space="preserve">7.4.3 </w:t>
            </w:r>
            <w:r w:rsidRPr="000A5E11">
              <w:rPr>
                <w:rStyle w:val="ae"/>
              </w:rPr>
              <w:t>实验环境</w:t>
            </w:r>
            <w:r>
              <w:rPr>
                <w:webHidden/>
              </w:rPr>
              <w:tab/>
            </w:r>
            <w:r>
              <w:rPr>
                <w:webHidden/>
              </w:rPr>
              <w:fldChar w:fldCharType="begin"/>
            </w:r>
            <w:r>
              <w:rPr>
                <w:webHidden/>
              </w:rPr>
              <w:instrText xml:space="preserve"> PAGEREF _Toc45183192 \h </w:instrText>
            </w:r>
            <w:r>
              <w:rPr>
                <w:webHidden/>
              </w:rPr>
            </w:r>
            <w:r>
              <w:rPr>
                <w:webHidden/>
              </w:rPr>
              <w:fldChar w:fldCharType="separate"/>
            </w:r>
            <w:r>
              <w:rPr>
                <w:webHidden/>
              </w:rPr>
              <w:t>307</w:t>
            </w:r>
            <w:r>
              <w:rPr>
                <w:webHidden/>
              </w:rPr>
              <w:fldChar w:fldCharType="end"/>
            </w:r>
          </w:hyperlink>
        </w:p>
        <w:p w14:paraId="485940B1" w14:textId="463956E9" w:rsidR="00F71D6C" w:rsidRDefault="00F71D6C">
          <w:pPr>
            <w:pStyle w:val="TOC3"/>
            <w:rPr>
              <w:rFonts w:asciiTheme="minorHAnsi" w:eastAsiaTheme="minorEastAsia" w:hAnsiTheme="minorHAnsi"/>
              <w:sz w:val="21"/>
            </w:rPr>
          </w:pPr>
          <w:hyperlink w:anchor="_Toc45183193" w:history="1">
            <w:r w:rsidRPr="000A5E11">
              <w:rPr>
                <w:rStyle w:val="ae"/>
              </w:rPr>
              <w:t xml:space="preserve">7.4.4 </w:t>
            </w:r>
            <w:r w:rsidRPr="000A5E11">
              <w:rPr>
                <w:rStyle w:val="ae"/>
              </w:rPr>
              <w:t>实验要求</w:t>
            </w:r>
            <w:r>
              <w:rPr>
                <w:webHidden/>
              </w:rPr>
              <w:tab/>
            </w:r>
            <w:r>
              <w:rPr>
                <w:webHidden/>
              </w:rPr>
              <w:fldChar w:fldCharType="begin"/>
            </w:r>
            <w:r>
              <w:rPr>
                <w:webHidden/>
              </w:rPr>
              <w:instrText xml:space="preserve"> PAGEREF _Toc45183193 \h </w:instrText>
            </w:r>
            <w:r>
              <w:rPr>
                <w:webHidden/>
              </w:rPr>
            </w:r>
            <w:r>
              <w:rPr>
                <w:webHidden/>
              </w:rPr>
              <w:fldChar w:fldCharType="separate"/>
            </w:r>
            <w:r>
              <w:rPr>
                <w:webHidden/>
              </w:rPr>
              <w:t>308</w:t>
            </w:r>
            <w:r>
              <w:rPr>
                <w:webHidden/>
              </w:rPr>
              <w:fldChar w:fldCharType="end"/>
            </w:r>
          </w:hyperlink>
        </w:p>
        <w:p w14:paraId="23139BDF" w14:textId="3F24F4E2" w:rsidR="00F71D6C" w:rsidRDefault="00F71D6C">
          <w:pPr>
            <w:pStyle w:val="TOC3"/>
            <w:rPr>
              <w:rFonts w:asciiTheme="minorHAnsi" w:eastAsiaTheme="minorEastAsia" w:hAnsiTheme="minorHAnsi"/>
              <w:sz w:val="21"/>
            </w:rPr>
          </w:pPr>
          <w:hyperlink w:anchor="_Toc45183194" w:history="1">
            <w:r w:rsidRPr="000A5E11">
              <w:rPr>
                <w:rStyle w:val="ae"/>
              </w:rPr>
              <w:t xml:space="preserve">7.4.5 </w:t>
            </w:r>
            <w:r w:rsidRPr="000A5E11">
              <w:rPr>
                <w:rStyle w:val="ae"/>
              </w:rPr>
              <w:t>实验原理</w:t>
            </w:r>
            <w:r>
              <w:rPr>
                <w:webHidden/>
              </w:rPr>
              <w:tab/>
            </w:r>
            <w:r>
              <w:rPr>
                <w:webHidden/>
              </w:rPr>
              <w:fldChar w:fldCharType="begin"/>
            </w:r>
            <w:r>
              <w:rPr>
                <w:webHidden/>
              </w:rPr>
              <w:instrText xml:space="preserve"> PAGEREF _Toc45183194 \h </w:instrText>
            </w:r>
            <w:r>
              <w:rPr>
                <w:webHidden/>
              </w:rPr>
            </w:r>
            <w:r>
              <w:rPr>
                <w:webHidden/>
              </w:rPr>
              <w:fldChar w:fldCharType="separate"/>
            </w:r>
            <w:r>
              <w:rPr>
                <w:webHidden/>
              </w:rPr>
              <w:t>308</w:t>
            </w:r>
            <w:r>
              <w:rPr>
                <w:webHidden/>
              </w:rPr>
              <w:fldChar w:fldCharType="end"/>
            </w:r>
          </w:hyperlink>
        </w:p>
        <w:p w14:paraId="424F7E1F" w14:textId="24738F07" w:rsidR="00F71D6C" w:rsidRDefault="00F71D6C">
          <w:pPr>
            <w:pStyle w:val="TOC3"/>
            <w:rPr>
              <w:rFonts w:asciiTheme="minorHAnsi" w:eastAsiaTheme="minorEastAsia" w:hAnsiTheme="minorHAnsi"/>
              <w:sz w:val="21"/>
            </w:rPr>
          </w:pPr>
          <w:hyperlink w:anchor="_Toc45183195" w:history="1">
            <w:r w:rsidRPr="000A5E11">
              <w:rPr>
                <w:rStyle w:val="ae"/>
              </w:rPr>
              <w:t xml:space="preserve">7.4.6 </w:t>
            </w:r>
            <w:r w:rsidRPr="000A5E11">
              <w:rPr>
                <w:rStyle w:val="ae"/>
              </w:rPr>
              <w:t>实验步骤</w:t>
            </w:r>
            <w:r>
              <w:rPr>
                <w:webHidden/>
              </w:rPr>
              <w:tab/>
            </w:r>
            <w:r>
              <w:rPr>
                <w:webHidden/>
              </w:rPr>
              <w:fldChar w:fldCharType="begin"/>
            </w:r>
            <w:r>
              <w:rPr>
                <w:webHidden/>
              </w:rPr>
              <w:instrText xml:space="preserve"> PAGEREF _Toc45183195 \h </w:instrText>
            </w:r>
            <w:r>
              <w:rPr>
                <w:webHidden/>
              </w:rPr>
            </w:r>
            <w:r>
              <w:rPr>
                <w:webHidden/>
              </w:rPr>
              <w:fldChar w:fldCharType="separate"/>
            </w:r>
            <w:r>
              <w:rPr>
                <w:webHidden/>
              </w:rPr>
              <w:t>311</w:t>
            </w:r>
            <w:r>
              <w:rPr>
                <w:webHidden/>
              </w:rPr>
              <w:fldChar w:fldCharType="end"/>
            </w:r>
          </w:hyperlink>
        </w:p>
        <w:p w14:paraId="7EA6495E" w14:textId="22AEAE75" w:rsidR="00F71D6C" w:rsidRDefault="00F71D6C">
          <w:pPr>
            <w:pStyle w:val="TOC3"/>
            <w:rPr>
              <w:rFonts w:asciiTheme="minorHAnsi" w:eastAsiaTheme="minorEastAsia" w:hAnsiTheme="minorHAnsi"/>
              <w:sz w:val="21"/>
            </w:rPr>
          </w:pPr>
          <w:hyperlink w:anchor="_Toc45183196" w:history="1">
            <w:r w:rsidRPr="000A5E11">
              <w:rPr>
                <w:rStyle w:val="ae"/>
              </w:rPr>
              <w:t xml:space="preserve">7.4.7 </w:t>
            </w:r>
            <w:r w:rsidRPr="000A5E11">
              <w:rPr>
                <w:rStyle w:val="ae"/>
              </w:rPr>
              <w:t>实验结果</w:t>
            </w:r>
            <w:r>
              <w:rPr>
                <w:webHidden/>
              </w:rPr>
              <w:tab/>
            </w:r>
            <w:r>
              <w:rPr>
                <w:webHidden/>
              </w:rPr>
              <w:fldChar w:fldCharType="begin"/>
            </w:r>
            <w:r>
              <w:rPr>
                <w:webHidden/>
              </w:rPr>
              <w:instrText xml:space="preserve"> PAGEREF _Toc45183196 \h </w:instrText>
            </w:r>
            <w:r>
              <w:rPr>
                <w:webHidden/>
              </w:rPr>
            </w:r>
            <w:r>
              <w:rPr>
                <w:webHidden/>
              </w:rPr>
              <w:fldChar w:fldCharType="separate"/>
            </w:r>
            <w:r>
              <w:rPr>
                <w:webHidden/>
              </w:rPr>
              <w:t>315</w:t>
            </w:r>
            <w:r>
              <w:rPr>
                <w:webHidden/>
              </w:rPr>
              <w:fldChar w:fldCharType="end"/>
            </w:r>
          </w:hyperlink>
        </w:p>
        <w:p w14:paraId="4C59A0BF" w14:textId="4B8F019C" w:rsidR="00F71D6C" w:rsidRDefault="00F71D6C">
          <w:pPr>
            <w:pStyle w:val="TOC2"/>
            <w:rPr>
              <w:rFonts w:asciiTheme="minorHAnsi" w:eastAsiaTheme="minorEastAsia" w:hAnsiTheme="minorHAnsi"/>
              <w:noProof/>
              <w:sz w:val="21"/>
            </w:rPr>
          </w:pPr>
          <w:hyperlink w:anchor="_Toc45183197" w:history="1">
            <w:r w:rsidRPr="000A5E11">
              <w:rPr>
                <w:rStyle w:val="ae"/>
                <w:noProof/>
              </w:rPr>
              <w:t>7.5 ZigBee</w:t>
            </w:r>
            <w:r w:rsidRPr="000A5E11">
              <w:rPr>
                <w:rStyle w:val="ae"/>
                <w:noProof/>
              </w:rPr>
              <w:t>广播通信实验</w:t>
            </w:r>
            <w:r>
              <w:rPr>
                <w:noProof/>
                <w:webHidden/>
              </w:rPr>
              <w:tab/>
            </w:r>
            <w:r>
              <w:rPr>
                <w:noProof/>
                <w:webHidden/>
              </w:rPr>
              <w:fldChar w:fldCharType="begin"/>
            </w:r>
            <w:r>
              <w:rPr>
                <w:noProof/>
                <w:webHidden/>
              </w:rPr>
              <w:instrText xml:space="preserve"> PAGEREF _Toc45183197 \h </w:instrText>
            </w:r>
            <w:r>
              <w:rPr>
                <w:noProof/>
                <w:webHidden/>
              </w:rPr>
            </w:r>
            <w:r>
              <w:rPr>
                <w:noProof/>
                <w:webHidden/>
              </w:rPr>
              <w:fldChar w:fldCharType="separate"/>
            </w:r>
            <w:r>
              <w:rPr>
                <w:noProof/>
                <w:webHidden/>
              </w:rPr>
              <w:t>317</w:t>
            </w:r>
            <w:r>
              <w:rPr>
                <w:noProof/>
                <w:webHidden/>
              </w:rPr>
              <w:fldChar w:fldCharType="end"/>
            </w:r>
          </w:hyperlink>
        </w:p>
        <w:p w14:paraId="25789422" w14:textId="652670E0" w:rsidR="00F71D6C" w:rsidRDefault="00F71D6C">
          <w:pPr>
            <w:pStyle w:val="TOC3"/>
            <w:rPr>
              <w:rFonts w:asciiTheme="minorHAnsi" w:eastAsiaTheme="minorEastAsia" w:hAnsiTheme="minorHAnsi"/>
              <w:sz w:val="21"/>
            </w:rPr>
          </w:pPr>
          <w:hyperlink w:anchor="_Toc45183198" w:history="1">
            <w:r w:rsidRPr="000A5E11">
              <w:rPr>
                <w:rStyle w:val="ae"/>
              </w:rPr>
              <w:t xml:space="preserve">7.5.1 </w:t>
            </w:r>
            <w:r w:rsidRPr="000A5E11">
              <w:rPr>
                <w:rStyle w:val="ae"/>
              </w:rPr>
              <w:t>实验内容</w:t>
            </w:r>
            <w:r>
              <w:rPr>
                <w:webHidden/>
              </w:rPr>
              <w:tab/>
            </w:r>
            <w:r>
              <w:rPr>
                <w:webHidden/>
              </w:rPr>
              <w:fldChar w:fldCharType="begin"/>
            </w:r>
            <w:r>
              <w:rPr>
                <w:webHidden/>
              </w:rPr>
              <w:instrText xml:space="preserve"> PAGEREF _Toc45183198 \h </w:instrText>
            </w:r>
            <w:r>
              <w:rPr>
                <w:webHidden/>
              </w:rPr>
            </w:r>
            <w:r>
              <w:rPr>
                <w:webHidden/>
              </w:rPr>
              <w:fldChar w:fldCharType="separate"/>
            </w:r>
            <w:r>
              <w:rPr>
                <w:webHidden/>
              </w:rPr>
              <w:t>317</w:t>
            </w:r>
            <w:r>
              <w:rPr>
                <w:webHidden/>
              </w:rPr>
              <w:fldChar w:fldCharType="end"/>
            </w:r>
          </w:hyperlink>
        </w:p>
        <w:p w14:paraId="1DD7A08A" w14:textId="4BA8773D" w:rsidR="00F71D6C" w:rsidRDefault="00F71D6C">
          <w:pPr>
            <w:pStyle w:val="TOC3"/>
            <w:rPr>
              <w:rFonts w:asciiTheme="minorHAnsi" w:eastAsiaTheme="minorEastAsia" w:hAnsiTheme="minorHAnsi"/>
              <w:sz w:val="21"/>
            </w:rPr>
          </w:pPr>
          <w:hyperlink w:anchor="_Toc45183199" w:history="1">
            <w:r w:rsidRPr="000A5E11">
              <w:rPr>
                <w:rStyle w:val="ae"/>
              </w:rPr>
              <w:t xml:space="preserve">7.5.2 </w:t>
            </w:r>
            <w:r w:rsidRPr="000A5E11">
              <w:rPr>
                <w:rStyle w:val="ae"/>
              </w:rPr>
              <w:t>实验目的</w:t>
            </w:r>
            <w:r>
              <w:rPr>
                <w:webHidden/>
              </w:rPr>
              <w:tab/>
            </w:r>
            <w:r>
              <w:rPr>
                <w:webHidden/>
              </w:rPr>
              <w:fldChar w:fldCharType="begin"/>
            </w:r>
            <w:r>
              <w:rPr>
                <w:webHidden/>
              </w:rPr>
              <w:instrText xml:space="preserve"> PAGEREF _Toc45183199 \h </w:instrText>
            </w:r>
            <w:r>
              <w:rPr>
                <w:webHidden/>
              </w:rPr>
            </w:r>
            <w:r>
              <w:rPr>
                <w:webHidden/>
              </w:rPr>
              <w:fldChar w:fldCharType="separate"/>
            </w:r>
            <w:r>
              <w:rPr>
                <w:webHidden/>
              </w:rPr>
              <w:t>317</w:t>
            </w:r>
            <w:r>
              <w:rPr>
                <w:webHidden/>
              </w:rPr>
              <w:fldChar w:fldCharType="end"/>
            </w:r>
          </w:hyperlink>
        </w:p>
        <w:p w14:paraId="74368CD8" w14:textId="10569665" w:rsidR="00F71D6C" w:rsidRDefault="00F71D6C">
          <w:pPr>
            <w:pStyle w:val="TOC3"/>
            <w:rPr>
              <w:rFonts w:asciiTheme="minorHAnsi" w:eastAsiaTheme="minorEastAsia" w:hAnsiTheme="minorHAnsi"/>
              <w:sz w:val="21"/>
            </w:rPr>
          </w:pPr>
          <w:hyperlink w:anchor="_Toc45183200" w:history="1">
            <w:r w:rsidRPr="000A5E11">
              <w:rPr>
                <w:rStyle w:val="ae"/>
              </w:rPr>
              <w:t xml:space="preserve">7.5.3 </w:t>
            </w:r>
            <w:r w:rsidRPr="000A5E11">
              <w:rPr>
                <w:rStyle w:val="ae"/>
              </w:rPr>
              <w:t>实验环境</w:t>
            </w:r>
            <w:r>
              <w:rPr>
                <w:webHidden/>
              </w:rPr>
              <w:tab/>
            </w:r>
            <w:r>
              <w:rPr>
                <w:webHidden/>
              </w:rPr>
              <w:fldChar w:fldCharType="begin"/>
            </w:r>
            <w:r>
              <w:rPr>
                <w:webHidden/>
              </w:rPr>
              <w:instrText xml:space="preserve"> PAGEREF _Toc45183200 \h </w:instrText>
            </w:r>
            <w:r>
              <w:rPr>
                <w:webHidden/>
              </w:rPr>
            </w:r>
            <w:r>
              <w:rPr>
                <w:webHidden/>
              </w:rPr>
              <w:fldChar w:fldCharType="separate"/>
            </w:r>
            <w:r>
              <w:rPr>
                <w:webHidden/>
              </w:rPr>
              <w:t>317</w:t>
            </w:r>
            <w:r>
              <w:rPr>
                <w:webHidden/>
              </w:rPr>
              <w:fldChar w:fldCharType="end"/>
            </w:r>
          </w:hyperlink>
        </w:p>
        <w:p w14:paraId="6BC63BF1" w14:textId="1C300E7F" w:rsidR="00F71D6C" w:rsidRDefault="00F71D6C">
          <w:pPr>
            <w:pStyle w:val="TOC3"/>
            <w:rPr>
              <w:rFonts w:asciiTheme="minorHAnsi" w:eastAsiaTheme="minorEastAsia" w:hAnsiTheme="minorHAnsi"/>
              <w:sz w:val="21"/>
            </w:rPr>
          </w:pPr>
          <w:hyperlink w:anchor="_Toc45183201" w:history="1">
            <w:r w:rsidRPr="000A5E11">
              <w:rPr>
                <w:rStyle w:val="ae"/>
              </w:rPr>
              <w:t xml:space="preserve">7.5.4 </w:t>
            </w:r>
            <w:r w:rsidRPr="000A5E11">
              <w:rPr>
                <w:rStyle w:val="ae"/>
              </w:rPr>
              <w:t>实验要求</w:t>
            </w:r>
            <w:r>
              <w:rPr>
                <w:webHidden/>
              </w:rPr>
              <w:tab/>
            </w:r>
            <w:r>
              <w:rPr>
                <w:webHidden/>
              </w:rPr>
              <w:fldChar w:fldCharType="begin"/>
            </w:r>
            <w:r>
              <w:rPr>
                <w:webHidden/>
              </w:rPr>
              <w:instrText xml:space="preserve"> PAGEREF _Toc45183201 \h </w:instrText>
            </w:r>
            <w:r>
              <w:rPr>
                <w:webHidden/>
              </w:rPr>
            </w:r>
            <w:r>
              <w:rPr>
                <w:webHidden/>
              </w:rPr>
              <w:fldChar w:fldCharType="separate"/>
            </w:r>
            <w:r>
              <w:rPr>
                <w:webHidden/>
              </w:rPr>
              <w:t>319</w:t>
            </w:r>
            <w:r>
              <w:rPr>
                <w:webHidden/>
              </w:rPr>
              <w:fldChar w:fldCharType="end"/>
            </w:r>
          </w:hyperlink>
        </w:p>
        <w:p w14:paraId="2EF687F6" w14:textId="418F231C" w:rsidR="00F71D6C" w:rsidRDefault="00F71D6C">
          <w:pPr>
            <w:pStyle w:val="TOC3"/>
            <w:rPr>
              <w:rFonts w:asciiTheme="minorHAnsi" w:eastAsiaTheme="minorEastAsia" w:hAnsiTheme="minorHAnsi"/>
              <w:sz w:val="21"/>
            </w:rPr>
          </w:pPr>
          <w:hyperlink w:anchor="_Toc45183202" w:history="1">
            <w:r w:rsidRPr="000A5E11">
              <w:rPr>
                <w:rStyle w:val="ae"/>
              </w:rPr>
              <w:t xml:space="preserve">7.5.5 </w:t>
            </w:r>
            <w:r w:rsidRPr="000A5E11">
              <w:rPr>
                <w:rStyle w:val="ae"/>
              </w:rPr>
              <w:t>实验原理</w:t>
            </w:r>
            <w:r>
              <w:rPr>
                <w:webHidden/>
              </w:rPr>
              <w:tab/>
            </w:r>
            <w:r>
              <w:rPr>
                <w:webHidden/>
              </w:rPr>
              <w:fldChar w:fldCharType="begin"/>
            </w:r>
            <w:r>
              <w:rPr>
                <w:webHidden/>
              </w:rPr>
              <w:instrText xml:space="preserve"> PAGEREF _Toc45183202 \h </w:instrText>
            </w:r>
            <w:r>
              <w:rPr>
                <w:webHidden/>
              </w:rPr>
            </w:r>
            <w:r>
              <w:rPr>
                <w:webHidden/>
              </w:rPr>
              <w:fldChar w:fldCharType="separate"/>
            </w:r>
            <w:r>
              <w:rPr>
                <w:webHidden/>
              </w:rPr>
              <w:t>319</w:t>
            </w:r>
            <w:r>
              <w:rPr>
                <w:webHidden/>
              </w:rPr>
              <w:fldChar w:fldCharType="end"/>
            </w:r>
          </w:hyperlink>
        </w:p>
        <w:p w14:paraId="42CAA223" w14:textId="75AAE9C1" w:rsidR="00F71D6C" w:rsidRDefault="00F71D6C">
          <w:pPr>
            <w:pStyle w:val="TOC3"/>
            <w:rPr>
              <w:rFonts w:asciiTheme="minorHAnsi" w:eastAsiaTheme="minorEastAsia" w:hAnsiTheme="minorHAnsi"/>
              <w:sz w:val="21"/>
            </w:rPr>
          </w:pPr>
          <w:hyperlink w:anchor="_Toc45183203" w:history="1">
            <w:r w:rsidRPr="000A5E11">
              <w:rPr>
                <w:rStyle w:val="ae"/>
              </w:rPr>
              <w:t xml:space="preserve">7.5.6 </w:t>
            </w:r>
            <w:r w:rsidRPr="000A5E11">
              <w:rPr>
                <w:rStyle w:val="ae"/>
              </w:rPr>
              <w:t>实验步骤</w:t>
            </w:r>
            <w:r>
              <w:rPr>
                <w:webHidden/>
              </w:rPr>
              <w:tab/>
            </w:r>
            <w:r>
              <w:rPr>
                <w:webHidden/>
              </w:rPr>
              <w:fldChar w:fldCharType="begin"/>
            </w:r>
            <w:r>
              <w:rPr>
                <w:webHidden/>
              </w:rPr>
              <w:instrText xml:space="preserve"> PAGEREF _Toc45183203 \h </w:instrText>
            </w:r>
            <w:r>
              <w:rPr>
                <w:webHidden/>
              </w:rPr>
            </w:r>
            <w:r>
              <w:rPr>
                <w:webHidden/>
              </w:rPr>
              <w:fldChar w:fldCharType="separate"/>
            </w:r>
            <w:r>
              <w:rPr>
                <w:webHidden/>
              </w:rPr>
              <w:t>325</w:t>
            </w:r>
            <w:r>
              <w:rPr>
                <w:webHidden/>
              </w:rPr>
              <w:fldChar w:fldCharType="end"/>
            </w:r>
          </w:hyperlink>
        </w:p>
        <w:p w14:paraId="72BAF446" w14:textId="4CB27ECD" w:rsidR="00F71D6C" w:rsidRDefault="00F71D6C">
          <w:pPr>
            <w:pStyle w:val="TOC3"/>
            <w:rPr>
              <w:rFonts w:asciiTheme="minorHAnsi" w:eastAsiaTheme="minorEastAsia" w:hAnsiTheme="minorHAnsi"/>
              <w:sz w:val="21"/>
            </w:rPr>
          </w:pPr>
          <w:hyperlink w:anchor="_Toc45183204" w:history="1">
            <w:r w:rsidRPr="000A5E11">
              <w:rPr>
                <w:rStyle w:val="ae"/>
              </w:rPr>
              <w:t xml:space="preserve">7.5.7 </w:t>
            </w:r>
            <w:r w:rsidRPr="000A5E11">
              <w:rPr>
                <w:rStyle w:val="ae"/>
              </w:rPr>
              <w:t>实验结果</w:t>
            </w:r>
            <w:r>
              <w:rPr>
                <w:webHidden/>
              </w:rPr>
              <w:tab/>
            </w:r>
            <w:r>
              <w:rPr>
                <w:webHidden/>
              </w:rPr>
              <w:fldChar w:fldCharType="begin"/>
            </w:r>
            <w:r>
              <w:rPr>
                <w:webHidden/>
              </w:rPr>
              <w:instrText xml:space="preserve"> PAGEREF _Toc45183204 \h </w:instrText>
            </w:r>
            <w:r>
              <w:rPr>
                <w:webHidden/>
              </w:rPr>
            </w:r>
            <w:r>
              <w:rPr>
                <w:webHidden/>
              </w:rPr>
              <w:fldChar w:fldCharType="separate"/>
            </w:r>
            <w:r>
              <w:rPr>
                <w:webHidden/>
              </w:rPr>
              <w:t>330</w:t>
            </w:r>
            <w:r>
              <w:rPr>
                <w:webHidden/>
              </w:rPr>
              <w:fldChar w:fldCharType="end"/>
            </w:r>
          </w:hyperlink>
        </w:p>
        <w:p w14:paraId="093A2049" w14:textId="5C4DA5E3" w:rsidR="00F71D6C" w:rsidRDefault="00F71D6C">
          <w:pPr>
            <w:pStyle w:val="TOC2"/>
            <w:rPr>
              <w:rFonts w:asciiTheme="minorHAnsi" w:eastAsiaTheme="minorEastAsia" w:hAnsiTheme="minorHAnsi"/>
              <w:noProof/>
              <w:sz w:val="21"/>
            </w:rPr>
          </w:pPr>
          <w:hyperlink w:anchor="_Toc45183205" w:history="1">
            <w:r w:rsidRPr="000A5E11">
              <w:rPr>
                <w:rStyle w:val="ae"/>
                <w:noProof/>
              </w:rPr>
              <w:t>7.6 ZigBee</w:t>
            </w:r>
            <w:r w:rsidRPr="000A5E11">
              <w:rPr>
                <w:rStyle w:val="ae"/>
                <w:noProof/>
              </w:rPr>
              <w:t>组播通信实验</w:t>
            </w:r>
            <w:r>
              <w:rPr>
                <w:noProof/>
                <w:webHidden/>
              </w:rPr>
              <w:tab/>
            </w:r>
            <w:r>
              <w:rPr>
                <w:noProof/>
                <w:webHidden/>
              </w:rPr>
              <w:fldChar w:fldCharType="begin"/>
            </w:r>
            <w:r>
              <w:rPr>
                <w:noProof/>
                <w:webHidden/>
              </w:rPr>
              <w:instrText xml:space="preserve"> PAGEREF _Toc45183205 \h </w:instrText>
            </w:r>
            <w:r>
              <w:rPr>
                <w:noProof/>
                <w:webHidden/>
              </w:rPr>
            </w:r>
            <w:r>
              <w:rPr>
                <w:noProof/>
                <w:webHidden/>
              </w:rPr>
              <w:fldChar w:fldCharType="separate"/>
            </w:r>
            <w:r>
              <w:rPr>
                <w:noProof/>
                <w:webHidden/>
              </w:rPr>
              <w:t>331</w:t>
            </w:r>
            <w:r>
              <w:rPr>
                <w:noProof/>
                <w:webHidden/>
              </w:rPr>
              <w:fldChar w:fldCharType="end"/>
            </w:r>
          </w:hyperlink>
        </w:p>
        <w:p w14:paraId="15F557EE" w14:textId="1CBD6287" w:rsidR="00F71D6C" w:rsidRDefault="00F71D6C">
          <w:pPr>
            <w:pStyle w:val="TOC3"/>
            <w:rPr>
              <w:rFonts w:asciiTheme="minorHAnsi" w:eastAsiaTheme="minorEastAsia" w:hAnsiTheme="minorHAnsi"/>
              <w:sz w:val="21"/>
            </w:rPr>
          </w:pPr>
          <w:hyperlink w:anchor="_Toc45183206" w:history="1">
            <w:r w:rsidRPr="000A5E11">
              <w:rPr>
                <w:rStyle w:val="ae"/>
              </w:rPr>
              <w:t xml:space="preserve">7.6.1 </w:t>
            </w:r>
            <w:r w:rsidRPr="000A5E11">
              <w:rPr>
                <w:rStyle w:val="ae"/>
              </w:rPr>
              <w:t>实验内容</w:t>
            </w:r>
            <w:r>
              <w:rPr>
                <w:webHidden/>
              </w:rPr>
              <w:tab/>
            </w:r>
            <w:r>
              <w:rPr>
                <w:webHidden/>
              </w:rPr>
              <w:fldChar w:fldCharType="begin"/>
            </w:r>
            <w:r>
              <w:rPr>
                <w:webHidden/>
              </w:rPr>
              <w:instrText xml:space="preserve"> PAGEREF _Toc45183206 \h </w:instrText>
            </w:r>
            <w:r>
              <w:rPr>
                <w:webHidden/>
              </w:rPr>
            </w:r>
            <w:r>
              <w:rPr>
                <w:webHidden/>
              </w:rPr>
              <w:fldChar w:fldCharType="separate"/>
            </w:r>
            <w:r>
              <w:rPr>
                <w:webHidden/>
              </w:rPr>
              <w:t>331</w:t>
            </w:r>
            <w:r>
              <w:rPr>
                <w:webHidden/>
              </w:rPr>
              <w:fldChar w:fldCharType="end"/>
            </w:r>
          </w:hyperlink>
        </w:p>
        <w:p w14:paraId="003AFCE9" w14:textId="7BD26C27" w:rsidR="00F71D6C" w:rsidRDefault="00F71D6C">
          <w:pPr>
            <w:pStyle w:val="TOC3"/>
            <w:rPr>
              <w:rFonts w:asciiTheme="minorHAnsi" w:eastAsiaTheme="minorEastAsia" w:hAnsiTheme="minorHAnsi"/>
              <w:sz w:val="21"/>
            </w:rPr>
          </w:pPr>
          <w:hyperlink w:anchor="_Toc45183207" w:history="1">
            <w:r w:rsidRPr="000A5E11">
              <w:rPr>
                <w:rStyle w:val="ae"/>
              </w:rPr>
              <w:t xml:space="preserve">7.6.2 </w:t>
            </w:r>
            <w:r w:rsidRPr="000A5E11">
              <w:rPr>
                <w:rStyle w:val="ae"/>
              </w:rPr>
              <w:t>实验目的</w:t>
            </w:r>
            <w:r>
              <w:rPr>
                <w:webHidden/>
              </w:rPr>
              <w:tab/>
            </w:r>
            <w:r>
              <w:rPr>
                <w:webHidden/>
              </w:rPr>
              <w:fldChar w:fldCharType="begin"/>
            </w:r>
            <w:r>
              <w:rPr>
                <w:webHidden/>
              </w:rPr>
              <w:instrText xml:space="preserve"> PAGEREF _Toc45183207 \h </w:instrText>
            </w:r>
            <w:r>
              <w:rPr>
                <w:webHidden/>
              </w:rPr>
            </w:r>
            <w:r>
              <w:rPr>
                <w:webHidden/>
              </w:rPr>
              <w:fldChar w:fldCharType="separate"/>
            </w:r>
            <w:r>
              <w:rPr>
                <w:webHidden/>
              </w:rPr>
              <w:t>331</w:t>
            </w:r>
            <w:r>
              <w:rPr>
                <w:webHidden/>
              </w:rPr>
              <w:fldChar w:fldCharType="end"/>
            </w:r>
          </w:hyperlink>
        </w:p>
        <w:p w14:paraId="72053A01" w14:textId="21314022" w:rsidR="00F71D6C" w:rsidRDefault="00F71D6C">
          <w:pPr>
            <w:pStyle w:val="TOC3"/>
            <w:rPr>
              <w:rFonts w:asciiTheme="minorHAnsi" w:eastAsiaTheme="minorEastAsia" w:hAnsiTheme="minorHAnsi"/>
              <w:sz w:val="21"/>
            </w:rPr>
          </w:pPr>
          <w:hyperlink w:anchor="_Toc45183208" w:history="1">
            <w:r w:rsidRPr="000A5E11">
              <w:rPr>
                <w:rStyle w:val="ae"/>
              </w:rPr>
              <w:t xml:space="preserve">7.6.3 </w:t>
            </w:r>
            <w:r w:rsidRPr="000A5E11">
              <w:rPr>
                <w:rStyle w:val="ae"/>
              </w:rPr>
              <w:t>实验环境</w:t>
            </w:r>
            <w:r>
              <w:rPr>
                <w:webHidden/>
              </w:rPr>
              <w:tab/>
            </w:r>
            <w:r>
              <w:rPr>
                <w:webHidden/>
              </w:rPr>
              <w:fldChar w:fldCharType="begin"/>
            </w:r>
            <w:r>
              <w:rPr>
                <w:webHidden/>
              </w:rPr>
              <w:instrText xml:space="preserve"> PAGEREF _Toc45183208 \h </w:instrText>
            </w:r>
            <w:r>
              <w:rPr>
                <w:webHidden/>
              </w:rPr>
            </w:r>
            <w:r>
              <w:rPr>
                <w:webHidden/>
              </w:rPr>
              <w:fldChar w:fldCharType="separate"/>
            </w:r>
            <w:r>
              <w:rPr>
                <w:webHidden/>
              </w:rPr>
              <w:t>331</w:t>
            </w:r>
            <w:r>
              <w:rPr>
                <w:webHidden/>
              </w:rPr>
              <w:fldChar w:fldCharType="end"/>
            </w:r>
          </w:hyperlink>
        </w:p>
        <w:p w14:paraId="4D8F1D84" w14:textId="3BB1F365" w:rsidR="00F71D6C" w:rsidRDefault="00F71D6C">
          <w:pPr>
            <w:pStyle w:val="TOC3"/>
            <w:rPr>
              <w:rFonts w:asciiTheme="minorHAnsi" w:eastAsiaTheme="minorEastAsia" w:hAnsiTheme="minorHAnsi"/>
              <w:sz w:val="21"/>
            </w:rPr>
          </w:pPr>
          <w:hyperlink w:anchor="_Toc45183209" w:history="1">
            <w:r w:rsidRPr="000A5E11">
              <w:rPr>
                <w:rStyle w:val="ae"/>
              </w:rPr>
              <w:t xml:space="preserve">7.6.4 </w:t>
            </w:r>
            <w:r w:rsidRPr="000A5E11">
              <w:rPr>
                <w:rStyle w:val="ae"/>
              </w:rPr>
              <w:t>实验要求</w:t>
            </w:r>
            <w:r>
              <w:rPr>
                <w:webHidden/>
              </w:rPr>
              <w:tab/>
            </w:r>
            <w:r>
              <w:rPr>
                <w:webHidden/>
              </w:rPr>
              <w:fldChar w:fldCharType="begin"/>
            </w:r>
            <w:r>
              <w:rPr>
                <w:webHidden/>
              </w:rPr>
              <w:instrText xml:space="preserve"> PAGEREF _Toc45183209 \h </w:instrText>
            </w:r>
            <w:r>
              <w:rPr>
                <w:webHidden/>
              </w:rPr>
            </w:r>
            <w:r>
              <w:rPr>
                <w:webHidden/>
              </w:rPr>
              <w:fldChar w:fldCharType="separate"/>
            </w:r>
            <w:r>
              <w:rPr>
                <w:webHidden/>
              </w:rPr>
              <w:t>333</w:t>
            </w:r>
            <w:r>
              <w:rPr>
                <w:webHidden/>
              </w:rPr>
              <w:fldChar w:fldCharType="end"/>
            </w:r>
          </w:hyperlink>
        </w:p>
        <w:p w14:paraId="066C416D" w14:textId="2C1AE030" w:rsidR="00F71D6C" w:rsidRDefault="00F71D6C">
          <w:pPr>
            <w:pStyle w:val="TOC3"/>
            <w:rPr>
              <w:rFonts w:asciiTheme="minorHAnsi" w:eastAsiaTheme="minorEastAsia" w:hAnsiTheme="minorHAnsi"/>
              <w:sz w:val="21"/>
            </w:rPr>
          </w:pPr>
          <w:hyperlink w:anchor="_Toc45183210" w:history="1">
            <w:r w:rsidRPr="000A5E11">
              <w:rPr>
                <w:rStyle w:val="ae"/>
              </w:rPr>
              <w:t xml:space="preserve">7.6.5 </w:t>
            </w:r>
            <w:r w:rsidRPr="000A5E11">
              <w:rPr>
                <w:rStyle w:val="ae"/>
              </w:rPr>
              <w:t>实验原理</w:t>
            </w:r>
            <w:r>
              <w:rPr>
                <w:webHidden/>
              </w:rPr>
              <w:tab/>
            </w:r>
            <w:r>
              <w:rPr>
                <w:webHidden/>
              </w:rPr>
              <w:fldChar w:fldCharType="begin"/>
            </w:r>
            <w:r>
              <w:rPr>
                <w:webHidden/>
              </w:rPr>
              <w:instrText xml:space="preserve"> PAGEREF _Toc45183210 \h </w:instrText>
            </w:r>
            <w:r>
              <w:rPr>
                <w:webHidden/>
              </w:rPr>
            </w:r>
            <w:r>
              <w:rPr>
                <w:webHidden/>
              </w:rPr>
              <w:fldChar w:fldCharType="separate"/>
            </w:r>
            <w:r>
              <w:rPr>
                <w:webHidden/>
              </w:rPr>
              <w:t>333</w:t>
            </w:r>
            <w:r>
              <w:rPr>
                <w:webHidden/>
              </w:rPr>
              <w:fldChar w:fldCharType="end"/>
            </w:r>
          </w:hyperlink>
        </w:p>
        <w:p w14:paraId="0216985E" w14:textId="2C945135" w:rsidR="00F71D6C" w:rsidRDefault="00F71D6C">
          <w:pPr>
            <w:pStyle w:val="TOC3"/>
            <w:rPr>
              <w:rFonts w:asciiTheme="minorHAnsi" w:eastAsiaTheme="minorEastAsia" w:hAnsiTheme="minorHAnsi"/>
              <w:sz w:val="21"/>
            </w:rPr>
          </w:pPr>
          <w:hyperlink w:anchor="_Toc45183211" w:history="1">
            <w:r w:rsidRPr="000A5E11">
              <w:rPr>
                <w:rStyle w:val="ae"/>
              </w:rPr>
              <w:t xml:space="preserve">7.6.6 </w:t>
            </w:r>
            <w:r w:rsidRPr="000A5E11">
              <w:rPr>
                <w:rStyle w:val="ae"/>
              </w:rPr>
              <w:t>实验步骤</w:t>
            </w:r>
            <w:r>
              <w:rPr>
                <w:webHidden/>
              </w:rPr>
              <w:tab/>
            </w:r>
            <w:r>
              <w:rPr>
                <w:webHidden/>
              </w:rPr>
              <w:fldChar w:fldCharType="begin"/>
            </w:r>
            <w:r>
              <w:rPr>
                <w:webHidden/>
              </w:rPr>
              <w:instrText xml:space="preserve"> PAGEREF _Toc45183211 \h </w:instrText>
            </w:r>
            <w:r>
              <w:rPr>
                <w:webHidden/>
              </w:rPr>
            </w:r>
            <w:r>
              <w:rPr>
                <w:webHidden/>
              </w:rPr>
              <w:fldChar w:fldCharType="separate"/>
            </w:r>
            <w:r>
              <w:rPr>
                <w:webHidden/>
              </w:rPr>
              <w:t>340</w:t>
            </w:r>
            <w:r>
              <w:rPr>
                <w:webHidden/>
              </w:rPr>
              <w:fldChar w:fldCharType="end"/>
            </w:r>
          </w:hyperlink>
        </w:p>
        <w:p w14:paraId="37DFF03E" w14:textId="4B46992B" w:rsidR="00F71D6C" w:rsidRDefault="00F71D6C">
          <w:pPr>
            <w:pStyle w:val="TOC3"/>
            <w:rPr>
              <w:rFonts w:asciiTheme="minorHAnsi" w:eastAsiaTheme="minorEastAsia" w:hAnsiTheme="minorHAnsi"/>
              <w:sz w:val="21"/>
            </w:rPr>
          </w:pPr>
          <w:hyperlink w:anchor="_Toc45183212" w:history="1">
            <w:r w:rsidRPr="000A5E11">
              <w:rPr>
                <w:rStyle w:val="ae"/>
              </w:rPr>
              <w:t xml:space="preserve">7.6.7 </w:t>
            </w:r>
            <w:r w:rsidRPr="000A5E11">
              <w:rPr>
                <w:rStyle w:val="ae"/>
              </w:rPr>
              <w:t>实验结果</w:t>
            </w:r>
            <w:r>
              <w:rPr>
                <w:webHidden/>
              </w:rPr>
              <w:tab/>
            </w:r>
            <w:r>
              <w:rPr>
                <w:webHidden/>
              </w:rPr>
              <w:fldChar w:fldCharType="begin"/>
            </w:r>
            <w:r>
              <w:rPr>
                <w:webHidden/>
              </w:rPr>
              <w:instrText xml:space="preserve"> PAGEREF _Toc45183212 \h </w:instrText>
            </w:r>
            <w:r>
              <w:rPr>
                <w:webHidden/>
              </w:rPr>
            </w:r>
            <w:r>
              <w:rPr>
                <w:webHidden/>
              </w:rPr>
              <w:fldChar w:fldCharType="separate"/>
            </w:r>
            <w:r>
              <w:rPr>
                <w:webHidden/>
              </w:rPr>
              <w:t>344</w:t>
            </w:r>
            <w:r>
              <w:rPr>
                <w:webHidden/>
              </w:rPr>
              <w:fldChar w:fldCharType="end"/>
            </w:r>
          </w:hyperlink>
        </w:p>
        <w:p w14:paraId="251046CE" w14:textId="4B4920F8" w:rsidR="00F71D6C" w:rsidRDefault="00F71D6C">
          <w:pPr>
            <w:pStyle w:val="TOC1"/>
            <w:rPr>
              <w:rFonts w:asciiTheme="minorHAnsi" w:eastAsiaTheme="minorEastAsia" w:hAnsiTheme="minorHAnsi"/>
              <w:noProof/>
              <w:sz w:val="21"/>
            </w:rPr>
          </w:pPr>
          <w:hyperlink w:anchor="_Toc45183213" w:history="1">
            <w:r w:rsidRPr="000A5E11">
              <w:rPr>
                <w:rStyle w:val="ae"/>
                <w:noProof/>
              </w:rPr>
              <w:t>第</w:t>
            </w:r>
            <w:r w:rsidRPr="000A5E11">
              <w:rPr>
                <w:rStyle w:val="ae"/>
                <w:noProof/>
              </w:rPr>
              <w:t>8</w:t>
            </w:r>
            <w:r w:rsidRPr="000A5E11">
              <w:rPr>
                <w:rStyle w:val="ae"/>
                <w:noProof/>
              </w:rPr>
              <w:t>章</w:t>
            </w:r>
            <w:r w:rsidRPr="000A5E11">
              <w:rPr>
                <w:rStyle w:val="ae"/>
                <w:noProof/>
              </w:rPr>
              <w:t xml:space="preserve"> </w:t>
            </w:r>
            <w:r w:rsidRPr="000A5E11">
              <w:rPr>
                <w:rStyle w:val="ae"/>
                <w:noProof/>
              </w:rPr>
              <w:t>多协议实验</w:t>
            </w:r>
            <w:r>
              <w:rPr>
                <w:noProof/>
                <w:webHidden/>
              </w:rPr>
              <w:tab/>
            </w:r>
            <w:r>
              <w:rPr>
                <w:noProof/>
                <w:webHidden/>
              </w:rPr>
              <w:fldChar w:fldCharType="begin"/>
            </w:r>
            <w:r>
              <w:rPr>
                <w:noProof/>
                <w:webHidden/>
              </w:rPr>
              <w:instrText xml:space="preserve"> PAGEREF _Toc45183213 \h </w:instrText>
            </w:r>
            <w:r>
              <w:rPr>
                <w:noProof/>
                <w:webHidden/>
              </w:rPr>
            </w:r>
            <w:r>
              <w:rPr>
                <w:noProof/>
                <w:webHidden/>
              </w:rPr>
              <w:fldChar w:fldCharType="separate"/>
            </w:r>
            <w:r>
              <w:rPr>
                <w:noProof/>
                <w:webHidden/>
              </w:rPr>
              <w:t>345</w:t>
            </w:r>
            <w:r>
              <w:rPr>
                <w:noProof/>
                <w:webHidden/>
              </w:rPr>
              <w:fldChar w:fldCharType="end"/>
            </w:r>
          </w:hyperlink>
        </w:p>
        <w:p w14:paraId="7C7913DD" w14:textId="3B38F019" w:rsidR="00F71D6C" w:rsidRDefault="00F71D6C">
          <w:pPr>
            <w:pStyle w:val="TOC2"/>
            <w:rPr>
              <w:rFonts w:asciiTheme="minorHAnsi" w:eastAsiaTheme="minorEastAsia" w:hAnsiTheme="minorHAnsi"/>
              <w:noProof/>
              <w:sz w:val="21"/>
            </w:rPr>
          </w:pPr>
          <w:hyperlink w:anchor="_Toc45183214" w:history="1">
            <w:r w:rsidRPr="000A5E11">
              <w:rPr>
                <w:rStyle w:val="ae"/>
                <w:noProof/>
              </w:rPr>
              <w:t xml:space="preserve">8.1 </w:t>
            </w:r>
            <w:r w:rsidRPr="000A5E11">
              <w:rPr>
                <w:rStyle w:val="ae"/>
                <w:noProof/>
              </w:rPr>
              <w:t>基于</w:t>
            </w:r>
            <w:r w:rsidRPr="000A5E11">
              <w:rPr>
                <w:rStyle w:val="ae"/>
                <w:noProof/>
              </w:rPr>
              <w:t>STM32</w:t>
            </w:r>
            <w:r w:rsidRPr="000A5E11">
              <w:rPr>
                <w:rStyle w:val="ae"/>
                <w:noProof/>
              </w:rPr>
              <w:t>的</w:t>
            </w:r>
            <w:r w:rsidRPr="000A5E11">
              <w:rPr>
                <w:rStyle w:val="ae"/>
                <w:noProof/>
              </w:rPr>
              <w:t>2.4G</w:t>
            </w:r>
            <w:r w:rsidRPr="000A5E11">
              <w:rPr>
                <w:rStyle w:val="ae"/>
                <w:noProof/>
              </w:rPr>
              <w:t>有源模块传感器数据传输实验</w:t>
            </w:r>
            <w:r>
              <w:rPr>
                <w:noProof/>
                <w:webHidden/>
              </w:rPr>
              <w:tab/>
            </w:r>
            <w:r>
              <w:rPr>
                <w:noProof/>
                <w:webHidden/>
              </w:rPr>
              <w:fldChar w:fldCharType="begin"/>
            </w:r>
            <w:r>
              <w:rPr>
                <w:noProof/>
                <w:webHidden/>
              </w:rPr>
              <w:instrText xml:space="preserve"> PAGEREF _Toc45183214 \h </w:instrText>
            </w:r>
            <w:r>
              <w:rPr>
                <w:noProof/>
                <w:webHidden/>
              </w:rPr>
            </w:r>
            <w:r>
              <w:rPr>
                <w:noProof/>
                <w:webHidden/>
              </w:rPr>
              <w:fldChar w:fldCharType="separate"/>
            </w:r>
            <w:r>
              <w:rPr>
                <w:noProof/>
                <w:webHidden/>
              </w:rPr>
              <w:t>345</w:t>
            </w:r>
            <w:r>
              <w:rPr>
                <w:noProof/>
                <w:webHidden/>
              </w:rPr>
              <w:fldChar w:fldCharType="end"/>
            </w:r>
          </w:hyperlink>
        </w:p>
        <w:p w14:paraId="4BFC0CFB" w14:textId="653FA464" w:rsidR="00F71D6C" w:rsidRDefault="00F71D6C">
          <w:pPr>
            <w:pStyle w:val="TOC3"/>
            <w:rPr>
              <w:rFonts w:asciiTheme="minorHAnsi" w:eastAsiaTheme="minorEastAsia" w:hAnsiTheme="minorHAnsi"/>
              <w:sz w:val="21"/>
            </w:rPr>
          </w:pPr>
          <w:hyperlink w:anchor="_Toc45183215" w:history="1">
            <w:r w:rsidRPr="000A5E11">
              <w:rPr>
                <w:rStyle w:val="ae"/>
              </w:rPr>
              <w:t xml:space="preserve">8.1.1 </w:t>
            </w:r>
            <w:r w:rsidRPr="000A5E11">
              <w:rPr>
                <w:rStyle w:val="ae"/>
              </w:rPr>
              <w:t>实验内容</w:t>
            </w:r>
            <w:r>
              <w:rPr>
                <w:webHidden/>
              </w:rPr>
              <w:tab/>
            </w:r>
            <w:r>
              <w:rPr>
                <w:webHidden/>
              </w:rPr>
              <w:fldChar w:fldCharType="begin"/>
            </w:r>
            <w:r>
              <w:rPr>
                <w:webHidden/>
              </w:rPr>
              <w:instrText xml:space="preserve"> PAGEREF _Toc45183215 \h </w:instrText>
            </w:r>
            <w:r>
              <w:rPr>
                <w:webHidden/>
              </w:rPr>
            </w:r>
            <w:r>
              <w:rPr>
                <w:webHidden/>
              </w:rPr>
              <w:fldChar w:fldCharType="separate"/>
            </w:r>
            <w:r>
              <w:rPr>
                <w:webHidden/>
              </w:rPr>
              <w:t>345</w:t>
            </w:r>
            <w:r>
              <w:rPr>
                <w:webHidden/>
              </w:rPr>
              <w:fldChar w:fldCharType="end"/>
            </w:r>
          </w:hyperlink>
        </w:p>
        <w:p w14:paraId="1F8AD13A" w14:textId="7B91D4A7" w:rsidR="00F71D6C" w:rsidRDefault="00F71D6C">
          <w:pPr>
            <w:pStyle w:val="TOC3"/>
            <w:rPr>
              <w:rFonts w:asciiTheme="minorHAnsi" w:eastAsiaTheme="minorEastAsia" w:hAnsiTheme="minorHAnsi"/>
              <w:sz w:val="21"/>
            </w:rPr>
          </w:pPr>
          <w:hyperlink w:anchor="_Toc45183216" w:history="1">
            <w:r w:rsidRPr="000A5E11">
              <w:rPr>
                <w:rStyle w:val="ae"/>
              </w:rPr>
              <w:t xml:space="preserve">8.1.2 </w:t>
            </w:r>
            <w:r w:rsidRPr="000A5E11">
              <w:rPr>
                <w:rStyle w:val="ae"/>
              </w:rPr>
              <w:t>实验目的</w:t>
            </w:r>
            <w:r>
              <w:rPr>
                <w:webHidden/>
              </w:rPr>
              <w:tab/>
            </w:r>
            <w:r>
              <w:rPr>
                <w:webHidden/>
              </w:rPr>
              <w:fldChar w:fldCharType="begin"/>
            </w:r>
            <w:r>
              <w:rPr>
                <w:webHidden/>
              </w:rPr>
              <w:instrText xml:space="preserve"> PAGEREF _Toc45183216 \h </w:instrText>
            </w:r>
            <w:r>
              <w:rPr>
                <w:webHidden/>
              </w:rPr>
            </w:r>
            <w:r>
              <w:rPr>
                <w:webHidden/>
              </w:rPr>
              <w:fldChar w:fldCharType="separate"/>
            </w:r>
            <w:r>
              <w:rPr>
                <w:webHidden/>
              </w:rPr>
              <w:t>345</w:t>
            </w:r>
            <w:r>
              <w:rPr>
                <w:webHidden/>
              </w:rPr>
              <w:fldChar w:fldCharType="end"/>
            </w:r>
          </w:hyperlink>
        </w:p>
        <w:p w14:paraId="2B8961F5" w14:textId="37A1E382" w:rsidR="00F71D6C" w:rsidRDefault="00F71D6C">
          <w:pPr>
            <w:pStyle w:val="TOC3"/>
            <w:rPr>
              <w:rFonts w:asciiTheme="minorHAnsi" w:eastAsiaTheme="minorEastAsia" w:hAnsiTheme="minorHAnsi"/>
              <w:sz w:val="21"/>
            </w:rPr>
          </w:pPr>
          <w:hyperlink w:anchor="_Toc45183217" w:history="1">
            <w:r w:rsidRPr="000A5E11">
              <w:rPr>
                <w:rStyle w:val="ae"/>
              </w:rPr>
              <w:t xml:space="preserve">8.1.3 </w:t>
            </w:r>
            <w:r w:rsidRPr="000A5E11">
              <w:rPr>
                <w:rStyle w:val="ae"/>
              </w:rPr>
              <w:t>实验环境</w:t>
            </w:r>
            <w:r>
              <w:rPr>
                <w:webHidden/>
              </w:rPr>
              <w:tab/>
            </w:r>
            <w:r>
              <w:rPr>
                <w:webHidden/>
              </w:rPr>
              <w:fldChar w:fldCharType="begin"/>
            </w:r>
            <w:r>
              <w:rPr>
                <w:webHidden/>
              </w:rPr>
              <w:instrText xml:space="preserve"> PAGEREF _Toc45183217 \h </w:instrText>
            </w:r>
            <w:r>
              <w:rPr>
                <w:webHidden/>
              </w:rPr>
            </w:r>
            <w:r>
              <w:rPr>
                <w:webHidden/>
              </w:rPr>
              <w:fldChar w:fldCharType="separate"/>
            </w:r>
            <w:r>
              <w:rPr>
                <w:webHidden/>
              </w:rPr>
              <w:t>345</w:t>
            </w:r>
            <w:r>
              <w:rPr>
                <w:webHidden/>
              </w:rPr>
              <w:fldChar w:fldCharType="end"/>
            </w:r>
          </w:hyperlink>
        </w:p>
        <w:p w14:paraId="507FBD35" w14:textId="22A500E2" w:rsidR="00F71D6C" w:rsidRDefault="00F71D6C">
          <w:pPr>
            <w:pStyle w:val="TOC3"/>
            <w:rPr>
              <w:rFonts w:asciiTheme="minorHAnsi" w:eastAsiaTheme="minorEastAsia" w:hAnsiTheme="minorHAnsi"/>
              <w:sz w:val="21"/>
            </w:rPr>
          </w:pPr>
          <w:hyperlink w:anchor="_Toc45183218" w:history="1">
            <w:r w:rsidRPr="000A5E11">
              <w:rPr>
                <w:rStyle w:val="ae"/>
              </w:rPr>
              <w:t xml:space="preserve">8.1.4 </w:t>
            </w:r>
            <w:r w:rsidRPr="000A5E11">
              <w:rPr>
                <w:rStyle w:val="ae"/>
              </w:rPr>
              <w:t>实验要求</w:t>
            </w:r>
            <w:r>
              <w:rPr>
                <w:webHidden/>
              </w:rPr>
              <w:tab/>
            </w:r>
            <w:r>
              <w:rPr>
                <w:webHidden/>
              </w:rPr>
              <w:fldChar w:fldCharType="begin"/>
            </w:r>
            <w:r>
              <w:rPr>
                <w:webHidden/>
              </w:rPr>
              <w:instrText xml:space="preserve"> PAGEREF _Toc45183218 \h </w:instrText>
            </w:r>
            <w:r>
              <w:rPr>
                <w:webHidden/>
              </w:rPr>
            </w:r>
            <w:r>
              <w:rPr>
                <w:webHidden/>
              </w:rPr>
              <w:fldChar w:fldCharType="separate"/>
            </w:r>
            <w:r>
              <w:rPr>
                <w:webHidden/>
              </w:rPr>
              <w:t>346</w:t>
            </w:r>
            <w:r>
              <w:rPr>
                <w:webHidden/>
              </w:rPr>
              <w:fldChar w:fldCharType="end"/>
            </w:r>
          </w:hyperlink>
        </w:p>
        <w:p w14:paraId="4F8A85DA" w14:textId="04F0E37A" w:rsidR="00F71D6C" w:rsidRDefault="00F71D6C">
          <w:pPr>
            <w:pStyle w:val="TOC3"/>
            <w:rPr>
              <w:rFonts w:asciiTheme="minorHAnsi" w:eastAsiaTheme="minorEastAsia" w:hAnsiTheme="minorHAnsi"/>
              <w:sz w:val="21"/>
            </w:rPr>
          </w:pPr>
          <w:hyperlink w:anchor="_Toc45183219" w:history="1">
            <w:r w:rsidRPr="000A5E11">
              <w:rPr>
                <w:rStyle w:val="ae"/>
              </w:rPr>
              <w:t xml:space="preserve">8.1.5 </w:t>
            </w:r>
            <w:r w:rsidRPr="000A5E11">
              <w:rPr>
                <w:rStyle w:val="ae"/>
              </w:rPr>
              <w:t>实验原理</w:t>
            </w:r>
            <w:r>
              <w:rPr>
                <w:webHidden/>
              </w:rPr>
              <w:tab/>
            </w:r>
            <w:r>
              <w:rPr>
                <w:webHidden/>
              </w:rPr>
              <w:fldChar w:fldCharType="begin"/>
            </w:r>
            <w:r>
              <w:rPr>
                <w:webHidden/>
              </w:rPr>
              <w:instrText xml:space="preserve"> PAGEREF _Toc45183219 \h </w:instrText>
            </w:r>
            <w:r>
              <w:rPr>
                <w:webHidden/>
              </w:rPr>
            </w:r>
            <w:r>
              <w:rPr>
                <w:webHidden/>
              </w:rPr>
              <w:fldChar w:fldCharType="separate"/>
            </w:r>
            <w:r>
              <w:rPr>
                <w:webHidden/>
              </w:rPr>
              <w:t>347</w:t>
            </w:r>
            <w:r>
              <w:rPr>
                <w:webHidden/>
              </w:rPr>
              <w:fldChar w:fldCharType="end"/>
            </w:r>
          </w:hyperlink>
        </w:p>
        <w:p w14:paraId="103DCFBE" w14:textId="3E0B1EBE" w:rsidR="00F71D6C" w:rsidRDefault="00F71D6C">
          <w:pPr>
            <w:pStyle w:val="TOC3"/>
            <w:rPr>
              <w:rFonts w:asciiTheme="minorHAnsi" w:eastAsiaTheme="minorEastAsia" w:hAnsiTheme="minorHAnsi"/>
              <w:sz w:val="21"/>
            </w:rPr>
          </w:pPr>
          <w:hyperlink w:anchor="_Toc45183220" w:history="1">
            <w:r w:rsidRPr="000A5E11">
              <w:rPr>
                <w:rStyle w:val="ae"/>
              </w:rPr>
              <w:t xml:space="preserve">8.1.6 </w:t>
            </w:r>
            <w:r w:rsidRPr="000A5E11">
              <w:rPr>
                <w:rStyle w:val="ae"/>
              </w:rPr>
              <w:t>实验步骤</w:t>
            </w:r>
            <w:r>
              <w:rPr>
                <w:webHidden/>
              </w:rPr>
              <w:tab/>
            </w:r>
            <w:r>
              <w:rPr>
                <w:webHidden/>
              </w:rPr>
              <w:fldChar w:fldCharType="begin"/>
            </w:r>
            <w:r>
              <w:rPr>
                <w:webHidden/>
              </w:rPr>
              <w:instrText xml:space="preserve"> PAGEREF _Toc45183220 \h </w:instrText>
            </w:r>
            <w:r>
              <w:rPr>
                <w:webHidden/>
              </w:rPr>
            </w:r>
            <w:r>
              <w:rPr>
                <w:webHidden/>
              </w:rPr>
              <w:fldChar w:fldCharType="separate"/>
            </w:r>
            <w:r>
              <w:rPr>
                <w:webHidden/>
              </w:rPr>
              <w:t>356</w:t>
            </w:r>
            <w:r>
              <w:rPr>
                <w:webHidden/>
              </w:rPr>
              <w:fldChar w:fldCharType="end"/>
            </w:r>
          </w:hyperlink>
        </w:p>
        <w:p w14:paraId="2E5773CE" w14:textId="0F4BB181" w:rsidR="00F71D6C" w:rsidRDefault="00F71D6C">
          <w:pPr>
            <w:pStyle w:val="TOC2"/>
            <w:rPr>
              <w:rFonts w:asciiTheme="minorHAnsi" w:eastAsiaTheme="minorEastAsia" w:hAnsiTheme="minorHAnsi"/>
              <w:noProof/>
              <w:sz w:val="21"/>
            </w:rPr>
          </w:pPr>
          <w:hyperlink w:anchor="_Toc45183221" w:history="1">
            <w:r w:rsidRPr="000A5E11">
              <w:rPr>
                <w:rStyle w:val="ae"/>
                <w:noProof/>
              </w:rPr>
              <w:t xml:space="preserve">8.2 </w:t>
            </w:r>
            <w:r w:rsidRPr="000A5E11">
              <w:rPr>
                <w:rStyle w:val="ae"/>
                <w:noProof/>
              </w:rPr>
              <w:t>基于</w:t>
            </w:r>
            <w:r w:rsidRPr="000A5E11">
              <w:rPr>
                <w:rStyle w:val="ae"/>
                <w:noProof/>
              </w:rPr>
              <w:t>STM32</w:t>
            </w:r>
            <w:r w:rsidRPr="000A5E11">
              <w:rPr>
                <w:rStyle w:val="ae"/>
                <w:noProof/>
              </w:rPr>
              <w:t>的</w:t>
            </w:r>
            <w:r w:rsidRPr="000A5E11">
              <w:rPr>
                <w:rStyle w:val="ae"/>
                <w:noProof/>
              </w:rPr>
              <w:t>IPV4</w:t>
            </w:r>
            <w:r w:rsidRPr="000A5E11">
              <w:rPr>
                <w:rStyle w:val="ae"/>
                <w:noProof/>
              </w:rPr>
              <w:t>模块传感器数据传输实验</w:t>
            </w:r>
            <w:r>
              <w:rPr>
                <w:noProof/>
                <w:webHidden/>
              </w:rPr>
              <w:tab/>
            </w:r>
            <w:r>
              <w:rPr>
                <w:noProof/>
                <w:webHidden/>
              </w:rPr>
              <w:fldChar w:fldCharType="begin"/>
            </w:r>
            <w:r>
              <w:rPr>
                <w:noProof/>
                <w:webHidden/>
              </w:rPr>
              <w:instrText xml:space="preserve"> PAGEREF _Toc45183221 \h </w:instrText>
            </w:r>
            <w:r>
              <w:rPr>
                <w:noProof/>
                <w:webHidden/>
              </w:rPr>
            </w:r>
            <w:r>
              <w:rPr>
                <w:noProof/>
                <w:webHidden/>
              </w:rPr>
              <w:fldChar w:fldCharType="separate"/>
            </w:r>
            <w:r>
              <w:rPr>
                <w:noProof/>
                <w:webHidden/>
              </w:rPr>
              <w:t>362</w:t>
            </w:r>
            <w:r>
              <w:rPr>
                <w:noProof/>
                <w:webHidden/>
              </w:rPr>
              <w:fldChar w:fldCharType="end"/>
            </w:r>
          </w:hyperlink>
        </w:p>
        <w:p w14:paraId="6C02801F" w14:textId="505D5972" w:rsidR="00F71D6C" w:rsidRDefault="00F71D6C">
          <w:pPr>
            <w:pStyle w:val="TOC3"/>
            <w:rPr>
              <w:rFonts w:asciiTheme="minorHAnsi" w:eastAsiaTheme="minorEastAsia" w:hAnsiTheme="minorHAnsi"/>
              <w:sz w:val="21"/>
            </w:rPr>
          </w:pPr>
          <w:hyperlink w:anchor="_Toc45183222" w:history="1">
            <w:r w:rsidRPr="000A5E11">
              <w:rPr>
                <w:rStyle w:val="ae"/>
              </w:rPr>
              <w:t xml:space="preserve">8.2.1 </w:t>
            </w:r>
            <w:r w:rsidRPr="000A5E11">
              <w:rPr>
                <w:rStyle w:val="ae"/>
              </w:rPr>
              <w:t>实验内容</w:t>
            </w:r>
            <w:r>
              <w:rPr>
                <w:webHidden/>
              </w:rPr>
              <w:tab/>
            </w:r>
            <w:r>
              <w:rPr>
                <w:webHidden/>
              </w:rPr>
              <w:fldChar w:fldCharType="begin"/>
            </w:r>
            <w:r>
              <w:rPr>
                <w:webHidden/>
              </w:rPr>
              <w:instrText xml:space="preserve"> PAGEREF _Toc45183222 \h </w:instrText>
            </w:r>
            <w:r>
              <w:rPr>
                <w:webHidden/>
              </w:rPr>
            </w:r>
            <w:r>
              <w:rPr>
                <w:webHidden/>
              </w:rPr>
              <w:fldChar w:fldCharType="separate"/>
            </w:r>
            <w:r>
              <w:rPr>
                <w:webHidden/>
              </w:rPr>
              <w:t>362</w:t>
            </w:r>
            <w:r>
              <w:rPr>
                <w:webHidden/>
              </w:rPr>
              <w:fldChar w:fldCharType="end"/>
            </w:r>
          </w:hyperlink>
        </w:p>
        <w:p w14:paraId="36FA20BF" w14:textId="07482C03" w:rsidR="00F71D6C" w:rsidRDefault="00F71D6C">
          <w:pPr>
            <w:pStyle w:val="TOC3"/>
            <w:rPr>
              <w:rFonts w:asciiTheme="minorHAnsi" w:eastAsiaTheme="minorEastAsia" w:hAnsiTheme="minorHAnsi"/>
              <w:sz w:val="21"/>
            </w:rPr>
          </w:pPr>
          <w:hyperlink w:anchor="_Toc45183223" w:history="1">
            <w:r w:rsidRPr="000A5E11">
              <w:rPr>
                <w:rStyle w:val="ae"/>
              </w:rPr>
              <w:t xml:space="preserve">8.2.2 </w:t>
            </w:r>
            <w:r w:rsidRPr="000A5E11">
              <w:rPr>
                <w:rStyle w:val="ae"/>
              </w:rPr>
              <w:t>实验目的</w:t>
            </w:r>
            <w:r>
              <w:rPr>
                <w:webHidden/>
              </w:rPr>
              <w:tab/>
            </w:r>
            <w:r>
              <w:rPr>
                <w:webHidden/>
              </w:rPr>
              <w:fldChar w:fldCharType="begin"/>
            </w:r>
            <w:r>
              <w:rPr>
                <w:webHidden/>
              </w:rPr>
              <w:instrText xml:space="preserve"> PAGEREF _Toc45183223 \h </w:instrText>
            </w:r>
            <w:r>
              <w:rPr>
                <w:webHidden/>
              </w:rPr>
            </w:r>
            <w:r>
              <w:rPr>
                <w:webHidden/>
              </w:rPr>
              <w:fldChar w:fldCharType="separate"/>
            </w:r>
            <w:r>
              <w:rPr>
                <w:webHidden/>
              </w:rPr>
              <w:t>362</w:t>
            </w:r>
            <w:r>
              <w:rPr>
                <w:webHidden/>
              </w:rPr>
              <w:fldChar w:fldCharType="end"/>
            </w:r>
          </w:hyperlink>
        </w:p>
        <w:p w14:paraId="34C7000D" w14:textId="04257119" w:rsidR="00F71D6C" w:rsidRDefault="00F71D6C">
          <w:pPr>
            <w:pStyle w:val="TOC3"/>
            <w:rPr>
              <w:rFonts w:asciiTheme="minorHAnsi" w:eastAsiaTheme="minorEastAsia" w:hAnsiTheme="minorHAnsi"/>
              <w:sz w:val="21"/>
            </w:rPr>
          </w:pPr>
          <w:hyperlink w:anchor="_Toc45183224" w:history="1">
            <w:r w:rsidRPr="000A5E11">
              <w:rPr>
                <w:rStyle w:val="ae"/>
              </w:rPr>
              <w:t xml:space="preserve">8.2.3 </w:t>
            </w:r>
            <w:r w:rsidRPr="000A5E11">
              <w:rPr>
                <w:rStyle w:val="ae"/>
              </w:rPr>
              <w:t>实验环境</w:t>
            </w:r>
            <w:r>
              <w:rPr>
                <w:webHidden/>
              </w:rPr>
              <w:tab/>
            </w:r>
            <w:r>
              <w:rPr>
                <w:webHidden/>
              </w:rPr>
              <w:fldChar w:fldCharType="begin"/>
            </w:r>
            <w:r>
              <w:rPr>
                <w:webHidden/>
              </w:rPr>
              <w:instrText xml:space="preserve"> PAGEREF _Toc45183224 \h </w:instrText>
            </w:r>
            <w:r>
              <w:rPr>
                <w:webHidden/>
              </w:rPr>
            </w:r>
            <w:r>
              <w:rPr>
                <w:webHidden/>
              </w:rPr>
              <w:fldChar w:fldCharType="separate"/>
            </w:r>
            <w:r>
              <w:rPr>
                <w:webHidden/>
              </w:rPr>
              <w:t>362</w:t>
            </w:r>
            <w:r>
              <w:rPr>
                <w:webHidden/>
              </w:rPr>
              <w:fldChar w:fldCharType="end"/>
            </w:r>
          </w:hyperlink>
        </w:p>
        <w:p w14:paraId="5159C332" w14:textId="7C2BD1D3" w:rsidR="00F71D6C" w:rsidRDefault="00F71D6C">
          <w:pPr>
            <w:pStyle w:val="TOC3"/>
            <w:rPr>
              <w:rFonts w:asciiTheme="minorHAnsi" w:eastAsiaTheme="minorEastAsia" w:hAnsiTheme="minorHAnsi"/>
              <w:sz w:val="21"/>
            </w:rPr>
          </w:pPr>
          <w:hyperlink w:anchor="_Toc45183225" w:history="1">
            <w:r w:rsidRPr="000A5E11">
              <w:rPr>
                <w:rStyle w:val="ae"/>
              </w:rPr>
              <w:t xml:space="preserve">8.2.4 </w:t>
            </w:r>
            <w:r w:rsidRPr="000A5E11">
              <w:rPr>
                <w:rStyle w:val="ae"/>
              </w:rPr>
              <w:t>实验要求</w:t>
            </w:r>
            <w:r>
              <w:rPr>
                <w:webHidden/>
              </w:rPr>
              <w:tab/>
            </w:r>
            <w:r>
              <w:rPr>
                <w:webHidden/>
              </w:rPr>
              <w:fldChar w:fldCharType="begin"/>
            </w:r>
            <w:r>
              <w:rPr>
                <w:webHidden/>
              </w:rPr>
              <w:instrText xml:space="preserve"> PAGEREF _Toc45183225 \h </w:instrText>
            </w:r>
            <w:r>
              <w:rPr>
                <w:webHidden/>
              </w:rPr>
            </w:r>
            <w:r>
              <w:rPr>
                <w:webHidden/>
              </w:rPr>
              <w:fldChar w:fldCharType="separate"/>
            </w:r>
            <w:r>
              <w:rPr>
                <w:webHidden/>
              </w:rPr>
              <w:t>363</w:t>
            </w:r>
            <w:r>
              <w:rPr>
                <w:webHidden/>
              </w:rPr>
              <w:fldChar w:fldCharType="end"/>
            </w:r>
          </w:hyperlink>
        </w:p>
        <w:p w14:paraId="7BA23226" w14:textId="07F95A61" w:rsidR="00F71D6C" w:rsidRDefault="00F71D6C">
          <w:pPr>
            <w:pStyle w:val="TOC3"/>
            <w:rPr>
              <w:rFonts w:asciiTheme="minorHAnsi" w:eastAsiaTheme="minorEastAsia" w:hAnsiTheme="minorHAnsi"/>
              <w:sz w:val="21"/>
            </w:rPr>
          </w:pPr>
          <w:hyperlink w:anchor="_Toc45183226" w:history="1">
            <w:r w:rsidRPr="000A5E11">
              <w:rPr>
                <w:rStyle w:val="ae"/>
              </w:rPr>
              <w:t xml:space="preserve">8.2.5 </w:t>
            </w:r>
            <w:r w:rsidRPr="000A5E11">
              <w:rPr>
                <w:rStyle w:val="ae"/>
              </w:rPr>
              <w:t>实验原理</w:t>
            </w:r>
            <w:r>
              <w:rPr>
                <w:webHidden/>
              </w:rPr>
              <w:tab/>
            </w:r>
            <w:r>
              <w:rPr>
                <w:webHidden/>
              </w:rPr>
              <w:fldChar w:fldCharType="begin"/>
            </w:r>
            <w:r>
              <w:rPr>
                <w:webHidden/>
              </w:rPr>
              <w:instrText xml:space="preserve"> PAGEREF _Toc45183226 \h </w:instrText>
            </w:r>
            <w:r>
              <w:rPr>
                <w:webHidden/>
              </w:rPr>
            </w:r>
            <w:r>
              <w:rPr>
                <w:webHidden/>
              </w:rPr>
              <w:fldChar w:fldCharType="separate"/>
            </w:r>
            <w:r>
              <w:rPr>
                <w:webHidden/>
              </w:rPr>
              <w:t>363</w:t>
            </w:r>
            <w:r>
              <w:rPr>
                <w:webHidden/>
              </w:rPr>
              <w:fldChar w:fldCharType="end"/>
            </w:r>
          </w:hyperlink>
        </w:p>
        <w:p w14:paraId="186AC59B" w14:textId="2936C73D" w:rsidR="00F71D6C" w:rsidRDefault="00F71D6C">
          <w:pPr>
            <w:pStyle w:val="TOC3"/>
            <w:rPr>
              <w:rFonts w:asciiTheme="minorHAnsi" w:eastAsiaTheme="minorEastAsia" w:hAnsiTheme="minorHAnsi"/>
              <w:sz w:val="21"/>
            </w:rPr>
          </w:pPr>
          <w:hyperlink w:anchor="_Toc45183227" w:history="1">
            <w:r w:rsidRPr="000A5E11">
              <w:rPr>
                <w:rStyle w:val="ae"/>
              </w:rPr>
              <w:t xml:space="preserve">8.2.6 </w:t>
            </w:r>
            <w:r w:rsidRPr="000A5E11">
              <w:rPr>
                <w:rStyle w:val="ae"/>
              </w:rPr>
              <w:t>实验步骤</w:t>
            </w:r>
            <w:r>
              <w:rPr>
                <w:webHidden/>
              </w:rPr>
              <w:tab/>
            </w:r>
            <w:r>
              <w:rPr>
                <w:webHidden/>
              </w:rPr>
              <w:fldChar w:fldCharType="begin"/>
            </w:r>
            <w:r>
              <w:rPr>
                <w:webHidden/>
              </w:rPr>
              <w:instrText xml:space="preserve"> PAGEREF _Toc45183227 \h </w:instrText>
            </w:r>
            <w:r>
              <w:rPr>
                <w:webHidden/>
              </w:rPr>
            </w:r>
            <w:r>
              <w:rPr>
                <w:webHidden/>
              </w:rPr>
              <w:fldChar w:fldCharType="separate"/>
            </w:r>
            <w:r>
              <w:rPr>
                <w:webHidden/>
              </w:rPr>
              <w:t>379</w:t>
            </w:r>
            <w:r>
              <w:rPr>
                <w:webHidden/>
              </w:rPr>
              <w:fldChar w:fldCharType="end"/>
            </w:r>
          </w:hyperlink>
        </w:p>
        <w:p w14:paraId="532B9111" w14:textId="2EEDB732" w:rsidR="00F71D6C" w:rsidRDefault="00F71D6C">
          <w:pPr>
            <w:pStyle w:val="TOC2"/>
            <w:rPr>
              <w:rFonts w:asciiTheme="minorHAnsi" w:eastAsiaTheme="minorEastAsia" w:hAnsiTheme="minorHAnsi"/>
              <w:noProof/>
              <w:sz w:val="21"/>
            </w:rPr>
          </w:pPr>
          <w:hyperlink w:anchor="_Toc45183228" w:history="1">
            <w:r w:rsidRPr="000A5E11">
              <w:rPr>
                <w:rStyle w:val="ae"/>
                <w:noProof/>
              </w:rPr>
              <w:t xml:space="preserve">8.3 </w:t>
            </w:r>
            <w:r w:rsidRPr="000A5E11">
              <w:rPr>
                <w:rStyle w:val="ae"/>
                <w:noProof/>
              </w:rPr>
              <w:t>基于</w:t>
            </w:r>
            <w:r w:rsidRPr="000A5E11">
              <w:rPr>
                <w:rStyle w:val="ae"/>
                <w:noProof/>
              </w:rPr>
              <w:t>STM32</w:t>
            </w:r>
            <w:r w:rsidRPr="000A5E11">
              <w:rPr>
                <w:rStyle w:val="ae"/>
                <w:noProof/>
              </w:rPr>
              <w:t>的</w:t>
            </w:r>
            <w:r w:rsidRPr="000A5E11">
              <w:rPr>
                <w:rStyle w:val="ae"/>
                <w:noProof/>
              </w:rPr>
              <w:t>LORA</w:t>
            </w:r>
            <w:r w:rsidRPr="000A5E11">
              <w:rPr>
                <w:rStyle w:val="ae"/>
                <w:noProof/>
              </w:rPr>
              <w:t>有源模块传感器数据传输实验</w:t>
            </w:r>
            <w:r>
              <w:rPr>
                <w:noProof/>
                <w:webHidden/>
              </w:rPr>
              <w:tab/>
            </w:r>
            <w:r>
              <w:rPr>
                <w:noProof/>
                <w:webHidden/>
              </w:rPr>
              <w:fldChar w:fldCharType="begin"/>
            </w:r>
            <w:r>
              <w:rPr>
                <w:noProof/>
                <w:webHidden/>
              </w:rPr>
              <w:instrText xml:space="preserve"> PAGEREF _Toc45183228 \h </w:instrText>
            </w:r>
            <w:r>
              <w:rPr>
                <w:noProof/>
                <w:webHidden/>
              </w:rPr>
            </w:r>
            <w:r>
              <w:rPr>
                <w:noProof/>
                <w:webHidden/>
              </w:rPr>
              <w:fldChar w:fldCharType="separate"/>
            </w:r>
            <w:r>
              <w:rPr>
                <w:noProof/>
                <w:webHidden/>
              </w:rPr>
              <w:t>385</w:t>
            </w:r>
            <w:r>
              <w:rPr>
                <w:noProof/>
                <w:webHidden/>
              </w:rPr>
              <w:fldChar w:fldCharType="end"/>
            </w:r>
          </w:hyperlink>
        </w:p>
        <w:p w14:paraId="49691723" w14:textId="1FDB76DC" w:rsidR="00F71D6C" w:rsidRDefault="00F71D6C">
          <w:pPr>
            <w:pStyle w:val="TOC3"/>
            <w:rPr>
              <w:rFonts w:asciiTheme="minorHAnsi" w:eastAsiaTheme="minorEastAsia" w:hAnsiTheme="minorHAnsi"/>
              <w:sz w:val="21"/>
            </w:rPr>
          </w:pPr>
          <w:hyperlink w:anchor="_Toc45183229" w:history="1">
            <w:r w:rsidRPr="000A5E11">
              <w:rPr>
                <w:rStyle w:val="ae"/>
              </w:rPr>
              <w:t xml:space="preserve">8.3.1 </w:t>
            </w:r>
            <w:r w:rsidRPr="000A5E11">
              <w:rPr>
                <w:rStyle w:val="ae"/>
              </w:rPr>
              <w:t>实验内容</w:t>
            </w:r>
            <w:r>
              <w:rPr>
                <w:webHidden/>
              </w:rPr>
              <w:tab/>
            </w:r>
            <w:r>
              <w:rPr>
                <w:webHidden/>
              </w:rPr>
              <w:fldChar w:fldCharType="begin"/>
            </w:r>
            <w:r>
              <w:rPr>
                <w:webHidden/>
              </w:rPr>
              <w:instrText xml:space="preserve"> PAGEREF _Toc45183229 \h </w:instrText>
            </w:r>
            <w:r>
              <w:rPr>
                <w:webHidden/>
              </w:rPr>
            </w:r>
            <w:r>
              <w:rPr>
                <w:webHidden/>
              </w:rPr>
              <w:fldChar w:fldCharType="separate"/>
            </w:r>
            <w:r>
              <w:rPr>
                <w:webHidden/>
              </w:rPr>
              <w:t>385</w:t>
            </w:r>
            <w:r>
              <w:rPr>
                <w:webHidden/>
              </w:rPr>
              <w:fldChar w:fldCharType="end"/>
            </w:r>
          </w:hyperlink>
        </w:p>
        <w:p w14:paraId="5FA96B03" w14:textId="5F9E1C05" w:rsidR="00F71D6C" w:rsidRDefault="00F71D6C">
          <w:pPr>
            <w:pStyle w:val="TOC3"/>
            <w:rPr>
              <w:rFonts w:asciiTheme="minorHAnsi" w:eastAsiaTheme="minorEastAsia" w:hAnsiTheme="minorHAnsi"/>
              <w:sz w:val="21"/>
            </w:rPr>
          </w:pPr>
          <w:hyperlink w:anchor="_Toc45183230" w:history="1">
            <w:r w:rsidRPr="000A5E11">
              <w:rPr>
                <w:rStyle w:val="ae"/>
              </w:rPr>
              <w:t xml:space="preserve">8.3.2 </w:t>
            </w:r>
            <w:r w:rsidRPr="000A5E11">
              <w:rPr>
                <w:rStyle w:val="ae"/>
              </w:rPr>
              <w:t>实验目的</w:t>
            </w:r>
            <w:r>
              <w:rPr>
                <w:webHidden/>
              </w:rPr>
              <w:tab/>
            </w:r>
            <w:r>
              <w:rPr>
                <w:webHidden/>
              </w:rPr>
              <w:fldChar w:fldCharType="begin"/>
            </w:r>
            <w:r>
              <w:rPr>
                <w:webHidden/>
              </w:rPr>
              <w:instrText xml:space="preserve"> PAGEREF _Toc45183230 \h </w:instrText>
            </w:r>
            <w:r>
              <w:rPr>
                <w:webHidden/>
              </w:rPr>
            </w:r>
            <w:r>
              <w:rPr>
                <w:webHidden/>
              </w:rPr>
              <w:fldChar w:fldCharType="separate"/>
            </w:r>
            <w:r>
              <w:rPr>
                <w:webHidden/>
              </w:rPr>
              <w:t>385</w:t>
            </w:r>
            <w:r>
              <w:rPr>
                <w:webHidden/>
              </w:rPr>
              <w:fldChar w:fldCharType="end"/>
            </w:r>
          </w:hyperlink>
        </w:p>
        <w:p w14:paraId="017B2F01" w14:textId="4308A351" w:rsidR="00F71D6C" w:rsidRDefault="00F71D6C">
          <w:pPr>
            <w:pStyle w:val="TOC3"/>
            <w:rPr>
              <w:rFonts w:asciiTheme="minorHAnsi" w:eastAsiaTheme="minorEastAsia" w:hAnsiTheme="minorHAnsi"/>
              <w:sz w:val="21"/>
            </w:rPr>
          </w:pPr>
          <w:hyperlink w:anchor="_Toc45183231" w:history="1">
            <w:r w:rsidRPr="000A5E11">
              <w:rPr>
                <w:rStyle w:val="ae"/>
              </w:rPr>
              <w:t xml:space="preserve">8.3.3 </w:t>
            </w:r>
            <w:r w:rsidRPr="000A5E11">
              <w:rPr>
                <w:rStyle w:val="ae"/>
              </w:rPr>
              <w:t>实验环境</w:t>
            </w:r>
            <w:r>
              <w:rPr>
                <w:webHidden/>
              </w:rPr>
              <w:tab/>
            </w:r>
            <w:r>
              <w:rPr>
                <w:webHidden/>
              </w:rPr>
              <w:fldChar w:fldCharType="begin"/>
            </w:r>
            <w:r>
              <w:rPr>
                <w:webHidden/>
              </w:rPr>
              <w:instrText xml:space="preserve"> PAGEREF _Toc45183231 \h </w:instrText>
            </w:r>
            <w:r>
              <w:rPr>
                <w:webHidden/>
              </w:rPr>
            </w:r>
            <w:r>
              <w:rPr>
                <w:webHidden/>
              </w:rPr>
              <w:fldChar w:fldCharType="separate"/>
            </w:r>
            <w:r>
              <w:rPr>
                <w:webHidden/>
              </w:rPr>
              <w:t>385</w:t>
            </w:r>
            <w:r>
              <w:rPr>
                <w:webHidden/>
              </w:rPr>
              <w:fldChar w:fldCharType="end"/>
            </w:r>
          </w:hyperlink>
        </w:p>
        <w:p w14:paraId="6DC6F5D4" w14:textId="0610E8C9" w:rsidR="00F71D6C" w:rsidRDefault="00F71D6C">
          <w:pPr>
            <w:pStyle w:val="TOC3"/>
            <w:rPr>
              <w:rFonts w:asciiTheme="minorHAnsi" w:eastAsiaTheme="minorEastAsia" w:hAnsiTheme="minorHAnsi"/>
              <w:sz w:val="21"/>
            </w:rPr>
          </w:pPr>
          <w:hyperlink w:anchor="_Toc45183232" w:history="1">
            <w:r w:rsidRPr="000A5E11">
              <w:rPr>
                <w:rStyle w:val="ae"/>
              </w:rPr>
              <w:t xml:space="preserve">8.3.4 </w:t>
            </w:r>
            <w:r w:rsidRPr="000A5E11">
              <w:rPr>
                <w:rStyle w:val="ae"/>
              </w:rPr>
              <w:t>实验要求</w:t>
            </w:r>
            <w:r>
              <w:rPr>
                <w:webHidden/>
              </w:rPr>
              <w:tab/>
            </w:r>
            <w:r>
              <w:rPr>
                <w:webHidden/>
              </w:rPr>
              <w:fldChar w:fldCharType="begin"/>
            </w:r>
            <w:r>
              <w:rPr>
                <w:webHidden/>
              </w:rPr>
              <w:instrText xml:space="preserve"> PAGEREF _Toc45183232 \h </w:instrText>
            </w:r>
            <w:r>
              <w:rPr>
                <w:webHidden/>
              </w:rPr>
            </w:r>
            <w:r>
              <w:rPr>
                <w:webHidden/>
              </w:rPr>
              <w:fldChar w:fldCharType="separate"/>
            </w:r>
            <w:r>
              <w:rPr>
                <w:webHidden/>
              </w:rPr>
              <w:t>386</w:t>
            </w:r>
            <w:r>
              <w:rPr>
                <w:webHidden/>
              </w:rPr>
              <w:fldChar w:fldCharType="end"/>
            </w:r>
          </w:hyperlink>
        </w:p>
        <w:p w14:paraId="04D1B643" w14:textId="47B3BC1C" w:rsidR="00F71D6C" w:rsidRDefault="00F71D6C">
          <w:pPr>
            <w:pStyle w:val="TOC3"/>
            <w:rPr>
              <w:rFonts w:asciiTheme="minorHAnsi" w:eastAsiaTheme="minorEastAsia" w:hAnsiTheme="minorHAnsi"/>
              <w:sz w:val="21"/>
            </w:rPr>
          </w:pPr>
          <w:hyperlink w:anchor="_Toc45183233" w:history="1">
            <w:r w:rsidRPr="000A5E11">
              <w:rPr>
                <w:rStyle w:val="ae"/>
              </w:rPr>
              <w:t xml:space="preserve">8.3.5 </w:t>
            </w:r>
            <w:r w:rsidRPr="000A5E11">
              <w:rPr>
                <w:rStyle w:val="ae"/>
              </w:rPr>
              <w:t>实验原理</w:t>
            </w:r>
            <w:r>
              <w:rPr>
                <w:webHidden/>
              </w:rPr>
              <w:tab/>
            </w:r>
            <w:r>
              <w:rPr>
                <w:webHidden/>
              </w:rPr>
              <w:fldChar w:fldCharType="begin"/>
            </w:r>
            <w:r>
              <w:rPr>
                <w:webHidden/>
              </w:rPr>
              <w:instrText xml:space="preserve"> PAGEREF _Toc45183233 \h </w:instrText>
            </w:r>
            <w:r>
              <w:rPr>
                <w:webHidden/>
              </w:rPr>
            </w:r>
            <w:r>
              <w:rPr>
                <w:webHidden/>
              </w:rPr>
              <w:fldChar w:fldCharType="separate"/>
            </w:r>
            <w:r>
              <w:rPr>
                <w:webHidden/>
              </w:rPr>
              <w:t>387</w:t>
            </w:r>
            <w:r>
              <w:rPr>
                <w:webHidden/>
              </w:rPr>
              <w:fldChar w:fldCharType="end"/>
            </w:r>
          </w:hyperlink>
        </w:p>
        <w:p w14:paraId="7C49EB19" w14:textId="7846189A" w:rsidR="00F71D6C" w:rsidRDefault="00F71D6C">
          <w:pPr>
            <w:pStyle w:val="TOC3"/>
            <w:rPr>
              <w:rFonts w:asciiTheme="minorHAnsi" w:eastAsiaTheme="minorEastAsia" w:hAnsiTheme="minorHAnsi"/>
              <w:sz w:val="21"/>
            </w:rPr>
          </w:pPr>
          <w:hyperlink w:anchor="_Toc45183234" w:history="1">
            <w:r w:rsidRPr="000A5E11">
              <w:rPr>
                <w:rStyle w:val="ae"/>
              </w:rPr>
              <w:t xml:space="preserve">8.3.6 </w:t>
            </w:r>
            <w:r w:rsidRPr="000A5E11">
              <w:rPr>
                <w:rStyle w:val="ae"/>
              </w:rPr>
              <w:t>实验步骤</w:t>
            </w:r>
            <w:r>
              <w:rPr>
                <w:webHidden/>
              </w:rPr>
              <w:tab/>
            </w:r>
            <w:r>
              <w:rPr>
                <w:webHidden/>
              </w:rPr>
              <w:fldChar w:fldCharType="begin"/>
            </w:r>
            <w:r>
              <w:rPr>
                <w:webHidden/>
              </w:rPr>
              <w:instrText xml:space="preserve"> PAGEREF _Toc45183234 \h </w:instrText>
            </w:r>
            <w:r>
              <w:rPr>
                <w:webHidden/>
              </w:rPr>
            </w:r>
            <w:r>
              <w:rPr>
                <w:webHidden/>
              </w:rPr>
              <w:fldChar w:fldCharType="separate"/>
            </w:r>
            <w:r>
              <w:rPr>
                <w:webHidden/>
              </w:rPr>
              <w:t>396</w:t>
            </w:r>
            <w:r>
              <w:rPr>
                <w:webHidden/>
              </w:rPr>
              <w:fldChar w:fldCharType="end"/>
            </w:r>
          </w:hyperlink>
        </w:p>
        <w:p w14:paraId="3ACD1837" w14:textId="52CFD60B" w:rsidR="00F71D6C" w:rsidRDefault="00F71D6C">
          <w:pPr>
            <w:pStyle w:val="TOC2"/>
            <w:rPr>
              <w:rFonts w:asciiTheme="minorHAnsi" w:eastAsiaTheme="minorEastAsia" w:hAnsiTheme="minorHAnsi"/>
              <w:noProof/>
              <w:sz w:val="21"/>
            </w:rPr>
          </w:pPr>
          <w:hyperlink w:anchor="_Toc45183235" w:history="1">
            <w:r w:rsidRPr="000A5E11">
              <w:rPr>
                <w:rStyle w:val="ae"/>
                <w:noProof/>
              </w:rPr>
              <w:t xml:space="preserve">8.4 </w:t>
            </w:r>
            <w:r w:rsidRPr="000A5E11">
              <w:rPr>
                <w:rStyle w:val="ae"/>
                <w:noProof/>
              </w:rPr>
              <w:t>基于</w:t>
            </w:r>
            <w:r w:rsidRPr="000A5E11">
              <w:rPr>
                <w:rStyle w:val="ae"/>
                <w:noProof/>
              </w:rPr>
              <w:t>STM32</w:t>
            </w:r>
            <w:r w:rsidRPr="000A5E11">
              <w:rPr>
                <w:rStyle w:val="ae"/>
                <w:noProof/>
              </w:rPr>
              <w:t>的</w:t>
            </w:r>
            <w:r w:rsidRPr="000A5E11">
              <w:rPr>
                <w:rStyle w:val="ae"/>
                <w:noProof/>
              </w:rPr>
              <w:t>WIFI</w:t>
            </w:r>
            <w:r w:rsidRPr="000A5E11">
              <w:rPr>
                <w:rStyle w:val="ae"/>
                <w:noProof/>
              </w:rPr>
              <w:t>的传感器数据传输实验</w:t>
            </w:r>
            <w:r>
              <w:rPr>
                <w:noProof/>
                <w:webHidden/>
              </w:rPr>
              <w:tab/>
            </w:r>
            <w:r>
              <w:rPr>
                <w:noProof/>
                <w:webHidden/>
              </w:rPr>
              <w:fldChar w:fldCharType="begin"/>
            </w:r>
            <w:r>
              <w:rPr>
                <w:noProof/>
                <w:webHidden/>
              </w:rPr>
              <w:instrText xml:space="preserve"> PAGEREF _Toc45183235 \h </w:instrText>
            </w:r>
            <w:r>
              <w:rPr>
                <w:noProof/>
                <w:webHidden/>
              </w:rPr>
            </w:r>
            <w:r>
              <w:rPr>
                <w:noProof/>
                <w:webHidden/>
              </w:rPr>
              <w:fldChar w:fldCharType="separate"/>
            </w:r>
            <w:r>
              <w:rPr>
                <w:noProof/>
                <w:webHidden/>
              </w:rPr>
              <w:t>403</w:t>
            </w:r>
            <w:r>
              <w:rPr>
                <w:noProof/>
                <w:webHidden/>
              </w:rPr>
              <w:fldChar w:fldCharType="end"/>
            </w:r>
          </w:hyperlink>
        </w:p>
        <w:p w14:paraId="6926D2D0" w14:textId="2B16C383" w:rsidR="00F71D6C" w:rsidRDefault="00F71D6C">
          <w:pPr>
            <w:pStyle w:val="TOC3"/>
            <w:rPr>
              <w:rFonts w:asciiTheme="minorHAnsi" w:eastAsiaTheme="minorEastAsia" w:hAnsiTheme="minorHAnsi"/>
              <w:sz w:val="21"/>
            </w:rPr>
          </w:pPr>
          <w:hyperlink w:anchor="_Toc45183236" w:history="1">
            <w:r w:rsidRPr="000A5E11">
              <w:rPr>
                <w:rStyle w:val="ae"/>
              </w:rPr>
              <w:t xml:space="preserve">8.4.1 </w:t>
            </w:r>
            <w:r w:rsidRPr="000A5E11">
              <w:rPr>
                <w:rStyle w:val="ae"/>
              </w:rPr>
              <w:t>实验内容</w:t>
            </w:r>
            <w:r>
              <w:rPr>
                <w:webHidden/>
              </w:rPr>
              <w:tab/>
            </w:r>
            <w:r>
              <w:rPr>
                <w:webHidden/>
              </w:rPr>
              <w:fldChar w:fldCharType="begin"/>
            </w:r>
            <w:r>
              <w:rPr>
                <w:webHidden/>
              </w:rPr>
              <w:instrText xml:space="preserve"> PAGEREF _Toc45183236 \h </w:instrText>
            </w:r>
            <w:r>
              <w:rPr>
                <w:webHidden/>
              </w:rPr>
            </w:r>
            <w:r>
              <w:rPr>
                <w:webHidden/>
              </w:rPr>
              <w:fldChar w:fldCharType="separate"/>
            </w:r>
            <w:r>
              <w:rPr>
                <w:webHidden/>
              </w:rPr>
              <w:t>403</w:t>
            </w:r>
            <w:r>
              <w:rPr>
                <w:webHidden/>
              </w:rPr>
              <w:fldChar w:fldCharType="end"/>
            </w:r>
          </w:hyperlink>
        </w:p>
        <w:p w14:paraId="117277CB" w14:textId="5250B6A0" w:rsidR="00F71D6C" w:rsidRDefault="00F71D6C">
          <w:pPr>
            <w:pStyle w:val="TOC3"/>
            <w:rPr>
              <w:rFonts w:asciiTheme="minorHAnsi" w:eastAsiaTheme="minorEastAsia" w:hAnsiTheme="minorHAnsi"/>
              <w:sz w:val="21"/>
            </w:rPr>
          </w:pPr>
          <w:hyperlink w:anchor="_Toc45183237" w:history="1">
            <w:r w:rsidRPr="000A5E11">
              <w:rPr>
                <w:rStyle w:val="ae"/>
              </w:rPr>
              <w:t xml:space="preserve">8.4.2 </w:t>
            </w:r>
            <w:r w:rsidRPr="000A5E11">
              <w:rPr>
                <w:rStyle w:val="ae"/>
              </w:rPr>
              <w:t>实验目的</w:t>
            </w:r>
            <w:r>
              <w:rPr>
                <w:webHidden/>
              </w:rPr>
              <w:tab/>
            </w:r>
            <w:r>
              <w:rPr>
                <w:webHidden/>
              </w:rPr>
              <w:fldChar w:fldCharType="begin"/>
            </w:r>
            <w:r>
              <w:rPr>
                <w:webHidden/>
              </w:rPr>
              <w:instrText xml:space="preserve"> PAGEREF _Toc45183237 \h </w:instrText>
            </w:r>
            <w:r>
              <w:rPr>
                <w:webHidden/>
              </w:rPr>
            </w:r>
            <w:r>
              <w:rPr>
                <w:webHidden/>
              </w:rPr>
              <w:fldChar w:fldCharType="separate"/>
            </w:r>
            <w:r>
              <w:rPr>
                <w:webHidden/>
              </w:rPr>
              <w:t>403</w:t>
            </w:r>
            <w:r>
              <w:rPr>
                <w:webHidden/>
              </w:rPr>
              <w:fldChar w:fldCharType="end"/>
            </w:r>
          </w:hyperlink>
        </w:p>
        <w:p w14:paraId="6F6A4E61" w14:textId="7F06C9F1" w:rsidR="00F71D6C" w:rsidRDefault="00F71D6C">
          <w:pPr>
            <w:pStyle w:val="TOC3"/>
            <w:rPr>
              <w:rFonts w:asciiTheme="minorHAnsi" w:eastAsiaTheme="minorEastAsia" w:hAnsiTheme="minorHAnsi"/>
              <w:sz w:val="21"/>
            </w:rPr>
          </w:pPr>
          <w:hyperlink w:anchor="_Toc45183238" w:history="1">
            <w:r w:rsidRPr="000A5E11">
              <w:rPr>
                <w:rStyle w:val="ae"/>
              </w:rPr>
              <w:t xml:space="preserve">8.4.3 </w:t>
            </w:r>
            <w:r w:rsidRPr="000A5E11">
              <w:rPr>
                <w:rStyle w:val="ae"/>
              </w:rPr>
              <w:t>实验环境</w:t>
            </w:r>
            <w:r>
              <w:rPr>
                <w:webHidden/>
              </w:rPr>
              <w:tab/>
            </w:r>
            <w:r>
              <w:rPr>
                <w:webHidden/>
              </w:rPr>
              <w:fldChar w:fldCharType="begin"/>
            </w:r>
            <w:r>
              <w:rPr>
                <w:webHidden/>
              </w:rPr>
              <w:instrText xml:space="preserve"> PAGEREF _Toc45183238 \h </w:instrText>
            </w:r>
            <w:r>
              <w:rPr>
                <w:webHidden/>
              </w:rPr>
            </w:r>
            <w:r>
              <w:rPr>
                <w:webHidden/>
              </w:rPr>
              <w:fldChar w:fldCharType="separate"/>
            </w:r>
            <w:r>
              <w:rPr>
                <w:webHidden/>
              </w:rPr>
              <w:t>403</w:t>
            </w:r>
            <w:r>
              <w:rPr>
                <w:webHidden/>
              </w:rPr>
              <w:fldChar w:fldCharType="end"/>
            </w:r>
          </w:hyperlink>
        </w:p>
        <w:p w14:paraId="5C4DE2D0" w14:textId="63241364" w:rsidR="00F71D6C" w:rsidRDefault="00F71D6C">
          <w:pPr>
            <w:pStyle w:val="TOC3"/>
            <w:rPr>
              <w:rFonts w:asciiTheme="minorHAnsi" w:eastAsiaTheme="minorEastAsia" w:hAnsiTheme="minorHAnsi"/>
              <w:sz w:val="21"/>
            </w:rPr>
          </w:pPr>
          <w:hyperlink w:anchor="_Toc45183239" w:history="1">
            <w:r w:rsidRPr="000A5E11">
              <w:rPr>
                <w:rStyle w:val="ae"/>
              </w:rPr>
              <w:t xml:space="preserve">8.4.4 </w:t>
            </w:r>
            <w:r w:rsidRPr="000A5E11">
              <w:rPr>
                <w:rStyle w:val="ae"/>
              </w:rPr>
              <w:t>实验要求</w:t>
            </w:r>
            <w:r>
              <w:rPr>
                <w:webHidden/>
              </w:rPr>
              <w:tab/>
            </w:r>
            <w:r>
              <w:rPr>
                <w:webHidden/>
              </w:rPr>
              <w:fldChar w:fldCharType="begin"/>
            </w:r>
            <w:r>
              <w:rPr>
                <w:webHidden/>
              </w:rPr>
              <w:instrText xml:space="preserve"> PAGEREF _Toc45183239 \h </w:instrText>
            </w:r>
            <w:r>
              <w:rPr>
                <w:webHidden/>
              </w:rPr>
            </w:r>
            <w:r>
              <w:rPr>
                <w:webHidden/>
              </w:rPr>
              <w:fldChar w:fldCharType="separate"/>
            </w:r>
            <w:r>
              <w:rPr>
                <w:webHidden/>
              </w:rPr>
              <w:t>404</w:t>
            </w:r>
            <w:r>
              <w:rPr>
                <w:webHidden/>
              </w:rPr>
              <w:fldChar w:fldCharType="end"/>
            </w:r>
          </w:hyperlink>
        </w:p>
        <w:p w14:paraId="33031DE7" w14:textId="24EB6EE8" w:rsidR="00F71D6C" w:rsidRDefault="00F71D6C">
          <w:pPr>
            <w:pStyle w:val="TOC3"/>
            <w:rPr>
              <w:rFonts w:asciiTheme="minorHAnsi" w:eastAsiaTheme="minorEastAsia" w:hAnsiTheme="minorHAnsi"/>
              <w:sz w:val="21"/>
            </w:rPr>
          </w:pPr>
          <w:hyperlink w:anchor="_Toc45183240" w:history="1">
            <w:r w:rsidRPr="000A5E11">
              <w:rPr>
                <w:rStyle w:val="ae"/>
              </w:rPr>
              <w:t xml:space="preserve">8.4.5 </w:t>
            </w:r>
            <w:r w:rsidRPr="000A5E11">
              <w:rPr>
                <w:rStyle w:val="ae"/>
              </w:rPr>
              <w:t>实验原理</w:t>
            </w:r>
            <w:r>
              <w:rPr>
                <w:webHidden/>
              </w:rPr>
              <w:tab/>
            </w:r>
            <w:r>
              <w:rPr>
                <w:webHidden/>
              </w:rPr>
              <w:fldChar w:fldCharType="begin"/>
            </w:r>
            <w:r>
              <w:rPr>
                <w:webHidden/>
              </w:rPr>
              <w:instrText xml:space="preserve"> PAGEREF _Toc45183240 \h </w:instrText>
            </w:r>
            <w:r>
              <w:rPr>
                <w:webHidden/>
              </w:rPr>
            </w:r>
            <w:r>
              <w:rPr>
                <w:webHidden/>
              </w:rPr>
              <w:fldChar w:fldCharType="separate"/>
            </w:r>
            <w:r>
              <w:rPr>
                <w:webHidden/>
              </w:rPr>
              <w:t>404</w:t>
            </w:r>
            <w:r>
              <w:rPr>
                <w:webHidden/>
              </w:rPr>
              <w:fldChar w:fldCharType="end"/>
            </w:r>
          </w:hyperlink>
        </w:p>
        <w:p w14:paraId="199F06AE" w14:textId="459AA386" w:rsidR="00F71D6C" w:rsidRDefault="00F71D6C">
          <w:pPr>
            <w:pStyle w:val="TOC3"/>
            <w:rPr>
              <w:rFonts w:asciiTheme="minorHAnsi" w:eastAsiaTheme="minorEastAsia" w:hAnsiTheme="minorHAnsi"/>
              <w:sz w:val="21"/>
            </w:rPr>
          </w:pPr>
          <w:hyperlink w:anchor="_Toc45183241" w:history="1">
            <w:r w:rsidRPr="000A5E11">
              <w:rPr>
                <w:rStyle w:val="ae"/>
              </w:rPr>
              <w:t xml:space="preserve">8.4.6 </w:t>
            </w:r>
            <w:r w:rsidRPr="000A5E11">
              <w:rPr>
                <w:rStyle w:val="ae"/>
              </w:rPr>
              <w:t>实验步骤</w:t>
            </w:r>
            <w:r>
              <w:rPr>
                <w:webHidden/>
              </w:rPr>
              <w:tab/>
            </w:r>
            <w:r>
              <w:rPr>
                <w:webHidden/>
              </w:rPr>
              <w:fldChar w:fldCharType="begin"/>
            </w:r>
            <w:r>
              <w:rPr>
                <w:webHidden/>
              </w:rPr>
              <w:instrText xml:space="preserve"> PAGEREF _Toc45183241 \h </w:instrText>
            </w:r>
            <w:r>
              <w:rPr>
                <w:webHidden/>
              </w:rPr>
            </w:r>
            <w:r>
              <w:rPr>
                <w:webHidden/>
              </w:rPr>
              <w:fldChar w:fldCharType="separate"/>
            </w:r>
            <w:r>
              <w:rPr>
                <w:webHidden/>
              </w:rPr>
              <w:t>412</w:t>
            </w:r>
            <w:r>
              <w:rPr>
                <w:webHidden/>
              </w:rPr>
              <w:fldChar w:fldCharType="end"/>
            </w:r>
          </w:hyperlink>
        </w:p>
        <w:p w14:paraId="04CFF9F0" w14:textId="35E73675" w:rsidR="00F71D6C" w:rsidRDefault="00F71D6C">
          <w:pPr>
            <w:pStyle w:val="TOC1"/>
            <w:rPr>
              <w:rFonts w:asciiTheme="minorHAnsi" w:eastAsiaTheme="minorEastAsia" w:hAnsiTheme="minorHAnsi"/>
              <w:noProof/>
              <w:sz w:val="21"/>
            </w:rPr>
          </w:pPr>
          <w:hyperlink w:anchor="_Toc45183242" w:history="1">
            <w:r w:rsidRPr="000A5E11">
              <w:rPr>
                <w:rStyle w:val="ae"/>
                <w:noProof/>
              </w:rPr>
              <w:t>第</w:t>
            </w:r>
            <w:r w:rsidRPr="000A5E11">
              <w:rPr>
                <w:rStyle w:val="ae"/>
                <w:noProof/>
              </w:rPr>
              <w:t>9</w:t>
            </w:r>
            <w:r w:rsidRPr="000A5E11">
              <w:rPr>
                <w:rStyle w:val="ae"/>
                <w:noProof/>
              </w:rPr>
              <w:t>章</w:t>
            </w:r>
            <w:r w:rsidRPr="000A5E11">
              <w:rPr>
                <w:rStyle w:val="ae"/>
                <w:noProof/>
              </w:rPr>
              <w:t xml:space="preserve"> </w:t>
            </w:r>
            <w:r w:rsidRPr="000A5E11">
              <w:rPr>
                <w:rStyle w:val="ae"/>
                <w:noProof/>
              </w:rPr>
              <w:t>综合应用实验</w:t>
            </w:r>
            <w:r>
              <w:rPr>
                <w:noProof/>
                <w:webHidden/>
              </w:rPr>
              <w:tab/>
            </w:r>
            <w:r>
              <w:rPr>
                <w:noProof/>
                <w:webHidden/>
              </w:rPr>
              <w:fldChar w:fldCharType="begin"/>
            </w:r>
            <w:r>
              <w:rPr>
                <w:noProof/>
                <w:webHidden/>
              </w:rPr>
              <w:instrText xml:space="preserve"> PAGEREF _Toc45183242 \h </w:instrText>
            </w:r>
            <w:r>
              <w:rPr>
                <w:noProof/>
                <w:webHidden/>
              </w:rPr>
            </w:r>
            <w:r>
              <w:rPr>
                <w:noProof/>
                <w:webHidden/>
              </w:rPr>
              <w:fldChar w:fldCharType="separate"/>
            </w:r>
            <w:r>
              <w:rPr>
                <w:noProof/>
                <w:webHidden/>
              </w:rPr>
              <w:t>418</w:t>
            </w:r>
            <w:r>
              <w:rPr>
                <w:noProof/>
                <w:webHidden/>
              </w:rPr>
              <w:fldChar w:fldCharType="end"/>
            </w:r>
          </w:hyperlink>
        </w:p>
        <w:p w14:paraId="39B40C8F" w14:textId="7B367299" w:rsidR="00F71D6C" w:rsidRDefault="00F71D6C">
          <w:pPr>
            <w:pStyle w:val="TOC2"/>
            <w:rPr>
              <w:rFonts w:asciiTheme="minorHAnsi" w:eastAsiaTheme="minorEastAsia" w:hAnsiTheme="minorHAnsi"/>
              <w:noProof/>
              <w:sz w:val="21"/>
            </w:rPr>
          </w:pPr>
          <w:hyperlink w:anchor="_Toc45183243" w:history="1">
            <w:r w:rsidRPr="000A5E11">
              <w:rPr>
                <w:rStyle w:val="ae"/>
                <w:noProof/>
              </w:rPr>
              <w:t xml:space="preserve">9.1 </w:t>
            </w:r>
            <w:r w:rsidRPr="000A5E11">
              <w:rPr>
                <w:rStyle w:val="ae"/>
                <w:noProof/>
              </w:rPr>
              <w:t>基于</w:t>
            </w:r>
            <w:r w:rsidRPr="000A5E11">
              <w:rPr>
                <w:rStyle w:val="ae"/>
                <w:noProof/>
              </w:rPr>
              <w:t>STM32</w:t>
            </w:r>
            <w:r w:rsidRPr="000A5E11">
              <w:rPr>
                <w:rStyle w:val="ae"/>
                <w:noProof/>
              </w:rPr>
              <w:t>的</w:t>
            </w:r>
            <w:r w:rsidRPr="000A5E11">
              <w:rPr>
                <w:rStyle w:val="ae"/>
                <w:noProof/>
              </w:rPr>
              <w:t>2.4G</w:t>
            </w:r>
            <w:r w:rsidRPr="000A5E11">
              <w:rPr>
                <w:rStyle w:val="ae"/>
                <w:noProof/>
              </w:rPr>
              <w:t>模块传感器数据</w:t>
            </w:r>
            <w:r w:rsidRPr="000A5E11">
              <w:rPr>
                <w:rStyle w:val="ae"/>
                <w:noProof/>
              </w:rPr>
              <w:t>WIFI</w:t>
            </w:r>
            <w:r w:rsidRPr="000A5E11">
              <w:rPr>
                <w:rStyle w:val="ae"/>
                <w:noProof/>
              </w:rPr>
              <w:t>网络传输实验</w:t>
            </w:r>
            <w:r>
              <w:rPr>
                <w:noProof/>
                <w:webHidden/>
              </w:rPr>
              <w:tab/>
            </w:r>
            <w:r>
              <w:rPr>
                <w:noProof/>
                <w:webHidden/>
              </w:rPr>
              <w:fldChar w:fldCharType="begin"/>
            </w:r>
            <w:r>
              <w:rPr>
                <w:noProof/>
                <w:webHidden/>
              </w:rPr>
              <w:instrText xml:space="preserve"> PAGEREF _Toc45183243 \h </w:instrText>
            </w:r>
            <w:r>
              <w:rPr>
                <w:noProof/>
                <w:webHidden/>
              </w:rPr>
            </w:r>
            <w:r>
              <w:rPr>
                <w:noProof/>
                <w:webHidden/>
              </w:rPr>
              <w:fldChar w:fldCharType="separate"/>
            </w:r>
            <w:r>
              <w:rPr>
                <w:noProof/>
                <w:webHidden/>
              </w:rPr>
              <w:t>418</w:t>
            </w:r>
            <w:r>
              <w:rPr>
                <w:noProof/>
                <w:webHidden/>
              </w:rPr>
              <w:fldChar w:fldCharType="end"/>
            </w:r>
          </w:hyperlink>
        </w:p>
        <w:p w14:paraId="4B528F68" w14:textId="0BCE0378" w:rsidR="00F71D6C" w:rsidRDefault="00F71D6C">
          <w:pPr>
            <w:pStyle w:val="TOC3"/>
            <w:rPr>
              <w:rFonts w:asciiTheme="minorHAnsi" w:eastAsiaTheme="minorEastAsia" w:hAnsiTheme="minorHAnsi"/>
              <w:sz w:val="21"/>
            </w:rPr>
          </w:pPr>
          <w:hyperlink w:anchor="_Toc45183244" w:history="1">
            <w:r w:rsidRPr="000A5E11">
              <w:rPr>
                <w:rStyle w:val="ae"/>
              </w:rPr>
              <w:t xml:space="preserve">9.1.1 </w:t>
            </w:r>
            <w:r w:rsidRPr="000A5E11">
              <w:rPr>
                <w:rStyle w:val="ae"/>
              </w:rPr>
              <w:t>实验内容</w:t>
            </w:r>
            <w:r>
              <w:rPr>
                <w:webHidden/>
              </w:rPr>
              <w:tab/>
            </w:r>
            <w:r>
              <w:rPr>
                <w:webHidden/>
              </w:rPr>
              <w:fldChar w:fldCharType="begin"/>
            </w:r>
            <w:r>
              <w:rPr>
                <w:webHidden/>
              </w:rPr>
              <w:instrText xml:space="preserve"> PAGEREF _Toc45183244 \h </w:instrText>
            </w:r>
            <w:r>
              <w:rPr>
                <w:webHidden/>
              </w:rPr>
            </w:r>
            <w:r>
              <w:rPr>
                <w:webHidden/>
              </w:rPr>
              <w:fldChar w:fldCharType="separate"/>
            </w:r>
            <w:r>
              <w:rPr>
                <w:webHidden/>
              </w:rPr>
              <w:t>418</w:t>
            </w:r>
            <w:r>
              <w:rPr>
                <w:webHidden/>
              </w:rPr>
              <w:fldChar w:fldCharType="end"/>
            </w:r>
          </w:hyperlink>
        </w:p>
        <w:p w14:paraId="3954713B" w14:textId="7725929B" w:rsidR="00F71D6C" w:rsidRDefault="00F71D6C">
          <w:pPr>
            <w:pStyle w:val="TOC3"/>
            <w:rPr>
              <w:rFonts w:asciiTheme="minorHAnsi" w:eastAsiaTheme="minorEastAsia" w:hAnsiTheme="minorHAnsi"/>
              <w:sz w:val="21"/>
            </w:rPr>
          </w:pPr>
          <w:hyperlink w:anchor="_Toc45183245" w:history="1">
            <w:r w:rsidRPr="000A5E11">
              <w:rPr>
                <w:rStyle w:val="ae"/>
              </w:rPr>
              <w:t xml:space="preserve">9.1.2 </w:t>
            </w:r>
            <w:r w:rsidRPr="000A5E11">
              <w:rPr>
                <w:rStyle w:val="ae"/>
              </w:rPr>
              <w:t>实验目的</w:t>
            </w:r>
            <w:r>
              <w:rPr>
                <w:webHidden/>
              </w:rPr>
              <w:tab/>
            </w:r>
            <w:r>
              <w:rPr>
                <w:webHidden/>
              </w:rPr>
              <w:fldChar w:fldCharType="begin"/>
            </w:r>
            <w:r>
              <w:rPr>
                <w:webHidden/>
              </w:rPr>
              <w:instrText xml:space="preserve"> PAGEREF _Toc45183245 \h </w:instrText>
            </w:r>
            <w:r>
              <w:rPr>
                <w:webHidden/>
              </w:rPr>
            </w:r>
            <w:r>
              <w:rPr>
                <w:webHidden/>
              </w:rPr>
              <w:fldChar w:fldCharType="separate"/>
            </w:r>
            <w:r>
              <w:rPr>
                <w:webHidden/>
              </w:rPr>
              <w:t>418</w:t>
            </w:r>
            <w:r>
              <w:rPr>
                <w:webHidden/>
              </w:rPr>
              <w:fldChar w:fldCharType="end"/>
            </w:r>
          </w:hyperlink>
        </w:p>
        <w:p w14:paraId="7788C636" w14:textId="5D9BEA9F" w:rsidR="00F71D6C" w:rsidRDefault="00F71D6C">
          <w:pPr>
            <w:pStyle w:val="TOC3"/>
            <w:rPr>
              <w:rFonts w:asciiTheme="minorHAnsi" w:eastAsiaTheme="minorEastAsia" w:hAnsiTheme="minorHAnsi"/>
              <w:sz w:val="21"/>
            </w:rPr>
          </w:pPr>
          <w:hyperlink w:anchor="_Toc45183246" w:history="1">
            <w:r w:rsidRPr="000A5E11">
              <w:rPr>
                <w:rStyle w:val="ae"/>
              </w:rPr>
              <w:t xml:space="preserve">9.1.3 </w:t>
            </w:r>
            <w:r w:rsidRPr="000A5E11">
              <w:rPr>
                <w:rStyle w:val="ae"/>
              </w:rPr>
              <w:t>实验环境</w:t>
            </w:r>
            <w:r>
              <w:rPr>
                <w:webHidden/>
              </w:rPr>
              <w:tab/>
            </w:r>
            <w:r>
              <w:rPr>
                <w:webHidden/>
              </w:rPr>
              <w:fldChar w:fldCharType="begin"/>
            </w:r>
            <w:r>
              <w:rPr>
                <w:webHidden/>
              </w:rPr>
              <w:instrText xml:space="preserve"> PAGEREF _Toc45183246 \h </w:instrText>
            </w:r>
            <w:r>
              <w:rPr>
                <w:webHidden/>
              </w:rPr>
            </w:r>
            <w:r>
              <w:rPr>
                <w:webHidden/>
              </w:rPr>
              <w:fldChar w:fldCharType="separate"/>
            </w:r>
            <w:r>
              <w:rPr>
                <w:webHidden/>
              </w:rPr>
              <w:t>418</w:t>
            </w:r>
            <w:r>
              <w:rPr>
                <w:webHidden/>
              </w:rPr>
              <w:fldChar w:fldCharType="end"/>
            </w:r>
          </w:hyperlink>
        </w:p>
        <w:p w14:paraId="55290764" w14:textId="1E6F48ED" w:rsidR="00F71D6C" w:rsidRDefault="00F71D6C">
          <w:pPr>
            <w:pStyle w:val="TOC3"/>
            <w:rPr>
              <w:rFonts w:asciiTheme="minorHAnsi" w:eastAsiaTheme="minorEastAsia" w:hAnsiTheme="minorHAnsi"/>
              <w:sz w:val="21"/>
            </w:rPr>
          </w:pPr>
          <w:hyperlink w:anchor="_Toc45183247" w:history="1">
            <w:r w:rsidRPr="000A5E11">
              <w:rPr>
                <w:rStyle w:val="ae"/>
              </w:rPr>
              <w:t xml:space="preserve">9.1.4 </w:t>
            </w:r>
            <w:r w:rsidRPr="000A5E11">
              <w:rPr>
                <w:rStyle w:val="ae"/>
              </w:rPr>
              <w:t>实验要求</w:t>
            </w:r>
            <w:r>
              <w:rPr>
                <w:webHidden/>
              </w:rPr>
              <w:tab/>
            </w:r>
            <w:r>
              <w:rPr>
                <w:webHidden/>
              </w:rPr>
              <w:fldChar w:fldCharType="begin"/>
            </w:r>
            <w:r>
              <w:rPr>
                <w:webHidden/>
              </w:rPr>
              <w:instrText xml:space="preserve"> PAGEREF _Toc45183247 \h </w:instrText>
            </w:r>
            <w:r>
              <w:rPr>
                <w:webHidden/>
              </w:rPr>
            </w:r>
            <w:r>
              <w:rPr>
                <w:webHidden/>
              </w:rPr>
              <w:fldChar w:fldCharType="separate"/>
            </w:r>
            <w:r>
              <w:rPr>
                <w:webHidden/>
              </w:rPr>
              <w:t>419</w:t>
            </w:r>
            <w:r>
              <w:rPr>
                <w:webHidden/>
              </w:rPr>
              <w:fldChar w:fldCharType="end"/>
            </w:r>
          </w:hyperlink>
        </w:p>
        <w:p w14:paraId="220D783F" w14:textId="10EA4B9D" w:rsidR="00F71D6C" w:rsidRDefault="00F71D6C">
          <w:pPr>
            <w:pStyle w:val="TOC3"/>
            <w:rPr>
              <w:rFonts w:asciiTheme="minorHAnsi" w:eastAsiaTheme="minorEastAsia" w:hAnsiTheme="minorHAnsi"/>
              <w:sz w:val="21"/>
            </w:rPr>
          </w:pPr>
          <w:hyperlink w:anchor="_Toc45183248" w:history="1">
            <w:r w:rsidRPr="000A5E11">
              <w:rPr>
                <w:rStyle w:val="ae"/>
              </w:rPr>
              <w:t xml:space="preserve">9.1.5 </w:t>
            </w:r>
            <w:r w:rsidRPr="000A5E11">
              <w:rPr>
                <w:rStyle w:val="ae"/>
              </w:rPr>
              <w:t>实验原理</w:t>
            </w:r>
            <w:r>
              <w:rPr>
                <w:webHidden/>
              </w:rPr>
              <w:tab/>
            </w:r>
            <w:r>
              <w:rPr>
                <w:webHidden/>
              </w:rPr>
              <w:fldChar w:fldCharType="begin"/>
            </w:r>
            <w:r>
              <w:rPr>
                <w:webHidden/>
              </w:rPr>
              <w:instrText xml:space="preserve"> PAGEREF _Toc45183248 \h </w:instrText>
            </w:r>
            <w:r>
              <w:rPr>
                <w:webHidden/>
              </w:rPr>
            </w:r>
            <w:r>
              <w:rPr>
                <w:webHidden/>
              </w:rPr>
              <w:fldChar w:fldCharType="separate"/>
            </w:r>
            <w:r>
              <w:rPr>
                <w:webHidden/>
              </w:rPr>
              <w:t>420</w:t>
            </w:r>
            <w:r>
              <w:rPr>
                <w:webHidden/>
              </w:rPr>
              <w:fldChar w:fldCharType="end"/>
            </w:r>
          </w:hyperlink>
        </w:p>
        <w:p w14:paraId="79CAD875" w14:textId="2BE9038B" w:rsidR="00F71D6C" w:rsidRDefault="00F71D6C">
          <w:pPr>
            <w:pStyle w:val="TOC3"/>
            <w:rPr>
              <w:rFonts w:asciiTheme="minorHAnsi" w:eastAsiaTheme="minorEastAsia" w:hAnsiTheme="minorHAnsi"/>
              <w:sz w:val="21"/>
            </w:rPr>
          </w:pPr>
          <w:hyperlink w:anchor="_Toc45183249" w:history="1">
            <w:r w:rsidRPr="000A5E11">
              <w:rPr>
                <w:rStyle w:val="ae"/>
              </w:rPr>
              <w:t xml:space="preserve">9.1.6 </w:t>
            </w:r>
            <w:r w:rsidRPr="000A5E11">
              <w:rPr>
                <w:rStyle w:val="ae"/>
              </w:rPr>
              <w:t>实验步骤</w:t>
            </w:r>
            <w:r>
              <w:rPr>
                <w:webHidden/>
              </w:rPr>
              <w:tab/>
            </w:r>
            <w:r>
              <w:rPr>
                <w:webHidden/>
              </w:rPr>
              <w:fldChar w:fldCharType="begin"/>
            </w:r>
            <w:r>
              <w:rPr>
                <w:webHidden/>
              </w:rPr>
              <w:instrText xml:space="preserve"> PAGEREF _Toc45183249 \h </w:instrText>
            </w:r>
            <w:r>
              <w:rPr>
                <w:webHidden/>
              </w:rPr>
            </w:r>
            <w:r>
              <w:rPr>
                <w:webHidden/>
              </w:rPr>
              <w:fldChar w:fldCharType="separate"/>
            </w:r>
            <w:r>
              <w:rPr>
                <w:webHidden/>
              </w:rPr>
              <w:t>429</w:t>
            </w:r>
            <w:r>
              <w:rPr>
                <w:webHidden/>
              </w:rPr>
              <w:fldChar w:fldCharType="end"/>
            </w:r>
          </w:hyperlink>
        </w:p>
        <w:p w14:paraId="75DEFCF5" w14:textId="25B2691E" w:rsidR="00F71D6C" w:rsidRDefault="00F71D6C">
          <w:pPr>
            <w:pStyle w:val="TOC2"/>
            <w:rPr>
              <w:rFonts w:asciiTheme="minorHAnsi" w:eastAsiaTheme="minorEastAsia" w:hAnsiTheme="minorHAnsi"/>
              <w:noProof/>
              <w:sz w:val="21"/>
            </w:rPr>
          </w:pPr>
          <w:hyperlink w:anchor="_Toc45183250" w:history="1">
            <w:r w:rsidRPr="000A5E11">
              <w:rPr>
                <w:rStyle w:val="ae"/>
                <w:noProof/>
              </w:rPr>
              <w:t xml:space="preserve">9.2 </w:t>
            </w:r>
            <w:r w:rsidRPr="000A5E11">
              <w:rPr>
                <w:rStyle w:val="ae"/>
                <w:noProof/>
              </w:rPr>
              <w:t>基于</w:t>
            </w:r>
            <w:r w:rsidRPr="000A5E11">
              <w:rPr>
                <w:rStyle w:val="ae"/>
                <w:noProof/>
              </w:rPr>
              <w:t>STM32</w:t>
            </w:r>
            <w:r w:rsidRPr="000A5E11">
              <w:rPr>
                <w:rStyle w:val="ae"/>
                <w:noProof/>
              </w:rPr>
              <w:t>的</w:t>
            </w:r>
            <w:r w:rsidRPr="000A5E11">
              <w:rPr>
                <w:rStyle w:val="ae"/>
                <w:noProof/>
              </w:rPr>
              <w:t>LORA</w:t>
            </w:r>
            <w:r w:rsidRPr="000A5E11">
              <w:rPr>
                <w:rStyle w:val="ae"/>
                <w:noProof/>
              </w:rPr>
              <w:t>网络转</w:t>
            </w:r>
            <w:r w:rsidRPr="000A5E11">
              <w:rPr>
                <w:rStyle w:val="ae"/>
                <w:noProof/>
              </w:rPr>
              <w:t>IPV4</w:t>
            </w:r>
            <w:r w:rsidRPr="000A5E11">
              <w:rPr>
                <w:rStyle w:val="ae"/>
                <w:noProof/>
              </w:rPr>
              <w:t>网络实验</w:t>
            </w:r>
            <w:r>
              <w:rPr>
                <w:noProof/>
                <w:webHidden/>
              </w:rPr>
              <w:tab/>
            </w:r>
            <w:r>
              <w:rPr>
                <w:noProof/>
                <w:webHidden/>
              </w:rPr>
              <w:fldChar w:fldCharType="begin"/>
            </w:r>
            <w:r>
              <w:rPr>
                <w:noProof/>
                <w:webHidden/>
              </w:rPr>
              <w:instrText xml:space="preserve"> PAGEREF _Toc45183250 \h </w:instrText>
            </w:r>
            <w:r>
              <w:rPr>
                <w:noProof/>
                <w:webHidden/>
              </w:rPr>
            </w:r>
            <w:r>
              <w:rPr>
                <w:noProof/>
                <w:webHidden/>
              </w:rPr>
              <w:fldChar w:fldCharType="separate"/>
            </w:r>
            <w:r>
              <w:rPr>
                <w:noProof/>
                <w:webHidden/>
              </w:rPr>
              <w:t>436</w:t>
            </w:r>
            <w:r>
              <w:rPr>
                <w:noProof/>
                <w:webHidden/>
              </w:rPr>
              <w:fldChar w:fldCharType="end"/>
            </w:r>
          </w:hyperlink>
        </w:p>
        <w:p w14:paraId="069B37F9" w14:textId="3368458E" w:rsidR="00F71D6C" w:rsidRDefault="00F71D6C">
          <w:pPr>
            <w:pStyle w:val="TOC3"/>
            <w:rPr>
              <w:rFonts w:asciiTheme="minorHAnsi" w:eastAsiaTheme="minorEastAsia" w:hAnsiTheme="minorHAnsi"/>
              <w:sz w:val="21"/>
            </w:rPr>
          </w:pPr>
          <w:hyperlink w:anchor="_Toc45183251" w:history="1">
            <w:r w:rsidRPr="000A5E11">
              <w:rPr>
                <w:rStyle w:val="ae"/>
              </w:rPr>
              <w:t xml:space="preserve">9.2.1 </w:t>
            </w:r>
            <w:r w:rsidRPr="000A5E11">
              <w:rPr>
                <w:rStyle w:val="ae"/>
              </w:rPr>
              <w:t>实验内容</w:t>
            </w:r>
            <w:r>
              <w:rPr>
                <w:webHidden/>
              </w:rPr>
              <w:tab/>
            </w:r>
            <w:r>
              <w:rPr>
                <w:webHidden/>
              </w:rPr>
              <w:fldChar w:fldCharType="begin"/>
            </w:r>
            <w:r>
              <w:rPr>
                <w:webHidden/>
              </w:rPr>
              <w:instrText xml:space="preserve"> PAGEREF _Toc45183251 \h </w:instrText>
            </w:r>
            <w:r>
              <w:rPr>
                <w:webHidden/>
              </w:rPr>
            </w:r>
            <w:r>
              <w:rPr>
                <w:webHidden/>
              </w:rPr>
              <w:fldChar w:fldCharType="separate"/>
            </w:r>
            <w:r>
              <w:rPr>
                <w:webHidden/>
              </w:rPr>
              <w:t>436</w:t>
            </w:r>
            <w:r>
              <w:rPr>
                <w:webHidden/>
              </w:rPr>
              <w:fldChar w:fldCharType="end"/>
            </w:r>
          </w:hyperlink>
        </w:p>
        <w:p w14:paraId="0BBEED67" w14:textId="07F0EA42" w:rsidR="00F71D6C" w:rsidRDefault="00F71D6C">
          <w:pPr>
            <w:pStyle w:val="TOC3"/>
            <w:rPr>
              <w:rFonts w:asciiTheme="minorHAnsi" w:eastAsiaTheme="minorEastAsia" w:hAnsiTheme="minorHAnsi"/>
              <w:sz w:val="21"/>
            </w:rPr>
          </w:pPr>
          <w:hyperlink w:anchor="_Toc45183252" w:history="1">
            <w:r w:rsidRPr="000A5E11">
              <w:rPr>
                <w:rStyle w:val="ae"/>
              </w:rPr>
              <w:t xml:space="preserve">9.2.2 </w:t>
            </w:r>
            <w:r w:rsidRPr="000A5E11">
              <w:rPr>
                <w:rStyle w:val="ae"/>
              </w:rPr>
              <w:t>实验目的</w:t>
            </w:r>
            <w:r>
              <w:rPr>
                <w:webHidden/>
              </w:rPr>
              <w:tab/>
            </w:r>
            <w:r>
              <w:rPr>
                <w:webHidden/>
              </w:rPr>
              <w:fldChar w:fldCharType="begin"/>
            </w:r>
            <w:r>
              <w:rPr>
                <w:webHidden/>
              </w:rPr>
              <w:instrText xml:space="preserve"> PAGEREF _Toc45183252 \h </w:instrText>
            </w:r>
            <w:r>
              <w:rPr>
                <w:webHidden/>
              </w:rPr>
            </w:r>
            <w:r>
              <w:rPr>
                <w:webHidden/>
              </w:rPr>
              <w:fldChar w:fldCharType="separate"/>
            </w:r>
            <w:r>
              <w:rPr>
                <w:webHidden/>
              </w:rPr>
              <w:t>436</w:t>
            </w:r>
            <w:r>
              <w:rPr>
                <w:webHidden/>
              </w:rPr>
              <w:fldChar w:fldCharType="end"/>
            </w:r>
          </w:hyperlink>
        </w:p>
        <w:p w14:paraId="36A646C2" w14:textId="1F7A992A" w:rsidR="00F71D6C" w:rsidRDefault="00F71D6C">
          <w:pPr>
            <w:pStyle w:val="TOC3"/>
            <w:rPr>
              <w:rFonts w:asciiTheme="minorHAnsi" w:eastAsiaTheme="minorEastAsia" w:hAnsiTheme="minorHAnsi"/>
              <w:sz w:val="21"/>
            </w:rPr>
          </w:pPr>
          <w:hyperlink w:anchor="_Toc45183253" w:history="1">
            <w:r w:rsidRPr="000A5E11">
              <w:rPr>
                <w:rStyle w:val="ae"/>
              </w:rPr>
              <w:t xml:space="preserve">9.2.3 </w:t>
            </w:r>
            <w:r w:rsidRPr="000A5E11">
              <w:rPr>
                <w:rStyle w:val="ae"/>
              </w:rPr>
              <w:t>实验环境</w:t>
            </w:r>
            <w:r>
              <w:rPr>
                <w:webHidden/>
              </w:rPr>
              <w:tab/>
            </w:r>
            <w:r>
              <w:rPr>
                <w:webHidden/>
              </w:rPr>
              <w:fldChar w:fldCharType="begin"/>
            </w:r>
            <w:r>
              <w:rPr>
                <w:webHidden/>
              </w:rPr>
              <w:instrText xml:space="preserve"> PAGEREF _Toc45183253 \h </w:instrText>
            </w:r>
            <w:r>
              <w:rPr>
                <w:webHidden/>
              </w:rPr>
            </w:r>
            <w:r>
              <w:rPr>
                <w:webHidden/>
              </w:rPr>
              <w:fldChar w:fldCharType="separate"/>
            </w:r>
            <w:r>
              <w:rPr>
                <w:webHidden/>
              </w:rPr>
              <w:t>436</w:t>
            </w:r>
            <w:r>
              <w:rPr>
                <w:webHidden/>
              </w:rPr>
              <w:fldChar w:fldCharType="end"/>
            </w:r>
          </w:hyperlink>
        </w:p>
        <w:p w14:paraId="23F55F1D" w14:textId="242BF1E2" w:rsidR="00F71D6C" w:rsidRDefault="00F71D6C">
          <w:pPr>
            <w:pStyle w:val="TOC3"/>
            <w:rPr>
              <w:rFonts w:asciiTheme="minorHAnsi" w:eastAsiaTheme="minorEastAsia" w:hAnsiTheme="minorHAnsi"/>
              <w:sz w:val="21"/>
            </w:rPr>
          </w:pPr>
          <w:hyperlink w:anchor="_Toc45183254" w:history="1">
            <w:r w:rsidRPr="000A5E11">
              <w:rPr>
                <w:rStyle w:val="ae"/>
              </w:rPr>
              <w:t xml:space="preserve">9.2.4 </w:t>
            </w:r>
            <w:r w:rsidRPr="000A5E11">
              <w:rPr>
                <w:rStyle w:val="ae"/>
              </w:rPr>
              <w:t>实验要求</w:t>
            </w:r>
            <w:r>
              <w:rPr>
                <w:webHidden/>
              </w:rPr>
              <w:tab/>
            </w:r>
            <w:r>
              <w:rPr>
                <w:webHidden/>
              </w:rPr>
              <w:fldChar w:fldCharType="begin"/>
            </w:r>
            <w:r>
              <w:rPr>
                <w:webHidden/>
              </w:rPr>
              <w:instrText xml:space="preserve"> PAGEREF _Toc45183254 \h </w:instrText>
            </w:r>
            <w:r>
              <w:rPr>
                <w:webHidden/>
              </w:rPr>
            </w:r>
            <w:r>
              <w:rPr>
                <w:webHidden/>
              </w:rPr>
              <w:fldChar w:fldCharType="separate"/>
            </w:r>
            <w:r>
              <w:rPr>
                <w:webHidden/>
              </w:rPr>
              <w:t>437</w:t>
            </w:r>
            <w:r>
              <w:rPr>
                <w:webHidden/>
              </w:rPr>
              <w:fldChar w:fldCharType="end"/>
            </w:r>
          </w:hyperlink>
        </w:p>
        <w:p w14:paraId="174E9ED3" w14:textId="35708D77" w:rsidR="00F71D6C" w:rsidRDefault="00F71D6C">
          <w:pPr>
            <w:pStyle w:val="TOC3"/>
            <w:rPr>
              <w:rFonts w:asciiTheme="minorHAnsi" w:eastAsiaTheme="minorEastAsia" w:hAnsiTheme="minorHAnsi"/>
              <w:sz w:val="21"/>
            </w:rPr>
          </w:pPr>
          <w:hyperlink w:anchor="_Toc45183255" w:history="1">
            <w:r w:rsidRPr="000A5E11">
              <w:rPr>
                <w:rStyle w:val="ae"/>
              </w:rPr>
              <w:t xml:space="preserve">9.2.5 </w:t>
            </w:r>
            <w:r w:rsidRPr="000A5E11">
              <w:rPr>
                <w:rStyle w:val="ae"/>
              </w:rPr>
              <w:t>实验原理</w:t>
            </w:r>
            <w:r>
              <w:rPr>
                <w:webHidden/>
              </w:rPr>
              <w:tab/>
            </w:r>
            <w:r>
              <w:rPr>
                <w:webHidden/>
              </w:rPr>
              <w:fldChar w:fldCharType="begin"/>
            </w:r>
            <w:r>
              <w:rPr>
                <w:webHidden/>
              </w:rPr>
              <w:instrText xml:space="preserve"> PAGEREF _Toc45183255 \h </w:instrText>
            </w:r>
            <w:r>
              <w:rPr>
                <w:webHidden/>
              </w:rPr>
            </w:r>
            <w:r>
              <w:rPr>
                <w:webHidden/>
              </w:rPr>
              <w:fldChar w:fldCharType="separate"/>
            </w:r>
            <w:r>
              <w:rPr>
                <w:webHidden/>
              </w:rPr>
              <w:t>438</w:t>
            </w:r>
            <w:r>
              <w:rPr>
                <w:webHidden/>
              </w:rPr>
              <w:fldChar w:fldCharType="end"/>
            </w:r>
          </w:hyperlink>
        </w:p>
        <w:p w14:paraId="3E2FBC79" w14:textId="0DABCE8D" w:rsidR="00F71D6C" w:rsidRDefault="00F71D6C">
          <w:pPr>
            <w:pStyle w:val="TOC3"/>
            <w:rPr>
              <w:rFonts w:asciiTheme="minorHAnsi" w:eastAsiaTheme="minorEastAsia" w:hAnsiTheme="minorHAnsi"/>
              <w:sz w:val="21"/>
            </w:rPr>
          </w:pPr>
          <w:hyperlink w:anchor="_Toc45183256" w:history="1">
            <w:r w:rsidRPr="000A5E11">
              <w:rPr>
                <w:rStyle w:val="ae"/>
              </w:rPr>
              <w:t xml:space="preserve">9.2.6 </w:t>
            </w:r>
            <w:r w:rsidRPr="000A5E11">
              <w:rPr>
                <w:rStyle w:val="ae"/>
              </w:rPr>
              <w:t>实验步骤</w:t>
            </w:r>
            <w:r>
              <w:rPr>
                <w:webHidden/>
              </w:rPr>
              <w:tab/>
            </w:r>
            <w:r>
              <w:rPr>
                <w:webHidden/>
              </w:rPr>
              <w:fldChar w:fldCharType="begin"/>
            </w:r>
            <w:r>
              <w:rPr>
                <w:webHidden/>
              </w:rPr>
              <w:instrText xml:space="preserve"> PAGEREF _Toc45183256 \h </w:instrText>
            </w:r>
            <w:r>
              <w:rPr>
                <w:webHidden/>
              </w:rPr>
            </w:r>
            <w:r>
              <w:rPr>
                <w:webHidden/>
              </w:rPr>
              <w:fldChar w:fldCharType="separate"/>
            </w:r>
            <w:r>
              <w:rPr>
                <w:webHidden/>
              </w:rPr>
              <w:t>455</w:t>
            </w:r>
            <w:r>
              <w:rPr>
                <w:webHidden/>
              </w:rPr>
              <w:fldChar w:fldCharType="end"/>
            </w:r>
          </w:hyperlink>
        </w:p>
        <w:p w14:paraId="485E5429" w14:textId="4C4A05D3" w:rsidR="00F71D6C" w:rsidRDefault="00F71D6C">
          <w:pPr>
            <w:pStyle w:val="TOC2"/>
            <w:rPr>
              <w:rFonts w:asciiTheme="minorHAnsi" w:eastAsiaTheme="minorEastAsia" w:hAnsiTheme="minorHAnsi"/>
              <w:noProof/>
              <w:sz w:val="21"/>
            </w:rPr>
          </w:pPr>
          <w:hyperlink w:anchor="_Toc45183257" w:history="1">
            <w:r w:rsidRPr="000A5E11">
              <w:rPr>
                <w:rStyle w:val="ae"/>
                <w:noProof/>
              </w:rPr>
              <w:t xml:space="preserve">9.3 </w:t>
            </w:r>
            <w:r w:rsidRPr="000A5E11">
              <w:rPr>
                <w:rStyle w:val="ae"/>
                <w:noProof/>
              </w:rPr>
              <w:t>基于</w:t>
            </w:r>
            <w:r w:rsidRPr="000A5E11">
              <w:rPr>
                <w:rStyle w:val="ae"/>
                <w:noProof/>
              </w:rPr>
              <w:t>STM32</w:t>
            </w:r>
            <w:r w:rsidRPr="000A5E11">
              <w:rPr>
                <w:rStyle w:val="ae"/>
                <w:noProof/>
              </w:rPr>
              <w:t>多协议转换器数据传输实验</w:t>
            </w:r>
            <w:r>
              <w:rPr>
                <w:noProof/>
                <w:webHidden/>
              </w:rPr>
              <w:tab/>
            </w:r>
            <w:r>
              <w:rPr>
                <w:noProof/>
                <w:webHidden/>
              </w:rPr>
              <w:fldChar w:fldCharType="begin"/>
            </w:r>
            <w:r>
              <w:rPr>
                <w:noProof/>
                <w:webHidden/>
              </w:rPr>
              <w:instrText xml:space="preserve"> PAGEREF _Toc45183257 \h </w:instrText>
            </w:r>
            <w:r>
              <w:rPr>
                <w:noProof/>
                <w:webHidden/>
              </w:rPr>
            </w:r>
            <w:r>
              <w:rPr>
                <w:noProof/>
                <w:webHidden/>
              </w:rPr>
              <w:fldChar w:fldCharType="separate"/>
            </w:r>
            <w:r>
              <w:rPr>
                <w:noProof/>
                <w:webHidden/>
              </w:rPr>
              <w:t>461</w:t>
            </w:r>
            <w:r>
              <w:rPr>
                <w:noProof/>
                <w:webHidden/>
              </w:rPr>
              <w:fldChar w:fldCharType="end"/>
            </w:r>
          </w:hyperlink>
        </w:p>
        <w:p w14:paraId="65CF7971" w14:textId="111E2606" w:rsidR="00F71D6C" w:rsidRDefault="00F71D6C">
          <w:pPr>
            <w:pStyle w:val="TOC3"/>
            <w:rPr>
              <w:rFonts w:asciiTheme="minorHAnsi" w:eastAsiaTheme="minorEastAsia" w:hAnsiTheme="minorHAnsi"/>
              <w:sz w:val="21"/>
            </w:rPr>
          </w:pPr>
          <w:hyperlink w:anchor="_Toc45183258" w:history="1">
            <w:r w:rsidRPr="000A5E11">
              <w:rPr>
                <w:rStyle w:val="ae"/>
              </w:rPr>
              <w:t xml:space="preserve">9.3.1 </w:t>
            </w:r>
            <w:r w:rsidRPr="000A5E11">
              <w:rPr>
                <w:rStyle w:val="ae"/>
              </w:rPr>
              <w:t>实验内容</w:t>
            </w:r>
            <w:r>
              <w:rPr>
                <w:webHidden/>
              </w:rPr>
              <w:tab/>
            </w:r>
            <w:r>
              <w:rPr>
                <w:webHidden/>
              </w:rPr>
              <w:fldChar w:fldCharType="begin"/>
            </w:r>
            <w:r>
              <w:rPr>
                <w:webHidden/>
              </w:rPr>
              <w:instrText xml:space="preserve"> PAGEREF _Toc45183258 \h </w:instrText>
            </w:r>
            <w:r>
              <w:rPr>
                <w:webHidden/>
              </w:rPr>
            </w:r>
            <w:r>
              <w:rPr>
                <w:webHidden/>
              </w:rPr>
              <w:fldChar w:fldCharType="separate"/>
            </w:r>
            <w:r>
              <w:rPr>
                <w:webHidden/>
              </w:rPr>
              <w:t>461</w:t>
            </w:r>
            <w:r>
              <w:rPr>
                <w:webHidden/>
              </w:rPr>
              <w:fldChar w:fldCharType="end"/>
            </w:r>
          </w:hyperlink>
        </w:p>
        <w:p w14:paraId="6372C801" w14:textId="4085A084" w:rsidR="00F71D6C" w:rsidRDefault="00F71D6C">
          <w:pPr>
            <w:pStyle w:val="TOC3"/>
            <w:rPr>
              <w:rFonts w:asciiTheme="minorHAnsi" w:eastAsiaTheme="minorEastAsia" w:hAnsiTheme="minorHAnsi"/>
              <w:sz w:val="21"/>
            </w:rPr>
          </w:pPr>
          <w:hyperlink w:anchor="_Toc45183259" w:history="1">
            <w:r w:rsidRPr="000A5E11">
              <w:rPr>
                <w:rStyle w:val="ae"/>
              </w:rPr>
              <w:t xml:space="preserve">9.3.2 </w:t>
            </w:r>
            <w:r w:rsidRPr="000A5E11">
              <w:rPr>
                <w:rStyle w:val="ae"/>
              </w:rPr>
              <w:t>实验目的</w:t>
            </w:r>
            <w:r>
              <w:rPr>
                <w:webHidden/>
              </w:rPr>
              <w:tab/>
            </w:r>
            <w:r>
              <w:rPr>
                <w:webHidden/>
              </w:rPr>
              <w:fldChar w:fldCharType="begin"/>
            </w:r>
            <w:r>
              <w:rPr>
                <w:webHidden/>
              </w:rPr>
              <w:instrText xml:space="preserve"> PAGEREF _Toc45183259 \h </w:instrText>
            </w:r>
            <w:r>
              <w:rPr>
                <w:webHidden/>
              </w:rPr>
            </w:r>
            <w:r>
              <w:rPr>
                <w:webHidden/>
              </w:rPr>
              <w:fldChar w:fldCharType="separate"/>
            </w:r>
            <w:r>
              <w:rPr>
                <w:webHidden/>
              </w:rPr>
              <w:t>461</w:t>
            </w:r>
            <w:r>
              <w:rPr>
                <w:webHidden/>
              </w:rPr>
              <w:fldChar w:fldCharType="end"/>
            </w:r>
          </w:hyperlink>
        </w:p>
        <w:p w14:paraId="456FB40A" w14:textId="386AC10A" w:rsidR="00F71D6C" w:rsidRDefault="00F71D6C">
          <w:pPr>
            <w:pStyle w:val="TOC3"/>
            <w:rPr>
              <w:rFonts w:asciiTheme="minorHAnsi" w:eastAsiaTheme="minorEastAsia" w:hAnsiTheme="minorHAnsi"/>
              <w:sz w:val="21"/>
            </w:rPr>
          </w:pPr>
          <w:hyperlink w:anchor="_Toc45183260" w:history="1">
            <w:r w:rsidRPr="000A5E11">
              <w:rPr>
                <w:rStyle w:val="ae"/>
              </w:rPr>
              <w:t xml:space="preserve">9.3.3 </w:t>
            </w:r>
            <w:r w:rsidRPr="000A5E11">
              <w:rPr>
                <w:rStyle w:val="ae"/>
              </w:rPr>
              <w:t>实验环境</w:t>
            </w:r>
            <w:r>
              <w:rPr>
                <w:webHidden/>
              </w:rPr>
              <w:tab/>
            </w:r>
            <w:r>
              <w:rPr>
                <w:webHidden/>
              </w:rPr>
              <w:fldChar w:fldCharType="begin"/>
            </w:r>
            <w:r>
              <w:rPr>
                <w:webHidden/>
              </w:rPr>
              <w:instrText xml:space="preserve"> PAGEREF _Toc45183260 \h </w:instrText>
            </w:r>
            <w:r>
              <w:rPr>
                <w:webHidden/>
              </w:rPr>
            </w:r>
            <w:r>
              <w:rPr>
                <w:webHidden/>
              </w:rPr>
              <w:fldChar w:fldCharType="separate"/>
            </w:r>
            <w:r>
              <w:rPr>
                <w:webHidden/>
              </w:rPr>
              <w:t>461</w:t>
            </w:r>
            <w:r>
              <w:rPr>
                <w:webHidden/>
              </w:rPr>
              <w:fldChar w:fldCharType="end"/>
            </w:r>
          </w:hyperlink>
        </w:p>
        <w:p w14:paraId="695AD020" w14:textId="5C91D5E7" w:rsidR="00F71D6C" w:rsidRDefault="00F71D6C">
          <w:pPr>
            <w:pStyle w:val="TOC3"/>
            <w:rPr>
              <w:rFonts w:asciiTheme="minorHAnsi" w:eastAsiaTheme="minorEastAsia" w:hAnsiTheme="minorHAnsi"/>
              <w:sz w:val="21"/>
            </w:rPr>
          </w:pPr>
          <w:hyperlink w:anchor="_Toc45183261" w:history="1">
            <w:r w:rsidRPr="000A5E11">
              <w:rPr>
                <w:rStyle w:val="ae"/>
              </w:rPr>
              <w:t xml:space="preserve">9.3.4 </w:t>
            </w:r>
            <w:r w:rsidRPr="000A5E11">
              <w:rPr>
                <w:rStyle w:val="ae"/>
              </w:rPr>
              <w:t>实验要求</w:t>
            </w:r>
            <w:r>
              <w:rPr>
                <w:webHidden/>
              </w:rPr>
              <w:tab/>
            </w:r>
            <w:r>
              <w:rPr>
                <w:webHidden/>
              </w:rPr>
              <w:fldChar w:fldCharType="begin"/>
            </w:r>
            <w:r>
              <w:rPr>
                <w:webHidden/>
              </w:rPr>
              <w:instrText xml:space="preserve"> PAGEREF _Toc45183261 \h </w:instrText>
            </w:r>
            <w:r>
              <w:rPr>
                <w:webHidden/>
              </w:rPr>
            </w:r>
            <w:r>
              <w:rPr>
                <w:webHidden/>
              </w:rPr>
              <w:fldChar w:fldCharType="separate"/>
            </w:r>
            <w:r>
              <w:rPr>
                <w:webHidden/>
              </w:rPr>
              <w:t>463</w:t>
            </w:r>
            <w:r>
              <w:rPr>
                <w:webHidden/>
              </w:rPr>
              <w:fldChar w:fldCharType="end"/>
            </w:r>
          </w:hyperlink>
        </w:p>
        <w:p w14:paraId="5BEF5C6D" w14:textId="6D7EF997" w:rsidR="00F71D6C" w:rsidRDefault="00F71D6C">
          <w:pPr>
            <w:pStyle w:val="TOC3"/>
            <w:rPr>
              <w:rFonts w:asciiTheme="minorHAnsi" w:eastAsiaTheme="minorEastAsia" w:hAnsiTheme="minorHAnsi"/>
              <w:sz w:val="21"/>
            </w:rPr>
          </w:pPr>
          <w:hyperlink w:anchor="_Toc45183262" w:history="1">
            <w:r w:rsidRPr="000A5E11">
              <w:rPr>
                <w:rStyle w:val="ae"/>
              </w:rPr>
              <w:t xml:space="preserve">9.3.5 </w:t>
            </w:r>
            <w:r w:rsidRPr="000A5E11">
              <w:rPr>
                <w:rStyle w:val="ae"/>
              </w:rPr>
              <w:t>实验原理</w:t>
            </w:r>
            <w:r>
              <w:rPr>
                <w:webHidden/>
              </w:rPr>
              <w:tab/>
            </w:r>
            <w:r>
              <w:rPr>
                <w:webHidden/>
              </w:rPr>
              <w:fldChar w:fldCharType="begin"/>
            </w:r>
            <w:r>
              <w:rPr>
                <w:webHidden/>
              </w:rPr>
              <w:instrText xml:space="preserve"> PAGEREF _Toc45183262 \h </w:instrText>
            </w:r>
            <w:r>
              <w:rPr>
                <w:webHidden/>
              </w:rPr>
            </w:r>
            <w:r>
              <w:rPr>
                <w:webHidden/>
              </w:rPr>
              <w:fldChar w:fldCharType="separate"/>
            </w:r>
            <w:r>
              <w:rPr>
                <w:webHidden/>
              </w:rPr>
              <w:t>463</w:t>
            </w:r>
            <w:r>
              <w:rPr>
                <w:webHidden/>
              </w:rPr>
              <w:fldChar w:fldCharType="end"/>
            </w:r>
          </w:hyperlink>
        </w:p>
        <w:p w14:paraId="08B9A4A8" w14:textId="73C94CAB" w:rsidR="00F71D6C" w:rsidRDefault="00F71D6C">
          <w:pPr>
            <w:pStyle w:val="TOC3"/>
            <w:rPr>
              <w:rFonts w:asciiTheme="minorHAnsi" w:eastAsiaTheme="minorEastAsia" w:hAnsiTheme="minorHAnsi"/>
              <w:sz w:val="21"/>
            </w:rPr>
          </w:pPr>
          <w:hyperlink w:anchor="_Toc45183263" w:history="1">
            <w:r w:rsidRPr="000A5E11">
              <w:rPr>
                <w:rStyle w:val="ae"/>
              </w:rPr>
              <w:t xml:space="preserve">9.3.6 </w:t>
            </w:r>
            <w:r w:rsidRPr="000A5E11">
              <w:rPr>
                <w:rStyle w:val="ae"/>
              </w:rPr>
              <w:t>实验步骤</w:t>
            </w:r>
            <w:r>
              <w:rPr>
                <w:webHidden/>
              </w:rPr>
              <w:tab/>
            </w:r>
            <w:r>
              <w:rPr>
                <w:webHidden/>
              </w:rPr>
              <w:fldChar w:fldCharType="begin"/>
            </w:r>
            <w:r>
              <w:rPr>
                <w:webHidden/>
              </w:rPr>
              <w:instrText xml:space="preserve"> PAGEREF _Toc45183263 \h </w:instrText>
            </w:r>
            <w:r>
              <w:rPr>
                <w:webHidden/>
              </w:rPr>
            </w:r>
            <w:r>
              <w:rPr>
                <w:webHidden/>
              </w:rPr>
              <w:fldChar w:fldCharType="separate"/>
            </w:r>
            <w:r>
              <w:rPr>
                <w:webHidden/>
              </w:rPr>
              <w:t>470</w:t>
            </w:r>
            <w:r>
              <w:rPr>
                <w:webHidden/>
              </w:rPr>
              <w:fldChar w:fldCharType="end"/>
            </w:r>
          </w:hyperlink>
        </w:p>
        <w:p w14:paraId="54EE7974" w14:textId="77B8C5D6" w:rsidR="00F71D6C" w:rsidRDefault="00F71D6C">
          <w:pPr>
            <w:pStyle w:val="TOC1"/>
            <w:rPr>
              <w:rFonts w:asciiTheme="minorHAnsi" w:eastAsiaTheme="minorEastAsia" w:hAnsiTheme="minorHAnsi"/>
              <w:noProof/>
              <w:sz w:val="21"/>
            </w:rPr>
          </w:pPr>
          <w:hyperlink w:anchor="_Toc45183264" w:history="1">
            <w:r w:rsidRPr="000A5E11">
              <w:rPr>
                <w:rStyle w:val="ae"/>
                <w:noProof/>
              </w:rPr>
              <w:t>附件</w:t>
            </w:r>
            <w:r w:rsidRPr="000A5E11">
              <w:rPr>
                <w:rStyle w:val="ae"/>
                <w:noProof/>
              </w:rPr>
              <w:t>1 485</w:t>
            </w:r>
            <w:r w:rsidRPr="000A5E11">
              <w:rPr>
                <w:rStyle w:val="ae"/>
                <w:noProof/>
              </w:rPr>
              <w:t>通信协议</w:t>
            </w:r>
            <w:r>
              <w:rPr>
                <w:noProof/>
                <w:webHidden/>
              </w:rPr>
              <w:tab/>
            </w:r>
            <w:r>
              <w:rPr>
                <w:noProof/>
                <w:webHidden/>
              </w:rPr>
              <w:fldChar w:fldCharType="begin"/>
            </w:r>
            <w:r>
              <w:rPr>
                <w:noProof/>
                <w:webHidden/>
              </w:rPr>
              <w:instrText xml:space="preserve"> PAGEREF _Toc45183264 \h </w:instrText>
            </w:r>
            <w:r>
              <w:rPr>
                <w:noProof/>
                <w:webHidden/>
              </w:rPr>
            </w:r>
            <w:r>
              <w:rPr>
                <w:noProof/>
                <w:webHidden/>
              </w:rPr>
              <w:fldChar w:fldCharType="separate"/>
            </w:r>
            <w:r>
              <w:rPr>
                <w:noProof/>
                <w:webHidden/>
              </w:rPr>
              <w:t>480</w:t>
            </w:r>
            <w:r>
              <w:rPr>
                <w:noProof/>
                <w:webHidden/>
              </w:rPr>
              <w:fldChar w:fldCharType="end"/>
            </w:r>
          </w:hyperlink>
        </w:p>
        <w:p w14:paraId="5BB6285D" w14:textId="64932D59" w:rsidR="00F71D6C" w:rsidRDefault="00F71D6C">
          <w:pPr>
            <w:pStyle w:val="TOC2"/>
            <w:rPr>
              <w:rFonts w:asciiTheme="minorHAnsi" w:eastAsiaTheme="minorEastAsia" w:hAnsiTheme="minorHAnsi"/>
              <w:noProof/>
              <w:sz w:val="21"/>
            </w:rPr>
          </w:pPr>
          <w:hyperlink w:anchor="_Toc45183265" w:history="1">
            <w:r w:rsidRPr="000A5E11">
              <w:rPr>
                <w:rStyle w:val="ae"/>
                <w:noProof/>
              </w:rPr>
              <w:t>附</w:t>
            </w:r>
            <w:r w:rsidRPr="000A5E11">
              <w:rPr>
                <w:rStyle w:val="ae"/>
                <w:noProof/>
              </w:rPr>
              <w:t xml:space="preserve">1.1 </w:t>
            </w:r>
            <w:r w:rsidRPr="000A5E11">
              <w:rPr>
                <w:rStyle w:val="ae"/>
                <w:noProof/>
              </w:rPr>
              <w:t>通讯约定</w:t>
            </w:r>
            <w:r>
              <w:rPr>
                <w:noProof/>
                <w:webHidden/>
              </w:rPr>
              <w:tab/>
            </w:r>
            <w:r>
              <w:rPr>
                <w:noProof/>
                <w:webHidden/>
              </w:rPr>
              <w:fldChar w:fldCharType="begin"/>
            </w:r>
            <w:r>
              <w:rPr>
                <w:noProof/>
                <w:webHidden/>
              </w:rPr>
              <w:instrText xml:space="preserve"> PAGEREF _Toc45183265 \h </w:instrText>
            </w:r>
            <w:r>
              <w:rPr>
                <w:noProof/>
                <w:webHidden/>
              </w:rPr>
            </w:r>
            <w:r>
              <w:rPr>
                <w:noProof/>
                <w:webHidden/>
              </w:rPr>
              <w:fldChar w:fldCharType="separate"/>
            </w:r>
            <w:r>
              <w:rPr>
                <w:noProof/>
                <w:webHidden/>
              </w:rPr>
              <w:t>480</w:t>
            </w:r>
            <w:r>
              <w:rPr>
                <w:noProof/>
                <w:webHidden/>
              </w:rPr>
              <w:fldChar w:fldCharType="end"/>
            </w:r>
          </w:hyperlink>
        </w:p>
        <w:p w14:paraId="76374DBA" w14:textId="100E001E" w:rsidR="00F71D6C" w:rsidRDefault="00F71D6C">
          <w:pPr>
            <w:pStyle w:val="TOC2"/>
            <w:rPr>
              <w:rFonts w:asciiTheme="minorHAnsi" w:eastAsiaTheme="minorEastAsia" w:hAnsiTheme="minorHAnsi"/>
              <w:noProof/>
              <w:sz w:val="21"/>
            </w:rPr>
          </w:pPr>
          <w:hyperlink w:anchor="_Toc45183266" w:history="1">
            <w:r w:rsidRPr="000A5E11">
              <w:rPr>
                <w:rStyle w:val="ae"/>
                <w:noProof/>
              </w:rPr>
              <w:t>附</w:t>
            </w:r>
            <w:r w:rsidRPr="000A5E11">
              <w:rPr>
                <w:rStyle w:val="ae"/>
                <w:noProof/>
              </w:rPr>
              <w:t xml:space="preserve">1.2 </w:t>
            </w:r>
            <w:r w:rsidRPr="000A5E11">
              <w:rPr>
                <w:rStyle w:val="ae"/>
                <w:noProof/>
              </w:rPr>
              <w:t>通讯数据包封装格式</w:t>
            </w:r>
            <w:r>
              <w:rPr>
                <w:noProof/>
                <w:webHidden/>
              </w:rPr>
              <w:tab/>
            </w:r>
            <w:r>
              <w:rPr>
                <w:noProof/>
                <w:webHidden/>
              </w:rPr>
              <w:fldChar w:fldCharType="begin"/>
            </w:r>
            <w:r>
              <w:rPr>
                <w:noProof/>
                <w:webHidden/>
              </w:rPr>
              <w:instrText xml:space="preserve"> PAGEREF _Toc45183266 \h </w:instrText>
            </w:r>
            <w:r>
              <w:rPr>
                <w:noProof/>
                <w:webHidden/>
              </w:rPr>
            </w:r>
            <w:r>
              <w:rPr>
                <w:noProof/>
                <w:webHidden/>
              </w:rPr>
              <w:fldChar w:fldCharType="separate"/>
            </w:r>
            <w:r>
              <w:rPr>
                <w:noProof/>
                <w:webHidden/>
              </w:rPr>
              <w:t>480</w:t>
            </w:r>
            <w:r>
              <w:rPr>
                <w:noProof/>
                <w:webHidden/>
              </w:rPr>
              <w:fldChar w:fldCharType="end"/>
            </w:r>
          </w:hyperlink>
        </w:p>
        <w:p w14:paraId="42ADBF86" w14:textId="47AED2CE" w:rsidR="00F71D6C" w:rsidRDefault="00F71D6C">
          <w:pPr>
            <w:pStyle w:val="TOC3"/>
            <w:rPr>
              <w:rFonts w:asciiTheme="minorHAnsi" w:eastAsiaTheme="minorEastAsia" w:hAnsiTheme="minorHAnsi"/>
              <w:sz w:val="21"/>
            </w:rPr>
          </w:pPr>
          <w:hyperlink w:anchor="_Toc45183267" w:history="1">
            <w:r w:rsidRPr="000A5E11">
              <w:rPr>
                <w:rStyle w:val="ae"/>
              </w:rPr>
              <w:t>4.</w:t>
            </w:r>
            <w:r w:rsidRPr="000A5E11">
              <w:rPr>
                <w:rStyle w:val="ae"/>
              </w:rPr>
              <w:t>数据地址</w:t>
            </w:r>
            <w:r>
              <w:rPr>
                <w:webHidden/>
              </w:rPr>
              <w:tab/>
            </w:r>
            <w:r>
              <w:rPr>
                <w:webHidden/>
              </w:rPr>
              <w:fldChar w:fldCharType="begin"/>
            </w:r>
            <w:r>
              <w:rPr>
                <w:webHidden/>
              </w:rPr>
              <w:instrText xml:space="preserve"> PAGEREF _Toc45183267 \h </w:instrText>
            </w:r>
            <w:r>
              <w:rPr>
                <w:webHidden/>
              </w:rPr>
            </w:r>
            <w:r>
              <w:rPr>
                <w:webHidden/>
              </w:rPr>
              <w:fldChar w:fldCharType="separate"/>
            </w:r>
            <w:r>
              <w:rPr>
                <w:webHidden/>
              </w:rPr>
              <w:t>484</w:t>
            </w:r>
            <w:r>
              <w:rPr>
                <w:webHidden/>
              </w:rPr>
              <w:fldChar w:fldCharType="end"/>
            </w:r>
          </w:hyperlink>
        </w:p>
        <w:p w14:paraId="1E994156" w14:textId="1A2720B3" w:rsidR="00F71D6C" w:rsidRDefault="00F71D6C">
          <w:pPr>
            <w:pStyle w:val="TOC2"/>
            <w:rPr>
              <w:rFonts w:asciiTheme="minorHAnsi" w:eastAsiaTheme="minorEastAsia" w:hAnsiTheme="minorHAnsi"/>
              <w:noProof/>
              <w:sz w:val="21"/>
            </w:rPr>
          </w:pPr>
          <w:hyperlink w:anchor="_Toc45183268" w:history="1">
            <w:r w:rsidRPr="000A5E11">
              <w:rPr>
                <w:rStyle w:val="ae"/>
                <w:noProof/>
              </w:rPr>
              <w:t>附</w:t>
            </w:r>
            <w:r w:rsidRPr="000A5E11">
              <w:rPr>
                <w:rStyle w:val="ae"/>
                <w:noProof/>
              </w:rPr>
              <w:t>1.3 485</w:t>
            </w:r>
            <w:r w:rsidRPr="000A5E11">
              <w:rPr>
                <w:rStyle w:val="ae"/>
                <w:noProof/>
              </w:rPr>
              <w:t>通信数据详解</w:t>
            </w:r>
            <w:r>
              <w:rPr>
                <w:noProof/>
                <w:webHidden/>
              </w:rPr>
              <w:tab/>
            </w:r>
            <w:r>
              <w:rPr>
                <w:noProof/>
                <w:webHidden/>
              </w:rPr>
              <w:fldChar w:fldCharType="begin"/>
            </w:r>
            <w:r>
              <w:rPr>
                <w:noProof/>
                <w:webHidden/>
              </w:rPr>
              <w:instrText xml:space="preserve"> PAGEREF _Toc45183268 \h </w:instrText>
            </w:r>
            <w:r>
              <w:rPr>
                <w:noProof/>
                <w:webHidden/>
              </w:rPr>
            </w:r>
            <w:r>
              <w:rPr>
                <w:noProof/>
                <w:webHidden/>
              </w:rPr>
              <w:fldChar w:fldCharType="separate"/>
            </w:r>
            <w:r>
              <w:rPr>
                <w:noProof/>
                <w:webHidden/>
              </w:rPr>
              <w:t>485</w:t>
            </w:r>
            <w:r>
              <w:rPr>
                <w:noProof/>
                <w:webHidden/>
              </w:rPr>
              <w:fldChar w:fldCharType="end"/>
            </w:r>
          </w:hyperlink>
        </w:p>
        <w:p w14:paraId="786C48EB" w14:textId="38CE873A" w:rsidR="00F71D6C" w:rsidRDefault="00F71D6C">
          <w:pPr>
            <w:pStyle w:val="TOC2"/>
            <w:rPr>
              <w:rFonts w:asciiTheme="minorHAnsi" w:eastAsiaTheme="minorEastAsia" w:hAnsiTheme="minorHAnsi"/>
              <w:noProof/>
              <w:sz w:val="21"/>
            </w:rPr>
          </w:pPr>
          <w:hyperlink w:anchor="_Toc45183269" w:history="1">
            <w:r w:rsidRPr="000A5E11">
              <w:rPr>
                <w:rStyle w:val="ae"/>
                <w:noProof/>
              </w:rPr>
              <w:t>附</w:t>
            </w:r>
            <w:r w:rsidRPr="000A5E11">
              <w:rPr>
                <w:rStyle w:val="ae"/>
                <w:noProof/>
              </w:rPr>
              <w:t xml:space="preserve">1.4 </w:t>
            </w:r>
            <w:r w:rsidRPr="000A5E11">
              <w:rPr>
                <w:rStyle w:val="ae"/>
                <w:noProof/>
              </w:rPr>
              <w:t>命令处理</w:t>
            </w:r>
            <w:r>
              <w:rPr>
                <w:noProof/>
                <w:webHidden/>
              </w:rPr>
              <w:tab/>
            </w:r>
            <w:r>
              <w:rPr>
                <w:noProof/>
                <w:webHidden/>
              </w:rPr>
              <w:fldChar w:fldCharType="begin"/>
            </w:r>
            <w:r>
              <w:rPr>
                <w:noProof/>
                <w:webHidden/>
              </w:rPr>
              <w:instrText xml:space="preserve"> PAGEREF _Toc45183269 \h </w:instrText>
            </w:r>
            <w:r>
              <w:rPr>
                <w:noProof/>
                <w:webHidden/>
              </w:rPr>
            </w:r>
            <w:r>
              <w:rPr>
                <w:noProof/>
                <w:webHidden/>
              </w:rPr>
              <w:fldChar w:fldCharType="separate"/>
            </w:r>
            <w:r>
              <w:rPr>
                <w:noProof/>
                <w:webHidden/>
              </w:rPr>
              <w:t>486</w:t>
            </w:r>
            <w:r>
              <w:rPr>
                <w:noProof/>
                <w:webHidden/>
              </w:rPr>
              <w:fldChar w:fldCharType="end"/>
            </w:r>
          </w:hyperlink>
        </w:p>
        <w:p w14:paraId="6D3666EA" w14:textId="1C453325" w:rsidR="00F71D6C" w:rsidRDefault="00F71D6C">
          <w:pPr>
            <w:pStyle w:val="TOC1"/>
            <w:rPr>
              <w:rFonts w:asciiTheme="minorHAnsi" w:eastAsiaTheme="minorEastAsia" w:hAnsiTheme="minorHAnsi"/>
              <w:noProof/>
              <w:sz w:val="21"/>
            </w:rPr>
          </w:pPr>
          <w:hyperlink w:anchor="_Toc45183270" w:history="1">
            <w:r w:rsidRPr="000A5E11">
              <w:rPr>
                <w:rStyle w:val="ae"/>
                <w:noProof/>
              </w:rPr>
              <w:t>附件</w:t>
            </w:r>
            <w:r w:rsidRPr="000A5E11">
              <w:rPr>
                <w:rStyle w:val="ae"/>
                <w:noProof/>
              </w:rPr>
              <w:t xml:space="preserve">2 </w:t>
            </w:r>
            <w:r w:rsidRPr="000A5E11">
              <w:rPr>
                <w:rStyle w:val="ae"/>
                <w:noProof/>
              </w:rPr>
              <w:t>蓝牙模块</w:t>
            </w:r>
            <w:r w:rsidRPr="000A5E11">
              <w:rPr>
                <w:rStyle w:val="ae"/>
                <w:noProof/>
              </w:rPr>
              <w:t>AT</w:t>
            </w:r>
            <w:r w:rsidRPr="000A5E11">
              <w:rPr>
                <w:rStyle w:val="ae"/>
                <w:noProof/>
              </w:rPr>
              <w:t>命令</w:t>
            </w:r>
            <w:r>
              <w:rPr>
                <w:noProof/>
                <w:webHidden/>
              </w:rPr>
              <w:tab/>
            </w:r>
            <w:r>
              <w:rPr>
                <w:noProof/>
                <w:webHidden/>
              </w:rPr>
              <w:fldChar w:fldCharType="begin"/>
            </w:r>
            <w:r>
              <w:rPr>
                <w:noProof/>
                <w:webHidden/>
              </w:rPr>
              <w:instrText xml:space="preserve"> PAGEREF _Toc45183270 \h </w:instrText>
            </w:r>
            <w:r>
              <w:rPr>
                <w:noProof/>
                <w:webHidden/>
              </w:rPr>
            </w:r>
            <w:r>
              <w:rPr>
                <w:noProof/>
                <w:webHidden/>
              </w:rPr>
              <w:fldChar w:fldCharType="separate"/>
            </w:r>
            <w:r>
              <w:rPr>
                <w:noProof/>
                <w:webHidden/>
              </w:rPr>
              <w:t>490</w:t>
            </w:r>
            <w:r>
              <w:rPr>
                <w:noProof/>
                <w:webHidden/>
              </w:rPr>
              <w:fldChar w:fldCharType="end"/>
            </w:r>
          </w:hyperlink>
        </w:p>
        <w:p w14:paraId="5B170F79" w14:textId="0F607D0C" w:rsidR="00F71D6C" w:rsidRDefault="00F71D6C">
          <w:pPr>
            <w:pStyle w:val="TOC2"/>
            <w:rPr>
              <w:rFonts w:asciiTheme="minorHAnsi" w:eastAsiaTheme="minorEastAsia" w:hAnsiTheme="minorHAnsi"/>
              <w:noProof/>
              <w:sz w:val="21"/>
            </w:rPr>
          </w:pPr>
          <w:hyperlink w:anchor="_Toc45183271" w:history="1">
            <w:r w:rsidRPr="000A5E11">
              <w:rPr>
                <w:rStyle w:val="ae"/>
                <w:noProof/>
              </w:rPr>
              <w:t>一、测试指令</w:t>
            </w:r>
            <w:r>
              <w:rPr>
                <w:noProof/>
                <w:webHidden/>
              </w:rPr>
              <w:tab/>
            </w:r>
            <w:r>
              <w:rPr>
                <w:noProof/>
                <w:webHidden/>
              </w:rPr>
              <w:fldChar w:fldCharType="begin"/>
            </w:r>
            <w:r>
              <w:rPr>
                <w:noProof/>
                <w:webHidden/>
              </w:rPr>
              <w:instrText xml:space="preserve"> PAGEREF _Toc45183271 \h </w:instrText>
            </w:r>
            <w:r>
              <w:rPr>
                <w:noProof/>
                <w:webHidden/>
              </w:rPr>
            </w:r>
            <w:r>
              <w:rPr>
                <w:noProof/>
                <w:webHidden/>
              </w:rPr>
              <w:fldChar w:fldCharType="separate"/>
            </w:r>
            <w:r>
              <w:rPr>
                <w:noProof/>
                <w:webHidden/>
              </w:rPr>
              <w:t>490</w:t>
            </w:r>
            <w:r>
              <w:rPr>
                <w:noProof/>
                <w:webHidden/>
              </w:rPr>
              <w:fldChar w:fldCharType="end"/>
            </w:r>
          </w:hyperlink>
        </w:p>
        <w:p w14:paraId="1EB98786" w14:textId="306F4712" w:rsidR="00F71D6C" w:rsidRDefault="00F71D6C">
          <w:pPr>
            <w:pStyle w:val="TOC2"/>
            <w:rPr>
              <w:rFonts w:asciiTheme="minorHAnsi" w:eastAsiaTheme="minorEastAsia" w:hAnsiTheme="minorHAnsi"/>
              <w:noProof/>
              <w:sz w:val="21"/>
            </w:rPr>
          </w:pPr>
          <w:hyperlink w:anchor="_Toc45183272" w:history="1">
            <w:r w:rsidRPr="000A5E11">
              <w:rPr>
                <w:rStyle w:val="ae"/>
                <w:noProof/>
              </w:rPr>
              <w:t>二、</w:t>
            </w:r>
            <w:r w:rsidRPr="000A5E11">
              <w:rPr>
                <w:rStyle w:val="ae"/>
                <w:noProof/>
              </w:rPr>
              <w:t xml:space="preserve">AT+BAUD </w:t>
            </w:r>
            <w:r w:rsidRPr="000A5E11">
              <w:rPr>
                <w:rStyle w:val="ae"/>
                <w:noProof/>
              </w:rPr>
              <w:t>查询、设置串口波特率</w:t>
            </w:r>
            <w:r>
              <w:rPr>
                <w:noProof/>
                <w:webHidden/>
              </w:rPr>
              <w:tab/>
            </w:r>
            <w:r>
              <w:rPr>
                <w:noProof/>
                <w:webHidden/>
              </w:rPr>
              <w:fldChar w:fldCharType="begin"/>
            </w:r>
            <w:r>
              <w:rPr>
                <w:noProof/>
                <w:webHidden/>
              </w:rPr>
              <w:instrText xml:space="preserve"> PAGEREF _Toc45183272 \h </w:instrText>
            </w:r>
            <w:r>
              <w:rPr>
                <w:noProof/>
                <w:webHidden/>
              </w:rPr>
            </w:r>
            <w:r>
              <w:rPr>
                <w:noProof/>
                <w:webHidden/>
              </w:rPr>
              <w:fldChar w:fldCharType="separate"/>
            </w:r>
            <w:r>
              <w:rPr>
                <w:noProof/>
                <w:webHidden/>
              </w:rPr>
              <w:t>490</w:t>
            </w:r>
            <w:r>
              <w:rPr>
                <w:noProof/>
                <w:webHidden/>
              </w:rPr>
              <w:fldChar w:fldCharType="end"/>
            </w:r>
          </w:hyperlink>
        </w:p>
        <w:p w14:paraId="4E90EF1A" w14:textId="3E39E7BA" w:rsidR="00F71D6C" w:rsidRDefault="00F71D6C">
          <w:pPr>
            <w:pStyle w:val="TOC2"/>
            <w:rPr>
              <w:rFonts w:asciiTheme="minorHAnsi" w:eastAsiaTheme="minorEastAsia" w:hAnsiTheme="minorHAnsi"/>
              <w:noProof/>
              <w:sz w:val="21"/>
            </w:rPr>
          </w:pPr>
          <w:hyperlink w:anchor="_Toc45183273" w:history="1">
            <w:r w:rsidRPr="000A5E11">
              <w:rPr>
                <w:rStyle w:val="ae"/>
                <w:noProof/>
              </w:rPr>
              <w:t>三、</w:t>
            </w:r>
            <w:r w:rsidRPr="000A5E11">
              <w:rPr>
                <w:rStyle w:val="ae"/>
                <w:noProof/>
              </w:rPr>
              <w:t xml:space="preserve">AT+PARI </w:t>
            </w:r>
            <w:r w:rsidRPr="000A5E11">
              <w:rPr>
                <w:rStyle w:val="ae"/>
                <w:noProof/>
              </w:rPr>
              <w:t>设置串口校验</w:t>
            </w:r>
            <w:r>
              <w:rPr>
                <w:noProof/>
                <w:webHidden/>
              </w:rPr>
              <w:tab/>
            </w:r>
            <w:r>
              <w:rPr>
                <w:noProof/>
                <w:webHidden/>
              </w:rPr>
              <w:fldChar w:fldCharType="begin"/>
            </w:r>
            <w:r>
              <w:rPr>
                <w:noProof/>
                <w:webHidden/>
              </w:rPr>
              <w:instrText xml:space="preserve"> PAGEREF _Toc45183273 \h </w:instrText>
            </w:r>
            <w:r>
              <w:rPr>
                <w:noProof/>
                <w:webHidden/>
              </w:rPr>
            </w:r>
            <w:r>
              <w:rPr>
                <w:noProof/>
                <w:webHidden/>
              </w:rPr>
              <w:fldChar w:fldCharType="separate"/>
            </w:r>
            <w:r>
              <w:rPr>
                <w:noProof/>
                <w:webHidden/>
              </w:rPr>
              <w:t>490</w:t>
            </w:r>
            <w:r>
              <w:rPr>
                <w:noProof/>
                <w:webHidden/>
              </w:rPr>
              <w:fldChar w:fldCharType="end"/>
            </w:r>
          </w:hyperlink>
        </w:p>
        <w:p w14:paraId="2931A6F7" w14:textId="4453D36B" w:rsidR="00F71D6C" w:rsidRDefault="00F71D6C">
          <w:pPr>
            <w:pStyle w:val="TOC2"/>
            <w:rPr>
              <w:rFonts w:asciiTheme="minorHAnsi" w:eastAsiaTheme="minorEastAsia" w:hAnsiTheme="minorHAnsi"/>
              <w:noProof/>
              <w:sz w:val="21"/>
            </w:rPr>
          </w:pPr>
          <w:hyperlink w:anchor="_Toc45183274" w:history="1">
            <w:r w:rsidRPr="000A5E11">
              <w:rPr>
                <w:rStyle w:val="ae"/>
                <w:noProof/>
              </w:rPr>
              <w:t>四、</w:t>
            </w:r>
            <w:r w:rsidRPr="000A5E11">
              <w:rPr>
                <w:rStyle w:val="ae"/>
                <w:noProof/>
              </w:rPr>
              <w:t xml:space="preserve">AT+STOP </w:t>
            </w:r>
            <w:r w:rsidRPr="000A5E11">
              <w:rPr>
                <w:rStyle w:val="ae"/>
                <w:noProof/>
              </w:rPr>
              <w:t>设置串口停止位</w:t>
            </w:r>
            <w:r>
              <w:rPr>
                <w:noProof/>
                <w:webHidden/>
              </w:rPr>
              <w:tab/>
            </w:r>
            <w:r>
              <w:rPr>
                <w:noProof/>
                <w:webHidden/>
              </w:rPr>
              <w:fldChar w:fldCharType="begin"/>
            </w:r>
            <w:r>
              <w:rPr>
                <w:noProof/>
                <w:webHidden/>
              </w:rPr>
              <w:instrText xml:space="preserve"> PAGEREF _Toc45183274 \h </w:instrText>
            </w:r>
            <w:r>
              <w:rPr>
                <w:noProof/>
                <w:webHidden/>
              </w:rPr>
            </w:r>
            <w:r>
              <w:rPr>
                <w:noProof/>
                <w:webHidden/>
              </w:rPr>
              <w:fldChar w:fldCharType="separate"/>
            </w:r>
            <w:r>
              <w:rPr>
                <w:noProof/>
                <w:webHidden/>
              </w:rPr>
              <w:t>491</w:t>
            </w:r>
            <w:r>
              <w:rPr>
                <w:noProof/>
                <w:webHidden/>
              </w:rPr>
              <w:fldChar w:fldCharType="end"/>
            </w:r>
          </w:hyperlink>
        </w:p>
        <w:p w14:paraId="70DF287F" w14:textId="321916B1" w:rsidR="00F71D6C" w:rsidRDefault="00F71D6C">
          <w:pPr>
            <w:pStyle w:val="TOC2"/>
            <w:rPr>
              <w:rFonts w:asciiTheme="minorHAnsi" w:eastAsiaTheme="minorEastAsia" w:hAnsiTheme="minorHAnsi"/>
              <w:noProof/>
              <w:sz w:val="21"/>
            </w:rPr>
          </w:pPr>
          <w:hyperlink w:anchor="_Toc45183275" w:history="1">
            <w:r w:rsidRPr="000A5E11">
              <w:rPr>
                <w:rStyle w:val="ae"/>
                <w:noProof/>
              </w:rPr>
              <w:t>五、</w:t>
            </w:r>
            <w:r w:rsidRPr="000A5E11">
              <w:rPr>
                <w:rStyle w:val="ae"/>
                <w:noProof/>
              </w:rPr>
              <w:t xml:space="preserve">AT+MODE </w:t>
            </w:r>
            <w:r w:rsidRPr="000A5E11">
              <w:rPr>
                <w:rStyle w:val="ae"/>
                <w:noProof/>
              </w:rPr>
              <w:t>设置模块工作模式</w:t>
            </w:r>
            <w:r>
              <w:rPr>
                <w:noProof/>
                <w:webHidden/>
              </w:rPr>
              <w:tab/>
            </w:r>
            <w:r>
              <w:rPr>
                <w:noProof/>
                <w:webHidden/>
              </w:rPr>
              <w:fldChar w:fldCharType="begin"/>
            </w:r>
            <w:r>
              <w:rPr>
                <w:noProof/>
                <w:webHidden/>
              </w:rPr>
              <w:instrText xml:space="preserve"> PAGEREF _Toc45183275 \h </w:instrText>
            </w:r>
            <w:r>
              <w:rPr>
                <w:noProof/>
                <w:webHidden/>
              </w:rPr>
            </w:r>
            <w:r>
              <w:rPr>
                <w:noProof/>
                <w:webHidden/>
              </w:rPr>
              <w:fldChar w:fldCharType="separate"/>
            </w:r>
            <w:r>
              <w:rPr>
                <w:noProof/>
                <w:webHidden/>
              </w:rPr>
              <w:t>491</w:t>
            </w:r>
            <w:r>
              <w:rPr>
                <w:noProof/>
                <w:webHidden/>
              </w:rPr>
              <w:fldChar w:fldCharType="end"/>
            </w:r>
          </w:hyperlink>
        </w:p>
        <w:p w14:paraId="3C217704" w14:textId="197EDE43" w:rsidR="00F71D6C" w:rsidRDefault="00F71D6C">
          <w:pPr>
            <w:pStyle w:val="TOC2"/>
            <w:rPr>
              <w:rFonts w:asciiTheme="minorHAnsi" w:eastAsiaTheme="minorEastAsia" w:hAnsiTheme="minorHAnsi"/>
              <w:noProof/>
              <w:sz w:val="21"/>
            </w:rPr>
          </w:pPr>
          <w:hyperlink w:anchor="_Toc45183276" w:history="1">
            <w:r w:rsidRPr="000A5E11">
              <w:rPr>
                <w:rStyle w:val="ae"/>
                <w:noProof/>
              </w:rPr>
              <w:t>六、</w:t>
            </w:r>
            <w:r w:rsidRPr="000A5E11">
              <w:rPr>
                <w:rStyle w:val="ae"/>
                <w:noProof/>
              </w:rPr>
              <w:t xml:space="preserve">AT+NAME </w:t>
            </w:r>
            <w:r w:rsidRPr="000A5E11">
              <w:rPr>
                <w:rStyle w:val="ae"/>
                <w:noProof/>
              </w:rPr>
              <w:t>查询、设置设备名称</w:t>
            </w:r>
            <w:r>
              <w:rPr>
                <w:noProof/>
                <w:webHidden/>
              </w:rPr>
              <w:tab/>
            </w:r>
            <w:r>
              <w:rPr>
                <w:noProof/>
                <w:webHidden/>
              </w:rPr>
              <w:fldChar w:fldCharType="begin"/>
            </w:r>
            <w:r>
              <w:rPr>
                <w:noProof/>
                <w:webHidden/>
              </w:rPr>
              <w:instrText xml:space="preserve"> PAGEREF _Toc45183276 \h </w:instrText>
            </w:r>
            <w:r>
              <w:rPr>
                <w:noProof/>
                <w:webHidden/>
              </w:rPr>
            </w:r>
            <w:r>
              <w:rPr>
                <w:noProof/>
                <w:webHidden/>
              </w:rPr>
              <w:fldChar w:fldCharType="separate"/>
            </w:r>
            <w:r>
              <w:rPr>
                <w:noProof/>
                <w:webHidden/>
              </w:rPr>
              <w:t>491</w:t>
            </w:r>
            <w:r>
              <w:rPr>
                <w:noProof/>
                <w:webHidden/>
              </w:rPr>
              <w:fldChar w:fldCharType="end"/>
            </w:r>
          </w:hyperlink>
        </w:p>
        <w:p w14:paraId="6ADF9710" w14:textId="5740CAA7" w:rsidR="00F71D6C" w:rsidRDefault="00F71D6C">
          <w:pPr>
            <w:pStyle w:val="TOC2"/>
            <w:rPr>
              <w:rFonts w:asciiTheme="minorHAnsi" w:eastAsiaTheme="minorEastAsia" w:hAnsiTheme="minorHAnsi"/>
              <w:noProof/>
              <w:sz w:val="21"/>
            </w:rPr>
          </w:pPr>
          <w:hyperlink w:anchor="_Toc45183277" w:history="1">
            <w:r w:rsidRPr="000A5E11">
              <w:rPr>
                <w:rStyle w:val="ae"/>
                <w:noProof/>
              </w:rPr>
              <w:t>七、</w:t>
            </w:r>
            <w:r w:rsidRPr="000A5E11">
              <w:rPr>
                <w:rStyle w:val="ae"/>
                <w:noProof/>
              </w:rPr>
              <w:t xml:space="preserve">AT+RENEW </w:t>
            </w:r>
            <w:r w:rsidRPr="000A5E11">
              <w:rPr>
                <w:rStyle w:val="ae"/>
                <w:noProof/>
              </w:rPr>
              <w:t>恢复默认设置</w:t>
            </w:r>
            <w:r w:rsidRPr="000A5E11">
              <w:rPr>
                <w:rStyle w:val="ae"/>
                <w:noProof/>
              </w:rPr>
              <w:t>(Renew)</w:t>
            </w:r>
            <w:r>
              <w:rPr>
                <w:noProof/>
                <w:webHidden/>
              </w:rPr>
              <w:tab/>
            </w:r>
            <w:r>
              <w:rPr>
                <w:noProof/>
                <w:webHidden/>
              </w:rPr>
              <w:fldChar w:fldCharType="begin"/>
            </w:r>
            <w:r>
              <w:rPr>
                <w:noProof/>
                <w:webHidden/>
              </w:rPr>
              <w:instrText xml:space="preserve"> PAGEREF _Toc45183277 \h </w:instrText>
            </w:r>
            <w:r>
              <w:rPr>
                <w:noProof/>
                <w:webHidden/>
              </w:rPr>
            </w:r>
            <w:r>
              <w:rPr>
                <w:noProof/>
                <w:webHidden/>
              </w:rPr>
              <w:fldChar w:fldCharType="separate"/>
            </w:r>
            <w:r>
              <w:rPr>
                <w:noProof/>
                <w:webHidden/>
              </w:rPr>
              <w:t>492</w:t>
            </w:r>
            <w:r>
              <w:rPr>
                <w:noProof/>
                <w:webHidden/>
              </w:rPr>
              <w:fldChar w:fldCharType="end"/>
            </w:r>
          </w:hyperlink>
        </w:p>
        <w:p w14:paraId="1EB32D03" w14:textId="039315DB" w:rsidR="00F71D6C" w:rsidRDefault="00F71D6C">
          <w:pPr>
            <w:pStyle w:val="TOC2"/>
            <w:rPr>
              <w:rFonts w:asciiTheme="minorHAnsi" w:eastAsiaTheme="minorEastAsia" w:hAnsiTheme="minorHAnsi"/>
              <w:noProof/>
              <w:sz w:val="21"/>
            </w:rPr>
          </w:pPr>
          <w:hyperlink w:anchor="_Toc45183278" w:history="1">
            <w:r w:rsidRPr="000A5E11">
              <w:rPr>
                <w:rStyle w:val="ae"/>
                <w:noProof/>
              </w:rPr>
              <w:t>八、</w:t>
            </w:r>
            <w:r w:rsidRPr="000A5E11">
              <w:rPr>
                <w:rStyle w:val="ae"/>
                <w:noProof/>
              </w:rPr>
              <w:t xml:space="preserve">AT+RESET </w:t>
            </w:r>
            <w:r w:rsidRPr="000A5E11">
              <w:rPr>
                <w:rStyle w:val="ae"/>
                <w:noProof/>
              </w:rPr>
              <w:t>模块复位，重启</w:t>
            </w:r>
            <w:r w:rsidRPr="000A5E11">
              <w:rPr>
                <w:rStyle w:val="ae"/>
                <w:noProof/>
              </w:rPr>
              <w:t>(Reset)</w:t>
            </w:r>
            <w:r>
              <w:rPr>
                <w:noProof/>
                <w:webHidden/>
              </w:rPr>
              <w:tab/>
            </w:r>
            <w:r>
              <w:rPr>
                <w:noProof/>
                <w:webHidden/>
              </w:rPr>
              <w:fldChar w:fldCharType="begin"/>
            </w:r>
            <w:r>
              <w:rPr>
                <w:noProof/>
                <w:webHidden/>
              </w:rPr>
              <w:instrText xml:space="preserve"> PAGEREF _Toc45183278 \h </w:instrText>
            </w:r>
            <w:r>
              <w:rPr>
                <w:noProof/>
                <w:webHidden/>
              </w:rPr>
            </w:r>
            <w:r>
              <w:rPr>
                <w:noProof/>
                <w:webHidden/>
              </w:rPr>
              <w:fldChar w:fldCharType="separate"/>
            </w:r>
            <w:r>
              <w:rPr>
                <w:noProof/>
                <w:webHidden/>
              </w:rPr>
              <w:t>492</w:t>
            </w:r>
            <w:r>
              <w:rPr>
                <w:noProof/>
                <w:webHidden/>
              </w:rPr>
              <w:fldChar w:fldCharType="end"/>
            </w:r>
          </w:hyperlink>
        </w:p>
        <w:p w14:paraId="5AD28AA7" w14:textId="1B18650F" w:rsidR="00F71D6C" w:rsidRDefault="00F71D6C">
          <w:pPr>
            <w:pStyle w:val="TOC2"/>
            <w:rPr>
              <w:rFonts w:asciiTheme="minorHAnsi" w:eastAsiaTheme="minorEastAsia" w:hAnsiTheme="minorHAnsi"/>
              <w:noProof/>
              <w:sz w:val="21"/>
            </w:rPr>
          </w:pPr>
          <w:hyperlink w:anchor="_Toc45183279" w:history="1">
            <w:r w:rsidRPr="000A5E11">
              <w:rPr>
                <w:rStyle w:val="ae"/>
                <w:noProof/>
              </w:rPr>
              <w:t>九、</w:t>
            </w:r>
            <w:r w:rsidRPr="000A5E11">
              <w:rPr>
                <w:rStyle w:val="ae"/>
                <w:noProof/>
              </w:rPr>
              <w:t xml:space="preserve">AT+ROLE </w:t>
            </w:r>
            <w:r w:rsidRPr="000A5E11">
              <w:rPr>
                <w:rStyle w:val="ae"/>
                <w:noProof/>
              </w:rPr>
              <w:t>查询、设置主从模式</w:t>
            </w:r>
            <w:r>
              <w:rPr>
                <w:noProof/>
                <w:webHidden/>
              </w:rPr>
              <w:tab/>
            </w:r>
            <w:r>
              <w:rPr>
                <w:noProof/>
                <w:webHidden/>
              </w:rPr>
              <w:fldChar w:fldCharType="begin"/>
            </w:r>
            <w:r>
              <w:rPr>
                <w:noProof/>
                <w:webHidden/>
              </w:rPr>
              <w:instrText xml:space="preserve"> PAGEREF _Toc45183279 \h </w:instrText>
            </w:r>
            <w:r>
              <w:rPr>
                <w:noProof/>
                <w:webHidden/>
              </w:rPr>
            </w:r>
            <w:r>
              <w:rPr>
                <w:noProof/>
                <w:webHidden/>
              </w:rPr>
              <w:fldChar w:fldCharType="separate"/>
            </w:r>
            <w:r>
              <w:rPr>
                <w:noProof/>
                <w:webHidden/>
              </w:rPr>
              <w:t>492</w:t>
            </w:r>
            <w:r>
              <w:rPr>
                <w:noProof/>
                <w:webHidden/>
              </w:rPr>
              <w:fldChar w:fldCharType="end"/>
            </w:r>
          </w:hyperlink>
        </w:p>
        <w:p w14:paraId="5A1E1C35" w14:textId="07CED0AF" w:rsidR="00F71D6C" w:rsidRDefault="00F71D6C">
          <w:pPr>
            <w:pStyle w:val="TOC2"/>
            <w:rPr>
              <w:rFonts w:asciiTheme="minorHAnsi" w:eastAsiaTheme="minorEastAsia" w:hAnsiTheme="minorHAnsi"/>
              <w:noProof/>
              <w:sz w:val="21"/>
            </w:rPr>
          </w:pPr>
          <w:hyperlink w:anchor="_Toc45183280" w:history="1">
            <w:r w:rsidRPr="000A5E11">
              <w:rPr>
                <w:rStyle w:val="ae"/>
                <w:noProof/>
              </w:rPr>
              <w:t>十、</w:t>
            </w:r>
            <w:r w:rsidRPr="000A5E11">
              <w:rPr>
                <w:rStyle w:val="ae"/>
                <w:noProof/>
              </w:rPr>
              <w:t xml:space="preserve">AT+PASS </w:t>
            </w:r>
            <w:r w:rsidRPr="000A5E11">
              <w:rPr>
                <w:rStyle w:val="ae"/>
                <w:noProof/>
              </w:rPr>
              <w:t>查询、设置配对密码</w:t>
            </w:r>
            <w:r>
              <w:rPr>
                <w:noProof/>
                <w:webHidden/>
              </w:rPr>
              <w:tab/>
            </w:r>
            <w:r>
              <w:rPr>
                <w:noProof/>
                <w:webHidden/>
              </w:rPr>
              <w:fldChar w:fldCharType="begin"/>
            </w:r>
            <w:r>
              <w:rPr>
                <w:noProof/>
                <w:webHidden/>
              </w:rPr>
              <w:instrText xml:space="preserve"> PAGEREF _Toc45183280 \h </w:instrText>
            </w:r>
            <w:r>
              <w:rPr>
                <w:noProof/>
                <w:webHidden/>
              </w:rPr>
            </w:r>
            <w:r>
              <w:rPr>
                <w:noProof/>
                <w:webHidden/>
              </w:rPr>
              <w:fldChar w:fldCharType="separate"/>
            </w:r>
            <w:r>
              <w:rPr>
                <w:noProof/>
                <w:webHidden/>
              </w:rPr>
              <w:t>492</w:t>
            </w:r>
            <w:r>
              <w:rPr>
                <w:noProof/>
                <w:webHidden/>
              </w:rPr>
              <w:fldChar w:fldCharType="end"/>
            </w:r>
          </w:hyperlink>
        </w:p>
        <w:p w14:paraId="502CFA8A" w14:textId="40341834" w:rsidR="00F71D6C" w:rsidRDefault="00F71D6C">
          <w:pPr>
            <w:pStyle w:val="TOC2"/>
            <w:rPr>
              <w:rFonts w:asciiTheme="minorHAnsi" w:eastAsiaTheme="minorEastAsia" w:hAnsiTheme="minorHAnsi"/>
              <w:noProof/>
              <w:sz w:val="21"/>
            </w:rPr>
          </w:pPr>
          <w:hyperlink w:anchor="_Toc45183281" w:history="1">
            <w:r w:rsidRPr="000A5E11">
              <w:rPr>
                <w:rStyle w:val="ae"/>
                <w:noProof/>
              </w:rPr>
              <w:t>十一、</w:t>
            </w:r>
            <w:r w:rsidRPr="000A5E11">
              <w:rPr>
                <w:rStyle w:val="ae"/>
                <w:noProof/>
              </w:rPr>
              <w:t xml:space="preserve">AT+TYPE </w:t>
            </w:r>
            <w:r w:rsidRPr="000A5E11">
              <w:rPr>
                <w:rStyle w:val="ae"/>
                <w:noProof/>
              </w:rPr>
              <w:t>设置模块鉴权工作类型</w:t>
            </w:r>
            <w:r>
              <w:rPr>
                <w:noProof/>
                <w:webHidden/>
              </w:rPr>
              <w:tab/>
            </w:r>
            <w:r>
              <w:rPr>
                <w:noProof/>
                <w:webHidden/>
              </w:rPr>
              <w:fldChar w:fldCharType="begin"/>
            </w:r>
            <w:r>
              <w:rPr>
                <w:noProof/>
                <w:webHidden/>
              </w:rPr>
              <w:instrText xml:space="preserve"> PAGEREF _Toc45183281 \h </w:instrText>
            </w:r>
            <w:r>
              <w:rPr>
                <w:noProof/>
                <w:webHidden/>
              </w:rPr>
            </w:r>
            <w:r>
              <w:rPr>
                <w:noProof/>
                <w:webHidden/>
              </w:rPr>
              <w:fldChar w:fldCharType="separate"/>
            </w:r>
            <w:r>
              <w:rPr>
                <w:noProof/>
                <w:webHidden/>
              </w:rPr>
              <w:t>492</w:t>
            </w:r>
            <w:r>
              <w:rPr>
                <w:noProof/>
                <w:webHidden/>
              </w:rPr>
              <w:fldChar w:fldCharType="end"/>
            </w:r>
          </w:hyperlink>
        </w:p>
        <w:p w14:paraId="68945F70" w14:textId="788C2B81" w:rsidR="00F71D6C" w:rsidRDefault="00F71D6C">
          <w:pPr>
            <w:pStyle w:val="TOC2"/>
            <w:rPr>
              <w:rFonts w:asciiTheme="minorHAnsi" w:eastAsiaTheme="minorEastAsia" w:hAnsiTheme="minorHAnsi"/>
              <w:noProof/>
              <w:sz w:val="21"/>
            </w:rPr>
          </w:pPr>
          <w:hyperlink w:anchor="_Toc45183282" w:history="1">
            <w:r w:rsidRPr="000A5E11">
              <w:rPr>
                <w:rStyle w:val="ae"/>
                <w:noProof/>
              </w:rPr>
              <w:t>十二、</w:t>
            </w:r>
            <w:r w:rsidRPr="000A5E11">
              <w:rPr>
                <w:rStyle w:val="ae"/>
                <w:noProof/>
              </w:rPr>
              <w:t xml:space="preserve">AT+ADDR </w:t>
            </w:r>
            <w:r w:rsidRPr="000A5E11">
              <w:rPr>
                <w:rStyle w:val="ae"/>
                <w:noProof/>
              </w:rPr>
              <w:t>查询本机</w:t>
            </w:r>
            <w:r w:rsidRPr="000A5E11">
              <w:rPr>
                <w:rStyle w:val="ae"/>
                <w:noProof/>
              </w:rPr>
              <w:t xml:space="preserve"> MAC </w:t>
            </w:r>
            <w:r w:rsidRPr="000A5E11">
              <w:rPr>
                <w:rStyle w:val="ae"/>
                <w:noProof/>
              </w:rPr>
              <w:t>地址</w:t>
            </w:r>
            <w:r>
              <w:rPr>
                <w:noProof/>
                <w:webHidden/>
              </w:rPr>
              <w:tab/>
            </w:r>
            <w:r>
              <w:rPr>
                <w:noProof/>
                <w:webHidden/>
              </w:rPr>
              <w:fldChar w:fldCharType="begin"/>
            </w:r>
            <w:r>
              <w:rPr>
                <w:noProof/>
                <w:webHidden/>
              </w:rPr>
              <w:instrText xml:space="preserve"> PAGEREF _Toc45183282 \h </w:instrText>
            </w:r>
            <w:r>
              <w:rPr>
                <w:noProof/>
                <w:webHidden/>
              </w:rPr>
            </w:r>
            <w:r>
              <w:rPr>
                <w:noProof/>
                <w:webHidden/>
              </w:rPr>
              <w:fldChar w:fldCharType="separate"/>
            </w:r>
            <w:r>
              <w:rPr>
                <w:noProof/>
                <w:webHidden/>
              </w:rPr>
              <w:t>493</w:t>
            </w:r>
            <w:r>
              <w:rPr>
                <w:noProof/>
                <w:webHidden/>
              </w:rPr>
              <w:fldChar w:fldCharType="end"/>
            </w:r>
          </w:hyperlink>
        </w:p>
        <w:p w14:paraId="1F1E4DB1" w14:textId="45A8E066" w:rsidR="00F71D6C" w:rsidRDefault="00F71D6C">
          <w:pPr>
            <w:pStyle w:val="TOC2"/>
            <w:rPr>
              <w:rFonts w:asciiTheme="minorHAnsi" w:eastAsiaTheme="minorEastAsia" w:hAnsiTheme="minorHAnsi"/>
              <w:noProof/>
              <w:sz w:val="21"/>
            </w:rPr>
          </w:pPr>
          <w:hyperlink w:anchor="_Toc45183283" w:history="1">
            <w:r w:rsidRPr="000A5E11">
              <w:rPr>
                <w:rStyle w:val="ae"/>
                <w:noProof/>
              </w:rPr>
              <w:t>十三、</w:t>
            </w:r>
            <w:r w:rsidRPr="000A5E11">
              <w:rPr>
                <w:rStyle w:val="ae"/>
                <w:noProof/>
              </w:rPr>
              <w:t xml:space="preserve">AT+CONNL </w:t>
            </w:r>
            <w:r w:rsidRPr="000A5E11">
              <w:rPr>
                <w:rStyle w:val="ae"/>
                <w:noProof/>
              </w:rPr>
              <w:t>连接最后一次连接成功的从设备</w:t>
            </w:r>
            <w:r>
              <w:rPr>
                <w:noProof/>
                <w:webHidden/>
              </w:rPr>
              <w:tab/>
            </w:r>
            <w:r>
              <w:rPr>
                <w:noProof/>
                <w:webHidden/>
              </w:rPr>
              <w:fldChar w:fldCharType="begin"/>
            </w:r>
            <w:r>
              <w:rPr>
                <w:noProof/>
                <w:webHidden/>
              </w:rPr>
              <w:instrText xml:space="preserve"> PAGEREF _Toc45183283 \h </w:instrText>
            </w:r>
            <w:r>
              <w:rPr>
                <w:noProof/>
                <w:webHidden/>
              </w:rPr>
            </w:r>
            <w:r>
              <w:rPr>
                <w:noProof/>
                <w:webHidden/>
              </w:rPr>
              <w:fldChar w:fldCharType="separate"/>
            </w:r>
            <w:r>
              <w:rPr>
                <w:noProof/>
                <w:webHidden/>
              </w:rPr>
              <w:t>493</w:t>
            </w:r>
            <w:r>
              <w:rPr>
                <w:noProof/>
                <w:webHidden/>
              </w:rPr>
              <w:fldChar w:fldCharType="end"/>
            </w:r>
          </w:hyperlink>
        </w:p>
        <w:p w14:paraId="68973865" w14:textId="0B7BCC8A" w:rsidR="00F71D6C" w:rsidRDefault="00F71D6C">
          <w:pPr>
            <w:pStyle w:val="TOC2"/>
            <w:rPr>
              <w:rFonts w:asciiTheme="minorHAnsi" w:eastAsiaTheme="minorEastAsia" w:hAnsiTheme="minorHAnsi"/>
              <w:noProof/>
              <w:sz w:val="21"/>
            </w:rPr>
          </w:pPr>
          <w:hyperlink w:anchor="_Toc45183284" w:history="1">
            <w:r w:rsidRPr="000A5E11">
              <w:rPr>
                <w:rStyle w:val="ae"/>
                <w:noProof/>
              </w:rPr>
              <w:t>十四、</w:t>
            </w:r>
            <w:r w:rsidRPr="000A5E11">
              <w:rPr>
                <w:rStyle w:val="ae"/>
                <w:noProof/>
              </w:rPr>
              <w:t xml:space="preserve">AT+CON </w:t>
            </w:r>
            <w:r w:rsidRPr="000A5E11">
              <w:rPr>
                <w:rStyle w:val="ae"/>
                <w:noProof/>
              </w:rPr>
              <w:t>连接指定蓝牙地址的从设备</w:t>
            </w:r>
            <w:r>
              <w:rPr>
                <w:noProof/>
                <w:webHidden/>
              </w:rPr>
              <w:tab/>
            </w:r>
            <w:r>
              <w:rPr>
                <w:noProof/>
                <w:webHidden/>
              </w:rPr>
              <w:fldChar w:fldCharType="begin"/>
            </w:r>
            <w:r>
              <w:rPr>
                <w:noProof/>
                <w:webHidden/>
              </w:rPr>
              <w:instrText xml:space="preserve"> PAGEREF _Toc45183284 \h </w:instrText>
            </w:r>
            <w:r>
              <w:rPr>
                <w:noProof/>
                <w:webHidden/>
              </w:rPr>
            </w:r>
            <w:r>
              <w:rPr>
                <w:noProof/>
                <w:webHidden/>
              </w:rPr>
              <w:fldChar w:fldCharType="separate"/>
            </w:r>
            <w:r>
              <w:rPr>
                <w:noProof/>
                <w:webHidden/>
              </w:rPr>
              <w:t>493</w:t>
            </w:r>
            <w:r>
              <w:rPr>
                <w:noProof/>
                <w:webHidden/>
              </w:rPr>
              <w:fldChar w:fldCharType="end"/>
            </w:r>
          </w:hyperlink>
        </w:p>
        <w:p w14:paraId="0C5B6445" w14:textId="122AA409" w:rsidR="00F71D6C" w:rsidRDefault="00F71D6C">
          <w:pPr>
            <w:pStyle w:val="TOC2"/>
            <w:rPr>
              <w:rFonts w:asciiTheme="minorHAnsi" w:eastAsiaTheme="minorEastAsia" w:hAnsiTheme="minorHAnsi"/>
              <w:noProof/>
              <w:sz w:val="21"/>
            </w:rPr>
          </w:pPr>
          <w:hyperlink w:anchor="_Toc45183285" w:history="1">
            <w:r w:rsidRPr="000A5E11">
              <w:rPr>
                <w:rStyle w:val="ae"/>
                <w:noProof/>
              </w:rPr>
              <w:t>十五、</w:t>
            </w:r>
            <w:r w:rsidRPr="000A5E11">
              <w:rPr>
                <w:rStyle w:val="ae"/>
                <w:noProof/>
              </w:rPr>
              <w:t xml:space="preserve">AT+CLEAR </w:t>
            </w:r>
            <w:r w:rsidRPr="000A5E11">
              <w:rPr>
                <w:rStyle w:val="ae"/>
                <w:noProof/>
              </w:rPr>
              <w:t>清除主设备配对信息</w:t>
            </w:r>
            <w:r>
              <w:rPr>
                <w:noProof/>
                <w:webHidden/>
              </w:rPr>
              <w:tab/>
            </w:r>
            <w:r>
              <w:rPr>
                <w:noProof/>
                <w:webHidden/>
              </w:rPr>
              <w:fldChar w:fldCharType="begin"/>
            </w:r>
            <w:r>
              <w:rPr>
                <w:noProof/>
                <w:webHidden/>
              </w:rPr>
              <w:instrText xml:space="preserve"> PAGEREF _Toc45183285 \h </w:instrText>
            </w:r>
            <w:r>
              <w:rPr>
                <w:noProof/>
                <w:webHidden/>
              </w:rPr>
            </w:r>
            <w:r>
              <w:rPr>
                <w:noProof/>
                <w:webHidden/>
              </w:rPr>
              <w:fldChar w:fldCharType="separate"/>
            </w:r>
            <w:r>
              <w:rPr>
                <w:noProof/>
                <w:webHidden/>
              </w:rPr>
              <w:t>493</w:t>
            </w:r>
            <w:r>
              <w:rPr>
                <w:noProof/>
                <w:webHidden/>
              </w:rPr>
              <w:fldChar w:fldCharType="end"/>
            </w:r>
          </w:hyperlink>
        </w:p>
        <w:p w14:paraId="29225BEC" w14:textId="5D8B649E" w:rsidR="00F71D6C" w:rsidRDefault="00F71D6C">
          <w:pPr>
            <w:pStyle w:val="TOC2"/>
            <w:rPr>
              <w:rFonts w:asciiTheme="minorHAnsi" w:eastAsiaTheme="minorEastAsia" w:hAnsiTheme="minorHAnsi"/>
              <w:noProof/>
              <w:sz w:val="21"/>
            </w:rPr>
          </w:pPr>
          <w:hyperlink w:anchor="_Toc45183286" w:history="1">
            <w:r w:rsidRPr="000A5E11">
              <w:rPr>
                <w:rStyle w:val="ae"/>
                <w:noProof/>
              </w:rPr>
              <w:t>十六、</w:t>
            </w:r>
            <w:r w:rsidRPr="000A5E11">
              <w:rPr>
                <w:rStyle w:val="ae"/>
                <w:noProof/>
              </w:rPr>
              <w:t xml:space="preserve">AT+RADD </w:t>
            </w:r>
            <w:r w:rsidRPr="000A5E11">
              <w:rPr>
                <w:rStyle w:val="ae"/>
                <w:noProof/>
              </w:rPr>
              <w:t>查询成功连接过的从机地址</w:t>
            </w:r>
            <w:r>
              <w:rPr>
                <w:noProof/>
                <w:webHidden/>
              </w:rPr>
              <w:tab/>
            </w:r>
            <w:r>
              <w:rPr>
                <w:noProof/>
                <w:webHidden/>
              </w:rPr>
              <w:fldChar w:fldCharType="begin"/>
            </w:r>
            <w:r>
              <w:rPr>
                <w:noProof/>
                <w:webHidden/>
              </w:rPr>
              <w:instrText xml:space="preserve"> PAGEREF _Toc45183286 \h </w:instrText>
            </w:r>
            <w:r>
              <w:rPr>
                <w:noProof/>
                <w:webHidden/>
              </w:rPr>
            </w:r>
            <w:r>
              <w:rPr>
                <w:noProof/>
                <w:webHidden/>
              </w:rPr>
              <w:fldChar w:fldCharType="separate"/>
            </w:r>
            <w:r>
              <w:rPr>
                <w:noProof/>
                <w:webHidden/>
              </w:rPr>
              <w:t>493</w:t>
            </w:r>
            <w:r>
              <w:rPr>
                <w:noProof/>
                <w:webHidden/>
              </w:rPr>
              <w:fldChar w:fldCharType="end"/>
            </w:r>
          </w:hyperlink>
        </w:p>
        <w:p w14:paraId="262D30B2" w14:textId="778781BD" w:rsidR="00F71D6C" w:rsidRDefault="00F71D6C">
          <w:pPr>
            <w:pStyle w:val="TOC2"/>
            <w:rPr>
              <w:rFonts w:asciiTheme="minorHAnsi" w:eastAsiaTheme="minorEastAsia" w:hAnsiTheme="minorHAnsi"/>
              <w:noProof/>
              <w:sz w:val="21"/>
            </w:rPr>
          </w:pPr>
          <w:hyperlink w:anchor="_Toc45183287" w:history="1">
            <w:r w:rsidRPr="000A5E11">
              <w:rPr>
                <w:rStyle w:val="ae"/>
                <w:noProof/>
              </w:rPr>
              <w:t>十七、</w:t>
            </w:r>
            <w:r w:rsidRPr="000A5E11">
              <w:rPr>
                <w:rStyle w:val="ae"/>
                <w:noProof/>
              </w:rPr>
              <w:t xml:space="preserve">AT+VERS </w:t>
            </w:r>
            <w:r w:rsidRPr="000A5E11">
              <w:rPr>
                <w:rStyle w:val="ae"/>
                <w:noProof/>
              </w:rPr>
              <w:t>查询软件版本</w:t>
            </w:r>
            <w:r>
              <w:rPr>
                <w:noProof/>
                <w:webHidden/>
              </w:rPr>
              <w:tab/>
            </w:r>
            <w:r>
              <w:rPr>
                <w:noProof/>
                <w:webHidden/>
              </w:rPr>
              <w:fldChar w:fldCharType="begin"/>
            </w:r>
            <w:r>
              <w:rPr>
                <w:noProof/>
                <w:webHidden/>
              </w:rPr>
              <w:instrText xml:space="preserve"> PAGEREF _Toc45183287 \h </w:instrText>
            </w:r>
            <w:r>
              <w:rPr>
                <w:noProof/>
                <w:webHidden/>
              </w:rPr>
            </w:r>
            <w:r>
              <w:rPr>
                <w:noProof/>
                <w:webHidden/>
              </w:rPr>
              <w:fldChar w:fldCharType="separate"/>
            </w:r>
            <w:r>
              <w:rPr>
                <w:noProof/>
                <w:webHidden/>
              </w:rPr>
              <w:t>494</w:t>
            </w:r>
            <w:r>
              <w:rPr>
                <w:noProof/>
                <w:webHidden/>
              </w:rPr>
              <w:fldChar w:fldCharType="end"/>
            </w:r>
          </w:hyperlink>
        </w:p>
        <w:p w14:paraId="2EB1ECD7" w14:textId="1A3A538D" w:rsidR="00F71D6C" w:rsidRDefault="00F71D6C">
          <w:pPr>
            <w:pStyle w:val="TOC2"/>
            <w:rPr>
              <w:rFonts w:asciiTheme="minorHAnsi" w:eastAsiaTheme="minorEastAsia" w:hAnsiTheme="minorHAnsi"/>
              <w:noProof/>
              <w:sz w:val="21"/>
            </w:rPr>
          </w:pPr>
          <w:hyperlink w:anchor="_Toc45183288" w:history="1">
            <w:r w:rsidRPr="000A5E11">
              <w:rPr>
                <w:rStyle w:val="ae"/>
                <w:noProof/>
              </w:rPr>
              <w:t>十八、</w:t>
            </w:r>
            <w:r w:rsidRPr="000A5E11">
              <w:rPr>
                <w:rStyle w:val="ae"/>
                <w:noProof/>
              </w:rPr>
              <w:t xml:space="preserve">AT+TCON </w:t>
            </w:r>
            <w:r w:rsidRPr="000A5E11">
              <w:rPr>
                <w:rStyle w:val="ae"/>
                <w:noProof/>
              </w:rPr>
              <w:t>设置主模式下尝试连接时间</w:t>
            </w:r>
            <w:r>
              <w:rPr>
                <w:noProof/>
                <w:webHidden/>
              </w:rPr>
              <w:tab/>
            </w:r>
            <w:r>
              <w:rPr>
                <w:noProof/>
                <w:webHidden/>
              </w:rPr>
              <w:fldChar w:fldCharType="begin"/>
            </w:r>
            <w:r>
              <w:rPr>
                <w:noProof/>
                <w:webHidden/>
              </w:rPr>
              <w:instrText xml:space="preserve"> PAGEREF _Toc45183288 \h </w:instrText>
            </w:r>
            <w:r>
              <w:rPr>
                <w:noProof/>
                <w:webHidden/>
              </w:rPr>
            </w:r>
            <w:r>
              <w:rPr>
                <w:noProof/>
                <w:webHidden/>
              </w:rPr>
              <w:fldChar w:fldCharType="separate"/>
            </w:r>
            <w:r>
              <w:rPr>
                <w:noProof/>
                <w:webHidden/>
              </w:rPr>
              <w:t>494</w:t>
            </w:r>
            <w:r>
              <w:rPr>
                <w:noProof/>
                <w:webHidden/>
              </w:rPr>
              <w:fldChar w:fldCharType="end"/>
            </w:r>
          </w:hyperlink>
        </w:p>
        <w:p w14:paraId="7AD7B537" w14:textId="0A0A6C85" w:rsidR="00F71D6C" w:rsidRDefault="00F71D6C">
          <w:pPr>
            <w:pStyle w:val="TOC2"/>
            <w:rPr>
              <w:rFonts w:asciiTheme="minorHAnsi" w:eastAsiaTheme="minorEastAsia" w:hAnsiTheme="minorHAnsi"/>
              <w:noProof/>
              <w:sz w:val="21"/>
            </w:rPr>
          </w:pPr>
          <w:hyperlink w:anchor="_Toc45183289" w:history="1">
            <w:r w:rsidRPr="000A5E11">
              <w:rPr>
                <w:rStyle w:val="ae"/>
                <w:noProof/>
              </w:rPr>
              <w:t>十九、</w:t>
            </w:r>
            <w:r w:rsidRPr="000A5E11">
              <w:rPr>
                <w:rStyle w:val="ae"/>
                <w:noProof/>
              </w:rPr>
              <w:t xml:space="preserve">AT+RSSI </w:t>
            </w:r>
            <w:r w:rsidRPr="000A5E11">
              <w:rPr>
                <w:rStyle w:val="ae"/>
                <w:noProof/>
              </w:rPr>
              <w:t>读取</w:t>
            </w:r>
            <w:r w:rsidRPr="000A5E11">
              <w:rPr>
                <w:rStyle w:val="ae"/>
                <w:noProof/>
              </w:rPr>
              <w:t xml:space="preserve"> RSSI </w:t>
            </w:r>
            <w:r w:rsidRPr="000A5E11">
              <w:rPr>
                <w:rStyle w:val="ae"/>
                <w:noProof/>
              </w:rPr>
              <w:t>信号值</w:t>
            </w:r>
            <w:r>
              <w:rPr>
                <w:noProof/>
                <w:webHidden/>
              </w:rPr>
              <w:tab/>
            </w:r>
            <w:r>
              <w:rPr>
                <w:noProof/>
                <w:webHidden/>
              </w:rPr>
              <w:fldChar w:fldCharType="begin"/>
            </w:r>
            <w:r>
              <w:rPr>
                <w:noProof/>
                <w:webHidden/>
              </w:rPr>
              <w:instrText xml:space="preserve"> PAGEREF _Toc45183289 \h </w:instrText>
            </w:r>
            <w:r>
              <w:rPr>
                <w:noProof/>
                <w:webHidden/>
              </w:rPr>
            </w:r>
            <w:r>
              <w:rPr>
                <w:noProof/>
                <w:webHidden/>
              </w:rPr>
              <w:fldChar w:fldCharType="separate"/>
            </w:r>
            <w:r>
              <w:rPr>
                <w:noProof/>
                <w:webHidden/>
              </w:rPr>
              <w:t>494</w:t>
            </w:r>
            <w:r>
              <w:rPr>
                <w:noProof/>
                <w:webHidden/>
              </w:rPr>
              <w:fldChar w:fldCharType="end"/>
            </w:r>
          </w:hyperlink>
        </w:p>
        <w:p w14:paraId="404FF944" w14:textId="1692301A" w:rsidR="00F71D6C" w:rsidRDefault="00F71D6C">
          <w:pPr>
            <w:pStyle w:val="TOC2"/>
            <w:rPr>
              <w:rFonts w:asciiTheme="minorHAnsi" w:eastAsiaTheme="minorEastAsia" w:hAnsiTheme="minorHAnsi"/>
              <w:noProof/>
              <w:sz w:val="21"/>
            </w:rPr>
          </w:pPr>
          <w:hyperlink w:anchor="_Toc45183290" w:history="1">
            <w:r w:rsidRPr="000A5E11">
              <w:rPr>
                <w:rStyle w:val="ae"/>
                <w:noProof/>
              </w:rPr>
              <w:t>二十、</w:t>
            </w:r>
            <w:r w:rsidRPr="000A5E11">
              <w:rPr>
                <w:rStyle w:val="ae"/>
                <w:noProof/>
              </w:rPr>
              <w:t xml:space="preserve">AT+TXPW </w:t>
            </w:r>
            <w:r w:rsidRPr="000A5E11">
              <w:rPr>
                <w:rStyle w:val="ae"/>
                <w:noProof/>
              </w:rPr>
              <w:t>改变模块发射信号强度</w:t>
            </w:r>
            <w:r>
              <w:rPr>
                <w:noProof/>
                <w:webHidden/>
              </w:rPr>
              <w:tab/>
            </w:r>
            <w:r>
              <w:rPr>
                <w:noProof/>
                <w:webHidden/>
              </w:rPr>
              <w:fldChar w:fldCharType="begin"/>
            </w:r>
            <w:r>
              <w:rPr>
                <w:noProof/>
                <w:webHidden/>
              </w:rPr>
              <w:instrText xml:space="preserve"> PAGEREF _Toc45183290 \h </w:instrText>
            </w:r>
            <w:r>
              <w:rPr>
                <w:noProof/>
                <w:webHidden/>
              </w:rPr>
            </w:r>
            <w:r>
              <w:rPr>
                <w:noProof/>
                <w:webHidden/>
              </w:rPr>
              <w:fldChar w:fldCharType="separate"/>
            </w:r>
            <w:r>
              <w:rPr>
                <w:noProof/>
                <w:webHidden/>
              </w:rPr>
              <w:t>494</w:t>
            </w:r>
            <w:r>
              <w:rPr>
                <w:noProof/>
                <w:webHidden/>
              </w:rPr>
              <w:fldChar w:fldCharType="end"/>
            </w:r>
          </w:hyperlink>
        </w:p>
        <w:p w14:paraId="571A69F6" w14:textId="6F65743E" w:rsidR="00F71D6C" w:rsidRDefault="00F71D6C">
          <w:pPr>
            <w:pStyle w:val="TOC2"/>
            <w:rPr>
              <w:rFonts w:asciiTheme="minorHAnsi" w:eastAsiaTheme="minorEastAsia" w:hAnsiTheme="minorHAnsi"/>
              <w:noProof/>
              <w:sz w:val="21"/>
            </w:rPr>
          </w:pPr>
          <w:hyperlink w:anchor="_Toc45183291" w:history="1">
            <w:r w:rsidRPr="000A5E11">
              <w:rPr>
                <w:rStyle w:val="ae"/>
                <w:noProof/>
              </w:rPr>
              <w:t>二十一、</w:t>
            </w:r>
            <w:r w:rsidRPr="000A5E11">
              <w:rPr>
                <w:rStyle w:val="ae"/>
                <w:noProof/>
              </w:rPr>
              <w:t xml:space="preserve">AT+TIBE </w:t>
            </w:r>
            <w:r w:rsidRPr="000A5E11">
              <w:rPr>
                <w:rStyle w:val="ae"/>
                <w:noProof/>
              </w:rPr>
              <w:t>改变模块作为</w:t>
            </w:r>
            <w:r w:rsidRPr="000A5E11">
              <w:rPr>
                <w:rStyle w:val="ae"/>
                <w:noProof/>
              </w:rPr>
              <w:t xml:space="preserve"> ibeacon </w:t>
            </w:r>
            <w:r w:rsidRPr="000A5E11">
              <w:rPr>
                <w:rStyle w:val="ae"/>
                <w:noProof/>
              </w:rPr>
              <w:t>基站广播时间间隔</w:t>
            </w:r>
            <w:r>
              <w:rPr>
                <w:noProof/>
                <w:webHidden/>
              </w:rPr>
              <w:tab/>
            </w:r>
            <w:r>
              <w:rPr>
                <w:noProof/>
                <w:webHidden/>
              </w:rPr>
              <w:fldChar w:fldCharType="begin"/>
            </w:r>
            <w:r>
              <w:rPr>
                <w:noProof/>
                <w:webHidden/>
              </w:rPr>
              <w:instrText xml:space="preserve"> PAGEREF _Toc45183291 \h </w:instrText>
            </w:r>
            <w:r>
              <w:rPr>
                <w:noProof/>
                <w:webHidden/>
              </w:rPr>
            </w:r>
            <w:r>
              <w:rPr>
                <w:noProof/>
                <w:webHidden/>
              </w:rPr>
              <w:fldChar w:fldCharType="separate"/>
            </w:r>
            <w:r>
              <w:rPr>
                <w:noProof/>
                <w:webHidden/>
              </w:rPr>
              <w:t>495</w:t>
            </w:r>
            <w:r>
              <w:rPr>
                <w:noProof/>
                <w:webHidden/>
              </w:rPr>
              <w:fldChar w:fldCharType="end"/>
            </w:r>
          </w:hyperlink>
        </w:p>
        <w:p w14:paraId="2B5FEE6A" w14:textId="7F76B25D" w:rsidR="00F71D6C" w:rsidRDefault="00F71D6C">
          <w:pPr>
            <w:pStyle w:val="TOC2"/>
            <w:rPr>
              <w:rFonts w:asciiTheme="minorHAnsi" w:eastAsiaTheme="minorEastAsia" w:hAnsiTheme="minorHAnsi"/>
              <w:noProof/>
              <w:sz w:val="21"/>
            </w:rPr>
          </w:pPr>
          <w:hyperlink w:anchor="_Toc45183292" w:history="1">
            <w:r w:rsidRPr="000A5E11">
              <w:rPr>
                <w:rStyle w:val="ae"/>
                <w:noProof/>
              </w:rPr>
              <w:t>二十二、</w:t>
            </w:r>
            <w:r w:rsidRPr="000A5E11">
              <w:rPr>
                <w:rStyle w:val="ae"/>
                <w:noProof/>
              </w:rPr>
              <w:t xml:space="preserve">AT+IMME </w:t>
            </w:r>
            <w:r w:rsidRPr="000A5E11">
              <w:rPr>
                <w:rStyle w:val="ae"/>
                <w:noProof/>
              </w:rPr>
              <w:t>设置工作类型</w:t>
            </w:r>
            <w:r>
              <w:rPr>
                <w:noProof/>
                <w:webHidden/>
              </w:rPr>
              <w:tab/>
            </w:r>
            <w:r>
              <w:rPr>
                <w:noProof/>
                <w:webHidden/>
              </w:rPr>
              <w:fldChar w:fldCharType="begin"/>
            </w:r>
            <w:r>
              <w:rPr>
                <w:noProof/>
                <w:webHidden/>
              </w:rPr>
              <w:instrText xml:space="preserve"> PAGEREF _Toc45183292 \h </w:instrText>
            </w:r>
            <w:r>
              <w:rPr>
                <w:noProof/>
                <w:webHidden/>
              </w:rPr>
            </w:r>
            <w:r>
              <w:rPr>
                <w:noProof/>
                <w:webHidden/>
              </w:rPr>
              <w:fldChar w:fldCharType="separate"/>
            </w:r>
            <w:r>
              <w:rPr>
                <w:noProof/>
                <w:webHidden/>
              </w:rPr>
              <w:t>495</w:t>
            </w:r>
            <w:r>
              <w:rPr>
                <w:noProof/>
                <w:webHidden/>
              </w:rPr>
              <w:fldChar w:fldCharType="end"/>
            </w:r>
          </w:hyperlink>
        </w:p>
        <w:p w14:paraId="21DD2B6B" w14:textId="1A4A2F81" w:rsidR="00EA119A" w:rsidRDefault="00EA119A">
          <w:pPr>
            <w:ind w:firstLine="482"/>
          </w:pPr>
          <w:r>
            <w:rPr>
              <w:b/>
              <w:bCs/>
              <w:lang w:val="zh-CN"/>
            </w:rPr>
            <w:fldChar w:fldCharType="end"/>
          </w:r>
        </w:p>
      </w:sdtContent>
    </w:sdt>
    <w:p w14:paraId="3E331901" w14:textId="178D9E26" w:rsidR="00F10A75" w:rsidRDefault="00F10A75" w:rsidP="00D67689">
      <w:pPr>
        <w:ind w:firstLineChars="0" w:firstLine="0"/>
      </w:pPr>
    </w:p>
    <w:p w14:paraId="118CB2A5" w14:textId="77777777" w:rsidR="00F10A75" w:rsidRDefault="00F10A75" w:rsidP="00F10A75">
      <w:pPr>
        <w:tabs>
          <w:tab w:val="left" w:pos="3888"/>
        </w:tabs>
        <w:ind w:firstLine="480"/>
      </w:pPr>
    </w:p>
    <w:p w14:paraId="3813AEE8" w14:textId="11B16521" w:rsidR="00B36EB6" w:rsidRPr="00F10A75" w:rsidRDefault="00F10A75" w:rsidP="00F10A75">
      <w:pPr>
        <w:tabs>
          <w:tab w:val="left" w:pos="3888"/>
        </w:tabs>
        <w:ind w:firstLine="480"/>
        <w:sectPr w:rsidR="00B36EB6" w:rsidRPr="00F10A75" w:rsidSect="00EA119A">
          <w:headerReference w:type="even" r:id="rId8"/>
          <w:headerReference w:type="default" r:id="rId9"/>
          <w:footerReference w:type="even" r:id="rId10"/>
          <w:footerReference w:type="default" r:id="rId11"/>
          <w:headerReference w:type="first" r:id="rId12"/>
          <w:footerReference w:type="first" r:id="rId13"/>
          <w:type w:val="oddPage"/>
          <w:pgSz w:w="11906" w:h="16838"/>
          <w:pgMar w:top="1418" w:right="1701" w:bottom="1134" w:left="1701" w:header="851" w:footer="992" w:gutter="0"/>
          <w:pgNumType w:start="1"/>
          <w:cols w:space="425"/>
          <w:docGrid w:linePitch="312"/>
        </w:sectPr>
      </w:pPr>
      <w:r>
        <w:tab/>
      </w:r>
    </w:p>
    <w:p w14:paraId="5354FF63" w14:textId="3D32CB9D" w:rsidR="00740BFB" w:rsidRPr="006B7CFE" w:rsidRDefault="00740BFB" w:rsidP="00447EB0">
      <w:pPr>
        <w:pStyle w:val="1"/>
      </w:pPr>
      <w:bookmarkStart w:id="0" w:name="_Toc514921882"/>
      <w:bookmarkStart w:id="1" w:name="_Toc518979852"/>
      <w:bookmarkStart w:id="2" w:name="_Toc518999231"/>
      <w:bookmarkStart w:id="3" w:name="_Toc44951232"/>
      <w:bookmarkStart w:id="4" w:name="_Toc44951575"/>
      <w:bookmarkStart w:id="5" w:name="_Toc45182974"/>
      <w:r w:rsidRPr="006B7CFE">
        <w:rPr>
          <w:rFonts w:hint="eastAsia"/>
        </w:rPr>
        <w:lastRenderedPageBreak/>
        <w:t>前</w:t>
      </w:r>
      <w:r w:rsidR="00644CB7" w:rsidRPr="006B7CFE">
        <w:rPr>
          <w:rFonts w:hint="eastAsia"/>
        </w:rPr>
        <w:t xml:space="preserve"> </w:t>
      </w:r>
      <w:r w:rsidR="00644CB7" w:rsidRPr="006B7CFE">
        <w:t xml:space="preserve"> </w:t>
      </w:r>
      <w:r w:rsidRPr="006B7CFE">
        <w:rPr>
          <w:rFonts w:hint="eastAsia"/>
        </w:rPr>
        <w:t>言</w:t>
      </w:r>
      <w:bookmarkEnd w:id="0"/>
      <w:bookmarkEnd w:id="1"/>
      <w:bookmarkEnd w:id="2"/>
      <w:bookmarkEnd w:id="3"/>
      <w:bookmarkEnd w:id="4"/>
      <w:bookmarkEnd w:id="5"/>
    </w:p>
    <w:p w14:paraId="5F7C62C6" w14:textId="7E78FC7E" w:rsidR="00FB72B4" w:rsidRPr="00847D3A" w:rsidRDefault="00FB72B4" w:rsidP="00FB72B4">
      <w:pPr>
        <w:ind w:firstLine="480"/>
        <w:rPr>
          <w:color w:val="000000" w:themeColor="text1"/>
        </w:rPr>
      </w:pPr>
      <w:bookmarkStart w:id="6" w:name="_Toc514511677"/>
      <w:r w:rsidRPr="00847D3A">
        <w:rPr>
          <w:rFonts w:hint="eastAsia"/>
          <w:color w:val="000000" w:themeColor="text1"/>
        </w:rPr>
        <w:t>重庆八城科技有限公司是国内领先的智慧教育综合解决方案提供商和设备供应商，公司拥有完整的软硬件开发团队，下设八城（深圳）研发中心和重庆</w:t>
      </w:r>
      <w:r w:rsidR="00C70329">
        <w:rPr>
          <w:rFonts w:hint="eastAsia"/>
          <w:color w:val="000000" w:themeColor="text1"/>
        </w:rPr>
        <w:t>八城</w:t>
      </w:r>
      <w:r w:rsidRPr="00847D3A">
        <w:rPr>
          <w:rFonts w:cs="Times New Roman"/>
          <w:color w:val="000000" w:themeColor="text1"/>
          <w:szCs w:val="24"/>
          <w:shd w:val="clear" w:color="auto" w:fill="FFFFFF"/>
        </w:rPr>
        <w:t>®</w:t>
      </w:r>
      <w:r w:rsidRPr="00847D3A">
        <w:rPr>
          <w:rFonts w:hint="eastAsia"/>
          <w:color w:val="000000" w:themeColor="text1"/>
        </w:rPr>
        <w:t>智能技术实验室。公司作为中国移动物联网联盟理事成员单位和</w:t>
      </w:r>
      <w:r w:rsidRPr="00847D3A">
        <w:rPr>
          <w:rFonts w:cs="Times New Roman"/>
          <w:color w:val="000000" w:themeColor="text1"/>
        </w:rPr>
        <w:t>OneNet</w:t>
      </w:r>
      <w:r w:rsidRPr="00847D3A">
        <w:rPr>
          <w:rFonts w:hint="eastAsia"/>
          <w:color w:val="000000" w:themeColor="text1"/>
        </w:rPr>
        <w:t>开发平台合作伙伴。具备为高校、中高职业院校和小学提供从硬件到应用部署、端到端的智慧校园解决方案能力。</w:t>
      </w:r>
    </w:p>
    <w:p w14:paraId="41E6258A" w14:textId="29692002" w:rsidR="00FB72B4" w:rsidRPr="00847D3A" w:rsidRDefault="00C70329" w:rsidP="00FB72B4">
      <w:pPr>
        <w:ind w:firstLine="480"/>
        <w:rPr>
          <w:rFonts w:ascii="宋体" w:hAnsi="宋体"/>
          <w:color w:val="000000" w:themeColor="text1"/>
        </w:rPr>
      </w:pPr>
      <w:r>
        <w:rPr>
          <w:rFonts w:ascii="宋体" w:hAnsi="宋体" w:hint="eastAsia"/>
          <w:color w:val="000000" w:themeColor="text1"/>
        </w:rPr>
        <w:t>八城</w:t>
      </w:r>
      <w:r w:rsidR="00FB72B4" w:rsidRPr="00847D3A">
        <w:rPr>
          <w:rFonts w:ascii="宋体" w:hAnsi="宋体" w:hint="eastAsia"/>
          <w:color w:val="000000" w:themeColor="text1"/>
        </w:rPr>
        <w:t>物联网实验平台是</w:t>
      </w:r>
      <w:r>
        <w:rPr>
          <w:rFonts w:ascii="宋体" w:hAnsi="宋体" w:hint="eastAsia"/>
          <w:color w:val="000000" w:themeColor="text1"/>
        </w:rPr>
        <w:t>八城</w:t>
      </w:r>
      <w:r w:rsidR="00FB72B4" w:rsidRPr="00847D3A">
        <w:rPr>
          <w:rFonts w:ascii="宋体" w:hAnsi="宋体" w:hint="eastAsia"/>
          <w:color w:val="000000" w:themeColor="text1"/>
        </w:rPr>
        <w:t>物联网开发团队开发的具有自主知识产权的一款面向高校和中高职业院校物联网</w:t>
      </w:r>
      <w:r w:rsidR="00FB72B4">
        <w:rPr>
          <w:rFonts w:ascii="宋体" w:hAnsi="宋体" w:hint="eastAsia"/>
          <w:color w:val="000000" w:themeColor="text1"/>
        </w:rPr>
        <w:t>、无线通讯、电子信息等电子</w:t>
      </w:r>
      <w:r w:rsidR="00FB72B4" w:rsidRPr="00847D3A">
        <w:rPr>
          <w:rFonts w:ascii="宋体" w:hAnsi="宋体" w:hint="eastAsia"/>
          <w:color w:val="000000" w:themeColor="text1"/>
        </w:rPr>
        <w:t>专业的实验实训平台。它采用模块化设计，支持多种传感器自由组合和套件自由拼接。支持各大物联网主流平台，</w:t>
      </w:r>
      <w:r w:rsidR="00FB72B4">
        <w:rPr>
          <w:rFonts w:ascii="宋体" w:hAnsi="宋体" w:hint="eastAsia"/>
          <w:color w:val="000000" w:themeColor="text1"/>
        </w:rPr>
        <w:t>包括中移物联网</w:t>
      </w:r>
      <w:r w:rsidR="00FB72B4" w:rsidRPr="001D3EF9">
        <w:rPr>
          <w:rFonts w:cs="Times New Roman"/>
          <w:color w:val="000000" w:themeColor="text1"/>
        </w:rPr>
        <w:t>OneNet</w:t>
      </w:r>
      <w:r w:rsidR="00FB72B4">
        <w:rPr>
          <w:rFonts w:ascii="宋体" w:hAnsi="宋体" w:hint="eastAsia"/>
          <w:color w:val="000000" w:themeColor="text1"/>
        </w:rPr>
        <w:t>平台、翰云工业物联网平台和</w:t>
      </w:r>
      <w:r>
        <w:rPr>
          <w:rFonts w:ascii="宋体" w:hAnsi="宋体" w:hint="eastAsia"/>
          <w:color w:val="000000" w:themeColor="text1"/>
        </w:rPr>
        <w:t>八城</w:t>
      </w:r>
      <w:r w:rsidR="00FB72B4">
        <w:rPr>
          <w:rFonts w:ascii="宋体" w:hAnsi="宋体" w:hint="eastAsia"/>
          <w:color w:val="000000" w:themeColor="text1"/>
        </w:rPr>
        <w:t>物联云平台等</w:t>
      </w:r>
      <w:r w:rsidR="00FB72B4" w:rsidRPr="00847D3A">
        <w:rPr>
          <w:rFonts w:ascii="宋体" w:hAnsi="宋体" w:hint="eastAsia"/>
          <w:color w:val="000000" w:themeColor="text1"/>
        </w:rPr>
        <w:t xml:space="preserve">。平台能够满足高校和中高职院校物联网教学实训需求，助力教育机构培养具有实战能力的物联网复合型人才。 </w:t>
      </w:r>
      <w:r w:rsidR="00FB72B4" w:rsidRPr="00847D3A">
        <w:rPr>
          <w:rFonts w:ascii="宋体" w:hAnsi="宋体"/>
          <w:color w:val="000000" w:themeColor="text1"/>
        </w:rPr>
        <w:t xml:space="preserve">   </w:t>
      </w:r>
    </w:p>
    <w:p w14:paraId="353AF048" w14:textId="5F2E0315" w:rsidR="00FB72B4" w:rsidRPr="00847D3A" w:rsidRDefault="00C70329" w:rsidP="00FB72B4">
      <w:pPr>
        <w:ind w:firstLine="480"/>
        <w:rPr>
          <w:rFonts w:ascii="宋体" w:hAnsi="宋体"/>
          <w:color w:val="000000" w:themeColor="text1"/>
        </w:rPr>
      </w:pPr>
      <w:r>
        <w:rPr>
          <w:rFonts w:ascii="宋体" w:hAnsi="宋体" w:hint="eastAsia"/>
          <w:color w:val="000000" w:themeColor="text1"/>
        </w:rPr>
        <w:t>八城</w:t>
      </w:r>
      <w:r w:rsidR="00FB72B4" w:rsidRPr="00847D3A">
        <w:rPr>
          <w:rFonts w:ascii="宋体" w:hAnsi="宋体" w:hint="eastAsia"/>
          <w:color w:val="000000" w:themeColor="text1"/>
        </w:rPr>
        <w:t>物联网实验平台具有以下优点：</w:t>
      </w:r>
    </w:p>
    <w:p w14:paraId="3120C922" w14:textId="77777777" w:rsidR="00FB72B4" w:rsidRPr="00847D3A" w:rsidRDefault="00FB72B4" w:rsidP="002A107A">
      <w:pPr>
        <w:pStyle w:val="af"/>
        <w:numPr>
          <w:ilvl w:val="0"/>
          <w:numId w:val="22"/>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平台采用分离式模块化设计，模块结构简单，工艺精美；</w:t>
      </w:r>
    </w:p>
    <w:p w14:paraId="51D0E20F" w14:textId="77777777" w:rsidR="00FB72B4" w:rsidRPr="00847D3A" w:rsidRDefault="00FB72B4" w:rsidP="002A107A">
      <w:pPr>
        <w:pStyle w:val="af"/>
        <w:numPr>
          <w:ilvl w:val="0"/>
          <w:numId w:val="22"/>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蜂巢结构设计，根据实验需求任意组合，无限扩展；</w:t>
      </w:r>
    </w:p>
    <w:p w14:paraId="557D48F1" w14:textId="77777777" w:rsidR="00FB72B4" w:rsidRPr="00847D3A" w:rsidRDefault="00FB72B4" w:rsidP="002A107A">
      <w:pPr>
        <w:pStyle w:val="af"/>
        <w:numPr>
          <w:ilvl w:val="0"/>
          <w:numId w:val="22"/>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设计专用电源模块，支持户外移动实验场景需求</w:t>
      </w:r>
      <w:r>
        <w:rPr>
          <w:rFonts w:ascii="宋体" w:hAnsi="宋体" w:hint="eastAsia"/>
          <w:color w:val="000000" w:themeColor="text1"/>
          <w:szCs w:val="24"/>
        </w:rPr>
        <w:t>；</w:t>
      </w:r>
    </w:p>
    <w:p w14:paraId="42642A2E" w14:textId="77777777" w:rsidR="00FB72B4" w:rsidRPr="00847D3A" w:rsidRDefault="00FB72B4" w:rsidP="002A107A">
      <w:pPr>
        <w:pStyle w:val="af"/>
        <w:numPr>
          <w:ilvl w:val="0"/>
          <w:numId w:val="22"/>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根据物联网应用技术，配置多种</w:t>
      </w:r>
      <w:r>
        <w:rPr>
          <w:rFonts w:ascii="宋体" w:hAnsi="宋体" w:hint="eastAsia"/>
          <w:color w:val="000000" w:themeColor="text1"/>
          <w:szCs w:val="24"/>
        </w:rPr>
        <w:t>功能</w:t>
      </w:r>
      <w:r w:rsidRPr="00847D3A">
        <w:rPr>
          <w:rFonts w:ascii="宋体" w:hAnsi="宋体" w:hint="eastAsia"/>
          <w:color w:val="000000" w:themeColor="text1"/>
          <w:szCs w:val="24"/>
        </w:rPr>
        <w:t>模块。</w:t>
      </w:r>
    </w:p>
    <w:p w14:paraId="48D596A5" w14:textId="5C49ED30" w:rsidR="004922D0" w:rsidRDefault="00FB72B4" w:rsidP="00FB72B4">
      <w:pPr>
        <w:ind w:firstLine="480"/>
        <w:rPr>
          <w:rFonts w:cs="Times New Roman"/>
          <w:color w:val="000000" w:themeColor="text1"/>
        </w:rPr>
      </w:pPr>
      <w:r w:rsidRPr="004D547F">
        <w:rPr>
          <w:rFonts w:cs="Times New Roman"/>
          <w:color w:val="000000" w:themeColor="text1"/>
        </w:rPr>
        <w:t>本书中的所有实验都配有完整的代码和详细的注解，所有源码都经过严格测试，不会有任何警告和错误。另外源码有已生成的</w:t>
      </w:r>
      <w:r w:rsidRPr="004D547F">
        <w:rPr>
          <w:rFonts w:cs="Times New Roman"/>
          <w:color w:val="000000" w:themeColor="text1"/>
        </w:rPr>
        <w:t>.hex</w:t>
      </w:r>
      <w:r w:rsidRPr="004D547F">
        <w:rPr>
          <w:rFonts w:cs="Times New Roman"/>
          <w:color w:val="000000" w:themeColor="text1"/>
        </w:rPr>
        <w:t>文件，学生只需要通过串口仿真器下载到对应模块中即可观察实验现象，进一步熟悉和掌握</w:t>
      </w:r>
      <w:r w:rsidR="004D547F" w:rsidRPr="004D547F">
        <w:rPr>
          <w:rFonts w:cs="Times New Roman"/>
          <w:color w:val="000000" w:themeColor="text1"/>
        </w:rPr>
        <w:t>NB-</w:t>
      </w:r>
      <w:r w:rsidR="00B1229A">
        <w:rPr>
          <w:rFonts w:cs="Times New Roman" w:hint="eastAsia"/>
          <w:color w:val="000000" w:themeColor="text1"/>
        </w:rPr>
        <w:t>I</w:t>
      </w:r>
      <w:r w:rsidR="004D547F" w:rsidRPr="004D547F">
        <w:rPr>
          <w:rFonts w:cs="Times New Roman"/>
          <w:color w:val="000000" w:themeColor="text1"/>
        </w:rPr>
        <w:t>oT</w:t>
      </w:r>
      <w:r w:rsidRPr="004D547F">
        <w:rPr>
          <w:rFonts w:cs="Times New Roman"/>
          <w:color w:val="000000" w:themeColor="text1"/>
        </w:rPr>
        <w:t>技术的原理和应用过程。为保证实验操作的顺利进行，建议按照本书的实验步骤进行操作。在实验过程中若遇到任何问题或者有任何建议，请随时跟我们联系。</w:t>
      </w:r>
    </w:p>
    <w:p w14:paraId="023592B5" w14:textId="4AC300E9" w:rsidR="00FB72B4" w:rsidRPr="004D547F" w:rsidRDefault="004922D0" w:rsidP="004922D0">
      <w:pPr>
        <w:widowControl/>
        <w:ind w:firstLineChars="0" w:firstLine="0"/>
        <w:jc w:val="left"/>
        <w:rPr>
          <w:rFonts w:cs="Times New Roman"/>
          <w:color w:val="000000" w:themeColor="text1"/>
        </w:rPr>
      </w:pPr>
      <w:r>
        <w:rPr>
          <w:rFonts w:cs="Times New Roman"/>
          <w:color w:val="000000" w:themeColor="text1"/>
        </w:rPr>
        <w:br w:type="page"/>
      </w:r>
    </w:p>
    <w:p w14:paraId="7784436A" w14:textId="5D6A9DE5" w:rsidR="00911D46" w:rsidRDefault="00EB60AC" w:rsidP="00447EB0">
      <w:pPr>
        <w:pStyle w:val="1"/>
      </w:pPr>
      <w:bookmarkStart w:id="7" w:name="_Toc44951233"/>
      <w:bookmarkStart w:id="8" w:name="_Toc44951576"/>
      <w:bookmarkStart w:id="9" w:name="_Toc45182975"/>
      <w:r>
        <w:rPr>
          <w:rFonts w:hint="eastAsia"/>
        </w:rPr>
        <w:lastRenderedPageBreak/>
        <w:t>版权</w:t>
      </w:r>
      <w:r w:rsidR="004620AF">
        <w:rPr>
          <w:rFonts w:hint="eastAsia"/>
        </w:rPr>
        <w:t>声明</w:t>
      </w:r>
      <w:bookmarkEnd w:id="7"/>
      <w:bookmarkEnd w:id="8"/>
      <w:bookmarkEnd w:id="9"/>
    </w:p>
    <w:bookmarkEnd w:id="6"/>
    <w:p w14:paraId="7BF145DE" w14:textId="7C30440C" w:rsidR="00FB72B4" w:rsidRPr="00847D3A" w:rsidRDefault="00FB72B4" w:rsidP="00FB72B4">
      <w:pPr>
        <w:ind w:firstLine="480"/>
        <w:rPr>
          <w:rFonts w:ascii="黑体" w:eastAsia="黑体" w:hAnsi="黑体"/>
          <w:color w:val="000000" w:themeColor="text1"/>
        </w:rPr>
      </w:pPr>
      <w:r w:rsidRPr="00847D3A">
        <w:rPr>
          <w:rFonts w:ascii="黑体" w:eastAsia="黑体" w:hAnsi="黑体" w:hint="eastAsia"/>
          <w:color w:val="000000" w:themeColor="text1"/>
        </w:rPr>
        <w:t>本书案例由重庆八城科技有限公司倾力制作，仅作为</w:t>
      </w:r>
      <w:r w:rsidR="00C70329">
        <w:rPr>
          <w:rFonts w:ascii="黑体" w:eastAsia="黑体" w:hAnsi="黑体" w:hint="eastAsia"/>
          <w:color w:val="000000" w:themeColor="text1"/>
        </w:rPr>
        <w:t>八城</w:t>
      </w:r>
      <w:r w:rsidRPr="00847D3A">
        <w:rPr>
          <w:rFonts w:ascii="黑体" w:eastAsia="黑体" w:hAnsi="黑体" w:hint="eastAsia"/>
          <w:color w:val="000000" w:themeColor="text1"/>
        </w:rPr>
        <w:t>物联网实验平台的学习开发参考，不得用于商业用途，如需转载或引用，请保留版权声明和出处。如果您在学习过程中有任何疑问，请直接联系重庆八城科技有限公司！</w:t>
      </w:r>
    </w:p>
    <w:p w14:paraId="72125566" w14:textId="77777777" w:rsidR="00FB72B4" w:rsidRPr="00847D3A" w:rsidRDefault="00FB72B4" w:rsidP="00FB72B4">
      <w:pPr>
        <w:ind w:firstLine="480"/>
        <w:rPr>
          <w:rFonts w:ascii="黑体" w:eastAsia="黑体" w:hAnsi="黑体"/>
          <w:color w:val="000000" w:themeColor="text1"/>
        </w:rPr>
      </w:pPr>
    </w:p>
    <w:p w14:paraId="44631EB8" w14:textId="77777777" w:rsidR="00FB72B4" w:rsidRPr="00847D3A" w:rsidRDefault="00FB72B4" w:rsidP="00FB72B4">
      <w:pPr>
        <w:ind w:firstLine="480"/>
        <w:rPr>
          <w:rFonts w:ascii="黑体" w:eastAsia="黑体" w:hAnsi="黑体"/>
          <w:color w:val="000000" w:themeColor="text1"/>
        </w:rPr>
      </w:pPr>
      <w:r w:rsidRPr="00847D3A">
        <w:rPr>
          <w:rFonts w:ascii="黑体" w:eastAsia="黑体" w:hAnsi="黑体" w:hint="eastAsia"/>
          <w:color w:val="000000" w:themeColor="text1"/>
        </w:rPr>
        <w:t>官网：www.stepiot.com</w:t>
      </w:r>
    </w:p>
    <w:p w14:paraId="299E4BA4" w14:textId="77777777" w:rsidR="00FB72B4" w:rsidRPr="00847D3A" w:rsidRDefault="00FB72B4" w:rsidP="00FB72B4">
      <w:pPr>
        <w:ind w:firstLine="480"/>
        <w:rPr>
          <w:rFonts w:ascii="黑体" w:eastAsia="黑体" w:hAnsi="黑体"/>
          <w:color w:val="000000" w:themeColor="text1"/>
        </w:rPr>
      </w:pPr>
      <w:r w:rsidRPr="00847D3A">
        <w:rPr>
          <w:rFonts w:ascii="黑体" w:eastAsia="黑体" w:hAnsi="黑体" w:hint="eastAsia"/>
          <w:color w:val="000000" w:themeColor="text1"/>
        </w:rPr>
        <w:t>电话：</w:t>
      </w:r>
      <w:r w:rsidRPr="00847D3A">
        <w:rPr>
          <w:rFonts w:ascii="黑体" w:eastAsia="黑体" w:hAnsi="黑体"/>
          <w:color w:val="000000" w:themeColor="text1"/>
        </w:rPr>
        <w:t>15215145075</w:t>
      </w:r>
    </w:p>
    <w:p w14:paraId="54A925D1" w14:textId="77777777" w:rsidR="00FB72B4" w:rsidRDefault="00FB72B4" w:rsidP="00FB72B4">
      <w:pPr>
        <w:ind w:firstLine="480"/>
        <w:rPr>
          <w:rFonts w:ascii="黑体" w:eastAsia="黑体" w:hAnsi="黑体"/>
          <w:color w:val="000000" w:themeColor="text1"/>
        </w:rPr>
      </w:pPr>
      <w:r w:rsidRPr="00847D3A">
        <w:rPr>
          <w:rFonts w:ascii="黑体" w:eastAsia="黑体" w:hAnsi="黑体" w:hint="eastAsia"/>
          <w:color w:val="000000" w:themeColor="text1"/>
        </w:rPr>
        <w:t>地址：重庆市沙坪坝区西永大道3</w:t>
      </w:r>
      <w:r w:rsidRPr="00847D3A">
        <w:rPr>
          <w:rFonts w:ascii="黑体" w:eastAsia="黑体" w:hAnsi="黑体"/>
          <w:color w:val="000000" w:themeColor="text1"/>
        </w:rPr>
        <w:t>6</w:t>
      </w:r>
      <w:r w:rsidRPr="00847D3A">
        <w:rPr>
          <w:rFonts w:ascii="黑体" w:eastAsia="黑体" w:hAnsi="黑体" w:hint="eastAsia"/>
          <w:color w:val="000000" w:themeColor="text1"/>
        </w:rPr>
        <w:t>号附2号研发楼三期6号楼</w:t>
      </w:r>
    </w:p>
    <w:p w14:paraId="252D964E" w14:textId="77777777" w:rsidR="00447EB0" w:rsidRDefault="00447EB0" w:rsidP="00FB72B4">
      <w:pPr>
        <w:ind w:firstLine="480"/>
        <w:rPr>
          <w:rFonts w:ascii="黑体" w:eastAsia="黑体" w:hAnsi="黑体"/>
          <w:color w:val="000000" w:themeColor="text1"/>
        </w:rPr>
      </w:pPr>
    </w:p>
    <w:p w14:paraId="5972BE7C" w14:textId="77777777" w:rsidR="00447EB0" w:rsidRDefault="00447EB0" w:rsidP="00FB72B4">
      <w:pPr>
        <w:ind w:firstLine="480"/>
        <w:rPr>
          <w:rFonts w:ascii="黑体" w:eastAsia="黑体" w:hAnsi="黑体"/>
          <w:color w:val="000000" w:themeColor="text1"/>
        </w:rPr>
        <w:sectPr w:rsidR="00447EB0" w:rsidSect="00EA119A">
          <w:headerReference w:type="default" r:id="rId14"/>
          <w:footerReference w:type="default" r:id="rId15"/>
          <w:pgSz w:w="11906" w:h="16838"/>
          <w:pgMar w:top="1418" w:right="1701" w:bottom="1134" w:left="1701" w:header="851" w:footer="992" w:gutter="0"/>
          <w:pgNumType w:start="1"/>
          <w:cols w:space="425"/>
          <w:docGrid w:linePitch="312"/>
        </w:sectPr>
      </w:pPr>
    </w:p>
    <w:p w14:paraId="2349B858" w14:textId="77777777" w:rsidR="00EB130A" w:rsidRPr="00997B67" w:rsidRDefault="00EB130A" w:rsidP="00EB130A">
      <w:pPr>
        <w:pStyle w:val="1"/>
      </w:pPr>
      <w:bookmarkStart w:id="10" w:name="_Toc44951258"/>
      <w:bookmarkStart w:id="11" w:name="_Toc44951601"/>
      <w:bookmarkStart w:id="12" w:name="_Toc45181424"/>
      <w:bookmarkStart w:id="13" w:name="_Toc45182976"/>
      <w:r>
        <w:rPr>
          <w:rFonts w:hint="eastAsia"/>
        </w:rPr>
        <w:lastRenderedPageBreak/>
        <w:t>第</w:t>
      </w:r>
      <w:r>
        <w:rPr>
          <w:rFonts w:hint="eastAsia"/>
        </w:rPr>
        <w:t>1</w:t>
      </w:r>
      <w:r>
        <w:rPr>
          <w:rFonts w:hint="eastAsia"/>
        </w:rPr>
        <w:t>章</w:t>
      </w:r>
      <w:r>
        <w:rPr>
          <w:rFonts w:hint="eastAsia"/>
        </w:rPr>
        <w:t xml:space="preserve"> </w:t>
      </w:r>
      <w:r w:rsidRPr="00997B67">
        <w:rPr>
          <w:rFonts w:hint="eastAsia"/>
        </w:rPr>
        <w:t>物联网实验平台</w:t>
      </w:r>
      <w:bookmarkEnd w:id="12"/>
      <w:bookmarkEnd w:id="13"/>
    </w:p>
    <w:p w14:paraId="5E31C4F5" w14:textId="77777777" w:rsidR="00EB130A" w:rsidRPr="00997B67" w:rsidRDefault="00EB130A" w:rsidP="00EB130A">
      <w:pPr>
        <w:pStyle w:val="2"/>
        <w:spacing w:before="480"/>
      </w:pPr>
      <w:bookmarkStart w:id="14" w:name="_Toc45181425"/>
      <w:bookmarkStart w:id="15" w:name="_Toc45182977"/>
      <w:r>
        <w:rPr>
          <w:rFonts w:hint="eastAsia"/>
        </w:rPr>
        <w:t>1</w:t>
      </w:r>
      <w:r>
        <w:t xml:space="preserve">.1 </w:t>
      </w:r>
      <w:r w:rsidRPr="00997B67">
        <w:rPr>
          <w:rFonts w:hint="eastAsia"/>
        </w:rPr>
        <w:t>物联网发展背景</w:t>
      </w:r>
      <w:bookmarkEnd w:id="14"/>
      <w:bookmarkEnd w:id="15"/>
      <w:r w:rsidRPr="00997B67">
        <w:rPr>
          <w:rFonts w:hint="eastAsia"/>
        </w:rPr>
        <w:t xml:space="preserve"> </w:t>
      </w:r>
    </w:p>
    <w:p w14:paraId="365DE5AA" w14:textId="77777777" w:rsidR="00EB130A" w:rsidRPr="00847D3A" w:rsidRDefault="00EB130A" w:rsidP="00EB130A">
      <w:pPr>
        <w:ind w:firstLine="480"/>
        <w:rPr>
          <w:color w:val="000000" w:themeColor="text1"/>
          <w:szCs w:val="24"/>
        </w:rPr>
      </w:pPr>
      <w:hyperlink r:id="rId16" w:tgtFrame="_blank" w:history="1">
        <w:r w:rsidRPr="00847D3A">
          <w:rPr>
            <w:color w:val="000000" w:themeColor="text1"/>
            <w:szCs w:val="24"/>
          </w:rPr>
          <w:t>物联网</w:t>
        </w:r>
      </w:hyperlink>
      <w:r w:rsidRPr="00847D3A">
        <w:rPr>
          <w:rFonts w:ascii="宋体" w:hAnsi="宋体" w:cs="Times New Roman"/>
          <w:color w:val="000000" w:themeColor="text1"/>
          <w:szCs w:val="24"/>
          <w:shd w:val="clear" w:color="auto" w:fill="FFFFFF"/>
        </w:rPr>
        <w:t>(</w:t>
      </w:r>
      <w:r w:rsidRPr="00847D3A">
        <w:rPr>
          <w:rFonts w:cs="Times New Roman"/>
          <w:color w:val="000000" w:themeColor="text1"/>
          <w:szCs w:val="24"/>
          <w:shd w:val="clear" w:color="auto" w:fill="FFFFFF"/>
        </w:rPr>
        <w:t>Internet of Things</w:t>
      </w:r>
      <w:r w:rsidRPr="00847D3A">
        <w:rPr>
          <w:rFonts w:ascii="宋体" w:hAnsi="宋体" w:cs="Times New Roman"/>
          <w:color w:val="000000" w:themeColor="text1"/>
          <w:szCs w:val="24"/>
          <w:shd w:val="clear" w:color="auto" w:fill="FFFFFF"/>
        </w:rPr>
        <w:t>)</w:t>
      </w:r>
      <w:r w:rsidRPr="00847D3A">
        <w:rPr>
          <w:rFonts w:ascii="Arial" w:hAnsi="Arial" w:cs="Arial"/>
          <w:color w:val="000000" w:themeColor="text1"/>
          <w:szCs w:val="24"/>
          <w:shd w:val="clear" w:color="auto" w:fill="FFFFFF"/>
        </w:rPr>
        <w:t>是一个基于</w:t>
      </w:r>
      <w:r>
        <w:rPr>
          <w:rFonts w:hint="eastAsia"/>
          <w:color w:val="000000" w:themeColor="text1"/>
          <w:szCs w:val="24"/>
        </w:rPr>
        <w:t>互联网</w:t>
      </w:r>
      <w:r w:rsidRPr="00847D3A">
        <w:rPr>
          <w:rFonts w:ascii="Arial" w:hAnsi="Arial" w:cs="Arial"/>
          <w:color w:val="000000" w:themeColor="text1"/>
          <w:szCs w:val="24"/>
          <w:shd w:val="clear" w:color="auto" w:fill="FFFFFF"/>
        </w:rPr>
        <w:t>、传统电信网等信息承载体，让所有能够被独立寻址的普通物理对象实现互联互通的网络。它具有普通对象设备化、自治终端互联化和普适服务智能化</w:t>
      </w:r>
      <w:r w:rsidRPr="00847D3A">
        <w:rPr>
          <w:rFonts w:ascii="Arial" w:hAnsi="Arial" w:cs="Arial" w:hint="eastAsia"/>
          <w:color w:val="000000" w:themeColor="text1"/>
          <w:szCs w:val="24"/>
          <w:shd w:val="clear" w:color="auto" w:fill="FFFFFF"/>
        </w:rPr>
        <w:t>三</w:t>
      </w:r>
      <w:r w:rsidRPr="00847D3A">
        <w:rPr>
          <w:rFonts w:ascii="Arial" w:hAnsi="Arial" w:cs="Arial"/>
          <w:color w:val="000000" w:themeColor="text1"/>
          <w:szCs w:val="24"/>
          <w:shd w:val="clear" w:color="auto" w:fill="FFFFFF"/>
        </w:rPr>
        <w:t>个重要特征。</w:t>
      </w:r>
      <w:r w:rsidRPr="00847D3A">
        <w:rPr>
          <w:rFonts w:ascii="Arial" w:hAnsi="Arial" w:cs="Arial" w:hint="eastAsia"/>
          <w:color w:val="000000" w:themeColor="text1"/>
          <w:szCs w:val="24"/>
          <w:shd w:val="clear" w:color="auto" w:fill="FFFFFF"/>
        </w:rPr>
        <w:t>简而言之，即是</w:t>
      </w:r>
      <w:r w:rsidRPr="00847D3A">
        <w:rPr>
          <w:rFonts w:ascii="Arial" w:hAnsi="Arial" w:cs="Arial"/>
          <w:color w:val="000000" w:themeColor="text1"/>
          <w:szCs w:val="24"/>
          <w:shd w:val="clear" w:color="auto" w:fill="FFFFFF"/>
        </w:rPr>
        <w:t>把所有物品通过信息传感设备与互联网连接起来进行信息交换，即物物相息，以实现智能化识别和管理。</w:t>
      </w:r>
    </w:p>
    <w:p w14:paraId="4B406B7F" w14:textId="77777777" w:rsidR="00EB130A" w:rsidRPr="00847D3A" w:rsidRDefault="00EB130A" w:rsidP="00EB130A">
      <w:pPr>
        <w:ind w:firstLine="480"/>
        <w:rPr>
          <w:color w:val="000000" w:themeColor="text1"/>
          <w:szCs w:val="24"/>
        </w:rPr>
      </w:pPr>
      <w:r w:rsidRPr="00847D3A">
        <w:rPr>
          <w:color w:val="000000" w:themeColor="text1"/>
          <w:szCs w:val="24"/>
        </w:rPr>
        <w:t>物联网概念的问世打破了之前的传统思维。过去的思路一直是将物理基础设施和</w:t>
      </w:r>
      <w:r w:rsidRPr="00847D3A">
        <w:rPr>
          <w:color w:val="000000" w:themeColor="text1"/>
          <w:szCs w:val="24"/>
        </w:rPr>
        <w:t>IT</w:t>
      </w:r>
      <w:r w:rsidRPr="00847D3A">
        <w:rPr>
          <w:color w:val="000000" w:themeColor="text1"/>
          <w:szCs w:val="24"/>
        </w:rPr>
        <w:t>基础设施分开，一方面是机场、公路</w:t>
      </w:r>
      <w:r w:rsidRPr="00847D3A">
        <w:rPr>
          <w:rFonts w:hint="eastAsia"/>
          <w:color w:val="000000" w:themeColor="text1"/>
          <w:szCs w:val="24"/>
        </w:rPr>
        <w:t>和</w:t>
      </w:r>
      <w:r w:rsidRPr="00847D3A">
        <w:rPr>
          <w:color w:val="000000" w:themeColor="text1"/>
          <w:szCs w:val="24"/>
        </w:rPr>
        <w:t>建筑物</w:t>
      </w:r>
      <w:r w:rsidRPr="00847D3A">
        <w:rPr>
          <w:rFonts w:hint="eastAsia"/>
          <w:color w:val="000000" w:themeColor="text1"/>
          <w:szCs w:val="24"/>
        </w:rPr>
        <w:t>等</w:t>
      </w:r>
      <w:r w:rsidRPr="00847D3A">
        <w:rPr>
          <w:color w:val="000000" w:themeColor="text1"/>
          <w:szCs w:val="24"/>
        </w:rPr>
        <w:t>，另一方面是数据中心</w:t>
      </w:r>
      <w:r w:rsidRPr="00847D3A">
        <w:rPr>
          <w:rFonts w:hint="eastAsia"/>
          <w:color w:val="000000" w:themeColor="text1"/>
          <w:szCs w:val="24"/>
        </w:rPr>
        <w:t>、</w:t>
      </w:r>
      <w:r w:rsidRPr="00847D3A">
        <w:rPr>
          <w:color w:val="000000" w:themeColor="text1"/>
          <w:szCs w:val="24"/>
        </w:rPr>
        <w:t>个人电脑</w:t>
      </w:r>
      <w:r w:rsidRPr="00847D3A">
        <w:rPr>
          <w:rFonts w:hint="eastAsia"/>
          <w:color w:val="000000" w:themeColor="text1"/>
          <w:szCs w:val="24"/>
        </w:rPr>
        <w:t>和</w:t>
      </w:r>
      <w:r w:rsidRPr="00847D3A">
        <w:rPr>
          <w:color w:val="000000" w:themeColor="text1"/>
          <w:szCs w:val="24"/>
        </w:rPr>
        <w:t>宽带等。而在物联网时代</w:t>
      </w:r>
      <w:r w:rsidRPr="00847D3A">
        <w:rPr>
          <w:rFonts w:hint="eastAsia"/>
          <w:color w:val="000000" w:themeColor="text1"/>
          <w:szCs w:val="24"/>
        </w:rPr>
        <w:t>，物理实体如交通工具、家具物品和建筑物</w:t>
      </w:r>
      <w:r>
        <w:rPr>
          <w:rFonts w:hint="eastAsia"/>
          <w:color w:val="000000" w:themeColor="text1"/>
          <w:szCs w:val="24"/>
        </w:rPr>
        <w:t>等</w:t>
      </w:r>
      <w:r w:rsidRPr="00847D3A">
        <w:rPr>
          <w:rFonts w:hint="eastAsia"/>
          <w:color w:val="000000" w:themeColor="text1"/>
          <w:szCs w:val="24"/>
        </w:rPr>
        <w:t>，都可以与芯片、互联网和宽带进行整合，从而形成统一的社会基础设施。从这个层面理解物联网技术，</w:t>
      </w:r>
      <w:r w:rsidRPr="00847D3A">
        <w:rPr>
          <w:color w:val="000000" w:themeColor="text1"/>
          <w:szCs w:val="24"/>
        </w:rPr>
        <w:t>基础设施更像是一</w:t>
      </w:r>
      <w:r w:rsidRPr="00847D3A">
        <w:rPr>
          <w:rFonts w:hint="eastAsia"/>
          <w:color w:val="000000" w:themeColor="text1"/>
          <w:szCs w:val="24"/>
        </w:rPr>
        <w:t>个</w:t>
      </w:r>
      <w:r w:rsidRPr="00847D3A">
        <w:rPr>
          <w:color w:val="000000" w:themeColor="text1"/>
          <w:szCs w:val="24"/>
        </w:rPr>
        <w:t>新的地球。故有业内人士认为物联网是</w:t>
      </w:r>
      <w:hyperlink r:id="rId17" w:tgtFrame="_blank" w:history="1">
        <w:r w:rsidRPr="00847D3A">
          <w:rPr>
            <w:color w:val="000000" w:themeColor="text1"/>
            <w:szCs w:val="24"/>
          </w:rPr>
          <w:t>智慧地球</w:t>
        </w:r>
      </w:hyperlink>
      <w:r w:rsidRPr="00847D3A">
        <w:rPr>
          <w:color w:val="000000" w:themeColor="text1"/>
          <w:szCs w:val="24"/>
        </w:rPr>
        <w:t>的有机构成部分。</w:t>
      </w:r>
    </w:p>
    <w:p w14:paraId="0168BE95" w14:textId="77777777" w:rsidR="00EB130A" w:rsidRPr="00847D3A" w:rsidRDefault="00EB130A" w:rsidP="00EB130A">
      <w:pPr>
        <w:pStyle w:val="affd"/>
        <w:spacing w:after="48"/>
        <w:rPr>
          <w:color w:val="000000" w:themeColor="text1"/>
          <w:szCs w:val="24"/>
        </w:rPr>
      </w:pPr>
      <w:r w:rsidRPr="00D53D2F">
        <w:rPr>
          <w:noProof/>
          <w:color w:val="000000" w:themeColor="text1"/>
          <w:szCs w:val="24"/>
        </w:rPr>
        <w:drawing>
          <wp:inline distT="0" distB="0" distL="0" distR="0" wp14:anchorId="79727F27" wp14:editId="3884EB1D">
            <wp:extent cx="3731418" cy="3303017"/>
            <wp:effectExtent l="0" t="0" r="2540" b="0"/>
            <wp:docPr id="11" name="图片 11" descr="C:\Users\ADMINI~1\AppData\Local\Temp\WeChat Files\53ba4e6f5a6f87335fe5b0f907d6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53ba4e6f5a6f87335fe5b0f907d60ab.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51321" cy="3320635"/>
                    </a:xfrm>
                    <a:prstGeom prst="rect">
                      <a:avLst/>
                    </a:prstGeom>
                    <a:noFill/>
                    <a:ln>
                      <a:noFill/>
                    </a:ln>
                  </pic:spPr>
                </pic:pic>
              </a:graphicData>
            </a:graphic>
          </wp:inline>
        </w:drawing>
      </w:r>
    </w:p>
    <w:p w14:paraId="2A640CA2" w14:textId="77777777" w:rsidR="00EB130A" w:rsidRPr="00847D3A" w:rsidRDefault="00EB130A" w:rsidP="00EB130A">
      <w:pPr>
        <w:pStyle w:val="affd"/>
        <w:spacing w:after="48"/>
        <w:rPr>
          <w:color w:val="000000" w:themeColor="text1"/>
        </w:rPr>
      </w:pPr>
      <w:r w:rsidRPr="00847D3A">
        <w:rPr>
          <w:rFonts w:hint="eastAsia"/>
          <w:color w:val="000000" w:themeColor="text1"/>
        </w:rPr>
        <w:t>图</w:t>
      </w:r>
      <w:r w:rsidRPr="00847D3A">
        <w:rPr>
          <w:rFonts w:hint="eastAsia"/>
          <w:color w:val="000000" w:themeColor="text1"/>
        </w:rPr>
        <w:t>1.</w:t>
      </w:r>
      <w:r w:rsidRPr="00847D3A">
        <w:rPr>
          <w:color w:val="000000" w:themeColor="text1"/>
        </w:rPr>
        <w:t>1.1</w:t>
      </w:r>
      <w:r w:rsidRPr="00847D3A">
        <w:rPr>
          <w:rFonts w:hint="eastAsia"/>
          <w:color w:val="000000" w:themeColor="text1"/>
        </w:rPr>
        <w:t xml:space="preserve"> </w:t>
      </w:r>
      <w:r w:rsidRPr="00847D3A">
        <w:rPr>
          <w:rFonts w:hint="eastAsia"/>
          <w:color w:val="000000" w:themeColor="text1"/>
        </w:rPr>
        <w:t>国家出台的物联网产业政策</w:t>
      </w:r>
    </w:p>
    <w:p w14:paraId="5B4566A9" w14:textId="77777777" w:rsidR="00EB130A" w:rsidRPr="00847D3A" w:rsidRDefault="00EB130A" w:rsidP="00EB130A">
      <w:pPr>
        <w:ind w:firstLine="480"/>
        <w:rPr>
          <w:color w:val="000000" w:themeColor="text1"/>
          <w:szCs w:val="24"/>
        </w:rPr>
      </w:pPr>
      <w:r w:rsidRPr="00847D3A">
        <w:rPr>
          <w:rFonts w:hint="eastAsia"/>
          <w:color w:val="000000" w:themeColor="text1"/>
          <w:szCs w:val="24"/>
        </w:rPr>
        <w:t>物联网有利于优化智能系统、改善民生、提升人们生活的便捷性，在智能家具、智能交通、智能医疗、智能电网、智能物流、智能农业、智慧城市、智慧汽车和智慧建筑等领域都有着广阔的应用前景，从而引起各国的高度重视。中国也在加大物联网产业的布局，大力支持物联网产业发展，不断出台产业相关政策进行积极的引</w:t>
      </w:r>
      <w:r w:rsidRPr="00847D3A">
        <w:rPr>
          <w:rFonts w:hint="eastAsia"/>
          <w:color w:val="000000" w:themeColor="text1"/>
          <w:szCs w:val="24"/>
        </w:rPr>
        <w:lastRenderedPageBreak/>
        <w:t>导，并联合各大高校完善物联网人才培养体系，为物联网技术后续的大力发展提供专业人才储备。</w:t>
      </w:r>
      <w:r>
        <w:rPr>
          <w:rFonts w:hint="eastAsia"/>
          <w:color w:val="000000" w:themeColor="text1"/>
          <w:szCs w:val="24"/>
        </w:rPr>
        <w:t>八城</w:t>
      </w:r>
      <w:r w:rsidRPr="00847D3A">
        <w:rPr>
          <w:rFonts w:hint="eastAsia"/>
          <w:color w:val="000000" w:themeColor="text1"/>
          <w:szCs w:val="24"/>
        </w:rPr>
        <w:t>物联网实验平台正是基于此背景诞生。</w:t>
      </w:r>
    </w:p>
    <w:p w14:paraId="10805580" w14:textId="77777777" w:rsidR="00EB130A" w:rsidRPr="00FF0919" w:rsidRDefault="00EB130A" w:rsidP="00EB130A">
      <w:pPr>
        <w:pStyle w:val="2"/>
        <w:spacing w:before="480"/>
      </w:pPr>
      <w:bookmarkStart w:id="16" w:name="_Toc45181426"/>
      <w:bookmarkStart w:id="17" w:name="_Toc45182978"/>
      <w:r>
        <w:rPr>
          <w:rFonts w:hint="eastAsia"/>
        </w:rPr>
        <w:t>1</w:t>
      </w:r>
      <w:r>
        <w:t xml:space="preserve">.2 </w:t>
      </w:r>
      <w:r w:rsidRPr="00FF0919">
        <w:rPr>
          <w:rFonts w:hint="eastAsia"/>
        </w:rPr>
        <w:t>关于</w:t>
      </w:r>
      <w:r>
        <w:rPr>
          <w:rFonts w:hint="eastAsia"/>
        </w:rPr>
        <w:t>八城</w:t>
      </w:r>
      <w:r w:rsidRPr="00FF0919">
        <w:rPr>
          <w:rFonts w:hint="eastAsia"/>
        </w:rPr>
        <w:t>物联网实验平台</w:t>
      </w:r>
      <w:bookmarkEnd w:id="16"/>
      <w:bookmarkEnd w:id="17"/>
    </w:p>
    <w:p w14:paraId="265CC11B" w14:textId="77777777" w:rsidR="00EB130A" w:rsidRPr="00847D3A" w:rsidRDefault="00EB130A" w:rsidP="00EB130A">
      <w:pPr>
        <w:ind w:firstLine="480"/>
        <w:rPr>
          <w:color w:val="000000" w:themeColor="text1"/>
        </w:rPr>
      </w:pPr>
      <w:r>
        <w:rPr>
          <w:rFonts w:hint="eastAsia"/>
          <w:color w:val="000000" w:themeColor="text1"/>
        </w:rPr>
        <w:t>八城</w:t>
      </w:r>
      <w:r w:rsidRPr="00847D3A">
        <w:rPr>
          <w:rFonts w:hint="eastAsia"/>
          <w:color w:val="000000" w:themeColor="text1"/>
        </w:rPr>
        <w:t>物联网实验平台是</w:t>
      </w:r>
      <w:r>
        <w:rPr>
          <w:rFonts w:hint="eastAsia"/>
          <w:color w:val="000000" w:themeColor="text1"/>
        </w:rPr>
        <w:t>八城</w:t>
      </w:r>
      <w:r w:rsidRPr="00847D3A">
        <w:rPr>
          <w:rFonts w:hint="eastAsia"/>
          <w:color w:val="000000" w:themeColor="text1"/>
        </w:rPr>
        <w:t>物联网开发团队开发的</w:t>
      </w:r>
      <w:r>
        <w:rPr>
          <w:rFonts w:hint="eastAsia"/>
          <w:color w:val="000000" w:themeColor="text1"/>
        </w:rPr>
        <w:t>一款</w:t>
      </w:r>
      <w:r w:rsidRPr="00847D3A">
        <w:rPr>
          <w:rFonts w:hint="eastAsia"/>
          <w:color w:val="000000" w:themeColor="text1"/>
        </w:rPr>
        <w:t>具有自主知识产权的面向高校和中高职业院校物联网相关专业的实验实训平台。该平台紧密围绕教育部物联网和电子通信等专业培训大纲进行研制，实验内容关联实际应用场景，同时，紧贴教育培训需求，能够满足</w:t>
      </w:r>
      <w:r>
        <w:rPr>
          <w:rFonts w:hint="eastAsia"/>
          <w:color w:val="000000" w:themeColor="text1"/>
        </w:rPr>
        <w:t>物联网</w:t>
      </w:r>
      <w:r w:rsidRPr="00847D3A">
        <w:rPr>
          <w:rFonts w:hint="eastAsia"/>
          <w:color w:val="000000" w:themeColor="text1"/>
        </w:rPr>
        <w:t>相关专业课程设定，在综合应用类实验教学和开发中已取得很好的推广效果。</w:t>
      </w:r>
    </w:p>
    <w:p w14:paraId="4F68E5BA" w14:textId="77777777" w:rsidR="00EB130A" w:rsidRPr="00847D3A" w:rsidRDefault="00EB130A" w:rsidP="00EB130A">
      <w:pPr>
        <w:pStyle w:val="affd"/>
        <w:spacing w:after="48"/>
        <w:rPr>
          <w:color w:val="000000" w:themeColor="text1"/>
        </w:rPr>
      </w:pPr>
      <w:r w:rsidRPr="00B314DE">
        <w:rPr>
          <w:noProof/>
          <w:color w:val="000000" w:themeColor="text1"/>
        </w:rPr>
        <w:drawing>
          <wp:inline distT="0" distB="0" distL="0" distR="0" wp14:anchorId="5E3C7965" wp14:editId="510A0AEE">
            <wp:extent cx="3928170" cy="2667000"/>
            <wp:effectExtent l="0" t="0" r="0" b="0"/>
            <wp:docPr id="32" name="图片 32" descr="C:\Users\ADMINI~1\AppData\Local\Temp\WeChat Files\16a9957cf04d6dd4f506ff9096573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6a9957cf04d6dd4f506ff90965738c.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600"/>
                    <a:stretch/>
                  </pic:blipFill>
                  <pic:spPr bwMode="auto">
                    <a:xfrm>
                      <a:off x="0" y="0"/>
                      <a:ext cx="3952222" cy="2683330"/>
                    </a:xfrm>
                    <a:prstGeom prst="rect">
                      <a:avLst/>
                    </a:prstGeom>
                    <a:noFill/>
                    <a:ln>
                      <a:noFill/>
                    </a:ln>
                    <a:extLst>
                      <a:ext uri="{53640926-AAD7-44D8-BBD7-CCE9431645EC}">
                        <a14:shadowObscured xmlns:a14="http://schemas.microsoft.com/office/drawing/2010/main"/>
                      </a:ext>
                    </a:extLst>
                  </pic:spPr>
                </pic:pic>
              </a:graphicData>
            </a:graphic>
          </wp:inline>
        </w:drawing>
      </w:r>
    </w:p>
    <w:p w14:paraId="0641DDE6" w14:textId="77777777" w:rsidR="00EB130A" w:rsidRPr="00847D3A" w:rsidRDefault="00EB130A" w:rsidP="00EB130A">
      <w:pPr>
        <w:pStyle w:val="affd"/>
        <w:spacing w:after="48"/>
        <w:rPr>
          <w:color w:val="000000" w:themeColor="text1"/>
        </w:rPr>
      </w:pPr>
      <w:r w:rsidRPr="00847D3A">
        <w:rPr>
          <w:rFonts w:hint="eastAsia"/>
          <w:color w:val="000000" w:themeColor="text1"/>
        </w:rPr>
        <w:t>图</w:t>
      </w:r>
      <w:r w:rsidRPr="00847D3A">
        <w:rPr>
          <w:color w:val="000000" w:themeColor="text1"/>
        </w:rPr>
        <w:t xml:space="preserve">1.2.1 </w:t>
      </w:r>
      <w:r>
        <w:rPr>
          <w:rFonts w:hint="eastAsia"/>
          <w:color w:val="000000" w:themeColor="text1"/>
        </w:rPr>
        <w:t>八城</w:t>
      </w:r>
      <w:r w:rsidRPr="00847D3A">
        <w:rPr>
          <w:rFonts w:hint="eastAsia"/>
          <w:color w:val="000000" w:themeColor="text1"/>
        </w:rPr>
        <w:t>物联网网络连接图</w:t>
      </w:r>
    </w:p>
    <w:p w14:paraId="27EA856A" w14:textId="77777777" w:rsidR="00EB130A" w:rsidRPr="00847D3A" w:rsidRDefault="00EB130A" w:rsidP="00EB130A">
      <w:pPr>
        <w:ind w:firstLine="480"/>
        <w:rPr>
          <w:color w:val="000000" w:themeColor="text1"/>
        </w:rPr>
      </w:pPr>
      <w:r w:rsidRPr="00847D3A">
        <w:rPr>
          <w:rFonts w:hint="eastAsia"/>
          <w:color w:val="000000" w:themeColor="text1"/>
        </w:rPr>
        <w:t>平台采用模块化设计，支持多种传感器自由组合和套件自由拼接。支持各大物联网主流平台，</w:t>
      </w:r>
      <w:r>
        <w:rPr>
          <w:rFonts w:hint="eastAsia"/>
        </w:rPr>
        <w:t>包括中移物联网</w:t>
      </w:r>
      <w:r>
        <w:rPr>
          <w:rFonts w:hint="eastAsia"/>
        </w:rPr>
        <w:t>OneNet</w:t>
      </w:r>
      <w:r>
        <w:rPr>
          <w:rFonts w:hint="eastAsia"/>
        </w:rPr>
        <w:t>平台、瀚云工业物联网平台和八城物联云平台等</w:t>
      </w:r>
      <w:r w:rsidRPr="00847D3A">
        <w:rPr>
          <w:rFonts w:hint="eastAsia"/>
          <w:color w:val="000000" w:themeColor="text1"/>
        </w:rPr>
        <w:t>。实验平台能够满足高校和中高职院校物联网教学实训需求，助力教育机构培养具有实战能力的物联网复合型人才。</w:t>
      </w:r>
      <w:r>
        <w:rPr>
          <w:rFonts w:hint="eastAsia"/>
          <w:color w:val="000000" w:themeColor="text1"/>
        </w:rPr>
        <w:t>八城</w:t>
      </w:r>
      <w:r w:rsidRPr="00847D3A">
        <w:rPr>
          <w:rFonts w:hint="eastAsia"/>
          <w:color w:val="000000" w:themeColor="text1"/>
        </w:rPr>
        <w:t>物联网实验平台具备如下技术特点：</w:t>
      </w:r>
    </w:p>
    <w:p w14:paraId="6B0D0A92" w14:textId="77777777" w:rsidR="00EB130A" w:rsidRPr="00847D3A" w:rsidRDefault="00EB130A" w:rsidP="00EB130A">
      <w:pPr>
        <w:pStyle w:val="af"/>
        <w:numPr>
          <w:ilvl w:val="0"/>
          <w:numId w:val="23"/>
        </w:numPr>
        <w:adjustRightInd w:val="0"/>
        <w:spacing w:line="360" w:lineRule="auto"/>
        <w:ind w:left="0" w:firstLine="480"/>
        <w:rPr>
          <w:color w:val="000000" w:themeColor="text1"/>
        </w:rPr>
      </w:pPr>
      <w:r w:rsidRPr="00847D3A">
        <w:rPr>
          <w:rFonts w:hint="eastAsia"/>
          <w:color w:val="000000" w:themeColor="text1"/>
        </w:rPr>
        <w:t>采用模块化</w:t>
      </w:r>
      <w:r>
        <w:rPr>
          <w:rFonts w:hint="eastAsia"/>
          <w:color w:val="000000" w:themeColor="text1"/>
        </w:rPr>
        <w:t>和</w:t>
      </w:r>
      <w:r w:rsidRPr="00847D3A">
        <w:rPr>
          <w:rFonts w:hint="eastAsia"/>
          <w:color w:val="000000" w:themeColor="text1"/>
        </w:rPr>
        <w:t>磁吸</w:t>
      </w:r>
      <w:r>
        <w:rPr>
          <w:rFonts w:hint="eastAsia"/>
          <w:color w:val="000000" w:themeColor="text1"/>
        </w:rPr>
        <w:t>设计</w:t>
      </w:r>
      <w:r w:rsidRPr="00847D3A">
        <w:rPr>
          <w:rFonts w:hint="eastAsia"/>
          <w:color w:val="000000" w:themeColor="text1"/>
        </w:rPr>
        <w:t>，提高了平台的扩展性、维护性和可靠性；</w:t>
      </w:r>
    </w:p>
    <w:p w14:paraId="6E5B85C9" w14:textId="77777777" w:rsidR="00EB130A" w:rsidRPr="00847D3A" w:rsidRDefault="00EB130A" w:rsidP="00EB130A">
      <w:pPr>
        <w:pStyle w:val="af"/>
        <w:numPr>
          <w:ilvl w:val="0"/>
          <w:numId w:val="23"/>
        </w:numPr>
        <w:adjustRightInd w:val="0"/>
        <w:spacing w:line="360" w:lineRule="auto"/>
        <w:ind w:left="0" w:firstLine="480"/>
        <w:rPr>
          <w:color w:val="000000" w:themeColor="text1"/>
        </w:rPr>
      </w:pPr>
      <w:r w:rsidRPr="00847D3A">
        <w:rPr>
          <w:rFonts w:hint="eastAsia"/>
          <w:color w:val="000000" w:themeColor="text1"/>
        </w:rPr>
        <w:t>平台标配</w:t>
      </w:r>
      <w:r w:rsidRPr="00847D3A">
        <w:rPr>
          <w:color w:val="000000" w:themeColor="text1"/>
        </w:rPr>
        <w:t>WIFI</w:t>
      </w:r>
      <w:r w:rsidRPr="00847D3A">
        <w:rPr>
          <w:color w:val="000000" w:themeColor="text1"/>
        </w:rPr>
        <w:t>、</w:t>
      </w:r>
      <w:r w:rsidRPr="00847D3A">
        <w:rPr>
          <w:color w:val="000000" w:themeColor="text1"/>
        </w:rPr>
        <w:t>ZigBee</w:t>
      </w:r>
      <w:r w:rsidRPr="00847D3A">
        <w:rPr>
          <w:rFonts w:hint="eastAsia"/>
          <w:color w:val="000000" w:themeColor="text1"/>
        </w:rPr>
        <w:t>和</w:t>
      </w:r>
      <w:r w:rsidRPr="00847D3A">
        <w:rPr>
          <w:color w:val="000000" w:themeColor="text1"/>
        </w:rPr>
        <w:t>Bluetooth</w:t>
      </w:r>
      <w:r w:rsidRPr="00847D3A">
        <w:rPr>
          <w:rFonts w:hint="eastAsia"/>
          <w:color w:val="000000" w:themeColor="text1"/>
        </w:rPr>
        <w:t>三种主流无线通信模块</w:t>
      </w:r>
      <w:r>
        <w:rPr>
          <w:rFonts w:hint="eastAsia"/>
          <w:color w:val="000000" w:themeColor="text1"/>
        </w:rPr>
        <w:t>，同时具备</w:t>
      </w:r>
      <w:r>
        <w:rPr>
          <w:rFonts w:hint="eastAsia"/>
          <w:color w:val="000000" w:themeColor="text1"/>
        </w:rPr>
        <w:t>NB-IoT</w:t>
      </w:r>
      <w:r>
        <w:rPr>
          <w:rFonts w:hint="eastAsia"/>
          <w:color w:val="000000" w:themeColor="text1"/>
        </w:rPr>
        <w:t>、</w:t>
      </w:r>
      <w:r>
        <w:rPr>
          <w:rFonts w:hint="eastAsia"/>
          <w:color w:val="000000" w:themeColor="text1"/>
        </w:rPr>
        <w:t>GSM</w:t>
      </w:r>
      <w:r>
        <w:rPr>
          <w:rFonts w:hint="eastAsia"/>
          <w:color w:val="000000" w:themeColor="text1"/>
        </w:rPr>
        <w:t>、</w:t>
      </w:r>
      <w:r>
        <w:rPr>
          <w:rFonts w:hint="eastAsia"/>
          <w:color w:val="000000" w:themeColor="text1"/>
        </w:rPr>
        <w:t>4G</w:t>
      </w:r>
      <w:r>
        <w:rPr>
          <w:rFonts w:hint="eastAsia"/>
          <w:color w:val="000000" w:themeColor="text1"/>
        </w:rPr>
        <w:t>等网络通信模块；</w:t>
      </w:r>
    </w:p>
    <w:p w14:paraId="48286EDF" w14:textId="77777777" w:rsidR="00EB130A" w:rsidRPr="00847D3A" w:rsidRDefault="00EB130A" w:rsidP="00EB130A">
      <w:pPr>
        <w:pStyle w:val="af"/>
        <w:numPr>
          <w:ilvl w:val="0"/>
          <w:numId w:val="23"/>
        </w:numPr>
        <w:adjustRightInd w:val="0"/>
        <w:spacing w:line="360" w:lineRule="auto"/>
        <w:ind w:left="0" w:firstLine="480"/>
        <w:rPr>
          <w:color w:val="000000" w:themeColor="text1"/>
        </w:rPr>
      </w:pPr>
      <w:r w:rsidRPr="00847D3A">
        <w:rPr>
          <w:rFonts w:hint="eastAsia"/>
          <w:color w:val="000000" w:themeColor="text1"/>
        </w:rPr>
        <w:t>传感器丰富，</w:t>
      </w:r>
      <w:r>
        <w:rPr>
          <w:rFonts w:hint="eastAsia"/>
          <w:color w:val="000000" w:themeColor="text1"/>
        </w:rPr>
        <w:t>包含工业、农业、医疗、交通、建筑、电网等行业的多种传感器模块；</w:t>
      </w:r>
    </w:p>
    <w:p w14:paraId="52324EC8" w14:textId="77777777" w:rsidR="00EB130A" w:rsidRPr="00847D3A" w:rsidRDefault="00EB130A" w:rsidP="00EB130A">
      <w:pPr>
        <w:pStyle w:val="af"/>
        <w:numPr>
          <w:ilvl w:val="0"/>
          <w:numId w:val="23"/>
        </w:numPr>
        <w:adjustRightInd w:val="0"/>
        <w:spacing w:line="360" w:lineRule="auto"/>
        <w:ind w:left="0" w:firstLine="480"/>
        <w:rPr>
          <w:color w:val="000000" w:themeColor="text1"/>
        </w:rPr>
      </w:pPr>
      <w:r w:rsidRPr="00847D3A">
        <w:rPr>
          <w:rFonts w:hint="eastAsia"/>
          <w:color w:val="000000" w:themeColor="text1"/>
        </w:rPr>
        <w:t>完整体现物联网的三层架构：感知层、网络层和应用层，满足实验需求；</w:t>
      </w:r>
    </w:p>
    <w:p w14:paraId="6F052C77" w14:textId="77777777" w:rsidR="00EB130A" w:rsidRPr="00847D3A" w:rsidRDefault="00EB130A" w:rsidP="00EB130A">
      <w:pPr>
        <w:pStyle w:val="af"/>
        <w:numPr>
          <w:ilvl w:val="0"/>
          <w:numId w:val="23"/>
        </w:numPr>
        <w:adjustRightInd w:val="0"/>
        <w:spacing w:line="360" w:lineRule="auto"/>
        <w:ind w:left="0" w:firstLine="480"/>
        <w:rPr>
          <w:color w:val="000000" w:themeColor="text1"/>
        </w:rPr>
      </w:pPr>
      <w:r w:rsidRPr="00847D3A">
        <w:rPr>
          <w:rFonts w:hint="eastAsia"/>
          <w:color w:val="000000" w:themeColor="text1"/>
        </w:rPr>
        <w:t>配置完整详细的实验，并提供源代码供学习和二次开发；</w:t>
      </w:r>
    </w:p>
    <w:p w14:paraId="3487BAF5" w14:textId="77777777" w:rsidR="00EB130A" w:rsidRPr="00847D3A" w:rsidRDefault="00EB130A" w:rsidP="00EB130A">
      <w:pPr>
        <w:pStyle w:val="af"/>
        <w:numPr>
          <w:ilvl w:val="0"/>
          <w:numId w:val="23"/>
        </w:numPr>
        <w:adjustRightInd w:val="0"/>
        <w:spacing w:line="360" w:lineRule="auto"/>
        <w:ind w:left="0" w:firstLine="480"/>
        <w:rPr>
          <w:color w:val="000000" w:themeColor="text1"/>
        </w:rPr>
      </w:pPr>
      <w:r w:rsidRPr="00847D3A">
        <w:rPr>
          <w:rFonts w:hint="eastAsia"/>
          <w:color w:val="000000" w:themeColor="text1"/>
        </w:rPr>
        <w:t>无缝接入</w:t>
      </w:r>
      <w:r>
        <w:rPr>
          <w:rFonts w:hint="eastAsia"/>
          <w:color w:val="000000" w:themeColor="text1"/>
        </w:rPr>
        <w:t>八城</w:t>
      </w:r>
      <w:r w:rsidRPr="00847D3A">
        <w:rPr>
          <w:rFonts w:hint="eastAsia"/>
          <w:color w:val="000000" w:themeColor="text1"/>
        </w:rPr>
        <w:t>物联云平台</w:t>
      </w:r>
      <w:r>
        <w:rPr>
          <w:rFonts w:hint="eastAsia"/>
          <w:color w:val="000000" w:themeColor="text1"/>
        </w:rPr>
        <w:t>、</w:t>
      </w:r>
      <w:r w:rsidRPr="00847D3A">
        <w:rPr>
          <w:rFonts w:hint="eastAsia"/>
          <w:color w:val="000000" w:themeColor="text1"/>
        </w:rPr>
        <w:t>中移物联</w:t>
      </w:r>
      <w:r w:rsidRPr="00847D3A">
        <w:rPr>
          <w:color w:val="000000" w:themeColor="text1"/>
        </w:rPr>
        <w:t>OneNet</w:t>
      </w:r>
      <w:r w:rsidRPr="00847D3A">
        <w:rPr>
          <w:rFonts w:hint="eastAsia"/>
          <w:color w:val="000000" w:themeColor="text1"/>
        </w:rPr>
        <w:t>平台</w:t>
      </w:r>
      <w:r>
        <w:rPr>
          <w:rFonts w:hint="eastAsia"/>
          <w:color w:val="000000" w:themeColor="text1"/>
        </w:rPr>
        <w:t>和瀚云工业物联云平台</w:t>
      </w:r>
      <w:r w:rsidRPr="00847D3A">
        <w:rPr>
          <w:rFonts w:hint="eastAsia"/>
          <w:color w:val="000000" w:themeColor="text1"/>
        </w:rPr>
        <w:t>。</w:t>
      </w:r>
    </w:p>
    <w:p w14:paraId="561C07DE" w14:textId="77777777" w:rsidR="00EB130A" w:rsidRPr="00847D3A" w:rsidRDefault="00EB130A" w:rsidP="00EB130A">
      <w:pPr>
        <w:ind w:firstLine="480"/>
        <w:rPr>
          <w:color w:val="000000" w:themeColor="text1"/>
        </w:rPr>
      </w:pPr>
      <w:r w:rsidRPr="00847D3A">
        <w:rPr>
          <w:rFonts w:hint="eastAsia"/>
          <w:color w:val="000000" w:themeColor="text1"/>
        </w:rPr>
        <w:lastRenderedPageBreak/>
        <w:t>通过</w:t>
      </w:r>
      <w:r>
        <w:rPr>
          <w:rFonts w:hint="eastAsia"/>
          <w:color w:val="000000" w:themeColor="text1"/>
        </w:rPr>
        <w:t>八城</w:t>
      </w:r>
      <w:r w:rsidRPr="00847D3A">
        <w:rPr>
          <w:rFonts w:hint="eastAsia"/>
          <w:color w:val="000000" w:themeColor="text1"/>
        </w:rPr>
        <w:t>物联网实验平台，可以搭建起一套完整的物联网应用系统，从感知层、传输层、网关层到应用层，可以让学生了解整个物联网体系架构，实践物联网应用的整个过程，进而掌握物联网相关技术。</w:t>
      </w:r>
    </w:p>
    <w:p w14:paraId="0C66B8B4" w14:textId="77777777" w:rsidR="00EB130A" w:rsidRPr="00847D3A" w:rsidRDefault="00EB130A" w:rsidP="00EB130A">
      <w:pPr>
        <w:pStyle w:val="af"/>
        <w:numPr>
          <w:ilvl w:val="0"/>
          <w:numId w:val="24"/>
        </w:numPr>
        <w:adjustRightInd w:val="0"/>
        <w:spacing w:line="360" w:lineRule="auto"/>
        <w:ind w:left="0" w:firstLine="480"/>
        <w:rPr>
          <w:color w:val="000000" w:themeColor="text1"/>
        </w:rPr>
      </w:pPr>
      <w:r w:rsidRPr="00847D3A">
        <w:rPr>
          <w:rFonts w:hint="eastAsia"/>
          <w:color w:val="000000" w:themeColor="text1"/>
        </w:rPr>
        <w:t>感知层技术：物联网传感器、</w:t>
      </w:r>
      <w:r w:rsidRPr="00847D3A">
        <w:rPr>
          <w:color w:val="000000" w:themeColor="text1"/>
        </w:rPr>
        <w:t>RFID</w:t>
      </w:r>
      <w:r w:rsidRPr="00847D3A">
        <w:rPr>
          <w:rFonts w:hint="eastAsia"/>
          <w:color w:val="000000" w:themeColor="text1"/>
        </w:rPr>
        <w:t>和嵌入式应用</w:t>
      </w:r>
      <w:r>
        <w:rPr>
          <w:rFonts w:hint="eastAsia"/>
          <w:color w:val="000000" w:themeColor="text1"/>
        </w:rPr>
        <w:t>等</w:t>
      </w:r>
      <w:r w:rsidRPr="00847D3A">
        <w:rPr>
          <w:rFonts w:hint="eastAsia"/>
          <w:color w:val="000000" w:themeColor="text1"/>
        </w:rPr>
        <w:t>；</w:t>
      </w:r>
    </w:p>
    <w:p w14:paraId="5BC877D4" w14:textId="77777777" w:rsidR="00EB130A" w:rsidRPr="00847D3A" w:rsidRDefault="00EB130A" w:rsidP="00EB130A">
      <w:pPr>
        <w:pStyle w:val="af"/>
        <w:numPr>
          <w:ilvl w:val="0"/>
          <w:numId w:val="24"/>
        </w:numPr>
        <w:adjustRightInd w:val="0"/>
        <w:spacing w:line="360" w:lineRule="auto"/>
        <w:ind w:left="0" w:firstLine="480"/>
        <w:rPr>
          <w:color w:val="000000" w:themeColor="text1"/>
        </w:rPr>
      </w:pPr>
      <w:r w:rsidRPr="00847D3A">
        <w:rPr>
          <w:rFonts w:hint="eastAsia"/>
          <w:color w:val="000000" w:themeColor="text1"/>
        </w:rPr>
        <w:t>传输层技术：</w:t>
      </w:r>
      <w:r w:rsidRPr="00847D3A">
        <w:rPr>
          <w:color w:val="000000" w:themeColor="text1"/>
        </w:rPr>
        <w:t>ZigBee</w:t>
      </w:r>
      <w:r w:rsidRPr="00847D3A">
        <w:rPr>
          <w:color w:val="000000" w:themeColor="text1"/>
        </w:rPr>
        <w:t>、</w:t>
      </w:r>
      <w:r w:rsidRPr="00847D3A">
        <w:rPr>
          <w:rFonts w:hint="eastAsia"/>
          <w:color w:val="000000" w:themeColor="text1"/>
        </w:rPr>
        <w:t>WIFI</w:t>
      </w:r>
      <w:r w:rsidRPr="00847D3A">
        <w:rPr>
          <w:color w:val="000000" w:themeColor="text1"/>
        </w:rPr>
        <w:t>、</w:t>
      </w:r>
      <w:r w:rsidRPr="00847D3A">
        <w:rPr>
          <w:color w:val="000000" w:themeColor="text1"/>
        </w:rPr>
        <w:t>Bluetooth</w:t>
      </w:r>
      <w:r w:rsidRPr="00847D3A">
        <w:rPr>
          <w:rFonts w:hint="eastAsia"/>
          <w:color w:val="000000" w:themeColor="text1"/>
        </w:rPr>
        <w:t>和</w:t>
      </w:r>
      <w:r w:rsidRPr="00847D3A">
        <w:rPr>
          <w:color w:val="000000" w:themeColor="text1"/>
        </w:rPr>
        <w:t>IPV6</w:t>
      </w:r>
      <w:r w:rsidRPr="00847D3A">
        <w:rPr>
          <w:rFonts w:hint="eastAsia"/>
          <w:color w:val="000000" w:themeColor="text1"/>
        </w:rPr>
        <w:t>等；</w:t>
      </w:r>
    </w:p>
    <w:p w14:paraId="34A9E0D3" w14:textId="77777777" w:rsidR="00EB130A" w:rsidRPr="00847D3A" w:rsidRDefault="00EB130A" w:rsidP="00EB130A">
      <w:pPr>
        <w:pStyle w:val="af"/>
        <w:numPr>
          <w:ilvl w:val="0"/>
          <w:numId w:val="24"/>
        </w:numPr>
        <w:adjustRightInd w:val="0"/>
        <w:spacing w:line="360" w:lineRule="auto"/>
        <w:ind w:left="0" w:firstLine="480"/>
        <w:rPr>
          <w:color w:val="000000" w:themeColor="text1"/>
        </w:rPr>
      </w:pPr>
      <w:r w:rsidRPr="00847D3A">
        <w:rPr>
          <w:rFonts w:hint="eastAsia"/>
          <w:color w:val="000000" w:themeColor="text1"/>
        </w:rPr>
        <w:t>网关层技术：</w:t>
      </w:r>
      <w:r w:rsidRPr="00847D3A">
        <w:rPr>
          <w:rFonts w:hint="eastAsia"/>
          <w:color w:val="000000" w:themeColor="text1"/>
        </w:rPr>
        <w:t>WIFI</w:t>
      </w:r>
      <w:r w:rsidRPr="00847D3A">
        <w:rPr>
          <w:color w:val="000000" w:themeColor="text1"/>
        </w:rPr>
        <w:t>、</w:t>
      </w:r>
      <w:r>
        <w:rPr>
          <w:color w:val="000000" w:themeColor="text1"/>
        </w:rPr>
        <w:t>4</w:t>
      </w:r>
      <w:r>
        <w:rPr>
          <w:rFonts w:hint="eastAsia"/>
          <w:color w:val="000000" w:themeColor="text1"/>
        </w:rPr>
        <w:t>G</w:t>
      </w:r>
      <w:r>
        <w:rPr>
          <w:rFonts w:hint="eastAsia"/>
          <w:color w:val="000000" w:themeColor="text1"/>
        </w:rPr>
        <w:t>、</w:t>
      </w:r>
      <w:r>
        <w:rPr>
          <w:rFonts w:hint="eastAsia"/>
          <w:color w:val="000000" w:themeColor="text1"/>
        </w:rPr>
        <w:t>Lora</w:t>
      </w:r>
      <w:r>
        <w:rPr>
          <w:rFonts w:hint="eastAsia"/>
          <w:color w:val="000000" w:themeColor="text1"/>
        </w:rPr>
        <w:t>、</w:t>
      </w:r>
      <w:r>
        <w:rPr>
          <w:rFonts w:hint="eastAsia"/>
          <w:color w:val="000000" w:themeColor="text1"/>
        </w:rPr>
        <w:t>GSM</w:t>
      </w:r>
      <w:r>
        <w:rPr>
          <w:rFonts w:hint="eastAsia"/>
          <w:color w:val="000000" w:themeColor="text1"/>
        </w:rPr>
        <w:t>和</w:t>
      </w:r>
      <w:r>
        <w:rPr>
          <w:rFonts w:hint="eastAsia"/>
          <w:color w:val="000000" w:themeColor="text1"/>
        </w:rPr>
        <w:t>ZigBee</w:t>
      </w:r>
      <w:r>
        <w:rPr>
          <w:rFonts w:hint="eastAsia"/>
          <w:color w:val="000000" w:themeColor="text1"/>
        </w:rPr>
        <w:t>等；</w:t>
      </w:r>
    </w:p>
    <w:p w14:paraId="7422CC33" w14:textId="77777777" w:rsidR="00EB130A" w:rsidRPr="00847D3A" w:rsidRDefault="00EB130A" w:rsidP="00EB130A">
      <w:pPr>
        <w:pStyle w:val="af"/>
        <w:numPr>
          <w:ilvl w:val="0"/>
          <w:numId w:val="24"/>
        </w:numPr>
        <w:adjustRightInd w:val="0"/>
        <w:spacing w:after="240" w:line="360" w:lineRule="auto"/>
        <w:ind w:left="0" w:firstLine="480"/>
        <w:rPr>
          <w:color w:val="000000" w:themeColor="text1"/>
        </w:rPr>
      </w:pPr>
      <w:r w:rsidRPr="00847D3A">
        <w:rPr>
          <w:rFonts w:hint="eastAsia"/>
          <w:color w:val="000000" w:themeColor="text1"/>
        </w:rPr>
        <w:t>应用层技术：云计算。</w:t>
      </w:r>
    </w:p>
    <w:p w14:paraId="7600C0A7" w14:textId="77777777" w:rsidR="00EB130A" w:rsidRPr="00FB3033" w:rsidRDefault="00EB130A" w:rsidP="00EB130A">
      <w:pPr>
        <w:pStyle w:val="2"/>
        <w:spacing w:before="480"/>
      </w:pPr>
      <w:bookmarkStart w:id="18" w:name="_Toc45181427"/>
      <w:bookmarkStart w:id="19" w:name="_Toc45182979"/>
      <w:r>
        <w:rPr>
          <w:rFonts w:hint="eastAsia"/>
        </w:rPr>
        <w:t>1</w:t>
      </w:r>
      <w:r>
        <w:t xml:space="preserve">.3 </w:t>
      </w:r>
      <w:r>
        <w:rPr>
          <w:rFonts w:hint="eastAsia"/>
        </w:rPr>
        <w:t>八城</w:t>
      </w:r>
      <w:r w:rsidRPr="00FB3033">
        <w:rPr>
          <w:rFonts w:hint="eastAsia"/>
        </w:rPr>
        <w:t>物联网实验平台架构</w:t>
      </w:r>
      <w:bookmarkEnd w:id="18"/>
      <w:bookmarkEnd w:id="19"/>
    </w:p>
    <w:p w14:paraId="15EBB7E3" w14:textId="77777777" w:rsidR="00EB130A" w:rsidRPr="00FF0919" w:rsidRDefault="00EB130A" w:rsidP="00EB130A">
      <w:pPr>
        <w:pStyle w:val="3"/>
        <w:spacing w:before="480" w:after="480"/>
        <w:ind w:firstLine="562"/>
      </w:pPr>
      <w:bookmarkStart w:id="20" w:name="_Toc45181428"/>
      <w:bookmarkStart w:id="21" w:name="_Toc45182980"/>
      <w:r>
        <w:rPr>
          <w:rFonts w:hint="eastAsia"/>
        </w:rPr>
        <w:t>1</w:t>
      </w:r>
      <w:r>
        <w:t xml:space="preserve">.3.1 </w:t>
      </w:r>
      <w:r w:rsidRPr="00FF0919">
        <w:rPr>
          <w:rFonts w:hint="eastAsia"/>
        </w:rPr>
        <w:t>平台架构</w:t>
      </w:r>
      <w:bookmarkEnd w:id="20"/>
      <w:bookmarkEnd w:id="21"/>
    </w:p>
    <w:p w14:paraId="0EFA44A1" w14:textId="77777777" w:rsidR="00EB130A" w:rsidRPr="00847D3A" w:rsidRDefault="00EB130A" w:rsidP="00EB130A">
      <w:pPr>
        <w:ind w:firstLine="480"/>
        <w:rPr>
          <w:color w:val="000000" w:themeColor="text1"/>
        </w:rPr>
      </w:pPr>
      <w:r>
        <w:rPr>
          <w:rFonts w:hint="eastAsia"/>
          <w:color w:val="000000" w:themeColor="text1"/>
        </w:rPr>
        <w:t>八城</w:t>
      </w:r>
      <w:r w:rsidRPr="00847D3A">
        <w:rPr>
          <w:rFonts w:hint="eastAsia"/>
          <w:color w:val="000000" w:themeColor="text1"/>
        </w:rPr>
        <w:t>物联网实验平台可通过配置的</w:t>
      </w:r>
      <w:r>
        <w:rPr>
          <w:rFonts w:hint="eastAsia"/>
          <w:color w:val="000000" w:themeColor="text1"/>
        </w:rPr>
        <w:t>功能</w:t>
      </w:r>
      <w:r w:rsidRPr="00847D3A">
        <w:rPr>
          <w:rFonts w:hint="eastAsia"/>
          <w:color w:val="000000" w:themeColor="text1"/>
        </w:rPr>
        <w:t>模块接收来自现场</w:t>
      </w:r>
      <w:r>
        <w:rPr>
          <w:rFonts w:hint="eastAsia"/>
          <w:color w:val="000000" w:themeColor="text1"/>
        </w:rPr>
        <w:t>的信号</w:t>
      </w:r>
      <w:r w:rsidRPr="00847D3A">
        <w:rPr>
          <w:rFonts w:hint="eastAsia"/>
          <w:color w:val="000000" w:themeColor="text1"/>
        </w:rPr>
        <w:t>，包括</w:t>
      </w:r>
      <w:r>
        <w:rPr>
          <w:rFonts w:hint="eastAsia"/>
        </w:rPr>
        <w:t>环境类的温湿度、光照强度、氧气、二氧化碳；或者模块本身的参数，如电机转速、转动角度等信号</w:t>
      </w:r>
      <w:r w:rsidRPr="00847D3A">
        <w:rPr>
          <w:rFonts w:hint="eastAsia"/>
          <w:color w:val="000000" w:themeColor="text1"/>
        </w:rPr>
        <w:t>。通过网关模块接收</w:t>
      </w:r>
      <w:r>
        <w:rPr>
          <w:rFonts w:hint="eastAsia"/>
          <w:color w:val="000000" w:themeColor="text1"/>
        </w:rPr>
        <w:t>，</w:t>
      </w:r>
      <w:r w:rsidRPr="00847D3A">
        <w:rPr>
          <w:rFonts w:hint="eastAsia"/>
          <w:color w:val="000000" w:themeColor="text1"/>
        </w:rPr>
        <w:t>然后发送到物联网云平台，</w:t>
      </w:r>
      <w:r>
        <w:rPr>
          <w:rFonts w:hint="eastAsia"/>
          <w:color w:val="000000" w:themeColor="text1"/>
        </w:rPr>
        <w:t>八城物联网实验</w:t>
      </w:r>
      <w:r w:rsidRPr="00847D3A">
        <w:rPr>
          <w:rFonts w:hint="eastAsia"/>
          <w:color w:val="000000" w:themeColor="text1"/>
        </w:rPr>
        <w:t>平台可以直接与物联网应用项目进行信息的交互，或者</w:t>
      </w:r>
      <w:r>
        <w:rPr>
          <w:rFonts w:hint="eastAsia"/>
          <w:color w:val="000000" w:themeColor="text1"/>
        </w:rPr>
        <w:t>，</w:t>
      </w:r>
      <w:r w:rsidRPr="00847D3A">
        <w:rPr>
          <w:rFonts w:hint="eastAsia"/>
          <w:color w:val="000000" w:themeColor="text1"/>
        </w:rPr>
        <w:t>通过物联网云平台进行信息的交互。这就是整个</w:t>
      </w:r>
      <w:r>
        <w:rPr>
          <w:rFonts w:hint="eastAsia"/>
          <w:color w:val="000000" w:themeColor="text1"/>
        </w:rPr>
        <w:t>八城</w:t>
      </w:r>
      <w:r w:rsidRPr="00847D3A">
        <w:rPr>
          <w:rFonts w:hint="eastAsia"/>
          <w:color w:val="000000" w:themeColor="text1"/>
        </w:rPr>
        <w:t>物联网实验平台的应用架构。</w:t>
      </w:r>
    </w:p>
    <w:p w14:paraId="32277AB4" w14:textId="77777777" w:rsidR="00EB130A" w:rsidRPr="0017021A" w:rsidRDefault="00EB130A" w:rsidP="00EB130A">
      <w:pPr>
        <w:ind w:firstLine="480"/>
        <w:rPr>
          <w:color w:val="000000" w:themeColor="text1"/>
        </w:rPr>
      </w:pPr>
      <w:r>
        <w:rPr>
          <w:rFonts w:hint="eastAsia"/>
          <w:color w:val="000000" w:themeColor="text1"/>
        </w:rPr>
        <w:t>八城</w:t>
      </w:r>
      <w:r w:rsidRPr="0017021A">
        <w:rPr>
          <w:rFonts w:hint="eastAsia"/>
          <w:color w:val="000000" w:themeColor="text1"/>
        </w:rPr>
        <w:t>物联网实验平台以</w:t>
      </w:r>
      <w:r w:rsidRPr="0017021A">
        <w:rPr>
          <w:color w:val="000000" w:themeColor="text1"/>
        </w:rPr>
        <w:t>STM32</w:t>
      </w:r>
      <w:r w:rsidRPr="0017021A">
        <w:rPr>
          <w:rFonts w:hint="eastAsia"/>
          <w:color w:val="000000" w:themeColor="text1"/>
        </w:rPr>
        <w:t>为核心处理器，开发出</w:t>
      </w:r>
      <w:r w:rsidRPr="0017021A">
        <w:rPr>
          <w:color w:val="000000" w:themeColor="text1"/>
        </w:rPr>
        <w:t>STM32</w:t>
      </w:r>
      <w:r w:rsidRPr="0017021A">
        <w:rPr>
          <w:rFonts w:hint="eastAsia"/>
          <w:color w:val="000000" w:themeColor="text1"/>
        </w:rPr>
        <w:t>底座模块，配合定制的电源模块组成最小化单片机系统，可以实现</w:t>
      </w:r>
      <w:r w:rsidRPr="0017021A">
        <w:rPr>
          <w:rFonts w:hint="eastAsia"/>
          <w:color w:val="000000" w:themeColor="text1"/>
        </w:rPr>
        <w:t>STM</w:t>
      </w:r>
      <w:r w:rsidRPr="0017021A">
        <w:rPr>
          <w:color w:val="000000" w:themeColor="text1"/>
        </w:rPr>
        <w:t>32</w:t>
      </w:r>
      <w:r w:rsidRPr="0017021A">
        <w:rPr>
          <w:rFonts w:hint="eastAsia"/>
          <w:color w:val="000000" w:themeColor="text1"/>
        </w:rPr>
        <w:t>基础应用实验，通过实验可以认识和掌握</w:t>
      </w:r>
      <w:r w:rsidRPr="0017021A">
        <w:rPr>
          <w:color w:val="000000" w:themeColor="text1"/>
        </w:rPr>
        <w:t>STM32</w:t>
      </w:r>
      <w:r w:rsidRPr="0017021A">
        <w:rPr>
          <w:rFonts w:hint="eastAsia"/>
          <w:color w:val="000000" w:themeColor="text1"/>
        </w:rPr>
        <w:t>的基本应用，包括通用</w:t>
      </w:r>
      <w:r w:rsidRPr="0017021A">
        <w:rPr>
          <w:rFonts w:hint="eastAsia"/>
          <w:color w:val="000000" w:themeColor="text1"/>
        </w:rPr>
        <w:t>IO</w:t>
      </w:r>
      <w:r w:rsidRPr="0017021A">
        <w:rPr>
          <w:rFonts w:hint="eastAsia"/>
          <w:color w:val="000000" w:themeColor="text1"/>
        </w:rPr>
        <w:t>口、外部中断、定时器、看门狗、串口收发和</w:t>
      </w:r>
      <w:r w:rsidRPr="0017021A">
        <w:rPr>
          <w:rFonts w:hint="eastAsia"/>
          <w:color w:val="000000" w:themeColor="text1"/>
        </w:rPr>
        <w:t>4</w:t>
      </w:r>
      <w:r w:rsidRPr="0017021A">
        <w:rPr>
          <w:color w:val="000000" w:themeColor="text1"/>
        </w:rPr>
        <w:t>85</w:t>
      </w:r>
      <w:r w:rsidRPr="0017021A">
        <w:rPr>
          <w:rFonts w:hint="eastAsia"/>
          <w:color w:val="000000" w:themeColor="text1"/>
        </w:rPr>
        <w:t>收发实验等的应用。</w:t>
      </w:r>
    </w:p>
    <w:p w14:paraId="2F9B174B" w14:textId="77777777" w:rsidR="00EB130A" w:rsidRPr="0017021A" w:rsidRDefault="00EB130A" w:rsidP="00EB130A">
      <w:pPr>
        <w:ind w:firstLine="480"/>
        <w:rPr>
          <w:color w:val="000000" w:themeColor="text1"/>
        </w:rPr>
      </w:pPr>
      <w:r w:rsidRPr="0017021A">
        <w:rPr>
          <w:rFonts w:hint="eastAsia"/>
          <w:color w:val="000000" w:themeColor="text1"/>
        </w:rPr>
        <w:t>结合</w:t>
      </w:r>
      <w:r>
        <w:rPr>
          <w:rFonts w:hint="eastAsia"/>
          <w:color w:val="000000" w:themeColor="text1"/>
        </w:rPr>
        <w:t>八城</w:t>
      </w:r>
      <w:r w:rsidRPr="0017021A">
        <w:rPr>
          <w:rFonts w:hint="eastAsia"/>
          <w:color w:val="000000" w:themeColor="text1"/>
        </w:rPr>
        <w:t>物联网实验平台的功能模块，可基于</w:t>
      </w:r>
      <w:r w:rsidRPr="0017021A">
        <w:rPr>
          <w:rFonts w:hint="eastAsia"/>
          <w:color w:val="000000" w:themeColor="text1"/>
        </w:rPr>
        <w:t>S</w:t>
      </w:r>
      <w:r w:rsidRPr="0017021A">
        <w:rPr>
          <w:color w:val="000000" w:themeColor="text1"/>
        </w:rPr>
        <w:t>TM32</w:t>
      </w:r>
      <w:r w:rsidRPr="0017021A">
        <w:rPr>
          <w:rFonts w:hint="eastAsia"/>
          <w:color w:val="000000" w:themeColor="text1"/>
        </w:rPr>
        <w:t>完成功能模块应用实验，掌握</w:t>
      </w:r>
      <w:r w:rsidRPr="0017021A">
        <w:rPr>
          <w:rFonts w:hint="eastAsia"/>
          <w:color w:val="000000" w:themeColor="text1"/>
        </w:rPr>
        <w:t>S</w:t>
      </w:r>
      <w:r w:rsidRPr="0017021A">
        <w:rPr>
          <w:color w:val="000000" w:themeColor="text1"/>
        </w:rPr>
        <w:t>TM32</w:t>
      </w:r>
      <w:r w:rsidRPr="0017021A">
        <w:rPr>
          <w:rFonts w:hint="eastAsia"/>
          <w:color w:val="000000" w:themeColor="text1"/>
        </w:rPr>
        <w:t>和传感器的应用，包括继电器模块实验、温湿度模块实验、</w:t>
      </w:r>
      <w:r w:rsidRPr="0017021A">
        <w:rPr>
          <w:rFonts w:hint="eastAsia"/>
          <w:color w:val="000000" w:themeColor="text1"/>
        </w:rPr>
        <w:t>LCD</w:t>
      </w:r>
      <w:r w:rsidRPr="0017021A">
        <w:rPr>
          <w:rFonts w:hint="eastAsia"/>
          <w:color w:val="000000" w:themeColor="text1"/>
        </w:rPr>
        <w:t>模块实验、</w:t>
      </w:r>
      <w:r w:rsidRPr="0017021A">
        <w:rPr>
          <w:rFonts w:hint="eastAsia"/>
          <w:color w:val="000000" w:themeColor="text1"/>
        </w:rPr>
        <w:t>GPS</w:t>
      </w:r>
      <w:r w:rsidRPr="0017021A">
        <w:rPr>
          <w:rFonts w:hint="eastAsia"/>
          <w:color w:val="000000" w:themeColor="text1"/>
        </w:rPr>
        <w:t>模块实验、</w:t>
      </w:r>
      <w:r w:rsidRPr="0017021A">
        <w:rPr>
          <w:rFonts w:hint="eastAsia"/>
          <w:color w:val="000000" w:themeColor="text1"/>
        </w:rPr>
        <w:t>HF-RFID</w:t>
      </w:r>
      <w:r w:rsidRPr="0017021A">
        <w:rPr>
          <w:rFonts w:hint="eastAsia"/>
          <w:color w:val="000000" w:themeColor="text1"/>
        </w:rPr>
        <w:t>模块实验、步进电机模块实验、</w:t>
      </w:r>
      <w:r w:rsidRPr="0017021A">
        <w:rPr>
          <w:rFonts w:hint="eastAsia"/>
          <w:color w:val="000000" w:themeColor="text1"/>
        </w:rPr>
        <w:t>WIFI</w:t>
      </w:r>
      <w:r w:rsidRPr="0017021A">
        <w:rPr>
          <w:rFonts w:hint="eastAsia"/>
          <w:color w:val="000000" w:themeColor="text1"/>
        </w:rPr>
        <w:t>模块实验和</w:t>
      </w:r>
      <w:r w:rsidRPr="0017021A">
        <w:rPr>
          <w:rFonts w:hint="eastAsia"/>
          <w:color w:val="000000" w:themeColor="text1"/>
        </w:rPr>
        <w:t>LORA</w:t>
      </w:r>
      <w:r w:rsidRPr="0017021A">
        <w:rPr>
          <w:rFonts w:hint="eastAsia"/>
          <w:color w:val="000000" w:themeColor="text1"/>
        </w:rPr>
        <w:t>模块等实验。</w:t>
      </w:r>
    </w:p>
    <w:p w14:paraId="6BD97228" w14:textId="77777777" w:rsidR="00EB130A" w:rsidRPr="0017021A" w:rsidRDefault="00EB130A" w:rsidP="00EB130A">
      <w:pPr>
        <w:ind w:firstLine="480"/>
        <w:rPr>
          <w:color w:val="000000" w:themeColor="text1"/>
        </w:rPr>
      </w:pPr>
      <w:r w:rsidRPr="0017021A">
        <w:rPr>
          <w:rFonts w:hint="eastAsia"/>
          <w:color w:val="000000" w:themeColor="text1"/>
        </w:rPr>
        <w:t>结合无线通讯技术，可以实现</w:t>
      </w:r>
      <w:r w:rsidRPr="0017021A">
        <w:rPr>
          <w:rFonts w:hint="eastAsia"/>
          <w:color w:val="000000" w:themeColor="text1"/>
        </w:rPr>
        <w:t>NB-IoT AT</w:t>
      </w:r>
      <w:r w:rsidRPr="0017021A">
        <w:rPr>
          <w:rFonts w:hint="eastAsia"/>
          <w:color w:val="000000" w:themeColor="text1"/>
        </w:rPr>
        <w:t>指令接入实验、</w:t>
      </w:r>
      <w:r w:rsidRPr="0017021A">
        <w:rPr>
          <w:rFonts w:hint="eastAsia"/>
          <w:color w:val="000000" w:themeColor="text1"/>
        </w:rPr>
        <w:t>NB-IoT</w:t>
      </w:r>
      <w:r w:rsidRPr="0017021A">
        <w:rPr>
          <w:rFonts w:hint="eastAsia"/>
          <w:color w:val="000000" w:themeColor="text1"/>
        </w:rPr>
        <w:t>连接</w:t>
      </w:r>
      <w:r w:rsidRPr="0017021A">
        <w:rPr>
          <w:rFonts w:hint="eastAsia"/>
          <w:color w:val="000000" w:themeColor="text1"/>
        </w:rPr>
        <w:t>OneN</w:t>
      </w:r>
      <w:r>
        <w:rPr>
          <w:rFonts w:hint="eastAsia"/>
          <w:color w:val="000000" w:themeColor="text1"/>
        </w:rPr>
        <w:t>E</w:t>
      </w:r>
      <w:r>
        <w:rPr>
          <w:color w:val="000000" w:themeColor="text1"/>
        </w:rPr>
        <w:t>T</w:t>
      </w:r>
      <w:r w:rsidRPr="0017021A">
        <w:rPr>
          <w:rFonts w:hint="eastAsia"/>
          <w:color w:val="000000" w:themeColor="text1"/>
        </w:rPr>
        <w:t>平台实验、基于</w:t>
      </w:r>
      <w:r w:rsidRPr="0017021A">
        <w:rPr>
          <w:rFonts w:hint="eastAsia"/>
          <w:color w:val="000000" w:themeColor="text1"/>
        </w:rPr>
        <w:t>NB-IoT</w:t>
      </w:r>
      <w:r w:rsidRPr="0017021A">
        <w:rPr>
          <w:rFonts w:hint="eastAsia"/>
          <w:color w:val="000000" w:themeColor="text1"/>
        </w:rPr>
        <w:t>网络温湿度传感器实验、基于</w:t>
      </w:r>
      <w:r w:rsidRPr="0017021A">
        <w:rPr>
          <w:rFonts w:hint="eastAsia"/>
          <w:color w:val="000000" w:themeColor="text1"/>
        </w:rPr>
        <w:t>NB-IoT</w:t>
      </w:r>
      <w:r w:rsidRPr="0017021A">
        <w:rPr>
          <w:rFonts w:hint="eastAsia"/>
          <w:color w:val="000000" w:themeColor="text1"/>
        </w:rPr>
        <w:t>网络</w:t>
      </w:r>
      <w:r>
        <w:rPr>
          <w:rFonts w:hint="eastAsia"/>
          <w:color w:val="000000" w:themeColor="text1"/>
        </w:rPr>
        <w:t>RFID</w:t>
      </w:r>
      <w:r>
        <w:rPr>
          <w:rFonts w:hint="eastAsia"/>
          <w:color w:val="000000" w:themeColor="text1"/>
        </w:rPr>
        <w:t>读写卡</w:t>
      </w:r>
      <w:r w:rsidRPr="0017021A">
        <w:rPr>
          <w:rFonts w:hint="eastAsia"/>
          <w:color w:val="000000" w:themeColor="text1"/>
        </w:rPr>
        <w:t>实验、基于</w:t>
      </w:r>
      <w:r w:rsidRPr="0017021A">
        <w:rPr>
          <w:rFonts w:hint="eastAsia"/>
          <w:color w:val="000000" w:themeColor="text1"/>
        </w:rPr>
        <w:t>NB-IoT</w:t>
      </w:r>
      <w:r w:rsidRPr="0017021A">
        <w:rPr>
          <w:rFonts w:hint="eastAsia"/>
          <w:color w:val="000000" w:themeColor="text1"/>
        </w:rPr>
        <w:t>网络远程控制实验等。</w:t>
      </w:r>
    </w:p>
    <w:p w14:paraId="0FFD678A" w14:textId="77777777" w:rsidR="00EB130A" w:rsidRPr="0017021A" w:rsidRDefault="00EB130A" w:rsidP="00EB130A">
      <w:pPr>
        <w:ind w:firstLine="480"/>
        <w:rPr>
          <w:color w:val="000000" w:themeColor="text1"/>
        </w:rPr>
      </w:pPr>
      <w:r w:rsidRPr="0017021A">
        <w:rPr>
          <w:rFonts w:hint="eastAsia"/>
          <w:color w:val="000000" w:themeColor="text1"/>
        </w:rPr>
        <w:t>结合物联网云平台技术，可以搭建起一个完整的物联网应用系统，可进行物联网综合实验，从而认识和掌握物联网的整体架构，可以进行综合实验</w:t>
      </w:r>
      <w:r w:rsidRPr="0017021A">
        <w:rPr>
          <w:rFonts w:hint="eastAsia"/>
          <w:color w:val="000000" w:themeColor="text1"/>
        </w:rPr>
        <w:t>-</w:t>
      </w:r>
      <w:r w:rsidRPr="0017021A">
        <w:rPr>
          <w:rFonts w:hint="eastAsia"/>
          <w:color w:val="000000" w:themeColor="text1"/>
        </w:rPr>
        <w:t>基于</w:t>
      </w:r>
      <w:r w:rsidRPr="0017021A">
        <w:rPr>
          <w:rFonts w:hint="eastAsia"/>
          <w:color w:val="000000" w:themeColor="text1"/>
        </w:rPr>
        <w:t>NB-IoT</w:t>
      </w:r>
      <w:r w:rsidRPr="0017021A">
        <w:rPr>
          <w:rFonts w:hint="eastAsia"/>
          <w:color w:val="000000" w:themeColor="text1"/>
        </w:rPr>
        <w:t>电子锁综合应用管理实验、综合实验</w:t>
      </w:r>
      <w:r w:rsidRPr="0017021A">
        <w:rPr>
          <w:rFonts w:hint="eastAsia"/>
          <w:color w:val="000000" w:themeColor="text1"/>
        </w:rPr>
        <w:t>-</w:t>
      </w:r>
      <w:r w:rsidRPr="0017021A">
        <w:rPr>
          <w:rFonts w:hint="eastAsia"/>
          <w:color w:val="000000" w:themeColor="text1"/>
        </w:rPr>
        <w:t>基于</w:t>
      </w:r>
      <w:r w:rsidRPr="0017021A">
        <w:rPr>
          <w:rFonts w:hint="eastAsia"/>
          <w:color w:val="000000" w:themeColor="text1"/>
        </w:rPr>
        <w:t>NB-IoT</w:t>
      </w:r>
      <w:r w:rsidRPr="0017021A">
        <w:rPr>
          <w:rFonts w:hint="eastAsia"/>
          <w:color w:val="000000" w:themeColor="text1"/>
        </w:rPr>
        <w:t>智能环境检测系统实验。</w:t>
      </w:r>
    </w:p>
    <w:p w14:paraId="0779C81E" w14:textId="77777777" w:rsidR="00EB130A" w:rsidRPr="00847D3A" w:rsidRDefault="00EB130A" w:rsidP="00EB130A">
      <w:pPr>
        <w:ind w:firstLineChars="0" w:firstLine="0"/>
        <w:jc w:val="center"/>
        <w:rPr>
          <w:color w:val="000000" w:themeColor="text1"/>
        </w:rPr>
      </w:pPr>
      <w:r>
        <w:rPr>
          <w:noProof/>
          <w:color w:val="000000" w:themeColor="text1"/>
        </w:rPr>
        <w:lastRenderedPageBreak/>
        <w:drawing>
          <wp:inline distT="0" distB="0" distL="0" distR="0" wp14:anchorId="0952343E" wp14:editId="31AAD197">
            <wp:extent cx="4867275" cy="146685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7275" cy="1466850"/>
                    </a:xfrm>
                    <a:prstGeom prst="rect">
                      <a:avLst/>
                    </a:prstGeom>
                    <a:noFill/>
                    <a:ln>
                      <a:noFill/>
                    </a:ln>
                  </pic:spPr>
                </pic:pic>
              </a:graphicData>
            </a:graphic>
          </wp:inline>
        </w:drawing>
      </w:r>
    </w:p>
    <w:p w14:paraId="65FED61A" w14:textId="77777777" w:rsidR="00EB130A" w:rsidRPr="00DA40EC" w:rsidRDefault="00EB130A" w:rsidP="00EB130A">
      <w:pPr>
        <w:pStyle w:val="affd"/>
        <w:spacing w:after="48"/>
        <w:rPr>
          <w:color w:val="000000" w:themeColor="text1"/>
        </w:rPr>
      </w:pPr>
      <w:r w:rsidRPr="00847D3A">
        <w:rPr>
          <w:rFonts w:hint="eastAsia"/>
          <w:color w:val="000000" w:themeColor="text1"/>
        </w:rPr>
        <w:t>图</w:t>
      </w:r>
      <w:r w:rsidRPr="00847D3A">
        <w:rPr>
          <w:rFonts w:hint="eastAsia"/>
          <w:color w:val="000000" w:themeColor="text1"/>
        </w:rPr>
        <w:t>1</w:t>
      </w:r>
      <w:r w:rsidRPr="00847D3A">
        <w:rPr>
          <w:color w:val="000000" w:themeColor="text1"/>
        </w:rPr>
        <w:t xml:space="preserve">.3.1 </w:t>
      </w:r>
      <w:r>
        <w:rPr>
          <w:rFonts w:hint="eastAsia"/>
          <w:color w:val="000000" w:themeColor="text1"/>
        </w:rPr>
        <w:t>八城</w:t>
      </w:r>
      <w:r w:rsidRPr="00847D3A">
        <w:rPr>
          <w:rFonts w:hint="eastAsia"/>
          <w:color w:val="000000" w:themeColor="text1"/>
        </w:rPr>
        <w:t>物联网实验平台架构</w:t>
      </w:r>
    </w:p>
    <w:p w14:paraId="7C688DEA" w14:textId="77777777" w:rsidR="00EB130A" w:rsidRPr="002463CE" w:rsidRDefault="00EB130A" w:rsidP="00EB130A">
      <w:pPr>
        <w:pStyle w:val="3"/>
        <w:spacing w:before="480" w:after="480"/>
        <w:ind w:firstLine="562"/>
      </w:pPr>
      <w:bookmarkStart w:id="22" w:name="_Toc45181429"/>
      <w:bookmarkStart w:id="23" w:name="_Toc45182981"/>
      <w:r>
        <w:rPr>
          <w:rFonts w:hint="eastAsia"/>
        </w:rPr>
        <w:t>1</w:t>
      </w:r>
      <w:r>
        <w:t xml:space="preserve">.3.2 </w:t>
      </w:r>
      <w:r w:rsidRPr="002463CE">
        <w:rPr>
          <w:rFonts w:hint="eastAsia"/>
        </w:rPr>
        <w:t>平台硬件资源</w:t>
      </w:r>
      <w:bookmarkEnd w:id="22"/>
      <w:bookmarkEnd w:id="23"/>
    </w:p>
    <w:p w14:paraId="52194E7B" w14:textId="77777777" w:rsidR="00EB130A" w:rsidRPr="00847D3A" w:rsidRDefault="00EB130A" w:rsidP="00EB130A">
      <w:pPr>
        <w:ind w:firstLine="480"/>
        <w:rPr>
          <w:color w:val="000000" w:themeColor="text1"/>
        </w:rPr>
      </w:pPr>
      <w:r>
        <w:rPr>
          <w:rFonts w:hint="eastAsia"/>
          <w:color w:val="000000" w:themeColor="text1"/>
        </w:rPr>
        <w:t>八城</w:t>
      </w:r>
      <w:r w:rsidRPr="00847D3A">
        <w:rPr>
          <w:rFonts w:hint="eastAsia"/>
          <w:color w:val="000000" w:themeColor="text1"/>
        </w:rPr>
        <w:t>物联网实验平台配置了独立</w:t>
      </w:r>
      <w:r>
        <w:rPr>
          <w:rFonts w:hint="eastAsia"/>
          <w:color w:val="000000" w:themeColor="text1"/>
        </w:rPr>
        <w:t>实</w:t>
      </w:r>
      <w:r w:rsidRPr="00847D3A">
        <w:rPr>
          <w:rFonts w:hint="eastAsia"/>
          <w:color w:val="000000" w:themeColor="text1"/>
        </w:rPr>
        <w:t>验箱，针对具体教学内容配置电源模块、底座模块和功能模块，如图</w:t>
      </w:r>
      <w:r w:rsidRPr="00847D3A">
        <w:rPr>
          <w:rFonts w:hint="eastAsia"/>
          <w:color w:val="000000" w:themeColor="text1"/>
        </w:rPr>
        <w:t>1</w:t>
      </w:r>
      <w:r w:rsidRPr="00847D3A">
        <w:rPr>
          <w:color w:val="000000" w:themeColor="text1"/>
        </w:rPr>
        <w:t>.3.2</w:t>
      </w:r>
      <w:r w:rsidRPr="00847D3A">
        <w:rPr>
          <w:rFonts w:hint="eastAsia"/>
          <w:color w:val="000000" w:themeColor="text1"/>
        </w:rPr>
        <w:t>所示。</w:t>
      </w:r>
    </w:p>
    <w:p w14:paraId="2FE4A3EB" w14:textId="77777777" w:rsidR="00EB130A" w:rsidRPr="00745252" w:rsidRDefault="00EB130A" w:rsidP="00EB130A">
      <w:pPr>
        <w:ind w:firstLineChars="0" w:firstLine="0"/>
        <w:jc w:val="center"/>
        <w:rPr>
          <w:color w:val="00B050"/>
        </w:rPr>
      </w:pPr>
      <w:r w:rsidRPr="00745252">
        <w:rPr>
          <w:noProof/>
          <w:color w:val="00B050"/>
        </w:rPr>
        <w:drawing>
          <wp:inline distT="0" distB="0" distL="0" distR="0" wp14:anchorId="01376800" wp14:editId="459D68D2">
            <wp:extent cx="2454616" cy="2658533"/>
            <wp:effectExtent l="0" t="0" r="317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2954" cy="2721717"/>
                    </a:xfrm>
                    <a:prstGeom prst="rect">
                      <a:avLst/>
                    </a:prstGeom>
                    <a:noFill/>
                    <a:ln>
                      <a:noFill/>
                    </a:ln>
                  </pic:spPr>
                </pic:pic>
              </a:graphicData>
            </a:graphic>
          </wp:inline>
        </w:drawing>
      </w:r>
    </w:p>
    <w:p w14:paraId="7171430A" w14:textId="77777777" w:rsidR="00EB130A" w:rsidRPr="004B339D" w:rsidRDefault="00EB130A" w:rsidP="00EB130A">
      <w:pPr>
        <w:pStyle w:val="affd"/>
        <w:spacing w:after="48"/>
        <w:rPr>
          <w:color w:val="000000" w:themeColor="text1"/>
        </w:rPr>
      </w:pPr>
      <w:r w:rsidRPr="004B339D">
        <w:rPr>
          <w:rFonts w:hint="eastAsia"/>
          <w:color w:val="000000" w:themeColor="text1"/>
        </w:rPr>
        <w:t>图</w:t>
      </w:r>
      <w:r w:rsidRPr="004B339D">
        <w:rPr>
          <w:rFonts w:hint="eastAsia"/>
          <w:color w:val="000000" w:themeColor="text1"/>
        </w:rPr>
        <w:t>1</w:t>
      </w:r>
      <w:r w:rsidRPr="004B339D">
        <w:rPr>
          <w:color w:val="000000" w:themeColor="text1"/>
        </w:rPr>
        <w:t xml:space="preserve">.3.2 </w:t>
      </w:r>
      <w:r>
        <w:rPr>
          <w:rFonts w:hint="eastAsia"/>
          <w:color w:val="000000" w:themeColor="text1"/>
        </w:rPr>
        <w:t>八城</w:t>
      </w:r>
      <w:r w:rsidRPr="004B339D">
        <w:rPr>
          <w:rFonts w:hint="eastAsia"/>
          <w:color w:val="000000" w:themeColor="text1"/>
        </w:rPr>
        <w:t>物联网实验箱</w:t>
      </w:r>
    </w:p>
    <w:p w14:paraId="2125BA37" w14:textId="77777777" w:rsidR="00EB130A" w:rsidRPr="002F3808" w:rsidRDefault="00EB130A" w:rsidP="00EB130A">
      <w:pPr>
        <w:ind w:firstLine="480"/>
      </w:pPr>
      <w:r w:rsidRPr="002F3808">
        <w:rPr>
          <w:rFonts w:hint="eastAsia"/>
        </w:rPr>
        <w:t>整个实验平台通过电源模块供电，通过底座模块控制功能模块，然后通过功能模块实现物联网应用功能。综合</w:t>
      </w:r>
      <w:r>
        <w:rPr>
          <w:rFonts w:hint="eastAsia"/>
        </w:rPr>
        <w:t>而言</w:t>
      </w:r>
      <w:r w:rsidRPr="002F3808">
        <w:rPr>
          <w:rFonts w:hint="eastAsia"/>
        </w:rPr>
        <w:t>，</w:t>
      </w:r>
      <w:r>
        <w:rPr>
          <w:rFonts w:hint="eastAsia"/>
        </w:rPr>
        <w:t>八城</w:t>
      </w:r>
      <w:r w:rsidRPr="002F3808">
        <w:rPr>
          <w:rFonts w:hint="eastAsia"/>
        </w:rPr>
        <w:t>物联网实验平台主要由以下三种硬件资源组成：</w:t>
      </w:r>
    </w:p>
    <w:p w14:paraId="3F6592E4" w14:textId="77777777" w:rsidR="00EB130A" w:rsidRPr="00847D3A" w:rsidRDefault="00EB130A" w:rsidP="00EB130A">
      <w:pPr>
        <w:pStyle w:val="af"/>
        <w:numPr>
          <w:ilvl w:val="0"/>
          <w:numId w:val="25"/>
        </w:numPr>
        <w:adjustRightInd w:val="0"/>
        <w:spacing w:line="360" w:lineRule="auto"/>
        <w:ind w:firstLineChars="0"/>
        <w:rPr>
          <w:color w:val="000000" w:themeColor="text1"/>
        </w:rPr>
      </w:pPr>
      <w:r w:rsidRPr="00847D3A">
        <w:rPr>
          <w:rFonts w:hint="eastAsia"/>
          <w:color w:val="000000" w:themeColor="text1"/>
        </w:rPr>
        <w:t>电源模块；</w:t>
      </w:r>
    </w:p>
    <w:p w14:paraId="36C11689" w14:textId="77777777" w:rsidR="00EB130A" w:rsidRPr="00847D3A" w:rsidRDefault="00EB130A" w:rsidP="00EB130A">
      <w:pPr>
        <w:pStyle w:val="af"/>
        <w:numPr>
          <w:ilvl w:val="0"/>
          <w:numId w:val="25"/>
        </w:numPr>
        <w:adjustRightInd w:val="0"/>
        <w:spacing w:line="360" w:lineRule="auto"/>
        <w:ind w:firstLineChars="0"/>
        <w:rPr>
          <w:color w:val="000000" w:themeColor="text1"/>
        </w:rPr>
      </w:pPr>
      <w:r w:rsidRPr="00847D3A">
        <w:rPr>
          <w:rFonts w:hint="eastAsia"/>
          <w:color w:val="000000" w:themeColor="text1"/>
        </w:rPr>
        <w:t>底座模块；</w:t>
      </w:r>
    </w:p>
    <w:p w14:paraId="288A5A37" w14:textId="77777777" w:rsidR="00EB130A" w:rsidRPr="00847D3A" w:rsidRDefault="00EB130A" w:rsidP="00EB130A">
      <w:pPr>
        <w:pStyle w:val="af"/>
        <w:numPr>
          <w:ilvl w:val="0"/>
          <w:numId w:val="25"/>
        </w:numPr>
        <w:adjustRightInd w:val="0"/>
        <w:spacing w:line="360" w:lineRule="auto"/>
        <w:ind w:firstLineChars="0"/>
        <w:rPr>
          <w:color w:val="000000" w:themeColor="text1"/>
        </w:rPr>
      </w:pPr>
      <w:r w:rsidRPr="00847D3A">
        <w:rPr>
          <w:rFonts w:hint="eastAsia"/>
          <w:color w:val="000000" w:themeColor="text1"/>
        </w:rPr>
        <w:t>功能模块</w:t>
      </w:r>
      <w:r>
        <w:rPr>
          <w:rFonts w:hint="eastAsia"/>
          <w:color w:val="000000" w:themeColor="text1"/>
        </w:rPr>
        <w:t>；</w:t>
      </w:r>
    </w:p>
    <w:p w14:paraId="5EB3BEA7" w14:textId="77777777" w:rsidR="00EB130A" w:rsidRPr="00847D3A" w:rsidRDefault="00EB130A" w:rsidP="00EB130A">
      <w:pPr>
        <w:pStyle w:val="affd"/>
        <w:spacing w:after="48"/>
        <w:rPr>
          <w:color w:val="000000" w:themeColor="text1"/>
        </w:rPr>
      </w:pPr>
      <w:r>
        <w:rPr>
          <w:noProof/>
          <w:color w:val="000000" w:themeColor="text1"/>
        </w:rPr>
        <w:lastRenderedPageBreak/>
        <w:drawing>
          <wp:inline distT="0" distB="0" distL="0" distR="0" wp14:anchorId="42CB0932" wp14:editId="022C9E5B">
            <wp:extent cx="3600450" cy="339090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450" cy="3390900"/>
                    </a:xfrm>
                    <a:prstGeom prst="rect">
                      <a:avLst/>
                    </a:prstGeom>
                    <a:noFill/>
                    <a:ln>
                      <a:noFill/>
                    </a:ln>
                  </pic:spPr>
                </pic:pic>
              </a:graphicData>
            </a:graphic>
          </wp:inline>
        </w:drawing>
      </w:r>
    </w:p>
    <w:p w14:paraId="30A6023B" w14:textId="77777777" w:rsidR="00EB130A" w:rsidRPr="00847D3A" w:rsidRDefault="00EB130A" w:rsidP="00EB130A">
      <w:pPr>
        <w:pStyle w:val="affd"/>
        <w:spacing w:after="48"/>
        <w:rPr>
          <w:color w:val="000000" w:themeColor="text1"/>
        </w:rPr>
      </w:pPr>
      <w:r w:rsidRPr="00847D3A">
        <w:rPr>
          <w:rFonts w:hint="eastAsia"/>
          <w:color w:val="000000" w:themeColor="text1"/>
        </w:rPr>
        <w:t>图</w:t>
      </w:r>
      <w:r w:rsidRPr="00847D3A">
        <w:rPr>
          <w:color w:val="000000" w:themeColor="text1"/>
        </w:rPr>
        <w:t>1</w:t>
      </w:r>
      <w:r w:rsidRPr="00847D3A">
        <w:rPr>
          <w:rFonts w:hint="eastAsia"/>
          <w:color w:val="000000" w:themeColor="text1"/>
        </w:rPr>
        <w:t>.</w:t>
      </w:r>
      <w:r w:rsidRPr="00847D3A">
        <w:rPr>
          <w:color w:val="000000" w:themeColor="text1"/>
        </w:rPr>
        <w:t xml:space="preserve">3.3 </w:t>
      </w:r>
      <w:r w:rsidRPr="00847D3A">
        <w:rPr>
          <w:rFonts w:hint="eastAsia"/>
          <w:color w:val="000000" w:themeColor="text1"/>
        </w:rPr>
        <w:t>实验平台</w:t>
      </w:r>
      <w:r>
        <w:rPr>
          <w:rFonts w:hint="eastAsia"/>
          <w:color w:val="000000" w:themeColor="text1"/>
        </w:rPr>
        <w:t>硬件资源</w:t>
      </w:r>
    </w:p>
    <w:p w14:paraId="6BB06B0C" w14:textId="77777777" w:rsidR="00EB130A" w:rsidRPr="00847D3A" w:rsidRDefault="00EB130A" w:rsidP="00EB130A">
      <w:pPr>
        <w:ind w:firstLine="480"/>
        <w:rPr>
          <w:color w:val="000000" w:themeColor="text1"/>
        </w:rPr>
      </w:pPr>
      <w:r w:rsidRPr="00847D3A">
        <w:rPr>
          <w:rFonts w:hint="eastAsia"/>
          <w:color w:val="000000" w:themeColor="text1"/>
        </w:rPr>
        <w:t>电源模块和底座模块属于通用模块，物联网相关传感信号应用则是通过功能模块采集和传送，</w:t>
      </w:r>
      <w:r>
        <w:rPr>
          <w:rFonts w:hint="eastAsia"/>
          <w:color w:val="000000" w:themeColor="text1"/>
        </w:rPr>
        <w:t>八城</w:t>
      </w:r>
      <w:r w:rsidRPr="00847D3A">
        <w:rPr>
          <w:rFonts w:hint="eastAsia"/>
          <w:color w:val="000000" w:themeColor="text1"/>
        </w:rPr>
        <w:t>物联网实验平台配置了丰富的功能模块，可针对性完成多种应用实验，主要功能模块如表</w:t>
      </w:r>
      <w:r w:rsidRPr="00847D3A">
        <w:rPr>
          <w:color w:val="000000" w:themeColor="text1"/>
        </w:rPr>
        <w:t>1.3.1</w:t>
      </w:r>
      <w:r w:rsidRPr="00847D3A">
        <w:rPr>
          <w:rFonts w:hint="eastAsia"/>
          <w:color w:val="000000" w:themeColor="text1"/>
        </w:rPr>
        <w:t>所示。</w:t>
      </w:r>
    </w:p>
    <w:p w14:paraId="6A078E7D" w14:textId="77777777" w:rsidR="00EB130A" w:rsidRPr="00067045" w:rsidRDefault="00EB130A" w:rsidP="00EB130A">
      <w:pPr>
        <w:pStyle w:val="affd"/>
        <w:spacing w:before="240" w:after="48"/>
        <w:rPr>
          <w:color w:val="000000" w:themeColor="text1"/>
        </w:rPr>
      </w:pPr>
      <w:r w:rsidRPr="00067045">
        <w:rPr>
          <w:rFonts w:hint="eastAsia"/>
          <w:color w:val="000000" w:themeColor="text1"/>
        </w:rPr>
        <w:t>表</w:t>
      </w:r>
      <w:r w:rsidRPr="00067045">
        <w:rPr>
          <w:rFonts w:hint="eastAsia"/>
          <w:color w:val="000000" w:themeColor="text1"/>
        </w:rPr>
        <w:t>1</w:t>
      </w:r>
      <w:r w:rsidRPr="00067045">
        <w:rPr>
          <w:color w:val="000000" w:themeColor="text1"/>
        </w:rPr>
        <w:t xml:space="preserve">.3.1 </w:t>
      </w:r>
      <w:r>
        <w:rPr>
          <w:rFonts w:hint="eastAsia"/>
          <w:color w:val="000000" w:themeColor="text1"/>
        </w:rPr>
        <w:t>八城</w:t>
      </w:r>
      <w:r w:rsidRPr="00067045">
        <w:rPr>
          <w:rFonts w:hint="eastAsia"/>
          <w:color w:val="000000" w:themeColor="text1"/>
        </w:rPr>
        <w:t>物联网实验平台功能模块</w:t>
      </w:r>
    </w:p>
    <w:tbl>
      <w:tblPr>
        <w:tblStyle w:val="4-60"/>
        <w:tblW w:w="8500" w:type="dxa"/>
        <w:jc w:val="center"/>
        <w:tblLook w:val="04A0" w:firstRow="1" w:lastRow="0" w:firstColumn="1" w:lastColumn="0" w:noHBand="0" w:noVBand="1"/>
      </w:tblPr>
      <w:tblGrid>
        <w:gridCol w:w="1129"/>
        <w:gridCol w:w="2977"/>
        <w:gridCol w:w="1559"/>
        <w:gridCol w:w="2835"/>
      </w:tblGrid>
      <w:tr w:rsidR="00EB130A" w:rsidRPr="00847D3A" w14:paraId="1FF9D8EF" w14:textId="77777777" w:rsidTr="00C9695C">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EF2373D" w14:textId="77777777" w:rsidR="00EB130A" w:rsidRPr="00847D3A" w:rsidRDefault="00EB130A" w:rsidP="00C9695C">
            <w:pPr>
              <w:ind w:right="120" w:firstLineChars="0" w:firstLine="0"/>
              <w:jc w:val="right"/>
              <w:rPr>
                <w:color w:val="000000" w:themeColor="text1"/>
              </w:rPr>
            </w:pPr>
            <w:r w:rsidRPr="00847D3A">
              <w:rPr>
                <w:rFonts w:hint="eastAsia"/>
                <w:color w:val="000000" w:themeColor="text1"/>
              </w:rPr>
              <w:t>序号</w:t>
            </w:r>
          </w:p>
        </w:tc>
        <w:tc>
          <w:tcPr>
            <w:tcW w:w="2977" w:type="dxa"/>
            <w:noWrap/>
            <w:hideMark/>
          </w:tcPr>
          <w:p w14:paraId="6D3DF33A" w14:textId="77777777" w:rsidR="00EB130A" w:rsidRPr="00847D3A" w:rsidRDefault="00EB130A" w:rsidP="00C9695C">
            <w:pPr>
              <w:ind w:right="480" w:firstLineChars="150" w:firstLine="361"/>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847D3A">
              <w:rPr>
                <w:rFonts w:hint="eastAsia"/>
                <w:color w:val="000000" w:themeColor="text1"/>
              </w:rPr>
              <w:t>模块</w:t>
            </w:r>
            <w:r w:rsidRPr="00847D3A">
              <w:rPr>
                <w:rFonts w:hint="eastAsia"/>
                <w:bCs w:val="0"/>
                <w:color w:val="000000" w:themeColor="text1"/>
              </w:rPr>
              <w:t>名称</w:t>
            </w:r>
          </w:p>
        </w:tc>
        <w:tc>
          <w:tcPr>
            <w:tcW w:w="1559" w:type="dxa"/>
            <w:noWrap/>
            <w:hideMark/>
          </w:tcPr>
          <w:p w14:paraId="7CA8F0A0" w14:textId="77777777" w:rsidR="00EB130A" w:rsidRPr="00847D3A" w:rsidRDefault="00EB130A" w:rsidP="00C9695C">
            <w:pPr>
              <w:ind w:firstLineChars="0" w:firstLine="0"/>
              <w:jc w:val="right"/>
              <w:cnfStyle w:val="100000000000" w:firstRow="1" w:lastRow="0" w:firstColumn="0" w:lastColumn="0" w:oddVBand="0" w:evenVBand="0" w:oddHBand="0" w:evenHBand="0" w:firstRowFirstColumn="0" w:firstRowLastColumn="0" w:lastRowFirstColumn="0" w:lastRowLastColumn="0"/>
              <w:rPr>
                <w:color w:val="000000" w:themeColor="text1"/>
              </w:rPr>
            </w:pPr>
            <w:r w:rsidRPr="00847D3A">
              <w:rPr>
                <w:rFonts w:hint="eastAsia"/>
                <w:color w:val="000000" w:themeColor="text1"/>
              </w:rPr>
              <w:t>硬件版本</w:t>
            </w:r>
          </w:p>
        </w:tc>
        <w:tc>
          <w:tcPr>
            <w:tcW w:w="2835" w:type="dxa"/>
            <w:noWrap/>
            <w:hideMark/>
          </w:tcPr>
          <w:p w14:paraId="7824345D" w14:textId="77777777" w:rsidR="00EB130A" w:rsidRPr="00847D3A" w:rsidRDefault="00EB130A" w:rsidP="00C9695C">
            <w:pPr>
              <w:ind w:right="480" w:firstLineChars="150" w:firstLine="361"/>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847D3A">
              <w:rPr>
                <w:rFonts w:hint="eastAsia"/>
                <w:bCs w:val="0"/>
                <w:color w:val="000000" w:themeColor="text1"/>
              </w:rPr>
              <w:t>模块型号</w:t>
            </w:r>
          </w:p>
        </w:tc>
      </w:tr>
      <w:tr w:rsidR="00EB130A" w:rsidRPr="00847D3A" w14:paraId="7349F94A"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F041A1F"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1</w:t>
            </w:r>
          </w:p>
        </w:tc>
        <w:tc>
          <w:tcPr>
            <w:tcW w:w="2977" w:type="dxa"/>
            <w:noWrap/>
            <w:hideMark/>
          </w:tcPr>
          <w:p w14:paraId="6B6AF42C"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风扇模块</w:t>
            </w:r>
          </w:p>
        </w:tc>
        <w:tc>
          <w:tcPr>
            <w:tcW w:w="1559" w:type="dxa"/>
            <w:noWrap/>
            <w:hideMark/>
          </w:tcPr>
          <w:p w14:paraId="01261ED2"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2E7901E2"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M-FAN-V3.5</w:t>
            </w:r>
          </w:p>
        </w:tc>
      </w:tr>
      <w:tr w:rsidR="00EB130A" w:rsidRPr="00847D3A" w14:paraId="3E66C8D9"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7ED8E71"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2</w:t>
            </w:r>
          </w:p>
        </w:tc>
        <w:tc>
          <w:tcPr>
            <w:tcW w:w="2977" w:type="dxa"/>
            <w:noWrap/>
            <w:hideMark/>
          </w:tcPr>
          <w:p w14:paraId="6F7E85B3"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人体红外模块</w:t>
            </w:r>
          </w:p>
        </w:tc>
        <w:tc>
          <w:tcPr>
            <w:tcW w:w="1559" w:type="dxa"/>
            <w:noWrap/>
            <w:hideMark/>
          </w:tcPr>
          <w:p w14:paraId="63DC1F95"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0EB48534"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M-PIR-V3.5</w:t>
            </w:r>
          </w:p>
        </w:tc>
      </w:tr>
      <w:tr w:rsidR="00EB130A" w:rsidRPr="00847D3A" w14:paraId="57F63A2B"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8340613"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3</w:t>
            </w:r>
          </w:p>
        </w:tc>
        <w:tc>
          <w:tcPr>
            <w:tcW w:w="2977" w:type="dxa"/>
            <w:noWrap/>
            <w:hideMark/>
          </w:tcPr>
          <w:p w14:paraId="4ED9C731"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蓝牙模块</w:t>
            </w:r>
          </w:p>
        </w:tc>
        <w:tc>
          <w:tcPr>
            <w:tcW w:w="1559" w:type="dxa"/>
            <w:noWrap/>
            <w:hideMark/>
          </w:tcPr>
          <w:p w14:paraId="13BB76CC"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19C93B57"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M-BT-V3.5</w:t>
            </w:r>
          </w:p>
        </w:tc>
      </w:tr>
      <w:tr w:rsidR="00EB130A" w:rsidRPr="00847D3A" w14:paraId="0B0152DC"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C225AFD"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4</w:t>
            </w:r>
          </w:p>
        </w:tc>
        <w:tc>
          <w:tcPr>
            <w:tcW w:w="2977" w:type="dxa"/>
            <w:noWrap/>
            <w:hideMark/>
          </w:tcPr>
          <w:p w14:paraId="6D096DCE"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温湿度模块</w:t>
            </w:r>
          </w:p>
        </w:tc>
        <w:tc>
          <w:tcPr>
            <w:tcW w:w="1559" w:type="dxa"/>
            <w:noWrap/>
            <w:hideMark/>
          </w:tcPr>
          <w:p w14:paraId="1DC66622"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5F48E836"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M-HUMI-V3.5</w:t>
            </w:r>
          </w:p>
        </w:tc>
      </w:tr>
      <w:tr w:rsidR="00EB130A" w:rsidRPr="00847D3A" w14:paraId="15A0AB9B"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CD48355"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5</w:t>
            </w:r>
          </w:p>
        </w:tc>
        <w:tc>
          <w:tcPr>
            <w:tcW w:w="2977" w:type="dxa"/>
            <w:noWrap/>
            <w:hideMark/>
          </w:tcPr>
          <w:p w14:paraId="0FBF43AD"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LED</w:t>
            </w:r>
            <w:r w:rsidRPr="00847D3A">
              <w:rPr>
                <w:rFonts w:hint="eastAsia"/>
                <w:color w:val="000000" w:themeColor="text1"/>
                <w:sz w:val="21"/>
                <w:szCs w:val="21"/>
              </w:rPr>
              <w:t>模块</w:t>
            </w:r>
          </w:p>
        </w:tc>
        <w:tc>
          <w:tcPr>
            <w:tcW w:w="1559" w:type="dxa"/>
            <w:noWrap/>
            <w:hideMark/>
          </w:tcPr>
          <w:p w14:paraId="3793F7A0"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428F7C4F"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M-LED-V3.5</w:t>
            </w:r>
          </w:p>
        </w:tc>
      </w:tr>
      <w:tr w:rsidR="00EB130A" w:rsidRPr="00847D3A" w14:paraId="332A87A6"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FE42908"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6</w:t>
            </w:r>
          </w:p>
        </w:tc>
        <w:tc>
          <w:tcPr>
            <w:tcW w:w="2977" w:type="dxa"/>
            <w:noWrap/>
            <w:hideMark/>
          </w:tcPr>
          <w:p w14:paraId="7F06FBEF"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GPS</w:t>
            </w:r>
            <w:r w:rsidRPr="00847D3A">
              <w:rPr>
                <w:rFonts w:hint="eastAsia"/>
                <w:color w:val="000000" w:themeColor="text1"/>
                <w:sz w:val="21"/>
                <w:szCs w:val="21"/>
              </w:rPr>
              <w:t>模块</w:t>
            </w:r>
          </w:p>
        </w:tc>
        <w:tc>
          <w:tcPr>
            <w:tcW w:w="1559" w:type="dxa"/>
            <w:noWrap/>
            <w:hideMark/>
          </w:tcPr>
          <w:p w14:paraId="49FBEC78"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60ABA01E"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M-GPS-V3.5</w:t>
            </w:r>
          </w:p>
        </w:tc>
      </w:tr>
      <w:tr w:rsidR="00EB130A" w:rsidRPr="00847D3A" w14:paraId="430456A6"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1A2C29A"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7</w:t>
            </w:r>
          </w:p>
        </w:tc>
        <w:tc>
          <w:tcPr>
            <w:tcW w:w="2977" w:type="dxa"/>
            <w:noWrap/>
            <w:hideMark/>
          </w:tcPr>
          <w:p w14:paraId="5C103282"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陀螺仪模块</w:t>
            </w:r>
          </w:p>
        </w:tc>
        <w:tc>
          <w:tcPr>
            <w:tcW w:w="1559" w:type="dxa"/>
            <w:noWrap/>
            <w:hideMark/>
          </w:tcPr>
          <w:p w14:paraId="746E97A4"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51BC61E4"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M-GYRO-V3.5</w:t>
            </w:r>
          </w:p>
        </w:tc>
      </w:tr>
      <w:tr w:rsidR="00EB130A" w:rsidRPr="00847D3A" w14:paraId="4599821E"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87CEA96"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8</w:t>
            </w:r>
          </w:p>
        </w:tc>
        <w:tc>
          <w:tcPr>
            <w:tcW w:w="2977" w:type="dxa"/>
            <w:noWrap/>
            <w:hideMark/>
          </w:tcPr>
          <w:p w14:paraId="0B402C86"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矩阵键盘模块</w:t>
            </w:r>
          </w:p>
        </w:tc>
        <w:tc>
          <w:tcPr>
            <w:tcW w:w="1559" w:type="dxa"/>
            <w:noWrap/>
            <w:hideMark/>
          </w:tcPr>
          <w:p w14:paraId="37F8D4B7"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6005479F"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M-KEYPAD-V3.5</w:t>
            </w:r>
          </w:p>
        </w:tc>
      </w:tr>
      <w:tr w:rsidR="00EB130A" w:rsidRPr="00847D3A" w14:paraId="7E6BC48F"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D218D32"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9</w:t>
            </w:r>
          </w:p>
        </w:tc>
        <w:tc>
          <w:tcPr>
            <w:tcW w:w="2977" w:type="dxa"/>
            <w:noWrap/>
            <w:hideMark/>
          </w:tcPr>
          <w:p w14:paraId="7B3277E6"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TFT</w:t>
            </w:r>
            <w:r w:rsidRPr="00847D3A">
              <w:rPr>
                <w:rFonts w:hint="eastAsia"/>
                <w:color w:val="000000" w:themeColor="text1"/>
                <w:sz w:val="21"/>
                <w:szCs w:val="21"/>
              </w:rPr>
              <w:t>模块</w:t>
            </w:r>
          </w:p>
        </w:tc>
        <w:tc>
          <w:tcPr>
            <w:tcW w:w="1559" w:type="dxa"/>
            <w:noWrap/>
            <w:hideMark/>
          </w:tcPr>
          <w:p w14:paraId="5A2EB05C"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4C30925D"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M-LCD-V3.5</w:t>
            </w:r>
          </w:p>
        </w:tc>
      </w:tr>
      <w:tr w:rsidR="00EB130A" w:rsidRPr="00847D3A" w14:paraId="385A2823"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760ACCC"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10</w:t>
            </w:r>
          </w:p>
        </w:tc>
        <w:tc>
          <w:tcPr>
            <w:tcW w:w="2977" w:type="dxa"/>
            <w:noWrap/>
            <w:hideMark/>
          </w:tcPr>
          <w:p w14:paraId="22D1B18D"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LORA</w:t>
            </w:r>
            <w:r w:rsidRPr="00847D3A">
              <w:rPr>
                <w:rFonts w:hint="eastAsia"/>
                <w:color w:val="000000" w:themeColor="text1"/>
                <w:sz w:val="21"/>
                <w:szCs w:val="21"/>
              </w:rPr>
              <w:t>模块</w:t>
            </w:r>
          </w:p>
        </w:tc>
        <w:tc>
          <w:tcPr>
            <w:tcW w:w="1559" w:type="dxa"/>
            <w:noWrap/>
            <w:hideMark/>
          </w:tcPr>
          <w:p w14:paraId="619544D7"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367EC50C"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M-LORA-V3.5</w:t>
            </w:r>
          </w:p>
        </w:tc>
      </w:tr>
      <w:tr w:rsidR="00EB130A" w:rsidRPr="00847D3A" w14:paraId="68C9FB06"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5C2AB31"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11</w:t>
            </w:r>
          </w:p>
        </w:tc>
        <w:tc>
          <w:tcPr>
            <w:tcW w:w="2977" w:type="dxa"/>
            <w:noWrap/>
            <w:hideMark/>
          </w:tcPr>
          <w:p w14:paraId="482E66E5"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NB-IoT</w:t>
            </w:r>
            <w:r w:rsidRPr="00847D3A">
              <w:rPr>
                <w:rFonts w:hint="eastAsia"/>
                <w:color w:val="000000" w:themeColor="text1"/>
                <w:sz w:val="21"/>
                <w:szCs w:val="21"/>
              </w:rPr>
              <w:t>模块</w:t>
            </w:r>
          </w:p>
        </w:tc>
        <w:tc>
          <w:tcPr>
            <w:tcW w:w="1559" w:type="dxa"/>
            <w:noWrap/>
            <w:hideMark/>
          </w:tcPr>
          <w:p w14:paraId="372E2ED7"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01C7CB2C"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M-NBIOT-V3.5</w:t>
            </w:r>
          </w:p>
        </w:tc>
      </w:tr>
      <w:tr w:rsidR="00EB130A" w:rsidRPr="00847D3A" w14:paraId="0484A3C6"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7AFFD2F"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12</w:t>
            </w:r>
          </w:p>
        </w:tc>
        <w:tc>
          <w:tcPr>
            <w:tcW w:w="2977" w:type="dxa"/>
            <w:noWrap/>
            <w:hideMark/>
          </w:tcPr>
          <w:p w14:paraId="2590C30D"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超声波模块</w:t>
            </w:r>
          </w:p>
        </w:tc>
        <w:tc>
          <w:tcPr>
            <w:tcW w:w="1559" w:type="dxa"/>
            <w:noWrap/>
            <w:hideMark/>
          </w:tcPr>
          <w:p w14:paraId="3D978E6F"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7A400173"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M-HC-SR04-V3.5</w:t>
            </w:r>
          </w:p>
        </w:tc>
      </w:tr>
      <w:tr w:rsidR="00EB130A" w:rsidRPr="00847D3A" w14:paraId="3EC3370E"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F8B944E"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13</w:t>
            </w:r>
          </w:p>
        </w:tc>
        <w:tc>
          <w:tcPr>
            <w:tcW w:w="2977" w:type="dxa"/>
            <w:noWrap/>
            <w:hideMark/>
          </w:tcPr>
          <w:p w14:paraId="58C56913"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HF-RFID</w:t>
            </w:r>
            <w:r w:rsidRPr="00847D3A">
              <w:rPr>
                <w:rFonts w:hint="eastAsia"/>
                <w:color w:val="000000" w:themeColor="text1"/>
                <w:sz w:val="21"/>
                <w:szCs w:val="21"/>
              </w:rPr>
              <w:t>模块</w:t>
            </w:r>
          </w:p>
        </w:tc>
        <w:tc>
          <w:tcPr>
            <w:tcW w:w="1559" w:type="dxa"/>
            <w:noWrap/>
            <w:hideMark/>
          </w:tcPr>
          <w:p w14:paraId="285CD7BE"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0CCD65B3"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M-HRFID-V3.5</w:t>
            </w:r>
          </w:p>
        </w:tc>
      </w:tr>
      <w:tr w:rsidR="00EB130A" w:rsidRPr="00847D3A" w14:paraId="1D2181FF"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223E24F"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14</w:t>
            </w:r>
          </w:p>
        </w:tc>
        <w:tc>
          <w:tcPr>
            <w:tcW w:w="2977" w:type="dxa"/>
            <w:noWrap/>
            <w:hideMark/>
          </w:tcPr>
          <w:p w14:paraId="15ADE2D1"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继电器模块</w:t>
            </w:r>
          </w:p>
        </w:tc>
        <w:tc>
          <w:tcPr>
            <w:tcW w:w="1559" w:type="dxa"/>
            <w:noWrap/>
            <w:hideMark/>
          </w:tcPr>
          <w:p w14:paraId="4AE337E7"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09E479CE"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M-RELAY-V3.5</w:t>
            </w:r>
          </w:p>
        </w:tc>
      </w:tr>
      <w:tr w:rsidR="00EB130A" w:rsidRPr="00847D3A" w14:paraId="28C86BB6"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984C2EB"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lastRenderedPageBreak/>
              <w:t>15</w:t>
            </w:r>
          </w:p>
        </w:tc>
        <w:tc>
          <w:tcPr>
            <w:tcW w:w="2977" w:type="dxa"/>
            <w:noWrap/>
            <w:hideMark/>
          </w:tcPr>
          <w:p w14:paraId="65367C73"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WIFI</w:t>
            </w:r>
            <w:r w:rsidRPr="00847D3A">
              <w:rPr>
                <w:rFonts w:hint="eastAsia"/>
                <w:color w:val="000000" w:themeColor="text1"/>
                <w:sz w:val="21"/>
                <w:szCs w:val="21"/>
              </w:rPr>
              <w:t>模块</w:t>
            </w:r>
          </w:p>
        </w:tc>
        <w:tc>
          <w:tcPr>
            <w:tcW w:w="1559" w:type="dxa"/>
            <w:noWrap/>
            <w:hideMark/>
          </w:tcPr>
          <w:p w14:paraId="765121C3"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21893BD0"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M-WIFI-V3.5</w:t>
            </w:r>
          </w:p>
        </w:tc>
      </w:tr>
      <w:tr w:rsidR="00EB130A" w:rsidRPr="00847D3A" w14:paraId="4B170B36"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BD8F418" w14:textId="77777777" w:rsidR="00EB130A" w:rsidRPr="00865057" w:rsidRDefault="00EB130A" w:rsidP="00C9695C">
            <w:pPr>
              <w:ind w:firstLine="420"/>
              <w:rPr>
                <w:b w:val="0"/>
                <w:color w:val="000000" w:themeColor="text1"/>
                <w:sz w:val="21"/>
                <w:szCs w:val="21"/>
              </w:rPr>
            </w:pPr>
            <w:r w:rsidRPr="00865057">
              <w:rPr>
                <w:rFonts w:hint="eastAsia"/>
                <w:b w:val="0"/>
                <w:color w:val="000000" w:themeColor="text1"/>
                <w:sz w:val="21"/>
                <w:szCs w:val="21"/>
              </w:rPr>
              <w:t>16</w:t>
            </w:r>
          </w:p>
        </w:tc>
        <w:tc>
          <w:tcPr>
            <w:tcW w:w="2977" w:type="dxa"/>
            <w:noWrap/>
            <w:hideMark/>
          </w:tcPr>
          <w:p w14:paraId="3D19016E" w14:textId="77777777" w:rsidR="00EB130A" w:rsidRPr="00865057"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LF-RFID</w:t>
            </w:r>
            <w:r w:rsidRPr="00865057">
              <w:rPr>
                <w:rFonts w:hint="eastAsia"/>
                <w:color w:val="000000" w:themeColor="text1"/>
                <w:sz w:val="21"/>
                <w:szCs w:val="21"/>
              </w:rPr>
              <w:t>模块</w:t>
            </w:r>
          </w:p>
        </w:tc>
        <w:tc>
          <w:tcPr>
            <w:tcW w:w="1559" w:type="dxa"/>
            <w:noWrap/>
            <w:hideMark/>
          </w:tcPr>
          <w:p w14:paraId="0358A218" w14:textId="77777777" w:rsidR="00EB130A" w:rsidRPr="00865057"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V3.5</w:t>
            </w:r>
          </w:p>
        </w:tc>
        <w:tc>
          <w:tcPr>
            <w:tcW w:w="2835" w:type="dxa"/>
            <w:noWrap/>
            <w:hideMark/>
          </w:tcPr>
          <w:p w14:paraId="7A4F30FB" w14:textId="77777777" w:rsidR="00EB130A" w:rsidRPr="00865057"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M-LRFID-V3.5</w:t>
            </w:r>
          </w:p>
        </w:tc>
      </w:tr>
      <w:tr w:rsidR="00EB130A" w:rsidRPr="00847D3A" w14:paraId="657E281B"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E160489" w14:textId="77777777" w:rsidR="00EB130A" w:rsidRPr="00865057" w:rsidRDefault="00EB130A" w:rsidP="00C9695C">
            <w:pPr>
              <w:ind w:firstLine="420"/>
              <w:rPr>
                <w:b w:val="0"/>
                <w:color w:val="000000" w:themeColor="text1"/>
                <w:sz w:val="21"/>
                <w:szCs w:val="21"/>
              </w:rPr>
            </w:pPr>
            <w:r w:rsidRPr="00865057">
              <w:rPr>
                <w:rFonts w:hint="eastAsia"/>
                <w:b w:val="0"/>
                <w:color w:val="000000" w:themeColor="text1"/>
                <w:sz w:val="21"/>
                <w:szCs w:val="21"/>
              </w:rPr>
              <w:t>17</w:t>
            </w:r>
          </w:p>
        </w:tc>
        <w:tc>
          <w:tcPr>
            <w:tcW w:w="2977" w:type="dxa"/>
            <w:noWrap/>
            <w:hideMark/>
          </w:tcPr>
          <w:p w14:paraId="3DB8E784" w14:textId="77777777" w:rsidR="00EB130A" w:rsidRPr="00865057"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步进电机模块</w:t>
            </w:r>
          </w:p>
        </w:tc>
        <w:tc>
          <w:tcPr>
            <w:tcW w:w="1559" w:type="dxa"/>
            <w:noWrap/>
            <w:hideMark/>
          </w:tcPr>
          <w:p w14:paraId="7996946F" w14:textId="77777777" w:rsidR="00EB130A" w:rsidRPr="00865057"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V3.5</w:t>
            </w:r>
          </w:p>
        </w:tc>
        <w:tc>
          <w:tcPr>
            <w:tcW w:w="2835" w:type="dxa"/>
            <w:noWrap/>
            <w:hideMark/>
          </w:tcPr>
          <w:p w14:paraId="20C94C3B" w14:textId="77777777" w:rsidR="00EB130A" w:rsidRPr="00865057"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M-SM-V3.5</w:t>
            </w:r>
          </w:p>
        </w:tc>
      </w:tr>
      <w:tr w:rsidR="00EB130A" w:rsidRPr="00847D3A" w14:paraId="197B4538"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3D58840"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18</w:t>
            </w:r>
          </w:p>
        </w:tc>
        <w:tc>
          <w:tcPr>
            <w:tcW w:w="2977" w:type="dxa"/>
            <w:noWrap/>
            <w:hideMark/>
          </w:tcPr>
          <w:p w14:paraId="21D8BD11"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大气压力模块</w:t>
            </w:r>
          </w:p>
        </w:tc>
        <w:tc>
          <w:tcPr>
            <w:tcW w:w="1559" w:type="dxa"/>
            <w:noWrap/>
            <w:hideMark/>
          </w:tcPr>
          <w:p w14:paraId="12DA0966"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51A747D3"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M-APM-V3.5</w:t>
            </w:r>
          </w:p>
        </w:tc>
      </w:tr>
      <w:tr w:rsidR="00EB130A" w:rsidRPr="00847D3A" w14:paraId="58DDFBA6"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91B2779"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19</w:t>
            </w:r>
          </w:p>
        </w:tc>
        <w:tc>
          <w:tcPr>
            <w:tcW w:w="2977" w:type="dxa"/>
            <w:noWrap/>
            <w:hideMark/>
          </w:tcPr>
          <w:p w14:paraId="11C6144B"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火焰传感器</w:t>
            </w:r>
          </w:p>
        </w:tc>
        <w:tc>
          <w:tcPr>
            <w:tcW w:w="1559" w:type="dxa"/>
            <w:noWrap/>
            <w:hideMark/>
          </w:tcPr>
          <w:p w14:paraId="770531B9"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1D51740E"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M-FS-V3.5</w:t>
            </w:r>
          </w:p>
        </w:tc>
      </w:tr>
      <w:tr w:rsidR="00EB130A" w:rsidRPr="00847D3A" w14:paraId="0C7C2F7A"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70C02D8"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20</w:t>
            </w:r>
          </w:p>
        </w:tc>
        <w:tc>
          <w:tcPr>
            <w:tcW w:w="2977" w:type="dxa"/>
            <w:noWrap/>
            <w:hideMark/>
          </w:tcPr>
          <w:p w14:paraId="02D5F5C2"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MP3</w:t>
            </w:r>
            <w:r w:rsidRPr="00847D3A">
              <w:rPr>
                <w:rFonts w:hint="eastAsia"/>
                <w:color w:val="000000" w:themeColor="text1"/>
                <w:sz w:val="21"/>
                <w:szCs w:val="21"/>
              </w:rPr>
              <w:t>模块</w:t>
            </w:r>
          </w:p>
        </w:tc>
        <w:tc>
          <w:tcPr>
            <w:tcW w:w="1559" w:type="dxa"/>
            <w:noWrap/>
            <w:hideMark/>
          </w:tcPr>
          <w:p w14:paraId="6541CC6C"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284C26E0"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M-MP3-V3.5</w:t>
            </w:r>
          </w:p>
        </w:tc>
      </w:tr>
      <w:tr w:rsidR="00EB130A" w:rsidRPr="00847D3A" w14:paraId="3CD55716"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3361578"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21</w:t>
            </w:r>
          </w:p>
        </w:tc>
        <w:tc>
          <w:tcPr>
            <w:tcW w:w="2977" w:type="dxa"/>
            <w:noWrap/>
            <w:hideMark/>
          </w:tcPr>
          <w:p w14:paraId="1CE24E46"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IPV4</w:t>
            </w:r>
            <w:r w:rsidRPr="00847D3A">
              <w:rPr>
                <w:rFonts w:hint="eastAsia"/>
                <w:color w:val="000000" w:themeColor="text1"/>
                <w:sz w:val="21"/>
                <w:szCs w:val="21"/>
              </w:rPr>
              <w:t>模块</w:t>
            </w:r>
          </w:p>
        </w:tc>
        <w:tc>
          <w:tcPr>
            <w:tcW w:w="1559" w:type="dxa"/>
            <w:noWrap/>
            <w:hideMark/>
          </w:tcPr>
          <w:p w14:paraId="30E19751"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5976C7A1"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M-IPV4-V3.5</w:t>
            </w:r>
          </w:p>
        </w:tc>
      </w:tr>
      <w:tr w:rsidR="00EB130A" w:rsidRPr="00847D3A" w14:paraId="477ADB99"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F7ABA89"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22</w:t>
            </w:r>
          </w:p>
        </w:tc>
        <w:tc>
          <w:tcPr>
            <w:tcW w:w="2977" w:type="dxa"/>
            <w:noWrap/>
            <w:hideMark/>
          </w:tcPr>
          <w:p w14:paraId="025307EB"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光电开关模块</w:t>
            </w:r>
          </w:p>
        </w:tc>
        <w:tc>
          <w:tcPr>
            <w:tcW w:w="1559" w:type="dxa"/>
            <w:noWrap/>
            <w:hideMark/>
          </w:tcPr>
          <w:p w14:paraId="4663764C"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70BE16BA"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M-PSM-V3.5</w:t>
            </w:r>
          </w:p>
        </w:tc>
      </w:tr>
      <w:tr w:rsidR="00EB130A" w:rsidRPr="00847D3A" w14:paraId="2138DEC4"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F476A80"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23</w:t>
            </w:r>
          </w:p>
        </w:tc>
        <w:tc>
          <w:tcPr>
            <w:tcW w:w="2977" w:type="dxa"/>
            <w:noWrap/>
            <w:hideMark/>
          </w:tcPr>
          <w:p w14:paraId="01CD9C40"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PM2.5</w:t>
            </w:r>
            <w:r w:rsidRPr="00847D3A">
              <w:rPr>
                <w:rFonts w:hint="eastAsia"/>
                <w:color w:val="000000" w:themeColor="text1"/>
                <w:sz w:val="21"/>
                <w:szCs w:val="21"/>
              </w:rPr>
              <w:t>模块</w:t>
            </w:r>
          </w:p>
        </w:tc>
        <w:tc>
          <w:tcPr>
            <w:tcW w:w="1559" w:type="dxa"/>
            <w:noWrap/>
            <w:hideMark/>
          </w:tcPr>
          <w:p w14:paraId="47EFFE5E"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5CFE420D"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M-PM2.5-V3.5</w:t>
            </w:r>
          </w:p>
        </w:tc>
      </w:tr>
      <w:tr w:rsidR="00EB130A" w:rsidRPr="00847D3A" w14:paraId="2FA6D2F8"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DC6CA37"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24</w:t>
            </w:r>
          </w:p>
        </w:tc>
        <w:tc>
          <w:tcPr>
            <w:tcW w:w="2977" w:type="dxa"/>
            <w:noWrap/>
            <w:hideMark/>
          </w:tcPr>
          <w:p w14:paraId="6E485E9E"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震动传感器模块</w:t>
            </w:r>
          </w:p>
        </w:tc>
        <w:tc>
          <w:tcPr>
            <w:tcW w:w="1559" w:type="dxa"/>
            <w:noWrap/>
            <w:hideMark/>
          </w:tcPr>
          <w:p w14:paraId="6962CDE7"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0E821686"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M-VS-V3.5</w:t>
            </w:r>
          </w:p>
        </w:tc>
      </w:tr>
      <w:tr w:rsidR="00EB130A" w:rsidRPr="00847D3A" w14:paraId="27C57930"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DF84817"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2</w:t>
            </w:r>
            <w:r w:rsidRPr="00847D3A">
              <w:rPr>
                <w:b w:val="0"/>
                <w:color w:val="000000" w:themeColor="text1"/>
                <w:sz w:val="21"/>
                <w:szCs w:val="21"/>
              </w:rPr>
              <w:t>5</w:t>
            </w:r>
          </w:p>
        </w:tc>
        <w:tc>
          <w:tcPr>
            <w:tcW w:w="2977" w:type="dxa"/>
            <w:noWrap/>
            <w:hideMark/>
          </w:tcPr>
          <w:p w14:paraId="28F26596"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ZigBee</w:t>
            </w:r>
            <w:r w:rsidRPr="00847D3A">
              <w:rPr>
                <w:rFonts w:hint="eastAsia"/>
                <w:color w:val="000000" w:themeColor="text1"/>
                <w:sz w:val="21"/>
                <w:szCs w:val="21"/>
              </w:rPr>
              <w:t>模块</w:t>
            </w:r>
          </w:p>
        </w:tc>
        <w:tc>
          <w:tcPr>
            <w:tcW w:w="1559" w:type="dxa"/>
            <w:noWrap/>
            <w:hideMark/>
          </w:tcPr>
          <w:p w14:paraId="762FED0D"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27A60974"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M-ZB-V4.0</w:t>
            </w:r>
          </w:p>
        </w:tc>
      </w:tr>
      <w:tr w:rsidR="00EB130A" w:rsidRPr="00847D3A" w14:paraId="35FB831B"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DC6FC4E"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2</w:t>
            </w:r>
            <w:r w:rsidRPr="00847D3A">
              <w:rPr>
                <w:b w:val="0"/>
                <w:color w:val="000000" w:themeColor="text1"/>
                <w:sz w:val="21"/>
                <w:szCs w:val="21"/>
              </w:rPr>
              <w:t>6</w:t>
            </w:r>
          </w:p>
        </w:tc>
        <w:tc>
          <w:tcPr>
            <w:tcW w:w="2977" w:type="dxa"/>
            <w:noWrap/>
            <w:hideMark/>
          </w:tcPr>
          <w:p w14:paraId="35CA1C52"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心率模块模块</w:t>
            </w:r>
          </w:p>
        </w:tc>
        <w:tc>
          <w:tcPr>
            <w:tcW w:w="1559" w:type="dxa"/>
            <w:noWrap/>
            <w:hideMark/>
          </w:tcPr>
          <w:p w14:paraId="25AD436B"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03001A3F"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M-HB-V3.5</w:t>
            </w:r>
          </w:p>
        </w:tc>
      </w:tr>
      <w:tr w:rsidR="00EB130A" w:rsidRPr="00847D3A" w14:paraId="2FC37879"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CE180B3"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2</w:t>
            </w:r>
            <w:r w:rsidRPr="00847D3A">
              <w:rPr>
                <w:b w:val="0"/>
                <w:color w:val="000000" w:themeColor="text1"/>
                <w:sz w:val="21"/>
                <w:szCs w:val="21"/>
              </w:rPr>
              <w:t>7</w:t>
            </w:r>
          </w:p>
        </w:tc>
        <w:tc>
          <w:tcPr>
            <w:tcW w:w="2977" w:type="dxa"/>
            <w:noWrap/>
            <w:hideMark/>
          </w:tcPr>
          <w:p w14:paraId="42130DFF"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触摸按键模块</w:t>
            </w:r>
          </w:p>
        </w:tc>
        <w:tc>
          <w:tcPr>
            <w:tcW w:w="1559" w:type="dxa"/>
            <w:noWrap/>
            <w:hideMark/>
          </w:tcPr>
          <w:p w14:paraId="700CC79A"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3552423A"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M-TK-V3.5</w:t>
            </w:r>
          </w:p>
        </w:tc>
      </w:tr>
      <w:tr w:rsidR="00EB130A" w:rsidRPr="00847D3A" w14:paraId="264E2423"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8F185C8"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2</w:t>
            </w:r>
            <w:r w:rsidRPr="00847D3A">
              <w:rPr>
                <w:b w:val="0"/>
                <w:color w:val="000000" w:themeColor="text1"/>
                <w:sz w:val="21"/>
                <w:szCs w:val="21"/>
              </w:rPr>
              <w:t>8</w:t>
            </w:r>
          </w:p>
        </w:tc>
        <w:tc>
          <w:tcPr>
            <w:tcW w:w="2977" w:type="dxa"/>
            <w:noWrap/>
            <w:hideMark/>
          </w:tcPr>
          <w:p w14:paraId="64A642F7"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TF</w:t>
            </w:r>
            <w:r w:rsidRPr="00847D3A">
              <w:rPr>
                <w:rFonts w:hint="eastAsia"/>
                <w:color w:val="000000" w:themeColor="text1"/>
                <w:sz w:val="21"/>
                <w:szCs w:val="21"/>
              </w:rPr>
              <w:t>卡模块模块</w:t>
            </w:r>
          </w:p>
        </w:tc>
        <w:tc>
          <w:tcPr>
            <w:tcW w:w="1559" w:type="dxa"/>
            <w:noWrap/>
            <w:hideMark/>
          </w:tcPr>
          <w:p w14:paraId="5963DA91"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66C4C889"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M-TFC-V3.5</w:t>
            </w:r>
          </w:p>
        </w:tc>
      </w:tr>
      <w:tr w:rsidR="00EB130A" w:rsidRPr="00847D3A" w14:paraId="6419EF4E"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ECD0991" w14:textId="77777777" w:rsidR="00EB130A" w:rsidRPr="00847D3A" w:rsidRDefault="00EB130A" w:rsidP="00C9695C">
            <w:pPr>
              <w:ind w:firstLine="420"/>
              <w:rPr>
                <w:b w:val="0"/>
                <w:color w:val="000000" w:themeColor="text1"/>
                <w:sz w:val="21"/>
                <w:szCs w:val="21"/>
              </w:rPr>
            </w:pPr>
            <w:r w:rsidRPr="00847D3A">
              <w:rPr>
                <w:b w:val="0"/>
                <w:color w:val="000000" w:themeColor="text1"/>
                <w:sz w:val="21"/>
                <w:szCs w:val="21"/>
              </w:rPr>
              <w:t>29</w:t>
            </w:r>
          </w:p>
        </w:tc>
        <w:tc>
          <w:tcPr>
            <w:tcW w:w="2977" w:type="dxa"/>
            <w:noWrap/>
            <w:hideMark/>
          </w:tcPr>
          <w:p w14:paraId="3AF4B1A7"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酒精传感器模块</w:t>
            </w:r>
          </w:p>
        </w:tc>
        <w:tc>
          <w:tcPr>
            <w:tcW w:w="1559" w:type="dxa"/>
            <w:noWrap/>
            <w:hideMark/>
          </w:tcPr>
          <w:p w14:paraId="5850336D"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17D1BBAF"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M-MQ-3-V3.5</w:t>
            </w:r>
          </w:p>
        </w:tc>
      </w:tr>
      <w:tr w:rsidR="00EB130A" w:rsidRPr="00847D3A" w14:paraId="13656400"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1FE6F28"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0</w:t>
            </w:r>
          </w:p>
        </w:tc>
        <w:tc>
          <w:tcPr>
            <w:tcW w:w="2977" w:type="dxa"/>
            <w:noWrap/>
            <w:hideMark/>
          </w:tcPr>
          <w:p w14:paraId="28FB39FC"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甲醛传感器模块</w:t>
            </w:r>
          </w:p>
        </w:tc>
        <w:tc>
          <w:tcPr>
            <w:tcW w:w="1559" w:type="dxa"/>
            <w:noWrap/>
            <w:hideMark/>
          </w:tcPr>
          <w:p w14:paraId="48EC33F7"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28926625"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M-MS1100-V3.5</w:t>
            </w:r>
          </w:p>
        </w:tc>
      </w:tr>
      <w:tr w:rsidR="00EB130A" w:rsidRPr="00847D3A" w14:paraId="44634936"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3B9FD36"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1</w:t>
            </w:r>
          </w:p>
        </w:tc>
        <w:tc>
          <w:tcPr>
            <w:tcW w:w="2977" w:type="dxa"/>
            <w:noWrap/>
            <w:hideMark/>
          </w:tcPr>
          <w:p w14:paraId="0133D6B7"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烟雾传感器模块</w:t>
            </w:r>
          </w:p>
        </w:tc>
        <w:tc>
          <w:tcPr>
            <w:tcW w:w="1559" w:type="dxa"/>
            <w:noWrap/>
            <w:hideMark/>
          </w:tcPr>
          <w:p w14:paraId="3CC0D2A4"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4C5DC534"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M-MQ-2-V3.5</w:t>
            </w:r>
          </w:p>
        </w:tc>
      </w:tr>
      <w:tr w:rsidR="00EB130A" w:rsidRPr="00847D3A" w14:paraId="109FFACE"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FFC76FB"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2</w:t>
            </w:r>
          </w:p>
        </w:tc>
        <w:tc>
          <w:tcPr>
            <w:tcW w:w="2977" w:type="dxa"/>
            <w:noWrap/>
            <w:hideMark/>
          </w:tcPr>
          <w:p w14:paraId="036D5746"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颜色传感器模块</w:t>
            </w:r>
          </w:p>
        </w:tc>
        <w:tc>
          <w:tcPr>
            <w:tcW w:w="1559" w:type="dxa"/>
            <w:noWrap/>
            <w:hideMark/>
          </w:tcPr>
          <w:p w14:paraId="14B9D4FA"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382C254E"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M-C</w:t>
            </w:r>
            <w:r w:rsidRPr="00847D3A">
              <w:rPr>
                <w:color w:val="000000" w:themeColor="text1"/>
                <w:sz w:val="21"/>
                <w:szCs w:val="21"/>
              </w:rPr>
              <w:t>S</w:t>
            </w:r>
            <w:r w:rsidRPr="00847D3A">
              <w:rPr>
                <w:rFonts w:hint="eastAsia"/>
                <w:color w:val="000000" w:themeColor="text1"/>
                <w:sz w:val="21"/>
                <w:szCs w:val="21"/>
              </w:rPr>
              <w:t>-V3.5</w:t>
            </w:r>
          </w:p>
        </w:tc>
      </w:tr>
      <w:tr w:rsidR="00EB130A" w:rsidRPr="00847D3A" w14:paraId="79833B21"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4655FAA"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3</w:t>
            </w:r>
          </w:p>
        </w:tc>
        <w:tc>
          <w:tcPr>
            <w:tcW w:w="2977" w:type="dxa"/>
            <w:noWrap/>
            <w:hideMark/>
          </w:tcPr>
          <w:p w14:paraId="2013EAC1"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非接触温度传感器模块</w:t>
            </w:r>
          </w:p>
        </w:tc>
        <w:tc>
          <w:tcPr>
            <w:tcW w:w="1559" w:type="dxa"/>
            <w:noWrap/>
            <w:hideMark/>
          </w:tcPr>
          <w:p w14:paraId="3721BA77"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23FB4498"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w:t>
            </w:r>
            <w:r w:rsidRPr="00847D3A">
              <w:rPr>
                <w:color w:val="000000" w:themeColor="text1"/>
                <w:sz w:val="21"/>
                <w:szCs w:val="21"/>
              </w:rPr>
              <w:t>TS</w:t>
            </w:r>
            <w:r w:rsidRPr="00847D3A">
              <w:rPr>
                <w:rFonts w:hint="eastAsia"/>
                <w:color w:val="000000" w:themeColor="text1"/>
                <w:sz w:val="21"/>
                <w:szCs w:val="21"/>
              </w:rPr>
              <w:t>-V3.5</w:t>
            </w:r>
          </w:p>
        </w:tc>
      </w:tr>
      <w:tr w:rsidR="00EB130A" w:rsidRPr="00847D3A" w14:paraId="13644A44"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805EDE"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4</w:t>
            </w:r>
          </w:p>
        </w:tc>
        <w:tc>
          <w:tcPr>
            <w:tcW w:w="2977" w:type="dxa"/>
            <w:noWrap/>
            <w:hideMark/>
          </w:tcPr>
          <w:p w14:paraId="69C44A7B"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土壤湿度传感器模块</w:t>
            </w:r>
          </w:p>
        </w:tc>
        <w:tc>
          <w:tcPr>
            <w:tcW w:w="1559" w:type="dxa"/>
            <w:noWrap/>
            <w:hideMark/>
          </w:tcPr>
          <w:p w14:paraId="2A6A36BD"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47C2B345" w14:textId="77777777" w:rsidR="00EB130A" w:rsidRPr="00847D3A" w:rsidRDefault="00EB130A"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M-SMM-V3.5</w:t>
            </w:r>
          </w:p>
        </w:tc>
      </w:tr>
      <w:tr w:rsidR="00EB130A" w:rsidRPr="00847D3A" w14:paraId="1BC01EDE"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981D146" w14:textId="77777777" w:rsidR="00EB130A" w:rsidRPr="00847D3A" w:rsidRDefault="00EB130A"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5</w:t>
            </w:r>
          </w:p>
        </w:tc>
        <w:tc>
          <w:tcPr>
            <w:tcW w:w="2977" w:type="dxa"/>
            <w:noWrap/>
            <w:hideMark/>
          </w:tcPr>
          <w:p w14:paraId="5446113E"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手势识别模块模块</w:t>
            </w:r>
          </w:p>
        </w:tc>
        <w:tc>
          <w:tcPr>
            <w:tcW w:w="1559" w:type="dxa"/>
            <w:noWrap/>
            <w:hideMark/>
          </w:tcPr>
          <w:p w14:paraId="1F1054D0"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50926882" w14:textId="77777777" w:rsidR="00EB130A" w:rsidRPr="00847D3A" w:rsidRDefault="00EB130A"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w:t>
            </w:r>
            <w:r w:rsidRPr="00847D3A">
              <w:rPr>
                <w:color w:val="000000" w:themeColor="text1"/>
                <w:sz w:val="21"/>
                <w:szCs w:val="21"/>
              </w:rPr>
              <w:t>GS</w:t>
            </w:r>
            <w:r w:rsidRPr="00847D3A">
              <w:rPr>
                <w:rFonts w:hint="eastAsia"/>
                <w:color w:val="000000" w:themeColor="text1"/>
                <w:sz w:val="21"/>
                <w:szCs w:val="21"/>
              </w:rPr>
              <w:t>-V3.5</w:t>
            </w:r>
          </w:p>
        </w:tc>
      </w:tr>
    </w:tbl>
    <w:p w14:paraId="346CE3BF" w14:textId="77777777" w:rsidR="00EB130A" w:rsidRPr="00067045" w:rsidRDefault="00EB130A" w:rsidP="00EB130A">
      <w:pPr>
        <w:pStyle w:val="3"/>
        <w:spacing w:before="480" w:after="480"/>
        <w:ind w:firstLine="562"/>
      </w:pPr>
      <w:bookmarkStart w:id="24" w:name="_Toc45181430"/>
      <w:bookmarkStart w:id="25" w:name="_Toc45182982"/>
      <w:r>
        <w:rPr>
          <w:rFonts w:hint="eastAsia"/>
        </w:rPr>
        <w:t>1</w:t>
      </w:r>
      <w:r>
        <w:t xml:space="preserve">.3.3 </w:t>
      </w:r>
      <w:r w:rsidRPr="00067045">
        <w:rPr>
          <w:rFonts w:hint="eastAsia"/>
        </w:rPr>
        <w:t>平台模块说明</w:t>
      </w:r>
      <w:bookmarkEnd w:id="24"/>
      <w:bookmarkEnd w:id="25"/>
    </w:p>
    <w:p w14:paraId="5069D999" w14:textId="77777777" w:rsidR="00EB130A" w:rsidRPr="00847D3A" w:rsidRDefault="00EB130A" w:rsidP="00EB130A">
      <w:pPr>
        <w:ind w:firstLine="480"/>
        <w:rPr>
          <w:color w:val="000000" w:themeColor="text1"/>
        </w:rPr>
      </w:pPr>
      <w:r>
        <w:rPr>
          <w:rFonts w:hint="eastAsia"/>
          <w:color w:val="000000" w:themeColor="text1"/>
        </w:rPr>
        <w:t>八城</w:t>
      </w:r>
      <w:r w:rsidRPr="00847D3A">
        <w:rPr>
          <w:rFonts w:hint="eastAsia"/>
          <w:color w:val="000000" w:themeColor="text1"/>
        </w:rPr>
        <w:t>物联网实验平台包含电源模块、底座模块和功能模块三类硬件资源，综合覆盖了单片机和物联网相关应用场景技术。单片机应用包括</w:t>
      </w:r>
      <w:r w:rsidRPr="00847D3A">
        <w:rPr>
          <w:rFonts w:hint="eastAsia"/>
          <w:color w:val="000000" w:themeColor="text1"/>
        </w:rPr>
        <w:t>IO</w:t>
      </w:r>
      <w:r w:rsidRPr="00847D3A">
        <w:rPr>
          <w:rFonts w:hint="eastAsia"/>
          <w:color w:val="000000" w:themeColor="text1"/>
        </w:rPr>
        <w:t>口、中断应用、定时器、看门狗和串口通讯等。物联网应用包括</w:t>
      </w:r>
      <w:r w:rsidRPr="00847D3A">
        <w:rPr>
          <w:rFonts w:hint="eastAsia"/>
          <w:color w:val="000000" w:themeColor="text1"/>
        </w:rPr>
        <w:t>RFID</w:t>
      </w:r>
      <w:r w:rsidRPr="00847D3A">
        <w:rPr>
          <w:rFonts w:hint="eastAsia"/>
          <w:color w:val="000000" w:themeColor="text1"/>
        </w:rPr>
        <w:t>、</w:t>
      </w:r>
      <w:r w:rsidRPr="00847D3A">
        <w:rPr>
          <w:color w:val="000000" w:themeColor="text1"/>
        </w:rPr>
        <w:t>WIFI</w:t>
      </w:r>
      <w:r w:rsidRPr="00847D3A">
        <w:rPr>
          <w:rFonts w:hint="eastAsia"/>
          <w:color w:val="000000" w:themeColor="text1"/>
        </w:rPr>
        <w:t>、</w:t>
      </w:r>
      <w:r w:rsidRPr="00847D3A">
        <w:rPr>
          <w:rFonts w:hint="eastAsia"/>
          <w:color w:val="000000" w:themeColor="text1"/>
        </w:rPr>
        <w:t>Bluetooth</w:t>
      </w:r>
      <w:r w:rsidRPr="00847D3A">
        <w:rPr>
          <w:rFonts w:hint="eastAsia"/>
          <w:color w:val="000000" w:themeColor="text1"/>
        </w:rPr>
        <w:t>和</w:t>
      </w:r>
      <w:r w:rsidRPr="00847D3A">
        <w:rPr>
          <w:rFonts w:hint="eastAsia"/>
          <w:color w:val="000000" w:themeColor="text1"/>
        </w:rPr>
        <w:t>NFC</w:t>
      </w:r>
      <w:r w:rsidRPr="00847D3A">
        <w:rPr>
          <w:rFonts w:hint="eastAsia"/>
          <w:color w:val="000000" w:themeColor="text1"/>
        </w:rPr>
        <w:t>等。平台硬件资源综合如下表所示。</w:t>
      </w:r>
    </w:p>
    <w:p w14:paraId="07CD99CD" w14:textId="77777777" w:rsidR="00EB130A" w:rsidRDefault="00EB130A" w:rsidP="00EB130A">
      <w:pPr>
        <w:pStyle w:val="affd"/>
        <w:spacing w:after="48"/>
      </w:pPr>
      <w:r>
        <w:br w:type="page"/>
      </w:r>
    </w:p>
    <w:p w14:paraId="7592116E" w14:textId="77777777" w:rsidR="00EB130A" w:rsidRPr="00067045" w:rsidRDefault="00EB130A" w:rsidP="00EB130A">
      <w:pPr>
        <w:pStyle w:val="affd"/>
        <w:spacing w:after="48"/>
      </w:pPr>
      <w:r w:rsidRPr="00067045">
        <w:rPr>
          <w:rFonts w:hint="eastAsia"/>
        </w:rPr>
        <w:lastRenderedPageBreak/>
        <w:t>表</w:t>
      </w:r>
      <w:r w:rsidRPr="00067045">
        <w:rPr>
          <w:rFonts w:hint="eastAsia"/>
        </w:rPr>
        <w:t>1.</w:t>
      </w:r>
      <w:r w:rsidRPr="00067045">
        <w:t xml:space="preserve">3.2 </w:t>
      </w:r>
      <w:r>
        <w:rPr>
          <w:rFonts w:hint="eastAsia"/>
        </w:rPr>
        <w:t>八城</w:t>
      </w:r>
      <w:r w:rsidRPr="00067045">
        <w:rPr>
          <w:rFonts w:hint="eastAsia"/>
        </w:rPr>
        <w:t>物联网实验平台硬件资源</w:t>
      </w:r>
    </w:p>
    <w:tbl>
      <w:tblPr>
        <w:tblStyle w:val="4-1"/>
        <w:tblW w:w="0" w:type="auto"/>
        <w:tblLook w:val="04A0" w:firstRow="1" w:lastRow="0" w:firstColumn="1" w:lastColumn="0" w:noHBand="0" w:noVBand="1"/>
      </w:tblPr>
      <w:tblGrid>
        <w:gridCol w:w="1696"/>
        <w:gridCol w:w="2268"/>
        <w:gridCol w:w="4530"/>
      </w:tblGrid>
      <w:tr w:rsidR="00EB130A" w:rsidRPr="00847D3A" w14:paraId="4991A2EA" w14:textId="77777777" w:rsidTr="00C96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FB39F7E" w14:textId="77777777" w:rsidR="00EB130A" w:rsidRPr="00847D3A" w:rsidRDefault="00EB130A" w:rsidP="00C9695C">
            <w:pPr>
              <w:ind w:firstLineChars="0" w:firstLine="0"/>
              <w:jc w:val="center"/>
              <w:rPr>
                <w:color w:val="000000" w:themeColor="text1"/>
                <w:sz w:val="21"/>
                <w:szCs w:val="21"/>
              </w:rPr>
            </w:pPr>
            <w:r w:rsidRPr="00847D3A">
              <w:rPr>
                <w:rFonts w:hint="eastAsia"/>
                <w:color w:val="000000" w:themeColor="text1"/>
                <w:sz w:val="21"/>
                <w:szCs w:val="21"/>
              </w:rPr>
              <w:t>模块名称</w:t>
            </w:r>
          </w:p>
        </w:tc>
        <w:tc>
          <w:tcPr>
            <w:tcW w:w="2268" w:type="dxa"/>
            <w:vAlign w:val="center"/>
          </w:tcPr>
          <w:p w14:paraId="28FAB2C4" w14:textId="77777777" w:rsidR="00EB130A" w:rsidRPr="00847D3A" w:rsidRDefault="00EB130A" w:rsidP="00C9695C">
            <w:pPr>
              <w:ind w:firstLineChars="0" w:firstLine="0"/>
              <w:jc w:val="center"/>
              <w:cnfStyle w:val="100000000000" w:firstRow="1"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实物</w:t>
            </w:r>
          </w:p>
        </w:tc>
        <w:tc>
          <w:tcPr>
            <w:tcW w:w="4530" w:type="dxa"/>
            <w:vAlign w:val="center"/>
          </w:tcPr>
          <w:p w14:paraId="34A8C4C6" w14:textId="77777777" w:rsidR="00EB130A" w:rsidRPr="00847D3A" w:rsidRDefault="00EB130A" w:rsidP="00C9695C">
            <w:pPr>
              <w:ind w:firstLineChars="0" w:firstLine="0"/>
              <w:jc w:val="center"/>
              <w:cnfStyle w:val="100000000000" w:firstRow="1"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技术指标</w:t>
            </w:r>
          </w:p>
        </w:tc>
      </w:tr>
      <w:tr w:rsidR="00EB130A" w:rsidRPr="00847D3A" w14:paraId="5D0E0FE4" w14:textId="77777777" w:rsidTr="00C9695C">
        <w:trPr>
          <w:cnfStyle w:val="000000100000" w:firstRow="0" w:lastRow="0" w:firstColumn="0" w:lastColumn="0" w:oddVBand="0" w:evenVBand="0" w:oddHBand="1" w:evenHBand="0" w:firstRowFirstColumn="0" w:firstRowLastColumn="0" w:lastRowFirstColumn="0" w:lastRowLastColumn="0"/>
          <w:trHeight w:val="189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323D3AE"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电源模块</w:t>
            </w:r>
          </w:p>
        </w:tc>
        <w:tc>
          <w:tcPr>
            <w:tcW w:w="2268" w:type="dxa"/>
            <w:vAlign w:val="center"/>
          </w:tcPr>
          <w:p w14:paraId="407CB0E6"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847D3A">
              <w:rPr>
                <w:noProof/>
                <w:color w:val="000000" w:themeColor="text1"/>
              </w:rPr>
              <w:drawing>
                <wp:inline distT="0" distB="0" distL="0" distR="0" wp14:anchorId="04C3BEB6" wp14:editId="647801B1">
                  <wp:extent cx="1065349" cy="767648"/>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65349" cy="767648"/>
                          </a:xfrm>
                          <a:prstGeom prst="rect">
                            <a:avLst/>
                          </a:prstGeom>
                          <a:noFill/>
                          <a:ln>
                            <a:noFill/>
                          </a:ln>
                        </pic:spPr>
                      </pic:pic>
                    </a:graphicData>
                  </a:graphic>
                </wp:inline>
              </w:drawing>
            </w:r>
          </w:p>
        </w:tc>
        <w:tc>
          <w:tcPr>
            <w:tcW w:w="4530" w:type="dxa"/>
            <w:vAlign w:val="center"/>
          </w:tcPr>
          <w:p w14:paraId="0A9B369C"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锂电池供电设计</w:t>
            </w:r>
          </w:p>
          <w:p w14:paraId="7F8AA3FC"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板载</w:t>
            </w:r>
            <w:r w:rsidRPr="00847D3A">
              <w:rPr>
                <w:color w:val="000000" w:themeColor="text1"/>
                <w:sz w:val="21"/>
                <w:szCs w:val="21"/>
              </w:rPr>
              <w:t>Micro-USB</w:t>
            </w:r>
            <w:r w:rsidRPr="00847D3A">
              <w:rPr>
                <w:rFonts w:hint="eastAsia"/>
                <w:color w:val="000000" w:themeColor="text1"/>
                <w:sz w:val="21"/>
                <w:szCs w:val="21"/>
              </w:rPr>
              <w:t>接口供电和充电</w:t>
            </w:r>
            <w:r w:rsidRPr="00847D3A">
              <w:rPr>
                <w:rFonts w:hint="eastAsia"/>
                <w:color w:val="000000" w:themeColor="text1"/>
                <w:sz w:val="21"/>
                <w:szCs w:val="21"/>
              </w:rPr>
              <w:t xml:space="preserve"> </w:t>
            </w:r>
          </w:p>
          <w:p w14:paraId="04C1E5EC"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蜂巢设计，任一边可对外供电</w:t>
            </w:r>
          </w:p>
          <w:p w14:paraId="1D9E4D74"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输出电压：</w:t>
            </w:r>
            <w:r w:rsidRPr="00847D3A">
              <w:rPr>
                <w:rFonts w:hint="eastAsia"/>
                <w:color w:val="000000" w:themeColor="text1"/>
                <w:sz w:val="21"/>
                <w:szCs w:val="21"/>
              </w:rPr>
              <w:t>3</w:t>
            </w:r>
            <w:r w:rsidRPr="00847D3A">
              <w:rPr>
                <w:color w:val="000000" w:themeColor="text1"/>
                <w:sz w:val="21"/>
                <w:szCs w:val="21"/>
              </w:rPr>
              <w:t>.3</w:t>
            </w:r>
            <w:r w:rsidRPr="00847D3A">
              <w:rPr>
                <w:rFonts w:hint="eastAsia"/>
                <w:color w:val="000000" w:themeColor="text1"/>
                <w:sz w:val="21"/>
                <w:szCs w:val="21"/>
              </w:rPr>
              <w:t>V</w:t>
            </w:r>
          </w:p>
        </w:tc>
      </w:tr>
      <w:tr w:rsidR="00EB130A" w:rsidRPr="00847D3A" w14:paraId="361D0E2B" w14:textId="77777777" w:rsidTr="00C9695C">
        <w:trPr>
          <w:trHeight w:val="233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F8472DE" w14:textId="77777777" w:rsidR="00EB130A" w:rsidRPr="00847D3A" w:rsidRDefault="00EB130A" w:rsidP="00C9695C">
            <w:pPr>
              <w:ind w:firstLineChars="0" w:firstLine="0"/>
              <w:jc w:val="center"/>
              <w:rPr>
                <w:color w:val="000000" w:themeColor="text1"/>
                <w:sz w:val="21"/>
                <w:szCs w:val="21"/>
              </w:rPr>
            </w:pPr>
            <w:r w:rsidRPr="00847D3A">
              <w:rPr>
                <w:rFonts w:hint="eastAsia"/>
                <w:b w:val="0"/>
                <w:color w:val="000000" w:themeColor="text1"/>
                <w:sz w:val="21"/>
                <w:szCs w:val="21"/>
              </w:rPr>
              <w:t>底座模块</w:t>
            </w:r>
          </w:p>
        </w:tc>
        <w:tc>
          <w:tcPr>
            <w:tcW w:w="2268" w:type="dxa"/>
            <w:vAlign w:val="center"/>
          </w:tcPr>
          <w:p w14:paraId="1737B513" w14:textId="77777777" w:rsidR="00EB130A" w:rsidRPr="00847D3A" w:rsidRDefault="00EB130A" w:rsidP="00C9695C">
            <w:pPr>
              <w:pStyle w:val="af"/>
              <w:ind w:leftChars="-9" w:hangingChars="9" w:hanging="22"/>
              <w:jc w:val="center"/>
              <w:cnfStyle w:val="000000000000" w:firstRow="0" w:lastRow="0" w:firstColumn="0" w:lastColumn="0" w:oddVBand="0" w:evenVBand="0" w:oddHBand="0" w:evenHBand="0" w:firstRowFirstColumn="0" w:firstRowLastColumn="0" w:lastRowFirstColumn="0" w:lastRowLastColumn="0"/>
              <w:rPr>
                <w:noProof/>
                <w:color w:val="000000" w:themeColor="text1"/>
              </w:rPr>
            </w:pPr>
            <w:r w:rsidRPr="00847D3A">
              <w:rPr>
                <w:noProof/>
                <w:color w:val="000000" w:themeColor="text1"/>
              </w:rPr>
              <w:drawing>
                <wp:inline distT="0" distB="0" distL="0" distR="0" wp14:anchorId="6AE5CF43" wp14:editId="0D4D2472">
                  <wp:extent cx="1064895" cy="83947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64895" cy="839470"/>
                          </a:xfrm>
                          <a:prstGeom prst="rect">
                            <a:avLst/>
                          </a:prstGeom>
                          <a:noFill/>
                          <a:ln>
                            <a:noFill/>
                          </a:ln>
                        </pic:spPr>
                      </pic:pic>
                    </a:graphicData>
                  </a:graphic>
                </wp:inline>
              </w:drawing>
            </w:r>
          </w:p>
        </w:tc>
        <w:tc>
          <w:tcPr>
            <w:tcW w:w="4530" w:type="dxa"/>
            <w:vAlign w:val="center"/>
          </w:tcPr>
          <w:p w14:paraId="4F2A4848"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板载</w:t>
            </w:r>
            <w:r w:rsidRPr="00847D3A">
              <w:rPr>
                <w:rFonts w:hint="eastAsia"/>
                <w:color w:val="000000" w:themeColor="text1"/>
                <w:sz w:val="21"/>
                <w:szCs w:val="21"/>
              </w:rPr>
              <w:t>CC2530F256</w:t>
            </w:r>
            <w:r w:rsidRPr="00847D3A">
              <w:rPr>
                <w:rFonts w:hint="eastAsia"/>
                <w:color w:val="000000" w:themeColor="text1"/>
                <w:sz w:val="21"/>
                <w:szCs w:val="21"/>
              </w:rPr>
              <w:t>核心处理器</w:t>
            </w:r>
          </w:p>
          <w:p w14:paraId="2423DCB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Micro-USB</w:t>
            </w:r>
            <w:r w:rsidRPr="00847D3A">
              <w:rPr>
                <w:rFonts w:hint="eastAsia"/>
                <w:color w:val="000000" w:themeColor="text1"/>
                <w:sz w:val="21"/>
                <w:szCs w:val="21"/>
              </w:rPr>
              <w:t>接口或侧面弹簧探针链式供电</w:t>
            </w:r>
          </w:p>
          <w:p w14:paraId="0ED6CA79"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采用</w:t>
            </w:r>
            <w:r w:rsidRPr="00847D3A">
              <w:rPr>
                <w:rFonts w:hint="eastAsia"/>
                <w:color w:val="000000" w:themeColor="text1"/>
                <w:sz w:val="21"/>
                <w:szCs w:val="21"/>
              </w:rPr>
              <w:t>CC</w:t>
            </w:r>
            <w:r>
              <w:rPr>
                <w:color w:val="000000" w:themeColor="text1"/>
                <w:sz w:val="21"/>
                <w:szCs w:val="21"/>
              </w:rPr>
              <w:t xml:space="preserve"> </w:t>
            </w:r>
            <w:r w:rsidRPr="00847D3A">
              <w:rPr>
                <w:rFonts w:hint="eastAsia"/>
                <w:color w:val="000000" w:themeColor="text1"/>
                <w:sz w:val="21"/>
                <w:szCs w:val="21"/>
              </w:rPr>
              <w:t>Debugger</w:t>
            </w:r>
            <w:r w:rsidRPr="00847D3A">
              <w:rPr>
                <w:rFonts w:hint="eastAsia"/>
                <w:color w:val="000000" w:themeColor="text1"/>
                <w:sz w:val="21"/>
                <w:szCs w:val="21"/>
              </w:rPr>
              <w:t>进行下载调试</w:t>
            </w:r>
          </w:p>
          <w:p w14:paraId="612238B4"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六个侧面弹簧弹针进行信号传输</w:t>
            </w:r>
          </w:p>
          <w:p w14:paraId="78E64CCB"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兼容全部配套传感器子模块，防反接设计</w:t>
            </w:r>
          </w:p>
        </w:tc>
      </w:tr>
      <w:tr w:rsidR="00EB130A" w:rsidRPr="00847D3A" w14:paraId="48E4119C" w14:textId="77777777" w:rsidTr="00C9695C">
        <w:trPr>
          <w:cnfStyle w:val="000000100000" w:firstRow="0" w:lastRow="0" w:firstColumn="0" w:lastColumn="0" w:oddVBand="0" w:evenVBand="0" w:oddHBand="1" w:evenHBand="0" w:firstRowFirstColumn="0" w:firstRowLastColumn="0" w:lastRowFirstColumn="0" w:lastRowLastColumn="0"/>
          <w:trHeight w:val="1399"/>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3B55C5E" w14:textId="77777777" w:rsidR="00EB130A" w:rsidRPr="00847D3A" w:rsidRDefault="00EB130A" w:rsidP="00C9695C">
            <w:pPr>
              <w:ind w:firstLineChars="0" w:firstLine="0"/>
              <w:jc w:val="center"/>
              <w:rPr>
                <w:bCs w:val="0"/>
                <w:color w:val="000000" w:themeColor="text1"/>
                <w:sz w:val="21"/>
                <w:szCs w:val="21"/>
              </w:rPr>
            </w:pPr>
            <w:r w:rsidRPr="00847D3A">
              <w:rPr>
                <w:rFonts w:hint="eastAsia"/>
                <w:b w:val="0"/>
                <w:color w:val="000000" w:themeColor="text1"/>
                <w:sz w:val="21"/>
                <w:szCs w:val="21"/>
              </w:rPr>
              <w:t>风扇模块</w:t>
            </w:r>
          </w:p>
        </w:tc>
        <w:tc>
          <w:tcPr>
            <w:tcW w:w="2268" w:type="dxa"/>
            <w:vAlign w:val="center"/>
          </w:tcPr>
          <w:p w14:paraId="2FA54656" w14:textId="77777777" w:rsidR="00EB130A" w:rsidRPr="00847D3A" w:rsidRDefault="00EB130A" w:rsidP="00C9695C">
            <w:pPr>
              <w:pStyle w:val="af"/>
              <w:ind w:leftChars="-9" w:hangingChars="9" w:hanging="22"/>
              <w:jc w:val="center"/>
              <w:cnfStyle w:val="000000100000" w:firstRow="0" w:lastRow="0" w:firstColumn="0" w:lastColumn="0" w:oddVBand="0" w:evenVBand="0" w:oddHBand="1" w:evenHBand="0" w:firstRowFirstColumn="0" w:firstRowLastColumn="0" w:lastRowFirstColumn="0" w:lastRowLastColumn="0"/>
              <w:rPr>
                <w:noProof/>
                <w:color w:val="000000" w:themeColor="text1"/>
              </w:rPr>
            </w:pPr>
            <w:r>
              <w:rPr>
                <w:noProof/>
              </w:rPr>
              <w:drawing>
                <wp:inline distT="0" distB="0" distL="0" distR="0" wp14:anchorId="637BDA7E" wp14:editId="2179ECA4">
                  <wp:extent cx="720000" cy="1003924"/>
                  <wp:effectExtent l="0" t="8572"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720000" cy="1003924"/>
                          </a:xfrm>
                          <a:prstGeom prst="rect">
                            <a:avLst/>
                          </a:prstGeom>
                          <a:noFill/>
                          <a:ln>
                            <a:noFill/>
                          </a:ln>
                        </pic:spPr>
                      </pic:pic>
                    </a:graphicData>
                  </a:graphic>
                </wp:inline>
              </w:drawing>
            </w:r>
          </w:p>
        </w:tc>
        <w:tc>
          <w:tcPr>
            <w:tcW w:w="4530" w:type="dxa"/>
            <w:vAlign w:val="center"/>
          </w:tcPr>
          <w:p w14:paraId="72880FF4"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四线制风扇</w:t>
            </w:r>
          </w:p>
          <w:p w14:paraId="68D9051D"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1</w:t>
            </w:r>
            <w:r w:rsidRPr="00847D3A">
              <w:rPr>
                <w:rFonts w:hint="eastAsia"/>
                <w:color w:val="000000" w:themeColor="text1"/>
                <w:sz w:val="21"/>
                <w:szCs w:val="21"/>
              </w:rPr>
              <w:t>个风扇转速控制指示灯</w:t>
            </w:r>
            <w:r w:rsidRPr="00847D3A">
              <w:rPr>
                <w:rFonts w:hint="eastAsia"/>
                <w:color w:val="000000" w:themeColor="text1"/>
                <w:sz w:val="21"/>
                <w:szCs w:val="21"/>
              </w:rPr>
              <w:t>&amp;</w:t>
            </w:r>
            <w:r w:rsidRPr="00847D3A">
              <w:rPr>
                <w:rFonts w:hint="eastAsia"/>
                <w:color w:val="000000" w:themeColor="text1"/>
                <w:sz w:val="21"/>
                <w:szCs w:val="21"/>
              </w:rPr>
              <w:t>转速反馈指示灯</w:t>
            </w:r>
          </w:p>
          <w:p w14:paraId="68A624F1"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5</w:t>
            </w:r>
            <w:r w:rsidRPr="00847D3A">
              <w:rPr>
                <w:rFonts w:hint="eastAsia"/>
                <w:color w:val="000000" w:themeColor="text1"/>
                <w:sz w:val="21"/>
                <w:szCs w:val="21"/>
              </w:rPr>
              <w:t>排针</w:t>
            </w:r>
          </w:p>
        </w:tc>
      </w:tr>
      <w:tr w:rsidR="00EB130A" w:rsidRPr="00847D3A" w14:paraId="1607B1D6" w14:textId="77777777" w:rsidTr="00C9695C">
        <w:trPr>
          <w:trHeight w:val="126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0846243"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人体红外模块</w:t>
            </w:r>
          </w:p>
        </w:tc>
        <w:tc>
          <w:tcPr>
            <w:tcW w:w="2268" w:type="dxa"/>
            <w:vAlign w:val="center"/>
          </w:tcPr>
          <w:p w14:paraId="21BAA751"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5D781363" wp14:editId="628CA590">
                  <wp:extent cx="720000" cy="1016287"/>
                  <wp:effectExtent l="4128" t="0" r="8572" b="8573"/>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720000" cy="1016287"/>
                          </a:xfrm>
                          <a:prstGeom prst="rect">
                            <a:avLst/>
                          </a:prstGeom>
                          <a:noFill/>
                          <a:ln>
                            <a:noFill/>
                          </a:ln>
                        </pic:spPr>
                      </pic:pic>
                    </a:graphicData>
                  </a:graphic>
                </wp:inline>
              </w:drawing>
            </w:r>
          </w:p>
        </w:tc>
        <w:tc>
          <w:tcPr>
            <w:tcW w:w="4530" w:type="dxa"/>
            <w:vAlign w:val="center"/>
          </w:tcPr>
          <w:p w14:paraId="10B19563"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RE200B (</w:t>
            </w:r>
            <w:r w:rsidRPr="00847D3A">
              <w:rPr>
                <w:rFonts w:hint="eastAsia"/>
                <w:color w:val="000000" w:themeColor="text1"/>
                <w:sz w:val="21"/>
                <w:szCs w:val="21"/>
              </w:rPr>
              <w:t>被动式</w:t>
            </w:r>
            <w:r w:rsidRPr="00847D3A">
              <w:rPr>
                <w:rFonts w:hint="eastAsia"/>
                <w:color w:val="000000" w:themeColor="text1"/>
                <w:sz w:val="21"/>
                <w:szCs w:val="21"/>
              </w:rPr>
              <w:t>)</w:t>
            </w:r>
          </w:p>
          <w:p w14:paraId="07BCAAF8"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6BF7A1D1"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5</w:t>
            </w:r>
            <w:r w:rsidRPr="00847D3A">
              <w:rPr>
                <w:rFonts w:hint="eastAsia"/>
                <w:color w:val="000000" w:themeColor="text1"/>
                <w:sz w:val="21"/>
                <w:szCs w:val="21"/>
              </w:rPr>
              <w:t>排针</w:t>
            </w:r>
          </w:p>
        </w:tc>
      </w:tr>
      <w:tr w:rsidR="00EB130A" w:rsidRPr="00847D3A" w14:paraId="460E3D2E" w14:textId="77777777" w:rsidTr="00C9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03E093A" w14:textId="77777777" w:rsidR="00EB130A" w:rsidRPr="00847D3A" w:rsidRDefault="00EB130A" w:rsidP="00C9695C">
            <w:pPr>
              <w:ind w:firstLineChars="0" w:firstLine="0"/>
              <w:jc w:val="center"/>
              <w:rPr>
                <w:color w:val="000000" w:themeColor="text1"/>
                <w:sz w:val="21"/>
                <w:szCs w:val="21"/>
              </w:rPr>
            </w:pPr>
            <w:r w:rsidRPr="00847D3A">
              <w:rPr>
                <w:rFonts w:hint="eastAsia"/>
                <w:b w:val="0"/>
                <w:color w:val="000000" w:themeColor="text1"/>
                <w:sz w:val="21"/>
                <w:szCs w:val="21"/>
              </w:rPr>
              <w:t>蓝牙模块</w:t>
            </w:r>
          </w:p>
        </w:tc>
        <w:tc>
          <w:tcPr>
            <w:tcW w:w="2268" w:type="dxa"/>
            <w:vAlign w:val="center"/>
          </w:tcPr>
          <w:p w14:paraId="26F4CF89" w14:textId="77777777" w:rsidR="00EB130A" w:rsidRPr="00847D3A" w:rsidRDefault="00EB130A" w:rsidP="00C9695C">
            <w:pPr>
              <w:pStyle w:val="af"/>
              <w:ind w:leftChars="-9" w:hangingChars="9" w:hanging="22"/>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48B87508" wp14:editId="676E8713">
                  <wp:extent cx="729175" cy="1011147"/>
                  <wp:effectExtent l="0" t="7620" r="635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729175" cy="1011147"/>
                          </a:xfrm>
                          <a:prstGeom prst="rect">
                            <a:avLst/>
                          </a:prstGeom>
                          <a:noFill/>
                          <a:ln>
                            <a:noFill/>
                          </a:ln>
                        </pic:spPr>
                      </pic:pic>
                    </a:graphicData>
                  </a:graphic>
                </wp:inline>
              </w:drawing>
            </w:r>
          </w:p>
        </w:tc>
        <w:tc>
          <w:tcPr>
            <w:tcW w:w="4530" w:type="dxa"/>
            <w:vAlign w:val="center"/>
          </w:tcPr>
          <w:p w14:paraId="18CA8FF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通信模组：</w:t>
            </w:r>
            <w:r w:rsidRPr="00847D3A">
              <w:rPr>
                <w:rFonts w:hint="eastAsia"/>
                <w:color w:val="000000" w:themeColor="text1"/>
                <w:sz w:val="21"/>
                <w:szCs w:val="21"/>
              </w:rPr>
              <w:t>HC08</w:t>
            </w:r>
            <w:r w:rsidRPr="00847D3A">
              <w:rPr>
                <w:rFonts w:hint="eastAsia"/>
                <w:color w:val="000000" w:themeColor="text1"/>
                <w:sz w:val="21"/>
                <w:szCs w:val="21"/>
              </w:rPr>
              <w:t>串口蓝牙模组</w:t>
            </w:r>
          </w:p>
          <w:p w14:paraId="2E01BE5D"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3.3V</w:t>
            </w:r>
          </w:p>
          <w:p w14:paraId="13F0C224"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通信接口：串口</w:t>
            </w:r>
          </w:p>
          <w:p w14:paraId="16549614"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10</w:t>
            </w:r>
            <w:r w:rsidRPr="00847D3A">
              <w:rPr>
                <w:rFonts w:hint="eastAsia"/>
                <w:color w:val="000000" w:themeColor="text1"/>
                <w:sz w:val="21"/>
                <w:szCs w:val="21"/>
              </w:rPr>
              <w:t>排针</w:t>
            </w:r>
          </w:p>
        </w:tc>
      </w:tr>
      <w:tr w:rsidR="00EB130A" w:rsidRPr="00847D3A" w14:paraId="76C168AC" w14:textId="77777777" w:rsidTr="00C9695C">
        <w:trPr>
          <w:trHeight w:val="108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B4DE53B"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温湿度模块</w:t>
            </w:r>
          </w:p>
        </w:tc>
        <w:tc>
          <w:tcPr>
            <w:tcW w:w="2268" w:type="dxa"/>
            <w:vAlign w:val="center"/>
          </w:tcPr>
          <w:p w14:paraId="665FC1E7" w14:textId="77777777" w:rsidR="00EB130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Pr>
                <w:noProof/>
              </w:rPr>
              <w:drawing>
                <wp:inline distT="0" distB="0" distL="0" distR="0" wp14:anchorId="1640D592" wp14:editId="504E0A92">
                  <wp:extent cx="720000" cy="1008588"/>
                  <wp:effectExtent l="7938"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20000" cy="1008588"/>
                          </a:xfrm>
                          <a:prstGeom prst="rect">
                            <a:avLst/>
                          </a:prstGeom>
                          <a:noFill/>
                          <a:ln>
                            <a:noFill/>
                          </a:ln>
                        </pic:spPr>
                      </pic:pic>
                    </a:graphicData>
                  </a:graphic>
                </wp:inline>
              </w:drawing>
            </w:r>
          </w:p>
          <w:p w14:paraId="029EA0F9" w14:textId="77777777" w:rsidR="00EB130A" w:rsidRPr="006A75A4" w:rsidRDefault="00EB130A" w:rsidP="00C9695C">
            <w:pPr>
              <w:ind w:firstLine="480"/>
              <w:jc w:val="center"/>
              <w:cnfStyle w:val="000000000000" w:firstRow="0" w:lastRow="0" w:firstColumn="0" w:lastColumn="0" w:oddVBand="0" w:evenVBand="0" w:oddHBand="0" w:evenHBand="0" w:firstRowFirstColumn="0" w:firstRowLastColumn="0" w:lastRowFirstColumn="0" w:lastRowLastColumn="0"/>
            </w:pPr>
          </w:p>
        </w:tc>
        <w:tc>
          <w:tcPr>
            <w:tcW w:w="4530" w:type="dxa"/>
            <w:vAlign w:val="center"/>
          </w:tcPr>
          <w:p w14:paraId="1A923312"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SHT20</w:t>
            </w:r>
          </w:p>
          <w:p w14:paraId="75BDFF5F"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8</w:t>
            </w:r>
            <w:r w:rsidRPr="00847D3A">
              <w:rPr>
                <w:rFonts w:hint="eastAsia"/>
                <w:color w:val="000000" w:themeColor="text1"/>
                <w:sz w:val="21"/>
                <w:szCs w:val="21"/>
              </w:rPr>
              <w:t>段</w:t>
            </w:r>
            <w:r w:rsidRPr="00847D3A">
              <w:rPr>
                <w:rFonts w:hint="eastAsia"/>
                <w:color w:val="000000" w:themeColor="text1"/>
                <w:sz w:val="21"/>
                <w:szCs w:val="21"/>
              </w:rPr>
              <w:t>4</w:t>
            </w:r>
            <w:r w:rsidRPr="00847D3A">
              <w:rPr>
                <w:rFonts w:hint="eastAsia"/>
                <w:color w:val="000000" w:themeColor="text1"/>
                <w:sz w:val="21"/>
                <w:szCs w:val="21"/>
              </w:rPr>
              <w:t>位数码管</w:t>
            </w:r>
          </w:p>
          <w:p w14:paraId="14FADB72"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供电电压：</w:t>
            </w:r>
            <w:r w:rsidRPr="00847D3A">
              <w:rPr>
                <w:rFonts w:hint="eastAsia"/>
                <w:color w:val="000000" w:themeColor="text1"/>
                <w:sz w:val="21"/>
                <w:szCs w:val="21"/>
              </w:rPr>
              <w:t>3.3V</w:t>
            </w:r>
          </w:p>
        </w:tc>
      </w:tr>
      <w:tr w:rsidR="00EB130A" w:rsidRPr="00847D3A" w14:paraId="7847FF0C" w14:textId="77777777" w:rsidTr="00C9695C">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4D97A87"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LED</w:t>
            </w:r>
            <w:r w:rsidRPr="00847D3A">
              <w:rPr>
                <w:rFonts w:hint="eastAsia"/>
                <w:b w:val="0"/>
                <w:color w:val="000000" w:themeColor="text1"/>
                <w:sz w:val="21"/>
                <w:szCs w:val="21"/>
              </w:rPr>
              <w:t>模块</w:t>
            </w:r>
          </w:p>
        </w:tc>
        <w:tc>
          <w:tcPr>
            <w:tcW w:w="2268" w:type="dxa"/>
            <w:vAlign w:val="center"/>
          </w:tcPr>
          <w:p w14:paraId="563E8A8C"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5CF85648" wp14:editId="3E1300CB">
                  <wp:extent cx="719455" cy="1012190"/>
                  <wp:effectExtent l="6033"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719455" cy="1012190"/>
                          </a:xfrm>
                          <a:prstGeom prst="rect">
                            <a:avLst/>
                          </a:prstGeom>
                          <a:noFill/>
                          <a:ln>
                            <a:noFill/>
                          </a:ln>
                        </pic:spPr>
                      </pic:pic>
                    </a:graphicData>
                  </a:graphic>
                </wp:inline>
              </w:drawing>
            </w:r>
          </w:p>
        </w:tc>
        <w:tc>
          <w:tcPr>
            <w:tcW w:w="4530" w:type="dxa"/>
            <w:vAlign w:val="center"/>
          </w:tcPr>
          <w:p w14:paraId="3856004A"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4</w:t>
            </w:r>
            <w:r w:rsidRPr="00847D3A">
              <w:rPr>
                <w:rFonts w:hint="eastAsia"/>
                <w:color w:val="000000" w:themeColor="text1"/>
                <w:sz w:val="21"/>
                <w:szCs w:val="21"/>
              </w:rPr>
              <w:t>个自定义指示灯</w:t>
            </w:r>
          </w:p>
          <w:p w14:paraId="5655F22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4</w:t>
            </w:r>
            <w:r w:rsidRPr="00847D3A">
              <w:rPr>
                <w:rFonts w:hint="eastAsia"/>
                <w:color w:val="000000" w:themeColor="text1"/>
                <w:sz w:val="21"/>
                <w:szCs w:val="21"/>
              </w:rPr>
              <w:t>个自定义按键</w:t>
            </w:r>
            <w:r w:rsidRPr="00847D3A">
              <w:rPr>
                <w:rFonts w:hint="eastAsia"/>
                <w:color w:val="000000" w:themeColor="text1"/>
                <w:sz w:val="21"/>
                <w:szCs w:val="21"/>
              </w:rPr>
              <w:t xml:space="preserve"> </w:t>
            </w:r>
          </w:p>
          <w:p w14:paraId="3A37586C"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3.3V</w:t>
            </w:r>
          </w:p>
        </w:tc>
      </w:tr>
      <w:tr w:rsidR="00EB130A" w:rsidRPr="00847D3A" w14:paraId="6C5F0E55" w14:textId="77777777" w:rsidTr="00C9695C">
        <w:trPr>
          <w:trHeight w:val="199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D106B10"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lastRenderedPageBreak/>
              <w:t>GPS</w:t>
            </w:r>
            <w:r w:rsidRPr="00847D3A">
              <w:rPr>
                <w:rFonts w:hint="eastAsia"/>
                <w:b w:val="0"/>
                <w:color w:val="000000" w:themeColor="text1"/>
                <w:sz w:val="21"/>
                <w:szCs w:val="21"/>
              </w:rPr>
              <w:t>模块</w:t>
            </w:r>
          </w:p>
        </w:tc>
        <w:tc>
          <w:tcPr>
            <w:tcW w:w="2268" w:type="dxa"/>
            <w:vAlign w:val="center"/>
          </w:tcPr>
          <w:p w14:paraId="79E840D1"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7A123027" wp14:editId="26CE4227">
                  <wp:extent cx="720000" cy="1015498"/>
                  <wp:effectExtent l="4445" t="0" r="889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720000" cy="1015498"/>
                          </a:xfrm>
                          <a:prstGeom prst="rect">
                            <a:avLst/>
                          </a:prstGeom>
                          <a:noFill/>
                          <a:ln>
                            <a:noFill/>
                          </a:ln>
                        </pic:spPr>
                      </pic:pic>
                    </a:graphicData>
                  </a:graphic>
                </wp:inline>
              </w:drawing>
            </w:r>
          </w:p>
        </w:tc>
        <w:tc>
          <w:tcPr>
            <w:tcW w:w="4530" w:type="dxa"/>
            <w:vAlign w:val="center"/>
          </w:tcPr>
          <w:p w14:paraId="5E0B8371"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功能模组：</w:t>
            </w:r>
            <w:r w:rsidRPr="00847D3A">
              <w:rPr>
                <w:rFonts w:hint="eastAsia"/>
                <w:color w:val="000000" w:themeColor="text1"/>
                <w:sz w:val="21"/>
                <w:szCs w:val="21"/>
              </w:rPr>
              <w:t>ATGM336HGPS</w:t>
            </w:r>
            <w:r w:rsidRPr="00847D3A">
              <w:rPr>
                <w:rFonts w:hint="eastAsia"/>
                <w:color w:val="000000" w:themeColor="text1"/>
                <w:sz w:val="21"/>
                <w:szCs w:val="21"/>
              </w:rPr>
              <w:t>模组</w:t>
            </w:r>
            <w:r w:rsidRPr="00847D3A">
              <w:rPr>
                <w:rFonts w:hint="eastAsia"/>
                <w:color w:val="000000" w:themeColor="text1"/>
                <w:sz w:val="21"/>
                <w:szCs w:val="21"/>
              </w:rPr>
              <w:t xml:space="preserve"> </w:t>
            </w:r>
          </w:p>
          <w:p w14:paraId="7ABE6714"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天线：板载天线</w:t>
            </w:r>
            <w:r w:rsidRPr="00847D3A">
              <w:rPr>
                <w:rFonts w:hint="eastAsia"/>
                <w:color w:val="000000" w:themeColor="text1"/>
                <w:sz w:val="21"/>
                <w:szCs w:val="21"/>
              </w:rPr>
              <w:t xml:space="preserve"> </w:t>
            </w:r>
          </w:p>
          <w:p w14:paraId="7585731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1B9CE08C"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10</w:t>
            </w:r>
            <w:r w:rsidRPr="00847D3A">
              <w:rPr>
                <w:rFonts w:hint="eastAsia"/>
                <w:color w:val="000000" w:themeColor="text1"/>
                <w:sz w:val="21"/>
                <w:szCs w:val="21"/>
              </w:rPr>
              <w:t>排针</w:t>
            </w:r>
          </w:p>
        </w:tc>
      </w:tr>
      <w:tr w:rsidR="00EB130A" w:rsidRPr="00847D3A" w14:paraId="1B8E0AAE" w14:textId="77777777" w:rsidTr="00C9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5B5CAEB"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陀螺仪模块</w:t>
            </w:r>
          </w:p>
        </w:tc>
        <w:tc>
          <w:tcPr>
            <w:tcW w:w="2268" w:type="dxa"/>
            <w:vAlign w:val="center"/>
          </w:tcPr>
          <w:p w14:paraId="7A364C8B"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51CCA0EB" wp14:editId="32462D8A">
                  <wp:extent cx="720000" cy="1011268"/>
                  <wp:effectExtent l="6668"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20000" cy="1011268"/>
                          </a:xfrm>
                          <a:prstGeom prst="rect">
                            <a:avLst/>
                          </a:prstGeom>
                          <a:noFill/>
                          <a:ln>
                            <a:noFill/>
                          </a:ln>
                        </pic:spPr>
                      </pic:pic>
                    </a:graphicData>
                  </a:graphic>
                </wp:inline>
              </w:drawing>
            </w:r>
          </w:p>
        </w:tc>
        <w:tc>
          <w:tcPr>
            <w:tcW w:w="4530" w:type="dxa"/>
            <w:vAlign w:val="center"/>
          </w:tcPr>
          <w:p w14:paraId="10237306"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MPU6050 </w:t>
            </w:r>
          </w:p>
          <w:p w14:paraId="3B0070D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1AF5C2C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w:t>
            </w:r>
            <w:r w:rsidRPr="00847D3A">
              <w:rPr>
                <w:rFonts w:hint="eastAsia"/>
                <w:color w:val="000000" w:themeColor="text1"/>
                <w:sz w:val="21"/>
                <w:szCs w:val="21"/>
              </w:rPr>
              <w:t xml:space="preserve">IIC </w:t>
            </w:r>
          </w:p>
          <w:p w14:paraId="613DD129"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6</w:t>
            </w:r>
            <w:r w:rsidRPr="00847D3A">
              <w:rPr>
                <w:rFonts w:hint="eastAsia"/>
                <w:color w:val="000000" w:themeColor="text1"/>
                <w:sz w:val="21"/>
                <w:szCs w:val="21"/>
              </w:rPr>
              <w:t>排针</w:t>
            </w:r>
          </w:p>
        </w:tc>
      </w:tr>
      <w:tr w:rsidR="00EB130A" w:rsidRPr="00847D3A" w14:paraId="5B9F3269" w14:textId="77777777" w:rsidTr="00C9695C">
        <w:trPr>
          <w:trHeight w:val="119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33C878F"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矩阵键盘模块</w:t>
            </w:r>
          </w:p>
        </w:tc>
        <w:tc>
          <w:tcPr>
            <w:tcW w:w="2268" w:type="dxa"/>
            <w:vAlign w:val="center"/>
          </w:tcPr>
          <w:p w14:paraId="34294454"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494DDCA0" wp14:editId="4B15C9A1">
                  <wp:extent cx="719455" cy="1007745"/>
                  <wp:effectExtent l="8255"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19455" cy="1007745"/>
                          </a:xfrm>
                          <a:prstGeom prst="rect">
                            <a:avLst/>
                          </a:prstGeom>
                          <a:noFill/>
                          <a:ln>
                            <a:noFill/>
                          </a:ln>
                        </pic:spPr>
                      </pic:pic>
                    </a:graphicData>
                  </a:graphic>
                </wp:inline>
              </w:drawing>
            </w:r>
          </w:p>
        </w:tc>
        <w:tc>
          <w:tcPr>
            <w:tcW w:w="4530" w:type="dxa"/>
            <w:vAlign w:val="center"/>
          </w:tcPr>
          <w:p w14:paraId="2E2F1A04"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16</w:t>
            </w:r>
            <w:r w:rsidRPr="00847D3A">
              <w:rPr>
                <w:rFonts w:hint="eastAsia"/>
                <w:color w:val="000000" w:themeColor="text1"/>
                <w:sz w:val="21"/>
                <w:szCs w:val="21"/>
              </w:rPr>
              <w:t>个自定义按键</w:t>
            </w:r>
            <w:r w:rsidRPr="00847D3A">
              <w:rPr>
                <w:rFonts w:hint="eastAsia"/>
                <w:color w:val="000000" w:themeColor="text1"/>
                <w:sz w:val="21"/>
                <w:szCs w:val="21"/>
              </w:rPr>
              <w:t xml:space="preserve"> </w:t>
            </w:r>
          </w:p>
          <w:p w14:paraId="6005DA93"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1</w:t>
            </w:r>
            <w:r w:rsidRPr="00847D3A">
              <w:rPr>
                <w:rFonts w:hint="eastAsia"/>
                <w:color w:val="000000" w:themeColor="text1"/>
                <w:sz w:val="21"/>
                <w:szCs w:val="21"/>
              </w:rPr>
              <w:t>个自定义</w:t>
            </w:r>
            <w:r w:rsidRPr="00847D3A">
              <w:rPr>
                <w:rFonts w:hint="eastAsia"/>
                <w:color w:val="000000" w:themeColor="text1"/>
                <w:sz w:val="21"/>
                <w:szCs w:val="21"/>
              </w:rPr>
              <w:t>LED</w:t>
            </w:r>
            <w:r w:rsidRPr="00847D3A">
              <w:rPr>
                <w:rFonts w:hint="eastAsia"/>
                <w:color w:val="000000" w:themeColor="text1"/>
                <w:sz w:val="21"/>
                <w:szCs w:val="21"/>
              </w:rPr>
              <w:t>灯</w:t>
            </w:r>
          </w:p>
        </w:tc>
      </w:tr>
      <w:tr w:rsidR="00EB130A" w:rsidRPr="00847D3A" w14:paraId="46EC898E" w14:textId="77777777" w:rsidTr="00C9695C">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55DCD66" w14:textId="77777777" w:rsidR="00EB130A" w:rsidRPr="00847D3A" w:rsidRDefault="00EB130A" w:rsidP="00C9695C">
            <w:pPr>
              <w:ind w:firstLineChars="0" w:firstLine="0"/>
              <w:jc w:val="center"/>
              <w:rPr>
                <w:b w:val="0"/>
                <w:color w:val="000000" w:themeColor="text1"/>
                <w:sz w:val="21"/>
                <w:szCs w:val="21"/>
              </w:rPr>
            </w:pPr>
            <w:r w:rsidRPr="00847D3A">
              <w:rPr>
                <w:b w:val="0"/>
                <w:color w:val="000000" w:themeColor="text1"/>
                <w:sz w:val="21"/>
                <w:szCs w:val="21"/>
              </w:rPr>
              <w:t>TFT</w:t>
            </w:r>
            <w:r w:rsidRPr="00847D3A">
              <w:rPr>
                <w:rFonts w:hint="eastAsia"/>
                <w:b w:val="0"/>
                <w:color w:val="000000" w:themeColor="text1"/>
                <w:sz w:val="21"/>
                <w:szCs w:val="21"/>
              </w:rPr>
              <w:t>模块</w:t>
            </w:r>
          </w:p>
        </w:tc>
        <w:tc>
          <w:tcPr>
            <w:tcW w:w="2268" w:type="dxa"/>
            <w:vAlign w:val="center"/>
          </w:tcPr>
          <w:p w14:paraId="7A9D8111" w14:textId="77777777" w:rsidR="00EB130A" w:rsidRPr="00E82EBB"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82EBB">
              <w:rPr>
                <w:noProof/>
                <w:color w:val="000000" w:themeColor="text1"/>
              </w:rPr>
              <w:drawing>
                <wp:inline distT="0" distB="0" distL="0" distR="0" wp14:anchorId="1DE507B9" wp14:editId="7665FCB3">
                  <wp:extent cx="720000" cy="1001037"/>
                  <wp:effectExtent l="0" t="7302"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20000" cy="1001037"/>
                          </a:xfrm>
                          <a:prstGeom prst="rect">
                            <a:avLst/>
                          </a:prstGeom>
                          <a:noFill/>
                          <a:ln>
                            <a:noFill/>
                          </a:ln>
                        </pic:spPr>
                      </pic:pic>
                    </a:graphicData>
                  </a:graphic>
                </wp:inline>
              </w:drawing>
            </w:r>
          </w:p>
        </w:tc>
        <w:tc>
          <w:tcPr>
            <w:tcW w:w="4530" w:type="dxa"/>
            <w:vAlign w:val="center"/>
          </w:tcPr>
          <w:p w14:paraId="076D602A"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显示屏：</w:t>
            </w:r>
            <w:r w:rsidRPr="00847D3A">
              <w:rPr>
                <w:rFonts w:hint="eastAsia"/>
                <w:color w:val="000000" w:themeColor="text1"/>
                <w:sz w:val="21"/>
                <w:szCs w:val="21"/>
              </w:rPr>
              <w:t>2.4</w:t>
            </w:r>
            <w:r w:rsidRPr="00847D3A">
              <w:rPr>
                <w:rFonts w:hint="eastAsia"/>
                <w:color w:val="000000" w:themeColor="text1"/>
                <w:sz w:val="21"/>
                <w:szCs w:val="21"/>
              </w:rPr>
              <w:t>寸</w:t>
            </w:r>
            <w:r w:rsidRPr="00847D3A">
              <w:rPr>
                <w:rFonts w:hint="eastAsia"/>
                <w:color w:val="000000" w:themeColor="text1"/>
                <w:sz w:val="21"/>
                <w:szCs w:val="21"/>
              </w:rPr>
              <w:t>(</w:t>
            </w:r>
            <w:r w:rsidRPr="00847D3A">
              <w:rPr>
                <w:rFonts w:hint="eastAsia"/>
                <w:color w:val="000000" w:themeColor="text1"/>
                <w:sz w:val="21"/>
                <w:szCs w:val="21"/>
              </w:rPr>
              <w:t>带触摸功能</w:t>
            </w:r>
            <w:r w:rsidRPr="00847D3A">
              <w:rPr>
                <w:rFonts w:hint="eastAsia"/>
                <w:color w:val="000000" w:themeColor="text1"/>
                <w:sz w:val="21"/>
                <w:szCs w:val="21"/>
              </w:rPr>
              <w:t>)</w:t>
            </w:r>
          </w:p>
          <w:p w14:paraId="0A0EEFD2"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7A13067B"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12</w:t>
            </w:r>
            <w:r w:rsidRPr="00847D3A">
              <w:rPr>
                <w:rFonts w:hint="eastAsia"/>
                <w:color w:val="000000" w:themeColor="text1"/>
                <w:sz w:val="21"/>
                <w:szCs w:val="21"/>
              </w:rPr>
              <w:t>排针</w:t>
            </w:r>
          </w:p>
        </w:tc>
      </w:tr>
      <w:tr w:rsidR="00EB130A" w:rsidRPr="00847D3A" w14:paraId="518B9305" w14:textId="77777777" w:rsidTr="00C9695C">
        <w:trPr>
          <w:trHeight w:val="192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B65E393" w14:textId="77777777" w:rsidR="00EB130A" w:rsidRPr="00847D3A" w:rsidRDefault="00EB130A" w:rsidP="00C9695C">
            <w:pPr>
              <w:ind w:firstLineChars="0" w:firstLine="0"/>
              <w:jc w:val="center"/>
              <w:rPr>
                <w:b w:val="0"/>
                <w:color w:val="000000" w:themeColor="text1"/>
                <w:sz w:val="21"/>
                <w:szCs w:val="21"/>
              </w:rPr>
            </w:pPr>
            <w:r w:rsidRPr="00847D3A">
              <w:rPr>
                <w:b w:val="0"/>
                <w:color w:val="000000" w:themeColor="text1"/>
                <w:sz w:val="21"/>
                <w:szCs w:val="21"/>
              </w:rPr>
              <w:t>LORA</w:t>
            </w:r>
            <w:r w:rsidRPr="00847D3A">
              <w:rPr>
                <w:rFonts w:hint="eastAsia"/>
                <w:b w:val="0"/>
                <w:color w:val="000000" w:themeColor="text1"/>
                <w:sz w:val="21"/>
                <w:szCs w:val="21"/>
              </w:rPr>
              <w:t>模块</w:t>
            </w:r>
          </w:p>
        </w:tc>
        <w:tc>
          <w:tcPr>
            <w:tcW w:w="2268" w:type="dxa"/>
            <w:vAlign w:val="center"/>
          </w:tcPr>
          <w:p w14:paraId="0ED87A30"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Pr>
                <w:noProof/>
              </w:rPr>
              <w:drawing>
                <wp:inline distT="0" distB="0" distL="0" distR="0" wp14:anchorId="419C5D95" wp14:editId="26BEEF07">
                  <wp:extent cx="720000" cy="1011077"/>
                  <wp:effectExtent l="6668"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720000" cy="1011077"/>
                          </a:xfrm>
                          <a:prstGeom prst="rect">
                            <a:avLst/>
                          </a:prstGeom>
                          <a:noFill/>
                          <a:ln>
                            <a:noFill/>
                          </a:ln>
                        </pic:spPr>
                      </pic:pic>
                    </a:graphicData>
                  </a:graphic>
                </wp:inline>
              </w:drawing>
            </w:r>
          </w:p>
        </w:tc>
        <w:tc>
          <w:tcPr>
            <w:tcW w:w="4530" w:type="dxa"/>
            <w:vAlign w:val="center"/>
          </w:tcPr>
          <w:p w14:paraId="21D4399D"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SX1278 </w:t>
            </w:r>
          </w:p>
          <w:p w14:paraId="65B2FC06"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1E7B50AB"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通信接口：四线</w:t>
            </w:r>
            <w:r w:rsidRPr="00847D3A">
              <w:rPr>
                <w:rFonts w:hint="eastAsia"/>
                <w:color w:val="000000" w:themeColor="text1"/>
                <w:sz w:val="21"/>
                <w:szCs w:val="21"/>
              </w:rPr>
              <w:t xml:space="preserve">SPI </w:t>
            </w:r>
          </w:p>
          <w:p w14:paraId="7BD2657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10</w:t>
            </w:r>
            <w:r w:rsidRPr="00847D3A">
              <w:rPr>
                <w:rFonts w:hint="eastAsia"/>
                <w:color w:val="000000" w:themeColor="text1"/>
                <w:sz w:val="21"/>
                <w:szCs w:val="21"/>
              </w:rPr>
              <w:t>排针</w:t>
            </w:r>
          </w:p>
        </w:tc>
      </w:tr>
      <w:tr w:rsidR="00EB130A" w:rsidRPr="00847D3A" w14:paraId="61FE5F7C" w14:textId="77777777" w:rsidTr="00C9695C">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2940C57"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NB-IoT</w:t>
            </w:r>
            <w:r w:rsidRPr="00847D3A">
              <w:rPr>
                <w:rFonts w:hint="eastAsia"/>
                <w:b w:val="0"/>
                <w:color w:val="000000" w:themeColor="text1"/>
                <w:sz w:val="21"/>
                <w:szCs w:val="21"/>
              </w:rPr>
              <w:t>模块</w:t>
            </w:r>
          </w:p>
        </w:tc>
        <w:tc>
          <w:tcPr>
            <w:tcW w:w="2268" w:type="dxa"/>
            <w:vAlign w:val="center"/>
          </w:tcPr>
          <w:p w14:paraId="34AA6A87"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Pr>
                <w:noProof/>
              </w:rPr>
              <w:drawing>
                <wp:inline distT="0" distB="0" distL="0" distR="0" wp14:anchorId="05E4A77A" wp14:editId="2FF9B52F">
                  <wp:extent cx="720000" cy="1201140"/>
                  <wp:effectExtent l="6985"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720000" cy="1201140"/>
                          </a:xfrm>
                          <a:prstGeom prst="rect">
                            <a:avLst/>
                          </a:prstGeom>
                          <a:noFill/>
                          <a:ln>
                            <a:noFill/>
                          </a:ln>
                        </pic:spPr>
                      </pic:pic>
                    </a:graphicData>
                  </a:graphic>
                </wp:inline>
              </w:drawing>
            </w:r>
          </w:p>
        </w:tc>
        <w:tc>
          <w:tcPr>
            <w:tcW w:w="4530" w:type="dxa"/>
            <w:vAlign w:val="center"/>
          </w:tcPr>
          <w:p w14:paraId="08C59FE1"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功能通信模组：</w:t>
            </w:r>
            <w:r w:rsidRPr="00847D3A">
              <w:rPr>
                <w:rFonts w:hint="eastAsia"/>
                <w:color w:val="000000" w:themeColor="text1"/>
                <w:sz w:val="21"/>
                <w:szCs w:val="21"/>
              </w:rPr>
              <w:t xml:space="preserve">M5310 </w:t>
            </w:r>
          </w:p>
          <w:p w14:paraId="20931E42"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46FC8133"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通信接口：串口</w:t>
            </w:r>
            <w:r w:rsidRPr="00847D3A">
              <w:rPr>
                <w:rFonts w:hint="eastAsia"/>
                <w:color w:val="000000" w:themeColor="text1"/>
                <w:sz w:val="21"/>
                <w:szCs w:val="21"/>
              </w:rPr>
              <w:t xml:space="preserve"> </w:t>
            </w:r>
          </w:p>
          <w:p w14:paraId="5FF55658"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w:t>
            </w:r>
            <w:r w:rsidRPr="00847D3A">
              <w:rPr>
                <w:rFonts w:hint="eastAsia"/>
                <w:color w:val="000000" w:themeColor="text1"/>
                <w:sz w:val="21"/>
                <w:szCs w:val="21"/>
              </w:rPr>
              <w:t>×</w:t>
            </w:r>
            <w:r w:rsidRPr="00847D3A">
              <w:rPr>
                <w:rFonts w:hint="eastAsia"/>
                <w:color w:val="000000" w:themeColor="text1"/>
                <w:sz w:val="21"/>
                <w:szCs w:val="21"/>
              </w:rPr>
              <w:t>12</w:t>
            </w:r>
            <w:r w:rsidRPr="00847D3A">
              <w:rPr>
                <w:rFonts w:hint="eastAsia"/>
                <w:color w:val="000000" w:themeColor="text1"/>
                <w:sz w:val="21"/>
                <w:szCs w:val="21"/>
              </w:rPr>
              <w:t>排针</w:t>
            </w:r>
          </w:p>
        </w:tc>
      </w:tr>
      <w:tr w:rsidR="00EB130A" w:rsidRPr="00847D3A" w14:paraId="186F3D9C" w14:textId="77777777" w:rsidTr="00C9695C">
        <w:trPr>
          <w:trHeight w:val="1859"/>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6A1F900"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超声波模块</w:t>
            </w:r>
          </w:p>
        </w:tc>
        <w:tc>
          <w:tcPr>
            <w:tcW w:w="2268" w:type="dxa"/>
            <w:vAlign w:val="center"/>
          </w:tcPr>
          <w:p w14:paraId="3EDA76DA"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19A898F4" wp14:editId="74008A0D">
                  <wp:extent cx="720000" cy="1013753"/>
                  <wp:effectExtent l="5398"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20000" cy="1013753"/>
                          </a:xfrm>
                          <a:prstGeom prst="rect">
                            <a:avLst/>
                          </a:prstGeom>
                          <a:noFill/>
                          <a:ln>
                            <a:noFill/>
                          </a:ln>
                        </pic:spPr>
                      </pic:pic>
                    </a:graphicData>
                  </a:graphic>
                </wp:inline>
              </w:drawing>
            </w:r>
          </w:p>
        </w:tc>
        <w:tc>
          <w:tcPr>
            <w:tcW w:w="4530" w:type="dxa"/>
            <w:vAlign w:val="center"/>
          </w:tcPr>
          <w:p w14:paraId="5E0E5ACA"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采用</w:t>
            </w:r>
            <w:r w:rsidRPr="00847D3A">
              <w:rPr>
                <w:rFonts w:hint="eastAsia"/>
                <w:color w:val="000000" w:themeColor="text1"/>
                <w:sz w:val="21"/>
                <w:szCs w:val="21"/>
              </w:rPr>
              <w:t>2</w:t>
            </w:r>
            <w:r w:rsidRPr="00847D3A">
              <w:rPr>
                <w:rFonts w:hint="eastAsia"/>
                <w:color w:val="000000" w:themeColor="text1"/>
                <w:sz w:val="21"/>
                <w:szCs w:val="21"/>
              </w:rPr>
              <w:t>个</w:t>
            </w:r>
            <w:r w:rsidRPr="00847D3A">
              <w:rPr>
                <w:rFonts w:hint="eastAsia"/>
                <w:color w:val="000000" w:themeColor="text1"/>
                <w:sz w:val="21"/>
                <w:szCs w:val="21"/>
              </w:rPr>
              <w:t>RT</w:t>
            </w:r>
            <w:r w:rsidRPr="00847D3A">
              <w:rPr>
                <w:rFonts w:hint="eastAsia"/>
                <w:color w:val="000000" w:themeColor="text1"/>
                <w:sz w:val="21"/>
                <w:szCs w:val="21"/>
              </w:rPr>
              <w:t>分体超声波探头直径</w:t>
            </w:r>
            <w:r w:rsidRPr="00847D3A">
              <w:rPr>
                <w:rFonts w:hint="eastAsia"/>
                <w:color w:val="000000" w:themeColor="text1"/>
                <w:sz w:val="21"/>
                <w:szCs w:val="21"/>
              </w:rPr>
              <w:t>16mm</w:t>
            </w:r>
          </w:p>
          <w:p w14:paraId="67BDF02A"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连接方式：磁吸式连接</w:t>
            </w:r>
          </w:p>
          <w:p w14:paraId="7CB373F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模块功能引脚全部引出插针</w:t>
            </w:r>
          </w:p>
          <w:p w14:paraId="0B74BC7A"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模块功能引脚全部引出测试探针</w:t>
            </w:r>
          </w:p>
        </w:tc>
      </w:tr>
      <w:tr w:rsidR="00EB130A" w:rsidRPr="00847D3A" w14:paraId="6A85FEF7" w14:textId="77777777" w:rsidTr="00C9695C">
        <w:trPr>
          <w:cnfStyle w:val="000000100000" w:firstRow="0" w:lastRow="0" w:firstColumn="0" w:lastColumn="0" w:oddVBand="0" w:evenVBand="0" w:oddHBand="1" w:evenHBand="0" w:firstRowFirstColumn="0" w:firstRowLastColumn="0" w:lastRowFirstColumn="0" w:lastRowLastColumn="0"/>
          <w:trHeight w:val="180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E9B405E"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HF-RFID</w:t>
            </w:r>
            <w:r w:rsidRPr="00847D3A">
              <w:rPr>
                <w:rFonts w:hint="eastAsia"/>
                <w:b w:val="0"/>
                <w:color w:val="000000" w:themeColor="text1"/>
                <w:sz w:val="21"/>
                <w:szCs w:val="21"/>
              </w:rPr>
              <w:t>模块</w:t>
            </w:r>
          </w:p>
        </w:tc>
        <w:tc>
          <w:tcPr>
            <w:tcW w:w="2268" w:type="dxa"/>
            <w:vAlign w:val="center"/>
          </w:tcPr>
          <w:p w14:paraId="250146EB"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53BD0484" wp14:editId="15631618">
                  <wp:extent cx="720000" cy="1009717"/>
                  <wp:effectExtent l="7303"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720000" cy="1009717"/>
                          </a:xfrm>
                          <a:prstGeom prst="rect">
                            <a:avLst/>
                          </a:prstGeom>
                          <a:noFill/>
                          <a:ln>
                            <a:noFill/>
                          </a:ln>
                        </pic:spPr>
                      </pic:pic>
                    </a:graphicData>
                  </a:graphic>
                </wp:inline>
              </w:drawing>
            </w:r>
          </w:p>
        </w:tc>
        <w:tc>
          <w:tcPr>
            <w:tcW w:w="4530" w:type="dxa"/>
            <w:vAlign w:val="center"/>
          </w:tcPr>
          <w:p w14:paraId="3D0A671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MFRC522 </w:t>
            </w:r>
          </w:p>
          <w:p w14:paraId="532175EE"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45B61B7B"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支持协议：</w:t>
            </w:r>
          </w:p>
          <w:p w14:paraId="7649065C" w14:textId="77777777" w:rsidR="00EB130A" w:rsidRPr="00847D3A" w:rsidRDefault="00EB130A" w:rsidP="00C9695C">
            <w:pPr>
              <w:pStyle w:val="af"/>
              <w:ind w:leftChars="14" w:left="34" w:firstLineChars="100" w:firstLine="210"/>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ISO/IEC</w:t>
            </w:r>
            <w:r w:rsidRPr="00847D3A">
              <w:rPr>
                <w:color w:val="000000" w:themeColor="text1"/>
                <w:sz w:val="21"/>
                <w:szCs w:val="21"/>
              </w:rPr>
              <w:t xml:space="preserve"> </w:t>
            </w:r>
            <w:r w:rsidRPr="00847D3A">
              <w:rPr>
                <w:rFonts w:hint="eastAsia"/>
                <w:color w:val="000000" w:themeColor="text1"/>
                <w:sz w:val="21"/>
                <w:szCs w:val="21"/>
              </w:rPr>
              <w:t>14443A</w:t>
            </w:r>
            <w:r w:rsidRPr="00847D3A">
              <w:rPr>
                <w:color w:val="000000" w:themeColor="text1"/>
                <w:sz w:val="21"/>
                <w:szCs w:val="21"/>
              </w:rPr>
              <w:t>&amp;B</w:t>
            </w:r>
            <w:r w:rsidRPr="00847D3A">
              <w:rPr>
                <w:rFonts w:hint="eastAsia"/>
                <w:color w:val="000000" w:themeColor="text1"/>
                <w:sz w:val="21"/>
                <w:szCs w:val="21"/>
              </w:rPr>
              <w:t>/MIFARE</w:t>
            </w:r>
            <w:r w:rsidRPr="00847D3A">
              <w:rPr>
                <w:color w:val="000000" w:themeColor="text1"/>
                <w:sz w:val="21"/>
                <w:szCs w:val="21"/>
              </w:rPr>
              <w:t xml:space="preserve"> </w:t>
            </w:r>
            <w:r w:rsidRPr="00847D3A">
              <w:rPr>
                <w:rFonts w:hint="eastAsia"/>
                <w:color w:val="000000" w:themeColor="text1"/>
                <w:sz w:val="21"/>
                <w:szCs w:val="21"/>
              </w:rPr>
              <w:t xml:space="preserve">Reader/Writer </w:t>
            </w:r>
          </w:p>
        </w:tc>
      </w:tr>
      <w:tr w:rsidR="00EB130A" w:rsidRPr="00847D3A" w14:paraId="18B9205B" w14:textId="77777777" w:rsidTr="00C9695C">
        <w:trPr>
          <w:trHeight w:val="183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1933A33"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lastRenderedPageBreak/>
              <w:t>继电器模块</w:t>
            </w:r>
          </w:p>
        </w:tc>
        <w:tc>
          <w:tcPr>
            <w:tcW w:w="2268" w:type="dxa"/>
            <w:vAlign w:val="center"/>
          </w:tcPr>
          <w:p w14:paraId="782C82A7"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15535DE7" wp14:editId="3A462FD3">
                  <wp:extent cx="720000" cy="1015714"/>
                  <wp:effectExtent l="4445" t="0" r="8890" b="889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720000" cy="1015714"/>
                          </a:xfrm>
                          <a:prstGeom prst="rect">
                            <a:avLst/>
                          </a:prstGeom>
                          <a:noFill/>
                          <a:ln>
                            <a:noFill/>
                          </a:ln>
                        </pic:spPr>
                      </pic:pic>
                    </a:graphicData>
                  </a:graphic>
                </wp:inline>
              </w:drawing>
            </w:r>
          </w:p>
        </w:tc>
        <w:tc>
          <w:tcPr>
            <w:tcW w:w="4530" w:type="dxa"/>
            <w:vAlign w:val="center"/>
          </w:tcPr>
          <w:p w14:paraId="5E9D2F7C"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继电器元件：型号</w:t>
            </w:r>
            <w:r w:rsidRPr="00847D3A">
              <w:rPr>
                <w:rFonts w:hint="eastAsia"/>
                <w:color w:val="000000" w:themeColor="text1"/>
                <w:sz w:val="21"/>
                <w:szCs w:val="21"/>
              </w:rPr>
              <w:t xml:space="preserve">HJR-3FF-S-Z </w:t>
            </w:r>
          </w:p>
          <w:p w14:paraId="4F339AC3"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LED</w:t>
            </w:r>
            <w:r w:rsidRPr="00847D3A">
              <w:rPr>
                <w:rFonts w:hint="eastAsia"/>
                <w:color w:val="000000" w:themeColor="text1"/>
                <w:sz w:val="21"/>
                <w:szCs w:val="21"/>
              </w:rPr>
              <w:t>灯：</w:t>
            </w:r>
            <w:r w:rsidRPr="00847D3A">
              <w:rPr>
                <w:rFonts w:hint="eastAsia"/>
                <w:color w:val="000000" w:themeColor="text1"/>
                <w:sz w:val="21"/>
                <w:szCs w:val="21"/>
              </w:rPr>
              <w:t>2</w:t>
            </w:r>
            <w:r w:rsidRPr="00847D3A">
              <w:rPr>
                <w:rFonts w:hint="eastAsia"/>
                <w:color w:val="000000" w:themeColor="text1"/>
                <w:sz w:val="21"/>
                <w:szCs w:val="21"/>
              </w:rPr>
              <w:t>个继电器控制信号指示灯</w:t>
            </w:r>
            <w:r w:rsidRPr="00847D3A">
              <w:rPr>
                <w:rFonts w:hint="eastAsia"/>
                <w:color w:val="000000" w:themeColor="text1"/>
                <w:sz w:val="21"/>
                <w:szCs w:val="21"/>
              </w:rPr>
              <w:t xml:space="preserve"> </w:t>
            </w:r>
          </w:p>
          <w:p w14:paraId="09C50834"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66D872CD"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对外接口：</w:t>
            </w:r>
            <w:r w:rsidRPr="00847D3A">
              <w:rPr>
                <w:rFonts w:hint="eastAsia"/>
                <w:color w:val="000000" w:themeColor="text1"/>
                <w:sz w:val="21"/>
                <w:szCs w:val="21"/>
              </w:rPr>
              <w:t>3</w:t>
            </w:r>
            <w:r w:rsidRPr="00847D3A">
              <w:rPr>
                <w:rFonts w:hint="eastAsia"/>
                <w:color w:val="000000" w:themeColor="text1"/>
                <w:sz w:val="21"/>
                <w:szCs w:val="21"/>
              </w:rPr>
              <w:t>个</w:t>
            </w:r>
            <w:r w:rsidRPr="00847D3A">
              <w:rPr>
                <w:rFonts w:hint="eastAsia"/>
                <w:color w:val="000000" w:themeColor="text1"/>
                <w:sz w:val="21"/>
                <w:szCs w:val="21"/>
              </w:rPr>
              <w:t>3</w:t>
            </w:r>
            <w:r w:rsidRPr="00847D3A">
              <w:rPr>
                <w:rFonts w:hint="eastAsia"/>
                <w:color w:val="000000" w:themeColor="text1"/>
                <w:sz w:val="21"/>
                <w:szCs w:val="21"/>
              </w:rPr>
              <w:t>线接线端座</w:t>
            </w:r>
          </w:p>
        </w:tc>
      </w:tr>
      <w:tr w:rsidR="00EB130A" w:rsidRPr="00847D3A" w14:paraId="776D7821" w14:textId="77777777" w:rsidTr="00C9695C">
        <w:trPr>
          <w:cnfStyle w:val="000000100000" w:firstRow="0" w:lastRow="0" w:firstColumn="0" w:lastColumn="0" w:oddVBand="0" w:evenVBand="0" w:oddHBand="1" w:evenHBand="0" w:firstRowFirstColumn="0" w:firstRowLastColumn="0" w:lastRowFirstColumn="0" w:lastRowLastColumn="0"/>
          <w:trHeight w:val="185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11AFC88"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WIFI</w:t>
            </w:r>
            <w:r w:rsidRPr="00847D3A">
              <w:rPr>
                <w:rFonts w:hint="eastAsia"/>
                <w:b w:val="0"/>
                <w:color w:val="000000" w:themeColor="text1"/>
                <w:sz w:val="21"/>
                <w:szCs w:val="21"/>
              </w:rPr>
              <w:t>模块</w:t>
            </w:r>
          </w:p>
        </w:tc>
        <w:tc>
          <w:tcPr>
            <w:tcW w:w="2268" w:type="dxa"/>
            <w:vAlign w:val="center"/>
          </w:tcPr>
          <w:p w14:paraId="5356AD18"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Pr>
                <w:noProof/>
              </w:rPr>
              <w:drawing>
                <wp:inline distT="0" distB="0" distL="0" distR="0" wp14:anchorId="31A58161" wp14:editId="356123E8">
                  <wp:extent cx="743967" cy="1046647"/>
                  <wp:effectExtent l="953" t="0" r="317" b="318"/>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743967" cy="1046647"/>
                          </a:xfrm>
                          <a:prstGeom prst="rect">
                            <a:avLst/>
                          </a:prstGeom>
                          <a:noFill/>
                          <a:ln>
                            <a:noFill/>
                          </a:ln>
                        </pic:spPr>
                      </pic:pic>
                    </a:graphicData>
                  </a:graphic>
                </wp:inline>
              </w:drawing>
            </w:r>
          </w:p>
        </w:tc>
        <w:tc>
          <w:tcPr>
            <w:tcW w:w="4530" w:type="dxa"/>
            <w:vAlign w:val="center"/>
          </w:tcPr>
          <w:p w14:paraId="3F3B5AB2"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通信模块：</w:t>
            </w:r>
            <w:r w:rsidRPr="00847D3A">
              <w:rPr>
                <w:rFonts w:hint="eastAsia"/>
                <w:color w:val="000000" w:themeColor="text1"/>
                <w:sz w:val="21"/>
                <w:szCs w:val="21"/>
              </w:rPr>
              <w:t xml:space="preserve">ESP8266 </w:t>
            </w:r>
          </w:p>
          <w:p w14:paraId="6313247F"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706C0110"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通信接口：串口</w:t>
            </w:r>
            <w:r w:rsidRPr="00847D3A">
              <w:rPr>
                <w:rFonts w:hint="eastAsia"/>
                <w:color w:val="000000" w:themeColor="text1"/>
                <w:sz w:val="21"/>
                <w:szCs w:val="21"/>
              </w:rPr>
              <w:t xml:space="preserve"> </w:t>
            </w:r>
          </w:p>
          <w:p w14:paraId="7A71B659"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8</w:t>
            </w:r>
            <w:r w:rsidRPr="00847D3A">
              <w:rPr>
                <w:rFonts w:hint="eastAsia"/>
                <w:color w:val="000000" w:themeColor="text1"/>
                <w:sz w:val="21"/>
                <w:szCs w:val="21"/>
              </w:rPr>
              <w:t>排针</w:t>
            </w:r>
          </w:p>
        </w:tc>
      </w:tr>
      <w:tr w:rsidR="00EB130A" w:rsidRPr="00847D3A" w14:paraId="78CC7303" w14:textId="77777777" w:rsidTr="00C9695C">
        <w:trPr>
          <w:trHeight w:val="189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DA6774F"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LF-RFID</w:t>
            </w:r>
            <w:r w:rsidRPr="00847D3A">
              <w:rPr>
                <w:rFonts w:hint="eastAsia"/>
                <w:b w:val="0"/>
                <w:color w:val="000000" w:themeColor="text1"/>
                <w:sz w:val="21"/>
                <w:szCs w:val="21"/>
              </w:rPr>
              <w:t>模块</w:t>
            </w:r>
          </w:p>
        </w:tc>
        <w:tc>
          <w:tcPr>
            <w:tcW w:w="2268" w:type="dxa"/>
            <w:vAlign w:val="center"/>
          </w:tcPr>
          <w:p w14:paraId="363BEC23"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AAB4190" wp14:editId="46FF19B0">
                  <wp:extent cx="720000" cy="1009053"/>
                  <wp:effectExtent l="762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20000" cy="1009053"/>
                          </a:xfrm>
                          <a:prstGeom prst="rect">
                            <a:avLst/>
                          </a:prstGeom>
                          <a:noFill/>
                          <a:ln>
                            <a:noFill/>
                          </a:ln>
                        </pic:spPr>
                      </pic:pic>
                    </a:graphicData>
                  </a:graphic>
                </wp:inline>
              </w:drawing>
            </w:r>
          </w:p>
        </w:tc>
        <w:tc>
          <w:tcPr>
            <w:tcW w:w="4530" w:type="dxa"/>
            <w:vAlign w:val="center"/>
          </w:tcPr>
          <w:p w14:paraId="33DEDDC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EM4095HMSO16 </w:t>
            </w:r>
          </w:p>
          <w:p w14:paraId="07EEAD5B"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6A7D26EA"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通信接口：四线</w:t>
            </w:r>
            <w:r w:rsidRPr="00847D3A">
              <w:rPr>
                <w:rFonts w:hint="eastAsia"/>
                <w:color w:val="000000" w:themeColor="text1"/>
                <w:sz w:val="21"/>
                <w:szCs w:val="21"/>
              </w:rPr>
              <w:t xml:space="preserve">SPI </w:t>
            </w:r>
          </w:p>
          <w:p w14:paraId="5E4ADB50"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支持协议：</w:t>
            </w:r>
            <w:r w:rsidRPr="00847D3A">
              <w:rPr>
                <w:rFonts w:hint="eastAsia"/>
                <w:color w:val="000000" w:themeColor="text1"/>
                <w:sz w:val="21"/>
                <w:szCs w:val="21"/>
              </w:rPr>
              <w:t>ISO/IEC 14443A</w:t>
            </w:r>
          </w:p>
        </w:tc>
      </w:tr>
      <w:tr w:rsidR="00EB130A" w:rsidRPr="00847D3A" w14:paraId="1F35473E" w14:textId="77777777" w:rsidTr="00C9695C">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66529F5"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步进电机模块</w:t>
            </w:r>
          </w:p>
        </w:tc>
        <w:tc>
          <w:tcPr>
            <w:tcW w:w="2268" w:type="dxa"/>
            <w:vAlign w:val="center"/>
          </w:tcPr>
          <w:p w14:paraId="02077D31"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Pr>
                <w:noProof/>
              </w:rPr>
              <w:drawing>
                <wp:inline distT="0" distB="0" distL="0" distR="0" wp14:anchorId="43894FC0" wp14:editId="05C5584A">
                  <wp:extent cx="720000" cy="1010409"/>
                  <wp:effectExtent l="6985"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0000" cy="1010409"/>
                          </a:xfrm>
                          <a:prstGeom prst="rect">
                            <a:avLst/>
                          </a:prstGeom>
                          <a:noFill/>
                          <a:ln>
                            <a:noFill/>
                          </a:ln>
                        </pic:spPr>
                      </pic:pic>
                    </a:graphicData>
                  </a:graphic>
                </wp:inline>
              </w:drawing>
            </w:r>
          </w:p>
        </w:tc>
        <w:tc>
          <w:tcPr>
            <w:tcW w:w="4530" w:type="dxa"/>
            <w:vAlign w:val="center"/>
          </w:tcPr>
          <w:p w14:paraId="745A647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电机：二相四线制步进电机</w:t>
            </w:r>
            <w:r w:rsidRPr="00847D3A">
              <w:rPr>
                <w:rFonts w:hint="eastAsia"/>
                <w:color w:val="000000" w:themeColor="text1"/>
                <w:sz w:val="21"/>
                <w:szCs w:val="21"/>
              </w:rPr>
              <w:t xml:space="preserve"> </w:t>
            </w:r>
          </w:p>
          <w:p w14:paraId="4ACD14C1"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电机驱动芯片：</w:t>
            </w:r>
            <w:r w:rsidRPr="00847D3A">
              <w:rPr>
                <w:rFonts w:hint="eastAsia"/>
                <w:color w:val="000000" w:themeColor="text1"/>
                <w:sz w:val="21"/>
                <w:szCs w:val="21"/>
              </w:rPr>
              <w:t xml:space="preserve">MD1207 </w:t>
            </w:r>
          </w:p>
          <w:p w14:paraId="38A213B2"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3CDA5680"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6</w:t>
            </w:r>
            <w:r w:rsidRPr="00847D3A">
              <w:rPr>
                <w:rFonts w:hint="eastAsia"/>
                <w:color w:val="000000" w:themeColor="text1"/>
                <w:sz w:val="21"/>
                <w:szCs w:val="21"/>
              </w:rPr>
              <w:t>排针</w:t>
            </w:r>
          </w:p>
        </w:tc>
      </w:tr>
      <w:tr w:rsidR="00EB130A" w:rsidRPr="00847D3A" w14:paraId="7945A65C" w14:textId="77777777" w:rsidTr="00C9695C">
        <w:tc>
          <w:tcPr>
            <w:cnfStyle w:val="001000000000" w:firstRow="0" w:lastRow="0" w:firstColumn="1" w:lastColumn="0" w:oddVBand="0" w:evenVBand="0" w:oddHBand="0" w:evenHBand="0" w:firstRowFirstColumn="0" w:firstRowLastColumn="0" w:lastRowFirstColumn="0" w:lastRowLastColumn="0"/>
            <w:tcW w:w="1696" w:type="dxa"/>
            <w:vAlign w:val="center"/>
          </w:tcPr>
          <w:p w14:paraId="59FAC7B9"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大气压力模块</w:t>
            </w:r>
          </w:p>
        </w:tc>
        <w:tc>
          <w:tcPr>
            <w:tcW w:w="2268" w:type="dxa"/>
            <w:vAlign w:val="center"/>
          </w:tcPr>
          <w:p w14:paraId="04CCF8E0"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7ED8B2B2" wp14:editId="5A4C501F">
                  <wp:extent cx="820816" cy="105164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825514" cy="1057664"/>
                          </a:xfrm>
                          <a:prstGeom prst="rect">
                            <a:avLst/>
                          </a:prstGeom>
                          <a:noFill/>
                          <a:ln>
                            <a:noFill/>
                          </a:ln>
                        </pic:spPr>
                      </pic:pic>
                    </a:graphicData>
                  </a:graphic>
                </wp:inline>
              </w:drawing>
            </w:r>
          </w:p>
        </w:tc>
        <w:tc>
          <w:tcPr>
            <w:tcW w:w="4530" w:type="dxa"/>
            <w:vAlign w:val="center"/>
          </w:tcPr>
          <w:p w14:paraId="467455BC"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BME280</w:t>
            </w:r>
          </w:p>
          <w:p w14:paraId="7809D526"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2C431A6D"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通信接口：四线</w:t>
            </w:r>
            <w:r w:rsidRPr="00847D3A">
              <w:rPr>
                <w:rFonts w:hint="eastAsia"/>
                <w:color w:val="000000" w:themeColor="text1"/>
                <w:sz w:val="21"/>
                <w:szCs w:val="21"/>
              </w:rPr>
              <w:t xml:space="preserve">SPI </w:t>
            </w:r>
          </w:p>
          <w:p w14:paraId="255998BF"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6</w:t>
            </w:r>
            <w:r w:rsidRPr="00847D3A">
              <w:rPr>
                <w:rFonts w:hint="eastAsia"/>
                <w:color w:val="000000" w:themeColor="text1"/>
                <w:sz w:val="21"/>
                <w:szCs w:val="21"/>
              </w:rPr>
              <w:t>排针</w:t>
            </w:r>
          </w:p>
        </w:tc>
      </w:tr>
      <w:tr w:rsidR="00EB130A" w:rsidRPr="00847D3A" w14:paraId="24B1BFFC" w14:textId="77777777" w:rsidTr="00C9695C">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00C0280"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火焰传感器</w:t>
            </w:r>
          </w:p>
        </w:tc>
        <w:tc>
          <w:tcPr>
            <w:tcW w:w="2268" w:type="dxa"/>
            <w:vAlign w:val="center"/>
          </w:tcPr>
          <w:p w14:paraId="67C88B57"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3CAAA009" wp14:editId="78CA4CE3">
                  <wp:extent cx="810635" cy="1126618"/>
                  <wp:effectExtent l="0" t="5715"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818434" cy="1137456"/>
                          </a:xfrm>
                          <a:prstGeom prst="rect">
                            <a:avLst/>
                          </a:prstGeom>
                          <a:noFill/>
                          <a:ln>
                            <a:noFill/>
                          </a:ln>
                        </pic:spPr>
                      </pic:pic>
                    </a:graphicData>
                  </a:graphic>
                </wp:inline>
              </w:drawing>
            </w:r>
          </w:p>
        </w:tc>
        <w:tc>
          <w:tcPr>
            <w:tcW w:w="4530" w:type="dxa"/>
            <w:vAlign w:val="center"/>
          </w:tcPr>
          <w:p w14:paraId="1396743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PT333-3B</w:t>
            </w:r>
          </w:p>
          <w:p w14:paraId="0DF4D013"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3.3V</w:t>
            </w:r>
          </w:p>
          <w:p w14:paraId="03DF32EF"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3</w:t>
            </w:r>
            <w:r w:rsidRPr="00847D3A">
              <w:rPr>
                <w:rFonts w:hint="eastAsia"/>
                <w:color w:val="000000" w:themeColor="text1"/>
                <w:sz w:val="21"/>
                <w:szCs w:val="21"/>
              </w:rPr>
              <w:t>排针</w:t>
            </w:r>
          </w:p>
        </w:tc>
      </w:tr>
      <w:tr w:rsidR="00EB130A" w:rsidRPr="00847D3A" w14:paraId="5F40A693" w14:textId="77777777" w:rsidTr="00C9695C">
        <w:tc>
          <w:tcPr>
            <w:cnfStyle w:val="001000000000" w:firstRow="0" w:lastRow="0" w:firstColumn="1" w:lastColumn="0" w:oddVBand="0" w:evenVBand="0" w:oddHBand="0" w:evenHBand="0" w:firstRowFirstColumn="0" w:firstRowLastColumn="0" w:lastRowFirstColumn="0" w:lastRowLastColumn="0"/>
            <w:tcW w:w="1696" w:type="dxa"/>
            <w:vAlign w:val="center"/>
          </w:tcPr>
          <w:p w14:paraId="521EF31F"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MP3</w:t>
            </w:r>
            <w:r w:rsidRPr="00847D3A">
              <w:rPr>
                <w:rFonts w:hint="eastAsia"/>
                <w:b w:val="0"/>
                <w:color w:val="000000" w:themeColor="text1"/>
                <w:sz w:val="21"/>
                <w:szCs w:val="21"/>
              </w:rPr>
              <w:t>模块</w:t>
            </w:r>
          </w:p>
        </w:tc>
        <w:tc>
          <w:tcPr>
            <w:tcW w:w="2268" w:type="dxa"/>
            <w:vAlign w:val="center"/>
          </w:tcPr>
          <w:p w14:paraId="0861DE88"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03F49595" wp14:editId="591B2502">
                  <wp:extent cx="783500" cy="1068291"/>
                  <wp:effectExtent l="0" t="9207" r="7937" b="7938"/>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784610" cy="1069804"/>
                          </a:xfrm>
                          <a:prstGeom prst="rect">
                            <a:avLst/>
                          </a:prstGeom>
                          <a:noFill/>
                          <a:ln>
                            <a:noFill/>
                          </a:ln>
                        </pic:spPr>
                      </pic:pic>
                    </a:graphicData>
                  </a:graphic>
                </wp:inline>
              </w:drawing>
            </w:r>
          </w:p>
        </w:tc>
        <w:tc>
          <w:tcPr>
            <w:tcW w:w="4530" w:type="dxa"/>
            <w:vAlign w:val="center"/>
          </w:tcPr>
          <w:p w14:paraId="2DA2BAF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WT2003-16S </w:t>
            </w:r>
          </w:p>
          <w:p w14:paraId="56EB21A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音乐存储于</w:t>
            </w:r>
            <w:r w:rsidRPr="00847D3A">
              <w:rPr>
                <w:rFonts w:hint="eastAsia"/>
                <w:color w:val="000000" w:themeColor="text1"/>
                <w:sz w:val="21"/>
                <w:szCs w:val="21"/>
              </w:rPr>
              <w:t>SD</w:t>
            </w:r>
            <w:r w:rsidRPr="00847D3A">
              <w:rPr>
                <w:rFonts w:hint="eastAsia"/>
                <w:color w:val="000000" w:themeColor="text1"/>
                <w:sz w:val="21"/>
                <w:szCs w:val="21"/>
              </w:rPr>
              <w:t>卡</w:t>
            </w:r>
            <w:r w:rsidRPr="00847D3A">
              <w:rPr>
                <w:rFonts w:hint="eastAsia"/>
                <w:color w:val="000000" w:themeColor="text1"/>
                <w:sz w:val="21"/>
                <w:szCs w:val="21"/>
              </w:rPr>
              <w:t xml:space="preserve"> </w:t>
            </w:r>
          </w:p>
          <w:p w14:paraId="15768C36"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7FEDC23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10</w:t>
            </w:r>
            <w:r w:rsidRPr="00847D3A">
              <w:rPr>
                <w:rFonts w:hint="eastAsia"/>
                <w:color w:val="000000" w:themeColor="text1"/>
                <w:sz w:val="21"/>
                <w:szCs w:val="21"/>
              </w:rPr>
              <w:t>排针</w:t>
            </w:r>
          </w:p>
        </w:tc>
      </w:tr>
      <w:tr w:rsidR="00EB130A" w:rsidRPr="00847D3A" w14:paraId="3A9C48D6" w14:textId="77777777" w:rsidTr="00C9695C">
        <w:trPr>
          <w:cnfStyle w:val="000000100000" w:firstRow="0" w:lastRow="0" w:firstColumn="0" w:lastColumn="0" w:oddVBand="0" w:evenVBand="0" w:oddHBand="1" w:evenHBand="0" w:firstRowFirstColumn="0" w:firstRowLastColumn="0" w:lastRowFirstColumn="0" w:lastRowLastColumn="0"/>
          <w:trHeight w:val="123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E433323"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IPV4</w:t>
            </w:r>
            <w:r w:rsidRPr="00847D3A">
              <w:rPr>
                <w:rFonts w:hint="eastAsia"/>
                <w:b w:val="0"/>
                <w:color w:val="000000" w:themeColor="text1"/>
                <w:sz w:val="21"/>
                <w:szCs w:val="21"/>
              </w:rPr>
              <w:t>模块</w:t>
            </w:r>
          </w:p>
        </w:tc>
        <w:tc>
          <w:tcPr>
            <w:tcW w:w="2268" w:type="dxa"/>
            <w:vAlign w:val="center"/>
          </w:tcPr>
          <w:p w14:paraId="030DA879"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01679A31" wp14:editId="7E9302D1">
                  <wp:extent cx="778178" cy="1093590"/>
                  <wp:effectExtent l="0" t="5397"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778178" cy="1093590"/>
                          </a:xfrm>
                          <a:prstGeom prst="rect">
                            <a:avLst/>
                          </a:prstGeom>
                          <a:noFill/>
                          <a:ln>
                            <a:noFill/>
                          </a:ln>
                        </pic:spPr>
                      </pic:pic>
                    </a:graphicData>
                  </a:graphic>
                </wp:inline>
              </w:drawing>
            </w:r>
          </w:p>
        </w:tc>
        <w:tc>
          <w:tcPr>
            <w:tcW w:w="4530" w:type="dxa"/>
            <w:vAlign w:val="center"/>
          </w:tcPr>
          <w:p w14:paraId="3E04ECDE"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ENC28J60 </w:t>
            </w:r>
          </w:p>
          <w:p w14:paraId="5DFFE25B"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3C9BA882"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网口：标准</w:t>
            </w:r>
            <w:r w:rsidRPr="00847D3A">
              <w:rPr>
                <w:rFonts w:hint="eastAsia"/>
                <w:color w:val="000000" w:themeColor="text1"/>
                <w:sz w:val="21"/>
                <w:szCs w:val="21"/>
              </w:rPr>
              <w:t>RJ45</w:t>
            </w:r>
            <w:r w:rsidRPr="00847D3A">
              <w:rPr>
                <w:rFonts w:hint="eastAsia"/>
                <w:color w:val="000000" w:themeColor="text1"/>
                <w:sz w:val="21"/>
                <w:szCs w:val="21"/>
              </w:rPr>
              <w:t>，带网络状态指示灯</w:t>
            </w:r>
          </w:p>
        </w:tc>
      </w:tr>
      <w:tr w:rsidR="00EB130A" w:rsidRPr="00847D3A" w14:paraId="06A84535" w14:textId="77777777" w:rsidTr="00C9695C">
        <w:trPr>
          <w:trHeight w:val="126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A309C5"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lastRenderedPageBreak/>
              <w:t>光电传感模块</w:t>
            </w:r>
          </w:p>
        </w:tc>
        <w:tc>
          <w:tcPr>
            <w:tcW w:w="2268" w:type="dxa"/>
            <w:vAlign w:val="center"/>
          </w:tcPr>
          <w:p w14:paraId="41BA7DBE"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68E014E5" wp14:editId="778E7C11">
                  <wp:extent cx="782955" cy="1069975"/>
                  <wp:effectExtent l="8890" t="0" r="698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782955" cy="1069975"/>
                          </a:xfrm>
                          <a:prstGeom prst="rect">
                            <a:avLst/>
                          </a:prstGeom>
                          <a:noFill/>
                          <a:ln>
                            <a:noFill/>
                          </a:ln>
                        </pic:spPr>
                      </pic:pic>
                    </a:graphicData>
                  </a:graphic>
                </wp:inline>
              </w:drawing>
            </w:r>
          </w:p>
        </w:tc>
        <w:tc>
          <w:tcPr>
            <w:tcW w:w="4530" w:type="dxa"/>
            <w:vAlign w:val="center"/>
          </w:tcPr>
          <w:p w14:paraId="2A76BE30"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 xml:space="preserve">GP1S524 </w:t>
            </w:r>
          </w:p>
          <w:p w14:paraId="286AFAF3"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2B2A0901"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4</w:t>
            </w:r>
            <w:r w:rsidRPr="00847D3A">
              <w:rPr>
                <w:rFonts w:hint="eastAsia"/>
                <w:color w:val="000000" w:themeColor="text1"/>
                <w:sz w:val="21"/>
                <w:szCs w:val="21"/>
              </w:rPr>
              <w:t>排针</w:t>
            </w:r>
          </w:p>
        </w:tc>
      </w:tr>
      <w:tr w:rsidR="00EB130A" w:rsidRPr="00847D3A" w14:paraId="44DBBD7C" w14:textId="77777777" w:rsidTr="00C9695C">
        <w:trPr>
          <w:cnfStyle w:val="000000100000" w:firstRow="0" w:lastRow="0" w:firstColumn="0" w:lastColumn="0" w:oddVBand="0" w:evenVBand="0" w:oddHBand="1" w:evenHBand="0" w:firstRowFirstColumn="0" w:firstRowLastColumn="0" w:lastRowFirstColumn="0" w:lastRowLastColumn="0"/>
          <w:trHeight w:val="15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073AD91"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PM2.5</w:t>
            </w:r>
            <w:r w:rsidRPr="00847D3A">
              <w:rPr>
                <w:rFonts w:hint="eastAsia"/>
                <w:b w:val="0"/>
                <w:color w:val="000000" w:themeColor="text1"/>
                <w:sz w:val="21"/>
                <w:szCs w:val="21"/>
              </w:rPr>
              <w:t>模块</w:t>
            </w:r>
          </w:p>
        </w:tc>
        <w:tc>
          <w:tcPr>
            <w:tcW w:w="2268" w:type="dxa"/>
            <w:vAlign w:val="center"/>
          </w:tcPr>
          <w:p w14:paraId="70D646B3" w14:textId="77777777" w:rsidR="00EB130A" w:rsidRPr="00847D3A" w:rsidRDefault="00EB130A" w:rsidP="00C9695C">
            <w:pPr>
              <w:pStyle w:val="af"/>
              <w:ind w:leftChars="-15" w:hangingChars="15" w:hanging="36"/>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303A8114" wp14:editId="4F769B21">
                  <wp:extent cx="807047" cy="1108145"/>
                  <wp:effectExtent l="1587"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10512" cy="1112902"/>
                          </a:xfrm>
                          <a:prstGeom prst="rect">
                            <a:avLst/>
                          </a:prstGeom>
                          <a:noFill/>
                          <a:ln>
                            <a:noFill/>
                          </a:ln>
                        </pic:spPr>
                      </pic:pic>
                    </a:graphicData>
                  </a:graphic>
                </wp:inline>
              </w:drawing>
            </w:r>
          </w:p>
        </w:tc>
        <w:tc>
          <w:tcPr>
            <w:tcW w:w="4530" w:type="dxa"/>
            <w:vAlign w:val="center"/>
          </w:tcPr>
          <w:p w14:paraId="6763359D"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 xml:space="preserve">GP2Y1010AU0F </w:t>
            </w:r>
          </w:p>
          <w:p w14:paraId="640CC5B0"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5908E23A"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5</w:t>
            </w:r>
            <w:r w:rsidRPr="00847D3A">
              <w:rPr>
                <w:rFonts w:hint="eastAsia"/>
                <w:color w:val="000000" w:themeColor="text1"/>
                <w:sz w:val="21"/>
                <w:szCs w:val="21"/>
              </w:rPr>
              <w:t>排针</w:t>
            </w:r>
          </w:p>
        </w:tc>
      </w:tr>
      <w:tr w:rsidR="00EB130A" w:rsidRPr="00847D3A" w14:paraId="66E6A5A9" w14:textId="77777777" w:rsidTr="00C9695C">
        <w:trPr>
          <w:trHeight w:val="1471"/>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D0125E6"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震动传感模块</w:t>
            </w:r>
          </w:p>
        </w:tc>
        <w:tc>
          <w:tcPr>
            <w:tcW w:w="2268" w:type="dxa"/>
            <w:vAlign w:val="center"/>
          </w:tcPr>
          <w:p w14:paraId="7017B8F3"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142A2A0A" wp14:editId="309B8E70">
                  <wp:extent cx="833401" cy="1126898"/>
                  <wp:effectExtent l="5715"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838790" cy="1134185"/>
                          </a:xfrm>
                          <a:prstGeom prst="rect">
                            <a:avLst/>
                          </a:prstGeom>
                          <a:noFill/>
                          <a:ln>
                            <a:noFill/>
                          </a:ln>
                        </pic:spPr>
                      </pic:pic>
                    </a:graphicData>
                  </a:graphic>
                </wp:inline>
              </w:drawing>
            </w:r>
          </w:p>
        </w:tc>
        <w:tc>
          <w:tcPr>
            <w:tcW w:w="4530" w:type="dxa"/>
            <w:vAlign w:val="center"/>
          </w:tcPr>
          <w:p w14:paraId="591F3EA8"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 xml:space="preserve">SW420 </w:t>
            </w:r>
          </w:p>
          <w:p w14:paraId="1EB3A0F4"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6C327606"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4</w:t>
            </w:r>
            <w:r w:rsidRPr="00847D3A">
              <w:rPr>
                <w:rFonts w:hint="eastAsia"/>
                <w:color w:val="000000" w:themeColor="text1"/>
                <w:sz w:val="21"/>
                <w:szCs w:val="21"/>
              </w:rPr>
              <w:t>排针</w:t>
            </w:r>
          </w:p>
        </w:tc>
      </w:tr>
      <w:tr w:rsidR="00EB130A" w:rsidRPr="00847D3A" w14:paraId="453899DF" w14:textId="77777777" w:rsidTr="00C9695C">
        <w:trPr>
          <w:cnfStyle w:val="000000100000" w:firstRow="0" w:lastRow="0" w:firstColumn="0" w:lastColumn="0" w:oddVBand="0" w:evenVBand="0" w:oddHBand="1" w:evenHBand="0" w:firstRowFirstColumn="0" w:firstRowLastColumn="0" w:lastRowFirstColumn="0" w:lastRowLastColumn="0"/>
          <w:trHeight w:val="255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96E2A5F"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ZigBee</w:t>
            </w:r>
            <w:r w:rsidRPr="00847D3A">
              <w:rPr>
                <w:rFonts w:hint="eastAsia"/>
                <w:b w:val="0"/>
                <w:color w:val="000000" w:themeColor="text1"/>
                <w:sz w:val="21"/>
                <w:szCs w:val="21"/>
              </w:rPr>
              <w:t>模块</w:t>
            </w:r>
          </w:p>
        </w:tc>
        <w:tc>
          <w:tcPr>
            <w:tcW w:w="2268" w:type="dxa"/>
            <w:vAlign w:val="center"/>
          </w:tcPr>
          <w:p w14:paraId="525C6084"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5AB41921" wp14:editId="4A34FAE7">
                  <wp:extent cx="953303" cy="114779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957586" cy="1152952"/>
                          </a:xfrm>
                          <a:prstGeom prst="rect">
                            <a:avLst/>
                          </a:prstGeom>
                          <a:noFill/>
                          <a:ln>
                            <a:noFill/>
                          </a:ln>
                        </pic:spPr>
                      </pic:pic>
                    </a:graphicData>
                  </a:graphic>
                </wp:inline>
              </w:drawing>
            </w:r>
          </w:p>
        </w:tc>
        <w:tc>
          <w:tcPr>
            <w:tcW w:w="4530" w:type="dxa"/>
            <w:vAlign w:val="center"/>
          </w:tcPr>
          <w:p w14:paraId="3CEF984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CC2530 </w:t>
            </w:r>
          </w:p>
          <w:p w14:paraId="4EB1739F"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协议栈版本：</w:t>
            </w:r>
            <w:r w:rsidRPr="00847D3A">
              <w:rPr>
                <w:rFonts w:hint="eastAsia"/>
                <w:color w:val="000000" w:themeColor="text1"/>
                <w:sz w:val="21"/>
                <w:szCs w:val="21"/>
              </w:rPr>
              <w:t xml:space="preserve">ZStack3.0 </w:t>
            </w:r>
          </w:p>
          <w:p w14:paraId="08AD6B7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00005966"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通信接口：串口</w:t>
            </w:r>
            <w:r w:rsidRPr="00847D3A">
              <w:rPr>
                <w:rFonts w:hint="eastAsia"/>
                <w:color w:val="000000" w:themeColor="text1"/>
                <w:sz w:val="21"/>
                <w:szCs w:val="21"/>
              </w:rPr>
              <w:t xml:space="preserve"> </w:t>
            </w:r>
          </w:p>
          <w:p w14:paraId="28725521"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10</w:t>
            </w:r>
            <w:r w:rsidRPr="00847D3A">
              <w:rPr>
                <w:rFonts w:hint="eastAsia"/>
                <w:color w:val="000000" w:themeColor="text1"/>
                <w:sz w:val="21"/>
                <w:szCs w:val="21"/>
              </w:rPr>
              <w:t>排针</w:t>
            </w:r>
          </w:p>
        </w:tc>
      </w:tr>
      <w:tr w:rsidR="00EB130A" w:rsidRPr="00847D3A" w14:paraId="1AEA58A9" w14:textId="77777777" w:rsidTr="00C9695C">
        <w:trPr>
          <w:trHeight w:val="117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773E132"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心率血氧模块</w:t>
            </w:r>
          </w:p>
        </w:tc>
        <w:tc>
          <w:tcPr>
            <w:tcW w:w="2268" w:type="dxa"/>
            <w:vAlign w:val="center"/>
          </w:tcPr>
          <w:p w14:paraId="23930532"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6D8A49AE" wp14:editId="6D398946">
                  <wp:extent cx="818125" cy="1118256"/>
                  <wp:effectExtent l="2222" t="0" r="3493" b="3492"/>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flipH="1" flipV="1">
                            <a:off x="0" y="0"/>
                            <a:ext cx="818125" cy="1118256"/>
                          </a:xfrm>
                          <a:prstGeom prst="rect">
                            <a:avLst/>
                          </a:prstGeom>
                          <a:noFill/>
                          <a:ln>
                            <a:noFill/>
                          </a:ln>
                        </pic:spPr>
                      </pic:pic>
                    </a:graphicData>
                  </a:graphic>
                </wp:inline>
              </w:drawing>
            </w:r>
          </w:p>
        </w:tc>
        <w:tc>
          <w:tcPr>
            <w:tcW w:w="4530" w:type="dxa"/>
            <w:vAlign w:val="center"/>
          </w:tcPr>
          <w:p w14:paraId="5A3B1452"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 xml:space="preserve">MAX30100 </w:t>
            </w:r>
          </w:p>
          <w:p w14:paraId="278780BB"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146251D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8</w:t>
            </w:r>
            <w:r w:rsidRPr="00847D3A">
              <w:rPr>
                <w:rFonts w:hint="eastAsia"/>
                <w:color w:val="000000" w:themeColor="text1"/>
                <w:sz w:val="21"/>
                <w:szCs w:val="21"/>
              </w:rPr>
              <w:t>排针</w:t>
            </w:r>
          </w:p>
        </w:tc>
      </w:tr>
      <w:tr w:rsidR="00EB130A" w:rsidRPr="00847D3A" w14:paraId="530F198D" w14:textId="77777777" w:rsidTr="00C9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B57FDAC"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触摸按键模块</w:t>
            </w:r>
          </w:p>
        </w:tc>
        <w:tc>
          <w:tcPr>
            <w:tcW w:w="2268" w:type="dxa"/>
            <w:vAlign w:val="center"/>
          </w:tcPr>
          <w:p w14:paraId="69AB84C0"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53544661" wp14:editId="631CCC21">
                  <wp:extent cx="810581" cy="1125251"/>
                  <wp:effectExtent l="0" t="5080" r="381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810581" cy="1125251"/>
                          </a:xfrm>
                          <a:prstGeom prst="rect">
                            <a:avLst/>
                          </a:prstGeom>
                          <a:noFill/>
                          <a:ln>
                            <a:noFill/>
                          </a:ln>
                        </pic:spPr>
                      </pic:pic>
                    </a:graphicData>
                  </a:graphic>
                </wp:inline>
              </w:drawing>
            </w:r>
          </w:p>
        </w:tc>
        <w:tc>
          <w:tcPr>
            <w:tcW w:w="4530" w:type="dxa"/>
            <w:vAlign w:val="center"/>
          </w:tcPr>
          <w:p w14:paraId="7410AEB6"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TS10S </w:t>
            </w:r>
          </w:p>
          <w:p w14:paraId="3F0B6AB6"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3409A5DB"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4</w:t>
            </w:r>
            <w:r w:rsidRPr="00847D3A">
              <w:rPr>
                <w:rFonts w:hint="eastAsia"/>
                <w:color w:val="000000" w:themeColor="text1"/>
                <w:sz w:val="21"/>
                <w:szCs w:val="21"/>
              </w:rPr>
              <w:t>个触摸按键</w:t>
            </w:r>
            <w:r w:rsidRPr="00847D3A">
              <w:rPr>
                <w:rFonts w:hint="eastAsia"/>
                <w:color w:val="000000" w:themeColor="text1"/>
                <w:sz w:val="21"/>
                <w:szCs w:val="21"/>
              </w:rPr>
              <w:t xml:space="preserve"> </w:t>
            </w:r>
          </w:p>
          <w:p w14:paraId="712C7EF3"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1</w:t>
            </w:r>
            <w:r w:rsidRPr="00847D3A">
              <w:rPr>
                <w:rFonts w:hint="eastAsia"/>
                <w:color w:val="000000" w:themeColor="text1"/>
                <w:sz w:val="21"/>
                <w:szCs w:val="21"/>
              </w:rPr>
              <w:t>个蜂鸣器</w:t>
            </w:r>
          </w:p>
        </w:tc>
      </w:tr>
      <w:tr w:rsidR="00EB130A" w:rsidRPr="00847D3A" w14:paraId="150508E0" w14:textId="77777777" w:rsidTr="00C9695C">
        <w:trPr>
          <w:trHeight w:val="1351"/>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5541802"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TF</w:t>
            </w:r>
            <w:r w:rsidRPr="00847D3A">
              <w:rPr>
                <w:rFonts w:hint="eastAsia"/>
                <w:b w:val="0"/>
                <w:color w:val="000000" w:themeColor="text1"/>
                <w:sz w:val="21"/>
                <w:szCs w:val="21"/>
              </w:rPr>
              <w:t>卡模块</w:t>
            </w:r>
          </w:p>
        </w:tc>
        <w:tc>
          <w:tcPr>
            <w:tcW w:w="2268" w:type="dxa"/>
            <w:vAlign w:val="center"/>
          </w:tcPr>
          <w:p w14:paraId="0629B9C8"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62D00679" wp14:editId="61952CCB">
                  <wp:extent cx="932653" cy="1121299"/>
                  <wp:effectExtent l="952" t="0" r="2223"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945024" cy="1136173"/>
                          </a:xfrm>
                          <a:prstGeom prst="rect">
                            <a:avLst/>
                          </a:prstGeom>
                          <a:noFill/>
                          <a:ln>
                            <a:noFill/>
                          </a:ln>
                        </pic:spPr>
                      </pic:pic>
                    </a:graphicData>
                  </a:graphic>
                </wp:inline>
              </w:drawing>
            </w:r>
          </w:p>
        </w:tc>
        <w:tc>
          <w:tcPr>
            <w:tcW w:w="4530" w:type="dxa"/>
            <w:vAlign w:val="center"/>
          </w:tcPr>
          <w:p w14:paraId="09C8D1DA"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7827416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8</w:t>
            </w:r>
            <w:r w:rsidRPr="00847D3A">
              <w:rPr>
                <w:rFonts w:hint="eastAsia"/>
                <w:color w:val="000000" w:themeColor="text1"/>
                <w:sz w:val="21"/>
                <w:szCs w:val="21"/>
              </w:rPr>
              <w:t>排针</w:t>
            </w:r>
          </w:p>
        </w:tc>
      </w:tr>
      <w:tr w:rsidR="00EB130A" w:rsidRPr="00847D3A" w14:paraId="3AC44173" w14:textId="77777777" w:rsidTr="00C9695C">
        <w:trPr>
          <w:cnfStyle w:val="000000100000" w:firstRow="0" w:lastRow="0" w:firstColumn="0" w:lastColumn="0" w:oddVBand="0" w:evenVBand="0" w:oddHBand="1" w:evenHBand="0" w:firstRowFirstColumn="0" w:firstRowLastColumn="0" w:lastRowFirstColumn="0" w:lastRowLastColumn="0"/>
          <w:trHeight w:val="170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D3247F9"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酒精传感器模块</w:t>
            </w:r>
          </w:p>
        </w:tc>
        <w:tc>
          <w:tcPr>
            <w:tcW w:w="2268" w:type="dxa"/>
            <w:vAlign w:val="center"/>
          </w:tcPr>
          <w:p w14:paraId="0D000A0E"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847D3A">
              <w:rPr>
                <w:noProof/>
                <w:color w:val="000000" w:themeColor="text1"/>
              </w:rPr>
              <w:drawing>
                <wp:inline distT="0" distB="0" distL="0" distR="0" wp14:anchorId="32E4439C" wp14:editId="7A0285AB">
                  <wp:extent cx="777962" cy="1084983"/>
                  <wp:effectExtent l="0" t="952" r="2222" b="2223"/>
                  <wp:docPr id="58" name="图片 58" descr="C:\Users\ADMINI~1\AppData\Local\Temp\WeChat Files\f576d9d9ca53a19a76f6b0c82c3b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f576d9d9ca53a19a76f6b0c82c3b9a7.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260" t="3714" r="6239" b="4174"/>
                          <a:stretch/>
                        </pic:blipFill>
                        <pic:spPr bwMode="auto">
                          <a:xfrm rot="5400000" flipH="1">
                            <a:off x="0" y="0"/>
                            <a:ext cx="777962" cy="10849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58E727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M</w:t>
            </w:r>
            <w:r w:rsidRPr="00847D3A">
              <w:rPr>
                <w:color w:val="000000" w:themeColor="text1"/>
                <w:sz w:val="21"/>
                <w:szCs w:val="21"/>
              </w:rPr>
              <w:t>Q-3</w:t>
            </w:r>
            <w:r w:rsidRPr="00847D3A">
              <w:rPr>
                <w:rFonts w:hint="eastAsia"/>
                <w:color w:val="000000" w:themeColor="text1"/>
                <w:sz w:val="21"/>
                <w:szCs w:val="21"/>
              </w:rPr>
              <w:t xml:space="preserve"> </w:t>
            </w:r>
          </w:p>
          <w:p w14:paraId="54C9D542"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color w:val="000000" w:themeColor="text1"/>
                <w:sz w:val="21"/>
                <w:szCs w:val="21"/>
              </w:rPr>
              <w:t>5</w:t>
            </w:r>
            <w:r w:rsidRPr="00847D3A">
              <w:rPr>
                <w:rFonts w:hint="eastAsia"/>
                <w:color w:val="000000" w:themeColor="text1"/>
                <w:sz w:val="21"/>
                <w:szCs w:val="21"/>
              </w:rPr>
              <w:t xml:space="preserve">V </w:t>
            </w:r>
          </w:p>
          <w:p w14:paraId="5E072E40"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双路输出：模拟量输出</w:t>
            </w:r>
            <w:r>
              <w:rPr>
                <w:rFonts w:hint="eastAsia"/>
                <w:color w:val="000000" w:themeColor="text1"/>
                <w:sz w:val="21"/>
                <w:szCs w:val="21"/>
              </w:rPr>
              <w:t>和</w:t>
            </w:r>
            <w:r w:rsidRPr="00847D3A">
              <w:rPr>
                <w:rFonts w:hint="eastAsia"/>
                <w:color w:val="000000" w:themeColor="text1"/>
                <w:sz w:val="21"/>
                <w:szCs w:val="21"/>
              </w:rPr>
              <w:t>T</w:t>
            </w:r>
            <w:r w:rsidRPr="00847D3A">
              <w:rPr>
                <w:color w:val="000000" w:themeColor="text1"/>
                <w:sz w:val="21"/>
                <w:szCs w:val="21"/>
              </w:rPr>
              <w:t>TL</w:t>
            </w:r>
            <w:r w:rsidRPr="00847D3A">
              <w:rPr>
                <w:rFonts w:hint="eastAsia"/>
                <w:color w:val="000000" w:themeColor="text1"/>
                <w:sz w:val="21"/>
                <w:szCs w:val="21"/>
              </w:rPr>
              <w:t>电平输出</w:t>
            </w:r>
          </w:p>
          <w:p w14:paraId="54862EF5"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模拟量电压输出，浓度越高电压越高</w:t>
            </w:r>
          </w:p>
        </w:tc>
      </w:tr>
      <w:tr w:rsidR="00EB130A" w:rsidRPr="00847D3A" w14:paraId="32EF6838" w14:textId="77777777" w:rsidTr="00C9695C">
        <w:trPr>
          <w:trHeight w:val="113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60FA774"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lastRenderedPageBreak/>
              <w:t>甲醛传感器模块</w:t>
            </w:r>
          </w:p>
        </w:tc>
        <w:tc>
          <w:tcPr>
            <w:tcW w:w="2268" w:type="dxa"/>
            <w:vAlign w:val="center"/>
          </w:tcPr>
          <w:p w14:paraId="7197DC56"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847D3A">
              <w:rPr>
                <w:noProof/>
                <w:color w:val="000000" w:themeColor="text1"/>
              </w:rPr>
              <w:drawing>
                <wp:inline distT="0" distB="0" distL="0" distR="0" wp14:anchorId="4DCEF4B2" wp14:editId="178E2902">
                  <wp:extent cx="810260" cy="1140460"/>
                  <wp:effectExtent l="6350" t="0" r="0" b="0"/>
                  <wp:docPr id="73" name="图片 73" descr="C:\Users\ADMINI~1\AppData\Local\Temp\WeChat Files\9ca4f73b9afc567604e0a36da1924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9ca4f73b9afc567604e0a36da19247a.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588" t="3462" r="3644" b="3778"/>
                          <a:stretch/>
                        </pic:blipFill>
                        <pic:spPr bwMode="auto">
                          <a:xfrm rot="5400000">
                            <a:off x="0" y="0"/>
                            <a:ext cx="810260" cy="11404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69ECCF38" w14:textId="77777777" w:rsidR="00EB130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color w:val="000000" w:themeColor="text1"/>
                <w:sz w:val="21"/>
                <w:szCs w:val="21"/>
              </w:rPr>
              <w:t>KQ2801</w:t>
            </w:r>
            <w:r w:rsidRPr="00847D3A">
              <w:rPr>
                <w:rFonts w:hint="eastAsia"/>
                <w:color w:val="000000" w:themeColor="text1"/>
                <w:sz w:val="21"/>
                <w:szCs w:val="21"/>
              </w:rPr>
              <w:t xml:space="preserve"> </w:t>
            </w:r>
          </w:p>
          <w:p w14:paraId="3CD67A79"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供电：</w:t>
            </w:r>
            <w:r>
              <w:rPr>
                <w:rFonts w:hint="eastAsia"/>
                <w:color w:val="000000" w:themeColor="text1"/>
                <w:sz w:val="21"/>
                <w:szCs w:val="21"/>
              </w:rPr>
              <w:t>5V</w:t>
            </w:r>
          </w:p>
          <w:p w14:paraId="0B2559B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浓度：</w:t>
            </w:r>
            <w:r w:rsidRPr="00847D3A">
              <w:rPr>
                <w:rFonts w:hint="eastAsia"/>
                <w:color w:val="000000" w:themeColor="text1"/>
                <w:sz w:val="21"/>
                <w:szCs w:val="21"/>
              </w:rPr>
              <w:t>1</w:t>
            </w:r>
            <w:r w:rsidRPr="00847D3A">
              <w:rPr>
                <w:color w:val="000000" w:themeColor="text1"/>
                <w:sz w:val="21"/>
                <w:szCs w:val="21"/>
              </w:rPr>
              <w:t>0-1000ppm</w:t>
            </w:r>
            <w:r w:rsidRPr="00847D3A">
              <w:rPr>
                <w:rFonts w:hint="eastAsia"/>
                <w:color w:val="000000" w:themeColor="text1"/>
                <w:sz w:val="21"/>
                <w:szCs w:val="21"/>
              </w:rPr>
              <w:t xml:space="preserve"> </w:t>
            </w:r>
            <w:r>
              <w:rPr>
                <w:rFonts w:hint="eastAsia"/>
                <w:color w:val="000000" w:themeColor="text1"/>
                <w:sz w:val="21"/>
                <w:szCs w:val="21"/>
              </w:rPr>
              <w:t>&amp;</w:t>
            </w:r>
            <w:r w:rsidRPr="00847D3A">
              <w:rPr>
                <w:rFonts w:hint="eastAsia"/>
                <w:color w:val="000000" w:themeColor="text1"/>
                <w:sz w:val="21"/>
                <w:szCs w:val="21"/>
              </w:rPr>
              <w:t>灵敏度：</w:t>
            </w:r>
            <w:r w:rsidRPr="00847D3A">
              <w:rPr>
                <w:rFonts w:hint="eastAsia"/>
                <w:color w:val="000000" w:themeColor="text1"/>
                <w:sz w:val="21"/>
                <w:szCs w:val="21"/>
              </w:rPr>
              <w:t>0</w:t>
            </w:r>
            <w:r w:rsidRPr="00847D3A">
              <w:rPr>
                <w:color w:val="000000" w:themeColor="text1"/>
                <w:sz w:val="21"/>
                <w:szCs w:val="21"/>
              </w:rPr>
              <w:t>.5</w:t>
            </w:r>
            <w:r w:rsidRPr="00847D3A">
              <w:rPr>
                <w:rFonts w:hint="eastAsia"/>
                <w:color w:val="000000" w:themeColor="text1"/>
                <w:sz w:val="21"/>
                <w:szCs w:val="21"/>
              </w:rPr>
              <w:t>Vppm</w:t>
            </w:r>
          </w:p>
        </w:tc>
      </w:tr>
      <w:tr w:rsidR="00EB130A" w:rsidRPr="00847D3A" w14:paraId="525C2C0E" w14:textId="77777777" w:rsidTr="00C9695C">
        <w:trPr>
          <w:cnfStyle w:val="000000100000" w:firstRow="0" w:lastRow="0" w:firstColumn="0" w:lastColumn="0" w:oddVBand="0" w:evenVBand="0" w:oddHBand="1" w:evenHBand="0" w:firstRowFirstColumn="0" w:firstRowLastColumn="0" w:lastRowFirstColumn="0" w:lastRowLastColumn="0"/>
          <w:trHeight w:val="1641"/>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57E02AA"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烟雾传感器模块</w:t>
            </w:r>
          </w:p>
        </w:tc>
        <w:tc>
          <w:tcPr>
            <w:tcW w:w="2268" w:type="dxa"/>
            <w:vAlign w:val="center"/>
          </w:tcPr>
          <w:p w14:paraId="6E38F0D2"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847D3A">
              <w:rPr>
                <w:noProof/>
                <w:color w:val="000000" w:themeColor="text1"/>
              </w:rPr>
              <w:drawing>
                <wp:inline distT="0" distB="0" distL="0" distR="0" wp14:anchorId="43C7EB1F" wp14:editId="6793E358">
                  <wp:extent cx="817245" cy="1132205"/>
                  <wp:effectExtent l="0" t="5080" r="0" b="0"/>
                  <wp:docPr id="52" name="图片 52" descr="C:\Users\ADMINI~1\AppData\Local\Temp\WeChat Files\1f1931735ca4e3396d7621d8ad80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1f1931735ca4e3396d7621d8ad80297.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797" t="5189" r="3636" b="3537"/>
                          <a:stretch/>
                        </pic:blipFill>
                        <pic:spPr bwMode="auto">
                          <a:xfrm rot="5400000" flipH="1">
                            <a:off x="0" y="0"/>
                            <a:ext cx="817245" cy="11322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197BA9EB"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color w:val="000000" w:themeColor="text1"/>
                <w:sz w:val="21"/>
                <w:szCs w:val="21"/>
              </w:rPr>
              <w:t>MQ-2</w:t>
            </w:r>
            <w:r w:rsidRPr="00847D3A">
              <w:rPr>
                <w:rFonts w:hint="eastAsia"/>
                <w:color w:val="000000" w:themeColor="text1"/>
                <w:sz w:val="21"/>
                <w:szCs w:val="21"/>
              </w:rPr>
              <w:t xml:space="preserve"> </w:t>
            </w:r>
          </w:p>
          <w:p w14:paraId="38325924"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color w:val="000000" w:themeColor="text1"/>
                <w:sz w:val="21"/>
                <w:szCs w:val="21"/>
              </w:rPr>
              <w:t>5</w:t>
            </w:r>
            <w:r w:rsidRPr="00847D3A">
              <w:rPr>
                <w:rFonts w:hint="eastAsia"/>
                <w:color w:val="000000" w:themeColor="text1"/>
                <w:sz w:val="21"/>
                <w:szCs w:val="21"/>
              </w:rPr>
              <w:t xml:space="preserve">V </w:t>
            </w:r>
          </w:p>
          <w:p w14:paraId="7E92797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D</w:t>
            </w:r>
            <w:r w:rsidRPr="00847D3A">
              <w:rPr>
                <w:color w:val="000000" w:themeColor="text1"/>
                <w:sz w:val="21"/>
                <w:szCs w:val="21"/>
              </w:rPr>
              <w:t>O</w:t>
            </w:r>
            <w:r w:rsidRPr="00847D3A">
              <w:rPr>
                <w:color w:val="000000" w:themeColor="text1"/>
                <w:sz w:val="21"/>
                <w:szCs w:val="21"/>
              </w:rPr>
              <w:t>开关信号和</w:t>
            </w:r>
            <w:r w:rsidRPr="00847D3A">
              <w:rPr>
                <w:rFonts w:hint="eastAsia"/>
                <w:color w:val="000000" w:themeColor="text1"/>
                <w:sz w:val="21"/>
                <w:szCs w:val="21"/>
              </w:rPr>
              <w:t>A</w:t>
            </w:r>
            <w:r w:rsidRPr="00847D3A">
              <w:rPr>
                <w:color w:val="000000" w:themeColor="text1"/>
                <w:sz w:val="21"/>
                <w:szCs w:val="21"/>
              </w:rPr>
              <w:t>O</w:t>
            </w:r>
            <w:r w:rsidRPr="00847D3A">
              <w:rPr>
                <w:color w:val="000000" w:themeColor="text1"/>
                <w:sz w:val="21"/>
                <w:szCs w:val="21"/>
              </w:rPr>
              <w:t>模拟信号数据</w:t>
            </w:r>
          </w:p>
          <w:p w14:paraId="544ABDB2"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通电后需预热</w:t>
            </w:r>
            <w:r w:rsidRPr="00847D3A">
              <w:rPr>
                <w:rFonts w:hint="eastAsia"/>
                <w:color w:val="000000" w:themeColor="text1"/>
                <w:sz w:val="21"/>
                <w:szCs w:val="21"/>
              </w:rPr>
              <w:t>2</w:t>
            </w:r>
            <w:r w:rsidRPr="00847D3A">
              <w:rPr>
                <w:color w:val="000000" w:themeColor="text1"/>
                <w:sz w:val="21"/>
                <w:szCs w:val="21"/>
              </w:rPr>
              <w:t>0S</w:t>
            </w:r>
            <w:r w:rsidRPr="00847D3A">
              <w:rPr>
                <w:rFonts w:hint="eastAsia"/>
                <w:color w:val="000000" w:themeColor="text1"/>
                <w:sz w:val="21"/>
                <w:szCs w:val="21"/>
              </w:rPr>
              <w:t>后读取数据趋于稳定</w:t>
            </w:r>
          </w:p>
        </w:tc>
      </w:tr>
      <w:tr w:rsidR="00EB130A" w:rsidRPr="00847D3A" w14:paraId="79B6F4BC" w14:textId="77777777" w:rsidTr="00C9695C">
        <w:trPr>
          <w:trHeight w:val="124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512FF7C"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颜色传感器模块</w:t>
            </w:r>
          </w:p>
        </w:tc>
        <w:tc>
          <w:tcPr>
            <w:tcW w:w="2268" w:type="dxa"/>
            <w:vAlign w:val="center"/>
          </w:tcPr>
          <w:p w14:paraId="34E00F31" w14:textId="77777777" w:rsidR="00EB130A" w:rsidRPr="00847D3A"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847D3A">
              <w:rPr>
                <w:noProof/>
                <w:color w:val="000000" w:themeColor="text1"/>
              </w:rPr>
              <w:drawing>
                <wp:inline distT="0" distB="0" distL="0" distR="0" wp14:anchorId="2F859411" wp14:editId="328E15A3">
                  <wp:extent cx="787980" cy="1091247"/>
                  <wp:effectExtent l="635" t="0" r="0" b="0"/>
                  <wp:docPr id="68" name="图片 68" descr="C:\Users\ADMINI~1\AppData\Local\Temp\WeChat Files\857da728fdba3025fed727c83965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857da728fdba3025fed727c83965eeb.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982" t="2926" r="5323" b="3101"/>
                          <a:stretch/>
                        </pic:blipFill>
                        <pic:spPr bwMode="auto">
                          <a:xfrm rot="5400000">
                            <a:off x="0" y="0"/>
                            <a:ext cx="787980" cy="10912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12B387CC"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T</w:t>
            </w:r>
            <w:r w:rsidRPr="00847D3A">
              <w:rPr>
                <w:color w:val="000000" w:themeColor="text1"/>
                <w:sz w:val="21"/>
                <w:szCs w:val="21"/>
              </w:rPr>
              <w:t>C</w:t>
            </w:r>
            <w:r w:rsidRPr="00847D3A">
              <w:rPr>
                <w:rFonts w:hint="eastAsia"/>
                <w:color w:val="000000" w:themeColor="text1"/>
                <w:sz w:val="21"/>
                <w:szCs w:val="21"/>
              </w:rPr>
              <w:t>S</w:t>
            </w:r>
            <w:r w:rsidRPr="00847D3A">
              <w:rPr>
                <w:color w:val="000000" w:themeColor="text1"/>
                <w:sz w:val="21"/>
                <w:szCs w:val="21"/>
              </w:rPr>
              <w:t>230</w:t>
            </w:r>
            <w:r w:rsidRPr="00847D3A">
              <w:rPr>
                <w:rFonts w:hint="eastAsia"/>
                <w:color w:val="000000" w:themeColor="text1"/>
                <w:sz w:val="21"/>
                <w:szCs w:val="21"/>
              </w:rPr>
              <w:t xml:space="preserve"> </w:t>
            </w:r>
          </w:p>
          <w:p w14:paraId="0C6D4B0B"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3-</w:t>
            </w:r>
            <w:r w:rsidRPr="00847D3A">
              <w:rPr>
                <w:color w:val="000000" w:themeColor="text1"/>
                <w:sz w:val="21"/>
                <w:szCs w:val="21"/>
              </w:rPr>
              <w:t>5</w:t>
            </w:r>
            <w:r w:rsidRPr="00847D3A">
              <w:rPr>
                <w:rFonts w:hint="eastAsia"/>
                <w:color w:val="000000" w:themeColor="text1"/>
                <w:sz w:val="21"/>
                <w:szCs w:val="21"/>
              </w:rPr>
              <w:t xml:space="preserve">V </w:t>
            </w:r>
          </w:p>
          <w:p w14:paraId="57E4A5BC"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可检测不发光物体颜色</w:t>
            </w:r>
            <w:r w:rsidRPr="00847D3A">
              <w:rPr>
                <w:rFonts w:hint="eastAsia"/>
                <w:color w:val="000000" w:themeColor="text1"/>
                <w:sz w:val="21"/>
                <w:szCs w:val="21"/>
              </w:rPr>
              <w:t>&amp;</w:t>
            </w:r>
            <w:r w:rsidRPr="00847D3A">
              <w:rPr>
                <w:rFonts w:hint="eastAsia"/>
                <w:color w:val="000000" w:themeColor="text1"/>
                <w:sz w:val="21"/>
                <w:szCs w:val="21"/>
              </w:rPr>
              <w:t>抗光干扰</w:t>
            </w:r>
          </w:p>
        </w:tc>
      </w:tr>
      <w:tr w:rsidR="00EB130A" w:rsidRPr="00847D3A" w14:paraId="2E2DFFEC" w14:textId="77777777" w:rsidTr="00C9695C">
        <w:trPr>
          <w:cnfStyle w:val="000000100000" w:firstRow="0" w:lastRow="0" w:firstColumn="0" w:lastColumn="0" w:oddVBand="0" w:evenVBand="0" w:oddHBand="1" w:evenHBand="0" w:firstRowFirstColumn="0" w:firstRowLastColumn="0" w:lastRowFirstColumn="0" w:lastRowLastColumn="0"/>
          <w:trHeight w:val="1799"/>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AD7CF86"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非接触温度测量传感器模块</w:t>
            </w:r>
          </w:p>
        </w:tc>
        <w:tc>
          <w:tcPr>
            <w:tcW w:w="2268" w:type="dxa"/>
            <w:vAlign w:val="center"/>
          </w:tcPr>
          <w:p w14:paraId="44413201"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847D3A">
              <w:rPr>
                <w:noProof/>
                <w:color w:val="000000" w:themeColor="text1"/>
              </w:rPr>
              <w:drawing>
                <wp:inline distT="0" distB="0" distL="0" distR="0" wp14:anchorId="0FE0D04E" wp14:editId="3EA3FBC1">
                  <wp:extent cx="784758" cy="1095555"/>
                  <wp:effectExtent l="0" t="3175" r="0" b="0"/>
                  <wp:docPr id="67" name="图片 67" descr="C:\Users\ADMINI~1\AppData\Local\Temp\WeChat Files\6831f82865acf625d51e08ad448a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6831f82865acf625d51e08ad448a428.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406" t="1830" r="6188" b="2563"/>
                          <a:stretch/>
                        </pic:blipFill>
                        <pic:spPr bwMode="auto">
                          <a:xfrm rot="5400000" flipH="1">
                            <a:off x="0" y="0"/>
                            <a:ext cx="784758" cy="10955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1428209D"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6277EF1D"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传感器温度范围：</w:t>
            </w:r>
            <w:r w:rsidRPr="00847D3A">
              <w:rPr>
                <w:rFonts w:hint="eastAsia"/>
                <w:color w:val="000000" w:themeColor="text1"/>
                <w:sz w:val="21"/>
                <w:szCs w:val="21"/>
              </w:rPr>
              <w:t>-</w:t>
            </w:r>
            <w:r w:rsidRPr="00847D3A">
              <w:rPr>
                <w:color w:val="000000" w:themeColor="text1"/>
                <w:sz w:val="21"/>
                <w:szCs w:val="21"/>
              </w:rPr>
              <w:t>40</w:t>
            </w:r>
            <w:r w:rsidRPr="00847D3A">
              <w:rPr>
                <w:rFonts w:hint="eastAsia"/>
                <w:color w:val="000000" w:themeColor="text1"/>
                <w:sz w:val="21"/>
                <w:szCs w:val="21"/>
              </w:rPr>
              <w:t>℃</w:t>
            </w:r>
            <w:r w:rsidRPr="00847D3A">
              <w:rPr>
                <w:rFonts w:hint="eastAsia"/>
                <w:color w:val="000000" w:themeColor="text1"/>
                <w:sz w:val="21"/>
                <w:szCs w:val="21"/>
              </w:rPr>
              <w:t>--+</w:t>
            </w:r>
            <w:r w:rsidRPr="00847D3A">
              <w:rPr>
                <w:color w:val="000000" w:themeColor="text1"/>
                <w:sz w:val="21"/>
                <w:szCs w:val="21"/>
              </w:rPr>
              <w:t>120</w:t>
            </w:r>
            <w:r w:rsidRPr="00847D3A">
              <w:rPr>
                <w:rFonts w:hint="eastAsia"/>
                <w:color w:val="000000" w:themeColor="text1"/>
                <w:sz w:val="21"/>
                <w:szCs w:val="21"/>
              </w:rPr>
              <w:t>℃</w:t>
            </w:r>
          </w:p>
          <w:p w14:paraId="2E1D21B3"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物体温度范围：</w:t>
            </w:r>
            <w:r w:rsidRPr="00847D3A">
              <w:rPr>
                <w:rFonts w:hint="eastAsia"/>
                <w:color w:val="000000" w:themeColor="text1"/>
                <w:sz w:val="21"/>
                <w:szCs w:val="21"/>
              </w:rPr>
              <w:t>-</w:t>
            </w:r>
            <w:r w:rsidRPr="00847D3A">
              <w:rPr>
                <w:color w:val="000000" w:themeColor="text1"/>
                <w:sz w:val="21"/>
                <w:szCs w:val="21"/>
              </w:rPr>
              <w:t>70</w:t>
            </w:r>
            <w:r w:rsidRPr="00847D3A">
              <w:rPr>
                <w:rFonts w:hint="eastAsia"/>
                <w:color w:val="000000" w:themeColor="text1"/>
                <w:sz w:val="21"/>
                <w:szCs w:val="21"/>
              </w:rPr>
              <w:t>℃</w:t>
            </w:r>
            <w:r w:rsidRPr="00847D3A">
              <w:rPr>
                <w:rFonts w:hint="eastAsia"/>
                <w:color w:val="000000" w:themeColor="text1"/>
                <w:sz w:val="21"/>
                <w:szCs w:val="21"/>
              </w:rPr>
              <w:t>--+</w:t>
            </w:r>
            <w:r w:rsidRPr="00847D3A">
              <w:rPr>
                <w:color w:val="000000" w:themeColor="text1"/>
                <w:sz w:val="21"/>
                <w:szCs w:val="21"/>
              </w:rPr>
              <w:t>380</w:t>
            </w:r>
            <w:r w:rsidRPr="00847D3A">
              <w:rPr>
                <w:rFonts w:hint="eastAsia"/>
                <w:color w:val="000000" w:themeColor="text1"/>
                <w:sz w:val="21"/>
                <w:szCs w:val="21"/>
              </w:rPr>
              <w:t>℃</w:t>
            </w:r>
          </w:p>
          <w:p w14:paraId="2EA294AA"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温度范围内精度可达</w:t>
            </w:r>
            <w:r w:rsidRPr="00847D3A">
              <w:rPr>
                <w:rFonts w:hint="eastAsia"/>
                <w:color w:val="000000" w:themeColor="text1"/>
                <w:sz w:val="21"/>
                <w:szCs w:val="21"/>
              </w:rPr>
              <w:t>0</w:t>
            </w:r>
            <w:r w:rsidRPr="00847D3A">
              <w:rPr>
                <w:color w:val="000000" w:themeColor="text1"/>
                <w:sz w:val="21"/>
                <w:szCs w:val="21"/>
              </w:rPr>
              <w:t>.5</w:t>
            </w:r>
            <w:r w:rsidRPr="00847D3A">
              <w:rPr>
                <w:rFonts w:hint="eastAsia"/>
                <w:color w:val="000000" w:themeColor="text1"/>
                <w:sz w:val="21"/>
                <w:szCs w:val="21"/>
              </w:rPr>
              <w:t>℃</w:t>
            </w:r>
          </w:p>
        </w:tc>
      </w:tr>
      <w:tr w:rsidR="00EB130A" w:rsidRPr="00847D3A" w14:paraId="625F7560" w14:textId="77777777" w:rsidTr="00C9695C">
        <w:trPr>
          <w:trHeight w:val="155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5BFC31F"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手势识别模块</w:t>
            </w:r>
          </w:p>
        </w:tc>
        <w:tc>
          <w:tcPr>
            <w:tcW w:w="2268" w:type="dxa"/>
            <w:vAlign w:val="center"/>
          </w:tcPr>
          <w:p w14:paraId="18AD538E" w14:textId="77777777" w:rsidR="00EB130A" w:rsidRPr="00EC6853" w:rsidRDefault="00EB130A"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pPr>
            <w:r w:rsidRPr="00847D3A">
              <w:rPr>
                <w:noProof/>
                <w:color w:val="000000" w:themeColor="text1"/>
              </w:rPr>
              <w:drawing>
                <wp:inline distT="0" distB="0" distL="0" distR="0" wp14:anchorId="33FDF687" wp14:editId="30E76399">
                  <wp:extent cx="794385" cy="1164590"/>
                  <wp:effectExtent l="5398"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794385" cy="1164590"/>
                          </a:xfrm>
                          <a:prstGeom prst="rect">
                            <a:avLst/>
                          </a:prstGeom>
                          <a:noFill/>
                          <a:ln>
                            <a:noFill/>
                          </a:ln>
                        </pic:spPr>
                      </pic:pic>
                    </a:graphicData>
                  </a:graphic>
                </wp:inline>
              </w:drawing>
            </w:r>
          </w:p>
        </w:tc>
        <w:tc>
          <w:tcPr>
            <w:tcW w:w="4530" w:type="dxa"/>
            <w:vAlign w:val="center"/>
          </w:tcPr>
          <w:p w14:paraId="4C6B3984"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ADPS9960</w:t>
            </w:r>
            <w:r w:rsidRPr="00847D3A">
              <w:rPr>
                <w:rFonts w:hint="eastAsia"/>
                <w:color w:val="000000" w:themeColor="text1"/>
                <w:sz w:val="21"/>
                <w:szCs w:val="21"/>
              </w:rPr>
              <w:t>，可识别四个方向</w:t>
            </w:r>
            <w:r w:rsidRPr="00847D3A">
              <w:rPr>
                <w:rFonts w:hint="eastAsia"/>
                <w:color w:val="000000" w:themeColor="text1"/>
                <w:sz w:val="21"/>
                <w:szCs w:val="21"/>
              </w:rPr>
              <w:t xml:space="preserve"> </w:t>
            </w:r>
          </w:p>
          <w:p w14:paraId="488A4901"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7C1F9336"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w:t>
            </w:r>
            <w:r w:rsidRPr="00847D3A">
              <w:rPr>
                <w:rFonts w:hint="eastAsia"/>
                <w:color w:val="000000" w:themeColor="text1"/>
                <w:sz w:val="21"/>
                <w:szCs w:val="21"/>
              </w:rPr>
              <w:t>IIC</w:t>
            </w:r>
          </w:p>
        </w:tc>
      </w:tr>
      <w:tr w:rsidR="00EB130A" w:rsidRPr="00847D3A" w14:paraId="1C6106D6" w14:textId="77777777" w:rsidTr="00C9695C">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326E056" w14:textId="77777777" w:rsidR="00EB130A" w:rsidRPr="00847D3A" w:rsidRDefault="00EB130A" w:rsidP="00C9695C">
            <w:pPr>
              <w:ind w:firstLineChars="0" w:firstLine="0"/>
              <w:jc w:val="center"/>
              <w:rPr>
                <w:b w:val="0"/>
                <w:color w:val="000000" w:themeColor="text1"/>
                <w:sz w:val="21"/>
                <w:szCs w:val="21"/>
              </w:rPr>
            </w:pPr>
            <w:r w:rsidRPr="00847D3A">
              <w:rPr>
                <w:rFonts w:hint="eastAsia"/>
                <w:b w:val="0"/>
                <w:color w:val="000000" w:themeColor="text1"/>
                <w:sz w:val="21"/>
                <w:szCs w:val="21"/>
              </w:rPr>
              <w:t>土壤湿度传感器模块</w:t>
            </w:r>
          </w:p>
        </w:tc>
        <w:tc>
          <w:tcPr>
            <w:tcW w:w="2268" w:type="dxa"/>
            <w:vAlign w:val="center"/>
          </w:tcPr>
          <w:p w14:paraId="0578EB68" w14:textId="77777777" w:rsidR="00EB130A" w:rsidRPr="00847D3A" w:rsidRDefault="00EB130A"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847D3A">
              <w:rPr>
                <w:noProof/>
                <w:color w:val="000000" w:themeColor="text1"/>
              </w:rPr>
              <w:drawing>
                <wp:inline distT="0" distB="0" distL="0" distR="0" wp14:anchorId="37E4B428" wp14:editId="5BE0389F">
                  <wp:extent cx="798776" cy="1108157"/>
                  <wp:effectExtent l="0" t="2540" r="0" b="0"/>
                  <wp:docPr id="63" name="图片 63" descr="C:\Users\ADMINI~1\AppData\Local\Temp\WeChat Files\7f96252fb286045ccfa6d89a5a68a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7f96252fb286045ccfa6d89a5a68a9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32" t="3604" r="6722" b="1658"/>
                          <a:stretch/>
                        </pic:blipFill>
                        <pic:spPr bwMode="auto">
                          <a:xfrm rot="5400000" flipH="1">
                            <a:off x="0" y="0"/>
                            <a:ext cx="798776" cy="11081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0AEBB60D"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L</w:t>
            </w:r>
            <w:r w:rsidRPr="00847D3A">
              <w:rPr>
                <w:color w:val="000000" w:themeColor="text1"/>
                <w:sz w:val="21"/>
                <w:szCs w:val="21"/>
              </w:rPr>
              <w:t>M358</w:t>
            </w:r>
            <w:r w:rsidRPr="00847D3A">
              <w:rPr>
                <w:rFonts w:hint="eastAsia"/>
                <w:color w:val="000000" w:themeColor="text1"/>
                <w:sz w:val="21"/>
                <w:szCs w:val="21"/>
              </w:rPr>
              <w:t xml:space="preserve"> </w:t>
            </w:r>
          </w:p>
          <w:p w14:paraId="0FB3BCD9"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3.3</w:t>
            </w:r>
            <w:r w:rsidRPr="00847D3A">
              <w:rPr>
                <w:color w:val="000000" w:themeColor="text1"/>
                <w:sz w:val="21"/>
                <w:szCs w:val="21"/>
              </w:rPr>
              <w:t>-5</w:t>
            </w:r>
            <w:r w:rsidRPr="00847D3A">
              <w:rPr>
                <w:rFonts w:hint="eastAsia"/>
                <w:color w:val="000000" w:themeColor="text1"/>
                <w:sz w:val="21"/>
                <w:szCs w:val="21"/>
              </w:rPr>
              <w:t xml:space="preserve">V </w:t>
            </w:r>
          </w:p>
          <w:p w14:paraId="7D609AE3"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双路输出：模拟量输出及</w:t>
            </w:r>
            <w:r w:rsidRPr="00847D3A">
              <w:rPr>
                <w:rFonts w:hint="eastAsia"/>
                <w:color w:val="000000" w:themeColor="text1"/>
                <w:sz w:val="21"/>
                <w:szCs w:val="21"/>
              </w:rPr>
              <w:t>T</w:t>
            </w:r>
            <w:r w:rsidRPr="00847D3A">
              <w:rPr>
                <w:color w:val="000000" w:themeColor="text1"/>
                <w:sz w:val="21"/>
                <w:szCs w:val="21"/>
              </w:rPr>
              <w:t>TL</w:t>
            </w:r>
            <w:r w:rsidRPr="00847D3A">
              <w:rPr>
                <w:rFonts w:hint="eastAsia"/>
                <w:color w:val="000000" w:themeColor="text1"/>
                <w:sz w:val="21"/>
                <w:szCs w:val="21"/>
              </w:rPr>
              <w:t>电平输出</w:t>
            </w:r>
          </w:p>
          <w:p w14:paraId="7E22E967" w14:textId="77777777" w:rsidR="00EB130A" w:rsidRPr="00847D3A" w:rsidRDefault="00EB130A" w:rsidP="00EB130A">
            <w:pPr>
              <w:pStyle w:val="af"/>
              <w:numPr>
                <w:ilvl w:val="0"/>
                <w:numId w:val="6"/>
              </w:numPr>
              <w:adjustRightInd w:val="0"/>
              <w:spacing w:line="360" w:lineRule="auto"/>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蓝色电位器用于土壤湿度的阀值调节</w:t>
            </w:r>
          </w:p>
        </w:tc>
      </w:tr>
    </w:tbl>
    <w:p w14:paraId="5150014E" w14:textId="77777777" w:rsidR="00EB130A" w:rsidRPr="00D705AF" w:rsidRDefault="00EB130A" w:rsidP="00EB130A">
      <w:pPr>
        <w:pStyle w:val="2"/>
        <w:spacing w:before="480"/>
      </w:pPr>
      <w:bookmarkStart w:id="26" w:name="_Toc45181431"/>
      <w:bookmarkStart w:id="27" w:name="_Toc45182983"/>
      <w:r>
        <w:rPr>
          <w:rFonts w:hint="eastAsia"/>
        </w:rPr>
        <w:t>1</w:t>
      </w:r>
      <w:r>
        <w:t xml:space="preserve">.4 </w:t>
      </w:r>
      <w:r w:rsidRPr="00D705AF">
        <w:rPr>
          <w:rFonts w:hint="eastAsia"/>
        </w:rPr>
        <w:t>底座模块</w:t>
      </w:r>
      <w:bookmarkEnd w:id="26"/>
      <w:bookmarkEnd w:id="27"/>
    </w:p>
    <w:p w14:paraId="054EE4B5" w14:textId="77777777" w:rsidR="00EB130A" w:rsidRPr="00D705AF" w:rsidRDefault="00EB130A" w:rsidP="00EB130A">
      <w:pPr>
        <w:pStyle w:val="3"/>
        <w:spacing w:before="480" w:after="480"/>
        <w:ind w:firstLine="562"/>
      </w:pPr>
      <w:bookmarkStart w:id="28" w:name="_Toc45181432"/>
      <w:bookmarkStart w:id="29" w:name="_Toc45182984"/>
      <w:r>
        <w:rPr>
          <w:rFonts w:hint="eastAsia"/>
        </w:rPr>
        <w:t>1</w:t>
      </w:r>
      <w:r>
        <w:t xml:space="preserve">.4.1 </w:t>
      </w:r>
      <w:r w:rsidRPr="00D705AF">
        <w:rPr>
          <w:rFonts w:hint="eastAsia"/>
        </w:rPr>
        <w:t>模块功能</w:t>
      </w:r>
      <w:bookmarkEnd w:id="28"/>
      <w:bookmarkEnd w:id="29"/>
    </w:p>
    <w:p w14:paraId="3EA89F4A" w14:textId="77777777" w:rsidR="00EB130A" w:rsidRPr="00D705AF" w:rsidRDefault="00EB130A" w:rsidP="00EB130A">
      <w:pPr>
        <w:ind w:firstLine="480"/>
        <w:rPr>
          <w:color w:val="000000" w:themeColor="text1"/>
        </w:rPr>
      </w:pPr>
      <w:r w:rsidRPr="00D705AF">
        <w:rPr>
          <w:rFonts w:hint="eastAsia"/>
          <w:color w:val="000000" w:themeColor="text1"/>
        </w:rPr>
        <w:t>底座模块通过电源模块供电，搭载功能模块执行相应功能。底座模块以</w:t>
      </w:r>
      <w:r w:rsidRPr="00D705AF">
        <w:rPr>
          <w:rFonts w:hint="eastAsia"/>
          <w:color w:val="000000" w:themeColor="text1"/>
        </w:rPr>
        <w:t>STM</w:t>
      </w:r>
      <w:r w:rsidRPr="00D705AF">
        <w:rPr>
          <w:color w:val="000000" w:themeColor="text1"/>
        </w:rPr>
        <w:t>32</w:t>
      </w:r>
      <w:r w:rsidRPr="00D705AF">
        <w:rPr>
          <w:rFonts w:hint="eastAsia"/>
          <w:color w:val="000000" w:themeColor="text1"/>
        </w:rPr>
        <w:t>为核心，通过配套电路，形成完整的单片机系统，单个底座模块即可完成</w:t>
      </w:r>
      <w:r w:rsidRPr="00D705AF">
        <w:rPr>
          <w:rFonts w:hint="eastAsia"/>
          <w:color w:val="000000" w:themeColor="text1"/>
        </w:rPr>
        <w:t>STM</w:t>
      </w:r>
      <w:r w:rsidRPr="00D705AF">
        <w:rPr>
          <w:color w:val="000000" w:themeColor="text1"/>
        </w:rPr>
        <w:t>32</w:t>
      </w:r>
      <w:r w:rsidRPr="00D705AF">
        <w:rPr>
          <w:rFonts w:hint="eastAsia"/>
          <w:color w:val="000000" w:themeColor="text1"/>
        </w:rPr>
        <w:t>的功能实验和基本外设实验，作为</w:t>
      </w:r>
      <w:r>
        <w:rPr>
          <w:rFonts w:hint="eastAsia"/>
          <w:color w:val="000000" w:themeColor="text1"/>
        </w:rPr>
        <w:t>八城</w:t>
      </w:r>
      <w:r w:rsidRPr="00D705AF">
        <w:rPr>
          <w:rFonts w:hint="eastAsia"/>
          <w:color w:val="000000" w:themeColor="text1"/>
        </w:rPr>
        <w:t>物联网实验平台的控制中心，负责其他功能模块的控制和信息综合。同时，配合</w:t>
      </w:r>
      <w:r w:rsidRPr="00D705AF">
        <w:rPr>
          <w:rFonts w:hint="eastAsia"/>
          <w:color w:val="000000" w:themeColor="text1"/>
        </w:rPr>
        <w:t>ZigBee</w:t>
      </w:r>
      <w:r w:rsidRPr="00D705AF">
        <w:rPr>
          <w:rFonts w:hint="eastAsia"/>
          <w:color w:val="000000" w:themeColor="text1"/>
        </w:rPr>
        <w:t>、</w:t>
      </w:r>
      <w:r w:rsidRPr="00D705AF">
        <w:rPr>
          <w:rFonts w:hint="eastAsia"/>
          <w:color w:val="000000" w:themeColor="text1"/>
        </w:rPr>
        <w:t>NB-IoT</w:t>
      </w:r>
      <w:r w:rsidRPr="00D705AF">
        <w:rPr>
          <w:rFonts w:hint="eastAsia"/>
          <w:color w:val="000000" w:themeColor="text1"/>
        </w:rPr>
        <w:t>、</w:t>
      </w:r>
      <w:r w:rsidRPr="00D705AF">
        <w:rPr>
          <w:rFonts w:hint="eastAsia"/>
          <w:color w:val="000000" w:themeColor="text1"/>
        </w:rPr>
        <w:t>TinyOS</w:t>
      </w:r>
      <w:r w:rsidRPr="00D705AF">
        <w:rPr>
          <w:rFonts w:hint="eastAsia"/>
          <w:color w:val="000000" w:themeColor="text1"/>
        </w:rPr>
        <w:t>和</w:t>
      </w:r>
      <w:r w:rsidRPr="00D705AF">
        <w:rPr>
          <w:rFonts w:hint="eastAsia"/>
          <w:color w:val="000000" w:themeColor="text1"/>
        </w:rPr>
        <w:t>IPV</w:t>
      </w:r>
      <w:r w:rsidRPr="00D705AF">
        <w:rPr>
          <w:color w:val="000000" w:themeColor="text1"/>
        </w:rPr>
        <w:t>6</w:t>
      </w:r>
      <w:r w:rsidRPr="00D705AF">
        <w:rPr>
          <w:rFonts w:hint="eastAsia"/>
          <w:color w:val="000000" w:themeColor="text1"/>
        </w:rPr>
        <w:t>等无线传感网络通信，可以完成多项无线传输协议的教学实验，而且，配合物联网相关传感器和物联网云平台等，可以完成传感器应用实验和物联网综合实验。</w:t>
      </w:r>
    </w:p>
    <w:p w14:paraId="65F3A1D0" w14:textId="77777777" w:rsidR="00EB130A" w:rsidRPr="00576EF0" w:rsidRDefault="00EB130A" w:rsidP="00EB130A">
      <w:pPr>
        <w:pStyle w:val="3"/>
        <w:spacing w:before="480" w:after="480"/>
        <w:ind w:firstLine="562"/>
      </w:pPr>
      <w:bookmarkStart w:id="30" w:name="_Toc45181433"/>
      <w:bookmarkStart w:id="31" w:name="_Toc45182985"/>
      <w:r>
        <w:rPr>
          <w:rFonts w:hint="eastAsia"/>
        </w:rPr>
        <w:lastRenderedPageBreak/>
        <w:t>1</w:t>
      </w:r>
      <w:r>
        <w:t xml:space="preserve">.4.2 </w:t>
      </w:r>
      <w:r w:rsidRPr="00576EF0">
        <w:rPr>
          <w:rFonts w:hint="eastAsia"/>
        </w:rPr>
        <w:t>技术特点</w:t>
      </w:r>
      <w:bookmarkEnd w:id="30"/>
      <w:bookmarkEnd w:id="31"/>
    </w:p>
    <w:p w14:paraId="4E9390CA" w14:textId="77777777" w:rsidR="00EB130A" w:rsidRPr="00576EF0" w:rsidRDefault="00EB130A" w:rsidP="00EB130A">
      <w:pPr>
        <w:ind w:firstLineChars="0" w:firstLine="0"/>
        <w:rPr>
          <w:color w:val="000000" w:themeColor="text1"/>
        </w:rPr>
      </w:pPr>
      <w:r w:rsidRPr="00576EF0">
        <w:rPr>
          <w:color w:val="000000" w:themeColor="text1"/>
        </w:rPr>
        <w:tab/>
      </w:r>
      <w:r w:rsidRPr="00576EF0">
        <w:rPr>
          <w:rFonts w:hint="eastAsia"/>
          <w:color w:val="000000" w:themeColor="text1"/>
        </w:rPr>
        <w:t>底座模块具有以下技术特点：</w:t>
      </w:r>
    </w:p>
    <w:p w14:paraId="0E266243" w14:textId="77777777" w:rsidR="00EB130A" w:rsidRPr="00576EF0" w:rsidRDefault="00EB130A" w:rsidP="00EB130A">
      <w:pPr>
        <w:pStyle w:val="af"/>
        <w:numPr>
          <w:ilvl w:val="0"/>
          <w:numId w:val="26"/>
        </w:numPr>
        <w:spacing w:line="360" w:lineRule="auto"/>
        <w:ind w:firstLineChars="0"/>
        <w:rPr>
          <w:color w:val="000000" w:themeColor="text1"/>
        </w:rPr>
      </w:pPr>
      <w:r w:rsidRPr="00576EF0">
        <w:rPr>
          <w:rFonts w:hint="eastAsia"/>
          <w:color w:val="000000" w:themeColor="text1"/>
        </w:rPr>
        <w:t>板载</w:t>
      </w:r>
      <w:r w:rsidRPr="00576EF0">
        <w:rPr>
          <w:rFonts w:hint="eastAsia"/>
          <w:color w:val="000000" w:themeColor="text1"/>
        </w:rPr>
        <w:t>STM</w:t>
      </w:r>
      <w:r w:rsidRPr="00576EF0">
        <w:rPr>
          <w:color w:val="000000" w:themeColor="text1"/>
        </w:rPr>
        <w:t>32</w:t>
      </w:r>
      <w:r w:rsidRPr="00576EF0">
        <w:rPr>
          <w:rFonts w:hint="eastAsia"/>
          <w:color w:val="000000" w:themeColor="text1"/>
        </w:rPr>
        <w:t>作为核心处理器；</w:t>
      </w:r>
    </w:p>
    <w:p w14:paraId="719465C0" w14:textId="77777777" w:rsidR="00EB130A" w:rsidRPr="00576EF0" w:rsidRDefault="00EB130A" w:rsidP="00EB130A">
      <w:pPr>
        <w:pStyle w:val="af"/>
        <w:numPr>
          <w:ilvl w:val="0"/>
          <w:numId w:val="26"/>
        </w:numPr>
        <w:spacing w:line="360" w:lineRule="auto"/>
        <w:ind w:firstLineChars="0"/>
        <w:rPr>
          <w:color w:val="000000" w:themeColor="text1"/>
        </w:rPr>
      </w:pPr>
      <w:r w:rsidRPr="00576EF0">
        <w:rPr>
          <w:rFonts w:hint="eastAsia"/>
          <w:color w:val="000000" w:themeColor="text1"/>
        </w:rPr>
        <w:t>供电采用</w:t>
      </w:r>
      <w:r w:rsidRPr="00576EF0">
        <w:rPr>
          <w:rFonts w:hint="eastAsia"/>
          <w:color w:val="000000" w:themeColor="text1"/>
        </w:rPr>
        <w:t>Micro-USB</w:t>
      </w:r>
      <w:r w:rsidRPr="00576EF0">
        <w:rPr>
          <w:rFonts w:hint="eastAsia"/>
          <w:color w:val="000000" w:themeColor="text1"/>
        </w:rPr>
        <w:t>接口或侧面弹簧探针进行链式供电；</w:t>
      </w:r>
    </w:p>
    <w:p w14:paraId="6510668B" w14:textId="77777777" w:rsidR="00EB130A" w:rsidRPr="00576EF0" w:rsidRDefault="00EB130A" w:rsidP="00EB130A">
      <w:pPr>
        <w:pStyle w:val="af"/>
        <w:numPr>
          <w:ilvl w:val="0"/>
          <w:numId w:val="26"/>
        </w:numPr>
        <w:spacing w:line="360" w:lineRule="auto"/>
        <w:ind w:firstLineChars="0"/>
        <w:rPr>
          <w:color w:val="000000" w:themeColor="text1"/>
        </w:rPr>
      </w:pPr>
      <w:r w:rsidRPr="00576EF0">
        <w:rPr>
          <w:rFonts w:hint="eastAsia"/>
          <w:color w:val="000000" w:themeColor="text1"/>
        </w:rPr>
        <w:t>采用</w:t>
      </w:r>
      <w:r w:rsidRPr="00576EF0">
        <w:rPr>
          <w:rFonts w:hint="eastAsia"/>
          <w:color w:val="000000" w:themeColor="text1"/>
        </w:rPr>
        <w:t>ST-LINK</w:t>
      </w:r>
      <w:r w:rsidRPr="00576EF0">
        <w:rPr>
          <w:rFonts w:hint="eastAsia"/>
          <w:color w:val="000000" w:themeColor="text1"/>
        </w:rPr>
        <w:t>作为下载调试工具；</w:t>
      </w:r>
    </w:p>
    <w:p w14:paraId="413ABCA3" w14:textId="77777777" w:rsidR="00EB130A" w:rsidRPr="00576EF0" w:rsidRDefault="00EB130A" w:rsidP="00EB130A">
      <w:pPr>
        <w:pStyle w:val="af"/>
        <w:numPr>
          <w:ilvl w:val="0"/>
          <w:numId w:val="26"/>
        </w:numPr>
        <w:spacing w:line="360" w:lineRule="auto"/>
        <w:ind w:firstLineChars="0"/>
        <w:rPr>
          <w:color w:val="000000" w:themeColor="text1"/>
        </w:rPr>
      </w:pPr>
      <w:r w:rsidRPr="00576EF0">
        <w:rPr>
          <w:rFonts w:hint="eastAsia"/>
          <w:color w:val="000000" w:themeColor="text1"/>
        </w:rPr>
        <w:t>六个侧面弹簧针供电及信号传输；</w:t>
      </w:r>
    </w:p>
    <w:p w14:paraId="05638067" w14:textId="77777777" w:rsidR="00EB130A" w:rsidRPr="00576EF0" w:rsidRDefault="00EB130A" w:rsidP="00EB130A">
      <w:pPr>
        <w:pStyle w:val="af"/>
        <w:numPr>
          <w:ilvl w:val="0"/>
          <w:numId w:val="26"/>
        </w:numPr>
        <w:spacing w:line="360" w:lineRule="auto"/>
        <w:ind w:firstLineChars="0"/>
        <w:rPr>
          <w:color w:val="000000" w:themeColor="text1"/>
        </w:rPr>
      </w:pPr>
      <w:r w:rsidRPr="00576EF0">
        <w:rPr>
          <w:rFonts w:hint="eastAsia"/>
          <w:color w:val="000000" w:themeColor="text1"/>
        </w:rPr>
        <w:t>通过</w:t>
      </w:r>
      <w:r w:rsidRPr="00576EF0">
        <w:rPr>
          <w:rFonts w:hint="eastAsia"/>
          <w:color w:val="000000" w:themeColor="text1"/>
        </w:rPr>
        <w:t>2</w:t>
      </w:r>
      <w:r w:rsidRPr="00576EF0">
        <w:rPr>
          <w:color w:val="000000" w:themeColor="text1"/>
        </w:rPr>
        <w:t>.54</w:t>
      </w:r>
      <w:r w:rsidRPr="00576EF0">
        <w:rPr>
          <w:rFonts w:hint="eastAsia"/>
          <w:color w:val="000000" w:themeColor="text1"/>
        </w:rPr>
        <w:t>排针实现单片机功能引脚的扩展；</w:t>
      </w:r>
    </w:p>
    <w:p w14:paraId="554191F5" w14:textId="77777777" w:rsidR="00EB130A" w:rsidRPr="00576EF0" w:rsidRDefault="00EB130A" w:rsidP="00EB130A">
      <w:pPr>
        <w:pStyle w:val="af"/>
        <w:numPr>
          <w:ilvl w:val="0"/>
          <w:numId w:val="26"/>
        </w:numPr>
        <w:spacing w:line="360" w:lineRule="auto"/>
        <w:ind w:firstLineChars="0"/>
        <w:rPr>
          <w:color w:val="000000" w:themeColor="text1"/>
        </w:rPr>
      </w:pPr>
      <w:r w:rsidRPr="00576EF0">
        <w:rPr>
          <w:rFonts w:hint="eastAsia"/>
          <w:color w:val="000000" w:themeColor="text1"/>
        </w:rPr>
        <w:t>兼容全部配套传感器子模块；</w:t>
      </w:r>
    </w:p>
    <w:p w14:paraId="4F895A17" w14:textId="77777777" w:rsidR="00EB130A" w:rsidRPr="00576EF0" w:rsidRDefault="00EB130A" w:rsidP="00EB130A">
      <w:pPr>
        <w:pStyle w:val="af"/>
        <w:numPr>
          <w:ilvl w:val="0"/>
          <w:numId w:val="26"/>
        </w:numPr>
        <w:spacing w:line="360" w:lineRule="auto"/>
        <w:ind w:firstLineChars="0"/>
        <w:rPr>
          <w:color w:val="000000" w:themeColor="text1"/>
        </w:rPr>
      </w:pPr>
      <w:r w:rsidRPr="00576EF0">
        <w:rPr>
          <w:rFonts w:hint="eastAsia"/>
          <w:color w:val="000000" w:themeColor="text1"/>
        </w:rPr>
        <w:t>结构上配置防错插设计。</w:t>
      </w:r>
    </w:p>
    <w:p w14:paraId="63520862" w14:textId="77777777" w:rsidR="00EB130A" w:rsidRPr="00576EF0" w:rsidRDefault="00EB130A" w:rsidP="00EB130A">
      <w:pPr>
        <w:pStyle w:val="3"/>
        <w:spacing w:before="480" w:after="480"/>
        <w:ind w:firstLine="562"/>
      </w:pPr>
      <w:bookmarkStart w:id="32" w:name="_Toc45181434"/>
      <w:bookmarkStart w:id="33" w:name="_Toc45182986"/>
      <w:r>
        <w:rPr>
          <w:rFonts w:hint="eastAsia"/>
        </w:rPr>
        <w:t>1</w:t>
      </w:r>
      <w:r>
        <w:t xml:space="preserve">.4.3 </w:t>
      </w:r>
      <w:r w:rsidRPr="00576EF0">
        <w:rPr>
          <w:rFonts w:hint="eastAsia"/>
        </w:rPr>
        <w:t>模块结构</w:t>
      </w:r>
      <w:bookmarkEnd w:id="32"/>
      <w:bookmarkEnd w:id="33"/>
    </w:p>
    <w:p w14:paraId="5D18843F" w14:textId="77777777" w:rsidR="00EB130A" w:rsidRPr="00576EF0" w:rsidRDefault="00EB130A" w:rsidP="00EB130A">
      <w:pPr>
        <w:spacing w:before="240"/>
        <w:ind w:firstLineChars="0" w:firstLine="420"/>
        <w:rPr>
          <w:color w:val="000000" w:themeColor="text1"/>
          <w:szCs w:val="21"/>
        </w:rPr>
      </w:pPr>
      <w:r w:rsidRPr="00576EF0">
        <w:rPr>
          <w:rFonts w:hint="eastAsia"/>
          <w:color w:val="000000" w:themeColor="text1"/>
        </w:rPr>
        <w:t>底座模块的整体结构设计如图所示，底座模块以</w:t>
      </w:r>
      <w:r w:rsidRPr="00576EF0">
        <w:rPr>
          <w:rFonts w:hint="eastAsia"/>
          <w:color w:val="000000" w:themeColor="text1"/>
        </w:rPr>
        <w:t>STM</w:t>
      </w:r>
      <w:r w:rsidRPr="00576EF0">
        <w:rPr>
          <w:color w:val="000000" w:themeColor="text1"/>
        </w:rPr>
        <w:t>32</w:t>
      </w:r>
      <w:r w:rsidRPr="00576EF0">
        <w:rPr>
          <w:rFonts w:hint="eastAsia"/>
          <w:color w:val="000000" w:themeColor="text1"/>
        </w:rPr>
        <w:t>为核心芯片。侧边六个面都装有两块极性相反的磁铁，以及</w:t>
      </w:r>
      <w:r w:rsidRPr="00576EF0">
        <w:rPr>
          <w:rFonts w:hint="eastAsia"/>
          <w:color w:val="000000" w:themeColor="text1"/>
        </w:rPr>
        <w:t>8</w:t>
      </w:r>
      <w:r w:rsidRPr="00576EF0">
        <w:rPr>
          <w:rFonts w:hint="eastAsia"/>
          <w:color w:val="000000" w:themeColor="text1"/>
        </w:rPr>
        <w:t>个</w:t>
      </w:r>
      <w:r w:rsidRPr="00576EF0">
        <w:rPr>
          <w:rFonts w:hint="eastAsia"/>
          <w:color w:val="000000" w:themeColor="text1"/>
        </w:rPr>
        <w:t>P</w:t>
      </w:r>
      <w:r w:rsidRPr="00576EF0">
        <w:rPr>
          <w:color w:val="000000" w:themeColor="text1"/>
        </w:rPr>
        <w:t>OGOPIN</w:t>
      </w:r>
      <w:r w:rsidRPr="00576EF0">
        <w:rPr>
          <w:rFonts w:hint="eastAsia"/>
          <w:color w:val="000000" w:themeColor="text1"/>
        </w:rPr>
        <w:t>触点，其中一面还有一个</w:t>
      </w:r>
      <w:r w:rsidRPr="00576EF0">
        <w:rPr>
          <w:color w:val="000000" w:themeColor="text1"/>
        </w:rPr>
        <w:t>Micro-USB</w:t>
      </w:r>
      <w:r w:rsidRPr="00576EF0">
        <w:rPr>
          <w:rFonts w:hint="eastAsia"/>
          <w:color w:val="000000" w:themeColor="text1"/>
        </w:rPr>
        <w:t>接口，</w:t>
      </w:r>
      <w:r w:rsidRPr="00576EF0">
        <w:rPr>
          <w:rFonts w:hint="eastAsia"/>
          <w:color w:val="000000" w:themeColor="text1"/>
          <w:szCs w:val="21"/>
        </w:rPr>
        <w:t>磁铁用于吸附其余模块形成多模块间的物理连接；</w:t>
      </w:r>
      <w:r w:rsidRPr="00576EF0">
        <w:rPr>
          <w:rFonts w:hint="eastAsia"/>
          <w:color w:val="000000" w:themeColor="text1"/>
          <w:szCs w:val="21"/>
        </w:rPr>
        <w:t>P</w:t>
      </w:r>
      <w:r w:rsidRPr="00576EF0">
        <w:rPr>
          <w:color w:val="000000" w:themeColor="text1"/>
          <w:szCs w:val="21"/>
        </w:rPr>
        <w:t>OGOPIN</w:t>
      </w:r>
      <w:r w:rsidRPr="00576EF0">
        <w:rPr>
          <w:rFonts w:hint="eastAsia"/>
          <w:color w:val="000000" w:themeColor="text1"/>
          <w:szCs w:val="21"/>
        </w:rPr>
        <w:t>用于各个模块间的电气连接。多个模块被磁铁吸附连接后通过侧面的</w:t>
      </w:r>
      <w:r w:rsidRPr="00576EF0">
        <w:rPr>
          <w:rFonts w:hint="eastAsia"/>
          <w:color w:val="000000" w:themeColor="text1"/>
          <w:szCs w:val="21"/>
        </w:rPr>
        <w:t>P</w:t>
      </w:r>
      <w:r w:rsidRPr="00576EF0">
        <w:rPr>
          <w:color w:val="000000" w:themeColor="text1"/>
          <w:szCs w:val="21"/>
        </w:rPr>
        <w:t>OGOPIN</w:t>
      </w:r>
      <w:r w:rsidRPr="00576EF0">
        <w:rPr>
          <w:rFonts w:hint="eastAsia"/>
          <w:color w:val="000000" w:themeColor="text1"/>
          <w:szCs w:val="21"/>
        </w:rPr>
        <w:t>进行电源输出及数据的交互；每个面的</w:t>
      </w:r>
      <w:r w:rsidRPr="00576EF0">
        <w:rPr>
          <w:rFonts w:hint="eastAsia"/>
          <w:color w:val="000000" w:themeColor="text1"/>
          <w:szCs w:val="21"/>
        </w:rPr>
        <w:t>P</w:t>
      </w:r>
      <w:r w:rsidRPr="00576EF0">
        <w:rPr>
          <w:color w:val="000000" w:themeColor="text1"/>
          <w:szCs w:val="21"/>
        </w:rPr>
        <w:t>OGOPIN</w:t>
      </w:r>
      <w:r w:rsidRPr="00576EF0">
        <w:rPr>
          <w:rFonts w:hint="eastAsia"/>
          <w:color w:val="000000" w:themeColor="text1"/>
          <w:szCs w:val="21"/>
        </w:rPr>
        <w:t>管脚排列都相同且对称，</w:t>
      </w:r>
      <w:r w:rsidRPr="00576EF0">
        <w:rPr>
          <w:rFonts w:hint="eastAsia"/>
          <w:color w:val="000000" w:themeColor="text1"/>
          <w:szCs w:val="21"/>
        </w:rPr>
        <w:t>3</w:t>
      </w:r>
      <w:r w:rsidRPr="00576EF0">
        <w:rPr>
          <w:color w:val="000000" w:themeColor="text1"/>
          <w:szCs w:val="21"/>
        </w:rPr>
        <w:t>V3</w:t>
      </w:r>
      <w:r w:rsidRPr="00576EF0">
        <w:rPr>
          <w:rFonts w:hint="eastAsia"/>
          <w:color w:val="000000" w:themeColor="text1"/>
          <w:szCs w:val="21"/>
        </w:rPr>
        <w:t>、</w:t>
      </w:r>
      <w:r w:rsidRPr="00576EF0">
        <w:rPr>
          <w:rFonts w:hint="eastAsia"/>
          <w:color w:val="000000" w:themeColor="text1"/>
          <w:szCs w:val="21"/>
        </w:rPr>
        <w:t>4</w:t>
      </w:r>
      <w:r w:rsidRPr="00576EF0">
        <w:rPr>
          <w:color w:val="000000" w:themeColor="text1"/>
          <w:szCs w:val="21"/>
        </w:rPr>
        <w:t>85A</w:t>
      </w:r>
      <w:r w:rsidRPr="00576EF0">
        <w:rPr>
          <w:rFonts w:hint="eastAsia"/>
          <w:color w:val="000000" w:themeColor="text1"/>
          <w:szCs w:val="21"/>
        </w:rPr>
        <w:t>、</w:t>
      </w:r>
      <w:r w:rsidRPr="00576EF0">
        <w:rPr>
          <w:rFonts w:hint="eastAsia"/>
          <w:color w:val="000000" w:themeColor="text1"/>
          <w:szCs w:val="21"/>
        </w:rPr>
        <w:t>4</w:t>
      </w:r>
      <w:r w:rsidRPr="00576EF0">
        <w:rPr>
          <w:color w:val="000000" w:themeColor="text1"/>
          <w:szCs w:val="21"/>
        </w:rPr>
        <w:t>85B</w:t>
      </w:r>
      <w:r w:rsidRPr="00576EF0">
        <w:rPr>
          <w:rFonts w:hint="eastAsia"/>
          <w:color w:val="000000" w:themeColor="text1"/>
          <w:szCs w:val="21"/>
        </w:rPr>
        <w:t>、</w:t>
      </w:r>
      <w:r w:rsidRPr="00576EF0">
        <w:rPr>
          <w:color w:val="000000" w:themeColor="text1"/>
          <w:szCs w:val="21"/>
        </w:rPr>
        <w:t>GND</w:t>
      </w:r>
      <w:r w:rsidRPr="00576EF0">
        <w:rPr>
          <w:rFonts w:hint="eastAsia"/>
          <w:color w:val="000000" w:themeColor="text1"/>
          <w:szCs w:val="21"/>
        </w:rPr>
        <w:t>、</w:t>
      </w:r>
      <w:r w:rsidRPr="00576EF0">
        <w:rPr>
          <w:color w:val="000000" w:themeColor="text1"/>
          <w:szCs w:val="21"/>
        </w:rPr>
        <w:t>GND</w:t>
      </w:r>
      <w:r w:rsidRPr="00576EF0">
        <w:rPr>
          <w:rFonts w:hint="eastAsia"/>
          <w:color w:val="000000" w:themeColor="text1"/>
          <w:szCs w:val="21"/>
        </w:rPr>
        <w:t>、</w:t>
      </w:r>
      <w:r w:rsidRPr="00576EF0">
        <w:rPr>
          <w:rFonts w:hint="eastAsia"/>
          <w:color w:val="000000" w:themeColor="text1"/>
          <w:szCs w:val="21"/>
        </w:rPr>
        <w:t>4</w:t>
      </w:r>
      <w:r w:rsidRPr="00576EF0">
        <w:rPr>
          <w:color w:val="000000" w:themeColor="text1"/>
          <w:szCs w:val="21"/>
        </w:rPr>
        <w:t>85B</w:t>
      </w:r>
      <w:r w:rsidRPr="00576EF0">
        <w:rPr>
          <w:rFonts w:hint="eastAsia"/>
          <w:color w:val="000000" w:themeColor="text1"/>
          <w:szCs w:val="21"/>
        </w:rPr>
        <w:t>、</w:t>
      </w:r>
      <w:r w:rsidRPr="00576EF0">
        <w:rPr>
          <w:rFonts w:hint="eastAsia"/>
          <w:color w:val="000000" w:themeColor="text1"/>
          <w:szCs w:val="21"/>
        </w:rPr>
        <w:t>4</w:t>
      </w:r>
      <w:r w:rsidRPr="00576EF0">
        <w:rPr>
          <w:color w:val="000000" w:themeColor="text1"/>
          <w:szCs w:val="21"/>
        </w:rPr>
        <w:t>85A</w:t>
      </w:r>
      <w:r w:rsidRPr="00576EF0">
        <w:rPr>
          <w:rFonts w:hint="eastAsia"/>
          <w:color w:val="000000" w:themeColor="text1"/>
          <w:szCs w:val="21"/>
        </w:rPr>
        <w:t>和</w:t>
      </w:r>
      <w:r w:rsidRPr="00576EF0">
        <w:rPr>
          <w:color w:val="000000" w:themeColor="text1"/>
          <w:szCs w:val="21"/>
        </w:rPr>
        <w:t>3V3</w:t>
      </w:r>
      <w:r w:rsidRPr="00576EF0">
        <w:rPr>
          <w:color w:val="000000" w:themeColor="text1"/>
          <w:szCs w:val="21"/>
        </w:rPr>
        <w:t>排列</w:t>
      </w:r>
      <w:r w:rsidRPr="00576EF0">
        <w:rPr>
          <w:rFonts w:hint="eastAsia"/>
          <w:color w:val="000000" w:themeColor="text1"/>
          <w:szCs w:val="21"/>
        </w:rPr>
        <w:t>，便于模块互相连接；</w:t>
      </w:r>
      <w:r w:rsidRPr="00576EF0">
        <w:rPr>
          <w:color w:val="000000" w:themeColor="text1"/>
          <w:szCs w:val="21"/>
        </w:rPr>
        <w:t>Micro-USB</w:t>
      </w:r>
      <w:r w:rsidRPr="00576EF0">
        <w:rPr>
          <w:rFonts w:ascii="宋体" w:hAnsi="宋体" w:hint="eastAsia"/>
          <w:color w:val="000000" w:themeColor="text1"/>
          <w:szCs w:val="21"/>
        </w:rPr>
        <w:t>接口可对模块供电，同时，还可以通过</w:t>
      </w:r>
      <w:r w:rsidRPr="00576EF0">
        <w:rPr>
          <w:rFonts w:hint="eastAsia"/>
          <w:color w:val="000000" w:themeColor="text1"/>
          <w:szCs w:val="21"/>
        </w:rPr>
        <w:t>ST-LINK</w:t>
      </w:r>
      <w:r w:rsidRPr="00576EF0">
        <w:rPr>
          <w:rFonts w:ascii="宋体" w:hAnsi="宋体" w:hint="eastAsia"/>
          <w:color w:val="000000" w:themeColor="text1"/>
          <w:szCs w:val="21"/>
        </w:rPr>
        <w:t>仿真器对底座模块内部</w:t>
      </w:r>
      <w:r w:rsidRPr="00576EF0">
        <w:rPr>
          <w:rFonts w:cs="Times New Roman"/>
          <w:color w:val="000000" w:themeColor="text1"/>
          <w:szCs w:val="21"/>
        </w:rPr>
        <w:t>STM32</w:t>
      </w:r>
      <w:r w:rsidRPr="00576EF0">
        <w:rPr>
          <w:rFonts w:ascii="宋体" w:hAnsi="宋体" w:hint="eastAsia"/>
          <w:color w:val="000000" w:themeColor="text1"/>
          <w:szCs w:val="21"/>
        </w:rPr>
        <w:t>进行程序下载及调试。</w:t>
      </w:r>
    </w:p>
    <w:p w14:paraId="10964D44" w14:textId="4DB739BA" w:rsidR="00EB130A" w:rsidRPr="00745252" w:rsidRDefault="00EB130A" w:rsidP="00EB130A">
      <w:pPr>
        <w:pStyle w:val="aff0"/>
        <w:rPr>
          <w:color w:val="00B050"/>
        </w:rPr>
      </w:pPr>
      <w:r>
        <w:object w:dxaOrig="9637" w:dyaOrig="7693" w14:anchorId="677F8C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280.5pt;height:224.25pt" o:ole="">
            <v:imagedata r:id="rId60" o:title=""/>
          </v:shape>
          <o:OLEObject Type="Embed" ProgID="Visio.Drawing.15" ShapeID="_x0000_i1053" DrawAspect="Content" ObjectID="_1655795365" r:id="rId61"/>
        </w:object>
      </w:r>
    </w:p>
    <w:p w14:paraId="711EDE26" w14:textId="77777777" w:rsidR="00EB130A" w:rsidRPr="001D3965" w:rsidRDefault="00EB130A" w:rsidP="00EB130A">
      <w:pPr>
        <w:pStyle w:val="affd"/>
        <w:spacing w:after="48"/>
      </w:pPr>
      <w:r w:rsidRPr="001D3965">
        <w:rPr>
          <w:rFonts w:hint="eastAsia"/>
        </w:rPr>
        <w:t>图</w:t>
      </w:r>
      <w:r w:rsidRPr="001D3965">
        <w:t>1</w:t>
      </w:r>
      <w:r w:rsidRPr="001D3965">
        <w:rPr>
          <w:rFonts w:hint="eastAsia"/>
        </w:rPr>
        <w:t>.</w:t>
      </w:r>
      <w:r w:rsidRPr="001D3965">
        <w:t xml:space="preserve">4.1 </w:t>
      </w:r>
      <w:r w:rsidRPr="001D3965">
        <w:rPr>
          <w:rFonts w:hint="eastAsia"/>
        </w:rPr>
        <w:t>底座模块结构设计图</w:t>
      </w:r>
    </w:p>
    <w:tbl>
      <w:tblPr>
        <w:tblW w:w="8256" w:type="dxa"/>
        <w:jc w:val="center"/>
        <w:tblLook w:val="04A0" w:firstRow="1" w:lastRow="0" w:firstColumn="1" w:lastColumn="0" w:noHBand="0" w:noVBand="1"/>
      </w:tblPr>
      <w:tblGrid>
        <w:gridCol w:w="4531"/>
        <w:gridCol w:w="3725"/>
      </w:tblGrid>
      <w:tr w:rsidR="00EB130A" w:rsidRPr="001D3965" w14:paraId="48607001" w14:textId="77777777" w:rsidTr="00C9695C">
        <w:trPr>
          <w:jc w:val="center"/>
        </w:trPr>
        <w:tc>
          <w:tcPr>
            <w:tcW w:w="4531" w:type="dxa"/>
          </w:tcPr>
          <w:p w14:paraId="483D5DB4" w14:textId="77777777" w:rsidR="00EB130A" w:rsidRPr="001D3965" w:rsidRDefault="00EB130A" w:rsidP="00C9695C">
            <w:pPr>
              <w:ind w:firstLine="400"/>
              <w:rPr>
                <w:color w:val="000000" w:themeColor="text1"/>
                <w:sz w:val="20"/>
              </w:rPr>
            </w:pPr>
            <w:r w:rsidRPr="001D3965">
              <w:rPr>
                <w:rFonts w:hint="eastAsia"/>
                <w:color w:val="000000" w:themeColor="text1"/>
                <w:sz w:val="20"/>
              </w:rPr>
              <w:lastRenderedPageBreak/>
              <w:t>①</w:t>
            </w:r>
            <w:r w:rsidRPr="001D3965">
              <w:rPr>
                <w:color w:val="000000" w:themeColor="text1"/>
                <w:sz w:val="20"/>
              </w:rPr>
              <w:t xml:space="preserve"> </w:t>
            </w:r>
            <w:r w:rsidRPr="001D3965">
              <w:rPr>
                <w:rFonts w:hint="eastAsia"/>
                <w:color w:val="000000" w:themeColor="text1"/>
                <w:sz w:val="20"/>
              </w:rPr>
              <w:t>P</w:t>
            </w:r>
            <w:r w:rsidRPr="001D3965">
              <w:rPr>
                <w:color w:val="000000" w:themeColor="text1"/>
                <w:sz w:val="20"/>
              </w:rPr>
              <w:t>OGOPIN</w:t>
            </w:r>
            <w:r w:rsidRPr="001D3965">
              <w:rPr>
                <w:rFonts w:hint="eastAsia"/>
                <w:color w:val="000000" w:themeColor="text1"/>
                <w:sz w:val="20"/>
              </w:rPr>
              <w:t>探针（</w:t>
            </w:r>
            <w:r w:rsidRPr="001D3965">
              <w:rPr>
                <w:rFonts w:hint="eastAsia"/>
                <w:color w:val="000000" w:themeColor="text1"/>
                <w:sz w:val="20"/>
              </w:rPr>
              <w:t>485_</w:t>
            </w:r>
            <w:r w:rsidRPr="001D3965">
              <w:rPr>
                <w:color w:val="000000" w:themeColor="text1"/>
                <w:sz w:val="20"/>
              </w:rPr>
              <w:t>A,485_B,3V3,GND</w:t>
            </w:r>
            <w:r w:rsidRPr="001D3965">
              <w:rPr>
                <w:rFonts w:hint="eastAsia"/>
                <w:color w:val="000000" w:themeColor="text1"/>
                <w:sz w:val="20"/>
              </w:rPr>
              <w:t>）</w:t>
            </w:r>
          </w:p>
        </w:tc>
        <w:tc>
          <w:tcPr>
            <w:tcW w:w="3725" w:type="dxa"/>
          </w:tcPr>
          <w:p w14:paraId="75408CA4" w14:textId="77777777" w:rsidR="00EB130A" w:rsidRPr="001D3965" w:rsidRDefault="00EB130A" w:rsidP="00C9695C">
            <w:pPr>
              <w:ind w:firstLine="400"/>
              <w:rPr>
                <w:color w:val="000000" w:themeColor="text1"/>
                <w:sz w:val="20"/>
              </w:rPr>
            </w:pPr>
            <w:r w:rsidRPr="001D3965">
              <w:rPr>
                <w:rFonts w:hint="eastAsia"/>
                <w:color w:val="000000" w:themeColor="text1"/>
                <w:sz w:val="20"/>
              </w:rPr>
              <w:t>②</w:t>
            </w:r>
            <w:r w:rsidRPr="001D3965">
              <w:rPr>
                <w:color w:val="000000" w:themeColor="text1"/>
                <w:sz w:val="20"/>
              </w:rPr>
              <w:t xml:space="preserve"> Micro-USB</w:t>
            </w:r>
            <w:r w:rsidRPr="001D3965">
              <w:rPr>
                <w:rFonts w:hint="eastAsia"/>
                <w:color w:val="000000" w:themeColor="text1"/>
                <w:sz w:val="20"/>
              </w:rPr>
              <w:t>接口</w:t>
            </w:r>
          </w:p>
        </w:tc>
      </w:tr>
      <w:tr w:rsidR="00EB130A" w:rsidRPr="001D3965" w14:paraId="7FAD6EE4" w14:textId="77777777" w:rsidTr="00C9695C">
        <w:trPr>
          <w:jc w:val="center"/>
        </w:trPr>
        <w:tc>
          <w:tcPr>
            <w:tcW w:w="4531" w:type="dxa"/>
          </w:tcPr>
          <w:p w14:paraId="36B5BD17" w14:textId="77777777" w:rsidR="00EB130A" w:rsidRPr="001D3965" w:rsidRDefault="00EB130A" w:rsidP="00C9695C">
            <w:pPr>
              <w:ind w:firstLine="400"/>
              <w:rPr>
                <w:color w:val="000000" w:themeColor="text1"/>
                <w:sz w:val="20"/>
              </w:rPr>
            </w:pPr>
            <w:r w:rsidRPr="001D3965">
              <w:rPr>
                <w:rFonts w:hint="eastAsia"/>
                <w:color w:val="000000" w:themeColor="text1"/>
                <w:sz w:val="20"/>
              </w:rPr>
              <w:t>③</w:t>
            </w:r>
            <w:r w:rsidRPr="001D3965">
              <w:rPr>
                <w:rFonts w:hint="eastAsia"/>
                <w:color w:val="000000" w:themeColor="text1"/>
                <w:sz w:val="20"/>
              </w:rPr>
              <w:t xml:space="preserve"> </w:t>
            </w:r>
            <w:r w:rsidRPr="001D3965">
              <w:rPr>
                <w:rFonts w:hint="eastAsia"/>
                <w:color w:val="000000" w:themeColor="text1"/>
                <w:sz w:val="20"/>
              </w:rPr>
              <w:t>固定孔</w:t>
            </w:r>
          </w:p>
        </w:tc>
        <w:tc>
          <w:tcPr>
            <w:tcW w:w="3725" w:type="dxa"/>
          </w:tcPr>
          <w:p w14:paraId="7523F651" w14:textId="77777777" w:rsidR="00EB130A" w:rsidRPr="001D3965" w:rsidRDefault="00EB130A" w:rsidP="00C9695C">
            <w:pPr>
              <w:ind w:firstLine="400"/>
              <w:rPr>
                <w:color w:val="000000" w:themeColor="text1"/>
                <w:sz w:val="20"/>
              </w:rPr>
            </w:pPr>
            <w:r w:rsidRPr="001D3965">
              <w:rPr>
                <w:rFonts w:hint="eastAsia"/>
                <w:color w:val="000000" w:themeColor="text1"/>
                <w:sz w:val="20"/>
              </w:rPr>
              <w:t>④</w:t>
            </w:r>
            <w:r w:rsidRPr="001D3965">
              <w:rPr>
                <w:rFonts w:hint="eastAsia"/>
                <w:color w:val="000000" w:themeColor="text1"/>
                <w:sz w:val="20"/>
              </w:rPr>
              <w:t xml:space="preserve"> </w:t>
            </w:r>
            <w:r w:rsidRPr="001D3965">
              <w:rPr>
                <w:rFonts w:hint="eastAsia"/>
                <w:color w:val="000000" w:themeColor="text1"/>
                <w:sz w:val="20"/>
              </w:rPr>
              <w:t>扩展排针</w:t>
            </w:r>
          </w:p>
        </w:tc>
      </w:tr>
      <w:tr w:rsidR="00EB130A" w:rsidRPr="001D3965" w14:paraId="7B4C82D0" w14:textId="77777777" w:rsidTr="00C9695C">
        <w:trPr>
          <w:jc w:val="center"/>
        </w:trPr>
        <w:tc>
          <w:tcPr>
            <w:tcW w:w="4531" w:type="dxa"/>
          </w:tcPr>
          <w:p w14:paraId="3B842F91" w14:textId="77777777" w:rsidR="00EB130A" w:rsidRPr="001D3965" w:rsidRDefault="00EB130A" w:rsidP="00C9695C">
            <w:pPr>
              <w:ind w:firstLine="400"/>
              <w:rPr>
                <w:color w:val="000000" w:themeColor="text1"/>
                <w:sz w:val="20"/>
              </w:rPr>
            </w:pPr>
            <w:r w:rsidRPr="001D3965">
              <w:rPr>
                <w:rFonts w:hint="eastAsia"/>
                <w:color w:val="000000" w:themeColor="text1"/>
                <w:sz w:val="20"/>
              </w:rPr>
              <w:t>⑤</w:t>
            </w:r>
            <w:r w:rsidRPr="001D3965">
              <w:rPr>
                <w:rFonts w:hint="eastAsia"/>
                <w:color w:val="000000" w:themeColor="text1"/>
                <w:sz w:val="20"/>
              </w:rPr>
              <w:t xml:space="preserve"> </w:t>
            </w:r>
            <w:r w:rsidRPr="001D3965">
              <w:rPr>
                <w:rFonts w:hint="eastAsia"/>
                <w:color w:val="000000" w:themeColor="text1"/>
                <w:sz w:val="20"/>
              </w:rPr>
              <w:t>导光板</w:t>
            </w:r>
          </w:p>
        </w:tc>
        <w:tc>
          <w:tcPr>
            <w:tcW w:w="3725" w:type="dxa"/>
          </w:tcPr>
          <w:p w14:paraId="5921A890" w14:textId="77777777" w:rsidR="00EB130A" w:rsidRPr="001D3965" w:rsidRDefault="00EB130A" w:rsidP="00C9695C">
            <w:pPr>
              <w:ind w:firstLineChars="100"/>
              <w:rPr>
                <w:color w:val="000000" w:themeColor="text1"/>
                <w:sz w:val="20"/>
              </w:rPr>
            </w:pPr>
          </w:p>
        </w:tc>
      </w:tr>
    </w:tbl>
    <w:p w14:paraId="414351FC" w14:textId="77777777" w:rsidR="00EB130A" w:rsidRPr="001D3965" w:rsidRDefault="00EB130A" w:rsidP="00EB130A">
      <w:pPr>
        <w:ind w:firstLineChars="0" w:firstLine="420"/>
        <w:rPr>
          <w:color w:val="000000" w:themeColor="text1"/>
        </w:rPr>
      </w:pPr>
      <w:r w:rsidRPr="001D3965">
        <w:rPr>
          <w:rFonts w:hint="eastAsia"/>
          <w:color w:val="000000" w:themeColor="text1"/>
        </w:rPr>
        <w:t>该模块供电方式有两种：通过侧面的</w:t>
      </w:r>
      <w:r w:rsidRPr="001D3965">
        <w:rPr>
          <w:color w:val="000000" w:themeColor="text1"/>
        </w:rPr>
        <w:t>Micro-USB</w:t>
      </w:r>
      <w:r w:rsidRPr="001D3965">
        <w:rPr>
          <w:rFonts w:hint="eastAsia"/>
          <w:color w:val="000000" w:themeColor="text1"/>
        </w:rPr>
        <w:t>接口对模块进行供电，同时，通过</w:t>
      </w:r>
      <w:r w:rsidRPr="001D3965">
        <w:rPr>
          <w:rFonts w:hint="eastAsia"/>
          <w:color w:val="000000" w:themeColor="text1"/>
        </w:rPr>
        <w:t>ST-LINK</w:t>
      </w:r>
      <w:r w:rsidRPr="001D3965">
        <w:rPr>
          <w:rFonts w:hint="eastAsia"/>
          <w:color w:val="000000" w:themeColor="text1"/>
        </w:rPr>
        <w:t>连接进行程序的下载及仿真调试；该模块与电源模块通过侧面的磁铁连接后，通过侧面的</w:t>
      </w:r>
      <w:r w:rsidRPr="001D3965">
        <w:rPr>
          <w:color w:val="000000" w:themeColor="text1"/>
        </w:rPr>
        <w:t>POGOPIN</w:t>
      </w:r>
      <w:r w:rsidRPr="001D3965">
        <w:rPr>
          <w:rFonts w:hint="eastAsia"/>
          <w:color w:val="000000" w:themeColor="text1"/>
        </w:rPr>
        <w:t>弹力针相互连接进行供电。</w:t>
      </w:r>
    </w:p>
    <w:p w14:paraId="4EAD0417" w14:textId="77777777" w:rsidR="00EB130A" w:rsidRPr="00DF37A7" w:rsidRDefault="00EB130A" w:rsidP="00EB130A">
      <w:pPr>
        <w:ind w:firstLineChars="0" w:firstLine="420"/>
        <w:rPr>
          <w:color w:val="00B050"/>
        </w:rPr>
      </w:pPr>
      <w:r w:rsidRPr="001D3965">
        <w:rPr>
          <w:rFonts w:hint="eastAsia"/>
          <w:color w:val="000000" w:themeColor="text1"/>
        </w:rPr>
        <w:t>如上图中③所示，此处为功能模块固定孔，底座模块可以对接</w:t>
      </w:r>
      <w:r>
        <w:rPr>
          <w:rFonts w:hint="eastAsia"/>
          <w:color w:val="000000" w:themeColor="text1"/>
        </w:rPr>
        <w:t>八城</w:t>
      </w:r>
      <w:r w:rsidRPr="001D3965">
        <w:rPr>
          <w:rFonts w:hint="eastAsia"/>
          <w:color w:val="000000" w:themeColor="text1"/>
        </w:rPr>
        <w:t>物联提供的任意的功能模块，且采用的是磁吸式和</w:t>
      </w:r>
      <w:r w:rsidRPr="001D3965">
        <w:rPr>
          <w:color w:val="000000" w:themeColor="text1"/>
        </w:rPr>
        <w:t>POGOPIN</w:t>
      </w:r>
      <w:r w:rsidRPr="001D3965">
        <w:rPr>
          <w:rFonts w:hint="eastAsia"/>
          <w:color w:val="000000" w:themeColor="text1"/>
        </w:rPr>
        <w:t>弹力针的连接方式，方便用户进行任意功能模块的开发使用。如上图中④所示，该扩展</w:t>
      </w:r>
      <w:r w:rsidRPr="001D3965">
        <w:rPr>
          <w:rFonts w:hint="eastAsia"/>
          <w:color w:val="000000" w:themeColor="text1"/>
        </w:rPr>
        <w:t>IO</w:t>
      </w:r>
      <w:r w:rsidRPr="001D3965">
        <w:rPr>
          <w:rFonts w:hint="eastAsia"/>
          <w:color w:val="000000" w:themeColor="text1"/>
        </w:rPr>
        <w:t>口是从</w:t>
      </w:r>
      <w:r w:rsidRPr="001D3965">
        <w:rPr>
          <w:rFonts w:hint="eastAsia"/>
          <w:color w:val="000000" w:themeColor="text1"/>
        </w:rPr>
        <w:t>STM</w:t>
      </w:r>
      <w:r w:rsidRPr="001D3965">
        <w:rPr>
          <w:color w:val="000000" w:themeColor="text1"/>
        </w:rPr>
        <w:t>32</w:t>
      </w:r>
      <w:r w:rsidRPr="001D3965">
        <w:rPr>
          <w:rFonts w:hint="eastAsia"/>
          <w:color w:val="000000" w:themeColor="text1"/>
        </w:rPr>
        <w:t>管脚引出的</w:t>
      </w:r>
      <w:r w:rsidRPr="001D3965">
        <w:rPr>
          <w:rFonts w:hint="eastAsia"/>
          <w:color w:val="000000" w:themeColor="text1"/>
        </w:rPr>
        <w:t>I</w:t>
      </w:r>
      <w:r w:rsidRPr="001D3965">
        <w:rPr>
          <w:color w:val="000000" w:themeColor="text1"/>
        </w:rPr>
        <w:t>O</w:t>
      </w:r>
      <w:r w:rsidRPr="001D3965">
        <w:rPr>
          <w:rFonts w:hint="eastAsia"/>
          <w:color w:val="000000" w:themeColor="text1"/>
        </w:rPr>
        <w:t>口，方便进行其它扩展实验。如上图中⑤所示导光板，为模块的灯光指示区域。</w:t>
      </w:r>
      <w:r w:rsidRPr="001D3965">
        <w:rPr>
          <w:rFonts w:ascii="宋体" w:hAnsi="宋体" w:hint="eastAsia"/>
          <w:color w:val="000000" w:themeColor="text1"/>
          <w:szCs w:val="21"/>
        </w:rPr>
        <w:t>该区域通过3色（红、绿、蓝）</w:t>
      </w:r>
      <w:r w:rsidRPr="001D3965">
        <w:rPr>
          <w:rFonts w:cs="Times New Roman"/>
          <w:color w:val="000000" w:themeColor="text1"/>
          <w:szCs w:val="21"/>
        </w:rPr>
        <w:t>LED</w:t>
      </w:r>
      <w:r w:rsidRPr="001D3965">
        <w:rPr>
          <w:rFonts w:ascii="宋体" w:hAnsi="宋体" w:hint="eastAsia"/>
          <w:color w:val="000000" w:themeColor="text1"/>
          <w:szCs w:val="21"/>
        </w:rPr>
        <w:t>灯进行发光指示。</w:t>
      </w:r>
    </w:p>
    <w:p w14:paraId="5E82D480" w14:textId="77777777" w:rsidR="00EB130A" w:rsidRPr="001D3965" w:rsidRDefault="00EB130A" w:rsidP="00EB130A">
      <w:pPr>
        <w:pStyle w:val="3"/>
        <w:spacing w:before="480" w:after="480"/>
        <w:ind w:firstLine="562"/>
      </w:pPr>
      <w:bookmarkStart w:id="34" w:name="_Toc45181435"/>
      <w:bookmarkStart w:id="35" w:name="_Toc45182987"/>
      <w:r>
        <w:rPr>
          <w:rFonts w:hint="eastAsia"/>
        </w:rPr>
        <w:t>1</w:t>
      </w:r>
      <w:r>
        <w:t xml:space="preserve">.4.4 </w:t>
      </w:r>
      <w:r w:rsidRPr="001D3965">
        <w:rPr>
          <w:rFonts w:hint="eastAsia"/>
        </w:rPr>
        <w:t>扩展</w:t>
      </w:r>
      <w:r w:rsidRPr="001D3965">
        <w:rPr>
          <w:rFonts w:hint="eastAsia"/>
        </w:rPr>
        <w:t>IO</w:t>
      </w:r>
      <w:r w:rsidRPr="001D3965">
        <w:rPr>
          <w:rFonts w:hint="eastAsia"/>
        </w:rPr>
        <w:t>资源</w:t>
      </w:r>
      <w:bookmarkEnd w:id="34"/>
      <w:bookmarkEnd w:id="35"/>
    </w:p>
    <w:p w14:paraId="5C1F0CCA" w14:textId="77777777" w:rsidR="00EB130A" w:rsidRDefault="00EB130A" w:rsidP="00EB130A">
      <w:pPr>
        <w:wordWrap w:val="0"/>
        <w:ind w:firstLine="480"/>
        <w:rPr>
          <w:color w:val="000000" w:themeColor="text1"/>
        </w:rPr>
      </w:pPr>
      <w:r w:rsidRPr="001D3965">
        <w:rPr>
          <w:rFonts w:hint="eastAsia"/>
          <w:color w:val="000000" w:themeColor="text1"/>
        </w:rPr>
        <w:t>上图中</w:t>
      </w:r>
      <w:r w:rsidRPr="001D3965">
        <w:rPr>
          <w:rFonts w:ascii="宋体" w:hAnsi="宋体" w:hint="eastAsia"/>
          <w:color w:val="000000" w:themeColor="text1"/>
          <w:szCs w:val="21"/>
        </w:rPr>
        <w:t>④所示的</w:t>
      </w:r>
      <w:r w:rsidRPr="001D3965">
        <w:rPr>
          <w:rFonts w:ascii="宋体" w:hAnsi="宋体"/>
          <w:color w:val="000000" w:themeColor="text1"/>
        </w:rPr>
        <w:t>扩展</w:t>
      </w:r>
      <w:r w:rsidRPr="001D3965">
        <w:rPr>
          <w:rFonts w:hint="eastAsia"/>
          <w:color w:val="000000" w:themeColor="text1"/>
          <w:szCs w:val="21"/>
        </w:rPr>
        <w:t>IO</w:t>
      </w:r>
      <w:r w:rsidRPr="001D3965">
        <w:rPr>
          <w:rFonts w:ascii="宋体" w:hAnsi="宋体" w:hint="eastAsia"/>
          <w:color w:val="000000" w:themeColor="text1"/>
        </w:rPr>
        <w:t>口</w:t>
      </w:r>
      <w:r w:rsidRPr="001D3965">
        <w:rPr>
          <w:rFonts w:hint="eastAsia"/>
          <w:color w:val="000000" w:themeColor="text1"/>
          <w:szCs w:val="21"/>
        </w:rPr>
        <w:t>J8</w:t>
      </w:r>
      <w:r w:rsidRPr="001D3965">
        <w:rPr>
          <w:rFonts w:ascii="宋体" w:hAnsi="宋体" w:hint="eastAsia"/>
          <w:color w:val="000000" w:themeColor="text1"/>
        </w:rPr>
        <w:t>和</w:t>
      </w:r>
      <w:r w:rsidRPr="001D3965">
        <w:rPr>
          <w:rFonts w:hint="eastAsia"/>
          <w:color w:val="000000" w:themeColor="text1"/>
          <w:szCs w:val="21"/>
        </w:rPr>
        <w:t>J9</w:t>
      </w:r>
      <w:r w:rsidRPr="001D3965">
        <w:rPr>
          <w:rFonts w:ascii="宋体" w:hAnsi="宋体" w:hint="eastAsia"/>
          <w:color w:val="000000" w:themeColor="text1"/>
        </w:rPr>
        <w:t>排针引脚如下图，</w:t>
      </w:r>
      <w:r w:rsidRPr="001D3965">
        <w:rPr>
          <w:rFonts w:hint="eastAsia"/>
          <w:color w:val="000000" w:themeColor="text1"/>
        </w:rPr>
        <w:t>它包括：</w:t>
      </w:r>
      <w:r w:rsidRPr="001D3965">
        <w:rPr>
          <w:rFonts w:hint="eastAsia"/>
          <w:color w:val="000000" w:themeColor="text1"/>
        </w:rPr>
        <w:t>PA0~PA7</w:t>
      </w:r>
      <w:r w:rsidRPr="001D3965">
        <w:rPr>
          <w:rFonts w:hint="eastAsia"/>
          <w:color w:val="000000" w:themeColor="text1"/>
        </w:rPr>
        <w:t>，</w:t>
      </w:r>
      <w:r w:rsidRPr="001D3965">
        <w:rPr>
          <w:color w:val="000000" w:themeColor="text1"/>
        </w:rPr>
        <w:t xml:space="preserve"> </w:t>
      </w:r>
      <w:r w:rsidRPr="001D3965">
        <w:rPr>
          <w:rFonts w:hint="eastAsia"/>
          <w:color w:val="000000" w:themeColor="text1"/>
        </w:rPr>
        <w:t>PB0~PB2</w:t>
      </w:r>
      <w:r w:rsidRPr="001D3965">
        <w:rPr>
          <w:rFonts w:hint="eastAsia"/>
          <w:color w:val="000000" w:themeColor="text1"/>
        </w:rPr>
        <w:t>，</w:t>
      </w:r>
      <w:r w:rsidRPr="001D3965">
        <w:rPr>
          <w:rFonts w:hint="eastAsia"/>
          <w:color w:val="000000" w:themeColor="text1"/>
        </w:rPr>
        <w:t>PB10~PB15</w:t>
      </w:r>
      <w:r w:rsidRPr="001D3965">
        <w:rPr>
          <w:rFonts w:hint="eastAsia"/>
          <w:color w:val="000000" w:themeColor="text1"/>
        </w:rPr>
        <w:t>，</w:t>
      </w:r>
      <w:r w:rsidRPr="001D3965">
        <w:rPr>
          <w:rFonts w:hint="eastAsia"/>
          <w:color w:val="000000" w:themeColor="text1"/>
        </w:rPr>
        <w:t>PB6,</w:t>
      </w:r>
      <w:r w:rsidRPr="001D3965">
        <w:rPr>
          <w:color w:val="000000" w:themeColor="text1"/>
        </w:rPr>
        <w:t xml:space="preserve"> </w:t>
      </w:r>
      <w:r w:rsidRPr="001D3965">
        <w:rPr>
          <w:rFonts w:hint="eastAsia"/>
          <w:color w:val="000000" w:themeColor="text1"/>
        </w:rPr>
        <w:t>PB7</w:t>
      </w:r>
      <w:r w:rsidRPr="001D3965">
        <w:rPr>
          <w:rFonts w:hint="eastAsia"/>
          <w:color w:val="000000" w:themeColor="text1"/>
        </w:rPr>
        <w:t>，</w:t>
      </w:r>
      <w:r w:rsidRPr="001D3965">
        <w:rPr>
          <w:rFonts w:hint="eastAsia"/>
          <w:color w:val="000000" w:themeColor="text1"/>
        </w:rPr>
        <w:t>PC13~PC15</w:t>
      </w:r>
      <w:r w:rsidRPr="001D3965">
        <w:rPr>
          <w:rFonts w:hint="eastAsia"/>
          <w:color w:val="000000" w:themeColor="text1"/>
        </w:rPr>
        <w:t>。</w:t>
      </w:r>
      <w:r w:rsidRPr="001D3965">
        <w:rPr>
          <w:rFonts w:ascii="宋体" w:hAnsi="宋体"/>
          <w:color w:val="000000" w:themeColor="text1"/>
        </w:rPr>
        <w:t>扩展</w:t>
      </w:r>
      <w:r w:rsidRPr="001D3965">
        <w:rPr>
          <w:rFonts w:hint="eastAsia"/>
          <w:color w:val="000000" w:themeColor="text1"/>
          <w:szCs w:val="21"/>
        </w:rPr>
        <w:t>IO</w:t>
      </w:r>
      <w:r w:rsidRPr="001D3965">
        <w:rPr>
          <w:rFonts w:ascii="宋体" w:hAnsi="宋体" w:hint="eastAsia"/>
          <w:color w:val="000000" w:themeColor="text1"/>
        </w:rPr>
        <w:t>口</w:t>
      </w:r>
      <w:r w:rsidRPr="001D3965">
        <w:rPr>
          <w:rFonts w:hint="eastAsia"/>
          <w:color w:val="000000" w:themeColor="text1"/>
        </w:rPr>
        <w:t>几乎引出了</w:t>
      </w:r>
      <w:r w:rsidRPr="001D3965">
        <w:rPr>
          <w:rFonts w:hint="eastAsia"/>
          <w:color w:val="000000" w:themeColor="text1"/>
        </w:rPr>
        <w:t>S</w:t>
      </w:r>
      <w:r w:rsidRPr="001D3965">
        <w:rPr>
          <w:color w:val="000000" w:themeColor="text1"/>
        </w:rPr>
        <w:t>TM32F103C</w:t>
      </w:r>
      <w:r w:rsidRPr="001D3965">
        <w:rPr>
          <w:rFonts w:hint="eastAsia"/>
          <w:color w:val="000000" w:themeColor="text1"/>
        </w:rPr>
        <w:t>8T6</w:t>
      </w:r>
      <w:r w:rsidRPr="001D3965">
        <w:rPr>
          <w:rFonts w:hint="eastAsia"/>
          <w:color w:val="000000" w:themeColor="text1"/>
        </w:rPr>
        <w:t>单片机的所有</w:t>
      </w:r>
      <w:r w:rsidRPr="001D3965">
        <w:rPr>
          <w:rFonts w:hint="eastAsia"/>
          <w:color w:val="000000" w:themeColor="text1"/>
        </w:rPr>
        <w:t>I</w:t>
      </w:r>
      <w:r w:rsidRPr="001D3965">
        <w:rPr>
          <w:color w:val="000000" w:themeColor="text1"/>
        </w:rPr>
        <w:t>O</w:t>
      </w:r>
      <w:r w:rsidRPr="001D3965">
        <w:rPr>
          <w:rFonts w:hint="eastAsia"/>
          <w:color w:val="000000" w:themeColor="text1"/>
        </w:rPr>
        <w:t>口，方便用户对单片机的所有功能进行体验开发，如下图</w:t>
      </w:r>
      <w:r>
        <w:rPr>
          <w:rFonts w:hint="eastAsia"/>
          <w:color w:val="000000" w:themeColor="text1"/>
        </w:rPr>
        <w:t>所示</w:t>
      </w:r>
      <w:r w:rsidRPr="001D3965">
        <w:rPr>
          <w:rFonts w:hint="eastAsia"/>
          <w:color w:val="000000" w:themeColor="text1"/>
        </w:rPr>
        <w:t>。</w:t>
      </w:r>
    </w:p>
    <w:p w14:paraId="2E3A7681" w14:textId="77777777" w:rsidR="00EB130A" w:rsidRPr="001D3965" w:rsidRDefault="00EB130A" w:rsidP="00EB130A">
      <w:pPr>
        <w:ind w:firstLineChars="0" w:firstLine="0"/>
        <w:jc w:val="center"/>
        <w:rPr>
          <w:color w:val="000000" w:themeColor="text1"/>
        </w:rPr>
      </w:pPr>
      <w:r>
        <w:rPr>
          <w:noProof/>
          <w:color w:val="000000" w:themeColor="text1"/>
        </w:rPr>
        <w:drawing>
          <wp:inline distT="0" distB="0" distL="0" distR="0" wp14:anchorId="43E920A6" wp14:editId="619667EE">
            <wp:extent cx="3876675" cy="2867025"/>
            <wp:effectExtent l="0" t="0" r="9525"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6675" cy="2867025"/>
                    </a:xfrm>
                    <a:prstGeom prst="rect">
                      <a:avLst/>
                    </a:prstGeom>
                    <a:noFill/>
                    <a:ln>
                      <a:noFill/>
                    </a:ln>
                  </pic:spPr>
                </pic:pic>
              </a:graphicData>
            </a:graphic>
          </wp:inline>
        </w:drawing>
      </w:r>
    </w:p>
    <w:p w14:paraId="13E0F388" w14:textId="77777777" w:rsidR="00EB130A" w:rsidRPr="00DF3D17" w:rsidRDefault="00EB130A" w:rsidP="00EB130A">
      <w:pPr>
        <w:pStyle w:val="affd"/>
        <w:spacing w:after="48"/>
      </w:pPr>
      <w:r w:rsidRPr="00745252">
        <w:rPr>
          <w:noProof/>
          <w:color w:val="00B050"/>
        </w:rPr>
        <w:t xml:space="preserve"> </w:t>
      </w:r>
      <w:r w:rsidRPr="00DF3D17">
        <w:rPr>
          <w:rFonts w:hint="eastAsia"/>
        </w:rPr>
        <w:t>图</w:t>
      </w:r>
      <w:r w:rsidRPr="00DF3D17">
        <w:rPr>
          <w:rFonts w:hint="eastAsia"/>
        </w:rPr>
        <w:t>1</w:t>
      </w:r>
      <w:r w:rsidRPr="00DF3D17">
        <w:t>.4.2 STM32</w:t>
      </w:r>
      <w:r w:rsidRPr="00DF3D17">
        <w:rPr>
          <w:rFonts w:hint="eastAsia"/>
        </w:rPr>
        <w:t>底座扩展</w:t>
      </w:r>
      <w:r w:rsidRPr="00DF3D17">
        <w:rPr>
          <w:rFonts w:hint="eastAsia"/>
        </w:rPr>
        <w:t>I</w:t>
      </w:r>
      <w:r w:rsidRPr="00DF3D17">
        <w:t>O</w:t>
      </w:r>
      <w:r w:rsidRPr="00DF3D17">
        <w:rPr>
          <w:rFonts w:hint="eastAsia"/>
        </w:rPr>
        <w:t>口</w:t>
      </w:r>
    </w:p>
    <w:tbl>
      <w:tblPr>
        <w:tblStyle w:val="afe"/>
        <w:tblW w:w="695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336"/>
      </w:tblGrid>
      <w:tr w:rsidR="00EB130A" w:rsidRPr="00DF3D17" w14:paraId="1FB1D6FD" w14:textId="77777777" w:rsidTr="00C9695C">
        <w:trPr>
          <w:jc w:val="center"/>
        </w:trPr>
        <w:tc>
          <w:tcPr>
            <w:tcW w:w="3617" w:type="dxa"/>
          </w:tcPr>
          <w:p w14:paraId="37EB5284" w14:textId="77777777" w:rsidR="00EB130A" w:rsidRPr="00DF3D17" w:rsidRDefault="00EB130A" w:rsidP="00C9695C">
            <w:pPr>
              <w:pStyle w:val="aff0"/>
              <w:ind w:firstLine="360"/>
              <w:rPr>
                <w:color w:val="000000" w:themeColor="text1"/>
              </w:rPr>
            </w:pPr>
            <w:r w:rsidRPr="00DF3D17">
              <w:rPr>
                <w:noProof/>
                <w:color w:val="000000" w:themeColor="text1"/>
              </w:rPr>
              <w:lastRenderedPageBreak/>
              <w:drawing>
                <wp:inline distT="0" distB="0" distL="0" distR="0" wp14:anchorId="621DF751" wp14:editId="32A5C0CF">
                  <wp:extent cx="1853079" cy="1964266"/>
                  <wp:effectExtent l="0" t="0" r="0" b="0"/>
                  <wp:docPr id="467" name="图片 1" descr="E:\stm32板-J8排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m32板-J8排针.png"/>
                          <pic:cNvPicPr>
                            <a:picLocks noChangeAspect="1" noChangeArrowheads="1"/>
                          </pic:cNvPicPr>
                        </pic:nvPicPr>
                        <pic:blipFill rotWithShape="1">
                          <a:blip r:embed="rId63" cstate="print">
                            <a:grayscl/>
                            <a:extLst>
                              <a:ext uri="{BEBA8EAE-BF5A-486C-A8C5-ECC9F3942E4B}">
                                <a14:imgProps xmlns:a14="http://schemas.microsoft.com/office/drawing/2010/main">
                                  <a14:imgLayer r:embed="rId64">
                                    <a14:imgEffect>
                                      <a14:sharpenSoften amount="25000"/>
                                    </a14:imgEffect>
                                    <a14:imgEffect>
                                      <a14:brightnessContrast bright="20000" contrast="-40000"/>
                                    </a14:imgEffect>
                                  </a14:imgLayer>
                                </a14:imgProps>
                              </a:ext>
                            </a:extLst>
                          </a:blip>
                          <a:srcRect b="8497"/>
                          <a:stretch/>
                        </pic:blipFill>
                        <pic:spPr bwMode="auto">
                          <a:xfrm>
                            <a:off x="0" y="0"/>
                            <a:ext cx="1877246" cy="19898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36" w:type="dxa"/>
          </w:tcPr>
          <w:p w14:paraId="59C96EF0" w14:textId="77777777" w:rsidR="00EB130A" w:rsidRPr="00DF3D17" w:rsidRDefault="00EB130A" w:rsidP="00C9695C">
            <w:pPr>
              <w:pStyle w:val="aff0"/>
              <w:ind w:firstLine="360"/>
              <w:rPr>
                <w:color w:val="000000" w:themeColor="text1"/>
              </w:rPr>
            </w:pPr>
            <w:r w:rsidRPr="00DF3D17">
              <w:rPr>
                <w:noProof/>
                <w:color w:val="000000" w:themeColor="text1"/>
              </w:rPr>
              <w:drawing>
                <wp:inline distT="0" distB="0" distL="0" distR="0" wp14:anchorId="1BE28BA2" wp14:editId="5D1395CC">
                  <wp:extent cx="1739444" cy="2014855"/>
                  <wp:effectExtent l="0" t="0" r="0" b="4445"/>
                  <wp:docPr id="468" name="图片 2" descr="E:\stm32板-J9排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m32板-J9排针.png"/>
                          <pic:cNvPicPr>
                            <a:picLocks noChangeAspect="1" noChangeArrowheads="1"/>
                          </pic:cNvPicPr>
                        </pic:nvPicPr>
                        <pic:blipFill>
                          <a:blip r:embed="rId65" cstate="print">
                            <a:grayscl/>
                            <a:extLst>
                              <a:ext uri="{BEBA8EAE-BF5A-486C-A8C5-ECC9F3942E4B}">
                                <a14:imgProps xmlns:a14="http://schemas.microsoft.com/office/drawing/2010/main">
                                  <a14:imgLayer r:embed="rId66">
                                    <a14:imgEffect>
                                      <a14:sharpenSoften amount="25000"/>
                                    </a14:imgEffect>
                                    <a14:imgEffect>
                                      <a14:brightnessContrast bright="20000" contrast="-40000"/>
                                    </a14:imgEffect>
                                  </a14:imgLayer>
                                </a14:imgProps>
                              </a:ext>
                            </a:extLst>
                          </a:blip>
                          <a:srcRect/>
                          <a:stretch>
                            <a:fillRect/>
                          </a:stretch>
                        </pic:blipFill>
                        <pic:spPr bwMode="auto">
                          <a:xfrm>
                            <a:off x="0" y="0"/>
                            <a:ext cx="1771280" cy="2051732"/>
                          </a:xfrm>
                          <a:prstGeom prst="rect">
                            <a:avLst/>
                          </a:prstGeom>
                          <a:noFill/>
                          <a:ln w="9525">
                            <a:noFill/>
                            <a:miter lim="800000"/>
                            <a:headEnd/>
                            <a:tailEnd/>
                          </a:ln>
                        </pic:spPr>
                      </pic:pic>
                    </a:graphicData>
                  </a:graphic>
                </wp:inline>
              </w:drawing>
            </w:r>
          </w:p>
        </w:tc>
      </w:tr>
      <w:tr w:rsidR="00EB130A" w:rsidRPr="00DF3D17" w14:paraId="756751EC" w14:textId="77777777" w:rsidTr="00C9695C">
        <w:trPr>
          <w:jc w:val="center"/>
        </w:trPr>
        <w:tc>
          <w:tcPr>
            <w:tcW w:w="3617" w:type="dxa"/>
          </w:tcPr>
          <w:p w14:paraId="04916DAC" w14:textId="77777777" w:rsidR="00EB130A" w:rsidRPr="003344F8" w:rsidRDefault="00EB130A" w:rsidP="00C9695C">
            <w:pPr>
              <w:pStyle w:val="affd"/>
              <w:spacing w:after="48"/>
            </w:pPr>
            <w:r w:rsidRPr="003344F8">
              <w:rPr>
                <w:rFonts w:hint="eastAsia"/>
              </w:rPr>
              <w:t>图</w:t>
            </w:r>
            <w:r w:rsidRPr="003344F8">
              <w:t xml:space="preserve">1.4.3 </w:t>
            </w:r>
            <w:r w:rsidRPr="003344F8">
              <w:rPr>
                <w:rFonts w:hint="eastAsia"/>
              </w:rPr>
              <w:t>J</w:t>
            </w:r>
            <w:r w:rsidRPr="003344F8">
              <w:t>8</w:t>
            </w:r>
            <w:r w:rsidRPr="003344F8">
              <w:rPr>
                <w:rFonts w:hint="eastAsia"/>
              </w:rPr>
              <w:t>排针引脚</w:t>
            </w:r>
          </w:p>
        </w:tc>
        <w:tc>
          <w:tcPr>
            <w:tcW w:w="3336" w:type="dxa"/>
          </w:tcPr>
          <w:p w14:paraId="5A291714" w14:textId="77777777" w:rsidR="00EB130A" w:rsidRPr="003344F8" w:rsidRDefault="00EB130A" w:rsidP="00C9695C">
            <w:pPr>
              <w:pStyle w:val="affd"/>
              <w:spacing w:after="48"/>
            </w:pPr>
            <w:r w:rsidRPr="003344F8">
              <w:rPr>
                <w:rFonts w:hint="eastAsia"/>
              </w:rPr>
              <w:t xml:space="preserve"> </w:t>
            </w:r>
            <w:r w:rsidRPr="003344F8">
              <w:t xml:space="preserve"> </w:t>
            </w:r>
            <w:r w:rsidRPr="003344F8">
              <w:rPr>
                <w:rFonts w:hint="eastAsia"/>
              </w:rPr>
              <w:t>图</w:t>
            </w:r>
            <w:r w:rsidRPr="003344F8">
              <w:t xml:space="preserve">1.4.4 </w:t>
            </w:r>
            <w:r w:rsidRPr="003344F8">
              <w:rPr>
                <w:rFonts w:hint="eastAsia"/>
              </w:rPr>
              <w:t>J9</w:t>
            </w:r>
            <w:r w:rsidRPr="003344F8">
              <w:rPr>
                <w:rFonts w:hint="eastAsia"/>
              </w:rPr>
              <w:t>排针引脚</w:t>
            </w:r>
          </w:p>
        </w:tc>
      </w:tr>
    </w:tbl>
    <w:p w14:paraId="17BECE03" w14:textId="77777777" w:rsidR="00EB130A" w:rsidRPr="00C52498" w:rsidRDefault="00EB130A" w:rsidP="00EB130A">
      <w:pPr>
        <w:pStyle w:val="2"/>
        <w:spacing w:before="480"/>
      </w:pPr>
      <w:bookmarkStart w:id="36" w:name="_Toc45181436"/>
      <w:bookmarkStart w:id="37" w:name="_Toc45182988"/>
      <w:r>
        <w:rPr>
          <w:rFonts w:hint="eastAsia"/>
        </w:rPr>
        <w:t>1</w:t>
      </w:r>
      <w:r>
        <w:t xml:space="preserve">.5 </w:t>
      </w:r>
      <w:r w:rsidRPr="00C52498">
        <w:rPr>
          <w:rFonts w:hint="eastAsia"/>
        </w:rPr>
        <w:t>电源模块</w:t>
      </w:r>
      <w:bookmarkEnd w:id="36"/>
      <w:bookmarkEnd w:id="37"/>
    </w:p>
    <w:p w14:paraId="0DF2058F" w14:textId="77777777" w:rsidR="00EB130A" w:rsidRPr="00C52498" w:rsidRDefault="00EB130A" w:rsidP="00EB130A">
      <w:pPr>
        <w:pStyle w:val="3"/>
        <w:spacing w:before="480" w:after="480"/>
        <w:ind w:firstLine="562"/>
      </w:pPr>
      <w:bookmarkStart w:id="38" w:name="_Toc45181437"/>
      <w:bookmarkStart w:id="39" w:name="_Toc45182989"/>
      <w:r>
        <w:rPr>
          <w:rFonts w:hint="eastAsia"/>
        </w:rPr>
        <w:t>1</w:t>
      </w:r>
      <w:r>
        <w:t xml:space="preserve">.5.1 </w:t>
      </w:r>
      <w:r w:rsidRPr="00C52498">
        <w:rPr>
          <w:rFonts w:hint="eastAsia"/>
        </w:rPr>
        <w:t>模块功能</w:t>
      </w:r>
      <w:bookmarkEnd w:id="38"/>
      <w:bookmarkEnd w:id="39"/>
    </w:p>
    <w:p w14:paraId="18CC08D5" w14:textId="77777777" w:rsidR="00EB130A" w:rsidRPr="00C52498" w:rsidRDefault="00EB130A" w:rsidP="00EB130A">
      <w:pPr>
        <w:ind w:firstLineChars="0" w:firstLine="420"/>
        <w:rPr>
          <w:color w:val="000000" w:themeColor="text1"/>
        </w:rPr>
      </w:pPr>
      <w:r w:rsidRPr="00C52498">
        <w:rPr>
          <w:rFonts w:hint="eastAsia"/>
          <w:color w:val="000000" w:themeColor="text1"/>
        </w:rPr>
        <w:t>电源模块可以为其他功能模块提供链式供电，为学生的户外实验或移动实验场景提供电源保障，电源模块内部采用过压过流保护机制保护产品，外部配置防接反措施，为实现实验场地的多样性和实验的便捷性提供有效保障。</w:t>
      </w:r>
    </w:p>
    <w:p w14:paraId="667B8A99" w14:textId="77777777" w:rsidR="00EB130A" w:rsidRPr="00C52498" w:rsidRDefault="00EB130A" w:rsidP="00EB130A">
      <w:pPr>
        <w:pStyle w:val="3"/>
        <w:spacing w:before="480" w:after="480"/>
        <w:ind w:firstLine="562"/>
      </w:pPr>
      <w:bookmarkStart w:id="40" w:name="_Toc45181438"/>
      <w:bookmarkStart w:id="41" w:name="_Toc45182990"/>
      <w:r>
        <w:rPr>
          <w:rFonts w:hint="eastAsia"/>
        </w:rPr>
        <w:t>1</w:t>
      </w:r>
      <w:r>
        <w:t xml:space="preserve">.5.2 </w:t>
      </w:r>
      <w:r w:rsidRPr="00C52498">
        <w:rPr>
          <w:rFonts w:hint="eastAsia"/>
        </w:rPr>
        <w:t>技术特点</w:t>
      </w:r>
      <w:bookmarkEnd w:id="40"/>
      <w:bookmarkEnd w:id="41"/>
    </w:p>
    <w:p w14:paraId="2C810AC4" w14:textId="77777777" w:rsidR="00EB130A" w:rsidRPr="00C52498" w:rsidRDefault="00EB130A" w:rsidP="00EB130A">
      <w:pPr>
        <w:pStyle w:val="af"/>
        <w:numPr>
          <w:ilvl w:val="0"/>
          <w:numId w:val="27"/>
        </w:numPr>
        <w:spacing w:line="360" w:lineRule="auto"/>
        <w:ind w:firstLineChars="0"/>
        <w:rPr>
          <w:color w:val="000000" w:themeColor="text1"/>
        </w:rPr>
      </w:pPr>
      <w:r w:rsidRPr="00C52498">
        <w:rPr>
          <w:rFonts w:hint="eastAsia"/>
          <w:color w:val="000000" w:themeColor="text1"/>
        </w:rPr>
        <w:t>锂电池供电；</w:t>
      </w:r>
    </w:p>
    <w:p w14:paraId="6D86CC5B" w14:textId="77777777" w:rsidR="00EB130A" w:rsidRPr="00C52498" w:rsidRDefault="00EB130A" w:rsidP="00EB130A">
      <w:pPr>
        <w:pStyle w:val="af"/>
        <w:numPr>
          <w:ilvl w:val="0"/>
          <w:numId w:val="27"/>
        </w:numPr>
        <w:spacing w:line="360" w:lineRule="auto"/>
        <w:ind w:firstLineChars="0"/>
        <w:rPr>
          <w:color w:val="000000" w:themeColor="text1"/>
        </w:rPr>
      </w:pPr>
      <w:r w:rsidRPr="00C52498">
        <w:rPr>
          <w:rFonts w:hint="eastAsia"/>
          <w:color w:val="000000" w:themeColor="text1"/>
        </w:rPr>
        <w:t>板载</w:t>
      </w:r>
      <w:r w:rsidRPr="00C52498">
        <w:rPr>
          <w:rFonts w:hint="eastAsia"/>
          <w:color w:val="000000" w:themeColor="text1"/>
        </w:rPr>
        <w:t>Micro-USB</w:t>
      </w:r>
      <w:r w:rsidRPr="00C52498">
        <w:rPr>
          <w:rFonts w:hint="eastAsia"/>
          <w:color w:val="000000" w:themeColor="text1"/>
        </w:rPr>
        <w:t>接口供电和充电；</w:t>
      </w:r>
    </w:p>
    <w:p w14:paraId="675AA004" w14:textId="77777777" w:rsidR="00EB130A" w:rsidRPr="00C52498" w:rsidRDefault="00EB130A" w:rsidP="00EB130A">
      <w:pPr>
        <w:pStyle w:val="af"/>
        <w:numPr>
          <w:ilvl w:val="0"/>
          <w:numId w:val="27"/>
        </w:numPr>
        <w:spacing w:line="360" w:lineRule="auto"/>
        <w:ind w:firstLineChars="0"/>
        <w:rPr>
          <w:color w:val="000000" w:themeColor="text1"/>
        </w:rPr>
      </w:pPr>
      <w:r w:rsidRPr="00C52498">
        <w:rPr>
          <w:rFonts w:hint="eastAsia"/>
          <w:color w:val="000000" w:themeColor="text1"/>
        </w:rPr>
        <w:t>蜂巢式设计，任意一边可以对外供电；</w:t>
      </w:r>
    </w:p>
    <w:p w14:paraId="1AB99518" w14:textId="77777777" w:rsidR="00EB130A" w:rsidRPr="00C52498" w:rsidRDefault="00EB130A" w:rsidP="00EB130A">
      <w:pPr>
        <w:pStyle w:val="af"/>
        <w:numPr>
          <w:ilvl w:val="0"/>
          <w:numId w:val="27"/>
        </w:numPr>
        <w:spacing w:line="360" w:lineRule="auto"/>
        <w:ind w:firstLineChars="0"/>
        <w:rPr>
          <w:color w:val="000000" w:themeColor="text1"/>
        </w:rPr>
      </w:pPr>
      <w:r w:rsidRPr="00C52498">
        <w:rPr>
          <w:rFonts w:hint="eastAsia"/>
          <w:color w:val="000000" w:themeColor="text1"/>
        </w:rPr>
        <w:t>输出电压</w:t>
      </w:r>
      <w:r w:rsidRPr="00C52498">
        <w:rPr>
          <w:rFonts w:hint="eastAsia"/>
          <w:color w:val="000000" w:themeColor="text1"/>
        </w:rPr>
        <w:t>3</w:t>
      </w:r>
      <w:r w:rsidRPr="00C52498">
        <w:rPr>
          <w:color w:val="000000" w:themeColor="text1"/>
        </w:rPr>
        <w:t>.3</w:t>
      </w:r>
      <w:r w:rsidRPr="00C52498">
        <w:rPr>
          <w:rFonts w:hint="eastAsia"/>
          <w:color w:val="000000" w:themeColor="text1"/>
        </w:rPr>
        <w:t>V</w:t>
      </w:r>
      <w:r w:rsidRPr="00C52498">
        <w:rPr>
          <w:rFonts w:hint="eastAsia"/>
          <w:color w:val="000000" w:themeColor="text1"/>
        </w:rPr>
        <w:t>。</w:t>
      </w:r>
    </w:p>
    <w:p w14:paraId="5C9972D0" w14:textId="77777777" w:rsidR="00EB130A" w:rsidRPr="00C52498" w:rsidRDefault="00EB130A" w:rsidP="00EB130A">
      <w:pPr>
        <w:pStyle w:val="3"/>
        <w:spacing w:before="480" w:after="480"/>
        <w:ind w:firstLine="562"/>
      </w:pPr>
      <w:bookmarkStart w:id="42" w:name="_Toc45181439"/>
      <w:bookmarkStart w:id="43" w:name="_Toc45182991"/>
      <w:r>
        <w:rPr>
          <w:rFonts w:hint="eastAsia"/>
        </w:rPr>
        <w:t>1</w:t>
      </w:r>
      <w:r>
        <w:t xml:space="preserve">.5.3 </w:t>
      </w:r>
      <w:r w:rsidRPr="00C52498">
        <w:rPr>
          <w:rFonts w:hint="eastAsia"/>
        </w:rPr>
        <w:t>模块结构</w:t>
      </w:r>
      <w:bookmarkEnd w:id="42"/>
      <w:bookmarkEnd w:id="43"/>
    </w:p>
    <w:p w14:paraId="05D67F24" w14:textId="77777777" w:rsidR="00EB130A" w:rsidRPr="00C52498" w:rsidRDefault="00EB130A" w:rsidP="00EB130A">
      <w:pPr>
        <w:spacing w:before="240"/>
        <w:ind w:firstLineChars="236" w:firstLine="566"/>
        <w:rPr>
          <w:rFonts w:ascii="宋体" w:hAnsi="宋体"/>
          <w:color w:val="000000" w:themeColor="text1"/>
          <w:szCs w:val="21"/>
        </w:rPr>
      </w:pPr>
      <w:r w:rsidRPr="00C52498">
        <w:rPr>
          <w:rFonts w:hint="eastAsia"/>
          <w:color w:val="000000" w:themeColor="text1"/>
          <w:szCs w:val="21"/>
        </w:rPr>
        <w:t>电源模块侧边的六个面都装有两块极性相反的磁铁，以及</w:t>
      </w:r>
      <w:r w:rsidRPr="00C52498">
        <w:rPr>
          <w:rFonts w:hint="eastAsia"/>
          <w:color w:val="000000" w:themeColor="text1"/>
          <w:szCs w:val="21"/>
        </w:rPr>
        <w:t>8</w:t>
      </w:r>
      <w:r w:rsidRPr="00C52498">
        <w:rPr>
          <w:rFonts w:hint="eastAsia"/>
          <w:color w:val="000000" w:themeColor="text1"/>
          <w:szCs w:val="21"/>
        </w:rPr>
        <w:t>个</w:t>
      </w:r>
      <w:r w:rsidRPr="00C52498">
        <w:rPr>
          <w:rFonts w:hint="eastAsia"/>
          <w:color w:val="000000" w:themeColor="text1"/>
          <w:szCs w:val="21"/>
        </w:rPr>
        <w:t>P</w:t>
      </w:r>
      <w:r w:rsidRPr="00C52498">
        <w:rPr>
          <w:color w:val="000000" w:themeColor="text1"/>
          <w:szCs w:val="21"/>
        </w:rPr>
        <w:t>OG</w:t>
      </w:r>
      <w:r w:rsidRPr="00C52498">
        <w:rPr>
          <w:rFonts w:hint="eastAsia"/>
          <w:color w:val="000000" w:themeColor="text1"/>
          <w:szCs w:val="21"/>
        </w:rPr>
        <w:t>O</w:t>
      </w:r>
      <w:r w:rsidRPr="00C52498">
        <w:rPr>
          <w:color w:val="000000" w:themeColor="text1"/>
          <w:szCs w:val="21"/>
        </w:rPr>
        <w:t>PIN</w:t>
      </w:r>
      <w:r w:rsidRPr="00C52498">
        <w:rPr>
          <w:rFonts w:hint="eastAsia"/>
          <w:color w:val="000000" w:themeColor="text1"/>
          <w:szCs w:val="21"/>
        </w:rPr>
        <w:t>触点，其中一面还有一个</w:t>
      </w:r>
      <w:r w:rsidRPr="00C52498">
        <w:rPr>
          <w:color w:val="000000" w:themeColor="text1"/>
          <w:szCs w:val="21"/>
        </w:rPr>
        <w:t>Micro-USB</w:t>
      </w:r>
      <w:r w:rsidRPr="00C52498">
        <w:rPr>
          <w:rFonts w:ascii="宋体" w:hAnsi="宋体" w:hint="eastAsia"/>
          <w:color w:val="000000" w:themeColor="text1"/>
          <w:szCs w:val="21"/>
        </w:rPr>
        <w:t>接口</w:t>
      </w:r>
      <w:r w:rsidRPr="00C52498">
        <w:rPr>
          <w:rFonts w:hint="eastAsia"/>
          <w:color w:val="000000" w:themeColor="text1"/>
          <w:szCs w:val="21"/>
        </w:rPr>
        <w:t>。磁铁用于吸附其余模块形成多模块间的物理连接；</w:t>
      </w:r>
      <w:r w:rsidRPr="00C52498">
        <w:rPr>
          <w:rFonts w:hint="eastAsia"/>
          <w:color w:val="000000" w:themeColor="text1"/>
          <w:szCs w:val="21"/>
        </w:rPr>
        <w:t>P</w:t>
      </w:r>
      <w:r w:rsidRPr="00C52498">
        <w:rPr>
          <w:color w:val="000000" w:themeColor="text1"/>
          <w:szCs w:val="21"/>
        </w:rPr>
        <w:t>OGOPIN</w:t>
      </w:r>
      <w:r w:rsidRPr="00C52498">
        <w:rPr>
          <w:rFonts w:hint="eastAsia"/>
          <w:color w:val="000000" w:themeColor="text1"/>
          <w:szCs w:val="21"/>
        </w:rPr>
        <w:t>用于各个模块间的电气连接。多个模块被磁铁吸附连接后通过侧面的</w:t>
      </w:r>
      <w:r w:rsidRPr="00C52498">
        <w:rPr>
          <w:rFonts w:hint="eastAsia"/>
          <w:color w:val="000000" w:themeColor="text1"/>
          <w:szCs w:val="21"/>
        </w:rPr>
        <w:t>P</w:t>
      </w:r>
      <w:r w:rsidRPr="00C52498">
        <w:rPr>
          <w:color w:val="000000" w:themeColor="text1"/>
          <w:szCs w:val="21"/>
        </w:rPr>
        <w:t>OGOPIN</w:t>
      </w:r>
      <w:r w:rsidRPr="00C52498">
        <w:rPr>
          <w:rFonts w:hint="eastAsia"/>
          <w:color w:val="000000" w:themeColor="text1"/>
          <w:szCs w:val="21"/>
        </w:rPr>
        <w:t>进行电源输出；每个面的</w:t>
      </w:r>
      <w:r w:rsidRPr="00C52498">
        <w:rPr>
          <w:rFonts w:hint="eastAsia"/>
          <w:color w:val="000000" w:themeColor="text1"/>
          <w:szCs w:val="21"/>
        </w:rPr>
        <w:t>P</w:t>
      </w:r>
      <w:r w:rsidRPr="00C52498">
        <w:rPr>
          <w:color w:val="000000" w:themeColor="text1"/>
          <w:szCs w:val="21"/>
        </w:rPr>
        <w:t>OGOPIN</w:t>
      </w:r>
      <w:r w:rsidRPr="00C52498">
        <w:rPr>
          <w:rFonts w:hint="eastAsia"/>
          <w:color w:val="000000" w:themeColor="text1"/>
          <w:szCs w:val="21"/>
        </w:rPr>
        <w:t>管脚排列都相同且对称，即按</w:t>
      </w:r>
      <w:r w:rsidRPr="00C52498">
        <w:rPr>
          <w:rFonts w:hint="eastAsia"/>
          <w:color w:val="000000" w:themeColor="text1"/>
          <w:szCs w:val="21"/>
        </w:rPr>
        <w:t>3</w:t>
      </w:r>
      <w:r w:rsidRPr="00C52498">
        <w:rPr>
          <w:color w:val="000000" w:themeColor="text1"/>
          <w:szCs w:val="21"/>
        </w:rPr>
        <w:t>V3</w:t>
      </w:r>
      <w:r w:rsidRPr="00C52498">
        <w:rPr>
          <w:rFonts w:hint="eastAsia"/>
          <w:color w:val="000000" w:themeColor="text1"/>
          <w:szCs w:val="21"/>
        </w:rPr>
        <w:t>、</w:t>
      </w:r>
      <w:r w:rsidRPr="00C52498">
        <w:rPr>
          <w:rFonts w:hint="eastAsia"/>
          <w:color w:val="000000" w:themeColor="text1"/>
          <w:szCs w:val="21"/>
        </w:rPr>
        <w:t>4</w:t>
      </w:r>
      <w:r w:rsidRPr="00C52498">
        <w:rPr>
          <w:color w:val="000000" w:themeColor="text1"/>
          <w:szCs w:val="21"/>
        </w:rPr>
        <w:t>85A</w:t>
      </w:r>
      <w:r w:rsidRPr="00C52498">
        <w:rPr>
          <w:rFonts w:hint="eastAsia"/>
          <w:color w:val="000000" w:themeColor="text1"/>
          <w:szCs w:val="21"/>
        </w:rPr>
        <w:t>、</w:t>
      </w:r>
      <w:r w:rsidRPr="00C52498">
        <w:rPr>
          <w:rFonts w:hint="eastAsia"/>
          <w:color w:val="000000" w:themeColor="text1"/>
          <w:szCs w:val="21"/>
        </w:rPr>
        <w:t>4</w:t>
      </w:r>
      <w:r w:rsidRPr="00C52498">
        <w:rPr>
          <w:color w:val="000000" w:themeColor="text1"/>
          <w:szCs w:val="21"/>
        </w:rPr>
        <w:t>85B</w:t>
      </w:r>
      <w:r w:rsidRPr="00C52498">
        <w:rPr>
          <w:rFonts w:hint="eastAsia"/>
          <w:color w:val="000000" w:themeColor="text1"/>
          <w:szCs w:val="21"/>
        </w:rPr>
        <w:t>、</w:t>
      </w:r>
      <w:r w:rsidRPr="00C52498">
        <w:rPr>
          <w:color w:val="000000" w:themeColor="text1"/>
          <w:szCs w:val="21"/>
        </w:rPr>
        <w:t>GND</w:t>
      </w:r>
      <w:r w:rsidRPr="00C52498">
        <w:rPr>
          <w:rFonts w:hint="eastAsia"/>
          <w:color w:val="000000" w:themeColor="text1"/>
          <w:szCs w:val="21"/>
        </w:rPr>
        <w:t>、</w:t>
      </w:r>
      <w:r w:rsidRPr="00C52498">
        <w:rPr>
          <w:color w:val="000000" w:themeColor="text1"/>
          <w:szCs w:val="21"/>
        </w:rPr>
        <w:t>GND</w:t>
      </w:r>
      <w:r w:rsidRPr="00C52498">
        <w:rPr>
          <w:rFonts w:hint="eastAsia"/>
          <w:color w:val="000000" w:themeColor="text1"/>
          <w:szCs w:val="21"/>
        </w:rPr>
        <w:t>、</w:t>
      </w:r>
      <w:r w:rsidRPr="00C52498">
        <w:rPr>
          <w:rFonts w:hint="eastAsia"/>
          <w:color w:val="000000" w:themeColor="text1"/>
          <w:szCs w:val="21"/>
        </w:rPr>
        <w:t>4</w:t>
      </w:r>
      <w:r w:rsidRPr="00C52498">
        <w:rPr>
          <w:color w:val="000000" w:themeColor="text1"/>
          <w:szCs w:val="21"/>
        </w:rPr>
        <w:t>85B</w:t>
      </w:r>
      <w:r w:rsidRPr="00C52498">
        <w:rPr>
          <w:rFonts w:hint="eastAsia"/>
          <w:color w:val="000000" w:themeColor="text1"/>
          <w:szCs w:val="21"/>
        </w:rPr>
        <w:t>、</w:t>
      </w:r>
      <w:r w:rsidRPr="00C52498">
        <w:rPr>
          <w:rFonts w:hint="eastAsia"/>
          <w:color w:val="000000" w:themeColor="text1"/>
          <w:szCs w:val="21"/>
        </w:rPr>
        <w:t>4</w:t>
      </w:r>
      <w:r w:rsidRPr="00C52498">
        <w:rPr>
          <w:color w:val="000000" w:themeColor="text1"/>
          <w:szCs w:val="21"/>
        </w:rPr>
        <w:t>85A</w:t>
      </w:r>
      <w:r w:rsidRPr="00C52498">
        <w:rPr>
          <w:rFonts w:hint="eastAsia"/>
          <w:color w:val="000000" w:themeColor="text1"/>
          <w:szCs w:val="21"/>
        </w:rPr>
        <w:t>和</w:t>
      </w:r>
      <w:r w:rsidRPr="00C52498">
        <w:rPr>
          <w:color w:val="000000" w:themeColor="text1"/>
          <w:szCs w:val="21"/>
        </w:rPr>
        <w:t>3V3</w:t>
      </w:r>
      <w:r w:rsidRPr="00C52498">
        <w:rPr>
          <w:color w:val="000000" w:themeColor="text1"/>
          <w:szCs w:val="21"/>
        </w:rPr>
        <w:t>排列</w:t>
      </w:r>
      <w:r w:rsidRPr="00C52498">
        <w:rPr>
          <w:rFonts w:hint="eastAsia"/>
          <w:color w:val="000000" w:themeColor="text1"/>
          <w:szCs w:val="21"/>
        </w:rPr>
        <w:t>，便于模块互相</w:t>
      </w:r>
      <w:r w:rsidRPr="00C52498">
        <w:rPr>
          <w:rFonts w:hint="eastAsia"/>
          <w:color w:val="000000" w:themeColor="text1"/>
          <w:szCs w:val="21"/>
        </w:rPr>
        <w:lastRenderedPageBreak/>
        <w:t>连接；</w:t>
      </w:r>
      <w:r w:rsidRPr="00C52498">
        <w:rPr>
          <w:color w:val="000000" w:themeColor="text1"/>
          <w:szCs w:val="21"/>
        </w:rPr>
        <w:t>Micro-USB</w:t>
      </w:r>
      <w:r w:rsidRPr="00C52498">
        <w:rPr>
          <w:rFonts w:ascii="宋体" w:hAnsi="宋体" w:hint="eastAsia"/>
          <w:color w:val="000000" w:themeColor="text1"/>
          <w:szCs w:val="21"/>
        </w:rPr>
        <w:t>接口可对模块供电以及对电池充电，同时还可以通过</w:t>
      </w:r>
      <w:r w:rsidRPr="00C52498">
        <w:rPr>
          <w:rFonts w:hint="eastAsia"/>
          <w:color w:val="000000" w:themeColor="text1"/>
          <w:szCs w:val="21"/>
        </w:rPr>
        <w:t>ST-LINK</w:t>
      </w:r>
      <w:r w:rsidRPr="00C52498">
        <w:rPr>
          <w:rFonts w:ascii="宋体" w:hAnsi="宋体" w:hint="eastAsia"/>
          <w:color w:val="000000" w:themeColor="text1"/>
          <w:szCs w:val="21"/>
        </w:rPr>
        <w:t>仿真器对电源模块内部</w:t>
      </w:r>
      <w:r w:rsidRPr="00C52498">
        <w:rPr>
          <w:rFonts w:cs="Times New Roman"/>
          <w:color w:val="000000" w:themeColor="text1"/>
          <w:szCs w:val="21"/>
        </w:rPr>
        <w:t>STM32</w:t>
      </w:r>
      <w:r w:rsidRPr="00C52498">
        <w:rPr>
          <w:rFonts w:ascii="宋体" w:hAnsi="宋体" w:hint="eastAsia"/>
          <w:color w:val="000000" w:themeColor="text1"/>
          <w:szCs w:val="21"/>
        </w:rPr>
        <w:t>进行程序下载及调试。</w:t>
      </w:r>
    </w:p>
    <w:p w14:paraId="10D838EF" w14:textId="77777777" w:rsidR="00EB130A" w:rsidRPr="00C52498" w:rsidRDefault="00EB130A" w:rsidP="00EB130A">
      <w:pPr>
        <w:ind w:firstLine="480"/>
        <w:rPr>
          <w:rFonts w:ascii="宋体" w:hAnsi="宋体"/>
          <w:color w:val="000000" w:themeColor="text1"/>
          <w:szCs w:val="21"/>
        </w:rPr>
      </w:pPr>
      <w:r w:rsidRPr="00C52498">
        <w:rPr>
          <w:rFonts w:ascii="宋体" w:hAnsi="宋体" w:hint="eastAsia"/>
          <w:color w:val="000000" w:themeColor="text1"/>
          <w:szCs w:val="21"/>
        </w:rPr>
        <w:t>如图中</w:t>
      </w:r>
      <w:r w:rsidRPr="00C52498">
        <w:rPr>
          <w:rFonts w:ascii="宋体" w:hAnsi="宋体" w:cs="宋体" w:hint="eastAsia"/>
          <w:color w:val="000000" w:themeColor="text1"/>
          <w:szCs w:val="21"/>
        </w:rPr>
        <w:t>③</w:t>
      </w:r>
      <w:r w:rsidRPr="00C52498">
        <w:rPr>
          <w:rFonts w:ascii="宋体" w:hAnsi="宋体" w:hint="eastAsia"/>
          <w:color w:val="000000" w:themeColor="text1"/>
          <w:szCs w:val="21"/>
        </w:rPr>
        <w:t>所示区域是电源模块的触摸开关，通过该触摸开关来控制电源模块对外输出电源。</w:t>
      </w:r>
    </w:p>
    <w:p w14:paraId="520CECC9" w14:textId="77777777" w:rsidR="00EB130A" w:rsidRPr="00C52498" w:rsidRDefault="00EB130A" w:rsidP="00EB130A">
      <w:pPr>
        <w:ind w:firstLine="480"/>
        <w:rPr>
          <w:rFonts w:ascii="宋体" w:hAnsi="宋体"/>
          <w:color w:val="000000" w:themeColor="text1"/>
          <w:szCs w:val="21"/>
        </w:rPr>
      </w:pPr>
      <w:r w:rsidRPr="00C52498">
        <w:rPr>
          <w:rFonts w:ascii="宋体" w:hAnsi="宋体" w:hint="eastAsia"/>
          <w:color w:val="000000" w:themeColor="text1"/>
          <w:szCs w:val="21"/>
        </w:rPr>
        <w:t>如图中</w:t>
      </w:r>
      <w:r w:rsidRPr="00C52498">
        <w:rPr>
          <w:rFonts w:ascii="宋体" w:hAnsi="宋体" w:cs="宋体" w:hint="eastAsia"/>
          <w:color w:val="000000" w:themeColor="text1"/>
          <w:szCs w:val="21"/>
        </w:rPr>
        <w:t>④</w:t>
      </w:r>
      <w:r w:rsidRPr="00C52498">
        <w:rPr>
          <w:rFonts w:ascii="宋体" w:hAnsi="宋体"/>
          <w:color w:val="000000" w:themeColor="text1"/>
          <w:szCs w:val="21"/>
        </w:rPr>
        <w:t>所示是电池盒</w:t>
      </w:r>
      <w:r w:rsidRPr="00C52498">
        <w:rPr>
          <w:rFonts w:ascii="宋体" w:hAnsi="宋体" w:hint="eastAsia"/>
          <w:color w:val="000000" w:themeColor="text1"/>
          <w:szCs w:val="21"/>
        </w:rPr>
        <w:t>，</w:t>
      </w:r>
      <w:r w:rsidRPr="00C52498">
        <w:rPr>
          <w:rFonts w:ascii="宋体" w:hAnsi="宋体"/>
          <w:color w:val="000000" w:themeColor="text1"/>
          <w:szCs w:val="21"/>
        </w:rPr>
        <w:t>放上电池</w:t>
      </w:r>
      <w:r w:rsidRPr="00C52498">
        <w:rPr>
          <w:rFonts w:ascii="宋体" w:hAnsi="宋体" w:hint="eastAsia"/>
          <w:color w:val="000000" w:themeColor="text1"/>
          <w:szCs w:val="21"/>
        </w:rPr>
        <w:t>可</w:t>
      </w:r>
      <w:r w:rsidRPr="00C52498">
        <w:rPr>
          <w:rFonts w:ascii="宋体" w:hAnsi="宋体"/>
          <w:color w:val="000000" w:themeColor="text1"/>
          <w:szCs w:val="21"/>
        </w:rPr>
        <w:t>为其它</w:t>
      </w:r>
      <w:r w:rsidRPr="00C52498">
        <w:rPr>
          <w:rFonts w:ascii="宋体" w:hAnsi="宋体" w:hint="eastAsia"/>
          <w:color w:val="000000" w:themeColor="text1"/>
          <w:szCs w:val="21"/>
        </w:rPr>
        <w:t>模块</w:t>
      </w:r>
      <w:r w:rsidRPr="00C52498">
        <w:rPr>
          <w:rFonts w:ascii="宋体" w:hAnsi="宋体"/>
          <w:color w:val="000000" w:themeColor="text1"/>
          <w:szCs w:val="21"/>
        </w:rPr>
        <w:t>供电</w:t>
      </w:r>
      <w:r w:rsidRPr="00C52498">
        <w:rPr>
          <w:rFonts w:ascii="宋体" w:hAnsi="宋体" w:hint="eastAsia"/>
          <w:color w:val="000000" w:themeColor="text1"/>
          <w:szCs w:val="21"/>
        </w:rPr>
        <w:t>。</w:t>
      </w:r>
    </w:p>
    <w:p w14:paraId="54E4AB31" w14:textId="77777777" w:rsidR="00EB130A" w:rsidRPr="00C52498" w:rsidRDefault="00EB130A" w:rsidP="00EB130A">
      <w:pPr>
        <w:ind w:firstLine="480"/>
        <w:rPr>
          <w:rFonts w:ascii="宋体" w:hAnsi="宋体"/>
          <w:color w:val="000000" w:themeColor="text1"/>
          <w:szCs w:val="21"/>
        </w:rPr>
      </w:pPr>
      <w:r w:rsidRPr="00C52498">
        <w:rPr>
          <w:rFonts w:ascii="宋体" w:hAnsi="宋体" w:hint="eastAsia"/>
          <w:color w:val="000000" w:themeColor="text1"/>
          <w:szCs w:val="21"/>
        </w:rPr>
        <w:t>如图中</w:t>
      </w:r>
      <w:r w:rsidRPr="00C52498">
        <w:rPr>
          <w:rFonts w:ascii="宋体" w:hAnsi="宋体" w:cs="宋体" w:hint="eastAsia"/>
          <w:color w:val="000000" w:themeColor="text1"/>
          <w:szCs w:val="21"/>
        </w:rPr>
        <w:t>⑤</w:t>
      </w:r>
      <w:r w:rsidRPr="00C52498">
        <w:rPr>
          <w:rFonts w:ascii="宋体" w:hAnsi="宋体" w:hint="eastAsia"/>
          <w:color w:val="000000" w:themeColor="text1"/>
          <w:szCs w:val="21"/>
        </w:rPr>
        <w:t>所示导光板，为电源模块的灯光指示区域。该区域通过</w:t>
      </w:r>
      <w:r w:rsidRPr="00C52498">
        <w:rPr>
          <w:rFonts w:cs="Times New Roman" w:hint="eastAsia"/>
          <w:color w:val="000000" w:themeColor="text1"/>
          <w:szCs w:val="21"/>
        </w:rPr>
        <w:t>3</w:t>
      </w:r>
      <w:r w:rsidRPr="00C52498">
        <w:rPr>
          <w:rFonts w:ascii="宋体" w:hAnsi="宋体" w:hint="eastAsia"/>
          <w:color w:val="000000" w:themeColor="text1"/>
          <w:szCs w:val="21"/>
        </w:rPr>
        <w:t>色（红、绿、蓝）</w:t>
      </w:r>
      <w:r w:rsidRPr="00C52498">
        <w:rPr>
          <w:rFonts w:cs="Times New Roman"/>
          <w:color w:val="000000" w:themeColor="text1"/>
          <w:szCs w:val="21"/>
        </w:rPr>
        <w:t>LED</w:t>
      </w:r>
      <w:r w:rsidRPr="00C52498">
        <w:rPr>
          <w:rFonts w:ascii="宋体" w:hAnsi="宋体" w:hint="eastAsia"/>
          <w:color w:val="000000" w:themeColor="text1"/>
          <w:szCs w:val="21"/>
        </w:rPr>
        <w:t>灯进行发光指示。默认情况下，导光板发红光表示电源模块故障，应及时从电源模块上取下电池。如果导光板发绿光表示电源模块处于正常工作状态。</w:t>
      </w:r>
    </w:p>
    <w:p w14:paraId="63885E46" w14:textId="77777777" w:rsidR="00EB130A" w:rsidRPr="00847D3A" w:rsidRDefault="00EB130A" w:rsidP="00EB130A">
      <w:pPr>
        <w:pStyle w:val="aff0"/>
        <w:rPr>
          <w:color w:val="000000" w:themeColor="text1"/>
        </w:rPr>
      </w:pPr>
      <w:r>
        <w:rPr>
          <w:noProof/>
          <w:color w:val="000000" w:themeColor="text1"/>
        </w:rPr>
        <w:drawing>
          <wp:inline distT="0" distB="0" distL="0" distR="0" wp14:anchorId="5366AC0B" wp14:editId="24E30248">
            <wp:extent cx="4124325" cy="2580973"/>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6112" cy="2582091"/>
                    </a:xfrm>
                    <a:prstGeom prst="rect">
                      <a:avLst/>
                    </a:prstGeom>
                    <a:noFill/>
                    <a:ln>
                      <a:noFill/>
                    </a:ln>
                  </pic:spPr>
                </pic:pic>
              </a:graphicData>
            </a:graphic>
          </wp:inline>
        </w:drawing>
      </w:r>
    </w:p>
    <w:p w14:paraId="01959DB7" w14:textId="77777777" w:rsidR="00EB130A" w:rsidRPr="00847D3A" w:rsidRDefault="00EB130A" w:rsidP="00EB130A">
      <w:pPr>
        <w:pStyle w:val="affd"/>
        <w:spacing w:after="48"/>
        <w:rPr>
          <w:color w:val="000000" w:themeColor="text1"/>
        </w:rPr>
      </w:pPr>
      <w:r w:rsidRPr="00847D3A">
        <w:rPr>
          <w:rFonts w:hint="eastAsia"/>
          <w:color w:val="000000" w:themeColor="text1"/>
        </w:rPr>
        <w:t>图</w:t>
      </w:r>
      <w:r w:rsidRPr="00847D3A">
        <w:rPr>
          <w:color w:val="000000" w:themeColor="text1"/>
        </w:rPr>
        <w:t xml:space="preserve">1.5.1 </w:t>
      </w:r>
      <w:r w:rsidRPr="00847D3A">
        <w:rPr>
          <w:rFonts w:hint="eastAsia"/>
          <w:color w:val="000000" w:themeColor="text1"/>
        </w:rPr>
        <w:t>电源模块</w:t>
      </w:r>
    </w:p>
    <w:tbl>
      <w:tblPr>
        <w:tblW w:w="8256" w:type="dxa"/>
        <w:jc w:val="center"/>
        <w:tblLook w:val="04A0" w:firstRow="1" w:lastRow="0" w:firstColumn="1" w:lastColumn="0" w:noHBand="0" w:noVBand="1"/>
      </w:tblPr>
      <w:tblGrid>
        <w:gridCol w:w="4531"/>
        <w:gridCol w:w="3725"/>
      </w:tblGrid>
      <w:tr w:rsidR="00EB130A" w:rsidRPr="00847D3A" w14:paraId="37E94936" w14:textId="77777777" w:rsidTr="00C9695C">
        <w:trPr>
          <w:jc w:val="center"/>
        </w:trPr>
        <w:tc>
          <w:tcPr>
            <w:tcW w:w="4531" w:type="dxa"/>
          </w:tcPr>
          <w:p w14:paraId="63D039BD" w14:textId="77777777" w:rsidR="00EB130A" w:rsidRPr="00847D3A" w:rsidRDefault="00EB130A" w:rsidP="00C9695C">
            <w:pPr>
              <w:ind w:firstLine="400"/>
              <w:rPr>
                <w:color w:val="000000" w:themeColor="text1"/>
                <w:sz w:val="20"/>
              </w:rPr>
            </w:pPr>
            <w:r w:rsidRPr="00847D3A">
              <w:rPr>
                <w:rFonts w:hint="eastAsia"/>
                <w:color w:val="000000" w:themeColor="text1"/>
                <w:sz w:val="20"/>
              </w:rPr>
              <w:t>①</w:t>
            </w:r>
            <w:r w:rsidRPr="00847D3A">
              <w:rPr>
                <w:rFonts w:hint="eastAsia"/>
                <w:color w:val="000000" w:themeColor="text1"/>
                <w:sz w:val="20"/>
              </w:rPr>
              <w:t xml:space="preserve"> P</w:t>
            </w:r>
            <w:r w:rsidRPr="00847D3A">
              <w:rPr>
                <w:color w:val="000000" w:themeColor="text1"/>
                <w:sz w:val="20"/>
              </w:rPr>
              <w:t>OGOPIN</w:t>
            </w:r>
            <w:r w:rsidRPr="00847D3A">
              <w:rPr>
                <w:rFonts w:hint="eastAsia"/>
                <w:color w:val="000000" w:themeColor="text1"/>
                <w:sz w:val="20"/>
              </w:rPr>
              <w:t>探针：</w:t>
            </w:r>
            <w:r w:rsidRPr="00847D3A">
              <w:rPr>
                <w:rFonts w:hint="eastAsia"/>
                <w:color w:val="000000" w:themeColor="text1"/>
                <w:sz w:val="20"/>
              </w:rPr>
              <w:t>485_</w:t>
            </w:r>
            <w:r w:rsidRPr="00847D3A">
              <w:rPr>
                <w:color w:val="000000" w:themeColor="text1"/>
                <w:sz w:val="20"/>
              </w:rPr>
              <w:t>A</w:t>
            </w:r>
            <w:r w:rsidRPr="00847D3A">
              <w:rPr>
                <w:rFonts w:hint="eastAsia"/>
                <w:color w:val="000000" w:themeColor="text1"/>
                <w:sz w:val="20"/>
              </w:rPr>
              <w:t>,</w:t>
            </w:r>
            <w:r w:rsidRPr="00847D3A">
              <w:rPr>
                <w:color w:val="000000" w:themeColor="text1"/>
                <w:sz w:val="20"/>
              </w:rPr>
              <w:t>485_B,3V3,GND</w:t>
            </w:r>
          </w:p>
        </w:tc>
        <w:tc>
          <w:tcPr>
            <w:tcW w:w="3725" w:type="dxa"/>
          </w:tcPr>
          <w:p w14:paraId="4643F3B5" w14:textId="77777777" w:rsidR="00EB130A" w:rsidRPr="00847D3A" w:rsidRDefault="00EB130A" w:rsidP="00C9695C">
            <w:pPr>
              <w:ind w:firstLine="400"/>
              <w:rPr>
                <w:color w:val="000000" w:themeColor="text1"/>
                <w:sz w:val="20"/>
              </w:rPr>
            </w:pPr>
            <w:r w:rsidRPr="00847D3A">
              <w:rPr>
                <w:rFonts w:hint="eastAsia"/>
                <w:color w:val="000000" w:themeColor="text1"/>
                <w:sz w:val="20"/>
              </w:rPr>
              <w:t>②</w:t>
            </w:r>
            <w:r w:rsidRPr="00847D3A">
              <w:rPr>
                <w:color w:val="000000" w:themeColor="text1"/>
                <w:sz w:val="20"/>
              </w:rPr>
              <w:t xml:space="preserve"> Micro-USB</w:t>
            </w:r>
            <w:r w:rsidRPr="00847D3A">
              <w:rPr>
                <w:rFonts w:hint="eastAsia"/>
                <w:color w:val="000000" w:themeColor="text1"/>
                <w:sz w:val="20"/>
              </w:rPr>
              <w:t>接口</w:t>
            </w:r>
          </w:p>
        </w:tc>
      </w:tr>
      <w:tr w:rsidR="00EB130A" w:rsidRPr="00847D3A" w14:paraId="00C245E4" w14:textId="77777777" w:rsidTr="00C9695C">
        <w:trPr>
          <w:jc w:val="center"/>
        </w:trPr>
        <w:tc>
          <w:tcPr>
            <w:tcW w:w="4531" w:type="dxa"/>
          </w:tcPr>
          <w:p w14:paraId="0BAA6A06" w14:textId="77777777" w:rsidR="00EB130A" w:rsidRPr="00847D3A" w:rsidRDefault="00EB130A" w:rsidP="00C9695C">
            <w:pPr>
              <w:ind w:firstLine="400"/>
              <w:rPr>
                <w:color w:val="000000" w:themeColor="text1"/>
                <w:sz w:val="20"/>
              </w:rPr>
            </w:pPr>
            <w:r w:rsidRPr="00847D3A">
              <w:rPr>
                <w:rFonts w:hint="eastAsia"/>
                <w:color w:val="000000" w:themeColor="text1"/>
                <w:sz w:val="20"/>
              </w:rPr>
              <w:t>③</w:t>
            </w:r>
            <w:r w:rsidRPr="00847D3A">
              <w:rPr>
                <w:rFonts w:hint="eastAsia"/>
                <w:color w:val="000000" w:themeColor="text1"/>
                <w:sz w:val="20"/>
              </w:rPr>
              <w:t xml:space="preserve"> </w:t>
            </w:r>
            <w:r w:rsidRPr="00847D3A">
              <w:rPr>
                <w:rFonts w:hint="eastAsia"/>
                <w:color w:val="000000" w:themeColor="text1"/>
                <w:sz w:val="20"/>
              </w:rPr>
              <w:t>触摸开关区域</w:t>
            </w:r>
          </w:p>
        </w:tc>
        <w:tc>
          <w:tcPr>
            <w:tcW w:w="3725" w:type="dxa"/>
          </w:tcPr>
          <w:p w14:paraId="23B20DA5" w14:textId="77777777" w:rsidR="00EB130A" w:rsidRPr="00B2476C" w:rsidRDefault="00EB130A" w:rsidP="00EB130A">
            <w:pPr>
              <w:pStyle w:val="af"/>
              <w:numPr>
                <w:ilvl w:val="0"/>
                <w:numId w:val="34"/>
              </w:numPr>
              <w:adjustRightInd w:val="0"/>
              <w:spacing w:line="360" w:lineRule="auto"/>
              <w:ind w:firstLineChars="0"/>
              <w:rPr>
                <w:color w:val="000000" w:themeColor="text1"/>
                <w:sz w:val="20"/>
              </w:rPr>
            </w:pPr>
            <w:r w:rsidRPr="00B2476C">
              <w:rPr>
                <w:rFonts w:hint="eastAsia"/>
                <w:color w:val="000000" w:themeColor="text1"/>
                <w:sz w:val="20"/>
              </w:rPr>
              <w:t xml:space="preserve"> </w:t>
            </w:r>
            <w:r w:rsidRPr="00B2476C">
              <w:rPr>
                <w:rFonts w:hint="eastAsia"/>
                <w:color w:val="000000" w:themeColor="text1"/>
                <w:sz w:val="20"/>
              </w:rPr>
              <w:t>电池盒</w:t>
            </w:r>
          </w:p>
        </w:tc>
      </w:tr>
      <w:tr w:rsidR="00EB130A" w:rsidRPr="00847D3A" w14:paraId="1F603451" w14:textId="77777777" w:rsidTr="00C9695C">
        <w:trPr>
          <w:jc w:val="center"/>
        </w:trPr>
        <w:tc>
          <w:tcPr>
            <w:tcW w:w="4531" w:type="dxa"/>
          </w:tcPr>
          <w:p w14:paraId="37FFF23A" w14:textId="77777777" w:rsidR="00EB130A" w:rsidRPr="005A4B19" w:rsidRDefault="00EB130A" w:rsidP="00EB130A">
            <w:pPr>
              <w:pStyle w:val="af"/>
              <w:numPr>
                <w:ilvl w:val="0"/>
                <w:numId w:val="34"/>
              </w:numPr>
              <w:adjustRightInd w:val="0"/>
              <w:spacing w:line="360" w:lineRule="auto"/>
              <w:ind w:firstLineChars="0"/>
              <w:rPr>
                <w:color w:val="000000" w:themeColor="text1"/>
                <w:sz w:val="20"/>
              </w:rPr>
            </w:pPr>
            <w:r w:rsidRPr="005A4B19">
              <w:rPr>
                <w:rFonts w:hint="eastAsia"/>
                <w:color w:val="000000" w:themeColor="text1"/>
                <w:sz w:val="20"/>
              </w:rPr>
              <w:t xml:space="preserve"> </w:t>
            </w:r>
            <w:r w:rsidRPr="005A4B19">
              <w:rPr>
                <w:rFonts w:hint="eastAsia"/>
                <w:color w:val="000000" w:themeColor="text1"/>
                <w:sz w:val="20"/>
              </w:rPr>
              <w:t>导光板</w:t>
            </w:r>
          </w:p>
        </w:tc>
        <w:tc>
          <w:tcPr>
            <w:tcW w:w="3725" w:type="dxa"/>
          </w:tcPr>
          <w:p w14:paraId="70FC6FF6" w14:textId="77777777" w:rsidR="00EB130A" w:rsidRPr="00847D3A" w:rsidRDefault="00EB130A" w:rsidP="00C9695C">
            <w:pPr>
              <w:ind w:firstLineChars="100"/>
              <w:rPr>
                <w:color w:val="000000" w:themeColor="text1"/>
                <w:sz w:val="20"/>
              </w:rPr>
            </w:pPr>
          </w:p>
        </w:tc>
      </w:tr>
    </w:tbl>
    <w:p w14:paraId="48C3DC52" w14:textId="77777777" w:rsidR="00EB130A" w:rsidRPr="00132D36" w:rsidRDefault="00EB130A" w:rsidP="00EB130A">
      <w:pPr>
        <w:pStyle w:val="2"/>
        <w:spacing w:before="480"/>
      </w:pPr>
      <w:bookmarkStart w:id="44" w:name="_Toc45181440"/>
      <w:bookmarkStart w:id="45" w:name="_Toc45182992"/>
      <w:r>
        <w:rPr>
          <w:rFonts w:hint="eastAsia"/>
        </w:rPr>
        <w:lastRenderedPageBreak/>
        <w:t>1</w:t>
      </w:r>
      <w:r>
        <w:t xml:space="preserve">.6 </w:t>
      </w:r>
      <w:r w:rsidRPr="00132D36">
        <w:rPr>
          <w:rFonts w:hint="eastAsia"/>
        </w:rPr>
        <w:t>功能模块</w:t>
      </w:r>
      <w:bookmarkEnd w:id="44"/>
      <w:bookmarkEnd w:id="45"/>
    </w:p>
    <w:p w14:paraId="1CE807EA" w14:textId="77777777" w:rsidR="00EB130A" w:rsidRPr="00132D36" w:rsidRDefault="00EB130A" w:rsidP="00EB130A">
      <w:pPr>
        <w:pStyle w:val="3"/>
        <w:spacing w:before="480" w:after="480"/>
        <w:ind w:firstLine="562"/>
      </w:pPr>
      <w:bookmarkStart w:id="46" w:name="_Toc45181441"/>
      <w:bookmarkStart w:id="47" w:name="_Toc45182993"/>
      <w:r>
        <w:rPr>
          <w:rFonts w:hint="eastAsia"/>
        </w:rPr>
        <w:t>1</w:t>
      </w:r>
      <w:r>
        <w:t xml:space="preserve">.6.1 </w:t>
      </w:r>
      <w:r w:rsidRPr="00132D36">
        <w:rPr>
          <w:rFonts w:hint="eastAsia"/>
        </w:rPr>
        <w:t>信号测试点说明</w:t>
      </w:r>
      <w:bookmarkEnd w:id="46"/>
      <w:bookmarkEnd w:id="47"/>
    </w:p>
    <w:p w14:paraId="0C84527C" w14:textId="77777777" w:rsidR="00EB130A" w:rsidRPr="00745252" w:rsidRDefault="00EB130A" w:rsidP="00EB130A">
      <w:pPr>
        <w:ind w:firstLineChars="0" w:firstLine="0"/>
        <w:jc w:val="center"/>
        <w:rPr>
          <w:rFonts w:ascii="宋体" w:hAnsi="宋体"/>
          <w:color w:val="00B050"/>
          <w:szCs w:val="21"/>
        </w:rPr>
      </w:pPr>
      <w:r w:rsidRPr="00745252">
        <w:rPr>
          <w:noProof/>
          <w:color w:val="00B050"/>
        </w:rPr>
        <w:drawing>
          <wp:inline distT="0" distB="0" distL="0" distR="0" wp14:anchorId="33DB474B" wp14:editId="7E4AD87E">
            <wp:extent cx="4095289" cy="2345267"/>
            <wp:effectExtent l="0" t="0" r="635" b="0"/>
            <wp:docPr id="9" name="图片 9" descr="C:\Users\ADMINI~1\AppData\Local\Temp\WeChat Files\02f10b2e5deecfae64f88c32926f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02f10b2e5deecfae64f88c32926f76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95750" cy="2345531"/>
                    </a:xfrm>
                    <a:prstGeom prst="rect">
                      <a:avLst/>
                    </a:prstGeom>
                    <a:noFill/>
                    <a:ln>
                      <a:noFill/>
                    </a:ln>
                  </pic:spPr>
                </pic:pic>
              </a:graphicData>
            </a:graphic>
          </wp:inline>
        </w:drawing>
      </w:r>
    </w:p>
    <w:p w14:paraId="4B5D148C" w14:textId="77777777" w:rsidR="00EB130A" w:rsidRPr="00132D36" w:rsidRDefault="00EB130A" w:rsidP="00EB130A">
      <w:pPr>
        <w:pStyle w:val="affd"/>
        <w:spacing w:after="48"/>
        <w:rPr>
          <w:color w:val="000000" w:themeColor="text1"/>
        </w:rPr>
      </w:pPr>
      <w:r w:rsidRPr="00132D36">
        <w:rPr>
          <w:rFonts w:hint="eastAsia"/>
          <w:color w:val="000000" w:themeColor="text1"/>
        </w:rPr>
        <w:t>图</w:t>
      </w:r>
      <w:r w:rsidRPr="00132D36">
        <w:rPr>
          <w:color w:val="000000" w:themeColor="text1"/>
        </w:rPr>
        <w:t xml:space="preserve">1.6.1 </w:t>
      </w:r>
      <w:r w:rsidRPr="00132D36">
        <w:rPr>
          <w:rFonts w:hint="eastAsia"/>
          <w:color w:val="000000" w:themeColor="text1"/>
        </w:rPr>
        <w:t>测试点的应用</w:t>
      </w:r>
    </w:p>
    <w:p w14:paraId="4CEA0CDC" w14:textId="77777777" w:rsidR="00EB130A" w:rsidRPr="00847D3A" w:rsidRDefault="00EB130A" w:rsidP="00EB130A">
      <w:pPr>
        <w:ind w:firstLine="480"/>
        <w:rPr>
          <w:color w:val="000000" w:themeColor="text1"/>
        </w:rPr>
      </w:pPr>
      <w:r w:rsidRPr="00847D3A">
        <w:rPr>
          <w:rFonts w:hint="eastAsia"/>
          <w:color w:val="000000" w:themeColor="text1"/>
        </w:rPr>
        <w:t>实验平台的功能模块在设计时都配置了功能测试点，测试点指</w:t>
      </w:r>
      <w:r w:rsidRPr="00847D3A">
        <w:rPr>
          <w:color w:val="000000" w:themeColor="text1"/>
        </w:rPr>
        <w:t>在</w:t>
      </w:r>
      <w:r w:rsidRPr="00847D3A">
        <w:rPr>
          <w:rFonts w:hint="eastAsia"/>
          <w:color w:val="000000" w:themeColor="text1"/>
        </w:rPr>
        <w:t>电路上</w:t>
      </w:r>
      <w:r w:rsidRPr="00847D3A">
        <w:rPr>
          <w:color w:val="000000" w:themeColor="text1"/>
        </w:rPr>
        <w:t>额外引出</w:t>
      </w:r>
      <w:r w:rsidRPr="00847D3A">
        <w:rPr>
          <w:rFonts w:hint="eastAsia"/>
          <w:color w:val="000000" w:themeColor="text1"/>
        </w:rPr>
        <w:t>的</w:t>
      </w:r>
      <w:r w:rsidRPr="00847D3A">
        <w:rPr>
          <w:color w:val="000000" w:themeColor="text1"/>
        </w:rPr>
        <w:t>圆形的小点，上面没有防焊</w:t>
      </w:r>
      <w:r>
        <w:rPr>
          <w:rFonts w:hint="eastAsia"/>
          <w:color w:val="000000" w:themeColor="text1"/>
        </w:rPr>
        <w:t>层</w:t>
      </w:r>
      <w:r w:rsidRPr="00847D3A">
        <w:rPr>
          <w:color w:val="000000" w:themeColor="text1"/>
        </w:rPr>
        <w:t>，可以让测试用的探针接触到这些小点，而不用直接接触到那些被测量的电子</w:t>
      </w:r>
      <w:r w:rsidRPr="00847D3A">
        <w:rPr>
          <w:rFonts w:hint="eastAsia"/>
          <w:color w:val="000000" w:themeColor="text1"/>
        </w:rPr>
        <w:t>元器件，保护测试安全。</w:t>
      </w:r>
    </w:p>
    <w:p w14:paraId="49FC3122" w14:textId="77777777" w:rsidR="00EB130A" w:rsidRPr="00847D3A" w:rsidRDefault="00EB130A" w:rsidP="00EB130A">
      <w:pPr>
        <w:ind w:firstLine="480"/>
        <w:rPr>
          <w:rFonts w:ascii="宋体" w:hAnsi="宋体"/>
          <w:color w:val="000000" w:themeColor="text1"/>
          <w:szCs w:val="21"/>
        </w:rPr>
      </w:pPr>
      <w:r>
        <w:rPr>
          <w:rFonts w:ascii="宋体" w:hAnsi="宋体" w:hint="eastAsia"/>
          <w:color w:val="000000" w:themeColor="text1"/>
          <w:szCs w:val="21"/>
        </w:rPr>
        <w:t>本平台</w:t>
      </w:r>
      <w:r w:rsidRPr="00847D3A">
        <w:rPr>
          <w:rFonts w:ascii="宋体" w:hAnsi="宋体"/>
          <w:color w:val="000000" w:themeColor="text1"/>
          <w:szCs w:val="21"/>
        </w:rPr>
        <w:t>设置测试点的目的是为了测试</w:t>
      </w:r>
      <w:r>
        <w:rPr>
          <w:rFonts w:ascii="宋体" w:hAnsi="宋体" w:hint="eastAsia"/>
          <w:color w:val="000000" w:themeColor="text1"/>
          <w:szCs w:val="21"/>
        </w:rPr>
        <w:t>电路</w:t>
      </w:r>
      <w:r w:rsidRPr="00847D3A">
        <w:rPr>
          <w:rFonts w:ascii="宋体" w:hAnsi="宋体" w:hint="eastAsia"/>
          <w:color w:val="000000" w:themeColor="text1"/>
          <w:szCs w:val="21"/>
        </w:rPr>
        <w:t>关键点的信号输出，</w:t>
      </w:r>
      <w:r>
        <w:rPr>
          <w:rFonts w:ascii="宋体" w:hAnsi="宋体" w:hint="eastAsia"/>
          <w:color w:val="000000" w:themeColor="text1"/>
          <w:szCs w:val="21"/>
        </w:rPr>
        <w:t>便于学生通过示波器和万用表等设备</w:t>
      </w:r>
      <w:r w:rsidRPr="00847D3A">
        <w:rPr>
          <w:rFonts w:ascii="宋体" w:hAnsi="宋体" w:hint="eastAsia"/>
          <w:color w:val="000000" w:themeColor="text1"/>
          <w:szCs w:val="21"/>
        </w:rPr>
        <w:t>观察输出信号的状态</w:t>
      </w:r>
      <w:r>
        <w:rPr>
          <w:rFonts w:ascii="宋体" w:hAnsi="宋体" w:hint="eastAsia"/>
          <w:color w:val="000000" w:themeColor="text1"/>
          <w:szCs w:val="21"/>
        </w:rPr>
        <w:t>，从而更利于教学的展示。</w:t>
      </w:r>
    </w:p>
    <w:p w14:paraId="6AF5BDB1" w14:textId="77777777" w:rsidR="00EB130A" w:rsidRPr="00A4099F" w:rsidRDefault="00EB130A" w:rsidP="00EB130A">
      <w:pPr>
        <w:pStyle w:val="3"/>
        <w:spacing w:before="480" w:after="480"/>
        <w:ind w:firstLine="562"/>
      </w:pPr>
      <w:bookmarkStart w:id="48" w:name="_Toc45181442"/>
      <w:bookmarkStart w:id="49" w:name="_Toc45182994"/>
      <w:r>
        <w:rPr>
          <w:rFonts w:hint="eastAsia"/>
        </w:rPr>
        <w:t>1</w:t>
      </w:r>
      <w:r>
        <w:t xml:space="preserve">.6.2 </w:t>
      </w:r>
      <w:r w:rsidRPr="00A4099F">
        <w:rPr>
          <w:rFonts w:hint="eastAsia"/>
        </w:rPr>
        <w:t>功能模块的安装与使用</w:t>
      </w:r>
      <w:bookmarkEnd w:id="48"/>
      <w:bookmarkEnd w:id="49"/>
    </w:p>
    <w:p w14:paraId="707B0F0E" w14:textId="77777777" w:rsidR="00EB130A" w:rsidRPr="00A4099F" w:rsidRDefault="00EB130A" w:rsidP="00EB130A">
      <w:pPr>
        <w:ind w:firstLine="480"/>
        <w:rPr>
          <w:color w:val="000000" w:themeColor="text1"/>
        </w:rPr>
      </w:pPr>
      <w:r>
        <w:rPr>
          <w:rFonts w:hint="eastAsia"/>
          <w:color w:val="000000" w:themeColor="text1"/>
          <w:szCs w:val="24"/>
        </w:rPr>
        <w:t>八城</w:t>
      </w:r>
      <w:r w:rsidRPr="00A4099F">
        <w:rPr>
          <w:rFonts w:hint="eastAsia"/>
          <w:color w:val="000000" w:themeColor="text1"/>
          <w:szCs w:val="24"/>
        </w:rPr>
        <w:t>物联网实验平台配置了多种无线协议应用功能模块，包括</w:t>
      </w:r>
      <w:r w:rsidRPr="00A4099F">
        <w:rPr>
          <w:rFonts w:hint="eastAsia"/>
          <w:color w:val="000000" w:themeColor="text1"/>
          <w:szCs w:val="24"/>
        </w:rPr>
        <w:t>WIFI</w:t>
      </w:r>
      <w:r w:rsidRPr="00A4099F">
        <w:rPr>
          <w:rFonts w:hint="eastAsia"/>
          <w:color w:val="000000" w:themeColor="text1"/>
          <w:szCs w:val="24"/>
        </w:rPr>
        <w:t>模块、</w:t>
      </w:r>
      <w:r w:rsidRPr="00A4099F">
        <w:rPr>
          <w:rFonts w:hint="eastAsia"/>
          <w:color w:val="000000" w:themeColor="text1"/>
          <w:szCs w:val="24"/>
        </w:rPr>
        <w:t>RFID</w:t>
      </w:r>
      <w:r w:rsidRPr="00A4099F">
        <w:rPr>
          <w:rFonts w:hint="eastAsia"/>
          <w:color w:val="000000" w:themeColor="text1"/>
          <w:szCs w:val="24"/>
        </w:rPr>
        <w:t>模块、</w:t>
      </w:r>
      <w:r w:rsidRPr="00A4099F">
        <w:rPr>
          <w:rFonts w:hint="eastAsia"/>
          <w:color w:val="000000" w:themeColor="text1"/>
          <w:szCs w:val="24"/>
        </w:rPr>
        <w:t>G</w:t>
      </w:r>
      <w:r w:rsidRPr="00A4099F">
        <w:rPr>
          <w:rFonts w:hint="eastAsia"/>
          <w:color w:val="000000" w:themeColor="text1"/>
        </w:rPr>
        <w:t>PS</w:t>
      </w:r>
      <w:r w:rsidRPr="00A4099F">
        <w:rPr>
          <w:rFonts w:hint="eastAsia"/>
          <w:color w:val="000000" w:themeColor="text1"/>
        </w:rPr>
        <w:t>模块、</w:t>
      </w:r>
      <w:r w:rsidRPr="00A4099F">
        <w:rPr>
          <w:rFonts w:hint="eastAsia"/>
          <w:color w:val="000000" w:themeColor="text1"/>
        </w:rPr>
        <w:t>Bluetooth</w:t>
      </w:r>
      <w:r w:rsidRPr="00A4099F">
        <w:rPr>
          <w:rFonts w:hint="eastAsia"/>
          <w:color w:val="000000" w:themeColor="text1"/>
        </w:rPr>
        <w:t>模块</w:t>
      </w:r>
      <w:r>
        <w:rPr>
          <w:rFonts w:hint="eastAsia"/>
          <w:color w:val="000000" w:themeColor="text1"/>
        </w:rPr>
        <w:t>、</w:t>
      </w:r>
      <w:r w:rsidRPr="00A4099F">
        <w:rPr>
          <w:rFonts w:hint="eastAsia"/>
          <w:color w:val="000000" w:themeColor="text1"/>
        </w:rPr>
        <w:t>NB-IoT</w:t>
      </w:r>
      <w:r w:rsidRPr="00A4099F">
        <w:rPr>
          <w:rFonts w:hint="eastAsia"/>
          <w:color w:val="000000" w:themeColor="text1"/>
        </w:rPr>
        <w:t>模块和</w:t>
      </w:r>
      <w:r w:rsidRPr="00A4099F">
        <w:rPr>
          <w:rFonts w:hint="eastAsia"/>
          <w:color w:val="000000" w:themeColor="text1"/>
        </w:rPr>
        <w:t>ZigBee</w:t>
      </w:r>
      <w:r w:rsidRPr="00A4099F">
        <w:rPr>
          <w:rFonts w:hint="eastAsia"/>
          <w:color w:val="000000" w:themeColor="text1"/>
        </w:rPr>
        <w:t>模块等。各功能模块采用相同物理结构和连接方式，在此，以</w:t>
      </w:r>
      <w:r w:rsidRPr="00A4099F">
        <w:rPr>
          <w:rFonts w:hint="eastAsia"/>
          <w:color w:val="000000" w:themeColor="text1"/>
        </w:rPr>
        <w:t>WIFI</w:t>
      </w:r>
      <w:r w:rsidRPr="00A4099F">
        <w:rPr>
          <w:rFonts w:hint="eastAsia"/>
          <w:color w:val="000000" w:themeColor="text1"/>
        </w:rPr>
        <w:t>功能模块底座模块的连接进行说明，各功能模块的实际功能和应用将在后续实验中进行说明。</w:t>
      </w:r>
    </w:p>
    <w:p w14:paraId="3BFD91AF" w14:textId="77777777" w:rsidR="00EB130A" w:rsidRPr="00A4099F" w:rsidRDefault="00EB130A" w:rsidP="00EB130A">
      <w:pPr>
        <w:spacing w:before="240" w:after="240"/>
        <w:ind w:firstLineChars="0" w:firstLine="0"/>
        <w:jc w:val="center"/>
        <w:rPr>
          <w:color w:val="000000" w:themeColor="text1"/>
        </w:rPr>
      </w:pPr>
      <w:r>
        <w:rPr>
          <w:noProof/>
          <w:color w:val="000000" w:themeColor="text1"/>
        </w:rPr>
        <w:lastRenderedPageBreak/>
        <w:drawing>
          <wp:inline distT="0" distB="0" distL="0" distR="0" wp14:anchorId="18604838" wp14:editId="40BF5C4B">
            <wp:extent cx="3200400" cy="2238375"/>
            <wp:effectExtent l="0" t="0" r="0"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0400" cy="2238375"/>
                    </a:xfrm>
                    <a:prstGeom prst="rect">
                      <a:avLst/>
                    </a:prstGeom>
                    <a:noFill/>
                    <a:ln>
                      <a:noFill/>
                    </a:ln>
                  </pic:spPr>
                </pic:pic>
              </a:graphicData>
            </a:graphic>
          </wp:inline>
        </w:drawing>
      </w:r>
    </w:p>
    <w:p w14:paraId="09CABB52" w14:textId="77777777" w:rsidR="00EB130A" w:rsidRPr="00A4099F" w:rsidRDefault="00EB130A" w:rsidP="00EB130A">
      <w:pPr>
        <w:pStyle w:val="affd"/>
        <w:spacing w:after="48"/>
        <w:rPr>
          <w:color w:val="000000" w:themeColor="text1"/>
        </w:rPr>
      </w:pPr>
      <w:r w:rsidRPr="00A4099F">
        <w:rPr>
          <w:rFonts w:hint="eastAsia"/>
          <w:color w:val="000000" w:themeColor="text1"/>
        </w:rPr>
        <w:t>图</w:t>
      </w:r>
      <w:r w:rsidRPr="00A4099F">
        <w:rPr>
          <w:color w:val="000000" w:themeColor="text1"/>
        </w:rPr>
        <w:t xml:space="preserve">1.6.2 </w:t>
      </w:r>
      <w:r w:rsidRPr="00A4099F">
        <w:rPr>
          <w:rFonts w:hint="eastAsia"/>
          <w:color w:val="000000" w:themeColor="text1"/>
        </w:rPr>
        <w:t>WIFI</w:t>
      </w:r>
      <w:r w:rsidRPr="00A4099F">
        <w:rPr>
          <w:rFonts w:hint="eastAsia"/>
          <w:color w:val="000000" w:themeColor="text1"/>
        </w:rPr>
        <w:t>功能模块</w:t>
      </w:r>
    </w:p>
    <w:p w14:paraId="4180FCF9" w14:textId="77777777" w:rsidR="00EB130A" w:rsidRPr="00A4099F" w:rsidRDefault="00EB130A" w:rsidP="00EB130A">
      <w:pPr>
        <w:ind w:firstLine="480"/>
        <w:rPr>
          <w:color w:val="000000" w:themeColor="text1"/>
        </w:rPr>
      </w:pPr>
      <w:r w:rsidRPr="00A4099F">
        <w:rPr>
          <w:rFonts w:hint="eastAsia"/>
          <w:color w:val="000000" w:themeColor="text1"/>
        </w:rPr>
        <w:t>功能模块的引脚都配置有磁铁和</w:t>
      </w:r>
      <w:r w:rsidRPr="00A4099F">
        <w:rPr>
          <w:rFonts w:hint="eastAsia"/>
          <w:color w:val="000000" w:themeColor="text1"/>
        </w:rPr>
        <w:t>POGOPIN</w:t>
      </w:r>
      <w:r w:rsidRPr="00A4099F">
        <w:rPr>
          <w:rFonts w:hint="eastAsia"/>
          <w:color w:val="000000" w:themeColor="text1"/>
        </w:rPr>
        <w:t>，可以同底座模块稳固连接。该模块与底座模块间的连接采用磁铁和</w:t>
      </w:r>
      <w:r w:rsidRPr="00A4099F">
        <w:rPr>
          <w:color w:val="000000" w:themeColor="text1"/>
        </w:rPr>
        <w:t>POGOPIN</w:t>
      </w:r>
      <w:r w:rsidRPr="00A4099F">
        <w:rPr>
          <w:rFonts w:hint="eastAsia"/>
          <w:color w:val="000000" w:themeColor="text1"/>
        </w:rPr>
        <w:t>的连接方式；图中</w:t>
      </w:r>
      <w:r w:rsidRPr="00A4099F">
        <w:rPr>
          <w:rFonts w:ascii="宋体" w:hAnsi="宋体" w:hint="eastAsia"/>
          <w:color w:val="000000" w:themeColor="text1"/>
        </w:rPr>
        <w:t>①</w:t>
      </w:r>
      <w:r w:rsidRPr="00A4099F">
        <w:rPr>
          <w:rFonts w:hint="eastAsia"/>
          <w:color w:val="000000" w:themeColor="text1"/>
        </w:rPr>
        <w:t>所示为磁铁，图中</w:t>
      </w:r>
      <w:r w:rsidRPr="00A4099F">
        <w:rPr>
          <w:rFonts w:ascii="宋体" w:hAnsi="宋体" w:hint="eastAsia"/>
          <w:color w:val="000000" w:themeColor="text1"/>
        </w:rPr>
        <w:t>②</w:t>
      </w:r>
      <w:r w:rsidRPr="00A4099F">
        <w:rPr>
          <w:rFonts w:hint="eastAsia"/>
          <w:color w:val="000000" w:themeColor="text1"/>
        </w:rPr>
        <w:t>所示为</w:t>
      </w:r>
      <w:r w:rsidRPr="00A4099F">
        <w:rPr>
          <w:rFonts w:hint="eastAsia"/>
          <w:color w:val="000000" w:themeColor="text1"/>
        </w:rPr>
        <w:t>P</w:t>
      </w:r>
      <w:r w:rsidRPr="00A4099F">
        <w:rPr>
          <w:color w:val="000000" w:themeColor="text1"/>
        </w:rPr>
        <w:t>OGOPIN</w:t>
      </w:r>
      <w:r w:rsidRPr="00A4099F">
        <w:rPr>
          <w:rFonts w:hint="eastAsia"/>
          <w:color w:val="000000" w:themeColor="text1"/>
        </w:rPr>
        <w:t>接口。功能模块的引脚通过两种方式引出：</w:t>
      </w:r>
    </w:p>
    <w:p w14:paraId="0C75C18A" w14:textId="77777777" w:rsidR="00EB130A" w:rsidRPr="00A4099F" w:rsidRDefault="00EB130A" w:rsidP="00EB130A">
      <w:pPr>
        <w:ind w:firstLine="480"/>
        <w:rPr>
          <w:color w:val="000000" w:themeColor="text1"/>
        </w:rPr>
      </w:pPr>
      <w:r w:rsidRPr="00A4099F">
        <w:rPr>
          <w:rFonts w:hint="eastAsia"/>
          <w:color w:val="000000" w:themeColor="text1"/>
        </w:rPr>
        <w:t>1</w:t>
      </w:r>
      <w:r w:rsidRPr="00A4099F">
        <w:rPr>
          <w:rFonts w:hint="eastAsia"/>
          <w:color w:val="000000" w:themeColor="text1"/>
        </w:rPr>
        <w:t>）通过</w:t>
      </w:r>
      <w:r w:rsidRPr="00A4099F">
        <w:rPr>
          <w:rFonts w:hint="eastAsia"/>
          <w:color w:val="000000" w:themeColor="text1"/>
        </w:rPr>
        <w:t>P</w:t>
      </w:r>
      <w:r w:rsidRPr="00A4099F">
        <w:rPr>
          <w:color w:val="000000" w:themeColor="text1"/>
        </w:rPr>
        <w:t>OGOPIN</w:t>
      </w:r>
      <w:r w:rsidRPr="00A4099F">
        <w:rPr>
          <w:rFonts w:hint="eastAsia"/>
          <w:color w:val="000000" w:themeColor="text1"/>
        </w:rPr>
        <w:t>引出直接与底座模块连接；</w:t>
      </w:r>
    </w:p>
    <w:p w14:paraId="1C8E7FE3" w14:textId="77777777" w:rsidR="00EB130A" w:rsidRPr="00A4099F" w:rsidRDefault="00EB130A" w:rsidP="00EB130A">
      <w:pPr>
        <w:ind w:firstLine="480"/>
        <w:rPr>
          <w:color w:val="000000" w:themeColor="text1"/>
        </w:rPr>
      </w:pPr>
      <w:r w:rsidRPr="00A4099F">
        <w:rPr>
          <w:rFonts w:hint="eastAsia"/>
          <w:color w:val="000000" w:themeColor="text1"/>
        </w:rPr>
        <w:t>2</w:t>
      </w:r>
      <w:r w:rsidRPr="00A4099F">
        <w:rPr>
          <w:rFonts w:hint="eastAsia"/>
          <w:color w:val="000000" w:themeColor="text1"/>
        </w:rPr>
        <w:t>）通过</w:t>
      </w:r>
      <w:r w:rsidRPr="00A4099F">
        <w:rPr>
          <w:rFonts w:hint="eastAsia"/>
          <w:color w:val="000000" w:themeColor="text1"/>
        </w:rPr>
        <w:t>2.54</w:t>
      </w:r>
      <w:r w:rsidRPr="00A4099F">
        <w:rPr>
          <w:rFonts w:hint="eastAsia"/>
          <w:color w:val="000000" w:themeColor="text1"/>
        </w:rPr>
        <w:t>排针引出，此方式连接需要用杜邦线与底座模块的排针（</w:t>
      </w:r>
      <w:r w:rsidRPr="00A4099F">
        <w:rPr>
          <w:rFonts w:hint="eastAsia"/>
          <w:color w:val="000000" w:themeColor="text1"/>
        </w:rPr>
        <w:t>J8/J9</w:t>
      </w:r>
      <w:r w:rsidRPr="00A4099F">
        <w:rPr>
          <w:rFonts w:hint="eastAsia"/>
          <w:color w:val="000000" w:themeColor="text1"/>
        </w:rPr>
        <w:t>）相连接。</w:t>
      </w:r>
    </w:p>
    <w:p w14:paraId="21CCD626" w14:textId="77777777" w:rsidR="00EB130A" w:rsidRPr="00A4099F" w:rsidRDefault="00EB130A" w:rsidP="00EB130A">
      <w:pPr>
        <w:ind w:firstLine="480"/>
        <w:rPr>
          <w:color w:val="000000" w:themeColor="text1"/>
        </w:rPr>
      </w:pPr>
      <w:r w:rsidRPr="00A4099F">
        <w:rPr>
          <w:rFonts w:hint="eastAsia"/>
          <w:color w:val="000000" w:themeColor="text1"/>
        </w:rPr>
        <w:t>两种连接方式本质一样，都是将功能模块的引脚与底座模块上</w:t>
      </w:r>
      <w:r w:rsidRPr="00A4099F">
        <w:rPr>
          <w:rFonts w:hint="eastAsia"/>
          <w:color w:val="000000" w:themeColor="text1"/>
        </w:rPr>
        <w:t>STM</w:t>
      </w:r>
      <w:r w:rsidRPr="00A4099F">
        <w:rPr>
          <w:color w:val="000000" w:themeColor="text1"/>
        </w:rPr>
        <w:t>32</w:t>
      </w:r>
      <w:r w:rsidRPr="00A4099F">
        <w:rPr>
          <w:rFonts w:hint="eastAsia"/>
          <w:color w:val="000000" w:themeColor="text1"/>
        </w:rPr>
        <w:t>的</w:t>
      </w:r>
      <w:r w:rsidRPr="00A4099F">
        <w:rPr>
          <w:rFonts w:hint="eastAsia"/>
          <w:color w:val="000000" w:themeColor="text1"/>
        </w:rPr>
        <w:t>I</w:t>
      </w:r>
      <w:r w:rsidRPr="00A4099F">
        <w:rPr>
          <w:color w:val="000000" w:themeColor="text1"/>
        </w:rPr>
        <w:t>O</w:t>
      </w:r>
      <w:r w:rsidRPr="00A4099F">
        <w:rPr>
          <w:rFonts w:hint="eastAsia"/>
          <w:color w:val="000000" w:themeColor="text1"/>
        </w:rPr>
        <w:t>口连接。</w:t>
      </w:r>
      <w:r w:rsidRPr="00A4099F">
        <w:rPr>
          <w:rFonts w:hint="eastAsia"/>
          <w:color w:val="000000" w:themeColor="text1"/>
        </w:rPr>
        <w:t>WIFI</w:t>
      </w:r>
      <w:r w:rsidRPr="00A4099F">
        <w:rPr>
          <w:rFonts w:hint="eastAsia"/>
          <w:color w:val="000000" w:themeColor="text1"/>
        </w:rPr>
        <w:t>功能模块同底座模块的安装如图所示。其他功能模块的安装使用方式相同。</w:t>
      </w:r>
    </w:p>
    <w:p w14:paraId="4A402980" w14:textId="77777777" w:rsidR="00EB130A" w:rsidRPr="00847D3A" w:rsidRDefault="00EB130A" w:rsidP="00EB130A">
      <w:pPr>
        <w:pStyle w:val="61"/>
        <w:ind w:firstLine="480"/>
        <w:rPr>
          <w:color w:val="000000" w:themeColor="text1"/>
        </w:rPr>
      </w:pPr>
      <w:r>
        <w:rPr>
          <w:color w:val="000000" w:themeColor="text1"/>
        </w:rPr>
        <w:drawing>
          <wp:inline distT="0" distB="0" distL="0" distR="0" wp14:anchorId="08447BD2" wp14:editId="464EE135">
            <wp:extent cx="4067175" cy="2762250"/>
            <wp:effectExtent l="0" t="0" r="952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67175" cy="2762250"/>
                    </a:xfrm>
                    <a:prstGeom prst="rect">
                      <a:avLst/>
                    </a:prstGeom>
                    <a:noFill/>
                    <a:ln>
                      <a:noFill/>
                    </a:ln>
                  </pic:spPr>
                </pic:pic>
              </a:graphicData>
            </a:graphic>
          </wp:inline>
        </w:drawing>
      </w:r>
    </w:p>
    <w:p w14:paraId="1A84E819" w14:textId="77777777" w:rsidR="00EB130A" w:rsidRPr="00847D3A" w:rsidRDefault="00EB130A" w:rsidP="00EB130A">
      <w:pPr>
        <w:pStyle w:val="affd"/>
        <w:spacing w:after="48"/>
        <w:rPr>
          <w:color w:val="000000" w:themeColor="text1"/>
        </w:rPr>
      </w:pPr>
      <w:r w:rsidRPr="00847D3A">
        <w:rPr>
          <w:rFonts w:hint="eastAsia"/>
          <w:color w:val="000000" w:themeColor="text1"/>
        </w:rPr>
        <w:t>图</w:t>
      </w:r>
      <w:r w:rsidRPr="00847D3A">
        <w:rPr>
          <w:color w:val="000000" w:themeColor="text1"/>
        </w:rPr>
        <w:t xml:space="preserve">1.6.3 </w:t>
      </w:r>
      <w:r w:rsidRPr="00847D3A">
        <w:rPr>
          <w:rFonts w:hint="eastAsia"/>
          <w:color w:val="000000" w:themeColor="text1"/>
        </w:rPr>
        <w:t>WIFI</w:t>
      </w:r>
      <w:r w:rsidRPr="00847D3A">
        <w:rPr>
          <w:rFonts w:hint="eastAsia"/>
          <w:color w:val="000000" w:themeColor="text1"/>
        </w:rPr>
        <w:t>模块安装图</w:t>
      </w:r>
    </w:p>
    <w:p w14:paraId="77C8BD54" w14:textId="77777777" w:rsidR="00EB130A" w:rsidRPr="0012775F" w:rsidRDefault="00EB130A" w:rsidP="00EB130A">
      <w:pPr>
        <w:pStyle w:val="2"/>
        <w:spacing w:before="480"/>
      </w:pPr>
      <w:bookmarkStart w:id="50" w:name="_Toc45181443"/>
      <w:bookmarkStart w:id="51" w:name="_Toc45182995"/>
      <w:r>
        <w:rPr>
          <w:rFonts w:hint="eastAsia"/>
        </w:rPr>
        <w:lastRenderedPageBreak/>
        <w:t>1</w:t>
      </w:r>
      <w:r>
        <w:t xml:space="preserve">.7 </w:t>
      </w:r>
      <w:r w:rsidRPr="0012775F">
        <w:rPr>
          <w:rFonts w:hint="eastAsia"/>
        </w:rPr>
        <w:t>常用芯片介绍</w:t>
      </w:r>
      <w:bookmarkEnd w:id="50"/>
      <w:bookmarkEnd w:id="51"/>
    </w:p>
    <w:p w14:paraId="6B142CD5" w14:textId="77777777" w:rsidR="00EB130A" w:rsidRPr="0012775F" w:rsidRDefault="00EB130A" w:rsidP="00EB130A">
      <w:pPr>
        <w:pStyle w:val="3"/>
        <w:spacing w:before="480" w:after="480"/>
        <w:ind w:firstLine="562"/>
      </w:pPr>
      <w:bookmarkStart w:id="52" w:name="_Toc45181444"/>
      <w:bookmarkStart w:id="53" w:name="_Toc45182996"/>
      <w:r>
        <w:t xml:space="preserve">1.7.1 </w:t>
      </w:r>
      <w:r w:rsidRPr="0012775F">
        <w:t>STM32</w:t>
      </w:r>
      <w:r w:rsidRPr="0012775F">
        <w:t>芯片</w:t>
      </w:r>
      <w:bookmarkEnd w:id="52"/>
      <w:bookmarkEnd w:id="53"/>
    </w:p>
    <w:p w14:paraId="0008E82F" w14:textId="77777777" w:rsidR="00EB130A" w:rsidRPr="005025B4" w:rsidRDefault="00EB130A" w:rsidP="00EB130A">
      <w:pPr>
        <w:ind w:firstLine="480"/>
        <w:rPr>
          <w:color w:val="000000" w:themeColor="text1"/>
        </w:rPr>
      </w:pPr>
      <w:r w:rsidRPr="0012775F">
        <w:rPr>
          <w:rFonts w:hint="eastAsia"/>
          <w:color w:val="000000" w:themeColor="text1"/>
        </w:rPr>
        <w:t>本套件选用的</w:t>
      </w:r>
      <w:r w:rsidRPr="0012775F">
        <w:rPr>
          <w:color w:val="000000" w:themeColor="text1"/>
        </w:rPr>
        <w:t>MCU</w:t>
      </w:r>
      <w:r w:rsidRPr="0012775F">
        <w:rPr>
          <w:rFonts w:hint="eastAsia"/>
          <w:color w:val="000000" w:themeColor="text1"/>
        </w:rPr>
        <w:t>是</w:t>
      </w:r>
      <w:r w:rsidRPr="0012775F">
        <w:rPr>
          <w:rFonts w:hint="eastAsia"/>
          <w:color w:val="000000" w:themeColor="text1"/>
        </w:rPr>
        <w:t>STM32F103C8T6</w:t>
      </w:r>
      <w:r w:rsidRPr="0012775F">
        <w:rPr>
          <w:rFonts w:hint="eastAsia"/>
          <w:color w:val="000000" w:themeColor="text1"/>
        </w:rPr>
        <w:t>单片机</w:t>
      </w:r>
      <w:r>
        <w:rPr>
          <w:rFonts w:hint="eastAsia"/>
          <w:color w:val="000000" w:themeColor="text1"/>
        </w:rPr>
        <w:t>，其</w:t>
      </w:r>
      <w:r w:rsidRPr="0012775F">
        <w:rPr>
          <w:rFonts w:hint="eastAsia"/>
          <w:color w:val="000000" w:themeColor="text1"/>
        </w:rPr>
        <w:t>使用高性能的</w:t>
      </w:r>
      <w:r w:rsidRPr="0012775F">
        <w:rPr>
          <w:rFonts w:hint="eastAsia"/>
          <w:color w:val="000000" w:themeColor="text1"/>
        </w:rPr>
        <w:t>ARM</w:t>
      </w:r>
      <w:r w:rsidRPr="0012775F">
        <w:rPr>
          <w:color w:val="000000" w:themeColor="text1"/>
        </w:rPr>
        <w:t xml:space="preserve"> </w:t>
      </w:r>
      <w:r w:rsidRPr="0012775F">
        <w:rPr>
          <w:rFonts w:hint="eastAsia"/>
          <w:color w:val="000000" w:themeColor="text1"/>
        </w:rPr>
        <w:t>Cortex-M3</w:t>
      </w:r>
      <w:r w:rsidRPr="0012775F">
        <w:rPr>
          <w:color w:val="000000" w:themeColor="text1"/>
        </w:rPr>
        <w:t xml:space="preserve"> </w:t>
      </w:r>
      <w:r w:rsidRPr="0012775F">
        <w:rPr>
          <w:rFonts w:hint="eastAsia"/>
          <w:color w:val="000000" w:themeColor="text1"/>
        </w:rPr>
        <w:t>32</w:t>
      </w:r>
      <w:r w:rsidRPr="0012775F">
        <w:rPr>
          <w:rFonts w:hint="eastAsia"/>
          <w:color w:val="000000" w:themeColor="text1"/>
        </w:rPr>
        <w:t>位的</w:t>
      </w:r>
      <w:r w:rsidRPr="0012775F">
        <w:rPr>
          <w:rFonts w:hint="eastAsia"/>
          <w:color w:val="000000" w:themeColor="text1"/>
        </w:rPr>
        <w:t>RISC</w:t>
      </w:r>
      <w:r w:rsidRPr="0012775F">
        <w:rPr>
          <w:rFonts w:hint="eastAsia"/>
          <w:color w:val="000000" w:themeColor="text1"/>
        </w:rPr>
        <w:t>内核，工作频率可达</w:t>
      </w:r>
      <w:r w:rsidRPr="0012775F">
        <w:rPr>
          <w:rFonts w:hint="eastAsia"/>
          <w:color w:val="000000" w:themeColor="text1"/>
        </w:rPr>
        <w:t>72MHz</w:t>
      </w:r>
      <w:r w:rsidRPr="0012775F">
        <w:rPr>
          <w:rFonts w:hint="eastAsia"/>
          <w:color w:val="000000" w:themeColor="text1"/>
        </w:rPr>
        <w:t>，内置高速存储器（</w:t>
      </w:r>
      <w:r w:rsidRPr="0012775F">
        <w:rPr>
          <w:rFonts w:hint="eastAsia"/>
          <w:color w:val="000000" w:themeColor="text1"/>
        </w:rPr>
        <w:t>64K</w:t>
      </w:r>
      <w:r w:rsidRPr="0012775F">
        <w:rPr>
          <w:rFonts w:hint="eastAsia"/>
          <w:color w:val="000000" w:themeColor="text1"/>
        </w:rPr>
        <w:t>字节的闪存和</w:t>
      </w:r>
      <w:r w:rsidRPr="0012775F">
        <w:rPr>
          <w:rFonts w:hint="eastAsia"/>
          <w:color w:val="000000" w:themeColor="text1"/>
        </w:rPr>
        <w:t>20K</w:t>
      </w:r>
      <w:r w:rsidRPr="0012775F">
        <w:rPr>
          <w:rFonts w:hint="eastAsia"/>
          <w:color w:val="000000" w:themeColor="text1"/>
        </w:rPr>
        <w:t>字节的</w:t>
      </w:r>
      <w:r w:rsidRPr="0012775F">
        <w:rPr>
          <w:rFonts w:hint="eastAsia"/>
          <w:color w:val="000000" w:themeColor="text1"/>
        </w:rPr>
        <w:t>SRAM</w:t>
      </w:r>
      <w:r w:rsidRPr="0012775F">
        <w:rPr>
          <w:rFonts w:hint="eastAsia"/>
          <w:color w:val="000000" w:themeColor="text1"/>
        </w:rPr>
        <w:t>），配置增强型</w:t>
      </w:r>
      <w:r w:rsidRPr="0012775F">
        <w:rPr>
          <w:rFonts w:hint="eastAsia"/>
          <w:color w:val="000000" w:themeColor="text1"/>
        </w:rPr>
        <w:t>I/O</w:t>
      </w:r>
      <w:r w:rsidRPr="0012775F">
        <w:rPr>
          <w:rFonts w:hint="eastAsia"/>
          <w:color w:val="000000" w:themeColor="text1"/>
        </w:rPr>
        <w:t>端口和连接到两条</w:t>
      </w:r>
      <w:r w:rsidRPr="0012775F">
        <w:rPr>
          <w:rFonts w:hint="eastAsia"/>
          <w:color w:val="000000" w:themeColor="text1"/>
        </w:rPr>
        <w:t>APB</w:t>
      </w:r>
      <w:r w:rsidRPr="0012775F">
        <w:rPr>
          <w:rFonts w:hint="eastAsia"/>
          <w:color w:val="000000" w:themeColor="text1"/>
        </w:rPr>
        <w:t>总线的外设。内含</w:t>
      </w:r>
      <w:r w:rsidRPr="0012775F">
        <w:rPr>
          <w:rFonts w:hint="eastAsia"/>
          <w:color w:val="000000" w:themeColor="text1"/>
        </w:rPr>
        <w:t>2</w:t>
      </w:r>
      <w:r w:rsidRPr="0012775F">
        <w:rPr>
          <w:rFonts w:hint="eastAsia"/>
          <w:color w:val="000000" w:themeColor="text1"/>
        </w:rPr>
        <w:t>个</w:t>
      </w:r>
      <w:r w:rsidRPr="0012775F">
        <w:rPr>
          <w:rFonts w:hint="eastAsia"/>
          <w:color w:val="000000" w:themeColor="text1"/>
        </w:rPr>
        <w:t>12</w:t>
      </w:r>
      <w:r w:rsidRPr="0012775F">
        <w:rPr>
          <w:rFonts w:hint="eastAsia"/>
          <w:color w:val="000000" w:themeColor="text1"/>
        </w:rPr>
        <w:t>位的</w:t>
      </w:r>
      <w:r w:rsidRPr="0012775F">
        <w:rPr>
          <w:rFonts w:hint="eastAsia"/>
          <w:color w:val="000000" w:themeColor="text1"/>
        </w:rPr>
        <w:t>ADC</w:t>
      </w:r>
      <w:r w:rsidRPr="0012775F">
        <w:rPr>
          <w:rFonts w:hint="eastAsia"/>
          <w:color w:val="000000" w:themeColor="text1"/>
        </w:rPr>
        <w:t>、</w:t>
      </w:r>
      <w:r w:rsidRPr="0012775F">
        <w:rPr>
          <w:rFonts w:hint="eastAsia"/>
          <w:color w:val="000000" w:themeColor="text1"/>
        </w:rPr>
        <w:t>3</w:t>
      </w:r>
      <w:r w:rsidRPr="0012775F">
        <w:rPr>
          <w:rFonts w:hint="eastAsia"/>
          <w:color w:val="000000" w:themeColor="text1"/>
        </w:rPr>
        <w:t>个通用的</w:t>
      </w:r>
      <w:r w:rsidRPr="0012775F">
        <w:rPr>
          <w:rFonts w:hint="eastAsia"/>
          <w:color w:val="000000" w:themeColor="text1"/>
        </w:rPr>
        <w:t>16</w:t>
      </w:r>
      <w:r w:rsidRPr="0012775F">
        <w:rPr>
          <w:rFonts w:hint="eastAsia"/>
          <w:color w:val="000000" w:themeColor="text1"/>
        </w:rPr>
        <w:t>位定时器、一个</w:t>
      </w:r>
      <w:r w:rsidRPr="0012775F">
        <w:rPr>
          <w:rFonts w:hint="eastAsia"/>
          <w:color w:val="000000" w:themeColor="text1"/>
        </w:rPr>
        <w:t>PWM</w:t>
      </w:r>
      <w:r w:rsidRPr="0012775F">
        <w:rPr>
          <w:rFonts w:hint="eastAsia"/>
          <w:color w:val="000000" w:themeColor="text1"/>
        </w:rPr>
        <w:t>定时器、</w:t>
      </w:r>
      <w:r w:rsidRPr="0012775F">
        <w:rPr>
          <w:rFonts w:hint="eastAsia"/>
          <w:color w:val="000000" w:themeColor="text1"/>
        </w:rPr>
        <w:t>2</w:t>
      </w:r>
      <w:r w:rsidRPr="0012775F">
        <w:rPr>
          <w:rFonts w:hint="eastAsia"/>
          <w:color w:val="000000" w:themeColor="text1"/>
        </w:rPr>
        <w:t>个</w:t>
      </w:r>
      <w:r w:rsidRPr="0012775F">
        <w:rPr>
          <w:rFonts w:hint="eastAsia"/>
          <w:color w:val="000000" w:themeColor="text1"/>
        </w:rPr>
        <w:t>I</w:t>
      </w:r>
      <w:r w:rsidRPr="0012775F">
        <w:rPr>
          <w:rFonts w:hint="eastAsia"/>
          <w:color w:val="000000" w:themeColor="text1"/>
          <w:vertAlign w:val="superscript"/>
        </w:rPr>
        <w:t>2</w:t>
      </w:r>
      <w:r w:rsidRPr="0012775F">
        <w:rPr>
          <w:rFonts w:hint="eastAsia"/>
          <w:color w:val="000000" w:themeColor="text1"/>
        </w:rPr>
        <w:t>C</w:t>
      </w:r>
      <w:r w:rsidRPr="0012775F">
        <w:rPr>
          <w:rFonts w:hint="eastAsia"/>
          <w:color w:val="000000" w:themeColor="text1"/>
        </w:rPr>
        <w:t>、</w:t>
      </w:r>
      <w:r w:rsidRPr="0012775F">
        <w:rPr>
          <w:rFonts w:hint="eastAsia"/>
          <w:color w:val="000000" w:themeColor="text1"/>
        </w:rPr>
        <w:t>2</w:t>
      </w:r>
      <w:r w:rsidRPr="0012775F">
        <w:rPr>
          <w:rFonts w:hint="eastAsia"/>
          <w:color w:val="000000" w:themeColor="text1"/>
        </w:rPr>
        <w:t>个</w:t>
      </w:r>
      <w:r w:rsidRPr="0012775F">
        <w:rPr>
          <w:rFonts w:hint="eastAsia"/>
          <w:color w:val="000000" w:themeColor="text1"/>
        </w:rPr>
        <w:t>SPI</w:t>
      </w:r>
      <w:r w:rsidRPr="0012775F">
        <w:rPr>
          <w:rFonts w:hint="eastAsia"/>
          <w:color w:val="000000" w:themeColor="text1"/>
        </w:rPr>
        <w:t>、</w:t>
      </w:r>
      <w:r w:rsidRPr="0012775F">
        <w:rPr>
          <w:rFonts w:hint="eastAsia"/>
          <w:color w:val="000000" w:themeColor="text1"/>
        </w:rPr>
        <w:t>3</w:t>
      </w:r>
      <w:r w:rsidRPr="0012775F">
        <w:rPr>
          <w:rFonts w:hint="eastAsia"/>
          <w:color w:val="000000" w:themeColor="text1"/>
        </w:rPr>
        <w:t>个</w:t>
      </w:r>
      <w:r w:rsidRPr="0012775F">
        <w:rPr>
          <w:rFonts w:hint="eastAsia"/>
          <w:color w:val="000000" w:themeColor="text1"/>
        </w:rPr>
        <w:t>USART</w:t>
      </w:r>
      <w:r w:rsidRPr="0012775F">
        <w:rPr>
          <w:rFonts w:hint="eastAsia"/>
          <w:color w:val="000000" w:themeColor="text1"/>
        </w:rPr>
        <w:t>、一个</w:t>
      </w:r>
      <w:r w:rsidRPr="0012775F">
        <w:rPr>
          <w:rFonts w:hint="eastAsia"/>
          <w:color w:val="000000" w:themeColor="text1"/>
        </w:rPr>
        <w:t>USB</w:t>
      </w:r>
      <w:r w:rsidRPr="0012775F">
        <w:rPr>
          <w:rFonts w:hint="eastAsia"/>
          <w:color w:val="000000" w:themeColor="text1"/>
        </w:rPr>
        <w:t>和一个</w:t>
      </w:r>
      <w:r w:rsidRPr="0012775F">
        <w:rPr>
          <w:rFonts w:hint="eastAsia"/>
          <w:color w:val="000000" w:themeColor="text1"/>
        </w:rPr>
        <w:t>CAN</w:t>
      </w:r>
      <w:r w:rsidRPr="0012775F">
        <w:rPr>
          <w:rFonts w:hint="eastAsia"/>
          <w:color w:val="000000" w:themeColor="text1"/>
        </w:rPr>
        <w:t>。</w:t>
      </w:r>
      <w:r w:rsidRPr="005025B4">
        <w:rPr>
          <w:rFonts w:hint="eastAsia"/>
          <w:color w:val="000000" w:themeColor="text1"/>
        </w:rPr>
        <w:t>工作温度：</w:t>
      </w:r>
      <w:r w:rsidRPr="005025B4">
        <w:rPr>
          <w:rFonts w:hint="eastAsia"/>
          <w:color w:val="000000" w:themeColor="text1"/>
        </w:rPr>
        <w:t>-40</w:t>
      </w:r>
      <w:r w:rsidRPr="005025B4">
        <w:rPr>
          <w:rFonts w:hint="eastAsia"/>
          <w:color w:val="000000" w:themeColor="text1"/>
        </w:rPr>
        <w:t>°</w:t>
      </w:r>
      <w:r w:rsidRPr="005025B4">
        <w:rPr>
          <w:rFonts w:hint="eastAsia"/>
          <w:color w:val="000000" w:themeColor="text1"/>
        </w:rPr>
        <w:t>C</w:t>
      </w:r>
      <w:r w:rsidRPr="005025B4">
        <w:rPr>
          <w:rFonts w:hint="eastAsia"/>
          <w:color w:val="000000" w:themeColor="text1"/>
        </w:rPr>
        <w:t>至</w:t>
      </w:r>
      <w:r w:rsidRPr="005025B4">
        <w:rPr>
          <w:rFonts w:hint="eastAsia"/>
          <w:color w:val="000000" w:themeColor="text1"/>
        </w:rPr>
        <w:t>+105</w:t>
      </w:r>
      <w:r w:rsidRPr="005025B4">
        <w:rPr>
          <w:rFonts w:hint="eastAsia"/>
          <w:color w:val="000000" w:themeColor="text1"/>
        </w:rPr>
        <w:t>°</w:t>
      </w:r>
      <w:r w:rsidRPr="005025B4">
        <w:rPr>
          <w:rFonts w:hint="eastAsia"/>
          <w:color w:val="000000" w:themeColor="text1"/>
        </w:rPr>
        <w:t>C</w:t>
      </w:r>
      <w:r w:rsidRPr="005025B4">
        <w:rPr>
          <w:rFonts w:hint="eastAsia"/>
          <w:color w:val="000000" w:themeColor="text1"/>
        </w:rPr>
        <w:t>；封装形式：</w:t>
      </w:r>
      <w:r w:rsidRPr="005025B4">
        <w:rPr>
          <w:rFonts w:hint="eastAsia"/>
          <w:color w:val="000000" w:themeColor="text1"/>
        </w:rPr>
        <w:t>LQFP48</w:t>
      </w:r>
      <w:r w:rsidRPr="005025B4">
        <w:rPr>
          <w:rFonts w:hint="eastAsia"/>
          <w:color w:val="000000" w:themeColor="text1"/>
        </w:rPr>
        <w:t>。</w:t>
      </w:r>
    </w:p>
    <w:p w14:paraId="70C00FD7" w14:textId="77777777" w:rsidR="00EB130A" w:rsidRPr="0012775F" w:rsidRDefault="00EB130A" w:rsidP="00EB130A">
      <w:pPr>
        <w:pStyle w:val="af"/>
        <w:numPr>
          <w:ilvl w:val="0"/>
          <w:numId w:val="17"/>
        </w:numPr>
        <w:spacing w:line="360" w:lineRule="auto"/>
        <w:ind w:firstLineChars="0"/>
        <w:rPr>
          <w:color w:val="000000" w:themeColor="text1"/>
        </w:rPr>
      </w:pPr>
      <w:r w:rsidRPr="0012775F">
        <w:rPr>
          <w:rFonts w:hint="eastAsia"/>
          <w:color w:val="000000" w:themeColor="text1"/>
        </w:rPr>
        <w:t>管脚封装图</w:t>
      </w:r>
    </w:p>
    <w:p w14:paraId="132C90DD" w14:textId="77777777" w:rsidR="00EB130A" w:rsidRPr="00745252" w:rsidRDefault="00EB130A" w:rsidP="00EB130A">
      <w:pPr>
        <w:pStyle w:val="61"/>
        <w:rPr>
          <w:color w:val="00B050"/>
        </w:rPr>
      </w:pPr>
      <w:r w:rsidRPr="00745252">
        <w:rPr>
          <w:color w:val="00B050"/>
        </w:rPr>
        <w:drawing>
          <wp:inline distT="0" distB="0" distL="0" distR="0" wp14:anchorId="5B2297C0" wp14:editId="5924975C">
            <wp:extent cx="2778525" cy="2037080"/>
            <wp:effectExtent l="0" t="0" r="3175" b="1270"/>
            <wp:docPr id="469" name="图片 1" descr="E:\stm32f103c8t6管脚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m32f103c8t6管脚图.png"/>
                    <pic:cNvPicPr>
                      <a:picLocks noChangeAspect="1" noChangeArrowheads="1"/>
                    </pic:cNvPicPr>
                  </pic:nvPicPr>
                  <pic:blipFill rotWithShape="1">
                    <a:blip r:embed="rId71" cstate="print"/>
                    <a:srcRect r="18843"/>
                    <a:stretch/>
                  </pic:blipFill>
                  <pic:spPr bwMode="auto">
                    <a:xfrm>
                      <a:off x="0" y="0"/>
                      <a:ext cx="2811877" cy="2061532"/>
                    </a:xfrm>
                    <a:prstGeom prst="rect">
                      <a:avLst/>
                    </a:prstGeom>
                    <a:noFill/>
                    <a:ln>
                      <a:noFill/>
                    </a:ln>
                    <a:extLst>
                      <a:ext uri="{53640926-AAD7-44D8-BBD7-CCE9431645EC}">
                        <a14:shadowObscured xmlns:a14="http://schemas.microsoft.com/office/drawing/2010/main"/>
                      </a:ext>
                    </a:extLst>
                  </pic:spPr>
                </pic:pic>
              </a:graphicData>
            </a:graphic>
          </wp:inline>
        </w:drawing>
      </w:r>
    </w:p>
    <w:p w14:paraId="2FBE22D0" w14:textId="77777777" w:rsidR="00EB130A" w:rsidRPr="005025B4" w:rsidRDefault="00EB130A" w:rsidP="00EB130A">
      <w:pPr>
        <w:pStyle w:val="affd"/>
        <w:spacing w:after="48"/>
        <w:rPr>
          <w:color w:val="000000" w:themeColor="text1"/>
        </w:rPr>
      </w:pPr>
      <w:r w:rsidRPr="005025B4">
        <w:rPr>
          <w:rFonts w:hint="eastAsia"/>
          <w:color w:val="000000" w:themeColor="text1"/>
        </w:rPr>
        <w:t>图</w:t>
      </w:r>
      <w:r w:rsidRPr="005025B4">
        <w:rPr>
          <w:color w:val="000000" w:themeColor="text1"/>
        </w:rPr>
        <w:t xml:space="preserve">1.7.1 </w:t>
      </w:r>
      <w:r w:rsidRPr="005025B4">
        <w:rPr>
          <w:rFonts w:hint="eastAsia"/>
          <w:color w:val="000000" w:themeColor="text1"/>
        </w:rPr>
        <w:t>管脚封装图</w:t>
      </w:r>
    </w:p>
    <w:p w14:paraId="2C4A45B4" w14:textId="77777777" w:rsidR="00EB130A" w:rsidRPr="005025B4" w:rsidRDefault="00EB130A" w:rsidP="00EB130A">
      <w:pPr>
        <w:pStyle w:val="af"/>
        <w:numPr>
          <w:ilvl w:val="0"/>
          <w:numId w:val="17"/>
        </w:numPr>
        <w:spacing w:line="360" w:lineRule="auto"/>
        <w:ind w:firstLineChars="0"/>
        <w:rPr>
          <w:color w:val="000000" w:themeColor="text1"/>
        </w:rPr>
      </w:pPr>
      <w:r w:rsidRPr="005025B4">
        <w:rPr>
          <w:rFonts w:hint="eastAsia"/>
          <w:color w:val="000000" w:themeColor="text1"/>
        </w:rPr>
        <w:t>管脚功能表</w:t>
      </w:r>
    </w:p>
    <w:p w14:paraId="3860D073" w14:textId="77777777" w:rsidR="00EB130A" w:rsidRPr="005025B4" w:rsidRDefault="00EB130A" w:rsidP="00EB130A">
      <w:pPr>
        <w:pStyle w:val="affd"/>
        <w:spacing w:after="48"/>
        <w:rPr>
          <w:color w:val="000000" w:themeColor="text1"/>
        </w:rPr>
      </w:pPr>
      <w:r w:rsidRPr="005025B4">
        <w:rPr>
          <w:rFonts w:hint="eastAsia"/>
          <w:color w:val="000000" w:themeColor="text1"/>
        </w:rPr>
        <w:t>表</w:t>
      </w:r>
      <w:r w:rsidRPr="005025B4">
        <w:rPr>
          <w:color w:val="000000" w:themeColor="text1"/>
        </w:rPr>
        <w:t xml:space="preserve">1.7.1 </w:t>
      </w:r>
      <w:r w:rsidRPr="005025B4">
        <w:rPr>
          <w:rFonts w:hint="eastAsia"/>
          <w:color w:val="000000" w:themeColor="text1"/>
        </w:rPr>
        <w:t>管脚功能表</w:t>
      </w:r>
    </w:p>
    <w:tbl>
      <w:tblPr>
        <w:tblStyle w:val="12"/>
        <w:tblW w:w="8256" w:type="dxa"/>
        <w:jc w:val="center"/>
        <w:tblLayout w:type="fixed"/>
        <w:tblLook w:val="04A0" w:firstRow="1" w:lastRow="0" w:firstColumn="1" w:lastColumn="0" w:noHBand="0" w:noVBand="1"/>
      </w:tblPr>
      <w:tblGrid>
        <w:gridCol w:w="720"/>
        <w:gridCol w:w="1685"/>
        <w:gridCol w:w="709"/>
        <w:gridCol w:w="709"/>
        <w:gridCol w:w="1559"/>
        <w:gridCol w:w="1559"/>
        <w:gridCol w:w="1315"/>
      </w:tblGrid>
      <w:tr w:rsidR="00EB130A" w:rsidRPr="005025B4" w14:paraId="0F4A7ECA" w14:textId="77777777" w:rsidTr="00C9695C">
        <w:trPr>
          <w:trHeight w:val="81"/>
          <w:jc w:val="center"/>
        </w:trPr>
        <w:tc>
          <w:tcPr>
            <w:tcW w:w="720" w:type="dxa"/>
            <w:vMerge w:val="restart"/>
            <w:vAlign w:val="center"/>
          </w:tcPr>
          <w:p w14:paraId="75299F3F" w14:textId="77777777" w:rsidR="00EB130A" w:rsidRPr="005025B4" w:rsidRDefault="00EB130A" w:rsidP="00C9695C">
            <w:pPr>
              <w:pStyle w:val="affc"/>
              <w:jc w:val="center"/>
              <w:rPr>
                <w:color w:val="000000" w:themeColor="text1"/>
                <w:sz w:val="20"/>
              </w:rPr>
            </w:pPr>
            <w:r w:rsidRPr="005025B4">
              <w:rPr>
                <w:color w:val="000000" w:themeColor="text1"/>
                <w:sz w:val="20"/>
              </w:rPr>
              <w:t>P</w:t>
            </w:r>
            <w:r w:rsidRPr="005025B4">
              <w:rPr>
                <w:rFonts w:hint="eastAsia"/>
                <w:color w:val="000000" w:themeColor="text1"/>
                <w:sz w:val="20"/>
              </w:rPr>
              <w:t>ins</w:t>
            </w:r>
          </w:p>
        </w:tc>
        <w:tc>
          <w:tcPr>
            <w:tcW w:w="1685" w:type="dxa"/>
            <w:vMerge w:val="restart"/>
            <w:vAlign w:val="center"/>
          </w:tcPr>
          <w:p w14:paraId="58CF1B10" w14:textId="77777777" w:rsidR="00EB130A" w:rsidRPr="005025B4" w:rsidRDefault="00EB130A" w:rsidP="00C9695C">
            <w:pPr>
              <w:pStyle w:val="affc"/>
              <w:jc w:val="center"/>
              <w:rPr>
                <w:color w:val="000000" w:themeColor="text1"/>
                <w:sz w:val="20"/>
              </w:rPr>
            </w:pPr>
            <w:r w:rsidRPr="005025B4">
              <w:rPr>
                <w:color w:val="000000" w:themeColor="text1"/>
                <w:sz w:val="20"/>
              </w:rPr>
              <w:t>P</w:t>
            </w:r>
            <w:r w:rsidRPr="005025B4">
              <w:rPr>
                <w:rFonts w:hint="eastAsia"/>
                <w:color w:val="000000" w:themeColor="text1"/>
                <w:sz w:val="20"/>
              </w:rPr>
              <w:t>in name</w:t>
            </w:r>
          </w:p>
        </w:tc>
        <w:tc>
          <w:tcPr>
            <w:tcW w:w="709" w:type="dxa"/>
            <w:vMerge w:val="restart"/>
            <w:vAlign w:val="center"/>
          </w:tcPr>
          <w:p w14:paraId="1C4E134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Type</w:t>
            </w:r>
          </w:p>
        </w:tc>
        <w:tc>
          <w:tcPr>
            <w:tcW w:w="709" w:type="dxa"/>
            <w:vMerge w:val="restart"/>
            <w:vAlign w:val="center"/>
          </w:tcPr>
          <w:p w14:paraId="7A47265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 Level</w:t>
            </w:r>
          </w:p>
        </w:tc>
        <w:tc>
          <w:tcPr>
            <w:tcW w:w="1559" w:type="dxa"/>
            <w:vMerge w:val="restart"/>
            <w:vAlign w:val="center"/>
          </w:tcPr>
          <w:p w14:paraId="1695FE3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Main Function</w:t>
            </w:r>
          </w:p>
        </w:tc>
        <w:tc>
          <w:tcPr>
            <w:tcW w:w="2874" w:type="dxa"/>
            <w:gridSpan w:val="2"/>
            <w:vAlign w:val="center"/>
          </w:tcPr>
          <w:p w14:paraId="1346698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Alternate Functions</w:t>
            </w:r>
          </w:p>
        </w:tc>
      </w:tr>
      <w:tr w:rsidR="00EB130A" w:rsidRPr="005025B4" w14:paraId="60A56E74" w14:textId="77777777" w:rsidTr="00C9695C">
        <w:trPr>
          <w:trHeight w:val="81"/>
          <w:jc w:val="center"/>
        </w:trPr>
        <w:tc>
          <w:tcPr>
            <w:tcW w:w="720" w:type="dxa"/>
            <w:vMerge/>
            <w:vAlign w:val="center"/>
          </w:tcPr>
          <w:p w14:paraId="37EEC7B3" w14:textId="77777777" w:rsidR="00EB130A" w:rsidRPr="005025B4" w:rsidRDefault="00EB130A" w:rsidP="00C9695C">
            <w:pPr>
              <w:pStyle w:val="affc"/>
              <w:jc w:val="center"/>
              <w:rPr>
                <w:color w:val="000000" w:themeColor="text1"/>
                <w:sz w:val="20"/>
              </w:rPr>
            </w:pPr>
          </w:p>
        </w:tc>
        <w:tc>
          <w:tcPr>
            <w:tcW w:w="1685" w:type="dxa"/>
            <w:vMerge/>
            <w:vAlign w:val="center"/>
          </w:tcPr>
          <w:p w14:paraId="5E700055" w14:textId="77777777" w:rsidR="00EB130A" w:rsidRPr="005025B4" w:rsidRDefault="00EB130A" w:rsidP="00C9695C">
            <w:pPr>
              <w:pStyle w:val="affc"/>
              <w:jc w:val="center"/>
              <w:rPr>
                <w:color w:val="000000" w:themeColor="text1"/>
                <w:sz w:val="20"/>
              </w:rPr>
            </w:pPr>
          </w:p>
        </w:tc>
        <w:tc>
          <w:tcPr>
            <w:tcW w:w="709" w:type="dxa"/>
            <w:vMerge/>
            <w:vAlign w:val="center"/>
          </w:tcPr>
          <w:p w14:paraId="09C9A2B6" w14:textId="77777777" w:rsidR="00EB130A" w:rsidRPr="005025B4" w:rsidRDefault="00EB130A" w:rsidP="00C9695C">
            <w:pPr>
              <w:pStyle w:val="affc"/>
              <w:jc w:val="center"/>
              <w:rPr>
                <w:color w:val="000000" w:themeColor="text1"/>
                <w:sz w:val="20"/>
              </w:rPr>
            </w:pPr>
          </w:p>
        </w:tc>
        <w:tc>
          <w:tcPr>
            <w:tcW w:w="709" w:type="dxa"/>
            <w:vMerge/>
            <w:vAlign w:val="center"/>
          </w:tcPr>
          <w:p w14:paraId="1773CDD4" w14:textId="77777777" w:rsidR="00EB130A" w:rsidRPr="005025B4" w:rsidRDefault="00EB130A" w:rsidP="00C9695C">
            <w:pPr>
              <w:pStyle w:val="affc"/>
              <w:jc w:val="center"/>
              <w:rPr>
                <w:color w:val="000000" w:themeColor="text1"/>
                <w:sz w:val="20"/>
              </w:rPr>
            </w:pPr>
          </w:p>
        </w:tc>
        <w:tc>
          <w:tcPr>
            <w:tcW w:w="1559" w:type="dxa"/>
            <w:vMerge/>
            <w:vAlign w:val="center"/>
          </w:tcPr>
          <w:p w14:paraId="50ABE9D9" w14:textId="77777777" w:rsidR="00EB130A" w:rsidRPr="005025B4" w:rsidRDefault="00EB130A" w:rsidP="00C9695C">
            <w:pPr>
              <w:pStyle w:val="affc"/>
              <w:jc w:val="center"/>
              <w:rPr>
                <w:color w:val="000000" w:themeColor="text1"/>
                <w:sz w:val="20"/>
              </w:rPr>
            </w:pPr>
          </w:p>
        </w:tc>
        <w:tc>
          <w:tcPr>
            <w:tcW w:w="1559" w:type="dxa"/>
            <w:vAlign w:val="center"/>
          </w:tcPr>
          <w:p w14:paraId="6E370DA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Default</w:t>
            </w:r>
          </w:p>
        </w:tc>
        <w:tc>
          <w:tcPr>
            <w:tcW w:w="1315" w:type="dxa"/>
            <w:vAlign w:val="center"/>
          </w:tcPr>
          <w:p w14:paraId="5112FDF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Remap</w:t>
            </w:r>
          </w:p>
        </w:tc>
      </w:tr>
      <w:tr w:rsidR="00EB130A" w:rsidRPr="005025B4" w14:paraId="61DA33FF" w14:textId="77777777" w:rsidTr="00C9695C">
        <w:trPr>
          <w:trHeight w:val="81"/>
          <w:jc w:val="center"/>
        </w:trPr>
        <w:tc>
          <w:tcPr>
            <w:tcW w:w="720" w:type="dxa"/>
            <w:vAlign w:val="center"/>
          </w:tcPr>
          <w:p w14:paraId="458B38C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1</w:t>
            </w:r>
          </w:p>
        </w:tc>
        <w:tc>
          <w:tcPr>
            <w:tcW w:w="1685" w:type="dxa"/>
            <w:vAlign w:val="center"/>
          </w:tcPr>
          <w:p w14:paraId="090ED017" w14:textId="77777777" w:rsidR="00EB130A" w:rsidRPr="005025B4" w:rsidRDefault="00EB130A" w:rsidP="00C9695C">
            <w:pPr>
              <w:pStyle w:val="affc"/>
              <w:jc w:val="center"/>
              <w:rPr>
                <w:color w:val="000000" w:themeColor="text1"/>
                <w:sz w:val="20"/>
              </w:rPr>
            </w:pPr>
            <w:r w:rsidRPr="005025B4">
              <w:rPr>
                <w:color w:val="000000" w:themeColor="text1"/>
                <w:sz w:val="20"/>
              </w:rPr>
              <w:t>V BAT</w:t>
            </w:r>
          </w:p>
        </w:tc>
        <w:tc>
          <w:tcPr>
            <w:tcW w:w="709" w:type="dxa"/>
            <w:vAlign w:val="center"/>
          </w:tcPr>
          <w:p w14:paraId="1851BE0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12F2CFF5" w14:textId="77777777" w:rsidR="00EB130A" w:rsidRPr="005025B4" w:rsidRDefault="00EB130A" w:rsidP="00C9695C">
            <w:pPr>
              <w:pStyle w:val="affc"/>
              <w:jc w:val="center"/>
              <w:rPr>
                <w:color w:val="000000" w:themeColor="text1"/>
                <w:sz w:val="20"/>
              </w:rPr>
            </w:pPr>
          </w:p>
        </w:tc>
        <w:tc>
          <w:tcPr>
            <w:tcW w:w="1559" w:type="dxa"/>
            <w:vAlign w:val="center"/>
          </w:tcPr>
          <w:p w14:paraId="0820A833" w14:textId="77777777" w:rsidR="00EB130A" w:rsidRPr="005025B4" w:rsidRDefault="00EB130A" w:rsidP="00C9695C">
            <w:pPr>
              <w:pStyle w:val="affc"/>
              <w:jc w:val="center"/>
              <w:rPr>
                <w:color w:val="000000" w:themeColor="text1"/>
                <w:sz w:val="20"/>
              </w:rPr>
            </w:pPr>
            <w:r w:rsidRPr="005025B4">
              <w:rPr>
                <w:color w:val="000000" w:themeColor="text1"/>
                <w:sz w:val="20"/>
              </w:rPr>
              <w:t>V BAT</w:t>
            </w:r>
          </w:p>
        </w:tc>
        <w:tc>
          <w:tcPr>
            <w:tcW w:w="1559" w:type="dxa"/>
            <w:vAlign w:val="center"/>
          </w:tcPr>
          <w:p w14:paraId="67E156DC" w14:textId="77777777" w:rsidR="00EB130A" w:rsidRPr="005025B4" w:rsidRDefault="00EB130A" w:rsidP="00C9695C">
            <w:pPr>
              <w:pStyle w:val="affc"/>
              <w:jc w:val="center"/>
              <w:rPr>
                <w:color w:val="000000" w:themeColor="text1"/>
                <w:sz w:val="20"/>
              </w:rPr>
            </w:pPr>
          </w:p>
        </w:tc>
        <w:tc>
          <w:tcPr>
            <w:tcW w:w="1315" w:type="dxa"/>
            <w:vAlign w:val="center"/>
          </w:tcPr>
          <w:p w14:paraId="4ACE27D0" w14:textId="77777777" w:rsidR="00EB130A" w:rsidRPr="005025B4" w:rsidRDefault="00EB130A" w:rsidP="00C9695C">
            <w:pPr>
              <w:pStyle w:val="affc"/>
              <w:jc w:val="center"/>
              <w:rPr>
                <w:color w:val="000000" w:themeColor="text1"/>
                <w:sz w:val="20"/>
              </w:rPr>
            </w:pPr>
          </w:p>
        </w:tc>
      </w:tr>
      <w:tr w:rsidR="00EB130A" w:rsidRPr="005025B4" w14:paraId="4BE10747" w14:textId="77777777" w:rsidTr="00C9695C">
        <w:trPr>
          <w:trHeight w:val="81"/>
          <w:jc w:val="center"/>
        </w:trPr>
        <w:tc>
          <w:tcPr>
            <w:tcW w:w="720" w:type="dxa"/>
            <w:vAlign w:val="center"/>
          </w:tcPr>
          <w:p w14:paraId="0B09AAE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2</w:t>
            </w:r>
          </w:p>
        </w:tc>
        <w:tc>
          <w:tcPr>
            <w:tcW w:w="1685" w:type="dxa"/>
            <w:vAlign w:val="center"/>
          </w:tcPr>
          <w:p w14:paraId="0CED738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PC13-TAMPER-RTC</w:t>
            </w:r>
          </w:p>
        </w:tc>
        <w:tc>
          <w:tcPr>
            <w:tcW w:w="709" w:type="dxa"/>
            <w:vAlign w:val="center"/>
          </w:tcPr>
          <w:p w14:paraId="0C74AF5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7377A57F" w14:textId="77777777" w:rsidR="00EB130A" w:rsidRPr="005025B4" w:rsidRDefault="00EB130A" w:rsidP="00C9695C">
            <w:pPr>
              <w:pStyle w:val="affc"/>
              <w:jc w:val="center"/>
              <w:rPr>
                <w:color w:val="000000" w:themeColor="text1"/>
                <w:sz w:val="20"/>
              </w:rPr>
            </w:pPr>
          </w:p>
        </w:tc>
        <w:tc>
          <w:tcPr>
            <w:tcW w:w="1559" w:type="dxa"/>
            <w:vAlign w:val="center"/>
          </w:tcPr>
          <w:p w14:paraId="5014F3D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PC13</w:t>
            </w:r>
          </w:p>
        </w:tc>
        <w:tc>
          <w:tcPr>
            <w:tcW w:w="1559" w:type="dxa"/>
            <w:vAlign w:val="center"/>
          </w:tcPr>
          <w:p w14:paraId="4EDC79D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TEMPER-RTC</w:t>
            </w:r>
          </w:p>
        </w:tc>
        <w:tc>
          <w:tcPr>
            <w:tcW w:w="1315" w:type="dxa"/>
            <w:vAlign w:val="center"/>
          </w:tcPr>
          <w:p w14:paraId="7B3C1AE7" w14:textId="77777777" w:rsidR="00EB130A" w:rsidRPr="005025B4" w:rsidRDefault="00EB130A" w:rsidP="00C9695C">
            <w:pPr>
              <w:pStyle w:val="affc"/>
              <w:jc w:val="center"/>
              <w:rPr>
                <w:color w:val="000000" w:themeColor="text1"/>
                <w:sz w:val="20"/>
              </w:rPr>
            </w:pPr>
          </w:p>
        </w:tc>
      </w:tr>
      <w:tr w:rsidR="00EB130A" w:rsidRPr="005025B4" w14:paraId="7834D0B2" w14:textId="77777777" w:rsidTr="00C9695C">
        <w:trPr>
          <w:trHeight w:val="81"/>
          <w:jc w:val="center"/>
        </w:trPr>
        <w:tc>
          <w:tcPr>
            <w:tcW w:w="720" w:type="dxa"/>
            <w:vAlign w:val="center"/>
          </w:tcPr>
          <w:p w14:paraId="12E1164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3</w:t>
            </w:r>
          </w:p>
        </w:tc>
        <w:tc>
          <w:tcPr>
            <w:tcW w:w="1685" w:type="dxa"/>
            <w:vAlign w:val="center"/>
          </w:tcPr>
          <w:p w14:paraId="602028F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PC14-OSC32_IN</w:t>
            </w:r>
          </w:p>
        </w:tc>
        <w:tc>
          <w:tcPr>
            <w:tcW w:w="709" w:type="dxa"/>
            <w:vAlign w:val="center"/>
          </w:tcPr>
          <w:p w14:paraId="4CD1362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1117FBAC" w14:textId="77777777" w:rsidR="00EB130A" w:rsidRPr="005025B4" w:rsidRDefault="00EB130A" w:rsidP="00C9695C">
            <w:pPr>
              <w:pStyle w:val="affc"/>
              <w:jc w:val="center"/>
              <w:rPr>
                <w:color w:val="000000" w:themeColor="text1"/>
                <w:sz w:val="20"/>
              </w:rPr>
            </w:pPr>
          </w:p>
        </w:tc>
        <w:tc>
          <w:tcPr>
            <w:tcW w:w="1559" w:type="dxa"/>
            <w:vAlign w:val="center"/>
          </w:tcPr>
          <w:p w14:paraId="601EA61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PC14</w:t>
            </w:r>
          </w:p>
        </w:tc>
        <w:tc>
          <w:tcPr>
            <w:tcW w:w="1559" w:type="dxa"/>
            <w:vAlign w:val="center"/>
          </w:tcPr>
          <w:p w14:paraId="12D77BF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OSC32_IN</w:t>
            </w:r>
          </w:p>
        </w:tc>
        <w:tc>
          <w:tcPr>
            <w:tcW w:w="1315" w:type="dxa"/>
            <w:vAlign w:val="center"/>
          </w:tcPr>
          <w:p w14:paraId="6FBB1C2D" w14:textId="77777777" w:rsidR="00EB130A" w:rsidRPr="005025B4" w:rsidRDefault="00EB130A" w:rsidP="00C9695C">
            <w:pPr>
              <w:pStyle w:val="affc"/>
              <w:jc w:val="center"/>
              <w:rPr>
                <w:color w:val="000000" w:themeColor="text1"/>
                <w:sz w:val="20"/>
              </w:rPr>
            </w:pPr>
          </w:p>
        </w:tc>
      </w:tr>
      <w:tr w:rsidR="00EB130A" w:rsidRPr="005025B4" w14:paraId="14825797" w14:textId="77777777" w:rsidTr="00C9695C">
        <w:trPr>
          <w:trHeight w:val="81"/>
          <w:jc w:val="center"/>
        </w:trPr>
        <w:tc>
          <w:tcPr>
            <w:tcW w:w="720" w:type="dxa"/>
            <w:vAlign w:val="center"/>
          </w:tcPr>
          <w:p w14:paraId="1D3741A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4</w:t>
            </w:r>
          </w:p>
        </w:tc>
        <w:tc>
          <w:tcPr>
            <w:tcW w:w="1685" w:type="dxa"/>
            <w:vAlign w:val="center"/>
          </w:tcPr>
          <w:p w14:paraId="6BDEDA1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PC15-OSC32_OUT</w:t>
            </w:r>
          </w:p>
        </w:tc>
        <w:tc>
          <w:tcPr>
            <w:tcW w:w="709" w:type="dxa"/>
            <w:vAlign w:val="center"/>
          </w:tcPr>
          <w:p w14:paraId="5F62960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642352F4" w14:textId="77777777" w:rsidR="00EB130A" w:rsidRPr="005025B4" w:rsidRDefault="00EB130A" w:rsidP="00C9695C">
            <w:pPr>
              <w:pStyle w:val="affc"/>
              <w:jc w:val="center"/>
              <w:rPr>
                <w:color w:val="000000" w:themeColor="text1"/>
                <w:sz w:val="20"/>
              </w:rPr>
            </w:pPr>
          </w:p>
        </w:tc>
        <w:tc>
          <w:tcPr>
            <w:tcW w:w="1559" w:type="dxa"/>
            <w:vAlign w:val="center"/>
          </w:tcPr>
          <w:p w14:paraId="3A32398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PC15</w:t>
            </w:r>
          </w:p>
        </w:tc>
        <w:tc>
          <w:tcPr>
            <w:tcW w:w="1559" w:type="dxa"/>
            <w:vAlign w:val="center"/>
          </w:tcPr>
          <w:p w14:paraId="33D4BBB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OSC32_OUT</w:t>
            </w:r>
          </w:p>
        </w:tc>
        <w:tc>
          <w:tcPr>
            <w:tcW w:w="1315" w:type="dxa"/>
            <w:vAlign w:val="center"/>
          </w:tcPr>
          <w:p w14:paraId="03314720" w14:textId="77777777" w:rsidR="00EB130A" w:rsidRPr="005025B4" w:rsidRDefault="00EB130A" w:rsidP="00C9695C">
            <w:pPr>
              <w:pStyle w:val="affc"/>
              <w:jc w:val="center"/>
              <w:rPr>
                <w:color w:val="000000" w:themeColor="text1"/>
                <w:sz w:val="20"/>
              </w:rPr>
            </w:pPr>
          </w:p>
        </w:tc>
      </w:tr>
      <w:tr w:rsidR="00EB130A" w:rsidRPr="005025B4" w14:paraId="49ECFCF4" w14:textId="77777777" w:rsidTr="00C9695C">
        <w:trPr>
          <w:trHeight w:val="81"/>
          <w:jc w:val="center"/>
        </w:trPr>
        <w:tc>
          <w:tcPr>
            <w:tcW w:w="720" w:type="dxa"/>
            <w:vAlign w:val="center"/>
          </w:tcPr>
          <w:p w14:paraId="676701D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5</w:t>
            </w:r>
          </w:p>
        </w:tc>
        <w:tc>
          <w:tcPr>
            <w:tcW w:w="1685" w:type="dxa"/>
            <w:vAlign w:val="center"/>
          </w:tcPr>
          <w:p w14:paraId="75BE789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OSC_IN</w:t>
            </w:r>
          </w:p>
        </w:tc>
        <w:tc>
          <w:tcPr>
            <w:tcW w:w="709" w:type="dxa"/>
            <w:vAlign w:val="center"/>
          </w:tcPr>
          <w:p w14:paraId="2725DAE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w:t>
            </w:r>
          </w:p>
        </w:tc>
        <w:tc>
          <w:tcPr>
            <w:tcW w:w="709" w:type="dxa"/>
            <w:vAlign w:val="center"/>
          </w:tcPr>
          <w:p w14:paraId="724BAED9" w14:textId="77777777" w:rsidR="00EB130A" w:rsidRPr="005025B4" w:rsidRDefault="00EB130A" w:rsidP="00C9695C">
            <w:pPr>
              <w:pStyle w:val="affc"/>
              <w:jc w:val="center"/>
              <w:rPr>
                <w:color w:val="000000" w:themeColor="text1"/>
                <w:sz w:val="20"/>
              </w:rPr>
            </w:pPr>
          </w:p>
        </w:tc>
        <w:tc>
          <w:tcPr>
            <w:tcW w:w="1559" w:type="dxa"/>
            <w:vAlign w:val="center"/>
          </w:tcPr>
          <w:p w14:paraId="5C7FC05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OSC_IN</w:t>
            </w:r>
          </w:p>
        </w:tc>
        <w:tc>
          <w:tcPr>
            <w:tcW w:w="1559" w:type="dxa"/>
            <w:vAlign w:val="center"/>
          </w:tcPr>
          <w:p w14:paraId="2C0330E9" w14:textId="77777777" w:rsidR="00EB130A" w:rsidRPr="005025B4" w:rsidRDefault="00EB130A" w:rsidP="00C9695C">
            <w:pPr>
              <w:pStyle w:val="affc"/>
              <w:jc w:val="center"/>
              <w:rPr>
                <w:color w:val="000000" w:themeColor="text1"/>
                <w:sz w:val="20"/>
              </w:rPr>
            </w:pPr>
          </w:p>
        </w:tc>
        <w:tc>
          <w:tcPr>
            <w:tcW w:w="1315" w:type="dxa"/>
            <w:vAlign w:val="center"/>
          </w:tcPr>
          <w:p w14:paraId="117829E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PD0</w:t>
            </w:r>
          </w:p>
        </w:tc>
      </w:tr>
      <w:tr w:rsidR="00EB130A" w:rsidRPr="005025B4" w14:paraId="0F3DF631" w14:textId="77777777" w:rsidTr="00C9695C">
        <w:trPr>
          <w:trHeight w:val="81"/>
          <w:jc w:val="center"/>
        </w:trPr>
        <w:tc>
          <w:tcPr>
            <w:tcW w:w="720" w:type="dxa"/>
            <w:vAlign w:val="center"/>
          </w:tcPr>
          <w:p w14:paraId="23B0FBA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6</w:t>
            </w:r>
          </w:p>
        </w:tc>
        <w:tc>
          <w:tcPr>
            <w:tcW w:w="1685" w:type="dxa"/>
            <w:vAlign w:val="center"/>
          </w:tcPr>
          <w:p w14:paraId="57B2F56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OSC_OUT</w:t>
            </w:r>
          </w:p>
        </w:tc>
        <w:tc>
          <w:tcPr>
            <w:tcW w:w="709" w:type="dxa"/>
            <w:vAlign w:val="center"/>
          </w:tcPr>
          <w:p w14:paraId="077E6CE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O</w:t>
            </w:r>
          </w:p>
        </w:tc>
        <w:tc>
          <w:tcPr>
            <w:tcW w:w="709" w:type="dxa"/>
            <w:vAlign w:val="center"/>
          </w:tcPr>
          <w:p w14:paraId="1824C1FF" w14:textId="77777777" w:rsidR="00EB130A" w:rsidRPr="005025B4" w:rsidRDefault="00EB130A" w:rsidP="00C9695C">
            <w:pPr>
              <w:pStyle w:val="affc"/>
              <w:jc w:val="center"/>
              <w:rPr>
                <w:color w:val="000000" w:themeColor="text1"/>
                <w:sz w:val="20"/>
              </w:rPr>
            </w:pPr>
          </w:p>
        </w:tc>
        <w:tc>
          <w:tcPr>
            <w:tcW w:w="1559" w:type="dxa"/>
            <w:vAlign w:val="center"/>
          </w:tcPr>
          <w:p w14:paraId="5533129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OSC_OUT</w:t>
            </w:r>
          </w:p>
        </w:tc>
        <w:tc>
          <w:tcPr>
            <w:tcW w:w="1559" w:type="dxa"/>
            <w:vAlign w:val="center"/>
          </w:tcPr>
          <w:p w14:paraId="235C816C" w14:textId="77777777" w:rsidR="00EB130A" w:rsidRPr="005025B4" w:rsidRDefault="00EB130A" w:rsidP="00C9695C">
            <w:pPr>
              <w:pStyle w:val="affc"/>
              <w:jc w:val="center"/>
              <w:rPr>
                <w:color w:val="000000" w:themeColor="text1"/>
                <w:sz w:val="20"/>
              </w:rPr>
            </w:pPr>
          </w:p>
        </w:tc>
        <w:tc>
          <w:tcPr>
            <w:tcW w:w="1315" w:type="dxa"/>
            <w:vAlign w:val="center"/>
          </w:tcPr>
          <w:p w14:paraId="2EDDD4E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PD1</w:t>
            </w:r>
          </w:p>
        </w:tc>
      </w:tr>
      <w:tr w:rsidR="00EB130A" w:rsidRPr="005025B4" w14:paraId="69860B15" w14:textId="77777777" w:rsidTr="00C9695C">
        <w:trPr>
          <w:trHeight w:val="81"/>
          <w:jc w:val="center"/>
        </w:trPr>
        <w:tc>
          <w:tcPr>
            <w:tcW w:w="720" w:type="dxa"/>
            <w:vAlign w:val="center"/>
          </w:tcPr>
          <w:p w14:paraId="571A7FD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7</w:t>
            </w:r>
          </w:p>
        </w:tc>
        <w:tc>
          <w:tcPr>
            <w:tcW w:w="1685" w:type="dxa"/>
            <w:vAlign w:val="center"/>
          </w:tcPr>
          <w:p w14:paraId="2EA6D38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NRST</w:t>
            </w:r>
          </w:p>
        </w:tc>
        <w:tc>
          <w:tcPr>
            <w:tcW w:w="709" w:type="dxa"/>
            <w:vAlign w:val="center"/>
          </w:tcPr>
          <w:p w14:paraId="510E21B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6300F05" w14:textId="77777777" w:rsidR="00EB130A" w:rsidRPr="005025B4" w:rsidRDefault="00EB130A" w:rsidP="00C9695C">
            <w:pPr>
              <w:pStyle w:val="affc"/>
              <w:jc w:val="center"/>
              <w:rPr>
                <w:color w:val="000000" w:themeColor="text1"/>
                <w:sz w:val="20"/>
              </w:rPr>
            </w:pPr>
          </w:p>
        </w:tc>
        <w:tc>
          <w:tcPr>
            <w:tcW w:w="1559" w:type="dxa"/>
            <w:vAlign w:val="center"/>
          </w:tcPr>
          <w:p w14:paraId="1CBD0CB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NRST</w:t>
            </w:r>
          </w:p>
        </w:tc>
        <w:tc>
          <w:tcPr>
            <w:tcW w:w="1559" w:type="dxa"/>
            <w:vAlign w:val="center"/>
          </w:tcPr>
          <w:p w14:paraId="1B9E3A94" w14:textId="77777777" w:rsidR="00EB130A" w:rsidRPr="005025B4" w:rsidRDefault="00EB130A" w:rsidP="00C9695C">
            <w:pPr>
              <w:pStyle w:val="affc"/>
              <w:jc w:val="center"/>
              <w:rPr>
                <w:color w:val="000000" w:themeColor="text1"/>
                <w:sz w:val="20"/>
              </w:rPr>
            </w:pPr>
          </w:p>
        </w:tc>
        <w:tc>
          <w:tcPr>
            <w:tcW w:w="1315" w:type="dxa"/>
            <w:vAlign w:val="center"/>
          </w:tcPr>
          <w:p w14:paraId="2039EEAC" w14:textId="77777777" w:rsidR="00EB130A" w:rsidRPr="005025B4" w:rsidRDefault="00EB130A" w:rsidP="00C9695C">
            <w:pPr>
              <w:pStyle w:val="affc"/>
              <w:jc w:val="center"/>
              <w:rPr>
                <w:color w:val="000000" w:themeColor="text1"/>
                <w:sz w:val="20"/>
              </w:rPr>
            </w:pPr>
          </w:p>
        </w:tc>
      </w:tr>
      <w:tr w:rsidR="00EB130A" w:rsidRPr="005025B4" w14:paraId="36122D62" w14:textId="77777777" w:rsidTr="00C9695C">
        <w:trPr>
          <w:trHeight w:val="81"/>
          <w:jc w:val="center"/>
        </w:trPr>
        <w:tc>
          <w:tcPr>
            <w:tcW w:w="720" w:type="dxa"/>
            <w:vAlign w:val="center"/>
          </w:tcPr>
          <w:p w14:paraId="5664133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lastRenderedPageBreak/>
              <w:t>8</w:t>
            </w:r>
          </w:p>
        </w:tc>
        <w:tc>
          <w:tcPr>
            <w:tcW w:w="1685" w:type="dxa"/>
            <w:vAlign w:val="center"/>
          </w:tcPr>
          <w:p w14:paraId="58424F7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VSSA</w:t>
            </w:r>
          </w:p>
        </w:tc>
        <w:tc>
          <w:tcPr>
            <w:tcW w:w="709" w:type="dxa"/>
            <w:vAlign w:val="center"/>
          </w:tcPr>
          <w:p w14:paraId="02EE84C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1369BC1D" w14:textId="77777777" w:rsidR="00EB130A" w:rsidRPr="005025B4" w:rsidRDefault="00EB130A" w:rsidP="00C9695C">
            <w:pPr>
              <w:pStyle w:val="affc"/>
              <w:jc w:val="center"/>
              <w:rPr>
                <w:color w:val="000000" w:themeColor="text1"/>
                <w:sz w:val="20"/>
              </w:rPr>
            </w:pPr>
          </w:p>
        </w:tc>
        <w:tc>
          <w:tcPr>
            <w:tcW w:w="1559" w:type="dxa"/>
            <w:vAlign w:val="center"/>
          </w:tcPr>
          <w:p w14:paraId="5A625FE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VSSA</w:t>
            </w:r>
          </w:p>
        </w:tc>
        <w:tc>
          <w:tcPr>
            <w:tcW w:w="1559" w:type="dxa"/>
            <w:vAlign w:val="center"/>
          </w:tcPr>
          <w:p w14:paraId="0B052630" w14:textId="77777777" w:rsidR="00EB130A" w:rsidRPr="005025B4" w:rsidRDefault="00EB130A" w:rsidP="00C9695C">
            <w:pPr>
              <w:pStyle w:val="affc"/>
              <w:jc w:val="center"/>
              <w:rPr>
                <w:color w:val="000000" w:themeColor="text1"/>
                <w:sz w:val="20"/>
              </w:rPr>
            </w:pPr>
          </w:p>
        </w:tc>
        <w:tc>
          <w:tcPr>
            <w:tcW w:w="1315" w:type="dxa"/>
            <w:vAlign w:val="center"/>
          </w:tcPr>
          <w:p w14:paraId="5F96C50B" w14:textId="77777777" w:rsidR="00EB130A" w:rsidRPr="005025B4" w:rsidRDefault="00EB130A" w:rsidP="00C9695C">
            <w:pPr>
              <w:pStyle w:val="affc"/>
              <w:jc w:val="center"/>
              <w:rPr>
                <w:color w:val="000000" w:themeColor="text1"/>
                <w:sz w:val="20"/>
              </w:rPr>
            </w:pPr>
          </w:p>
        </w:tc>
      </w:tr>
      <w:tr w:rsidR="00EB130A" w:rsidRPr="005025B4" w14:paraId="283E1CF3" w14:textId="77777777" w:rsidTr="00C9695C">
        <w:trPr>
          <w:trHeight w:val="81"/>
          <w:jc w:val="center"/>
        </w:trPr>
        <w:tc>
          <w:tcPr>
            <w:tcW w:w="720" w:type="dxa"/>
            <w:vAlign w:val="center"/>
          </w:tcPr>
          <w:p w14:paraId="7263E22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9</w:t>
            </w:r>
          </w:p>
        </w:tc>
        <w:tc>
          <w:tcPr>
            <w:tcW w:w="1685" w:type="dxa"/>
            <w:vAlign w:val="center"/>
          </w:tcPr>
          <w:p w14:paraId="7CE75B3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VDDA</w:t>
            </w:r>
          </w:p>
        </w:tc>
        <w:tc>
          <w:tcPr>
            <w:tcW w:w="709" w:type="dxa"/>
            <w:vAlign w:val="center"/>
          </w:tcPr>
          <w:p w14:paraId="52A41D2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7D006ECF" w14:textId="77777777" w:rsidR="00EB130A" w:rsidRPr="005025B4" w:rsidRDefault="00EB130A" w:rsidP="00C9695C">
            <w:pPr>
              <w:pStyle w:val="affc"/>
              <w:jc w:val="center"/>
              <w:rPr>
                <w:color w:val="000000" w:themeColor="text1"/>
                <w:sz w:val="20"/>
              </w:rPr>
            </w:pPr>
          </w:p>
        </w:tc>
        <w:tc>
          <w:tcPr>
            <w:tcW w:w="1559" w:type="dxa"/>
            <w:vAlign w:val="center"/>
          </w:tcPr>
          <w:p w14:paraId="14A7FA2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VDDA</w:t>
            </w:r>
          </w:p>
        </w:tc>
        <w:tc>
          <w:tcPr>
            <w:tcW w:w="1559" w:type="dxa"/>
            <w:vAlign w:val="center"/>
          </w:tcPr>
          <w:p w14:paraId="0B339271" w14:textId="77777777" w:rsidR="00EB130A" w:rsidRPr="005025B4" w:rsidRDefault="00EB130A" w:rsidP="00C9695C">
            <w:pPr>
              <w:pStyle w:val="affc"/>
              <w:jc w:val="center"/>
              <w:rPr>
                <w:color w:val="000000" w:themeColor="text1"/>
                <w:sz w:val="20"/>
              </w:rPr>
            </w:pPr>
          </w:p>
        </w:tc>
        <w:tc>
          <w:tcPr>
            <w:tcW w:w="1315" w:type="dxa"/>
            <w:vAlign w:val="center"/>
          </w:tcPr>
          <w:p w14:paraId="5485B358" w14:textId="77777777" w:rsidR="00EB130A" w:rsidRPr="005025B4" w:rsidRDefault="00EB130A" w:rsidP="00C9695C">
            <w:pPr>
              <w:pStyle w:val="affc"/>
              <w:jc w:val="center"/>
              <w:rPr>
                <w:color w:val="000000" w:themeColor="text1"/>
                <w:sz w:val="20"/>
              </w:rPr>
            </w:pPr>
          </w:p>
        </w:tc>
      </w:tr>
      <w:tr w:rsidR="00EB130A" w:rsidRPr="005025B4" w14:paraId="3768ACC3" w14:textId="77777777" w:rsidTr="00C9695C">
        <w:trPr>
          <w:trHeight w:val="81"/>
          <w:jc w:val="center"/>
        </w:trPr>
        <w:tc>
          <w:tcPr>
            <w:tcW w:w="720" w:type="dxa"/>
            <w:vAlign w:val="center"/>
          </w:tcPr>
          <w:p w14:paraId="71E951E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10</w:t>
            </w:r>
          </w:p>
        </w:tc>
        <w:tc>
          <w:tcPr>
            <w:tcW w:w="1685" w:type="dxa"/>
            <w:vAlign w:val="center"/>
          </w:tcPr>
          <w:p w14:paraId="1EF894B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PA0-WKUP</w:t>
            </w:r>
          </w:p>
        </w:tc>
        <w:tc>
          <w:tcPr>
            <w:tcW w:w="709" w:type="dxa"/>
            <w:vAlign w:val="center"/>
          </w:tcPr>
          <w:p w14:paraId="416D089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EEE7A58" w14:textId="77777777" w:rsidR="00EB130A" w:rsidRPr="005025B4" w:rsidRDefault="00EB130A" w:rsidP="00C9695C">
            <w:pPr>
              <w:pStyle w:val="affc"/>
              <w:jc w:val="center"/>
              <w:rPr>
                <w:color w:val="000000" w:themeColor="text1"/>
                <w:sz w:val="20"/>
              </w:rPr>
            </w:pPr>
          </w:p>
        </w:tc>
        <w:tc>
          <w:tcPr>
            <w:tcW w:w="1559" w:type="dxa"/>
            <w:vAlign w:val="center"/>
          </w:tcPr>
          <w:p w14:paraId="6DD8495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PA0</w:t>
            </w:r>
          </w:p>
        </w:tc>
        <w:tc>
          <w:tcPr>
            <w:tcW w:w="1559" w:type="dxa"/>
            <w:vAlign w:val="center"/>
          </w:tcPr>
          <w:p w14:paraId="1D83C5B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WKUP/USART2_CTS/ADC12_IN0/TIM2_CH1_ETR</w:t>
            </w:r>
          </w:p>
        </w:tc>
        <w:tc>
          <w:tcPr>
            <w:tcW w:w="1315" w:type="dxa"/>
            <w:vAlign w:val="center"/>
          </w:tcPr>
          <w:p w14:paraId="6343B44C" w14:textId="77777777" w:rsidR="00EB130A" w:rsidRPr="005025B4" w:rsidRDefault="00EB130A" w:rsidP="00C9695C">
            <w:pPr>
              <w:pStyle w:val="affc"/>
              <w:jc w:val="center"/>
              <w:rPr>
                <w:color w:val="000000" w:themeColor="text1"/>
                <w:sz w:val="20"/>
              </w:rPr>
            </w:pPr>
          </w:p>
        </w:tc>
      </w:tr>
      <w:tr w:rsidR="00EB130A" w:rsidRPr="005025B4" w14:paraId="7BD7E138" w14:textId="77777777" w:rsidTr="00C9695C">
        <w:trPr>
          <w:trHeight w:val="81"/>
          <w:jc w:val="center"/>
        </w:trPr>
        <w:tc>
          <w:tcPr>
            <w:tcW w:w="720" w:type="dxa"/>
            <w:vAlign w:val="center"/>
          </w:tcPr>
          <w:p w14:paraId="45B896E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11</w:t>
            </w:r>
          </w:p>
        </w:tc>
        <w:tc>
          <w:tcPr>
            <w:tcW w:w="1685" w:type="dxa"/>
            <w:vAlign w:val="center"/>
          </w:tcPr>
          <w:p w14:paraId="5582ACA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w:t>
            </w:r>
          </w:p>
        </w:tc>
        <w:tc>
          <w:tcPr>
            <w:tcW w:w="709" w:type="dxa"/>
            <w:vAlign w:val="center"/>
          </w:tcPr>
          <w:p w14:paraId="1126897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E746B4E" w14:textId="77777777" w:rsidR="00EB130A" w:rsidRPr="005025B4" w:rsidRDefault="00EB130A" w:rsidP="00C9695C">
            <w:pPr>
              <w:pStyle w:val="affc"/>
              <w:jc w:val="center"/>
              <w:rPr>
                <w:color w:val="000000" w:themeColor="text1"/>
                <w:sz w:val="20"/>
              </w:rPr>
            </w:pPr>
          </w:p>
        </w:tc>
        <w:tc>
          <w:tcPr>
            <w:tcW w:w="1559" w:type="dxa"/>
            <w:vAlign w:val="center"/>
          </w:tcPr>
          <w:p w14:paraId="2345575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w:t>
            </w:r>
          </w:p>
        </w:tc>
        <w:tc>
          <w:tcPr>
            <w:tcW w:w="1559" w:type="dxa"/>
            <w:vAlign w:val="center"/>
          </w:tcPr>
          <w:p w14:paraId="363493C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USART2_RTS/ADC12_IN1/TIM2_CH2</w:t>
            </w:r>
          </w:p>
        </w:tc>
        <w:tc>
          <w:tcPr>
            <w:tcW w:w="1315" w:type="dxa"/>
            <w:vAlign w:val="center"/>
          </w:tcPr>
          <w:p w14:paraId="1A16E83B" w14:textId="77777777" w:rsidR="00EB130A" w:rsidRPr="005025B4" w:rsidRDefault="00EB130A" w:rsidP="00C9695C">
            <w:pPr>
              <w:pStyle w:val="affc"/>
              <w:jc w:val="center"/>
              <w:rPr>
                <w:color w:val="000000" w:themeColor="text1"/>
                <w:sz w:val="20"/>
              </w:rPr>
            </w:pPr>
          </w:p>
        </w:tc>
      </w:tr>
      <w:tr w:rsidR="00EB130A" w:rsidRPr="005025B4" w14:paraId="1D203480" w14:textId="77777777" w:rsidTr="00C9695C">
        <w:trPr>
          <w:trHeight w:val="81"/>
          <w:jc w:val="center"/>
        </w:trPr>
        <w:tc>
          <w:tcPr>
            <w:tcW w:w="720" w:type="dxa"/>
            <w:vAlign w:val="center"/>
          </w:tcPr>
          <w:p w14:paraId="23E80D9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12</w:t>
            </w:r>
          </w:p>
        </w:tc>
        <w:tc>
          <w:tcPr>
            <w:tcW w:w="1685" w:type="dxa"/>
            <w:vAlign w:val="center"/>
          </w:tcPr>
          <w:p w14:paraId="185F2C0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PA2</w:t>
            </w:r>
          </w:p>
        </w:tc>
        <w:tc>
          <w:tcPr>
            <w:tcW w:w="709" w:type="dxa"/>
            <w:vAlign w:val="center"/>
          </w:tcPr>
          <w:p w14:paraId="162818C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1B4A574B" w14:textId="77777777" w:rsidR="00EB130A" w:rsidRPr="005025B4" w:rsidRDefault="00EB130A" w:rsidP="00C9695C">
            <w:pPr>
              <w:pStyle w:val="affc"/>
              <w:jc w:val="center"/>
              <w:rPr>
                <w:color w:val="000000" w:themeColor="text1"/>
                <w:sz w:val="20"/>
              </w:rPr>
            </w:pPr>
          </w:p>
        </w:tc>
        <w:tc>
          <w:tcPr>
            <w:tcW w:w="1559" w:type="dxa"/>
            <w:vAlign w:val="center"/>
          </w:tcPr>
          <w:p w14:paraId="0E038E0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PA2</w:t>
            </w:r>
          </w:p>
        </w:tc>
        <w:tc>
          <w:tcPr>
            <w:tcW w:w="1559" w:type="dxa"/>
            <w:vAlign w:val="center"/>
          </w:tcPr>
          <w:p w14:paraId="396D25D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USART2_TX/ADC12_IN2/TIM2_CH3</w:t>
            </w:r>
          </w:p>
        </w:tc>
        <w:tc>
          <w:tcPr>
            <w:tcW w:w="1315" w:type="dxa"/>
            <w:vAlign w:val="center"/>
          </w:tcPr>
          <w:p w14:paraId="2B52A8BD" w14:textId="77777777" w:rsidR="00EB130A" w:rsidRPr="005025B4" w:rsidRDefault="00EB130A" w:rsidP="00C9695C">
            <w:pPr>
              <w:pStyle w:val="affc"/>
              <w:jc w:val="center"/>
              <w:rPr>
                <w:color w:val="000000" w:themeColor="text1"/>
                <w:sz w:val="20"/>
              </w:rPr>
            </w:pPr>
          </w:p>
        </w:tc>
      </w:tr>
      <w:tr w:rsidR="00EB130A" w:rsidRPr="005025B4" w14:paraId="747E0BE7" w14:textId="77777777" w:rsidTr="00C9695C">
        <w:trPr>
          <w:trHeight w:val="81"/>
          <w:jc w:val="center"/>
        </w:trPr>
        <w:tc>
          <w:tcPr>
            <w:tcW w:w="720" w:type="dxa"/>
            <w:vAlign w:val="center"/>
          </w:tcPr>
          <w:p w14:paraId="778AE42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13</w:t>
            </w:r>
          </w:p>
        </w:tc>
        <w:tc>
          <w:tcPr>
            <w:tcW w:w="1685" w:type="dxa"/>
            <w:vAlign w:val="center"/>
          </w:tcPr>
          <w:p w14:paraId="2660456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PA3</w:t>
            </w:r>
          </w:p>
        </w:tc>
        <w:tc>
          <w:tcPr>
            <w:tcW w:w="709" w:type="dxa"/>
            <w:vAlign w:val="center"/>
          </w:tcPr>
          <w:p w14:paraId="5652422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CC18B12" w14:textId="77777777" w:rsidR="00EB130A" w:rsidRPr="005025B4" w:rsidRDefault="00EB130A" w:rsidP="00C9695C">
            <w:pPr>
              <w:pStyle w:val="affc"/>
              <w:jc w:val="center"/>
              <w:rPr>
                <w:color w:val="000000" w:themeColor="text1"/>
                <w:sz w:val="20"/>
              </w:rPr>
            </w:pPr>
          </w:p>
        </w:tc>
        <w:tc>
          <w:tcPr>
            <w:tcW w:w="1559" w:type="dxa"/>
            <w:vAlign w:val="center"/>
          </w:tcPr>
          <w:p w14:paraId="1800F96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PA3</w:t>
            </w:r>
          </w:p>
        </w:tc>
        <w:tc>
          <w:tcPr>
            <w:tcW w:w="1559" w:type="dxa"/>
            <w:vAlign w:val="center"/>
          </w:tcPr>
          <w:p w14:paraId="786C78F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USART2_RX/ADC12_IN3/TIM2_CH4</w:t>
            </w:r>
          </w:p>
        </w:tc>
        <w:tc>
          <w:tcPr>
            <w:tcW w:w="1315" w:type="dxa"/>
            <w:vAlign w:val="center"/>
          </w:tcPr>
          <w:p w14:paraId="7468D346" w14:textId="77777777" w:rsidR="00EB130A" w:rsidRPr="005025B4" w:rsidRDefault="00EB130A" w:rsidP="00C9695C">
            <w:pPr>
              <w:pStyle w:val="affc"/>
              <w:jc w:val="center"/>
              <w:rPr>
                <w:color w:val="000000" w:themeColor="text1"/>
                <w:sz w:val="20"/>
              </w:rPr>
            </w:pPr>
          </w:p>
        </w:tc>
      </w:tr>
      <w:tr w:rsidR="00EB130A" w:rsidRPr="005025B4" w14:paraId="358B85E2" w14:textId="77777777" w:rsidTr="00C9695C">
        <w:trPr>
          <w:trHeight w:val="1118"/>
          <w:jc w:val="center"/>
        </w:trPr>
        <w:tc>
          <w:tcPr>
            <w:tcW w:w="720" w:type="dxa"/>
            <w:vAlign w:val="center"/>
          </w:tcPr>
          <w:p w14:paraId="229B974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14</w:t>
            </w:r>
          </w:p>
        </w:tc>
        <w:tc>
          <w:tcPr>
            <w:tcW w:w="1685" w:type="dxa"/>
            <w:vAlign w:val="center"/>
          </w:tcPr>
          <w:p w14:paraId="46074A1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PA4</w:t>
            </w:r>
          </w:p>
        </w:tc>
        <w:tc>
          <w:tcPr>
            <w:tcW w:w="709" w:type="dxa"/>
            <w:vAlign w:val="center"/>
          </w:tcPr>
          <w:p w14:paraId="20B2699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778A7F47" w14:textId="77777777" w:rsidR="00EB130A" w:rsidRPr="005025B4" w:rsidRDefault="00EB130A" w:rsidP="00C9695C">
            <w:pPr>
              <w:pStyle w:val="affc"/>
              <w:jc w:val="center"/>
              <w:rPr>
                <w:color w:val="000000" w:themeColor="text1"/>
                <w:sz w:val="20"/>
              </w:rPr>
            </w:pPr>
          </w:p>
        </w:tc>
        <w:tc>
          <w:tcPr>
            <w:tcW w:w="1559" w:type="dxa"/>
            <w:vAlign w:val="center"/>
          </w:tcPr>
          <w:p w14:paraId="1741BF6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PA4</w:t>
            </w:r>
          </w:p>
        </w:tc>
        <w:tc>
          <w:tcPr>
            <w:tcW w:w="1559" w:type="dxa"/>
            <w:vAlign w:val="center"/>
          </w:tcPr>
          <w:p w14:paraId="5059A38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SPL1_NSS/USART2_CK/ADC12_IN4</w:t>
            </w:r>
          </w:p>
        </w:tc>
        <w:tc>
          <w:tcPr>
            <w:tcW w:w="1315" w:type="dxa"/>
            <w:vAlign w:val="center"/>
          </w:tcPr>
          <w:p w14:paraId="19E306E0" w14:textId="77777777" w:rsidR="00EB130A" w:rsidRPr="005025B4" w:rsidRDefault="00EB130A" w:rsidP="00C9695C">
            <w:pPr>
              <w:pStyle w:val="affc"/>
              <w:jc w:val="center"/>
              <w:rPr>
                <w:color w:val="000000" w:themeColor="text1"/>
                <w:sz w:val="20"/>
              </w:rPr>
            </w:pPr>
          </w:p>
        </w:tc>
      </w:tr>
      <w:tr w:rsidR="00EB130A" w:rsidRPr="005025B4" w14:paraId="46E84061" w14:textId="77777777" w:rsidTr="00C9695C">
        <w:trPr>
          <w:trHeight w:val="178"/>
          <w:jc w:val="center"/>
        </w:trPr>
        <w:tc>
          <w:tcPr>
            <w:tcW w:w="720" w:type="dxa"/>
            <w:vAlign w:val="center"/>
          </w:tcPr>
          <w:p w14:paraId="449C060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15</w:t>
            </w:r>
          </w:p>
        </w:tc>
        <w:tc>
          <w:tcPr>
            <w:tcW w:w="1685" w:type="dxa"/>
            <w:vAlign w:val="center"/>
          </w:tcPr>
          <w:p w14:paraId="309FBC4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PA5</w:t>
            </w:r>
          </w:p>
        </w:tc>
        <w:tc>
          <w:tcPr>
            <w:tcW w:w="709" w:type="dxa"/>
            <w:vAlign w:val="center"/>
          </w:tcPr>
          <w:p w14:paraId="7B065D5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3E387866" w14:textId="77777777" w:rsidR="00EB130A" w:rsidRPr="005025B4" w:rsidRDefault="00EB130A" w:rsidP="00C9695C">
            <w:pPr>
              <w:pStyle w:val="affc"/>
              <w:jc w:val="center"/>
              <w:rPr>
                <w:color w:val="000000" w:themeColor="text1"/>
                <w:sz w:val="20"/>
              </w:rPr>
            </w:pPr>
          </w:p>
        </w:tc>
        <w:tc>
          <w:tcPr>
            <w:tcW w:w="1559" w:type="dxa"/>
            <w:vAlign w:val="center"/>
          </w:tcPr>
          <w:p w14:paraId="176FC32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PA5</w:t>
            </w:r>
          </w:p>
        </w:tc>
        <w:tc>
          <w:tcPr>
            <w:tcW w:w="1559" w:type="dxa"/>
            <w:vAlign w:val="center"/>
          </w:tcPr>
          <w:p w14:paraId="359DE6A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SPI1_SCK/ADC12_IN5</w:t>
            </w:r>
          </w:p>
        </w:tc>
        <w:tc>
          <w:tcPr>
            <w:tcW w:w="1315" w:type="dxa"/>
            <w:vAlign w:val="center"/>
          </w:tcPr>
          <w:p w14:paraId="05A5DBA7" w14:textId="77777777" w:rsidR="00EB130A" w:rsidRPr="005025B4" w:rsidRDefault="00EB130A" w:rsidP="00C9695C">
            <w:pPr>
              <w:pStyle w:val="affc"/>
              <w:jc w:val="center"/>
              <w:rPr>
                <w:color w:val="000000" w:themeColor="text1"/>
                <w:sz w:val="20"/>
              </w:rPr>
            </w:pPr>
          </w:p>
        </w:tc>
      </w:tr>
      <w:tr w:rsidR="00EB130A" w:rsidRPr="005025B4" w14:paraId="4A3FF659" w14:textId="77777777" w:rsidTr="00C9695C">
        <w:trPr>
          <w:trHeight w:val="1027"/>
          <w:jc w:val="center"/>
        </w:trPr>
        <w:tc>
          <w:tcPr>
            <w:tcW w:w="720" w:type="dxa"/>
            <w:vAlign w:val="center"/>
          </w:tcPr>
          <w:p w14:paraId="56FA913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16</w:t>
            </w:r>
          </w:p>
        </w:tc>
        <w:tc>
          <w:tcPr>
            <w:tcW w:w="1685" w:type="dxa"/>
            <w:vAlign w:val="center"/>
          </w:tcPr>
          <w:p w14:paraId="65A2E6B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PA6</w:t>
            </w:r>
          </w:p>
        </w:tc>
        <w:tc>
          <w:tcPr>
            <w:tcW w:w="709" w:type="dxa"/>
            <w:vAlign w:val="center"/>
          </w:tcPr>
          <w:p w14:paraId="3579E99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1037ABC" w14:textId="77777777" w:rsidR="00EB130A" w:rsidRPr="005025B4" w:rsidRDefault="00EB130A" w:rsidP="00C9695C">
            <w:pPr>
              <w:pStyle w:val="affc"/>
              <w:jc w:val="center"/>
              <w:rPr>
                <w:color w:val="000000" w:themeColor="text1"/>
                <w:sz w:val="20"/>
              </w:rPr>
            </w:pPr>
          </w:p>
        </w:tc>
        <w:tc>
          <w:tcPr>
            <w:tcW w:w="1559" w:type="dxa"/>
            <w:vAlign w:val="center"/>
          </w:tcPr>
          <w:p w14:paraId="1D88443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PA6</w:t>
            </w:r>
          </w:p>
        </w:tc>
        <w:tc>
          <w:tcPr>
            <w:tcW w:w="1559" w:type="dxa"/>
            <w:vAlign w:val="center"/>
          </w:tcPr>
          <w:p w14:paraId="0FAD6AC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SPI1_MISO/ADC12_IN6/TIM3_CH1</w:t>
            </w:r>
          </w:p>
        </w:tc>
        <w:tc>
          <w:tcPr>
            <w:tcW w:w="1315" w:type="dxa"/>
            <w:vAlign w:val="center"/>
          </w:tcPr>
          <w:p w14:paraId="0AE69071" w14:textId="77777777" w:rsidR="00EB130A" w:rsidRPr="005025B4" w:rsidRDefault="00EB130A" w:rsidP="00C9695C">
            <w:pPr>
              <w:pStyle w:val="affc"/>
              <w:jc w:val="center"/>
              <w:rPr>
                <w:color w:val="000000" w:themeColor="text1"/>
                <w:sz w:val="20"/>
              </w:rPr>
            </w:pPr>
          </w:p>
        </w:tc>
      </w:tr>
      <w:tr w:rsidR="00EB130A" w:rsidRPr="005025B4" w14:paraId="1954FB18" w14:textId="77777777" w:rsidTr="00C9695C">
        <w:trPr>
          <w:trHeight w:val="1027"/>
          <w:jc w:val="center"/>
        </w:trPr>
        <w:tc>
          <w:tcPr>
            <w:tcW w:w="720" w:type="dxa"/>
            <w:vAlign w:val="center"/>
          </w:tcPr>
          <w:p w14:paraId="12DA901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17</w:t>
            </w:r>
          </w:p>
        </w:tc>
        <w:tc>
          <w:tcPr>
            <w:tcW w:w="1685" w:type="dxa"/>
            <w:vAlign w:val="center"/>
          </w:tcPr>
          <w:p w14:paraId="65D7BC4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PA7</w:t>
            </w:r>
          </w:p>
        </w:tc>
        <w:tc>
          <w:tcPr>
            <w:tcW w:w="709" w:type="dxa"/>
            <w:vAlign w:val="center"/>
          </w:tcPr>
          <w:p w14:paraId="205F6A9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78887BC" w14:textId="77777777" w:rsidR="00EB130A" w:rsidRPr="005025B4" w:rsidRDefault="00EB130A" w:rsidP="00C9695C">
            <w:pPr>
              <w:pStyle w:val="affc"/>
              <w:jc w:val="center"/>
              <w:rPr>
                <w:color w:val="000000" w:themeColor="text1"/>
                <w:sz w:val="20"/>
              </w:rPr>
            </w:pPr>
          </w:p>
        </w:tc>
        <w:tc>
          <w:tcPr>
            <w:tcW w:w="1559" w:type="dxa"/>
            <w:vAlign w:val="center"/>
          </w:tcPr>
          <w:p w14:paraId="1BCBF43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PA7</w:t>
            </w:r>
          </w:p>
        </w:tc>
        <w:tc>
          <w:tcPr>
            <w:tcW w:w="1559" w:type="dxa"/>
            <w:vAlign w:val="center"/>
          </w:tcPr>
          <w:p w14:paraId="7A64AF4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SPI1_MOSI/ADC12_IN7/TIM3_CH2</w:t>
            </w:r>
          </w:p>
        </w:tc>
        <w:tc>
          <w:tcPr>
            <w:tcW w:w="1315" w:type="dxa"/>
            <w:vAlign w:val="center"/>
          </w:tcPr>
          <w:p w14:paraId="03A62E90" w14:textId="77777777" w:rsidR="00EB130A" w:rsidRPr="005025B4" w:rsidRDefault="00EB130A" w:rsidP="00C9695C">
            <w:pPr>
              <w:pStyle w:val="affc"/>
              <w:jc w:val="center"/>
              <w:rPr>
                <w:color w:val="000000" w:themeColor="text1"/>
                <w:sz w:val="20"/>
              </w:rPr>
            </w:pPr>
          </w:p>
        </w:tc>
      </w:tr>
      <w:tr w:rsidR="00EB130A" w:rsidRPr="005025B4" w14:paraId="1F30C2A6" w14:textId="77777777" w:rsidTr="00C9695C">
        <w:trPr>
          <w:trHeight w:val="178"/>
          <w:jc w:val="center"/>
        </w:trPr>
        <w:tc>
          <w:tcPr>
            <w:tcW w:w="720" w:type="dxa"/>
            <w:vAlign w:val="center"/>
          </w:tcPr>
          <w:p w14:paraId="6C3184B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18</w:t>
            </w:r>
          </w:p>
        </w:tc>
        <w:tc>
          <w:tcPr>
            <w:tcW w:w="1685" w:type="dxa"/>
            <w:vAlign w:val="center"/>
          </w:tcPr>
          <w:p w14:paraId="42BD0E6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PB0</w:t>
            </w:r>
          </w:p>
        </w:tc>
        <w:tc>
          <w:tcPr>
            <w:tcW w:w="709" w:type="dxa"/>
            <w:vAlign w:val="center"/>
          </w:tcPr>
          <w:p w14:paraId="69DEB95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0785D33" w14:textId="77777777" w:rsidR="00EB130A" w:rsidRPr="005025B4" w:rsidRDefault="00EB130A" w:rsidP="00C9695C">
            <w:pPr>
              <w:pStyle w:val="affc"/>
              <w:jc w:val="center"/>
              <w:rPr>
                <w:color w:val="000000" w:themeColor="text1"/>
                <w:sz w:val="20"/>
              </w:rPr>
            </w:pPr>
          </w:p>
        </w:tc>
        <w:tc>
          <w:tcPr>
            <w:tcW w:w="1559" w:type="dxa"/>
            <w:vAlign w:val="center"/>
          </w:tcPr>
          <w:p w14:paraId="449C424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PB0</w:t>
            </w:r>
          </w:p>
        </w:tc>
        <w:tc>
          <w:tcPr>
            <w:tcW w:w="1559" w:type="dxa"/>
            <w:vAlign w:val="center"/>
          </w:tcPr>
          <w:p w14:paraId="39A73B9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ADC12_IN8/TIM3_CH3</w:t>
            </w:r>
          </w:p>
        </w:tc>
        <w:tc>
          <w:tcPr>
            <w:tcW w:w="1315" w:type="dxa"/>
            <w:vAlign w:val="center"/>
          </w:tcPr>
          <w:p w14:paraId="5FA6DB1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TIM1_CH2N</w:t>
            </w:r>
          </w:p>
        </w:tc>
      </w:tr>
      <w:tr w:rsidR="00EB130A" w:rsidRPr="005025B4" w14:paraId="2921E0A0" w14:textId="77777777" w:rsidTr="00C9695C">
        <w:trPr>
          <w:trHeight w:val="169"/>
          <w:jc w:val="center"/>
        </w:trPr>
        <w:tc>
          <w:tcPr>
            <w:tcW w:w="720" w:type="dxa"/>
            <w:vAlign w:val="center"/>
          </w:tcPr>
          <w:p w14:paraId="2CA82F5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19</w:t>
            </w:r>
          </w:p>
        </w:tc>
        <w:tc>
          <w:tcPr>
            <w:tcW w:w="1685" w:type="dxa"/>
            <w:vAlign w:val="center"/>
          </w:tcPr>
          <w:p w14:paraId="4B2D496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w:t>
            </w:r>
          </w:p>
        </w:tc>
        <w:tc>
          <w:tcPr>
            <w:tcW w:w="709" w:type="dxa"/>
            <w:vAlign w:val="center"/>
          </w:tcPr>
          <w:p w14:paraId="236555E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19E1B5A" w14:textId="77777777" w:rsidR="00EB130A" w:rsidRPr="005025B4" w:rsidRDefault="00EB130A" w:rsidP="00C9695C">
            <w:pPr>
              <w:pStyle w:val="affc"/>
              <w:jc w:val="center"/>
              <w:rPr>
                <w:color w:val="000000" w:themeColor="text1"/>
                <w:sz w:val="20"/>
              </w:rPr>
            </w:pPr>
          </w:p>
        </w:tc>
        <w:tc>
          <w:tcPr>
            <w:tcW w:w="1559" w:type="dxa"/>
            <w:vAlign w:val="center"/>
          </w:tcPr>
          <w:p w14:paraId="298BEC4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w:t>
            </w:r>
          </w:p>
        </w:tc>
        <w:tc>
          <w:tcPr>
            <w:tcW w:w="1559" w:type="dxa"/>
            <w:vAlign w:val="center"/>
          </w:tcPr>
          <w:p w14:paraId="77F4AD3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ADC12_IN9/TIM3_CH4</w:t>
            </w:r>
          </w:p>
        </w:tc>
        <w:tc>
          <w:tcPr>
            <w:tcW w:w="1315" w:type="dxa"/>
            <w:vAlign w:val="center"/>
          </w:tcPr>
          <w:p w14:paraId="00A7317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TIM1_CH3N</w:t>
            </w:r>
          </w:p>
        </w:tc>
      </w:tr>
      <w:tr w:rsidR="00EB130A" w:rsidRPr="005025B4" w14:paraId="5DA86C74" w14:textId="77777777" w:rsidTr="00C9695C">
        <w:trPr>
          <w:trHeight w:val="169"/>
          <w:jc w:val="center"/>
        </w:trPr>
        <w:tc>
          <w:tcPr>
            <w:tcW w:w="720" w:type="dxa"/>
            <w:vAlign w:val="center"/>
          </w:tcPr>
          <w:p w14:paraId="13B322A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20</w:t>
            </w:r>
          </w:p>
        </w:tc>
        <w:tc>
          <w:tcPr>
            <w:tcW w:w="1685" w:type="dxa"/>
            <w:vAlign w:val="center"/>
          </w:tcPr>
          <w:p w14:paraId="5A4565C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PB2</w:t>
            </w:r>
          </w:p>
        </w:tc>
        <w:tc>
          <w:tcPr>
            <w:tcW w:w="709" w:type="dxa"/>
            <w:vAlign w:val="center"/>
          </w:tcPr>
          <w:p w14:paraId="335E643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73756C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31086D4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PB2/BOOT1</w:t>
            </w:r>
          </w:p>
        </w:tc>
        <w:tc>
          <w:tcPr>
            <w:tcW w:w="1559" w:type="dxa"/>
            <w:vAlign w:val="center"/>
          </w:tcPr>
          <w:p w14:paraId="2B56037B" w14:textId="77777777" w:rsidR="00EB130A" w:rsidRPr="005025B4" w:rsidRDefault="00EB130A" w:rsidP="00C9695C">
            <w:pPr>
              <w:pStyle w:val="affc"/>
              <w:jc w:val="center"/>
              <w:rPr>
                <w:color w:val="000000" w:themeColor="text1"/>
                <w:sz w:val="20"/>
              </w:rPr>
            </w:pPr>
          </w:p>
        </w:tc>
        <w:tc>
          <w:tcPr>
            <w:tcW w:w="1315" w:type="dxa"/>
            <w:vAlign w:val="center"/>
          </w:tcPr>
          <w:p w14:paraId="1DD05DBA" w14:textId="77777777" w:rsidR="00EB130A" w:rsidRPr="005025B4" w:rsidRDefault="00EB130A" w:rsidP="00C9695C">
            <w:pPr>
              <w:pStyle w:val="affc"/>
              <w:jc w:val="center"/>
              <w:rPr>
                <w:color w:val="000000" w:themeColor="text1"/>
                <w:sz w:val="20"/>
              </w:rPr>
            </w:pPr>
          </w:p>
        </w:tc>
      </w:tr>
      <w:tr w:rsidR="00EB130A" w:rsidRPr="005025B4" w14:paraId="34D3FE1A" w14:textId="77777777" w:rsidTr="00C9695C">
        <w:trPr>
          <w:trHeight w:val="178"/>
          <w:jc w:val="center"/>
        </w:trPr>
        <w:tc>
          <w:tcPr>
            <w:tcW w:w="720" w:type="dxa"/>
            <w:vAlign w:val="center"/>
          </w:tcPr>
          <w:p w14:paraId="21558DB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21</w:t>
            </w:r>
          </w:p>
        </w:tc>
        <w:tc>
          <w:tcPr>
            <w:tcW w:w="1685" w:type="dxa"/>
            <w:vAlign w:val="center"/>
          </w:tcPr>
          <w:p w14:paraId="6A2A445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PB10</w:t>
            </w:r>
          </w:p>
        </w:tc>
        <w:tc>
          <w:tcPr>
            <w:tcW w:w="709" w:type="dxa"/>
            <w:vAlign w:val="center"/>
          </w:tcPr>
          <w:p w14:paraId="728D043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6E8864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417538C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PB10</w:t>
            </w:r>
          </w:p>
        </w:tc>
        <w:tc>
          <w:tcPr>
            <w:tcW w:w="1559" w:type="dxa"/>
            <w:vAlign w:val="center"/>
          </w:tcPr>
          <w:p w14:paraId="490FE6F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I2C2_SCL/USART3_TX</w:t>
            </w:r>
          </w:p>
        </w:tc>
        <w:tc>
          <w:tcPr>
            <w:tcW w:w="1315" w:type="dxa"/>
            <w:vAlign w:val="center"/>
          </w:tcPr>
          <w:p w14:paraId="021D305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TIM2_CH3</w:t>
            </w:r>
          </w:p>
        </w:tc>
      </w:tr>
      <w:tr w:rsidR="00EB130A" w:rsidRPr="005025B4" w14:paraId="532D72CF" w14:textId="77777777" w:rsidTr="00C9695C">
        <w:trPr>
          <w:trHeight w:val="169"/>
          <w:jc w:val="center"/>
        </w:trPr>
        <w:tc>
          <w:tcPr>
            <w:tcW w:w="720" w:type="dxa"/>
            <w:vAlign w:val="center"/>
          </w:tcPr>
          <w:p w14:paraId="43C8016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22</w:t>
            </w:r>
          </w:p>
        </w:tc>
        <w:tc>
          <w:tcPr>
            <w:tcW w:w="1685" w:type="dxa"/>
            <w:vAlign w:val="center"/>
          </w:tcPr>
          <w:p w14:paraId="6AEA30E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PB11</w:t>
            </w:r>
          </w:p>
        </w:tc>
        <w:tc>
          <w:tcPr>
            <w:tcW w:w="709" w:type="dxa"/>
            <w:vAlign w:val="center"/>
          </w:tcPr>
          <w:p w14:paraId="35638E2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7520FE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32396D5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PB11</w:t>
            </w:r>
          </w:p>
        </w:tc>
        <w:tc>
          <w:tcPr>
            <w:tcW w:w="1559" w:type="dxa"/>
            <w:vAlign w:val="center"/>
          </w:tcPr>
          <w:p w14:paraId="602524B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I2C2_SDA/US</w:t>
            </w:r>
            <w:r w:rsidRPr="005025B4">
              <w:rPr>
                <w:rFonts w:hint="eastAsia"/>
                <w:color w:val="000000" w:themeColor="text1"/>
                <w:sz w:val="20"/>
              </w:rPr>
              <w:lastRenderedPageBreak/>
              <w:t>ART3_RX</w:t>
            </w:r>
          </w:p>
        </w:tc>
        <w:tc>
          <w:tcPr>
            <w:tcW w:w="1315" w:type="dxa"/>
            <w:vAlign w:val="center"/>
          </w:tcPr>
          <w:p w14:paraId="0BFF10A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lastRenderedPageBreak/>
              <w:t>TIM2_CH4</w:t>
            </w:r>
          </w:p>
        </w:tc>
      </w:tr>
      <w:tr w:rsidR="00EB130A" w:rsidRPr="005025B4" w14:paraId="3BE96F64" w14:textId="77777777" w:rsidTr="00C9695C">
        <w:trPr>
          <w:trHeight w:val="178"/>
          <w:jc w:val="center"/>
        </w:trPr>
        <w:tc>
          <w:tcPr>
            <w:tcW w:w="720" w:type="dxa"/>
            <w:vAlign w:val="center"/>
          </w:tcPr>
          <w:p w14:paraId="119A613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23</w:t>
            </w:r>
          </w:p>
        </w:tc>
        <w:tc>
          <w:tcPr>
            <w:tcW w:w="1685" w:type="dxa"/>
            <w:vAlign w:val="center"/>
          </w:tcPr>
          <w:p w14:paraId="6A914C8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VSS_1</w:t>
            </w:r>
          </w:p>
        </w:tc>
        <w:tc>
          <w:tcPr>
            <w:tcW w:w="709" w:type="dxa"/>
            <w:vAlign w:val="center"/>
          </w:tcPr>
          <w:p w14:paraId="6331E26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0BC7AA4B" w14:textId="77777777" w:rsidR="00EB130A" w:rsidRPr="005025B4" w:rsidRDefault="00EB130A" w:rsidP="00C9695C">
            <w:pPr>
              <w:pStyle w:val="affc"/>
              <w:jc w:val="center"/>
              <w:rPr>
                <w:color w:val="000000" w:themeColor="text1"/>
                <w:sz w:val="20"/>
              </w:rPr>
            </w:pPr>
          </w:p>
        </w:tc>
        <w:tc>
          <w:tcPr>
            <w:tcW w:w="1559" w:type="dxa"/>
            <w:vAlign w:val="center"/>
          </w:tcPr>
          <w:p w14:paraId="05DCB20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VSS_1</w:t>
            </w:r>
          </w:p>
        </w:tc>
        <w:tc>
          <w:tcPr>
            <w:tcW w:w="1559" w:type="dxa"/>
            <w:vAlign w:val="center"/>
          </w:tcPr>
          <w:p w14:paraId="7EA7560A" w14:textId="77777777" w:rsidR="00EB130A" w:rsidRPr="005025B4" w:rsidRDefault="00EB130A" w:rsidP="00C9695C">
            <w:pPr>
              <w:pStyle w:val="affc"/>
              <w:jc w:val="center"/>
              <w:rPr>
                <w:color w:val="000000" w:themeColor="text1"/>
                <w:sz w:val="20"/>
              </w:rPr>
            </w:pPr>
          </w:p>
        </w:tc>
        <w:tc>
          <w:tcPr>
            <w:tcW w:w="1315" w:type="dxa"/>
            <w:vAlign w:val="center"/>
          </w:tcPr>
          <w:p w14:paraId="749CBC1C" w14:textId="77777777" w:rsidR="00EB130A" w:rsidRPr="005025B4" w:rsidRDefault="00EB130A" w:rsidP="00C9695C">
            <w:pPr>
              <w:pStyle w:val="affc"/>
              <w:jc w:val="center"/>
              <w:rPr>
                <w:color w:val="000000" w:themeColor="text1"/>
                <w:sz w:val="20"/>
              </w:rPr>
            </w:pPr>
          </w:p>
        </w:tc>
      </w:tr>
      <w:tr w:rsidR="00EB130A" w:rsidRPr="005025B4" w14:paraId="70606427" w14:textId="77777777" w:rsidTr="00C9695C">
        <w:trPr>
          <w:trHeight w:val="169"/>
          <w:jc w:val="center"/>
        </w:trPr>
        <w:tc>
          <w:tcPr>
            <w:tcW w:w="720" w:type="dxa"/>
            <w:vAlign w:val="center"/>
          </w:tcPr>
          <w:p w14:paraId="0563147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24</w:t>
            </w:r>
          </w:p>
        </w:tc>
        <w:tc>
          <w:tcPr>
            <w:tcW w:w="1685" w:type="dxa"/>
            <w:vAlign w:val="center"/>
          </w:tcPr>
          <w:p w14:paraId="4515CBF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VDD_1</w:t>
            </w:r>
          </w:p>
        </w:tc>
        <w:tc>
          <w:tcPr>
            <w:tcW w:w="709" w:type="dxa"/>
            <w:vAlign w:val="center"/>
          </w:tcPr>
          <w:p w14:paraId="703F74C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4D71297A" w14:textId="77777777" w:rsidR="00EB130A" w:rsidRPr="005025B4" w:rsidRDefault="00EB130A" w:rsidP="00C9695C">
            <w:pPr>
              <w:pStyle w:val="affc"/>
              <w:jc w:val="center"/>
              <w:rPr>
                <w:color w:val="000000" w:themeColor="text1"/>
                <w:sz w:val="20"/>
              </w:rPr>
            </w:pPr>
          </w:p>
        </w:tc>
        <w:tc>
          <w:tcPr>
            <w:tcW w:w="1559" w:type="dxa"/>
            <w:vAlign w:val="center"/>
          </w:tcPr>
          <w:p w14:paraId="095105F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VDD_1</w:t>
            </w:r>
          </w:p>
        </w:tc>
        <w:tc>
          <w:tcPr>
            <w:tcW w:w="1559" w:type="dxa"/>
            <w:vAlign w:val="center"/>
          </w:tcPr>
          <w:p w14:paraId="045E83A4" w14:textId="77777777" w:rsidR="00EB130A" w:rsidRPr="005025B4" w:rsidRDefault="00EB130A" w:rsidP="00C9695C">
            <w:pPr>
              <w:pStyle w:val="affc"/>
              <w:jc w:val="center"/>
              <w:rPr>
                <w:color w:val="000000" w:themeColor="text1"/>
                <w:sz w:val="20"/>
              </w:rPr>
            </w:pPr>
          </w:p>
        </w:tc>
        <w:tc>
          <w:tcPr>
            <w:tcW w:w="1315" w:type="dxa"/>
            <w:vAlign w:val="center"/>
          </w:tcPr>
          <w:p w14:paraId="38ECD2D1" w14:textId="77777777" w:rsidR="00EB130A" w:rsidRPr="005025B4" w:rsidRDefault="00EB130A" w:rsidP="00C9695C">
            <w:pPr>
              <w:pStyle w:val="affc"/>
              <w:jc w:val="center"/>
              <w:rPr>
                <w:color w:val="000000" w:themeColor="text1"/>
                <w:sz w:val="20"/>
              </w:rPr>
            </w:pPr>
          </w:p>
        </w:tc>
      </w:tr>
      <w:tr w:rsidR="00EB130A" w:rsidRPr="005025B4" w14:paraId="4ABD3E8A" w14:textId="77777777" w:rsidTr="00C9695C">
        <w:trPr>
          <w:trHeight w:val="356"/>
          <w:jc w:val="center"/>
        </w:trPr>
        <w:tc>
          <w:tcPr>
            <w:tcW w:w="720" w:type="dxa"/>
            <w:vAlign w:val="center"/>
          </w:tcPr>
          <w:p w14:paraId="3CEF304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25</w:t>
            </w:r>
          </w:p>
        </w:tc>
        <w:tc>
          <w:tcPr>
            <w:tcW w:w="1685" w:type="dxa"/>
            <w:vAlign w:val="center"/>
          </w:tcPr>
          <w:p w14:paraId="3F1B838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PB12</w:t>
            </w:r>
          </w:p>
        </w:tc>
        <w:tc>
          <w:tcPr>
            <w:tcW w:w="709" w:type="dxa"/>
            <w:vAlign w:val="center"/>
          </w:tcPr>
          <w:p w14:paraId="1D91E8A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19705E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19C9D0A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PB12</w:t>
            </w:r>
          </w:p>
        </w:tc>
        <w:tc>
          <w:tcPr>
            <w:tcW w:w="1559" w:type="dxa"/>
            <w:vAlign w:val="center"/>
          </w:tcPr>
          <w:p w14:paraId="6E563B7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SPI2_NSS/I2C2_SMBA/USART3_CK/TIM1_BKIN</w:t>
            </w:r>
          </w:p>
        </w:tc>
        <w:tc>
          <w:tcPr>
            <w:tcW w:w="1315" w:type="dxa"/>
            <w:vAlign w:val="center"/>
          </w:tcPr>
          <w:p w14:paraId="7D33E3F6" w14:textId="77777777" w:rsidR="00EB130A" w:rsidRPr="005025B4" w:rsidRDefault="00EB130A" w:rsidP="00C9695C">
            <w:pPr>
              <w:pStyle w:val="affc"/>
              <w:jc w:val="center"/>
              <w:rPr>
                <w:color w:val="000000" w:themeColor="text1"/>
                <w:sz w:val="20"/>
              </w:rPr>
            </w:pPr>
          </w:p>
        </w:tc>
      </w:tr>
      <w:tr w:rsidR="00EB130A" w:rsidRPr="005025B4" w14:paraId="1399E89C" w14:textId="77777777" w:rsidTr="00C9695C">
        <w:trPr>
          <w:trHeight w:val="169"/>
          <w:jc w:val="center"/>
        </w:trPr>
        <w:tc>
          <w:tcPr>
            <w:tcW w:w="720" w:type="dxa"/>
            <w:vAlign w:val="center"/>
          </w:tcPr>
          <w:p w14:paraId="59151CC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26</w:t>
            </w:r>
          </w:p>
        </w:tc>
        <w:tc>
          <w:tcPr>
            <w:tcW w:w="1685" w:type="dxa"/>
            <w:vAlign w:val="center"/>
          </w:tcPr>
          <w:p w14:paraId="19FF018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PB13</w:t>
            </w:r>
          </w:p>
        </w:tc>
        <w:tc>
          <w:tcPr>
            <w:tcW w:w="709" w:type="dxa"/>
            <w:vAlign w:val="center"/>
          </w:tcPr>
          <w:p w14:paraId="66EA40B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3C2119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072A790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PB13</w:t>
            </w:r>
          </w:p>
        </w:tc>
        <w:tc>
          <w:tcPr>
            <w:tcW w:w="1559" w:type="dxa"/>
            <w:vAlign w:val="center"/>
          </w:tcPr>
          <w:p w14:paraId="0372800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SPI2_SCK/USART3_CTS/TIM1_CHIN</w:t>
            </w:r>
          </w:p>
        </w:tc>
        <w:tc>
          <w:tcPr>
            <w:tcW w:w="1315" w:type="dxa"/>
            <w:vAlign w:val="center"/>
          </w:tcPr>
          <w:p w14:paraId="5AA55425" w14:textId="77777777" w:rsidR="00EB130A" w:rsidRPr="005025B4" w:rsidRDefault="00EB130A" w:rsidP="00C9695C">
            <w:pPr>
              <w:pStyle w:val="affc"/>
              <w:jc w:val="center"/>
              <w:rPr>
                <w:color w:val="000000" w:themeColor="text1"/>
                <w:sz w:val="20"/>
              </w:rPr>
            </w:pPr>
          </w:p>
        </w:tc>
      </w:tr>
      <w:tr w:rsidR="00EB130A" w:rsidRPr="005025B4" w14:paraId="1F5C4E19" w14:textId="77777777" w:rsidTr="00C9695C">
        <w:trPr>
          <w:trHeight w:val="169"/>
          <w:jc w:val="center"/>
        </w:trPr>
        <w:tc>
          <w:tcPr>
            <w:tcW w:w="720" w:type="dxa"/>
            <w:vAlign w:val="center"/>
          </w:tcPr>
          <w:p w14:paraId="127D61F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27</w:t>
            </w:r>
          </w:p>
        </w:tc>
        <w:tc>
          <w:tcPr>
            <w:tcW w:w="1685" w:type="dxa"/>
            <w:vAlign w:val="center"/>
          </w:tcPr>
          <w:p w14:paraId="6F25256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PB14</w:t>
            </w:r>
          </w:p>
        </w:tc>
        <w:tc>
          <w:tcPr>
            <w:tcW w:w="709" w:type="dxa"/>
            <w:vAlign w:val="center"/>
          </w:tcPr>
          <w:p w14:paraId="7F18382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5F30283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5584527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PB14</w:t>
            </w:r>
          </w:p>
        </w:tc>
        <w:tc>
          <w:tcPr>
            <w:tcW w:w="1559" w:type="dxa"/>
            <w:vAlign w:val="center"/>
          </w:tcPr>
          <w:p w14:paraId="505BD8A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SPI2_MISO/USART3_RTS/TIM1_CH2N</w:t>
            </w:r>
          </w:p>
        </w:tc>
        <w:tc>
          <w:tcPr>
            <w:tcW w:w="1315" w:type="dxa"/>
            <w:vAlign w:val="center"/>
          </w:tcPr>
          <w:p w14:paraId="6E932E18" w14:textId="77777777" w:rsidR="00EB130A" w:rsidRPr="005025B4" w:rsidRDefault="00EB130A" w:rsidP="00C9695C">
            <w:pPr>
              <w:pStyle w:val="affc"/>
              <w:jc w:val="center"/>
              <w:rPr>
                <w:color w:val="000000" w:themeColor="text1"/>
                <w:sz w:val="20"/>
              </w:rPr>
            </w:pPr>
          </w:p>
        </w:tc>
      </w:tr>
      <w:tr w:rsidR="00EB130A" w:rsidRPr="005025B4" w14:paraId="01BDA714" w14:textId="77777777" w:rsidTr="00C9695C">
        <w:trPr>
          <w:trHeight w:val="178"/>
          <w:jc w:val="center"/>
        </w:trPr>
        <w:tc>
          <w:tcPr>
            <w:tcW w:w="720" w:type="dxa"/>
            <w:vAlign w:val="center"/>
          </w:tcPr>
          <w:p w14:paraId="332CE6D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28</w:t>
            </w:r>
          </w:p>
        </w:tc>
        <w:tc>
          <w:tcPr>
            <w:tcW w:w="1685" w:type="dxa"/>
            <w:vAlign w:val="center"/>
          </w:tcPr>
          <w:p w14:paraId="5CA0335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PB15</w:t>
            </w:r>
          </w:p>
        </w:tc>
        <w:tc>
          <w:tcPr>
            <w:tcW w:w="709" w:type="dxa"/>
            <w:vAlign w:val="center"/>
          </w:tcPr>
          <w:p w14:paraId="08DFB3F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908705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23C9758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PB15</w:t>
            </w:r>
          </w:p>
        </w:tc>
        <w:tc>
          <w:tcPr>
            <w:tcW w:w="1559" w:type="dxa"/>
            <w:vAlign w:val="center"/>
          </w:tcPr>
          <w:p w14:paraId="02AE3B9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SPI2_MOSI/TIM1_CH3N</w:t>
            </w:r>
          </w:p>
        </w:tc>
        <w:tc>
          <w:tcPr>
            <w:tcW w:w="1315" w:type="dxa"/>
            <w:vAlign w:val="center"/>
          </w:tcPr>
          <w:p w14:paraId="71310C9C" w14:textId="77777777" w:rsidR="00EB130A" w:rsidRPr="005025B4" w:rsidRDefault="00EB130A" w:rsidP="00C9695C">
            <w:pPr>
              <w:pStyle w:val="affc"/>
              <w:jc w:val="center"/>
              <w:rPr>
                <w:color w:val="000000" w:themeColor="text1"/>
                <w:sz w:val="20"/>
              </w:rPr>
            </w:pPr>
          </w:p>
        </w:tc>
      </w:tr>
      <w:tr w:rsidR="00EB130A" w:rsidRPr="005025B4" w14:paraId="57837E98" w14:textId="77777777" w:rsidTr="00C9695C">
        <w:trPr>
          <w:trHeight w:val="169"/>
          <w:jc w:val="center"/>
        </w:trPr>
        <w:tc>
          <w:tcPr>
            <w:tcW w:w="720" w:type="dxa"/>
            <w:vAlign w:val="center"/>
          </w:tcPr>
          <w:p w14:paraId="63BF4BC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29</w:t>
            </w:r>
          </w:p>
        </w:tc>
        <w:tc>
          <w:tcPr>
            <w:tcW w:w="1685" w:type="dxa"/>
            <w:vAlign w:val="center"/>
          </w:tcPr>
          <w:p w14:paraId="3CCA32B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PA8</w:t>
            </w:r>
          </w:p>
        </w:tc>
        <w:tc>
          <w:tcPr>
            <w:tcW w:w="709" w:type="dxa"/>
            <w:vAlign w:val="center"/>
          </w:tcPr>
          <w:p w14:paraId="34093E4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61A7C7F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7CAE5CB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PA8</w:t>
            </w:r>
          </w:p>
        </w:tc>
        <w:tc>
          <w:tcPr>
            <w:tcW w:w="1559" w:type="dxa"/>
            <w:vAlign w:val="center"/>
          </w:tcPr>
          <w:p w14:paraId="4826BA9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USART1_CK/TIM1_CH1/MCO</w:t>
            </w:r>
          </w:p>
        </w:tc>
        <w:tc>
          <w:tcPr>
            <w:tcW w:w="1315" w:type="dxa"/>
            <w:vAlign w:val="center"/>
          </w:tcPr>
          <w:p w14:paraId="10D1B117" w14:textId="77777777" w:rsidR="00EB130A" w:rsidRPr="005025B4" w:rsidRDefault="00EB130A" w:rsidP="00C9695C">
            <w:pPr>
              <w:pStyle w:val="affc"/>
              <w:jc w:val="center"/>
              <w:rPr>
                <w:color w:val="000000" w:themeColor="text1"/>
                <w:sz w:val="20"/>
              </w:rPr>
            </w:pPr>
          </w:p>
        </w:tc>
      </w:tr>
      <w:tr w:rsidR="00EB130A" w:rsidRPr="005025B4" w14:paraId="08A56263" w14:textId="77777777" w:rsidTr="00C9695C">
        <w:trPr>
          <w:trHeight w:val="178"/>
          <w:jc w:val="center"/>
        </w:trPr>
        <w:tc>
          <w:tcPr>
            <w:tcW w:w="720" w:type="dxa"/>
            <w:vAlign w:val="center"/>
          </w:tcPr>
          <w:p w14:paraId="6A9C72B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30</w:t>
            </w:r>
          </w:p>
        </w:tc>
        <w:tc>
          <w:tcPr>
            <w:tcW w:w="1685" w:type="dxa"/>
            <w:vAlign w:val="center"/>
          </w:tcPr>
          <w:p w14:paraId="0EEAE7F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PA9</w:t>
            </w:r>
          </w:p>
        </w:tc>
        <w:tc>
          <w:tcPr>
            <w:tcW w:w="709" w:type="dxa"/>
            <w:vAlign w:val="center"/>
          </w:tcPr>
          <w:p w14:paraId="64D1119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39CD68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72DEB88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PA9</w:t>
            </w:r>
          </w:p>
        </w:tc>
        <w:tc>
          <w:tcPr>
            <w:tcW w:w="1559" w:type="dxa"/>
            <w:vAlign w:val="center"/>
          </w:tcPr>
          <w:p w14:paraId="6559274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USART1_TX/TIM1_CH2</w:t>
            </w:r>
          </w:p>
        </w:tc>
        <w:tc>
          <w:tcPr>
            <w:tcW w:w="1315" w:type="dxa"/>
            <w:vAlign w:val="center"/>
          </w:tcPr>
          <w:p w14:paraId="284560F5" w14:textId="77777777" w:rsidR="00EB130A" w:rsidRPr="005025B4" w:rsidRDefault="00EB130A" w:rsidP="00C9695C">
            <w:pPr>
              <w:pStyle w:val="affc"/>
              <w:jc w:val="center"/>
              <w:rPr>
                <w:color w:val="000000" w:themeColor="text1"/>
                <w:sz w:val="20"/>
              </w:rPr>
            </w:pPr>
          </w:p>
        </w:tc>
      </w:tr>
      <w:tr w:rsidR="00EB130A" w:rsidRPr="005025B4" w14:paraId="7A5BBD49" w14:textId="77777777" w:rsidTr="00C9695C">
        <w:trPr>
          <w:trHeight w:val="169"/>
          <w:jc w:val="center"/>
        </w:trPr>
        <w:tc>
          <w:tcPr>
            <w:tcW w:w="720" w:type="dxa"/>
            <w:vAlign w:val="center"/>
          </w:tcPr>
          <w:p w14:paraId="4BBC191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31</w:t>
            </w:r>
          </w:p>
        </w:tc>
        <w:tc>
          <w:tcPr>
            <w:tcW w:w="1685" w:type="dxa"/>
            <w:vAlign w:val="center"/>
          </w:tcPr>
          <w:p w14:paraId="0A1BC99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PA10</w:t>
            </w:r>
          </w:p>
        </w:tc>
        <w:tc>
          <w:tcPr>
            <w:tcW w:w="709" w:type="dxa"/>
            <w:vAlign w:val="center"/>
          </w:tcPr>
          <w:p w14:paraId="6710B8A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789F8D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531B9C0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PA10</w:t>
            </w:r>
          </w:p>
        </w:tc>
        <w:tc>
          <w:tcPr>
            <w:tcW w:w="1559" w:type="dxa"/>
            <w:vAlign w:val="center"/>
          </w:tcPr>
          <w:p w14:paraId="653DAF8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USART1_RX/TIM1_CH3</w:t>
            </w:r>
          </w:p>
        </w:tc>
        <w:tc>
          <w:tcPr>
            <w:tcW w:w="1315" w:type="dxa"/>
            <w:vAlign w:val="center"/>
          </w:tcPr>
          <w:p w14:paraId="0A83B8F8" w14:textId="77777777" w:rsidR="00EB130A" w:rsidRPr="005025B4" w:rsidRDefault="00EB130A" w:rsidP="00C9695C">
            <w:pPr>
              <w:pStyle w:val="affc"/>
              <w:jc w:val="center"/>
              <w:rPr>
                <w:color w:val="000000" w:themeColor="text1"/>
                <w:sz w:val="20"/>
              </w:rPr>
            </w:pPr>
          </w:p>
        </w:tc>
      </w:tr>
      <w:tr w:rsidR="00EB130A" w:rsidRPr="005025B4" w14:paraId="59225A93" w14:textId="77777777" w:rsidTr="00C9695C">
        <w:trPr>
          <w:trHeight w:val="169"/>
          <w:jc w:val="center"/>
        </w:trPr>
        <w:tc>
          <w:tcPr>
            <w:tcW w:w="720" w:type="dxa"/>
            <w:vAlign w:val="center"/>
          </w:tcPr>
          <w:p w14:paraId="2C79866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32</w:t>
            </w:r>
          </w:p>
        </w:tc>
        <w:tc>
          <w:tcPr>
            <w:tcW w:w="1685" w:type="dxa"/>
            <w:vAlign w:val="center"/>
          </w:tcPr>
          <w:p w14:paraId="4D25815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PA11</w:t>
            </w:r>
          </w:p>
        </w:tc>
        <w:tc>
          <w:tcPr>
            <w:tcW w:w="709" w:type="dxa"/>
            <w:vAlign w:val="center"/>
          </w:tcPr>
          <w:p w14:paraId="32DEFC3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F7E59C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1D4780B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PA11</w:t>
            </w:r>
          </w:p>
        </w:tc>
        <w:tc>
          <w:tcPr>
            <w:tcW w:w="1559" w:type="dxa"/>
            <w:vAlign w:val="center"/>
          </w:tcPr>
          <w:p w14:paraId="5B228AC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USART1_CTS/CANTX/USBDW/TIM1_CH4</w:t>
            </w:r>
          </w:p>
        </w:tc>
        <w:tc>
          <w:tcPr>
            <w:tcW w:w="1315" w:type="dxa"/>
            <w:vAlign w:val="center"/>
          </w:tcPr>
          <w:p w14:paraId="5732F65E" w14:textId="77777777" w:rsidR="00EB130A" w:rsidRPr="005025B4" w:rsidRDefault="00EB130A" w:rsidP="00C9695C">
            <w:pPr>
              <w:pStyle w:val="affc"/>
              <w:jc w:val="center"/>
              <w:rPr>
                <w:color w:val="000000" w:themeColor="text1"/>
                <w:sz w:val="20"/>
              </w:rPr>
            </w:pPr>
          </w:p>
        </w:tc>
      </w:tr>
      <w:tr w:rsidR="00EB130A" w:rsidRPr="005025B4" w14:paraId="2EC98EDF" w14:textId="77777777" w:rsidTr="00C9695C">
        <w:trPr>
          <w:trHeight w:val="178"/>
          <w:jc w:val="center"/>
        </w:trPr>
        <w:tc>
          <w:tcPr>
            <w:tcW w:w="720" w:type="dxa"/>
            <w:vAlign w:val="center"/>
          </w:tcPr>
          <w:p w14:paraId="15F99ED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33</w:t>
            </w:r>
          </w:p>
        </w:tc>
        <w:tc>
          <w:tcPr>
            <w:tcW w:w="1685" w:type="dxa"/>
            <w:vAlign w:val="center"/>
          </w:tcPr>
          <w:p w14:paraId="24500F2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PA12</w:t>
            </w:r>
          </w:p>
        </w:tc>
        <w:tc>
          <w:tcPr>
            <w:tcW w:w="709" w:type="dxa"/>
            <w:vAlign w:val="center"/>
          </w:tcPr>
          <w:p w14:paraId="2E620B9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2641B3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5575DC8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PA12</w:t>
            </w:r>
          </w:p>
        </w:tc>
        <w:tc>
          <w:tcPr>
            <w:tcW w:w="1559" w:type="dxa"/>
            <w:vAlign w:val="center"/>
          </w:tcPr>
          <w:p w14:paraId="25994FE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USART1_RTS/CANTX/USBDP/TIM1_ETR</w:t>
            </w:r>
          </w:p>
        </w:tc>
        <w:tc>
          <w:tcPr>
            <w:tcW w:w="1315" w:type="dxa"/>
            <w:vAlign w:val="center"/>
          </w:tcPr>
          <w:p w14:paraId="059B383F" w14:textId="77777777" w:rsidR="00EB130A" w:rsidRPr="005025B4" w:rsidRDefault="00EB130A" w:rsidP="00C9695C">
            <w:pPr>
              <w:pStyle w:val="affc"/>
              <w:jc w:val="center"/>
              <w:rPr>
                <w:color w:val="000000" w:themeColor="text1"/>
                <w:sz w:val="20"/>
              </w:rPr>
            </w:pPr>
          </w:p>
        </w:tc>
      </w:tr>
      <w:tr w:rsidR="00EB130A" w:rsidRPr="005025B4" w14:paraId="5CA72B0D" w14:textId="77777777" w:rsidTr="00C9695C">
        <w:trPr>
          <w:trHeight w:val="169"/>
          <w:jc w:val="center"/>
        </w:trPr>
        <w:tc>
          <w:tcPr>
            <w:tcW w:w="720" w:type="dxa"/>
            <w:vAlign w:val="center"/>
          </w:tcPr>
          <w:p w14:paraId="057ACD8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34</w:t>
            </w:r>
          </w:p>
        </w:tc>
        <w:tc>
          <w:tcPr>
            <w:tcW w:w="1685" w:type="dxa"/>
            <w:vAlign w:val="center"/>
          </w:tcPr>
          <w:p w14:paraId="532B05E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PA13</w:t>
            </w:r>
          </w:p>
        </w:tc>
        <w:tc>
          <w:tcPr>
            <w:tcW w:w="709" w:type="dxa"/>
            <w:vAlign w:val="center"/>
          </w:tcPr>
          <w:p w14:paraId="348DB38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3B2C0DC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2418F0F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JTMS/SWDIO</w:t>
            </w:r>
          </w:p>
        </w:tc>
        <w:tc>
          <w:tcPr>
            <w:tcW w:w="1559" w:type="dxa"/>
            <w:vAlign w:val="center"/>
          </w:tcPr>
          <w:p w14:paraId="6BE2237A" w14:textId="77777777" w:rsidR="00EB130A" w:rsidRPr="005025B4" w:rsidRDefault="00EB130A" w:rsidP="00C9695C">
            <w:pPr>
              <w:pStyle w:val="affc"/>
              <w:jc w:val="center"/>
              <w:rPr>
                <w:color w:val="000000" w:themeColor="text1"/>
                <w:sz w:val="20"/>
              </w:rPr>
            </w:pPr>
          </w:p>
        </w:tc>
        <w:tc>
          <w:tcPr>
            <w:tcW w:w="1315" w:type="dxa"/>
            <w:vAlign w:val="center"/>
          </w:tcPr>
          <w:p w14:paraId="5D77EC0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PA13</w:t>
            </w:r>
          </w:p>
        </w:tc>
      </w:tr>
      <w:tr w:rsidR="00EB130A" w:rsidRPr="005025B4" w14:paraId="33D0E34C" w14:textId="77777777" w:rsidTr="00C9695C">
        <w:trPr>
          <w:trHeight w:val="169"/>
          <w:jc w:val="center"/>
        </w:trPr>
        <w:tc>
          <w:tcPr>
            <w:tcW w:w="720" w:type="dxa"/>
            <w:vAlign w:val="center"/>
          </w:tcPr>
          <w:p w14:paraId="142B6F6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35</w:t>
            </w:r>
          </w:p>
        </w:tc>
        <w:tc>
          <w:tcPr>
            <w:tcW w:w="1685" w:type="dxa"/>
            <w:vAlign w:val="center"/>
          </w:tcPr>
          <w:p w14:paraId="615CDE6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VSS_2</w:t>
            </w:r>
          </w:p>
        </w:tc>
        <w:tc>
          <w:tcPr>
            <w:tcW w:w="709" w:type="dxa"/>
            <w:vAlign w:val="center"/>
          </w:tcPr>
          <w:p w14:paraId="42CC695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36F2CFC1" w14:textId="77777777" w:rsidR="00EB130A" w:rsidRPr="005025B4" w:rsidRDefault="00EB130A" w:rsidP="00C9695C">
            <w:pPr>
              <w:pStyle w:val="affc"/>
              <w:jc w:val="center"/>
              <w:rPr>
                <w:color w:val="000000" w:themeColor="text1"/>
                <w:sz w:val="20"/>
              </w:rPr>
            </w:pPr>
          </w:p>
        </w:tc>
        <w:tc>
          <w:tcPr>
            <w:tcW w:w="1559" w:type="dxa"/>
            <w:vAlign w:val="center"/>
          </w:tcPr>
          <w:p w14:paraId="1C18F71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VSS_2</w:t>
            </w:r>
          </w:p>
        </w:tc>
        <w:tc>
          <w:tcPr>
            <w:tcW w:w="1559" w:type="dxa"/>
            <w:vAlign w:val="center"/>
          </w:tcPr>
          <w:p w14:paraId="04CB9D8D" w14:textId="77777777" w:rsidR="00EB130A" w:rsidRPr="005025B4" w:rsidRDefault="00EB130A" w:rsidP="00C9695C">
            <w:pPr>
              <w:pStyle w:val="affc"/>
              <w:jc w:val="center"/>
              <w:rPr>
                <w:color w:val="000000" w:themeColor="text1"/>
                <w:sz w:val="20"/>
              </w:rPr>
            </w:pPr>
          </w:p>
        </w:tc>
        <w:tc>
          <w:tcPr>
            <w:tcW w:w="1315" w:type="dxa"/>
            <w:vAlign w:val="center"/>
          </w:tcPr>
          <w:p w14:paraId="1267D130" w14:textId="77777777" w:rsidR="00EB130A" w:rsidRPr="005025B4" w:rsidRDefault="00EB130A" w:rsidP="00C9695C">
            <w:pPr>
              <w:pStyle w:val="affc"/>
              <w:jc w:val="center"/>
              <w:rPr>
                <w:color w:val="000000" w:themeColor="text1"/>
                <w:sz w:val="20"/>
              </w:rPr>
            </w:pPr>
          </w:p>
        </w:tc>
      </w:tr>
      <w:tr w:rsidR="00EB130A" w:rsidRPr="005025B4" w14:paraId="626CBCAA" w14:textId="77777777" w:rsidTr="00C9695C">
        <w:trPr>
          <w:trHeight w:val="178"/>
          <w:jc w:val="center"/>
        </w:trPr>
        <w:tc>
          <w:tcPr>
            <w:tcW w:w="720" w:type="dxa"/>
            <w:vAlign w:val="center"/>
          </w:tcPr>
          <w:p w14:paraId="6FACB1A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36</w:t>
            </w:r>
          </w:p>
        </w:tc>
        <w:tc>
          <w:tcPr>
            <w:tcW w:w="1685" w:type="dxa"/>
            <w:vAlign w:val="center"/>
          </w:tcPr>
          <w:p w14:paraId="4F29163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VDD_2</w:t>
            </w:r>
          </w:p>
        </w:tc>
        <w:tc>
          <w:tcPr>
            <w:tcW w:w="709" w:type="dxa"/>
            <w:vAlign w:val="center"/>
          </w:tcPr>
          <w:p w14:paraId="7646D44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164AE238" w14:textId="77777777" w:rsidR="00EB130A" w:rsidRPr="005025B4" w:rsidRDefault="00EB130A" w:rsidP="00C9695C">
            <w:pPr>
              <w:pStyle w:val="affc"/>
              <w:jc w:val="center"/>
              <w:rPr>
                <w:color w:val="000000" w:themeColor="text1"/>
                <w:sz w:val="20"/>
              </w:rPr>
            </w:pPr>
          </w:p>
        </w:tc>
        <w:tc>
          <w:tcPr>
            <w:tcW w:w="1559" w:type="dxa"/>
            <w:vAlign w:val="center"/>
          </w:tcPr>
          <w:p w14:paraId="51D52ED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VDD_2</w:t>
            </w:r>
          </w:p>
        </w:tc>
        <w:tc>
          <w:tcPr>
            <w:tcW w:w="1559" w:type="dxa"/>
            <w:vAlign w:val="center"/>
          </w:tcPr>
          <w:p w14:paraId="7A721C21" w14:textId="77777777" w:rsidR="00EB130A" w:rsidRPr="005025B4" w:rsidRDefault="00EB130A" w:rsidP="00C9695C">
            <w:pPr>
              <w:pStyle w:val="affc"/>
              <w:jc w:val="center"/>
              <w:rPr>
                <w:color w:val="000000" w:themeColor="text1"/>
                <w:sz w:val="20"/>
              </w:rPr>
            </w:pPr>
          </w:p>
        </w:tc>
        <w:tc>
          <w:tcPr>
            <w:tcW w:w="1315" w:type="dxa"/>
            <w:vAlign w:val="center"/>
          </w:tcPr>
          <w:p w14:paraId="06AE2922" w14:textId="77777777" w:rsidR="00EB130A" w:rsidRPr="005025B4" w:rsidRDefault="00EB130A" w:rsidP="00C9695C">
            <w:pPr>
              <w:pStyle w:val="affc"/>
              <w:jc w:val="center"/>
              <w:rPr>
                <w:color w:val="000000" w:themeColor="text1"/>
                <w:sz w:val="20"/>
              </w:rPr>
            </w:pPr>
          </w:p>
        </w:tc>
      </w:tr>
      <w:tr w:rsidR="00EB130A" w:rsidRPr="005025B4" w14:paraId="356453A3" w14:textId="77777777" w:rsidTr="00C9695C">
        <w:trPr>
          <w:trHeight w:val="169"/>
          <w:jc w:val="center"/>
        </w:trPr>
        <w:tc>
          <w:tcPr>
            <w:tcW w:w="720" w:type="dxa"/>
            <w:vAlign w:val="center"/>
          </w:tcPr>
          <w:p w14:paraId="008EB24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37</w:t>
            </w:r>
          </w:p>
        </w:tc>
        <w:tc>
          <w:tcPr>
            <w:tcW w:w="1685" w:type="dxa"/>
            <w:vAlign w:val="center"/>
          </w:tcPr>
          <w:p w14:paraId="7D59420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PA14</w:t>
            </w:r>
          </w:p>
        </w:tc>
        <w:tc>
          <w:tcPr>
            <w:tcW w:w="709" w:type="dxa"/>
            <w:vAlign w:val="center"/>
          </w:tcPr>
          <w:p w14:paraId="6447CFC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31FAEF9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02C7509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JTCK/SWCLK</w:t>
            </w:r>
          </w:p>
        </w:tc>
        <w:tc>
          <w:tcPr>
            <w:tcW w:w="1559" w:type="dxa"/>
            <w:vAlign w:val="center"/>
          </w:tcPr>
          <w:p w14:paraId="336AD884" w14:textId="77777777" w:rsidR="00EB130A" w:rsidRPr="005025B4" w:rsidRDefault="00EB130A" w:rsidP="00C9695C">
            <w:pPr>
              <w:pStyle w:val="affc"/>
              <w:jc w:val="center"/>
              <w:rPr>
                <w:color w:val="000000" w:themeColor="text1"/>
                <w:sz w:val="20"/>
              </w:rPr>
            </w:pPr>
          </w:p>
        </w:tc>
        <w:tc>
          <w:tcPr>
            <w:tcW w:w="1315" w:type="dxa"/>
            <w:vAlign w:val="center"/>
          </w:tcPr>
          <w:p w14:paraId="250113E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PA14</w:t>
            </w:r>
          </w:p>
        </w:tc>
      </w:tr>
      <w:tr w:rsidR="00EB130A" w:rsidRPr="005025B4" w14:paraId="3B25C68B" w14:textId="77777777" w:rsidTr="00C9695C">
        <w:trPr>
          <w:trHeight w:val="348"/>
          <w:jc w:val="center"/>
        </w:trPr>
        <w:tc>
          <w:tcPr>
            <w:tcW w:w="720" w:type="dxa"/>
            <w:vAlign w:val="center"/>
          </w:tcPr>
          <w:p w14:paraId="64E9773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38</w:t>
            </w:r>
          </w:p>
        </w:tc>
        <w:tc>
          <w:tcPr>
            <w:tcW w:w="1685" w:type="dxa"/>
            <w:vAlign w:val="center"/>
          </w:tcPr>
          <w:p w14:paraId="6B8E90F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PA15</w:t>
            </w:r>
          </w:p>
        </w:tc>
        <w:tc>
          <w:tcPr>
            <w:tcW w:w="709" w:type="dxa"/>
            <w:vAlign w:val="center"/>
          </w:tcPr>
          <w:p w14:paraId="575CC28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1C9F8AB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2F984D0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JTDI</w:t>
            </w:r>
          </w:p>
        </w:tc>
        <w:tc>
          <w:tcPr>
            <w:tcW w:w="1559" w:type="dxa"/>
            <w:vAlign w:val="center"/>
          </w:tcPr>
          <w:p w14:paraId="00CF6C72" w14:textId="77777777" w:rsidR="00EB130A" w:rsidRPr="005025B4" w:rsidRDefault="00EB130A" w:rsidP="00C9695C">
            <w:pPr>
              <w:pStyle w:val="affc"/>
              <w:jc w:val="center"/>
              <w:rPr>
                <w:color w:val="000000" w:themeColor="text1"/>
                <w:sz w:val="20"/>
              </w:rPr>
            </w:pPr>
          </w:p>
        </w:tc>
        <w:tc>
          <w:tcPr>
            <w:tcW w:w="1315" w:type="dxa"/>
            <w:vAlign w:val="center"/>
          </w:tcPr>
          <w:p w14:paraId="30800AA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TIM2_CH1_ETR/PA15/SPI1_NSS</w:t>
            </w:r>
          </w:p>
        </w:tc>
      </w:tr>
      <w:tr w:rsidR="00EB130A" w:rsidRPr="005025B4" w14:paraId="51CC683B" w14:textId="77777777" w:rsidTr="00C9695C">
        <w:trPr>
          <w:trHeight w:val="178"/>
          <w:jc w:val="center"/>
        </w:trPr>
        <w:tc>
          <w:tcPr>
            <w:tcW w:w="720" w:type="dxa"/>
            <w:vAlign w:val="center"/>
          </w:tcPr>
          <w:p w14:paraId="333E9CF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lastRenderedPageBreak/>
              <w:t>39</w:t>
            </w:r>
          </w:p>
        </w:tc>
        <w:tc>
          <w:tcPr>
            <w:tcW w:w="1685" w:type="dxa"/>
            <w:vAlign w:val="center"/>
          </w:tcPr>
          <w:p w14:paraId="0418CFC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PB3</w:t>
            </w:r>
          </w:p>
        </w:tc>
        <w:tc>
          <w:tcPr>
            <w:tcW w:w="709" w:type="dxa"/>
            <w:vAlign w:val="center"/>
          </w:tcPr>
          <w:p w14:paraId="46E7DE8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850EE0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63C9897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JTDO</w:t>
            </w:r>
          </w:p>
        </w:tc>
        <w:tc>
          <w:tcPr>
            <w:tcW w:w="1559" w:type="dxa"/>
            <w:vAlign w:val="center"/>
          </w:tcPr>
          <w:p w14:paraId="45AAA5A4" w14:textId="77777777" w:rsidR="00EB130A" w:rsidRPr="005025B4" w:rsidRDefault="00EB130A" w:rsidP="00C9695C">
            <w:pPr>
              <w:pStyle w:val="affc"/>
              <w:jc w:val="center"/>
              <w:rPr>
                <w:color w:val="000000" w:themeColor="text1"/>
                <w:sz w:val="20"/>
              </w:rPr>
            </w:pPr>
          </w:p>
        </w:tc>
        <w:tc>
          <w:tcPr>
            <w:tcW w:w="1315" w:type="dxa"/>
            <w:vAlign w:val="center"/>
          </w:tcPr>
          <w:p w14:paraId="3EA16C8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TIM2_CH2/PB3/TRACESWO/SPI1_SCK</w:t>
            </w:r>
          </w:p>
        </w:tc>
      </w:tr>
      <w:tr w:rsidR="00EB130A" w:rsidRPr="005025B4" w14:paraId="1A3C204D" w14:textId="77777777" w:rsidTr="00C9695C">
        <w:trPr>
          <w:trHeight w:val="356"/>
          <w:jc w:val="center"/>
        </w:trPr>
        <w:tc>
          <w:tcPr>
            <w:tcW w:w="720" w:type="dxa"/>
            <w:vAlign w:val="center"/>
          </w:tcPr>
          <w:p w14:paraId="29C7715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40</w:t>
            </w:r>
          </w:p>
        </w:tc>
        <w:tc>
          <w:tcPr>
            <w:tcW w:w="1685" w:type="dxa"/>
            <w:vAlign w:val="center"/>
          </w:tcPr>
          <w:p w14:paraId="635391C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PB4</w:t>
            </w:r>
          </w:p>
        </w:tc>
        <w:tc>
          <w:tcPr>
            <w:tcW w:w="709" w:type="dxa"/>
            <w:vAlign w:val="center"/>
          </w:tcPr>
          <w:p w14:paraId="180D9A6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5CEA147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1B204DB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JNTRST</w:t>
            </w:r>
          </w:p>
        </w:tc>
        <w:tc>
          <w:tcPr>
            <w:tcW w:w="1559" w:type="dxa"/>
            <w:vAlign w:val="center"/>
          </w:tcPr>
          <w:p w14:paraId="4152EEBA" w14:textId="77777777" w:rsidR="00EB130A" w:rsidRPr="005025B4" w:rsidRDefault="00EB130A" w:rsidP="00C9695C">
            <w:pPr>
              <w:pStyle w:val="affc"/>
              <w:jc w:val="center"/>
              <w:rPr>
                <w:color w:val="000000" w:themeColor="text1"/>
                <w:sz w:val="20"/>
              </w:rPr>
            </w:pPr>
          </w:p>
        </w:tc>
        <w:tc>
          <w:tcPr>
            <w:tcW w:w="1315" w:type="dxa"/>
            <w:vAlign w:val="center"/>
          </w:tcPr>
          <w:p w14:paraId="259D2FB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TIM3_CH1/PB4/SPI1_MISO</w:t>
            </w:r>
          </w:p>
        </w:tc>
      </w:tr>
      <w:tr w:rsidR="00EB130A" w:rsidRPr="005025B4" w14:paraId="6F57DC37" w14:textId="77777777" w:rsidTr="00C9695C">
        <w:trPr>
          <w:trHeight w:val="356"/>
          <w:jc w:val="center"/>
        </w:trPr>
        <w:tc>
          <w:tcPr>
            <w:tcW w:w="720" w:type="dxa"/>
            <w:vAlign w:val="center"/>
          </w:tcPr>
          <w:p w14:paraId="0FAFF2E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41</w:t>
            </w:r>
          </w:p>
        </w:tc>
        <w:tc>
          <w:tcPr>
            <w:tcW w:w="1685" w:type="dxa"/>
            <w:vAlign w:val="center"/>
          </w:tcPr>
          <w:p w14:paraId="6C05717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PB5</w:t>
            </w:r>
          </w:p>
        </w:tc>
        <w:tc>
          <w:tcPr>
            <w:tcW w:w="709" w:type="dxa"/>
            <w:vAlign w:val="center"/>
          </w:tcPr>
          <w:p w14:paraId="27DE9FE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2A900EA" w14:textId="77777777" w:rsidR="00EB130A" w:rsidRPr="005025B4" w:rsidRDefault="00EB130A" w:rsidP="00C9695C">
            <w:pPr>
              <w:pStyle w:val="affc"/>
              <w:jc w:val="center"/>
              <w:rPr>
                <w:color w:val="000000" w:themeColor="text1"/>
                <w:sz w:val="20"/>
              </w:rPr>
            </w:pPr>
          </w:p>
        </w:tc>
        <w:tc>
          <w:tcPr>
            <w:tcW w:w="1559" w:type="dxa"/>
            <w:vAlign w:val="center"/>
          </w:tcPr>
          <w:p w14:paraId="4894D9F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PB5</w:t>
            </w:r>
          </w:p>
        </w:tc>
        <w:tc>
          <w:tcPr>
            <w:tcW w:w="1559" w:type="dxa"/>
            <w:vAlign w:val="center"/>
          </w:tcPr>
          <w:p w14:paraId="117B959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I2C1_SMBAI</w:t>
            </w:r>
          </w:p>
        </w:tc>
        <w:tc>
          <w:tcPr>
            <w:tcW w:w="1315" w:type="dxa"/>
            <w:vAlign w:val="center"/>
          </w:tcPr>
          <w:p w14:paraId="4D2714D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TIM3_CH2/SPI1_MOSI</w:t>
            </w:r>
          </w:p>
        </w:tc>
      </w:tr>
      <w:tr w:rsidR="00EB130A" w:rsidRPr="005025B4" w14:paraId="4BB24D05" w14:textId="77777777" w:rsidTr="00C9695C">
        <w:trPr>
          <w:trHeight w:val="169"/>
          <w:jc w:val="center"/>
        </w:trPr>
        <w:tc>
          <w:tcPr>
            <w:tcW w:w="720" w:type="dxa"/>
            <w:vAlign w:val="center"/>
          </w:tcPr>
          <w:p w14:paraId="18A80ED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42</w:t>
            </w:r>
          </w:p>
        </w:tc>
        <w:tc>
          <w:tcPr>
            <w:tcW w:w="1685" w:type="dxa"/>
            <w:vAlign w:val="center"/>
          </w:tcPr>
          <w:p w14:paraId="024DEE1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PB6</w:t>
            </w:r>
          </w:p>
        </w:tc>
        <w:tc>
          <w:tcPr>
            <w:tcW w:w="709" w:type="dxa"/>
            <w:vAlign w:val="center"/>
          </w:tcPr>
          <w:p w14:paraId="02B4246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53E6404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433D4DC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PB6</w:t>
            </w:r>
          </w:p>
        </w:tc>
        <w:tc>
          <w:tcPr>
            <w:tcW w:w="1559" w:type="dxa"/>
            <w:vAlign w:val="center"/>
          </w:tcPr>
          <w:p w14:paraId="21DE1AB2"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I2C1_SCL/TIM4_CH1</w:t>
            </w:r>
          </w:p>
        </w:tc>
        <w:tc>
          <w:tcPr>
            <w:tcW w:w="1315" w:type="dxa"/>
            <w:vAlign w:val="center"/>
          </w:tcPr>
          <w:p w14:paraId="60B2F01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USART1_TX</w:t>
            </w:r>
          </w:p>
        </w:tc>
      </w:tr>
      <w:tr w:rsidR="00EB130A" w:rsidRPr="005025B4" w14:paraId="46D0A5C9" w14:textId="77777777" w:rsidTr="00C9695C">
        <w:trPr>
          <w:trHeight w:val="178"/>
          <w:jc w:val="center"/>
        </w:trPr>
        <w:tc>
          <w:tcPr>
            <w:tcW w:w="720" w:type="dxa"/>
            <w:vAlign w:val="center"/>
          </w:tcPr>
          <w:p w14:paraId="1241936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43</w:t>
            </w:r>
          </w:p>
        </w:tc>
        <w:tc>
          <w:tcPr>
            <w:tcW w:w="1685" w:type="dxa"/>
            <w:vAlign w:val="center"/>
          </w:tcPr>
          <w:p w14:paraId="78C0C768"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PB7</w:t>
            </w:r>
          </w:p>
        </w:tc>
        <w:tc>
          <w:tcPr>
            <w:tcW w:w="709" w:type="dxa"/>
            <w:vAlign w:val="center"/>
          </w:tcPr>
          <w:p w14:paraId="16AEDDB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D7B7AF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1529EB6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PB7</w:t>
            </w:r>
          </w:p>
        </w:tc>
        <w:tc>
          <w:tcPr>
            <w:tcW w:w="1559" w:type="dxa"/>
            <w:vAlign w:val="center"/>
          </w:tcPr>
          <w:p w14:paraId="0439217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I2C1_SDA/TIM4_CH2</w:t>
            </w:r>
          </w:p>
        </w:tc>
        <w:tc>
          <w:tcPr>
            <w:tcW w:w="1315" w:type="dxa"/>
            <w:vAlign w:val="center"/>
          </w:tcPr>
          <w:p w14:paraId="1EC6AC6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USART1_RX</w:t>
            </w:r>
          </w:p>
        </w:tc>
      </w:tr>
      <w:tr w:rsidR="00EB130A" w:rsidRPr="005025B4" w14:paraId="374F7FD8" w14:textId="77777777" w:rsidTr="00C9695C">
        <w:trPr>
          <w:trHeight w:val="169"/>
          <w:jc w:val="center"/>
        </w:trPr>
        <w:tc>
          <w:tcPr>
            <w:tcW w:w="720" w:type="dxa"/>
            <w:vAlign w:val="center"/>
          </w:tcPr>
          <w:p w14:paraId="4D74FCF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44</w:t>
            </w:r>
          </w:p>
        </w:tc>
        <w:tc>
          <w:tcPr>
            <w:tcW w:w="1685" w:type="dxa"/>
            <w:vAlign w:val="center"/>
          </w:tcPr>
          <w:p w14:paraId="1C196D9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BOOT0</w:t>
            </w:r>
          </w:p>
        </w:tc>
        <w:tc>
          <w:tcPr>
            <w:tcW w:w="709" w:type="dxa"/>
            <w:vAlign w:val="center"/>
          </w:tcPr>
          <w:p w14:paraId="168F10BB"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w:t>
            </w:r>
          </w:p>
        </w:tc>
        <w:tc>
          <w:tcPr>
            <w:tcW w:w="709" w:type="dxa"/>
            <w:vAlign w:val="center"/>
          </w:tcPr>
          <w:p w14:paraId="0981909B" w14:textId="77777777" w:rsidR="00EB130A" w:rsidRPr="005025B4" w:rsidRDefault="00EB130A" w:rsidP="00C9695C">
            <w:pPr>
              <w:pStyle w:val="affc"/>
              <w:jc w:val="center"/>
              <w:rPr>
                <w:color w:val="000000" w:themeColor="text1"/>
                <w:sz w:val="20"/>
              </w:rPr>
            </w:pPr>
          </w:p>
        </w:tc>
        <w:tc>
          <w:tcPr>
            <w:tcW w:w="1559" w:type="dxa"/>
            <w:vAlign w:val="center"/>
          </w:tcPr>
          <w:p w14:paraId="4A95466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BOOT0</w:t>
            </w:r>
          </w:p>
        </w:tc>
        <w:tc>
          <w:tcPr>
            <w:tcW w:w="1559" w:type="dxa"/>
            <w:vAlign w:val="center"/>
          </w:tcPr>
          <w:p w14:paraId="5BBAAAD1" w14:textId="77777777" w:rsidR="00EB130A" w:rsidRPr="005025B4" w:rsidRDefault="00EB130A" w:rsidP="00C9695C">
            <w:pPr>
              <w:pStyle w:val="affc"/>
              <w:jc w:val="center"/>
              <w:rPr>
                <w:color w:val="000000" w:themeColor="text1"/>
                <w:sz w:val="20"/>
              </w:rPr>
            </w:pPr>
          </w:p>
        </w:tc>
        <w:tc>
          <w:tcPr>
            <w:tcW w:w="1315" w:type="dxa"/>
            <w:vAlign w:val="center"/>
          </w:tcPr>
          <w:p w14:paraId="2338061E" w14:textId="77777777" w:rsidR="00EB130A" w:rsidRPr="005025B4" w:rsidRDefault="00EB130A" w:rsidP="00C9695C">
            <w:pPr>
              <w:pStyle w:val="affc"/>
              <w:jc w:val="center"/>
              <w:rPr>
                <w:color w:val="000000" w:themeColor="text1"/>
                <w:sz w:val="20"/>
              </w:rPr>
            </w:pPr>
          </w:p>
        </w:tc>
      </w:tr>
      <w:tr w:rsidR="00EB130A" w:rsidRPr="005025B4" w14:paraId="127C668A" w14:textId="77777777" w:rsidTr="00C9695C">
        <w:trPr>
          <w:trHeight w:val="348"/>
          <w:jc w:val="center"/>
        </w:trPr>
        <w:tc>
          <w:tcPr>
            <w:tcW w:w="720" w:type="dxa"/>
            <w:vAlign w:val="center"/>
          </w:tcPr>
          <w:p w14:paraId="7FE85E3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45</w:t>
            </w:r>
          </w:p>
        </w:tc>
        <w:tc>
          <w:tcPr>
            <w:tcW w:w="1685" w:type="dxa"/>
            <w:vAlign w:val="center"/>
          </w:tcPr>
          <w:p w14:paraId="1073D255"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PB8</w:t>
            </w:r>
          </w:p>
        </w:tc>
        <w:tc>
          <w:tcPr>
            <w:tcW w:w="709" w:type="dxa"/>
            <w:vAlign w:val="center"/>
          </w:tcPr>
          <w:p w14:paraId="4658B2B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53CCD3E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73EADC7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PB8</w:t>
            </w:r>
          </w:p>
        </w:tc>
        <w:tc>
          <w:tcPr>
            <w:tcW w:w="1559" w:type="dxa"/>
            <w:vAlign w:val="center"/>
          </w:tcPr>
          <w:p w14:paraId="141902B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TIM4_CH3</w:t>
            </w:r>
          </w:p>
        </w:tc>
        <w:tc>
          <w:tcPr>
            <w:tcW w:w="1315" w:type="dxa"/>
            <w:vAlign w:val="center"/>
          </w:tcPr>
          <w:p w14:paraId="1E89408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I2C1_SCL/CANRX</w:t>
            </w:r>
          </w:p>
        </w:tc>
      </w:tr>
      <w:tr w:rsidR="00EB130A" w:rsidRPr="005025B4" w14:paraId="74BA6BA9" w14:textId="77777777" w:rsidTr="00C9695C">
        <w:trPr>
          <w:trHeight w:val="356"/>
          <w:jc w:val="center"/>
        </w:trPr>
        <w:tc>
          <w:tcPr>
            <w:tcW w:w="720" w:type="dxa"/>
            <w:vAlign w:val="center"/>
          </w:tcPr>
          <w:p w14:paraId="49766F29"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46</w:t>
            </w:r>
          </w:p>
        </w:tc>
        <w:tc>
          <w:tcPr>
            <w:tcW w:w="1685" w:type="dxa"/>
            <w:vAlign w:val="center"/>
          </w:tcPr>
          <w:p w14:paraId="5F93461E"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PB9</w:t>
            </w:r>
          </w:p>
        </w:tc>
        <w:tc>
          <w:tcPr>
            <w:tcW w:w="709" w:type="dxa"/>
            <w:vAlign w:val="center"/>
          </w:tcPr>
          <w:p w14:paraId="2FF5DF04"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679686F"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7AA824D7"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PB9</w:t>
            </w:r>
          </w:p>
        </w:tc>
        <w:tc>
          <w:tcPr>
            <w:tcW w:w="1559" w:type="dxa"/>
            <w:vAlign w:val="center"/>
          </w:tcPr>
          <w:p w14:paraId="1F9A46F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TIM4_CH4</w:t>
            </w:r>
          </w:p>
        </w:tc>
        <w:tc>
          <w:tcPr>
            <w:tcW w:w="1315" w:type="dxa"/>
            <w:vAlign w:val="center"/>
          </w:tcPr>
          <w:p w14:paraId="7CA22D8D"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I2C1_SDA/CANTX</w:t>
            </w:r>
          </w:p>
        </w:tc>
      </w:tr>
      <w:tr w:rsidR="00EB130A" w:rsidRPr="005025B4" w14:paraId="4339FEF4" w14:textId="77777777" w:rsidTr="00C9695C">
        <w:trPr>
          <w:trHeight w:val="169"/>
          <w:jc w:val="center"/>
        </w:trPr>
        <w:tc>
          <w:tcPr>
            <w:tcW w:w="720" w:type="dxa"/>
            <w:vAlign w:val="center"/>
          </w:tcPr>
          <w:p w14:paraId="2EC132E6"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47</w:t>
            </w:r>
          </w:p>
        </w:tc>
        <w:tc>
          <w:tcPr>
            <w:tcW w:w="1685" w:type="dxa"/>
            <w:vAlign w:val="center"/>
          </w:tcPr>
          <w:p w14:paraId="44CA68D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VSS_3</w:t>
            </w:r>
          </w:p>
        </w:tc>
        <w:tc>
          <w:tcPr>
            <w:tcW w:w="709" w:type="dxa"/>
            <w:vAlign w:val="center"/>
          </w:tcPr>
          <w:p w14:paraId="2423C37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0B0D6B4B" w14:textId="77777777" w:rsidR="00EB130A" w:rsidRPr="005025B4" w:rsidRDefault="00EB130A" w:rsidP="00C9695C">
            <w:pPr>
              <w:pStyle w:val="affc"/>
              <w:jc w:val="center"/>
              <w:rPr>
                <w:color w:val="000000" w:themeColor="text1"/>
                <w:sz w:val="20"/>
              </w:rPr>
            </w:pPr>
          </w:p>
        </w:tc>
        <w:tc>
          <w:tcPr>
            <w:tcW w:w="1559" w:type="dxa"/>
            <w:vAlign w:val="center"/>
          </w:tcPr>
          <w:p w14:paraId="1CD9DA4A"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VSS_3</w:t>
            </w:r>
          </w:p>
        </w:tc>
        <w:tc>
          <w:tcPr>
            <w:tcW w:w="1559" w:type="dxa"/>
            <w:vAlign w:val="center"/>
          </w:tcPr>
          <w:p w14:paraId="6C980BA4" w14:textId="77777777" w:rsidR="00EB130A" w:rsidRPr="005025B4" w:rsidRDefault="00EB130A" w:rsidP="00C9695C">
            <w:pPr>
              <w:pStyle w:val="affc"/>
              <w:jc w:val="center"/>
              <w:rPr>
                <w:color w:val="000000" w:themeColor="text1"/>
                <w:sz w:val="20"/>
              </w:rPr>
            </w:pPr>
          </w:p>
        </w:tc>
        <w:tc>
          <w:tcPr>
            <w:tcW w:w="1315" w:type="dxa"/>
            <w:vAlign w:val="center"/>
          </w:tcPr>
          <w:p w14:paraId="20038CB7" w14:textId="77777777" w:rsidR="00EB130A" w:rsidRPr="005025B4" w:rsidRDefault="00EB130A" w:rsidP="00C9695C">
            <w:pPr>
              <w:pStyle w:val="affc"/>
              <w:jc w:val="center"/>
              <w:rPr>
                <w:color w:val="000000" w:themeColor="text1"/>
                <w:sz w:val="20"/>
              </w:rPr>
            </w:pPr>
          </w:p>
        </w:tc>
      </w:tr>
      <w:tr w:rsidR="00EB130A" w:rsidRPr="005025B4" w14:paraId="33CCB94B" w14:textId="77777777" w:rsidTr="00C9695C">
        <w:trPr>
          <w:trHeight w:val="178"/>
          <w:jc w:val="center"/>
        </w:trPr>
        <w:tc>
          <w:tcPr>
            <w:tcW w:w="720" w:type="dxa"/>
            <w:vAlign w:val="center"/>
          </w:tcPr>
          <w:p w14:paraId="22F6B281"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48</w:t>
            </w:r>
          </w:p>
        </w:tc>
        <w:tc>
          <w:tcPr>
            <w:tcW w:w="1685" w:type="dxa"/>
            <w:vAlign w:val="center"/>
          </w:tcPr>
          <w:p w14:paraId="6D2ACCDC"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VDD_3</w:t>
            </w:r>
          </w:p>
        </w:tc>
        <w:tc>
          <w:tcPr>
            <w:tcW w:w="709" w:type="dxa"/>
            <w:vAlign w:val="center"/>
          </w:tcPr>
          <w:p w14:paraId="1E021780"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514C3B7A" w14:textId="77777777" w:rsidR="00EB130A" w:rsidRPr="005025B4" w:rsidRDefault="00EB130A" w:rsidP="00C9695C">
            <w:pPr>
              <w:pStyle w:val="affc"/>
              <w:jc w:val="center"/>
              <w:rPr>
                <w:color w:val="000000" w:themeColor="text1"/>
                <w:sz w:val="20"/>
              </w:rPr>
            </w:pPr>
          </w:p>
        </w:tc>
        <w:tc>
          <w:tcPr>
            <w:tcW w:w="1559" w:type="dxa"/>
            <w:vAlign w:val="center"/>
          </w:tcPr>
          <w:p w14:paraId="74929713" w14:textId="77777777" w:rsidR="00EB130A" w:rsidRPr="005025B4" w:rsidRDefault="00EB130A" w:rsidP="00C9695C">
            <w:pPr>
              <w:pStyle w:val="affc"/>
              <w:jc w:val="center"/>
              <w:rPr>
                <w:color w:val="000000" w:themeColor="text1"/>
                <w:sz w:val="20"/>
              </w:rPr>
            </w:pPr>
            <w:r w:rsidRPr="005025B4">
              <w:rPr>
                <w:rFonts w:hint="eastAsia"/>
                <w:color w:val="000000" w:themeColor="text1"/>
                <w:sz w:val="20"/>
              </w:rPr>
              <w:t>VDD_3</w:t>
            </w:r>
          </w:p>
        </w:tc>
        <w:tc>
          <w:tcPr>
            <w:tcW w:w="1559" w:type="dxa"/>
            <w:vAlign w:val="center"/>
          </w:tcPr>
          <w:p w14:paraId="36BAB95A" w14:textId="77777777" w:rsidR="00EB130A" w:rsidRPr="005025B4" w:rsidRDefault="00EB130A" w:rsidP="00C9695C">
            <w:pPr>
              <w:pStyle w:val="affc"/>
              <w:jc w:val="center"/>
              <w:rPr>
                <w:color w:val="000000" w:themeColor="text1"/>
                <w:sz w:val="20"/>
              </w:rPr>
            </w:pPr>
          </w:p>
        </w:tc>
        <w:tc>
          <w:tcPr>
            <w:tcW w:w="1315" w:type="dxa"/>
            <w:vAlign w:val="center"/>
          </w:tcPr>
          <w:p w14:paraId="34657881" w14:textId="77777777" w:rsidR="00EB130A" w:rsidRPr="005025B4" w:rsidRDefault="00EB130A" w:rsidP="00C9695C">
            <w:pPr>
              <w:pStyle w:val="affc"/>
              <w:jc w:val="center"/>
              <w:rPr>
                <w:color w:val="000000" w:themeColor="text1"/>
                <w:sz w:val="20"/>
              </w:rPr>
            </w:pPr>
          </w:p>
        </w:tc>
      </w:tr>
      <w:tr w:rsidR="00EB130A" w:rsidRPr="005025B4" w14:paraId="595F69C6" w14:textId="77777777" w:rsidTr="00C9695C">
        <w:trPr>
          <w:trHeight w:val="479"/>
          <w:jc w:val="center"/>
        </w:trPr>
        <w:tc>
          <w:tcPr>
            <w:tcW w:w="8256" w:type="dxa"/>
            <w:gridSpan w:val="7"/>
            <w:vAlign w:val="center"/>
          </w:tcPr>
          <w:p w14:paraId="4FED3036" w14:textId="77777777" w:rsidR="00EB130A" w:rsidRPr="005025B4" w:rsidRDefault="00EB130A" w:rsidP="00C9695C">
            <w:pPr>
              <w:pStyle w:val="affc"/>
              <w:jc w:val="left"/>
              <w:rPr>
                <w:rFonts w:cs="Times New Roman"/>
                <w:color w:val="000000" w:themeColor="text1"/>
                <w:sz w:val="20"/>
              </w:rPr>
            </w:pPr>
            <w:r w:rsidRPr="005025B4">
              <w:rPr>
                <w:rFonts w:cs="Times New Roman"/>
                <w:color w:val="000000" w:themeColor="text1"/>
                <w:sz w:val="20"/>
              </w:rPr>
              <w:t>注：</w:t>
            </w:r>
            <w:r w:rsidRPr="005025B4">
              <w:rPr>
                <w:rFonts w:cs="Times New Roman"/>
                <w:color w:val="000000" w:themeColor="text1"/>
                <w:sz w:val="20"/>
              </w:rPr>
              <w:t>I-</w:t>
            </w:r>
            <w:r w:rsidRPr="005025B4">
              <w:rPr>
                <w:rFonts w:cs="Times New Roman"/>
                <w:color w:val="000000" w:themeColor="text1"/>
                <w:sz w:val="20"/>
              </w:rPr>
              <w:t>输入；</w:t>
            </w:r>
            <w:r w:rsidRPr="005025B4">
              <w:rPr>
                <w:rFonts w:cs="Times New Roman"/>
                <w:color w:val="000000" w:themeColor="text1"/>
                <w:sz w:val="20"/>
              </w:rPr>
              <w:t>O-</w:t>
            </w:r>
            <w:r w:rsidRPr="005025B4">
              <w:rPr>
                <w:rFonts w:cs="Times New Roman"/>
                <w:color w:val="000000" w:themeColor="text1"/>
                <w:sz w:val="20"/>
              </w:rPr>
              <w:t>输出；</w:t>
            </w:r>
            <w:r w:rsidRPr="005025B4">
              <w:rPr>
                <w:rFonts w:cs="Times New Roman"/>
                <w:color w:val="000000" w:themeColor="text1"/>
                <w:sz w:val="20"/>
              </w:rPr>
              <w:t>S-</w:t>
            </w:r>
            <w:r w:rsidRPr="005025B4">
              <w:rPr>
                <w:rFonts w:cs="Times New Roman"/>
                <w:color w:val="000000" w:themeColor="text1"/>
                <w:sz w:val="20"/>
              </w:rPr>
              <w:t>电源；</w:t>
            </w:r>
            <w:r w:rsidRPr="005025B4">
              <w:rPr>
                <w:rFonts w:cs="Times New Roman"/>
                <w:color w:val="000000" w:themeColor="text1"/>
                <w:sz w:val="20"/>
              </w:rPr>
              <w:t>FT-5V</w:t>
            </w:r>
            <w:r w:rsidRPr="005025B4">
              <w:rPr>
                <w:rFonts w:cs="Times New Roman"/>
                <w:color w:val="000000" w:themeColor="text1"/>
                <w:sz w:val="20"/>
              </w:rPr>
              <w:t>兼容</w:t>
            </w:r>
          </w:p>
        </w:tc>
      </w:tr>
    </w:tbl>
    <w:p w14:paraId="3C69A8D2" w14:textId="77777777" w:rsidR="00EB130A" w:rsidRPr="00B83A35" w:rsidRDefault="00EB130A" w:rsidP="00EB130A">
      <w:pPr>
        <w:pStyle w:val="3"/>
        <w:spacing w:before="480" w:after="480"/>
        <w:ind w:firstLine="562"/>
      </w:pPr>
      <w:bookmarkStart w:id="54" w:name="_Toc45181445"/>
      <w:bookmarkStart w:id="55" w:name="_Toc45182997"/>
      <w:r>
        <w:t xml:space="preserve">1.7.2 </w:t>
      </w:r>
      <w:r w:rsidRPr="00B83A35">
        <w:rPr>
          <w:rFonts w:hint="eastAsia"/>
        </w:rPr>
        <w:t>SP3485</w:t>
      </w:r>
      <w:r w:rsidRPr="00B83A35">
        <w:rPr>
          <w:rFonts w:hint="eastAsia"/>
        </w:rPr>
        <w:t>芯片</w:t>
      </w:r>
      <w:bookmarkEnd w:id="54"/>
      <w:bookmarkEnd w:id="55"/>
    </w:p>
    <w:p w14:paraId="3C7E5C9A" w14:textId="77777777" w:rsidR="00EB130A" w:rsidRPr="00B83A35" w:rsidRDefault="00EB130A" w:rsidP="00EB130A">
      <w:pPr>
        <w:ind w:firstLine="480"/>
        <w:rPr>
          <w:color w:val="000000" w:themeColor="text1"/>
        </w:rPr>
      </w:pPr>
      <w:r w:rsidRPr="00B83A35">
        <w:rPr>
          <w:rFonts w:hint="eastAsia"/>
          <w:color w:val="000000" w:themeColor="text1"/>
        </w:rPr>
        <w:t>SP3485</w:t>
      </w:r>
      <w:r w:rsidRPr="00B83A35">
        <w:rPr>
          <w:rFonts w:hint="eastAsia"/>
          <w:color w:val="000000" w:themeColor="text1"/>
        </w:rPr>
        <w:t>是一款</w:t>
      </w:r>
      <w:r w:rsidRPr="00B83A35">
        <w:rPr>
          <w:rFonts w:hint="eastAsia"/>
          <w:color w:val="000000" w:themeColor="text1"/>
        </w:rPr>
        <w:t>3.3V</w:t>
      </w:r>
      <w:r w:rsidRPr="00B83A35">
        <w:rPr>
          <w:rFonts w:hint="eastAsia"/>
          <w:color w:val="000000" w:themeColor="text1"/>
        </w:rPr>
        <w:t>低功耗半双工收发器，它完全满足</w:t>
      </w:r>
      <w:r w:rsidRPr="00B83A35">
        <w:rPr>
          <w:rFonts w:hint="eastAsia"/>
          <w:color w:val="000000" w:themeColor="text1"/>
        </w:rPr>
        <w:t>RS485</w:t>
      </w:r>
      <w:r w:rsidRPr="00B83A35">
        <w:rPr>
          <w:rFonts w:hint="eastAsia"/>
          <w:color w:val="000000" w:themeColor="text1"/>
        </w:rPr>
        <w:t>和</w:t>
      </w:r>
      <w:r w:rsidRPr="00B83A35">
        <w:rPr>
          <w:rFonts w:hint="eastAsia"/>
          <w:color w:val="000000" w:themeColor="text1"/>
        </w:rPr>
        <w:t>RS422</w:t>
      </w:r>
      <w:r w:rsidRPr="00B83A35">
        <w:rPr>
          <w:rFonts w:hint="eastAsia"/>
          <w:color w:val="000000" w:themeColor="text1"/>
        </w:rPr>
        <w:t>串行协议的要求。与</w:t>
      </w:r>
      <w:r w:rsidRPr="00B83A35">
        <w:rPr>
          <w:rFonts w:hint="eastAsia"/>
          <w:color w:val="000000" w:themeColor="text1"/>
        </w:rPr>
        <w:t>Sipex</w:t>
      </w:r>
      <w:r w:rsidRPr="00B83A35">
        <w:rPr>
          <w:rFonts w:hint="eastAsia"/>
          <w:color w:val="000000" w:themeColor="text1"/>
        </w:rPr>
        <w:t>的</w:t>
      </w:r>
      <w:r w:rsidRPr="00B83A35">
        <w:rPr>
          <w:rFonts w:hint="eastAsia"/>
          <w:color w:val="000000" w:themeColor="text1"/>
        </w:rPr>
        <w:t>SP481</w:t>
      </w:r>
      <w:r w:rsidRPr="00B83A35">
        <w:rPr>
          <w:rFonts w:hint="eastAsia"/>
          <w:color w:val="000000" w:themeColor="text1"/>
        </w:rPr>
        <w:t>、</w:t>
      </w:r>
      <w:r w:rsidRPr="00B83A35">
        <w:rPr>
          <w:rFonts w:hint="eastAsia"/>
          <w:color w:val="000000" w:themeColor="text1"/>
        </w:rPr>
        <w:t>SP483</w:t>
      </w:r>
      <w:r w:rsidRPr="00B83A35">
        <w:rPr>
          <w:rFonts w:hint="eastAsia"/>
          <w:color w:val="000000" w:themeColor="text1"/>
        </w:rPr>
        <w:t>和</w:t>
      </w:r>
      <w:r w:rsidRPr="00B83A35">
        <w:rPr>
          <w:rFonts w:hint="eastAsia"/>
          <w:color w:val="000000" w:themeColor="text1"/>
        </w:rPr>
        <w:t>SP485</w:t>
      </w:r>
      <w:r w:rsidRPr="00B83A35">
        <w:rPr>
          <w:rFonts w:hint="eastAsia"/>
          <w:color w:val="000000" w:themeColor="text1"/>
        </w:rPr>
        <w:t>的管脚互相兼容，同时兼容工业标准规范。并符合</w:t>
      </w:r>
      <w:r w:rsidRPr="00B83A35">
        <w:rPr>
          <w:rFonts w:hint="eastAsia"/>
          <w:color w:val="000000" w:themeColor="text1"/>
        </w:rPr>
        <w:t>RS485</w:t>
      </w:r>
      <w:r w:rsidRPr="00B83A35">
        <w:rPr>
          <w:rFonts w:hint="eastAsia"/>
          <w:color w:val="000000" w:themeColor="text1"/>
        </w:rPr>
        <w:t>和</w:t>
      </w:r>
      <w:r w:rsidRPr="00B83A35">
        <w:rPr>
          <w:rFonts w:hint="eastAsia"/>
          <w:color w:val="000000" w:themeColor="text1"/>
        </w:rPr>
        <w:t>RS422</w:t>
      </w:r>
      <w:r w:rsidRPr="00B83A35">
        <w:rPr>
          <w:rFonts w:hint="eastAsia"/>
          <w:color w:val="000000" w:themeColor="text1"/>
        </w:rPr>
        <w:t>串行协议的电气规范，数据传输速率可高达</w:t>
      </w:r>
      <w:r w:rsidRPr="00B83A35">
        <w:rPr>
          <w:rFonts w:hint="eastAsia"/>
          <w:color w:val="000000" w:themeColor="text1"/>
        </w:rPr>
        <w:t>10Mbps</w:t>
      </w:r>
      <w:r w:rsidRPr="00B83A35">
        <w:rPr>
          <w:rFonts w:hint="eastAsia"/>
          <w:color w:val="000000" w:themeColor="text1"/>
        </w:rPr>
        <w:t>（带负载）。</w:t>
      </w:r>
    </w:p>
    <w:p w14:paraId="56B35164" w14:textId="77777777" w:rsidR="00EB130A" w:rsidRPr="00B83A35" w:rsidRDefault="00EB130A" w:rsidP="00EB130A">
      <w:pPr>
        <w:pStyle w:val="af"/>
        <w:numPr>
          <w:ilvl w:val="0"/>
          <w:numId w:val="18"/>
        </w:numPr>
        <w:spacing w:line="360" w:lineRule="auto"/>
        <w:ind w:firstLineChars="0"/>
        <w:rPr>
          <w:color w:val="000000" w:themeColor="text1"/>
        </w:rPr>
      </w:pPr>
      <w:r w:rsidRPr="00B83A35">
        <w:rPr>
          <w:rFonts w:hint="eastAsia"/>
          <w:color w:val="000000" w:themeColor="text1"/>
        </w:rPr>
        <w:t>特性</w:t>
      </w:r>
    </w:p>
    <w:p w14:paraId="3846542D" w14:textId="77777777" w:rsidR="00EB130A" w:rsidRPr="00B83A35" w:rsidRDefault="00EB130A" w:rsidP="00EB130A">
      <w:pPr>
        <w:pStyle w:val="af"/>
        <w:numPr>
          <w:ilvl w:val="0"/>
          <w:numId w:val="19"/>
        </w:numPr>
        <w:spacing w:line="360" w:lineRule="auto"/>
        <w:ind w:firstLineChars="0"/>
        <w:rPr>
          <w:color w:val="000000" w:themeColor="text1"/>
        </w:rPr>
      </w:pPr>
      <w:r w:rsidRPr="00B83A35">
        <w:rPr>
          <w:color w:val="000000" w:themeColor="text1"/>
        </w:rPr>
        <w:t>RS-485</w:t>
      </w:r>
      <w:r w:rsidRPr="00B83A35">
        <w:rPr>
          <w:color w:val="000000" w:themeColor="text1"/>
        </w:rPr>
        <w:t>与</w:t>
      </w:r>
      <w:r w:rsidRPr="00B83A35">
        <w:rPr>
          <w:color w:val="000000" w:themeColor="text1"/>
        </w:rPr>
        <w:t>RS-422</w:t>
      </w:r>
      <w:r w:rsidRPr="00B83A35">
        <w:rPr>
          <w:color w:val="000000" w:themeColor="text1"/>
        </w:rPr>
        <w:t>收发器</w:t>
      </w:r>
      <w:r w:rsidRPr="00B83A35">
        <w:rPr>
          <w:rFonts w:hint="eastAsia"/>
          <w:color w:val="000000" w:themeColor="text1"/>
        </w:rPr>
        <w:t>；</w:t>
      </w:r>
    </w:p>
    <w:p w14:paraId="7D181CEF" w14:textId="77777777" w:rsidR="00EB130A" w:rsidRPr="00B83A35" w:rsidRDefault="00EB130A" w:rsidP="00EB130A">
      <w:pPr>
        <w:pStyle w:val="af"/>
        <w:numPr>
          <w:ilvl w:val="0"/>
          <w:numId w:val="19"/>
        </w:numPr>
        <w:spacing w:line="360" w:lineRule="auto"/>
        <w:ind w:firstLineChars="0"/>
        <w:rPr>
          <w:color w:val="000000" w:themeColor="text1"/>
        </w:rPr>
      </w:pPr>
      <w:r w:rsidRPr="00B83A35">
        <w:rPr>
          <w:rFonts w:hint="eastAsia"/>
          <w:color w:val="000000" w:themeColor="text1"/>
        </w:rPr>
        <w:t>工作</w:t>
      </w:r>
      <w:r w:rsidRPr="00B83A35">
        <w:rPr>
          <w:color w:val="000000" w:themeColor="text1"/>
        </w:rPr>
        <w:t>电压为</w:t>
      </w:r>
      <w:r w:rsidRPr="00B83A35">
        <w:rPr>
          <w:color w:val="000000" w:themeColor="text1"/>
        </w:rPr>
        <w:t>3.3V</w:t>
      </w:r>
      <w:r w:rsidRPr="00B83A35">
        <w:rPr>
          <w:rFonts w:hint="eastAsia"/>
          <w:color w:val="000000" w:themeColor="text1"/>
        </w:rPr>
        <w:t>；</w:t>
      </w:r>
    </w:p>
    <w:p w14:paraId="211AEDD1" w14:textId="77777777" w:rsidR="00EB130A" w:rsidRPr="00B83A35" w:rsidRDefault="00EB130A" w:rsidP="00EB130A">
      <w:pPr>
        <w:pStyle w:val="af"/>
        <w:numPr>
          <w:ilvl w:val="0"/>
          <w:numId w:val="19"/>
        </w:numPr>
        <w:spacing w:line="360" w:lineRule="auto"/>
        <w:ind w:firstLineChars="0"/>
        <w:rPr>
          <w:color w:val="000000" w:themeColor="text1"/>
        </w:rPr>
      </w:pPr>
      <w:r w:rsidRPr="00B83A35">
        <w:rPr>
          <w:rFonts w:hint="eastAsia"/>
          <w:color w:val="000000" w:themeColor="text1"/>
        </w:rPr>
        <w:t>可</w:t>
      </w:r>
      <w:r w:rsidRPr="00B83A35">
        <w:rPr>
          <w:color w:val="000000" w:themeColor="text1"/>
        </w:rPr>
        <w:t>与</w:t>
      </w:r>
      <w:r w:rsidRPr="00B83A35">
        <w:rPr>
          <w:rFonts w:hint="eastAsia"/>
          <w:color w:val="000000" w:themeColor="text1"/>
        </w:rPr>
        <w:t>0.</w:t>
      </w:r>
      <w:r w:rsidRPr="00B83A35">
        <w:rPr>
          <w:color w:val="000000" w:themeColor="text1"/>
        </w:rPr>
        <w:t>5V</w:t>
      </w:r>
      <w:r w:rsidRPr="00B83A35">
        <w:rPr>
          <w:color w:val="000000" w:themeColor="text1"/>
        </w:rPr>
        <w:t>逻辑电路共同工作</w:t>
      </w:r>
      <w:r w:rsidRPr="00B83A35">
        <w:rPr>
          <w:rFonts w:hint="eastAsia"/>
          <w:color w:val="000000" w:themeColor="text1"/>
        </w:rPr>
        <w:t>；</w:t>
      </w:r>
    </w:p>
    <w:p w14:paraId="21224178" w14:textId="77777777" w:rsidR="00EB130A" w:rsidRPr="00B83A35" w:rsidRDefault="00EB130A" w:rsidP="00EB130A">
      <w:pPr>
        <w:pStyle w:val="af"/>
        <w:numPr>
          <w:ilvl w:val="0"/>
          <w:numId w:val="19"/>
        </w:numPr>
        <w:spacing w:line="360" w:lineRule="auto"/>
        <w:ind w:firstLineChars="0"/>
        <w:rPr>
          <w:color w:val="000000" w:themeColor="text1"/>
        </w:rPr>
      </w:pPr>
      <w:r w:rsidRPr="00B83A35">
        <w:rPr>
          <w:color w:val="000000" w:themeColor="text1"/>
        </w:rPr>
        <w:t>驱动器</w:t>
      </w:r>
      <w:r w:rsidRPr="00B83A35">
        <w:rPr>
          <w:color w:val="000000" w:themeColor="text1"/>
        </w:rPr>
        <w:t>/</w:t>
      </w:r>
      <w:r w:rsidRPr="00B83A35">
        <w:rPr>
          <w:color w:val="000000" w:themeColor="text1"/>
        </w:rPr>
        <w:t>接收器使能</w:t>
      </w:r>
      <w:r w:rsidRPr="00B83A35">
        <w:rPr>
          <w:rFonts w:hint="eastAsia"/>
          <w:color w:val="000000" w:themeColor="text1"/>
        </w:rPr>
        <w:t>；</w:t>
      </w:r>
    </w:p>
    <w:p w14:paraId="3A366A91" w14:textId="77777777" w:rsidR="00EB130A" w:rsidRPr="00B83A35" w:rsidRDefault="00EB130A" w:rsidP="00EB130A">
      <w:pPr>
        <w:pStyle w:val="af"/>
        <w:numPr>
          <w:ilvl w:val="0"/>
          <w:numId w:val="19"/>
        </w:numPr>
        <w:spacing w:line="360" w:lineRule="auto"/>
        <w:ind w:firstLineChars="0"/>
        <w:rPr>
          <w:color w:val="000000" w:themeColor="text1"/>
        </w:rPr>
      </w:pPr>
      <w:r w:rsidRPr="00B83A35">
        <w:rPr>
          <w:color w:val="000000" w:themeColor="text1"/>
        </w:rPr>
        <w:lastRenderedPageBreak/>
        <w:t>-7V</w:t>
      </w:r>
      <w:r w:rsidRPr="00B83A35">
        <w:rPr>
          <w:color w:val="000000" w:themeColor="text1"/>
        </w:rPr>
        <w:t>至</w:t>
      </w:r>
      <w:r w:rsidRPr="00B83A35">
        <w:rPr>
          <w:color w:val="000000" w:themeColor="text1"/>
        </w:rPr>
        <w:t>+12V</w:t>
      </w:r>
      <w:r w:rsidRPr="00B83A35">
        <w:rPr>
          <w:color w:val="000000" w:themeColor="text1"/>
        </w:rPr>
        <w:t>的共模输入电压范围</w:t>
      </w:r>
      <w:r w:rsidRPr="00B83A35">
        <w:rPr>
          <w:rFonts w:hint="eastAsia"/>
          <w:color w:val="000000" w:themeColor="text1"/>
        </w:rPr>
        <w:t>；</w:t>
      </w:r>
    </w:p>
    <w:p w14:paraId="54A30B93" w14:textId="77777777" w:rsidR="00EB130A" w:rsidRPr="00B83A35" w:rsidRDefault="00EB130A" w:rsidP="00EB130A">
      <w:pPr>
        <w:pStyle w:val="af"/>
        <w:numPr>
          <w:ilvl w:val="0"/>
          <w:numId w:val="19"/>
        </w:numPr>
        <w:spacing w:line="360" w:lineRule="auto"/>
        <w:ind w:firstLineChars="0"/>
        <w:rPr>
          <w:color w:val="000000" w:themeColor="text1"/>
        </w:rPr>
      </w:pPr>
      <w:r w:rsidRPr="00B83A35">
        <w:rPr>
          <w:color w:val="000000" w:themeColor="text1"/>
        </w:rPr>
        <w:t>允许在同一串行总线上连接多达</w:t>
      </w:r>
      <w:r w:rsidRPr="00B83A35">
        <w:rPr>
          <w:color w:val="000000" w:themeColor="text1"/>
        </w:rPr>
        <w:t>32</w:t>
      </w:r>
      <w:r w:rsidRPr="00B83A35">
        <w:rPr>
          <w:color w:val="000000" w:themeColor="text1"/>
        </w:rPr>
        <w:t>个收发器</w:t>
      </w:r>
      <w:r w:rsidRPr="00B83A35">
        <w:rPr>
          <w:rFonts w:hint="eastAsia"/>
          <w:color w:val="000000" w:themeColor="text1"/>
        </w:rPr>
        <w:t>；</w:t>
      </w:r>
    </w:p>
    <w:p w14:paraId="0DFFEA83" w14:textId="77777777" w:rsidR="00EB130A" w:rsidRPr="00B83A35" w:rsidRDefault="00EB130A" w:rsidP="00EB130A">
      <w:pPr>
        <w:pStyle w:val="af"/>
        <w:numPr>
          <w:ilvl w:val="0"/>
          <w:numId w:val="19"/>
        </w:numPr>
        <w:spacing w:line="360" w:lineRule="auto"/>
        <w:ind w:firstLineChars="0"/>
        <w:rPr>
          <w:color w:val="000000" w:themeColor="text1"/>
        </w:rPr>
      </w:pPr>
      <w:r w:rsidRPr="00B83A35">
        <w:rPr>
          <w:color w:val="000000" w:themeColor="text1"/>
        </w:rPr>
        <w:t>兼容</w:t>
      </w:r>
      <w:r w:rsidRPr="00B83A35">
        <w:rPr>
          <w:rFonts w:hint="eastAsia"/>
          <w:color w:val="000000" w:themeColor="text1"/>
        </w:rPr>
        <w:t>工业</w:t>
      </w:r>
      <w:r w:rsidRPr="00B83A35">
        <w:rPr>
          <w:color w:val="000000" w:themeColor="text1"/>
        </w:rPr>
        <w:t>标准</w:t>
      </w:r>
      <w:r w:rsidRPr="00B83A35">
        <w:rPr>
          <w:color w:val="000000" w:themeColor="text1"/>
        </w:rPr>
        <w:t>75176</w:t>
      </w:r>
      <w:r w:rsidRPr="00B83A35">
        <w:rPr>
          <w:color w:val="000000" w:themeColor="text1"/>
        </w:rPr>
        <w:t>管脚配置</w:t>
      </w:r>
      <w:r w:rsidRPr="00B83A35">
        <w:rPr>
          <w:rFonts w:hint="eastAsia"/>
          <w:color w:val="000000" w:themeColor="text1"/>
        </w:rPr>
        <w:t>；</w:t>
      </w:r>
    </w:p>
    <w:p w14:paraId="2DD44A7B" w14:textId="77777777" w:rsidR="00EB130A" w:rsidRPr="00B83A35" w:rsidRDefault="00EB130A" w:rsidP="00EB130A">
      <w:pPr>
        <w:pStyle w:val="af"/>
        <w:numPr>
          <w:ilvl w:val="0"/>
          <w:numId w:val="19"/>
        </w:numPr>
        <w:spacing w:line="360" w:lineRule="auto"/>
        <w:ind w:firstLineChars="0"/>
        <w:rPr>
          <w:color w:val="000000" w:themeColor="text1"/>
        </w:rPr>
      </w:pPr>
      <w:r w:rsidRPr="00B83A35">
        <w:rPr>
          <w:color w:val="000000" w:themeColor="text1"/>
        </w:rPr>
        <w:t>驱动器输出短路保护</w:t>
      </w:r>
      <w:r w:rsidRPr="00B83A35">
        <w:rPr>
          <w:rFonts w:hint="eastAsia"/>
          <w:color w:val="000000" w:themeColor="text1"/>
        </w:rPr>
        <w:t>。</w:t>
      </w:r>
    </w:p>
    <w:p w14:paraId="443A0E93" w14:textId="77777777" w:rsidR="00EB130A" w:rsidRPr="00B83A35" w:rsidRDefault="00EB130A" w:rsidP="00EB130A">
      <w:pPr>
        <w:pStyle w:val="af"/>
        <w:numPr>
          <w:ilvl w:val="0"/>
          <w:numId w:val="18"/>
        </w:numPr>
        <w:spacing w:line="360" w:lineRule="auto"/>
        <w:ind w:firstLineChars="0"/>
        <w:rPr>
          <w:color w:val="000000" w:themeColor="text1"/>
        </w:rPr>
      </w:pPr>
      <w:r w:rsidRPr="00B83A35">
        <w:rPr>
          <w:rFonts w:hint="eastAsia"/>
          <w:color w:val="000000" w:themeColor="text1"/>
        </w:rPr>
        <w:t>功能图及管脚</w:t>
      </w:r>
    </w:p>
    <w:p w14:paraId="024DF898" w14:textId="77777777" w:rsidR="00EB130A" w:rsidRPr="00B83A35" w:rsidRDefault="00EB130A" w:rsidP="00EB130A">
      <w:pPr>
        <w:pStyle w:val="61"/>
        <w:spacing w:before="0"/>
        <w:rPr>
          <w:color w:val="000000" w:themeColor="text1"/>
        </w:rPr>
      </w:pPr>
      <w:r w:rsidRPr="00B83A35">
        <w:rPr>
          <w:color w:val="000000" w:themeColor="text1"/>
        </w:rPr>
        <w:drawing>
          <wp:inline distT="0" distB="0" distL="0" distR="0" wp14:anchorId="6BCF92DD" wp14:editId="15421E73">
            <wp:extent cx="2467133" cy="1504950"/>
            <wp:effectExtent l="0" t="0" r="9525" b="0"/>
            <wp:docPr id="470" name="图片 7" descr="E:\SP3485功能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485功能图.png"/>
                    <pic:cNvPicPr>
                      <a:picLocks noChangeAspect="1" noChangeArrowheads="1"/>
                    </pic:cNvPicPr>
                  </pic:nvPicPr>
                  <pic:blipFill rotWithShape="1">
                    <a:blip r:embed="rId72" cstate="print"/>
                    <a:srcRect b="7473"/>
                    <a:stretch/>
                  </pic:blipFill>
                  <pic:spPr bwMode="auto">
                    <a:xfrm>
                      <a:off x="0" y="0"/>
                      <a:ext cx="2474831" cy="1509646"/>
                    </a:xfrm>
                    <a:prstGeom prst="rect">
                      <a:avLst/>
                    </a:prstGeom>
                    <a:noFill/>
                    <a:ln>
                      <a:noFill/>
                    </a:ln>
                    <a:extLst>
                      <a:ext uri="{53640926-AAD7-44D8-BBD7-CCE9431645EC}">
                        <a14:shadowObscured xmlns:a14="http://schemas.microsoft.com/office/drawing/2010/main"/>
                      </a:ext>
                    </a:extLst>
                  </pic:spPr>
                </pic:pic>
              </a:graphicData>
            </a:graphic>
          </wp:inline>
        </w:drawing>
      </w:r>
    </w:p>
    <w:p w14:paraId="044694DF" w14:textId="77777777" w:rsidR="00EB130A" w:rsidRPr="00B83A35" w:rsidRDefault="00EB130A" w:rsidP="00EB130A">
      <w:pPr>
        <w:pStyle w:val="affd"/>
        <w:spacing w:after="48"/>
        <w:rPr>
          <w:noProof/>
          <w:color w:val="000000" w:themeColor="text1"/>
        </w:rPr>
      </w:pPr>
      <w:r w:rsidRPr="00B83A35">
        <w:rPr>
          <w:rFonts w:hint="eastAsia"/>
          <w:color w:val="000000" w:themeColor="text1"/>
        </w:rPr>
        <w:t>图</w:t>
      </w:r>
      <w:r w:rsidRPr="00B83A35">
        <w:rPr>
          <w:color w:val="000000" w:themeColor="text1"/>
        </w:rPr>
        <w:t>1.7.2</w:t>
      </w:r>
      <w:r w:rsidRPr="00B83A35">
        <w:rPr>
          <w:rFonts w:hint="eastAsia"/>
          <w:color w:val="000000" w:themeColor="text1"/>
        </w:rPr>
        <w:t>功能图及管脚</w:t>
      </w:r>
    </w:p>
    <w:p w14:paraId="22C9E497" w14:textId="77777777" w:rsidR="00EB130A" w:rsidRPr="00B83A35" w:rsidRDefault="00EB130A" w:rsidP="00EB130A">
      <w:pPr>
        <w:ind w:firstLine="480"/>
        <w:rPr>
          <w:color w:val="000000" w:themeColor="text1"/>
        </w:rPr>
      </w:pPr>
      <w:r w:rsidRPr="00B83A35">
        <w:rPr>
          <w:color w:val="000000" w:themeColor="text1"/>
        </w:rPr>
        <w:t>Pin1</w:t>
      </w:r>
      <w:r w:rsidRPr="00B83A35">
        <w:rPr>
          <w:color w:val="000000" w:themeColor="text1"/>
        </w:rPr>
        <w:t>－</w:t>
      </w:r>
      <w:r w:rsidRPr="00B83A35">
        <w:rPr>
          <w:color w:val="000000" w:themeColor="text1"/>
        </w:rPr>
        <w:t>RO</w:t>
      </w:r>
      <w:r w:rsidRPr="00B83A35">
        <w:rPr>
          <w:color w:val="000000" w:themeColor="text1"/>
        </w:rPr>
        <w:t>－接收器输出</w:t>
      </w:r>
      <w:r w:rsidRPr="00B83A35">
        <w:rPr>
          <w:rFonts w:hint="eastAsia"/>
          <w:color w:val="000000" w:themeColor="text1"/>
        </w:rPr>
        <w:t>；</w:t>
      </w:r>
    </w:p>
    <w:p w14:paraId="36533A75" w14:textId="77777777" w:rsidR="00EB130A" w:rsidRPr="00B83A35" w:rsidRDefault="00EB130A" w:rsidP="00EB130A">
      <w:pPr>
        <w:ind w:firstLine="480"/>
        <w:rPr>
          <w:color w:val="000000" w:themeColor="text1"/>
        </w:rPr>
      </w:pPr>
      <w:r w:rsidRPr="00B83A35">
        <w:rPr>
          <w:color w:val="000000" w:themeColor="text1"/>
        </w:rPr>
        <w:t>Pin2</w:t>
      </w:r>
      <w:r w:rsidRPr="00B83A35">
        <w:rPr>
          <w:color w:val="000000" w:themeColor="text1"/>
        </w:rPr>
        <w:t>－</w:t>
      </w:r>
      <w:r w:rsidRPr="00B83A35">
        <w:rPr>
          <w:color w:val="000000" w:themeColor="text1"/>
        </w:rPr>
        <w:t>RE</w:t>
      </w:r>
      <w:r w:rsidRPr="00B83A35">
        <w:rPr>
          <w:color w:val="000000" w:themeColor="text1"/>
        </w:rPr>
        <w:t>－接收器输出使能（低电平有效）</w:t>
      </w:r>
      <w:r w:rsidRPr="00B83A35">
        <w:rPr>
          <w:rFonts w:hint="eastAsia"/>
          <w:color w:val="000000" w:themeColor="text1"/>
        </w:rPr>
        <w:t>；</w:t>
      </w:r>
    </w:p>
    <w:p w14:paraId="31F65B48" w14:textId="77777777" w:rsidR="00EB130A" w:rsidRPr="00B83A35" w:rsidRDefault="00EB130A" w:rsidP="00EB130A">
      <w:pPr>
        <w:ind w:firstLine="480"/>
        <w:rPr>
          <w:color w:val="000000" w:themeColor="text1"/>
        </w:rPr>
      </w:pPr>
      <w:r w:rsidRPr="00B83A35">
        <w:rPr>
          <w:color w:val="000000" w:themeColor="text1"/>
        </w:rPr>
        <w:t>Pin3</w:t>
      </w:r>
      <w:r w:rsidRPr="00B83A35">
        <w:rPr>
          <w:color w:val="000000" w:themeColor="text1"/>
        </w:rPr>
        <w:t>－</w:t>
      </w:r>
      <w:r w:rsidRPr="00B83A35">
        <w:rPr>
          <w:color w:val="000000" w:themeColor="text1"/>
        </w:rPr>
        <w:t>DE</w:t>
      </w:r>
      <w:r w:rsidRPr="00B83A35">
        <w:rPr>
          <w:color w:val="000000" w:themeColor="text1"/>
        </w:rPr>
        <w:t>－驱动器输出使能（高电平有效）</w:t>
      </w:r>
      <w:r w:rsidRPr="00B83A35">
        <w:rPr>
          <w:rFonts w:hint="eastAsia"/>
          <w:color w:val="000000" w:themeColor="text1"/>
        </w:rPr>
        <w:t>；</w:t>
      </w:r>
    </w:p>
    <w:p w14:paraId="5318A0F0" w14:textId="77777777" w:rsidR="00EB130A" w:rsidRPr="00B83A35" w:rsidRDefault="00EB130A" w:rsidP="00EB130A">
      <w:pPr>
        <w:ind w:firstLine="480"/>
        <w:rPr>
          <w:color w:val="000000" w:themeColor="text1"/>
        </w:rPr>
      </w:pPr>
      <w:r w:rsidRPr="00B83A35">
        <w:rPr>
          <w:color w:val="000000" w:themeColor="text1"/>
        </w:rPr>
        <w:t>Pin4</w:t>
      </w:r>
      <w:r w:rsidRPr="00B83A35">
        <w:rPr>
          <w:color w:val="000000" w:themeColor="text1"/>
        </w:rPr>
        <w:t>－</w:t>
      </w:r>
      <w:r w:rsidRPr="00B83A35">
        <w:rPr>
          <w:color w:val="000000" w:themeColor="text1"/>
        </w:rPr>
        <w:t>DI</w:t>
      </w:r>
      <w:r w:rsidRPr="00B83A35">
        <w:rPr>
          <w:color w:val="000000" w:themeColor="text1"/>
        </w:rPr>
        <w:t>－驱动器输入</w:t>
      </w:r>
      <w:r w:rsidRPr="00B83A35">
        <w:rPr>
          <w:rFonts w:hint="eastAsia"/>
          <w:color w:val="000000" w:themeColor="text1"/>
        </w:rPr>
        <w:t>；</w:t>
      </w:r>
    </w:p>
    <w:p w14:paraId="72E2F179" w14:textId="77777777" w:rsidR="00EB130A" w:rsidRPr="00B83A35" w:rsidRDefault="00EB130A" w:rsidP="00EB130A">
      <w:pPr>
        <w:ind w:firstLine="480"/>
        <w:rPr>
          <w:color w:val="000000" w:themeColor="text1"/>
        </w:rPr>
      </w:pPr>
      <w:r w:rsidRPr="00B83A35">
        <w:rPr>
          <w:color w:val="000000" w:themeColor="text1"/>
        </w:rPr>
        <w:t>Pin5</w:t>
      </w:r>
      <w:r w:rsidRPr="00B83A35">
        <w:rPr>
          <w:color w:val="000000" w:themeColor="text1"/>
        </w:rPr>
        <w:t>－</w:t>
      </w:r>
      <w:r w:rsidRPr="00B83A35">
        <w:rPr>
          <w:color w:val="000000" w:themeColor="text1"/>
        </w:rPr>
        <w:t>GND</w:t>
      </w:r>
      <w:r w:rsidRPr="00B83A35">
        <w:rPr>
          <w:color w:val="000000" w:themeColor="text1"/>
        </w:rPr>
        <w:t>－连接地</w:t>
      </w:r>
      <w:r w:rsidRPr="00B83A35">
        <w:rPr>
          <w:rFonts w:hint="eastAsia"/>
          <w:color w:val="000000" w:themeColor="text1"/>
        </w:rPr>
        <w:t>；</w:t>
      </w:r>
    </w:p>
    <w:p w14:paraId="0756AA71" w14:textId="77777777" w:rsidR="00EB130A" w:rsidRPr="00B83A35" w:rsidRDefault="00EB130A" w:rsidP="00EB130A">
      <w:pPr>
        <w:ind w:firstLine="480"/>
        <w:rPr>
          <w:color w:val="000000" w:themeColor="text1"/>
        </w:rPr>
      </w:pPr>
      <w:r w:rsidRPr="00B83A35">
        <w:rPr>
          <w:color w:val="000000" w:themeColor="text1"/>
        </w:rPr>
        <w:t>Pin6</w:t>
      </w:r>
      <w:r w:rsidRPr="00B83A35">
        <w:rPr>
          <w:color w:val="000000" w:themeColor="text1"/>
        </w:rPr>
        <w:t>－</w:t>
      </w:r>
      <w:r w:rsidRPr="00B83A35">
        <w:rPr>
          <w:color w:val="000000" w:themeColor="text1"/>
        </w:rPr>
        <w:t>A</w:t>
      </w:r>
      <w:r w:rsidRPr="00B83A35">
        <w:rPr>
          <w:color w:val="000000" w:themeColor="text1"/>
        </w:rPr>
        <w:t>－驱动器输出</w:t>
      </w:r>
      <w:r w:rsidRPr="00B83A35">
        <w:rPr>
          <w:color w:val="000000" w:themeColor="text1"/>
        </w:rPr>
        <w:t>/</w:t>
      </w:r>
      <w:r w:rsidRPr="00B83A35">
        <w:rPr>
          <w:color w:val="000000" w:themeColor="text1"/>
        </w:rPr>
        <w:t>接收器输入（同相）</w:t>
      </w:r>
      <w:r w:rsidRPr="00B83A35">
        <w:rPr>
          <w:rFonts w:hint="eastAsia"/>
          <w:color w:val="000000" w:themeColor="text1"/>
        </w:rPr>
        <w:t>；</w:t>
      </w:r>
    </w:p>
    <w:p w14:paraId="22D571B7" w14:textId="77777777" w:rsidR="00EB130A" w:rsidRPr="00B83A35" w:rsidRDefault="00EB130A" w:rsidP="00EB130A">
      <w:pPr>
        <w:ind w:firstLine="480"/>
        <w:rPr>
          <w:color w:val="000000" w:themeColor="text1"/>
        </w:rPr>
      </w:pPr>
      <w:r w:rsidRPr="00B83A35">
        <w:rPr>
          <w:color w:val="000000" w:themeColor="text1"/>
        </w:rPr>
        <w:t>Pin7</w:t>
      </w:r>
      <w:r w:rsidRPr="00B83A35">
        <w:rPr>
          <w:color w:val="000000" w:themeColor="text1"/>
        </w:rPr>
        <w:t>－</w:t>
      </w:r>
      <w:r w:rsidRPr="00B83A35">
        <w:rPr>
          <w:color w:val="000000" w:themeColor="text1"/>
        </w:rPr>
        <w:t>B</w:t>
      </w:r>
      <w:r w:rsidRPr="00B83A35">
        <w:rPr>
          <w:color w:val="000000" w:themeColor="text1"/>
        </w:rPr>
        <w:t>－驱动器输出</w:t>
      </w:r>
      <w:r w:rsidRPr="00B83A35">
        <w:rPr>
          <w:color w:val="000000" w:themeColor="text1"/>
        </w:rPr>
        <w:t>/</w:t>
      </w:r>
      <w:r w:rsidRPr="00B83A35">
        <w:rPr>
          <w:color w:val="000000" w:themeColor="text1"/>
        </w:rPr>
        <w:t>接收器输入（反相）</w:t>
      </w:r>
      <w:r w:rsidRPr="00B83A35">
        <w:rPr>
          <w:rFonts w:hint="eastAsia"/>
          <w:color w:val="000000" w:themeColor="text1"/>
        </w:rPr>
        <w:t>；</w:t>
      </w:r>
    </w:p>
    <w:p w14:paraId="717849F3" w14:textId="77777777" w:rsidR="00EB130A" w:rsidRPr="00B83A35" w:rsidRDefault="00EB130A" w:rsidP="00EB130A">
      <w:pPr>
        <w:ind w:firstLine="480"/>
        <w:rPr>
          <w:color w:val="000000" w:themeColor="text1"/>
        </w:rPr>
      </w:pPr>
      <w:r w:rsidRPr="00B83A35">
        <w:rPr>
          <w:color w:val="000000" w:themeColor="text1"/>
        </w:rPr>
        <w:t>Pin8</w:t>
      </w:r>
      <w:r w:rsidRPr="00B83A35">
        <w:rPr>
          <w:color w:val="000000" w:themeColor="text1"/>
        </w:rPr>
        <w:t>－</w:t>
      </w:r>
      <w:r w:rsidRPr="00B83A35">
        <w:rPr>
          <w:color w:val="000000" w:themeColor="text1"/>
        </w:rPr>
        <w:t>Vcc</w:t>
      </w:r>
      <w:r w:rsidRPr="00B83A35">
        <w:rPr>
          <w:rFonts w:hint="eastAsia"/>
          <w:color w:val="000000" w:themeColor="text1"/>
        </w:rPr>
        <w:t>。</w:t>
      </w:r>
    </w:p>
    <w:p w14:paraId="2EB9F2A1" w14:textId="77777777" w:rsidR="00EB130A" w:rsidRPr="00B83A35" w:rsidRDefault="00EB130A" w:rsidP="00EB130A">
      <w:pPr>
        <w:pStyle w:val="af"/>
        <w:numPr>
          <w:ilvl w:val="0"/>
          <w:numId w:val="18"/>
        </w:numPr>
        <w:spacing w:line="360" w:lineRule="auto"/>
        <w:ind w:firstLineChars="0"/>
        <w:rPr>
          <w:color w:val="000000" w:themeColor="text1"/>
        </w:rPr>
      </w:pPr>
      <w:r w:rsidRPr="00B83A35">
        <w:rPr>
          <w:rFonts w:hint="eastAsia"/>
          <w:color w:val="000000" w:themeColor="text1"/>
        </w:rPr>
        <w:t>驱动器</w:t>
      </w:r>
    </w:p>
    <w:p w14:paraId="2E9DCE00" w14:textId="77777777" w:rsidR="00EB130A" w:rsidRPr="00B83A35" w:rsidRDefault="00EB130A" w:rsidP="00EB130A">
      <w:pPr>
        <w:ind w:firstLine="480"/>
        <w:rPr>
          <w:color w:val="000000" w:themeColor="text1"/>
        </w:rPr>
      </w:pPr>
      <w:r w:rsidRPr="00B83A35">
        <w:rPr>
          <w:color w:val="000000" w:themeColor="text1"/>
        </w:rPr>
        <w:t>SP3485</w:t>
      </w:r>
      <w:r w:rsidRPr="00B83A35">
        <w:rPr>
          <w:color w:val="000000" w:themeColor="text1"/>
        </w:rPr>
        <w:t>的驱动器输出是差分输出，满足</w:t>
      </w:r>
      <w:r w:rsidRPr="00B83A35">
        <w:rPr>
          <w:color w:val="000000" w:themeColor="text1"/>
        </w:rPr>
        <w:t>RS-485</w:t>
      </w:r>
      <w:r w:rsidRPr="00B83A35">
        <w:rPr>
          <w:color w:val="000000" w:themeColor="text1"/>
        </w:rPr>
        <w:t>和</w:t>
      </w:r>
      <w:r w:rsidRPr="00B83A35">
        <w:rPr>
          <w:color w:val="000000" w:themeColor="text1"/>
        </w:rPr>
        <w:t>RS-422</w:t>
      </w:r>
      <w:r w:rsidRPr="00B83A35">
        <w:rPr>
          <w:color w:val="000000" w:themeColor="text1"/>
        </w:rPr>
        <w:t>标准。空载时输出电压的大小为</w:t>
      </w:r>
      <w:r w:rsidRPr="00B83A35">
        <w:rPr>
          <w:color w:val="000000" w:themeColor="text1"/>
        </w:rPr>
        <w:t>0V</w:t>
      </w:r>
      <w:r w:rsidRPr="00B83A35">
        <w:rPr>
          <w:color w:val="000000" w:themeColor="text1"/>
        </w:rPr>
        <w:t>～</w:t>
      </w:r>
      <w:r w:rsidRPr="00B83A35">
        <w:rPr>
          <w:color w:val="000000" w:themeColor="text1"/>
        </w:rPr>
        <w:t>3.3V</w:t>
      </w:r>
      <w:r w:rsidRPr="00B83A35">
        <w:rPr>
          <w:color w:val="000000" w:themeColor="text1"/>
        </w:rPr>
        <w:t>。即使在差分输出连接了</w:t>
      </w:r>
      <w:r w:rsidRPr="00B83A35">
        <w:rPr>
          <w:color w:val="000000" w:themeColor="text1"/>
        </w:rPr>
        <w:t>54Ω</w:t>
      </w:r>
      <w:r w:rsidRPr="00B83A35">
        <w:rPr>
          <w:color w:val="000000" w:themeColor="text1"/>
        </w:rPr>
        <w:t>负载的条件下，驱动器仍可保证输出电压大于</w:t>
      </w:r>
      <w:r w:rsidRPr="00B83A35">
        <w:rPr>
          <w:color w:val="000000" w:themeColor="text1"/>
        </w:rPr>
        <w:t>1.5V</w:t>
      </w:r>
      <w:r w:rsidRPr="00B83A35">
        <w:rPr>
          <w:color w:val="000000" w:themeColor="text1"/>
        </w:rPr>
        <w:t>。</w:t>
      </w:r>
      <w:r w:rsidRPr="00B83A35">
        <w:rPr>
          <w:color w:val="000000" w:themeColor="text1"/>
        </w:rPr>
        <w:t>SP3485</w:t>
      </w:r>
      <w:r w:rsidRPr="00B83A35">
        <w:rPr>
          <w:color w:val="000000" w:themeColor="text1"/>
        </w:rPr>
        <w:t>有一根使能控制线（高电平有效）。</w:t>
      </w:r>
      <w:r w:rsidRPr="00B83A35">
        <w:rPr>
          <w:color w:val="000000" w:themeColor="text1"/>
        </w:rPr>
        <w:t>DE</w:t>
      </w:r>
      <w:r w:rsidRPr="00B83A35">
        <w:rPr>
          <w:color w:val="000000" w:themeColor="text1"/>
        </w:rPr>
        <w:t>（</w:t>
      </w:r>
      <w:r w:rsidRPr="00B83A35">
        <w:rPr>
          <w:color w:val="000000" w:themeColor="text1"/>
        </w:rPr>
        <w:t>Pin3</w:t>
      </w:r>
      <w:r w:rsidRPr="00B83A35">
        <w:rPr>
          <w:color w:val="000000" w:themeColor="text1"/>
        </w:rPr>
        <w:t>）上的逻辑高电平将使能驱动器的差分输出。如果</w:t>
      </w:r>
      <w:r w:rsidRPr="00B83A35">
        <w:rPr>
          <w:color w:val="000000" w:themeColor="text1"/>
        </w:rPr>
        <w:t>DE</w:t>
      </w:r>
      <w:r w:rsidRPr="00B83A35">
        <w:rPr>
          <w:color w:val="000000" w:themeColor="text1"/>
        </w:rPr>
        <w:t>（</w:t>
      </w:r>
      <w:r w:rsidRPr="00B83A35">
        <w:rPr>
          <w:color w:val="000000" w:themeColor="text1"/>
        </w:rPr>
        <w:t>Pin3</w:t>
      </w:r>
      <w:r w:rsidRPr="00B83A35">
        <w:rPr>
          <w:color w:val="000000" w:themeColor="text1"/>
        </w:rPr>
        <w:t>）为低，则驱动器输出呈现三态。</w:t>
      </w:r>
      <w:r w:rsidRPr="00B83A35">
        <w:rPr>
          <w:color w:val="000000" w:themeColor="text1"/>
        </w:rPr>
        <w:t>SP3485</w:t>
      </w:r>
      <w:r w:rsidRPr="00B83A35">
        <w:rPr>
          <w:color w:val="000000" w:themeColor="text1"/>
        </w:rPr>
        <w:t>收发器的数据传输速率可高达</w:t>
      </w:r>
      <w:r w:rsidRPr="00B83A35">
        <w:rPr>
          <w:color w:val="000000" w:themeColor="text1"/>
        </w:rPr>
        <w:t>10Mbps</w:t>
      </w:r>
      <w:r w:rsidRPr="00B83A35">
        <w:rPr>
          <w:color w:val="000000" w:themeColor="text1"/>
        </w:rPr>
        <w:t>。驱动器输出最大</w:t>
      </w:r>
      <w:r w:rsidRPr="00B83A35">
        <w:rPr>
          <w:color w:val="000000" w:themeColor="text1"/>
        </w:rPr>
        <w:t>250mA I</w:t>
      </w:r>
      <w:r w:rsidRPr="00B83A35">
        <w:rPr>
          <w:color w:val="000000" w:themeColor="text1"/>
          <w:vertAlign w:val="subscript"/>
        </w:rPr>
        <w:t>SC</w:t>
      </w:r>
      <w:r w:rsidRPr="00B83A35">
        <w:rPr>
          <w:color w:val="000000" w:themeColor="text1"/>
        </w:rPr>
        <w:t>的限制使</w:t>
      </w:r>
      <w:r w:rsidRPr="00B83A35">
        <w:rPr>
          <w:color w:val="000000" w:themeColor="text1"/>
        </w:rPr>
        <w:t>SP3485</w:t>
      </w:r>
      <w:r w:rsidRPr="00B83A35">
        <w:rPr>
          <w:color w:val="000000" w:themeColor="text1"/>
        </w:rPr>
        <w:t>可以承受</w:t>
      </w:r>
      <w:r w:rsidRPr="00B83A35">
        <w:rPr>
          <w:color w:val="000000" w:themeColor="text1"/>
        </w:rPr>
        <w:t>-7.0V</w:t>
      </w:r>
      <w:r w:rsidRPr="00B83A35">
        <w:rPr>
          <w:color w:val="000000" w:themeColor="text1"/>
        </w:rPr>
        <w:t>～</w:t>
      </w:r>
      <w:r w:rsidRPr="00B83A35">
        <w:rPr>
          <w:color w:val="000000" w:themeColor="text1"/>
        </w:rPr>
        <w:t>+12.0V</w:t>
      </w:r>
      <w:r w:rsidRPr="00B83A35">
        <w:rPr>
          <w:color w:val="000000" w:themeColor="text1"/>
        </w:rPr>
        <w:t>共模范围内的任何短路情况，保护</w:t>
      </w:r>
      <w:r w:rsidRPr="00B83A35">
        <w:rPr>
          <w:color w:val="000000" w:themeColor="text1"/>
        </w:rPr>
        <w:t>IC</w:t>
      </w:r>
      <w:r w:rsidRPr="00B83A35">
        <w:rPr>
          <w:color w:val="000000" w:themeColor="text1"/>
        </w:rPr>
        <w:t>不受到损坏。</w:t>
      </w:r>
    </w:p>
    <w:p w14:paraId="76F4A2B9" w14:textId="77777777" w:rsidR="00EB130A" w:rsidRPr="00B83A35" w:rsidRDefault="00EB130A" w:rsidP="00EB130A">
      <w:pPr>
        <w:pStyle w:val="af"/>
        <w:numPr>
          <w:ilvl w:val="0"/>
          <w:numId w:val="18"/>
        </w:numPr>
        <w:spacing w:line="360" w:lineRule="auto"/>
        <w:ind w:firstLineChars="0"/>
        <w:rPr>
          <w:color w:val="000000" w:themeColor="text1"/>
        </w:rPr>
      </w:pPr>
      <w:r w:rsidRPr="00B83A35">
        <w:rPr>
          <w:rFonts w:hint="eastAsia"/>
          <w:color w:val="000000" w:themeColor="text1"/>
        </w:rPr>
        <w:t>接收器</w:t>
      </w:r>
    </w:p>
    <w:p w14:paraId="22139369" w14:textId="77777777" w:rsidR="00EB130A" w:rsidRPr="00B83A35" w:rsidRDefault="00EB130A" w:rsidP="00EB130A">
      <w:pPr>
        <w:ind w:firstLine="480"/>
        <w:rPr>
          <w:color w:val="000000" w:themeColor="text1"/>
        </w:rPr>
      </w:pPr>
      <w:r w:rsidRPr="00B83A35">
        <w:rPr>
          <w:color w:val="000000" w:themeColor="text1"/>
        </w:rPr>
        <w:t>SP3485</w:t>
      </w:r>
      <w:r w:rsidRPr="00B83A35">
        <w:rPr>
          <w:color w:val="000000" w:themeColor="text1"/>
        </w:rPr>
        <w:t>接收器的输入是差分输入，输入灵敏度可低至</w:t>
      </w:r>
      <w:r w:rsidRPr="00B83A35">
        <w:rPr>
          <w:color w:val="000000" w:themeColor="text1"/>
        </w:rPr>
        <w:t>±200mV</w:t>
      </w:r>
      <w:r w:rsidRPr="00B83A35">
        <w:rPr>
          <w:color w:val="000000" w:themeColor="text1"/>
        </w:rPr>
        <w:t>。接收器的输入电阻通常为</w:t>
      </w:r>
      <w:r w:rsidRPr="00B83A35">
        <w:rPr>
          <w:color w:val="000000" w:themeColor="text1"/>
        </w:rPr>
        <w:t>15kΩ</w:t>
      </w:r>
      <w:r w:rsidRPr="00B83A35">
        <w:rPr>
          <w:color w:val="000000" w:themeColor="text1"/>
        </w:rPr>
        <w:t>（最小为</w:t>
      </w:r>
      <w:r w:rsidRPr="00B83A35">
        <w:rPr>
          <w:color w:val="000000" w:themeColor="text1"/>
        </w:rPr>
        <w:t>12kΩ</w:t>
      </w:r>
      <w:r w:rsidRPr="00B83A35">
        <w:rPr>
          <w:color w:val="000000" w:themeColor="text1"/>
        </w:rPr>
        <w:t>）。－</w:t>
      </w:r>
      <w:r w:rsidRPr="00B83A35">
        <w:rPr>
          <w:color w:val="000000" w:themeColor="text1"/>
        </w:rPr>
        <w:t>7V</w:t>
      </w:r>
      <w:r w:rsidRPr="00B83A35">
        <w:rPr>
          <w:color w:val="000000" w:themeColor="text1"/>
        </w:rPr>
        <w:t>～</w:t>
      </w:r>
      <w:r w:rsidRPr="00B83A35">
        <w:rPr>
          <w:color w:val="000000" w:themeColor="text1"/>
        </w:rPr>
        <w:t>+12V</w:t>
      </w:r>
      <w:r w:rsidRPr="00B83A35">
        <w:rPr>
          <w:color w:val="000000" w:themeColor="text1"/>
        </w:rPr>
        <w:t>的宽共模范围允许系统之间存在大的零电位偏差。</w:t>
      </w:r>
      <w:r w:rsidRPr="00B83A35">
        <w:rPr>
          <w:color w:val="000000" w:themeColor="text1"/>
        </w:rPr>
        <w:t>SP3485</w:t>
      </w:r>
      <w:r w:rsidRPr="00B83A35">
        <w:rPr>
          <w:color w:val="000000" w:themeColor="text1"/>
        </w:rPr>
        <w:t>接收器有一个三态使能控制脚。如果</w:t>
      </w:r>
      <m:oMath>
        <m:acc>
          <m:accPr>
            <m:chr m:val="̅"/>
            <m:ctrlPr>
              <w:rPr>
                <w:rFonts w:ascii="Cambria Math" w:hAnsi="Cambria Math" w:cs="Times New Roman"/>
                <w:color w:val="000000" w:themeColor="text1"/>
              </w:rPr>
            </m:ctrlPr>
          </m:accPr>
          <m:e>
            <m:r>
              <m:rPr>
                <m:sty m:val="p"/>
              </m:rPr>
              <w:rPr>
                <w:rFonts w:ascii="Cambria Math" w:hAnsi="Cambria Math" w:cs="Times New Roman"/>
                <w:color w:val="000000" w:themeColor="text1"/>
              </w:rPr>
              <m:t>RE</m:t>
            </m:r>
          </m:e>
        </m:acc>
      </m:oMath>
      <w:r w:rsidRPr="00B83A35">
        <w:rPr>
          <w:color w:val="000000" w:themeColor="text1"/>
        </w:rPr>
        <w:t>（</w:t>
      </w:r>
      <w:r w:rsidRPr="00B83A35">
        <w:rPr>
          <w:color w:val="000000" w:themeColor="text1"/>
        </w:rPr>
        <w:t>Pin2</w:t>
      </w:r>
      <w:r w:rsidRPr="00B83A35">
        <w:rPr>
          <w:color w:val="000000" w:themeColor="text1"/>
        </w:rPr>
        <w:t>）为低，接收器使能，反之接收器禁止。</w:t>
      </w:r>
    </w:p>
    <w:p w14:paraId="640AF4E4" w14:textId="77777777" w:rsidR="00EB130A" w:rsidRPr="00B83A35" w:rsidRDefault="00EB130A" w:rsidP="00EB130A">
      <w:pPr>
        <w:ind w:firstLine="480"/>
        <w:rPr>
          <w:color w:val="000000" w:themeColor="text1"/>
        </w:rPr>
      </w:pPr>
      <w:r w:rsidRPr="00B83A35">
        <w:rPr>
          <w:color w:val="000000" w:themeColor="text1"/>
        </w:rPr>
        <w:lastRenderedPageBreak/>
        <w:t>SP3485</w:t>
      </w:r>
      <w:r w:rsidRPr="00B83A35">
        <w:rPr>
          <w:color w:val="000000" w:themeColor="text1"/>
        </w:rPr>
        <w:t>接收器的数据传输速率可高达</w:t>
      </w:r>
      <w:r w:rsidRPr="00B83A35">
        <w:rPr>
          <w:color w:val="000000" w:themeColor="text1"/>
        </w:rPr>
        <w:t>10Mbps</w:t>
      </w:r>
      <w:r w:rsidRPr="00B83A35">
        <w:rPr>
          <w:color w:val="000000" w:themeColor="text1"/>
        </w:rPr>
        <w:t>。有故障自动保护（</w:t>
      </w:r>
      <w:r w:rsidRPr="00B83A35">
        <w:rPr>
          <w:color w:val="000000" w:themeColor="text1"/>
        </w:rPr>
        <w:t>fail-safe</w:t>
      </w:r>
      <w:r w:rsidRPr="00B83A35">
        <w:rPr>
          <w:color w:val="000000" w:themeColor="text1"/>
        </w:rPr>
        <w:t>）特性，该特性可以使得输出在输入悬空时为高电平状态。</w:t>
      </w:r>
    </w:p>
    <w:p w14:paraId="1361AF30" w14:textId="77777777" w:rsidR="00EB130A" w:rsidRPr="007023B8" w:rsidRDefault="00EB130A" w:rsidP="00EB130A">
      <w:pPr>
        <w:pStyle w:val="3"/>
        <w:spacing w:before="480" w:after="480"/>
        <w:ind w:firstLine="562"/>
      </w:pPr>
      <w:bookmarkStart w:id="56" w:name="_Toc45181446"/>
      <w:bookmarkStart w:id="57" w:name="_Toc45182998"/>
      <w:r>
        <w:t xml:space="preserve">1.7.3 </w:t>
      </w:r>
      <w:r w:rsidRPr="007023B8">
        <w:rPr>
          <w:rFonts w:hint="eastAsia"/>
        </w:rPr>
        <w:t>LM1117-3.3</w:t>
      </w:r>
      <w:r>
        <w:rPr>
          <w:rFonts w:hint="eastAsia"/>
        </w:rPr>
        <w:t>V</w:t>
      </w:r>
      <w:r w:rsidRPr="007023B8">
        <w:rPr>
          <w:rFonts w:hint="eastAsia"/>
        </w:rPr>
        <w:t>芯片</w:t>
      </w:r>
      <w:bookmarkEnd w:id="56"/>
      <w:bookmarkEnd w:id="57"/>
    </w:p>
    <w:p w14:paraId="258A8E8B" w14:textId="77777777" w:rsidR="00EB130A" w:rsidRPr="007023B8" w:rsidRDefault="00EB130A" w:rsidP="00EB130A">
      <w:pPr>
        <w:ind w:firstLine="480"/>
        <w:rPr>
          <w:color w:val="000000" w:themeColor="text1"/>
        </w:rPr>
      </w:pPr>
      <w:r w:rsidRPr="007023B8">
        <w:rPr>
          <w:rFonts w:hint="eastAsia"/>
          <w:color w:val="000000" w:themeColor="text1"/>
        </w:rPr>
        <w:t>LM1117</w:t>
      </w:r>
      <w:r w:rsidRPr="007023B8">
        <w:rPr>
          <w:color w:val="000000" w:themeColor="text1"/>
        </w:rPr>
        <w:t>是一款正电压输出的低压降三端线性稳压电路，在</w:t>
      </w:r>
      <w:r w:rsidRPr="007023B8">
        <w:rPr>
          <w:color w:val="000000" w:themeColor="text1"/>
        </w:rPr>
        <w:t>1A</w:t>
      </w:r>
      <w:r w:rsidRPr="007023B8">
        <w:rPr>
          <w:color w:val="000000" w:themeColor="text1"/>
        </w:rPr>
        <w:t>输出电流下的压降为</w:t>
      </w:r>
      <w:r w:rsidRPr="007023B8">
        <w:rPr>
          <w:color w:val="000000" w:themeColor="text1"/>
        </w:rPr>
        <w:t>1.2V</w:t>
      </w:r>
      <w:r w:rsidRPr="007023B8">
        <w:rPr>
          <w:color w:val="000000" w:themeColor="text1"/>
        </w:rPr>
        <w:t>。</w:t>
      </w:r>
      <w:r w:rsidRPr="007023B8">
        <w:rPr>
          <w:rFonts w:hint="eastAsia"/>
          <w:color w:val="000000" w:themeColor="text1"/>
        </w:rPr>
        <w:t>LM1117</w:t>
      </w:r>
      <w:r w:rsidRPr="007023B8">
        <w:rPr>
          <w:color w:val="000000" w:themeColor="text1"/>
        </w:rPr>
        <w:t>分为两个版本，固定电压输出版本和可调电压输出版本。输出电压</w:t>
      </w:r>
      <w:r w:rsidRPr="007023B8">
        <w:rPr>
          <w:rFonts w:hint="eastAsia"/>
          <w:color w:val="000000" w:themeColor="text1"/>
        </w:rPr>
        <w:t>电压包括</w:t>
      </w:r>
      <w:r w:rsidRPr="007023B8">
        <w:rPr>
          <w:color w:val="000000" w:themeColor="text1"/>
        </w:rPr>
        <w:t>1.5V</w:t>
      </w:r>
      <w:r w:rsidRPr="007023B8">
        <w:rPr>
          <w:rFonts w:hint="eastAsia"/>
          <w:color w:val="000000" w:themeColor="text1"/>
        </w:rPr>
        <w:t>、</w:t>
      </w:r>
      <w:r w:rsidRPr="007023B8">
        <w:rPr>
          <w:color w:val="000000" w:themeColor="text1"/>
        </w:rPr>
        <w:t>1.8V</w:t>
      </w:r>
      <w:r w:rsidRPr="007023B8">
        <w:rPr>
          <w:rFonts w:hint="eastAsia"/>
          <w:color w:val="000000" w:themeColor="text1"/>
        </w:rPr>
        <w:t>、</w:t>
      </w:r>
      <w:r w:rsidRPr="007023B8">
        <w:rPr>
          <w:color w:val="000000" w:themeColor="text1"/>
        </w:rPr>
        <w:t>2.5V</w:t>
      </w:r>
      <w:r w:rsidRPr="007023B8">
        <w:rPr>
          <w:rFonts w:hint="eastAsia"/>
          <w:color w:val="000000" w:themeColor="text1"/>
        </w:rPr>
        <w:t>、</w:t>
      </w:r>
      <w:r w:rsidRPr="007023B8">
        <w:rPr>
          <w:color w:val="000000" w:themeColor="text1"/>
        </w:rPr>
        <w:t>3.3V</w:t>
      </w:r>
      <w:r w:rsidRPr="007023B8">
        <w:rPr>
          <w:rFonts w:hint="eastAsia"/>
          <w:color w:val="000000" w:themeColor="text1"/>
        </w:rPr>
        <w:t>和</w:t>
      </w:r>
      <w:r w:rsidRPr="007023B8">
        <w:rPr>
          <w:color w:val="000000" w:themeColor="text1"/>
        </w:rPr>
        <w:t>5.0V</w:t>
      </w:r>
      <w:r w:rsidRPr="007023B8">
        <w:rPr>
          <w:color w:val="000000" w:themeColor="text1"/>
        </w:rPr>
        <w:t>。</w:t>
      </w:r>
      <w:r w:rsidRPr="007023B8">
        <w:rPr>
          <w:rFonts w:hint="eastAsia"/>
          <w:color w:val="000000" w:themeColor="text1"/>
        </w:rPr>
        <w:t>LM1117</w:t>
      </w:r>
      <w:r w:rsidRPr="007023B8">
        <w:rPr>
          <w:color w:val="000000" w:themeColor="text1"/>
        </w:rPr>
        <w:t>内部集成过热保护和限流电路，适用于各类电子产品。</w:t>
      </w:r>
    </w:p>
    <w:p w14:paraId="4F8B369F" w14:textId="77777777" w:rsidR="00EB130A" w:rsidRPr="007023B8" w:rsidRDefault="00EB130A" w:rsidP="00EB130A">
      <w:pPr>
        <w:pStyle w:val="af"/>
        <w:numPr>
          <w:ilvl w:val="0"/>
          <w:numId w:val="20"/>
        </w:numPr>
        <w:spacing w:line="360" w:lineRule="auto"/>
        <w:ind w:firstLineChars="0"/>
        <w:rPr>
          <w:color w:val="000000" w:themeColor="text1"/>
        </w:rPr>
      </w:pPr>
      <w:r w:rsidRPr="007023B8">
        <w:rPr>
          <w:rFonts w:hint="eastAsia"/>
          <w:color w:val="000000" w:themeColor="text1"/>
        </w:rPr>
        <w:t>特性</w:t>
      </w:r>
    </w:p>
    <w:p w14:paraId="2ABB6095" w14:textId="77777777" w:rsidR="00EB130A" w:rsidRPr="007023B8" w:rsidRDefault="00EB130A" w:rsidP="00EB130A">
      <w:pPr>
        <w:pStyle w:val="af"/>
        <w:numPr>
          <w:ilvl w:val="0"/>
          <w:numId w:val="21"/>
        </w:numPr>
        <w:spacing w:line="360" w:lineRule="auto"/>
        <w:ind w:firstLineChars="0"/>
        <w:rPr>
          <w:color w:val="000000" w:themeColor="text1"/>
        </w:rPr>
      </w:pPr>
      <w:r w:rsidRPr="007023B8">
        <w:rPr>
          <w:color w:val="000000" w:themeColor="text1"/>
        </w:rPr>
        <w:t>固定输出电压为</w:t>
      </w:r>
      <w:r w:rsidRPr="007023B8">
        <w:rPr>
          <w:color w:val="000000" w:themeColor="text1"/>
        </w:rPr>
        <w:t>1.5V</w:t>
      </w:r>
      <w:r w:rsidRPr="007023B8">
        <w:rPr>
          <w:rFonts w:hint="eastAsia"/>
          <w:color w:val="000000" w:themeColor="text1"/>
        </w:rPr>
        <w:t>、</w:t>
      </w:r>
      <w:r w:rsidRPr="007023B8">
        <w:rPr>
          <w:color w:val="000000" w:themeColor="text1"/>
        </w:rPr>
        <w:t>1.8V</w:t>
      </w:r>
      <w:r w:rsidRPr="007023B8">
        <w:rPr>
          <w:rFonts w:hint="eastAsia"/>
          <w:color w:val="000000" w:themeColor="text1"/>
        </w:rPr>
        <w:t>、</w:t>
      </w:r>
      <w:r w:rsidRPr="007023B8">
        <w:rPr>
          <w:color w:val="000000" w:themeColor="text1"/>
        </w:rPr>
        <w:t>2.5V</w:t>
      </w:r>
      <w:r w:rsidRPr="007023B8">
        <w:rPr>
          <w:rFonts w:hint="eastAsia"/>
          <w:color w:val="000000" w:themeColor="text1"/>
        </w:rPr>
        <w:t>、</w:t>
      </w:r>
      <w:r w:rsidRPr="007023B8">
        <w:rPr>
          <w:color w:val="000000" w:themeColor="text1"/>
        </w:rPr>
        <w:t>3.3V</w:t>
      </w:r>
      <w:r w:rsidRPr="007023B8">
        <w:rPr>
          <w:rFonts w:hint="eastAsia"/>
          <w:color w:val="000000" w:themeColor="text1"/>
        </w:rPr>
        <w:t>和</w:t>
      </w:r>
      <w:r w:rsidRPr="007023B8">
        <w:rPr>
          <w:color w:val="000000" w:themeColor="text1"/>
        </w:rPr>
        <w:t>5.0V</w:t>
      </w:r>
      <w:r w:rsidRPr="007023B8">
        <w:rPr>
          <w:rFonts w:hint="eastAsia"/>
          <w:color w:val="000000" w:themeColor="text1"/>
        </w:rPr>
        <w:t>，</w:t>
      </w:r>
      <w:r w:rsidRPr="007023B8">
        <w:rPr>
          <w:color w:val="000000" w:themeColor="text1"/>
        </w:rPr>
        <w:t>电压精度为</w:t>
      </w:r>
      <w:r w:rsidRPr="007023B8">
        <w:rPr>
          <w:color w:val="000000" w:themeColor="text1"/>
        </w:rPr>
        <w:t>1</w:t>
      </w:r>
      <w:r w:rsidRPr="007023B8">
        <w:rPr>
          <w:color w:val="000000" w:themeColor="text1"/>
        </w:rPr>
        <w:t>％</w:t>
      </w:r>
      <w:r w:rsidRPr="007023B8">
        <w:rPr>
          <w:rFonts w:hint="eastAsia"/>
          <w:color w:val="000000" w:themeColor="text1"/>
        </w:rPr>
        <w:t>；</w:t>
      </w:r>
    </w:p>
    <w:p w14:paraId="71750067" w14:textId="77777777" w:rsidR="00EB130A" w:rsidRPr="007023B8" w:rsidRDefault="00EB130A" w:rsidP="00EB130A">
      <w:pPr>
        <w:pStyle w:val="af"/>
        <w:numPr>
          <w:ilvl w:val="0"/>
          <w:numId w:val="21"/>
        </w:numPr>
        <w:spacing w:line="360" w:lineRule="auto"/>
        <w:ind w:firstLineChars="0"/>
        <w:rPr>
          <w:color w:val="000000" w:themeColor="text1"/>
        </w:rPr>
      </w:pPr>
      <w:r w:rsidRPr="007023B8">
        <w:rPr>
          <w:color w:val="000000" w:themeColor="text1"/>
        </w:rPr>
        <w:t>固定电压为</w:t>
      </w:r>
      <w:r w:rsidRPr="007023B8">
        <w:rPr>
          <w:color w:val="000000" w:themeColor="text1"/>
        </w:rPr>
        <w:t>1.2V</w:t>
      </w:r>
      <w:r w:rsidRPr="007023B8">
        <w:rPr>
          <w:color w:val="000000" w:themeColor="text1"/>
        </w:rPr>
        <w:t>的输出电压精度为</w:t>
      </w:r>
      <w:r w:rsidRPr="007023B8">
        <w:rPr>
          <w:color w:val="000000" w:themeColor="text1"/>
        </w:rPr>
        <w:t>2</w:t>
      </w:r>
      <w:r w:rsidRPr="007023B8">
        <w:rPr>
          <w:color w:val="000000" w:themeColor="text1"/>
        </w:rPr>
        <w:t>％</w:t>
      </w:r>
      <w:r w:rsidRPr="007023B8">
        <w:rPr>
          <w:rFonts w:hint="eastAsia"/>
          <w:color w:val="000000" w:themeColor="text1"/>
        </w:rPr>
        <w:t>；</w:t>
      </w:r>
    </w:p>
    <w:p w14:paraId="309D6C2D" w14:textId="77777777" w:rsidR="00EB130A" w:rsidRPr="007023B8" w:rsidRDefault="00EB130A" w:rsidP="00EB130A">
      <w:pPr>
        <w:pStyle w:val="af"/>
        <w:numPr>
          <w:ilvl w:val="0"/>
          <w:numId w:val="21"/>
        </w:numPr>
        <w:spacing w:line="360" w:lineRule="auto"/>
        <w:ind w:firstLineChars="0"/>
        <w:rPr>
          <w:color w:val="000000" w:themeColor="text1"/>
        </w:rPr>
      </w:pPr>
      <w:r w:rsidRPr="007023B8">
        <w:rPr>
          <w:color w:val="000000" w:themeColor="text1"/>
        </w:rPr>
        <w:t>低漏失电压：</w:t>
      </w:r>
      <w:r w:rsidRPr="007023B8">
        <w:rPr>
          <w:color w:val="000000" w:themeColor="text1"/>
        </w:rPr>
        <w:t>1A</w:t>
      </w:r>
      <w:r w:rsidRPr="007023B8">
        <w:rPr>
          <w:color w:val="000000" w:themeColor="text1"/>
        </w:rPr>
        <w:t>输出电流时仅为</w:t>
      </w:r>
      <w:r w:rsidRPr="007023B8">
        <w:rPr>
          <w:color w:val="000000" w:themeColor="text1"/>
        </w:rPr>
        <w:t>1.2V</w:t>
      </w:r>
      <w:r w:rsidRPr="007023B8">
        <w:rPr>
          <w:rFonts w:hint="eastAsia"/>
          <w:color w:val="000000" w:themeColor="text1"/>
        </w:rPr>
        <w:t>；</w:t>
      </w:r>
    </w:p>
    <w:p w14:paraId="224BBE76" w14:textId="77777777" w:rsidR="00EB130A" w:rsidRPr="007023B8" w:rsidRDefault="00EB130A" w:rsidP="00EB130A">
      <w:pPr>
        <w:pStyle w:val="af"/>
        <w:numPr>
          <w:ilvl w:val="0"/>
          <w:numId w:val="21"/>
        </w:numPr>
        <w:spacing w:line="360" w:lineRule="auto"/>
        <w:ind w:firstLineChars="0"/>
        <w:rPr>
          <w:color w:val="000000" w:themeColor="text1"/>
        </w:rPr>
      </w:pPr>
      <w:r w:rsidRPr="007023B8">
        <w:rPr>
          <w:color w:val="000000" w:themeColor="text1"/>
        </w:rPr>
        <w:t>限流功能</w:t>
      </w:r>
      <w:r w:rsidRPr="007023B8">
        <w:rPr>
          <w:rFonts w:hint="eastAsia"/>
          <w:color w:val="000000" w:themeColor="text1"/>
        </w:rPr>
        <w:t>；</w:t>
      </w:r>
    </w:p>
    <w:p w14:paraId="4ED66C9D" w14:textId="77777777" w:rsidR="00EB130A" w:rsidRPr="007023B8" w:rsidRDefault="00EB130A" w:rsidP="00EB130A">
      <w:pPr>
        <w:pStyle w:val="af"/>
        <w:numPr>
          <w:ilvl w:val="0"/>
          <w:numId w:val="21"/>
        </w:numPr>
        <w:spacing w:line="360" w:lineRule="auto"/>
        <w:ind w:firstLineChars="0"/>
        <w:rPr>
          <w:color w:val="000000" w:themeColor="text1"/>
        </w:rPr>
      </w:pPr>
      <w:r w:rsidRPr="007023B8">
        <w:rPr>
          <w:color w:val="000000" w:themeColor="text1"/>
        </w:rPr>
        <w:t>过热切断</w:t>
      </w:r>
      <w:r w:rsidRPr="007023B8">
        <w:rPr>
          <w:rFonts w:hint="eastAsia"/>
          <w:color w:val="000000" w:themeColor="text1"/>
        </w:rPr>
        <w:t>；</w:t>
      </w:r>
    </w:p>
    <w:p w14:paraId="1311A246" w14:textId="77777777" w:rsidR="00EB130A" w:rsidRPr="007023B8" w:rsidRDefault="00EB130A" w:rsidP="00EB130A">
      <w:pPr>
        <w:pStyle w:val="af"/>
        <w:numPr>
          <w:ilvl w:val="0"/>
          <w:numId w:val="21"/>
        </w:numPr>
        <w:spacing w:line="360" w:lineRule="auto"/>
        <w:ind w:firstLineChars="0"/>
        <w:rPr>
          <w:color w:val="000000" w:themeColor="text1"/>
        </w:rPr>
      </w:pPr>
      <w:r w:rsidRPr="007023B8">
        <w:rPr>
          <w:color w:val="000000" w:themeColor="text1"/>
        </w:rPr>
        <w:t>温度范围：</w:t>
      </w:r>
      <w:r w:rsidRPr="007023B8">
        <w:rPr>
          <w:color w:val="000000" w:themeColor="text1"/>
        </w:rPr>
        <w:t>-40°C~125°C</w:t>
      </w:r>
      <w:r>
        <w:rPr>
          <w:rFonts w:hint="eastAsia"/>
          <w:color w:val="000000" w:themeColor="text1"/>
        </w:rPr>
        <w:t>。</w:t>
      </w:r>
    </w:p>
    <w:p w14:paraId="268B05BD" w14:textId="77777777" w:rsidR="00EB130A" w:rsidRPr="007023B8" w:rsidRDefault="00EB130A" w:rsidP="00EB130A">
      <w:pPr>
        <w:pStyle w:val="af"/>
        <w:numPr>
          <w:ilvl w:val="0"/>
          <w:numId w:val="20"/>
        </w:numPr>
        <w:spacing w:line="360" w:lineRule="auto"/>
        <w:ind w:firstLineChars="0"/>
        <w:rPr>
          <w:color w:val="000000" w:themeColor="text1"/>
        </w:rPr>
      </w:pPr>
      <w:r w:rsidRPr="007023B8">
        <w:rPr>
          <w:rFonts w:hint="eastAsia"/>
          <w:color w:val="000000" w:themeColor="text1"/>
        </w:rPr>
        <w:t>内部框图</w:t>
      </w:r>
    </w:p>
    <w:p w14:paraId="3E67E0E1" w14:textId="77777777" w:rsidR="00EB130A" w:rsidRPr="007023B8" w:rsidRDefault="00EB130A" w:rsidP="00EB130A">
      <w:pPr>
        <w:pStyle w:val="61"/>
        <w:rPr>
          <w:color w:val="000000" w:themeColor="text1"/>
        </w:rPr>
      </w:pPr>
      <w:r w:rsidRPr="007023B8">
        <w:rPr>
          <w:color w:val="000000" w:themeColor="text1"/>
        </w:rPr>
        <w:drawing>
          <wp:inline distT="0" distB="0" distL="0" distR="0" wp14:anchorId="2496E67D" wp14:editId="4C15128A">
            <wp:extent cx="4126891" cy="2548355"/>
            <wp:effectExtent l="0" t="0" r="6985" b="4445"/>
            <wp:docPr id="471" name="图片 1" descr="E:\LM1117_内部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M1117_内部框图.png"/>
                    <pic:cNvPicPr>
                      <a:picLocks noChangeAspect="1" noChangeArrowheads="1"/>
                    </pic:cNvPicPr>
                  </pic:nvPicPr>
                  <pic:blipFill>
                    <a:blip r:embed="rId73" cstate="print"/>
                    <a:srcRect/>
                    <a:stretch>
                      <a:fillRect/>
                    </a:stretch>
                  </pic:blipFill>
                  <pic:spPr bwMode="auto">
                    <a:xfrm>
                      <a:off x="0" y="0"/>
                      <a:ext cx="4150887" cy="2563173"/>
                    </a:xfrm>
                    <a:prstGeom prst="rect">
                      <a:avLst/>
                    </a:prstGeom>
                    <a:noFill/>
                    <a:ln w="9525">
                      <a:noFill/>
                      <a:miter lim="800000"/>
                      <a:headEnd/>
                      <a:tailEnd/>
                    </a:ln>
                  </pic:spPr>
                </pic:pic>
              </a:graphicData>
            </a:graphic>
          </wp:inline>
        </w:drawing>
      </w:r>
    </w:p>
    <w:p w14:paraId="322ADA93" w14:textId="77777777" w:rsidR="00EB130A" w:rsidRPr="007023B8" w:rsidRDefault="00EB130A" w:rsidP="00EB130A">
      <w:pPr>
        <w:pStyle w:val="affd"/>
        <w:spacing w:after="48"/>
        <w:rPr>
          <w:rFonts w:ascii="Verdana" w:hAnsi="Verdana" w:cs="Verdana"/>
          <w:color w:val="000000" w:themeColor="text1"/>
          <w:szCs w:val="21"/>
        </w:rPr>
      </w:pPr>
      <w:r w:rsidRPr="007023B8">
        <w:rPr>
          <w:rFonts w:hint="eastAsia"/>
          <w:color w:val="000000" w:themeColor="text1"/>
        </w:rPr>
        <w:t>图</w:t>
      </w:r>
      <w:r w:rsidRPr="007023B8">
        <w:rPr>
          <w:rFonts w:hint="eastAsia"/>
          <w:color w:val="000000" w:themeColor="text1"/>
        </w:rPr>
        <w:t>1</w:t>
      </w:r>
      <w:r w:rsidRPr="007023B8">
        <w:rPr>
          <w:color w:val="000000" w:themeColor="text1"/>
        </w:rPr>
        <w:t>.7.3 LM1117-3.3</w:t>
      </w:r>
      <w:r w:rsidRPr="007023B8">
        <w:rPr>
          <w:rFonts w:hint="eastAsia"/>
          <w:color w:val="000000" w:themeColor="text1"/>
        </w:rPr>
        <w:t>内部框图</w:t>
      </w:r>
    </w:p>
    <w:p w14:paraId="31101424" w14:textId="77777777" w:rsidR="00EB130A" w:rsidRPr="007023B8" w:rsidRDefault="00EB130A" w:rsidP="00EB130A">
      <w:pPr>
        <w:pStyle w:val="af"/>
        <w:numPr>
          <w:ilvl w:val="0"/>
          <w:numId w:val="20"/>
        </w:numPr>
        <w:spacing w:line="360" w:lineRule="auto"/>
        <w:ind w:firstLineChars="0"/>
        <w:rPr>
          <w:color w:val="000000" w:themeColor="text1"/>
        </w:rPr>
      </w:pPr>
      <w:r w:rsidRPr="007023B8">
        <w:rPr>
          <w:rFonts w:hint="eastAsia"/>
          <w:color w:val="000000" w:themeColor="text1"/>
        </w:rPr>
        <w:t>管脚排列图</w:t>
      </w:r>
    </w:p>
    <w:p w14:paraId="50E181A5" w14:textId="77777777" w:rsidR="00EB130A" w:rsidRPr="007023B8" w:rsidRDefault="00EB130A" w:rsidP="00EB130A">
      <w:pPr>
        <w:pStyle w:val="61"/>
        <w:rPr>
          <w:color w:val="000000" w:themeColor="text1"/>
        </w:rPr>
      </w:pPr>
      <w:r w:rsidRPr="007023B8">
        <w:rPr>
          <w:color w:val="000000" w:themeColor="text1"/>
        </w:rPr>
        <w:lastRenderedPageBreak/>
        <w:drawing>
          <wp:inline distT="0" distB="0" distL="0" distR="0" wp14:anchorId="5F751CC3" wp14:editId="2ADD3C82">
            <wp:extent cx="2678430" cy="2244244"/>
            <wp:effectExtent l="0" t="0" r="7620" b="3810"/>
            <wp:docPr id="472" name="图片 2" descr="E:\LM1117_管脚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M1117_管脚图.png"/>
                    <pic:cNvPicPr>
                      <a:picLocks noChangeAspect="1" noChangeArrowheads="1"/>
                    </pic:cNvPicPr>
                  </pic:nvPicPr>
                  <pic:blipFill>
                    <a:blip r:embed="rId74" cstate="print"/>
                    <a:srcRect/>
                    <a:stretch>
                      <a:fillRect/>
                    </a:stretch>
                  </pic:blipFill>
                  <pic:spPr bwMode="auto">
                    <a:xfrm>
                      <a:off x="0" y="0"/>
                      <a:ext cx="2703950" cy="2265627"/>
                    </a:xfrm>
                    <a:prstGeom prst="rect">
                      <a:avLst/>
                    </a:prstGeom>
                    <a:noFill/>
                    <a:ln w="9525">
                      <a:noFill/>
                      <a:miter lim="800000"/>
                      <a:headEnd/>
                      <a:tailEnd/>
                    </a:ln>
                  </pic:spPr>
                </pic:pic>
              </a:graphicData>
            </a:graphic>
          </wp:inline>
        </w:drawing>
      </w:r>
    </w:p>
    <w:p w14:paraId="7637653D" w14:textId="77777777" w:rsidR="00EB130A" w:rsidRPr="007023B8" w:rsidRDefault="00EB130A" w:rsidP="00EB130A">
      <w:pPr>
        <w:pStyle w:val="affd"/>
        <w:spacing w:after="48"/>
        <w:rPr>
          <w:color w:val="000000" w:themeColor="text1"/>
        </w:rPr>
      </w:pPr>
      <w:r w:rsidRPr="007023B8">
        <w:rPr>
          <w:rFonts w:hint="eastAsia"/>
          <w:color w:val="000000" w:themeColor="text1"/>
        </w:rPr>
        <w:t>图</w:t>
      </w:r>
      <w:r w:rsidRPr="007023B8">
        <w:rPr>
          <w:rFonts w:hint="eastAsia"/>
          <w:color w:val="000000" w:themeColor="text1"/>
        </w:rPr>
        <w:t>1</w:t>
      </w:r>
      <w:r w:rsidRPr="007023B8">
        <w:rPr>
          <w:color w:val="000000" w:themeColor="text1"/>
        </w:rPr>
        <w:t>.7.4 LM1117-3.3</w:t>
      </w:r>
      <w:r w:rsidRPr="007023B8">
        <w:rPr>
          <w:rFonts w:hint="eastAsia"/>
          <w:color w:val="000000" w:themeColor="text1"/>
        </w:rPr>
        <w:t>管脚排列图</w:t>
      </w:r>
    </w:p>
    <w:p w14:paraId="4633CE3F" w14:textId="77777777" w:rsidR="00EB130A" w:rsidRPr="007023B8" w:rsidRDefault="00EB130A" w:rsidP="00EB130A">
      <w:pPr>
        <w:pStyle w:val="af"/>
        <w:numPr>
          <w:ilvl w:val="0"/>
          <w:numId w:val="20"/>
        </w:numPr>
        <w:spacing w:line="360" w:lineRule="auto"/>
        <w:ind w:firstLineChars="0"/>
        <w:rPr>
          <w:color w:val="000000" w:themeColor="text1"/>
        </w:rPr>
      </w:pPr>
      <w:r w:rsidRPr="007023B8">
        <w:rPr>
          <w:rFonts w:hint="eastAsia"/>
          <w:color w:val="000000" w:themeColor="text1"/>
        </w:rPr>
        <w:t>管脚描述</w:t>
      </w:r>
    </w:p>
    <w:p w14:paraId="4C7C0EBE" w14:textId="77777777" w:rsidR="00EB130A" w:rsidRPr="007023B8" w:rsidRDefault="00EB130A" w:rsidP="00EB130A">
      <w:pPr>
        <w:pStyle w:val="affd"/>
        <w:spacing w:after="48"/>
        <w:rPr>
          <w:color w:val="000000" w:themeColor="text1"/>
        </w:rPr>
      </w:pPr>
      <w:r w:rsidRPr="007023B8">
        <w:rPr>
          <w:rFonts w:hint="eastAsia"/>
          <w:color w:val="000000" w:themeColor="text1"/>
        </w:rPr>
        <w:t>表</w:t>
      </w:r>
      <w:r w:rsidRPr="007023B8">
        <w:rPr>
          <w:color w:val="000000" w:themeColor="text1"/>
        </w:rPr>
        <w:t xml:space="preserve">1.7.2 </w:t>
      </w:r>
      <w:r w:rsidRPr="007023B8">
        <w:rPr>
          <w:rFonts w:hint="eastAsia"/>
          <w:color w:val="000000" w:themeColor="text1"/>
        </w:rPr>
        <w:t>管脚描述</w:t>
      </w:r>
    </w:p>
    <w:tbl>
      <w:tblPr>
        <w:tblStyle w:val="afe"/>
        <w:tblW w:w="5000" w:type="pct"/>
        <w:tblLook w:val="04A0" w:firstRow="1" w:lastRow="0" w:firstColumn="1" w:lastColumn="0" w:noHBand="0" w:noVBand="1"/>
      </w:tblPr>
      <w:tblGrid>
        <w:gridCol w:w="2123"/>
        <w:gridCol w:w="2123"/>
        <w:gridCol w:w="2124"/>
        <w:gridCol w:w="2124"/>
      </w:tblGrid>
      <w:tr w:rsidR="00EB130A" w:rsidRPr="007023B8" w14:paraId="6CDC1FA7" w14:textId="77777777" w:rsidTr="00C9695C">
        <w:tc>
          <w:tcPr>
            <w:tcW w:w="1250" w:type="pct"/>
            <w:shd w:val="clear" w:color="auto" w:fill="BFBFBF" w:themeFill="background1" w:themeFillShade="BF"/>
            <w:vAlign w:val="center"/>
          </w:tcPr>
          <w:p w14:paraId="4E4E7048" w14:textId="77777777" w:rsidR="00EB130A" w:rsidRPr="000C3A47" w:rsidRDefault="00EB130A" w:rsidP="00C9695C">
            <w:pPr>
              <w:pStyle w:val="affc"/>
              <w:jc w:val="center"/>
              <w:rPr>
                <w:b/>
                <w:color w:val="000000" w:themeColor="text1"/>
              </w:rPr>
            </w:pPr>
            <w:r w:rsidRPr="000C3A47">
              <w:rPr>
                <w:rFonts w:hint="eastAsia"/>
                <w:b/>
                <w:color w:val="000000" w:themeColor="text1"/>
              </w:rPr>
              <w:t>管脚号</w:t>
            </w:r>
          </w:p>
        </w:tc>
        <w:tc>
          <w:tcPr>
            <w:tcW w:w="1250" w:type="pct"/>
            <w:shd w:val="clear" w:color="auto" w:fill="BFBFBF" w:themeFill="background1" w:themeFillShade="BF"/>
            <w:vAlign w:val="center"/>
          </w:tcPr>
          <w:p w14:paraId="32364B28" w14:textId="77777777" w:rsidR="00EB130A" w:rsidRPr="000C3A47" w:rsidRDefault="00EB130A" w:rsidP="00C9695C">
            <w:pPr>
              <w:pStyle w:val="affc"/>
              <w:jc w:val="center"/>
              <w:rPr>
                <w:b/>
                <w:color w:val="000000" w:themeColor="text1"/>
              </w:rPr>
            </w:pPr>
            <w:r w:rsidRPr="000C3A47">
              <w:rPr>
                <w:rFonts w:hint="eastAsia"/>
                <w:b/>
                <w:color w:val="000000" w:themeColor="text1"/>
              </w:rPr>
              <w:t>管脚名称</w:t>
            </w:r>
          </w:p>
        </w:tc>
        <w:tc>
          <w:tcPr>
            <w:tcW w:w="1250" w:type="pct"/>
            <w:shd w:val="clear" w:color="auto" w:fill="BFBFBF" w:themeFill="background1" w:themeFillShade="BF"/>
            <w:vAlign w:val="center"/>
          </w:tcPr>
          <w:p w14:paraId="67EDFE91" w14:textId="77777777" w:rsidR="00EB130A" w:rsidRPr="000C3A47" w:rsidRDefault="00EB130A" w:rsidP="00C9695C">
            <w:pPr>
              <w:pStyle w:val="affc"/>
              <w:jc w:val="center"/>
              <w:rPr>
                <w:b/>
                <w:color w:val="000000" w:themeColor="text1"/>
              </w:rPr>
            </w:pPr>
            <w:r w:rsidRPr="000C3A47">
              <w:rPr>
                <w:rFonts w:hint="eastAsia"/>
                <w:b/>
                <w:color w:val="000000" w:themeColor="text1"/>
              </w:rPr>
              <w:t>I</w:t>
            </w:r>
            <w:r w:rsidRPr="000C3A47">
              <w:rPr>
                <w:b/>
                <w:color w:val="000000" w:themeColor="text1"/>
              </w:rPr>
              <w:t>/O</w:t>
            </w:r>
          </w:p>
        </w:tc>
        <w:tc>
          <w:tcPr>
            <w:tcW w:w="1250" w:type="pct"/>
            <w:shd w:val="clear" w:color="auto" w:fill="BFBFBF" w:themeFill="background1" w:themeFillShade="BF"/>
            <w:vAlign w:val="center"/>
          </w:tcPr>
          <w:p w14:paraId="304BF3FE" w14:textId="77777777" w:rsidR="00EB130A" w:rsidRPr="000C3A47" w:rsidRDefault="00EB130A" w:rsidP="00C9695C">
            <w:pPr>
              <w:pStyle w:val="affc"/>
              <w:jc w:val="center"/>
              <w:rPr>
                <w:b/>
                <w:color w:val="000000" w:themeColor="text1"/>
              </w:rPr>
            </w:pPr>
            <w:r w:rsidRPr="000C3A47">
              <w:rPr>
                <w:rFonts w:hint="eastAsia"/>
                <w:b/>
                <w:color w:val="000000" w:themeColor="text1"/>
              </w:rPr>
              <w:t>功能</w:t>
            </w:r>
          </w:p>
        </w:tc>
      </w:tr>
      <w:tr w:rsidR="00EB130A" w:rsidRPr="007023B8" w14:paraId="363623DB" w14:textId="77777777" w:rsidTr="00C9695C">
        <w:tc>
          <w:tcPr>
            <w:tcW w:w="1250" w:type="pct"/>
            <w:vAlign w:val="center"/>
          </w:tcPr>
          <w:p w14:paraId="53B73557" w14:textId="77777777" w:rsidR="00EB130A" w:rsidRPr="007023B8" w:rsidRDefault="00EB130A" w:rsidP="00C9695C">
            <w:pPr>
              <w:pStyle w:val="affc"/>
              <w:jc w:val="center"/>
              <w:rPr>
                <w:color w:val="000000" w:themeColor="text1"/>
              </w:rPr>
            </w:pPr>
            <w:r w:rsidRPr="007023B8">
              <w:rPr>
                <w:rFonts w:hint="eastAsia"/>
                <w:color w:val="000000" w:themeColor="text1"/>
              </w:rPr>
              <w:t>1</w:t>
            </w:r>
          </w:p>
        </w:tc>
        <w:tc>
          <w:tcPr>
            <w:tcW w:w="1250" w:type="pct"/>
            <w:vAlign w:val="center"/>
          </w:tcPr>
          <w:p w14:paraId="36862532" w14:textId="77777777" w:rsidR="00EB130A" w:rsidRPr="007023B8" w:rsidRDefault="00EB130A" w:rsidP="00C9695C">
            <w:pPr>
              <w:pStyle w:val="affc"/>
              <w:jc w:val="center"/>
              <w:rPr>
                <w:color w:val="000000" w:themeColor="text1"/>
              </w:rPr>
            </w:pPr>
            <w:r w:rsidRPr="007023B8">
              <w:rPr>
                <w:rFonts w:hint="eastAsia"/>
                <w:color w:val="000000" w:themeColor="text1"/>
              </w:rPr>
              <w:t>GND</w:t>
            </w:r>
            <w:r w:rsidRPr="007023B8">
              <w:rPr>
                <w:color w:val="000000" w:themeColor="text1"/>
              </w:rPr>
              <w:t>/ADJ</w:t>
            </w:r>
          </w:p>
        </w:tc>
        <w:tc>
          <w:tcPr>
            <w:tcW w:w="1250" w:type="pct"/>
            <w:vAlign w:val="center"/>
          </w:tcPr>
          <w:p w14:paraId="534DB9CB" w14:textId="77777777" w:rsidR="00EB130A" w:rsidRPr="007023B8" w:rsidRDefault="00EB130A" w:rsidP="00C9695C">
            <w:pPr>
              <w:pStyle w:val="affc"/>
              <w:jc w:val="center"/>
              <w:rPr>
                <w:color w:val="000000" w:themeColor="text1"/>
              </w:rPr>
            </w:pPr>
            <w:r w:rsidRPr="007023B8">
              <w:rPr>
                <w:rFonts w:hint="eastAsia"/>
                <w:color w:val="000000" w:themeColor="text1"/>
              </w:rPr>
              <w:t>-</w:t>
            </w:r>
            <w:r w:rsidRPr="007023B8">
              <w:rPr>
                <w:color w:val="000000" w:themeColor="text1"/>
              </w:rPr>
              <w:t>-/O</w:t>
            </w:r>
          </w:p>
        </w:tc>
        <w:tc>
          <w:tcPr>
            <w:tcW w:w="1250" w:type="pct"/>
            <w:vAlign w:val="center"/>
          </w:tcPr>
          <w:p w14:paraId="67DD7749" w14:textId="77777777" w:rsidR="00EB130A" w:rsidRPr="007023B8" w:rsidRDefault="00EB130A" w:rsidP="00C9695C">
            <w:pPr>
              <w:pStyle w:val="affc"/>
              <w:jc w:val="center"/>
              <w:rPr>
                <w:color w:val="000000" w:themeColor="text1"/>
              </w:rPr>
            </w:pPr>
            <w:r w:rsidRPr="007023B8">
              <w:rPr>
                <w:rFonts w:hint="eastAsia"/>
                <w:color w:val="000000" w:themeColor="text1"/>
              </w:rPr>
              <w:t>地</w:t>
            </w:r>
            <w:r w:rsidRPr="007023B8">
              <w:rPr>
                <w:rFonts w:hint="eastAsia"/>
                <w:color w:val="000000" w:themeColor="text1"/>
              </w:rPr>
              <w:t>/</w:t>
            </w:r>
            <w:r w:rsidRPr="007023B8">
              <w:rPr>
                <w:color w:val="000000" w:themeColor="text1"/>
              </w:rPr>
              <w:t>ADJ</w:t>
            </w:r>
          </w:p>
        </w:tc>
      </w:tr>
      <w:tr w:rsidR="00EB130A" w:rsidRPr="007023B8" w14:paraId="546ADA19" w14:textId="77777777" w:rsidTr="00C9695C">
        <w:tc>
          <w:tcPr>
            <w:tcW w:w="1250" w:type="pct"/>
            <w:vAlign w:val="center"/>
          </w:tcPr>
          <w:p w14:paraId="560A5775" w14:textId="77777777" w:rsidR="00EB130A" w:rsidRPr="007023B8" w:rsidRDefault="00EB130A" w:rsidP="00C9695C">
            <w:pPr>
              <w:pStyle w:val="affc"/>
              <w:jc w:val="center"/>
              <w:rPr>
                <w:color w:val="000000" w:themeColor="text1"/>
              </w:rPr>
            </w:pPr>
            <w:r w:rsidRPr="007023B8">
              <w:rPr>
                <w:rFonts w:hint="eastAsia"/>
                <w:color w:val="000000" w:themeColor="text1"/>
              </w:rPr>
              <w:t>2</w:t>
            </w:r>
          </w:p>
        </w:tc>
        <w:tc>
          <w:tcPr>
            <w:tcW w:w="1250" w:type="pct"/>
            <w:vAlign w:val="center"/>
          </w:tcPr>
          <w:p w14:paraId="65CA079B" w14:textId="77777777" w:rsidR="00EB130A" w:rsidRPr="007023B8" w:rsidRDefault="00EB130A" w:rsidP="00C9695C">
            <w:pPr>
              <w:pStyle w:val="affc"/>
              <w:jc w:val="center"/>
              <w:rPr>
                <w:color w:val="000000" w:themeColor="text1"/>
              </w:rPr>
            </w:pPr>
            <w:r w:rsidRPr="007023B8">
              <w:rPr>
                <w:rFonts w:hint="eastAsia"/>
                <w:color w:val="000000" w:themeColor="text1"/>
              </w:rPr>
              <w:t>V</w:t>
            </w:r>
            <w:r w:rsidRPr="007023B8">
              <w:rPr>
                <w:rFonts w:hint="eastAsia"/>
                <w:color w:val="000000" w:themeColor="text1"/>
                <w:vertAlign w:val="subscript"/>
              </w:rPr>
              <w:t>OUT</w:t>
            </w:r>
          </w:p>
        </w:tc>
        <w:tc>
          <w:tcPr>
            <w:tcW w:w="1250" w:type="pct"/>
            <w:vAlign w:val="center"/>
          </w:tcPr>
          <w:p w14:paraId="1292B8ED" w14:textId="77777777" w:rsidR="00EB130A" w:rsidRPr="007023B8" w:rsidRDefault="00EB130A" w:rsidP="00C9695C">
            <w:pPr>
              <w:pStyle w:val="affc"/>
              <w:jc w:val="center"/>
              <w:rPr>
                <w:color w:val="000000" w:themeColor="text1"/>
              </w:rPr>
            </w:pPr>
            <w:r w:rsidRPr="007023B8">
              <w:rPr>
                <w:rFonts w:hint="eastAsia"/>
                <w:color w:val="000000" w:themeColor="text1"/>
              </w:rPr>
              <w:t>O</w:t>
            </w:r>
          </w:p>
        </w:tc>
        <w:tc>
          <w:tcPr>
            <w:tcW w:w="1250" w:type="pct"/>
            <w:vAlign w:val="center"/>
          </w:tcPr>
          <w:p w14:paraId="21CD19FE" w14:textId="77777777" w:rsidR="00EB130A" w:rsidRPr="007023B8" w:rsidRDefault="00EB130A" w:rsidP="00C9695C">
            <w:pPr>
              <w:pStyle w:val="affc"/>
              <w:jc w:val="center"/>
              <w:rPr>
                <w:color w:val="000000" w:themeColor="text1"/>
              </w:rPr>
            </w:pPr>
            <w:r w:rsidRPr="007023B8">
              <w:rPr>
                <w:rFonts w:hint="eastAsia"/>
                <w:color w:val="000000" w:themeColor="text1"/>
              </w:rPr>
              <w:t>输出电压</w:t>
            </w:r>
          </w:p>
        </w:tc>
      </w:tr>
      <w:tr w:rsidR="00EB130A" w:rsidRPr="007023B8" w14:paraId="25245313" w14:textId="77777777" w:rsidTr="00C9695C">
        <w:tc>
          <w:tcPr>
            <w:tcW w:w="1250" w:type="pct"/>
            <w:vAlign w:val="center"/>
          </w:tcPr>
          <w:p w14:paraId="223DCD19" w14:textId="77777777" w:rsidR="00EB130A" w:rsidRPr="007023B8" w:rsidRDefault="00EB130A" w:rsidP="00C9695C">
            <w:pPr>
              <w:pStyle w:val="affc"/>
              <w:jc w:val="center"/>
              <w:rPr>
                <w:color w:val="000000" w:themeColor="text1"/>
              </w:rPr>
            </w:pPr>
            <w:r w:rsidRPr="007023B8">
              <w:rPr>
                <w:rFonts w:hint="eastAsia"/>
                <w:color w:val="000000" w:themeColor="text1"/>
              </w:rPr>
              <w:t>3</w:t>
            </w:r>
          </w:p>
        </w:tc>
        <w:tc>
          <w:tcPr>
            <w:tcW w:w="1250" w:type="pct"/>
            <w:vAlign w:val="center"/>
          </w:tcPr>
          <w:p w14:paraId="37F1EDA8" w14:textId="77777777" w:rsidR="00EB130A" w:rsidRPr="007023B8" w:rsidRDefault="00EB130A" w:rsidP="00C9695C">
            <w:pPr>
              <w:pStyle w:val="affc"/>
              <w:jc w:val="center"/>
              <w:rPr>
                <w:color w:val="000000" w:themeColor="text1"/>
              </w:rPr>
            </w:pPr>
            <w:r w:rsidRPr="007023B8">
              <w:rPr>
                <w:rFonts w:hint="eastAsia"/>
                <w:color w:val="000000" w:themeColor="text1"/>
              </w:rPr>
              <w:t>V</w:t>
            </w:r>
            <w:r w:rsidRPr="007023B8">
              <w:rPr>
                <w:rFonts w:hint="eastAsia"/>
                <w:color w:val="000000" w:themeColor="text1"/>
                <w:vertAlign w:val="subscript"/>
              </w:rPr>
              <w:t>IN</w:t>
            </w:r>
          </w:p>
        </w:tc>
        <w:tc>
          <w:tcPr>
            <w:tcW w:w="1250" w:type="pct"/>
            <w:vAlign w:val="center"/>
          </w:tcPr>
          <w:p w14:paraId="57371B00" w14:textId="77777777" w:rsidR="00EB130A" w:rsidRPr="007023B8" w:rsidRDefault="00EB130A" w:rsidP="00C9695C">
            <w:pPr>
              <w:pStyle w:val="affc"/>
              <w:jc w:val="center"/>
              <w:rPr>
                <w:color w:val="000000" w:themeColor="text1"/>
              </w:rPr>
            </w:pPr>
            <w:r w:rsidRPr="007023B8">
              <w:rPr>
                <w:rFonts w:hint="eastAsia"/>
                <w:color w:val="000000" w:themeColor="text1"/>
              </w:rPr>
              <w:t>I</w:t>
            </w:r>
          </w:p>
        </w:tc>
        <w:tc>
          <w:tcPr>
            <w:tcW w:w="1250" w:type="pct"/>
            <w:vAlign w:val="center"/>
          </w:tcPr>
          <w:p w14:paraId="7813A816" w14:textId="77777777" w:rsidR="00EB130A" w:rsidRPr="007023B8" w:rsidRDefault="00EB130A" w:rsidP="00C9695C">
            <w:pPr>
              <w:pStyle w:val="affc"/>
              <w:jc w:val="center"/>
              <w:rPr>
                <w:color w:val="000000" w:themeColor="text1"/>
              </w:rPr>
            </w:pPr>
            <w:r w:rsidRPr="007023B8">
              <w:rPr>
                <w:rFonts w:hint="eastAsia"/>
                <w:color w:val="000000" w:themeColor="text1"/>
              </w:rPr>
              <w:t>输入工作电压</w:t>
            </w:r>
          </w:p>
        </w:tc>
      </w:tr>
    </w:tbl>
    <w:p w14:paraId="7D93B5C6" w14:textId="77777777" w:rsidR="00EB130A" w:rsidRPr="007023B8" w:rsidRDefault="00EB130A" w:rsidP="00EB130A">
      <w:pPr>
        <w:pStyle w:val="af"/>
        <w:numPr>
          <w:ilvl w:val="0"/>
          <w:numId w:val="20"/>
        </w:numPr>
        <w:spacing w:before="240" w:line="360" w:lineRule="auto"/>
        <w:ind w:firstLineChars="0"/>
        <w:rPr>
          <w:color w:val="000000" w:themeColor="text1"/>
        </w:rPr>
      </w:pPr>
      <w:r w:rsidRPr="007023B8">
        <w:rPr>
          <w:rFonts w:hint="eastAsia"/>
          <w:color w:val="000000" w:themeColor="text1"/>
        </w:rPr>
        <w:t>典型应用电路</w:t>
      </w:r>
    </w:p>
    <w:p w14:paraId="26B15DC6" w14:textId="77777777" w:rsidR="00EB130A" w:rsidRPr="007023B8" w:rsidRDefault="00EB130A" w:rsidP="00EB130A">
      <w:pPr>
        <w:pStyle w:val="61"/>
        <w:rPr>
          <w:color w:val="000000" w:themeColor="text1"/>
        </w:rPr>
      </w:pPr>
      <w:r w:rsidRPr="007023B8">
        <w:rPr>
          <w:color w:val="000000" w:themeColor="text1"/>
        </w:rPr>
        <w:drawing>
          <wp:inline distT="0" distB="0" distL="0" distR="0" wp14:anchorId="04670EA3" wp14:editId="00A93AAA">
            <wp:extent cx="3033395" cy="879684"/>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9504" cy="890155"/>
                    </a:xfrm>
                    <a:prstGeom prst="rect">
                      <a:avLst/>
                    </a:prstGeom>
                    <a:noFill/>
                    <a:ln>
                      <a:noFill/>
                    </a:ln>
                  </pic:spPr>
                </pic:pic>
              </a:graphicData>
            </a:graphic>
          </wp:inline>
        </w:drawing>
      </w:r>
    </w:p>
    <w:p w14:paraId="7D673DAE" w14:textId="77777777" w:rsidR="00EB130A" w:rsidRPr="007023B8" w:rsidRDefault="00EB130A" w:rsidP="00EB130A">
      <w:pPr>
        <w:pStyle w:val="affd"/>
        <w:spacing w:after="48"/>
        <w:rPr>
          <w:color w:val="000000" w:themeColor="text1"/>
        </w:rPr>
      </w:pPr>
      <w:r w:rsidRPr="007023B8">
        <w:rPr>
          <w:rFonts w:hint="eastAsia"/>
          <w:color w:val="000000" w:themeColor="text1"/>
        </w:rPr>
        <w:t>图</w:t>
      </w:r>
      <w:r w:rsidRPr="007023B8">
        <w:rPr>
          <w:color w:val="000000" w:themeColor="text1"/>
        </w:rPr>
        <w:t xml:space="preserve">1.7.5 </w:t>
      </w:r>
      <w:r w:rsidRPr="007023B8">
        <w:rPr>
          <w:rFonts w:hint="eastAsia"/>
          <w:color w:val="000000" w:themeColor="text1"/>
        </w:rPr>
        <w:t>固定输出电压电路图</w:t>
      </w:r>
    </w:p>
    <w:p w14:paraId="7CB64AB9" w14:textId="77777777" w:rsidR="00EB130A" w:rsidRPr="007023B8" w:rsidRDefault="00EB130A" w:rsidP="00EB130A">
      <w:pPr>
        <w:pStyle w:val="61"/>
        <w:rPr>
          <w:color w:val="000000" w:themeColor="text1"/>
        </w:rPr>
      </w:pPr>
      <w:r w:rsidRPr="007023B8">
        <w:rPr>
          <w:color w:val="000000" w:themeColor="text1"/>
        </w:rPr>
        <w:drawing>
          <wp:inline distT="0" distB="0" distL="0" distR="0" wp14:anchorId="773C4F1E" wp14:editId="5FB4170D">
            <wp:extent cx="3048708" cy="117157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99097" cy="1190939"/>
                    </a:xfrm>
                    <a:prstGeom prst="rect">
                      <a:avLst/>
                    </a:prstGeom>
                    <a:noFill/>
                    <a:ln>
                      <a:noFill/>
                    </a:ln>
                  </pic:spPr>
                </pic:pic>
              </a:graphicData>
            </a:graphic>
          </wp:inline>
        </w:drawing>
      </w:r>
    </w:p>
    <w:p w14:paraId="785D87A0" w14:textId="77777777" w:rsidR="00EB130A" w:rsidRPr="007023B8" w:rsidRDefault="00EB130A" w:rsidP="00EB130A">
      <w:pPr>
        <w:pStyle w:val="affd"/>
        <w:spacing w:after="48"/>
        <w:rPr>
          <w:color w:val="000000" w:themeColor="text1"/>
        </w:rPr>
      </w:pPr>
      <w:r w:rsidRPr="007023B8">
        <w:rPr>
          <w:rFonts w:hint="eastAsia"/>
          <w:color w:val="000000" w:themeColor="text1"/>
        </w:rPr>
        <w:t>图</w:t>
      </w:r>
      <w:r w:rsidRPr="007023B8">
        <w:rPr>
          <w:color w:val="000000" w:themeColor="text1"/>
        </w:rPr>
        <w:t xml:space="preserve">1.7.6 </w:t>
      </w:r>
      <w:r w:rsidRPr="007023B8">
        <w:rPr>
          <w:rFonts w:hint="eastAsia"/>
          <w:bCs/>
          <w:color w:val="000000" w:themeColor="text1"/>
          <w:szCs w:val="32"/>
        </w:rPr>
        <w:t>可调输出电压电路图</w:t>
      </w:r>
    </w:p>
    <w:p w14:paraId="3728FF09" w14:textId="77777777" w:rsidR="00EB130A" w:rsidRPr="000C3A47" w:rsidRDefault="00EB130A" w:rsidP="00EB130A">
      <w:pPr>
        <w:pStyle w:val="2"/>
        <w:spacing w:before="480"/>
      </w:pPr>
      <w:bookmarkStart w:id="58" w:name="_Toc45181447"/>
      <w:bookmarkStart w:id="59" w:name="_Toc45182999"/>
      <w:r>
        <w:rPr>
          <w:rFonts w:hint="eastAsia"/>
        </w:rPr>
        <w:t>1</w:t>
      </w:r>
      <w:r>
        <w:t xml:space="preserve">.8 </w:t>
      </w:r>
      <w:r w:rsidRPr="000C3A47">
        <w:rPr>
          <w:rFonts w:hint="eastAsia"/>
        </w:rPr>
        <w:t>实验平台组合</w:t>
      </w:r>
      <w:bookmarkEnd w:id="58"/>
      <w:bookmarkEnd w:id="59"/>
    </w:p>
    <w:p w14:paraId="3ACCC420" w14:textId="77777777" w:rsidR="00EB130A" w:rsidRPr="0004706C" w:rsidRDefault="00EB130A" w:rsidP="00EB130A">
      <w:pPr>
        <w:ind w:firstLineChars="0" w:firstLine="420"/>
        <w:rPr>
          <w:color w:val="000000" w:themeColor="text1"/>
        </w:rPr>
      </w:pPr>
      <w:r>
        <w:rPr>
          <w:rFonts w:hint="eastAsia"/>
          <w:color w:val="000000" w:themeColor="text1"/>
        </w:rPr>
        <w:t>八城</w:t>
      </w:r>
      <w:r w:rsidRPr="000C3A47">
        <w:rPr>
          <w:rFonts w:hint="eastAsia"/>
          <w:color w:val="000000" w:themeColor="text1"/>
        </w:rPr>
        <w:t>物联网实验平台接口包括上位机同底座模块的接口、电源同</w:t>
      </w:r>
      <w:r>
        <w:rPr>
          <w:rFonts w:hint="eastAsia"/>
          <w:color w:val="000000" w:themeColor="text1"/>
        </w:rPr>
        <w:t>底座</w:t>
      </w:r>
      <w:r w:rsidRPr="000C3A47">
        <w:rPr>
          <w:rFonts w:hint="eastAsia"/>
          <w:color w:val="000000" w:themeColor="text1"/>
        </w:rPr>
        <w:t>模块的接口、底座模块同底座模块的接口、底座模块同功能模块的接口。上位机与底座模块的连</w:t>
      </w:r>
      <w:r w:rsidRPr="0004706C">
        <w:rPr>
          <w:rFonts w:hint="eastAsia"/>
          <w:color w:val="000000" w:themeColor="text1"/>
        </w:rPr>
        <w:t>接方式如图</w:t>
      </w:r>
      <w:r w:rsidRPr="0004706C">
        <w:rPr>
          <w:color w:val="000000" w:themeColor="text1"/>
        </w:rPr>
        <w:t>1.7.1</w:t>
      </w:r>
      <w:r w:rsidRPr="0004706C">
        <w:rPr>
          <w:rFonts w:hint="eastAsia"/>
          <w:color w:val="000000" w:themeColor="text1"/>
        </w:rPr>
        <w:t>所示，底座模块留有连接</w:t>
      </w:r>
      <w:r w:rsidRPr="0004706C">
        <w:rPr>
          <w:rFonts w:hint="eastAsia"/>
          <w:color w:val="000000" w:themeColor="text1"/>
        </w:rPr>
        <w:t>ST-LINK</w:t>
      </w:r>
      <w:r w:rsidRPr="0004706C">
        <w:rPr>
          <w:rFonts w:hint="eastAsia"/>
          <w:color w:val="000000" w:themeColor="text1"/>
        </w:rPr>
        <w:t>调试下载线的</w:t>
      </w:r>
      <w:r w:rsidRPr="0004706C">
        <w:rPr>
          <w:rFonts w:hint="eastAsia"/>
          <w:color w:val="000000" w:themeColor="text1"/>
        </w:rPr>
        <w:t>Micro-USB</w:t>
      </w:r>
      <w:r w:rsidRPr="0004706C">
        <w:rPr>
          <w:rFonts w:hint="eastAsia"/>
          <w:color w:val="000000" w:themeColor="text1"/>
        </w:rPr>
        <w:lastRenderedPageBreak/>
        <w:t>接口，可以通过上位机进行程序下载和程序调试。在执行具体功能调试的时候，可以在此结构上搭载功能模块，进而实现各种实验。</w:t>
      </w:r>
    </w:p>
    <w:p w14:paraId="5C8CE0E1" w14:textId="77777777" w:rsidR="00EB130A" w:rsidRPr="0004706C" w:rsidRDefault="00EB130A" w:rsidP="00EB130A">
      <w:pPr>
        <w:ind w:firstLineChars="0" w:firstLine="0"/>
        <w:jc w:val="center"/>
        <w:rPr>
          <w:color w:val="000000" w:themeColor="text1"/>
        </w:rPr>
      </w:pPr>
      <w:r w:rsidRPr="0004706C">
        <w:rPr>
          <w:b/>
          <w:noProof/>
          <w:color w:val="000000" w:themeColor="text1"/>
        </w:rPr>
        <w:drawing>
          <wp:inline distT="0" distB="0" distL="0" distR="0" wp14:anchorId="1AE53B58" wp14:editId="67226ED7">
            <wp:extent cx="3560133" cy="2634432"/>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93" t="5377" r="1" b="20416"/>
                    <a:stretch/>
                  </pic:blipFill>
                  <pic:spPr bwMode="auto">
                    <a:xfrm>
                      <a:off x="0" y="0"/>
                      <a:ext cx="3576129" cy="2646269"/>
                    </a:xfrm>
                    <a:prstGeom prst="rect">
                      <a:avLst/>
                    </a:prstGeom>
                    <a:noFill/>
                    <a:ln>
                      <a:noFill/>
                    </a:ln>
                    <a:extLst>
                      <a:ext uri="{53640926-AAD7-44D8-BBD7-CCE9431645EC}">
                        <a14:shadowObscured xmlns:a14="http://schemas.microsoft.com/office/drawing/2010/main"/>
                      </a:ext>
                    </a:extLst>
                  </pic:spPr>
                </pic:pic>
              </a:graphicData>
            </a:graphic>
          </wp:inline>
        </w:drawing>
      </w:r>
    </w:p>
    <w:p w14:paraId="239C0F1A" w14:textId="77777777" w:rsidR="00EB130A" w:rsidRPr="0004706C" w:rsidRDefault="00EB130A" w:rsidP="00EB130A">
      <w:pPr>
        <w:pStyle w:val="affd"/>
        <w:spacing w:after="48"/>
        <w:rPr>
          <w:color w:val="000000" w:themeColor="text1"/>
        </w:rPr>
      </w:pPr>
      <w:r w:rsidRPr="0004706C">
        <w:rPr>
          <w:rFonts w:hint="eastAsia"/>
          <w:color w:val="000000" w:themeColor="text1"/>
        </w:rPr>
        <w:t>图</w:t>
      </w:r>
      <w:r w:rsidRPr="0004706C">
        <w:rPr>
          <w:rFonts w:hint="eastAsia"/>
          <w:color w:val="000000" w:themeColor="text1"/>
        </w:rPr>
        <w:t>1</w:t>
      </w:r>
      <w:r w:rsidRPr="0004706C">
        <w:rPr>
          <w:color w:val="000000" w:themeColor="text1"/>
        </w:rPr>
        <w:t xml:space="preserve">.8.1 </w:t>
      </w:r>
      <w:r w:rsidRPr="0004706C">
        <w:rPr>
          <w:rFonts w:hint="eastAsia"/>
          <w:color w:val="000000" w:themeColor="text1"/>
        </w:rPr>
        <w:t>上位机与底座模块的连接</w:t>
      </w:r>
    </w:p>
    <w:p w14:paraId="34FC197C" w14:textId="77777777" w:rsidR="00EB130A" w:rsidRPr="0004706C" w:rsidRDefault="00EB130A" w:rsidP="00EB130A">
      <w:pPr>
        <w:ind w:firstLine="480"/>
        <w:rPr>
          <w:color w:val="000000" w:themeColor="text1"/>
        </w:rPr>
      </w:pPr>
      <w:r w:rsidRPr="0004706C">
        <w:rPr>
          <w:rFonts w:hint="eastAsia"/>
          <w:color w:val="000000" w:themeColor="text1"/>
        </w:rPr>
        <w:t>实验平台最基础的应用搭载包含电源模块和底座模块，再配合对应的功能模块即可执行物联网应用实验，蜂巢六边形设计可以无线延展，可同时执行多个功能模块的实验内容。单功能模块和多功能模块的实验连接如下图所示。</w:t>
      </w:r>
    </w:p>
    <w:p w14:paraId="466A7700" w14:textId="77777777" w:rsidR="00EB130A" w:rsidRPr="0004706C" w:rsidRDefault="00EB130A" w:rsidP="00EB130A">
      <w:pPr>
        <w:ind w:firstLine="480"/>
        <w:rPr>
          <w:color w:val="000000" w:themeColor="text1"/>
        </w:rPr>
      </w:pPr>
      <w:r w:rsidRPr="0004706C">
        <w:rPr>
          <w:rFonts w:hint="eastAsia"/>
          <w:color w:val="000000" w:themeColor="text1"/>
        </w:rPr>
        <w:t>电源模块配置锂电池，可持续为其他模块提供稳定电源；底座模块则通过延伸的</w:t>
      </w:r>
      <w:r w:rsidRPr="0004706C">
        <w:rPr>
          <w:rFonts w:hint="eastAsia"/>
          <w:color w:val="000000" w:themeColor="text1"/>
        </w:rPr>
        <w:t>IO</w:t>
      </w:r>
      <w:r w:rsidRPr="0004706C">
        <w:rPr>
          <w:rFonts w:hint="eastAsia"/>
          <w:color w:val="000000" w:themeColor="text1"/>
        </w:rPr>
        <w:t>引脚，可配合任意功能模块进行应用实验的开发；功能模块则可根据实际的应用场景进行配置，如图中搭建的</w:t>
      </w:r>
      <w:r w:rsidRPr="0004706C">
        <w:rPr>
          <w:rFonts w:hint="eastAsia"/>
          <w:color w:val="000000" w:themeColor="text1"/>
        </w:rPr>
        <w:t>WIFI</w:t>
      </w:r>
      <w:r w:rsidRPr="0004706C">
        <w:rPr>
          <w:rFonts w:hint="eastAsia"/>
          <w:color w:val="000000" w:themeColor="text1"/>
        </w:rPr>
        <w:t>应用系统，可进行</w:t>
      </w:r>
      <w:r w:rsidRPr="0004706C">
        <w:rPr>
          <w:rFonts w:hint="eastAsia"/>
          <w:color w:val="000000" w:themeColor="text1"/>
        </w:rPr>
        <w:t>WIFI</w:t>
      </w:r>
      <w:r w:rsidRPr="0004706C">
        <w:rPr>
          <w:rFonts w:hint="eastAsia"/>
          <w:color w:val="000000" w:themeColor="text1"/>
        </w:rPr>
        <w:t>的无线组网通信实验。</w:t>
      </w:r>
    </w:p>
    <w:p w14:paraId="7D640361" w14:textId="77777777" w:rsidR="00EB130A" w:rsidRPr="0004706C" w:rsidRDefault="00EB130A" w:rsidP="00EB130A">
      <w:pPr>
        <w:ind w:firstLineChars="0" w:firstLine="0"/>
        <w:jc w:val="center"/>
        <w:rPr>
          <w:color w:val="000000" w:themeColor="text1"/>
        </w:rPr>
      </w:pPr>
      <w:r w:rsidRPr="0004706C">
        <w:rPr>
          <w:noProof/>
          <w:color w:val="000000" w:themeColor="text1"/>
        </w:rPr>
        <w:drawing>
          <wp:inline distT="0" distB="0" distL="0" distR="0" wp14:anchorId="2F032013" wp14:editId="25F236F2">
            <wp:extent cx="5365813" cy="1490134"/>
            <wp:effectExtent l="0" t="0" r="0" b="0"/>
            <wp:docPr id="314" name="图形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rcRect l="9290" t="26775" r="23800" b="46949"/>
                    <a:stretch/>
                  </pic:blipFill>
                  <pic:spPr bwMode="auto">
                    <a:xfrm>
                      <a:off x="0" y="0"/>
                      <a:ext cx="5367585" cy="1490626"/>
                    </a:xfrm>
                    <a:prstGeom prst="rect">
                      <a:avLst/>
                    </a:prstGeom>
                    <a:ln>
                      <a:noFill/>
                    </a:ln>
                    <a:extLst>
                      <a:ext uri="{53640926-AAD7-44D8-BBD7-CCE9431645EC}">
                        <a14:shadowObscured xmlns:a14="http://schemas.microsoft.com/office/drawing/2010/main"/>
                      </a:ext>
                    </a:extLst>
                  </pic:spPr>
                </pic:pic>
              </a:graphicData>
            </a:graphic>
          </wp:inline>
        </w:drawing>
      </w:r>
    </w:p>
    <w:p w14:paraId="00E28BEA" w14:textId="77777777" w:rsidR="00EB130A" w:rsidRPr="0004706C" w:rsidRDefault="00EB130A" w:rsidP="00EB130A">
      <w:pPr>
        <w:pStyle w:val="affd"/>
        <w:spacing w:after="48"/>
        <w:rPr>
          <w:color w:val="000000" w:themeColor="text1"/>
        </w:rPr>
      </w:pPr>
      <w:r w:rsidRPr="0004706C">
        <w:rPr>
          <w:rFonts w:hint="eastAsia"/>
          <w:color w:val="000000" w:themeColor="text1"/>
        </w:rPr>
        <w:t>图</w:t>
      </w:r>
      <w:r w:rsidRPr="0004706C">
        <w:rPr>
          <w:rFonts w:hint="eastAsia"/>
          <w:color w:val="000000" w:themeColor="text1"/>
        </w:rPr>
        <w:t>1</w:t>
      </w:r>
      <w:r w:rsidRPr="0004706C">
        <w:rPr>
          <w:color w:val="000000" w:themeColor="text1"/>
        </w:rPr>
        <w:t xml:space="preserve">.8.2 </w:t>
      </w:r>
      <w:r w:rsidRPr="0004706C">
        <w:rPr>
          <w:rFonts w:hint="eastAsia"/>
          <w:color w:val="000000" w:themeColor="text1"/>
        </w:rPr>
        <w:t>实验平台的组合</w:t>
      </w:r>
    </w:p>
    <w:p w14:paraId="2CB9354F" w14:textId="5C53435B" w:rsidR="009B7421" w:rsidRPr="00404BFC" w:rsidRDefault="000802B3" w:rsidP="00447EB0">
      <w:pPr>
        <w:pStyle w:val="1"/>
      </w:pPr>
      <w:bookmarkStart w:id="60" w:name="_Toc45183000"/>
      <w:r>
        <w:rPr>
          <w:rFonts w:hint="eastAsia"/>
        </w:rPr>
        <w:lastRenderedPageBreak/>
        <w:t>第</w:t>
      </w:r>
      <w:r>
        <w:rPr>
          <w:rFonts w:hint="eastAsia"/>
        </w:rPr>
        <w:t>2</w:t>
      </w:r>
      <w:r>
        <w:rPr>
          <w:rFonts w:hint="eastAsia"/>
        </w:rPr>
        <w:t>章</w:t>
      </w:r>
      <w:r>
        <w:rPr>
          <w:rFonts w:hint="eastAsia"/>
        </w:rPr>
        <w:t xml:space="preserve"> </w:t>
      </w:r>
      <w:r w:rsidR="00BF7EEA" w:rsidRPr="00404BFC">
        <w:rPr>
          <w:rFonts w:hint="eastAsia"/>
        </w:rPr>
        <w:t>MDK</w:t>
      </w:r>
      <w:r w:rsidR="00BF7EEA" w:rsidRPr="00404BFC">
        <w:t>5</w:t>
      </w:r>
      <w:r w:rsidR="00BF7EEA" w:rsidRPr="00404BFC">
        <w:rPr>
          <w:rFonts w:hint="eastAsia"/>
        </w:rPr>
        <w:t>软件入门</w:t>
      </w:r>
      <w:bookmarkEnd w:id="10"/>
      <w:bookmarkEnd w:id="11"/>
      <w:bookmarkEnd w:id="60"/>
    </w:p>
    <w:p w14:paraId="3F042969" w14:textId="17C8175F" w:rsidR="00740BFB" w:rsidRPr="005637A4" w:rsidRDefault="00492B4C" w:rsidP="00262158">
      <w:pPr>
        <w:spacing w:after="240"/>
        <w:ind w:firstLine="480"/>
        <w:rPr>
          <w:color w:val="000000" w:themeColor="text1"/>
        </w:rPr>
      </w:pPr>
      <w:r w:rsidRPr="005637A4">
        <w:rPr>
          <w:rFonts w:hint="eastAsia"/>
          <w:color w:val="000000" w:themeColor="text1"/>
        </w:rPr>
        <w:t>物联网实验开发需要对应软件的支撑，</w:t>
      </w:r>
      <w:r w:rsidR="00861F66" w:rsidRPr="005637A4">
        <w:rPr>
          <w:rFonts w:hint="eastAsia"/>
          <w:color w:val="000000" w:themeColor="text1"/>
        </w:rPr>
        <w:t>本书</w:t>
      </w:r>
      <w:r w:rsidR="00262158" w:rsidRPr="005637A4">
        <w:rPr>
          <w:rFonts w:hint="eastAsia"/>
          <w:color w:val="000000" w:themeColor="text1"/>
        </w:rPr>
        <w:t>介绍的实验环境需要</w:t>
      </w:r>
      <w:r w:rsidRPr="005637A4">
        <w:rPr>
          <w:rFonts w:hint="eastAsia"/>
          <w:color w:val="000000" w:themeColor="text1"/>
        </w:rPr>
        <w:t>配置</w:t>
      </w:r>
      <w:r w:rsidR="004F0E43" w:rsidRPr="005637A4">
        <w:rPr>
          <w:rFonts w:hint="eastAsia"/>
          <w:color w:val="000000" w:themeColor="text1"/>
        </w:rPr>
        <w:t>MDK</w:t>
      </w:r>
      <w:r w:rsidR="004F0E43" w:rsidRPr="005637A4">
        <w:rPr>
          <w:color w:val="000000" w:themeColor="text1"/>
        </w:rPr>
        <w:t>5</w:t>
      </w:r>
      <w:r w:rsidRPr="005637A4">
        <w:rPr>
          <w:rFonts w:hint="eastAsia"/>
          <w:color w:val="000000" w:themeColor="text1"/>
        </w:rPr>
        <w:t>软件，为了保证实验教学工作的正常实施，提高教学质量，本章</w:t>
      </w:r>
      <w:r w:rsidR="00740BFB" w:rsidRPr="005637A4">
        <w:rPr>
          <w:color w:val="000000" w:themeColor="text1"/>
        </w:rPr>
        <w:t>向大家介绍</w:t>
      </w:r>
      <w:r w:rsidR="004F0E43" w:rsidRPr="005637A4">
        <w:rPr>
          <w:rFonts w:hint="eastAsia"/>
          <w:color w:val="000000" w:themeColor="text1"/>
        </w:rPr>
        <w:t>MDK</w:t>
      </w:r>
      <w:r w:rsidR="004F0E43" w:rsidRPr="005637A4">
        <w:rPr>
          <w:color w:val="000000" w:themeColor="text1"/>
        </w:rPr>
        <w:t>5</w:t>
      </w:r>
      <w:r w:rsidR="004F0E43" w:rsidRPr="005637A4">
        <w:rPr>
          <w:rFonts w:hint="eastAsia"/>
          <w:color w:val="000000" w:themeColor="text1"/>
        </w:rPr>
        <w:t>软件</w:t>
      </w:r>
      <w:r w:rsidR="00740BFB" w:rsidRPr="005637A4">
        <w:rPr>
          <w:color w:val="000000" w:themeColor="text1"/>
        </w:rPr>
        <w:t>的</w:t>
      </w:r>
      <w:r w:rsidR="00740BFB" w:rsidRPr="005637A4">
        <w:rPr>
          <w:rFonts w:hint="eastAsia"/>
          <w:color w:val="000000" w:themeColor="text1"/>
        </w:rPr>
        <w:t>安装及</w:t>
      </w:r>
      <w:r w:rsidR="00740BFB" w:rsidRPr="005637A4">
        <w:rPr>
          <w:color w:val="000000" w:themeColor="text1"/>
        </w:rPr>
        <w:t>使用，通过本章的学习，最终将建立一个自己的</w:t>
      </w:r>
      <w:r w:rsidR="004F0E43" w:rsidRPr="005637A4">
        <w:rPr>
          <w:rFonts w:hint="eastAsia"/>
          <w:color w:val="000000" w:themeColor="text1"/>
        </w:rPr>
        <w:t>MKD</w:t>
      </w:r>
      <w:r w:rsidR="004F0E43" w:rsidRPr="005637A4">
        <w:rPr>
          <w:color w:val="000000" w:themeColor="text1"/>
        </w:rPr>
        <w:t>5</w:t>
      </w:r>
      <w:r w:rsidR="00740BFB" w:rsidRPr="005637A4">
        <w:rPr>
          <w:color w:val="000000" w:themeColor="text1"/>
        </w:rPr>
        <w:t>工程，同时</w:t>
      </w:r>
      <w:r w:rsidR="009345B4" w:rsidRPr="005637A4">
        <w:rPr>
          <w:rFonts w:hint="eastAsia"/>
          <w:color w:val="000000" w:themeColor="text1"/>
        </w:rPr>
        <w:t>，</w:t>
      </w:r>
      <w:r w:rsidR="00740BFB" w:rsidRPr="005637A4">
        <w:rPr>
          <w:color w:val="000000" w:themeColor="text1"/>
        </w:rPr>
        <w:t>本章还将介绍</w:t>
      </w:r>
      <w:r w:rsidR="004F0E43" w:rsidRPr="005637A4">
        <w:rPr>
          <w:rFonts w:hint="eastAsia"/>
          <w:color w:val="000000" w:themeColor="text1"/>
        </w:rPr>
        <w:t>MDK</w:t>
      </w:r>
      <w:r w:rsidR="004F0E43" w:rsidRPr="005637A4">
        <w:rPr>
          <w:color w:val="000000" w:themeColor="text1"/>
        </w:rPr>
        <w:t>5</w:t>
      </w:r>
      <w:r w:rsidR="00740BFB" w:rsidRPr="005637A4">
        <w:rPr>
          <w:color w:val="000000" w:themeColor="text1"/>
        </w:rPr>
        <w:t>软件的一些使用技巧，希望大家在</w:t>
      </w:r>
      <w:r w:rsidR="009345B4" w:rsidRPr="005637A4">
        <w:rPr>
          <w:rFonts w:hint="eastAsia"/>
          <w:color w:val="000000" w:themeColor="text1"/>
        </w:rPr>
        <w:t>学习</w:t>
      </w:r>
      <w:r w:rsidR="00740BFB" w:rsidRPr="005637A4">
        <w:rPr>
          <w:color w:val="000000" w:themeColor="text1"/>
        </w:rPr>
        <w:t>本章之后，能够对</w:t>
      </w:r>
      <w:r w:rsidR="004F0E43" w:rsidRPr="005637A4">
        <w:rPr>
          <w:rFonts w:hint="eastAsia"/>
          <w:color w:val="000000" w:themeColor="text1"/>
        </w:rPr>
        <w:t>MDK</w:t>
      </w:r>
      <w:r w:rsidR="004F0E43" w:rsidRPr="005637A4">
        <w:rPr>
          <w:color w:val="000000" w:themeColor="text1"/>
        </w:rPr>
        <w:t>5</w:t>
      </w:r>
      <w:r w:rsidR="00740BFB" w:rsidRPr="005637A4">
        <w:rPr>
          <w:color w:val="000000" w:themeColor="text1"/>
        </w:rPr>
        <w:t>这个软件有比较全面的了解。</w:t>
      </w:r>
    </w:p>
    <w:p w14:paraId="6E8B9034" w14:textId="6F5246E7" w:rsidR="00807B74" w:rsidRPr="001537D6" w:rsidRDefault="002B3436" w:rsidP="008E1377">
      <w:pPr>
        <w:pStyle w:val="2"/>
        <w:spacing w:before="480"/>
      </w:pPr>
      <w:bookmarkStart w:id="61" w:name="_Toc514511678"/>
      <w:bookmarkStart w:id="62" w:name="_Toc521948216"/>
      <w:bookmarkStart w:id="63" w:name="_Toc44951259"/>
      <w:bookmarkStart w:id="64" w:name="_Toc44951602"/>
      <w:bookmarkStart w:id="65" w:name="_Toc514511763"/>
      <w:bookmarkStart w:id="66" w:name="_Toc529550428"/>
      <w:bookmarkStart w:id="67" w:name="_Toc45183001"/>
      <w:r>
        <w:t xml:space="preserve">2.1 </w:t>
      </w:r>
      <w:r w:rsidR="00807B74" w:rsidRPr="001537D6">
        <w:rPr>
          <w:rFonts w:hint="eastAsia"/>
        </w:rPr>
        <w:t>MDK5</w:t>
      </w:r>
      <w:r w:rsidR="00807B74" w:rsidRPr="001537D6">
        <w:rPr>
          <w:rFonts w:hint="eastAsia"/>
        </w:rPr>
        <w:t>简介</w:t>
      </w:r>
      <w:bookmarkEnd w:id="61"/>
      <w:bookmarkEnd w:id="62"/>
      <w:bookmarkEnd w:id="63"/>
      <w:bookmarkEnd w:id="64"/>
      <w:bookmarkEnd w:id="67"/>
    </w:p>
    <w:p w14:paraId="7B281E76" w14:textId="77777777" w:rsidR="00807B74" w:rsidRDefault="00807B74" w:rsidP="00466E5A">
      <w:pPr>
        <w:ind w:firstLine="480"/>
      </w:pPr>
      <w:r>
        <w:t>MDK</w:t>
      </w:r>
      <w:r>
        <w:t>是</w:t>
      </w:r>
      <w:r>
        <w:rPr>
          <w:bCs/>
        </w:rPr>
        <w:t>Microcontroller Development Kit</w:t>
      </w:r>
      <w:r>
        <w:rPr>
          <w:bCs/>
        </w:rPr>
        <w:t>的缩写</w:t>
      </w:r>
      <w:r>
        <w:rPr>
          <w:rFonts w:hint="eastAsia"/>
          <w:b/>
          <w:bCs/>
        </w:rPr>
        <w:t>，</w:t>
      </w:r>
      <w:r>
        <w:rPr>
          <w:rFonts w:hint="eastAsia"/>
        </w:rPr>
        <w:t>ARM</w:t>
      </w:r>
      <w:r>
        <w:t>公司出品，是目前针对</w:t>
      </w:r>
      <w:r>
        <w:t>ARM</w:t>
      </w:r>
      <w:r>
        <w:t>处理器，尤其是</w:t>
      </w:r>
      <w:r>
        <w:t>Cortex-M</w:t>
      </w:r>
      <w:r>
        <w:t>内核处理器的最佳开发工具。全球</w:t>
      </w:r>
      <w:r>
        <w:rPr>
          <w:rFonts w:hint="eastAsia"/>
        </w:rPr>
        <w:t>有</w:t>
      </w:r>
      <w:r>
        <w:t>超过</w:t>
      </w:r>
      <w:r>
        <w:t>10</w:t>
      </w:r>
      <w:r>
        <w:t>万的嵌入式开发工程师使用</w:t>
      </w:r>
      <w:r>
        <w:t>MDK</w:t>
      </w:r>
      <w:r>
        <w:t>。</w:t>
      </w:r>
    </w:p>
    <w:p w14:paraId="4D259392" w14:textId="0F6D3274" w:rsidR="00807B74" w:rsidRDefault="00807B74" w:rsidP="00466E5A">
      <w:pPr>
        <w:ind w:firstLine="480"/>
      </w:pPr>
      <w:r>
        <w:t>MDK5</w:t>
      </w:r>
      <w:r>
        <w:t>向后兼容</w:t>
      </w:r>
      <w:r>
        <w:t>MDK4</w:t>
      </w:r>
      <w:r>
        <w:t>和</w:t>
      </w:r>
      <w:r>
        <w:t>MDK3</w:t>
      </w:r>
      <w:r>
        <w:t>等，以前的项目同样可以在</w:t>
      </w:r>
      <w:r>
        <w:t>MDK5</w:t>
      </w:r>
      <w:r>
        <w:t>上进行开发</w:t>
      </w:r>
      <w:r>
        <w:rPr>
          <w:rFonts w:hint="eastAsia"/>
        </w:rPr>
        <w:t>（</w:t>
      </w:r>
      <w:r>
        <w:t>但是头文件方面得全部自己添加</w:t>
      </w:r>
      <w:r>
        <w:rPr>
          <w:rFonts w:hint="eastAsia"/>
        </w:rPr>
        <w:t>）</w:t>
      </w:r>
      <w:r>
        <w:t>，</w:t>
      </w:r>
      <w:r>
        <w:t>MDK5</w:t>
      </w:r>
      <w:r>
        <w:t>同时加强了针对</w:t>
      </w:r>
      <w:r>
        <w:t>Cortex-M</w:t>
      </w:r>
      <w:r>
        <w:t>微控制器开发的支持，并且对传统的开发模式和界面进行升级，</w:t>
      </w:r>
      <w:r>
        <w:t>MDK5</w:t>
      </w:r>
      <w:r>
        <w:t>由两个部分组成：</w:t>
      </w:r>
      <w:r>
        <w:t>MDK Tools</w:t>
      </w:r>
      <w:r>
        <w:t>和</w:t>
      </w:r>
      <w:r>
        <w:t>Software Packs</w:t>
      </w:r>
      <w:r>
        <w:t>。其中，</w:t>
      </w:r>
      <w:r>
        <w:t>Software Packs</w:t>
      </w:r>
      <w:r>
        <w:t>可以独立于工具链进行新芯片支持和中间库的升级</w:t>
      </w:r>
      <w:r w:rsidR="003A1F92">
        <w:rPr>
          <w:rFonts w:hint="eastAsia"/>
        </w:rPr>
        <w:t>，</w:t>
      </w:r>
      <w:r>
        <w:t>如下图所示</w:t>
      </w:r>
      <w:r w:rsidR="000D2170">
        <w:rPr>
          <w:rFonts w:hint="eastAsia"/>
        </w:rPr>
        <w:t>。</w:t>
      </w:r>
    </w:p>
    <w:p w14:paraId="359B27E0" w14:textId="77777777" w:rsidR="00807B74" w:rsidRDefault="00807B74" w:rsidP="00807B74">
      <w:pPr>
        <w:pStyle w:val="61"/>
      </w:pPr>
      <w:r>
        <w:drawing>
          <wp:inline distT="0" distB="0" distL="0" distR="0" wp14:anchorId="41836434" wp14:editId="5B9AA625">
            <wp:extent cx="4048019" cy="1797995"/>
            <wp:effectExtent l="0" t="0" r="0" b="0"/>
            <wp:docPr id="2" name="图片 1" descr="mdk5组成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dk5组成图.png"/>
                    <pic:cNvPicPr>
                      <a:picLocks noChangeAspect="1"/>
                    </pic:cNvPicPr>
                  </pic:nvPicPr>
                  <pic:blipFill rotWithShape="1">
                    <a:blip r:embed="rId80" cstate="print"/>
                    <a:srcRect l="3433" r="25844" b="7980"/>
                    <a:stretch/>
                  </pic:blipFill>
                  <pic:spPr bwMode="auto">
                    <a:xfrm>
                      <a:off x="0" y="0"/>
                      <a:ext cx="4053079" cy="1800242"/>
                    </a:xfrm>
                    <a:prstGeom prst="rect">
                      <a:avLst/>
                    </a:prstGeom>
                    <a:ln>
                      <a:noFill/>
                    </a:ln>
                    <a:extLst>
                      <a:ext uri="{53640926-AAD7-44D8-BBD7-CCE9431645EC}">
                        <a14:shadowObscured xmlns:a14="http://schemas.microsoft.com/office/drawing/2010/main"/>
                      </a:ext>
                    </a:extLst>
                  </pic:spPr>
                </pic:pic>
              </a:graphicData>
            </a:graphic>
          </wp:inline>
        </w:drawing>
      </w:r>
    </w:p>
    <w:p w14:paraId="1C557C11" w14:textId="13D891AE" w:rsidR="00807B74" w:rsidRPr="00A85D89" w:rsidRDefault="00E32E5E" w:rsidP="00E32E5E">
      <w:pPr>
        <w:pStyle w:val="affd"/>
        <w:spacing w:after="48"/>
      </w:pPr>
      <w:r>
        <w:rPr>
          <w:rFonts w:hint="eastAsia"/>
        </w:rPr>
        <w:t>图</w:t>
      </w:r>
      <w:r>
        <w:rPr>
          <w:rFonts w:hint="eastAsia"/>
        </w:rPr>
        <w:t>2</w:t>
      </w:r>
      <w:r>
        <w:t xml:space="preserve">.1.1 </w:t>
      </w:r>
      <w:r w:rsidR="00807B74" w:rsidRPr="002B677B">
        <w:rPr>
          <w:rFonts w:hint="eastAsia"/>
        </w:rPr>
        <w:t>MDK5</w:t>
      </w:r>
      <w:r w:rsidR="00807B74" w:rsidRPr="002B677B">
        <w:rPr>
          <w:rFonts w:hint="eastAsia"/>
        </w:rPr>
        <w:t>组成</w:t>
      </w:r>
    </w:p>
    <w:p w14:paraId="16855ACA" w14:textId="737F476B" w:rsidR="00807B74" w:rsidRDefault="00807B74" w:rsidP="00466E5A">
      <w:pPr>
        <w:ind w:firstLine="480"/>
      </w:pPr>
      <w:r>
        <w:t>从上图可以看出，</w:t>
      </w:r>
      <w:r>
        <w:t>MDK Tools</w:t>
      </w:r>
      <w:r>
        <w:t>又分成三个部分：</w:t>
      </w:r>
      <w:r>
        <w:rPr>
          <w:rFonts w:hint="eastAsia"/>
        </w:rPr>
        <w:t>MDK-Core</w:t>
      </w:r>
      <w:r w:rsidR="009D38D4">
        <w:rPr>
          <w:rFonts w:hint="eastAsia"/>
        </w:rPr>
        <w:t>、</w:t>
      </w:r>
      <w:r>
        <w:t>ARMC/C++ Compiler</w:t>
      </w:r>
      <w:r w:rsidR="009D38D4">
        <w:rPr>
          <w:rFonts w:hint="eastAsia"/>
        </w:rPr>
        <w:t>和</w:t>
      </w:r>
      <w:r>
        <w:rPr>
          <w:rFonts w:hint="eastAsia"/>
        </w:rPr>
        <w:t>DS-MDK</w:t>
      </w:r>
      <w:r>
        <w:t>。</w:t>
      </w:r>
      <w:r>
        <w:rPr>
          <w:rFonts w:hint="eastAsia"/>
        </w:rPr>
        <w:t>MDK-Core</w:t>
      </w:r>
      <w:r>
        <w:rPr>
          <w:rFonts w:hint="eastAsia"/>
        </w:rPr>
        <w:t>是基于</w:t>
      </w:r>
      <w:r>
        <w:t>uVision IDE</w:t>
      </w:r>
      <w:r>
        <w:t>和调试器</w:t>
      </w:r>
      <w:r>
        <w:rPr>
          <w:rFonts w:hint="eastAsia"/>
        </w:rPr>
        <w:t>，</w:t>
      </w:r>
      <w:r>
        <w:t>主要支持</w:t>
      </w:r>
      <w:r>
        <w:t>Cortex-M</w:t>
      </w:r>
      <w:r>
        <w:t>和新的</w:t>
      </w:r>
      <w:r>
        <w:rPr>
          <w:rFonts w:hint="eastAsia"/>
        </w:rPr>
        <w:t>Armv8-M</w:t>
      </w:r>
      <w:r>
        <w:rPr>
          <w:rFonts w:hint="eastAsia"/>
        </w:rPr>
        <w:t>架构；</w:t>
      </w:r>
      <w:r>
        <w:rPr>
          <w:rFonts w:hint="eastAsia"/>
        </w:rPr>
        <w:t>ARMC/C++</w:t>
      </w:r>
      <w:r>
        <w:t xml:space="preserve"> </w:t>
      </w:r>
      <w:r>
        <w:rPr>
          <w:rFonts w:hint="eastAsia"/>
        </w:rPr>
        <w:t>Compiler</w:t>
      </w:r>
      <w:r>
        <w:rPr>
          <w:rFonts w:hint="eastAsia"/>
        </w:rPr>
        <w:t>包括两个编译器，带有汇编器、连接器以及专为优化代码大小和性能的高度优化的运行时库；</w:t>
      </w:r>
      <w:r>
        <w:rPr>
          <w:rFonts w:hint="eastAsia"/>
        </w:rPr>
        <w:t>DS-MDK</w:t>
      </w:r>
      <w:r>
        <w:rPr>
          <w:rFonts w:hint="eastAsia"/>
        </w:rPr>
        <w:t>包括基于</w:t>
      </w:r>
      <w:r>
        <w:rPr>
          <w:rFonts w:hint="eastAsia"/>
        </w:rPr>
        <w:t>eclipse</w:t>
      </w:r>
      <w:r>
        <w:rPr>
          <w:rFonts w:hint="eastAsia"/>
        </w:rPr>
        <w:t>的</w:t>
      </w:r>
      <w:r>
        <w:rPr>
          <w:rFonts w:hint="eastAsia"/>
        </w:rPr>
        <w:t>DS-5IDE</w:t>
      </w:r>
      <w:r>
        <w:rPr>
          <w:rFonts w:hint="eastAsia"/>
        </w:rPr>
        <w:t>和调试器，支持</w:t>
      </w:r>
      <w:r>
        <w:rPr>
          <w:rFonts w:hint="eastAsia"/>
        </w:rPr>
        <w:t>32</w:t>
      </w:r>
      <w:r>
        <w:rPr>
          <w:rFonts w:hint="eastAsia"/>
        </w:rPr>
        <w:t>位</w:t>
      </w:r>
      <w:r>
        <w:rPr>
          <w:rFonts w:hint="eastAsia"/>
        </w:rPr>
        <w:t>ARM</w:t>
      </w:r>
      <w:r>
        <w:t xml:space="preserve"> </w:t>
      </w:r>
      <w:r>
        <w:rPr>
          <w:rFonts w:hint="eastAsia"/>
        </w:rPr>
        <w:t>Cortex-A</w:t>
      </w:r>
      <w:r>
        <w:rPr>
          <w:rFonts w:hint="eastAsia"/>
        </w:rPr>
        <w:t>处理器和广泛的系统（</w:t>
      </w:r>
      <w:r>
        <w:rPr>
          <w:rFonts w:hint="eastAsia"/>
        </w:rPr>
        <w:t>32</w:t>
      </w:r>
      <w:r>
        <w:rPr>
          <w:rFonts w:hint="eastAsia"/>
        </w:rPr>
        <w:t>位</w:t>
      </w:r>
      <w:r>
        <w:rPr>
          <w:rFonts w:hint="eastAsia"/>
        </w:rPr>
        <w:t>ARM</w:t>
      </w:r>
      <w:r>
        <w:t xml:space="preserve"> </w:t>
      </w:r>
      <w:r>
        <w:rPr>
          <w:rFonts w:hint="eastAsia"/>
        </w:rPr>
        <w:t>Cortex-A</w:t>
      </w:r>
      <w:r>
        <w:rPr>
          <w:rFonts w:hint="eastAsia"/>
        </w:rPr>
        <w:t>和</w:t>
      </w:r>
      <w:r>
        <w:rPr>
          <w:rFonts w:hint="eastAsia"/>
        </w:rPr>
        <w:t>Cortex-M</w:t>
      </w:r>
      <w:r>
        <w:rPr>
          <w:rFonts w:hint="eastAsia"/>
        </w:rPr>
        <w:t>）。</w:t>
      </w:r>
    </w:p>
    <w:p w14:paraId="14F8BD38" w14:textId="622F1166" w:rsidR="00807B74" w:rsidRPr="00EB0220" w:rsidRDefault="00807B74" w:rsidP="00466E5A">
      <w:pPr>
        <w:ind w:firstLine="480"/>
      </w:pPr>
      <w:r>
        <w:t>Software Packs</w:t>
      </w:r>
      <w:r>
        <w:t>又分为：</w:t>
      </w:r>
      <w:r>
        <w:t>Device</w:t>
      </w:r>
      <w:r>
        <w:t>（芯片支持），</w:t>
      </w:r>
      <w:r>
        <w:t>CMSIS</w:t>
      </w:r>
      <w:r>
        <w:t>（</w:t>
      </w:r>
      <w:r>
        <w:t>ARM Cortex</w:t>
      </w:r>
      <w:r>
        <w:t>微控制器软件接口标准）和</w:t>
      </w:r>
      <w:r>
        <w:t>Mdidleware</w:t>
      </w:r>
      <w:r>
        <w:t>（中间库）三个部分</w:t>
      </w:r>
      <w:r>
        <w:rPr>
          <w:rFonts w:hint="eastAsia"/>
        </w:rPr>
        <w:t>。软件包可以随时添加到</w:t>
      </w:r>
      <w:r>
        <w:rPr>
          <w:rFonts w:hint="eastAsia"/>
        </w:rPr>
        <w:t>MDK</w:t>
      </w:r>
      <w:r>
        <w:rPr>
          <w:rFonts w:hint="eastAsia"/>
        </w:rPr>
        <w:lastRenderedPageBreak/>
        <w:t>的核心或</w:t>
      </w:r>
      <w:r>
        <w:rPr>
          <w:rFonts w:hint="eastAsia"/>
        </w:rPr>
        <w:t>ds-mdk</w:t>
      </w:r>
      <w:r>
        <w:rPr>
          <w:rFonts w:hint="eastAsia"/>
        </w:rPr>
        <w:t>以保证对新设备的支持和使中间件独立于工具链的更新。包括设备支持</w:t>
      </w:r>
      <w:r>
        <w:t>、</w:t>
      </w:r>
      <w:r>
        <w:rPr>
          <w:rFonts w:hint="eastAsia"/>
        </w:rPr>
        <w:t>CMSIS</w:t>
      </w:r>
      <w:r>
        <w:t>库</w:t>
      </w:r>
      <w:r>
        <w:rPr>
          <w:rFonts w:hint="eastAsia"/>
        </w:rPr>
        <w:t>、</w:t>
      </w:r>
      <w:r>
        <w:t>中间件</w:t>
      </w:r>
      <w:r>
        <w:rPr>
          <w:rFonts w:hint="eastAsia"/>
        </w:rPr>
        <w:t>、</w:t>
      </w:r>
      <w:r>
        <w:t>板支持</w:t>
      </w:r>
      <w:r>
        <w:rPr>
          <w:rFonts w:hint="eastAsia"/>
        </w:rPr>
        <w:t>、代码模板</w:t>
      </w:r>
      <w:r w:rsidR="00466E5A">
        <w:rPr>
          <w:rFonts w:hint="eastAsia"/>
        </w:rPr>
        <w:t>和</w:t>
      </w:r>
      <w:r>
        <w:t>例程。</w:t>
      </w:r>
      <w:r>
        <w:t>IPv4/IPv6</w:t>
      </w:r>
      <w:r>
        <w:t>通信协议栈也扩展了支持</w:t>
      </w:r>
      <w:r w:rsidRPr="003D19ED">
        <w:t>ARM® mbed™</w:t>
      </w:r>
      <w:r>
        <w:t>软件</w:t>
      </w:r>
      <w:r>
        <w:rPr>
          <w:rFonts w:hint="eastAsia"/>
        </w:rPr>
        <w:t>部分，</w:t>
      </w:r>
      <w:r>
        <w:t>使物联网应用得以实现</w:t>
      </w:r>
      <w:r>
        <w:rPr>
          <w:rFonts w:hint="eastAsia"/>
        </w:rPr>
        <w:t>。</w:t>
      </w:r>
    </w:p>
    <w:p w14:paraId="257FCBE9" w14:textId="4747A383" w:rsidR="00807B74" w:rsidRPr="001537D6" w:rsidRDefault="002B3436" w:rsidP="008E1377">
      <w:pPr>
        <w:pStyle w:val="2"/>
        <w:spacing w:before="480"/>
      </w:pPr>
      <w:bookmarkStart w:id="68" w:name="_Toc514511679"/>
      <w:bookmarkStart w:id="69" w:name="_Toc521948217"/>
      <w:bookmarkStart w:id="70" w:name="_Toc44951260"/>
      <w:bookmarkStart w:id="71" w:name="_Toc44951603"/>
      <w:bookmarkStart w:id="72" w:name="_Toc45183002"/>
      <w:r>
        <w:t xml:space="preserve">2.2 </w:t>
      </w:r>
      <w:r w:rsidR="00807B74" w:rsidRPr="001537D6">
        <w:rPr>
          <w:rFonts w:hint="eastAsia"/>
        </w:rPr>
        <w:t>MDK5</w:t>
      </w:r>
      <w:r w:rsidR="00807B74" w:rsidRPr="001537D6">
        <w:rPr>
          <w:rFonts w:hint="eastAsia"/>
        </w:rPr>
        <w:t>下载</w:t>
      </w:r>
      <w:bookmarkEnd w:id="68"/>
      <w:bookmarkEnd w:id="69"/>
      <w:bookmarkEnd w:id="70"/>
      <w:bookmarkEnd w:id="71"/>
      <w:bookmarkEnd w:id="72"/>
    </w:p>
    <w:p w14:paraId="32BE76D2" w14:textId="77777777" w:rsidR="00807B74" w:rsidRPr="00C86946" w:rsidRDefault="00807B74" w:rsidP="00466E5A">
      <w:pPr>
        <w:ind w:firstLine="480"/>
      </w:pPr>
      <w:r w:rsidRPr="00C86946">
        <w:rPr>
          <w:rFonts w:hint="eastAsia"/>
        </w:rPr>
        <w:t>MDK5</w:t>
      </w:r>
      <w:r w:rsidRPr="00C86946">
        <w:rPr>
          <w:rFonts w:hint="eastAsia"/>
        </w:rPr>
        <w:t>是目前应用比较广泛的工具软件之一，可到</w:t>
      </w:r>
      <w:r w:rsidRPr="00C86946">
        <w:rPr>
          <w:rFonts w:hint="eastAsia"/>
        </w:rPr>
        <w:t>KEIL</w:t>
      </w:r>
      <w:r w:rsidRPr="00C86946">
        <w:rPr>
          <w:rFonts w:hint="eastAsia"/>
        </w:rPr>
        <w:t>的官网网址：</w:t>
      </w:r>
      <w:hyperlink r:id="rId81" w:history="1">
        <w:r w:rsidRPr="00C86946">
          <w:rPr>
            <w:rStyle w:val="ae"/>
          </w:rPr>
          <w:t>https://www.keil.com/download/product/</w:t>
        </w:r>
      </w:hyperlink>
      <w:r w:rsidRPr="00C86946">
        <w:t>下载最新版本</w:t>
      </w:r>
      <w:r w:rsidRPr="00C86946">
        <w:rPr>
          <w:rFonts w:hint="eastAsia"/>
        </w:rPr>
        <w:t>，</w:t>
      </w:r>
      <w:r w:rsidRPr="00C86946">
        <w:t>本手册详细介绍</w:t>
      </w:r>
      <w:r w:rsidRPr="00C86946">
        <w:t>V</w:t>
      </w:r>
      <w:r w:rsidRPr="00C86946">
        <w:rPr>
          <w:rFonts w:hint="eastAsia"/>
        </w:rPr>
        <w:t>5.</w:t>
      </w:r>
      <w:r w:rsidRPr="00C86946">
        <w:t>14</w:t>
      </w:r>
      <w:r w:rsidRPr="00C86946">
        <w:rPr>
          <w:rFonts w:hint="eastAsia"/>
        </w:rPr>
        <w:t>版本。其它版本可参考安装。</w:t>
      </w:r>
    </w:p>
    <w:p w14:paraId="4FE13393" w14:textId="45247371" w:rsidR="00807B74" w:rsidRPr="00E91241" w:rsidRDefault="002B3436" w:rsidP="008E1377">
      <w:pPr>
        <w:pStyle w:val="2"/>
        <w:spacing w:before="480"/>
      </w:pPr>
      <w:bookmarkStart w:id="73" w:name="_Toc514511680"/>
      <w:bookmarkStart w:id="74" w:name="_Toc521948218"/>
      <w:bookmarkStart w:id="75" w:name="_Toc44951261"/>
      <w:bookmarkStart w:id="76" w:name="_Toc44951604"/>
      <w:bookmarkStart w:id="77" w:name="_Toc45183003"/>
      <w:r>
        <w:t xml:space="preserve">2.3 </w:t>
      </w:r>
      <w:r w:rsidR="00807B74" w:rsidRPr="00E91241">
        <w:rPr>
          <w:rFonts w:hint="eastAsia"/>
        </w:rPr>
        <w:t>MDK5</w:t>
      </w:r>
      <w:r w:rsidR="00807B74" w:rsidRPr="00E91241">
        <w:rPr>
          <w:rFonts w:hint="eastAsia"/>
        </w:rPr>
        <w:t>安装</w:t>
      </w:r>
      <w:bookmarkEnd w:id="73"/>
      <w:bookmarkEnd w:id="74"/>
      <w:bookmarkEnd w:id="75"/>
      <w:bookmarkEnd w:id="76"/>
      <w:bookmarkEnd w:id="77"/>
    </w:p>
    <w:p w14:paraId="0D846DB7" w14:textId="21746FB8" w:rsidR="00807B74" w:rsidRPr="007D7418" w:rsidRDefault="00807B74" w:rsidP="007D7418">
      <w:pPr>
        <w:ind w:firstLine="480"/>
      </w:pPr>
      <w:r w:rsidRPr="007D7418">
        <w:rPr>
          <w:rFonts w:hint="eastAsia"/>
        </w:rPr>
        <w:t>上节已经下载好了适合自己计算机操作系统的</w:t>
      </w:r>
      <w:r w:rsidRPr="007D7418">
        <w:rPr>
          <w:rFonts w:hint="eastAsia"/>
        </w:rPr>
        <w:t>MDK5</w:t>
      </w:r>
      <w:r w:rsidRPr="007D7418">
        <w:rPr>
          <w:rFonts w:hint="eastAsia"/>
        </w:rPr>
        <w:t>安装软件包，双击安装包就开始安装，比较简单，基本上点“</w:t>
      </w:r>
      <w:r w:rsidRPr="007D7418">
        <w:rPr>
          <w:rFonts w:hint="eastAsia"/>
        </w:rPr>
        <w:t>Next</w:t>
      </w:r>
      <w:r w:rsidRPr="007D7418">
        <w:rPr>
          <w:rFonts w:hint="eastAsia"/>
        </w:rPr>
        <w:t>”就可以了</w:t>
      </w:r>
      <w:r w:rsidR="007D7418">
        <w:rPr>
          <w:rFonts w:hint="eastAsia"/>
        </w:rPr>
        <w:t>，</w:t>
      </w:r>
      <w:r w:rsidRPr="007D7418">
        <w:rPr>
          <w:rFonts w:hint="eastAsia"/>
        </w:rPr>
        <w:t>详细说明如下</w:t>
      </w:r>
      <w:r w:rsidR="007D7418">
        <w:rPr>
          <w:rFonts w:hint="eastAsia"/>
        </w:rPr>
        <w:t>。</w:t>
      </w:r>
    </w:p>
    <w:p w14:paraId="2C71BAC2" w14:textId="56F96955" w:rsidR="00807B74" w:rsidRPr="00BA5732" w:rsidRDefault="002B3436" w:rsidP="002B3436">
      <w:pPr>
        <w:pStyle w:val="3"/>
        <w:spacing w:before="480" w:after="480"/>
        <w:ind w:firstLine="562"/>
      </w:pPr>
      <w:bookmarkStart w:id="78" w:name="_Toc514511681"/>
      <w:bookmarkStart w:id="79" w:name="_Toc521948219"/>
      <w:bookmarkStart w:id="80" w:name="_Toc44951262"/>
      <w:bookmarkStart w:id="81" w:name="_Toc44951605"/>
      <w:bookmarkStart w:id="82" w:name="_Toc45183004"/>
      <w:r>
        <w:rPr>
          <w:rFonts w:hint="eastAsia"/>
        </w:rPr>
        <w:t>2</w:t>
      </w:r>
      <w:r>
        <w:t xml:space="preserve">.3.1 </w:t>
      </w:r>
      <w:r w:rsidR="00807B74" w:rsidRPr="00BA5732">
        <w:rPr>
          <w:rFonts w:hint="eastAsia"/>
        </w:rPr>
        <w:t>安装步骤</w:t>
      </w:r>
      <w:bookmarkEnd w:id="78"/>
      <w:bookmarkEnd w:id="79"/>
      <w:bookmarkEnd w:id="80"/>
      <w:bookmarkEnd w:id="81"/>
      <w:bookmarkEnd w:id="82"/>
    </w:p>
    <w:p w14:paraId="22165D93" w14:textId="446BB6FC" w:rsidR="00807B74" w:rsidRDefault="00807B74" w:rsidP="002C2B68">
      <w:pPr>
        <w:pStyle w:val="af"/>
        <w:numPr>
          <w:ilvl w:val="0"/>
          <w:numId w:val="7"/>
        </w:numPr>
        <w:ind w:left="0" w:firstLineChars="0" w:firstLine="567"/>
      </w:pPr>
      <w:r>
        <w:rPr>
          <w:rFonts w:hint="eastAsia"/>
        </w:rPr>
        <w:t>右键点击</w:t>
      </w:r>
      <w:r w:rsidRPr="00A44E42">
        <w:rPr>
          <w:rFonts w:hint="eastAsia"/>
        </w:rPr>
        <w:t>安装包</w:t>
      </w:r>
      <w:r w:rsidRPr="00A44E42">
        <w:rPr>
          <w:rFonts w:hint="eastAsia"/>
        </w:rPr>
        <w:t>mdk5.</w:t>
      </w:r>
      <w:r>
        <w:t>14</w:t>
      </w:r>
      <w:r w:rsidRPr="00A44E42">
        <w:rPr>
          <w:rFonts w:hint="eastAsia"/>
        </w:rPr>
        <w:t>.exe</w:t>
      </w:r>
      <w:r w:rsidR="007D7418">
        <w:rPr>
          <w:rFonts w:hint="eastAsia"/>
        </w:rPr>
        <w:t>，</w:t>
      </w:r>
      <w:r w:rsidRPr="00A44E42">
        <w:rPr>
          <w:rFonts w:hint="eastAsia"/>
        </w:rPr>
        <w:t>以管理员身份运行，出现安装向导界面，点击“</w:t>
      </w:r>
      <w:r w:rsidRPr="00A44E42">
        <w:rPr>
          <w:rFonts w:hint="eastAsia"/>
        </w:rPr>
        <w:t>Next</w:t>
      </w:r>
      <w:r w:rsidRPr="00A44E42">
        <w:rPr>
          <w:rFonts w:hint="eastAsia"/>
        </w:rPr>
        <w:t>”</w:t>
      </w:r>
      <w:r w:rsidR="009E36A6">
        <w:rPr>
          <w:rFonts w:hint="eastAsia"/>
        </w:rPr>
        <w:t>。</w:t>
      </w:r>
    </w:p>
    <w:p w14:paraId="4F10939D" w14:textId="429ECFEE" w:rsidR="00807B74" w:rsidRDefault="000D2170" w:rsidP="00807B74">
      <w:pPr>
        <w:pStyle w:val="61"/>
        <w:spacing w:before="0"/>
      </w:pPr>
      <w:r>
        <mc:AlternateContent>
          <mc:Choice Requires="wps">
            <w:drawing>
              <wp:anchor distT="0" distB="0" distL="114300" distR="114300" simplePos="0" relativeHeight="251854336" behindDoc="0" locked="0" layoutInCell="1" allowOverlap="1" wp14:anchorId="0F798A0C" wp14:editId="53D46E81">
                <wp:simplePos x="0" y="0"/>
                <wp:positionH relativeFrom="column">
                  <wp:posOffset>3512185</wp:posOffset>
                </wp:positionH>
                <wp:positionV relativeFrom="paragraph">
                  <wp:posOffset>1451399</wp:posOffset>
                </wp:positionV>
                <wp:extent cx="643890" cy="234461"/>
                <wp:effectExtent l="0" t="0" r="22860" b="13335"/>
                <wp:wrapNone/>
                <wp:docPr id="263"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 cy="234461"/>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6A74C4" id="_x0000_t109" coordsize="21600,21600" o:spt="109" path="m,l,21600r21600,l21600,xe">
                <v:stroke joinstyle="miter"/>
                <v:path gradientshapeok="t" o:connecttype="rect"/>
              </v:shapetype>
              <v:shape id="AutoShape 35" o:spid="_x0000_s1026" type="#_x0000_t109" style="position:absolute;left:0;text-align:left;margin-left:276.55pt;margin-top:114.3pt;width:50.7pt;height:18.4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" filled="f" fillcolor="white [3212]" strokecolor="red" strokeweight="1.5pt">
                <v:shadow color="#868686"/>
              </v:shape>
            </w:pict>
          </mc:Fallback>
        </mc:AlternateContent>
      </w:r>
      <w:r w:rsidR="00807B74" w:rsidRPr="00FB4718">
        <w:drawing>
          <wp:inline distT="0" distB="0" distL="0" distR="0" wp14:anchorId="6FB9A7F8" wp14:editId="0A518AC5">
            <wp:extent cx="4319270" cy="1811814"/>
            <wp:effectExtent l="0" t="0" r="508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2705"/>
                    <a:stretch/>
                  </pic:blipFill>
                  <pic:spPr bwMode="auto">
                    <a:xfrm>
                      <a:off x="0" y="0"/>
                      <a:ext cx="4341538" cy="1821155"/>
                    </a:xfrm>
                    <a:prstGeom prst="rect">
                      <a:avLst/>
                    </a:prstGeom>
                    <a:ln>
                      <a:noFill/>
                    </a:ln>
                    <a:extLst>
                      <a:ext uri="{53640926-AAD7-44D8-BBD7-CCE9431645EC}">
                        <a14:shadowObscured xmlns:a14="http://schemas.microsoft.com/office/drawing/2010/main"/>
                      </a:ext>
                    </a:extLst>
                  </pic:spPr>
                </pic:pic>
              </a:graphicData>
            </a:graphic>
          </wp:inline>
        </w:drawing>
      </w:r>
    </w:p>
    <w:p w14:paraId="49FBC540" w14:textId="2BE6718C" w:rsidR="00807B74" w:rsidRDefault="00807B74" w:rsidP="007D7418">
      <w:pPr>
        <w:pStyle w:val="affd"/>
        <w:spacing w:after="48"/>
        <w:rPr>
          <w:sz w:val="22"/>
        </w:rPr>
      </w:pPr>
      <w:r>
        <w:rPr>
          <w:rFonts w:hint="eastAsia"/>
        </w:rPr>
        <w:t>图</w:t>
      </w:r>
      <w:r w:rsidR="007D7418">
        <w:t>2.</w:t>
      </w:r>
      <w:r w:rsidR="00E21927">
        <w:t xml:space="preserve">3.1 </w:t>
      </w:r>
      <w:r w:rsidRPr="001916EE">
        <w:rPr>
          <w:rFonts w:hint="eastAsia"/>
        </w:rPr>
        <w:t>点击“</w:t>
      </w:r>
      <w:r w:rsidRPr="001916EE">
        <w:rPr>
          <w:rFonts w:hint="eastAsia"/>
        </w:rPr>
        <w:t>Next</w:t>
      </w:r>
      <w:r w:rsidRPr="001916EE">
        <w:rPr>
          <w:rFonts w:hint="eastAsia"/>
        </w:rPr>
        <w:t>”</w:t>
      </w:r>
    </w:p>
    <w:p w14:paraId="5ACB1292" w14:textId="114389BE" w:rsidR="00807B74" w:rsidRDefault="00807B74" w:rsidP="002C2B68">
      <w:pPr>
        <w:pStyle w:val="af"/>
        <w:numPr>
          <w:ilvl w:val="0"/>
          <w:numId w:val="7"/>
        </w:numPr>
        <w:ind w:firstLineChars="0"/>
      </w:pPr>
      <w:r>
        <w:rPr>
          <w:rFonts w:hint="eastAsia"/>
        </w:rPr>
        <w:t>勾选“</w:t>
      </w:r>
      <w:r>
        <w:rPr>
          <w:rFonts w:hint="eastAsia"/>
        </w:rPr>
        <w:t>I</w:t>
      </w:r>
      <w:r>
        <w:t xml:space="preserve"> </w:t>
      </w:r>
      <w:r>
        <w:rPr>
          <w:rFonts w:hint="eastAsia"/>
        </w:rPr>
        <w:t>agree</w:t>
      </w:r>
      <w:r>
        <w:t xml:space="preserve"> </w:t>
      </w:r>
      <w:r>
        <w:rPr>
          <w:rFonts w:hint="eastAsia"/>
        </w:rPr>
        <w:t>to</w:t>
      </w:r>
      <w:r>
        <w:t>…</w:t>
      </w:r>
      <w:r>
        <w:rPr>
          <w:rFonts w:hint="eastAsia"/>
        </w:rPr>
        <w:t>.</w:t>
      </w:r>
      <w:r>
        <w:rPr>
          <w:rFonts w:hint="eastAsia"/>
        </w:rPr>
        <w:t>”，点击“</w:t>
      </w:r>
      <w:r>
        <w:rPr>
          <w:rFonts w:hint="eastAsia"/>
        </w:rPr>
        <w:t>Next</w:t>
      </w:r>
      <w:r>
        <w:rPr>
          <w:rFonts w:hint="eastAsia"/>
        </w:rPr>
        <w:t>”</w:t>
      </w:r>
      <w:r w:rsidR="00E21927">
        <w:rPr>
          <w:rFonts w:hint="eastAsia"/>
        </w:rPr>
        <w:t>。</w:t>
      </w:r>
    </w:p>
    <w:p w14:paraId="3B946194" w14:textId="77777777" w:rsidR="00807B74" w:rsidRDefault="00807B74" w:rsidP="00807B74">
      <w:pPr>
        <w:pStyle w:val="61"/>
      </w:pPr>
      <w:r>
        <w:lastRenderedPageBreak/>
        <mc:AlternateContent>
          <mc:Choice Requires="wpg">
            <w:drawing>
              <wp:anchor distT="0" distB="0" distL="114300" distR="114300" simplePos="0" relativeHeight="251841024" behindDoc="0" locked="0" layoutInCell="1" allowOverlap="1" wp14:anchorId="4ECDCB41" wp14:editId="7B6E6E44">
                <wp:simplePos x="0" y="0"/>
                <wp:positionH relativeFrom="column">
                  <wp:posOffset>706332</wp:posOffset>
                </wp:positionH>
                <wp:positionV relativeFrom="paragraph">
                  <wp:posOffset>1874520</wp:posOffset>
                </wp:positionV>
                <wp:extent cx="3457327" cy="542333"/>
                <wp:effectExtent l="0" t="0" r="10160" b="10160"/>
                <wp:wrapNone/>
                <wp:docPr id="16" name="组合 16"/>
                <wp:cNvGraphicFramePr/>
                <a:graphic xmlns:a="http://schemas.openxmlformats.org/drawingml/2006/main">
                  <a:graphicData uri="http://schemas.microsoft.com/office/word/2010/wordprocessingGroup">
                    <wpg:wgp>
                      <wpg:cNvGrpSpPr/>
                      <wpg:grpSpPr>
                        <a:xfrm>
                          <a:off x="0" y="0"/>
                          <a:ext cx="3457327" cy="542333"/>
                          <a:chOff x="50800" y="-272999"/>
                          <a:chExt cx="3457327" cy="542333"/>
                        </a:xfrm>
                      </wpg:grpSpPr>
                      <wps:wsp>
                        <wps:cNvPr id="262" name="AutoShape 11"/>
                        <wps:cNvSpPr>
                          <a:spLocks noChangeArrowheads="1"/>
                        </wps:cNvSpPr>
                        <wps:spPr bwMode="auto">
                          <a:xfrm>
                            <a:off x="2864237" y="8984"/>
                            <a:ext cx="643890" cy="260350"/>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61" name="AutoShape 12"/>
                        <wps:cNvSpPr>
                          <a:spLocks noChangeArrowheads="1"/>
                        </wps:cNvSpPr>
                        <wps:spPr bwMode="auto">
                          <a:xfrm>
                            <a:off x="50800" y="-272999"/>
                            <a:ext cx="1917700" cy="215265"/>
                          </a:xfrm>
                          <a:prstGeom prst="flowChartProcess">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527D40" id="组合 16" o:spid="_x0000_s1026" style="position:absolute;left:0;text-align:left;margin-left:55.6pt;margin-top:147.6pt;width:272.25pt;height:42.7pt;z-index:251841024;mso-width-relative:margin;mso-height-relative:margin" coordorigin="508,-2729" coordsize="34573,5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">
                <v:shape id="AutoShape 11" o:spid="_x0000_s1027" type="#_x0000_t109" style="position:absolute;left:28642;top:89;width:6439;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" filled="f" fillcolor="white [3212]" strokecolor="red" strokeweight="1.5pt">
                  <v:shadow color="#868686"/>
                </v:shape>
                <v:shape id="AutoShape 12" o:spid="_x0000_s1028" type="#_x0000_t109" style="position:absolute;left:508;top:-2729;width:19177;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" filled="f" strokecolor="red" strokeweight="1.5pt"/>
              </v:group>
            </w:pict>
          </mc:Fallback>
        </mc:AlternateContent>
      </w:r>
      <w:r>
        <w:drawing>
          <wp:inline distT="0" distB="0" distL="0" distR="0" wp14:anchorId="0E282939" wp14:editId="332DBA13">
            <wp:extent cx="4319358" cy="2455334"/>
            <wp:effectExtent l="19050" t="19050" r="24130" b="215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8805"/>
                    <a:stretch/>
                  </pic:blipFill>
                  <pic:spPr bwMode="auto">
                    <a:xfrm>
                      <a:off x="0" y="0"/>
                      <a:ext cx="4320000" cy="2455699"/>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6702BE1" w14:textId="6C5EA419" w:rsidR="00807B74" w:rsidRDefault="00807B74" w:rsidP="00E21927">
      <w:pPr>
        <w:pStyle w:val="affd"/>
        <w:spacing w:after="48"/>
        <w:rPr>
          <w:rFonts w:asciiTheme="minorEastAsia" w:hAnsiTheme="minorEastAsia"/>
          <w:szCs w:val="24"/>
        </w:rPr>
      </w:pPr>
      <w:r>
        <w:rPr>
          <w:rFonts w:hint="eastAsia"/>
        </w:rPr>
        <w:t>图</w:t>
      </w:r>
      <w:r w:rsidR="00E21927">
        <w:t xml:space="preserve">2.3.2 </w:t>
      </w:r>
      <w:r>
        <w:rPr>
          <w:rFonts w:hint="eastAsia"/>
        </w:rPr>
        <w:t>勾选同意并</w:t>
      </w:r>
      <w:r w:rsidRPr="001916EE">
        <w:rPr>
          <w:rFonts w:hint="eastAsia"/>
        </w:rPr>
        <w:t>点击“</w:t>
      </w:r>
      <w:r w:rsidRPr="001916EE">
        <w:rPr>
          <w:rFonts w:hint="eastAsia"/>
        </w:rPr>
        <w:t>Next</w:t>
      </w:r>
      <w:r w:rsidRPr="001916EE">
        <w:rPr>
          <w:rFonts w:hint="eastAsia"/>
        </w:rPr>
        <w:t>”</w:t>
      </w:r>
    </w:p>
    <w:p w14:paraId="58502AA8" w14:textId="07CDD20E" w:rsidR="00807B74" w:rsidRDefault="00807B74" w:rsidP="002C2B68">
      <w:pPr>
        <w:pStyle w:val="af"/>
        <w:numPr>
          <w:ilvl w:val="0"/>
          <w:numId w:val="7"/>
        </w:numPr>
        <w:ind w:firstLineChars="0"/>
      </w:pPr>
      <w:r>
        <w:rPr>
          <w:rFonts w:hint="eastAsia"/>
        </w:rPr>
        <w:t>选择软件和支持包路径（可以保持默认），点击“</w:t>
      </w:r>
      <w:r>
        <w:rPr>
          <w:rFonts w:hint="eastAsia"/>
        </w:rPr>
        <w:t>Next</w:t>
      </w:r>
      <w:r>
        <w:rPr>
          <w:rFonts w:hint="eastAsia"/>
        </w:rPr>
        <w:t>”</w:t>
      </w:r>
      <w:r w:rsidR="00E21927">
        <w:rPr>
          <w:rFonts w:hint="eastAsia"/>
        </w:rPr>
        <w:t>。</w:t>
      </w:r>
    </w:p>
    <w:p w14:paraId="168159A8" w14:textId="31F1B69F" w:rsidR="00807B74" w:rsidRDefault="0018005C" w:rsidP="00807B74">
      <w:pPr>
        <w:pStyle w:val="61"/>
      </w:pPr>
      <w:r>
        <mc:AlternateContent>
          <mc:Choice Requires="wps">
            <w:drawing>
              <wp:anchor distT="0" distB="0" distL="114300" distR="114300" simplePos="0" relativeHeight="251849216" behindDoc="0" locked="0" layoutInCell="1" allowOverlap="1" wp14:anchorId="7647D729" wp14:editId="4B3460A3">
                <wp:simplePos x="0" y="0"/>
                <wp:positionH relativeFrom="column">
                  <wp:posOffset>3518958</wp:posOffset>
                </wp:positionH>
                <wp:positionV relativeFrom="paragraph">
                  <wp:posOffset>1740746</wp:posOffset>
                </wp:positionV>
                <wp:extent cx="662940" cy="228600"/>
                <wp:effectExtent l="0" t="0" r="22860" b="19050"/>
                <wp:wrapNone/>
                <wp:docPr id="1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 cy="228600"/>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1E6FB5" id="AutoShape 18" o:spid="_x0000_s1026" type="#_x0000_t109" style="position:absolute;left:0;text-align:left;margin-left:277.1pt;margin-top:137.05pt;width:52.2pt;height:18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" filled="f" fillcolor="white [3212]" strokecolor="red" strokeweight="1.5pt">
                <v:shadow color="#868686"/>
              </v:shape>
            </w:pict>
          </mc:Fallback>
        </mc:AlternateContent>
      </w:r>
      <w:r w:rsidR="00AD7376">
        <mc:AlternateContent>
          <mc:Choice Requires="wps">
            <w:drawing>
              <wp:anchor distT="0" distB="0" distL="114300" distR="114300" simplePos="0" relativeHeight="251851264" behindDoc="0" locked="0" layoutInCell="1" allowOverlap="1" wp14:anchorId="288D3A6A" wp14:editId="542BA259">
                <wp:simplePos x="0" y="0"/>
                <wp:positionH relativeFrom="column">
                  <wp:posOffset>1663065</wp:posOffset>
                </wp:positionH>
                <wp:positionV relativeFrom="paragraph">
                  <wp:posOffset>396028</wp:posOffset>
                </wp:positionV>
                <wp:extent cx="1856528" cy="668867"/>
                <wp:effectExtent l="0" t="0" r="0" b="0"/>
                <wp:wrapNone/>
                <wp:docPr id="1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528" cy="668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80D62" w14:textId="77777777" w:rsidR="00FB0FE7" w:rsidRPr="005C4E0B" w:rsidRDefault="00FB0FE7" w:rsidP="00807B74">
                            <w:pPr>
                              <w:pStyle w:val="affd"/>
                              <w:spacing w:after="48"/>
                              <w:rPr>
                                <w:color w:val="FF0000"/>
                              </w:rPr>
                            </w:pPr>
                            <w:r w:rsidRPr="005C4E0B">
                              <w:rPr>
                                <w:rFonts w:hint="eastAsia"/>
                                <w:color w:val="FF0000"/>
                              </w:rPr>
                              <w:t>软件路径</w:t>
                            </w:r>
                          </w:p>
                          <w:p w14:paraId="2026382D" w14:textId="77777777" w:rsidR="00FB0FE7" w:rsidRPr="005C4E0B" w:rsidRDefault="00FB0FE7" w:rsidP="00807B74">
                            <w:pPr>
                              <w:pStyle w:val="affd"/>
                              <w:spacing w:after="48"/>
                              <w:rPr>
                                <w:color w:val="FF0000"/>
                              </w:rPr>
                            </w:pPr>
                            <w:r w:rsidRPr="005C4E0B">
                              <w:rPr>
                                <w:rFonts w:hint="eastAsia"/>
                                <w:color w:val="FF0000"/>
                              </w:rPr>
                              <w:t>支持包路径</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88D3A6A" id="_x0000_t202" coordsize="21600,21600" o:spt="202" path="m,l,21600r21600,l21600,xe">
                <v:stroke joinstyle="miter"/>
                <v:path gradientshapeok="t" o:connecttype="rect"/>
              </v:shapetype>
              <v:shape id="Text Box 17" o:spid="_x0000_s1026" type="#_x0000_t202" style="position:absolute;left:0;text-align:left;margin-left:130.95pt;margin-top:31.2pt;width:146.2pt;height:52.6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" filled="f" stroked="f">
                <v:textbox>
                  <w:txbxContent>
                    <w:p w14:paraId="2DF80D62" w14:textId="77777777" w:rsidR="00FB0FE7" w:rsidRPr="005C4E0B" w:rsidRDefault="00FB0FE7" w:rsidP="00807B74">
                      <w:pPr>
                        <w:pStyle w:val="affd"/>
                        <w:spacing w:after="48"/>
                        <w:rPr>
                          <w:color w:val="FF0000"/>
                        </w:rPr>
                      </w:pPr>
                      <w:r w:rsidRPr="005C4E0B">
                        <w:rPr>
                          <w:rFonts w:hint="eastAsia"/>
                          <w:color w:val="FF0000"/>
                        </w:rPr>
                        <w:t>软件路径</w:t>
                      </w:r>
                    </w:p>
                    <w:p w14:paraId="2026382D" w14:textId="77777777" w:rsidR="00FB0FE7" w:rsidRPr="005C4E0B" w:rsidRDefault="00FB0FE7" w:rsidP="00807B74">
                      <w:pPr>
                        <w:pStyle w:val="affd"/>
                        <w:spacing w:after="48"/>
                        <w:rPr>
                          <w:color w:val="FF0000"/>
                        </w:rPr>
                      </w:pPr>
                      <w:r w:rsidRPr="005C4E0B">
                        <w:rPr>
                          <w:rFonts w:hint="eastAsia"/>
                          <w:color w:val="FF0000"/>
                        </w:rPr>
                        <w:t>支持包路径</w:t>
                      </w:r>
                    </w:p>
                  </w:txbxContent>
                </v:textbox>
              </v:shape>
            </w:pict>
          </mc:Fallback>
        </mc:AlternateContent>
      </w:r>
      <w:r w:rsidR="00807B74">
        <w:drawing>
          <wp:inline distT="0" distB="0" distL="0" distR="0" wp14:anchorId="24028802" wp14:editId="0E3566C7">
            <wp:extent cx="4319270" cy="198115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6415"/>
                    <a:stretch/>
                  </pic:blipFill>
                  <pic:spPr bwMode="auto">
                    <a:xfrm>
                      <a:off x="0" y="0"/>
                      <a:ext cx="4320000" cy="1981485"/>
                    </a:xfrm>
                    <a:prstGeom prst="rect">
                      <a:avLst/>
                    </a:prstGeom>
                    <a:ln>
                      <a:noFill/>
                    </a:ln>
                    <a:extLst>
                      <a:ext uri="{53640926-AAD7-44D8-BBD7-CCE9431645EC}">
                        <a14:shadowObscured xmlns:a14="http://schemas.microsoft.com/office/drawing/2010/main"/>
                      </a:ext>
                    </a:extLst>
                  </pic:spPr>
                </pic:pic>
              </a:graphicData>
            </a:graphic>
          </wp:inline>
        </w:drawing>
      </w:r>
    </w:p>
    <w:p w14:paraId="2B210E79" w14:textId="0B5F38B4" w:rsidR="00807B74" w:rsidRPr="00AD7376" w:rsidRDefault="00807B74" w:rsidP="00AD7376">
      <w:pPr>
        <w:pStyle w:val="affd"/>
        <w:spacing w:after="48"/>
        <w:rPr>
          <w:rFonts w:asciiTheme="minorEastAsia" w:hAnsiTheme="minorEastAsia"/>
          <w:szCs w:val="24"/>
        </w:rPr>
      </w:pPr>
      <w:r>
        <w:rPr>
          <w:rFonts w:hint="eastAsia"/>
        </w:rPr>
        <w:t>图</w:t>
      </w:r>
      <w:r w:rsidR="00AD7376">
        <w:t xml:space="preserve">2.3.3 </w:t>
      </w:r>
      <w:r>
        <w:rPr>
          <w:rFonts w:hint="eastAsia"/>
        </w:rPr>
        <w:t>选择安装路径</w:t>
      </w:r>
    </w:p>
    <w:p w14:paraId="2E350D74" w14:textId="2691400B" w:rsidR="00807B74" w:rsidRDefault="00807B74" w:rsidP="002C2B68">
      <w:pPr>
        <w:pStyle w:val="af"/>
        <w:numPr>
          <w:ilvl w:val="0"/>
          <w:numId w:val="7"/>
        </w:numPr>
        <w:ind w:firstLineChars="0"/>
      </w:pPr>
      <w:r>
        <w:rPr>
          <w:rFonts w:hint="eastAsia"/>
        </w:rPr>
        <w:t>填写名字等信息，点击“</w:t>
      </w:r>
      <w:r>
        <w:rPr>
          <w:rFonts w:hint="eastAsia"/>
        </w:rPr>
        <w:t>Next</w:t>
      </w:r>
      <w:r>
        <w:rPr>
          <w:rFonts w:hint="eastAsia"/>
        </w:rPr>
        <w:t>”</w:t>
      </w:r>
      <w:r w:rsidR="00AD7376">
        <w:rPr>
          <w:rFonts w:hint="eastAsia"/>
        </w:rPr>
        <w:t>。</w:t>
      </w:r>
    </w:p>
    <w:p w14:paraId="4451D848" w14:textId="77777777" w:rsidR="00807B74" w:rsidRDefault="00807B74" w:rsidP="00807B74">
      <w:pPr>
        <w:pStyle w:val="61"/>
      </w:pPr>
      <w:r>
        <mc:AlternateContent>
          <mc:Choice Requires="wpg">
            <w:drawing>
              <wp:anchor distT="0" distB="0" distL="114300" distR="114300" simplePos="0" relativeHeight="251852288" behindDoc="0" locked="0" layoutInCell="1" allowOverlap="1" wp14:anchorId="7AFB6FFF" wp14:editId="0C38F5A1">
                <wp:simplePos x="0" y="0"/>
                <wp:positionH relativeFrom="column">
                  <wp:posOffset>623570</wp:posOffset>
                </wp:positionH>
                <wp:positionV relativeFrom="paragraph">
                  <wp:posOffset>449157</wp:posOffset>
                </wp:positionV>
                <wp:extent cx="4026535" cy="1423923"/>
                <wp:effectExtent l="0" t="0" r="12065" b="24130"/>
                <wp:wrapNone/>
                <wp:docPr id="20" name="组合 20"/>
                <wp:cNvGraphicFramePr/>
                <a:graphic xmlns:a="http://schemas.openxmlformats.org/drawingml/2006/main">
                  <a:graphicData uri="http://schemas.microsoft.com/office/word/2010/wordprocessingGroup">
                    <wpg:wgp>
                      <wpg:cNvGrpSpPr/>
                      <wpg:grpSpPr>
                        <a:xfrm>
                          <a:off x="0" y="0"/>
                          <a:ext cx="4026535" cy="1423923"/>
                          <a:chOff x="0" y="0"/>
                          <a:chExt cx="4026535" cy="1423923"/>
                        </a:xfrm>
                      </wpg:grpSpPr>
                      <wps:wsp>
                        <wps:cNvPr id="22" name="AutoShape 20"/>
                        <wps:cNvSpPr>
                          <a:spLocks noChangeArrowheads="1"/>
                        </wps:cNvSpPr>
                        <wps:spPr bwMode="auto">
                          <a:xfrm>
                            <a:off x="0" y="0"/>
                            <a:ext cx="4026535" cy="1108075"/>
                          </a:xfrm>
                          <a:prstGeom prst="flowChartProcess">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AutoShape 21"/>
                        <wps:cNvSpPr>
                          <a:spLocks noChangeArrowheads="1"/>
                        </wps:cNvSpPr>
                        <wps:spPr bwMode="auto">
                          <a:xfrm>
                            <a:off x="2880822" y="1195323"/>
                            <a:ext cx="662940" cy="228600"/>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2B028F8" id="组合 20" o:spid="_x0000_s1026" style="position:absolute;left:0;text-align:left;margin-left:49.1pt;margin-top:35.35pt;width:317.05pt;height:112.1pt;z-index:251852288;mso-height-relative:margin" coordsize="40265,14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">
                <v:shape id="AutoShape 20" o:spid="_x0000_s1027" type="#_x0000_t109" style="position:absolute;width:40265;height:1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" filled="f" strokecolor="red" strokeweight="1.5pt"/>
                <v:shape id="AutoShape 21" o:spid="_x0000_s1028" type="#_x0000_t109" style="position:absolute;left:28808;top:11953;width:662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" filled="f" fillcolor="white [3212]" strokecolor="red" strokeweight="1.5pt">
                  <v:shadow color="#868686"/>
                </v:shape>
              </v:group>
            </w:pict>
          </mc:Fallback>
        </mc:AlternateContent>
      </w:r>
      <w:r>
        <w:drawing>
          <wp:inline distT="0" distB="0" distL="0" distR="0" wp14:anchorId="17A1B4DC" wp14:editId="59479215">
            <wp:extent cx="4318872" cy="1762336"/>
            <wp:effectExtent l="0" t="0" r="571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9874" b="4662"/>
                    <a:stretch/>
                  </pic:blipFill>
                  <pic:spPr bwMode="auto">
                    <a:xfrm>
                      <a:off x="0" y="0"/>
                      <a:ext cx="4320000" cy="1762796"/>
                    </a:xfrm>
                    <a:prstGeom prst="rect">
                      <a:avLst/>
                    </a:prstGeom>
                    <a:ln>
                      <a:noFill/>
                    </a:ln>
                    <a:extLst>
                      <a:ext uri="{53640926-AAD7-44D8-BBD7-CCE9431645EC}">
                        <a14:shadowObscured xmlns:a14="http://schemas.microsoft.com/office/drawing/2010/main"/>
                      </a:ext>
                    </a:extLst>
                  </pic:spPr>
                </pic:pic>
              </a:graphicData>
            </a:graphic>
          </wp:inline>
        </w:drawing>
      </w:r>
    </w:p>
    <w:p w14:paraId="12E32464" w14:textId="08486C75" w:rsidR="00807B74" w:rsidRDefault="00807B74" w:rsidP="00AD7376">
      <w:pPr>
        <w:pStyle w:val="affd"/>
        <w:spacing w:after="48"/>
      </w:pPr>
      <w:r>
        <w:rPr>
          <w:rFonts w:hint="eastAsia"/>
        </w:rPr>
        <w:t>图</w:t>
      </w:r>
      <w:r w:rsidR="00AD7376">
        <w:t xml:space="preserve">2.3.4 </w:t>
      </w:r>
      <w:r>
        <w:rPr>
          <w:rFonts w:hint="eastAsia"/>
        </w:rPr>
        <w:t>填写注册信息</w:t>
      </w:r>
    </w:p>
    <w:p w14:paraId="2EF7C8D3" w14:textId="32BABAAA" w:rsidR="00807B74" w:rsidRDefault="00807B74" w:rsidP="002C2B68">
      <w:pPr>
        <w:pStyle w:val="af"/>
        <w:numPr>
          <w:ilvl w:val="0"/>
          <w:numId w:val="7"/>
        </w:numPr>
        <w:ind w:firstLineChars="0"/>
      </w:pPr>
      <w:r>
        <w:rPr>
          <w:rFonts w:hint="eastAsia"/>
        </w:rPr>
        <w:t>安装过程等几分钟</w:t>
      </w:r>
      <w:r w:rsidR="00AD7376">
        <w:rPr>
          <w:rFonts w:hint="eastAsia"/>
        </w:rPr>
        <w:t>。</w:t>
      </w:r>
    </w:p>
    <w:p w14:paraId="72E01ED7" w14:textId="77777777" w:rsidR="00807B74" w:rsidRDefault="00807B74" w:rsidP="00A9217E">
      <w:pPr>
        <w:pStyle w:val="61"/>
        <w:spacing w:before="0"/>
      </w:pPr>
      <w:r>
        <w:lastRenderedPageBreak/>
        <w:drawing>
          <wp:inline distT="0" distB="0" distL="0" distR="0" wp14:anchorId="7E262B44" wp14:editId="647A2F43">
            <wp:extent cx="4319270" cy="1854147"/>
            <wp:effectExtent l="19050" t="19050" r="24130" b="133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6416" b="4717"/>
                    <a:stretch/>
                  </pic:blipFill>
                  <pic:spPr bwMode="auto">
                    <a:xfrm>
                      <a:off x="0" y="0"/>
                      <a:ext cx="4320000" cy="185446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9BFFC36" w14:textId="523A4063" w:rsidR="00807B74" w:rsidRDefault="00807B74" w:rsidP="00F066A8">
      <w:pPr>
        <w:pStyle w:val="affd"/>
        <w:spacing w:after="48"/>
      </w:pPr>
      <w:r>
        <w:rPr>
          <w:rFonts w:hint="eastAsia"/>
        </w:rPr>
        <w:t>图</w:t>
      </w:r>
      <w:r w:rsidR="00AD7376">
        <w:t xml:space="preserve">2.3.5 </w:t>
      </w:r>
      <w:r>
        <w:rPr>
          <w:rFonts w:hint="eastAsia"/>
        </w:rPr>
        <w:t>安装过程</w:t>
      </w:r>
    </w:p>
    <w:p w14:paraId="153B699A" w14:textId="739393D6" w:rsidR="00807B74" w:rsidRDefault="00807B74" w:rsidP="002C2B68">
      <w:pPr>
        <w:pStyle w:val="af"/>
        <w:numPr>
          <w:ilvl w:val="0"/>
          <w:numId w:val="7"/>
        </w:numPr>
        <w:ind w:firstLineChars="0"/>
      </w:pPr>
      <w:r>
        <w:rPr>
          <w:rFonts w:hint="eastAsia"/>
        </w:rPr>
        <w:t>安装过程中弹出下面界面，点击“确定”</w:t>
      </w:r>
      <w:r w:rsidR="00F066A8">
        <w:rPr>
          <w:rFonts w:hint="eastAsia"/>
        </w:rPr>
        <w:t>。</w:t>
      </w:r>
    </w:p>
    <w:p w14:paraId="234F0573" w14:textId="77777777" w:rsidR="00807B74" w:rsidRDefault="00807B74" w:rsidP="00807B74">
      <w:pPr>
        <w:pStyle w:val="61"/>
      </w:pPr>
      <w:r>
        <mc:AlternateContent>
          <mc:Choice Requires="wps">
            <w:drawing>
              <wp:anchor distT="0" distB="0" distL="114300" distR="114300" simplePos="0" relativeHeight="251842048" behindDoc="0" locked="0" layoutInCell="1" allowOverlap="1" wp14:anchorId="32252C72" wp14:editId="624A00DF">
                <wp:simplePos x="0" y="0"/>
                <wp:positionH relativeFrom="column">
                  <wp:posOffset>3083560</wp:posOffset>
                </wp:positionH>
                <wp:positionV relativeFrom="paragraph">
                  <wp:posOffset>1427249</wp:posOffset>
                </wp:positionV>
                <wp:extent cx="565150" cy="233045"/>
                <wp:effectExtent l="0" t="0" r="25400" b="27305"/>
                <wp:wrapNone/>
                <wp:docPr id="2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 cy="233045"/>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B74A7E" id="AutoShape 22" o:spid="_x0000_s1026" type="#_x0000_t109" style="position:absolute;left:0;text-align:left;margin-left:242.8pt;margin-top:112.4pt;width:44.5pt;height:18.3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" filled="f" fillcolor="white [3212]" strokecolor="red" strokeweight="1.5pt">
                <v:shadow color="#868686"/>
              </v:shape>
            </w:pict>
          </mc:Fallback>
        </mc:AlternateContent>
      </w:r>
      <w:r>
        <w:drawing>
          <wp:inline distT="0" distB="0" distL="0" distR="0" wp14:anchorId="0A7815A9" wp14:editId="09D48A1F">
            <wp:extent cx="4318486" cy="2057400"/>
            <wp:effectExtent l="0" t="0" r="635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22013"/>
                    <a:stretch/>
                  </pic:blipFill>
                  <pic:spPr bwMode="auto">
                    <a:xfrm>
                      <a:off x="0" y="0"/>
                      <a:ext cx="4324853" cy="2060433"/>
                    </a:xfrm>
                    <a:prstGeom prst="rect">
                      <a:avLst/>
                    </a:prstGeom>
                    <a:ln>
                      <a:noFill/>
                    </a:ln>
                    <a:extLst>
                      <a:ext uri="{53640926-AAD7-44D8-BBD7-CCE9431645EC}">
                        <a14:shadowObscured xmlns:a14="http://schemas.microsoft.com/office/drawing/2010/main"/>
                      </a:ext>
                    </a:extLst>
                  </pic:spPr>
                </pic:pic>
              </a:graphicData>
            </a:graphic>
          </wp:inline>
        </w:drawing>
      </w:r>
    </w:p>
    <w:p w14:paraId="2990D1B7" w14:textId="3A7A5542" w:rsidR="00807B74" w:rsidRDefault="00807B74" w:rsidP="00F066A8">
      <w:pPr>
        <w:pStyle w:val="affd"/>
        <w:spacing w:after="48"/>
      </w:pPr>
      <w:r>
        <w:rPr>
          <w:rFonts w:hint="eastAsia"/>
        </w:rPr>
        <w:t>图</w:t>
      </w:r>
      <w:r w:rsidR="00F066A8">
        <w:t xml:space="preserve">2.3.6 </w:t>
      </w:r>
      <w:r>
        <w:rPr>
          <w:rFonts w:hint="eastAsia"/>
        </w:rPr>
        <w:t>安装通用串行总线控制器驱动</w:t>
      </w:r>
    </w:p>
    <w:p w14:paraId="33CA1127" w14:textId="4BDFEEB4" w:rsidR="00807B74" w:rsidRDefault="00807B74" w:rsidP="002C2B68">
      <w:pPr>
        <w:pStyle w:val="af"/>
        <w:numPr>
          <w:ilvl w:val="0"/>
          <w:numId w:val="7"/>
        </w:numPr>
        <w:ind w:firstLineChars="0"/>
      </w:pPr>
      <w:r>
        <w:rPr>
          <w:rFonts w:hint="eastAsia"/>
        </w:rPr>
        <w:t>安装完成，点击“</w:t>
      </w:r>
      <w:r>
        <w:rPr>
          <w:rFonts w:hint="eastAsia"/>
        </w:rPr>
        <w:t>Finish</w:t>
      </w:r>
      <w:r>
        <w:rPr>
          <w:rFonts w:hint="eastAsia"/>
        </w:rPr>
        <w:t>”</w:t>
      </w:r>
      <w:r w:rsidR="00F066A8">
        <w:rPr>
          <w:rFonts w:hint="eastAsia"/>
        </w:rPr>
        <w:t>。</w:t>
      </w:r>
    </w:p>
    <w:p w14:paraId="6A00DD6E" w14:textId="77777777" w:rsidR="00807B74" w:rsidRDefault="00807B74" w:rsidP="00807B74">
      <w:pPr>
        <w:pStyle w:val="61"/>
      </w:pPr>
      <w:r>
        <mc:AlternateContent>
          <mc:Choice Requires="wps">
            <w:drawing>
              <wp:anchor distT="0" distB="0" distL="114300" distR="114300" simplePos="0" relativeHeight="251843072" behindDoc="0" locked="0" layoutInCell="1" allowOverlap="1" wp14:anchorId="284FC050" wp14:editId="74F741A1">
                <wp:simplePos x="0" y="0"/>
                <wp:positionH relativeFrom="column">
                  <wp:posOffset>3539490</wp:posOffset>
                </wp:positionH>
                <wp:positionV relativeFrom="paragraph">
                  <wp:posOffset>2205778</wp:posOffset>
                </wp:positionV>
                <wp:extent cx="626110" cy="235585"/>
                <wp:effectExtent l="0" t="0" r="21590" b="12065"/>
                <wp:wrapNone/>
                <wp:docPr id="28"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110" cy="235585"/>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64A786" id="AutoShape 23" o:spid="_x0000_s1026" type="#_x0000_t109" style="position:absolute;left:0;text-align:left;margin-left:278.7pt;margin-top:173.7pt;width:49.3pt;height:18.5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" filled="f" fillcolor="white [3212]" strokecolor="red" strokeweight="1.5pt">
                <v:shadow color="#868686"/>
              </v:shape>
            </w:pict>
          </mc:Fallback>
        </mc:AlternateContent>
      </w:r>
      <w:r>
        <w:drawing>
          <wp:inline distT="0" distB="0" distL="0" distR="0" wp14:anchorId="69909683" wp14:editId="71551216">
            <wp:extent cx="4316992" cy="2272203"/>
            <wp:effectExtent l="19050" t="19050" r="26670" b="139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861" b="3759"/>
                    <a:stretch/>
                  </pic:blipFill>
                  <pic:spPr bwMode="auto">
                    <a:xfrm>
                      <a:off x="0" y="0"/>
                      <a:ext cx="4325014" cy="227642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5DF6FBE" w14:textId="66889D84" w:rsidR="00807B74" w:rsidRDefault="00807B74" w:rsidP="00F066A8">
      <w:pPr>
        <w:pStyle w:val="affd"/>
        <w:spacing w:after="48"/>
      </w:pPr>
      <w:r>
        <w:rPr>
          <w:rFonts w:hint="eastAsia"/>
        </w:rPr>
        <w:t>图</w:t>
      </w:r>
      <w:r w:rsidR="00F066A8">
        <w:t xml:space="preserve">2.3.7 </w:t>
      </w:r>
      <w:r>
        <w:rPr>
          <w:rFonts w:hint="eastAsia"/>
        </w:rPr>
        <w:t>完成安装</w:t>
      </w:r>
    </w:p>
    <w:p w14:paraId="37CE9262" w14:textId="288F9495" w:rsidR="00807B74" w:rsidRDefault="00807B74" w:rsidP="002C2B68">
      <w:pPr>
        <w:pStyle w:val="af"/>
        <w:numPr>
          <w:ilvl w:val="0"/>
          <w:numId w:val="7"/>
        </w:numPr>
        <w:ind w:firstLineChars="0"/>
      </w:pPr>
      <w:r>
        <w:rPr>
          <w:rFonts w:hint="eastAsia"/>
        </w:rPr>
        <w:t>自动更新“支持包”，也可以直接退出，自己下载安装包安装</w:t>
      </w:r>
      <w:r w:rsidR="00F066A8">
        <w:rPr>
          <w:rFonts w:hint="eastAsia"/>
        </w:rPr>
        <w:t>。</w:t>
      </w:r>
    </w:p>
    <w:p w14:paraId="0AD28296" w14:textId="77777777" w:rsidR="00807B74" w:rsidRDefault="00807B74" w:rsidP="00807B74">
      <w:pPr>
        <w:pStyle w:val="61"/>
      </w:pPr>
      <w:r>
        <w:lastRenderedPageBreak/>
        <mc:AlternateContent>
          <mc:Choice Requires="wps">
            <w:drawing>
              <wp:anchor distT="0" distB="0" distL="114300" distR="114300" simplePos="0" relativeHeight="251855360" behindDoc="0" locked="0" layoutInCell="1" allowOverlap="1" wp14:anchorId="55BD081F" wp14:editId="658EE7F5">
                <wp:simplePos x="0" y="0"/>
                <wp:positionH relativeFrom="column">
                  <wp:posOffset>2952115</wp:posOffset>
                </wp:positionH>
                <wp:positionV relativeFrom="paragraph">
                  <wp:posOffset>1760776</wp:posOffset>
                </wp:positionV>
                <wp:extent cx="332740" cy="154305"/>
                <wp:effectExtent l="0" t="0" r="10160" b="17145"/>
                <wp:wrapNone/>
                <wp:docPr id="29"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740" cy="154305"/>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F997F7" id="AutoShape 24" o:spid="_x0000_s1026" type="#_x0000_t109" style="position:absolute;left:0;text-align:left;margin-left:232.45pt;margin-top:138.65pt;width:26.2pt;height:12.1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" filled="f" fillcolor="white [3212]" strokecolor="red" strokeweight="1.5pt">
                <v:shadow color="#868686"/>
              </v:shape>
            </w:pict>
          </mc:Fallback>
        </mc:AlternateContent>
      </w:r>
      <w:r>
        <mc:AlternateContent>
          <mc:Choice Requires="wps">
            <w:drawing>
              <wp:anchor distT="45720" distB="45720" distL="114300" distR="114300" simplePos="0" relativeHeight="251856384" behindDoc="0" locked="0" layoutInCell="1" allowOverlap="1" wp14:anchorId="616B242F" wp14:editId="36657D7E">
                <wp:simplePos x="0" y="0"/>
                <wp:positionH relativeFrom="column">
                  <wp:posOffset>539115</wp:posOffset>
                </wp:positionH>
                <wp:positionV relativeFrom="paragraph">
                  <wp:posOffset>1970305</wp:posOffset>
                </wp:positionV>
                <wp:extent cx="4319905" cy="43180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31800"/>
                        </a:xfrm>
                        <a:prstGeom prst="rect">
                          <a:avLst/>
                        </a:prstGeom>
                        <a:noFill/>
                        <a:ln w="9525">
                          <a:noFill/>
                          <a:miter lim="800000"/>
                          <a:headEnd/>
                          <a:tailEnd/>
                        </a:ln>
                      </wps:spPr>
                      <wps:txbx>
                        <w:txbxContent>
                          <w:p w14:paraId="7545EC70" w14:textId="77777777" w:rsidR="00FB0FE7" w:rsidRPr="00752392" w:rsidRDefault="00FB0FE7" w:rsidP="00807B74">
                            <w:pPr>
                              <w:pStyle w:val="affd"/>
                              <w:spacing w:after="48"/>
                              <w:rPr>
                                <w:color w:val="FF0000"/>
                              </w:rPr>
                            </w:pPr>
                            <w:r>
                              <w:rPr>
                                <w:rFonts w:hint="eastAsia"/>
                                <w:color w:val="FF0000"/>
                              </w:rPr>
                              <w:t>此处</w:t>
                            </w:r>
                            <w:r w:rsidRPr="00752392">
                              <w:rPr>
                                <w:rFonts w:hint="eastAsia"/>
                                <w:color w:val="FF0000"/>
                              </w:rPr>
                              <w:t>更新支持包，可以不用更新（</w:t>
                            </w:r>
                            <w:r>
                              <w:rPr>
                                <w:rFonts w:hint="eastAsia"/>
                                <w:color w:val="FF0000"/>
                              </w:rPr>
                              <w:t>手动</w:t>
                            </w:r>
                            <w:r w:rsidRPr="00752392">
                              <w:rPr>
                                <w:rFonts w:hint="eastAsia"/>
                                <w:color w:val="FF0000"/>
                              </w:rPr>
                              <w:t>下载），直接退出。</w:t>
                            </w:r>
                          </w:p>
                          <w:p w14:paraId="168C7994" w14:textId="77777777" w:rsidR="00FB0FE7" w:rsidRPr="00C86946" w:rsidRDefault="00FB0FE7" w:rsidP="00807B74">
                            <w:pPr>
                              <w:ind w:firstLine="4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B242F" id="文本框 2" o:spid="_x0000_s1027" type="#_x0000_t202" style="position:absolute;left:0;text-align:left;margin-left:42.45pt;margin-top:155.15pt;width:340.15pt;height:34pt;z-index:251856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" filled="f" stroked="f">
                <v:textbox>
                  <w:txbxContent>
                    <w:p w14:paraId="7545EC70" w14:textId="77777777" w:rsidR="00FB0FE7" w:rsidRPr="00752392" w:rsidRDefault="00FB0FE7" w:rsidP="00807B74">
                      <w:pPr>
                        <w:pStyle w:val="affd"/>
                        <w:spacing w:after="48"/>
                        <w:rPr>
                          <w:color w:val="FF0000"/>
                        </w:rPr>
                      </w:pPr>
                      <w:r>
                        <w:rPr>
                          <w:rFonts w:hint="eastAsia"/>
                          <w:color w:val="FF0000"/>
                        </w:rPr>
                        <w:t>此处</w:t>
                      </w:r>
                      <w:r w:rsidRPr="00752392">
                        <w:rPr>
                          <w:rFonts w:hint="eastAsia"/>
                          <w:color w:val="FF0000"/>
                        </w:rPr>
                        <w:t>更新支持包，可以不用更新（</w:t>
                      </w:r>
                      <w:r>
                        <w:rPr>
                          <w:rFonts w:hint="eastAsia"/>
                          <w:color w:val="FF0000"/>
                        </w:rPr>
                        <w:t>手动</w:t>
                      </w:r>
                      <w:r w:rsidRPr="00752392">
                        <w:rPr>
                          <w:rFonts w:hint="eastAsia"/>
                          <w:color w:val="FF0000"/>
                        </w:rPr>
                        <w:t>下载），直接退出。</w:t>
                      </w:r>
                    </w:p>
                    <w:p w14:paraId="168C7994" w14:textId="77777777" w:rsidR="00FB0FE7" w:rsidRPr="00C86946" w:rsidRDefault="00FB0FE7" w:rsidP="00807B74">
                      <w:pPr>
                        <w:ind w:firstLine="480"/>
                      </w:pPr>
                    </w:p>
                  </w:txbxContent>
                </v:textbox>
              </v:shape>
            </w:pict>
          </mc:Fallback>
        </mc:AlternateContent>
      </w:r>
      <w:r>
        <w:drawing>
          <wp:inline distT="0" distB="0" distL="0" distR="0" wp14:anchorId="5C058BDD" wp14:editId="6E8C1C4B">
            <wp:extent cx="4320000" cy="2354400"/>
            <wp:effectExtent l="0" t="0" r="444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2354400"/>
                    </a:xfrm>
                    <a:prstGeom prst="rect">
                      <a:avLst/>
                    </a:prstGeom>
                  </pic:spPr>
                </pic:pic>
              </a:graphicData>
            </a:graphic>
          </wp:inline>
        </w:drawing>
      </w:r>
    </w:p>
    <w:p w14:paraId="48E864D2" w14:textId="5BBF1ABA" w:rsidR="00807B74" w:rsidRDefault="00807B74" w:rsidP="00F066A8">
      <w:pPr>
        <w:pStyle w:val="affd"/>
        <w:spacing w:after="48"/>
      </w:pPr>
      <w:r>
        <w:rPr>
          <w:rFonts w:hint="eastAsia"/>
        </w:rPr>
        <w:t>图</w:t>
      </w:r>
      <w:r w:rsidR="00F066A8">
        <w:t xml:space="preserve">2.3.8 </w:t>
      </w:r>
      <w:r>
        <w:rPr>
          <w:rFonts w:hint="eastAsia"/>
        </w:rPr>
        <w:t>可选自动更新支持包</w:t>
      </w:r>
    </w:p>
    <w:p w14:paraId="1670AC33" w14:textId="77777777" w:rsidR="00807B74" w:rsidRPr="00EB0220" w:rsidRDefault="00807B74" w:rsidP="00807B74">
      <w:pPr>
        <w:ind w:firstLine="480"/>
      </w:pPr>
      <w:r>
        <w:rPr>
          <w:rFonts w:hint="eastAsia"/>
        </w:rPr>
        <w:t>至此，</w:t>
      </w:r>
      <w:r>
        <w:rPr>
          <w:rFonts w:hint="eastAsia"/>
        </w:rPr>
        <w:t>MDK5</w:t>
      </w:r>
      <w:r>
        <w:rPr>
          <w:rFonts w:hint="eastAsia"/>
        </w:rPr>
        <w:t>安装完成，可以新建工程使用了。</w:t>
      </w:r>
      <w:r w:rsidRPr="00A44E42">
        <w:rPr>
          <w:rFonts w:hint="eastAsia"/>
        </w:rPr>
        <w:t>注意：</w:t>
      </w:r>
      <w:r w:rsidRPr="00A44E42">
        <w:rPr>
          <w:rFonts w:hint="eastAsia"/>
        </w:rPr>
        <w:t>MDK5</w:t>
      </w:r>
      <w:r w:rsidRPr="00A44E42">
        <w:rPr>
          <w:rFonts w:hint="eastAsia"/>
        </w:rPr>
        <w:t>是收费软件，目前装的是试用版，</w:t>
      </w:r>
      <w:r>
        <w:rPr>
          <w:rFonts w:hint="eastAsia"/>
        </w:rPr>
        <w:t>仅供学习使用</w:t>
      </w:r>
      <w:r w:rsidRPr="00A44E42">
        <w:rPr>
          <w:rFonts w:hint="eastAsia"/>
        </w:rPr>
        <w:t>。</w:t>
      </w:r>
    </w:p>
    <w:p w14:paraId="7B8AE72E" w14:textId="3B73E4CB" w:rsidR="00807B74" w:rsidRPr="008662C9" w:rsidRDefault="002B3436" w:rsidP="002B3436">
      <w:pPr>
        <w:pStyle w:val="3"/>
        <w:spacing w:before="480" w:after="480"/>
        <w:ind w:firstLine="562"/>
      </w:pPr>
      <w:bookmarkStart w:id="83" w:name="_Toc514511682"/>
      <w:bookmarkStart w:id="84" w:name="_Toc521948220"/>
      <w:bookmarkStart w:id="85" w:name="_Toc44951263"/>
      <w:bookmarkStart w:id="86" w:name="_Toc44951606"/>
      <w:bookmarkStart w:id="87" w:name="_Toc45183005"/>
      <w:r>
        <w:rPr>
          <w:rFonts w:hint="eastAsia"/>
        </w:rPr>
        <w:t>2</w:t>
      </w:r>
      <w:r>
        <w:t xml:space="preserve">.3.2 </w:t>
      </w:r>
      <w:r w:rsidR="00807B74" w:rsidRPr="008662C9">
        <w:rPr>
          <w:rFonts w:hint="eastAsia"/>
        </w:rPr>
        <w:t>安装支持包</w:t>
      </w:r>
      <w:bookmarkEnd w:id="83"/>
      <w:bookmarkEnd w:id="84"/>
      <w:bookmarkEnd w:id="85"/>
      <w:bookmarkEnd w:id="86"/>
      <w:bookmarkEnd w:id="87"/>
    </w:p>
    <w:p w14:paraId="1AD3DAEE" w14:textId="0533D265" w:rsidR="00807B74" w:rsidRDefault="00807B74" w:rsidP="008662C9">
      <w:pPr>
        <w:ind w:firstLine="480"/>
        <w:rPr>
          <w:color w:val="000000"/>
        </w:rPr>
      </w:pPr>
      <w:r>
        <w:rPr>
          <w:rFonts w:ascii="宋体" w:hAnsi="宋体" w:cs="宋体" w:hint="eastAsia"/>
        </w:rPr>
        <w:t>前面已安装好</w:t>
      </w:r>
      <w:r w:rsidRPr="00C86946">
        <w:rPr>
          <w:rFonts w:hint="eastAsia"/>
        </w:rPr>
        <w:t>MDK5</w:t>
      </w:r>
      <w:r>
        <w:rPr>
          <w:rFonts w:ascii="宋体" w:hAnsi="宋体" w:cs="宋体" w:hint="eastAsia"/>
        </w:rPr>
        <w:t>，</w:t>
      </w:r>
      <w:r w:rsidRPr="00C86946">
        <w:rPr>
          <w:rFonts w:hint="eastAsia"/>
        </w:rPr>
        <w:t>MDK5</w:t>
      </w:r>
      <w:r>
        <w:rPr>
          <w:rFonts w:ascii="宋体" w:hAnsi="宋体" w:cs="宋体" w:hint="eastAsia"/>
        </w:rPr>
        <w:t>以后的版本要求单独安装器件支持包。</w:t>
      </w:r>
      <w:r w:rsidRPr="008E1DDD">
        <w:rPr>
          <w:rFonts w:cs="Times New Roman" w:hint="eastAsia"/>
          <w:color w:val="000000"/>
        </w:rPr>
        <w:t>MDK5</w:t>
      </w:r>
      <w:r w:rsidRPr="008E1DDD">
        <w:rPr>
          <w:rFonts w:cs="Times New Roman" w:hint="eastAsia"/>
          <w:color w:val="000000"/>
        </w:rPr>
        <w:t>器件支持包下载地址：</w:t>
      </w:r>
      <w:hyperlink r:id="rId90" w:history="1">
        <w:r w:rsidRPr="008662C9">
          <w:rPr>
            <w:rStyle w:val="ae"/>
            <w:rFonts w:cs="Times New Roman"/>
            <w:szCs w:val="24"/>
          </w:rPr>
          <w:t>http://www.keil.com/dd2/pack</w:t>
        </w:r>
      </w:hyperlink>
      <w:r>
        <w:rPr>
          <w:rFonts w:hint="eastAsia"/>
          <w:color w:val="000000"/>
        </w:rPr>
        <w:t>，</w:t>
      </w:r>
      <w:r>
        <w:rPr>
          <w:color w:val="000000"/>
        </w:rPr>
        <w:t>下面以支持包</w:t>
      </w:r>
      <w:r w:rsidRPr="002B534F">
        <w:rPr>
          <w:color w:val="000000"/>
        </w:rPr>
        <w:t>Keil.STM32F1xx_DFP.2.</w:t>
      </w:r>
      <w:r>
        <w:rPr>
          <w:color w:val="000000"/>
        </w:rPr>
        <w:t>1</w:t>
      </w:r>
      <w:r w:rsidRPr="002B534F">
        <w:rPr>
          <w:color w:val="000000"/>
        </w:rPr>
        <w:t>.0.pack</w:t>
      </w:r>
      <w:r>
        <w:rPr>
          <w:color w:val="000000"/>
        </w:rPr>
        <w:t>为例</w:t>
      </w:r>
      <w:r w:rsidR="00603236">
        <w:rPr>
          <w:rFonts w:hint="eastAsia"/>
          <w:color w:val="000000"/>
        </w:rPr>
        <w:t>，</w:t>
      </w:r>
      <w:r>
        <w:rPr>
          <w:color w:val="000000"/>
        </w:rPr>
        <w:t>说明支持包安装步骤</w:t>
      </w:r>
      <w:r w:rsidR="00603236">
        <w:rPr>
          <w:rFonts w:hint="eastAsia"/>
          <w:color w:val="000000"/>
        </w:rPr>
        <w:t>。</w:t>
      </w:r>
    </w:p>
    <w:p w14:paraId="4C82A2D1" w14:textId="582D82C2" w:rsidR="00807B74" w:rsidRPr="00A44E42" w:rsidRDefault="00807B74" w:rsidP="002C2B68">
      <w:pPr>
        <w:pStyle w:val="af"/>
        <w:numPr>
          <w:ilvl w:val="0"/>
          <w:numId w:val="8"/>
        </w:numPr>
        <w:ind w:firstLineChars="0"/>
      </w:pPr>
      <w:r w:rsidRPr="00A44E42">
        <w:rPr>
          <w:rFonts w:hint="eastAsia"/>
        </w:rPr>
        <w:t>双击</w:t>
      </w:r>
      <w:r w:rsidRPr="00A44E42">
        <w:t>Keil.STM32F1xx_DFP.2.</w:t>
      </w:r>
      <w:r>
        <w:t>1</w:t>
      </w:r>
      <w:r w:rsidRPr="00A44E42">
        <w:t>.0.pack</w:t>
      </w:r>
      <w:r w:rsidRPr="00A44E42">
        <w:rPr>
          <w:rFonts w:hint="eastAsia"/>
        </w:rPr>
        <w:t>，</w:t>
      </w:r>
      <w:r w:rsidRPr="00A44E42">
        <w:t>如下图</w:t>
      </w:r>
      <w:r w:rsidR="008662C9">
        <w:rPr>
          <w:rFonts w:hint="eastAsia"/>
        </w:rPr>
        <w:t>。</w:t>
      </w:r>
    </w:p>
    <w:p w14:paraId="4AAD1B45" w14:textId="77777777" w:rsidR="00807B74" w:rsidRPr="004332E6" w:rsidRDefault="00807B74" w:rsidP="00603236">
      <w:pPr>
        <w:pStyle w:val="61"/>
        <w:spacing w:before="0"/>
      </w:pPr>
      <w:r>
        <mc:AlternateContent>
          <mc:Choice Requires="wps">
            <w:drawing>
              <wp:anchor distT="0" distB="0" distL="114300" distR="114300" simplePos="0" relativeHeight="251844096" behindDoc="0" locked="0" layoutInCell="1" allowOverlap="1" wp14:anchorId="5B235192" wp14:editId="3D27B85F">
                <wp:simplePos x="0" y="0"/>
                <wp:positionH relativeFrom="column">
                  <wp:posOffset>3502872</wp:posOffset>
                </wp:positionH>
                <wp:positionV relativeFrom="paragraph">
                  <wp:posOffset>2369609</wp:posOffset>
                </wp:positionV>
                <wp:extent cx="648335" cy="242570"/>
                <wp:effectExtent l="0" t="0" r="18415" b="24130"/>
                <wp:wrapNone/>
                <wp:docPr id="30"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335" cy="242570"/>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34BAF6" id="AutoShape 26" o:spid="_x0000_s1026" type="#_x0000_t109" style="position:absolute;left:0;text-align:left;margin-left:275.8pt;margin-top:186.6pt;width:51.05pt;height:19.1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" filled="f" fillcolor="white [3212]" strokecolor="red" strokeweight="1.5pt">
                <v:shadow color="#868686"/>
              </v:shape>
            </w:pict>
          </mc:Fallback>
        </mc:AlternateContent>
      </w:r>
      <w:r>
        <w:drawing>
          <wp:inline distT="0" distB="0" distL="0" distR="0" wp14:anchorId="313FD9C5" wp14:editId="399249E1">
            <wp:extent cx="4319358" cy="2587836"/>
            <wp:effectExtent l="19050" t="19050" r="24130" b="222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884"/>
                    <a:stretch/>
                  </pic:blipFill>
                  <pic:spPr bwMode="auto">
                    <a:xfrm>
                      <a:off x="0" y="0"/>
                      <a:ext cx="4320000" cy="258822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71C7E62" w14:textId="589443EC" w:rsidR="00807B74" w:rsidRDefault="00807B74" w:rsidP="002E43D4">
      <w:pPr>
        <w:pStyle w:val="affd"/>
        <w:spacing w:after="48"/>
      </w:pPr>
      <w:r w:rsidRPr="00011050">
        <w:rPr>
          <w:rFonts w:hint="eastAsia"/>
        </w:rPr>
        <w:t>图</w:t>
      </w:r>
      <w:r w:rsidR="002E43D4">
        <w:t xml:space="preserve">2.3.9 </w:t>
      </w:r>
      <w:r>
        <w:rPr>
          <w:rFonts w:hint="eastAsia"/>
        </w:rPr>
        <w:t>点击“</w:t>
      </w:r>
      <w:r>
        <w:rPr>
          <w:rFonts w:hint="eastAsia"/>
        </w:rPr>
        <w:t>Next</w:t>
      </w:r>
      <w:r>
        <w:rPr>
          <w:rFonts w:hint="eastAsia"/>
        </w:rPr>
        <w:t>”</w:t>
      </w:r>
    </w:p>
    <w:p w14:paraId="1B2962A0" w14:textId="1D570C39" w:rsidR="00807B74" w:rsidRDefault="00807B74" w:rsidP="002C2B68">
      <w:pPr>
        <w:pStyle w:val="af"/>
        <w:numPr>
          <w:ilvl w:val="0"/>
          <w:numId w:val="8"/>
        </w:numPr>
        <w:ind w:firstLineChars="0"/>
      </w:pPr>
      <w:r>
        <w:rPr>
          <w:rFonts w:hint="eastAsia"/>
        </w:rPr>
        <w:t>选择</w:t>
      </w:r>
      <w:r>
        <w:rPr>
          <w:rFonts w:hint="eastAsia"/>
        </w:rPr>
        <w:t>MDK5</w:t>
      </w:r>
      <w:r>
        <w:rPr>
          <w:rFonts w:hint="eastAsia"/>
        </w:rPr>
        <w:t>的安装路径，点击“</w:t>
      </w:r>
      <w:r>
        <w:rPr>
          <w:rFonts w:hint="eastAsia"/>
        </w:rPr>
        <w:t>Next</w:t>
      </w:r>
      <w:r>
        <w:rPr>
          <w:rFonts w:hint="eastAsia"/>
        </w:rPr>
        <w:t>”开始安装，如下图</w:t>
      </w:r>
      <w:r w:rsidR="002E43D4">
        <w:rPr>
          <w:rFonts w:hint="eastAsia"/>
        </w:rPr>
        <w:t>。</w:t>
      </w:r>
    </w:p>
    <w:p w14:paraId="1DB952B1" w14:textId="77777777" w:rsidR="00807B74" w:rsidRDefault="00807B74" w:rsidP="00807B74">
      <w:pPr>
        <w:pStyle w:val="61"/>
        <w:spacing w:before="0"/>
      </w:pPr>
      <w:r>
        <w:lastRenderedPageBreak/>
        <w:drawing>
          <wp:inline distT="0" distB="0" distL="0" distR="0" wp14:anchorId="782254C3" wp14:editId="16D7B408">
            <wp:extent cx="4320000" cy="26928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2692800"/>
                    </a:xfrm>
                    <a:prstGeom prst="rect">
                      <a:avLst/>
                    </a:prstGeom>
                  </pic:spPr>
                </pic:pic>
              </a:graphicData>
            </a:graphic>
          </wp:inline>
        </w:drawing>
      </w:r>
    </w:p>
    <w:p w14:paraId="69A61D7A" w14:textId="1B3C7CF4" w:rsidR="00807B74" w:rsidRDefault="00807B74" w:rsidP="002E43D4">
      <w:pPr>
        <w:pStyle w:val="affd"/>
        <w:spacing w:after="48"/>
      </w:pPr>
      <w:r>
        <w:rPr>
          <w:rFonts w:hint="eastAsia"/>
        </w:rPr>
        <w:t>图</w:t>
      </w:r>
      <w:r w:rsidR="002E43D4">
        <w:t xml:space="preserve">2.3.10 </w:t>
      </w:r>
      <w:r>
        <w:rPr>
          <w:rFonts w:hint="eastAsia"/>
        </w:rPr>
        <w:t>安装过程</w:t>
      </w:r>
    </w:p>
    <w:p w14:paraId="24C5AE9C" w14:textId="62A905D7" w:rsidR="00807B74" w:rsidRDefault="00807B74" w:rsidP="002C2B68">
      <w:pPr>
        <w:pStyle w:val="af"/>
        <w:numPr>
          <w:ilvl w:val="0"/>
          <w:numId w:val="8"/>
        </w:numPr>
        <w:ind w:firstLineChars="0"/>
      </w:pPr>
      <w:r>
        <w:rPr>
          <w:rFonts w:hint="eastAsia"/>
        </w:rPr>
        <w:t>安装完成，点击“</w:t>
      </w:r>
      <w:r>
        <w:rPr>
          <w:rFonts w:hint="eastAsia"/>
        </w:rPr>
        <w:t>Finish</w:t>
      </w:r>
      <w:r>
        <w:rPr>
          <w:rFonts w:hint="eastAsia"/>
        </w:rPr>
        <w:t>”，如下图</w:t>
      </w:r>
      <w:r w:rsidR="002E43D4">
        <w:rPr>
          <w:rFonts w:hint="eastAsia"/>
        </w:rPr>
        <w:t>。</w:t>
      </w:r>
    </w:p>
    <w:p w14:paraId="4EC84F9E" w14:textId="77777777" w:rsidR="00807B74" w:rsidRDefault="00807B74" w:rsidP="00807B74">
      <w:pPr>
        <w:pStyle w:val="61"/>
        <w:spacing w:before="0"/>
      </w:pPr>
      <w:r>
        <mc:AlternateContent>
          <mc:Choice Requires="wps">
            <w:drawing>
              <wp:anchor distT="0" distB="0" distL="114300" distR="114300" simplePos="0" relativeHeight="251845120" behindDoc="0" locked="0" layoutInCell="1" allowOverlap="1" wp14:anchorId="1340B2DA" wp14:editId="6C2265CE">
                <wp:simplePos x="0" y="0"/>
                <wp:positionH relativeFrom="column">
                  <wp:posOffset>3517265</wp:posOffset>
                </wp:positionH>
                <wp:positionV relativeFrom="paragraph">
                  <wp:posOffset>2462858</wp:posOffset>
                </wp:positionV>
                <wp:extent cx="650875" cy="233680"/>
                <wp:effectExtent l="0" t="0" r="15875" b="13970"/>
                <wp:wrapNone/>
                <wp:docPr id="3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875" cy="233680"/>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CF4B1E" id="AutoShape 27" o:spid="_x0000_s1026" type="#_x0000_t109" style="position:absolute;left:0;text-align:left;margin-left:276.95pt;margin-top:193.95pt;width:51.25pt;height:18.4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" filled="f" fillcolor="white [3212]" strokecolor="red" strokeweight="1.5pt">
                <v:shadow color="#868686"/>
              </v:shape>
            </w:pict>
          </mc:Fallback>
        </mc:AlternateContent>
      </w:r>
      <w:r>
        <w:drawing>
          <wp:inline distT="0" distB="0" distL="0" distR="0" wp14:anchorId="66FF1251" wp14:editId="7EA873F0">
            <wp:extent cx="4320000" cy="269280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2692800"/>
                    </a:xfrm>
                    <a:prstGeom prst="rect">
                      <a:avLst/>
                    </a:prstGeom>
                  </pic:spPr>
                </pic:pic>
              </a:graphicData>
            </a:graphic>
          </wp:inline>
        </w:drawing>
      </w:r>
    </w:p>
    <w:p w14:paraId="75A33C08" w14:textId="1B9BBF01" w:rsidR="00807B74" w:rsidRDefault="00807B74" w:rsidP="002E43D4">
      <w:pPr>
        <w:pStyle w:val="affd"/>
        <w:spacing w:after="48"/>
      </w:pPr>
      <w:r>
        <w:rPr>
          <w:rFonts w:hint="eastAsia"/>
        </w:rPr>
        <w:t>图</w:t>
      </w:r>
      <w:r w:rsidR="002E43D4">
        <w:t xml:space="preserve">2.3.11 </w:t>
      </w:r>
      <w:r>
        <w:rPr>
          <w:rFonts w:hint="eastAsia"/>
        </w:rPr>
        <w:t>安装完成</w:t>
      </w:r>
    </w:p>
    <w:p w14:paraId="124304BB" w14:textId="46AD267C" w:rsidR="00807B74" w:rsidRPr="002E43D4" w:rsidRDefault="002B3436" w:rsidP="008E1377">
      <w:pPr>
        <w:pStyle w:val="2"/>
        <w:spacing w:before="480"/>
      </w:pPr>
      <w:bookmarkStart w:id="88" w:name="_Toc514511683"/>
      <w:bookmarkStart w:id="89" w:name="_Toc521948221"/>
      <w:bookmarkStart w:id="90" w:name="_Toc44951264"/>
      <w:bookmarkStart w:id="91" w:name="_Toc44951607"/>
      <w:bookmarkStart w:id="92" w:name="_Toc45183006"/>
      <w:r>
        <w:t xml:space="preserve">2.4 </w:t>
      </w:r>
      <w:r w:rsidR="00807B74" w:rsidRPr="002E43D4">
        <w:rPr>
          <w:rFonts w:hint="eastAsia"/>
        </w:rPr>
        <w:t>STM32</w:t>
      </w:r>
      <w:r w:rsidR="00807B74" w:rsidRPr="002E43D4">
        <w:rPr>
          <w:rFonts w:hint="eastAsia"/>
        </w:rPr>
        <w:t>官方</w:t>
      </w:r>
      <w:r w:rsidR="00807B74" w:rsidRPr="002E43D4">
        <w:rPr>
          <w:rFonts w:hint="eastAsia"/>
        </w:rPr>
        <w:t>HAL</w:t>
      </w:r>
      <w:r w:rsidR="00807B74" w:rsidRPr="002E43D4">
        <w:rPr>
          <w:rFonts w:hint="eastAsia"/>
        </w:rPr>
        <w:t>库简介</w:t>
      </w:r>
      <w:bookmarkEnd w:id="88"/>
      <w:bookmarkEnd w:id="89"/>
      <w:bookmarkEnd w:id="90"/>
      <w:bookmarkEnd w:id="91"/>
      <w:bookmarkEnd w:id="92"/>
    </w:p>
    <w:p w14:paraId="30193D4C" w14:textId="4C9FB02D" w:rsidR="00807B74" w:rsidRDefault="00807B74" w:rsidP="000B431D">
      <w:pPr>
        <w:ind w:firstLine="480"/>
      </w:pPr>
      <w:r>
        <w:rPr>
          <w:rFonts w:hint="eastAsia"/>
        </w:rPr>
        <w:t>STM32Cube</w:t>
      </w:r>
      <w:r>
        <w:rPr>
          <w:rFonts w:hint="eastAsia"/>
        </w:rPr>
        <w:t>是</w:t>
      </w:r>
      <w:r>
        <w:rPr>
          <w:rFonts w:hint="eastAsia"/>
        </w:rPr>
        <w:t>ST</w:t>
      </w:r>
      <w:r>
        <w:rPr>
          <w:rFonts w:hint="eastAsia"/>
        </w:rPr>
        <w:t>提供的一套性能强大的免费开发工具和嵌入式软件模块，能够让开发人员在</w:t>
      </w:r>
      <w:r>
        <w:rPr>
          <w:rFonts w:hint="eastAsia"/>
        </w:rPr>
        <w:t>STM32</w:t>
      </w:r>
      <w:r>
        <w:rPr>
          <w:rFonts w:hint="eastAsia"/>
        </w:rPr>
        <w:t>平台上快速、轻松地开发应用</w:t>
      </w:r>
      <w:r w:rsidR="00927249">
        <w:rPr>
          <w:rFonts w:hint="eastAsia"/>
        </w:rPr>
        <w:t>，</w:t>
      </w:r>
      <w:r>
        <w:rPr>
          <w:rFonts w:hint="eastAsia"/>
        </w:rPr>
        <w:t>它包含两个关键部分：</w:t>
      </w:r>
    </w:p>
    <w:p w14:paraId="53514B66" w14:textId="609EFFE7" w:rsidR="00807B74" w:rsidRPr="00954F3B" w:rsidRDefault="00807B74" w:rsidP="002C2B68">
      <w:pPr>
        <w:pStyle w:val="af"/>
        <w:numPr>
          <w:ilvl w:val="0"/>
          <w:numId w:val="9"/>
        </w:numPr>
        <w:ind w:left="0" w:firstLineChars="0" w:firstLine="567"/>
        <w:rPr>
          <w:rFonts w:cs="Times New Roman"/>
          <w:color w:val="000000"/>
          <w:szCs w:val="24"/>
        </w:rPr>
      </w:pPr>
      <w:r w:rsidRPr="001C3B6C">
        <w:rPr>
          <w:rFonts w:hint="eastAsia"/>
        </w:rPr>
        <w:t>图形配置工具</w:t>
      </w:r>
      <w:r w:rsidRPr="001C3B6C">
        <w:rPr>
          <w:rFonts w:hint="eastAsia"/>
        </w:rPr>
        <w:t>STM32CubeMX</w:t>
      </w:r>
      <w:r w:rsidR="00F7240F">
        <w:rPr>
          <w:rFonts w:hint="eastAsia"/>
        </w:rPr>
        <w:t>，</w:t>
      </w:r>
      <w:r w:rsidRPr="001C3B6C">
        <w:rPr>
          <w:rFonts w:hint="eastAsia"/>
        </w:rPr>
        <w:t>允许用户通过图形化向导生成</w:t>
      </w:r>
      <w:r w:rsidRPr="001C3B6C">
        <w:rPr>
          <w:rFonts w:hint="eastAsia"/>
        </w:rPr>
        <w:t>C</w:t>
      </w:r>
      <w:r w:rsidRPr="001C3B6C">
        <w:rPr>
          <w:rFonts w:hint="eastAsia"/>
        </w:rPr>
        <w:t>语言工程。</w:t>
      </w:r>
    </w:p>
    <w:p w14:paraId="70C66A22" w14:textId="4E6325B3" w:rsidR="00807B74" w:rsidRPr="00F7240F" w:rsidRDefault="00807B74" w:rsidP="002C2B68">
      <w:pPr>
        <w:pStyle w:val="af"/>
        <w:numPr>
          <w:ilvl w:val="0"/>
          <w:numId w:val="9"/>
        </w:numPr>
        <w:ind w:left="0" w:firstLineChars="0" w:firstLine="567"/>
      </w:pPr>
      <w:r w:rsidRPr="001C3B6C">
        <w:rPr>
          <w:rFonts w:hint="eastAsia"/>
        </w:rPr>
        <w:t>嵌入式软件包（</w:t>
      </w:r>
      <w:r w:rsidRPr="001C3B6C">
        <w:rPr>
          <w:rFonts w:hint="eastAsia"/>
        </w:rPr>
        <w:t>STM32Cube</w:t>
      </w:r>
      <w:r w:rsidRPr="001C3B6C">
        <w:rPr>
          <w:rFonts w:hint="eastAsia"/>
        </w:rPr>
        <w:t>库）</w:t>
      </w:r>
      <w:r w:rsidR="00F7240F">
        <w:rPr>
          <w:rFonts w:hint="eastAsia"/>
        </w:rPr>
        <w:t>，</w:t>
      </w:r>
      <w:r w:rsidRPr="001C3B6C">
        <w:rPr>
          <w:rFonts w:hint="eastAsia"/>
        </w:rPr>
        <w:t>包含完整的</w:t>
      </w:r>
      <w:r w:rsidRPr="001C3B6C">
        <w:rPr>
          <w:rFonts w:hint="eastAsia"/>
        </w:rPr>
        <w:t>HAL</w:t>
      </w:r>
      <w:r w:rsidRPr="001C3B6C">
        <w:rPr>
          <w:rFonts w:hint="eastAsia"/>
        </w:rPr>
        <w:t>库（</w:t>
      </w:r>
      <w:r w:rsidRPr="001C3B6C">
        <w:rPr>
          <w:rFonts w:hint="eastAsia"/>
        </w:rPr>
        <w:t>STM32</w:t>
      </w:r>
      <w:r w:rsidRPr="001C3B6C">
        <w:rPr>
          <w:rFonts w:hint="eastAsia"/>
        </w:rPr>
        <w:t>硬件抽象层</w:t>
      </w:r>
      <w:r w:rsidRPr="001C3B6C">
        <w:rPr>
          <w:rFonts w:hint="eastAsia"/>
        </w:rPr>
        <w:t>API</w:t>
      </w:r>
      <w:r w:rsidRPr="001C3B6C">
        <w:rPr>
          <w:rFonts w:hint="eastAsia"/>
        </w:rPr>
        <w:t>），配套的中间件（包括</w:t>
      </w:r>
      <w:r w:rsidRPr="001C3B6C">
        <w:rPr>
          <w:rFonts w:hint="eastAsia"/>
        </w:rPr>
        <w:t>RTOS</w:t>
      </w:r>
      <w:r w:rsidRPr="001C3B6C">
        <w:rPr>
          <w:rFonts w:hint="eastAsia"/>
        </w:rPr>
        <w:t>，</w:t>
      </w:r>
      <w:r w:rsidRPr="001C3B6C">
        <w:rPr>
          <w:rFonts w:hint="eastAsia"/>
        </w:rPr>
        <w:t>USB</w:t>
      </w:r>
      <w:r w:rsidRPr="001C3B6C">
        <w:rPr>
          <w:rFonts w:hint="eastAsia"/>
        </w:rPr>
        <w:t>，</w:t>
      </w:r>
      <w:r w:rsidRPr="001C3B6C">
        <w:rPr>
          <w:rFonts w:hint="eastAsia"/>
        </w:rPr>
        <w:t>TCP/IP</w:t>
      </w:r>
      <w:r w:rsidRPr="001C3B6C">
        <w:rPr>
          <w:rFonts w:hint="eastAsia"/>
        </w:rPr>
        <w:t>和图形），以及一系列完整的例程。</w:t>
      </w:r>
    </w:p>
    <w:p w14:paraId="06E291A4" w14:textId="77777777" w:rsidR="00807B74" w:rsidRDefault="00807B74" w:rsidP="000B431D">
      <w:pPr>
        <w:ind w:firstLine="480"/>
      </w:pPr>
      <w:r>
        <w:rPr>
          <w:rFonts w:hint="eastAsia"/>
        </w:rPr>
        <w:t>嵌入式软件包完全兼容</w:t>
      </w:r>
      <w:r>
        <w:rPr>
          <w:rFonts w:hint="eastAsia"/>
        </w:rPr>
        <w:t>STM32CubeMX</w:t>
      </w:r>
      <w:r>
        <w:rPr>
          <w:rFonts w:hint="eastAsia"/>
        </w:rPr>
        <w:t>。本小节主要介绍</w:t>
      </w:r>
      <w:r>
        <w:rPr>
          <w:rFonts w:hint="eastAsia"/>
        </w:rPr>
        <w:t>STM32Cube</w:t>
      </w:r>
      <w:r>
        <w:rPr>
          <w:rFonts w:hint="eastAsia"/>
        </w:rPr>
        <w:t>的嵌入</w:t>
      </w:r>
      <w:r>
        <w:rPr>
          <w:rFonts w:hint="eastAsia"/>
        </w:rPr>
        <w:lastRenderedPageBreak/>
        <w:t>式软件包部分。在介绍之前，首先来看看</w:t>
      </w:r>
      <w:bookmarkStart w:id="93" w:name="_Hlk508963423"/>
      <w:r>
        <w:rPr>
          <w:rFonts w:hint="eastAsia"/>
        </w:rPr>
        <w:t>库函数</w:t>
      </w:r>
      <w:bookmarkEnd w:id="93"/>
      <w:r>
        <w:rPr>
          <w:rFonts w:hint="eastAsia"/>
        </w:rPr>
        <w:t>和寄存器开发的关系。</w:t>
      </w:r>
    </w:p>
    <w:p w14:paraId="3CF9FAA6" w14:textId="1989A260" w:rsidR="00807B74" w:rsidRPr="00C3367B" w:rsidRDefault="002B3436" w:rsidP="002B3436">
      <w:pPr>
        <w:pStyle w:val="3"/>
        <w:spacing w:before="480" w:after="480"/>
        <w:ind w:firstLine="562"/>
      </w:pPr>
      <w:bookmarkStart w:id="94" w:name="_Toc514511684"/>
      <w:bookmarkStart w:id="95" w:name="_Toc521948222"/>
      <w:bookmarkStart w:id="96" w:name="_Toc44951265"/>
      <w:bookmarkStart w:id="97" w:name="_Toc44951608"/>
      <w:bookmarkStart w:id="98" w:name="_Toc45183007"/>
      <w:r>
        <w:rPr>
          <w:rFonts w:hint="eastAsia"/>
        </w:rPr>
        <w:t>2</w:t>
      </w:r>
      <w:r>
        <w:t xml:space="preserve">.4.1 </w:t>
      </w:r>
      <w:r w:rsidR="00807B74" w:rsidRPr="00C3367B">
        <w:rPr>
          <w:rFonts w:hint="eastAsia"/>
        </w:rPr>
        <w:t>库函数</w:t>
      </w:r>
      <w:r w:rsidR="00807B74" w:rsidRPr="00C3367B">
        <w:t>与寄存器开发的关系</w:t>
      </w:r>
      <w:bookmarkEnd w:id="94"/>
      <w:bookmarkEnd w:id="95"/>
      <w:bookmarkEnd w:id="96"/>
      <w:bookmarkEnd w:id="97"/>
      <w:bookmarkEnd w:id="98"/>
    </w:p>
    <w:p w14:paraId="5D118360" w14:textId="77777777" w:rsidR="00807B74" w:rsidRDefault="00807B74" w:rsidP="000B431D">
      <w:pPr>
        <w:ind w:firstLine="480"/>
      </w:pPr>
      <w:r>
        <w:t>很多</w:t>
      </w:r>
      <w:r>
        <w:rPr>
          <w:rFonts w:hint="eastAsia"/>
        </w:rPr>
        <w:t>开发者</w:t>
      </w:r>
      <w:r>
        <w:t>都是从学</w:t>
      </w:r>
      <w:r>
        <w:rPr>
          <w:rFonts w:cs="Times New Roman"/>
        </w:rPr>
        <w:t>51</w:t>
      </w:r>
      <w:r>
        <w:t>单片机开发转而想进一步学习</w:t>
      </w:r>
      <w:r>
        <w:rPr>
          <w:rFonts w:cs="Times New Roman"/>
        </w:rPr>
        <w:t>STM32</w:t>
      </w:r>
      <w:r>
        <w:t>开发，习惯了</w:t>
      </w:r>
      <w:r>
        <w:rPr>
          <w:rFonts w:cs="Times New Roman"/>
        </w:rPr>
        <w:t>51</w:t>
      </w:r>
      <w:r>
        <w:t>单片机的寄存器开发方式，突然一个</w:t>
      </w:r>
      <w:r>
        <w:rPr>
          <w:rFonts w:cs="Times New Roman"/>
        </w:rPr>
        <w:t>ST</w:t>
      </w:r>
      <w:r>
        <w:t>官方库摆在面前会一头雾水，不知道从何下手。下面将通过一个简单的例子来</w:t>
      </w:r>
      <w:r>
        <w:rPr>
          <w:rFonts w:hint="eastAsia"/>
        </w:rPr>
        <w:t>介绍</w:t>
      </w:r>
      <w:r>
        <w:rPr>
          <w:rFonts w:cs="Times New Roman"/>
        </w:rPr>
        <w:t>STM32</w:t>
      </w:r>
      <w:r>
        <w:t>固件库到底是什么，</w:t>
      </w:r>
      <w:r>
        <w:rPr>
          <w:rFonts w:hint="eastAsia"/>
        </w:rPr>
        <w:t>以及</w:t>
      </w:r>
      <w:r>
        <w:t>和寄存器开发有</w:t>
      </w:r>
      <w:r w:rsidRPr="00F7240F">
        <w:rPr>
          <w:rFonts w:cs="Times New Roman"/>
        </w:rPr>
        <w:t>什么关系</w:t>
      </w:r>
      <w:r w:rsidRPr="00F7240F">
        <w:rPr>
          <w:rFonts w:cs="Times New Roman" w:hint="eastAsia"/>
        </w:rPr>
        <w:t>。</w:t>
      </w:r>
      <w:r w:rsidRPr="00F7240F">
        <w:rPr>
          <w:rFonts w:cs="Times New Roman"/>
        </w:rPr>
        <w:t>其实一句话就可以概括：固件库就是函数的集合，</w:t>
      </w:r>
      <w:r>
        <w:t>固件库函数的作用是向下负责与寄存器直接打交道，向上提供</w:t>
      </w:r>
      <w:r>
        <w:rPr>
          <w:rFonts w:hint="eastAsia"/>
        </w:rPr>
        <w:t>开发者</w:t>
      </w:r>
      <w:r>
        <w:t>函数调用的接口（</w:t>
      </w:r>
      <w:r>
        <w:rPr>
          <w:rFonts w:cs="Times New Roman"/>
        </w:rPr>
        <w:t>API</w:t>
      </w:r>
      <w:r>
        <w:t>）。</w:t>
      </w:r>
    </w:p>
    <w:p w14:paraId="03E9E840" w14:textId="77777777" w:rsidR="00807B74" w:rsidRDefault="00807B74" w:rsidP="000B431D">
      <w:pPr>
        <w:ind w:firstLine="480"/>
      </w:pPr>
      <w:r>
        <w:t>在</w:t>
      </w:r>
      <w:r>
        <w:rPr>
          <w:rFonts w:cs="Times New Roman"/>
        </w:rPr>
        <w:t>51</w:t>
      </w:r>
      <w:r>
        <w:t>的开发中常常的作法是直接操作寄存器，比如要控制某些</w:t>
      </w:r>
      <w:r>
        <w:rPr>
          <w:rFonts w:cs="Times New Roman"/>
        </w:rPr>
        <w:t>IO</w:t>
      </w:r>
      <w:r>
        <w:t>口的状态，直接操作寄存器：</w:t>
      </w:r>
    </w:p>
    <w:p w14:paraId="3F7F81B8" w14:textId="77777777" w:rsidR="00807B74" w:rsidRPr="00D320E3" w:rsidRDefault="00807B74" w:rsidP="00603236">
      <w:pPr>
        <w:pStyle w:val="affb"/>
        <w:spacing w:before="240" w:after="240" w:line="400" w:lineRule="exact"/>
        <w:ind w:firstLineChars="283" w:firstLine="679"/>
        <w:rPr>
          <w:sz w:val="24"/>
          <w:szCs w:val="24"/>
        </w:rPr>
      </w:pPr>
      <w:r w:rsidRPr="00D320E3">
        <w:rPr>
          <w:sz w:val="24"/>
          <w:szCs w:val="24"/>
        </w:rPr>
        <w:t>P0=0x11;</w:t>
      </w:r>
    </w:p>
    <w:p w14:paraId="19A0389A" w14:textId="77777777" w:rsidR="00807B74" w:rsidRDefault="00807B74" w:rsidP="000B431D">
      <w:pPr>
        <w:ind w:firstLine="480"/>
      </w:pPr>
      <w:r>
        <w:t>而在</w:t>
      </w:r>
      <w:r>
        <w:rPr>
          <w:rFonts w:cs="Times New Roman"/>
        </w:rPr>
        <w:t>STM32</w:t>
      </w:r>
      <w:r>
        <w:t>的开发中，同样可以操作寄存器：</w:t>
      </w:r>
    </w:p>
    <w:p w14:paraId="32A82DBC" w14:textId="77777777" w:rsidR="00807B74" w:rsidRPr="00D320E3" w:rsidRDefault="00807B74" w:rsidP="00D320E3">
      <w:pPr>
        <w:pStyle w:val="affb"/>
        <w:spacing w:before="240" w:after="240" w:line="400" w:lineRule="exact"/>
        <w:ind w:firstLineChars="283" w:firstLine="679"/>
        <w:rPr>
          <w:sz w:val="24"/>
          <w:szCs w:val="24"/>
        </w:rPr>
      </w:pPr>
      <w:r w:rsidRPr="00D320E3">
        <w:rPr>
          <w:sz w:val="24"/>
          <w:szCs w:val="24"/>
        </w:rPr>
        <w:t>GPIOx-&gt;BSRR=0x00000001;</w:t>
      </w:r>
    </w:p>
    <w:p w14:paraId="78EF4B34" w14:textId="77777777" w:rsidR="00807B74" w:rsidRDefault="00807B74" w:rsidP="000B431D">
      <w:pPr>
        <w:ind w:firstLine="480"/>
      </w:pPr>
      <w:r>
        <w:t>这种方法当然可以，但是这种方法的劣势是</w:t>
      </w:r>
      <w:r>
        <w:rPr>
          <w:rFonts w:hint="eastAsia"/>
        </w:rPr>
        <w:t>开发者</w:t>
      </w:r>
      <w:r>
        <w:t>需要去掌握每个寄存器的用法，才能正确使用</w:t>
      </w:r>
      <w:r>
        <w:rPr>
          <w:rFonts w:cs="Times New Roman"/>
        </w:rPr>
        <w:t>STM32</w:t>
      </w:r>
      <w:r>
        <w:t>，而对于</w:t>
      </w:r>
      <w:r>
        <w:rPr>
          <w:rFonts w:cs="Times New Roman"/>
        </w:rPr>
        <w:t>STM32</w:t>
      </w:r>
      <w:r>
        <w:t>这种级别的</w:t>
      </w:r>
      <w:r>
        <w:rPr>
          <w:rFonts w:cs="Times New Roman"/>
        </w:rPr>
        <w:t>MCU</w:t>
      </w:r>
      <w:r>
        <w:t>有数百个寄存器</w:t>
      </w:r>
      <w:r>
        <w:rPr>
          <w:rFonts w:hint="eastAsia"/>
        </w:rPr>
        <w:t>，</w:t>
      </w:r>
      <w:r>
        <w:t>记起来又是谈何容易。于是</w:t>
      </w:r>
      <w:r>
        <w:rPr>
          <w:rFonts w:cs="Times New Roman"/>
        </w:rPr>
        <w:t>ST</w:t>
      </w:r>
      <w:r>
        <w:rPr>
          <w:rFonts w:cs="Times New Roman" w:hint="eastAsia"/>
        </w:rPr>
        <w:t>（</w:t>
      </w:r>
      <w:r>
        <w:t>意法半导体</w:t>
      </w:r>
      <w:r>
        <w:rPr>
          <w:rFonts w:cs="Times New Roman" w:hint="eastAsia"/>
        </w:rPr>
        <w:t>）</w:t>
      </w:r>
      <w:r>
        <w:t>推出了官方固件库，固件库将这些寄存器底层操作都封装起来，提供一整套接口（</w:t>
      </w:r>
      <w:r>
        <w:rPr>
          <w:rFonts w:cs="Times New Roman"/>
        </w:rPr>
        <w:t>API</w:t>
      </w:r>
      <w:r>
        <w:t>）供开发者调用，大多数场合下，</w:t>
      </w:r>
      <w:r>
        <w:rPr>
          <w:rFonts w:hint="eastAsia"/>
        </w:rPr>
        <w:t>开发者</w:t>
      </w:r>
      <w:r>
        <w:t>不需要去知道操作的是哪个寄存器，只需要知道调用哪些函数即可。</w:t>
      </w:r>
    </w:p>
    <w:p w14:paraId="0F24F5CA" w14:textId="77777777" w:rsidR="00807B74" w:rsidRDefault="00807B74" w:rsidP="004278A1">
      <w:pPr>
        <w:spacing w:after="240"/>
        <w:ind w:firstLine="480"/>
      </w:pPr>
      <w:r>
        <w:t>比如上面的控制</w:t>
      </w:r>
      <w:r>
        <w:rPr>
          <w:rFonts w:cs="Times New Roman"/>
        </w:rPr>
        <w:t>BSRR</w:t>
      </w:r>
      <w:r>
        <w:t>寄存器实现电平控制，官方库封装了一个函数：</w:t>
      </w:r>
    </w:p>
    <w:p w14:paraId="0317FDDB" w14:textId="77777777" w:rsidR="00D320E3"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void HAL_GPIO_WritePin(GPIO_TypeDef* GPIOx, uint16_t GPIO_Pin, </w:t>
      </w:r>
    </w:p>
    <w:p w14:paraId="17F60F71" w14:textId="4C3AB3FE" w:rsidR="00807B74" w:rsidRPr="00D320E3" w:rsidRDefault="00807B74" w:rsidP="00D320E3">
      <w:pPr>
        <w:pStyle w:val="affb"/>
        <w:spacing w:line="400" w:lineRule="exact"/>
        <w:ind w:firstLineChars="300" w:firstLine="72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GPIO_PinState PinState)</w:t>
      </w:r>
    </w:p>
    <w:p w14:paraId="55BB1959"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w:t>
      </w:r>
    </w:p>
    <w:p w14:paraId="05C84720"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 Check the parameters */</w:t>
      </w:r>
    </w:p>
    <w:p w14:paraId="6F5D374B"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assert_param(IS_GPIO_PIN(GPIO_Pin));</w:t>
      </w:r>
    </w:p>
    <w:p w14:paraId="661F1993"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assert_param(IS_GPIO_PIN_ACTION(PinState));</w:t>
      </w:r>
    </w:p>
    <w:p w14:paraId="52251ACE"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p>
    <w:p w14:paraId="74823B15"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if(PinState != GPIO_PIN_RESET)</w:t>
      </w:r>
    </w:p>
    <w:p w14:paraId="43218433"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w:t>
      </w:r>
    </w:p>
    <w:p w14:paraId="77D95DD5"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GPIOx-&gt;BSRR = GPIO_Pin;</w:t>
      </w:r>
    </w:p>
    <w:p w14:paraId="68F1B541"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w:t>
      </w:r>
    </w:p>
    <w:p w14:paraId="1BC368A4"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lastRenderedPageBreak/>
        <w:t xml:space="preserve">  else</w:t>
      </w:r>
    </w:p>
    <w:p w14:paraId="32920FE1"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w:t>
      </w:r>
    </w:p>
    <w:p w14:paraId="2877FC56"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GPIOx-&gt;BSRR = (uint32_t)GPIO_Pin &lt;&lt; 16U;</w:t>
      </w:r>
    </w:p>
    <w:p w14:paraId="1E1841AA"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w:t>
      </w:r>
    </w:p>
    <w:p w14:paraId="239BE91B" w14:textId="77777777" w:rsidR="00807B74" w:rsidRPr="00D320E3" w:rsidRDefault="00807B74" w:rsidP="004278A1">
      <w:pPr>
        <w:pStyle w:val="affb"/>
        <w:spacing w:after="240" w:line="400" w:lineRule="exact"/>
        <w:ind w:firstLineChars="200" w:firstLine="480"/>
        <w:rPr>
          <w:sz w:val="24"/>
          <w:szCs w:val="24"/>
        </w:rPr>
      </w:pPr>
      <w:r w:rsidRPr="00D320E3">
        <w:rPr>
          <w:rStyle w:val="fontstyle01"/>
          <w:rFonts w:ascii="Times New Roman" w:hAnsi="Times New Roman" w:cs="Times New Roman" w:hint="default"/>
          <w:color w:val="000000" w:themeColor="text1"/>
          <w:sz w:val="24"/>
          <w:szCs w:val="24"/>
        </w:rPr>
        <w:t>}</w:t>
      </w:r>
    </w:p>
    <w:p w14:paraId="2F4A7C30" w14:textId="50E79404" w:rsidR="00807B74" w:rsidRDefault="00807B74" w:rsidP="00807B74">
      <w:pPr>
        <w:spacing w:before="120"/>
        <w:ind w:firstLine="480"/>
      </w:pPr>
      <w:r>
        <w:t>这个时候</w:t>
      </w:r>
      <w:r>
        <w:rPr>
          <w:rFonts w:hint="eastAsia"/>
        </w:rPr>
        <w:t>开发者</w:t>
      </w:r>
      <w:r>
        <w:t>不需要再直接去操作</w:t>
      </w:r>
      <w:r>
        <w:rPr>
          <w:rFonts w:cs="Times New Roman"/>
        </w:rPr>
        <w:t>BSRR</w:t>
      </w:r>
      <w:r>
        <w:t>寄存器了，</w:t>
      </w:r>
      <w:r>
        <w:rPr>
          <w:rFonts w:hint="eastAsia"/>
        </w:rPr>
        <w:t>开发者</w:t>
      </w:r>
      <w:r>
        <w:t>只需要知道怎么使用</w:t>
      </w:r>
      <w:r>
        <w:rPr>
          <w:rFonts w:cs="Times New Roman"/>
        </w:rPr>
        <w:t>HAL_GPIO_WritePin()</w:t>
      </w:r>
      <w:r>
        <w:t>这个函数就可以了。在对外设的工作原理有一定的了解之后，再去看固件库函数，基本上函数名字就能告诉你这个函数的功能是什么</w:t>
      </w:r>
      <w:r>
        <w:rPr>
          <w:rFonts w:hint="eastAsia"/>
        </w:rPr>
        <w:t>。</w:t>
      </w:r>
    </w:p>
    <w:p w14:paraId="578B0CEF" w14:textId="77777777" w:rsidR="00807B74" w:rsidRPr="001C3B6C" w:rsidRDefault="00807B74" w:rsidP="00807B74">
      <w:pPr>
        <w:ind w:firstLine="480"/>
      </w:pPr>
      <w:r>
        <w:t>任何处理器，不管它有多么的高级，归根结底都是要对处理器的寄存器进行操作。但是固件库不是万能的，如果想要把</w:t>
      </w:r>
      <w:r>
        <w:rPr>
          <w:rFonts w:cs="Times New Roman"/>
        </w:rPr>
        <w:t>STM32</w:t>
      </w:r>
      <w:r>
        <w:t>学透，光读</w:t>
      </w:r>
      <w:r>
        <w:rPr>
          <w:rFonts w:cs="Times New Roman"/>
        </w:rPr>
        <w:t>STM32</w:t>
      </w:r>
      <w:r>
        <w:t>固件库是远远不够的</w:t>
      </w:r>
      <w:r>
        <w:rPr>
          <w:rFonts w:hint="eastAsia"/>
        </w:rPr>
        <w:t>，</w:t>
      </w:r>
      <w:r>
        <w:t>还要了解一下</w:t>
      </w:r>
      <w:r>
        <w:rPr>
          <w:rFonts w:cs="Times New Roman"/>
        </w:rPr>
        <w:t>STM32</w:t>
      </w:r>
      <w:r>
        <w:t>的原理</w:t>
      </w:r>
      <w:r>
        <w:rPr>
          <w:rFonts w:hint="eastAsia"/>
        </w:rPr>
        <w:t>。</w:t>
      </w:r>
      <w:r>
        <w:t>而了解了这些原理，再进行固件库开发</w:t>
      </w:r>
      <w:r>
        <w:rPr>
          <w:rFonts w:hint="eastAsia"/>
        </w:rPr>
        <w:t>才可以</w:t>
      </w:r>
      <w:r>
        <w:t>游刃有余。</w:t>
      </w:r>
    </w:p>
    <w:p w14:paraId="0C7C2251" w14:textId="5BB6AD91" w:rsidR="00807B74" w:rsidRPr="00C3367B" w:rsidRDefault="002B3436" w:rsidP="002B3436">
      <w:pPr>
        <w:pStyle w:val="3"/>
        <w:spacing w:before="480" w:after="480"/>
        <w:ind w:firstLine="562"/>
      </w:pPr>
      <w:bookmarkStart w:id="99" w:name="_Toc514511685"/>
      <w:bookmarkStart w:id="100" w:name="_Toc521948223"/>
      <w:bookmarkStart w:id="101" w:name="_Toc44951266"/>
      <w:bookmarkStart w:id="102" w:name="_Toc44951609"/>
      <w:bookmarkStart w:id="103" w:name="_Toc45183008"/>
      <w:r>
        <w:t xml:space="preserve">2.4.2 </w:t>
      </w:r>
      <w:r w:rsidR="00807B74" w:rsidRPr="00C3367B">
        <w:t>STM32C</w:t>
      </w:r>
      <w:r w:rsidR="00807B74" w:rsidRPr="00C3367B">
        <w:rPr>
          <w:rFonts w:hint="eastAsia"/>
        </w:rPr>
        <w:t>ube</w:t>
      </w:r>
      <w:r w:rsidR="00807B74" w:rsidRPr="00C3367B">
        <w:t>F1</w:t>
      </w:r>
      <w:r w:rsidR="00807B74" w:rsidRPr="00C3367B">
        <w:rPr>
          <w:rFonts w:hint="eastAsia"/>
        </w:rPr>
        <w:t>固件</w:t>
      </w:r>
      <w:r w:rsidR="00807B74" w:rsidRPr="00C3367B">
        <w:t>包介绍</w:t>
      </w:r>
      <w:bookmarkEnd w:id="99"/>
      <w:bookmarkEnd w:id="100"/>
      <w:bookmarkEnd w:id="101"/>
      <w:bookmarkEnd w:id="102"/>
      <w:bookmarkEnd w:id="103"/>
    </w:p>
    <w:p w14:paraId="113D29B6" w14:textId="6CEFB326" w:rsidR="00807B74" w:rsidRDefault="00807B74" w:rsidP="00804079">
      <w:pPr>
        <w:ind w:firstLine="480"/>
      </w:pPr>
      <w:r>
        <w:rPr>
          <w:rFonts w:hint="eastAsia"/>
        </w:rPr>
        <w:t>STM32Cube</w:t>
      </w:r>
      <w:r>
        <w:rPr>
          <w:rFonts w:hint="eastAsia"/>
        </w:rPr>
        <w:t>目前几乎支持</w:t>
      </w:r>
      <w:r>
        <w:rPr>
          <w:rFonts w:hint="eastAsia"/>
        </w:rPr>
        <w:t>STM32</w:t>
      </w:r>
      <w:r>
        <w:rPr>
          <w:rFonts w:hint="eastAsia"/>
        </w:rPr>
        <w:t>全系列，本手册介绍的是</w:t>
      </w:r>
      <w:r>
        <w:rPr>
          <w:rFonts w:hint="eastAsia"/>
        </w:rPr>
        <w:t>STM32F</w:t>
      </w:r>
      <w:r>
        <w:t>103</w:t>
      </w:r>
      <w:r>
        <w:rPr>
          <w:rFonts w:hint="eastAsia"/>
        </w:rPr>
        <w:t>的使用，所以主要介绍</w:t>
      </w:r>
      <w:r>
        <w:rPr>
          <w:rFonts w:hint="eastAsia"/>
        </w:rPr>
        <w:t>STM32CubeF</w:t>
      </w:r>
      <w:r>
        <w:t>1</w:t>
      </w:r>
      <w:r>
        <w:rPr>
          <w:rFonts w:hint="eastAsia"/>
        </w:rPr>
        <w:t>相关知识</w:t>
      </w:r>
      <w:r w:rsidR="00FD1217">
        <w:rPr>
          <w:rFonts w:hint="eastAsia"/>
        </w:rPr>
        <w:t>，</w:t>
      </w:r>
      <w:r>
        <w:t>下面看看官方库包的目录结构</w:t>
      </w:r>
      <w:r w:rsidR="00FD1217">
        <w:rPr>
          <w:rFonts w:hint="eastAsia"/>
        </w:rPr>
        <w:t>。</w:t>
      </w:r>
    </w:p>
    <w:p w14:paraId="7275EC01" w14:textId="77777777" w:rsidR="00807B74" w:rsidRDefault="00807B74" w:rsidP="00603236">
      <w:pPr>
        <w:pStyle w:val="61"/>
        <w:spacing w:after="240"/>
      </w:pPr>
      <w:r w:rsidRPr="00CB4667">
        <w:drawing>
          <wp:inline distT="0" distB="0" distL="0" distR="0" wp14:anchorId="481F4CA8" wp14:editId="7E43B1E0">
            <wp:extent cx="5344974" cy="829733"/>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rotWithShape="1">
                    <a:blip r:embed="rId94" cstate="print"/>
                    <a:srcRect r="6424"/>
                    <a:stretch/>
                  </pic:blipFill>
                  <pic:spPr bwMode="auto">
                    <a:xfrm>
                      <a:off x="0" y="0"/>
                      <a:ext cx="5381859" cy="835459"/>
                    </a:xfrm>
                    <a:prstGeom prst="rect">
                      <a:avLst/>
                    </a:prstGeom>
                    <a:ln>
                      <a:noFill/>
                    </a:ln>
                    <a:extLst>
                      <a:ext uri="{53640926-AAD7-44D8-BBD7-CCE9431645EC}">
                        <a14:shadowObscured xmlns:a14="http://schemas.microsoft.com/office/drawing/2010/main"/>
                      </a:ext>
                    </a:extLst>
                  </pic:spPr>
                </pic:pic>
              </a:graphicData>
            </a:graphic>
          </wp:inline>
        </w:drawing>
      </w:r>
    </w:p>
    <w:p w14:paraId="30EBC7BE" w14:textId="02382DDA" w:rsidR="00807B74" w:rsidRDefault="00807B74" w:rsidP="00804079">
      <w:pPr>
        <w:pStyle w:val="affd"/>
        <w:spacing w:after="48"/>
      </w:pPr>
      <w:r>
        <w:rPr>
          <w:rFonts w:hint="eastAsia"/>
        </w:rPr>
        <w:t>图</w:t>
      </w:r>
      <w:r w:rsidR="00804079">
        <w:t xml:space="preserve">2.4.1 </w:t>
      </w:r>
      <w:r w:rsidRPr="001916EE">
        <w:rPr>
          <w:rFonts w:hint="eastAsia"/>
        </w:rPr>
        <w:t>官方库包目录结构</w:t>
      </w:r>
    </w:p>
    <w:p w14:paraId="605A94B8" w14:textId="77777777" w:rsidR="00807B74" w:rsidRDefault="00807B74" w:rsidP="00807B74">
      <w:pPr>
        <w:pStyle w:val="61"/>
      </w:pPr>
      <w:r w:rsidRPr="00CB4667">
        <w:lastRenderedPageBreak/>
        <w:drawing>
          <wp:inline distT="0" distB="0" distL="0" distR="0" wp14:anchorId="0B7A433B" wp14:editId="78D083B5">
            <wp:extent cx="3031067" cy="3031067"/>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95" cstate="print"/>
                    <a:stretch>
                      <a:fillRect/>
                    </a:stretch>
                  </pic:blipFill>
                  <pic:spPr>
                    <a:xfrm>
                      <a:off x="0" y="0"/>
                      <a:ext cx="3050690" cy="3050690"/>
                    </a:xfrm>
                    <a:prstGeom prst="rect">
                      <a:avLst/>
                    </a:prstGeom>
                  </pic:spPr>
                </pic:pic>
              </a:graphicData>
            </a:graphic>
          </wp:inline>
        </w:drawing>
      </w:r>
    </w:p>
    <w:p w14:paraId="0E0848BD" w14:textId="081FCC83" w:rsidR="00807B74" w:rsidRDefault="00807B74" w:rsidP="00804079">
      <w:pPr>
        <w:pStyle w:val="affd"/>
        <w:spacing w:after="48"/>
      </w:pPr>
      <w:r>
        <w:rPr>
          <w:rFonts w:hint="eastAsia"/>
        </w:rPr>
        <w:t>图</w:t>
      </w:r>
      <w:r w:rsidR="00804079">
        <w:t xml:space="preserve">2.4.2 </w:t>
      </w:r>
      <w:r w:rsidRPr="001916EE">
        <w:rPr>
          <w:rFonts w:hint="eastAsia"/>
        </w:rPr>
        <w:t>官方库包目录结构</w:t>
      </w:r>
    </w:p>
    <w:p w14:paraId="6EDB31BB" w14:textId="77777777" w:rsidR="00807B74" w:rsidRDefault="00807B74" w:rsidP="00804079">
      <w:pPr>
        <w:ind w:firstLine="480"/>
      </w:pPr>
      <w:r>
        <w:rPr>
          <w:rFonts w:hint="eastAsia"/>
        </w:rPr>
        <w:t>从上图可看出，官方库包的目录主要包括：</w:t>
      </w:r>
      <w:r>
        <w:rPr>
          <w:rFonts w:hint="eastAsia"/>
        </w:rPr>
        <w:t>Documentation</w:t>
      </w:r>
      <w:r>
        <w:rPr>
          <w:rFonts w:hint="eastAsia"/>
        </w:rPr>
        <w:t>，</w:t>
      </w:r>
      <w:r w:rsidRPr="00407F27">
        <w:rPr>
          <w:rFonts w:hint="eastAsia"/>
        </w:rPr>
        <w:t>Drivers</w:t>
      </w:r>
      <w:r>
        <w:rPr>
          <w:rFonts w:hint="eastAsia"/>
        </w:rPr>
        <w:t>，</w:t>
      </w:r>
      <w:r w:rsidRPr="004F0442">
        <w:rPr>
          <w:rFonts w:hint="eastAsia"/>
        </w:rPr>
        <w:t>Middlewares</w:t>
      </w:r>
      <w:r>
        <w:rPr>
          <w:rFonts w:hint="eastAsia"/>
        </w:rPr>
        <w:t>，</w:t>
      </w:r>
      <w:r w:rsidRPr="00F9099B">
        <w:rPr>
          <w:rFonts w:hint="eastAsia"/>
        </w:rPr>
        <w:t>Projects</w:t>
      </w:r>
      <w:r>
        <w:rPr>
          <w:rFonts w:hint="eastAsia"/>
        </w:rPr>
        <w:t>，</w:t>
      </w:r>
      <w:r w:rsidRPr="00F9099B">
        <w:rPr>
          <w:rFonts w:hint="eastAsia"/>
        </w:rPr>
        <w:t>Utilities</w:t>
      </w:r>
      <w:r>
        <w:rPr>
          <w:rFonts w:hint="eastAsia"/>
        </w:rPr>
        <w:t>几个文件夹。</w:t>
      </w:r>
      <w:r>
        <w:rPr>
          <w:rFonts w:hint="eastAsia"/>
        </w:rPr>
        <w:t>Documentation</w:t>
      </w:r>
      <w:r>
        <w:rPr>
          <w:rFonts w:hint="eastAsia"/>
        </w:rPr>
        <w:t>文件夹里面有一个</w:t>
      </w:r>
      <w:r>
        <w:rPr>
          <w:rFonts w:hint="eastAsia"/>
        </w:rPr>
        <w:t>STM32CubeF</w:t>
      </w:r>
      <w:r>
        <w:t>1</w:t>
      </w:r>
      <w:r>
        <w:rPr>
          <w:rFonts w:hint="eastAsia"/>
        </w:rPr>
        <w:t>的英文说明文档，英文水平好的可以看看。接下来通过表格来介绍</w:t>
      </w:r>
      <w:r>
        <w:rPr>
          <w:rFonts w:hint="eastAsia"/>
        </w:rPr>
        <w:t>STM32CubeF</w:t>
      </w:r>
      <w:r>
        <w:t>1</w:t>
      </w:r>
      <w:r>
        <w:rPr>
          <w:rFonts w:hint="eastAsia"/>
        </w:rPr>
        <w:t>中其它几个关键的文件夹。</w:t>
      </w:r>
    </w:p>
    <w:p w14:paraId="6A0FC02D" w14:textId="1416133F" w:rsidR="00807B74" w:rsidRPr="00407F27" w:rsidRDefault="00807B74" w:rsidP="002C2B68">
      <w:pPr>
        <w:pStyle w:val="af"/>
        <w:numPr>
          <w:ilvl w:val="0"/>
          <w:numId w:val="10"/>
        </w:numPr>
        <w:spacing w:before="240" w:after="240"/>
        <w:ind w:firstLineChars="0"/>
      </w:pPr>
      <w:r w:rsidRPr="00407F27">
        <w:rPr>
          <w:rFonts w:hint="eastAsia"/>
        </w:rPr>
        <w:t>Drivers</w:t>
      </w:r>
      <w:r w:rsidRPr="00407F27">
        <w:rPr>
          <w:rFonts w:hint="eastAsia"/>
        </w:rPr>
        <w:t>文件夹</w:t>
      </w:r>
    </w:p>
    <w:p w14:paraId="794C7841" w14:textId="77777777" w:rsidR="00807B74" w:rsidRDefault="00807B74" w:rsidP="00804079">
      <w:pPr>
        <w:ind w:firstLine="480"/>
      </w:pPr>
      <w:r w:rsidRPr="00136F02">
        <w:rPr>
          <w:rFonts w:hint="eastAsia"/>
        </w:rPr>
        <w:t>Drivers</w:t>
      </w:r>
      <w:r w:rsidRPr="00136F02">
        <w:rPr>
          <w:rFonts w:hint="eastAsia"/>
        </w:rPr>
        <w:t>文件夹包含</w:t>
      </w:r>
      <w:r w:rsidRPr="00136F02">
        <w:rPr>
          <w:rFonts w:hint="eastAsia"/>
        </w:rPr>
        <w:t>BSP</w:t>
      </w:r>
      <w:r w:rsidRPr="00136F02">
        <w:rPr>
          <w:rFonts w:hint="eastAsia"/>
        </w:rPr>
        <w:t>，</w:t>
      </w:r>
      <w:r w:rsidRPr="00136F02">
        <w:rPr>
          <w:rFonts w:hint="eastAsia"/>
        </w:rPr>
        <w:t>CMSIS</w:t>
      </w:r>
      <w:r w:rsidRPr="00136F02">
        <w:rPr>
          <w:rFonts w:hint="eastAsia"/>
        </w:rPr>
        <w:t>和</w:t>
      </w:r>
      <w:r w:rsidRPr="00136F02">
        <w:rPr>
          <w:rFonts w:hint="eastAsia"/>
        </w:rPr>
        <w:t>STM32F</w:t>
      </w:r>
      <w:r w:rsidRPr="00136F02">
        <w:t>1</w:t>
      </w:r>
      <w:r w:rsidRPr="00136F02">
        <w:rPr>
          <w:rFonts w:hint="eastAsia"/>
        </w:rPr>
        <w:t>xx_HAL_Driver</w:t>
      </w:r>
      <w:r w:rsidRPr="00136F02">
        <w:rPr>
          <w:rFonts w:hint="eastAsia"/>
        </w:rPr>
        <w:t>三个子文件夹。三个子文件夹具体说明请参考下表：</w:t>
      </w:r>
    </w:p>
    <w:p w14:paraId="05AE43C3" w14:textId="2219E886" w:rsidR="00807B74" w:rsidRDefault="000C52DA" w:rsidP="000C52DA">
      <w:pPr>
        <w:pStyle w:val="affd"/>
        <w:spacing w:after="48"/>
        <w:rPr>
          <w:b/>
          <w:sz w:val="22"/>
        </w:rPr>
      </w:pPr>
      <w:r>
        <w:rPr>
          <w:rFonts w:hint="eastAsia"/>
        </w:rPr>
        <w:t>表</w:t>
      </w:r>
      <w:r>
        <w:rPr>
          <w:rFonts w:hint="eastAsia"/>
        </w:rPr>
        <w:t>2</w:t>
      </w:r>
      <w:r>
        <w:t xml:space="preserve">.4.1 </w:t>
      </w:r>
      <w:r w:rsidR="00807B74" w:rsidRPr="001916EE">
        <w:rPr>
          <w:rFonts w:hint="eastAsia"/>
        </w:rPr>
        <w:t>Drivers</w:t>
      </w:r>
      <w:r w:rsidR="00807B74" w:rsidRPr="001916EE">
        <w:rPr>
          <w:rFonts w:hint="eastAsia"/>
        </w:rPr>
        <w:t>文件夹</w:t>
      </w:r>
    </w:p>
    <w:tbl>
      <w:tblPr>
        <w:tblStyle w:val="afe"/>
        <w:tblW w:w="5000" w:type="pct"/>
        <w:jc w:val="center"/>
        <w:tblLayout w:type="fixed"/>
        <w:tblLook w:val="04A0" w:firstRow="1" w:lastRow="0" w:firstColumn="1" w:lastColumn="0" w:noHBand="0" w:noVBand="1"/>
      </w:tblPr>
      <w:tblGrid>
        <w:gridCol w:w="989"/>
        <w:gridCol w:w="1700"/>
        <w:gridCol w:w="5805"/>
      </w:tblGrid>
      <w:tr w:rsidR="00807B74" w:rsidRPr="004E4E98" w14:paraId="6BFD55CD" w14:textId="77777777" w:rsidTr="00587038">
        <w:trPr>
          <w:trHeight w:val="1948"/>
          <w:jc w:val="center"/>
        </w:trPr>
        <w:tc>
          <w:tcPr>
            <w:tcW w:w="582" w:type="pct"/>
            <w:vMerge w:val="restart"/>
            <w:vAlign w:val="center"/>
          </w:tcPr>
          <w:p w14:paraId="096A43EB" w14:textId="77777777" w:rsidR="00807B74" w:rsidRPr="004E4E98" w:rsidRDefault="00807B74" w:rsidP="00807B74">
            <w:pPr>
              <w:pStyle w:val="affc"/>
            </w:pPr>
            <w:r w:rsidRPr="004E4E98">
              <w:rPr>
                <w:rFonts w:hint="eastAsia"/>
              </w:rPr>
              <w:t>Drivers</w:t>
            </w:r>
            <w:r w:rsidRPr="004E4E98">
              <w:rPr>
                <w:rFonts w:hint="eastAsia"/>
              </w:rPr>
              <w:t>文件夹</w:t>
            </w:r>
          </w:p>
        </w:tc>
        <w:tc>
          <w:tcPr>
            <w:tcW w:w="1001" w:type="pct"/>
            <w:vAlign w:val="center"/>
          </w:tcPr>
          <w:p w14:paraId="4CBC4B10" w14:textId="77777777" w:rsidR="00807B74" w:rsidRPr="004E4E98" w:rsidRDefault="00807B74" w:rsidP="00A644D8">
            <w:pPr>
              <w:pStyle w:val="affc"/>
              <w:jc w:val="center"/>
            </w:pPr>
            <w:r w:rsidRPr="004E4E98">
              <w:rPr>
                <w:rFonts w:hint="eastAsia"/>
              </w:rPr>
              <w:t>BSP</w:t>
            </w:r>
            <w:r w:rsidRPr="004E4E98">
              <w:rPr>
                <w:rFonts w:hint="eastAsia"/>
              </w:rPr>
              <w:t>文件夹</w:t>
            </w:r>
          </w:p>
        </w:tc>
        <w:tc>
          <w:tcPr>
            <w:tcW w:w="3417" w:type="pct"/>
            <w:vAlign w:val="center"/>
          </w:tcPr>
          <w:p w14:paraId="79BE580F" w14:textId="74FAD340" w:rsidR="0061708F" w:rsidRPr="000C52DA" w:rsidRDefault="00807B74" w:rsidP="00B638D6">
            <w:pPr>
              <w:pStyle w:val="affc"/>
              <w:ind w:firstLineChars="220" w:firstLine="462"/>
              <w:jc w:val="left"/>
            </w:pPr>
            <w:r w:rsidRPr="004E4E98">
              <w:rPr>
                <w:rFonts w:hint="eastAsia"/>
              </w:rPr>
              <w:t>也叫板级支持包</w:t>
            </w:r>
            <w:r w:rsidR="003C3A3E">
              <w:rPr>
                <w:rFonts w:hint="eastAsia"/>
              </w:rPr>
              <w:t>，</w:t>
            </w:r>
            <w:r w:rsidRPr="004E4E98">
              <w:rPr>
                <w:rFonts w:hint="eastAsia"/>
              </w:rPr>
              <w:t>此支持包提供的是直接与硬件打交道的</w:t>
            </w:r>
            <w:r w:rsidRPr="004E4E98">
              <w:rPr>
                <w:rFonts w:hint="eastAsia"/>
              </w:rPr>
              <w:t>API</w:t>
            </w:r>
            <w:r w:rsidRPr="004E4E98">
              <w:rPr>
                <w:rFonts w:hint="eastAsia"/>
              </w:rPr>
              <w:t>，例如触摸屏，</w:t>
            </w:r>
            <w:r w:rsidRPr="004E4E98">
              <w:rPr>
                <w:rFonts w:hint="eastAsia"/>
              </w:rPr>
              <w:t>LCD</w:t>
            </w:r>
            <w:r w:rsidRPr="004E4E98">
              <w:rPr>
                <w:rFonts w:hint="eastAsia"/>
              </w:rPr>
              <w:t>，</w:t>
            </w:r>
            <w:r w:rsidRPr="004E4E98">
              <w:rPr>
                <w:rFonts w:hint="eastAsia"/>
              </w:rPr>
              <w:t>SRAM</w:t>
            </w:r>
            <w:r w:rsidRPr="004E4E98">
              <w:rPr>
                <w:rFonts w:hint="eastAsia"/>
              </w:rPr>
              <w:t>以及</w:t>
            </w:r>
            <w:r w:rsidRPr="004E4E98">
              <w:rPr>
                <w:rFonts w:hint="eastAsia"/>
              </w:rPr>
              <w:t>EEPROM</w:t>
            </w:r>
            <w:r w:rsidRPr="004E4E98">
              <w:rPr>
                <w:rFonts w:hint="eastAsia"/>
              </w:rPr>
              <w:t>等板载硬件资源等驱动。</w:t>
            </w:r>
            <w:r w:rsidRPr="004E4E98">
              <w:rPr>
                <w:rFonts w:hint="eastAsia"/>
              </w:rPr>
              <w:t>BSP</w:t>
            </w:r>
            <w:r w:rsidRPr="004E4E98">
              <w:rPr>
                <w:rFonts w:hint="eastAsia"/>
              </w:rPr>
              <w:t>文件夹下面有多种</w:t>
            </w:r>
            <w:r w:rsidRPr="004E4E98">
              <w:rPr>
                <w:rFonts w:hint="eastAsia"/>
              </w:rPr>
              <w:t>ST</w:t>
            </w:r>
            <w:r w:rsidRPr="004E4E98">
              <w:rPr>
                <w:rFonts w:hint="eastAsia"/>
              </w:rPr>
              <w:t>官方</w:t>
            </w:r>
            <w:r w:rsidRPr="004E4E98">
              <w:rPr>
                <w:rFonts w:hint="eastAsia"/>
              </w:rPr>
              <w:t>Discovery</w:t>
            </w:r>
            <w:r w:rsidRPr="004E4E98">
              <w:rPr>
                <w:rFonts w:hint="eastAsia"/>
              </w:rPr>
              <w:t>开发板，</w:t>
            </w:r>
            <w:r w:rsidRPr="004E4E98">
              <w:rPr>
                <w:rFonts w:hint="eastAsia"/>
              </w:rPr>
              <w:t>Nucleo</w:t>
            </w:r>
            <w:r w:rsidRPr="004E4E98">
              <w:rPr>
                <w:rFonts w:hint="eastAsia"/>
              </w:rPr>
              <w:t>开发板以及</w:t>
            </w:r>
            <w:r w:rsidRPr="004E4E98">
              <w:rPr>
                <w:rFonts w:hint="eastAsia"/>
              </w:rPr>
              <w:t>EVAL</w:t>
            </w:r>
            <w:r w:rsidRPr="004E4E98">
              <w:rPr>
                <w:rFonts w:hint="eastAsia"/>
              </w:rPr>
              <w:t>板的硬件驱动</w:t>
            </w:r>
            <w:r w:rsidRPr="004E4E98">
              <w:rPr>
                <w:rFonts w:hint="eastAsia"/>
              </w:rPr>
              <w:t>API</w:t>
            </w:r>
            <w:r w:rsidRPr="004E4E98">
              <w:rPr>
                <w:rFonts w:hint="eastAsia"/>
              </w:rPr>
              <w:t>文件，每一种开发板对应一个文件夹。</w:t>
            </w:r>
          </w:p>
        </w:tc>
      </w:tr>
      <w:tr w:rsidR="00807B74" w:rsidRPr="004E4E98" w14:paraId="52B46332" w14:textId="77777777" w:rsidTr="00587038">
        <w:trPr>
          <w:trHeight w:val="1699"/>
          <w:jc w:val="center"/>
        </w:trPr>
        <w:tc>
          <w:tcPr>
            <w:tcW w:w="582" w:type="pct"/>
            <w:vMerge/>
            <w:vAlign w:val="center"/>
          </w:tcPr>
          <w:p w14:paraId="70D195C7" w14:textId="77777777" w:rsidR="00807B74" w:rsidRPr="004E4E98" w:rsidRDefault="00807B74" w:rsidP="00807B74">
            <w:pPr>
              <w:pStyle w:val="affc"/>
            </w:pPr>
          </w:p>
        </w:tc>
        <w:tc>
          <w:tcPr>
            <w:tcW w:w="1001" w:type="pct"/>
            <w:vAlign w:val="center"/>
          </w:tcPr>
          <w:p w14:paraId="336BDA52" w14:textId="77777777" w:rsidR="00807B74" w:rsidRPr="004E4E98" w:rsidRDefault="00807B74" w:rsidP="00A644D8">
            <w:pPr>
              <w:pStyle w:val="affc"/>
              <w:jc w:val="center"/>
            </w:pPr>
            <w:r w:rsidRPr="004E4E98">
              <w:rPr>
                <w:rFonts w:hint="eastAsia"/>
              </w:rPr>
              <w:t>CMSIS</w:t>
            </w:r>
            <w:r w:rsidRPr="004E4E98">
              <w:rPr>
                <w:rFonts w:hint="eastAsia"/>
              </w:rPr>
              <w:t>文件夹</w:t>
            </w:r>
          </w:p>
        </w:tc>
        <w:tc>
          <w:tcPr>
            <w:tcW w:w="3417" w:type="pct"/>
            <w:vAlign w:val="center"/>
          </w:tcPr>
          <w:p w14:paraId="4BA34C56" w14:textId="77777777" w:rsidR="00807B74" w:rsidRPr="004E4E98" w:rsidRDefault="00807B74" w:rsidP="00B638D6">
            <w:pPr>
              <w:pStyle w:val="affc"/>
              <w:ind w:firstLineChars="287" w:firstLine="603"/>
              <w:jc w:val="left"/>
            </w:pPr>
            <w:r w:rsidRPr="004E4E98">
              <w:rPr>
                <w:rFonts w:hint="eastAsia"/>
              </w:rPr>
              <w:t>顾名思义就是符合</w:t>
            </w:r>
            <w:r w:rsidRPr="004E4E98">
              <w:rPr>
                <w:rFonts w:hint="eastAsia"/>
              </w:rPr>
              <w:t>CMSIS</w:t>
            </w:r>
            <w:r w:rsidRPr="004E4E98">
              <w:rPr>
                <w:rFonts w:hint="eastAsia"/>
              </w:rPr>
              <w:t>标准的软件抽象层组件相关文件。文件夹内部文件比较多。主要包括</w:t>
            </w:r>
            <w:r w:rsidRPr="004E4E98">
              <w:rPr>
                <w:rFonts w:hint="eastAsia"/>
              </w:rPr>
              <w:t>DSP</w:t>
            </w:r>
            <w:r w:rsidRPr="004E4E98">
              <w:rPr>
                <w:rFonts w:hint="eastAsia"/>
              </w:rPr>
              <w:t>库（</w:t>
            </w:r>
            <w:r w:rsidRPr="004E4E98">
              <w:rPr>
                <w:rFonts w:hint="eastAsia"/>
              </w:rPr>
              <w:t>DSP_LIB</w:t>
            </w:r>
            <w:r w:rsidRPr="004E4E98">
              <w:rPr>
                <w:rFonts w:hint="eastAsia"/>
              </w:rPr>
              <w:t>文件夹），</w:t>
            </w:r>
            <w:r w:rsidRPr="004E4E98">
              <w:rPr>
                <w:rFonts w:hint="eastAsia"/>
              </w:rPr>
              <w:t>Cortex-M</w:t>
            </w:r>
            <w:r w:rsidRPr="004E4E98">
              <w:rPr>
                <w:rFonts w:hint="eastAsia"/>
              </w:rPr>
              <w:t>内核及其设备文件（</w:t>
            </w:r>
            <w:r w:rsidRPr="004E4E98">
              <w:rPr>
                <w:rFonts w:hint="eastAsia"/>
              </w:rPr>
              <w:t>Include</w:t>
            </w:r>
            <w:r w:rsidRPr="004E4E98">
              <w:rPr>
                <w:rFonts w:hint="eastAsia"/>
              </w:rPr>
              <w:t>文件夹），微控制器专用头文件</w:t>
            </w:r>
            <w:r w:rsidRPr="004E4E98">
              <w:rPr>
                <w:rFonts w:hint="eastAsia"/>
              </w:rPr>
              <w:t>/</w:t>
            </w:r>
            <w:r w:rsidRPr="004E4E98">
              <w:rPr>
                <w:rFonts w:hint="eastAsia"/>
              </w:rPr>
              <w:t>启动代码</w:t>
            </w:r>
            <w:r w:rsidRPr="004E4E98">
              <w:rPr>
                <w:rFonts w:hint="eastAsia"/>
              </w:rPr>
              <w:t>/</w:t>
            </w:r>
            <w:r w:rsidRPr="004E4E98">
              <w:rPr>
                <w:rFonts w:hint="eastAsia"/>
              </w:rPr>
              <w:t>专用系统文件等（</w:t>
            </w:r>
            <w:r w:rsidRPr="004E4E98">
              <w:rPr>
                <w:rFonts w:hint="eastAsia"/>
              </w:rPr>
              <w:t>Device</w:t>
            </w:r>
            <w:r w:rsidRPr="004E4E98">
              <w:rPr>
                <w:rFonts w:hint="eastAsia"/>
              </w:rPr>
              <w:t>文件夹）。</w:t>
            </w:r>
          </w:p>
        </w:tc>
      </w:tr>
      <w:tr w:rsidR="00807B74" w:rsidRPr="004E4E98" w14:paraId="595A0EBB" w14:textId="77777777" w:rsidTr="00587038">
        <w:trPr>
          <w:trHeight w:val="3061"/>
          <w:jc w:val="center"/>
        </w:trPr>
        <w:tc>
          <w:tcPr>
            <w:tcW w:w="582" w:type="pct"/>
            <w:vMerge/>
            <w:vAlign w:val="center"/>
          </w:tcPr>
          <w:p w14:paraId="6D4E5AD7" w14:textId="77777777" w:rsidR="00807B74" w:rsidRPr="004E4E98" w:rsidRDefault="00807B74" w:rsidP="00807B74">
            <w:pPr>
              <w:pStyle w:val="affc"/>
            </w:pPr>
          </w:p>
        </w:tc>
        <w:tc>
          <w:tcPr>
            <w:tcW w:w="1001" w:type="pct"/>
            <w:vAlign w:val="center"/>
          </w:tcPr>
          <w:p w14:paraId="71FFD699" w14:textId="77777777" w:rsidR="00807B74" w:rsidRPr="004E4E98" w:rsidRDefault="00807B74" w:rsidP="00A644D8">
            <w:pPr>
              <w:pStyle w:val="affc"/>
              <w:jc w:val="center"/>
            </w:pPr>
            <w:r w:rsidRPr="004E4E98">
              <w:t>STM32F1xx_HAL_Driver</w:t>
            </w:r>
            <w:r w:rsidRPr="004E4E98">
              <w:rPr>
                <w:rFonts w:hint="eastAsia"/>
              </w:rPr>
              <w:t>文件夹</w:t>
            </w:r>
          </w:p>
        </w:tc>
        <w:tc>
          <w:tcPr>
            <w:tcW w:w="3417" w:type="pct"/>
            <w:vAlign w:val="center"/>
          </w:tcPr>
          <w:p w14:paraId="7ED8AC61" w14:textId="77777777" w:rsidR="00807B74" w:rsidRPr="004E4E98" w:rsidRDefault="00807B74" w:rsidP="00135936">
            <w:pPr>
              <w:pStyle w:val="affc"/>
              <w:ind w:firstLineChars="220" w:firstLine="462"/>
            </w:pPr>
            <w:r w:rsidRPr="004E4E98">
              <w:rPr>
                <w:rFonts w:hint="eastAsia"/>
              </w:rPr>
              <w:t>这个文件夹非常重要，它包含了所有的</w:t>
            </w:r>
            <w:r w:rsidRPr="004E4E98">
              <w:rPr>
                <w:rFonts w:hint="eastAsia"/>
              </w:rPr>
              <w:t>STM32F</w:t>
            </w:r>
            <w:r w:rsidRPr="004E4E98">
              <w:t>1</w:t>
            </w:r>
            <w:r w:rsidRPr="004E4E98">
              <w:rPr>
                <w:rFonts w:hint="eastAsia"/>
              </w:rPr>
              <w:t>xx</w:t>
            </w:r>
            <w:r w:rsidRPr="004E4E98">
              <w:rPr>
                <w:rFonts w:hint="eastAsia"/>
              </w:rPr>
              <w:t>系列</w:t>
            </w:r>
            <w:r w:rsidRPr="004E4E98">
              <w:rPr>
                <w:rFonts w:hint="eastAsia"/>
              </w:rPr>
              <w:t>HAL</w:t>
            </w:r>
            <w:r w:rsidRPr="004E4E98">
              <w:rPr>
                <w:rFonts w:hint="eastAsia"/>
              </w:rPr>
              <w:t>库头文件和源文件，也就是所有底层硬件抽象层</w:t>
            </w:r>
            <w:r w:rsidRPr="004E4E98">
              <w:rPr>
                <w:rFonts w:hint="eastAsia"/>
              </w:rPr>
              <w:t>API</w:t>
            </w:r>
            <w:r w:rsidRPr="004E4E98">
              <w:rPr>
                <w:rFonts w:hint="eastAsia"/>
              </w:rPr>
              <w:t>声明和定义。它的作用是屏蔽了复杂的硬件寄存器操作，统一了外设的接口函数。该文件夹包含</w:t>
            </w:r>
            <w:r w:rsidRPr="004E4E98">
              <w:rPr>
                <w:rFonts w:hint="eastAsia"/>
              </w:rPr>
              <w:t>Src</w:t>
            </w:r>
            <w:r w:rsidRPr="004E4E98">
              <w:rPr>
                <w:rFonts w:hint="eastAsia"/>
              </w:rPr>
              <w:t>和</w:t>
            </w:r>
            <w:r w:rsidRPr="004E4E98">
              <w:rPr>
                <w:rFonts w:hint="eastAsia"/>
              </w:rPr>
              <w:t>Inc</w:t>
            </w:r>
            <w:r w:rsidRPr="004E4E98">
              <w:rPr>
                <w:rFonts w:hint="eastAsia"/>
              </w:rPr>
              <w:t>两个子文件夹，其中</w:t>
            </w:r>
            <w:r w:rsidRPr="004E4E98">
              <w:rPr>
                <w:rFonts w:hint="eastAsia"/>
              </w:rPr>
              <w:t>Src</w:t>
            </w:r>
            <w:r w:rsidRPr="004E4E98">
              <w:rPr>
                <w:rFonts w:hint="eastAsia"/>
              </w:rPr>
              <w:t>子文件夹存放的是</w:t>
            </w:r>
            <w:r w:rsidRPr="004E4E98">
              <w:rPr>
                <w:rFonts w:hint="eastAsia"/>
              </w:rPr>
              <w:t>.c</w:t>
            </w:r>
            <w:r w:rsidRPr="004E4E98">
              <w:rPr>
                <w:rFonts w:hint="eastAsia"/>
              </w:rPr>
              <w:t>源文件，</w:t>
            </w:r>
            <w:r w:rsidRPr="004E4E98">
              <w:rPr>
                <w:rFonts w:hint="eastAsia"/>
              </w:rPr>
              <w:t>Inc</w:t>
            </w:r>
            <w:r w:rsidRPr="004E4E98">
              <w:rPr>
                <w:rFonts w:hint="eastAsia"/>
              </w:rPr>
              <w:t>子文件夹存放的是与之对应的</w:t>
            </w:r>
            <w:r w:rsidRPr="004E4E98">
              <w:rPr>
                <w:rFonts w:hint="eastAsia"/>
              </w:rPr>
              <w:t>.h</w:t>
            </w:r>
            <w:r w:rsidRPr="004E4E98">
              <w:rPr>
                <w:rFonts w:hint="eastAsia"/>
              </w:rPr>
              <w:t>头文件。每个</w:t>
            </w:r>
            <w:r w:rsidRPr="004E4E98">
              <w:rPr>
                <w:rFonts w:hint="eastAsia"/>
              </w:rPr>
              <w:t>.c</w:t>
            </w:r>
            <w:r w:rsidRPr="004E4E98">
              <w:rPr>
                <w:rFonts w:hint="eastAsia"/>
              </w:rPr>
              <w:t>源文件对应一个</w:t>
            </w:r>
            <w:r w:rsidRPr="004E4E98">
              <w:rPr>
                <w:rFonts w:hint="eastAsia"/>
              </w:rPr>
              <w:t>.h</w:t>
            </w:r>
            <w:r w:rsidRPr="004E4E98">
              <w:rPr>
                <w:rFonts w:hint="eastAsia"/>
              </w:rPr>
              <w:t>头文件。源文件名称基本遵循</w:t>
            </w:r>
            <w:r w:rsidRPr="004E4E98">
              <w:rPr>
                <w:rFonts w:hint="eastAsia"/>
              </w:rPr>
              <w:t>stm32f</w:t>
            </w:r>
            <w:r w:rsidRPr="004E4E98">
              <w:t>1</w:t>
            </w:r>
            <w:r w:rsidRPr="004E4E98">
              <w:rPr>
                <w:rFonts w:hint="eastAsia"/>
              </w:rPr>
              <w:t>xx_hal_ppp.c</w:t>
            </w:r>
            <w:r w:rsidRPr="004E4E98">
              <w:rPr>
                <w:rFonts w:hint="eastAsia"/>
              </w:rPr>
              <w:t>定义格式，头文件名称基本遵循</w:t>
            </w:r>
            <w:r w:rsidRPr="004E4E98">
              <w:rPr>
                <w:rFonts w:hint="eastAsia"/>
              </w:rPr>
              <w:t>stm32f</w:t>
            </w:r>
            <w:r w:rsidRPr="004E4E98">
              <w:t>1</w:t>
            </w:r>
            <w:r w:rsidRPr="004E4E98">
              <w:rPr>
                <w:rFonts w:hint="eastAsia"/>
              </w:rPr>
              <w:t>xx_hal_ppp.h</w:t>
            </w:r>
            <w:r w:rsidRPr="004E4E98">
              <w:rPr>
                <w:rFonts w:hint="eastAsia"/>
              </w:rPr>
              <w:t>定义格式。比如</w:t>
            </w:r>
            <w:r w:rsidRPr="004E4E98">
              <w:rPr>
                <w:rFonts w:hint="eastAsia"/>
              </w:rPr>
              <w:t>gpio</w:t>
            </w:r>
            <w:r w:rsidRPr="004E4E98">
              <w:rPr>
                <w:rFonts w:hint="eastAsia"/>
              </w:rPr>
              <w:t>相关的</w:t>
            </w:r>
            <w:r w:rsidRPr="004E4E98">
              <w:rPr>
                <w:rFonts w:hint="eastAsia"/>
              </w:rPr>
              <w:t>API</w:t>
            </w:r>
            <w:r w:rsidRPr="004E4E98">
              <w:rPr>
                <w:rFonts w:hint="eastAsia"/>
              </w:rPr>
              <w:t>的声明和定义在文件</w:t>
            </w:r>
            <w:r w:rsidRPr="004E4E98">
              <w:rPr>
                <w:rFonts w:hint="eastAsia"/>
              </w:rPr>
              <w:t>stm32f</w:t>
            </w:r>
            <w:r w:rsidRPr="004E4E98">
              <w:t>1</w:t>
            </w:r>
            <w:r w:rsidRPr="004E4E98">
              <w:rPr>
                <w:rFonts w:hint="eastAsia"/>
              </w:rPr>
              <w:t>xx_hal_gpio.h</w:t>
            </w:r>
            <w:r w:rsidRPr="004E4E98">
              <w:rPr>
                <w:rFonts w:hint="eastAsia"/>
              </w:rPr>
              <w:t>和</w:t>
            </w:r>
            <w:r w:rsidRPr="004E4E98">
              <w:rPr>
                <w:rFonts w:hint="eastAsia"/>
              </w:rPr>
              <w:t>stm32f</w:t>
            </w:r>
            <w:r w:rsidRPr="004E4E98">
              <w:t>1</w:t>
            </w:r>
            <w:r w:rsidRPr="004E4E98">
              <w:rPr>
                <w:rFonts w:hint="eastAsia"/>
              </w:rPr>
              <w:t>xx_hal_gpio.c</w:t>
            </w:r>
            <w:r w:rsidRPr="004E4E98">
              <w:rPr>
                <w:rFonts w:hint="eastAsia"/>
              </w:rPr>
              <w:t>中。</w:t>
            </w:r>
          </w:p>
        </w:tc>
      </w:tr>
    </w:tbl>
    <w:p w14:paraId="21F469E9" w14:textId="46D5E7AE" w:rsidR="00807B74" w:rsidRPr="0061708F" w:rsidRDefault="00807B74" w:rsidP="002C2B68">
      <w:pPr>
        <w:pStyle w:val="af"/>
        <w:numPr>
          <w:ilvl w:val="0"/>
          <w:numId w:val="10"/>
        </w:numPr>
        <w:spacing w:before="240" w:after="240"/>
        <w:ind w:firstLineChars="0"/>
      </w:pPr>
      <w:r w:rsidRPr="004F0442">
        <w:rPr>
          <w:rFonts w:hint="eastAsia"/>
        </w:rPr>
        <w:t>Middlewares</w:t>
      </w:r>
      <w:r w:rsidRPr="004F0442">
        <w:rPr>
          <w:rFonts w:hint="eastAsia"/>
        </w:rPr>
        <w:t>文件夹</w:t>
      </w:r>
    </w:p>
    <w:p w14:paraId="388FE1FE" w14:textId="4F358383" w:rsidR="00807B74" w:rsidRDefault="00807B74" w:rsidP="00AD4BF0">
      <w:pPr>
        <w:ind w:firstLine="480"/>
      </w:pPr>
      <w:r>
        <w:rPr>
          <w:rFonts w:hint="eastAsia"/>
        </w:rPr>
        <w:t>该文件夹下面有</w:t>
      </w:r>
      <w:r>
        <w:rPr>
          <w:rFonts w:hint="eastAsia"/>
        </w:rPr>
        <w:t>ST</w:t>
      </w:r>
      <w:r>
        <w:rPr>
          <w:rFonts w:hint="eastAsia"/>
        </w:rPr>
        <w:t>和</w:t>
      </w:r>
      <w:r>
        <w:rPr>
          <w:rFonts w:hint="eastAsia"/>
        </w:rPr>
        <w:t>Third_Party</w:t>
      </w:r>
      <w:r>
        <w:rPr>
          <w:rFonts w:hint="eastAsia"/>
        </w:rPr>
        <w:t>两个子文件夹。</w:t>
      </w:r>
      <w:r>
        <w:rPr>
          <w:rFonts w:hint="eastAsia"/>
        </w:rPr>
        <w:t>ST</w:t>
      </w:r>
      <w:r>
        <w:rPr>
          <w:rFonts w:hint="eastAsia"/>
        </w:rPr>
        <w:t>文件夹下面存放的是</w:t>
      </w:r>
      <w:r>
        <w:rPr>
          <w:rFonts w:hint="eastAsia"/>
        </w:rPr>
        <w:t>STM32</w:t>
      </w:r>
      <w:r>
        <w:rPr>
          <w:rFonts w:hint="eastAsia"/>
        </w:rPr>
        <w:t>相关的一些文件，包括</w:t>
      </w:r>
      <w:r>
        <w:rPr>
          <w:rFonts w:hint="eastAsia"/>
        </w:rPr>
        <w:t>STemWin</w:t>
      </w:r>
      <w:r>
        <w:rPr>
          <w:rFonts w:hint="eastAsia"/>
        </w:rPr>
        <w:t>和</w:t>
      </w:r>
      <w:r>
        <w:rPr>
          <w:rFonts w:hint="eastAsia"/>
        </w:rPr>
        <w:t>USB</w:t>
      </w:r>
      <w:r>
        <w:rPr>
          <w:rFonts w:hint="eastAsia"/>
        </w:rPr>
        <w:t>库等。</w:t>
      </w:r>
      <w:r>
        <w:rPr>
          <w:rFonts w:hint="eastAsia"/>
        </w:rPr>
        <w:t>Third_Party</w:t>
      </w:r>
      <w:r>
        <w:rPr>
          <w:rFonts w:hint="eastAsia"/>
        </w:rPr>
        <w:t>文件夹是第三方中间件，这些中间件都是非常成熟的开源解决方案</w:t>
      </w:r>
      <w:r w:rsidR="00D72BE4">
        <w:rPr>
          <w:rFonts w:hint="eastAsia"/>
        </w:rPr>
        <w:t>，</w:t>
      </w:r>
      <w:r>
        <w:rPr>
          <w:rFonts w:hint="eastAsia"/>
        </w:rPr>
        <w:t>具体说明请见下表</w:t>
      </w:r>
      <w:r w:rsidR="00D72BE4">
        <w:rPr>
          <w:rFonts w:hint="eastAsia"/>
        </w:rPr>
        <w:t>。</w:t>
      </w:r>
    </w:p>
    <w:p w14:paraId="02DD98A8" w14:textId="2AC2A908" w:rsidR="00807B74" w:rsidRPr="00163655" w:rsidRDefault="00807B74" w:rsidP="0061708F">
      <w:pPr>
        <w:pStyle w:val="affd"/>
        <w:spacing w:after="48"/>
        <w:rPr>
          <w:b/>
          <w:sz w:val="22"/>
        </w:rPr>
      </w:pPr>
      <w:r>
        <w:rPr>
          <w:rFonts w:hint="eastAsia"/>
        </w:rPr>
        <w:t>表</w:t>
      </w:r>
      <w:r w:rsidR="0061708F">
        <w:t xml:space="preserve">2.4.2 </w:t>
      </w:r>
      <w:r w:rsidRPr="001916EE">
        <w:rPr>
          <w:rFonts w:hint="eastAsia"/>
        </w:rPr>
        <w:t>Middlewares</w:t>
      </w:r>
      <w:r w:rsidRPr="001916EE">
        <w:rPr>
          <w:rFonts w:hint="eastAsia"/>
        </w:rPr>
        <w:t>文件夹</w:t>
      </w:r>
    </w:p>
    <w:tbl>
      <w:tblPr>
        <w:tblStyle w:val="afe"/>
        <w:tblW w:w="5000" w:type="pct"/>
        <w:jc w:val="center"/>
        <w:tblLook w:val="04A0" w:firstRow="1" w:lastRow="0" w:firstColumn="1" w:lastColumn="0" w:noHBand="0" w:noVBand="1"/>
      </w:tblPr>
      <w:tblGrid>
        <w:gridCol w:w="1313"/>
        <w:gridCol w:w="1303"/>
        <w:gridCol w:w="2806"/>
        <w:gridCol w:w="3072"/>
      </w:tblGrid>
      <w:tr w:rsidR="00807B74" w14:paraId="598DA127" w14:textId="77777777" w:rsidTr="00D52713">
        <w:trPr>
          <w:jc w:val="center"/>
        </w:trPr>
        <w:tc>
          <w:tcPr>
            <w:tcW w:w="792" w:type="pct"/>
            <w:vMerge w:val="restart"/>
            <w:vAlign w:val="center"/>
          </w:tcPr>
          <w:p w14:paraId="0A360E2C" w14:textId="77777777" w:rsidR="00807B74" w:rsidRDefault="00807B74" w:rsidP="00135936">
            <w:pPr>
              <w:pStyle w:val="affc"/>
              <w:jc w:val="center"/>
            </w:pPr>
            <w:r>
              <w:t>Middlewares</w:t>
            </w:r>
            <w:r>
              <w:rPr>
                <w:rFonts w:hint="eastAsia"/>
              </w:rPr>
              <w:t>文件夹</w:t>
            </w:r>
          </w:p>
        </w:tc>
        <w:tc>
          <w:tcPr>
            <w:tcW w:w="795" w:type="pct"/>
            <w:vMerge w:val="restart"/>
            <w:vAlign w:val="center"/>
          </w:tcPr>
          <w:p w14:paraId="56CA56BF" w14:textId="77777777" w:rsidR="00807B74" w:rsidRDefault="00807B74" w:rsidP="00135936">
            <w:pPr>
              <w:pStyle w:val="affc"/>
              <w:jc w:val="center"/>
            </w:pPr>
            <w:r>
              <w:rPr>
                <w:rFonts w:hint="eastAsia"/>
              </w:rPr>
              <w:t>ST</w:t>
            </w:r>
            <w:r>
              <w:rPr>
                <w:rFonts w:hint="eastAsia"/>
              </w:rPr>
              <w:t>子文件夹</w:t>
            </w:r>
          </w:p>
        </w:tc>
        <w:tc>
          <w:tcPr>
            <w:tcW w:w="1581" w:type="pct"/>
            <w:vAlign w:val="center"/>
          </w:tcPr>
          <w:p w14:paraId="2B6EC707" w14:textId="77777777" w:rsidR="00807B74" w:rsidRDefault="00807B74" w:rsidP="00135936">
            <w:pPr>
              <w:pStyle w:val="affc"/>
              <w:jc w:val="center"/>
            </w:pPr>
            <w:r>
              <w:rPr>
                <w:rFonts w:hint="eastAsia"/>
              </w:rPr>
              <w:t>STemWin</w:t>
            </w:r>
            <w:r>
              <w:rPr>
                <w:rFonts w:hint="eastAsia"/>
              </w:rPr>
              <w:t>文件夹</w:t>
            </w:r>
          </w:p>
        </w:tc>
        <w:tc>
          <w:tcPr>
            <w:tcW w:w="1832" w:type="pct"/>
          </w:tcPr>
          <w:p w14:paraId="53D62671" w14:textId="40616EAD" w:rsidR="00807B74" w:rsidRDefault="00807B74" w:rsidP="00135936">
            <w:pPr>
              <w:pStyle w:val="affc"/>
              <w:jc w:val="center"/>
            </w:pPr>
            <w:r>
              <w:rPr>
                <w:rFonts w:hint="eastAsia"/>
              </w:rPr>
              <w:t>STemWin</w:t>
            </w:r>
            <w:r>
              <w:rPr>
                <w:rFonts w:hint="eastAsia"/>
              </w:rPr>
              <w:t>工具包</w:t>
            </w:r>
            <w:r w:rsidR="0061708F">
              <w:rPr>
                <w:rFonts w:hint="eastAsia"/>
              </w:rPr>
              <w:t>，</w:t>
            </w:r>
            <w:r>
              <w:rPr>
                <w:rFonts w:hint="eastAsia"/>
              </w:rPr>
              <w:t>Segger</w:t>
            </w:r>
            <w:r>
              <w:rPr>
                <w:rFonts w:hint="eastAsia"/>
              </w:rPr>
              <w:t>提供。</w:t>
            </w:r>
          </w:p>
        </w:tc>
      </w:tr>
      <w:tr w:rsidR="00807B74" w14:paraId="71F1E443" w14:textId="77777777" w:rsidTr="00D52713">
        <w:trPr>
          <w:jc w:val="center"/>
        </w:trPr>
        <w:tc>
          <w:tcPr>
            <w:tcW w:w="792" w:type="pct"/>
            <w:vMerge/>
            <w:vAlign w:val="center"/>
          </w:tcPr>
          <w:p w14:paraId="296C48C9" w14:textId="77777777" w:rsidR="00807B74" w:rsidRDefault="00807B74" w:rsidP="00135936">
            <w:pPr>
              <w:pStyle w:val="affc"/>
              <w:jc w:val="center"/>
            </w:pPr>
          </w:p>
        </w:tc>
        <w:tc>
          <w:tcPr>
            <w:tcW w:w="795" w:type="pct"/>
            <w:vMerge/>
            <w:vAlign w:val="center"/>
          </w:tcPr>
          <w:p w14:paraId="3A3104E9" w14:textId="77777777" w:rsidR="00807B74" w:rsidRDefault="00807B74" w:rsidP="00135936">
            <w:pPr>
              <w:pStyle w:val="affc"/>
              <w:jc w:val="center"/>
            </w:pPr>
          </w:p>
        </w:tc>
        <w:tc>
          <w:tcPr>
            <w:tcW w:w="1581" w:type="pct"/>
            <w:vAlign w:val="center"/>
          </w:tcPr>
          <w:p w14:paraId="059639D6" w14:textId="77777777" w:rsidR="00807B74" w:rsidRDefault="00807B74" w:rsidP="00135936">
            <w:pPr>
              <w:pStyle w:val="affc"/>
              <w:jc w:val="center"/>
            </w:pPr>
            <w:r>
              <w:rPr>
                <w:rFonts w:hint="eastAsia"/>
              </w:rPr>
              <w:t>STM32_Audio</w:t>
            </w:r>
            <w:r>
              <w:rPr>
                <w:rFonts w:hint="eastAsia"/>
              </w:rPr>
              <w:t>文件夹</w:t>
            </w:r>
          </w:p>
        </w:tc>
        <w:tc>
          <w:tcPr>
            <w:tcW w:w="1832" w:type="pct"/>
          </w:tcPr>
          <w:p w14:paraId="6F357C63" w14:textId="77777777" w:rsidR="00807B74" w:rsidRDefault="00807B74" w:rsidP="00135936">
            <w:pPr>
              <w:pStyle w:val="affc"/>
              <w:jc w:val="center"/>
            </w:pPr>
          </w:p>
        </w:tc>
      </w:tr>
      <w:tr w:rsidR="00807B74" w14:paraId="15B863C5" w14:textId="77777777" w:rsidTr="00D52713">
        <w:trPr>
          <w:jc w:val="center"/>
        </w:trPr>
        <w:tc>
          <w:tcPr>
            <w:tcW w:w="792" w:type="pct"/>
            <w:vMerge/>
            <w:vAlign w:val="center"/>
          </w:tcPr>
          <w:p w14:paraId="67CED9BF" w14:textId="77777777" w:rsidR="00807B74" w:rsidRDefault="00807B74" w:rsidP="00135936">
            <w:pPr>
              <w:pStyle w:val="affc"/>
              <w:jc w:val="center"/>
            </w:pPr>
          </w:p>
        </w:tc>
        <w:tc>
          <w:tcPr>
            <w:tcW w:w="795" w:type="pct"/>
            <w:vMerge/>
            <w:vAlign w:val="center"/>
          </w:tcPr>
          <w:p w14:paraId="05845486" w14:textId="77777777" w:rsidR="00807B74" w:rsidRDefault="00807B74" w:rsidP="00135936">
            <w:pPr>
              <w:pStyle w:val="affc"/>
              <w:jc w:val="center"/>
            </w:pPr>
          </w:p>
        </w:tc>
        <w:tc>
          <w:tcPr>
            <w:tcW w:w="1581" w:type="pct"/>
            <w:vAlign w:val="center"/>
          </w:tcPr>
          <w:p w14:paraId="40AB4DE1" w14:textId="77777777" w:rsidR="00807B74" w:rsidRDefault="00807B74" w:rsidP="00135936">
            <w:pPr>
              <w:pStyle w:val="affc"/>
              <w:jc w:val="center"/>
            </w:pPr>
            <w:r>
              <w:t>STM32_USB_Device_Library</w:t>
            </w:r>
            <w:r>
              <w:rPr>
                <w:rFonts w:hint="eastAsia"/>
              </w:rPr>
              <w:t>文件夹</w:t>
            </w:r>
          </w:p>
        </w:tc>
        <w:tc>
          <w:tcPr>
            <w:tcW w:w="1832" w:type="pct"/>
          </w:tcPr>
          <w:p w14:paraId="06D7893B" w14:textId="77777777" w:rsidR="00807B74" w:rsidRDefault="00807B74" w:rsidP="00135936">
            <w:pPr>
              <w:pStyle w:val="affc"/>
              <w:jc w:val="center"/>
            </w:pPr>
          </w:p>
        </w:tc>
      </w:tr>
      <w:tr w:rsidR="00807B74" w14:paraId="3EE64DEB" w14:textId="77777777" w:rsidTr="00D52713">
        <w:trPr>
          <w:jc w:val="center"/>
        </w:trPr>
        <w:tc>
          <w:tcPr>
            <w:tcW w:w="792" w:type="pct"/>
            <w:vMerge/>
            <w:vAlign w:val="center"/>
          </w:tcPr>
          <w:p w14:paraId="5DD82D0B" w14:textId="77777777" w:rsidR="00807B74" w:rsidRDefault="00807B74" w:rsidP="00135936">
            <w:pPr>
              <w:pStyle w:val="affc"/>
              <w:jc w:val="center"/>
            </w:pPr>
          </w:p>
        </w:tc>
        <w:tc>
          <w:tcPr>
            <w:tcW w:w="795" w:type="pct"/>
            <w:vMerge/>
            <w:vAlign w:val="center"/>
          </w:tcPr>
          <w:p w14:paraId="4944ECD7" w14:textId="77777777" w:rsidR="00807B74" w:rsidRDefault="00807B74" w:rsidP="00135936">
            <w:pPr>
              <w:pStyle w:val="affc"/>
              <w:jc w:val="center"/>
            </w:pPr>
          </w:p>
        </w:tc>
        <w:tc>
          <w:tcPr>
            <w:tcW w:w="1581" w:type="pct"/>
            <w:vAlign w:val="center"/>
          </w:tcPr>
          <w:p w14:paraId="743ED8E2" w14:textId="77777777" w:rsidR="00807B74" w:rsidRDefault="00807B74" w:rsidP="00135936">
            <w:pPr>
              <w:pStyle w:val="affc"/>
              <w:jc w:val="center"/>
            </w:pPr>
            <w:r>
              <w:t>STM32_USB_Host_Library</w:t>
            </w:r>
            <w:r>
              <w:rPr>
                <w:rFonts w:hint="eastAsia"/>
              </w:rPr>
              <w:t>文件夹</w:t>
            </w:r>
          </w:p>
        </w:tc>
        <w:tc>
          <w:tcPr>
            <w:tcW w:w="1832" w:type="pct"/>
          </w:tcPr>
          <w:p w14:paraId="2A133BB5" w14:textId="77777777" w:rsidR="00807B74" w:rsidRDefault="00807B74" w:rsidP="00135936">
            <w:pPr>
              <w:pStyle w:val="affc"/>
              <w:jc w:val="center"/>
            </w:pPr>
          </w:p>
        </w:tc>
      </w:tr>
      <w:tr w:rsidR="00807B74" w14:paraId="536B881A" w14:textId="77777777" w:rsidTr="00D52713">
        <w:trPr>
          <w:jc w:val="center"/>
        </w:trPr>
        <w:tc>
          <w:tcPr>
            <w:tcW w:w="792" w:type="pct"/>
            <w:vMerge/>
            <w:vAlign w:val="center"/>
          </w:tcPr>
          <w:p w14:paraId="24480EEF" w14:textId="77777777" w:rsidR="00807B74" w:rsidRDefault="00807B74" w:rsidP="00135936">
            <w:pPr>
              <w:pStyle w:val="affc"/>
              <w:jc w:val="center"/>
            </w:pPr>
          </w:p>
        </w:tc>
        <w:tc>
          <w:tcPr>
            <w:tcW w:w="795" w:type="pct"/>
            <w:vMerge w:val="restart"/>
            <w:vAlign w:val="center"/>
          </w:tcPr>
          <w:p w14:paraId="7B71A323" w14:textId="77777777" w:rsidR="00807B74" w:rsidRDefault="00807B74" w:rsidP="00135936">
            <w:pPr>
              <w:pStyle w:val="affc"/>
              <w:jc w:val="center"/>
            </w:pPr>
            <w:r>
              <w:t>Third_Party</w:t>
            </w:r>
            <w:r>
              <w:rPr>
                <w:rFonts w:hint="eastAsia"/>
              </w:rPr>
              <w:t>子文件夹</w:t>
            </w:r>
          </w:p>
        </w:tc>
        <w:tc>
          <w:tcPr>
            <w:tcW w:w="1581" w:type="pct"/>
            <w:vAlign w:val="center"/>
          </w:tcPr>
          <w:p w14:paraId="518C7E62" w14:textId="77777777" w:rsidR="00807B74" w:rsidRDefault="00807B74" w:rsidP="00135936">
            <w:pPr>
              <w:pStyle w:val="affc"/>
              <w:jc w:val="center"/>
            </w:pPr>
            <w:r>
              <w:rPr>
                <w:rFonts w:hint="eastAsia"/>
              </w:rPr>
              <w:t>FatFs</w:t>
            </w:r>
            <w:r>
              <w:rPr>
                <w:rFonts w:hint="eastAsia"/>
              </w:rPr>
              <w:t>文件夹</w:t>
            </w:r>
          </w:p>
        </w:tc>
        <w:tc>
          <w:tcPr>
            <w:tcW w:w="1832" w:type="pct"/>
          </w:tcPr>
          <w:p w14:paraId="15D95B6F" w14:textId="77777777" w:rsidR="00807B74" w:rsidRDefault="00807B74" w:rsidP="00135936">
            <w:pPr>
              <w:pStyle w:val="affc"/>
              <w:jc w:val="center"/>
            </w:pPr>
            <w:r>
              <w:rPr>
                <w:rFonts w:hint="eastAsia"/>
              </w:rPr>
              <w:t>FAT</w:t>
            </w:r>
            <w:r>
              <w:rPr>
                <w:rFonts w:hint="eastAsia"/>
              </w:rPr>
              <w:t>文件系统支持包。采用的</w:t>
            </w:r>
          </w:p>
          <w:p w14:paraId="4E955F08" w14:textId="77777777" w:rsidR="00807B74" w:rsidRDefault="00807B74" w:rsidP="00135936">
            <w:pPr>
              <w:pStyle w:val="affc"/>
              <w:jc w:val="center"/>
            </w:pPr>
            <w:r>
              <w:rPr>
                <w:rFonts w:hint="eastAsia"/>
              </w:rPr>
              <w:t>FATFS</w:t>
            </w:r>
            <w:r>
              <w:rPr>
                <w:rFonts w:hint="eastAsia"/>
              </w:rPr>
              <w:t>文件系统。</w:t>
            </w:r>
          </w:p>
        </w:tc>
      </w:tr>
      <w:tr w:rsidR="00807B74" w14:paraId="6F93A45F" w14:textId="77777777" w:rsidTr="00D52713">
        <w:trPr>
          <w:jc w:val="center"/>
        </w:trPr>
        <w:tc>
          <w:tcPr>
            <w:tcW w:w="792" w:type="pct"/>
            <w:vMerge/>
            <w:vAlign w:val="center"/>
          </w:tcPr>
          <w:p w14:paraId="5F513140" w14:textId="77777777" w:rsidR="00807B74" w:rsidRDefault="00807B74" w:rsidP="00135936">
            <w:pPr>
              <w:pStyle w:val="affc"/>
              <w:jc w:val="center"/>
            </w:pPr>
          </w:p>
        </w:tc>
        <w:tc>
          <w:tcPr>
            <w:tcW w:w="795" w:type="pct"/>
            <w:vMerge/>
            <w:vAlign w:val="center"/>
          </w:tcPr>
          <w:p w14:paraId="48DB3BFE" w14:textId="77777777" w:rsidR="00807B74" w:rsidRDefault="00807B74" w:rsidP="00135936">
            <w:pPr>
              <w:pStyle w:val="affc"/>
              <w:jc w:val="center"/>
            </w:pPr>
          </w:p>
        </w:tc>
        <w:tc>
          <w:tcPr>
            <w:tcW w:w="1581" w:type="pct"/>
            <w:vAlign w:val="center"/>
          </w:tcPr>
          <w:p w14:paraId="1D994DA7" w14:textId="77777777" w:rsidR="00807B74" w:rsidRDefault="00807B74" w:rsidP="00135936">
            <w:pPr>
              <w:pStyle w:val="affc"/>
              <w:jc w:val="center"/>
            </w:pPr>
            <w:r>
              <w:rPr>
                <w:rFonts w:hint="eastAsia"/>
              </w:rPr>
              <w:t>FreeRTOS</w:t>
            </w:r>
            <w:r>
              <w:rPr>
                <w:rFonts w:hint="eastAsia"/>
              </w:rPr>
              <w:t>文件夹</w:t>
            </w:r>
          </w:p>
        </w:tc>
        <w:tc>
          <w:tcPr>
            <w:tcW w:w="1832" w:type="pct"/>
          </w:tcPr>
          <w:p w14:paraId="1D44B2FF" w14:textId="77777777" w:rsidR="00807B74" w:rsidRDefault="00807B74" w:rsidP="00135936">
            <w:pPr>
              <w:pStyle w:val="affc"/>
              <w:jc w:val="center"/>
            </w:pPr>
            <w:r>
              <w:rPr>
                <w:rFonts w:hint="eastAsia"/>
              </w:rPr>
              <w:t>FreeRTOS</w:t>
            </w:r>
            <w:r>
              <w:rPr>
                <w:rFonts w:hint="eastAsia"/>
              </w:rPr>
              <w:t>实时系统支持包。</w:t>
            </w:r>
          </w:p>
        </w:tc>
      </w:tr>
      <w:tr w:rsidR="00807B74" w14:paraId="7478267E" w14:textId="77777777" w:rsidTr="00D52713">
        <w:trPr>
          <w:jc w:val="center"/>
        </w:trPr>
        <w:tc>
          <w:tcPr>
            <w:tcW w:w="792" w:type="pct"/>
            <w:vMerge/>
            <w:vAlign w:val="center"/>
          </w:tcPr>
          <w:p w14:paraId="0E15B226" w14:textId="77777777" w:rsidR="00807B74" w:rsidRDefault="00807B74" w:rsidP="00135936">
            <w:pPr>
              <w:pStyle w:val="affc"/>
              <w:jc w:val="center"/>
            </w:pPr>
          </w:p>
        </w:tc>
        <w:tc>
          <w:tcPr>
            <w:tcW w:w="795" w:type="pct"/>
            <w:vMerge/>
            <w:vAlign w:val="center"/>
          </w:tcPr>
          <w:p w14:paraId="716002FD" w14:textId="77777777" w:rsidR="00807B74" w:rsidRDefault="00807B74" w:rsidP="00135936">
            <w:pPr>
              <w:pStyle w:val="affc"/>
              <w:jc w:val="center"/>
            </w:pPr>
          </w:p>
        </w:tc>
        <w:tc>
          <w:tcPr>
            <w:tcW w:w="1581" w:type="pct"/>
            <w:vAlign w:val="center"/>
          </w:tcPr>
          <w:p w14:paraId="0B5FA40B" w14:textId="77777777" w:rsidR="00807B74" w:rsidRDefault="00807B74" w:rsidP="00135936">
            <w:pPr>
              <w:pStyle w:val="affc"/>
              <w:jc w:val="center"/>
            </w:pPr>
            <w:r>
              <w:rPr>
                <w:rFonts w:hint="eastAsia"/>
              </w:rPr>
              <w:t>LibJPEG</w:t>
            </w:r>
            <w:r>
              <w:rPr>
                <w:rFonts w:hint="eastAsia"/>
              </w:rPr>
              <w:t>文件夹</w:t>
            </w:r>
          </w:p>
        </w:tc>
        <w:tc>
          <w:tcPr>
            <w:tcW w:w="1832" w:type="pct"/>
          </w:tcPr>
          <w:p w14:paraId="6F24DE7C" w14:textId="77777777" w:rsidR="00807B74" w:rsidRDefault="00807B74" w:rsidP="00135936">
            <w:pPr>
              <w:pStyle w:val="affc"/>
              <w:jc w:val="center"/>
            </w:pPr>
            <w:r>
              <w:rPr>
                <w:rFonts w:hint="eastAsia"/>
              </w:rPr>
              <w:t>基于</w:t>
            </w:r>
            <w:r>
              <w:rPr>
                <w:rFonts w:hint="eastAsia"/>
              </w:rPr>
              <w:t>C</w:t>
            </w:r>
            <w:r>
              <w:rPr>
                <w:rFonts w:hint="eastAsia"/>
              </w:rPr>
              <w:t>语言的</w:t>
            </w:r>
            <w:r>
              <w:rPr>
                <w:rFonts w:hint="eastAsia"/>
              </w:rPr>
              <w:t>JPEG</w:t>
            </w:r>
            <w:r>
              <w:rPr>
                <w:rFonts w:hint="eastAsia"/>
              </w:rPr>
              <w:t>图形解码支持包。</w:t>
            </w:r>
          </w:p>
        </w:tc>
      </w:tr>
      <w:tr w:rsidR="00807B74" w14:paraId="3B95691D" w14:textId="77777777" w:rsidTr="00D52713">
        <w:trPr>
          <w:jc w:val="center"/>
        </w:trPr>
        <w:tc>
          <w:tcPr>
            <w:tcW w:w="792" w:type="pct"/>
            <w:vMerge/>
            <w:vAlign w:val="center"/>
          </w:tcPr>
          <w:p w14:paraId="40699BE5" w14:textId="77777777" w:rsidR="00807B74" w:rsidRDefault="00807B74" w:rsidP="00135936">
            <w:pPr>
              <w:pStyle w:val="affc"/>
              <w:jc w:val="center"/>
            </w:pPr>
          </w:p>
        </w:tc>
        <w:tc>
          <w:tcPr>
            <w:tcW w:w="795" w:type="pct"/>
            <w:vMerge/>
            <w:vAlign w:val="center"/>
          </w:tcPr>
          <w:p w14:paraId="2E8E7E3A" w14:textId="77777777" w:rsidR="00807B74" w:rsidRDefault="00807B74" w:rsidP="00135936">
            <w:pPr>
              <w:pStyle w:val="affc"/>
              <w:jc w:val="center"/>
            </w:pPr>
          </w:p>
        </w:tc>
        <w:tc>
          <w:tcPr>
            <w:tcW w:w="1581" w:type="pct"/>
            <w:vAlign w:val="center"/>
          </w:tcPr>
          <w:p w14:paraId="2B8D4F56" w14:textId="77777777" w:rsidR="00807B74" w:rsidRDefault="00807B74" w:rsidP="00135936">
            <w:pPr>
              <w:pStyle w:val="affc"/>
              <w:jc w:val="center"/>
            </w:pPr>
            <w:r>
              <w:rPr>
                <w:rFonts w:hint="eastAsia"/>
              </w:rPr>
              <w:t>PolarSSL</w:t>
            </w:r>
            <w:r>
              <w:rPr>
                <w:rFonts w:hint="eastAsia"/>
              </w:rPr>
              <w:t>文件夹</w:t>
            </w:r>
          </w:p>
        </w:tc>
        <w:tc>
          <w:tcPr>
            <w:tcW w:w="1832" w:type="pct"/>
          </w:tcPr>
          <w:p w14:paraId="67296F08" w14:textId="77777777" w:rsidR="00807B74" w:rsidRDefault="00807B74" w:rsidP="00135936">
            <w:pPr>
              <w:pStyle w:val="affc"/>
              <w:jc w:val="center"/>
            </w:pPr>
            <w:r>
              <w:rPr>
                <w:rFonts w:hint="eastAsia"/>
              </w:rPr>
              <w:t>SSL/TLS</w:t>
            </w:r>
            <w:r>
              <w:rPr>
                <w:rFonts w:hint="eastAsia"/>
              </w:rPr>
              <w:t>安全层解决方案支持包，基于开源的</w:t>
            </w:r>
            <w:r>
              <w:rPr>
                <w:rFonts w:hint="eastAsia"/>
              </w:rPr>
              <w:t>PolarSSL</w:t>
            </w:r>
            <w:r>
              <w:rPr>
                <w:rFonts w:hint="eastAsia"/>
              </w:rPr>
              <w:t>。</w:t>
            </w:r>
          </w:p>
        </w:tc>
      </w:tr>
    </w:tbl>
    <w:p w14:paraId="6DEE43E4" w14:textId="53409183" w:rsidR="00807B74" w:rsidRPr="00AD4BF0" w:rsidRDefault="00807B74" w:rsidP="002C2B68">
      <w:pPr>
        <w:pStyle w:val="af"/>
        <w:numPr>
          <w:ilvl w:val="0"/>
          <w:numId w:val="10"/>
        </w:numPr>
        <w:spacing w:before="240" w:after="240"/>
        <w:ind w:firstLineChars="0"/>
      </w:pPr>
      <w:r w:rsidRPr="00F9099B">
        <w:rPr>
          <w:rFonts w:hint="eastAsia"/>
        </w:rPr>
        <w:t>Projects</w:t>
      </w:r>
      <w:r w:rsidRPr="00F9099B">
        <w:rPr>
          <w:rFonts w:hint="eastAsia"/>
        </w:rPr>
        <w:t>文件夹</w:t>
      </w:r>
    </w:p>
    <w:p w14:paraId="68AF712B" w14:textId="77777777" w:rsidR="00807B74" w:rsidRDefault="00807B74" w:rsidP="00AD4BF0">
      <w:pPr>
        <w:ind w:firstLine="480"/>
      </w:pPr>
      <w:r>
        <w:rPr>
          <w:rFonts w:hint="eastAsia"/>
        </w:rPr>
        <w:t>该文件夹存放的是一些可以直接编译的实例工程。每个文件夹对应一个</w:t>
      </w:r>
      <w:r>
        <w:rPr>
          <w:rFonts w:hint="eastAsia"/>
        </w:rPr>
        <w:t>ST</w:t>
      </w:r>
      <w:r>
        <w:rPr>
          <w:rFonts w:hint="eastAsia"/>
        </w:rPr>
        <w:t>官方的</w:t>
      </w:r>
      <w:r>
        <w:rPr>
          <w:rFonts w:hint="eastAsia"/>
        </w:rPr>
        <w:t>Demo</w:t>
      </w:r>
      <w:r>
        <w:rPr>
          <w:rFonts w:hint="eastAsia"/>
        </w:rPr>
        <w:t>板。这里因为介绍的是</w:t>
      </w:r>
      <w:r>
        <w:rPr>
          <w:rFonts w:hint="eastAsia"/>
        </w:rPr>
        <w:t>STM32F</w:t>
      </w:r>
      <w:r>
        <w:t>103</w:t>
      </w:r>
      <w:r>
        <w:rPr>
          <w:rFonts w:hint="eastAsia"/>
        </w:rPr>
        <w:t>开发板，所以直接打开子文件夹</w:t>
      </w:r>
      <w:r>
        <w:lastRenderedPageBreak/>
        <w:t>STM32F103RB-Nucleo</w:t>
      </w:r>
      <w:r>
        <w:rPr>
          <w:rFonts w:hint="eastAsia"/>
        </w:rPr>
        <w:t>即可。里面有很多实例都可以用来参考。每个工程下面都有一个</w:t>
      </w:r>
      <w:r>
        <w:rPr>
          <w:rFonts w:hint="eastAsia"/>
        </w:rPr>
        <w:t>MDK-ARM</w:t>
      </w:r>
      <w:r>
        <w:rPr>
          <w:rFonts w:hint="eastAsia"/>
        </w:rPr>
        <w:t>子文件夹，该子文件夹内部会有名称为</w:t>
      </w:r>
      <w:r>
        <w:rPr>
          <w:rFonts w:hint="eastAsia"/>
        </w:rPr>
        <w:t>Project.uvprojx</w:t>
      </w:r>
      <w:r>
        <w:rPr>
          <w:rFonts w:hint="eastAsia"/>
        </w:rPr>
        <w:t>的工程文件，只需要点击它就可以在</w:t>
      </w:r>
      <w:r>
        <w:rPr>
          <w:rFonts w:hint="eastAsia"/>
        </w:rPr>
        <w:t>MDK</w:t>
      </w:r>
      <w:r>
        <w:rPr>
          <w:rFonts w:hint="eastAsia"/>
        </w:rPr>
        <w:t>中打开工程。例如打开</w:t>
      </w:r>
      <w:r>
        <w:rPr>
          <w:rFonts w:hint="eastAsia"/>
        </w:rPr>
        <w:t>\Projects\</w:t>
      </w:r>
      <w:r>
        <w:t>STM32F103RB-Nucle</w:t>
      </w:r>
      <w:r>
        <w:rPr>
          <w:rFonts w:hint="eastAsia"/>
        </w:rPr>
        <w:t>o\Templates\</w:t>
      </w:r>
      <w:r>
        <w:rPr>
          <w:rFonts w:hint="eastAsia"/>
        </w:rPr>
        <w:t>文件夹，内容如下图：</w:t>
      </w:r>
    </w:p>
    <w:p w14:paraId="2D957BD4" w14:textId="77777777" w:rsidR="00807B74" w:rsidRDefault="00807B74" w:rsidP="00D52713">
      <w:pPr>
        <w:pStyle w:val="61"/>
        <w:spacing w:before="0"/>
      </w:pPr>
      <w:r w:rsidRPr="00053B0F">
        <w:drawing>
          <wp:inline distT="0" distB="0" distL="0" distR="0" wp14:anchorId="6A501E28" wp14:editId="3F53818A">
            <wp:extent cx="5362575" cy="1586428"/>
            <wp:effectExtent l="19050" t="19050" r="9525"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96" cstate="print"/>
                    <a:stretch>
                      <a:fillRect/>
                    </a:stretch>
                  </pic:blipFill>
                  <pic:spPr>
                    <a:xfrm>
                      <a:off x="0" y="0"/>
                      <a:ext cx="5374597" cy="1589984"/>
                    </a:xfrm>
                    <a:prstGeom prst="rect">
                      <a:avLst/>
                    </a:prstGeom>
                    <a:ln>
                      <a:solidFill>
                        <a:schemeClr val="bg1">
                          <a:lumMod val="75000"/>
                        </a:schemeClr>
                      </a:solidFill>
                    </a:ln>
                  </pic:spPr>
                </pic:pic>
              </a:graphicData>
            </a:graphic>
          </wp:inline>
        </w:drawing>
      </w:r>
    </w:p>
    <w:p w14:paraId="5ABC3B7F" w14:textId="3E4AB00D" w:rsidR="00807B74" w:rsidRDefault="00AD4BF0" w:rsidP="00AD4BF0">
      <w:pPr>
        <w:pStyle w:val="affd"/>
        <w:spacing w:after="48"/>
      </w:pPr>
      <w:r>
        <w:rPr>
          <w:rFonts w:hint="eastAsia"/>
        </w:rPr>
        <w:t>图</w:t>
      </w:r>
      <w:r>
        <w:rPr>
          <w:rFonts w:hint="eastAsia"/>
        </w:rPr>
        <w:t>2</w:t>
      </w:r>
      <w:r>
        <w:t xml:space="preserve">.4.3 </w:t>
      </w:r>
      <w:r w:rsidR="00807B74" w:rsidRPr="007A2769">
        <w:rPr>
          <w:rFonts w:hint="eastAsia"/>
        </w:rPr>
        <w:t>Templates</w:t>
      </w:r>
      <w:r w:rsidR="00807B74" w:rsidRPr="007A2769">
        <w:rPr>
          <w:rFonts w:hint="eastAsia"/>
        </w:rPr>
        <w:t>文件夹</w:t>
      </w:r>
    </w:p>
    <w:p w14:paraId="02435BEB" w14:textId="76F4B6AC" w:rsidR="00807B74" w:rsidRPr="00AD4BF0" w:rsidRDefault="00807B74" w:rsidP="002C2B68">
      <w:pPr>
        <w:pStyle w:val="af"/>
        <w:numPr>
          <w:ilvl w:val="0"/>
          <w:numId w:val="10"/>
        </w:numPr>
        <w:spacing w:before="240" w:after="240"/>
        <w:ind w:firstLineChars="0"/>
      </w:pPr>
      <w:r w:rsidRPr="00F9099B">
        <w:rPr>
          <w:rFonts w:hint="eastAsia"/>
        </w:rPr>
        <w:t>Utilities</w:t>
      </w:r>
      <w:r w:rsidRPr="00F9099B">
        <w:rPr>
          <w:rFonts w:hint="eastAsia"/>
        </w:rPr>
        <w:t>文件夹</w:t>
      </w:r>
    </w:p>
    <w:p w14:paraId="6D2A059C" w14:textId="4F86929C" w:rsidR="00807B74" w:rsidRDefault="00807B74" w:rsidP="005B29DE">
      <w:pPr>
        <w:ind w:firstLine="480"/>
      </w:pPr>
      <w:r>
        <w:rPr>
          <w:rFonts w:hint="eastAsia"/>
        </w:rPr>
        <w:t>该文件夹下面是一些其他组件，在项目中使用得不多，这里</w:t>
      </w:r>
      <w:r w:rsidR="00342E23">
        <w:rPr>
          <w:rFonts w:hint="eastAsia"/>
        </w:rPr>
        <w:t>不再做介绍</w:t>
      </w:r>
      <w:r>
        <w:rPr>
          <w:rFonts w:hint="eastAsia"/>
        </w:rPr>
        <w:t>。</w:t>
      </w:r>
    </w:p>
    <w:p w14:paraId="00261735" w14:textId="5279A489" w:rsidR="00807B74" w:rsidRPr="00D52713" w:rsidRDefault="002B3436" w:rsidP="002B3436">
      <w:pPr>
        <w:pStyle w:val="3"/>
        <w:spacing w:before="480" w:after="480"/>
        <w:ind w:firstLine="562"/>
      </w:pPr>
      <w:bookmarkStart w:id="104" w:name="_Toc514511686"/>
      <w:bookmarkStart w:id="105" w:name="_Toc521948224"/>
      <w:bookmarkStart w:id="106" w:name="_Toc44951267"/>
      <w:bookmarkStart w:id="107" w:name="_Toc44951610"/>
      <w:bookmarkStart w:id="108" w:name="_Toc45183009"/>
      <w:r>
        <w:t xml:space="preserve">2.4.3 </w:t>
      </w:r>
      <w:r w:rsidR="00807B74" w:rsidRPr="00D52713">
        <w:rPr>
          <w:rFonts w:hint="eastAsia"/>
        </w:rPr>
        <w:t>HAL</w:t>
      </w:r>
      <w:r w:rsidR="00807B74" w:rsidRPr="00D52713">
        <w:rPr>
          <w:rFonts w:hint="eastAsia"/>
        </w:rPr>
        <w:t>库和标准库的选择</w:t>
      </w:r>
      <w:bookmarkEnd w:id="104"/>
      <w:bookmarkEnd w:id="105"/>
      <w:bookmarkEnd w:id="106"/>
      <w:bookmarkEnd w:id="107"/>
      <w:bookmarkEnd w:id="108"/>
    </w:p>
    <w:p w14:paraId="5054F517" w14:textId="43E14C7A" w:rsidR="00807B74" w:rsidRDefault="00807B74" w:rsidP="00D52713">
      <w:pPr>
        <w:ind w:firstLine="480"/>
      </w:pPr>
      <w:r>
        <w:rPr>
          <w:rFonts w:hint="eastAsia"/>
        </w:rPr>
        <w:t>ST</w:t>
      </w:r>
      <w:r>
        <w:rPr>
          <w:rFonts w:hint="eastAsia"/>
        </w:rPr>
        <w:t>先后提供了两套固件库：标准库和</w:t>
      </w:r>
      <w:r>
        <w:rPr>
          <w:rFonts w:hint="eastAsia"/>
        </w:rPr>
        <w:t>HAL</w:t>
      </w:r>
      <w:r>
        <w:rPr>
          <w:rFonts w:hint="eastAsia"/>
        </w:rPr>
        <w:t>库。</w:t>
      </w:r>
      <w:r>
        <w:rPr>
          <w:rFonts w:hint="eastAsia"/>
        </w:rPr>
        <w:t>STM32</w:t>
      </w:r>
      <w:r>
        <w:rPr>
          <w:rFonts w:hint="eastAsia"/>
        </w:rPr>
        <w:t>芯片面市之初只提供了全面、丰富的标准库</w:t>
      </w:r>
      <w:r w:rsidR="005B29DE">
        <w:rPr>
          <w:rFonts w:hint="eastAsia"/>
        </w:rPr>
        <w:t>，便于</w:t>
      </w:r>
      <w:r>
        <w:rPr>
          <w:rFonts w:hint="eastAsia"/>
        </w:rPr>
        <w:t>用户程序开发，为广大开发者所推崇，同时也为</w:t>
      </w:r>
      <w:r>
        <w:rPr>
          <w:rFonts w:hint="eastAsia"/>
        </w:rPr>
        <w:t>ST</w:t>
      </w:r>
      <w:r>
        <w:rPr>
          <w:rFonts w:hint="eastAsia"/>
        </w:rPr>
        <w:t>积累了大量标准库用户。有</w:t>
      </w:r>
      <w:r>
        <w:rPr>
          <w:rFonts w:hint="eastAsia"/>
        </w:rPr>
        <w:t>STM32</w:t>
      </w:r>
      <w:r>
        <w:rPr>
          <w:rFonts w:hint="eastAsia"/>
        </w:rPr>
        <w:t>开发基础的都对标准库非常熟悉。</w:t>
      </w:r>
    </w:p>
    <w:p w14:paraId="664B4CF8" w14:textId="77777777" w:rsidR="00807B74" w:rsidRDefault="00807B74" w:rsidP="00D52713">
      <w:pPr>
        <w:ind w:firstLine="480"/>
      </w:pPr>
      <w:r>
        <w:rPr>
          <w:rFonts w:hint="eastAsia"/>
        </w:rPr>
        <w:t>2014</w:t>
      </w:r>
      <w:r>
        <w:rPr>
          <w:rFonts w:hint="eastAsia"/>
        </w:rPr>
        <w:t>年左右，</w:t>
      </w:r>
      <w:r>
        <w:rPr>
          <w:rFonts w:hint="eastAsia"/>
        </w:rPr>
        <w:t>ST</w:t>
      </w:r>
      <w:r>
        <w:rPr>
          <w:rFonts w:hint="eastAsia"/>
        </w:rPr>
        <w:t>在标准库的基础上又推出了</w:t>
      </w:r>
      <w:r>
        <w:rPr>
          <w:rFonts w:hint="eastAsia"/>
        </w:rPr>
        <w:t>HAL</w:t>
      </w:r>
      <w:r>
        <w:rPr>
          <w:rFonts w:hint="eastAsia"/>
        </w:rPr>
        <w:t>库。实际上，</w:t>
      </w:r>
      <w:r>
        <w:rPr>
          <w:rFonts w:hint="eastAsia"/>
        </w:rPr>
        <w:t>HAL</w:t>
      </w:r>
      <w:r>
        <w:rPr>
          <w:rFonts w:hint="eastAsia"/>
        </w:rPr>
        <w:t>库和标准库本质上是一样的，都是提供底层硬件操作</w:t>
      </w:r>
      <w:r>
        <w:rPr>
          <w:rFonts w:hint="eastAsia"/>
        </w:rPr>
        <w:t>API</w:t>
      </w:r>
      <w:r>
        <w:rPr>
          <w:rFonts w:hint="eastAsia"/>
        </w:rPr>
        <w:t>，而且在使用上也是大同小异。有标准库开发基础对</w:t>
      </w:r>
      <w:r>
        <w:rPr>
          <w:rFonts w:hint="eastAsia"/>
        </w:rPr>
        <w:t>HAL</w:t>
      </w:r>
      <w:r>
        <w:rPr>
          <w:rFonts w:hint="eastAsia"/>
        </w:rPr>
        <w:t>库的使用也很容易入手。在新型的</w:t>
      </w:r>
      <w:r>
        <w:rPr>
          <w:rFonts w:hint="eastAsia"/>
        </w:rPr>
        <w:t>STM32</w:t>
      </w:r>
      <w:r>
        <w:rPr>
          <w:rFonts w:hint="eastAsia"/>
        </w:rPr>
        <w:t>芯片中，</w:t>
      </w:r>
      <w:r>
        <w:rPr>
          <w:rFonts w:hint="eastAsia"/>
        </w:rPr>
        <w:t>HAL</w:t>
      </w:r>
      <w:r>
        <w:rPr>
          <w:rFonts w:hint="eastAsia"/>
        </w:rPr>
        <w:t>库逐步淘汰标准库，近年新出的</w:t>
      </w:r>
      <w:r>
        <w:rPr>
          <w:rFonts w:hint="eastAsia"/>
        </w:rPr>
        <w:t>STM32</w:t>
      </w:r>
      <w:r>
        <w:rPr>
          <w:rFonts w:hint="eastAsia"/>
        </w:rPr>
        <w:t>芯片，</w:t>
      </w:r>
      <w:r>
        <w:rPr>
          <w:rFonts w:hint="eastAsia"/>
        </w:rPr>
        <w:t>ST</w:t>
      </w:r>
      <w:r>
        <w:rPr>
          <w:rFonts w:hint="eastAsia"/>
        </w:rPr>
        <w:t>直接只提供</w:t>
      </w:r>
      <w:r>
        <w:rPr>
          <w:rFonts w:hint="eastAsia"/>
        </w:rPr>
        <w:t>HAL</w:t>
      </w:r>
      <w:r>
        <w:rPr>
          <w:rFonts w:hint="eastAsia"/>
        </w:rPr>
        <w:t>库。使用</w:t>
      </w:r>
      <w:r>
        <w:rPr>
          <w:rFonts w:hint="eastAsia"/>
        </w:rPr>
        <w:t>HAL</w:t>
      </w:r>
      <w:r>
        <w:rPr>
          <w:rFonts w:hint="eastAsia"/>
        </w:rPr>
        <w:t>库还是标准库都行，</w:t>
      </w:r>
      <w:r>
        <w:rPr>
          <w:rFonts w:hint="eastAsia"/>
        </w:rPr>
        <w:t>HAL</w:t>
      </w:r>
      <w:r>
        <w:rPr>
          <w:rFonts w:hint="eastAsia"/>
        </w:rPr>
        <w:t>库和标准库都非常强大，对于支持标准库的芯片采用标准库开发非常方便实用，目前网络资料和程序大部分都是介绍的标准库。所以，不需要纠结学的是</w:t>
      </w:r>
      <w:r>
        <w:rPr>
          <w:rFonts w:hint="eastAsia"/>
        </w:rPr>
        <w:t>HAL</w:t>
      </w:r>
      <w:r>
        <w:rPr>
          <w:rFonts w:hint="eastAsia"/>
        </w:rPr>
        <w:t>库还是标准库，无论使用哪种库，只要理解了</w:t>
      </w:r>
      <w:r>
        <w:rPr>
          <w:rFonts w:hint="eastAsia"/>
        </w:rPr>
        <w:t>STM32</w:t>
      </w:r>
      <w:r>
        <w:rPr>
          <w:rFonts w:hint="eastAsia"/>
        </w:rPr>
        <w:t>本质，任何库都是一种工具，使用起来都非常方便。学会了一种库，另外一种库也非常容易上手，程序开发思路转变也非常容易。如果长期从事</w:t>
      </w:r>
      <w:r>
        <w:rPr>
          <w:rFonts w:hint="eastAsia"/>
        </w:rPr>
        <w:t>STM32</w:t>
      </w:r>
      <w:r>
        <w:rPr>
          <w:rFonts w:hint="eastAsia"/>
        </w:rPr>
        <w:t>开发，那么有必要对标准库和</w:t>
      </w:r>
      <w:r>
        <w:rPr>
          <w:rFonts w:hint="eastAsia"/>
        </w:rPr>
        <w:t>HAL</w:t>
      </w:r>
      <w:r>
        <w:rPr>
          <w:rFonts w:hint="eastAsia"/>
        </w:rPr>
        <w:t>库都要了解，这样才能在项目开发中游刃有余。</w:t>
      </w:r>
    </w:p>
    <w:p w14:paraId="71D4B79B" w14:textId="47CF63A6" w:rsidR="00807B74" w:rsidRPr="00D52713" w:rsidRDefault="002B3436" w:rsidP="008E1377">
      <w:pPr>
        <w:pStyle w:val="2"/>
        <w:spacing w:before="480"/>
      </w:pPr>
      <w:bookmarkStart w:id="109" w:name="_Toc514511687"/>
      <w:bookmarkStart w:id="110" w:name="_Toc521948225"/>
      <w:bookmarkStart w:id="111" w:name="_Toc44951268"/>
      <w:bookmarkStart w:id="112" w:name="_Toc44951611"/>
      <w:bookmarkStart w:id="113" w:name="_Toc45183010"/>
      <w:r>
        <w:lastRenderedPageBreak/>
        <w:t xml:space="preserve">2.5 </w:t>
      </w:r>
      <w:r w:rsidR="00807B74" w:rsidRPr="00D52713">
        <w:rPr>
          <w:rFonts w:hint="eastAsia"/>
        </w:rPr>
        <w:t>MDK5</w:t>
      </w:r>
      <w:r w:rsidR="00807B74" w:rsidRPr="00D52713">
        <w:rPr>
          <w:rFonts w:hint="eastAsia"/>
        </w:rPr>
        <w:t>程序下载与调试</w:t>
      </w:r>
      <w:bookmarkEnd w:id="109"/>
      <w:bookmarkEnd w:id="110"/>
      <w:bookmarkEnd w:id="111"/>
      <w:bookmarkEnd w:id="112"/>
      <w:bookmarkEnd w:id="113"/>
    </w:p>
    <w:p w14:paraId="0894BCA2" w14:textId="21EEBC93" w:rsidR="00807B74" w:rsidRPr="00D52713" w:rsidRDefault="002B3436" w:rsidP="002B3436">
      <w:pPr>
        <w:pStyle w:val="3"/>
        <w:spacing w:before="480" w:after="480"/>
        <w:ind w:firstLine="562"/>
      </w:pPr>
      <w:bookmarkStart w:id="114" w:name="_Toc514511688"/>
      <w:bookmarkStart w:id="115" w:name="_Toc521948226"/>
      <w:bookmarkStart w:id="116" w:name="_Toc44951269"/>
      <w:bookmarkStart w:id="117" w:name="_Toc44951612"/>
      <w:bookmarkStart w:id="118" w:name="_Toc45183011"/>
      <w:r>
        <w:t xml:space="preserve">2.5.1 </w:t>
      </w:r>
      <w:r w:rsidR="00807B74" w:rsidRPr="00D52713">
        <w:t>ST</w:t>
      </w:r>
      <w:r w:rsidR="00807B74" w:rsidRPr="00D52713">
        <w:rPr>
          <w:rFonts w:hint="eastAsia"/>
        </w:rPr>
        <w:t>-</w:t>
      </w:r>
      <w:r w:rsidR="00807B74" w:rsidRPr="00D52713">
        <w:t>LINK</w:t>
      </w:r>
      <w:r w:rsidR="00807B74" w:rsidRPr="00D52713">
        <w:rPr>
          <w:rFonts w:hint="eastAsia"/>
        </w:rPr>
        <w:t>驱动安装</w:t>
      </w:r>
      <w:bookmarkEnd w:id="114"/>
      <w:bookmarkEnd w:id="115"/>
      <w:bookmarkEnd w:id="116"/>
      <w:bookmarkEnd w:id="117"/>
      <w:bookmarkEnd w:id="118"/>
    </w:p>
    <w:p w14:paraId="4D154820" w14:textId="229B9D29" w:rsidR="00807B74" w:rsidRDefault="00807B74" w:rsidP="00807B74">
      <w:pPr>
        <w:ind w:firstLine="480"/>
      </w:pPr>
      <w:r>
        <w:rPr>
          <w:rFonts w:hint="eastAsia"/>
        </w:rPr>
        <w:t>打开</w:t>
      </w:r>
      <w:r>
        <w:rPr>
          <w:rFonts w:hint="eastAsia"/>
        </w:rPr>
        <w:t>ST-LINK</w:t>
      </w:r>
      <w:r>
        <w:rPr>
          <w:rFonts w:hint="eastAsia"/>
        </w:rPr>
        <w:t>驱动目录，点击“</w:t>
      </w:r>
      <w:r>
        <w:t>dpinst_amd64.exe</w:t>
      </w:r>
      <w:r>
        <w:rPr>
          <w:rFonts w:hint="eastAsia"/>
        </w:rPr>
        <w:t>”开始安装，默认按“下一步”直到安装完成，如下图所示</w:t>
      </w:r>
      <w:r w:rsidR="00D52713">
        <w:rPr>
          <w:rFonts w:hint="eastAsia"/>
        </w:rPr>
        <w:t>。</w:t>
      </w:r>
    </w:p>
    <w:p w14:paraId="447CD315" w14:textId="77777777" w:rsidR="00807B74" w:rsidRDefault="00807B74" w:rsidP="000A3572">
      <w:pPr>
        <w:pStyle w:val="aff0"/>
      </w:pPr>
      <w:r>
        <w:rPr>
          <w:noProof/>
        </w:rPr>
        <mc:AlternateContent>
          <mc:Choice Requires="wps">
            <w:drawing>
              <wp:anchor distT="0" distB="0" distL="114300" distR="114300" simplePos="0" relativeHeight="251846144" behindDoc="0" locked="0" layoutInCell="1" allowOverlap="1" wp14:anchorId="408977BB" wp14:editId="504CD64E">
                <wp:simplePos x="0" y="0"/>
                <wp:positionH relativeFrom="column">
                  <wp:posOffset>3122930</wp:posOffset>
                </wp:positionH>
                <wp:positionV relativeFrom="paragraph">
                  <wp:posOffset>2924599</wp:posOffset>
                </wp:positionV>
                <wp:extent cx="803910" cy="311785"/>
                <wp:effectExtent l="0" t="0" r="15240" b="12065"/>
                <wp:wrapNone/>
                <wp:docPr id="75"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910" cy="311785"/>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B94C5B" id="AutoShape 28" o:spid="_x0000_s1026" type="#_x0000_t109" style="position:absolute;left:0;text-align:left;margin-left:245.9pt;margin-top:230.3pt;width:63.3pt;height:24.5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" filled="f" fillcolor="white [3212]" strokecolor="red" strokeweight="1.5pt">
                <v:shadow color="#868686"/>
              </v:shape>
            </w:pict>
          </mc:Fallback>
        </mc:AlternateContent>
      </w:r>
      <w:r>
        <w:rPr>
          <w:noProof/>
        </w:rPr>
        <w:drawing>
          <wp:inline distT="0" distB="0" distL="0" distR="0" wp14:anchorId="7DF21810" wp14:editId="3E86898D">
            <wp:extent cx="4195858" cy="3115733"/>
            <wp:effectExtent l="19050" t="19050" r="14605" b="2794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6108" b="1361"/>
                    <a:stretch/>
                  </pic:blipFill>
                  <pic:spPr bwMode="auto">
                    <a:xfrm>
                      <a:off x="0" y="0"/>
                      <a:ext cx="4201245" cy="311973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3BAB635" w14:textId="29626D14" w:rsidR="00807B74" w:rsidRPr="00D804EF" w:rsidRDefault="00807B74" w:rsidP="00D804EF">
      <w:pPr>
        <w:pStyle w:val="affd"/>
        <w:spacing w:after="48"/>
      </w:pPr>
      <w:r w:rsidRPr="00D804EF">
        <w:rPr>
          <w:rFonts w:hint="eastAsia"/>
        </w:rPr>
        <w:t>图</w:t>
      </w:r>
      <w:r w:rsidR="00931115" w:rsidRPr="00D804EF">
        <w:t xml:space="preserve">2.5.1 </w:t>
      </w:r>
      <w:r w:rsidRPr="00D804EF">
        <w:rPr>
          <w:rFonts w:hint="eastAsia"/>
        </w:rPr>
        <w:t>点击“下一步”</w:t>
      </w:r>
    </w:p>
    <w:p w14:paraId="2CECC01C" w14:textId="77777777" w:rsidR="00807B74" w:rsidRDefault="00807B74" w:rsidP="00D804EF">
      <w:pPr>
        <w:pStyle w:val="61"/>
      </w:pPr>
      <w:r>
        <mc:AlternateContent>
          <mc:Choice Requires="wps">
            <w:drawing>
              <wp:anchor distT="0" distB="0" distL="114300" distR="114300" simplePos="0" relativeHeight="251847168" behindDoc="0" locked="0" layoutInCell="1" allowOverlap="1" wp14:anchorId="3C5A7672" wp14:editId="29BF51EF">
                <wp:simplePos x="0" y="0"/>
                <wp:positionH relativeFrom="column">
                  <wp:posOffset>3120390</wp:posOffset>
                </wp:positionH>
                <wp:positionV relativeFrom="paragraph">
                  <wp:posOffset>2786591</wp:posOffset>
                </wp:positionV>
                <wp:extent cx="803910" cy="291465"/>
                <wp:effectExtent l="0" t="0" r="15240" b="13335"/>
                <wp:wrapNone/>
                <wp:docPr id="7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910" cy="291465"/>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C63219" id="AutoShape 29" o:spid="_x0000_s1026" type="#_x0000_t109" style="position:absolute;left:0;text-align:left;margin-left:245.7pt;margin-top:219.4pt;width:63.3pt;height:22.9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" filled="f" fillcolor="white [3212]" strokecolor="red" strokeweight="1.5pt">
                <v:shadow color="#868686"/>
              </v:shape>
            </w:pict>
          </mc:Fallback>
        </mc:AlternateContent>
      </w:r>
      <w:r>
        <w:drawing>
          <wp:inline distT="0" distB="0" distL="0" distR="0" wp14:anchorId="1D33212D" wp14:editId="3593125E">
            <wp:extent cx="4182240" cy="3000961"/>
            <wp:effectExtent l="19050" t="19050" r="8890" b="2857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5546" b="2199"/>
                    <a:stretch/>
                  </pic:blipFill>
                  <pic:spPr bwMode="auto">
                    <a:xfrm>
                      <a:off x="0" y="0"/>
                      <a:ext cx="4196841" cy="301143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192B623" w14:textId="7DDC2CE8" w:rsidR="00807B74" w:rsidRDefault="00807B74" w:rsidP="00931115">
      <w:pPr>
        <w:pStyle w:val="affd"/>
        <w:spacing w:after="48"/>
      </w:pPr>
      <w:r>
        <w:rPr>
          <w:rFonts w:hint="eastAsia"/>
        </w:rPr>
        <w:t>图</w:t>
      </w:r>
      <w:r w:rsidR="00931115">
        <w:t xml:space="preserve">2.5.2 </w:t>
      </w:r>
      <w:r>
        <w:rPr>
          <w:rFonts w:hint="eastAsia"/>
        </w:rPr>
        <w:t>点击“完成”</w:t>
      </w:r>
    </w:p>
    <w:p w14:paraId="44620686" w14:textId="432F93D8" w:rsidR="00807B74" w:rsidRPr="00931115" w:rsidRDefault="00DE4B84" w:rsidP="002B3436">
      <w:pPr>
        <w:pStyle w:val="3"/>
        <w:spacing w:before="480" w:after="480"/>
        <w:ind w:firstLine="562"/>
      </w:pPr>
      <w:bookmarkStart w:id="119" w:name="_Toc521948227"/>
      <w:bookmarkStart w:id="120" w:name="_Toc44951270"/>
      <w:bookmarkStart w:id="121" w:name="_Toc44951613"/>
      <w:bookmarkStart w:id="122" w:name="_Toc45183012"/>
      <w:r>
        <w:lastRenderedPageBreak/>
        <w:t xml:space="preserve">2.5.2 </w:t>
      </w:r>
      <w:r w:rsidR="00807B74" w:rsidRPr="00931115">
        <w:t>ST</w:t>
      </w:r>
      <w:r w:rsidR="00807B74" w:rsidRPr="00931115">
        <w:rPr>
          <w:rFonts w:hint="eastAsia"/>
        </w:rPr>
        <w:t>-</w:t>
      </w:r>
      <w:r w:rsidR="00807B74" w:rsidRPr="00931115">
        <w:t>LINK</w:t>
      </w:r>
      <w:r w:rsidR="00807B74" w:rsidRPr="00931115">
        <w:t>连接</w:t>
      </w:r>
      <w:bookmarkEnd w:id="119"/>
      <w:bookmarkEnd w:id="120"/>
      <w:bookmarkEnd w:id="121"/>
      <w:bookmarkEnd w:id="122"/>
    </w:p>
    <w:p w14:paraId="7FA12A27" w14:textId="77777777" w:rsidR="00807B74" w:rsidRDefault="00807B74" w:rsidP="00807B74">
      <w:pPr>
        <w:ind w:firstLine="480"/>
      </w:pPr>
      <w:bookmarkStart w:id="123" w:name="_Hlk517257751"/>
      <w:r>
        <w:rPr>
          <w:rFonts w:hint="eastAsia"/>
        </w:rPr>
        <w:t>S</w:t>
      </w:r>
      <w:r>
        <w:t>T-LINK</w:t>
      </w:r>
      <w:r>
        <w:rPr>
          <w:rFonts w:hint="eastAsia"/>
        </w:rPr>
        <w:t>通过</w:t>
      </w:r>
      <w:r>
        <w:rPr>
          <w:rFonts w:hint="eastAsia"/>
        </w:rPr>
        <w:t>U</w:t>
      </w:r>
      <w:r>
        <w:t>SB</w:t>
      </w:r>
      <w:r>
        <w:rPr>
          <w:rFonts w:hint="eastAsia"/>
        </w:rPr>
        <w:t>接口与电脑连接</w:t>
      </w:r>
      <w:bookmarkEnd w:id="123"/>
      <w:r>
        <w:rPr>
          <w:rFonts w:hint="eastAsia"/>
        </w:rPr>
        <w:t>。同时将下载转接头与</w:t>
      </w:r>
      <w:r>
        <w:rPr>
          <w:rFonts w:hint="eastAsia"/>
        </w:rPr>
        <w:t>S</w:t>
      </w:r>
      <w:r>
        <w:t>T-LINK</w:t>
      </w:r>
      <w:r>
        <w:rPr>
          <w:rFonts w:hint="eastAsia"/>
        </w:rPr>
        <w:t>连接，将模块通过</w:t>
      </w:r>
      <w:r>
        <w:rPr>
          <w:rFonts w:hint="eastAsia"/>
        </w:rPr>
        <w:t>U</w:t>
      </w:r>
      <w:r>
        <w:t>SB</w:t>
      </w:r>
      <w:r>
        <w:rPr>
          <w:rFonts w:hint="eastAsia"/>
        </w:rPr>
        <w:t>线与</w:t>
      </w:r>
      <w:r>
        <w:rPr>
          <w:rFonts w:hint="eastAsia"/>
        </w:rPr>
        <w:t>S</w:t>
      </w:r>
      <w:r>
        <w:t>T-LINK</w:t>
      </w:r>
      <w:r>
        <w:rPr>
          <w:rFonts w:hint="eastAsia"/>
        </w:rPr>
        <w:t>转接头连接，如图所示：</w:t>
      </w:r>
    </w:p>
    <w:p w14:paraId="64DB1473" w14:textId="5402FF82" w:rsidR="00807B74" w:rsidRDefault="00AD32CE" w:rsidP="009016EA">
      <w:pPr>
        <w:pStyle w:val="61"/>
        <w:spacing w:before="0"/>
      </w:pPr>
      <w:r>
        <mc:AlternateContent>
          <mc:Choice Requires="wps">
            <w:drawing>
              <wp:anchor distT="0" distB="0" distL="114300" distR="114300" simplePos="0" relativeHeight="251860480" behindDoc="0" locked="0" layoutInCell="1" allowOverlap="1" wp14:anchorId="6B64227A" wp14:editId="3BAA7DDD">
                <wp:simplePos x="0" y="0"/>
                <wp:positionH relativeFrom="column">
                  <wp:posOffset>2337435</wp:posOffset>
                </wp:positionH>
                <wp:positionV relativeFrom="paragraph">
                  <wp:posOffset>1731645</wp:posOffset>
                </wp:positionV>
                <wp:extent cx="533400" cy="204470"/>
                <wp:effectExtent l="0" t="0" r="19050" b="24130"/>
                <wp:wrapNone/>
                <wp:docPr id="98" name="直接连接符 98"/>
                <wp:cNvGraphicFramePr/>
                <a:graphic xmlns:a="http://schemas.openxmlformats.org/drawingml/2006/main">
                  <a:graphicData uri="http://schemas.microsoft.com/office/word/2010/wordprocessingShape">
                    <wps:wsp>
                      <wps:cNvCnPr/>
                      <wps:spPr>
                        <a:xfrm flipH="1" flipV="1">
                          <a:off x="0" y="0"/>
                          <a:ext cx="533400" cy="20447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DEF99" id="直接连接符 98" o:spid="_x0000_s1026" style="position:absolute;left:0;text-align:left;flip:x y;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05pt,136.35pt" to="226.05pt,1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" strokecolor="#666 [1936]" strokeweight="1pt">
                <v:stroke endcap="round"/>
              </v:line>
            </w:pict>
          </mc:Fallback>
        </mc:AlternateContent>
      </w:r>
      <w:r>
        <mc:AlternateContent>
          <mc:Choice Requires="wps">
            <w:drawing>
              <wp:anchor distT="0" distB="0" distL="114300" distR="114300" simplePos="0" relativeHeight="251864576" behindDoc="0" locked="0" layoutInCell="1" allowOverlap="1" wp14:anchorId="2BDE45AC" wp14:editId="5A7C2081">
                <wp:simplePos x="0" y="0"/>
                <wp:positionH relativeFrom="column">
                  <wp:posOffset>1605915</wp:posOffset>
                </wp:positionH>
                <wp:positionV relativeFrom="paragraph">
                  <wp:posOffset>1565910</wp:posOffset>
                </wp:positionV>
                <wp:extent cx="1056409" cy="258417"/>
                <wp:effectExtent l="0" t="0" r="0" b="0"/>
                <wp:wrapNone/>
                <wp:docPr id="113" name="文本框 113"/>
                <wp:cNvGraphicFramePr/>
                <a:graphic xmlns:a="http://schemas.openxmlformats.org/drawingml/2006/main">
                  <a:graphicData uri="http://schemas.microsoft.com/office/word/2010/wordprocessingShape">
                    <wps:wsp>
                      <wps:cNvSpPr txBox="1"/>
                      <wps:spPr>
                        <a:xfrm>
                          <a:off x="0" y="0"/>
                          <a:ext cx="1056409" cy="258417"/>
                        </a:xfrm>
                        <a:prstGeom prst="rect">
                          <a:avLst/>
                        </a:prstGeom>
                        <a:noFill/>
                        <a:ln w="6350">
                          <a:noFill/>
                        </a:ln>
                      </wps:spPr>
                      <wps:txbx>
                        <w:txbxContent>
                          <w:p w14:paraId="2CBBEB31" w14:textId="77777777" w:rsidR="00FB0FE7" w:rsidRPr="00E638C2" w:rsidRDefault="00FB0FE7" w:rsidP="00807B74">
                            <w:pPr>
                              <w:ind w:firstLineChars="0" w:firstLine="0"/>
                              <w:rPr>
                                <w:sz w:val="15"/>
                                <w:szCs w:val="15"/>
                              </w:rPr>
                            </w:pPr>
                            <w:r>
                              <w:rPr>
                                <w:rFonts w:hint="eastAsia"/>
                                <w:sz w:val="15"/>
                                <w:szCs w:val="15"/>
                              </w:rPr>
                              <w:t>US</w:t>
                            </w:r>
                            <w:r>
                              <w:rPr>
                                <w:sz w:val="15"/>
                                <w:szCs w:val="15"/>
                              </w:rPr>
                              <w:t>B</w:t>
                            </w:r>
                            <w:r>
                              <w:rPr>
                                <w:sz w:val="15"/>
                                <w:szCs w:val="15"/>
                              </w:rPr>
                              <w:t>转串口线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DE45AC" id="文本框 113" o:spid="_x0000_s1028" type="#_x0000_t202" style="position:absolute;left:0;text-align:left;margin-left:126.45pt;margin-top:123.3pt;width:83.2pt;height:20.35pt;z-index:25186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" filled="f" stroked="f" strokeweight=".5pt">
                <v:textbox>
                  <w:txbxContent>
                    <w:p w14:paraId="2CBBEB31" w14:textId="77777777" w:rsidR="00FB0FE7" w:rsidRPr="00E638C2" w:rsidRDefault="00FB0FE7" w:rsidP="00807B74">
                      <w:pPr>
                        <w:ind w:firstLineChars="0" w:firstLine="0"/>
                        <w:rPr>
                          <w:sz w:val="15"/>
                          <w:szCs w:val="15"/>
                        </w:rPr>
                      </w:pPr>
                      <w:r>
                        <w:rPr>
                          <w:rFonts w:hint="eastAsia"/>
                          <w:sz w:val="15"/>
                          <w:szCs w:val="15"/>
                        </w:rPr>
                        <w:t>US</w:t>
                      </w:r>
                      <w:r>
                        <w:rPr>
                          <w:sz w:val="15"/>
                          <w:szCs w:val="15"/>
                        </w:rPr>
                        <w:t>B</w:t>
                      </w:r>
                      <w:r>
                        <w:rPr>
                          <w:sz w:val="15"/>
                          <w:szCs w:val="15"/>
                        </w:rPr>
                        <w:t>转串口线</w:t>
                      </w:r>
                    </w:p>
                  </w:txbxContent>
                </v:textbox>
              </v:shape>
            </w:pict>
          </mc:Fallback>
        </mc:AlternateContent>
      </w:r>
      <w:r>
        <mc:AlternateContent>
          <mc:Choice Requires="wps">
            <w:drawing>
              <wp:anchor distT="0" distB="0" distL="114300" distR="114300" simplePos="0" relativeHeight="251858432" behindDoc="0" locked="0" layoutInCell="1" allowOverlap="1" wp14:anchorId="11BAC07D" wp14:editId="1EFA0F05">
                <wp:simplePos x="0" y="0"/>
                <wp:positionH relativeFrom="column">
                  <wp:posOffset>2253615</wp:posOffset>
                </wp:positionH>
                <wp:positionV relativeFrom="paragraph">
                  <wp:posOffset>1533525</wp:posOffset>
                </wp:positionV>
                <wp:extent cx="662940" cy="0"/>
                <wp:effectExtent l="0" t="0" r="0" b="0"/>
                <wp:wrapNone/>
                <wp:docPr id="79" name="直接连接符 79"/>
                <wp:cNvGraphicFramePr/>
                <a:graphic xmlns:a="http://schemas.openxmlformats.org/drawingml/2006/main">
                  <a:graphicData uri="http://schemas.microsoft.com/office/word/2010/wordprocessingShape">
                    <wps:wsp>
                      <wps:cNvCnPr/>
                      <wps:spPr>
                        <a:xfrm flipH="1" flipV="1">
                          <a:off x="0" y="0"/>
                          <a:ext cx="6629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8C65D" id="直接连接符 79" o:spid="_x0000_s1026" style="position:absolute;left:0;text-align:left;flip:x y;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45pt,120.75pt" to="229.65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" strokecolor="#666 [1936]" strokeweight="1pt">
                <v:stroke endcap="round"/>
              </v:line>
            </w:pict>
          </mc:Fallback>
        </mc:AlternateContent>
      </w:r>
      <w:r>
        <mc:AlternateContent>
          <mc:Choice Requires="wps">
            <w:drawing>
              <wp:anchor distT="0" distB="0" distL="114300" distR="114300" simplePos="0" relativeHeight="251859456" behindDoc="0" locked="0" layoutInCell="1" allowOverlap="1" wp14:anchorId="10F27C6B" wp14:editId="71976445">
                <wp:simplePos x="0" y="0"/>
                <wp:positionH relativeFrom="margin">
                  <wp:posOffset>2287905</wp:posOffset>
                </wp:positionH>
                <wp:positionV relativeFrom="paragraph">
                  <wp:posOffset>1122045</wp:posOffset>
                </wp:positionV>
                <wp:extent cx="731520" cy="327660"/>
                <wp:effectExtent l="0" t="0" r="30480" b="34290"/>
                <wp:wrapNone/>
                <wp:docPr id="77" name="直接连接符 77"/>
                <wp:cNvGraphicFramePr/>
                <a:graphic xmlns:a="http://schemas.openxmlformats.org/drawingml/2006/main">
                  <a:graphicData uri="http://schemas.microsoft.com/office/word/2010/wordprocessingShape">
                    <wps:wsp>
                      <wps:cNvCnPr/>
                      <wps:spPr>
                        <a:xfrm flipH="1" flipV="1">
                          <a:off x="0" y="0"/>
                          <a:ext cx="731520" cy="32766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698569" id="直接连接符 77" o:spid="_x0000_s1026" style="position:absolute;left:0;text-align:left;flip:x y;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0.15pt,88.35pt" to="237.75pt,1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" strokecolor="#666 [1936]" strokeweight="1pt">
                <v:stroke endcap="round"/>
                <w10:wrap anchorx="margin"/>
              </v:line>
            </w:pict>
          </mc:Fallback>
        </mc:AlternateContent>
      </w:r>
      <w:r w:rsidR="00807B74">
        <mc:AlternateContent>
          <mc:Choice Requires="wps">
            <w:drawing>
              <wp:anchor distT="0" distB="0" distL="114300" distR="114300" simplePos="0" relativeHeight="251863552" behindDoc="0" locked="0" layoutInCell="1" allowOverlap="1" wp14:anchorId="1FFD20E5" wp14:editId="640FECAE">
                <wp:simplePos x="0" y="0"/>
                <wp:positionH relativeFrom="column">
                  <wp:posOffset>1815189</wp:posOffset>
                </wp:positionH>
                <wp:positionV relativeFrom="paragraph">
                  <wp:posOffset>1346311</wp:posOffset>
                </wp:positionV>
                <wp:extent cx="775252" cy="258417"/>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775252" cy="258417"/>
                        </a:xfrm>
                        <a:prstGeom prst="rect">
                          <a:avLst/>
                        </a:prstGeom>
                        <a:noFill/>
                        <a:ln w="6350">
                          <a:noFill/>
                        </a:ln>
                      </wps:spPr>
                      <wps:txbx>
                        <w:txbxContent>
                          <w:p w14:paraId="56D8C266" w14:textId="77777777" w:rsidR="00FB0FE7" w:rsidRPr="00E638C2" w:rsidRDefault="00FB0FE7" w:rsidP="00807B74">
                            <w:pPr>
                              <w:ind w:firstLineChars="0" w:firstLine="0"/>
                              <w:rPr>
                                <w:sz w:val="15"/>
                                <w:szCs w:val="15"/>
                              </w:rPr>
                            </w:pPr>
                            <w:r>
                              <w:rPr>
                                <w:rFonts w:hint="eastAsia"/>
                                <w:sz w:val="15"/>
                                <w:szCs w:val="15"/>
                              </w:rPr>
                              <w:t>转接头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FD20E5" id="文本框 111" o:spid="_x0000_s1029" type="#_x0000_t202" style="position:absolute;left:0;text-align:left;margin-left:142.95pt;margin-top:106pt;width:61.05pt;height:20.3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" filled="f" stroked="f" strokeweight=".5pt">
                <v:textbox>
                  <w:txbxContent>
                    <w:p w14:paraId="56D8C266" w14:textId="77777777" w:rsidR="00FB0FE7" w:rsidRPr="00E638C2" w:rsidRDefault="00FB0FE7" w:rsidP="00807B74">
                      <w:pPr>
                        <w:ind w:firstLineChars="0" w:firstLine="0"/>
                        <w:rPr>
                          <w:sz w:val="15"/>
                          <w:szCs w:val="15"/>
                        </w:rPr>
                      </w:pPr>
                      <w:r>
                        <w:rPr>
                          <w:rFonts w:hint="eastAsia"/>
                          <w:sz w:val="15"/>
                          <w:szCs w:val="15"/>
                        </w:rPr>
                        <w:t>转接头</w:t>
                      </w:r>
                    </w:p>
                  </w:txbxContent>
                </v:textbox>
              </v:shape>
            </w:pict>
          </mc:Fallback>
        </mc:AlternateContent>
      </w:r>
      <w:r w:rsidR="00807B74">
        <mc:AlternateContent>
          <mc:Choice Requires="wps">
            <w:drawing>
              <wp:anchor distT="0" distB="0" distL="114300" distR="114300" simplePos="0" relativeHeight="251862528" behindDoc="0" locked="0" layoutInCell="1" allowOverlap="1" wp14:anchorId="56EE663D" wp14:editId="6898592A">
                <wp:simplePos x="0" y="0"/>
                <wp:positionH relativeFrom="column">
                  <wp:posOffset>1760165</wp:posOffset>
                </wp:positionH>
                <wp:positionV relativeFrom="paragraph">
                  <wp:posOffset>950788</wp:posOffset>
                </wp:positionV>
                <wp:extent cx="775252" cy="258417"/>
                <wp:effectExtent l="0" t="0" r="0" b="0"/>
                <wp:wrapNone/>
                <wp:docPr id="107" name="文本框 107"/>
                <wp:cNvGraphicFramePr/>
                <a:graphic xmlns:a="http://schemas.openxmlformats.org/drawingml/2006/main">
                  <a:graphicData uri="http://schemas.microsoft.com/office/word/2010/wordprocessingShape">
                    <wps:wsp>
                      <wps:cNvSpPr txBox="1"/>
                      <wps:spPr>
                        <a:xfrm>
                          <a:off x="0" y="0"/>
                          <a:ext cx="775252" cy="258417"/>
                        </a:xfrm>
                        <a:prstGeom prst="rect">
                          <a:avLst/>
                        </a:prstGeom>
                        <a:noFill/>
                        <a:ln w="6350">
                          <a:noFill/>
                        </a:ln>
                      </wps:spPr>
                      <wps:txbx>
                        <w:txbxContent>
                          <w:p w14:paraId="1825801F" w14:textId="77777777" w:rsidR="00FB0FE7" w:rsidRPr="00E638C2" w:rsidRDefault="00FB0FE7" w:rsidP="00807B74">
                            <w:pPr>
                              <w:ind w:firstLineChars="0" w:firstLine="0"/>
                              <w:rPr>
                                <w:sz w:val="15"/>
                                <w:szCs w:val="15"/>
                              </w:rPr>
                            </w:pPr>
                            <w:r>
                              <w:rPr>
                                <w:rFonts w:hint="eastAsia"/>
                                <w:sz w:val="15"/>
                                <w:szCs w:val="15"/>
                              </w:rPr>
                              <w:t>ST</w:t>
                            </w:r>
                            <w:r>
                              <w:rPr>
                                <w:sz w:val="15"/>
                                <w:szCs w:val="15"/>
                              </w:rPr>
                              <w:t>-LINK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E663D" id="文本框 107" o:spid="_x0000_s1030" type="#_x0000_t202" style="position:absolute;left:0;text-align:left;margin-left:138.6pt;margin-top:74.85pt;width:61.05pt;height:20.35pt;z-index:2518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" filled="f" stroked="f" strokeweight=".5pt">
                <v:textbox>
                  <w:txbxContent>
                    <w:p w14:paraId="1825801F" w14:textId="77777777" w:rsidR="00FB0FE7" w:rsidRPr="00E638C2" w:rsidRDefault="00FB0FE7" w:rsidP="00807B74">
                      <w:pPr>
                        <w:ind w:firstLineChars="0" w:firstLine="0"/>
                        <w:rPr>
                          <w:sz w:val="15"/>
                          <w:szCs w:val="15"/>
                        </w:rPr>
                      </w:pPr>
                      <w:r>
                        <w:rPr>
                          <w:rFonts w:hint="eastAsia"/>
                          <w:sz w:val="15"/>
                          <w:szCs w:val="15"/>
                        </w:rPr>
                        <w:t>ST</w:t>
                      </w:r>
                      <w:r>
                        <w:rPr>
                          <w:sz w:val="15"/>
                          <w:szCs w:val="15"/>
                        </w:rPr>
                        <w:t>-LINK</w:t>
                      </w:r>
                    </w:p>
                  </w:txbxContent>
                </v:textbox>
              </v:shape>
            </w:pict>
          </mc:Fallback>
        </mc:AlternateContent>
      </w:r>
      <w:r w:rsidR="00807B74">
        <mc:AlternateContent>
          <mc:Choice Requires="wps">
            <w:drawing>
              <wp:anchor distT="0" distB="0" distL="114300" distR="114300" simplePos="0" relativeHeight="251861504" behindDoc="0" locked="0" layoutInCell="1" allowOverlap="1" wp14:anchorId="3723282C" wp14:editId="1DC9C46F">
                <wp:simplePos x="0" y="0"/>
                <wp:positionH relativeFrom="column">
                  <wp:posOffset>646660</wp:posOffset>
                </wp:positionH>
                <wp:positionV relativeFrom="paragraph">
                  <wp:posOffset>1479088</wp:posOffset>
                </wp:positionV>
                <wp:extent cx="775252" cy="258417"/>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775252" cy="258417"/>
                        </a:xfrm>
                        <a:prstGeom prst="rect">
                          <a:avLst/>
                        </a:prstGeom>
                        <a:noFill/>
                        <a:ln w="6350">
                          <a:noFill/>
                        </a:ln>
                      </wps:spPr>
                      <wps:txbx>
                        <w:txbxContent>
                          <w:p w14:paraId="1D08EC16" w14:textId="77777777" w:rsidR="00FB0FE7" w:rsidRPr="00E638C2" w:rsidRDefault="00FB0FE7" w:rsidP="00807B74">
                            <w:pPr>
                              <w:ind w:firstLineChars="0" w:firstLine="0"/>
                              <w:rPr>
                                <w:sz w:val="15"/>
                                <w:szCs w:val="15"/>
                              </w:rPr>
                            </w:pPr>
                            <w:r w:rsidRPr="00E638C2">
                              <w:rPr>
                                <w:rFonts w:hint="eastAsia"/>
                                <w:sz w:val="15"/>
                                <w:szCs w:val="15"/>
                              </w:rPr>
                              <w:t>蜂巢</w:t>
                            </w:r>
                            <w:r w:rsidRPr="00E638C2">
                              <w:rPr>
                                <w:sz w:val="15"/>
                                <w:szCs w:val="15"/>
                              </w:rPr>
                              <w:t>套件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3282C" id="文本框 106" o:spid="_x0000_s1031" type="#_x0000_t202" style="position:absolute;left:0;text-align:left;margin-left:50.9pt;margin-top:116.45pt;width:61.05pt;height:20.3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" filled="f" stroked="f" strokeweight=".5pt">
                <v:textbox>
                  <w:txbxContent>
                    <w:p w14:paraId="1D08EC16" w14:textId="77777777" w:rsidR="00FB0FE7" w:rsidRPr="00E638C2" w:rsidRDefault="00FB0FE7" w:rsidP="00807B74">
                      <w:pPr>
                        <w:ind w:firstLineChars="0" w:firstLine="0"/>
                        <w:rPr>
                          <w:sz w:val="15"/>
                          <w:szCs w:val="15"/>
                        </w:rPr>
                      </w:pPr>
                      <w:r w:rsidRPr="00E638C2">
                        <w:rPr>
                          <w:rFonts w:hint="eastAsia"/>
                          <w:sz w:val="15"/>
                          <w:szCs w:val="15"/>
                        </w:rPr>
                        <w:t>蜂巢</w:t>
                      </w:r>
                      <w:r w:rsidRPr="00E638C2">
                        <w:rPr>
                          <w:sz w:val="15"/>
                          <w:szCs w:val="15"/>
                        </w:rPr>
                        <w:t>套件</w:t>
                      </w:r>
                    </w:p>
                  </w:txbxContent>
                </v:textbox>
              </v:shape>
            </w:pict>
          </mc:Fallback>
        </mc:AlternateContent>
      </w:r>
      <w:r w:rsidR="00807B74">
        <mc:AlternateContent>
          <mc:Choice Requires="wps">
            <w:drawing>
              <wp:anchor distT="0" distB="0" distL="114300" distR="114300" simplePos="0" relativeHeight="251857408" behindDoc="0" locked="0" layoutInCell="1" allowOverlap="1" wp14:anchorId="34BED942" wp14:editId="262A0A3F">
                <wp:simplePos x="0" y="0"/>
                <wp:positionH relativeFrom="column">
                  <wp:posOffset>988926</wp:posOffset>
                </wp:positionH>
                <wp:positionV relativeFrom="paragraph">
                  <wp:posOffset>1734127</wp:posOffset>
                </wp:positionV>
                <wp:extent cx="432816" cy="402336"/>
                <wp:effectExtent l="0" t="0" r="24765" b="17145"/>
                <wp:wrapNone/>
                <wp:docPr id="84" name="直接连接符 84"/>
                <wp:cNvGraphicFramePr/>
                <a:graphic xmlns:a="http://schemas.openxmlformats.org/drawingml/2006/main">
                  <a:graphicData uri="http://schemas.microsoft.com/office/word/2010/wordprocessingShape">
                    <wps:wsp>
                      <wps:cNvCnPr/>
                      <wps:spPr>
                        <a:xfrm flipH="1" flipV="1">
                          <a:off x="0" y="0"/>
                          <a:ext cx="432816" cy="40233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0B873" id="直接连接符 84" o:spid="_x0000_s1026" style="position:absolute;left:0;text-align:left;flip:x y;z-index:251857408;visibility:visible;mso-wrap-style:square;mso-wrap-distance-left:9pt;mso-wrap-distance-top:0;mso-wrap-distance-right:9pt;mso-wrap-distance-bottom:0;mso-position-horizontal:absolute;mso-position-horizontal-relative:text;mso-position-vertical:absolute;mso-position-vertical-relative:text" from="77.85pt,136.55pt" to="111.95pt,1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" strokecolor="#666 [1936]" strokeweight="1pt">
                <v:stroke endcap="round"/>
              </v:line>
            </w:pict>
          </mc:Fallback>
        </mc:AlternateContent>
      </w:r>
      <w:r w:rsidR="00807B74">
        <w:drawing>
          <wp:inline distT="0" distB="0" distL="0" distR="0" wp14:anchorId="503FAA42" wp14:editId="0ED2D0EB">
            <wp:extent cx="3878580" cy="2842579"/>
            <wp:effectExtent l="0" t="0" r="7620" b="0"/>
            <wp:docPr id="456" name="图片 456" descr="温湿度+电脑-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温湿度+电脑-01"/>
                    <pic:cNvPicPr>
                      <a:picLocks noChangeAspect="1" noChangeArrowheads="1"/>
                    </pic:cNvPicPr>
                  </pic:nvPicPr>
                  <pic:blipFill>
                    <a:blip r:embed="rId99" cstate="print">
                      <a:extLst>
                        <a:ext uri="{28A0092B-C50C-407E-A947-70E740481C1C}">
                          <a14:useLocalDpi xmlns:a14="http://schemas.microsoft.com/office/drawing/2010/main" val="0"/>
                        </a:ext>
                      </a:extLst>
                    </a:blip>
                    <a:srcRect b="8797"/>
                    <a:stretch>
                      <a:fillRect/>
                    </a:stretch>
                  </pic:blipFill>
                  <pic:spPr bwMode="auto">
                    <a:xfrm>
                      <a:off x="0" y="0"/>
                      <a:ext cx="3945442" cy="2891581"/>
                    </a:xfrm>
                    <a:prstGeom prst="rect">
                      <a:avLst/>
                    </a:prstGeom>
                    <a:noFill/>
                    <a:ln>
                      <a:noFill/>
                    </a:ln>
                  </pic:spPr>
                </pic:pic>
              </a:graphicData>
            </a:graphic>
          </wp:inline>
        </w:drawing>
      </w:r>
    </w:p>
    <w:p w14:paraId="43AC6A67" w14:textId="318E9AB4" w:rsidR="00807B74" w:rsidRDefault="001C1215" w:rsidP="009016EA">
      <w:pPr>
        <w:pStyle w:val="affd"/>
        <w:spacing w:after="48"/>
      </w:pPr>
      <w:r>
        <w:rPr>
          <w:rFonts w:hint="eastAsia"/>
        </w:rPr>
        <w:t>图</w:t>
      </w:r>
      <w:r>
        <w:rPr>
          <w:rFonts w:hint="eastAsia"/>
        </w:rPr>
        <w:t>2</w:t>
      </w:r>
      <w:r>
        <w:t xml:space="preserve">.5.3 </w:t>
      </w:r>
      <w:r w:rsidR="00807B74" w:rsidRPr="00305D9D">
        <w:rPr>
          <w:rFonts w:hint="eastAsia"/>
        </w:rPr>
        <w:t>ST-LINK</w:t>
      </w:r>
      <w:r w:rsidR="00807B74" w:rsidRPr="00305D9D">
        <w:rPr>
          <w:rFonts w:hint="eastAsia"/>
        </w:rPr>
        <w:t>通过</w:t>
      </w:r>
      <w:r w:rsidR="00807B74" w:rsidRPr="00305D9D">
        <w:rPr>
          <w:rFonts w:hint="eastAsia"/>
        </w:rPr>
        <w:t>USB</w:t>
      </w:r>
      <w:r w:rsidR="00807B74" w:rsidRPr="00305D9D">
        <w:rPr>
          <w:rFonts w:hint="eastAsia"/>
        </w:rPr>
        <w:t>接口与电脑连接</w:t>
      </w:r>
    </w:p>
    <w:p w14:paraId="487AB71A" w14:textId="53D96F60" w:rsidR="00807B74" w:rsidRPr="00931115" w:rsidRDefault="00DE4B84" w:rsidP="002B3436">
      <w:pPr>
        <w:pStyle w:val="3"/>
        <w:spacing w:before="480" w:after="480"/>
        <w:ind w:firstLine="562"/>
      </w:pPr>
      <w:bookmarkStart w:id="124" w:name="_Toc514511689"/>
      <w:bookmarkStart w:id="125" w:name="_Toc521948228"/>
      <w:bookmarkStart w:id="126" w:name="_Toc44951271"/>
      <w:bookmarkStart w:id="127" w:name="_Toc44951614"/>
      <w:bookmarkStart w:id="128" w:name="_Toc45183013"/>
      <w:r>
        <w:t xml:space="preserve">2.5.3 </w:t>
      </w:r>
      <w:r w:rsidR="00807B74" w:rsidRPr="00931115">
        <w:rPr>
          <w:rFonts w:hint="eastAsia"/>
        </w:rPr>
        <w:t>STM32</w:t>
      </w:r>
      <w:r w:rsidR="00807B74" w:rsidRPr="00931115">
        <w:rPr>
          <w:rFonts w:hint="eastAsia"/>
        </w:rPr>
        <w:t>程序下载设置</w:t>
      </w:r>
      <w:bookmarkEnd w:id="124"/>
      <w:bookmarkEnd w:id="125"/>
      <w:bookmarkEnd w:id="126"/>
      <w:bookmarkEnd w:id="127"/>
      <w:bookmarkEnd w:id="128"/>
    </w:p>
    <w:p w14:paraId="4954DAEC" w14:textId="01D1079E" w:rsidR="004722D4" w:rsidRPr="003F302D" w:rsidRDefault="00807B74" w:rsidP="002C2B68">
      <w:pPr>
        <w:pStyle w:val="af"/>
        <w:numPr>
          <w:ilvl w:val="0"/>
          <w:numId w:val="11"/>
        </w:numPr>
        <w:ind w:left="0" w:firstLineChars="0" w:firstLine="567"/>
      </w:pPr>
      <w:r w:rsidRPr="006F3BCA">
        <w:rPr>
          <w:rFonts w:hint="eastAsia"/>
        </w:rPr>
        <w:t>打开</w:t>
      </w:r>
      <w:r>
        <w:rPr>
          <w:rFonts w:hint="eastAsia"/>
        </w:rPr>
        <w:t>产品光盘中提供的</w:t>
      </w:r>
      <w:r w:rsidRPr="006F3BCA">
        <w:rPr>
          <w:rFonts w:hint="eastAsia"/>
        </w:rPr>
        <w:t>已经编写好的</w:t>
      </w:r>
      <w:r>
        <w:rPr>
          <w:rFonts w:hint="eastAsia"/>
        </w:rPr>
        <w:t>任一</w:t>
      </w:r>
      <w:r w:rsidRPr="006F3BCA">
        <w:rPr>
          <w:rFonts w:hint="eastAsia"/>
        </w:rPr>
        <w:t>例程</w:t>
      </w:r>
      <w:r>
        <w:rPr>
          <w:rFonts w:hint="eastAsia"/>
        </w:rPr>
        <w:t>（目录路径：</w:t>
      </w:r>
      <w:r w:rsidR="00FB0ADA" w:rsidRPr="009016EA">
        <w:rPr>
          <w:rFonts w:hint="eastAsia"/>
          <w:color w:val="000000" w:themeColor="text1"/>
        </w:rPr>
        <w:t>NB-IoT</w:t>
      </w:r>
      <w:r w:rsidR="00FB0ADA" w:rsidRPr="009016EA">
        <w:rPr>
          <w:rFonts w:hint="eastAsia"/>
          <w:color w:val="000000" w:themeColor="text1"/>
        </w:rPr>
        <w:t>技术</w:t>
      </w:r>
      <w:r w:rsidR="00161D1D">
        <w:rPr>
          <w:rFonts w:hint="eastAsia"/>
          <w:color w:val="000000" w:themeColor="text1"/>
        </w:rPr>
        <w:t>应用</w:t>
      </w:r>
      <w:r w:rsidR="00FB0ADA" w:rsidRPr="009016EA">
        <w:rPr>
          <w:rFonts w:hint="eastAsia"/>
          <w:color w:val="000000" w:themeColor="text1"/>
        </w:rPr>
        <w:t>开发</w:t>
      </w:r>
      <w:r w:rsidRPr="009016EA">
        <w:rPr>
          <w:rFonts w:hint="eastAsia"/>
          <w:color w:val="000000" w:themeColor="text1"/>
        </w:rPr>
        <w:t>\</w:t>
      </w:r>
      <w:r w:rsidR="009016EA">
        <w:rPr>
          <w:rFonts w:hint="eastAsia"/>
          <w:color w:val="000000" w:themeColor="text1"/>
        </w:rPr>
        <w:t>单片机基础应用实验</w:t>
      </w:r>
      <w:r w:rsidRPr="009016EA">
        <w:rPr>
          <w:rFonts w:hint="eastAsia"/>
          <w:color w:val="000000" w:themeColor="text1"/>
        </w:rPr>
        <w:t>\</w:t>
      </w:r>
      <w:r w:rsidRPr="009016EA">
        <w:rPr>
          <w:rFonts w:hint="eastAsia"/>
          <w:color w:val="000000" w:themeColor="text1"/>
        </w:rPr>
        <w:t>测试工程</w:t>
      </w:r>
      <w:r w:rsidRPr="009E6436">
        <w:rPr>
          <w:rFonts w:hint="eastAsia"/>
          <w:color w:val="000000" w:themeColor="text1"/>
        </w:rPr>
        <w:t>），编译一遍确保程序可用，</w:t>
      </w:r>
      <w:r w:rsidRPr="006F3BCA">
        <w:rPr>
          <w:rFonts w:hint="eastAsia"/>
        </w:rPr>
        <w:t>如下图</w:t>
      </w:r>
      <w:r w:rsidR="002258E7">
        <w:rPr>
          <w:rFonts w:hint="eastAsia"/>
        </w:rPr>
        <w:t>。</w:t>
      </w:r>
    </w:p>
    <w:p w14:paraId="768E991A" w14:textId="08ACBAE7" w:rsidR="00807B74" w:rsidRPr="00F40EAF" w:rsidRDefault="009016EA" w:rsidP="00807B74">
      <w:pPr>
        <w:pStyle w:val="61"/>
        <w:rPr>
          <w:shd w:val="clear" w:color="auto" w:fill="FFFFFF"/>
        </w:rPr>
      </w:pPr>
      <w:r>
        <mc:AlternateContent>
          <mc:Choice Requires="wpg">
            <w:drawing>
              <wp:anchor distT="0" distB="0" distL="114300" distR="114300" simplePos="0" relativeHeight="251874816" behindDoc="0" locked="0" layoutInCell="1" allowOverlap="1" wp14:anchorId="085F3B0D" wp14:editId="57F677FD">
                <wp:simplePos x="0" y="0"/>
                <wp:positionH relativeFrom="column">
                  <wp:posOffset>748665</wp:posOffset>
                </wp:positionH>
                <wp:positionV relativeFrom="paragraph">
                  <wp:posOffset>290867</wp:posOffset>
                </wp:positionV>
                <wp:extent cx="1936897" cy="2272554"/>
                <wp:effectExtent l="0" t="0" r="0" b="0"/>
                <wp:wrapNone/>
                <wp:docPr id="85" name="组合 85"/>
                <wp:cNvGraphicFramePr/>
                <a:graphic xmlns:a="http://schemas.openxmlformats.org/drawingml/2006/main">
                  <a:graphicData uri="http://schemas.microsoft.com/office/word/2010/wordprocessingGroup">
                    <wpg:wgp>
                      <wpg:cNvGrpSpPr/>
                      <wpg:grpSpPr>
                        <a:xfrm>
                          <a:off x="0" y="0"/>
                          <a:ext cx="1936897" cy="2272554"/>
                          <a:chOff x="0" y="0"/>
                          <a:chExt cx="1936897" cy="2272554"/>
                        </a:xfrm>
                      </wpg:grpSpPr>
                      <wps:wsp>
                        <wps:cNvPr id="89" name="矩形 89"/>
                        <wps:cNvSpPr/>
                        <wps:spPr>
                          <a:xfrm>
                            <a:off x="0" y="0"/>
                            <a:ext cx="101091" cy="799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477826" y="2069019"/>
                            <a:ext cx="680133" cy="62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直接连接符 99"/>
                        <wps:cNvCnPr/>
                        <wps:spPr>
                          <a:xfrm>
                            <a:off x="97655" y="79899"/>
                            <a:ext cx="380165" cy="17252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0" name="文本框 100"/>
                        <wps:cNvSpPr txBox="1"/>
                        <wps:spPr>
                          <a:xfrm>
                            <a:off x="434910" y="146482"/>
                            <a:ext cx="350142" cy="348818"/>
                          </a:xfrm>
                          <a:prstGeom prst="rect">
                            <a:avLst/>
                          </a:prstGeom>
                          <a:noFill/>
                          <a:ln w="6350">
                            <a:noFill/>
                          </a:ln>
                        </wps:spPr>
                        <wps:txbx>
                          <w:txbxContent>
                            <w:p w14:paraId="491958D4" w14:textId="77777777" w:rsidR="00FB0FE7" w:rsidRPr="00C415C3" w:rsidRDefault="00FB0FE7" w:rsidP="00807B74">
                              <w:pPr>
                                <w:pStyle w:val="affd"/>
                                <w:spacing w:after="48"/>
                                <w:rPr>
                                  <w:color w:val="FF0000"/>
                                </w:rPr>
                              </w:pPr>
                              <w:r w:rsidRPr="00C415C3">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直接连接符 101"/>
                        <wps:cNvCnPr/>
                        <wps:spPr>
                          <a:xfrm>
                            <a:off x="1157965" y="2100032"/>
                            <a:ext cx="51589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2" name="文本框 102"/>
                        <wps:cNvSpPr txBox="1"/>
                        <wps:spPr>
                          <a:xfrm>
                            <a:off x="1586755" y="1911310"/>
                            <a:ext cx="350142" cy="361244"/>
                          </a:xfrm>
                          <a:prstGeom prst="rect">
                            <a:avLst/>
                          </a:prstGeom>
                          <a:noFill/>
                          <a:ln w="6350">
                            <a:noFill/>
                          </a:ln>
                        </wps:spPr>
                        <wps:txbx>
                          <w:txbxContent>
                            <w:p w14:paraId="5FE57C80" w14:textId="77777777" w:rsidR="00FB0FE7" w:rsidRPr="00C415C3" w:rsidRDefault="00FB0FE7" w:rsidP="00807B74">
                              <w:pPr>
                                <w:pStyle w:val="affd"/>
                                <w:spacing w:after="48"/>
                                <w:rPr>
                                  <w:color w:val="FF0000"/>
                                </w:rPr>
                              </w:pPr>
                              <w:r>
                                <w:rPr>
                                  <w:rFonts w:ascii="等线" w:eastAsia="等线" w:hAnsi="等线"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5F3B0D" id="组合 85" o:spid="_x0000_s1032" style="position:absolute;left:0;text-align:left;margin-left:58.95pt;margin-top:22.9pt;width:152.5pt;height:178.95pt;z-index:251874816;mso-width-relative:margin;mso-height-relative:margin" coordsize="19368,22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">
                <v:rect id="矩形 89" o:spid="_x0000_s1033" style="position:absolute;width:1010;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" filled="f" strokecolor="red" strokeweight="1.5pt">
                  <v:stroke endcap="round"/>
                </v:rect>
                <v:rect id="矩形 96" o:spid="_x0000_s1034" style="position:absolute;left:4778;top:20690;width:6801;height: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" filled="f" strokecolor="red" strokeweight="1.5pt">
                  <v:stroke endcap="round"/>
                </v:rect>
                <v:line id="直接连接符 99" o:spid="_x0000_s1035" style="position:absolute;visibility:visible;mso-wrap-style:square" from="976,798" to="4778,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" strokecolor="red" strokeweight="1.5pt">
                  <v:stroke endcap="round"/>
                </v:line>
                <v:shape id="文本框 100" o:spid="_x0000_s1036" type="#_x0000_t202" style="position:absolute;left:4349;top:1464;width:3501;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491958D4" w14:textId="77777777" w:rsidR="00FB0FE7" w:rsidRPr="00C415C3" w:rsidRDefault="00FB0FE7" w:rsidP="00807B74">
                        <w:pPr>
                          <w:pStyle w:val="affd"/>
                          <w:spacing w:after="48"/>
                          <w:rPr>
                            <w:color w:val="FF0000"/>
                          </w:rPr>
                        </w:pPr>
                        <w:r w:rsidRPr="00C415C3">
                          <w:rPr>
                            <w:rFonts w:hint="eastAsia"/>
                            <w:color w:val="FF0000"/>
                          </w:rPr>
                          <w:t>①</w:t>
                        </w:r>
                      </w:p>
                    </w:txbxContent>
                  </v:textbox>
                </v:shape>
                <v:line id="直接连接符 101" o:spid="_x0000_s1037" style="position:absolute;visibility:visible;mso-wrap-style:square" from="11579,21000" to="16738,21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" strokecolor="red" strokeweight="1.5pt">
                  <v:stroke endcap="round"/>
                </v:line>
                <v:shape id="文本框 102" o:spid="_x0000_s1038" type="#_x0000_t202" style="position:absolute;left:15867;top:19113;width:3501;height:3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5FE57C80" w14:textId="77777777" w:rsidR="00FB0FE7" w:rsidRPr="00C415C3" w:rsidRDefault="00FB0FE7" w:rsidP="00807B74">
                        <w:pPr>
                          <w:pStyle w:val="affd"/>
                          <w:spacing w:after="48"/>
                          <w:rPr>
                            <w:color w:val="FF0000"/>
                          </w:rPr>
                        </w:pPr>
                        <w:r>
                          <w:rPr>
                            <w:rFonts w:ascii="等线" w:eastAsia="等线" w:hAnsi="等线" w:hint="eastAsia"/>
                            <w:color w:val="FF0000"/>
                          </w:rPr>
                          <w:t>②</w:t>
                        </w:r>
                      </w:p>
                    </w:txbxContent>
                  </v:textbox>
                </v:shape>
              </v:group>
            </w:pict>
          </mc:Fallback>
        </mc:AlternateContent>
      </w:r>
      <w:r w:rsidR="00807B74" w:rsidRPr="008F4411">
        <w:drawing>
          <wp:inline distT="0" distB="0" distL="0" distR="0" wp14:anchorId="034ACC99" wp14:editId="2F23BF74">
            <wp:extent cx="4171950" cy="2451725"/>
            <wp:effectExtent l="19050" t="19050" r="19050" b="2540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8771"/>
                    <a:stretch/>
                  </pic:blipFill>
                  <pic:spPr bwMode="auto">
                    <a:xfrm>
                      <a:off x="0" y="0"/>
                      <a:ext cx="4230219" cy="248596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7947D58" w14:textId="4E642618" w:rsidR="00807B74" w:rsidRPr="008F4411" w:rsidRDefault="00807B74" w:rsidP="004722D4">
      <w:pPr>
        <w:pStyle w:val="affd"/>
        <w:spacing w:after="48"/>
      </w:pPr>
      <w:r>
        <w:rPr>
          <w:rFonts w:hint="eastAsia"/>
        </w:rPr>
        <w:t>图</w:t>
      </w:r>
      <w:r w:rsidR="004722D4">
        <w:t xml:space="preserve">2.5.4 </w:t>
      </w:r>
      <w:r>
        <w:rPr>
          <w:rFonts w:hint="eastAsia"/>
        </w:rPr>
        <w:t>打开并编译例程</w:t>
      </w:r>
    </w:p>
    <w:p w14:paraId="76997F65" w14:textId="03ADF060" w:rsidR="00807B74" w:rsidRDefault="00F743C6" w:rsidP="002C2B68">
      <w:pPr>
        <w:pStyle w:val="af"/>
        <w:numPr>
          <w:ilvl w:val="0"/>
          <w:numId w:val="11"/>
        </w:numPr>
        <w:ind w:left="0" w:firstLineChars="0" w:firstLine="567"/>
      </w:pPr>
      <w:r>
        <w:rPr>
          <w:rFonts w:hint="eastAsia"/>
        </w:rPr>
        <w:t>如图</w:t>
      </w:r>
      <w:r w:rsidR="00807B74">
        <w:rPr>
          <w:rFonts w:hint="eastAsia"/>
        </w:rPr>
        <w:t>配置</w:t>
      </w:r>
      <w:r w:rsidR="00807B74">
        <w:rPr>
          <w:rFonts w:hint="eastAsia"/>
        </w:rPr>
        <w:t>M</w:t>
      </w:r>
      <w:r w:rsidR="00807B74">
        <w:t>DK</w:t>
      </w:r>
      <w:r w:rsidR="00807B74">
        <w:rPr>
          <w:rFonts w:hint="eastAsia"/>
        </w:rPr>
        <w:t>的仿真器下载设置：</w:t>
      </w:r>
      <w:r w:rsidR="00807B74" w:rsidRPr="0069205F">
        <w:rPr>
          <w:rFonts w:hint="eastAsia"/>
        </w:rPr>
        <w:t>①</w:t>
      </w:r>
      <w:r w:rsidR="00807B74">
        <w:rPr>
          <w:rFonts w:hint="eastAsia"/>
        </w:rPr>
        <w:t>点击魔术棒；</w:t>
      </w:r>
      <w:r w:rsidR="00807B74" w:rsidRPr="0069205F">
        <w:rPr>
          <w:rFonts w:hint="eastAsia"/>
        </w:rPr>
        <w:t>②</w:t>
      </w:r>
      <w:r w:rsidR="00807B74">
        <w:rPr>
          <w:rFonts w:hint="eastAsia"/>
        </w:rPr>
        <w:t>选择“</w:t>
      </w:r>
      <w:r w:rsidR="00807B74">
        <w:rPr>
          <w:rFonts w:hint="eastAsia"/>
        </w:rPr>
        <w:t>Debug</w:t>
      </w:r>
      <w:r w:rsidR="00807B74">
        <w:rPr>
          <w:rFonts w:hint="eastAsia"/>
        </w:rPr>
        <w:t>”；</w:t>
      </w:r>
      <w:r w:rsidR="00807B74" w:rsidRPr="0069205F">
        <w:rPr>
          <w:rFonts w:hint="eastAsia"/>
        </w:rPr>
        <w:t>③</w:t>
      </w:r>
      <w:r w:rsidR="00807B74">
        <w:rPr>
          <w:rFonts w:hint="eastAsia"/>
        </w:rPr>
        <w:t>选择仿真器，本手册以</w:t>
      </w:r>
      <w:r w:rsidR="00807B74">
        <w:rPr>
          <w:rFonts w:hint="eastAsia"/>
        </w:rPr>
        <w:t>ST-LINK</w:t>
      </w:r>
      <w:r w:rsidR="00807B74">
        <w:rPr>
          <w:rFonts w:hint="eastAsia"/>
        </w:rPr>
        <w:t>为例；</w:t>
      </w:r>
      <w:r w:rsidR="00807B74" w:rsidRPr="0069205F">
        <w:rPr>
          <w:rFonts w:hint="eastAsia"/>
        </w:rPr>
        <w:t>④</w:t>
      </w:r>
      <w:r w:rsidR="00807B74">
        <w:rPr>
          <w:rFonts w:hint="eastAsia"/>
        </w:rPr>
        <w:t>点击“</w:t>
      </w:r>
      <w:r w:rsidR="00807B74">
        <w:rPr>
          <w:rFonts w:hint="eastAsia"/>
        </w:rPr>
        <w:t>Settings</w:t>
      </w:r>
      <w:r w:rsidR="00807B74">
        <w:rPr>
          <w:rFonts w:hint="eastAsia"/>
        </w:rPr>
        <w:t>”进入下一设置页面</w:t>
      </w:r>
      <w:r>
        <w:rPr>
          <w:rFonts w:hint="eastAsia"/>
        </w:rPr>
        <w:t>。</w:t>
      </w:r>
    </w:p>
    <w:p w14:paraId="79B92B24" w14:textId="77777777" w:rsidR="00807B74" w:rsidRDefault="00807B74" w:rsidP="00DC7DA3">
      <w:pPr>
        <w:pStyle w:val="61"/>
        <w:spacing w:before="0"/>
      </w:pPr>
      <w:r>
        <w:lastRenderedPageBreak/>
        <mc:AlternateContent>
          <mc:Choice Requires="wpg">
            <w:drawing>
              <wp:anchor distT="0" distB="0" distL="114300" distR="114300" simplePos="0" relativeHeight="251875840" behindDoc="0" locked="0" layoutInCell="1" allowOverlap="1" wp14:anchorId="44452E3A" wp14:editId="0A9FF291">
                <wp:simplePos x="0" y="0"/>
                <wp:positionH relativeFrom="column">
                  <wp:posOffset>1337932</wp:posOffset>
                </wp:positionH>
                <wp:positionV relativeFrom="paragraph">
                  <wp:posOffset>256540</wp:posOffset>
                </wp:positionV>
                <wp:extent cx="3157095" cy="803846"/>
                <wp:effectExtent l="0" t="0" r="24765" b="15875"/>
                <wp:wrapNone/>
                <wp:docPr id="17" name="组合 17"/>
                <wp:cNvGraphicFramePr/>
                <a:graphic xmlns:a="http://schemas.openxmlformats.org/drawingml/2006/main">
                  <a:graphicData uri="http://schemas.microsoft.com/office/word/2010/wordprocessingGroup">
                    <wpg:wgp>
                      <wpg:cNvGrpSpPr/>
                      <wpg:grpSpPr>
                        <a:xfrm>
                          <a:off x="0" y="0"/>
                          <a:ext cx="3157095" cy="803846"/>
                          <a:chOff x="-2110" y="5080"/>
                          <a:chExt cx="3157095" cy="803846"/>
                        </a:xfrm>
                      </wpg:grpSpPr>
                      <wps:wsp>
                        <wps:cNvPr id="191" name="矩形 191"/>
                        <wps:cNvSpPr/>
                        <wps:spPr>
                          <a:xfrm>
                            <a:off x="106532" y="5080"/>
                            <a:ext cx="114912" cy="977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直接连接符 196"/>
                        <wps:cNvCnPr/>
                        <wps:spPr>
                          <a:xfrm>
                            <a:off x="157826" y="102834"/>
                            <a:ext cx="0" cy="20293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7" name="文本框 197"/>
                        <wps:cNvSpPr txBox="1"/>
                        <wps:spPr>
                          <a:xfrm>
                            <a:off x="-2110" y="198382"/>
                            <a:ext cx="276276" cy="314081"/>
                          </a:xfrm>
                          <a:prstGeom prst="rect">
                            <a:avLst/>
                          </a:prstGeom>
                          <a:noFill/>
                          <a:ln w="6350">
                            <a:noFill/>
                          </a:ln>
                        </wps:spPr>
                        <wps:txbx>
                          <w:txbxContent>
                            <w:p w14:paraId="756FFF34" w14:textId="77777777" w:rsidR="00FB0FE7" w:rsidRDefault="00FB0FE7" w:rsidP="00807B74">
                              <w:pPr>
                                <w:pStyle w:val="affd"/>
                                <w:spacing w:after="48"/>
                              </w:pPr>
                              <w:r w:rsidRPr="00226996">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矩形 198"/>
                        <wps:cNvSpPr/>
                        <wps:spPr>
                          <a:xfrm>
                            <a:off x="2015231" y="696897"/>
                            <a:ext cx="166529" cy="1120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直接连接符 206"/>
                        <wps:cNvCnPr/>
                        <wps:spPr>
                          <a:xfrm flipV="1">
                            <a:off x="2090691" y="426128"/>
                            <a:ext cx="0" cy="26898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7" name="文本框 207"/>
                        <wps:cNvSpPr txBox="1"/>
                        <wps:spPr>
                          <a:xfrm>
                            <a:off x="1935027" y="133025"/>
                            <a:ext cx="276276" cy="325176"/>
                          </a:xfrm>
                          <a:prstGeom prst="rect">
                            <a:avLst/>
                          </a:prstGeom>
                          <a:noFill/>
                          <a:ln w="6350">
                            <a:noFill/>
                          </a:ln>
                        </wps:spPr>
                        <wps:txbx>
                          <w:txbxContent>
                            <w:p w14:paraId="29326297" w14:textId="77777777" w:rsidR="00FB0FE7" w:rsidRPr="00226996" w:rsidRDefault="00FB0FE7" w:rsidP="00807B74">
                              <w:pPr>
                                <w:pStyle w:val="affd"/>
                                <w:spacing w:after="48"/>
                                <w:rPr>
                                  <w:color w:val="FF0000"/>
                                </w:rPr>
                              </w:pPr>
                              <w:r>
                                <w:rPr>
                                  <w:rFonts w:ascii="等线" w:eastAsia="等线" w:hAnsi="等线"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矩形 208"/>
                        <wps:cNvSpPr/>
                        <wps:spPr>
                          <a:xfrm>
                            <a:off x="2228295" y="608120"/>
                            <a:ext cx="211947" cy="999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直接连接符 210"/>
                        <wps:cNvCnPr/>
                        <wps:spPr>
                          <a:xfrm flipV="1">
                            <a:off x="2334827" y="332913"/>
                            <a:ext cx="0" cy="26860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1" name="文本框 211"/>
                        <wps:cNvSpPr txBox="1"/>
                        <wps:spPr>
                          <a:xfrm>
                            <a:off x="2174687" y="50010"/>
                            <a:ext cx="276225" cy="315750"/>
                          </a:xfrm>
                          <a:prstGeom prst="rect">
                            <a:avLst/>
                          </a:prstGeom>
                          <a:noFill/>
                          <a:ln w="6350">
                            <a:noFill/>
                          </a:ln>
                        </wps:spPr>
                        <wps:txbx>
                          <w:txbxContent>
                            <w:p w14:paraId="61F07AC7" w14:textId="77777777" w:rsidR="00FB0FE7" w:rsidRPr="00226996" w:rsidRDefault="00FB0FE7" w:rsidP="00807B74">
                              <w:pPr>
                                <w:pStyle w:val="affd"/>
                                <w:spacing w:after="48"/>
                                <w:rPr>
                                  <w:color w:val="FF0000"/>
                                </w:rPr>
                              </w:pPr>
                              <w:r>
                                <w:rPr>
                                  <w:rFonts w:ascii="等线" w:eastAsia="等线" w:hAnsi="等线"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矩形 213"/>
                        <wps:cNvSpPr/>
                        <wps:spPr>
                          <a:xfrm>
                            <a:off x="2885243" y="696897"/>
                            <a:ext cx="269742" cy="111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接连接符 214"/>
                        <wps:cNvCnPr/>
                        <wps:spPr>
                          <a:xfrm flipV="1">
                            <a:off x="3022847" y="430567"/>
                            <a:ext cx="0" cy="26860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9" name="文本框 219"/>
                        <wps:cNvSpPr txBox="1"/>
                        <wps:spPr>
                          <a:xfrm>
                            <a:off x="2867035" y="142537"/>
                            <a:ext cx="276225" cy="315664"/>
                          </a:xfrm>
                          <a:prstGeom prst="rect">
                            <a:avLst/>
                          </a:prstGeom>
                          <a:noFill/>
                          <a:ln w="6350">
                            <a:noFill/>
                          </a:ln>
                        </wps:spPr>
                        <wps:txbx>
                          <w:txbxContent>
                            <w:p w14:paraId="46A87CC1" w14:textId="77777777" w:rsidR="00FB0FE7" w:rsidRPr="00226996" w:rsidRDefault="00FB0FE7" w:rsidP="00807B74">
                              <w:pPr>
                                <w:pStyle w:val="affd"/>
                                <w:spacing w:after="48"/>
                                <w:rPr>
                                  <w:color w:val="FF0000"/>
                                </w:rPr>
                              </w:pPr>
                              <w:r>
                                <w:rPr>
                                  <w:rFonts w:ascii="等线" w:eastAsia="等线" w:hAnsi="等线"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52E3A" id="组合 17" o:spid="_x0000_s1039" style="position:absolute;left:0;text-align:left;margin-left:105.35pt;margin-top:20.2pt;width:248.6pt;height:63.3pt;z-index:251875840;mso-width-relative:margin;mso-height-relative:margin" coordorigin="-21,50" coordsize="31570,8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">
                <v:rect id="矩形 191" o:spid="_x0000_s1040" style="position:absolute;left:1065;top:50;width:1149;height: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" filled="f" strokecolor="red" strokeweight="1.5pt">
                  <v:stroke endcap="round"/>
                </v:rect>
                <v:line id="直接连接符 196" o:spid="_x0000_s1041" style="position:absolute;visibility:visible;mso-wrap-style:square" from="1578,1028" to="1578,3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" strokecolor="red" strokeweight="1.5pt">
                  <v:stroke endcap="round"/>
                </v:line>
                <v:shape id="文本框 197" o:spid="_x0000_s1042" type="#_x0000_t202" style="position:absolute;left:-21;top:1983;width:2762;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756FFF34" w14:textId="77777777" w:rsidR="00FB0FE7" w:rsidRDefault="00FB0FE7" w:rsidP="00807B74">
                        <w:pPr>
                          <w:pStyle w:val="affd"/>
                          <w:spacing w:after="48"/>
                        </w:pPr>
                        <w:r w:rsidRPr="00226996">
                          <w:rPr>
                            <w:rFonts w:hint="eastAsia"/>
                            <w:color w:val="FF0000"/>
                          </w:rPr>
                          <w:t>①</w:t>
                        </w:r>
                      </w:p>
                    </w:txbxContent>
                  </v:textbox>
                </v:shape>
                <v:rect id="矩形 198" o:spid="_x0000_s1043" style="position:absolute;left:20152;top:6968;width:1665;height:1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" filled="f" strokecolor="red" strokeweight="1.5pt">
                  <v:stroke endcap="round"/>
                </v:rect>
                <v:line id="直接连接符 206" o:spid="_x0000_s1044" style="position:absolute;flip:y;visibility:visible;mso-wrap-style:square" from="20906,4261" to="20906,6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" strokecolor="red" strokeweight="1.5pt">
                  <v:stroke endcap="round"/>
                </v:line>
                <v:shape id="文本框 207" o:spid="_x0000_s1045" type="#_x0000_t202" style="position:absolute;left:19350;top:1330;width:2763;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29326297" w14:textId="77777777" w:rsidR="00FB0FE7" w:rsidRPr="00226996" w:rsidRDefault="00FB0FE7" w:rsidP="00807B74">
                        <w:pPr>
                          <w:pStyle w:val="affd"/>
                          <w:spacing w:after="48"/>
                          <w:rPr>
                            <w:color w:val="FF0000"/>
                          </w:rPr>
                        </w:pPr>
                        <w:r>
                          <w:rPr>
                            <w:rFonts w:ascii="等线" w:eastAsia="等线" w:hAnsi="等线" w:hint="eastAsia"/>
                            <w:color w:val="FF0000"/>
                          </w:rPr>
                          <w:t>③</w:t>
                        </w:r>
                      </w:p>
                    </w:txbxContent>
                  </v:textbox>
                </v:shape>
                <v:rect id="矩形 208" o:spid="_x0000_s1046" style="position:absolute;left:22282;top:6081;width:2120;height: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" filled="f" strokecolor="red" strokeweight="1.5pt">
                  <v:stroke endcap="round"/>
                </v:rect>
                <v:line id="直接连接符 210" o:spid="_x0000_s1047" style="position:absolute;flip:y;visibility:visible;mso-wrap-style:square" from="23348,3329" to="23348,6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" strokecolor="red" strokeweight="1.5pt">
                  <v:stroke endcap="round"/>
                </v:line>
                <v:shape id="文本框 211" o:spid="_x0000_s1048" type="#_x0000_t202" style="position:absolute;left:21746;top:500;width:2763;height: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61F07AC7" w14:textId="77777777" w:rsidR="00FB0FE7" w:rsidRPr="00226996" w:rsidRDefault="00FB0FE7" w:rsidP="00807B74">
                        <w:pPr>
                          <w:pStyle w:val="affd"/>
                          <w:spacing w:after="48"/>
                          <w:rPr>
                            <w:color w:val="FF0000"/>
                          </w:rPr>
                        </w:pPr>
                        <w:r>
                          <w:rPr>
                            <w:rFonts w:ascii="等线" w:eastAsia="等线" w:hAnsi="等线" w:hint="eastAsia"/>
                            <w:color w:val="FF0000"/>
                          </w:rPr>
                          <w:t>②</w:t>
                        </w:r>
                      </w:p>
                    </w:txbxContent>
                  </v:textbox>
                </v:shape>
                <v:rect id="矩形 213" o:spid="_x0000_s1049" style="position:absolute;left:28852;top:6968;width:2697;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" filled="f" strokecolor="red" strokeweight="1.5pt">
                  <v:stroke endcap="round"/>
                </v:rect>
                <v:line id="直接连接符 214" o:spid="_x0000_s1050" style="position:absolute;flip:y;visibility:visible;mso-wrap-style:square" from="30228,4305" to="30228,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" strokecolor="red" strokeweight="1.5pt">
                  <v:stroke endcap="round"/>
                </v:line>
                <v:shape id="文本框 219" o:spid="_x0000_s1051" type="#_x0000_t202" style="position:absolute;left:28670;top:1425;width:2762;height: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46A87CC1" w14:textId="77777777" w:rsidR="00FB0FE7" w:rsidRPr="00226996" w:rsidRDefault="00FB0FE7" w:rsidP="00807B74">
                        <w:pPr>
                          <w:pStyle w:val="affd"/>
                          <w:spacing w:after="48"/>
                          <w:rPr>
                            <w:color w:val="FF0000"/>
                          </w:rPr>
                        </w:pPr>
                        <w:r>
                          <w:rPr>
                            <w:rFonts w:ascii="等线" w:eastAsia="等线" w:hAnsi="等线" w:hint="eastAsia"/>
                            <w:color w:val="FF0000"/>
                          </w:rPr>
                          <w:t>④</w:t>
                        </w:r>
                      </w:p>
                    </w:txbxContent>
                  </v:textbox>
                </v:shape>
              </v:group>
            </w:pict>
          </mc:Fallback>
        </mc:AlternateContent>
      </w:r>
      <w:r>
        <w:drawing>
          <wp:inline distT="0" distB="0" distL="0" distR="0" wp14:anchorId="2213EFD9" wp14:editId="0E59CBE7">
            <wp:extent cx="4320000" cy="2905200"/>
            <wp:effectExtent l="19050" t="19050" r="23495" b="285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0000" cy="2905200"/>
                    </a:xfrm>
                    <a:prstGeom prst="rect">
                      <a:avLst/>
                    </a:prstGeom>
                    <a:ln>
                      <a:solidFill>
                        <a:schemeClr val="bg1">
                          <a:lumMod val="75000"/>
                        </a:schemeClr>
                      </a:solidFill>
                    </a:ln>
                  </pic:spPr>
                </pic:pic>
              </a:graphicData>
            </a:graphic>
          </wp:inline>
        </w:drawing>
      </w:r>
    </w:p>
    <w:p w14:paraId="07959387" w14:textId="205F3366" w:rsidR="00807B74" w:rsidRPr="00DC7DA3" w:rsidRDefault="00807B74" w:rsidP="00DC7DA3">
      <w:pPr>
        <w:pStyle w:val="affd"/>
        <w:spacing w:after="48"/>
      </w:pPr>
      <w:r>
        <w:rPr>
          <w:rFonts w:hint="eastAsia"/>
        </w:rPr>
        <w:t>图</w:t>
      </w:r>
      <w:r w:rsidR="00DC7DA3">
        <w:t xml:space="preserve">2.5.5 </w:t>
      </w:r>
      <w:r w:rsidRPr="007E38AD">
        <w:rPr>
          <w:rFonts w:hint="eastAsia"/>
        </w:rPr>
        <w:t>配置</w:t>
      </w:r>
      <w:r w:rsidRPr="007E38AD">
        <w:rPr>
          <w:rFonts w:hint="eastAsia"/>
        </w:rPr>
        <w:t>MDK</w:t>
      </w:r>
      <w:r w:rsidRPr="007E38AD">
        <w:rPr>
          <w:rFonts w:hint="eastAsia"/>
        </w:rPr>
        <w:t>的仿真器下载设置</w:t>
      </w:r>
    </w:p>
    <w:p w14:paraId="10495C57" w14:textId="0E250895" w:rsidR="00807B74" w:rsidRPr="00DC7DA3" w:rsidRDefault="00807B74" w:rsidP="002C2B68">
      <w:pPr>
        <w:pStyle w:val="af"/>
        <w:numPr>
          <w:ilvl w:val="0"/>
          <w:numId w:val="11"/>
        </w:numPr>
        <w:ind w:left="0" w:firstLineChars="0" w:firstLine="567"/>
      </w:pPr>
      <w:r w:rsidRPr="00DC7DA3">
        <w:rPr>
          <w:rFonts w:hint="eastAsia"/>
        </w:rPr>
        <w:t>按下图设置：</w:t>
      </w:r>
      <w:r>
        <w:rPr>
          <w:rFonts w:hint="eastAsia"/>
        </w:rPr>
        <w:t>如</w:t>
      </w:r>
      <w:r w:rsidRPr="00DC7DA3">
        <w:rPr>
          <w:rFonts w:hint="eastAsia"/>
        </w:rPr>
        <w:t>①红框中选择仿真器的设置，一般</w:t>
      </w:r>
      <w:r w:rsidRPr="00DC7DA3">
        <w:rPr>
          <w:rFonts w:hint="eastAsia"/>
        </w:rPr>
        <w:t>Port</w:t>
      </w:r>
      <w:r w:rsidRPr="00DC7DA3">
        <w:rPr>
          <w:rFonts w:hint="eastAsia"/>
        </w:rPr>
        <w:t>选</w:t>
      </w:r>
      <w:r w:rsidRPr="00DC7DA3">
        <w:rPr>
          <w:rFonts w:hint="eastAsia"/>
        </w:rPr>
        <w:t>SW</w:t>
      </w:r>
      <w:r w:rsidRPr="00DC7DA3">
        <w:rPr>
          <w:rFonts w:hint="eastAsia"/>
        </w:rPr>
        <w:t>，频率根据仿真器的版本选择；②点击“</w:t>
      </w:r>
      <w:r w:rsidRPr="00DC7DA3">
        <w:rPr>
          <w:rFonts w:hint="eastAsia"/>
        </w:rPr>
        <w:t>Flash</w:t>
      </w:r>
      <w:r w:rsidRPr="00DC7DA3">
        <w:t xml:space="preserve"> </w:t>
      </w:r>
      <w:r w:rsidRPr="00DC7DA3">
        <w:rPr>
          <w:rFonts w:hint="eastAsia"/>
        </w:rPr>
        <w:t>Download</w:t>
      </w:r>
      <w:r w:rsidRPr="00DC7DA3">
        <w:rPr>
          <w:rFonts w:hint="eastAsia"/>
        </w:rPr>
        <w:t>”</w:t>
      </w:r>
      <w:r w:rsidR="00376052">
        <w:rPr>
          <w:rFonts w:hint="eastAsia"/>
        </w:rPr>
        <w:t>，</w:t>
      </w:r>
      <w:r w:rsidRPr="00DC7DA3">
        <w:rPr>
          <w:rFonts w:hint="eastAsia"/>
        </w:rPr>
        <w:t>进入下个设置页面</w:t>
      </w:r>
      <w:r w:rsidR="00FE550C">
        <w:rPr>
          <w:rFonts w:hint="eastAsia"/>
        </w:rPr>
        <w:t>。</w:t>
      </w:r>
    </w:p>
    <w:p w14:paraId="69683538" w14:textId="77777777" w:rsidR="00807B74" w:rsidRPr="00F40EAF" w:rsidRDefault="00807B74" w:rsidP="00807B74">
      <w:pPr>
        <w:pStyle w:val="61"/>
        <w:rPr>
          <w:shd w:val="clear" w:color="auto" w:fill="FFFFFF"/>
        </w:rPr>
      </w:pPr>
      <w:r>
        <mc:AlternateContent>
          <mc:Choice Requires="wpg">
            <w:drawing>
              <wp:anchor distT="0" distB="0" distL="114300" distR="114300" simplePos="0" relativeHeight="251876864" behindDoc="0" locked="0" layoutInCell="1" allowOverlap="1" wp14:anchorId="7C233988" wp14:editId="33375929">
                <wp:simplePos x="0" y="0"/>
                <wp:positionH relativeFrom="column">
                  <wp:posOffset>601345</wp:posOffset>
                </wp:positionH>
                <wp:positionV relativeFrom="paragraph">
                  <wp:posOffset>235632</wp:posOffset>
                </wp:positionV>
                <wp:extent cx="2938771" cy="1571526"/>
                <wp:effectExtent l="0" t="0" r="0" b="10160"/>
                <wp:wrapNone/>
                <wp:docPr id="103" name="组合 103"/>
                <wp:cNvGraphicFramePr/>
                <a:graphic xmlns:a="http://schemas.openxmlformats.org/drawingml/2006/main">
                  <a:graphicData uri="http://schemas.microsoft.com/office/word/2010/wordprocessingGroup">
                    <wpg:wgp>
                      <wpg:cNvGrpSpPr/>
                      <wpg:grpSpPr>
                        <a:xfrm>
                          <a:off x="0" y="0"/>
                          <a:ext cx="2938771" cy="1571526"/>
                          <a:chOff x="0" y="0"/>
                          <a:chExt cx="2938771" cy="1571526"/>
                        </a:xfrm>
                      </wpg:grpSpPr>
                      <wps:wsp>
                        <wps:cNvPr id="104" name="矩形 104"/>
                        <wps:cNvSpPr/>
                        <wps:spPr>
                          <a:xfrm>
                            <a:off x="0" y="252118"/>
                            <a:ext cx="1382038" cy="13194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矩形 112"/>
                        <wps:cNvSpPr/>
                        <wps:spPr>
                          <a:xfrm>
                            <a:off x="515526" y="75259"/>
                            <a:ext cx="617951" cy="150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直接连接符 123"/>
                        <wps:cNvCnPr/>
                        <wps:spPr>
                          <a:xfrm>
                            <a:off x="1381008" y="914400"/>
                            <a:ext cx="593177"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3" name="直接连接符 143"/>
                        <wps:cNvCnPr/>
                        <wps:spPr>
                          <a:xfrm>
                            <a:off x="1132652" y="154281"/>
                            <a:ext cx="593177"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5" name="文本框 145"/>
                        <wps:cNvSpPr txBox="1"/>
                        <wps:spPr>
                          <a:xfrm>
                            <a:off x="1949215" y="756355"/>
                            <a:ext cx="989556" cy="425885"/>
                          </a:xfrm>
                          <a:prstGeom prst="rect">
                            <a:avLst/>
                          </a:prstGeom>
                          <a:noFill/>
                          <a:ln w="6350">
                            <a:noFill/>
                          </a:ln>
                        </wps:spPr>
                        <wps:txbx>
                          <w:txbxContent>
                            <w:p w14:paraId="0E57707B" w14:textId="77777777" w:rsidR="00FB0FE7" w:rsidRPr="00E11152" w:rsidRDefault="00FB0FE7" w:rsidP="00807B74">
                              <w:pPr>
                                <w:pStyle w:val="affd"/>
                                <w:spacing w:after="48"/>
                                <w:rPr>
                                  <w:color w:val="FF0000"/>
                                </w:rPr>
                              </w:pPr>
                              <w:r w:rsidRPr="00E1115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文本框 162"/>
                        <wps:cNvSpPr txBox="1"/>
                        <wps:spPr>
                          <a:xfrm>
                            <a:off x="1704623" y="0"/>
                            <a:ext cx="989556" cy="425885"/>
                          </a:xfrm>
                          <a:prstGeom prst="rect">
                            <a:avLst/>
                          </a:prstGeom>
                          <a:noFill/>
                          <a:ln w="6350">
                            <a:noFill/>
                          </a:ln>
                        </wps:spPr>
                        <wps:txbx>
                          <w:txbxContent>
                            <w:p w14:paraId="7483238A" w14:textId="77777777" w:rsidR="00FB0FE7" w:rsidRPr="00E11152" w:rsidRDefault="00FB0FE7" w:rsidP="00807B74">
                              <w:pPr>
                                <w:pStyle w:val="affd"/>
                                <w:spacing w:after="48"/>
                                <w:rPr>
                                  <w:color w:val="FF0000"/>
                                </w:rPr>
                              </w:pPr>
                              <w:r>
                                <w:rPr>
                                  <w:rFonts w:ascii="等线" w:eastAsia="等线" w:hAnsi="等线"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233988" id="组合 103" o:spid="_x0000_s1052" style="position:absolute;left:0;text-align:left;margin-left:47.35pt;margin-top:18.55pt;width:231.4pt;height:123.75pt;z-index:251876864" coordsize="29387,1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">
                <v:rect id="矩形 104" o:spid="_x0000_s1053" style="position:absolute;top:2521;width:13820;height:1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" filled="f" strokecolor="red" strokeweight="1.5pt">
                  <v:stroke endcap="round"/>
                </v:rect>
                <v:rect id="矩形 112" o:spid="_x0000_s1054" style="position:absolute;left:5155;top:752;width:6179;height:1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" filled="f" strokecolor="red" strokeweight="1.5pt">
                  <v:stroke endcap="round"/>
                </v:rect>
                <v:line id="直接连接符 123" o:spid="_x0000_s1055" style="position:absolute;visibility:visible;mso-wrap-style:square" from="13810,9144" to="19741,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" strokecolor="red" strokeweight="1.5pt">
                  <v:stroke endcap="round"/>
                </v:line>
                <v:line id="直接连接符 143" o:spid="_x0000_s1056" style="position:absolute;visibility:visible;mso-wrap-style:square" from="11326,1542" to="17258,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" strokecolor="red" strokeweight="1.5pt">
                  <v:stroke endcap="round"/>
                </v:line>
                <v:shape id="文本框 145" o:spid="_x0000_s1057" type="#_x0000_t202" style="position:absolute;left:19492;top:7563;width:9895;height:4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0E57707B" w14:textId="77777777" w:rsidR="00FB0FE7" w:rsidRPr="00E11152" w:rsidRDefault="00FB0FE7" w:rsidP="00807B74">
                        <w:pPr>
                          <w:pStyle w:val="affd"/>
                          <w:spacing w:after="48"/>
                          <w:rPr>
                            <w:color w:val="FF0000"/>
                          </w:rPr>
                        </w:pPr>
                        <w:r w:rsidRPr="00E11152">
                          <w:rPr>
                            <w:rFonts w:hint="eastAsia"/>
                            <w:color w:val="FF0000"/>
                          </w:rPr>
                          <w:t>①</w:t>
                        </w:r>
                      </w:p>
                    </w:txbxContent>
                  </v:textbox>
                </v:shape>
                <v:shape id="文本框 162" o:spid="_x0000_s1058" type="#_x0000_t202" style="position:absolute;left:17046;width:9895;height:4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7483238A" w14:textId="77777777" w:rsidR="00FB0FE7" w:rsidRPr="00E11152" w:rsidRDefault="00FB0FE7" w:rsidP="00807B74">
                        <w:pPr>
                          <w:pStyle w:val="affd"/>
                          <w:spacing w:after="48"/>
                          <w:rPr>
                            <w:color w:val="FF0000"/>
                          </w:rPr>
                        </w:pPr>
                        <w:r>
                          <w:rPr>
                            <w:rFonts w:ascii="等线" w:eastAsia="等线" w:hAnsi="等线" w:hint="eastAsia"/>
                            <w:color w:val="FF0000"/>
                          </w:rPr>
                          <w:t>②</w:t>
                        </w:r>
                      </w:p>
                    </w:txbxContent>
                  </v:textbox>
                </v:shape>
              </v:group>
            </w:pict>
          </mc:Fallback>
        </mc:AlternateContent>
      </w:r>
      <w:r>
        <w:drawing>
          <wp:inline distT="0" distB="0" distL="0" distR="0" wp14:anchorId="678191C8" wp14:editId="6D644DE3">
            <wp:extent cx="4320000" cy="3045600"/>
            <wp:effectExtent l="0" t="0" r="4445"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20000" cy="3045600"/>
                    </a:xfrm>
                    <a:prstGeom prst="rect">
                      <a:avLst/>
                    </a:prstGeom>
                  </pic:spPr>
                </pic:pic>
              </a:graphicData>
            </a:graphic>
          </wp:inline>
        </w:drawing>
      </w:r>
    </w:p>
    <w:p w14:paraId="5DCE8759" w14:textId="0578709D" w:rsidR="00807B74" w:rsidRDefault="00807B74" w:rsidP="00FE550C">
      <w:pPr>
        <w:pStyle w:val="affd"/>
        <w:spacing w:after="48"/>
      </w:pPr>
      <w:r>
        <w:rPr>
          <w:rFonts w:hint="eastAsia"/>
        </w:rPr>
        <w:t>图</w:t>
      </w:r>
      <w:r w:rsidR="00FE550C">
        <w:t xml:space="preserve">2.5.6 </w:t>
      </w:r>
      <w:r w:rsidRPr="007E38AD">
        <w:rPr>
          <w:rFonts w:hint="eastAsia"/>
        </w:rPr>
        <w:t>配置</w:t>
      </w:r>
      <w:r w:rsidRPr="007E38AD">
        <w:rPr>
          <w:rFonts w:hint="eastAsia"/>
        </w:rPr>
        <w:t>MDK</w:t>
      </w:r>
      <w:r w:rsidRPr="007E38AD">
        <w:rPr>
          <w:rFonts w:hint="eastAsia"/>
        </w:rPr>
        <w:t>的仿真器下载设置</w:t>
      </w:r>
    </w:p>
    <w:p w14:paraId="572B51A6" w14:textId="30397522" w:rsidR="00807B74" w:rsidRPr="00FE550C" w:rsidRDefault="00807B74" w:rsidP="002C2B68">
      <w:pPr>
        <w:pStyle w:val="af"/>
        <w:numPr>
          <w:ilvl w:val="0"/>
          <w:numId w:val="11"/>
        </w:numPr>
        <w:ind w:left="0" w:firstLineChars="0" w:firstLine="567"/>
      </w:pPr>
      <w:r w:rsidRPr="00FE550C">
        <w:rPr>
          <w:rFonts w:hint="eastAsia"/>
        </w:rPr>
        <w:t>按下图所示：①选中</w:t>
      </w:r>
      <w:r w:rsidRPr="00FE550C">
        <w:rPr>
          <w:rFonts w:hint="eastAsia"/>
        </w:rPr>
        <w:t>3</w:t>
      </w:r>
      <w:r w:rsidRPr="00FE550C">
        <w:rPr>
          <w:rFonts w:hint="eastAsia"/>
        </w:rPr>
        <w:t>个选项；②根据自己使用的</w:t>
      </w:r>
      <w:r w:rsidRPr="00FE550C">
        <w:rPr>
          <w:rFonts w:hint="eastAsia"/>
        </w:rPr>
        <w:t>STM32</w:t>
      </w:r>
      <w:r w:rsidRPr="00FE550C">
        <w:rPr>
          <w:rFonts w:hint="eastAsia"/>
        </w:rPr>
        <w:t>芯片类型配置。按“确定”回到上一界面。</w:t>
      </w:r>
    </w:p>
    <w:p w14:paraId="33E831DC" w14:textId="77777777" w:rsidR="00807B74" w:rsidRDefault="00807B74" w:rsidP="00C00C5D">
      <w:pPr>
        <w:pStyle w:val="61"/>
        <w:spacing w:before="0"/>
        <w:rPr>
          <w:b/>
          <w:sz w:val="22"/>
        </w:rPr>
      </w:pPr>
      <w:r>
        <w:lastRenderedPageBreak/>
        <mc:AlternateContent>
          <mc:Choice Requires="wpg">
            <w:drawing>
              <wp:anchor distT="0" distB="0" distL="114300" distR="114300" simplePos="0" relativeHeight="251877888" behindDoc="0" locked="0" layoutInCell="1" allowOverlap="1" wp14:anchorId="75BB0217" wp14:editId="78109F53">
                <wp:simplePos x="0" y="0"/>
                <wp:positionH relativeFrom="column">
                  <wp:posOffset>755015</wp:posOffset>
                </wp:positionH>
                <wp:positionV relativeFrom="paragraph">
                  <wp:posOffset>430472</wp:posOffset>
                </wp:positionV>
                <wp:extent cx="2911875" cy="1364673"/>
                <wp:effectExtent l="0" t="0" r="22225" b="6985"/>
                <wp:wrapNone/>
                <wp:docPr id="223" name="组合 223"/>
                <wp:cNvGraphicFramePr/>
                <a:graphic xmlns:a="http://schemas.openxmlformats.org/drawingml/2006/main">
                  <a:graphicData uri="http://schemas.microsoft.com/office/word/2010/wordprocessingGroup">
                    <wpg:wgp>
                      <wpg:cNvGrpSpPr/>
                      <wpg:grpSpPr>
                        <a:xfrm>
                          <a:off x="0" y="0"/>
                          <a:ext cx="2911875" cy="1364673"/>
                          <a:chOff x="0" y="-67736"/>
                          <a:chExt cx="2911875" cy="1520381"/>
                        </a:xfrm>
                      </wpg:grpSpPr>
                      <wps:wsp>
                        <wps:cNvPr id="258" name="直接连接符 258"/>
                        <wps:cNvCnPr/>
                        <wps:spPr>
                          <a:xfrm>
                            <a:off x="1791170" y="319852"/>
                            <a:ext cx="395056"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330" name="组合 330"/>
                        <wpg:cNvGrpSpPr/>
                        <wpg:grpSpPr>
                          <a:xfrm>
                            <a:off x="0" y="-67736"/>
                            <a:ext cx="2911875" cy="1520381"/>
                            <a:chOff x="0" y="-67736"/>
                            <a:chExt cx="2911875" cy="1520381"/>
                          </a:xfrm>
                        </wpg:grpSpPr>
                        <wps:wsp>
                          <wps:cNvPr id="331" name="矩形 331"/>
                          <wps:cNvSpPr/>
                          <wps:spPr>
                            <a:xfrm>
                              <a:off x="1068681" y="-67736"/>
                              <a:ext cx="723530" cy="4083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矩形 335"/>
                          <wps:cNvSpPr/>
                          <wps:spPr>
                            <a:xfrm>
                              <a:off x="0" y="696148"/>
                              <a:ext cx="2911875" cy="12428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直接连接符 336"/>
                          <wps:cNvCnPr/>
                          <wps:spPr>
                            <a:xfrm>
                              <a:off x="1347141" y="820326"/>
                              <a:ext cx="0" cy="24459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41" name="文本框 341"/>
                          <wps:cNvSpPr txBox="1"/>
                          <wps:spPr>
                            <a:xfrm>
                              <a:off x="858425" y="1027195"/>
                              <a:ext cx="989330" cy="425450"/>
                            </a:xfrm>
                            <a:prstGeom prst="rect">
                              <a:avLst/>
                            </a:prstGeom>
                            <a:noFill/>
                            <a:ln w="6350">
                              <a:noFill/>
                            </a:ln>
                          </wps:spPr>
                          <wps:txbx>
                            <w:txbxContent>
                              <w:p w14:paraId="5BDB29E3" w14:textId="77777777" w:rsidR="00FB0FE7" w:rsidRPr="00E11152" w:rsidRDefault="00FB0FE7" w:rsidP="00807B74">
                                <w:pPr>
                                  <w:pStyle w:val="affd"/>
                                  <w:spacing w:after="48"/>
                                  <w:rPr>
                                    <w:color w:val="FF0000"/>
                                  </w:rPr>
                                </w:pPr>
                                <w:r>
                                  <w:rPr>
                                    <w:rFonts w:ascii="等线" w:eastAsia="等线" w:hAnsi="等线"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文本框 343"/>
                          <wps:cNvSpPr txBox="1"/>
                          <wps:spPr>
                            <a:xfrm>
                              <a:off x="1847709" y="123519"/>
                              <a:ext cx="989556" cy="425885"/>
                            </a:xfrm>
                            <a:prstGeom prst="rect">
                              <a:avLst/>
                            </a:prstGeom>
                            <a:noFill/>
                            <a:ln w="6350">
                              <a:noFill/>
                            </a:ln>
                          </wps:spPr>
                          <wps:txbx>
                            <w:txbxContent>
                              <w:p w14:paraId="740971E4" w14:textId="77777777" w:rsidR="00FB0FE7" w:rsidRPr="00E11152" w:rsidRDefault="00FB0FE7" w:rsidP="00807B74">
                                <w:pPr>
                                  <w:pStyle w:val="affd"/>
                                  <w:spacing w:after="48"/>
                                  <w:rPr>
                                    <w:color w:val="FF0000"/>
                                  </w:rPr>
                                </w:pPr>
                                <w:r>
                                  <w:rPr>
                                    <w:rFonts w:ascii="等线" w:eastAsia="等线" w:hAnsi="等线"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5BB0217" id="组合 223" o:spid="_x0000_s1059" style="position:absolute;left:0;text-align:left;margin-left:59.45pt;margin-top:33.9pt;width:229.3pt;height:107.45pt;z-index:251877888;mso-width-relative:margin;mso-height-relative:margin" coordorigin=",-677" coordsize="29118,1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">
                <v:line id="直接连接符 258" o:spid="_x0000_s1060" style="position:absolute;visibility:visible;mso-wrap-style:square" from="17911,3198" to="21862,3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" strokecolor="red" strokeweight="1.5pt">
                  <v:stroke endcap="round"/>
                </v:line>
                <v:group id="组合 330" o:spid="_x0000_s1061" style="position:absolute;top:-677;width:29118;height:15203" coordorigin=",-677" coordsize="29118,1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rect id="矩形 331" o:spid="_x0000_s1062" style="position:absolute;left:10686;top:-677;width:7236;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" filled="f" strokecolor="red" strokeweight="1.5pt">
                    <v:stroke endcap="round"/>
                  </v:rect>
                  <v:rect id="矩形 335" o:spid="_x0000_s1063" style="position:absolute;top:6961;width:29118;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" filled="f" strokecolor="red" strokeweight="1.5pt">
                    <v:stroke endcap="round"/>
                  </v:rect>
                  <v:line id="直接连接符 336" o:spid="_x0000_s1064" style="position:absolute;visibility:visible;mso-wrap-style:square" from="13471,8203" to="13471,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" strokecolor="red" strokeweight="1.5pt">
                    <v:stroke endcap="round"/>
                  </v:line>
                  <v:shape id="文本框 341" o:spid="_x0000_s1065" type="#_x0000_t202" style="position:absolute;left:8584;top:10271;width:9893;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5BDB29E3" w14:textId="77777777" w:rsidR="00FB0FE7" w:rsidRPr="00E11152" w:rsidRDefault="00FB0FE7" w:rsidP="00807B74">
                          <w:pPr>
                            <w:pStyle w:val="affd"/>
                            <w:spacing w:after="48"/>
                            <w:rPr>
                              <w:color w:val="FF0000"/>
                            </w:rPr>
                          </w:pPr>
                          <w:r>
                            <w:rPr>
                              <w:rFonts w:ascii="等线" w:eastAsia="等线" w:hAnsi="等线" w:hint="eastAsia"/>
                              <w:color w:val="FF0000"/>
                            </w:rPr>
                            <w:t>②</w:t>
                          </w:r>
                        </w:p>
                      </w:txbxContent>
                    </v:textbox>
                  </v:shape>
                  <v:shape id="文本框 343" o:spid="_x0000_s1066" type="#_x0000_t202" style="position:absolute;left:18477;top:1235;width:9895;height:4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740971E4" w14:textId="77777777" w:rsidR="00FB0FE7" w:rsidRPr="00E11152" w:rsidRDefault="00FB0FE7" w:rsidP="00807B74">
                          <w:pPr>
                            <w:pStyle w:val="affd"/>
                            <w:spacing w:after="48"/>
                            <w:rPr>
                              <w:color w:val="FF0000"/>
                            </w:rPr>
                          </w:pPr>
                          <w:r>
                            <w:rPr>
                              <w:rFonts w:ascii="等线" w:eastAsia="等线" w:hAnsi="等线" w:hint="eastAsia"/>
                              <w:color w:val="FF0000"/>
                            </w:rPr>
                            <w:t>①</w:t>
                          </w:r>
                        </w:p>
                      </w:txbxContent>
                    </v:textbox>
                  </v:shape>
                </v:group>
              </v:group>
            </w:pict>
          </mc:Fallback>
        </mc:AlternateContent>
      </w:r>
      <w:r>
        <w:drawing>
          <wp:inline distT="0" distB="0" distL="0" distR="0" wp14:anchorId="60982D36" wp14:editId="67E58DDC">
            <wp:extent cx="4319270" cy="1699155"/>
            <wp:effectExtent l="19050" t="19050" r="24130" b="158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5047" b="38688"/>
                    <a:stretch/>
                  </pic:blipFill>
                  <pic:spPr bwMode="auto">
                    <a:xfrm>
                      <a:off x="0" y="0"/>
                      <a:ext cx="4320000" cy="1699442"/>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F1C04B" w14:textId="2B9C45E9" w:rsidR="00807B74" w:rsidRPr="00FE550C" w:rsidRDefault="00807B74" w:rsidP="00FE550C">
      <w:pPr>
        <w:pStyle w:val="affd"/>
        <w:spacing w:after="48"/>
      </w:pPr>
      <w:r>
        <w:rPr>
          <w:rFonts w:hint="eastAsia"/>
        </w:rPr>
        <w:t>图</w:t>
      </w:r>
      <w:r w:rsidR="00FE550C">
        <w:t xml:space="preserve">2.5.7 </w:t>
      </w:r>
      <w:r w:rsidRPr="007E38AD">
        <w:rPr>
          <w:rFonts w:hint="eastAsia"/>
        </w:rPr>
        <w:t>配置</w:t>
      </w:r>
      <w:r w:rsidRPr="007E38AD">
        <w:rPr>
          <w:rFonts w:hint="eastAsia"/>
        </w:rPr>
        <w:t>MDK</w:t>
      </w:r>
      <w:r w:rsidRPr="007E38AD">
        <w:rPr>
          <w:rFonts w:hint="eastAsia"/>
        </w:rPr>
        <w:t>的仿真器下载设置</w:t>
      </w:r>
    </w:p>
    <w:p w14:paraId="0F6AB452" w14:textId="1EC5D752" w:rsidR="00807B74" w:rsidRPr="005407A8" w:rsidRDefault="00807B74" w:rsidP="002C2B68">
      <w:pPr>
        <w:pStyle w:val="af"/>
        <w:numPr>
          <w:ilvl w:val="0"/>
          <w:numId w:val="11"/>
        </w:numPr>
        <w:ind w:left="0" w:firstLineChars="0" w:firstLine="567"/>
      </w:pPr>
      <w:r w:rsidRPr="005407A8">
        <w:t>如下图</w:t>
      </w:r>
      <w:r w:rsidRPr="005407A8">
        <w:rPr>
          <w:rFonts w:hint="eastAsia"/>
        </w:rPr>
        <w:t>，选择①“</w:t>
      </w:r>
      <w:r w:rsidRPr="005407A8">
        <w:rPr>
          <w:rFonts w:hint="eastAsia"/>
        </w:rPr>
        <w:t>Utilities</w:t>
      </w:r>
      <w:r w:rsidRPr="005407A8">
        <w:rPr>
          <w:rFonts w:hint="eastAsia"/>
        </w:rPr>
        <w:t>”，②勾选图中选项，完成后点击“</w:t>
      </w:r>
      <w:r w:rsidRPr="005407A8">
        <w:rPr>
          <w:rFonts w:hint="eastAsia"/>
        </w:rPr>
        <w:t>OK</w:t>
      </w:r>
      <w:r w:rsidRPr="005407A8">
        <w:rPr>
          <w:rFonts w:hint="eastAsia"/>
        </w:rPr>
        <w:t>”，至此仿真器下载设置完成。</w:t>
      </w:r>
    </w:p>
    <w:p w14:paraId="0B9474AD" w14:textId="77777777" w:rsidR="00807B74" w:rsidRDefault="00807B74" w:rsidP="00807B74">
      <w:pPr>
        <w:pStyle w:val="61"/>
        <w:rPr>
          <w:shd w:val="clear" w:color="auto" w:fill="FFFFFF"/>
        </w:rPr>
      </w:pPr>
      <w:r>
        <mc:AlternateContent>
          <mc:Choice Requires="wpg">
            <w:drawing>
              <wp:anchor distT="0" distB="0" distL="114300" distR="114300" simplePos="0" relativeHeight="251878912" behindDoc="0" locked="0" layoutInCell="1" allowOverlap="1" wp14:anchorId="520052FE" wp14:editId="761FD71B">
                <wp:simplePos x="0" y="0"/>
                <wp:positionH relativeFrom="column">
                  <wp:posOffset>3126105</wp:posOffset>
                </wp:positionH>
                <wp:positionV relativeFrom="paragraph">
                  <wp:posOffset>235585</wp:posOffset>
                </wp:positionV>
                <wp:extent cx="1758411" cy="1329822"/>
                <wp:effectExtent l="0" t="0" r="0" b="3810"/>
                <wp:wrapNone/>
                <wp:docPr id="344" name="组合 344"/>
                <wp:cNvGraphicFramePr/>
                <a:graphic xmlns:a="http://schemas.openxmlformats.org/drawingml/2006/main">
                  <a:graphicData uri="http://schemas.microsoft.com/office/word/2010/wordprocessingGroup">
                    <wpg:wgp>
                      <wpg:cNvGrpSpPr/>
                      <wpg:grpSpPr>
                        <a:xfrm>
                          <a:off x="0" y="0"/>
                          <a:ext cx="1758411" cy="1329822"/>
                          <a:chOff x="0" y="-23345"/>
                          <a:chExt cx="1758411" cy="1329822"/>
                        </a:xfrm>
                      </wpg:grpSpPr>
                      <wps:wsp>
                        <wps:cNvPr id="345" name="矩形 345"/>
                        <wps:cNvSpPr/>
                        <wps:spPr>
                          <a:xfrm>
                            <a:off x="0" y="417341"/>
                            <a:ext cx="1383323" cy="3423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矩形 347"/>
                        <wps:cNvSpPr/>
                        <wps:spPr>
                          <a:xfrm>
                            <a:off x="328246" y="65649"/>
                            <a:ext cx="445477" cy="1781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直接连接符 348"/>
                        <wps:cNvCnPr/>
                        <wps:spPr>
                          <a:xfrm>
                            <a:off x="769034" y="154744"/>
                            <a:ext cx="32829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文本框 353"/>
                        <wps:cNvSpPr txBox="1"/>
                        <wps:spPr>
                          <a:xfrm>
                            <a:off x="769081" y="-23345"/>
                            <a:ext cx="989330" cy="425450"/>
                          </a:xfrm>
                          <a:prstGeom prst="rect">
                            <a:avLst/>
                          </a:prstGeom>
                          <a:noFill/>
                          <a:ln w="6350">
                            <a:noFill/>
                          </a:ln>
                        </wps:spPr>
                        <wps:txbx>
                          <w:txbxContent>
                            <w:p w14:paraId="5EDF4E5A" w14:textId="77777777" w:rsidR="00FB0FE7" w:rsidRPr="00E11152" w:rsidRDefault="00FB0FE7" w:rsidP="00807B74">
                              <w:pPr>
                                <w:pStyle w:val="affd"/>
                                <w:spacing w:after="48"/>
                              </w:pPr>
                              <w:r w:rsidRPr="00E1115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直接连接符 354"/>
                        <wps:cNvCnPr/>
                        <wps:spPr>
                          <a:xfrm>
                            <a:off x="1055077" y="759655"/>
                            <a:ext cx="0" cy="19716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8" name="文本框 358"/>
                        <wps:cNvSpPr txBox="1"/>
                        <wps:spPr>
                          <a:xfrm>
                            <a:off x="580292" y="880592"/>
                            <a:ext cx="989556" cy="425885"/>
                          </a:xfrm>
                          <a:prstGeom prst="rect">
                            <a:avLst/>
                          </a:prstGeom>
                          <a:noFill/>
                          <a:ln w="6350">
                            <a:noFill/>
                          </a:ln>
                        </wps:spPr>
                        <wps:txbx>
                          <w:txbxContent>
                            <w:p w14:paraId="6B6BD264" w14:textId="77777777" w:rsidR="00FB0FE7" w:rsidRPr="00E11152" w:rsidRDefault="00FB0FE7" w:rsidP="00807B74">
                              <w:pPr>
                                <w:pStyle w:val="affd"/>
                                <w:spacing w:after="48"/>
                                <w:rPr>
                                  <w:color w:val="FF0000"/>
                                </w:rPr>
                              </w:pPr>
                              <w:r w:rsidRPr="00E11152">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0052FE" id="组合 344" o:spid="_x0000_s1067" style="position:absolute;left:0;text-align:left;margin-left:246.15pt;margin-top:18.55pt;width:138.45pt;height:104.7pt;z-index:251878912;mso-width-relative:margin;mso-height-relative:margin" coordorigin=",-233" coordsize="17584,1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">
                <v:rect id="矩形 345" o:spid="_x0000_s1068" style="position:absolute;top:4173;width:13833;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" filled="f" strokecolor="red" strokeweight="1.5pt">
                  <v:stroke endcap="round"/>
                </v:rect>
                <v:rect id="矩形 347" o:spid="_x0000_s1069" style="position:absolute;left:3282;top:656;width:4455;height:1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" filled="f" strokecolor="red" strokeweight="1.5pt">
                  <v:stroke endcap="round"/>
                </v:rect>
                <v:line id="直接连接符 348" o:spid="_x0000_s1070" style="position:absolute;visibility:visible;mso-wrap-style:square" from="7690,1547" to="10973,1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" strokecolor="red" strokeweight="1.5pt">
                  <v:stroke endcap="round"/>
                </v:line>
                <v:shape id="文本框 353" o:spid="_x0000_s1071" type="#_x0000_t202" style="position:absolute;left:7690;top:-233;width:9894;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14:paraId="5EDF4E5A" w14:textId="77777777" w:rsidR="00FB0FE7" w:rsidRPr="00E11152" w:rsidRDefault="00FB0FE7" w:rsidP="00807B74">
                        <w:pPr>
                          <w:pStyle w:val="affd"/>
                          <w:spacing w:after="48"/>
                        </w:pPr>
                        <w:r w:rsidRPr="00E11152">
                          <w:rPr>
                            <w:rFonts w:hint="eastAsia"/>
                            <w:color w:val="FF0000"/>
                          </w:rPr>
                          <w:t>①</w:t>
                        </w:r>
                      </w:p>
                    </w:txbxContent>
                  </v:textbox>
                </v:shape>
                <v:line id="直接连接符 354" o:spid="_x0000_s1072" style="position:absolute;visibility:visible;mso-wrap-style:square" from="10550,7596" to="1055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" strokecolor="red" strokeweight="1.5pt">
                  <v:stroke endcap="round"/>
                </v:line>
                <v:shape id="文本框 358" o:spid="_x0000_s1073" type="#_x0000_t202" style="position:absolute;left:5802;top:8805;width:9896;height:4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f5xAAAANwAAAAPAAAAZHJzL2Rvd25yZXYueG1sRE/LasJA&#10;FN0X/IfhCt3ViZY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CmVR/nEAAAA3AAAAA8A&#10;AAAAAAAAAAAAAAAABwIAAGRycy9kb3ducmV2LnhtbFBLBQYAAAAAAwADALcAAAD4AgAAAAA=&#10;" filled="f" stroked="f" strokeweight=".5pt">
                  <v:textbox>
                    <w:txbxContent>
                      <w:p w14:paraId="6B6BD264" w14:textId="77777777" w:rsidR="00FB0FE7" w:rsidRPr="00E11152" w:rsidRDefault="00FB0FE7" w:rsidP="00807B74">
                        <w:pPr>
                          <w:pStyle w:val="affd"/>
                          <w:spacing w:after="48"/>
                          <w:rPr>
                            <w:color w:val="FF0000"/>
                          </w:rPr>
                        </w:pPr>
                        <w:r w:rsidRPr="00E11152">
                          <w:rPr>
                            <w:rFonts w:hint="eastAsia"/>
                            <w:color w:val="FF0000"/>
                          </w:rPr>
                          <w:t>②</w:t>
                        </w:r>
                      </w:p>
                    </w:txbxContent>
                  </v:textbox>
                </v:shape>
              </v:group>
            </w:pict>
          </mc:Fallback>
        </mc:AlternateContent>
      </w:r>
      <w:r>
        <w:drawing>
          <wp:inline distT="0" distB="0" distL="0" distR="0" wp14:anchorId="5A2A5648" wp14:editId="1DF74736">
            <wp:extent cx="4319564" cy="1280160"/>
            <wp:effectExtent l="19050" t="19050" r="24130" b="1524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56203"/>
                    <a:stretch/>
                  </pic:blipFill>
                  <pic:spPr bwMode="auto">
                    <a:xfrm>
                      <a:off x="0" y="0"/>
                      <a:ext cx="4320000" cy="1280289"/>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4CD4E2" w14:textId="4D871E37" w:rsidR="00807B74" w:rsidRDefault="00807B74" w:rsidP="005407A8">
      <w:pPr>
        <w:pStyle w:val="affd"/>
        <w:spacing w:after="48"/>
      </w:pPr>
      <w:r>
        <w:rPr>
          <w:rFonts w:hint="eastAsia"/>
        </w:rPr>
        <w:t>图</w:t>
      </w:r>
      <w:r w:rsidR="005407A8">
        <w:t xml:space="preserve">2.5.8 </w:t>
      </w:r>
      <w:r w:rsidRPr="007E38AD">
        <w:rPr>
          <w:rFonts w:hint="eastAsia"/>
        </w:rPr>
        <w:t>配置</w:t>
      </w:r>
      <w:r w:rsidRPr="007E38AD">
        <w:rPr>
          <w:rFonts w:hint="eastAsia"/>
        </w:rPr>
        <w:t>MDK</w:t>
      </w:r>
      <w:r w:rsidRPr="007E38AD">
        <w:rPr>
          <w:rFonts w:hint="eastAsia"/>
        </w:rPr>
        <w:t>的仿真器下载设置</w:t>
      </w:r>
    </w:p>
    <w:p w14:paraId="738FB93E" w14:textId="69D0ADF1" w:rsidR="00807B74" w:rsidRDefault="00807B74" w:rsidP="002C2B68">
      <w:pPr>
        <w:pStyle w:val="af"/>
        <w:numPr>
          <w:ilvl w:val="0"/>
          <w:numId w:val="11"/>
        </w:numPr>
        <w:ind w:firstLineChars="0"/>
      </w:pPr>
      <w:r>
        <w:rPr>
          <w:rFonts w:hint="eastAsia"/>
        </w:rPr>
        <w:t>按下图：</w:t>
      </w:r>
      <w:r w:rsidRPr="0031434D">
        <w:rPr>
          <w:rFonts w:hint="eastAsia"/>
        </w:rPr>
        <w:t>①</w:t>
      </w:r>
      <w:r>
        <w:rPr>
          <w:rFonts w:hint="eastAsia"/>
        </w:rPr>
        <w:t>点击下载图标，程序下载成功显示如</w:t>
      </w:r>
      <w:r w:rsidRPr="0031434D">
        <w:rPr>
          <w:rFonts w:hint="eastAsia"/>
        </w:rPr>
        <w:t>②</w:t>
      </w:r>
      <w:r>
        <w:rPr>
          <w:rFonts w:hint="eastAsia"/>
        </w:rPr>
        <w:t>。</w:t>
      </w:r>
    </w:p>
    <w:p w14:paraId="6BC262E0" w14:textId="77777777" w:rsidR="00807B74" w:rsidRDefault="00807B74" w:rsidP="00F766C9">
      <w:pPr>
        <w:pStyle w:val="61"/>
        <w:spacing w:before="0"/>
      </w:pPr>
      <w:r>
        <mc:AlternateContent>
          <mc:Choice Requires="wpg">
            <w:drawing>
              <wp:anchor distT="0" distB="0" distL="114300" distR="114300" simplePos="0" relativeHeight="251879936" behindDoc="0" locked="0" layoutInCell="1" allowOverlap="1" wp14:anchorId="2C633D8D" wp14:editId="66580C48">
                <wp:simplePos x="0" y="0"/>
                <wp:positionH relativeFrom="column">
                  <wp:posOffset>540385</wp:posOffset>
                </wp:positionH>
                <wp:positionV relativeFrom="paragraph">
                  <wp:posOffset>100330</wp:posOffset>
                </wp:positionV>
                <wp:extent cx="1794212" cy="3150746"/>
                <wp:effectExtent l="0" t="0" r="0" b="0"/>
                <wp:wrapNone/>
                <wp:docPr id="359" name="组合 359"/>
                <wp:cNvGraphicFramePr/>
                <a:graphic xmlns:a="http://schemas.openxmlformats.org/drawingml/2006/main">
                  <a:graphicData uri="http://schemas.microsoft.com/office/word/2010/wordprocessingGroup">
                    <wpg:wgp>
                      <wpg:cNvGrpSpPr/>
                      <wpg:grpSpPr>
                        <a:xfrm>
                          <a:off x="0" y="0"/>
                          <a:ext cx="1794212" cy="3150746"/>
                          <a:chOff x="0" y="0"/>
                          <a:chExt cx="1794212" cy="3150746"/>
                        </a:xfrm>
                      </wpg:grpSpPr>
                      <wps:wsp>
                        <wps:cNvPr id="361" name="矩形 361"/>
                        <wps:cNvSpPr/>
                        <wps:spPr>
                          <a:xfrm>
                            <a:off x="464234" y="0"/>
                            <a:ext cx="127940" cy="1068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矩形 362"/>
                        <wps:cNvSpPr/>
                        <wps:spPr>
                          <a:xfrm>
                            <a:off x="0" y="2888957"/>
                            <a:ext cx="735551" cy="1057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直接连接符 363"/>
                        <wps:cNvCnPr/>
                        <wps:spPr>
                          <a:xfrm>
                            <a:off x="534573" y="98474"/>
                            <a:ext cx="0" cy="159211"/>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364" name="直接连接符 364"/>
                        <wps:cNvCnPr/>
                        <wps:spPr>
                          <a:xfrm>
                            <a:off x="736210" y="2935458"/>
                            <a:ext cx="38311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5" name="文本框 365"/>
                        <wps:cNvSpPr txBox="1"/>
                        <wps:spPr>
                          <a:xfrm>
                            <a:off x="20116" y="186075"/>
                            <a:ext cx="989330" cy="425450"/>
                          </a:xfrm>
                          <a:prstGeom prst="rect">
                            <a:avLst/>
                          </a:prstGeom>
                          <a:noFill/>
                          <a:ln w="6350">
                            <a:noFill/>
                          </a:ln>
                        </wps:spPr>
                        <wps:txbx>
                          <w:txbxContent>
                            <w:p w14:paraId="3AB0893A" w14:textId="77777777" w:rsidR="00FB0FE7" w:rsidRPr="001810D1" w:rsidRDefault="00FB0FE7" w:rsidP="00807B74">
                              <w:pPr>
                                <w:pStyle w:val="affd"/>
                                <w:spacing w:after="48"/>
                                <w:rPr>
                                  <w:color w:val="FF0000"/>
                                </w:rPr>
                              </w:pPr>
                              <w:r w:rsidRPr="001810D1">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文本框 366"/>
                        <wps:cNvSpPr txBox="1"/>
                        <wps:spPr>
                          <a:xfrm>
                            <a:off x="804882" y="2725296"/>
                            <a:ext cx="989330" cy="425450"/>
                          </a:xfrm>
                          <a:prstGeom prst="rect">
                            <a:avLst/>
                          </a:prstGeom>
                          <a:noFill/>
                          <a:ln w="6350">
                            <a:noFill/>
                          </a:ln>
                        </wps:spPr>
                        <wps:txbx>
                          <w:txbxContent>
                            <w:p w14:paraId="43D81F7B" w14:textId="77777777" w:rsidR="00FB0FE7" w:rsidRPr="001810D1" w:rsidRDefault="00FB0FE7" w:rsidP="00807B74">
                              <w:pPr>
                                <w:pStyle w:val="affd"/>
                                <w:spacing w:after="48"/>
                                <w:rPr>
                                  <w:color w:val="FF0000"/>
                                </w:rPr>
                              </w:pPr>
                              <w:r w:rsidRPr="001810D1">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33D8D" id="组合 359" o:spid="_x0000_s1074" style="position:absolute;left:0;text-align:left;margin-left:42.55pt;margin-top:7.9pt;width:141.3pt;height:248.1pt;z-index:251879936;mso-width-relative:margin;mso-height-relative:margin" coordsize="17942,31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">
                <v:rect id="矩形 361" o:spid="_x0000_s1075" style="position:absolute;left:4642;width:1279;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" filled="f" strokecolor="red" strokeweight="1.5pt">
                  <v:stroke endcap="round"/>
                </v:rect>
                <v:rect id="矩形 362" o:spid="_x0000_s1076" style="position:absolute;top:28889;width:7355;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" filled="f" strokecolor="red" strokeweight="1.5pt">
                  <v:stroke endcap="round"/>
                </v:rect>
                <v:line id="直接连接符 363" o:spid="_x0000_s1077" style="position:absolute;visibility:visible;mso-wrap-style:square" from="5345,984" to="5345,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" strokecolor="red" strokeweight="1.5pt">
                  <v:stroke endcap="round"/>
                </v:line>
                <v:line id="直接连接符 364" o:spid="_x0000_s1078" style="position:absolute;visibility:visible;mso-wrap-style:square" from="7362,29354" to="11193,2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" strokecolor="red" strokeweight="1.5pt">
                  <v:stroke endcap="round"/>
                </v:line>
                <v:shape id="文本框 365" o:spid="_x0000_s1079" type="#_x0000_t202" style="position:absolute;left:201;top:1860;width:9893;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3AB0893A" w14:textId="77777777" w:rsidR="00FB0FE7" w:rsidRPr="001810D1" w:rsidRDefault="00FB0FE7" w:rsidP="00807B74">
                        <w:pPr>
                          <w:pStyle w:val="affd"/>
                          <w:spacing w:after="48"/>
                          <w:rPr>
                            <w:color w:val="FF0000"/>
                          </w:rPr>
                        </w:pPr>
                        <w:r w:rsidRPr="001810D1">
                          <w:rPr>
                            <w:rFonts w:hint="eastAsia"/>
                            <w:color w:val="FF0000"/>
                          </w:rPr>
                          <w:t>①</w:t>
                        </w:r>
                      </w:p>
                    </w:txbxContent>
                  </v:textbox>
                </v:shape>
                <v:shape id="文本框 366" o:spid="_x0000_s1080" type="#_x0000_t202" style="position:absolute;left:8048;top:27252;width:9894;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43D81F7B" w14:textId="77777777" w:rsidR="00FB0FE7" w:rsidRPr="001810D1" w:rsidRDefault="00FB0FE7" w:rsidP="00807B74">
                        <w:pPr>
                          <w:pStyle w:val="affd"/>
                          <w:spacing w:after="48"/>
                          <w:rPr>
                            <w:color w:val="FF0000"/>
                          </w:rPr>
                        </w:pPr>
                        <w:r w:rsidRPr="001810D1">
                          <w:rPr>
                            <w:rFonts w:hint="eastAsia"/>
                            <w:color w:val="FF0000"/>
                          </w:rPr>
                          <w:t>②</w:t>
                        </w:r>
                      </w:p>
                    </w:txbxContent>
                  </v:textbox>
                </v:shape>
              </v:group>
            </w:pict>
          </mc:Fallback>
        </mc:AlternateContent>
      </w:r>
      <w:r>
        <w:drawing>
          <wp:inline distT="0" distB="0" distL="0" distR="0" wp14:anchorId="1FFCA9C0" wp14:editId="54394375">
            <wp:extent cx="4319380" cy="3121025"/>
            <wp:effectExtent l="19050" t="19050" r="24130" b="222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753"/>
                    <a:stretch/>
                  </pic:blipFill>
                  <pic:spPr bwMode="auto">
                    <a:xfrm>
                      <a:off x="0" y="0"/>
                      <a:ext cx="4319380" cy="3121025"/>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58262F" w14:textId="2505FED3" w:rsidR="00807B74" w:rsidRDefault="00807B74" w:rsidP="005407A8">
      <w:pPr>
        <w:pStyle w:val="affd"/>
        <w:spacing w:after="48"/>
      </w:pPr>
      <w:r>
        <w:rPr>
          <w:rFonts w:hint="eastAsia"/>
        </w:rPr>
        <w:t>图</w:t>
      </w:r>
      <w:r w:rsidR="005407A8">
        <w:t xml:space="preserve">2.5.9 </w:t>
      </w:r>
      <w:r>
        <w:rPr>
          <w:rFonts w:hint="eastAsia"/>
        </w:rPr>
        <w:t>下载程序</w:t>
      </w:r>
    </w:p>
    <w:p w14:paraId="49DC1FD2" w14:textId="45147164" w:rsidR="00807B74" w:rsidRPr="00931115" w:rsidRDefault="00DE4B84" w:rsidP="008E1377">
      <w:pPr>
        <w:pStyle w:val="2"/>
        <w:spacing w:before="480"/>
      </w:pPr>
      <w:bookmarkStart w:id="129" w:name="_Toc514511690"/>
      <w:bookmarkStart w:id="130" w:name="_Toc521948229"/>
      <w:bookmarkStart w:id="131" w:name="_Toc44951272"/>
      <w:bookmarkStart w:id="132" w:name="_Toc44951615"/>
      <w:bookmarkStart w:id="133" w:name="_Toc45183014"/>
      <w:r>
        <w:t xml:space="preserve">2.6 </w:t>
      </w:r>
      <w:r w:rsidR="00807B74" w:rsidRPr="00931115">
        <w:rPr>
          <w:rFonts w:hint="eastAsia"/>
        </w:rPr>
        <w:t>MDK5</w:t>
      </w:r>
      <w:r w:rsidR="00807B74" w:rsidRPr="00931115">
        <w:rPr>
          <w:rFonts w:hint="eastAsia"/>
        </w:rPr>
        <w:t>使用技巧</w:t>
      </w:r>
      <w:bookmarkEnd w:id="129"/>
      <w:bookmarkEnd w:id="130"/>
      <w:bookmarkEnd w:id="131"/>
      <w:bookmarkEnd w:id="132"/>
      <w:bookmarkEnd w:id="133"/>
    </w:p>
    <w:p w14:paraId="1CBD90C9" w14:textId="77777777" w:rsidR="00807B74" w:rsidRPr="009B4BC7" w:rsidRDefault="00807B74" w:rsidP="00807B74">
      <w:pPr>
        <w:ind w:firstLine="480"/>
      </w:pPr>
      <w:r>
        <w:rPr>
          <w:rFonts w:hint="eastAsia"/>
        </w:rPr>
        <w:t>本节</w:t>
      </w:r>
      <w:r>
        <w:t>将介绍</w:t>
      </w:r>
      <w:r>
        <w:rPr>
          <w:rFonts w:cs="Times New Roman"/>
        </w:rPr>
        <w:t>MDK5</w:t>
      </w:r>
      <w:r>
        <w:t>软件的一些使用技巧，这些技巧在代码编辑和编译方面会</w:t>
      </w:r>
      <w:r>
        <w:lastRenderedPageBreak/>
        <w:t>非常有用，希望大家好好掌握，最好实际操作一下，加深印象。</w:t>
      </w:r>
    </w:p>
    <w:p w14:paraId="2F682C2A" w14:textId="125136FD" w:rsidR="00807B74" w:rsidRPr="00931115" w:rsidRDefault="00DE4B84" w:rsidP="002B3436">
      <w:pPr>
        <w:pStyle w:val="3"/>
        <w:spacing w:before="480" w:after="480"/>
        <w:ind w:firstLine="562"/>
      </w:pPr>
      <w:bookmarkStart w:id="134" w:name="_Toc514511691"/>
      <w:bookmarkStart w:id="135" w:name="_Toc521948230"/>
      <w:bookmarkStart w:id="136" w:name="_Toc44951273"/>
      <w:bookmarkStart w:id="137" w:name="_Toc44951616"/>
      <w:bookmarkStart w:id="138" w:name="_Toc45183015"/>
      <w:r>
        <w:rPr>
          <w:rFonts w:hint="eastAsia"/>
        </w:rPr>
        <w:t>2</w:t>
      </w:r>
      <w:r>
        <w:t xml:space="preserve">.6.1 </w:t>
      </w:r>
      <w:r w:rsidR="00807B74" w:rsidRPr="00931115">
        <w:rPr>
          <w:rFonts w:hint="eastAsia"/>
        </w:rPr>
        <w:t>文本美化</w:t>
      </w:r>
      <w:bookmarkEnd w:id="134"/>
      <w:bookmarkEnd w:id="135"/>
      <w:bookmarkEnd w:id="136"/>
      <w:bookmarkEnd w:id="137"/>
      <w:bookmarkEnd w:id="138"/>
    </w:p>
    <w:p w14:paraId="4A730320" w14:textId="59E7C80A" w:rsidR="00807B74" w:rsidRDefault="00807B74" w:rsidP="00807B74">
      <w:pPr>
        <w:ind w:firstLine="480"/>
        <w:jc w:val="left"/>
      </w:pPr>
      <w:r>
        <w:t>文本美化，主要是设置一些关键字、注释、数字等的颜色和字体。打开</w:t>
      </w:r>
      <w:r>
        <w:rPr>
          <w:rFonts w:hint="eastAsia"/>
        </w:rPr>
        <w:t>MDK5</w:t>
      </w:r>
      <w:r>
        <w:rPr>
          <w:rFonts w:hint="eastAsia"/>
        </w:rPr>
        <w:t>后</w:t>
      </w:r>
      <w:r>
        <w:t>可以在工具条上点击</w:t>
      </w:r>
      <w:r>
        <w:rPr>
          <w:noProof/>
        </w:rPr>
        <w:drawing>
          <wp:inline distT="0" distB="0" distL="0" distR="0" wp14:anchorId="5EFA2077" wp14:editId="643B5FD3">
            <wp:extent cx="205740" cy="167640"/>
            <wp:effectExtent l="0" t="0" r="3810" b="3810"/>
            <wp:docPr id="3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9"/>
                    <pic:cNvPicPr>
                      <a:picLocks noChangeAspect="1"/>
                    </pic:cNvPicPr>
                  </pic:nvPicPr>
                  <pic:blipFill>
                    <a:blip r:embed="rId106" cstate="print"/>
                    <a:stretch>
                      <a:fillRect/>
                    </a:stretch>
                  </pic:blipFill>
                  <pic:spPr>
                    <a:xfrm>
                      <a:off x="0" y="0"/>
                      <a:ext cx="205758" cy="167655"/>
                    </a:xfrm>
                    <a:prstGeom prst="rect">
                      <a:avLst/>
                    </a:prstGeom>
                  </pic:spPr>
                </pic:pic>
              </a:graphicData>
            </a:graphic>
          </wp:inline>
        </w:drawing>
      </w:r>
      <w:r>
        <w:rPr>
          <w:rFonts w:hint="eastAsia"/>
        </w:rPr>
        <w:t>，</w:t>
      </w:r>
      <w:r>
        <w:t>或者</w:t>
      </w:r>
      <w:r>
        <w:rPr>
          <w:rFonts w:cs="Times New Roman"/>
        </w:rPr>
        <w:t>在菜单栏中点击</w:t>
      </w:r>
      <w:r>
        <w:rPr>
          <w:rFonts w:cs="Times New Roman" w:hint="eastAsia"/>
        </w:rPr>
        <w:t>E</w:t>
      </w:r>
      <w:r>
        <w:rPr>
          <w:rFonts w:cs="Times New Roman"/>
        </w:rPr>
        <w:t>dit</w:t>
      </w:r>
      <w:r>
        <w:rPr>
          <w:rFonts w:cs="Times New Roman" w:hint="eastAsia"/>
        </w:rPr>
        <w:t>&gt;Configration</w:t>
      </w:r>
      <w:r>
        <w:rPr>
          <w:rFonts w:cs="Times New Roman" w:hint="eastAsia"/>
        </w:rPr>
        <w:t>，</w:t>
      </w:r>
      <w:r>
        <w:t>弹出如</w:t>
      </w:r>
      <w:r w:rsidR="00BA384F">
        <w:rPr>
          <w:rFonts w:hint="eastAsia"/>
        </w:rPr>
        <w:t>图</w:t>
      </w:r>
      <w:r w:rsidR="00BA384F">
        <w:rPr>
          <w:rFonts w:hint="eastAsia"/>
        </w:rPr>
        <w:t>2</w:t>
      </w:r>
      <w:r w:rsidR="00BA384F">
        <w:t>.6.1</w:t>
      </w:r>
      <w:r>
        <w:t>所示的配置对话框界面</w:t>
      </w:r>
      <w:r w:rsidR="00BA384F">
        <w:rPr>
          <w:rFonts w:hint="eastAsia"/>
        </w:rPr>
        <w:t>。</w:t>
      </w:r>
    </w:p>
    <w:p w14:paraId="394BC17C" w14:textId="77777777" w:rsidR="00807B74" w:rsidRDefault="00807B74" w:rsidP="00807B74">
      <w:pPr>
        <w:pStyle w:val="61"/>
      </w:pPr>
      <w:r>
        <mc:AlternateContent>
          <mc:Choice Requires="wpg">
            <w:drawing>
              <wp:anchor distT="0" distB="0" distL="114300" distR="114300" simplePos="0" relativeHeight="251853312" behindDoc="0" locked="0" layoutInCell="1" allowOverlap="1" wp14:anchorId="1FD8EFB6" wp14:editId="7DECCB25">
                <wp:simplePos x="0" y="0"/>
                <wp:positionH relativeFrom="column">
                  <wp:posOffset>630901</wp:posOffset>
                </wp:positionH>
                <wp:positionV relativeFrom="paragraph">
                  <wp:posOffset>690649</wp:posOffset>
                </wp:positionV>
                <wp:extent cx="1862859" cy="2261754"/>
                <wp:effectExtent l="0" t="0" r="23495" b="24765"/>
                <wp:wrapNone/>
                <wp:docPr id="367" name="组合 367"/>
                <wp:cNvGraphicFramePr/>
                <a:graphic xmlns:a="http://schemas.openxmlformats.org/drawingml/2006/main">
                  <a:graphicData uri="http://schemas.microsoft.com/office/word/2010/wordprocessingGroup">
                    <wpg:wgp>
                      <wpg:cNvGrpSpPr/>
                      <wpg:grpSpPr>
                        <a:xfrm>
                          <a:off x="0" y="0"/>
                          <a:ext cx="1862859" cy="2261754"/>
                          <a:chOff x="-160066" y="0"/>
                          <a:chExt cx="1862859" cy="2261754"/>
                        </a:xfrm>
                      </wpg:grpSpPr>
                      <wps:wsp>
                        <wps:cNvPr id="368" name="Rectangle 31"/>
                        <wps:cNvSpPr>
                          <a:spLocks noChangeArrowheads="1"/>
                        </wps:cNvSpPr>
                        <wps:spPr bwMode="auto">
                          <a:xfrm>
                            <a:off x="-160066" y="0"/>
                            <a:ext cx="1862859" cy="21145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Rectangle 32"/>
                        <wps:cNvSpPr>
                          <a:spLocks noChangeArrowheads="1"/>
                        </wps:cNvSpPr>
                        <wps:spPr bwMode="auto">
                          <a:xfrm>
                            <a:off x="-56157" y="2067444"/>
                            <a:ext cx="760095" cy="1943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EAA9C8" id="组合 367" o:spid="_x0000_s1026" style="position:absolute;left:0;text-align:left;margin-left:49.7pt;margin-top:54.4pt;width:146.7pt;height:178.1pt;z-index:251853312;mso-width-relative:margin;mso-height-relative:margin" coordorigin="-1600" coordsize="18628,22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">
                <v:rect id="Rectangle 31" o:spid="_x0000_s1027" style="position:absolute;left:-1600;width:18627;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" filled="f" strokecolor="red" strokeweight="1.5pt"/>
                <v:rect id="Rectangle 32" o:spid="_x0000_s1028" style="position:absolute;left:-561;top:20674;width:7600;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" filled="f" strokecolor="red" strokeweight="1.5pt"/>
              </v:group>
            </w:pict>
          </mc:Fallback>
        </mc:AlternateContent>
      </w:r>
      <w:r>
        <w:drawing>
          <wp:inline distT="0" distB="0" distL="0" distR="0" wp14:anchorId="66C102B6" wp14:editId="064FBD49">
            <wp:extent cx="4320000" cy="3656291"/>
            <wp:effectExtent l="0" t="0" r="4445" b="190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0000" cy="3656291"/>
                    </a:xfrm>
                    <a:prstGeom prst="rect">
                      <a:avLst/>
                    </a:prstGeom>
                  </pic:spPr>
                </pic:pic>
              </a:graphicData>
            </a:graphic>
          </wp:inline>
        </w:drawing>
      </w:r>
    </w:p>
    <w:p w14:paraId="2A4A8A3D" w14:textId="75AAC5EC" w:rsidR="00807B74" w:rsidRDefault="00807B74" w:rsidP="00BA384F">
      <w:pPr>
        <w:pStyle w:val="affd"/>
        <w:spacing w:after="48"/>
      </w:pPr>
      <w:bookmarkStart w:id="139" w:name="_Ref517258299"/>
      <w:r>
        <w:rPr>
          <w:rFonts w:hint="eastAsia"/>
        </w:rPr>
        <w:t>图</w:t>
      </w:r>
      <w:bookmarkEnd w:id="139"/>
      <w:r w:rsidR="00BA384F">
        <w:t xml:space="preserve">2.6.1 </w:t>
      </w:r>
      <w:r w:rsidRPr="009B4BC7">
        <w:rPr>
          <w:rFonts w:hint="eastAsia"/>
        </w:rPr>
        <w:t>配置对话框</w:t>
      </w:r>
    </w:p>
    <w:p w14:paraId="08A617FC" w14:textId="662110E8" w:rsidR="00807B74" w:rsidRDefault="00807B74" w:rsidP="00BA384F">
      <w:pPr>
        <w:ind w:firstLine="480"/>
      </w:pPr>
      <w:r>
        <w:t>在该对话框中，设置</w:t>
      </w:r>
      <w:r>
        <w:rPr>
          <w:rFonts w:cs="Times New Roman"/>
        </w:rPr>
        <w:t>Encoding</w:t>
      </w:r>
      <w:r>
        <w:t>为</w:t>
      </w:r>
      <w:r>
        <w:rPr>
          <w:rFonts w:cs="Times New Roman"/>
        </w:rPr>
        <w:t>Chinese GB2312(Simplified)</w:t>
      </w:r>
      <w:r>
        <w:t>，以更好的支持简体中文（否则，拷贝到其它地方的时候，中文可能是一堆</w:t>
      </w:r>
      <w:r>
        <w:rPr>
          <w:rFonts w:hint="eastAsia"/>
        </w:rPr>
        <w:t>乱码</w:t>
      </w:r>
      <w:r>
        <w:t>），同时设置</w:t>
      </w:r>
      <w:r>
        <w:rPr>
          <w:rFonts w:cs="Times New Roman"/>
        </w:rPr>
        <w:t>Tab size</w:t>
      </w:r>
      <w:r>
        <w:t>为</w:t>
      </w:r>
      <w:r>
        <w:rPr>
          <w:rFonts w:cs="Times New Roman"/>
        </w:rPr>
        <w:t>4</w:t>
      </w:r>
      <w:r>
        <w:rPr>
          <w:rFonts w:hint="eastAsia"/>
        </w:rPr>
        <w:t>；</w:t>
      </w:r>
      <w:r>
        <w:t>然后，选择</w:t>
      </w:r>
      <w:r>
        <w:rPr>
          <w:rFonts w:cs="Times New Roman"/>
        </w:rPr>
        <w:t>Colors &amp; Fonts</w:t>
      </w:r>
      <w:r>
        <w:t>选项卡，设置代码的字体和颜色</w:t>
      </w:r>
      <w:r>
        <w:rPr>
          <w:rFonts w:hint="eastAsia"/>
        </w:rPr>
        <w:t>，由于</w:t>
      </w:r>
      <w:r>
        <w:t>嵌入式开发一般使用</w:t>
      </w:r>
      <w:r>
        <w:rPr>
          <w:rFonts w:cs="Times New Roman"/>
        </w:rPr>
        <w:t>C</w:t>
      </w:r>
      <w:r>
        <w:t>语言，故在</w:t>
      </w:r>
      <w:r>
        <w:rPr>
          <w:rFonts w:cs="Times New Roman"/>
        </w:rPr>
        <w:t>Window</w:t>
      </w:r>
      <w:r>
        <w:rPr>
          <w:rFonts w:cs="Times New Roman"/>
        </w:rPr>
        <w:t>框内</w:t>
      </w:r>
      <w:r>
        <w:t>选择：</w:t>
      </w:r>
      <w:r>
        <w:rPr>
          <w:rFonts w:cs="Times New Roman"/>
        </w:rPr>
        <w:t>C/C++ Editor Files</w:t>
      </w:r>
      <w:r>
        <w:rPr>
          <w:rFonts w:cs="Times New Roman" w:hint="eastAsia"/>
        </w:rPr>
        <w:t>，</w:t>
      </w:r>
      <w:r>
        <w:t>在右边</w:t>
      </w:r>
      <w:r>
        <w:t>Element</w:t>
      </w:r>
      <w:r>
        <w:t>框内就可以看到相应的元素了</w:t>
      </w:r>
      <w:r>
        <w:rPr>
          <w:rFonts w:hint="eastAsia"/>
        </w:rPr>
        <w:t>，</w:t>
      </w:r>
      <w:r>
        <w:t>如</w:t>
      </w:r>
      <w:r w:rsidR="00BA384F">
        <w:rPr>
          <w:rFonts w:hint="eastAsia"/>
        </w:rPr>
        <w:t>图</w:t>
      </w:r>
      <w:r w:rsidR="00BA384F">
        <w:t>2.6.2</w:t>
      </w:r>
      <w:r>
        <w:t>示</w:t>
      </w:r>
      <w:r w:rsidR="00BA384F">
        <w:rPr>
          <w:rFonts w:hint="eastAsia"/>
        </w:rPr>
        <w:t>。</w:t>
      </w:r>
    </w:p>
    <w:p w14:paraId="66F2DF82" w14:textId="77777777" w:rsidR="00807B74" w:rsidRDefault="00807B74" w:rsidP="00A5270A">
      <w:pPr>
        <w:pStyle w:val="61"/>
        <w:spacing w:before="0"/>
      </w:pPr>
      <w:r>
        <w:lastRenderedPageBreak/>
        <w:drawing>
          <wp:inline distT="0" distB="0" distL="0" distR="0" wp14:anchorId="1929893F" wp14:editId="688B6A7C">
            <wp:extent cx="4320000" cy="3656292"/>
            <wp:effectExtent l="0" t="0" r="444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0000" cy="3656292"/>
                    </a:xfrm>
                    <a:prstGeom prst="rect">
                      <a:avLst/>
                    </a:prstGeom>
                  </pic:spPr>
                </pic:pic>
              </a:graphicData>
            </a:graphic>
          </wp:inline>
        </w:drawing>
      </w:r>
    </w:p>
    <w:p w14:paraId="0E756A94" w14:textId="6E5EE230" w:rsidR="00807B74" w:rsidRDefault="00BA384F" w:rsidP="00BA384F">
      <w:pPr>
        <w:pStyle w:val="affd"/>
        <w:spacing w:after="48"/>
      </w:pPr>
      <w:r>
        <w:rPr>
          <w:rFonts w:hint="eastAsia"/>
        </w:rPr>
        <w:t>图</w:t>
      </w:r>
      <w:r>
        <w:rPr>
          <w:rFonts w:hint="eastAsia"/>
        </w:rPr>
        <w:t>2</w:t>
      </w:r>
      <w:r>
        <w:t xml:space="preserve">.6.2 </w:t>
      </w:r>
      <w:r w:rsidR="00807B74" w:rsidRPr="00F578FC">
        <w:rPr>
          <w:rFonts w:hint="eastAsia"/>
        </w:rPr>
        <w:t>Colors&amp;Fonts</w:t>
      </w:r>
      <w:r w:rsidR="00807B74" w:rsidRPr="00F578FC">
        <w:rPr>
          <w:rFonts w:hint="eastAsia"/>
        </w:rPr>
        <w:t>选项卡</w:t>
      </w:r>
    </w:p>
    <w:p w14:paraId="498655E7" w14:textId="44F32E4C" w:rsidR="00807B74" w:rsidRDefault="00807B74" w:rsidP="00D345CB">
      <w:pPr>
        <w:ind w:firstLine="480"/>
      </w:pPr>
      <w:r>
        <w:t>然后点击各个元素项</w:t>
      </w:r>
      <w:r>
        <w:rPr>
          <w:rFonts w:hint="eastAsia"/>
        </w:rPr>
        <w:t>选择自己</w:t>
      </w:r>
      <w:r>
        <w:t>喜欢的颜色</w:t>
      </w:r>
      <w:r>
        <w:rPr>
          <w:rFonts w:hint="eastAsia"/>
        </w:rPr>
        <w:t>、</w:t>
      </w:r>
      <w:r>
        <w:t>字体以及字体的大小等</w:t>
      </w:r>
      <w:r>
        <w:rPr>
          <w:rFonts w:hint="eastAsia"/>
        </w:rPr>
        <w:t>，</w:t>
      </w:r>
      <w:r>
        <w:t>在</w:t>
      </w:r>
      <w:r>
        <w:t>S</w:t>
      </w:r>
      <w:r>
        <w:rPr>
          <w:rFonts w:hint="eastAsia"/>
        </w:rPr>
        <w:t>ample</w:t>
      </w:r>
      <w:r>
        <w:rPr>
          <w:rFonts w:hint="eastAsia"/>
        </w:rPr>
        <w:t>框内可以看到修改的效果</w:t>
      </w:r>
      <w:r>
        <w:t>。设置完成之后，点击</w:t>
      </w:r>
      <w:r>
        <w:rPr>
          <w:rFonts w:hint="eastAsia"/>
        </w:rPr>
        <w:t>“</w:t>
      </w:r>
      <w:r>
        <w:rPr>
          <w:rFonts w:cs="Times New Roman"/>
        </w:rPr>
        <w:t>OK</w:t>
      </w:r>
      <w:r>
        <w:rPr>
          <w:rFonts w:hint="eastAsia"/>
        </w:rPr>
        <w:t>”</w:t>
      </w:r>
      <w:r>
        <w:t>，就可以在程序编辑框界面看到修改后的效果</w:t>
      </w:r>
      <w:r>
        <w:rPr>
          <w:rFonts w:hint="eastAsia"/>
        </w:rPr>
        <w:t>，另外，在程序编辑框</w:t>
      </w:r>
      <w:r>
        <w:t>可以按住：</w:t>
      </w:r>
      <w:r>
        <w:rPr>
          <w:rFonts w:hint="eastAsia"/>
        </w:rPr>
        <w:t>C</w:t>
      </w:r>
      <w:r>
        <w:rPr>
          <w:rFonts w:cs="Times New Roman"/>
        </w:rPr>
        <w:t>trl+</w:t>
      </w:r>
      <w:r>
        <w:t>鼠标滚轮，进行放大或者缩小字体</w:t>
      </w:r>
      <w:r>
        <w:rPr>
          <w:rFonts w:hint="eastAsia"/>
        </w:rPr>
        <w:t>。</w:t>
      </w:r>
      <w:r>
        <w:t>修改后的一种代码效果显示如</w:t>
      </w:r>
      <w:r w:rsidR="00BA384F">
        <w:t>2.6.3</w:t>
      </w:r>
      <w:r>
        <w:t>示：</w:t>
      </w:r>
    </w:p>
    <w:p w14:paraId="419A6A37" w14:textId="77777777" w:rsidR="00807B74" w:rsidRDefault="00807B74" w:rsidP="00BA384F">
      <w:pPr>
        <w:pStyle w:val="61"/>
        <w:spacing w:before="0"/>
      </w:pPr>
      <w:r w:rsidRPr="00C3691F">
        <w:drawing>
          <wp:inline distT="0" distB="0" distL="0" distR="0" wp14:anchorId="5E56656C" wp14:editId="6F8A466B">
            <wp:extent cx="3420000" cy="1897200"/>
            <wp:effectExtent l="19050" t="19050" r="9525" b="27305"/>
            <wp:docPr id="4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1"/>
                    <pic:cNvPicPr>
                      <a:picLocks noChangeAspect="1"/>
                    </pic:cNvPicPr>
                  </pic:nvPicPr>
                  <pic:blipFill rotWithShape="1">
                    <a:blip r:embed="rId109" cstate="print"/>
                    <a:srcRect r="6650" b="10399"/>
                    <a:stretch/>
                  </pic:blipFill>
                  <pic:spPr bwMode="auto">
                    <a:xfrm>
                      <a:off x="0" y="0"/>
                      <a:ext cx="3420000" cy="18972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BE99E04" w14:textId="09904936" w:rsidR="00807B74" w:rsidRDefault="00807B74" w:rsidP="00BA384F">
      <w:pPr>
        <w:pStyle w:val="affd"/>
        <w:spacing w:after="48"/>
      </w:pPr>
      <w:bookmarkStart w:id="140" w:name="_Ref517258427"/>
      <w:r>
        <w:rPr>
          <w:rFonts w:hint="eastAsia"/>
        </w:rPr>
        <w:t>图</w:t>
      </w:r>
      <w:bookmarkEnd w:id="140"/>
      <w:r w:rsidR="00BA384F">
        <w:t xml:space="preserve">2.6.3 </w:t>
      </w:r>
      <w:r w:rsidRPr="00F578FC">
        <w:rPr>
          <w:rFonts w:hint="eastAsia"/>
        </w:rPr>
        <w:t>设置完后显示效果</w:t>
      </w:r>
    </w:p>
    <w:p w14:paraId="2C5FD7B8" w14:textId="4C27BDC8" w:rsidR="00807B74" w:rsidRDefault="00807B74" w:rsidP="00BA384F">
      <w:pPr>
        <w:ind w:firstLine="480"/>
      </w:pPr>
      <w:r>
        <w:t>上图中的代码里面有一个</w:t>
      </w:r>
      <w:r>
        <w:rPr>
          <w:rFonts w:cs="Times New Roman"/>
        </w:rPr>
        <w:t>u8</w:t>
      </w:r>
      <w:r>
        <w:t>，是用户自定义的关键字，要想设置自定义关键字的颜色</w:t>
      </w:r>
      <w:r>
        <w:rPr>
          <w:rFonts w:hint="eastAsia"/>
        </w:rPr>
        <w:t>，</w:t>
      </w:r>
      <w:r>
        <w:t>就要回到</w:t>
      </w:r>
      <w:r>
        <w:rPr>
          <w:rFonts w:hint="eastAsia"/>
        </w:rPr>
        <w:t>Configuration</w:t>
      </w:r>
      <w:r>
        <w:t>配置对话框，选择</w:t>
      </w:r>
      <w:r>
        <w:rPr>
          <w:rFonts w:cs="Times New Roman"/>
        </w:rPr>
        <w:t>User Keywords</w:t>
      </w:r>
      <w:r>
        <w:t>选项卡，在</w:t>
      </w:r>
      <w:r>
        <w:rPr>
          <w:rFonts w:hint="eastAsia"/>
        </w:rPr>
        <w:t>Text</w:t>
      </w:r>
      <w:r>
        <w:t xml:space="preserve"> </w:t>
      </w:r>
      <w:r>
        <w:rPr>
          <w:rFonts w:hint="eastAsia"/>
        </w:rPr>
        <w:t>File</w:t>
      </w:r>
      <w:r>
        <w:t xml:space="preserve"> </w:t>
      </w:r>
      <w:r>
        <w:rPr>
          <w:rFonts w:hint="eastAsia"/>
        </w:rPr>
        <w:t>Types</w:t>
      </w:r>
      <w:r>
        <w:rPr>
          <w:rFonts w:hint="eastAsia"/>
        </w:rPr>
        <w:t>框中</w:t>
      </w:r>
      <w:r>
        <w:t>选择</w:t>
      </w:r>
      <w:r>
        <w:rPr>
          <w:rFonts w:cs="Times New Roman"/>
        </w:rPr>
        <w:t>C/C++ Editor Files</w:t>
      </w:r>
      <w:r>
        <w:t>，在右边的</w:t>
      </w:r>
      <w:r>
        <w:rPr>
          <w:rFonts w:cs="Times New Roman"/>
        </w:rPr>
        <w:t>User Keywords</w:t>
      </w:r>
      <w:r>
        <w:t>对话框下面输入你自己定义的关键字，如</w:t>
      </w:r>
      <w:r w:rsidR="00BA384F">
        <w:rPr>
          <w:rFonts w:hint="eastAsia"/>
        </w:rPr>
        <w:t>图</w:t>
      </w:r>
      <w:r w:rsidR="00BA384F">
        <w:rPr>
          <w:rFonts w:hint="eastAsia"/>
        </w:rPr>
        <w:t>2</w:t>
      </w:r>
      <w:r w:rsidR="00BA384F">
        <w:t>.6.4</w:t>
      </w:r>
      <w:r>
        <w:t>示</w:t>
      </w:r>
      <w:r w:rsidR="00DB1E34">
        <w:rPr>
          <w:rFonts w:hint="eastAsia"/>
        </w:rPr>
        <w:t>。</w:t>
      </w:r>
    </w:p>
    <w:p w14:paraId="73E386A2" w14:textId="77777777" w:rsidR="00807B74" w:rsidRDefault="00807B74" w:rsidP="00807B74">
      <w:pPr>
        <w:pStyle w:val="61"/>
      </w:pPr>
      <w:r>
        <w:lastRenderedPageBreak/>
        <w:drawing>
          <wp:inline distT="0" distB="0" distL="0" distR="0" wp14:anchorId="7A15F409" wp14:editId="2EC026F3">
            <wp:extent cx="4320000" cy="3657600"/>
            <wp:effectExtent l="0" t="0" r="444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20000" cy="3657600"/>
                    </a:xfrm>
                    <a:prstGeom prst="rect">
                      <a:avLst/>
                    </a:prstGeom>
                  </pic:spPr>
                </pic:pic>
              </a:graphicData>
            </a:graphic>
          </wp:inline>
        </w:drawing>
      </w:r>
    </w:p>
    <w:p w14:paraId="7AB0D80E" w14:textId="1F4ED525" w:rsidR="00807B74" w:rsidRDefault="00807B74" w:rsidP="00DB1E34">
      <w:pPr>
        <w:pStyle w:val="affd"/>
        <w:spacing w:after="48"/>
      </w:pPr>
      <w:bookmarkStart w:id="141" w:name="_Ref517258468"/>
      <w:r>
        <w:rPr>
          <w:rFonts w:hint="eastAsia"/>
        </w:rPr>
        <w:t>图</w:t>
      </w:r>
      <w:bookmarkEnd w:id="141"/>
      <w:r w:rsidR="00BA384F">
        <w:t xml:space="preserve">2.6.4 </w:t>
      </w:r>
      <w:r w:rsidRPr="00F578FC">
        <w:rPr>
          <w:rFonts w:hint="eastAsia"/>
        </w:rPr>
        <w:t>用户自定义关键字</w:t>
      </w:r>
    </w:p>
    <w:p w14:paraId="6D5D7DCE" w14:textId="231B42CF" w:rsidR="00807B74" w:rsidRDefault="00304EC5" w:rsidP="00807B74">
      <w:pPr>
        <w:ind w:firstLine="480"/>
      </w:pPr>
      <w:r>
        <w:rPr>
          <w:rFonts w:hint="eastAsia"/>
        </w:rPr>
        <w:t>图</w:t>
      </w:r>
      <w:r>
        <w:rPr>
          <w:rFonts w:hint="eastAsia"/>
        </w:rPr>
        <w:t>2</w:t>
      </w:r>
      <w:r>
        <w:t>.6.4</w:t>
      </w:r>
      <w:r w:rsidR="00807B74">
        <w:t>中定义了</w:t>
      </w:r>
      <w:r w:rsidR="00807B74">
        <w:rPr>
          <w:rFonts w:cs="Times New Roman"/>
        </w:rPr>
        <w:t>u8</w:t>
      </w:r>
      <w:r w:rsidR="00807B74">
        <w:t>、</w:t>
      </w:r>
      <w:r w:rsidR="00807B74">
        <w:rPr>
          <w:rFonts w:cs="Times New Roman"/>
        </w:rPr>
        <w:t>u16</w:t>
      </w:r>
      <w:r w:rsidR="00807B74">
        <w:rPr>
          <w:rFonts w:hint="eastAsia"/>
        </w:rPr>
        <w:t>、</w:t>
      </w:r>
      <w:r w:rsidR="00807B74">
        <w:rPr>
          <w:rFonts w:cs="Times New Roman"/>
        </w:rPr>
        <w:t>u32</w:t>
      </w:r>
      <w:r w:rsidR="00807B74">
        <w:t>等</w:t>
      </w:r>
      <w:r w:rsidR="00807B74">
        <w:rPr>
          <w:rFonts w:cs="Times New Roman"/>
        </w:rPr>
        <w:t>3</w:t>
      </w:r>
      <w:r w:rsidR="00807B74">
        <w:t>个关键字，这样在以后编辑的代码里面只要出现这三个关键字，就会变成</w:t>
      </w:r>
      <w:r w:rsidR="00807B74">
        <w:rPr>
          <w:rFonts w:hint="eastAsia"/>
        </w:rPr>
        <w:t>在</w:t>
      </w:r>
      <w:r w:rsidR="00807B74">
        <w:rPr>
          <w:rFonts w:cs="Times New Roman"/>
        </w:rPr>
        <w:t>Colors &amp; Fonts</w:t>
      </w:r>
      <w:r w:rsidR="00807B74">
        <w:t>选项卡中设置的颜色</w:t>
      </w:r>
      <w:r w:rsidR="00807B74">
        <w:rPr>
          <w:rFonts w:hint="eastAsia"/>
        </w:rPr>
        <w:t>、</w:t>
      </w:r>
      <w:r w:rsidR="00807B74">
        <w:t>字体</w:t>
      </w:r>
      <w:r w:rsidR="00807B74">
        <w:rPr>
          <w:rFonts w:hint="eastAsia"/>
        </w:rPr>
        <w:t>等，这里假设设置为蓝色，</w:t>
      </w:r>
      <w:r w:rsidR="00807B74">
        <w:t>点击</w:t>
      </w:r>
      <w:r w:rsidR="00807B74">
        <w:rPr>
          <w:rFonts w:hint="eastAsia"/>
        </w:rPr>
        <w:t>“</w:t>
      </w:r>
      <w:r w:rsidR="00807B74">
        <w:rPr>
          <w:rFonts w:cs="Times New Roman"/>
        </w:rPr>
        <w:t>OK</w:t>
      </w:r>
      <w:r w:rsidR="00807B74">
        <w:rPr>
          <w:rFonts w:hint="eastAsia"/>
        </w:rPr>
        <w:t>”</w:t>
      </w:r>
      <w:r w:rsidR="00807B74">
        <w:t>，回到</w:t>
      </w:r>
      <w:r w:rsidR="00807B74">
        <w:rPr>
          <w:rFonts w:hint="eastAsia"/>
        </w:rPr>
        <w:t>程序编辑</w:t>
      </w:r>
      <w:r w:rsidR="00807B74">
        <w:t>界面，可以看到</w:t>
      </w:r>
      <w:r w:rsidR="00807B74">
        <w:rPr>
          <w:rFonts w:cs="Times New Roman"/>
        </w:rPr>
        <w:t>u8</w:t>
      </w:r>
      <w:r w:rsidR="00807B74">
        <w:t>变成蓝色了，如</w:t>
      </w:r>
      <w:r w:rsidR="00F864F2">
        <w:t>2.6.5</w:t>
      </w:r>
      <w:r w:rsidR="00807B74">
        <w:t>示：</w:t>
      </w:r>
    </w:p>
    <w:p w14:paraId="36B03741" w14:textId="77777777" w:rsidR="00807B74" w:rsidRDefault="00807B74" w:rsidP="00F864F2">
      <w:pPr>
        <w:pStyle w:val="61"/>
        <w:spacing w:before="0"/>
      </w:pPr>
      <w:r w:rsidRPr="00C3691F">
        <w:drawing>
          <wp:inline distT="0" distB="0" distL="0" distR="0" wp14:anchorId="2C56636E" wp14:editId="26D523FC">
            <wp:extent cx="3345180" cy="1764142"/>
            <wp:effectExtent l="19050" t="19050" r="26670" b="26670"/>
            <wp:docPr id="41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3"/>
                    <pic:cNvPicPr>
                      <a:picLocks noChangeAspect="1"/>
                    </pic:cNvPicPr>
                  </pic:nvPicPr>
                  <pic:blipFill>
                    <a:blip r:embed="rId111" cstate="print"/>
                    <a:stretch>
                      <a:fillRect/>
                    </a:stretch>
                  </pic:blipFill>
                  <pic:spPr>
                    <a:xfrm>
                      <a:off x="0" y="0"/>
                      <a:ext cx="3348999" cy="1766156"/>
                    </a:xfrm>
                    <a:prstGeom prst="rect">
                      <a:avLst/>
                    </a:prstGeom>
                    <a:ln>
                      <a:solidFill>
                        <a:schemeClr val="bg1">
                          <a:lumMod val="75000"/>
                        </a:schemeClr>
                      </a:solidFill>
                    </a:ln>
                  </pic:spPr>
                </pic:pic>
              </a:graphicData>
            </a:graphic>
          </wp:inline>
        </w:drawing>
      </w:r>
    </w:p>
    <w:p w14:paraId="5F48B716" w14:textId="153081EC" w:rsidR="00807B74" w:rsidRPr="00F864F2" w:rsidRDefault="00807B74" w:rsidP="00F864F2">
      <w:pPr>
        <w:pStyle w:val="affd"/>
        <w:spacing w:after="48"/>
      </w:pPr>
      <w:bookmarkStart w:id="142" w:name="_Ref517258504"/>
      <w:r>
        <w:rPr>
          <w:rFonts w:hint="eastAsia"/>
        </w:rPr>
        <w:t>图</w:t>
      </w:r>
      <w:bookmarkEnd w:id="142"/>
      <w:r w:rsidR="00304EC5">
        <w:t xml:space="preserve">2.6.5 </w:t>
      </w:r>
      <w:r w:rsidRPr="00F578FC">
        <w:rPr>
          <w:rFonts w:hint="eastAsia"/>
        </w:rPr>
        <w:t>设置完后显示效果</w:t>
      </w:r>
      <w:bookmarkStart w:id="143" w:name="_Toc514511692"/>
    </w:p>
    <w:p w14:paraId="03A4B045" w14:textId="4504ABCE" w:rsidR="00807B74" w:rsidRPr="00931115" w:rsidRDefault="00DE4B84" w:rsidP="002B3436">
      <w:pPr>
        <w:pStyle w:val="3"/>
        <w:spacing w:before="480" w:after="480"/>
        <w:ind w:firstLine="562"/>
      </w:pPr>
      <w:bookmarkStart w:id="144" w:name="_Toc521948231"/>
      <w:bookmarkStart w:id="145" w:name="_Toc44951274"/>
      <w:bookmarkStart w:id="146" w:name="_Toc44951617"/>
      <w:bookmarkStart w:id="147" w:name="_Toc45183016"/>
      <w:r>
        <w:rPr>
          <w:rFonts w:hint="eastAsia"/>
        </w:rPr>
        <w:t>2</w:t>
      </w:r>
      <w:r>
        <w:t xml:space="preserve">.6.2 </w:t>
      </w:r>
      <w:r w:rsidR="00807B74" w:rsidRPr="00931115">
        <w:rPr>
          <w:rFonts w:hint="eastAsia"/>
        </w:rPr>
        <w:t>语法检测</w:t>
      </w:r>
      <w:r w:rsidR="00807B74" w:rsidRPr="00931115">
        <w:rPr>
          <w:rFonts w:hint="eastAsia"/>
        </w:rPr>
        <w:t>&amp;</w:t>
      </w:r>
      <w:r w:rsidR="00807B74" w:rsidRPr="00931115">
        <w:rPr>
          <w:rFonts w:hint="eastAsia"/>
        </w:rPr>
        <w:t>代码提示</w:t>
      </w:r>
      <w:bookmarkEnd w:id="143"/>
      <w:bookmarkEnd w:id="144"/>
      <w:bookmarkEnd w:id="145"/>
      <w:bookmarkEnd w:id="146"/>
      <w:bookmarkEnd w:id="147"/>
    </w:p>
    <w:p w14:paraId="600B0268" w14:textId="1F84E599" w:rsidR="00807B74" w:rsidRDefault="00807B74" w:rsidP="00807B74">
      <w:pPr>
        <w:ind w:firstLine="480"/>
      </w:pPr>
      <w:r>
        <w:rPr>
          <w:rFonts w:cs="Times New Roman"/>
        </w:rPr>
        <w:t>MDK4.70</w:t>
      </w:r>
      <w:r>
        <w:t>以</w:t>
      </w:r>
      <w:r>
        <w:rPr>
          <w:rFonts w:hint="eastAsia"/>
        </w:rPr>
        <w:t>后</w:t>
      </w:r>
      <w:r>
        <w:t>的版本</w:t>
      </w:r>
      <w:r>
        <w:rPr>
          <w:rFonts w:hint="eastAsia"/>
        </w:rPr>
        <w:t>中</w:t>
      </w:r>
      <w:r>
        <w:t>新增了代码提示与动态语法检测功能，使得</w:t>
      </w:r>
      <w:r>
        <w:rPr>
          <w:rFonts w:cs="Times New Roman"/>
        </w:rPr>
        <w:t>MDK</w:t>
      </w:r>
      <w:r>
        <w:t>的编辑器越来越好用，</w:t>
      </w:r>
      <w:r>
        <w:rPr>
          <w:rFonts w:hint="eastAsia"/>
        </w:rPr>
        <w:t>下面介绍</w:t>
      </w:r>
      <w:r>
        <w:t>如何设置</w:t>
      </w:r>
      <w:r>
        <w:rPr>
          <w:rFonts w:hint="eastAsia"/>
        </w:rPr>
        <w:t>语法检测及代码提示功能。用</w:t>
      </w:r>
      <w:r>
        <w:t>上节的方法打开</w:t>
      </w:r>
      <w:r>
        <w:rPr>
          <w:rFonts w:hint="eastAsia"/>
        </w:rPr>
        <w:t>Configuration</w:t>
      </w:r>
      <w:r>
        <w:t>配置对话框，选择</w:t>
      </w:r>
      <w:r>
        <w:rPr>
          <w:rFonts w:cs="Times New Roman"/>
        </w:rPr>
        <w:t>Text Completion</w:t>
      </w:r>
      <w:r>
        <w:t>选项卡，如</w:t>
      </w:r>
      <w:r w:rsidR="00817654">
        <w:t>2.6.6</w:t>
      </w:r>
      <w:r>
        <w:t>所示</w:t>
      </w:r>
      <w:r w:rsidR="00817654">
        <w:rPr>
          <w:rFonts w:hint="eastAsia"/>
        </w:rPr>
        <w:t>。</w:t>
      </w:r>
    </w:p>
    <w:p w14:paraId="21684A97" w14:textId="77777777" w:rsidR="00807B74" w:rsidRDefault="00807B74" w:rsidP="00807B74">
      <w:pPr>
        <w:pStyle w:val="61"/>
      </w:pPr>
      <w:r>
        <w:lastRenderedPageBreak/>
        <mc:AlternateContent>
          <mc:Choice Requires="wps">
            <w:drawing>
              <wp:anchor distT="0" distB="0" distL="114300" distR="114300" simplePos="0" relativeHeight="251848192" behindDoc="0" locked="0" layoutInCell="1" allowOverlap="1" wp14:anchorId="41F4D64F" wp14:editId="7216E47B">
                <wp:simplePos x="0" y="0"/>
                <wp:positionH relativeFrom="column">
                  <wp:posOffset>742315</wp:posOffset>
                </wp:positionH>
                <wp:positionV relativeFrom="paragraph">
                  <wp:posOffset>1111120</wp:posOffset>
                </wp:positionV>
                <wp:extent cx="1384300" cy="203200"/>
                <wp:effectExtent l="0" t="0" r="25400" b="25400"/>
                <wp:wrapNone/>
                <wp:docPr id="37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0" cy="20320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15B8F7B1" id="Rectangle 33" o:spid="_x0000_s1026" style="position:absolute;left:0;text-align:left;margin-left:58.45pt;margin-top:87.5pt;width:109pt;height:16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" filled="f" strokecolor="red" strokeweight="1pt">
                <v:textbox style="mso-fit-shape-to-text:t"/>
              </v:rect>
            </w:pict>
          </mc:Fallback>
        </mc:AlternateContent>
      </w:r>
      <w:r>
        <w:drawing>
          <wp:inline distT="0" distB="0" distL="0" distR="0" wp14:anchorId="54D7BA42" wp14:editId="77028457">
            <wp:extent cx="4320000" cy="3657602"/>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657602"/>
                    </a:xfrm>
                    <a:prstGeom prst="rect">
                      <a:avLst/>
                    </a:prstGeom>
                  </pic:spPr>
                </pic:pic>
              </a:graphicData>
            </a:graphic>
          </wp:inline>
        </w:drawing>
      </w:r>
    </w:p>
    <w:p w14:paraId="39025188" w14:textId="3EA0A898" w:rsidR="00807B74" w:rsidRDefault="00807B74" w:rsidP="00F864F2">
      <w:pPr>
        <w:pStyle w:val="affd"/>
        <w:spacing w:after="48"/>
      </w:pPr>
      <w:bookmarkStart w:id="148" w:name="_Ref517258516"/>
      <w:r>
        <w:rPr>
          <w:rFonts w:hint="eastAsia"/>
        </w:rPr>
        <w:t>图</w:t>
      </w:r>
      <w:bookmarkEnd w:id="148"/>
      <w:r w:rsidR="00F864F2">
        <w:t xml:space="preserve">2.6.6 </w:t>
      </w:r>
      <w:r w:rsidRPr="00F578FC">
        <w:rPr>
          <w:rFonts w:hint="eastAsia"/>
        </w:rPr>
        <w:t>Text</w:t>
      </w:r>
      <w:r>
        <w:t xml:space="preserve"> </w:t>
      </w:r>
      <w:r w:rsidRPr="00F578FC">
        <w:rPr>
          <w:rFonts w:hint="eastAsia"/>
        </w:rPr>
        <w:t>Completion</w:t>
      </w:r>
      <w:r w:rsidRPr="00F578FC">
        <w:rPr>
          <w:rFonts w:hint="eastAsia"/>
        </w:rPr>
        <w:t>选项卡设置</w:t>
      </w:r>
    </w:p>
    <w:p w14:paraId="28FE9D9B" w14:textId="1DFC0517" w:rsidR="00807B74" w:rsidRPr="005F42AA" w:rsidRDefault="00807B74" w:rsidP="002C2B68">
      <w:pPr>
        <w:pStyle w:val="af"/>
        <w:numPr>
          <w:ilvl w:val="1"/>
          <w:numId w:val="12"/>
        </w:numPr>
        <w:ind w:left="0" w:firstLineChars="0" w:firstLine="426"/>
      </w:pPr>
      <w:r>
        <w:t>Strut/Class Members</w:t>
      </w:r>
      <w:r w:rsidRPr="005F42AA">
        <w:rPr>
          <w:rFonts w:hint="eastAsia"/>
        </w:rPr>
        <w:t>：</w:t>
      </w:r>
      <w:r w:rsidRPr="005F42AA">
        <w:t>用于开启结构体</w:t>
      </w:r>
      <w:r>
        <w:t>/</w:t>
      </w:r>
      <w:r w:rsidRPr="005F42AA">
        <w:t>类成员提示功能</w:t>
      </w:r>
      <w:r w:rsidR="005F42AA" w:rsidRPr="005F42AA">
        <w:rPr>
          <w:rFonts w:hint="eastAsia"/>
        </w:rPr>
        <w:t>；</w:t>
      </w:r>
    </w:p>
    <w:p w14:paraId="4AF11CEC" w14:textId="477CCB50" w:rsidR="00807B74" w:rsidRPr="005F42AA" w:rsidRDefault="00807B74" w:rsidP="002C2B68">
      <w:pPr>
        <w:pStyle w:val="af"/>
        <w:numPr>
          <w:ilvl w:val="1"/>
          <w:numId w:val="12"/>
        </w:numPr>
        <w:ind w:left="0" w:firstLineChars="0" w:firstLine="426"/>
      </w:pPr>
      <w:r>
        <w:t>Function Parameters</w:t>
      </w:r>
      <w:r w:rsidRPr="005F42AA">
        <w:rPr>
          <w:rFonts w:hint="eastAsia"/>
        </w:rPr>
        <w:t>：</w:t>
      </w:r>
      <w:r w:rsidRPr="005F42AA">
        <w:t>用于开启函数参数提示功能</w:t>
      </w:r>
      <w:r w:rsidR="0025491D">
        <w:rPr>
          <w:rFonts w:hint="eastAsia"/>
        </w:rPr>
        <w:t>。</w:t>
      </w:r>
    </w:p>
    <w:p w14:paraId="1EEF6CDE" w14:textId="6C0832D6" w:rsidR="00807B74" w:rsidRPr="005F42AA" w:rsidRDefault="00807B74" w:rsidP="002D4767">
      <w:pPr>
        <w:ind w:firstLine="480"/>
      </w:pPr>
      <w:r>
        <w:t>Symbols after xx characters</w:t>
      </w:r>
      <w:r w:rsidRPr="005F42AA">
        <w:rPr>
          <w:rFonts w:hint="eastAsia"/>
        </w:rPr>
        <w:t>：</w:t>
      </w:r>
      <w:r w:rsidRPr="005F42AA">
        <w:t>用于开启代码提示功能，即在输入多少个字符以后，自动弹出匹配的内容（比如函数名字、结构体名字、变量名字等）</w:t>
      </w:r>
      <w:r w:rsidRPr="005F42AA">
        <w:rPr>
          <w:rFonts w:hint="eastAsia"/>
        </w:rPr>
        <w:t>。</w:t>
      </w:r>
      <w:r w:rsidRPr="005F42AA">
        <w:t>这里默认设置为</w:t>
      </w:r>
      <w:r>
        <w:t>3</w:t>
      </w:r>
      <w:r w:rsidRPr="005F42AA">
        <w:t>个字符以后就开始提示</w:t>
      </w:r>
      <w:r w:rsidRPr="005F42AA">
        <w:rPr>
          <w:rFonts w:hint="eastAsia"/>
        </w:rPr>
        <w:t>，</w:t>
      </w:r>
      <w:r w:rsidR="00291DBF" w:rsidRPr="005F42AA">
        <w:rPr>
          <w:rFonts w:hint="eastAsia"/>
        </w:rPr>
        <w:t>如图</w:t>
      </w:r>
      <w:r w:rsidR="00291DBF" w:rsidRPr="005F42AA">
        <w:rPr>
          <w:rFonts w:hint="eastAsia"/>
        </w:rPr>
        <w:t>2</w:t>
      </w:r>
      <w:r w:rsidR="00291DBF" w:rsidRPr="005F42AA">
        <w:t>.6.7</w:t>
      </w:r>
      <w:r w:rsidRPr="005F42AA">
        <w:t>所示</w:t>
      </w:r>
      <w:r w:rsidR="005F42AA">
        <w:rPr>
          <w:rFonts w:hint="eastAsia"/>
        </w:rPr>
        <w:t>。</w:t>
      </w:r>
    </w:p>
    <w:p w14:paraId="62304009" w14:textId="77777777" w:rsidR="00807B74" w:rsidRPr="00F578FC" w:rsidRDefault="00807B74" w:rsidP="00807B74">
      <w:pPr>
        <w:pStyle w:val="61"/>
      </w:pPr>
      <w:r w:rsidRPr="00636EEA">
        <w:drawing>
          <wp:inline distT="0" distB="0" distL="0" distR="0" wp14:anchorId="7ACDEF7B" wp14:editId="7B0A1745">
            <wp:extent cx="3552972" cy="1851660"/>
            <wp:effectExtent l="19050" t="19050" r="28575" b="15240"/>
            <wp:docPr id="42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5"/>
                    <pic:cNvPicPr>
                      <a:picLocks noChangeAspect="1"/>
                    </pic:cNvPicPr>
                  </pic:nvPicPr>
                  <pic:blipFill>
                    <a:blip r:embed="rId113" cstate="print"/>
                    <a:stretch>
                      <a:fillRect/>
                    </a:stretch>
                  </pic:blipFill>
                  <pic:spPr>
                    <a:xfrm>
                      <a:off x="0" y="0"/>
                      <a:ext cx="3556659" cy="1853582"/>
                    </a:xfrm>
                    <a:prstGeom prst="rect">
                      <a:avLst/>
                    </a:prstGeom>
                    <a:ln>
                      <a:solidFill>
                        <a:schemeClr val="bg1">
                          <a:lumMod val="75000"/>
                        </a:schemeClr>
                      </a:solidFill>
                    </a:ln>
                  </pic:spPr>
                </pic:pic>
              </a:graphicData>
            </a:graphic>
          </wp:inline>
        </w:drawing>
      </w:r>
    </w:p>
    <w:p w14:paraId="70158CBB" w14:textId="77A440C3" w:rsidR="00807B74" w:rsidRDefault="00807B74" w:rsidP="00291DBF">
      <w:pPr>
        <w:pStyle w:val="affd"/>
        <w:spacing w:after="48"/>
      </w:pPr>
      <w:bookmarkStart w:id="149" w:name="_Ref517258564"/>
      <w:r>
        <w:rPr>
          <w:rFonts w:hint="eastAsia"/>
        </w:rPr>
        <w:t>图</w:t>
      </w:r>
      <w:bookmarkEnd w:id="149"/>
      <w:r w:rsidR="00291DBF">
        <w:t xml:space="preserve">2.6.7 </w:t>
      </w:r>
      <w:r w:rsidRPr="00F578FC">
        <w:rPr>
          <w:rFonts w:hint="eastAsia"/>
        </w:rPr>
        <w:t>代码提示</w:t>
      </w:r>
    </w:p>
    <w:p w14:paraId="05C4DE9E" w14:textId="5A15C971" w:rsidR="00807B74" w:rsidRDefault="00807B74" w:rsidP="002D4767">
      <w:pPr>
        <w:ind w:firstLine="480"/>
      </w:pPr>
      <w:r w:rsidRPr="00421827">
        <w:rPr>
          <w:rFonts w:cs="Times New Roman"/>
        </w:rPr>
        <w:t>Dynamic Syntax Checking</w:t>
      </w:r>
      <w:r>
        <w:rPr>
          <w:rFonts w:hint="eastAsia"/>
        </w:rPr>
        <w:t>：</w:t>
      </w:r>
      <w:r>
        <w:t>用于开启动态语法检测</w:t>
      </w:r>
      <w:r>
        <w:rPr>
          <w:rFonts w:hint="eastAsia"/>
        </w:rPr>
        <w:t>。</w:t>
      </w:r>
      <w:r>
        <w:t>比如编写的代码存在语法错误的时候，会在对应行前面出现红色</w:t>
      </w:r>
      <w:r w:rsidRPr="00421827">
        <w:rPr>
          <w:color w:val="FF0000"/>
          <w:shd w:val="pct15" w:color="auto" w:fill="FFFFFF"/>
        </w:rPr>
        <w:t>×</w:t>
      </w:r>
      <w:r>
        <w:t>图标，如出现警告，则会出现黄色三角带叹号</w:t>
      </w:r>
      <w:r w:rsidRPr="00421827">
        <w:rPr>
          <w:b/>
          <w:shd w:val="pct15" w:color="auto" w:fill="FFFFFF"/>
        </w:rPr>
        <w:t>！</w:t>
      </w:r>
      <w:r>
        <w:t>图标，将鼠标光标放在提示图标上面，则会提示产生的错误</w:t>
      </w:r>
      <w:r w:rsidRPr="00421827">
        <w:rPr>
          <w:rFonts w:cs="Times New Roman"/>
        </w:rPr>
        <w:t>/</w:t>
      </w:r>
      <w:r>
        <w:t>警告的原因，如</w:t>
      </w:r>
      <w:r w:rsidR="00D00097">
        <w:rPr>
          <w:rFonts w:hint="eastAsia"/>
        </w:rPr>
        <w:t>图</w:t>
      </w:r>
      <w:r w:rsidR="00D00097">
        <w:rPr>
          <w:rFonts w:hint="eastAsia"/>
        </w:rPr>
        <w:t>2</w:t>
      </w:r>
      <w:r w:rsidR="00D00097">
        <w:t>.6.8</w:t>
      </w:r>
      <w:r>
        <w:t>所示</w:t>
      </w:r>
      <w:r w:rsidR="00421827">
        <w:rPr>
          <w:rFonts w:hint="eastAsia"/>
        </w:rPr>
        <w:t>。</w:t>
      </w:r>
    </w:p>
    <w:p w14:paraId="6C9D1076" w14:textId="77777777" w:rsidR="00807B74" w:rsidRDefault="00807B74" w:rsidP="0025491D">
      <w:pPr>
        <w:pStyle w:val="61"/>
        <w:spacing w:after="240"/>
      </w:pPr>
      <w:r w:rsidRPr="00636EEA">
        <w:lastRenderedPageBreak/>
        <w:drawing>
          <wp:inline distT="0" distB="0" distL="0" distR="0" wp14:anchorId="668A2DC7" wp14:editId="7ADDEE7D">
            <wp:extent cx="3656209" cy="1897380"/>
            <wp:effectExtent l="19050" t="19050" r="20955" b="26670"/>
            <wp:docPr id="42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6"/>
                    <pic:cNvPicPr>
                      <a:picLocks noChangeAspect="1"/>
                    </pic:cNvPicPr>
                  </pic:nvPicPr>
                  <pic:blipFill>
                    <a:blip r:embed="rId114" cstate="print"/>
                    <a:stretch>
                      <a:fillRect/>
                    </a:stretch>
                  </pic:blipFill>
                  <pic:spPr>
                    <a:xfrm>
                      <a:off x="0" y="0"/>
                      <a:ext cx="3661316" cy="1900030"/>
                    </a:xfrm>
                    <a:prstGeom prst="rect">
                      <a:avLst/>
                    </a:prstGeom>
                    <a:ln>
                      <a:solidFill>
                        <a:schemeClr val="bg1">
                          <a:lumMod val="75000"/>
                        </a:schemeClr>
                      </a:solidFill>
                    </a:ln>
                  </pic:spPr>
                </pic:pic>
              </a:graphicData>
            </a:graphic>
          </wp:inline>
        </w:drawing>
      </w:r>
    </w:p>
    <w:p w14:paraId="608D807E" w14:textId="7E814764" w:rsidR="00807B74" w:rsidRDefault="00807B74" w:rsidP="00421827">
      <w:pPr>
        <w:pStyle w:val="affd"/>
        <w:spacing w:after="48"/>
      </w:pPr>
      <w:bookmarkStart w:id="150" w:name="_Ref517258576"/>
      <w:r>
        <w:rPr>
          <w:rFonts w:hint="eastAsia"/>
        </w:rPr>
        <w:t>图</w:t>
      </w:r>
      <w:bookmarkEnd w:id="150"/>
      <w:r w:rsidR="00421827">
        <w:t xml:space="preserve">2.6.8 </w:t>
      </w:r>
      <w:r w:rsidRPr="001F7D7F">
        <w:rPr>
          <w:rFonts w:hint="eastAsia"/>
        </w:rPr>
        <w:t>语法动态检测功能</w:t>
      </w:r>
    </w:p>
    <w:p w14:paraId="2F8744E8" w14:textId="77777777" w:rsidR="00807B74" w:rsidRPr="00B9711C" w:rsidRDefault="00807B74" w:rsidP="0025491D">
      <w:pPr>
        <w:spacing w:before="240"/>
        <w:ind w:firstLine="480"/>
      </w:pPr>
      <w:r>
        <w:rPr>
          <w:rFonts w:hint="eastAsia"/>
        </w:rPr>
        <w:t>以上</w:t>
      </w:r>
      <w:r>
        <w:t>几个功能对编写代码很有帮助，可以加快代码编写速度，并且及时发现各种问题。不过这里要提醒下，语法动态检测功能有的时候会误报</w:t>
      </w:r>
      <w:r>
        <w:rPr>
          <w:rFonts w:hint="eastAsia"/>
        </w:rPr>
        <w:t>。</w:t>
      </w:r>
      <w:r>
        <w:t>当出现提示时可以不用理会，只要编译能通过（</w:t>
      </w:r>
      <w:r w:rsidRPr="00650507">
        <w:rPr>
          <w:rFonts w:cs="Times New Roman"/>
          <w:bCs/>
        </w:rPr>
        <w:t>0</w:t>
      </w:r>
      <w:r>
        <w:t>错误，</w:t>
      </w:r>
      <w:r w:rsidRPr="00650507">
        <w:rPr>
          <w:rFonts w:cs="Times New Roman"/>
          <w:bCs/>
        </w:rPr>
        <w:t>0</w:t>
      </w:r>
      <w:r>
        <w:t>警告），编辑的程序就是正确的</w:t>
      </w:r>
      <w:r>
        <w:rPr>
          <w:rFonts w:hint="eastAsia"/>
        </w:rPr>
        <w:t>。</w:t>
      </w:r>
    </w:p>
    <w:p w14:paraId="736B37AB" w14:textId="7F6E6778" w:rsidR="00807B74" w:rsidRPr="00931115" w:rsidRDefault="00DE4B84" w:rsidP="002B3436">
      <w:pPr>
        <w:pStyle w:val="3"/>
        <w:spacing w:before="480" w:after="480"/>
        <w:ind w:firstLine="562"/>
      </w:pPr>
      <w:bookmarkStart w:id="151" w:name="_Toc514511693"/>
      <w:bookmarkStart w:id="152" w:name="_Toc521948232"/>
      <w:bookmarkStart w:id="153" w:name="_Toc44951275"/>
      <w:bookmarkStart w:id="154" w:name="_Toc44951618"/>
      <w:bookmarkStart w:id="155" w:name="_Toc45183017"/>
      <w:r>
        <w:rPr>
          <w:rFonts w:hint="eastAsia"/>
        </w:rPr>
        <w:t>2</w:t>
      </w:r>
      <w:r>
        <w:t xml:space="preserve">.6.3 </w:t>
      </w:r>
      <w:r w:rsidR="00807B74" w:rsidRPr="00931115">
        <w:rPr>
          <w:rFonts w:hint="eastAsia"/>
        </w:rPr>
        <w:t>代码编辑技巧</w:t>
      </w:r>
      <w:bookmarkEnd w:id="151"/>
      <w:bookmarkEnd w:id="152"/>
      <w:bookmarkEnd w:id="153"/>
      <w:bookmarkEnd w:id="154"/>
      <w:bookmarkEnd w:id="155"/>
    </w:p>
    <w:p w14:paraId="73438E95" w14:textId="77777777" w:rsidR="00807B74" w:rsidRDefault="00807B74" w:rsidP="00807B74">
      <w:pPr>
        <w:ind w:firstLine="480"/>
      </w:pPr>
      <w:r>
        <w:t>这里介绍几个常用的技巧，这些小技巧能给代码编辑带来很大的方便，对代码编写有一定的帮助。</w:t>
      </w:r>
    </w:p>
    <w:p w14:paraId="01C1E6E3" w14:textId="09C5B8A7" w:rsidR="00807B74" w:rsidRPr="00650507" w:rsidRDefault="00807B74" w:rsidP="002C2B68">
      <w:pPr>
        <w:pStyle w:val="af"/>
        <w:numPr>
          <w:ilvl w:val="0"/>
          <w:numId w:val="13"/>
        </w:numPr>
        <w:ind w:firstLineChars="0"/>
      </w:pPr>
      <w:r w:rsidRPr="00650507">
        <w:t>TAB</w:t>
      </w:r>
      <w:r w:rsidRPr="00650507">
        <w:t>键的妙用</w:t>
      </w:r>
    </w:p>
    <w:p w14:paraId="06C35694" w14:textId="167E7137" w:rsidR="00807B74" w:rsidRDefault="00807B74" w:rsidP="00807B74">
      <w:pPr>
        <w:ind w:firstLine="480"/>
      </w:pPr>
      <w:r>
        <w:rPr>
          <w:rFonts w:cs="Times New Roman"/>
        </w:rPr>
        <w:t>TAB</w:t>
      </w:r>
      <w:r>
        <w:t>键在很多编译器里面都是用来空位的，每按一下移空几个位。经常编写程序的对这个键一定再熟悉不过了。但是</w:t>
      </w:r>
      <w:r>
        <w:rPr>
          <w:rFonts w:cs="Times New Roman"/>
        </w:rPr>
        <w:t>MDK</w:t>
      </w:r>
      <w:r>
        <w:rPr>
          <w:rFonts w:cs="Times New Roman" w:hint="eastAsia"/>
        </w:rPr>
        <w:t>5</w:t>
      </w:r>
      <w:r>
        <w:t>的</w:t>
      </w:r>
      <w:r>
        <w:rPr>
          <w:rFonts w:cs="Times New Roman"/>
        </w:rPr>
        <w:t>TAB</w:t>
      </w:r>
      <w:r>
        <w:t>键和一般编译器的</w:t>
      </w:r>
      <w:r>
        <w:rPr>
          <w:rFonts w:cs="Times New Roman"/>
        </w:rPr>
        <w:t>TAB</w:t>
      </w:r>
      <w:r>
        <w:t>键有不同的地方，和</w:t>
      </w:r>
      <w:r>
        <w:rPr>
          <w:rFonts w:cs="Times New Roman"/>
        </w:rPr>
        <w:t>C++</w:t>
      </w:r>
      <w:r>
        <w:t>的</w:t>
      </w:r>
      <w:r>
        <w:rPr>
          <w:rFonts w:cs="Times New Roman"/>
        </w:rPr>
        <w:t>TAB</w:t>
      </w:r>
      <w:r>
        <w:t>键差不多。</w:t>
      </w:r>
      <w:r>
        <w:rPr>
          <w:rFonts w:cs="Times New Roman"/>
        </w:rPr>
        <w:t>MDK</w:t>
      </w:r>
      <w:r>
        <w:rPr>
          <w:rFonts w:cs="Times New Roman" w:hint="eastAsia"/>
        </w:rPr>
        <w:t>5</w:t>
      </w:r>
      <w:r>
        <w:t>的</w:t>
      </w:r>
      <w:r>
        <w:rPr>
          <w:rFonts w:cs="Times New Roman"/>
        </w:rPr>
        <w:t>TAB</w:t>
      </w:r>
      <w:r>
        <w:t>键支持块操作。也就是选择一块代码后</w:t>
      </w:r>
      <w:r>
        <w:rPr>
          <w:rFonts w:hint="eastAsia"/>
        </w:rPr>
        <w:t>，</w:t>
      </w:r>
      <w:r>
        <w:t>按</w:t>
      </w:r>
      <w:r>
        <w:rPr>
          <w:rFonts w:hint="eastAsia"/>
        </w:rPr>
        <w:t>TAB</w:t>
      </w:r>
      <w:r>
        <w:rPr>
          <w:rFonts w:hint="eastAsia"/>
        </w:rPr>
        <w:t>键</w:t>
      </w:r>
      <w:r>
        <w:t>可以让一</w:t>
      </w:r>
      <w:r>
        <w:rPr>
          <w:rFonts w:hint="eastAsia"/>
        </w:rPr>
        <w:t>块</w:t>
      </w:r>
      <w:r>
        <w:t>代码整体右移固定的几个位</w:t>
      </w:r>
      <w:r>
        <w:rPr>
          <w:rFonts w:hint="eastAsia"/>
        </w:rPr>
        <w:t>（根据在</w:t>
      </w:r>
      <w:r>
        <w:rPr>
          <w:rFonts w:hint="eastAsia"/>
        </w:rPr>
        <w:t>Configuration</w:t>
      </w:r>
      <w:r>
        <w:rPr>
          <w:rFonts w:hint="eastAsia"/>
        </w:rPr>
        <w:t>中设置的</w:t>
      </w:r>
      <w:r>
        <w:rPr>
          <w:rFonts w:hint="eastAsia"/>
        </w:rPr>
        <w:t>TAB</w:t>
      </w:r>
      <w:r>
        <w:t xml:space="preserve"> </w:t>
      </w:r>
      <w:r>
        <w:rPr>
          <w:rFonts w:hint="eastAsia"/>
        </w:rPr>
        <w:t>Size</w:t>
      </w:r>
      <w:r>
        <w:rPr>
          <w:rFonts w:hint="eastAsia"/>
        </w:rPr>
        <w:t>决定）</w:t>
      </w:r>
      <w:r>
        <w:t>，也可以通过</w:t>
      </w:r>
      <w:r>
        <w:rPr>
          <w:rFonts w:cs="Times New Roman"/>
        </w:rPr>
        <w:t>SHIFT + TAB</w:t>
      </w:r>
      <w:r>
        <w:t>键将代码块整体向左移动固定的几个位。假设</w:t>
      </w:r>
      <w:r>
        <w:rPr>
          <w:rFonts w:hint="eastAsia"/>
        </w:rPr>
        <w:t>有</w:t>
      </w:r>
      <w:r>
        <w:t>下面的代码</w:t>
      </w:r>
      <w:r>
        <w:rPr>
          <w:rFonts w:hint="eastAsia"/>
        </w:rPr>
        <w:t>，</w:t>
      </w:r>
      <w:r>
        <w:t>如</w:t>
      </w:r>
      <w:r w:rsidR="004C6B4A">
        <w:rPr>
          <w:rFonts w:hint="eastAsia"/>
        </w:rPr>
        <w:t>图</w:t>
      </w:r>
      <w:r w:rsidR="004C6B4A">
        <w:t>2.6.9</w:t>
      </w:r>
      <w:r>
        <w:t>所示</w:t>
      </w:r>
      <w:r w:rsidR="004C6B4A">
        <w:rPr>
          <w:rFonts w:hint="eastAsia"/>
        </w:rPr>
        <w:t>。</w:t>
      </w:r>
    </w:p>
    <w:p w14:paraId="0EDD2385" w14:textId="77777777" w:rsidR="00807B74" w:rsidRDefault="00807B74" w:rsidP="00807B74">
      <w:pPr>
        <w:pStyle w:val="61"/>
        <w:spacing w:before="0"/>
      </w:pPr>
      <w:r>
        <w:lastRenderedPageBreak/>
        <w:drawing>
          <wp:inline distT="0" distB="0" distL="0" distR="0" wp14:anchorId="6B996F70" wp14:editId="32670355">
            <wp:extent cx="3421677" cy="3040643"/>
            <wp:effectExtent l="19050" t="19050" r="2667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21677" cy="3040643"/>
                    </a:xfrm>
                    <a:prstGeom prst="rect">
                      <a:avLst/>
                    </a:prstGeom>
                    <a:ln>
                      <a:solidFill>
                        <a:schemeClr val="bg1">
                          <a:lumMod val="75000"/>
                        </a:schemeClr>
                      </a:solidFill>
                    </a:ln>
                  </pic:spPr>
                </pic:pic>
              </a:graphicData>
            </a:graphic>
          </wp:inline>
        </w:drawing>
      </w:r>
    </w:p>
    <w:p w14:paraId="54A84ED1" w14:textId="49797787" w:rsidR="00807B74" w:rsidRDefault="00807B74" w:rsidP="004C6B4A">
      <w:pPr>
        <w:pStyle w:val="affd"/>
        <w:spacing w:after="48"/>
      </w:pPr>
      <w:bookmarkStart w:id="156" w:name="_Ref517258602"/>
      <w:r>
        <w:rPr>
          <w:rFonts w:hint="eastAsia"/>
        </w:rPr>
        <w:t>图</w:t>
      </w:r>
      <w:bookmarkEnd w:id="156"/>
      <w:r w:rsidR="004C6B4A">
        <w:t xml:space="preserve">2.6.9 </w:t>
      </w:r>
      <w:r>
        <w:rPr>
          <w:rFonts w:hint="eastAsia"/>
        </w:rPr>
        <w:t>没层次感</w:t>
      </w:r>
      <w:r w:rsidRPr="001F7D7F">
        <w:rPr>
          <w:rFonts w:hint="eastAsia"/>
        </w:rPr>
        <w:t>的代码</w:t>
      </w:r>
    </w:p>
    <w:p w14:paraId="57E48AA5" w14:textId="7CB7FEFE" w:rsidR="00807B74" w:rsidRDefault="004C6B4A" w:rsidP="00807B74">
      <w:pPr>
        <w:ind w:firstLine="480"/>
      </w:pPr>
      <w:r>
        <w:t>如</w:t>
      </w:r>
      <w:r>
        <w:rPr>
          <w:rFonts w:hint="eastAsia"/>
        </w:rPr>
        <w:t>图</w:t>
      </w:r>
      <w:r>
        <w:t>2.6.9</w:t>
      </w:r>
      <w:r>
        <w:t>所示</w:t>
      </w:r>
      <w:r w:rsidR="00807B74">
        <w:t>代码</w:t>
      </w:r>
      <w:r w:rsidR="00807B74">
        <w:rPr>
          <w:rFonts w:hint="eastAsia"/>
        </w:rPr>
        <w:t>没有</w:t>
      </w:r>
      <w:r w:rsidR="00807B74">
        <w:t>层次感</w:t>
      </w:r>
      <w:r w:rsidR="00807B74">
        <w:rPr>
          <w:rFonts w:hint="eastAsia"/>
        </w:rPr>
        <w:t>，</w:t>
      </w:r>
      <w:r w:rsidR="00807B74">
        <w:t>阅读困难</w:t>
      </w:r>
      <w:r w:rsidR="00807B74">
        <w:rPr>
          <w:rFonts w:hint="eastAsia"/>
        </w:rPr>
        <w:t>。</w:t>
      </w:r>
      <w:r w:rsidR="00807B74">
        <w:t>这还只是</w:t>
      </w:r>
      <w:r w:rsidR="00807B74">
        <w:rPr>
          <w:rFonts w:cs="Times New Roman"/>
        </w:rPr>
        <w:t>30</w:t>
      </w:r>
      <w:r w:rsidR="00807B74">
        <w:t>来行代码，如果代码有几千行甚至更长，那对程序员来说就是一个灾难</w:t>
      </w:r>
      <w:r w:rsidR="00807B74">
        <w:rPr>
          <w:rFonts w:hint="eastAsia"/>
        </w:rPr>
        <w:t>。</w:t>
      </w:r>
      <w:r w:rsidR="00807B74">
        <w:t>看到这样的代码可以通过</w:t>
      </w:r>
      <w:r w:rsidR="00807B74">
        <w:rPr>
          <w:rFonts w:cs="Times New Roman"/>
        </w:rPr>
        <w:t>TAB</w:t>
      </w:r>
      <w:r w:rsidR="00807B74">
        <w:t>键的妙用来快速修改为比较规范的有层次的代码格式。选中一块</w:t>
      </w:r>
      <w:r w:rsidR="00807B74">
        <w:rPr>
          <w:rFonts w:hint="eastAsia"/>
        </w:rPr>
        <w:t>代码</w:t>
      </w:r>
      <w:r w:rsidR="00807B74">
        <w:t>然后按</w:t>
      </w:r>
      <w:r w:rsidR="00807B74">
        <w:rPr>
          <w:rFonts w:cs="Times New Roman"/>
        </w:rPr>
        <w:t>TAB</w:t>
      </w:r>
      <w:r w:rsidR="00807B74">
        <w:t>键，你可以看到整块代码都跟着右移了一个</w:t>
      </w:r>
      <w:r w:rsidR="00807B74">
        <w:rPr>
          <w:rFonts w:hint="eastAsia"/>
        </w:rPr>
        <w:t>TAB</w:t>
      </w:r>
      <w:r w:rsidR="00807B74">
        <w:rPr>
          <w:rFonts w:hint="eastAsia"/>
        </w:rPr>
        <w:t>键的</w:t>
      </w:r>
      <w:r w:rsidR="00807B74">
        <w:t>距离，如</w:t>
      </w:r>
      <w:r w:rsidR="00E97EC2">
        <w:rPr>
          <w:rFonts w:hint="eastAsia"/>
        </w:rPr>
        <w:t>图</w:t>
      </w:r>
      <w:r w:rsidR="00E97EC2">
        <w:rPr>
          <w:rFonts w:hint="eastAsia"/>
        </w:rPr>
        <w:t>2</w:t>
      </w:r>
      <w:r w:rsidR="00E97EC2">
        <w:t>.6.10</w:t>
      </w:r>
      <w:r w:rsidR="00807B74">
        <w:t>所示</w:t>
      </w:r>
      <w:r w:rsidR="00807B74">
        <w:rPr>
          <w:rFonts w:hint="eastAsia"/>
        </w:rPr>
        <w:t>：</w:t>
      </w:r>
    </w:p>
    <w:p w14:paraId="75A7AE82" w14:textId="77777777" w:rsidR="00807B74" w:rsidRDefault="00807B74" w:rsidP="00807B74">
      <w:pPr>
        <w:pStyle w:val="61"/>
      </w:pPr>
      <w:r>
        <w:drawing>
          <wp:inline distT="0" distB="0" distL="0" distR="0" wp14:anchorId="72E279BE" wp14:editId="2DE62F7E">
            <wp:extent cx="5372099" cy="2809875"/>
            <wp:effectExtent l="19050" t="19050" r="19685"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2762" b="1682"/>
                    <a:stretch/>
                  </pic:blipFill>
                  <pic:spPr bwMode="auto">
                    <a:xfrm>
                      <a:off x="0" y="0"/>
                      <a:ext cx="5372566" cy="2810119"/>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40CF96" w14:textId="1775BF52" w:rsidR="00807B74" w:rsidRDefault="00807B74" w:rsidP="00E97EC2">
      <w:pPr>
        <w:pStyle w:val="affd"/>
        <w:spacing w:after="48"/>
      </w:pPr>
      <w:bookmarkStart w:id="157" w:name="_Ref517258632"/>
      <w:r>
        <w:rPr>
          <w:rFonts w:hint="eastAsia"/>
        </w:rPr>
        <w:t>图</w:t>
      </w:r>
      <w:bookmarkEnd w:id="157"/>
      <w:r w:rsidR="00E97EC2">
        <w:t xml:space="preserve">2.6.10 </w:t>
      </w:r>
      <w:r w:rsidRPr="001F7D7F">
        <w:rPr>
          <w:rFonts w:hint="eastAsia"/>
        </w:rPr>
        <w:t>代码整体偏移</w:t>
      </w:r>
    </w:p>
    <w:p w14:paraId="1C6884B6" w14:textId="427D28AE" w:rsidR="00807B74" w:rsidRDefault="00807B74" w:rsidP="00807B74">
      <w:pPr>
        <w:ind w:firstLine="480"/>
      </w:pPr>
      <w:r>
        <w:t>接下来</w:t>
      </w:r>
      <w:r>
        <w:rPr>
          <w:rFonts w:hint="eastAsia"/>
        </w:rPr>
        <w:t>选择</w:t>
      </w:r>
      <w:r>
        <w:t>大括号｛｝定义的程序块，然后按</w:t>
      </w:r>
      <w:r>
        <w:rPr>
          <w:rFonts w:cs="Times New Roman"/>
        </w:rPr>
        <w:t>TAB</w:t>
      </w:r>
      <w:r>
        <w:t>键就可以迅速使代码规范化的，最终效果如</w:t>
      </w:r>
      <w:r w:rsidR="00DB581D">
        <w:rPr>
          <w:rFonts w:hint="eastAsia"/>
        </w:rPr>
        <w:t>图</w:t>
      </w:r>
      <w:r w:rsidR="00DB581D">
        <w:rPr>
          <w:rFonts w:hint="eastAsia"/>
        </w:rPr>
        <w:t>2</w:t>
      </w:r>
      <w:r w:rsidR="00DB581D">
        <w:t>.6.11</w:t>
      </w:r>
      <w:r>
        <w:t>所示</w:t>
      </w:r>
      <w:r w:rsidR="00045005">
        <w:rPr>
          <w:rFonts w:hint="eastAsia"/>
        </w:rPr>
        <w:t>。</w:t>
      </w:r>
    </w:p>
    <w:p w14:paraId="70B7FE13" w14:textId="77777777" w:rsidR="00807B74" w:rsidRDefault="00807B74" w:rsidP="00807B74">
      <w:pPr>
        <w:pStyle w:val="61"/>
      </w:pPr>
      <w:r>
        <w:lastRenderedPageBreak/>
        <w:drawing>
          <wp:inline distT="0" distB="0" distL="0" distR="0" wp14:anchorId="4F9E74AE" wp14:editId="6CF1B48F">
            <wp:extent cx="4204970" cy="2775731"/>
            <wp:effectExtent l="19050" t="19050" r="24130" b="2476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571" b="2167"/>
                    <a:stretch/>
                  </pic:blipFill>
                  <pic:spPr bwMode="auto">
                    <a:xfrm>
                      <a:off x="0" y="0"/>
                      <a:ext cx="4209827" cy="277893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D9B1570" w14:textId="3638FA4A" w:rsidR="00807B74" w:rsidRDefault="00807B74" w:rsidP="00DB581D">
      <w:pPr>
        <w:pStyle w:val="affd"/>
        <w:spacing w:after="48"/>
      </w:pPr>
      <w:bookmarkStart w:id="158" w:name="_Ref517258657"/>
      <w:r>
        <w:rPr>
          <w:rFonts w:hint="eastAsia"/>
        </w:rPr>
        <w:t>图</w:t>
      </w:r>
      <w:bookmarkEnd w:id="158"/>
      <w:r w:rsidR="00DB581D">
        <w:t xml:space="preserve">2.6.11 </w:t>
      </w:r>
      <w:r>
        <w:rPr>
          <w:rFonts w:hint="eastAsia"/>
        </w:rPr>
        <w:t>有层次感</w:t>
      </w:r>
      <w:r w:rsidRPr="001F7D7F">
        <w:rPr>
          <w:rFonts w:hint="eastAsia"/>
        </w:rPr>
        <w:t>的代码</w:t>
      </w:r>
    </w:p>
    <w:p w14:paraId="21925151" w14:textId="59505E45" w:rsidR="00807B74" w:rsidRPr="00080CF9" w:rsidRDefault="00DB581D" w:rsidP="00807B74">
      <w:pPr>
        <w:ind w:firstLine="480"/>
      </w:pPr>
      <w:r>
        <w:rPr>
          <w:rFonts w:hint="eastAsia"/>
        </w:rPr>
        <w:t>图</w:t>
      </w:r>
      <w:r>
        <w:rPr>
          <w:rFonts w:hint="eastAsia"/>
        </w:rPr>
        <w:t>2</w:t>
      </w:r>
      <w:r>
        <w:t>.6.11</w:t>
      </w:r>
      <w:r w:rsidR="00807B74">
        <w:t>中的代码相对于</w:t>
      </w:r>
      <w:r>
        <w:rPr>
          <w:rFonts w:hint="eastAsia"/>
        </w:rPr>
        <w:t>图</w:t>
      </w:r>
      <w:r>
        <w:rPr>
          <w:rFonts w:hint="eastAsia"/>
        </w:rPr>
        <w:t>2</w:t>
      </w:r>
      <w:r>
        <w:t>.6.10</w:t>
      </w:r>
      <w:r w:rsidR="00807B74">
        <w:t>中的要</w:t>
      </w:r>
      <w:r w:rsidR="00807B74">
        <w:rPr>
          <w:rFonts w:hint="eastAsia"/>
        </w:rPr>
        <w:t>有</w:t>
      </w:r>
      <w:r w:rsidR="00807B74">
        <w:t>层次感</w:t>
      </w:r>
      <w:r w:rsidR="00807B74">
        <w:rPr>
          <w:rFonts w:hint="eastAsia"/>
        </w:rPr>
        <w:t>，规范化强。看起来逻辑</w:t>
      </w:r>
      <w:r w:rsidR="00807B74">
        <w:t>清楚</w:t>
      </w:r>
      <w:r w:rsidR="00807B74">
        <w:rPr>
          <w:rFonts w:hint="eastAsia"/>
        </w:rPr>
        <w:t>，功能明了</w:t>
      </w:r>
      <w:r w:rsidR="00807B74">
        <w:t>，便于理解整个程序的目的。</w:t>
      </w:r>
    </w:p>
    <w:p w14:paraId="05464BEC" w14:textId="77777777" w:rsidR="00807B74" w:rsidRPr="00650507" w:rsidRDefault="00807B74" w:rsidP="002C2B68">
      <w:pPr>
        <w:pStyle w:val="af"/>
        <w:numPr>
          <w:ilvl w:val="0"/>
          <w:numId w:val="13"/>
        </w:numPr>
        <w:ind w:firstLineChars="0"/>
      </w:pPr>
      <w:r w:rsidRPr="00650507">
        <w:t>快速定位函数</w:t>
      </w:r>
      <w:r w:rsidRPr="00650507">
        <w:t>/</w:t>
      </w:r>
      <w:r w:rsidRPr="00650507">
        <w:t>变量被定义的地方</w:t>
      </w:r>
    </w:p>
    <w:p w14:paraId="1DE8AA8C" w14:textId="5E9BED4B" w:rsidR="00807B74" w:rsidRDefault="00807B74" w:rsidP="00DB581D">
      <w:pPr>
        <w:ind w:firstLine="480"/>
      </w:pPr>
      <w:r>
        <w:rPr>
          <w:rFonts w:hint="eastAsia"/>
        </w:rPr>
        <w:t>本节</w:t>
      </w:r>
      <w:r>
        <w:t>介绍如何快速查看定义一个函数或者变量的位置</w:t>
      </w:r>
      <w:r w:rsidR="00DB581D">
        <w:rPr>
          <w:rFonts w:hint="eastAsia"/>
        </w:rPr>
        <w:t>。</w:t>
      </w:r>
      <w:r>
        <w:t>在调试代码或编写代码的时候，想要查看某个函数是在那个位置定义的，具体里面的内容是怎么样的，也可能想查看某个变量或数组是在哪个</w:t>
      </w:r>
      <w:r>
        <w:rPr>
          <w:rFonts w:hint="eastAsia"/>
        </w:rPr>
        <w:t>位置</w:t>
      </w:r>
      <w:r>
        <w:t>定义的等等。</w:t>
      </w:r>
      <w:r>
        <w:rPr>
          <w:rFonts w:cs="Times New Roman"/>
        </w:rPr>
        <w:t>MDK</w:t>
      </w:r>
      <w:r>
        <w:rPr>
          <w:rFonts w:cs="Times New Roman" w:hint="eastAsia"/>
        </w:rPr>
        <w:t>5</w:t>
      </w:r>
      <w:r>
        <w:t>提供了这样的快速定位的功能。只要把光标放到想要查看的函数</w:t>
      </w:r>
      <w:r>
        <w:rPr>
          <w:rFonts w:cs="Times New Roman"/>
        </w:rPr>
        <w:t>/</w:t>
      </w:r>
      <w:r>
        <w:t>变量的上面，然后单击右键，弹出如</w:t>
      </w:r>
      <w:r w:rsidR="000340E5">
        <w:rPr>
          <w:rFonts w:hint="eastAsia"/>
        </w:rPr>
        <w:t>图</w:t>
      </w:r>
      <w:r w:rsidR="000340E5">
        <w:rPr>
          <w:rFonts w:hint="eastAsia"/>
        </w:rPr>
        <w:t>2</w:t>
      </w:r>
      <w:r w:rsidR="000340E5">
        <w:t>.6.12</w:t>
      </w:r>
      <w:r>
        <w:t>所示的菜单</w:t>
      </w:r>
      <w:r w:rsidR="00556F86">
        <w:rPr>
          <w:rFonts w:hint="eastAsia"/>
        </w:rPr>
        <w:t>。</w:t>
      </w:r>
    </w:p>
    <w:p w14:paraId="01E38CD0" w14:textId="77777777" w:rsidR="00807B74" w:rsidRDefault="00807B74" w:rsidP="00B02D37">
      <w:pPr>
        <w:pStyle w:val="61"/>
        <w:spacing w:before="0"/>
      </w:pPr>
      <w:r>
        <w:drawing>
          <wp:inline distT="0" distB="0" distL="0" distR="0" wp14:anchorId="48E702FC" wp14:editId="14B213CA">
            <wp:extent cx="2589645" cy="2537460"/>
            <wp:effectExtent l="19050" t="19050" r="20320" b="152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98261" cy="2545903"/>
                    </a:xfrm>
                    <a:prstGeom prst="rect">
                      <a:avLst/>
                    </a:prstGeom>
                    <a:ln>
                      <a:solidFill>
                        <a:schemeClr val="bg1">
                          <a:lumMod val="75000"/>
                        </a:schemeClr>
                      </a:solidFill>
                    </a:ln>
                  </pic:spPr>
                </pic:pic>
              </a:graphicData>
            </a:graphic>
          </wp:inline>
        </w:drawing>
      </w:r>
    </w:p>
    <w:p w14:paraId="119DB3C6" w14:textId="71CA718D" w:rsidR="00807B74" w:rsidRDefault="00807B74" w:rsidP="00B02D37">
      <w:pPr>
        <w:pStyle w:val="affd"/>
        <w:spacing w:after="48"/>
      </w:pPr>
      <w:bookmarkStart w:id="159" w:name="_Ref517258691"/>
      <w:r>
        <w:rPr>
          <w:rFonts w:hint="eastAsia"/>
        </w:rPr>
        <w:t>图</w:t>
      </w:r>
      <w:bookmarkEnd w:id="159"/>
      <w:r w:rsidR="000340E5">
        <w:t xml:space="preserve">2.6.12 </w:t>
      </w:r>
      <w:r>
        <w:rPr>
          <w:rFonts w:hint="eastAsia"/>
        </w:rPr>
        <w:t>快速定位功能</w:t>
      </w:r>
    </w:p>
    <w:p w14:paraId="6A066CD9" w14:textId="6FED08DC" w:rsidR="00807B74" w:rsidRDefault="00807B74" w:rsidP="000340E5">
      <w:pPr>
        <w:ind w:firstLine="480"/>
      </w:pPr>
      <w:r>
        <w:t>在</w:t>
      </w:r>
      <w:r w:rsidR="000340E5">
        <w:rPr>
          <w:rFonts w:hint="eastAsia"/>
        </w:rPr>
        <w:t>图</w:t>
      </w:r>
      <w:r w:rsidR="000340E5">
        <w:rPr>
          <w:rFonts w:hint="eastAsia"/>
        </w:rPr>
        <w:t>2</w:t>
      </w:r>
      <w:r w:rsidR="000340E5">
        <w:t>.6.12</w:t>
      </w:r>
      <w:r>
        <w:t>所示的菜单中，左键单击</w:t>
      </w:r>
      <w:r>
        <w:rPr>
          <w:rFonts w:hint="eastAsia"/>
        </w:rPr>
        <w:t>“</w:t>
      </w:r>
      <w:r>
        <w:t xml:space="preserve">Go to Definition </w:t>
      </w:r>
      <w:r>
        <w:rPr>
          <w:rFonts w:hint="eastAsia"/>
        </w:rPr>
        <w:t>o</w:t>
      </w:r>
      <w:r>
        <w:t xml:space="preserve">f </w:t>
      </w:r>
      <w:r>
        <w:rPr>
          <w:rFonts w:hint="eastAsia"/>
        </w:rPr>
        <w:t>‘</w:t>
      </w:r>
      <w:r>
        <w:t>UART1_Init</w:t>
      </w:r>
      <w:r>
        <w:rPr>
          <w:rFonts w:hint="eastAsia"/>
        </w:rPr>
        <w:t>’”</w:t>
      </w:r>
      <w:r>
        <w:t>，就可以快速跳到</w:t>
      </w:r>
      <w:r>
        <w:t xml:space="preserve">UART1_Init </w:t>
      </w:r>
      <w:r>
        <w:t>函数的定义处（注意</w:t>
      </w:r>
      <w:r>
        <w:rPr>
          <w:rFonts w:hint="eastAsia"/>
        </w:rPr>
        <w:t>：</w:t>
      </w:r>
      <w:r>
        <w:t>要先在</w:t>
      </w:r>
      <w:r>
        <w:t>Options for Target</w:t>
      </w:r>
      <w:r>
        <w:t>的</w:t>
      </w:r>
      <w:r>
        <w:t>Output</w:t>
      </w:r>
      <w:r>
        <w:t>选项卡里面勾选</w:t>
      </w:r>
      <w:r>
        <w:t>Browse Information</w:t>
      </w:r>
      <w:r>
        <w:t>选项）。如</w:t>
      </w:r>
      <w:r w:rsidR="000340E5">
        <w:rPr>
          <w:rFonts w:hint="eastAsia"/>
        </w:rPr>
        <w:t>图</w:t>
      </w:r>
      <w:r w:rsidR="000340E5">
        <w:rPr>
          <w:rFonts w:hint="eastAsia"/>
        </w:rPr>
        <w:t>2</w:t>
      </w:r>
      <w:r w:rsidR="000340E5">
        <w:t>.6.13</w:t>
      </w:r>
      <w:r>
        <w:t>所示</w:t>
      </w:r>
      <w:r>
        <w:rPr>
          <w:rFonts w:hint="eastAsia"/>
        </w:rPr>
        <w:t>：</w:t>
      </w:r>
    </w:p>
    <w:p w14:paraId="138AC156" w14:textId="77777777" w:rsidR="00807B74" w:rsidRDefault="00807B74" w:rsidP="00807B74">
      <w:pPr>
        <w:pStyle w:val="61"/>
      </w:pPr>
      <w:r>
        <w:lastRenderedPageBreak/>
        <w:drawing>
          <wp:inline distT="0" distB="0" distL="0" distR="0" wp14:anchorId="45571D47" wp14:editId="54425DE9">
            <wp:extent cx="4918663" cy="2758440"/>
            <wp:effectExtent l="19050" t="19050" r="15875" b="2286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32337" cy="2766108"/>
                    </a:xfrm>
                    <a:prstGeom prst="rect">
                      <a:avLst/>
                    </a:prstGeom>
                    <a:ln>
                      <a:solidFill>
                        <a:schemeClr val="bg1">
                          <a:lumMod val="75000"/>
                        </a:schemeClr>
                      </a:solidFill>
                    </a:ln>
                  </pic:spPr>
                </pic:pic>
              </a:graphicData>
            </a:graphic>
          </wp:inline>
        </w:drawing>
      </w:r>
    </w:p>
    <w:p w14:paraId="4D27C76C" w14:textId="3D186479" w:rsidR="00807B74" w:rsidRDefault="00807B74" w:rsidP="000340E5">
      <w:pPr>
        <w:pStyle w:val="affd"/>
        <w:spacing w:after="48"/>
      </w:pPr>
      <w:bookmarkStart w:id="160" w:name="_Ref517258755"/>
      <w:r>
        <w:rPr>
          <w:rFonts w:hint="eastAsia"/>
        </w:rPr>
        <w:t>图</w:t>
      </w:r>
      <w:bookmarkEnd w:id="160"/>
      <w:r w:rsidR="000340E5">
        <w:t xml:space="preserve">2.6.13 </w:t>
      </w:r>
      <w:r w:rsidRPr="001F7D7F">
        <w:rPr>
          <w:rFonts w:hint="eastAsia"/>
        </w:rPr>
        <w:t>定位结果</w:t>
      </w:r>
    </w:p>
    <w:p w14:paraId="0A1A6982" w14:textId="77777777" w:rsidR="00807B74" w:rsidRDefault="00807B74" w:rsidP="00087840">
      <w:pPr>
        <w:ind w:firstLine="480"/>
      </w:pPr>
      <w:r>
        <w:t>对于变量，也可以按这样的操作来快速定位这个变量被定义的</w:t>
      </w:r>
      <w:r>
        <w:rPr>
          <w:rFonts w:hint="eastAsia"/>
        </w:rPr>
        <w:t>位置</w:t>
      </w:r>
      <w:r>
        <w:t>，大大缩短了查找代码的时间。还有一个类似的选项，就是</w:t>
      </w:r>
      <w:r>
        <w:rPr>
          <w:rFonts w:hint="eastAsia"/>
        </w:rPr>
        <w:t>“</w:t>
      </w:r>
      <w:r>
        <w:rPr>
          <w:rFonts w:cs="Times New Roman"/>
        </w:rPr>
        <w:t>Go to Reference To ‘</w:t>
      </w:r>
      <w:r>
        <w:t>UART1_Init’</w:t>
      </w:r>
      <w:r>
        <w:rPr>
          <w:rFonts w:hint="eastAsia"/>
        </w:rPr>
        <w:t>”</w:t>
      </w:r>
      <w:r>
        <w:t>，这是快速跳到该函数被声明的位置，有时候也会用到，但不如前者使用得多。</w:t>
      </w:r>
    </w:p>
    <w:p w14:paraId="324E4997" w14:textId="77777777" w:rsidR="00807B74" w:rsidRPr="00080CF9" w:rsidRDefault="00807B74" w:rsidP="00087840">
      <w:pPr>
        <w:ind w:firstLine="480"/>
      </w:pPr>
      <w:r>
        <w:t>利用</w:t>
      </w:r>
      <w:r>
        <w:rPr>
          <w:rFonts w:cs="Times New Roman"/>
        </w:rPr>
        <w:t>Go to Definition/ Reference</w:t>
      </w:r>
      <w:r>
        <w:t>看完函数</w:t>
      </w:r>
      <w:r>
        <w:rPr>
          <w:rFonts w:cs="Times New Roman"/>
        </w:rPr>
        <w:t>/</w:t>
      </w:r>
      <w:r>
        <w:t>变量的定义</w:t>
      </w:r>
      <w:r>
        <w:rPr>
          <w:rFonts w:cs="Times New Roman"/>
        </w:rPr>
        <w:t>/</w:t>
      </w:r>
      <w:r>
        <w:t>申明后，可以通过</w:t>
      </w:r>
      <w:r>
        <w:rPr>
          <w:rFonts w:cs="Times New Roman" w:hint="eastAsia"/>
        </w:rPr>
        <w:t>MDK</w:t>
      </w:r>
      <w:r>
        <w:t>上的</w:t>
      </w:r>
      <w:r w:rsidRPr="00BF71E7">
        <w:rPr>
          <w:rFonts w:ascii="宋体" w:hAnsi="宋体" w:hint="eastAsia"/>
          <w:b/>
        </w:rPr>
        <w:sym w:font="Wingdings" w:char="F0EF"/>
      </w:r>
      <w:r>
        <w:t>返回按钮（</w:t>
      </w:r>
      <w:r>
        <w:rPr>
          <w:rFonts w:cs="Times New Roman"/>
        </w:rPr>
        <w:t>Back to previous position</w:t>
      </w:r>
      <w:r>
        <w:t>）快速的返回之前的位置</w:t>
      </w:r>
      <w:r>
        <w:rPr>
          <w:rFonts w:hint="eastAsia"/>
        </w:rPr>
        <w:t>。</w:t>
      </w:r>
    </w:p>
    <w:p w14:paraId="0069E387" w14:textId="77777777" w:rsidR="00807B74" w:rsidRPr="00097779" w:rsidRDefault="00807B74" w:rsidP="002C2B68">
      <w:pPr>
        <w:pStyle w:val="af"/>
        <w:numPr>
          <w:ilvl w:val="0"/>
          <w:numId w:val="13"/>
        </w:numPr>
        <w:ind w:firstLineChars="0"/>
      </w:pPr>
      <w:r w:rsidRPr="00097779">
        <w:t>快速注释与快速消注释</w:t>
      </w:r>
    </w:p>
    <w:p w14:paraId="794A51F6" w14:textId="6124AE19" w:rsidR="00807B74" w:rsidRDefault="00807B74" w:rsidP="00087840">
      <w:pPr>
        <w:ind w:firstLine="480"/>
      </w:pPr>
      <w:r>
        <w:t>接下来介绍快速注释与快速取消注释的方法。在调试代码的时候，你可能会想注释某一片的代码，来看看执行的情况，</w:t>
      </w:r>
      <w:r>
        <w:rPr>
          <w:rFonts w:cs="Times New Roman"/>
        </w:rPr>
        <w:t>MDK</w:t>
      </w:r>
      <w:r>
        <w:rPr>
          <w:rFonts w:cs="Times New Roman" w:hint="eastAsia"/>
        </w:rPr>
        <w:t>5</w:t>
      </w:r>
      <w:r>
        <w:t>提供了这样的快速注释</w:t>
      </w:r>
      <w:r>
        <w:rPr>
          <w:rFonts w:cs="Times New Roman"/>
        </w:rPr>
        <w:t>/</w:t>
      </w:r>
      <w:r>
        <w:rPr>
          <w:rFonts w:cs="Times New Roman"/>
        </w:rPr>
        <w:t>取</w:t>
      </w:r>
      <w:r>
        <w:t>消注释块代码的功能。先选中你要注释的代码块，然后右键，选择</w:t>
      </w:r>
      <w:r>
        <w:rPr>
          <w:rFonts w:cs="Times New Roman"/>
        </w:rPr>
        <w:t>Advanced</w:t>
      </w:r>
      <w:r w:rsidR="00087840">
        <w:rPr>
          <w:rFonts w:cs="Times New Roman"/>
        </w:rPr>
        <w:t xml:space="preserve"> </w:t>
      </w:r>
      <w:r w:rsidR="00087840">
        <w:rPr>
          <w:rFonts w:cs="Times New Roman" w:hint="eastAsia"/>
        </w:rPr>
        <w:t>-</w:t>
      </w:r>
      <w:r w:rsidR="00087840">
        <w:rPr>
          <w:rFonts w:cs="Times New Roman"/>
        </w:rPr>
        <w:t xml:space="preserve"> </w:t>
      </w:r>
      <w:r>
        <w:rPr>
          <w:rFonts w:cs="Times New Roman"/>
        </w:rPr>
        <w:t>Comment Selection</w:t>
      </w:r>
      <w:r>
        <w:rPr>
          <w:rFonts w:cs="Times New Roman" w:hint="eastAsia"/>
        </w:rPr>
        <w:t>（工具栏上两根斜线的按钮也是注释按钮）</w:t>
      </w:r>
      <w:r>
        <w:t>就注释掉了选中的代码块</w:t>
      </w:r>
      <w:r>
        <w:rPr>
          <w:rFonts w:hint="eastAsia"/>
        </w:rPr>
        <w:t>；</w:t>
      </w:r>
      <w:r>
        <w:t>选中</w:t>
      </w:r>
      <w:r>
        <w:rPr>
          <w:rFonts w:cs="Times New Roman"/>
        </w:rPr>
        <w:t>Advanced</w:t>
      </w:r>
      <w:r w:rsidR="00087840">
        <w:rPr>
          <w:rFonts w:cs="Times New Roman"/>
        </w:rPr>
        <w:t xml:space="preserve"> </w:t>
      </w:r>
      <w:r w:rsidR="00087840">
        <w:rPr>
          <w:rFonts w:cs="Times New Roman" w:hint="eastAsia"/>
        </w:rPr>
        <w:t>-</w:t>
      </w:r>
      <w:r w:rsidR="00087840">
        <w:rPr>
          <w:rFonts w:cs="Times New Roman"/>
        </w:rPr>
        <w:t xml:space="preserve"> </w:t>
      </w:r>
      <w:r>
        <w:rPr>
          <w:rFonts w:cs="Times New Roman"/>
        </w:rPr>
        <w:t>Uncomment Selection</w:t>
      </w:r>
      <w:r>
        <w:rPr>
          <w:rFonts w:cs="Times New Roman"/>
        </w:rPr>
        <w:t>是取消注释</w:t>
      </w:r>
      <w:r>
        <w:t>。</w:t>
      </w:r>
    </w:p>
    <w:p w14:paraId="333732BF" w14:textId="2A6C4301" w:rsidR="00807B74" w:rsidRDefault="00807B74" w:rsidP="00087840">
      <w:pPr>
        <w:ind w:firstLine="480"/>
      </w:pPr>
      <w:r>
        <w:t>以</w:t>
      </w:r>
      <w:r>
        <w:rPr>
          <w:rFonts w:cs="Times New Roman"/>
        </w:rPr>
        <w:t>Stm32_Clock_Init</w:t>
      </w:r>
      <w:r>
        <w:t>函数为例，比如要注释掉下图中所选中区域的代码，如</w:t>
      </w:r>
      <w:r w:rsidR="00087840">
        <w:rPr>
          <w:rFonts w:hint="eastAsia"/>
        </w:rPr>
        <w:t>图</w:t>
      </w:r>
      <w:r w:rsidR="00087840">
        <w:rPr>
          <w:rFonts w:hint="eastAsia"/>
        </w:rPr>
        <w:t>2</w:t>
      </w:r>
      <w:r w:rsidR="00087840">
        <w:t>.6.14</w:t>
      </w:r>
      <w:r>
        <w:t>所示</w:t>
      </w:r>
      <w:r>
        <w:rPr>
          <w:rFonts w:hint="eastAsia"/>
        </w:rPr>
        <w:t>：</w:t>
      </w:r>
    </w:p>
    <w:p w14:paraId="67A28C4C" w14:textId="77777777" w:rsidR="00807B74" w:rsidRDefault="00807B74" w:rsidP="00807B74">
      <w:pPr>
        <w:pStyle w:val="61"/>
        <w:spacing w:before="0"/>
      </w:pPr>
      <w:r>
        <w:drawing>
          <wp:inline distT="0" distB="0" distL="0" distR="0" wp14:anchorId="54B6BEC3" wp14:editId="417977D8">
            <wp:extent cx="4710260" cy="2162175"/>
            <wp:effectExtent l="19050" t="19050" r="1460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0169" b="1"/>
                    <a:stretch/>
                  </pic:blipFill>
                  <pic:spPr bwMode="auto">
                    <a:xfrm>
                      <a:off x="0" y="0"/>
                      <a:ext cx="4720032" cy="2166661"/>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p>
    <w:p w14:paraId="61ED2150" w14:textId="365C95F2" w:rsidR="00807B74" w:rsidRDefault="00807B74" w:rsidP="00087840">
      <w:pPr>
        <w:pStyle w:val="affd"/>
        <w:spacing w:after="48"/>
      </w:pPr>
      <w:bookmarkStart w:id="161" w:name="_Ref517259417"/>
      <w:r>
        <w:rPr>
          <w:rFonts w:hint="eastAsia"/>
        </w:rPr>
        <w:t>图</w:t>
      </w:r>
      <w:bookmarkEnd w:id="161"/>
      <w:r w:rsidR="00087840">
        <w:t xml:space="preserve">2.6.14 </w:t>
      </w:r>
      <w:r w:rsidRPr="001F7D7F">
        <w:rPr>
          <w:rFonts w:hint="eastAsia"/>
        </w:rPr>
        <w:t>选中要注释的区域</w:t>
      </w:r>
    </w:p>
    <w:p w14:paraId="6123F4DE" w14:textId="000430B9" w:rsidR="00807B74" w:rsidRDefault="00807B74" w:rsidP="00A05D57">
      <w:pPr>
        <w:ind w:firstLine="480"/>
      </w:pPr>
      <w:r>
        <w:lastRenderedPageBreak/>
        <w:t>选中了之后，单击右键，再选择</w:t>
      </w:r>
      <w:r>
        <w:rPr>
          <w:rFonts w:cs="Times New Roman"/>
        </w:rPr>
        <w:t>Advanced</w:t>
      </w:r>
      <w:r w:rsidR="00A05D57">
        <w:rPr>
          <w:rFonts w:cs="Times New Roman"/>
        </w:rPr>
        <w:t xml:space="preserve"> – </w:t>
      </w:r>
      <w:r>
        <w:rPr>
          <w:rFonts w:cs="Times New Roman"/>
        </w:rPr>
        <w:t>Comment</w:t>
      </w:r>
      <w:r w:rsidR="00A05D57">
        <w:rPr>
          <w:rFonts w:cs="Times New Roman"/>
        </w:rPr>
        <w:t xml:space="preserve"> </w:t>
      </w:r>
      <w:r>
        <w:rPr>
          <w:rFonts w:cs="Times New Roman"/>
        </w:rPr>
        <w:t>Selection</w:t>
      </w:r>
      <w:r>
        <w:t>就可以把这块代码注释掉了。执行这个操作以后的结果</w:t>
      </w:r>
      <w:r w:rsidR="00A05D57">
        <w:rPr>
          <w:rFonts w:hint="eastAsia"/>
        </w:rPr>
        <w:t>如图</w:t>
      </w:r>
      <w:r w:rsidR="00A05D57">
        <w:rPr>
          <w:rFonts w:hint="eastAsia"/>
        </w:rPr>
        <w:t>2</w:t>
      </w:r>
      <w:r w:rsidR="00A05D57">
        <w:t>.6.15</w:t>
      </w:r>
      <w:r>
        <w:t>所示：</w:t>
      </w:r>
    </w:p>
    <w:p w14:paraId="3B75DDB0" w14:textId="77777777" w:rsidR="00807B74" w:rsidRDefault="00807B74" w:rsidP="00807B74">
      <w:pPr>
        <w:pStyle w:val="61"/>
      </w:pPr>
      <w:r>
        <w:drawing>
          <wp:inline distT="0" distB="0" distL="0" distR="0" wp14:anchorId="6AFBB8EE" wp14:editId="51445E0A">
            <wp:extent cx="3451225" cy="1332435"/>
            <wp:effectExtent l="19050" t="19050" r="15875" b="203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2123" cy="1340503"/>
                    </a:xfrm>
                    <a:prstGeom prst="rect">
                      <a:avLst/>
                    </a:prstGeom>
                    <a:ln>
                      <a:solidFill>
                        <a:schemeClr val="bg1">
                          <a:lumMod val="75000"/>
                        </a:schemeClr>
                      </a:solidFill>
                    </a:ln>
                  </pic:spPr>
                </pic:pic>
              </a:graphicData>
            </a:graphic>
          </wp:inline>
        </w:drawing>
      </w:r>
    </w:p>
    <w:p w14:paraId="33C67823" w14:textId="3E274F22" w:rsidR="00807B74" w:rsidRPr="00636EEA" w:rsidRDefault="00807B74" w:rsidP="00A05D57">
      <w:pPr>
        <w:pStyle w:val="affd"/>
        <w:spacing w:after="48"/>
      </w:pPr>
      <w:bookmarkStart w:id="162" w:name="_Ref517259463"/>
      <w:r>
        <w:rPr>
          <w:rFonts w:hint="eastAsia"/>
        </w:rPr>
        <w:t>图</w:t>
      </w:r>
      <w:bookmarkEnd w:id="162"/>
      <w:r w:rsidR="00A05D57">
        <w:t xml:space="preserve">2.6.15 </w:t>
      </w:r>
      <w:r w:rsidRPr="001F7D7F">
        <w:rPr>
          <w:rFonts w:hint="eastAsia"/>
        </w:rPr>
        <w:t>注释完毕</w:t>
      </w:r>
    </w:p>
    <w:p w14:paraId="5FFBB054" w14:textId="2427AF4B" w:rsidR="00807B74" w:rsidRDefault="00807B74" w:rsidP="00A05D57">
      <w:pPr>
        <w:ind w:firstLine="480"/>
      </w:pPr>
      <w:r>
        <w:t>这样就快速的注释掉了一</w:t>
      </w:r>
      <w:r>
        <w:rPr>
          <w:rFonts w:hint="eastAsia"/>
        </w:rPr>
        <w:t>块</w:t>
      </w:r>
      <w:r>
        <w:t>代码。与注释类似，先选中被注释掉的</w:t>
      </w:r>
      <w:r>
        <w:rPr>
          <w:rFonts w:hint="eastAsia"/>
        </w:rPr>
        <w:t>代码</w:t>
      </w:r>
      <w:r>
        <w:t>块，然后通过右键</w:t>
      </w:r>
      <w:r w:rsidR="00231837">
        <w:rPr>
          <w:rFonts w:hint="eastAsia"/>
        </w:rPr>
        <w:t>，选择</w:t>
      </w:r>
      <w:r>
        <w:t>Advanced</w:t>
      </w:r>
      <w:r>
        <w:t>，选择</w:t>
      </w:r>
      <w:r>
        <w:t>Uncomment Selection</w:t>
      </w:r>
      <w:r>
        <w:t>就取消注释</w:t>
      </w:r>
      <w:r>
        <w:rPr>
          <w:rFonts w:hint="eastAsia"/>
        </w:rPr>
        <w:t>（工具栏上的两根斜线加个×的按钮也是取消注释）</w:t>
      </w:r>
      <w:r>
        <w:t>。</w:t>
      </w:r>
    </w:p>
    <w:p w14:paraId="61FDAD89" w14:textId="77777777" w:rsidR="00231837" w:rsidRDefault="00807B74" w:rsidP="00F63346">
      <w:pPr>
        <w:ind w:firstLineChars="0" w:firstLine="0"/>
        <w:jc w:val="center"/>
      </w:pPr>
      <w:r>
        <w:rPr>
          <w:noProof/>
        </w:rPr>
        <w:drawing>
          <wp:inline distT="0" distB="0" distL="0" distR="0" wp14:anchorId="4E83D65F" wp14:editId="6FD03EF5">
            <wp:extent cx="4538151" cy="2087029"/>
            <wp:effectExtent l="19050" t="19050" r="15240" b="279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38974"/>
                    <a:stretch/>
                  </pic:blipFill>
                  <pic:spPr bwMode="auto">
                    <a:xfrm>
                      <a:off x="0" y="0"/>
                      <a:ext cx="4545963" cy="2090622"/>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A869A5" w14:textId="286646B3" w:rsidR="00807B74" w:rsidRDefault="00231837" w:rsidP="00231837">
      <w:pPr>
        <w:pStyle w:val="affd"/>
        <w:spacing w:after="48"/>
      </w:pPr>
      <w:r>
        <w:rPr>
          <w:rFonts w:hint="eastAsia"/>
        </w:rPr>
        <w:t>图</w:t>
      </w:r>
      <w:r>
        <w:rPr>
          <w:rFonts w:hint="eastAsia"/>
        </w:rPr>
        <w:t>2</w:t>
      </w:r>
      <w:r>
        <w:t xml:space="preserve">.6.16 </w:t>
      </w:r>
      <w:r>
        <w:rPr>
          <w:rFonts w:hint="eastAsia"/>
        </w:rPr>
        <w:t>取消注释</w:t>
      </w:r>
      <w:r w:rsidR="00807B74">
        <w:br w:type="page"/>
      </w:r>
    </w:p>
    <w:p w14:paraId="38E9C4B2" w14:textId="1B446B14" w:rsidR="00807B74" w:rsidRPr="00931115" w:rsidRDefault="00DE4B84" w:rsidP="002B3436">
      <w:pPr>
        <w:pStyle w:val="3"/>
        <w:spacing w:before="480" w:after="480"/>
        <w:ind w:firstLine="562"/>
      </w:pPr>
      <w:bookmarkStart w:id="163" w:name="_Toc514511694"/>
      <w:bookmarkStart w:id="164" w:name="_Toc521948233"/>
      <w:bookmarkStart w:id="165" w:name="_Toc44951276"/>
      <w:bookmarkStart w:id="166" w:name="_Toc44951619"/>
      <w:bookmarkStart w:id="167" w:name="_Toc45183018"/>
      <w:r>
        <w:rPr>
          <w:rFonts w:hint="eastAsia"/>
        </w:rPr>
        <w:lastRenderedPageBreak/>
        <w:t>2</w:t>
      </w:r>
      <w:r>
        <w:t xml:space="preserve">.6.4 </w:t>
      </w:r>
      <w:r w:rsidR="00807B74" w:rsidRPr="00931115">
        <w:rPr>
          <w:rFonts w:hint="eastAsia"/>
        </w:rPr>
        <w:t>其它小技巧</w:t>
      </w:r>
      <w:bookmarkEnd w:id="163"/>
      <w:bookmarkEnd w:id="164"/>
      <w:bookmarkEnd w:id="165"/>
      <w:bookmarkEnd w:id="166"/>
      <w:bookmarkEnd w:id="167"/>
    </w:p>
    <w:p w14:paraId="7B2BADC3" w14:textId="0DD68B36" w:rsidR="00807B74" w:rsidRDefault="00807B74" w:rsidP="00807B74">
      <w:pPr>
        <w:ind w:firstLine="480"/>
      </w:pPr>
      <w:r>
        <w:t>除了前面介绍的几个比较常用的技巧外，这里还介绍几个其它的小技巧</w:t>
      </w:r>
      <w:r w:rsidR="008B594C">
        <w:rPr>
          <w:rFonts w:hint="eastAsia"/>
        </w:rPr>
        <w:t>。</w:t>
      </w:r>
    </w:p>
    <w:p w14:paraId="55B60E85" w14:textId="36E1F587" w:rsidR="00807B74" w:rsidRDefault="00807B74" w:rsidP="00807B74">
      <w:pPr>
        <w:ind w:firstLine="480"/>
      </w:pPr>
      <w:r>
        <w:t>第一个是快速打开头文件</w:t>
      </w:r>
      <w:r>
        <w:rPr>
          <w:rFonts w:hint="eastAsia"/>
        </w:rPr>
        <w:t>：</w:t>
      </w:r>
      <w:r>
        <w:t>将光标放在引用的要打开的头文件上，然后右键选择</w:t>
      </w:r>
      <w:r>
        <w:rPr>
          <w:rFonts w:cs="Times New Roman"/>
        </w:rPr>
        <w:t xml:space="preserve">Open Document </w:t>
      </w:r>
      <w:r>
        <w:t>“</w:t>
      </w:r>
      <w:r w:rsidR="00B05A5A">
        <w:rPr>
          <w:rFonts w:hint="eastAsia"/>
        </w:rPr>
        <w:t>xxx</w:t>
      </w:r>
      <w:r>
        <w:t>”</w:t>
      </w:r>
      <w:r>
        <w:t>，就可以快速打开这个头文件了（</w:t>
      </w:r>
      <w:r w:rsidR="00B05A5A">
        <w:rPr>
          <w:rFonts w:hint="eastAsia"/>
        </w:rPr>
        <w:t>xxx</w:t>
      </w:r>
      <w:r>
        <w:t>是你要打开的头文件名字）</w:t>
      </w:r>
      <w:r w:rsidR="0015387A">
        <w:rPr>
          <w:rFonts w:hint="eastAsia"/>
        </w:rPr>
        <w:t>，</w:t>
      </w:r>
      <w:r>
        <w:t>如</w:t>
      </w:r>
      <w:r w:rsidR="0015387A">
        <w:rPr>
          <w:rFonts w:hint="eastAsia"/>
        </w:rPr>
        <w:t>2</w:t>
      </w:r>
      <w:r w:rsidR="0015387A">
        <w:t>.6.17</w:t>
      </w:r>
      <w:r>
        <w:t>所示：</w:t>
      </w:r>
    </w:p>
    <w:p w14:paraId="4457E7BF" w14:textId="77777777" w:rsidR="00807B74" w:rsidRDefault="00807B74" w:rsidP="00807B74">
      <w:pPr>
        <w:pStyle w:val="61"/>
      </w:pPr>
      <w:r>
        <w:drawing>
          <wp:inline distT="0" distB="0" distL="0" distR="0" wp14:anchorId="1D013A84" wp14:editId="20BA6267">
            <wp:extent cx="3368332" cy="2118544"/>
            <wp:effectExtent l="19050" t="19050" r="22860" b="152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8332" cy="2118544"/>
                    </a:xfrm>
                    <a:prstGeom prst="rect">
                      <a:avLst/>
                    </a:prstGeom>
                    <a:ln>
                      <a:solidFill>
                        <a:schemeClr val="bg1">
                          <a:lumMod val="75000"/>
                        </a:schemeClr>
                      </a:solidFill>
                    </a:ln>
                  </pic:spPr>
                </pic:pic>
              </a:graphicData>
            </a:graphic>
          </wp:inline>
        </w:drawing>
      </w:r>
      <w:r>
        <w:t xml:space="preserve"> </w:t>
      </w:r>
      <w:r w:rsidRPr="001F555E">
        <w:t xml:space="preserve"> </w:t>
      </w:r>
    </w:p>
    <w:p w14:paraId="7B6265A5" w14:textId="5EC88E41" w:rsidR="00807B74" w:rsidRDefault="00807B74" w:rsidP="00B05A5A">
      <w:pPr>
        <w:pStyle w:val="affd"/>
        <w:spacing w:after="48"/>
      </w:pPr>
      <w:r>
        <w:rPr>
          <w:rFonts w:hint="eastAsia"/>
        </w:rPr>
        <w:t>图</w:t>
      </w:r>
      <w:r w:rsidR="00B05A5A">
        <w:t xml:space="preserve">2.6.17 </w:t>
      </w:r>
      <w:r w:rsidRPr="004263F2">
        <w:rPr>
          <w:rFonts w:hint="eastAsia"/>
        </w:rPr>
        <w:t>快速打开头文件</w:t>
      </w:r>
    </w:p>
    <w:p w14:paraId="08E2744A" w14:textId="1226D92D" w:rsidR="00807B74" w:rsidRDefault="00807B74" w:rsidP="00807B74">
      <w:pPr>
        <w:ind w:firstLine="480"/>
      </w:pPr>
      <w:r>
        <w:t>第二个小技巧是查找替换功能</w:t>
      </w:r>
      <w:r>
        <w:rPr>
          <w:rFonts w:hint="eastAsia"/>
        </w:rPr>
        <w:t>：</w:t>
      </w:r>
      <w:r>
        <w:t>这个与很多文档编辑软件的查找替换功能是差不多的，在</w:t>
      </w:r>
      <w:r>
        <w:rPr>
          <w:rFonts w:cs="Times New Roman"/>
        </w:rPr>
        <w:t>MDK</w:t>
      </w:r>
      <w:r>
        <w:rPr>
          <w:rFonts w:cs="Times New Roman" w:hint="eastAsia"/>
        </w:rPr>
        <w:t>5</w:t>
      </w:r>
      <w:r>
        <w:t>里面查找替换的快捷键是</w:t>
      </w:r>
      <w:r>
        <w:rPr>
          <w:rFonts w:hint="eastAsia"/>
        </w:rPr>
        <w:t>“</w:t>
      </w:r>
      <w:r>
        <w:rPr>
          <w:rFonts w:cs="Times New Roman"/>
        </w:rPr>
        <w:t>CTRL + H</w:t>
      </w:r>
      <w:r>
        <w:rPr>
          <w:rFonts w:hint="eastAsia"/>
        </w:rPr>
        <w:t>”</w:t>
      </w:r>
      <w:r>
        <w:t>，只要你按下该按钮就会调出如</w:t>
      </w:r>
      <w:r w:rsidR="00B05A5A">
        <w:rPr>
          <w:rFonts w:hint="eastAsia"/>
        </w:rPr>
        <w:t>图</w:t>
      </w:r>
      <w:r w:rsidR="00B05A5A">
        <w:rPr>
          <w:rFonts w:hint="eastAsia"/>
        </w:rPr>
        <w:t>2</w:t>
      </w:r>
      <w:r w:rsidR="00B05A5A">
        <w:t>.6.18</w:t>
      </w:r>
      <w:r>
        <w:t>所示界面：</w:t>
      </w:r>
    </w:p>
    <w:p w14:paraId="7293EC68" w14:textId="77777777" w:rsidR="00807B74" w:rsidRDefault="00807B74" w:rsidP="00807B74">
      <w:pPr>
        <w:pStyle w:val="61"/>
      </w:pPr>
      <w:r>
        <w:drawing>
          <wp:inline distT="0" distB="0" distL="0" distR="0" wp14:anchorId="404CF495" wp14:editId="6C992E21">
            <wp:extent cx="4054516" cy="2895600"/>
            <wp:effectExtent l="0" t="0" r="317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55336" cy="2896186"/>
                    </a:xfrm>
                    <a:prstGeom prst="rect">
                      <a:avLst/>
                    </a:prstGeom>
                  </pic:spPr>
                </pic:pic>
              </a:graphicData>
            </a:graphic>
          </wp:inline>
        </w:drawing>
      </w:r>
    </w:p>
    <w:p w14:paraId="7271DDF3" w14:textId="7FC31AAA" w:rsidR="00807B74" w:rsidRDefault="00807B74" w:rsidP="00B05A5A">
      <w:pPr>
        <w:pStyle w:val="affd"/>
        <w:spacing w:after="48"/>
      </w:pPr>
      <w:bookmarkStart w:id="168" w:name="_Ref517259509"/>
      <w:r>
        <w:rPr>
          <w:rFonts w:hint="eastAsia"/>
        </w:rPr>
        <w:t>图</w:t>
      </w:r>
      <w:bookmarkEnd w:id="168"/>
      <w:r w:rsidR="00B05A5A">
        <w:t xml:space="preserve">2.6.18 </w:t>
      </w:r>
      <w:r w:rsidRPr="004263F2">
        <w:rPr>
          <w:rFonts w:hint="eastAsia"/>
        </w:rPr>
        <w:t>替换文本</w:t>
      </w:r>
    </w:p>
    <w:p w14:paraId="155C9E21" w14:textId="7620E534" w:rsidR="00807B74" w:rsidRDefault="00807B74" w:rsidP="00807B74">
      <w:pPr>
        <w:ind w:firstLine="480"/>
        <w:jc w:val="left"/>
      </w:pPr>
      <w:r>
        <w:t>第三个小技巧是跨文件查找功能</w:t>
      </w:r>
      <w:r>
        <w:rPr>
          <w:rFonts w:hint="eastAsia"/>
        </w:rPr>
        <w:t>：</w:t>
      </w:r>
      <w:r>
        <w:t>先双击你要找的函数</w:t>
      </w:r>
      <w:r>
        <w:rPr>
          <w:rFonts w:cs="Times New Roman"/>
        </w:rPr>
        <w:t>/</w:t>
      </w:r>
      <w:r>
        <w:t>变量名（这里我们还是以</w:t>
      </w:r>
      <w:r>
        <w:rPr>
          <w:rFonts w:hint="eastAsia"/>
        </w:rPr>
        <w:t>写</w:t>
      </w:r>
      <w:r>
        <w:rPr>
          <w:rFonts w:hint="eastAsia"/>
        </w:rPr>
        <w:t>GPIO</w:t>
      </w:r>
      <w:r>
        <w:rPr>
          <w:rFonts w:hint="eastAsia"/>
        </w:rPr>
        <w:t>引脚</w:t>
      </w:r>
      <w:r>
        <w:t>函数：</w:t>
      </w:r>
      <w:r w:rsidRPr="00FA050D">
        <w:rPr>
          <w:rFonts w:cs="Times New Roman"/>
        </w:rPr>
        <w:t>HAL_GPIO_WritePin</w:t>
      </w:r>
      <w:r>
        <w:t>为例），然后再点击</w:t>
      </w:r>
      <w:r>
        <w:rPr>
          <w:rFonts w:hint="eastAsia"/>
        </w:rPr>
        <w:t>MDK5</w:t>
      </w:r>
      <w:r>
        <w:rPr>
          <w:rFonts w:hint="eastAsia"/>
        </w:rPr>
        <w:t>工具栏</w:t>
      </w:r>
      <w:r>
        <w:t>上面的查找框图标</w:t>
      </w:r>
      <w:r>
        <w:rPr>
          <w:noProof/>
        </w:rPr>
        <w:drawing>
          <wp:inline distT="0" distB="0" distL="0" distR="0" wp14:anchorId="0A9B2D39" wp14:editId="5F19FB71">
            <wp:extent cx="167640" cy="175260"/>
            <wp:effectExtent l="0" t="0" r="3810" b="0"/>
            <wp:docPr id="42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6"/>
                    <pic:cNvPicPr>
                      <a:picLocks noChangeAspect="1"/>
                    </pic:cNvPicPr>
                  </pic:nvPicPr>
                  <pic:blipFill>
                    <a:blip r:embed="rId125" cstate="print"/>
                    <a:stretch>
                      <a:fillRect/>
                    </a:stretch>
                  </pic:blipFill>
                  <pic:spPr>
                    <a:xfrm>
                      <a:off x="0" y="0"/>
                      <a:ext cx="167655" cy="175275"/>
                    </a:xfrm>
                    <a:prstGeom prst="rect">
                      <a:avLst/>
                    </a:prstGeom>
                  </pic:spPr>
                </pic:pic>
              </a:graphicData>
            </a:graphic>
          </wp:inline>
        </w:drawing>
      </w:r>
      <w:r>
        <w:t>，弹出如</w:t>
      </w:r>
      <w:r w:rsidR="001C163F">
        <w:rPr>
          <w:rFonts w:hint="eastAsia"/>
        </w:rPr>
        <w:t>图</w:t>
      </w:r>
      <w:r w:rsidR="001C163F">
        <w:rPr>
          <w:rFonts w:hint="eastAsia"/>
        </w:rPr>
        <w:t>2</w:t>
      </w:r>
      <w:r w:rsidR="001C163F">
        <w:t>.6.19</w:t>
      </w:r>
      <w:r>
        <w:t>所示对话框：</w:t>
      </w:r>
    </w:p>
    <w:p w14:paraId="1D2B0C5E" w14:textId="77777777" w:rsidR="00807B74" w:rsidRPr="00FB4718" w:rsidRDefault="00807B74" w:rsidP="00807B74">
      <w:pPr>
        <w:pStyle w:val="61"/>
      </w:pPr>
      <w:r w:rsidRPr="001361C7">
        <w:lastRenderedPageBreak/>
        <w:drawing>
          <wp:inline distT="0" distB="0" distL="0" distR="0" wp14:anchorId="10ACD0A3" wp14:editId="02CFF86B">
            <wp:extent cx="4320000" cy="3085200"/>
            <wp:effectExtent l="0" t="0" r="4445" b="127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0000" cy="3085200"/>
                    </a:xfrm>
                    <a:prstGeom prst="rect">
                      <a:avLst/>
                    </a:prstGeom>
                  </pic:spPr>
                </pic:pic>
              </a:graphicData>
            </a:graphic>
          </wp:inline>
        </w:drawing>
      </w:r>
    </w:p>
    <w:p w14:paraId="1786245A" w14:textId="217BC42B" w:rsidR="00807B74" w:rsidRDefault="00807B74" w:rsidP="001C163F">
      <w:pPr>
        <w:pStyle w:val="affd"/>
        <w:spacing w:after="48"/>
      </w:pPr>
      <w:bookmarkStart w:id="169" w:name="_Ref517259541"/>
      <w:r>
        <w:rPr>
          <w:rFonts w:hint="eastAsia"/>
        </w:rPr>
        <w:t>图</w:t>
      </w:r>
      <w:bookmarkEnd w:id="169"/>
      <w:r w:rsidR="001C163F">
        <w:t xml:space="preserve">2.6.19 </w:t>
      </w:r>
      <w:r w:rsidRPr="004263F2">
        <w:rPr>
          <w:rFonts w:hint="eastAsia"/>
        </w:rPr>
        <w:t>跨文件查找</w:t>
      </w:r>
    </w:p>
    <w:p w14:paraId="102D5F00" w14:textId="0B7DBB9A" w:rsidR="00807B74" w:rsidRDefault="00807B74" w:rsidP="00807B74">
      <w:pPr>
        <w:ind w:firstLine="480"/>
      </w:pPr>
      <w:r w:rsidRPr="00796DE9">
        <w:t>点击</w:t>
      </w:r>
      <w:r>
        <w:rPr>
          <w:rFonts w:hint="eastAsia"/>
        </w:rPr>
        <w:t>“</w:t>
      </w:r>
      <w:r w:rsidRPr="00796DE9">
        <w:t>Find</w:t>
      </w:r>
      <w:r>
        <w:t xml:space="preserve"> </w:t>
      </w:r>
      <w:r w:rsidRPr="00796DE9">
        <w:t>All</w:t>
      </w:r>
      <w:r>
        <w:rPr>
          <w:rFonts w:hint="eastAsia"/>
        </w:rPr>
        <w:t>”</w:t>
      </w:r>
      <w:r w:rsidRPr="00796DE9">
        <w:t>，</w:t>
      </w:r>
      <w:r w:rsidRPr="00796DE9">
        <w:t>MDK</w:t>
      </w:r>
      <w:r>
        <w:rPr>
          <w:rFonts w:hint="eastAsia"/>
        </w:rPr>
        <w:t>5</w:t>
      </w:r>
      <w:r w:rsidRPr="00796DE9">
        <w:t>就会帮你找出所有含有</w:t>
      </w:r>
      <w:r w:rsidRPr="006B3539">
        <w:t>HAL_GPIO_WritePin</w:t>
      </w:r>
      <w:r w:rsidRPr="00796DE9">
        <w:t>字段的文件并列出其所在位置，如</w:t>
      </w:r>
      <w:r>
        <w:fldChar w:fldCharType="begin"/>
      </w:r>
      <w:r>
        <w:instrText xml:space="preserve"> REF _Ref517259561 \h </w:instrText>
      </w:r>
      <w:r>
        <w:fldChar w:fldCharType="separate"/>
      </w:r>
      <w:r w:rsidR="00F71D6C">
        <w:rPr>
          <w:rFonts w:hint="eastAsia"/>
        </w:rPr>
        <w:t>图</w:t>
      </w:r>
      <w:r>
        <w:fldChar w:fldCharType="end"/>
      </w:r>
      <w:r w:rsidRPr="00796DE9">
        <w:t>所示：</w:t>
      </w:r>
    </w:p>
    <w:p w14:paraId="37A22F5C" w14:textId="77777777" w:rsidR="00807B74" w:rsidRDefault="00807B74" w:rsidP="00807B74">
      <w:pPr>
        <w:pStyle w:val="61"/>
      </w:pPr>
      <w:r w:rsidRPr="002215B6">
        <w:drawing>
          <wp:inline distT="0" distB="0" distL="0" distR="0" wp14:anchorId="581C028A" wp14:editId="5D121670">
            <wp:extent cx="5291667" cy="723194"/>
            <wp:effectExtent l="0" t="0" r="4445" b="1270"/>
            <wp:docPr id="203" name="图片 3" descr="E:\find-in-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nd-in-file.png"/>
                    <pic:cNvPicPr>
                      <a:picLocks noChangeAspect="1" noChangeArrowheads="1"/>
                    </pic:cNvPicPr>
                  </pic:nvPicPr>
                  <pic:blipFill rotWithShape="1">
                    <a:blip r:embed="rId127" cstate="print"/>
                    <a:srcRect b="36450"/>
                    <a:stretch/>
                  </pic:blipFill>
                  <pic:spPr bwMode="auto">
                    <a:xfrm>
                      <a:off x="0" y="0"/>
                      <a:ext cx="5419618" cy="740681"/>
                    </a:xfrm>
                    <a:prstGeom prst="rect">
                      <a:avLst/>
                    </a:prstGeom>
                    <a:noFill/>
                    <a:ln>
                      <a:noFill/>
                    </a:ln>
                    <a:extLst>
                      <a:ext uri="{53640926-AAD7-44D8-BBD7-CCE9431645EC}">
                        <a14:shadowObscured xmlns:a14="http://schemas.microsoft.com/office/drawing/2010/main"/>
                      </a:ext>
                    </a:extLst>
                  </pic:spPr>
                </pic:pic>
              </a:graphicData>
            </a:graphic>
          </wp:inline>
        </w:drawing>
      </w:r>
    </w:p>
    <w:p w14:paraId="63FFA447" w14:textId="343B1BF1" w:rsidR="00807B74" w:rsidRPr="002215B6" w:rsidRDefault="00807B74" w:rsidP="001C163F">
      <w:pPr>
        <w:pStyle w:val="affd"/>
        <w:spacing w:after="48"/>
      </w:pPr>
      <w:bookmarkStart w:id="170" w:name="_Ref517259561"/>
      <w:r>
        <w:rPr>
          <w:rFonts w:hint="eastAsia"/>
        </w:rPr>
        <w:t>图</w:t>
      </w:r>
      <w:bookmarkEnd w:id="170"/>
      <w:r w:rsidR="001C163F">
        <w:t xml:space="preserve">2.6.20 </w:t>
      </w:r>
      <w:r w:rsidRPr="007C2870">
        <w:rPr>
          <w:rFonts w:hint="eastAsia"/>
        </w:rPr>
        <w:t>查找结果</w:t>
      </w:r>
    </w:p>
    <w:p w14:paraId="614E190C" w14:textId="77777777" w:rsidR="00807B74" w:rsidRDefault="00807B74" w:rsidP="001C163F">
      <w:pPr>
        <w:ind w:firstLine="480"/>
      </w:pPr>
      <w:r>
        <w:t>该方法可以很方便的查找各种函数</w:t>
      </w:r>
      <w:r>
        <w:rPr>
          <w:rFonts w:cs="Times New Roman"/>
        </w:rPr>
        <w:t>/</w:t>
      </w:r>
      <w:r>
        <w:t>变量，而且在</w:t>
      </w:r>
      <w:r>
        <w:t xml:space="preserve">File </w:t>
      </w:r>
      <w:r>
        <w:rPr>
          <w:rFonts w:hint="eastAsia"/>
        </w:rPr>
        <w:t>types</w:t>
      </w:r>
      <w:r>
        <w:rPr>
          <w:rFonts w:hint="eastAsia"/>
        </w:rPr>
        <w:t>框里</w:t>
      </w:r>
      <w:r>
        <w:t>可以限定搜索范围（比如只查找</w:t>
      </w:r>
      <w:r>
        <w:rPr>
          <w:rFonts w:cs="Times New Roman"/>
        </w:rPr>
        <w:t>.c</w:t>
      </w:r>
      <w:r>
        <w:t>文件和</w:t>
      </w:r>
      <w:r>
        <w:rPr>
          <w:rFonts w:cs="Times New Roman"/>
        </w:rPr>
        <w:t>.h</w:t>
      </w:r>
      <w:r>
        <w:t>文件等）</w:t>
      </w:r>
      <w:r>
        <w:rPr>
          <w:rFonts w:hint="eastAsia"/>
        </w:rPr>
        <w:t>，</w:t>
      </w:r>
      <w:r>
        <w:t>是非常实用的一个技巧。</w:t>
      </w:r>
    </w:p>
    <w:p w14:paraId="198D5FE6" w14:textId="77777777" w:rsidR="00B471D6" w:rsidRDefault="00B471D6" w:rsidP="002B3436">
      <w:pPr>
        <w:pStyle w:val="3"/>
        <w:spacing w:before="480" w:after="480"/>
        <w:ind w:firstLine="562"/>
        <w:sectPr w:rsidR="00B471D6" w:rsidSect="00EA119A">
          <w:headerReference w:type="even" r:id="rId128"/>
          <w:headerReference w:type="default" r:id="rId129"/>
          <w:footerReference w:type="even" r:id="rId130"/>
          <w:footerReference w:type="default" r:id="rId131"/>
          <w:pgSz w:w="11906" w:h="16838" w:code="9"/>
          <w:pgMar w:top="1418" w:right="1701" w:bottom="1134" w:left="1701" w:header="851" w:footer="992" w:gutter="0"/>
          <w:pgNumType w:start="1"/>
          <w:cols w:space="425"/>
          <w:docGrid w:linePitch="326"/>
        </w:sectPr>
      </w:pPr>
      <w:bookmarkStart w:id="171" w:name="_Toc514511695"/>
    </w:p>
    <w:p w14:paraId="446C0FF7" w14:textId="26B9D49F" w:rsidR="00B471D6" w:rsidRPr="0049235D" w:rsidRDefault="000802B3" w:rsidP="00447EB0">
      <w:pPr>
        <w:pStyle w:val="1"/>
      </w:pPr>
      <w:bookmarkStart w:id="172" w:name="_Toc44951277"/>
      <w:bookmarkStart w:id="173" w:name="_Toc44951620"/>
      <w:bookmarkStart w:id="174" w:name="_Toc45183019"/>
      <w:r>
        <w:rPr>
          <w:rFonts w:hint="eastAsia"/>
        </w:rPr>
        <w:lastRenderedPageBreak/>
        <w:t>第</w:t>
      </w:r>
      <w:r>
        <w:rPr>
          <w:rFonts w:hint="eastAsia"/>
        </w:rPr>
        <w:t>3</w:t>
      </w:r>
      <w:r>
        <w:rPr>
          <w:rFonts w:hint="eastAsia"/>
        </w:rPr>
        <w:t>章</w:t>
      </w:r>
      <w:r>
        <w:rPr>
          <w:rFonts w:hint="eastAsia"/>
        </w:rPr>
        <w:t xml:space="preserve"> </w:t>
      </w:r>
      <w:r w:rsidRPr="0049235D">
        <w:rPr>
          <w:rFonts w:hint="eastAsia"/>
        </w:rPr>
        <w:t>STM32</w:t>
      </w:r>
      <w:r w:rsidRPr="0049235D">
        <w:rPr>
          <w:rFonts w:hint="eastAsia"/>
        </w:rPr>
        <w:t>开发基础知识入门</w:t>
      </w:r>
      <w:bookmarkEnd w:id="172"/>
      <w:bookmarkEnd w:id="173"/>
      <w:bookmarkEnd w:id="174"/>
    </w:p>
    <w:p w14:paraId="00AD4110" w14:textId="77777777" w:rsidR="00B471D6" w:rsidRPr="006A7EC6" w:rsidRDefault="00B471D6" w:rsidP="00B471D6">
      <w:pPr>
        <w:ind w:firstLine="480"/>
        <w:rPr>
          <w:rFonts w:ascii="宋体" w:hAnsi="宋体"/>
          <w:szCs w:val="24"/>
        </w:rPr>
      </w:pPr>
      <w:r w:rsidRPr="006A7EC6">
        <w:t>这一章</w:t>
      </w:r>
      <w:r w:rsidRPr="006A7EC6">
        <w:rPr>
          <w:rFonts w:hint="eastAsia"/>
        </w:rPr>
        <w:t>将介绍</w:t>
      </w:r>
      <w:r w:rsidRPr="006A7EC6">
        <w:rPr>
          <w:rFonts w:cs="Times New Roman"/>
        </w:rPr>
        <w:t>STM32</w:t>
      </w:r>
      <w:r w:rsidRPr="006A7EC6">
        <w:t>开发的一些基础知识，让大家对</w:t>
      </w:r>
      <w:r w:rsidRPr="006A7EC6">
        <w:rPr>
          <w:rFonts w:cs="Times New Roman"/>
        </w:rPr>
        <w:t>STM32</w:t>
      </w:r>
      <w:r w:rsidRPr="006A7EC6">
        <w:t>开发有初步的了解，为后面</w:t>
      </w:r>
      <w:r w:rsidRPr="006A7EC6">
        <w:rPr>
          <w:rFonts w:cs="Times New Roman"/>
        </w:rPr>
        <w:t>STM32</w:t>
      </w:r>
      <w:r w:rsidRPr="006A7EC6">
        <w:t>的学习做铺垫。</w:t>
      </w:r>
    </w:p>
    <w:p w14:paraId="11A5BD7C" w14:textId="5CB8ABFE" w:rsidR="00B471D6" w:rsidRPr="00B471D6" w:rsidRDefault="00DE4B84" w:rsidP="008E1377">
      <w:pPr>
        <w:pStyle w:val="2"/>
        <w:spacing w:before="480"/>
      </w:pPr>
      <w:bookmarkStart w:id="175" w:name="_Toc44951278"/>
      <w:bookmarkStart w:id="176" w:name="_Toc44951621"/>
      <w:bookmarkStart w:id="177" w:name="_Toc45183020"/>
      <w:r>
        <w:t>3</w:t>
      </w:r>
      <w:r>
        <w:rPr>
          <w:rFonts w:hint="eastAsia"/>
        </w:rPr>
        <w:t>.</w:t>
      </w:r>
      <w:r>
        <w:t xml:space="preserve">1 </w:t>
      </w:r>
      <w:r w:rsidR="00B471D6" w:rsidRPr="00B471D6">
        <w:t>MDK</w:t>
      </w:r>
      <w:r w:rsidR="00B471D6" w:rsidRPr="00B471D6">
        <w:t>下</w:t>
      </w:r>
      <w:r w:rsidR="00B471D6" w:rsidRPr="00B471D6">
        <w:t>C</w:t>
      </w:r>
      <w:r w:rsidR="00B471D6" w:rsidRPr="00B471D6">
        <w:t>语言基础复习</w:t>
      </w:r>
      <w:bookmarkEnd w:id="175"/>
      <w:bookmarkEnd w:id="176"/>
      <w:bookmarkEnd w:id="177"/>
    </w:p>
    <w:p w14:paraId="1E62FA25" w14:textId="3CB82C0D" w:rsidR="00B471D6" w:rsidRPr="00FE356E" w:rsidRDefault="00DE4B84" w:rsidP="002B3436">
      <w:pPr>
        <w:pStyle w:val="3"/>
        <w:spacing w:before="480" w:after="480"/>
        <w:ind w:firstLine="562"/>
      </w:pPr>
      <w:bookmarkStart w:id="178" w:name="_Toc44951279"/>
      <w:bookmarkStart w:id="179" w:name="_Toc44951622"/>
      <w:bookmarkStart w:id="180" w:name="_Toc45183021"/>
      <w:r>
        <w:rPr>
          <w:rFonts w:hint="eastAsia"/>
        </w:rPr>
        <w:t>3</w:t>
      </w:r>
      <w:r>
        <w:t xml:space="preserve">.1.1 </w:t>
      </w:r>
      <w:r w:rsidR="00B471D6" w:rsidRPr="00FE356E">
        <w:t>位操作</w:t>
      </w:r>
      <w:bookmarkEnd w:id="178"/>
      <w:bookmarkEnd w:id="179"/>
      <w:bookmarkEnd w:id="180"/>
    </w:p>
    <w:p w14:paraId="56230FFB" w14:textId="77777777" w:rsidR="00B471D6" w:rsidRPr="00361076" w:rsidRDefault="00B471D6" w:rsidP="00B471D6">
      <w:pPr>
        <w:ind w:firstLine="480"/>
      </w:pPr>
      <w:r w:rsidRPr="00361076">
        <w:t>C</w:t>
      </w:r>
      <w:r w:rsidRPr="00361076">
        <w:t>语言位操作</w:t>
      </w:r>
      <w:r w:rsidRPr="00361076">
        <w:rPr>
          <w:rFonts w:hint="eastAsia"/>
        </w:rPr>
        <w:t>，</w:t>
      </w:r>
      <w:r w:rsidRPr="00361076">
        <w:t>简而言之，就是对基本类型变量进行位级别操作。下面先介绍几种位</w:t>
      </w:r>
      <w:r w:rsidRPr="00361076">
        <w:rPr>
          <w:rFonts w:hint="eastAsia"/>
        </w:rPr>
        <w:t>运算</w:t>
      </w:r>
      <w:r w:rsidRPr="00361076">
        <w:t>符，然后</w:t>
      </w:r>
      <w:r w:rsidRPr="00361076">
        <w:rPr>
          <w:rFonts w:hint="eastAsia"/>
        </w:rPr>
        <w:t>介绍</w:t>
      </w:r>
      <w:r w:rsidRPr="00361076">
        <w:t>使用技巧。</w:t>
      </w:r>
      <w:r w:rsidRPr="00361076">
        <w:t>C</w:t>
      </w:r>
      <w:r w:rsidRPr="00361076">
        <w:t>语言支持如下表所示的</w:t>
      </w:r>
      <w:r w:rsidRPr="00361076">
        <w:t>6</w:t>
      </w:r>
      <w:r w:rsidRPr="00361076">
        <w:t>种位操作</w:t>
      </w:r>
      <w:r w:rsidRPr="00361076">
        <w:rPr>
          <w:rFonts w:hint="eastAsia"/>
        </w:rPr>
        <w:t>：</w:t>
      </w:r>
    </w:p>
    <w:p w14:paraId="1A28EAAA" w14:textId="77777777" w:rsidR="00B471D6" w:rsidRPr="0052452C" w:rsidRDefault="00B471D6" w:rsidP="00B471D6">
      <w:pPr>
        <w:pStyle w:val="affd"/>
        <w:spacing w:after="48"/>
      </w:pPr>
      <w:r w:rsidRPr="0052452C">
        <w:rPr>
          <w:rFonts w:hint="eastAsia"/>
        </w:rPr>
        <w:t>表</w:t>
      </w:r>
      <w:r w:rsidRPr="0052452C">
        <w:t xml:space="preserve">3.1.1 </w:t>
      </w:r>
      <w:r w:rsidRPr="0052452C">
        <w:rPr>
          <w:rFonts w:hint="eastAsia"/>
        </w:rPr>
        <w:t>六种位操作</w:t>
      </w:r>
    </w:p>
    <w:tbl>
      <w:tblPr>
        <w:tblStyle w:val="afe"/>
        <w:tblW w:w="5000" w:type="pct"/>
        <w:tblLook w:val="04A0" w:firstRow="1" w:lastRow="0" w:firstColumn="1" w:lastColumn="0" w:noHBand="0" w:noVBand="1"/>
      </w:tblPr>
      <w:tblGrid>
        <w:gridCol w:w="2123"/>
        <w:gridCol w:w="2650"/>
        <w:gridCol w:w="2124"/>
        <w:gridCol w:w="1597"/>
      </w:tblGrid>
      <w:tr w:rsidR="00B471D6" w14:paraId="1B479153" w14:textId="77777777" w:rsidTr="00D26D28">
        <w:tc>
          <w:tcPr>
            <w:tcW w:w="1250" w:type="pct"/>
            <w:shd w:val="clear" w:color="auto" w:fill="BFBFBF" w:themeFill="background1" w:themeFillShade="BF"/>
            <w:vAlign w:val="center"/>
          </w:tcPr>
          <w:p w14:paraId="2EBF28B7" w14:textId="77777777" w:rsidR="00B471D6" w:rsidRPr="0052452C" w:rsidRDefault="00B471D6" w:rsidP="00D26D28">
            <w:pPr>
              <w:pStyle w:val="affc"/>
              <w:jc w:val="center"/>
              <w:rPr>
                <w:b/>
              </w:rPr>
            </w:pPr>
            <w:r w:rsidRPr="0052452C">
              <w:rPr>
                <w:rFonts w:hint="eastAsia"/>
                <w:b/>
              </w:rPr>
              <w:t>运算符</w:t>
            </w:r>
          </w:p>
        </w:tc>
        <w:tc>
          <w:tcPr>
            <w:tcW w:w="1560" w:type="pct"/>
            <w:shd w:val="clear" w:color="auto" w:fill="BFBFBF" w:themeFill="background1" w:themeFillShade="BF"/>
            <w:vAlign w:val="center"/>
          </w:tcPr>
          <w:p w14:paraId="7689CDB8" w14:textId="77777777" w:rsidR="00B471D6" w:rsidRPr="0052452C" w:rsidRDefault="00B471D6" w:rsidP="00D26D28">
            <w:pPr>
              <w:pStyle w:val="affc"/>
              <w:jc w:val="center"/>
              <w:rPr>
                <w:b/>
              </w:rPr>
            </w:pPr>
            <w:r w:rsidRPr="0052452C">
              <w:rPr>
                <w:rFonts w:hint="eastAsia"/>
                <w:b/>
              </w:rPr>
              <w:t>含义</w:t>
            </w:r>
          </w:p>
        </w:tc>
        <w:tc>
          <w:tcPr>
            <w:tcW w:w="1250" w:type="pct"/>
            <w:shd w:val="clear" w:color="auto" w:fill="BFBFBF" w:themeFill="background1" w:themeFillShade="BF"/>
            <w:vAlign w:val="center"/>
          </w:tcPr>
          <w:p w14:paraId="1FA5F27F" w14:textId="77777777" w:rsidR="00B471D6" w:rsidRPr="0052452C" w:rsidRDefault="00B471D6" w:rsidP="00D26D28">
            <w:pPr>
              <w:pStyle w:val="affc"/>
              <w:jc w:val="center"/>
              <w:rPr>
                <w:b/>
              </w:rPr>
            </w:pPr>
            <w:r w:rsidRPr="0052452C">
              <w:rPr>
                <w:rFonts w:hint="eastAsia"/>
                <w:b/>
              </w:rPr>
              <w:t>运算符</w:t>
            </w:r>
          </w:p>
        </w:tc>
        <w:tc>
          <w:tcPr>
            <w:tcW w:w="940" w:type="pct"/>
            <w:shd w:val="clear" w:color="auto" w:fill="BFBFBF" w:themeFill="background1" w:themeFillShade="BF"/>
            <w:vAlign w:val="center"/>
          </w:tcPr>
          <w:p w14:paraId="3C54C648" w14:textId="77777777" w:rsidR="00B471D6" w:rsidRPr="0052452C" w:rsidRDefault="00B471D6" w:rsidP="00D26D28">
            <w:pPr>
              <w:pStyle w:val="affc"/>
              <w:jc w:val="center"/>
              <w:rPr>
                <w:b/>
              </w:rPr>
            </w:pPr>
            <w:r w:rsidRPr="0052452C">
              <w:rPr>
                <w:rFonts w:hint="eastAsia"/>
                <w:b/>
              </w:rPr>
              <w:t>含义</w:t>
            </w:r>
          </w:p>
        </w:tc>
      </w:tr>
      <w:tr w:rsidR="00B471D6" w14:paraId="1C8F0813" w14:textId="77777777" w:rsidTr="00D26D28">
        <w:tc>
          <w:tcPr>
            <w:tcW w:w="1250" w:type="pct"/>
            <w:vAlign w:val="center"/>
          </w:tcPr>
          <w:p w14:paraId="239ED679" w14:textId="77777777" w:rsidR="00B471D6" w:rsidRDefault="00B471D6" w:rsidP="00D26D28">
            <w:pPr>
              <w:pStyle w:val="affc"/>
              <w:jc w:val="center"/>
            </w:pPr>
            <w:r>
              <w:rPr>
                <w:rFonts w:hint="eastAsia"/>
              </w:rPr>
              <w:t>&amp;</w:t>
            </w:r>
          </w:p>
        </w:tc>
        <w:tc>
          <w:tcPr>
            <w:tcW w:w="1560" w:type="pct"/>
            <w:vAlign w:val="center"/>
          </w:tcPr>
          <w:p w14:paraId="1F96B813" w14:textId="77777777" w:rsidR="00B471D6" w:rsidRDefault="00B471D6" w:rsidP="00D26D28">
            <w:pPr>
              <w:pStyle w:val="affc"/>
              <w:jc w:val="center"/>
            </w:pPr>
            <w:r>
              <w:rPr>
                <w:rFonts w:hint="eastAsia"/>
              </w:rPr>
              <w:t>按位与</w:t>
            </w:r>
          </w:p>
        </w:tc>
        <w:tc>
          <w:tcPr>
            <w:tcW w:w="1250" w:type="pct"/>
            <w:vAlign w:val="center"/>
          </w:tcPr>
          <w:p w14:paraId="74207BC1" w14:textId="77777777" w:rsidR="00B471D6" w:rsidRDefault="00B471D6" w:rsidP="00D26D28">
            <w:pPr>
              <w:pStyle w:val="affc"/>
              <w:jc w:val="center"/>
            </w:pPr>
            <w:r>
              <w:rPr>
                <w:rFonts w:hint="eastAsia"/>
              </w:rPr>
              <w:t>~</w:t>
            </w:r>
          </w:p>
        </w:tc>
        <w:tc>
          <w:tcPr>
            <w:tcW w:w="940" w:type="pct"/>
            <w:vAlign w:val="center"/>
          </w:tcPr>
          <w:p w14:paraId="1D388690" w14:textId="77777777" w:rsidR="00B471D6" w:rsidRDefault="00B471D6" w:rsidP="00D26D28">
            <w:pPr>
              <w:pStyle w:val="affc"/>
              <w:jc w:val="center"/>
            </w:pPr>
            <w:r>
              <w:rPr>
                <w:rFonts w:hint="eastAsia"/>
              </w:rPr>
              <w:t>取反</w:t>
            </w:r>
          </w:p>
        </w:tc>
      </w:tr>
      <w:tr w:rsidR="00B471D6" w14:paraId="24F99E30" w14:textId="77777777" w:rsidTr="00D26D28">
        <w:tc>
          <w:tcPr>
            <w:tcW w:w="1250" w:type="pct"/>
            <w:vAlign w:val="center"/>
          </w:tcPr>
          <w:p w14:paraId="36357880" w14:textId="77777777" w:rsidR="00B471D6" w:rsidRDefault="00B471D6" w:rsidP="00D26D28">
            <w:pPr>
              <w:pStyle w:val="affc"/>
              <w:jc w:val="center"/>
            </w:pPr>
            <w:r>
              <w:rPr>
                <w:rFonts w:hint="eastAsia"/>
              </w:rPr>
              <w:t>|</w:t>
            </w:r>
          </w:p>
        </w:tc>
        <w:tc>
          <w:tcPr>
            <w:tcW w:w="1560" w:type="pct"/>
            <w:vAlign w:val="center"/>
          </w:tcPr>
          <w:p w14:paraId="3C5C97CC" w14:textId="77777777" w:rsidR="00B471D6" w:rsidRDefault="00B471D6" w:rsidP="00D26D28">
            <w:pPr>
              <w:pStyle w:val="affc"/>
              <w:jc w:val="center"/>
            </w:pPr>
            <w:r>
              <w:rPr>
                <w:rFonts w:hint="eastAsia"/>
              </w:rPr>
              <w:t>按位或</w:t>
            </w:r>
          </w:p>
        </w:tc>
        <w:tc>
          <w:tcPr>
            <w:tcW w:w="1250" w:type="pct"/>
            <w:vAlign w:val="center"/>
          </w:tcPr>
          <w:p w14:paraId="47384A05" w14:textId="77777777" w:rsidR="00B471D6" w:rsidRDefault="00B471D6" w:rsidP="00D26D28">
            <w:pPr>
              <w:pStyle w:val="affc"/>
              <w:jc w:val="center"/>
            </w:pPr>
            <w:r>
              <w:rPr>
                <w:rFonts w:hint="eastAsia"/>
              </w:rPr>
              <w:t>&lt;</w:t>
            </w:r>
            <w:r>
              <w:t>&lt;</w:t>
            </w:r>
          </w:p>
        </w:tc>
        <w:tc>
          <w:tcPr>
            <w:tcW w:w="940" w:type="pct"/>
            <w:vAlign w:val="center"/>
          </w:tcPr>
          <w:p w14:paraId="557C84A5" w14:textId="77777777" w:rsidR="00B471D6" w:rsidRDefault="00B471D6" w:rsidP="00D26D28">
            <w:pPr>
              <w:pStyle w:val="affc"/>
              <w:jc w:val="center"/>
            </w:pPr>
            <w:r>
              <w:rPr>
                <w:rFonts w:hint="eastAsia"/>
              </w:rPr>
              <w:t>左移</w:t>
            </w:r>
          </w:p>
        </w:tc>
      </w:tr>
      <w:tr w:rsidR="00B471D6" w14:paraId="7975AE2F" w14:textId="77777777" w:rsidTr="00D26D28">
        <w:tc>
          <w:tcPr>
            <w:tcW w:w="1250" w:type="pct"/>
            <w:vAlign w:val="center"/>
          </w:tcPr>
          <w:p w14:paraId="17364EAA" w14:textId="77777777" w:rsidR="00B471D6" w:rsidRDefault="00B471D6" w:rsidP="00D26D28">
            <w:pPr>
              <w:pStyle w:val="affc"/>
              <w:jc w:val="center"/>
            </w:pPr>
            <w:r>
              <w:rPr>
                <w:rFonts w:hint="eastAsia"/>
              </w:rPr>
              <w:t>^</w:t>
            </w:r>
          </w:p>
        </w:tc>
        <w:tc>
          <w:tcPr>
            <w:tcW w:w="1560" w:type="pct"/>
            <w:vAlign w:val="center"/>
          </w:tcPr>
          <w:p w14:paraId="19747E37" w14:textId="77777777" w:rsidR="00B471D6" w:rsidRDefault="00B471D6" w:rsidP="00D26D28">
            <w:pPr>
              <w:pStyle w:val="affc"/>
              <w:jc w:val="center"/>
            </w:pPr>
            <w:r>
              <w:rPr>
                <w:rFonts w:hint="eastAsia"/>
              </w:rPr>
              <w:t>按位异或</w:t>
            </w:r>
          </w:p>
        </w:tc>
        <w:tc>
          <w:tcPr>
            <w:tcW w:w="1250" w:type="pct"/>
            <w:vAlign w:val="center"/>
          </w:tcPr>
          <w:p w14:paraId="251ACF23" w14:textId="77777777" w:rsidR="00B471D6" w:rsidRDefault="00B471D6" w:rsidP="00D26D28">
            <w:pPr>
              <w:pStyle w:val="affc"/>
              <w:jc w:val="center"/>
            </w:pPr>
            <w:r>
              <w:rPr>
                <w:rFonts w:hint="eastAsia"/>
              </w:rPr>
              <w:t>&gt;</w:t>
            </w:r>
            <w:r>
              <w:t>&gt;</w:t>
            </w:r>
          </w:p>
        </w:tc>
        <w:tc>
          <w:tcPr>
            <w:tcW w:w="940" w:type="pct"/>
            <w:vAlign w:val="center"/>
          </w:tcPr>
          <w:p w14:paraId="10892C50" w14:textId="77777777" w:rsidR="00B471D6" w:rsidRDefault="00B471D6" w:rsidP="00D26D28">
            <w:pPr>
              <w:pStyle w:val="affc"/>
              <w:jc w:val="center"/>
            </w:pPr>
            <w:r>
              <w:rPr>
                <w:rFonts w:hint="eastAsia"/>
              </w:rPr>
              <w:t>右移</w:t>
            </w:r>
          </w:p>
        </w:tc>
      </w:tr>
    </w:tbl>
    <w:p w14:paraId="32A838F6" w14:textId="77777777" w:rsidR="00B471D6" w:rsidRDefault="00B471D6" w:rsidP="00B471D6">
      <w:pPr>
        <w:ind w:firstLine="480"/>
      </w:pPr>
      <w:r>
        <w:t>与</w:t>
      </w:r>
      <w:r>
        <w:rPr>
          <w:rFonts w:hint="eastAsia"/>
        </w:rPr>
        <w:t>、</w:t>
      </w:r>
      <w:r>
        <w:t>或</w:t>
      </w:r>
      <w:r>
        <w:rPr>
          <w:rFonts w:hint="eastAsia"/>
        </w:rPr>
        <w:t>、</w:t>
      </w:r>
      <w:r>
        <w:t>取反</w:t>
      </w:r>
      <w:r>
        <w:rPr>
          <w:rFonts w:hint="eastAsia"/>
        </w:rPr>
        <w:t>、</w:t>
      </w:r>
      <w:r>
        <w:t>异或</w:t>
      </w:r>
      <w:r>
        <w:rPr>
          <w:rFonts w:hint="eastAsia"/>
        </w:rPr>
        <w:t>、</w:t>
      </w:r>
      <w:r>
        <w:t>右移</w:t>
      </w:r>
      <w:r>
        <w:rPr>
          <w:rFonts w:hint="eastAsia"/>
        </w:rPr>
        <w:t>、</w:t>
      </w:r>
      <w:r>
        <w:t>左移这些</w:t>
      </w:r>
      <w:r>
        <w:rPr>
          <w:rFonts w:hint="eastAsia"/>
        </w:rPr>
        <w:t>运算</w:t>
      </w:r>
      <w:r>
        <w:t>符的定义，可以参考相关的</w:t>
      </w:r>
      <w:r>
        <w:t>C</w:t>
      </w:r>
      <w:r>
        <w:t>语言书籍或者</w:t>
      </w:r>
      <w:r>
        <w:rPr>
          <w:rFonts w:hint="eastAsia"/>
        </w:rPr>
        <w:t>使用互联网搜索</w:t>
      </w:r>
      <w:r>
        <w:t>，都能查到非常多的对这些运算符的解释。下面着重介绍位操作在单片机开发中的一些实用技巧。</w:t>
      </w:r>
    </w:p>
    <w:p w14:paraId="7A9E00D1" w14:textId="77777777" w:rsidR="00B471D6" w:rsidRPr="00A736C5" w:rsidRDefault="00B471D6" w:rsidP="002C2B68">
      <w:pPr>
        <w:pStyle w:val="af"/>
        <w:numPr>
          <w:ilvl w:val="0"/>
          <w:numId w:val="14"/>
        </w:numPr>
        <w:ind w:firstLineChars="0"/>
        <w:rPr>
          <w:rFonts w:ascii="宋体" w:hAnsi="宋体" w:cs="宋体"/>
          <w:color w:val="000000"/>
          <w:kern w:val="0"/>
          <w:sz w:val="22"/>
        </w:rPr>
      </w:pPr>
      <w:r w:rsidRPr="00A736C5">
        <w:t>不改变其它位值的情况下，对某几个位进行设值</w:t>
      </w:r>
    </w:p>
    <w:p w14:paraId="1A924EC2" w14:textId="77777777" w:rsidR="00B471D6" w:rsidRDefault="00B471D6" w:rsidP="00B471D6">
      <w:pPr>
        <w:ind w:firstLine="480"/>
      </w:pPr>
      <w:r>
        <w:t>这种情况单片机开发中经常遇到，方法是先对需要设置的位用</w:t>
      </w:r>
      <w:r>
        <w:t>&amp;</w:t>
      </w:r>
      <w:r>
        <w:t>操作符进行清零操作，然后用</w:t>
      </w:r>
      <w:r>
        <w:rPr>
          <w:rFonts w:ascii="宋体" w:hAnsi="宋体" w:cs="宋体"/>
        </w:rPr>
        <w:t>|</w:t>
      </w:r>
      <w:r>
        <w:t>操作符设值。比如要改变</w:t>
      </w:r>
      <w:r>
        <w:t>GPIOA</w:t>
      </w:r>
      <w:r>
        <w:t>的</w:t>
      </w:r>
      <w:r>
        <w:rPr>
          <w:rFonts w:hint="eastAsia"/>
        </w:rPr>
        <w:t>4~7</w:t>
      </w:r>
      <w:r>
        <w:rPr>
          <w:rFonts w:hint="eastAsia"/>
        </w:rPr>
        <w:t>引脚的</w:t>
      </w:r>
      <w:r>
        <w:t>状态</w:t>
      </w:r>
      <w:r>
        <w:rPr>
          <w:rFonts w:hint="eastAsia"/>
        </w:rPr>
        <w:t>，</w:t>
      </w:r>
      <w:r>
        <w:t>可以先对寄存器的值进行</w:t>
      </w:r>
      <w:r>
        <w:t>&amp;</w:t>
      </w:r>
      <w:r>
        <w:t>清零操作</w:t>
      </w:r>
      <w:r>
        <w:rPr>
          <w:rFonts w:hint="eastAsia"/>
        </w:rPr>
        <w:t>：</w:t>
      </w:r>
    </w:p>
    <w:p w14:paraId="79E433A0"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GPIOA-&gt;CRL  &amp;=  0XFFFFFF0F;  //</w:t>
      </w:r>
      <w:r w:rsidRPr="006D4EA1">
        <w:rPr>
          <w:rStyle w:val="fontstyle01"/>
          <w:rFonts w:ascii="Times New Roman" w:hAnsi="Times New Roman" w:cs="Times New Roman" w:hint="default"/>
          <w:color w:val="000000" w:themeColor="text1"/>
          <w:sz w:val="24"/>
          <w:szCs w:val="24"/>
        </w:rPr>
        <w:t>将</w:t>
      </w:r>
      <w:r w:rsidRPr="006D4EA1">
        <w:rPr>
          <w:rStyle w:val="fontstyle01"/>
          <w:rFonts w:ascii="Times New Roman" w:hAnsi="Times New Roman" w:cs="Times New Roman" w:hint="default"/>
          <w:color w:val="000000" w:themeColor="text1"/>
          <w:sz w:val="24"/>
          <w:szCs w:val="24"/>
        </w:rPr>
        <w:t>CRL</w:t>
      </w:r>
      <w:r w:rsidRPr="006D4EA1">
        <w:rPr>
          <w:rStyle w:val="fontstyle01"/>
          <w:rFonts w:ascii="Times New Roman" w:hAnsi="Times New Roman" w:cs="Times New Roman" w:hint="default"/>
          <w:color w:val="000000" w:themeColor="text1"/>
          <w:sz w:val="24"/>
          <w:szCs w:val="24"/>
        </w:rPr>
        <w:t>寄存器的第</w:t>
      </w:r>
      <w:r w:rsidRPr="006D4EA1">
        <w:rPr>
          <w:rStyle w:val="fontstyle01"/>
          <w:rFonts w:ascii="Times New Roman" w:hAnsi="Times New Roman" w:cs="Times New Roman" w:hint="default"/>
          <w:color w:val="000000" w:themeColor="text1"/>
          <w:sz w:val="24"/>
          <w:szCs w:val="24"/>
        </w:rPr>
        <w:t>4-7</w:t>
      </w:r>
      <w:r w:rsidRPr="006D4EA1">
        <w:rPr>
          <w:rStyle w:val="fontstyle01"/>
          <w:rFonts w:ascii="Times New Roman" w:hAnsi="Times New Roman" w:cs="Times New Roman" w:hint="default"/>
          <w:color w:val="000000" w:themeColor="text1"/>
          <w:sz w:val="24"/>
          <w:szCs w:val="24"/>
        </w:rPr>
        <w:t>位清</w:t>
      </w:r>
      <w:r w:rsidRPr="006D4EA1">
        <w:rPr>
          <w:rStyle w:val="fontstyle01"/>
          <w:rFonts w:ascii="Times New Roman" w:hAnsi="Times New Roman" w:cs="Times New Roman" w:hint="default"/>
          <w:color w:val="000000" w:themeColor="text1"/>
          <w:sz w:val="24"/>
          <w:szCs w:val="24"/>
        </w:rPr>
        <w:t xml:space="preserve"> 0</w:t>
      </w:r>
    </w:p>
    <w:p w14:paraId="429D8872" w14:textId="77777777" w:rsidR="00B471D6" w:rsidRDefault="00B471D6" w:rsidP="00B471D6">
      <w:pPr>
        <w:ind w:firstLine="480"/>
      </w:pPr>
      <w:r>
        <w:t>然后再与需要设置的值进行</w:t>
      </w:r>
      <w:r>
        <w:rPr>
          <w:rFonts w:hint="eastAsia"/>
        </w:rPr>
        <w:t>或（</w:t>
      </w:r>
      <w:r>
        <w:rPr>
          <w:rFonts w:hint="eastAsia"/>
        </w:rPr>
        <w:t>|</w:t>
      </w:r>
      <w:r>
        <w:rPr>
          <w:rFonts w:hint="eastAsia"/>
        </w:rPr>
        <w:t>）</w:t>
      </w:r>
      <w:r>
        <w:t>运算</w:t>
      </w:r>
      <w:r>
        <w:rPr>
          <w:rFonts w:hint="eastAsia"/>
        </w:rPr>
        <w:t>：</w:t>
      </w:r>
    </w:p>
    <w:p w14:paraId="3088590D"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GPIOA-&gt;CRL  |=  0X00000040;  //</w:t>
      </w:r>
      <w:r w:rsidRPr="006D4EA1">
        <w:rPr>
          <w:rStyle w:val="fontstyle01"/>
          <w:rFonts w:ascii="Times New Roman" w:hAnsi="Times New Roman" w:cs="Times New Roman" w:hint="default"/>
          <w:color w:val="000000" w:themeColor="text1"/>
          <w:sz w:val="24"/>
          <w:szCs w:val="24"/>
        </w:rPr>
        <w:t>设置</w:t>
      </w:r>
      <w:r w:rsidRPr="006D4EA1">
        <w:rPr>
          <w:rStyle w:val="fontstyle01"/>
          <w:rFonts w:ascii="Times New Roman" w:hAnsi="Times New Roman" w:cs="Times New Roman" w:hint="default"/>
          <w:color w:val="000000" w:themeColor="text1"/>
          <w:sz w:val="24"/>
          <w:szCs w:val="24"/>
        </w:rPr>
        <w:t>4-7</w:t>
      </w:r>
      <w:r w:rsidRPr="006D4EA1">
        <w:rPr>
          <w:rStyle w:val="fontstyle01"/>
          <w:rFonts w:ascii="Times New Roman" w:hAnsi="Times New Roman" w:cs="Times New Roman" w:hint="default"/>
          <w:color w:val="000000" w:themeColor="text1"/>
          <w:sz w:val="24"/>
          <w:szCs w:val="24"/>
        </w:rPr>
        <w:t>位的值，不改变其它位的值</w:t>
      </w:r>
    </w:p>
    <w:p w14:paraId="79CD272E" w14:textId="77777777" w:rsidR="00B471D6" w:rsidRPr="006F13F6" w:rsidRDefault="00B471D6" w:rsidP="002C2B68">
      <w:pPr>
        <w:pStyle w:val="af"/>
        <w:numPr>
          <w:ilvl w:val="0"/>
          <w:numId w:val="14"/>
        </w:numPr>
        <w:ind w:firstLineChars="0"/>
      </w:pPr>
      <w:r w:rsidRPr="006F13F6">
        <w:t>移位操作提高代码的可读性</w:t>
      </w:r>
    </w:p>
    <w:p w14:paraId="4E64F949" w14:textId="77777777" w:rsidR="00B471D6" w:rsidRDefault="00B471D6" w:rsidP="00B471D6">
      <w:pPr>
        <w:ind w:firstLine="480"/>
      </w:pPr>
      <w:r>
        <w:t>移位操作在单片机开发中也非常重要，下面让我们看看固件库的</w:t>
      </w:r>
      <w:r>
        <w:t>GPIO</w:t>
      </w:r>
      <w:r>
        <w:t>初始化的函数里面的一行代码</w:t>
      </w:r>
      <w:r>
        <w:rPr>
          <w:rFonts w:hint="eastAsia"/>
        </w:rPr>
        <w:t>：</w:t>
      </w:r>
    </w:p>
    <w:p w14:paraId="12BC3CD0"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GPIOx-&gt;BSRR  =  (((uint32_t)0x01) &lt;&lt; pinpos);</w:t>
      </w:r>
    </w:p>
    <w:p w14:paraId="5A75C27D" w14:textId="77777777" w:rsidR="00B471D6" w:rsidRDefault="00B471D6" w:rsidP="00B471D6">
      <w:pPr>
        <w:ind w:firstLine="480"/>
      </w:pPr>
      <w:r>
        <w:lastRenderedPageBreak/>
        <w:t>这个操作是将</w:t>
      </w:r>
      <w:r>
        <w:t>BSRR</w:t>
      </w:r>
      <w:r>
        <w:t>寄存器的第</w:t>
      </w:r>
      <w:r>
        <w:t>pinpos</w:t>
      </w:r>
      <w:r>
        <w:t>位设置为</w:t>
      </w:r>
      <w:r>
        <w:t>1</w:t>
      </w:r>
      <w:r>
        <w:rPr>
          <w:rFonts w:hint="eastAsia"/>
        </w:rPr>
        <w:t>。</w:t>
      </w:r>
      <w:r>
        <w:t>为什么要通过左移而不是直接设置一个固定的值呢？其实，这是为了提高代码的可读性以及可重用性。这行代码可以很直观</w:t>
      </w:r>
      <w:r>
        <w:rPr>
          <w:rFonts w:hint="eastAsia"/>
        </w:rPr>
        <w:t>地</w:t>
      </w:r>
      <w:r>
        <w:t>知道，是将第</w:t>
      </w:r>
      <w:r>
        <w:t>pinpos</w:t>
      </w:r>
      <w:r>
        <w:t>位设置为</w:t>
      </w:r>
      <w:r>
        <w:t>1</w:t>
      </w:r>
      <w:r>
        <w:t>。如果写成</w:t>
      </w:r>
      <w:r>
        <w:rPr>
          <w:rFonts w:hint="eastAsia"/>
        </w:rPr>
        <w:t>：</w:t>
      </w:r>
    </w:p>
    <w:p w14:paraId="72B327D3"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GPIOx-&gt;BSRR  =  0x0040;</w:t>
      </w:r>
    </w:p>
    <w:p w14:paraId="5E0BB180" w14:textId="77777777" w:rsidR="00B471D6" w:rsidRDefault="00B471D6" w:rsidP="00B471D6">
      <w:pPr>
        <w:ind w:firstLine="480"/>
      </w:pPr>
      <w:r>
        <w:t>这样的代码不好</w:t>
      </w:r>
      <w:r>
        <w:rPr>
          <w:rFonts w:hint="eastAsia"/>
        </w:rPr>
        <w:t>理解</w:t>
      </w:r>
      <w:r>
        <w:t>也不好重用</w:t>
      </w:r>
      <w:r>
        <w:rPr>
          <w:rFonts w:hint="eastAsia"/>
        </w:rPr>
        <w:t>，</w:t>
      </w:r>
      <w:r>
        <w:t>类似这样的代码很多</w:t>
      </w:r>
      <w:r>
        <w:rPr>
          <w:rFonts w:hint="eastAsia"/>
        </w:rPr>
        <w:t>：</w:t>
      </w:r>
    </w:p>
    <w:p w14:paraId="01A5726A"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GPIOA-&gt;ODR</w:t>
      </w:r>
      <w:r>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 xml:space="preserve"> |=</w:t>
      </w:r>
      <w:r>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 xml:space="preserve"> 1&lt;&lt;5;  //PA.5 </w:t>
      </w:r>
      <w:r w:rsidRPr="006D4EA1">
        <w:rPr>
          <w:rStyle w:val="fontstyle01"/>
          <w:rFonts w:ascii="Times New Roman" w:hAnsi="Times New Roman" w:cs="Times New Roman" w:hint="default"/>
          <w:color w:val="000000" w:themeColor="text1"/>
          <w:sz w:val="24"/>
          <w:szCs w:val="24"/>
        </w:rPr>
        <w:t>输出高</w:t>
      </w:r>
      <w:r w:rsidRPr="006D4EA1">
        <w:rPr>
          <w:rStyle w:val="fontstyle01"/>
          <w:rFonts w:ascii="Times New Roman" w:hAnsi="Times New Roman" w:cs="Times New Roman" w:hint="default"/>
          <w:color w:val="000000" w:themeColor="text1"/>
          <w:sz w:val="24"/>
          <w:szCs w:val="24"/>
        </w:rPr>
        <w:t>,</w:t>
      </w:r>
      <w:r w:rsidRPr="006D4EA1">
        <w:rPr>
          <w:rStyle w:val="fontstyle01"/>
          <w:rFonts w:ascii="Times New Roman" w:hAnsi="Times New Roman" w:cs="Times New Roman" w:hint="default"/>
          <w:color w:val="000000" w:themeColor="text1"/>
          <w:sz w:val="24"/>
          <w:szCs w:val="24"/>
        </w:rPr>
        <w:t>不改变其他位</w:t>
      </w:r>
    </w:p>
    <w:p w14:paraId="43230A19" w14:textId="0955305E" w:rsidR="00B471D6" w:rsidRDefault="00B471D6" w:rsidP="00B471D6">
      <w:pPr>
        <w:ind w:firstLine="480"/>
      </w:pPr>
      <w:r>
        <w:rPr>
          <w:rFonts w:hint="eastAsia"/>
        </w:rPr>
        <w:t>将</w:t>
      </w:r>
      <w:r>
        <w:rPr>
          <w:rFonts w:hint="eastAsia"/>
        </w:rPr>
        <w:t>1</w:t>
      </w:r>
      <w:r>
        <w:rPr>
          <w:rFonts w:hint="eastAsia"/>
        </w:rPr>
        <w:t>左移</w:t>
      </w:r>
      <w:r>
        <w:rPr>
          <w:rFonts w:hint="eastAsia"/>
        </w:rPr>
        <w:t>5</w:t>
      </w:r>
      <w:r>
        <w:rPr>
          <w:rFonts w:hint="eastAsia"/>
        </w:rPr>
        <w:t>位，也就是将</w:t>
      </w:r>
      <w:r>
        <w:rPr>
          <w:rFonts w:hint="eastAsia"/>
        </w:rPr>
        <w:t>ODR</w:t>
      </w:r>
      <w:r>
        <w:rPr>
          <w:rFonts w:hint="eastAsia"/>
        </w:rPr>
        <w:t>的第六位设置为</w:t>
      </w:r>
      <w:r>
        <w:rPr>
          <w:rFonts w:hint="eastAsia"/>
        </w:rPr>
        <w:t>1</w:t>
      </w:r>
      <w:r>
        <w:rPr>
          <w:rFonts w:hint="eastAsia"/>
        </w:rPr>
        <w:t>，</w:t>
      </w:r>
      <w:r>
        <w:rPr>
          <w:rFonts w:hint="eastAsia"/>
        </w:rPr>
        <w:t>PA.5</w:t>
      </w:r>
      <w:r>
        <w:rPr>
          <w:rFonts w:hint="eastAsia"/>
        </w:rPr>
        <w:t>输出高电平</w:t>
      </w:r>
      <w:r>
        <w:t>。</w:t>
      </w:r>
    </w:p>
    <w:p w14:paraId="324746C3" w14:textId="77777777" w:rsidR="00B471D6" w:rsidRPr="00535490" w:rsidRDefault="00B471D6" w:rsidP="002C2B68">
      <w:pPr>
        <w:pStyle w:val="af"/>
        <w:numPr>
          <w:ilvl w:val="0"/>
          <w:numId w:val="14"/>
        </w:numPr>
        <w:ind w:firstLineChars="0"/>
      </w:pPr>
      <w:r w:rsidRPr="00535490">
        <w:t>取反操作使用技巧</w:t>
      </w:r>
    </w:p>
    <w:p w14:paraId="7372786F" w14:textId="77777777" w:rsidR="00B471D6" w:rsidRDefault="00B471D6" w:rsidP="00B471D6">
      <w:pPr>
        <w:ind w:firstLine="480"/>
      </w:pPr>
      <w:r>
        <w:t>SR</w:t>
      </w:r>
      <w:r>
        <w:t>寄存器的每一位都代表一个状态，某个时刻希望去设置某一位的值为</w:t>
      </w:r>
      <w:r>
        <w:t>0</w:t>
      </w:r>
      <w:r>
        <w:rPr>
          <w:rFonts w:hint="eastAsia"/>
        </w:rPr>
        <w:t>，</w:t>
      </w:r>
      <w:r>
        <w:t>同时</w:t>
      </w:r>
      <w:r>
        <w:rPr>
          <w:rFonts w:hint="eastAsia"/>
        </w:rPr>
        <w:t>，</w:t>
      </w:r>
      <w:r>
        <w:t>其</w:t>
      </w:r>
      <w:r>
        <w:rPr>
          <w:rFonts w:hint="eastAsia"/>
        </w:rPr>
        <w:t>它</w:t>
      </w:r>
      <w:r>
        <w:t>位都保留为</w:t>
      </w:r>
      <w:r>
        <w:t>1</w:t>
      </w:r>
      <w:r>
        <w:t>，简单的作法是直接给寄存器设置一个值：</w:t>
      </w:r>
    </w:p>
    <w:p w14:paraId="0983331D"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TIMx-&gt;SR </w:t>
      </w:r>
      <w:r>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 xml:space="preserve">= </w:t>
      </w:r>
      <w:r>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0xFFFE;</w:t>
      </w:r>
    </w:p>
    <w:p w14:paraId="094C8B86" w14:textId="77777777" w:rsidR="00B471D6" w:rsidRDefault="00B471D6" w:rsidP="00B471D6">
      <w:pPr>
        <w:ind w:firstLine="480"/>
      </w:pPr>
      <w:r>
        <w:t>这</w:t>
      </w:r>
      <w:r>
        <w:rPr>
          <w:rFonts w:hint="eastAsia"/>
        </w:rPr>
        <w:t>句语句是</w:t>
      </w:r>
      <w:r>
        <w:t>设置</w:t>
      </w:r>
      <w:r>
        <w:rPr>
          <w:rFonts w:hint="eastAsia"/>
        </w:rPr>
        <w:t>SR</w:t>
      </w:r>
      <w:r>
        <w:t>第</w:t>
      </w:r>
      <w:r>
        <w:rPr>
          <w:rFonts w:hint="eastAsia"/>
        </w:rPr>
        <w:t>0</w:t>
      </w:r>
      <w:r>
        <w:t>位为</w:t>
      </w:r>
      <w:r>
        <w:t>0</w:t>
      </w:r>
      <w:r>
        <w:t>，但是这样的作法同样不好</w:t>
      </w:r>
      <w:r>
        <w:rPr>
          <w:rFonts w:hint="eastAsia"/>
        </w:rPr>
        <w:t>理解</w:t>
      </w:r>
      <w:r>
        <w:t>，并且可读性很差。</w:t>
      </w:r>
      <w:r>
        <w:rPr>
          <w:rFonts w:hint="eastAsia"/>
        </w:rPr>
        <w:t>而</w:t>
      </w:r>
      <w:r>
        <w:t>库函数代码中</w:t>
      </w:r>
      <w:r>
        <w:rPr>
          <w:rFonts w:hint="eastAsia"/>
        </w:rPr>
        <w:t>是这样</w:t>
      </w:r>
      <w:r>
        <w:t>使用的：</w:t>
      </w:r>
    </w:p>
    <w:p w14:paraId="589138B1"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TIMx-&gt;SR = (uint16_t)~TIM_FLAG_Update;</w:t>
      </w:r>
    </w:p>
    <w:p w14:paraId="5638D429" w14:textId="77777777" w:rsidR="00B471D6" w:rsidRDefault="00B471D6" w:rsidP="00B471D6">
      <w:pPr>
        <w:ind w:firstLine="480"/>
      </w:pPr>
      <w:r>
        <w:t>TIM_FLAG</w:t>
      </w:r>
      <w:r w:rsidRPr="007F5500">
        <w:t>_Update</w:t>
      </w:r>
      <w:r>
        <w:t>是通过宏定义</w:t>
      </w:r>
      <w:r>
        <w:rPr>
          <w:rFonts w:hint="eastAsia"/>
        </w:rPr>
        <w:t>来定义</w:t>
      </w:r>
      <w:r>
        <w:t>的值：</w:t>
      </w:r>
    </w:p>
    <w:p w14:paraId="5D301E61"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#define TIM_FLAG_Update   ((uint16_t)0x0001)</w:t>
      </w:r>
    </w:p>
    <w:p w14:paraId="1A0A6840" w14:textId="77777777" w:rsidR="00B471D6" w:rsidRPr="00702E14" w:rsidRDefault="00B471D6" w:rsidP="00B471D6">
      <w:pPr>
        <w:ind w:firstLine="480"/>
      </w:pPr>
      <w:r>
        <w:rPr>
          <w:rFonts w:hint="eastAsia"/>
        </w:rPr>
        <w:t>上面</w:t>
      </w:r>
      <w:r>
        <w:t>直接从宏定义中</w:t>
      </w:r>
      <w:r>
        <w:rPr>
          <w:rFonts w:hint="eastAsia"/>
        </w:rPr>
        <w:t>就可以</w:t>
      </w:r>
      <w:r>
        <w:t>看出</w:t>
      </w:r>
      <w:r>
        <w:t>TIM_FLAG_Update</w:t>
      </w:r>
      <w:r>
        <w:t>就是设置的第</w:t>
      </w:r>
      <w:r>
        <w:t>0</w:t>
      </w:r>
      <w:r>
        <w:t>位，可读性非常强。</w:t>
      </w:r>
    </w:p>
    <w:p w14:paraId="1C4E2024" w14:textId="14A3FE58" w:rsidR="00B471D6" w:rsidRPr="00FE356E" w:rsidRDefault="00DE4B84" w:rsidP="002B3436">
      <w:pPr>
        <w:pStyle w:val="3"/>
        <w:spacing w:before="480" w:after="480"/>
        <w:ind w:firstLine="562"/>
      </w:pPr>
      <w:bookmarkStart w:id="181" w:name="_Toc44951280"/>
      <w:bookmarkStart w:id="182" w:name="_Toc44951623"/>
      <w:bookmarkStart w:id="183" w:name="_Toc45183022"/>
      <w:r>
        <w:t xml:space="preserve">3.1.2 </w:t>
      </w:r>
      <w:r w:rsidR="00B471D6" w:rsidRPr="00FE356E">
        <w:t>define</w:t>
      </w:r>
      <w:r w:rsidR="00B471D6" w:rsidRPr="00FE356E">
        <w:t>宏定义</w:t>
      </w:r>
      <w:bookmarkEnd w:id="181"/>
      <w:bookmarkEnd w:id="182"/>
      <w:bookmarkEnd w:id="183"/>
    </w:p>
    <w:p w14:paraId="7C33C417" w14:textId="77777777" w:rsidR="00B471D6" w:rsidRDefault="00B471D6" w:rsidP="00B471D6">
      <w:pPr>
        <w:ind w:firstLine="480"/>
      </w:pPr>
      <w:r>
        <w:t>define</w:t>
      </w:r>
      <w:r>
        <w:t>是</w:t>
      </w:r>
      <w:r>
        <w:t>C</w:t>
      </w:r>
      <w:r>
        <w:t>语言中的预处理命令，它用于宏定义，可以提高源代码的可读性，为编程提供方便。常见的格式</w:t>
      </w:r>
      <w:r>
        <w:rPr>
          <w:rFonts w:hint="eastAsia"/>
        </w:rPr>
        <w:t>如下</w:t>
      </w:r>
      <w:r>
        <w:t>：</w:t>
      </w:r>
    </w:p>
    <w:p w14:paraId="68F69D57"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#define </w:t>
      </w:r>
      <w:r w:rsidRPr="006D4EA1">
        <w:rPr>
          <w:rStyle w:val="fontstyle01"/>
          <w:rFonts w:ascii="Times New Roman" w:hAnsi="Times New Roman" w:cs="Times New Roman" w:hint="default"/>
          <w:color w:val="000000" w:themeColor="text1"/>
          <w:sz w:val="24"/>
          <w:szCs w:val="24"/>
        </w:rPr>
        <w:t>标识符</w:t>
      </w:r>
      <w:r w:rsidRPr="006D4EA1">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字符串</w:t>
      </w:r>
    </w:p>
    <w:p w14:paraId="57FEFD87" w14:textId="77777777" w:rsidR="00B471D6" w:rsidRDefault="00B471D6" w:rsidP="00B471D6">
      <w:pPr>
        <w:ind w:firstLine="480"/>
      </w:pPr>
      <w:r>
        <w:rPr>
          <w:rFonts w:hint="eastAsia"/>
        </w:rPr>
        <w:t>“</w:t>
      </w:r>
      <w:r>
        <w:t>标识符</w:t>
      </w:r>
      <w:r>
        <w:rPr>
          <w:rFonts w:hint="eastAsia"/>
        </w:rPr>
        <w:t>”</w:t>
      </w:r>
      <w:r>
        <w:t>为所定义的宏名。</w:t>
      </w:r>
      <w:r>
        <w:rPr>
          <w:rFonts w:hint="eastAsia"/>
        </w:rPr>
        <w:t>“</w:t>
      </w:r>
      <w:r>
        <w:t>字符串</w:t>
      </w:r>
      <w:r>
        <w:rPr>
          <w:rFonts w:hint="eastAsia"/>
        </w:rPr>
        <w:t>”</w:t>
      </w:r>
      <w:r>
        <w:t>可以是常数、表达式、格式串等</w:t>
      </w:r>
      <w:r>
        <w:rPr>
          <w:rFonts w:hint="eastAsia"/>
        </w:rPr>
        <w:t>，</w:t>
      </w:r>
      <w:r>
        <w:t>如：</w:t>
      </w:r>
    </w:p>
    <w:p w14:paraId="6C510599"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#define  SYSCLK_FREQ_72MHz  72000000</w:t>
      </w:r>
    </w:p>
    <w:p w14:paraId="7B50AB73" w14:textId="77777777" w:rsidR="00B471D6" w:rsidRDefault="00B471D6" w:rsidP="00B471D6">
      <w:pPr>
        <w:ind w:firstLine="480"/>
      </w:pPr>
      <w:r>
        <w:lastRenderedPageBreak/>
        <w:t>定义标识符</w:t>
      </w:r>
      <w:r>
        <w:t>SYSCLK_FREQ_72MHz</w:t>
      </w:r>
      <w:r>
        <w:t>的值为</w:t>
      </w:r>
      <w:r>
        <w:t>72000000</w:t>
      </w:r>
      <w:r>
        <w:rPr>
          <w:rFonts w:hint="eastAsia"/>
        </w:rPr>
        <w:t>，</w:t>
      </w:r>
      <w:r>
        <w:t>至于</w:t>
      </w:r>
      <w:r>
        <w:t>define</w:t>
      </w:r>
      <w:r>
        <w:t>宏定义的其他一些知识，</w:t>
      </w:r>
      <w:r>
        <w:rPr>
          <w:rFonts w:hint="eastAsia"/>
        </w:rPr>
        <w:t>可</w:t>
      </w:r>
      <w:r>
        <w:t>参考相关的</w:t>
      </w:r>
      <w:r>
        <w:t>C</w:t>
      </w:r>
      <w:r>
        <w:t>语言书籍。</w:t>
      </w:r>
    </w:p>
    <w:p w14:paraId="60CE5821" w14:textId="4BB00CE1" w:rsidR="00B471D6" w:rsidRPr="00C74AB6" w:rsidRDefault="00DE4B84" w:rsidP="002B3436">
      <w:pPr>
        <w:pStyle w:val="3"/>
        <w:spacing w:before="480" w:after="480"/>
        <w:ind w:firstLine="562"/>
      </w:pPr>
      <w:bookmarkStart w:id="184" w:name="_Toc44951281"/>
      <w:bookmarkStart w:id="185" w:name="_Toc44951624"/>
      <w:bookmarkStart w:id="186" w:name="_Toc45183023"/>
      <w:r>
        <w:t xml:space="preserve">3.1.3 </w:t>
      </w:r>
      <w:r w:rsidR="00B471D6" w:rsidRPr="00C74AB6">
        <w:t>ifdef</w:t>
      </w:r>
      <w:r w:rsidR="00B471D6" w:rsidRPr="00C74AB6">
        <w:t>条件编译</w:t>
      </w:r>
      <w:bookmarkEnd w:id="184"/>
      <w:bookmarkEnd w:id="185"/>
      <w:bookmarkEnd w:id="186"/>
    </w:p>
    <w:p w14:paraId="6717E5D8" w14:textId="77777777" w:rsidR="00B471D6" w:rsidRDefault="00B471D6" w:rsidP="00B471D6">
      <w:pPr>
        <w:ind w:firstLine="480"/>
      </w:pPr>
      <w:r>
        <w:t>单片机程序开发过程中，经常会遇到一种情况，当满足某条件时对一组语句进行编译，而当条件不满足时则编译另一组语句</w:t>
      </w:r>
      <w:r>
        <w:rPr>
          <w:rFonts w:hint="eastAsia"/>
        </w:rPr>
        <w:t>，</w:t>
      </w:r>
      <w:r>
        <w:t>条件编译命令最常见的形式为：</w:t>
      </w:r>
    </w:p>
    <w:p w14:paraId="1AD972FA" w14:textId="77777777" w:rsidR="00B471D6" w:rsidRPr="006D4EA1" w:rsidRDefault="00B471D6" w:rsidP="00B471D6">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#ifdef </w:t>
      </w:r>
      <w:r w:rsidRPr="006D4EA1">
        <w:rPr>
          <w:rStyle w:val="fontstyle01"/>
          <w:rFonts w:ascii="Times New Roman" w:hAnsi="Times New Roman" w:cs="Times New Roman" w:hint="default"/>
          <w:color w:val="000000" w:themeColor="text1"/>
          <w:sz w:val="24"/>
          <w:szCs w:val="24"/>
        </w:rPr>
        <w:t>标识符</w:t>
      </w:r>
    </w:p>
    <w:p w14:paraId="231C9CB1"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ab/>
      </w:r>
      <w:r w:rsidRPr="006D4EA1">
        <w:rPr>
          <w:rStyle w:val="fontstyle01"/>
          <w:rFonts w:ascii="Times New Roman" w:hAnsi="Times New Roman" w:cs="Times New Roman" w:hint="default"/>
          <w:color w:val="000000" w:themeColor="text1"/>
          <w:sz w:val="24"/>
          <w:szCs w:val="24"/>
        </w:rPr>
        <w:tab/>
      </w:r>
      <w:r w:rsidRPr="006D4EA1">
        <w:rPr>
          <w:rStyle w:val="fontstyle01"/>
          <w:rFonts w:ascii="Times New Roman" w:hAnsi="Times New Roman" w:cs="Times New Roman" w:hint="default"/>
          <w:color w:val="000000" w:themeColor="text1"/>
          <w:sz w:val="24"/>
          <w:szCs w:val="24"/>
        </w:rPr>
        <w:t>程序段</w:t>
      </w:r>
      <w:r w:rsidRPr="006D4EA1">
        <w:rPr>
          <w:rStyle w:val="fontstyle01"/>
          <w:rFonts w:ascii="Times New Roman" w:hAnsi="Times New Roman" w:cs="Times New Roman" w:hint="default"/>
          <w:color w:val="000000" w:themeColor="text1"/>
          <w:sz w:val="24"/>
          <w:szCs w:val="24"/>
        </w:rPr>
        <w:t xml:space="preserve"> 1</w:t>
      </w:r>
    </w:p>
    <w:p w14:paraId="1BB3EACD"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#else</w:t>
      </w:r>
    </w:p>
    <w:p w14:paraId="60436C4C"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ab/>
      </w:r>
      <w:r w:rsidRPr="006D4EA1">
        <w:rPr>
          <w:rStyle w:val="fontstyle01"/>
          <w:rFonts w:ascii="Times New Roman" w:hAnsi="Times New Roman" w:cs="Times New Roman" w:hint="default"/>
          <w:color w:val="000000" w:themeColor="text1"/>
          <w:sz w:val="24"/>
          <w:szCs w:val="24"/>
        </w:rPr>
        <w:tab/>
      </w:r>
      <w:r w:rsidRPr="006D4EA1">
        <w:rPr>
          <w:rStyle w:val="fontstyle01"/>
          <w:rFonts w:ascii="Times New Roman" w:hAnsi="Times New Roman" w:cs="Times New Roman" w:hint="default"/>
          <w:color w:val="000000" w:themeColor="text1"/>
          <w:sz w:val="24"/>
          <w:szCs w:val="24"/>
        </w:rPr>
        <w:t>程序段</w:t>
      </w:r>
      <w:r w:rsidRPr="006D4EA1">
        <w:rPr>
          <w:rStyle w:val="fontstyle01"/>
          <w:rFonts w:ascii="Times New Roman" w:hAnsi="Times New Roman" w:cs="Times New Roman" w:hint="default"/>
          <w:color w:val="000000" w:themeColor="text1"/>
          <w:sz w:val="24"/>
          <w:szCs w:val="24"/>
        </w:rPr>
        <w:t xml:space="preserve"> 2</w:t>
      </w:r>
    </w:p>
    <w:p w14:paraId="159E97CC"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#endif</w:t>
      </w:r>
    </w:p>
    <w:p w14:paraId="00322E14" w14:textId="77777777" w:rsidR="00B471D6" w:rsidRDefault="00B471D6" w:rsidP="00B471D6">
      <w:pPr>
        <w:spacing w:before="120" w:after="120"/>
        <w:ind w:firstLine="480"/>
      </w:pPr>
      <w:r>
        <w:t>它的作用是：当标识符已经被定义过</w:t>
      </w:r>
      <w:r>
        <w:rPr>
          <w:rFonts w:hint="eastAsia"/>
        </w:rPr>
        <w:t>（</w:t>
      </w:r>
      <w:r>
        <w:t>一般是用</w:t>
      </w:r>
      <w:r>
        <w:t>#define</w:t>
      </w:r>
      <w:r>
        <w:t>命令定义</w:t>
      </w:r>
      <w:r>
        <w:rPr>
          <w:rFonts w:hint="eastAsia"/>
        </w:rPr>
        <w:t>）</w:t>
      </w:r>
      <w:r>
        <w:t>，则对程序段</w:t>
      </w:r>
      <w:r>
        <w:t>1</w:t>
      </w:r>
      <w:r>
        <w:t>进行编译，否则编译程序段</w:t>
      </w:r>
      <w:r>
        <w:t>2</w:t>
      </w:r>
      <w:r>
        <w:rPr>
          <w:rFonts w:hint="eastAsia"/>
        </w:rPr>
        <w:t>。</w:t>
      </w:r>
      <w:r>
        <w:t>其中</w:t>
      </w:r>
      <w:r>
        <w:t>#else</w:t>
      </w:r>
      <w:r>
        <w:t>部分也可以没有，即：</w:t>
      </w:r>
    </w:p>
    <w:p w14:paraId="201E54E3"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#ifdef</w:t>
      </w:r>
    </w:p>
    <w:p w14:paraId="46AB54F8"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ab/>
        <w:t xml:space="preserve">   </w:t>
      </w:r>
      <w:r w:rsidRPr="006D4EA1">
        <w:rPr>
          <w:rStyle w:val="fontstyle01"/>
          <w:rFonts w:ascii="Times New Roman" w:hAnsi="Times New Roman" w:cs="Times New Roman" w:hint="default"/>
          <w:color w:val="000000" w:themeColor="text1"/>
          <w:sz w:val="24"/>
          <w:szCs w:val="24"/>
        </w:rPr>
        <w:t>程序段</w:t>
      </w:r>
      <w:r w:rsidRPr="006D4EA1">
        <w:rPr>
          <w:rStyle w:val="fontstyle01"/>
          <w:rFonts w:ascii="Times New Roman" w:hAnsi="Times New Roman" w:cs="Times New Roman" w:hint="default"/>
          <w:color w:val="000000" w:themeColor="text1"/>
          <w:sz w:val="24"/>
          <w:szCs w:val="24"/>
        </w:rPr>
        <w:t xml:space="preserve"> 1</w:t>
      </w:r>
    </w:p>
    <w:p w14:paraId="35E7816A"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#endif</w:t>
      </w:r>
    </w:p>
    <w:p w14:paraId="0D5C98C0" w14:textId="77777777" w:rsidR="00B471D6" w:rsidRDefault="00B471D6" w:rsidP="00B471D6">
      <w:pPr>
        <w:spacing w:before="120" w:after="120"/>
        <w:ind w:firstLine="480"/>
      </w:pPr>
      <w:r>
        <w:t>条件编译在</w:t>
      </w:r>
      <w:r>
        <w:t>MDK</w:t>
      </w:r>
      <w:r>
        <w:rPr>
          <w:rFonts w:hint="eastAsia"/>
        </w:rPr>
        <w:t>5</w:t>
      </w:r>
      <w:r>
        <w:t>里面用得很多，在</w:t>
      </w:r>
      <w:r>
        <w:t>stm32f10x.h</w:t>
      </w:r>
      <w:r>
        <w:t>这个头文件中经常会看到这样的语句：</w:t>
      </w:r>
    </w:p>
    <w:p w14:paraId="345CBE0A"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#ifdef  STM32F10X_HD </w:t>
      </w:r>
    </w:p>
    <w:p w14:paraId="64F359A0" w14:textId="77777777" w:rsidR="00B471D6" w:rsidRPr="006D4EA1" w:rsidRDefault="00B471D6" w:rsidP="00FE356E">
      <w:pPr>
        <w:pStyle w:val="affb"/>
        <w:spacing w:line="400" w:lineRule="exact"/>
        <w:ind w:firstLineChars="500" w:firstLine="120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大容量芯片需要的一些变量定义</w:t>
      </w:r>
      <w:r w:rsidRPr="006D4EA1">
        <w:rPr>
          <w:rStyle w:val="fontstyle01"/>
          <w:rFonts w:ascii="Times New Roman" w:hAnsi="Times New Roman" w:cs="Times New Roman" w:hint="default"/>
          <w:color w:val="000000" w:themeColor="text1"/>
          <w:sz w:val="24"/>
          <w:szCs w:val="24"/>
        </w:rPr>
        <w:t>;</w:t>
      </w:r>
    </w:p>
    <w:p w14:paraId="66C240B7"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#endif</w:t>
      </w:r>
    </w:p>
    <w:p w14:paraId="45399468" w14:textId="77777777" w:rsidR="00B471D6" w:rsidRDefault="00B471D6" w:rsidP="00B471D6">
      <w:pPr>
        <w:spacing w:before="120"/>
        <w:ind w:firstLine="480"/>
      </w:pPr>
      <w:r>
        <w:t>而</w:t>
      </w:r>
      <w:r>
        <w:t>STM32F10X_HD</w:t>
      </w:r>
      <w:r>
        <w:t>则是通过</w:t>
      </w:r>
      <w:r>
        <w:t>#define</w:t>
      </w:r>
      <w:r>
        <w:t>来定义的。条件编译也是</w:t>
      </w:r>
      <w:r>
        <w:rPr>
          <w:rFonts w:hint="eastAsia"/>
        </w:rPr>
        <w:t>C</w:t>
      </w:r>
      <w:r>
        <w:t>语言的基础知识</w:t>
      </w:r>
      <w:r>
        <w:rPr>
          <w:rFonts w:hint="eastAsia"/>
        </w:rPr>
        <w:t>，</w:t>
      </w:r>
      <w:r>
        <w:t>可参考</w:t>
      </w:r>
      <w:r>
        <w:rPr>
          <w:rFonts w:hint="eastAsia"/>
        </w:rPr>
        <w:t>C</w:t>
      </w:r>
      <w:r>
        <w:t>语言相关书籍。</w:t>
      </w:r>
    </w:p>
    <w:p w14:paraId="4CFF3126" w14:textId="3AE4214E" w:rsidR="00B471D6" w:rsidRPr="00C74AB6" w:rsidRDefault="00DE4B84" w:rsidP="002B3436">
      <w:pPr>
        <w:pStyle w:val="3"/>
        <w:spacing w:before="480" w:after="480"/>
        <w:ind w:firstLine="562"/>
      </w:pPr>
      <w:bookmarkStart w:id="187" w:name="_Toc44951282"/>
      <w:bookmarkStart w:id="188" w:name="_Toc44951625"/>
      <w:bookmarkStart w:id="189" w:name="_Toc45183024"/>
      <w:r>
        <w:t xml:space="preserve">3.1.4 </w:t>
      </w:r>
      <w:r w:rsidR="00B471D6" w:rsidRPr="00C74AB6">
        <w:t>extern</w:t>
      </w:r>
      <w:r w:rsidR="00B471D6" w:rsidRPr="00C74AB6">
        <w:t>变量</w:t>
      </w:r>
      <w:r w:rsidR="00B471D6" w:rsidRPr="00C74AB6">
        <w:rPr>
          <w:rFonts w:hint="eastAsia"/>
        </w:rPr>
        <w:t>声</w:t>
      </w:r>
      <w:r w:rsidR="00B471D6" w:rsidRPr="00C74AB6">
        <w:t>明</w:t>
      </w:r>
      <w:bookmarkEnd w:id="187"/>
      <w:bookmarkEnd w:id="188"/>
      <w:bookmarkEnd w:id="189"/>
    </w:p>
    <w:p w14:paraId="750D50B3" w14:textId="77777777" w:rsidR="00B471D6" w:rsidRDefault="00B471D6" w:rsidP="00B471D6">
      <w:pPr>
        <w:spacing w:after="120"/>
        <w:ind w:firstLine="480"/>
      </w:pPr>
      <w:r>
        <w:t>C</w:t>
      </w:r>
      <w:r>
        <w:t>语言中</w:t>
      </w:r>
      <w:r>
        <w:t>extern</w:t>
      </w:r>
      <w:r>
        <w:t>可以置于变量或者函数前，表示变量或者函数是</w:t>
      </w:r>
      <w:r w:rsidRPr="005F4711">
        <w:t>定义在别的文件</w:t>
      </w:r>
      <w:r>
        <w:t>中，提示编译器遇到此变量和函数时在其他文件中寻找其定义。这里面要注意，对于</w:t>
      </w:r>
      <w:r>
        <w:t>extern</w:t>
      </w:r>
      <w:r>
        <w:rPr>
          <w:rFonts w:hint="eastAsia"/>
        </w:rPr>
        <w:t>声</w:t>
      </w:r>
      <w:r>
        <w:t>明变量可以多次，但定义只有一次</w:t>
      </w:r>
      <w:r>
        <w:rPr>
          <w:rFonts w:hint="eastAsia"/>
        </w:rPr>
        <w:t>，</w:t>
      </w:r>
      <w:r>
        <w:t>在代码中会看到这样的语句：</w:t>
      </w:r>
    </w:p>
    <w:p w14:paraId="1ADDD153"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extern  u16  USART_RX_STA;</w:t>
      </w:r>
    </w:p>
    <w:p w14:paraId="4AB41F04" w14:textId="77777777" w:rsidR="00B471D6" w:rsidRDefault="00B471D6" w:rsidP="00B471D6">
      <w:pPr>
        <w:spacing w:before="120" w:after="120"/>
        <w:ind w:firstLine="480"/>
      </w:pPr>
      <w:r>
        <w:lastRenderedPageBreak/>
        <w:t>这个语句是声明</w:t>
      </w:r>
      <w:r>
        <w:t>USART_RX_STA</w:t>
      </w:r>
      <w:r>
        <w:t>变量在其它文件中已经定义了</w:t>
      </w:r>
      <w:r>
        <w:rPr>
          <w:rFonts w:hint="eastAsia"/>
        </w:rPr>
        <w:t>，</w:t>
      </w:r>
      <w:r>
        <w:t>在这里要使用到。所以，你可以在某个</w:t>
      </w:r>
      <w:r>
        <w:rPr>
          <w:rFonts w:hint="eastAsia"/>
        </w:rPr>
        <w:t>文件</w:t>
      </w:r>
      <w:r>
        <w:t>中找到定义这个变量的语句：</w:t>
      </w:r>
    </w:p>
    <w:p w14:paraId="7B16A954" w14:textId="77777777" w:rsidR="00B471D6" w:rsidRPr="00A22207" w:rsidRDefault="00B471D6" w:rsidP="00B471D6">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u16  USART_RX_STA;</w:t>
      </w:r>
    </w:p>
    <w:p w14:paraId="2F6AE34B" w14:textId="77777777" w:rsidR="00B471D6" w:rsidRDefault="00B471D6" w:rsidP="00B471D6">
      <w:pPr>
        <w:ind w:firstLine="480"/>
      </w:pPr>
      <w:r>
        <w:t>下面通过一个例子说明一下</w:t>
      </w:r>
      <w:r>
        <w:t>extern</w:t>
      </w:r>
      <w:r>
        <w:t>的使用方法。</w:t>
      </w:r>
    </w:p>
    <w:p w14:paraId="329E7DC0" w14:textId="77777777" w:rsidR="00B471D6" w:rsidRDefault="00B471D6" w:rsidP="00B471D6">
      <w:pPr>
        <w:ind w:firstLine="480"/>
      </w:pPr>
      <w:r>
        <w:t>在</w:t>
      </w:r>
      <w:r>
        <w:t>main.c</w:t>
      </w:r>
      <w:r>
        <w:t>中定义的全局变量</w:t>
      </w:r>
      <w:r>
        <w:t>id</w:t>
      </w:r>
      <w:r>
        <w:t>，且</w:t>
      </w:r>
      <w:r>
        <w:t>id</w:t>
      </w:r>
      <w:r>
        <w:t>的初始化也是在</w:t>
      </w:r>
      <w:r>
        <w:t>main.c</w:t>
      </w:r>
      <w:r>
        <w:t>里面进行的</w:t>
      </w:r>
      <w:r>
        <w:rPr>
          <w:rFonts w:hint="eastAsia"/>
        </w:rPr>
        <w:t>，</w:t>
      </w:r>
      <w:r>
        <w:t>main.c</w:t>
      </w:r>
      <w:r>
        <w:t>文件如下</w:t>
      </w:r>
      <w:r>
        <w:rPr>
          <w:rFonts w:hint="eastAsia"/>
        </w:rPr>
        <w:t>：</w:t>
      </w:r>
    </w:p>
    <w:p w14:paraId="054B0FDC" w14:textId="77777777" w:rsidR="00B471D6" w:rsidRPr="00A22207" w:rsidRDefault="00B471D6" w:rsidP="00B471D6">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u8 id;  //</w:t>
      </w:r>
      <w:r w:rsidRPr="00A22207">
        <w:rPr>
          <w:rStyle w:val="fontstyle01"/>
          <w:rFonts w:ascii="Times New Roman" w:hAnsi="Times New Roman" w:cs="Times New Roman" w:hint="default"/>
          <w:color w:val="000000" w:themeColor="text1"/>
          <w:sz w:val="24"/>
          <w:szCs w:val="24"/>
        </w:rPr>
        <w:t>定义只允许一次</w:t>
      </w:r>
    </w:p>
    <w:p w14:paraId="2BAC2DFC"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main( )</w:t>
      </w:r>
    </w:p>
    <w:p w14:paraId="076CE5D5"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w:t>
      </w:r>
    </w:p>
    <w:p w14:paraId="77B9C237"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 xml:space="preserve"> </w:t>
      </w:r>
      <w:r w:rsidRPr="00A22207">
        <w:rPr>
          <w:rStyle w:val="fontstyle01"/>
          <w:rFonts w:ascii="Times New Roman" w:hAnsi="Times New Roman" w:cs="Times New Roman" w:hint="default"/>
          <w:color w:val="000000" w:themeColor="text1"/>
          <w:sz w:val="24"/>
          <w:szCs w:val="24"/>
        </w:rPr>
        <w:tab/>
        <w:t>id = 1;  //id</w:t>
      </w:r>
      <w:r w:rsidRPr="00A22207">
        <w:rPr>
          <w:rStyle w:val="fontstyle01"/>
          <w:rFonts w:ascii="Times New Roman" w:hAnsi="Times New Roman" w:cs="Times New Roman" w:hint="default"/>
          <w:color w:val="000000" w:themeColor="text1"/>
          <w:sz w:val="24"/>
          <w:szCs w:val="24"/>
        </w:rPr>
        <w:t>初始化</w:t>
      </w:r>
    </w:p>
    <w:p w14:paraId="2C5CADC5"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 xml:space="preserve"> </w:t>
      </w:r>
      <w:r w:rsidRPr="00A22207">
        <w:rPr>
          <w:rStyle w:val="fontstyle01"/>
          <w:rFonts w:ascii="Times New Roman" w:hAnsi="Times New Roman" w:cs="Times New Roman" w:hint="default"/>
          <w:color w:val="000000" w:themeColor="text1"/>
          <w:sz w:val="24"/>
          <w:szCs w:val="24"/>
        </w:rPr>
        <w:tab/>
        <w:t>printf("d%",id);  //id=1</w:t>
      </w:r>
    </w:p>
    <w:p w14:paraId="7A8326B8"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 xml:space="preserve"> </w:t>
      </w:r>
      <w:r w:rsidRPr="00A22207">
        <w:rPr>
          <w:rStyle w:val="fontstyle01"/>
          <w:rFonts w:ascii="Times New Roman" w:hAnsi="Times New Roman" w:cs="Times New Roman" w:hint="default"/>
          <w:color w:val="000000" w:themeColor="text1"/>
          <w:sz w:val="24"/>
          <w:szCs w:val="24"/>
        </w:rPr>
        <w:tab/>
        <w:t>test();</w:t>
      </w:r>
    </w:p>
    <w:p w14:paraId="14715DFA"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 xml:space="preserve"> </w:t>
      </w:r>
      <w:r w:rsidRPr="00A22207">
        <w:rPr>
          <w:rStyle w:val="fontstyle01"/>
          <w:rFonts w:ascii="Times New Roman" w:hAnsi="Times New Roman" w:cs="Times New Roman" w:hint="default"/>
          <w:color w:val="000000" w:themeColor="text1"/>
          <w:sz w:val="24"/>
          <w:szCs w:val="24"/>
        </w:rPr>
        <w:tab/>
        <w:t>printf("d%",id);  //id=2</w:t>
      </w:r>
    </w:p>
    <w:p w14:paraId="5C2F007B" w14:textId="77777777" w:rsidR="00B471D6" w:rsidRPr="00A22207" w:rsidRDefault="00B471D6" w:rsidP="00B471D6">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w:t>
      </w:r>
    </w:p>
    <w:p w14:paraId="12326586" w14:textId="77777777" w:rsidR="00B471D6" w:rsidRDefault="00B471D6" w:rsidP="00B471D6">
      <w:pPr>
        <w:ind w:firstLine="480"/>
      </w:pPr>
      <w:r>
        <w:t>但是希望在</w:t>
      </w:r>
      <w:r>
        <w:t>test.c</w:t>
      </w:r>
      <w:r>
        <w:t>的</w:t>
      </w:r>
      <w:r>
        <w:rPr>
          <w:rFonts w:hint="eastAsia"/>
        </w:rPr>
        <w:t>test</w:t>
      </w:r>
      <w:r>
        <w:t>(void)</w:t>
      </w:r>
      <w:r>
        <w:t>函数中使用变量</w:t>
      </w:r>
      <w:r>
        <w:t>id</w:t>
      </w:r>
      <w:r>
        <w:rPr>
          <w:rFonts w:hint="eastAsia"/>
        </w:rPr>
        <w:t>，</w:t>
      </w:r>
      <w:r>
        <w:t>这个时候就需要在</w:t>
      </w:r>
      <w:r>
        <w:t>test.c</w:t>
      </w:r>
      <w:r>
        <w:t>里面去声明变量</w:t>
      </w:r>
      <w:r>
        <w:t>id</w:t>
      </w:r>
      <w:r>
        <w:t>是外部定义的，如果不</w:t>
      </w:r>
      <w:r>
        <w:rPr>
          <w:rFonts w:hint="eastAsia"/>
        </w:rPr>
        <w:t>声</w:t>
      </w:r>
      <w:r>
        <w:t>明，变量</w:t>
      </w:r>
      <w:r>
        <w:t>id</w:t>
      </w:r>
      <w:r>
        <w:t>的作用域是到不了</w:t>
      </w:r>
      <w:r>
        <w:t>test.c</w:t>
      </w:r>
      <w:r>
        <w:t>文件中。看下面</w:t>
      </w:r>
      <w:r>
        <w:t>test.c</w:t>
      </w:r>
      <w:r>
        <w:t>中的代码：</w:t>
      </w:r>
    </w:p>
    <w:p w14:paraId="326D7C4E" w14:textId="77777777" w:rsidR="00B471D6" w:rsidRPr="00A22207" w:rsidRDefault="00B471D6" w:rsidP="00B471D6">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extern u8 id; //</w:t>
      </w:r>
      <w:r w:rsidRPr="00A22207">
        <w:rPr>
          <w:rStyle w:val="fontstyle01"/>
          <w:rFonts w:ascii="Times New Roman" w:hAnsi="Times New Roman" w:cs="Times New Roman" w:hint="default"/>
          <w:color w:val="000000" w:themeColor="text1"/>
          <w:sz w:val="24"/>
          <w:szCs w:val="24"/>
        </w:rPr>
        <w:t>声明变量</w:t>
      </w:r>
      <w:r w:rsidRPr="00A22207">
        <w:rPr>
          <w:rStyle w:val="fontstyle01"/>
          <w:rFonts w:ascii="Times New Roman" w:hAnsi="Times New Roman" w:cs="Times New Roman" w:hint="default"/>
          <w:color w:val="000000" w:themeColor="text1"/>
          <w:sz w:val="24"/>
          <w:szCs w:val="24"/>
        </w:rPr>
        <w:t xml:space="preserve"> id </w:t>
      </w:r>
      <w:r w:rsidRPr="00A22207">
        <w:rPr>
          <w:rStyle w:val="fontstyle01"/>
          <w:rFonts w:ascii="Times New Roman" w:hAnsi="Times New Roman" w:cs="Times New Roman" w:hint="default"/>
          <w:color w:val="000000" w:themeColor="text1"/>
          <w:sz w:val="24"/>
          <w:szCs w:val="24"/>
        </w:rPr>
        <w:t>是在外部定义的，声明可以在很多个文件中进行</w:t>
      </w:r>
    </w:p>
    <w:p w14:paraId="7FF3833C" w14:textId="77777777" w:rsidR="00F7090E"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void test(void)</w:t>
      </w:r>
    </w:p>
    <w:p w14:paraId="2D467FC6" w14:textId="34D23978"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w:t>
      </w:r>
    </w:p>
    <w:p w14:paraId="04A094B1"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 xml:space="preserve"> </w:t>
      </w:r>
      <w:r w:rsidRPr="00A22207">
        <w:rPr>
          <w:rStyle w:val="fontstyle01"/>
          <w:rFonts w:ascii="Times New Roman" w:hAnsi="Times New Roman" w:cs="Times New Roman" w:hint="default"/>
          <w:color w:val="000000" w:themeColor="text1"/>
          <w:sz w:val="24"/>
          <w:szCs w:val="24"/>
        </w:rPr>
        <w:tab/>
        <w:t>id=2;</w:t>
      </w:r>
    </w:p>
    <w:p w14:paraId="1F7501E6" w14:textId="77777777" w:rsidR="00B471D6" w:rsidRPr="00A22207" w:rsidRDefault="00B471D6" w:rsidP="00B471D6">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w:t>
      </w:r>
    </w:p>
    <w:p w14:paraId="66D6A5DA" w14:textId="77777777" w:rsidR="00B471D6" w:rsidRPr="00E663D4" w:rsidRDefault="00B471D6" w:rsidP="00B471D6">
      <w:pPr>
        <w:ind w:firstLine="480"/>
      </w:pPr>
      <w:r>
        <w:t>在</w:t>
      </w:r>
      <w:r>
        <w:t>test.c</w:t>
      </w:r>
      <w:r>
        <w:t>中</w:t>
      </w:r>
      <w:r>
        <w:rPr>
          <w:rFonts w:hint="eastAsia"/>
        </w:rPr>
        <w:t>声</w:t>
      </w:r>
      <w:r>
        <w:t>明变量</w:t>
      </w:r>
      <w:r>
        <w:t>id</w:t>
      </w:r>
      <w:r>
        <w:t>在外部定义，然后在</w:t>
      </w:r>
      <w:r>
        <w:t>test.c</w:t>
      </w:r>
      <w:r>
        <w:t>中就可以使用变量</w:t>
      </w:r>
      <w:r>
        <w:t>id</w:t>
      </w:r>
      <w:r>
        <w:t>了。</w:t>
      </w:r>
    </w:p>
    <w:p w14:paraId="53A5791B" w14:textId="33F4B7FD" w:rsidR="00B471D6" w:rsidRPr="001A287B" w:rsidRDefault="00DE4B84" w:rsidP="002B3436">
      <w:pPr>
        <w:pStyle w:val="3"/>
        <w:spacing w:before="480" w:after="480"/>
        <w:ind w:firstLine="562"/>
      </w:pPr>
      <w:bookmarkStart w:id="190" w:name="_Toc44951283"/>
      <w:bookmarkStart w:id="191" w:name="_Toc44951626"/>
      <w:bookmarkStart w:id="192" w:name="_Toc45183025"/>
      <w:r>
        <w:t xml:space="preserve">3.1.5 </w:t>
      </w:r>
      <w:r w:rsidR="00B471D6" w:rsidRPr="001A287B">
        <w:t>typedef</w:t>
      </w:r>
      <w:r w:rsidR="00B471D6" w:rsidRPr="001A287B">
        <w:t>类型别名</w:t>
      </w:r>
      <w:bookmarkEnd w:id="190"/>
      <w:bookmarkEnd w:id="191"/>
      <w:bookmarkEnd w:id="192"/>
    </w:p>
    <w:p w14:paraId="0E23E3A4" w14:textId="77777777" w:rsidR="00B471D6" w:rsidRDefault="00B471D6" w:rsidP="00B471D6">
      <w:pPr>
        <w:ind w:firstLine="480"/>
      </w:pPr>
      <w:r>
        <w:t>typedef</w:t>
      </w:r>
      <w:r>
        <w:t>用于为现有类型创建一个新的名字，或称为类型别名，用来简化变量的定义。</w:t>
      </w:r>
      <w:r>
        <w:t>typedef</w:t>
      </w:r>
      <w:r>
        <w:t>在</w:t>
      </w:r>
      <w:r>
        <w:t>MDK</w:t>
      </w:r>
      <w:r>
        <w:rPr>
          <w:rFonts w:hint="eastAsia"/>
        </w:rPr>
        <w:t>5</w:t>
      </w:r>
      <w:r>
        <w:t>用得最多的就是定义结构体的类型别名和枚举类型了。</w:t>
      </w:r>
    </w:p>
    <w:p w14:paraId="11E0D476" w14:textId="77777777" w:rsidR="00B471D6" w:rsidRPr="001A287B" w:rsidRDefault="00B471D6" w:rsidP="00F7090E">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struct  _GPIO</w:t>
      </w:r>
    </w:p>
    <w:p w14:paraId="79436A16"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2A49C92D"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lastRenderedPageBreak/>
        <w:t xml:space="preserve"> </w:t>
      </w:r>
      <w:r w:rsidRPr="001A287B">
        <w:rPr>
          <w:rStyle w:val="fontstyle01"/>
          <w:rFonts w:ascii="Times New Roman" w:hAnsi="Times New Roman" w:cs="Times New Roman" w:hint="default"/>
          <w:color w:val="000000" w:themeColor="text1"/>
          <w:sz w:val="24"/>
          <w:szCs w:val="24"/>
        </w:rPr>
        <w:tab/>
        <w:t>__IO uint32_t CRL;</w:t>
      </w:r>
    </w:p>
    <w:p w14:paraId="6BB78E80"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__IO uint32_t CRH;</w:t>
      </w:r>
    </w:p>
    <w:p w14:paraId="7BE2A574"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w:t>
      </w:r>
    </w:p>
    <w:p w14:paraId="40F25524" w14:textId="77777777" w:rsidR="00B471D6" w:rsidRPr="001A287B" w:rsidRDefault="00B471D6" w:rsidP="00F7090E">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2BB9259D" w14:textId="77777777" w:rsidR="00B471D6" w:rsidRDefault="00B471D6" w:rsidP="00B471D6">
      <w:pPr>
        <w:ind w:firstLine="480"/>
      </w:pPr>
      <w:r>
        <w:t>定义了一个结构体</w:t>
      </w:r>
      <w:r>
        <w:rPr>
          <w:rFonts w:hint="eastAsia"/>
        </w:rPr>
        <w:t>_</w:t>
      </w:r>
      <w:r>
        <w:t>GPIO</w:t>
      </w:r>
      <w:r>
        <w:t>，这样我们定义变量的方式为：</w:t>
      </w:r>
    </w:p>
    <w:p w14:paraId="78E4C236" w14:textId="77777777" w:rsidR="00B471D6" w:rsidRPr="001A287B" w:rsidRDefault="00B471D6" w:rsidP="00F7090E">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Struct  _GPIO  GPIOA;  //</w:t>
      </w:r>
      <w:r w:rsidRPr="001A287B">
        <w:rPr>
          <w:rStyle w:val="fontstyle01"/>
          <w:rFonts w:ascii="Times New Roman" w:hAnsi="Times New Roman" w:cs="Times New Roman" w:hint="default"/>
          <w:color w:val="000000" w:themeColor="text1"/>
          <w:sz w:val="24"/>
          <w:szCs w:val="24"/>
        </w:rPr>
        <w:t>定义结构体变量</w:t>
      </w:r>
      <w:r w:rsidRPr="001A287B">
        <w:rPr>
          <w:rStyle w:val="fontstyle01"/>
          <w:rFonts w:ascii="Times New Roman" w:hAnsi="Times New Roman" w:cs="Times New Roman" w:hint="default"/>
          <w:color w:val="000000" w:themeColor="text1"/>
          <w:sz w:val="24"/>
          <w:szCs w:val="24"/>
        </w:rPr>
        <w:t xml:space="preserve"> GPIOA</w:t>
      </w:r>
    </w:p>
    <w:p w14:paraId="7AFB8B13" w14:textId="77777777" w:rsidR="00B471D6" w:rsidRDefault="00B471D6" w:rsidP="00B471D6">
      <w:pPr>
        <w:ind w:firstLine="480"/>
      </w:pPr>
      <w:r>
        <w:t>但是这样很繁琐，</w:t>
      </w:r>
      <w:r>
        <w:t>MDK</w:t>
      </w:r>
      <w:r>
        <w:rPr>
          <w:rFonts w:hint="eastAsia"/>
        </w:rPr>
        <w:t>5</w:t>
      </w:r>
      <w:r>
        <w:t>中有很多这样的结构体变量需要定义。这里可以为结构体定义一个别名</w:t>
      </w:r>
      <w:r>
        <w:t>GPIO_TypeDef</w:t>
      </w:r>
      <w:r>
        <w:t>，这样就可以在其他地方通过别名</w:t>
      </w:r>
      <w:r>
        <w:t>GPIO_TypeDef</w:t>
      </w:r>
      <w:r>
        <w:t>来定义结构体变量了。方法如下：</w:t>
      </w:r>
    </w:p>
    <w:p w14:paraId="1F1342AD" w14:textId="77777777" w:rsidR="00B471D6" w:rsidRPr="001A287B" w:rsidRDefault="00B471D6" w:rsidP="00F7090E">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typedef struct</w:t>
      </w:r>
      <w:r w:rsidRPr="001A287B">
        <w:rPr>
          <w:rStyle w:val="fontstyle01"/>
          <w:rFonts w:ascii="Times New Roman" w:hAnsi="Times New Roman" w:cs="Times New Roman" w:hint="default"/>
          <w:color w:val="000000" w:themeColor="text1"/>
          <w:sz w:val="24"/>
          <w:szCs w:val="24"/>
        </w:rPr>
        <w:br/>
        <w:t xml:space="preserve">     {</w:t>
      </w:r>
    </w:p>
    <w:p w14:paraId="40F1BA8B"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__IO uint32_t CRL;</w:t>
      </w:r>
    </w:p>
    <w:p w14:paraId="148E3C38"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__IO uint32_t CRH;</w:t>
      </w:r>
    </w:p>
    <w:p w14:paraId="2FA8DC07"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w:t>
      </w:r>
    </w:p>
    <w:p w14:paraId="7C0DCE68" w14:textId="77777777" w:rsidR="00B471D6" w:rsidRPr="001A287B" w:rsidRDefault="00B471D6" w:rsidP="00F7090E">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GPIO_TypeDef;</w:t>
      </w:r>
    </w:p>
    <w:p w14:paraId="38B47221" w14:textId="77777777" w:rsidR="00B471D6" w:rsidRDefault="00B471D6" w:rsidP="00B471D6">
      <w:pPr>
        <w:ind w:firstLine="480"/>
      </w:pPr>
      <w:r>
        <w:t>Typedef</w:t>
      </w:r>
      <w:r>
        <w:t>为结构体定义一个别名</w:t>
      </w:r>
      <w:r>
        <w:t>GPIO_TypeDef</w:t>
      </w:r>
      <w:r>
        <w:rPr>
          <w:rFonts w:hint="eastAsia"/>
        </w:rPr>
        <w:t>，</w:t>
      </w:r>
      <w:r>
        <w:t>这样我们可以通过</w:t>
      </w:r>
      <w:r>
        <w:t>GPIO_TypeDef</w:t>
      </w:r>
      <w:r>
        <w:t>来定义结构体变量：</w:t>
      </w:r>
    </w:p>
    <w:p w14:paraId="7D8B29AF" w14:textId="77777777" w:rsidR="00B471D6" w:rsidRPr="001A287B" w:rsidRDefault="00B471D6" w:rsidP="00F7090E">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GPIO_TypeDef  _GPIOA,  _GPIOB;</w:t>
      </w:r>
    </w:p>
    <w:p w14:paraId="5ECB2CA3" w14:textId="77777777" w:rsidR="00B471D6" w:rsidRDefault="00B471D6" w:rsidP="00B471D6">
      <w:pPr>
        <w:ind w:firstLine="480"/>
      </w:pPr>
      <w:r>
        <w:t>这里的</w:t>
      </w:r>
      <w:r>
        <w:t>GPIO_TypeDef</w:t>
      </w:r>
      <w:r>
        <w:t>就跟</w:t>
      </w:r>
      <w:r>
        <w:t>struct _GPIO</w:t>
      </w:r>
      <w:r>
        <w:t>是等同的作用了</w:t>
      </w:r>
      <w:r>
        <w:rPr>
          <w:rFonts w:hint="eastAsia"/>
        </w:rPr>
        <w:t>，</w:t>
      </w:r>
      <w:r>
        <w:t>这样</w:t>
      </w:r>
      <w:r>
        <w:rPr>
          <w:rFonts w:hint="eastAsia"/>
        </w:rPr>
        <w:t>就</w:t>
      </w:r>
      <w:r>
        <w:t>方便了很多</w:t>
      </w:r>
      <w:r>
        <w:rPr>
          <w:rFonts w:hint="eastAsia"/>
        </w:rPr>
        <w:t>。</w:t>
      </w:r>
    </w:p>
    <w:p w14:paraId="337C520A" w14:textId="0AA5A3C9" w:rsidR="00B471D6" w:rsidRPr="00C74AB6" w:rsidRDefault="00DE4B84" w:rsidP="002B3436">
      <w:pPr>
        <w:pStyle w:val="3"/>
        <w:spacing w:before="480" w:after="480"/>
        <w:ind w:firstLine="562"/>
      </w:pPr>
      <w:bookmarkStart w:id="193" w:name="_Toc44951284"/>
      <w:bookmarkStart w:id="194" w:name="_Toc44951627"/>
      <w:bookmarkStart w:id="195" w:name="_Toc45183026"/>
      <w:r>
        <w:rPr>
          <w:rFonts w:hint="eastAsia"/>
        </w:rPr>
        <w:t>3</w:t>
      </w:r>
      <w:r>
        <w:t xml:space="preserve">.1.6 </w:t>
      </w:r>
      <w:r w:rsidR="00B471D6" w:rsidRPr="00C74AB6">
        <w:t>结构体</w:t>
      </w:r>
      <w:bookmarkEnd w:id="193"/>
      <w:bookmarkEnd w:id="194"/>
      <w:bookmarkEnd w:id="195"/>
    </w:p>
    <w:p w14:paraId="436427E5" w14:textId="77777777" w:rsidR="00B471D6" w:rsidRDefault="00B471D6" w:rsidP="00B471D6">
      <w:pPr>
        <w:ind w:firstLine="480"/>
      </w:pPr>
      <w:r>
        <w:t>MDK</w:t>
      </w:r>
      <w:r>
        <w:t>中太多地方使用结构体以及结构体指针，</w:t>
      </w:r>
      <w:r>
        <w:rPr>
          <w:rFonts w:hint="eastAsia"/>
        </w:rPr>
        <w:t>理解</w:t>
      </w:r>
      <w:r>
        <w:t>结构体和结构体指针有助于更好地开发单片机程序。</w:t>
      </w:r>
    </w:p>
    <w:p w14:paraId="745B42FF" w14:textId="77777777" w:rsidR="00B471D6" w:rsidRPr="001A287B" w:rsidRDefault="00B471D6" w:rsidP="005602F8">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声明结构体类型及变量：</w:t>
      </w:r>
    </w:p>
    <w:p w14:paraId="6C26236D"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Struct </w:t>
      </w:r>
      <w:r w:rsidRPr="001A287B">
        <w:rPr>
          <w:rStyle w:val="fontstyle01"/>
          <w:rFonts w:ascii="Times New Roman" w:hAnsi="Times New Roman" w:cs="Times New Roman" w:hint="default"/>
          <w:color w:val="000000" w:themeColor="text1"/>
          <w:sz w:val="24"/>
          <w:szCs w:val="24"/>
        </w:rPr>
        <w:t>结构体名</w:t>
      </w:r>
      <w:r w:rsidRPr="001A287B">
        <w:rPr>
          <w:rStyle w:val="fontstyle01"/>
          <w:rFonts w:ascii="Times New Roman" w:hAnsi="Times New Roman" w:cs="Times New Roman" w:hint="default"/>
          <w:color w:val="000000" w:themeColor="text1"/>
          <w:sz w:val="24"/>
          <w:szCs w:val="24"/>
        </w:rPr>
        <w:t>{</w:t>
      </w:r>
    </w:p>
    <w:p w14:paraId="0E29F0EE"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r>
      <w:r w:rsidRPr="001A287B">
        <w:rPr>
          <w:rStyle w:val="fontstyle01"/>
          <w:rFonts w:ascii="Times New Roman" w:hAnsi="Times New Roman" w:cs="Times New Roman" w:hint="default"/>
          <w:color w:val="000000" w:themeColor="text1"/>
          <w:sz w:val="24"/>
          <w:szCs w:val="24"/>
        </w:rPr>
        <w:t>成员列表</w:t>
      </w:r>
      <w:r w:rsidRPr="001A287B">
        <w:rPr>
          <w:rStyle w:val="fontstyle01"/>
          <w:rFonts w:ascii="Times New Roman" w:hAnsi="Times New Roman" w:cs="Times New Roman" w:hint="default"/>
          <w:color w:val="000000" w:themeColor="text1"/>
          <w:sz w:val="24"/>
          <w:szCs w:val="24"/>
        </w:rPr>
        <w:t>;</w:t>
      </w:r>
    </w:p>
    <w:p w14:paraId="7A0C9653" w14:textId="77777777" w:rsidR="00B471D6" w:rsidRPr="001A287B" w:rsidRDefault="00B471D6" w:rsidP="005602F8">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r w:rsidRPr="001A287B">
        <w:rPr>
          <w:rStyle w:val="fontstyle01"/>
          <w:rFonts w:ascii="Times New Roman" w:hAnsi="Times New Roman" w:cs="Times New Roman" w:hint="default"/>
          <w:color w:val="000000" w:themeColor="text1"/>
          <w:sz w:val="24"/>
          <w:szCs w:val="24"/>
        </w:rPr>
        <w:t>变量名列表；</w:t>
      </w:r>
    </w:p>
    <w:p w14:paraId="4FEFF360" w14:textId="77777777" w:rsidR="00B471D6" w:rsidRDefault="00B471D6" w:rsidP="00B471D6">
      <w:pPr>
        <w:ind w:firstLine="480"/>
      </w:pPr>
      <w:r>
        <w:t>例如：</w:t>
      </w:r>
    </w:p>
    <w:p w14:paraId="43588237" w14:textId="77777777" w:rsidR="00B471D6" w:rsidRPr="001A287B" w:rsidRDefault="00B471D6" w:rsidP="005602F8">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lastRenderedPageBreak/>
        <w:t>Struct U_TYPE {</w:t>
      </w:r>
    </w:p>
    <w:p w14:paraId="358857BD"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int BaudRate;</w:t>
      </w:r>
    </w:p>
    <w:p w14:paraId="4A9ACCBE"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int WordLength;</w:t>
      </w:r>
    </w:p>
    <w:p w14:paraId="2FAD821F" w14:textId="77777777" w:rsidR="00B471D6" w:rsidRPr="001A287B" w:rsidRDefault="00B471D6" w:rsidP="005602F8">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}usart1, usart2;</w:t>
      </w:r>
    </w:p>
    <w:p w14:paraId="2E65A4B9" w14:textId="77777777" w:rsidR="00B471D6" w:rsidRDefault="00B471D6" w:rsidP="00B471D6">
      <w:pPr>
        <w:ind w:firstLine="480"/>
      </w:pPr>
      <w:r>
        <w:t>在结构体</w:t>
      </w:r>
      <w:r>
        <w:rPr>
          <w:rFonts w:hint="eastAsia"/>
        </w:rPr>
        <w:t>声</w:t>
      </w:r>
      <w:r>
        <w:t>明的时候可以定义变量，也可以</w:t>
      </w:r>
      <w:r>
        <w:rPr>
          <w:rFonts w:hint="eastAsia"/>
        </w:rPr>
        <w:t>声</w:t>
      </w:r>
      <w:r>
        <w:t>明之后定义，方法是：</w:t>
      </w:r>
    </w:p>
    <w:p w14:paraId="0C6D0F4C" w14:textId="77777777" w:rsidR="00B471D6" w:rsidRPr="001A287B" w:rsidRDefault="00B471D6" w:rsidP="005602F8">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Struct </w:t>
      </w:r>
      <w:r w:rsidRPr="001A287B">
        <w:rPr>
          <w:rStyle w:val="fontstyle01"/>
          <w:rFonts w:ascii="Times New Roman" w:hAnsi="Times New Roman" w:cs="Times New Roman" w:hint="default"/>
          <w:color w:val="000000" w:themeColor="text1"/>
          <w:sz w:val="24"/>
          <w:szCs w:val="24"/>
        </w:rPr>
        <w:t>结构体名字</w:t>
      </w: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结构体变量列表</w:t>
      </w:r>
      <w:r w:rsidRPr="001A287B">
        <w:rPr>
          <w:rStyle w:val="fontstyle01"/>
          <w:rFonts w:ascii="Times New Roman" w:hAnsi="Times New Roman" w:cs="Times New Roman" w:hint="default"/>
          <w:color w:val="000000" w:themeColor="text1"/>
          <w:sz w:val="24"/>
          <w:szCs w:val="24"/>
        </w:rPr>
        <w:t xml:space="preserve"> ;</w:t>
      </w:r>
    </w:p>
    <w:p w14:paraId="4EF09207" w14:textId="77777777" w:rsidR="00B471D6" w:rsidRDefault="00B471D6" w:rsidP="00B471D6">
      <w:pPr>
        <w:ind w:firstLine="480"/>
      </w:pPr>
      <w:r>
        <w:t>例如：</w:t>
      </w:r>
    </w:p>
    <w:p w14:paraId="7E1EF1F4" w14:textId="77777777" w:rsidR="00B471D6" w:rsidRPr="001A287B" w:rsidRDefault="00B471D6" w:rsidP="005602F8">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struct U_TYPE usart1, usart2;</w:t>
      </w:r>
    </w:p>
    <w:p w14:paraId="04350E90" w14:textId="77777777" w:rsidR="00B471D6" w:rsidRDefault="00B471D6" w:rsidP="00B471D6">
      <w:pPr>
        <w:ind w:firstLine="480"/>
      </w:pPr>
      <w:r>
        <w:t>结构体成员变量的引用方法是：</w:t>
      </w:r>
    </w:p>
    <w:p w14:paraId="027C539A" w14:textId="77777777" w:rsidR="00B471D6" w:rsidRPr="001A287B" w:rsidRDefault="00B471D6" w:rsidP="0079561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结构体变量名字</w:t>
      </w:r>
      <w:r w:rsidRPr="001A287B">
        <w:rPr>
          <w:rStyle w:val="fontstyle01"/>
          <w:rFonts w:ascii="Times New Roman" w:hAnsi="Times New Roman" w:cs="Times New Roman" w:hint="default"/>
          <w:color w:val="000000" w:themeColor="text1"/>
          <w:sz w:val="24"/>
          <w:szCs w:val="24"/>
        </w:rPr>
        <w:t>.</w:t>
      </w:r>
      <w:r w:rsidRPr="001A287B">
        <w:rPr>
          <w:rStyle w:val="fontstyle01"/>
          <w:rFonts w:ascii="Times New Roman" w:hAnsi="Times New Roman" w:cs="Times New Roman" w:hint="default"/>
          <w:color w:val="000000" w:themeColor="text1"/>
          <w:sz w:val="24"/>
          <w:szCs w:val="24"/>
        </w:rPr>
        <w:t>成员名</w:t>
      </w:r>
    </w:p>
    <w:p w14:paraId="769FF1A4" w14:textId="77777777" w:rsidR="00B471D6" w:rsidRDefault="00B471D6" w:rsidP="00B471D6">
      <w:pPr>
        <w:ind w:firstLine="480"/>
      </w:pPr>
      <w:r>
        <w:t>比如要引用</w:t>
      </w:r>
      <w:r>
        <w:t>usart1</w:t>
      </w:r>
      <w:r>
        <w:t>的成员</w:t>
      </w:r>
      <w:r>
        <w:t>BaudRate</w:t>
      </w:r>
      <w:r>
        <w:t>，方法是：</w:t>
      </w:r>
    </w:p>
    <w:p w14:paraId="71061158" w14:textId="77777777" w:rsidR="00B471D6" w:rsidRPr="001A287B" w:rsidRDefault="00B471D6" w:rsidP="0079561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usart1.BaudRate</w:t>
      </w:r>
    </w:p>
    <w:p w14:paraId="10D45BFA" w14:textId="77777777" w:rsidR="00B471D6" w:rsidRDefault="00B471D6" w:rsidP="00B471D6">
      <w:pPr>
        <w:ind w:firstLine="480"/>
      </w:pPr>
      <w:r>
        <w:t>结构体指针变量定义也是一样的，跟其他变量没有区别</w:t>
      </w:r>
      <w:r>
        <w:rPr>
          <w:rFonts w:hint="eastAsia"/>
        </w:rPr>
        <w:t>，例如：</w:t>
      </w:r>
    </w:p>
    <w:p w14:paraId="3DD934CD" w14:textId="77777777" w:rsidR="00B471D6" w:rsidRPr="001A287B" w:rsidRDefault="00B471D6" w:rsidP="0079561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struct U_TYPE *usart3</w:t>
      </w:r>
      <w:r w:rsidRPr="001A287B">
        <w:rPr>
          <w:rStyle w:val="fontstyle01"/>
          <w:rFonts w:ascii="Times New Roman" w:hAnsi="Times New Roman" w:cs="Times New Roman" w:hint="default"/>
          <w:color w:val="000000" w:themeColor="text1"/>
          <w:sz w:val="24"/>
          <w:szCs w:val="24"/>
        </w:rPr>
        <w:t>；</w:t>
      </w: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定义结构体指针变量</w:t>
      </w:r>
      <w:r w:rsidRPr="001A287B">
        <w:rPr>
          <w:rStyle w:val="fontstyle01"/>
          <w:rFonts w:ascii="Times New Roman" w:hAnsi="Times New Roman" w:cs="Times New Roman" w:hint="default"/>
          <w:color w:val="000000" w:themeColor="text1"/>
          <w:sz w:val="24"/>
          <w:szCs w:val="24"/>
        </w:rPr>
        <w:t>usart3</w:t>
      </w:r>
    </w:p>
    <w:p w14:paraId="50CB720A" w14:textId="77777777" w:rsidR="00B471D6" w:rsidRDefault="00B471D6" w:rsidP="00B471D6">
      <w:pPr>
        <w:ind w:firstLine="480"/>
      </w:pPr>
      <w:r>
        <w:t>结构体指针成员变量引用方法是通过</w:t>
      </w:r>
      <w:r>
        <w:rPr>
          <w:rFonts w:hint="eastAsia"/>
        </w:rPr>
        <w:t>“</w:t>
      </w:r>
      <w:r w:rsidRPr="00666BC6">
        <w:rPr>
          <w:rFonts w:hint="eastAsia"/>
          <w:b/>
        </w:rPr>
        <w:t>-</w:t>
      </w:r>
      <w:r>
        <w:rPr>
          <w:rFonts w:hint="eastAsia"/>
        </w:rPr>
        <w:t>&gt;</w:t>
      </w:r>
      <w:r>
        <w:rPr>
          <w:rFonts w:hint="eastAsia"/>
        </w:rPr>
        <w:t>”</w:t>
      </w:r>
      <w:r>
        <w:t>符号实现，比如要访问</w:t>
      </w:r>
      <w:r>
        <w:t>usart3</w:t>
      </w:r>
      <w:r>
        <w:t>结构体指针指向的结构体的成员变量</w:t>
      </w:r>
      <w:r>
        <w:t>BaudRate</w:t>
      </w:r>
      <w:r>
        <w:rPr>
          <w:rFonts w:hint="eastAsia"/>
        </w:rPr>
        <w:t>，</w:t>
      </w:r>
      <w:r>
        <w:t>方法是：</w:t>
      </w:r>
    </w:p>
    <w:p w14:paraId="27E2D41C" w14:textId="77777777" w:rsidR="00B471D6" w:rsidRPr="001A287B" w:rsidRDefault="00B471D6" w:rsidP="0079561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Usart3 -&gt; BaudRate;</w:t>
      </w:r>
    </w:p>
    <w:p w14:paraId="43EFEDEB" w14:textId="77777777" w:rsidR="00B471D6" w:rsidRDefault="00B471D6" w:rsidP="00B471D6">
      <w:pPr>
        <w:ind w:firstLine="480"/>
      </w:pPr>
      <w:r>
        <w:t>上面</w:t>
      </w:r>
      <w:r>
        <w:rPr>
          <w:rFonts w:hint="eastAsia"/>
        </w:rPr>
        <w:t>介绍</w:t>
      </w:r>
      <w:r>
        <w:t>了结构体和结构体指针的一些知识，下面通过一个实例</w:t>
      </w:r>
      <w:r>
        <w:rPr>
          <w:rFonts w:hint="eastAsia"/>
        </w:rPr>
        <w:t>来应用下结构体与结构体指针。</w:t>
      </w:r>
    </w:p>
    <w:p w14:paraId="66872F9A" w14:textId="77777777" w:rsidR="00B471D6" w:rsidRDefault="00B471D6" w:rsidP="00B471D6">
      <w:pPr>
        <w:ind w:firstLine="480"/>
      </w:pPr>
      <w:r>
        <w:t>在单片机程序开发过程中，经常会遇到要初始化一个外设比如串口，它的初始化状态是由几个属性来决定的，比如串口号</w:t>
      </w:r>
      <w:r>
        <w:rPr>
          <w:rFonts w:hint="eastAsia"/>
        </w:rPr>
        <w:t>、</w:t>
      </w:r>
      <w:r>
        <w:t>波特率</w:t>
      </w:r>
      <w:r>
        <w:rPr>
          <w:rFonts w:hint="eastAsia"/>
        </w:rPr>
        <w:t>、</w:t>
      </w:r>
      <w:r>
        <w:t>极性以及模式。对于这种情况，</w:t>
      </w:r>
      <w:r>
        <w:rPr>
          <w:rFonts w:hint="eastAsia"/>
        </w:rPr>
        <w:t>在不用</w:t>
      </w:r>
      <w:r>
        <w:t>结构体的时候，一般</w:t>
      </w:r>
      <w:r>
        <w:rPr>
          <w:rFonts w:hint="eastAsia"/>
        </w:rPr>
        <w:t>的使用</w:t>
      </w:r>
      <w:r>
        <w:t>方法是：</w:t>
      </w:r>
    </w:p>
    <w:p w14:paraId="6B3A21FA" w14:textId="77777777" w:rsidR="00B471D6" w:rsidRPr="001A287B" w:rsidRDefault="00B471D6" w:rsidP="0079561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void  USART_Init(u8 usartx, u32 BaudRate, u8 parity, u8 mode);</w:t>
      </w:r>
    </w:p>
    <w:p w14:paraId="30365767" w14:textId="77777777" w:rsidR="00B471D6" w:rsidRDefault="00B471D6" w:rsidP="00B471D6">
      <w:pPr>
        <w:ind w:firstLine="480"/>
      </w:pPr>
      <w:r>
        <w:t>这种方式是有效的</w:t>
      </w:r>
      <w:r>
        <w:rPr>
          <w:rFonts w:hint="eastAsia"/>
        </w:rPr>
        <w:t>，</w:t>
      </w:r>
      <w:r>
        <w:t>同时在一定场合</w:t>
      </w:r>
      <w:r>
        <w:rPr>
          <w:rFonts w:hint="eastAsia"/>
        </w:rPr>
        <w:t>也</w:t>
      </w:r>
      <w:r>
        <w:t>是可取的。但是，如果有一天希望</w:t>
      </w:r>
      <w:r>
        <w:rPr>
          <w:rFonts w:hint="eastAsia"/>
        </w:rPr>
        <w:t>再</w:t>
      </w:r>
      <w:r>
        <w:t>往这个函数里面传入一个</w:t>
      </w:r>
      <w:r>
        <w:rPr>
          <w:rFonts w:hint="eastAsia"/>
        </w:rPr>
        <w:t>wordlength</w:t>
      </w:r>
      <w:r>
        <w:t>参数，那么势必需要修改这个函数的定义，重新加入</w:t>
      </w:r>
      <w:r>
        <w:rPr>
          <w:rFonts w:hint="eastAsia"/>
        </w:rPr>
        <w:t>wordlength</w:t>
      </w:r>
      <w:r>
        <w:t>这个入口参数。于是</w:t>
      </w:r>
      <w:r>
        <w:rPr>
          <w:rFonts w:hint="eastAsia"/>
        </w:rPr>
        <w:t>函数</w:t>
      </w:r>
      <w:r>
        <w:t>的定义被修改为：</w:t>
      </w:r>
    </w:p>
    <w:p w14:paraId="2FC3CD55" w14:textId="77777777" w:rsidR="00B471D6" w:rsidRPr="00461BA0" w:rsidRDefault="00B471D6" w:rsidP="0079561B">
      <w:pPr>
        <w:pStyle w:val="affb"/>
        <w:spacing w:before="240" w:after="240" w:line="400" w:lineRule="exact"/>
        <w:ind w:firstLineChars="200" w:firstLine="480"/>
      </w:pPr>
      <w:r w:rsidRPr="001A287B">
        <w:rPr>
          <w:rStyle w:val="fontstyle01"/>
          <w:rFonts w:ascii="Times New Roman" w:hAnsi="Times New Roman" w:cs="Times New Roman" w:hint="default"/>
          <w:color w:val="000000" w:themeColor="text1"/>
          <w:sz w:val="24"/>
          <w:szCs w:val="24"/>
        </w:rPr>
        <w:lastRenderedPageBreak/>
        <w:t>void USART_Init (u8 usartx, u32 BaudRate, u8 parity, u8 mode, u8 wordlength );</w:t>
      </w:r>
    </w:p>
    <w:p w14:paraId="05A8F13A" w14:textId="77777777" w:rsidR="00B471D6" w:rsidRDefault="00B471D6" w:rsidP="00B471D6">
      <w:pPr>
        <w:ind w:firstLine="480"/>
      </w:pPr>
      <w:r>
        <w:t>但是如果这个函数的入口参数是随着开发不断的增多，那么就要不断的修改函数的定义</w:t>
      </w:r>
      <w:r>
        <w:rPr>
          <w:rFonts w:hint="eastAsia"/>
        </w:rPr>
        <w:t>，</w:t>
      </w:r>
      <w:r>
        <w:t>这给开发带来很多的麻烦</w:t>
      </w:r>
      <w:r>
        <w:rPr>
          <w:rFonts w:hint="eastAsia"/>
        </w:rPr>
        <w:t>。利用结构体</w:t>
      </w:r>
      <w:r>
        <w:t>就能解决这个问题。</w:t>
      </w:r>
      <w:r>
        <w:rPr>
          <w:rFonts w:hint="eastAsia"/>
        </w:rPr>
        <w:t>将结构体指针作为函数的传入参数，</w:t>
      </w:r>
      <w:r>
        <w:t>在不改</w:t>
      </w:r>
      <w:r>
        <w:rPr>
          <w:rFonts w:hint="eastAsia"/>
        </w:rPr>
        <w:t>结构体指针参数</w:t>
      </w:r>
      <w:r>
        <w:t>的情况下，只需要改变结构体的成员变量，就可以达到上面改变入口参数的目的。</w:t>
      </w:r>
    </w:p>
    <w:p w14:paraId="3D3AEC27" w14:textId="77777777" w:rsidR="00B471D6" w:rsidRDefault="00B471D6" w:rsidP="00B471D6">
      <w:pPr>
        <w:ind w:firstLine="480"/>
      </w:pPr>
      <w:r>
        <w:t>结构体就是将多个变量组合为一个有机的整体。上面</w:t>
      </w:r>
      <w:r>
        <w:t>USART_Init</w:t>
      </w:r>
      <w:r>
        <w:t>函</w:t>
      </w:r>
      <w:r>
        <w:rPr>
          <w:rFonts w:hint="eastAsia"/>
        </w:rPr>
        <w:t>数的参数</w:t>
      </w:r>
      <w:r>
        <w:t>BaudRate</w:t>
      </w:r>
      <w:r>
        <w:rPr>
          <w:rFonts w:hint="eastAsia"/>
        </w:rPr>
        <w:t>，</w:t>
      </w:r>
      <w:r>
        <w:t>wordlength</w:t>
      </w:r>
      <w:r>
        <w:rPr>
          <w:rFonts w:hint="eastAsia"/>
        </w:rPr>
        <w:t>，</w:t>
      </w:r>
      <w:r>
        <w:t>Parity</w:t>
      </w:r>
      <w:r>
        <w:rPr>
          <w:rFonts w:hint="eastAsia"/>
        </w:rPr>
        <w:t>，</w:t>
      </w:r>
      <w:r>
        <w:t>mode</w:t>
      </w:r>
      <w:r>
        <w:rPr>
          <w:rFonts w:hint="eastAsia"/>
        </w:rPr>
        <w:t>，</w:t>
      </w:r>
      <w:r>
        <w:t>wordlength</w:t>
      </w:r>
      <w:r>
        <w:rPr>
          <w:rFonts w:hint="eastAsia"/>
        </w:rPr>
        <w:t>，</w:t>
      </w:r>
      <w:r>
        <w:t>对于串口而言，是一个有机整体，都是用来设置串口参数的，可以将它们通过定义一个结构体来组合在一起。</w:t>
      </w:r>
      <w:r>
        <w:t>MDK</w:t>
      </w:r>
      <w:r>
        <w:t>中是这样定义的：</w:t>
      </w:r>
    </w:p>
    <w:p w14:paraId="188262D8" w14:textId="77777777" w:rsidR="00B471D6" w:rsidRPr="001A287B" w:rsidRDefault="00B471D6" w:rsidP="0079561B">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typedef struct</w:t>
      </w:r>
    </w:p>
    <w:p w14:paraId="5D16C7AB"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4DF6C4BC"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uint32_t USART_BaudRate;</w:t>
      </w:r>
    </w:p>
    <w:p w14:paraId="0EE6436E"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uint16_t USART_WordLength;</w:t>
      </w:r>
    </w:p>
    <w:p w14:paraId="32B5925A"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uint16_t USART_StopBits;</w:t>
      </w:r>
    </w:p>
    <w:p w14:paraId="7ABC53CB"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uint16_t USART_Parity;</w:t>
      </w:r>
    </w:p>
    <w:p w14:paraId="25E78F6E"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uint16_t USART_Mode;</w:t>
      </w:r>
    </w:p>
    <w:p w14:paraId="3F762C07"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uint16_t USART_HardwareFlowControl;</w:t>
      </w:r>
    </w:p>
    <w:p w14:paraId="3383E3CF" w14:textId="77777777" w:rsidR="00B471D6" w:rsidRPr="001A287B" w:rsidRDefault="00B471D6" w:rsidP="0079561B">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USART_InitTypeDef;</w:t>
      </w:r>
    </w:p>
    <w:p w14:paraId="65C738D0" w14:textId="77777777" w:rsidR="00B471D6" w:rsidRDefault="00B471D6" w:rsidP="00B471D6">
      <w:pPr>
        <w:ind w:firstLine="480"/>
      </w:pPr>
      <w:r>
        <w:t>于是，在初始化串口的时候入口参数就可以是</w:t>
      </w:r>
      <w:r>
        <w:t>USART_InitTypeDef</w:t>
      </w:r>
      <w:r>
        <w:t>类型的变量或者指针变量了，</w:t>
      </w:r>
      <w:r>
        <w:t>MDK</w:t>
      </w:r>
      <w:r>
        <w:t>中是这样定义的：</w:t>
      </w:r>
    </w:p>
    <w:p w14:paraId="6844D812" w14:textId="77777777" w:rsidR="00742585" w:rsidRDefault="00B471D6" w:rsidP="00BB06B8">
      <w:pPr>
        <w:pStyle w:val="affb"/>
        <w:spacing w:before="240" w:after="240" w:line="400" w:lineRule="exact"/>
        <w:ind w:firstLine="42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Void</w:t>
      </w:r>
      <w:r w:rsidR="00742585">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USART_Init(USART_TypeDef* USARTx, USART_InitTypeDef* USART_In</w:t>
      </w:r>
    </w:p>
    <w:p w14:paraId="26DB81BE" w14:textId="4753788F" w:rsidR="00B471D6" w:rsidRPr="001A287B" w:rsidRDefault="00B471D6" w:rsidP="00BB06B8">
      <w:pPr>
        <w:pStyle w:val="affb"/>
        <w:spacing w:before="240" w:after="240" w:line="400" w:lineRule="exact"/>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itStruct);</w:t>
      </w:r>
    </w:p>
    <w:p w14:paraId="4E0D2B5E" w14:textId="77777777" w:rsidR="00B471D6" w:rsidRDefault="00B471D6" w:rsidP="00B471D6">
      <w:pPr>
        <w:ind w:firstLine="480"/>
      </w:pPr>
      <w:r>
        <w:t>这样，任何时候只需要修改结构体成员变量，往结构体中间加入新的成员变量，而不需要修改函数定义就可以达到修改入口参数同样的目的。这样的好处是不用修改任何函数定义就可以达到增加变量的目的。</w:t>
      </w:r>
    </w:p>
    <w:p w14:paraId="6A458AB7" w14:textId="77777777" w:rsidR="00B471D6" w:rsidRDefault="00B471D6" w:rsidP="00B471D6">
      <w:pPr>
        <w:ind w:firstLine="480"/>
      </w:pPr>
      <w:r>
        <w:t>理解了结构体在这个例子中的作用</w:t>
      </w:r>
      <w:r>
        <w:rPr>
          <w:rFonts w:hint="eastAsia"/>
        </w:rPr>
        <w:t>，</w:t>
      </w:r>
      <w:r>
        <w:t>在以后的开发过程中，如果变量定义过多，</w:t>
      </w:r>
      <w:r>
        <w:rPr>
          <w:rFonts w:hint="eastAsia"/>
        </w:rPr>
        <w:t>而且</w:t>
      </w:r>
      <w:r>
        <w:t>某几个变量是用来描述某一个对象，就可以考虑将这些变量定义在结构体中，</w:t>
      </w:r>
      <w:r>
        <w:rPr>
          <w:rFonts w:hint="eastAsia"/>
        </w:rPr>
        <w:t>用来</w:t>
      </w:r>
      <w:r>
        <w:t>提高代码的可读性。</w:t>
      </w:r>
    </w:p>
    <w:p w14:paraId="08E778F5" w14:textId="5E3E111B" w:rsidR="00BB06B8" w:rsidRDefault="00B471D6" w:rsidP="00B471D6">
      <w:pPr>
        <w:ind w:firstLine="480"/>
      </w:pPr>
      <w:r>
        <w:t>使用结构体组合参数，可以提高代码的可读性，不会觉得变量定义混乱。当然结构体的作用远远不止这个</w:t>
      </w:r>
      <w:r>
        <w:rPr>
          <w:rFonts w:hint="eastAsia"/>
        </w:rPr>
        <w:t>；</w:t>
      </w:r>
      <w:r>
        <w:t>同时，</w:t>
      </w:r>
      <w:r>
        <w:t>MDK</w:t>
      </w:r>
      <w:r>
        <w:t>中用结构体来定义外设也不仅仅只是这个作用，这里只是举一个例子，通过最常用的场景，便于理解结构体的一个作用而</w:t>
      </w:r>
      <w:r>
        <w:lastRenderedPageBreak/>
        <w:t>已。结构体的其</w:t>
      </w:r>
      <w:r>
        <w:rPr>
          <w:rFonts w:hint="eastAsia"/>
        </w:rPr>
        <w:t>它</w:t>
      </w:r>
      <w:r>
        <w:t>知识</w:t>
      </w:r>
      <w:r>
        <w:rPr>
          <w:rFonts w:hint="eastAsia"/>
        </w:rPr>
        <w:t>，</w:t>
      </w:r>
      <w:r>
        <w:t>请参考相关书籍。</w:t>
      </w:r>
      <w:r w:rsidR="00BB06B8">
        <w:br w:type="page"/>
      </w:r>
    </w:p>
    <w:p w14:paraId="331806C0" w14:textId="22A7B695" w:rsidR="00B471D6" w:rsidRPr="0003397D" w:rsidRDefault="00DE4B84" w:rsidP="008E1377">
      <w:pPr>
        <w:pStyle w:val="2"/>
        <w:spacing w:before="480"/>
      </w:pPr>
      <w:bookmarkStart w:id="196" w:name="_Toc44951285"/>
      <w:bookmarkStart w:id="197" w:name="_Toc44951628"/>
      <w:bookmarkStart w:id="198" w:name="_Toc45183027"/>
      <w:r>
        <w:lastRenderedPageBreak/>
        <w:t xml:space="preserve">3.2 </w:t>
      </w:r>
      <w:r w:rsidR="00B471D6" w:rsidRPr="0003397D">
        <w:t>STM32</w:t>
      </w:r>
      <w:r w:rsidR="00B471D6" w:rsidRPr="0003397D">
        <w:t>系统架构</w:t>
      </w:r>
      <w:bookmarkEnd w:id="196"/>
      <w:bookmarkEnd w:id="197"/>
      <w:bookmarkEnd w:id="198"/>
    </w:p>
    <w:p w14:paraId="3BC7D2FC" w14:textId="77777777" w:rsidR="00B471D6" w:rsidRPr="0079288C" w:rsidRDefault="00B471D6" w:rsidP="00B471D6">
      <w:pPr>
        <w:widowControl/>
        <w:ind w:firstLine="480"/>
        <w:jc w:val="left"/>
        <w:rPr>
          <w:rFonts w:ascii="宋体" w:hAnsi="宋体"/>
          <w:color w:val="000000"/>
          <w:sz w:val="22"/>
          <w:szCs w:val="24"/>
        </w:rPr>
      </w:pPr>
      <w:r w:rsidRPr="00247E77">
        <w:t>STM32</w:t>
      </w:r>
      <w:r w:rsidRPr="00247E77">
        <w:t>系统架构可以</w:t>
      </w:r>
      <w:r>
        <w:rPr>
          <w:rFonts w:hint="eastAsia"/>
        </w:rPr>
        <w:t>参考</w:t>
      </w:r>
      <w:r>
        <w:t>《</w:t>
      </w:r>
      <w:r>
        <w:t>STM32F10x</w:t>
      </w:r>
      <w:r>
        <w:t>参考手册》</w:t>
      </w:r>
      <w:r w:rsidRPr="00247E77">
        <w:t>的</w:t>
      </w:r>
      <w:r w:rsidRPr="00247E77">
        <w:t>P25~28</w:t>
      </w:r>
      <w:r>
        <w:t>页的介绍</w:t>
      </w:r>
      <w:r>
        <w:rPr>
          <w:rFonts w:hint="eastAsia"/>
        </w:rPr>
        <w:t>。</w:t>
      </w:r>
      <w:r>
        <w:t>这里所介绍的</w:t>
      </w:r>
      <w:r>
        <w:rPr>
          <w:rFonts w:cs="Times New Roman"/>
        </w:rPr>
        <w:t>STM32</w:t>
      </w:r>
      <w:r>
        <w:t>系统架构主要针对的是</w:t>
      </w:r>
      <w:r>
        <w:rPr>
          <w:rFonts w:cs="Times New Roman"/>
        </w:rPr>
        <w:t>STM32F103</w:t>
      </w:r>
      <w:r>
        <w:t>非互联型芯片。首先看看</w:t>
      </w:r>
      <w:r>
        <w:rPr>
          <w:rFonts w:cs="Times New Roman"/>
        </w:rPr>
        <w:t>STM32</w:t>
      </w:r>
      <w:r>
        <w:t>的系统架构图</w:t>
      </w:r>
      <w:r>
        <w:rPr>
          <w:rFonts w:hint="eastAsia"/>
        </w:rPr>
        <w:t>。</w:t>
      </w:r>
    </w:p>
    <w:p w14:paraId="7BF5E236" w14:textId="77777777" w:rsidR="00B471D6" w:rsidRDefault="00B471D6" w:rsidP="00B471D6">
      <w:pPr>
        <w:pStyle w:val="61"/>
      </w:pPr>
      <w:r w:rsidRPr="00D125D1">
        <w:drawing>
          <wp:inline distT="0" distB="0" distL="0" distR="0" wp14:anchorId="533589AE" wp14:editId="16A50FFD">
            <wp:extent cx="5295900" cy="4130800"/>
            <wp:effectExtent l="0" t="0" r="0" b="3175"/>
            <wp:docPr id="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9"/>
                    <pic:cNvPicPr>
                      <a:picLocks noChangeAspect="1"/>
                    </pic:cNvPicPr>
                  </pic:nvPicPr>
                  <pic:blipFill>
                    <a:blip r:embed="rId132" cstate="print">
                      <a:grayscl/>
                      <a:extLst>
                        <a:ext uri="{BEBA8EAE-BF5A-486C-A8C5-ECC9F3942E4B}">
                          <a14:imgProps xmlns:a14="http://schemas.microsoft.com/office/drawing/2010/main">
                            <a14:imgLayer r:embed="rId133">
                              <a14:imgEffect>
                                <a14:sharpenSoften amount="25000"/>
                              </a14:imgEffect>
                            </a14:imgLayer>
                          </a14:imgProps>
                        </a:ext>
                      </a:extLst>
                    </a:blip>
                    <a:stretch>
                      <a:fillRect/>
                    </a:stretch>
                  </pic:blipFill>
                  <pic:spPr>
                    <a:xfrm>
                      <a:off x="0" y="0"/>
                      <a:ext cx="5369111" cy="4187905"/>
                    </a:xfrm>
                    <a:prstGeom prst="rect">
                      <a:avLst/>
                    </a:prstGeom>
                  </pic:spPr>
                </pic:pic>
              </a:graphicData>
            </a:graphic>
          </wp:inline>
        </w:drawing>
      </w:r>
    </w:p>
    <w:p w14:paraId="22F43B90" w14:textId="77777777" w:rsidR="00B471D6" w:rsidRDefault="00B471D6" w:rsidP="00B471D6">
      <w:pPr>
        <w:pStyle w:val="affd"/>
        <w:spacing w:after="48"/>
      </w:pPr>
      <w:r>
        <w:rPr>
          <w:rFonts w:hint="eastAsia"/>
        </w:rPr>
        <w:t>图</w:t>
      </w:r>
      <w:r>
        <w:rPr>
          <w:rFonts w:hint="eastAsia"/>
        </w:rPr>
        <w:t>3</w:t>
      </w:r>
      <w:r>
        <w:t xml:space="preserve">.2.1 </w:t>
      </w:r>
      <w:r w:rsidRPr="007C2870">
        <w:rPr>
          <w:rFonts w:hint="eastAsia"/>
        </w:rPr>
        <w:t>STM32</w:t>
      </w:r>
      <w:r w:rsidRPr="007C2870">
        <w:rPr>
          <w:rFonts w:hint="eastAsia"/>
        </w:rPr>
        <w:t>系统架构图</w:t>
      </w:r>
    </w:p>
    <w:p w14:paraId="0E9DC63A" w14:textId="77777777" w:rsidR="00B471D6" w:rsidRDefault="00B471D6" w:rsidP="00B471D6">
      <w:pPr>
        <w:ind w:firstLine="480"/>
      </w:pPr>
      <w:r>
        <w:rPr>
          <w:rFonts w:cs="Times New Roman"/>
        </w:rPr>
        <w:t>STM32</w:t>
      </w:r>
      <w:r>
        <w:t>主系统主要由四个驱动单元和四个被动单元构成</w:t>
      </w:r>
      <w:r>
        <w:rPr>
          <w:rFonts w:hint="eastAsia"/>
        </w:rPr>
        <w:t>。</w:t>
      </w:r>
    </w:p>
    <w:p w14:paraId="55CA5A6A" w14:textId="77777777" w:rsidR="00B471D6" w:rsidRDefault="00B471D6" w:rsidP="00AD3F7B">
      <w:pPr>
        <w:spacing w:before="240"/>
        <w:ind w:firstLine="480"/>
      </w:pPr>
      <w:r>
        <w:t>四个驱动单元：</w:t>
      </w:r>
    </w:p>
    <w:p w14:paraId="4EFB68F4" w14:textId="77777777" w:rsidR="00B471D6" w:rsidRPr="00A15287" w:rsidRDefault="00B471D6" w:rsidP="002C2B68">
      <w:pPr>
        <w:pStyle w:val="af"/>
        <w:numPr>
          <w:ilvl w:val="0"/>
          <w:numId w:val="15"/>
        </w:numPr>
        <w:ind w:left="426" w:firstLineChars="0" w:firstLine="0"/>
        <w:rPr>
          <w:rFonts w:cs="Times New Roman"/>
        </w:rPr>
      </w:pPr>
      <w:r>
        <w:t>内核</w:t>
      </w:r>
      <w:r w:rsidRPr="00A15287">
        <w:rPr>
          <w:rFonts w:cs="Times New Roman"/>
        </w:rPr>
        <w:t>DCode</w:t>
      </w:r>
      <w:r>
        <w:t>总线</w:t>
      </w:r>
      <w:r>
        <w:rPr>
          <w:rFonts w:hint="eastAsia"/>
        </w:rPr>
        <w:t>；</w:t>
      </w:r>
    </w:p>
    <w:p w14:paraId="1DF62751" w14:textId="77777777" w:rsidR="00B471D6" w:rsidRPr="00A15287" w:rsidRDefault="00B471D6" w:rsidP="002C2B68">
      <w:pPr>
        <w:pStyle w:val="af"/>
        <w:numPr>
          <w:ilvl w:val="0"/>
          <w:numId w:val="15"/>
        </w:numPr>
        <w:ind w:left="426" w:firstLineChars="0" w:firstLine="0"/>
        <w:rPr>
          <w:rFonts w:cs="Times New Roman"/>
        </w:rPr>
      </w:pPr>
      <w:r>
        <w:t>系统总线</w:t>
      </w:r>
      <w:r>
        <w:rPr>
          <w:rFonts w:hint="eastAsia"/>
        </w:rPr>
        <w:t>；</w:t>
      </w:r>
    </w:p>
    <w:p w14:paraId="074F1DA1" w14:textId="77777777" w:rsidR="00B471D6" w:rsidRPr="00A15287" w:rsidRDefault="00B471D6" w:rsidP="002C2B68">
      <w:pPr>
        <w:pStyle w:val="af"/>
        <w:numPr>
          <w:ilvl w:val="0"/>
          <w:numId w:val="15"/>
        </w:numPr>
        <w:ind w:left="426" w:firstLineChars="0" w:firstLine="0"/>
        <w:rPr>
          <w:rFonts w:cs="Times New Roman"/>
        </w:rPr>
      </w:pPr>
      <w:r>
        <w:t>通用</w:t>
      </w:r>
      <w:r w:rsidRPr="00A15287">
        <w:rPr>
          <w:rFonts w:cs="Times New Roman"/>
        </w:rPr>
        <w:t>DMA1</w:t>
      </w:r>
      <w:r>
        <w:rPr>
          <w:rFonts w:cs="Times New Roman" w:hint="eastAsia"/>
        </w:rPr>
        <w:t>；</w:t>
      </w:r>
    </w:p>
    <w:p w14:paraId="01305CBE" w14:textId="77777777" w:rsidR="00B471D6" w:rsidRPr="00A15287" w:rsidRDefault="00B471D6" w:rsidP="002C2B68">
      <w:pPr>
        <w:pStyle w:val="af"/>
        <w:numPr>
          <w:ilvl w:val="0"/>
          <w:numId w:val="15"/>
        </w:numPr>
        <w:ind w:left="426" w:firstLineChars="0" w:firstLine="0"/>
        <w:rPr>
          <w:rFonts w:cs="Times New Roman"/>
        </w:rPr>
      </w:pPr>
      <w:r>
        <w:t>通用</w:t>
      </w:r>
      <w:r w:rsidRPr="00A15287">
        <w:rPr>
          <w:rFonts w:cs="Times New Roman"/>
        </w:rPr>
        <w:t>DMA2</w:t>
      </w:r>
      <w:r w:rsidRPr="00A15287">
        <w:rPr>
          <w:rFonts w:cs="Times New Roman" w:hint="eastAsia"/>
        </w:rPr>
        <w:t>。</w:t>
      </w:r>
    </w:p>
    <w:p w14:paraId="3762A1CB" w14:textId="77777777" w:rsidR="00B471D6" w:rsidRDefault="00B471D6" w:rsidP="00AD3F7B">
      <w:pPr>
        <w:spacing w:before="240"/>
        <w:ind w:firstLine="480"/>
      </w:pPr>
      <w:r>
        <w:t>四被动单元：</w:t>
      </w:r>
    </w:p>
    <w:p w14:paraId="5DE5A823" w14:textId="77777777" w:rsidR="00B471D6" w:rsidRDefault="00B471D6" w:rsidP="002C2B68">
      <w:pPr>
        <w:pStyle w:val="af"/>
        <w:numPr>
          <w:ilvl w:val="0"/>
          <w:numId w:val="15"/>
        </w:numPr>
        <w:ind w:left="426" w:firstLineChars="0" w:firstLine="0"/>
      </w:pPr>
      <w:r w:rsidRPr="00A15287">
        <w:t>AHB</w:t>
      </w:r>
      <w:r>
        <w:t>到</w:t>
      </w:r>
      <w:r w:rsidRPr="00A15287">
        <w:t>APB</w:t>
      </w:r>
      <w:r>
        <w:t>的桥：连接所有的</w:t>
      </w:r>
      <w:r w:rsidRPr="00A15287">
        <w:t>APB</w:t>
      </w:r>
      <w:r>
        <w:t>设备；</w:t>
      </w:r>
    </w:p>
    <w:p w14:paraId="4E701F48" w14:textId="77777777" w:rsidR="00B471D6" w:rsidRDefault="00B471D6" w:rsidP="002C2B68">
      <w:pPr>
        <w:pStyle w:val="af"/>
        <w:numPr>
          <w:ilvl w:val="0"/>
          <w:numId w:val="15"/>
        </w:numPr>
        <w:ind w:left="426" w:firstLineChars="0" w:firstLine="0"/>
      </w:pPr>
      <w:r>
        <w:t>内部</w:t>
      </w:r>
      <w:r w:rsidRPr="00A15287">
        <w:t>FlASH</w:t>
      </w:r>
      <w:r>
        <w:t>闪存；</w:t>
      </w:r>
    </w:p>
    <w:p w14:paraId="3E6CDB75" w14:textId="77777777" w:rsidR="00B471D6" w:rsidRDefault="00B471D6" w:rsidP="002C2B68">
      <w:pPr>
        <w:pStyle w:val="af"/>
        <w:numPr>
          <w:ilvl w:val="0"/>
          <w:numId w:val="15"/>
        </w:numPr>
        <w:ind w:left="426" w:firstLineChars="0" w:firstLine="0"/>
      </w:pPr>
      <w:r>
        <w:t>内部</w:t>
      </w:r>
      <w:r w:rsidRPr="00A15287">
        <w:t>SRAM</w:t>
      </w:r>
      <w:r>
        <w:t>；</w:t>
      </w:r>
    </w:p>
    <w:p w14:paraId="712BEA39" w14:textId="77777777" w:rsidR="00B471D6" w:rsidRDefault="00B471D6" w:rsidP="002C2B68">
      <w:pPr>
        <w:pStyle w:val="af"/>
        <w:numPr>
          <w:ilvl w:val="0"/>
          <w:numId w:val="15"/>
        </w:numPr>
        <w:ind w:left="426" w:firstLineChars="0" w:firstLine="0"/>
      </w:pPr>
      <w:r w:rsidRPr="00A15287">
        <w:t>FSMC</w:t>
      </w:r>
      <w:r w:rsidRPr="00A15287">
        <w:rPr>
          <w:rFonts w:hint="eastAsia"/>
        </w:rPr>
        <w:t>。</w:t>
      </w:r>
    </w:p>
    <w:p w14:paraId="3CC57AED" w14:textId="77777777" w:rsidR="00B471D6" w:rsidRDefault="00B471D6" w:rsidP="00B471D6">
      <w:pPr>
        <w:ind w:firstLine="480"/>
      </w:pPr>
      <w:r>
        <w:lastRenderedPageBreak/>
        <w:t>下面我们具体介绍一下图中几个总线的知识：</w:t>
      </w:r>
    </w:p>
    <w:p w14:paraId="7F09B76D" w14:textId="77777777" w:rsidR="00B471D6" w:rsidRDefault="00B471D6" w:rsidP="00B471D6">
      <w:pPr>
        <w:ind w:firstLine="480"/>
      </w:pPr>
      <w:r>
        <w:rPr>
          <w:rFonts w:ascii="宋体" w:hAnsi="宋体" w:cs="宋体" w:hint="eastAsia"/>
        </w:rPr>
        <w:t xml:space="preserve">① </w:t>
      </w:r>
      <w:r>
        <w:rPr>
          <w:rFonts w:cs="Times New Roman"/>
        </w:rPr>
        <w:t>ICode</w:t>
      </w:r>
      <w:r>
        <w:t>总线：该总线将</w:t>
      </w:r>
      <w:r>
        <w:rPr>
          <w:rFonts w:cs="Times New Roman"/>
        </w:rPr>
        <w:t>M3</w:t>
      </w:r>
      <w:r>
        <w:t>内核指令总线和闪存指令接口相连，指令的预取在该总线上面完成。</w:t>
      </w:r>
    </w:p>
    <w:p w14:paraId="32CECEEE" w14:textId="77777777" w:rsidR="00B471D6" w:rsidRDefault="00B471D6" w:rsidP="00B471D6">
      <w:pPr>
        <w:ind w:firstLine="480"/>
      </w:pPr>
      <w:r>
        <w:rPr>
          <w:rFonts w:ascii="宋体" w:hAnsi="宋体" w:cs="宋体" w:hint="eastAsia"/>
        </w:rPr>
        <w:t xml:space="preserve">② </w:t>
      </w:r>
      <w:r>
        <w:rPr>
          <w:rFonts w:cs="Times New Roman"/>
        </w:rPr>
        <w:t>DCode</w:t>
      </w:r>
      <w:r>
        <w:t>总线：该总线将</w:t>
      </w:r>
      <w:r>
        <w:rPr>
          <w:rFonts w:cs="Times New Roman"/>
        </w:rPr>
        <w:t>M3</w:t>
      </w:r>
      <w:r>
        <w:t>内核的</w:t>
      </w:r>
      <w:r>
        <w:rPr>
          <w:rFonts w:cs="Times New Roman"/>
        </w:rPr>
        <w:t>DCode</w:t>
      </w:r>
      <w:r>
        <w:t>总线与闪存存储器的数据接口相连接，常量加载和调试访问在该总线上面完成。</w:t>
      </w:r>
    </w:p>
    <w:p w14:paraId="42E53D87" w14:textId="77777777" w:rsidR="00B471D6" w:rsidRDefault="00B471D6" w:rsidP="00B471D6">
      <w:pPr>
        <w:ind w:firstLine="480"/>
      </w:pPr>
      <w:r>
        <w:rPr>
          <w:rFonts w:ascii="宋体" w:hAnsi="宋体" w:cs="宋体" w:hint="eastAsia"/>
        </w:rPr>
        <w:t xml:space="preserve">③ </w:t>
      </w:r>
      <w:r>
        <w:t>系统总线：该总线连接</w:t>
      </w:r>
      <w:r>
        <w:rPr>
          <w:rFonts w:cs="Times New Roman"/>
        </w:rPr>
        <w:t>M3</w:t>
      </w:r>
      <w:r>
        <w:t>内核的系统总线到总线矩阵，总线矩阵协调内核和</w:t>
      </w:r>
      <w:r>
        <w:rPr>
          <w:rFonts w:cs="Times New Roman"/>
        </w:rPr>
        <w:t>DMA</w:t>
      </w:r>
      <w:r>
        <w:t>间访问。</w:t>
      </w:r>
    </w:p>
    <w:p w14:paraId="6F763F4E" w14:textId="77777777" w:rsidR="00B471D6" w:rsidRDefault="00B471D6" w:rsidP="00B471D6">
      <w:pPr>
        <w:ind w:firstLine="480"/>
      </w:pPr>
      <w:r>
        <w:rPr>
          <w:rFonts w:ascii="宋体" w:hAnsi="宋体" w:cs="宋体" w:hint="eastAsia"/>
        </w:rPr>
        <w:t xml:space="preserve">④ </w:t>
      </w:r>
      <w:r>
        <w:rPr>
          <w:rFonts w:cs="Times New Roman"/>
        </w:rPr>
        <w:t>DMA</w:t>
      </w:r>
      <w:r>
        <w:t>总线：该总线将</w:t>
      </w:r>
      <w:r>
        <w:rPr>
          <w:rFonts w:cs="Times New Roman"/>
        </w:rPr>
        <w:t>DMA</w:t>
      </w:r>
      <w:r>
        <w:t>的</w:t>
      </w:r>
      <w:r>
        <w:rPr>
          <w:rFonts w:cs="Times New Roman"/>
        </w:rPr>
        <w:t>AHB</w:t>
      </w:r>
      <w:r>
        <w:t>主控接口与总线矩阵相连，总线矩阵协调</w:t>
      </w:r>
      <w:r>
        <w:rPr>
          <w:rFonts w:cs="Times New Roman"/>
        </w:rPr>
        <w:t>CPU</w:t>
      </w:r>
      <w:r>
        <w:t>的</w:t>
      </w:r>
      <w:r>
        <w:rPr>
          <w:rFonts w:cs="Times New Roman"/>
        </w:rPr>
        <w:t>DCode</w:t>
      </w:r>
      <w:r>
        <w:t>和</w:t>
      </w:r>
      <w:r>
        <w:rPr>
          <w:rFonts w:cs="Times New Roman"/>
        </w:rPr>
        <w:t>DMA</w:t>
      </w:r>
      <w:r>
        <w:t>到</w:t>
      </w:r>
      <w:r>
        <w:rPr>
          <w:rFonts w:cs="Times New Roman"/>
        </w:rPr>
        <w:t>SRAM</w:t>
      </w:r>
      <w:r>
        <w:rPr>
          <w:rFonts w:cs="Times New Roman" w:hint="eastAsia"/>
        </w:rPr>
        <w:t>，</w:t>
      </w:r>
      <w:r>
        <w:t>闪存和外设的访问。</w:t>
      </w:r>
    </w:p>
    <w:p w14:paraId="26677651" w14:textId="77777777" w:rsidR="00B471D6" w:rsidRDefault="00B471D6" w:rsidP="00B471D6">
      <w:pPr>
        <w:ind w:firstLine="480"/>
      </w:pPr>
      <w:r>
        <w:rPr>
          <w:rFonts w:ascii="宋体" w:hAnsi="宋体" w:cs="宋体" w:hint="eastAsia"/>
        </w:rPr>
        <w:t xml:space="preserve">⑤ </w:t>
      </w:r>
      <w:r>
        <w:t>总线矩阵：总线矩阵协调内核系统总线和</w:t>
      </w:r>
      <w:r>
        <w:rPr>
          <w:rFonts w:cs="Times New Roman"/>
        </w:rPr>
        <w:t>DMA</w:t>
      </w:r>
      <w:r>
        <w:t>主控总线之间的访问仲裁，仲裁利用轮换算法。</w:t>
      </w:r>
    </w:p>
    <w:p w14:paraId="6A32D950" w14:textId="77777777" w:rsidR="00B471D6" w:rsidRDefault="00B471D6" w:rsidP="00B471D6">
      <w:pPr>
        <w:ind w:firstLine="480"/>
      </w:pPr>
      <w:r>
        <w:rPr>
          <w:rFonts w:ascii="宋体" w:hAnsi="宋体" w:cs="宋体" w:hint="eastAsia"/>
        </w:rPr>
        <w:t xml:space="preserve">⑥ </w:t>
      </w:r>
      <w:r>
        <w:rPr>
          <w:rFonts w:cs="Times New Roman"/>
        </w:rPr>
        <w:t>AHB/APB</w:t>
      </w:r>
      <w:r>
        <w:t>桥</w:t>
      </w:r>
      <w:r>
        <w:rPr>
          <w:rFonts w:cs="Times New Roman" w:hint="eastAsia"/>
        </w:rPr>
        <w:t>：</w:t>
      </w:r>
      <w:r>
        <w:t>这两个桥在</w:t>
      </w:r>
      <w:r>
        <w:rPr>
          <w:rFonts w:cs="Times New Roman"/>
        </w:rPr>
        <w:t>AHB</w:t>
      </w:r>
      <w:r>
        <w:t>和</w:t>
      </w:r>
      <w:r>
        <w:rPr>
          <w:rFonts w:cs="Times New Roman"/>
        </w:rPr>
        <w:t>2</w:t>
      </w:r>
      <w:r>
        <w:t>个</w:t>
      </w:r>
      <w:r>
        <w:rPr>
          <w:rFonts w:cs="Times New Roman"/>
        </w:rPr>
        <w:t>APB</w:t>
      </w:r>
      <w:r>
        <w:t>总线间提供同步连接</w:t>
      </w:r>
      <w:r>
        <w:rPr>
          <w:rFonts w:hint="eastAsia"/>
        </w:rPr>
        <w:t>，</w:t>
      </w:r>
      <w:r>
        <w:rPr>
          <w:rFonts w:cs="Times New Roman"/>
        </w:rPr>
        <w:t>APB1</w:t>
      </w:r>
      <w:r>
        <w:t>操作速度限于</w:t>
      </w:r>
      <w:r>
        <w:rPr>
          <w:rFonts w:cs="Times New Roman"/>
        </w:rPr>
        <w:t>36MHz</w:t>
      </w:r>
      <w:r>
        <w:rPr>
          <w:rFonts w:cs="Times New Roman" w:hint="eastAsia"/>
        </w:rPr>
        <w:t>，</w:t>
      </w:r>
      <w:r>
        <w:rPr>
          <w:rFonts w:cs="Times New Roman"/>
        </w:rPr>
        <w:t>APB2</w:t>
      </w:r>
      <w:r>
        <w:t>操作速度全速。</w:t>
      </w:r>
    </w:p>
    <w:p w14:paraId="3BC7D4BD" w14:textId="77777777" w:rsidR="00B471D6" w:rsidRDefault="00B471D6" w:rsidP="00B471D6">
      <w:pPr>
        <w:ind w:firstLine="480"/>
      </w:pPr>
      <w:r>
        <w:t>对于系统架构的知识，想做深入的了解，可以参考</w:t>
      </w:r>
      <w:r>
        <w:rPr>
          <w:rFonts w:hint="eastAsia"/>
        </w:rPr>
        <w:t>《</w:t>
      </w:r>
      <w:r w:rsidRPr="006A5ECA">
        <w:rPr>
          <w:rFonts w:hint="eastAsia"/>
        </w:rPr>
        <w:t>Cortex-M3</w:t>
      </w:r>
      <w:r w:rsidRPr="006A5ECA">
        <w:rPr>
          <w:rFonts w:hint="eastAsia"/>
        </w:rPr>
        <w:t>权威指南</w:t>
      </w:r>
      <w:r>
        <w:rPr>
          <w:rFonts w:hint="eastAsia"/>
        </w:rPr>
        <w:t>》和</w:t>
      </w:r>
      <w:r>
        <w:t>《</w:t>
      </w:r>
      <w:r>
        <w:t>STM32F10x</w:t>
      </w:r>
      <w:r>
        <w:t>参考手册》</w:t>
      </w:r>
      <w:r>
        <w:rPr>
          <w:rFonts w:ascii="宋体" w:hAnsi="宋体" w:hint="eastAsia"/>
        </w:rPr>
        <w:t>等</w:t>
      </w:r>
      <w:r>
        <w:t>参考手册。</w:t>
      </w:r>
    </w:p>
    <w:p w14:paraId="7C39281B" w14:textId="13363A03" w:rsidR="00B471D6" w:rsidRPr="00AD3F7B" w:rsidRDefault="00DE4B84" w:rsidP="008E1377">
      <w:pPr>
        <w:pStyle w:val="2"/>
        <w:spacing w:before="480"/>
      </w:pPr>
      <w:bookmarkStart w:id="199" w:name="_Toc44951286"/>
      <w:bookmarkStart w:id="200" w:name="_Toc44951629"/>
      <w:bookmarkStart w:id="201" w:name="_Toc45183028"/>
      <w:r>
        <w:t xml:space="preserve">3.3 </w:t>
      </w:r>
      <w:r w:rsidR="00B471D6" w:rsidRPr="00AD3F7B">
        <w:t>STM32</w:t>
      </w:r>
      <w:r w:rsidR="00B471D6" w:rsidRPr="00AD3F7B">
        <w:t>时钟系统</w:t>
      </w:r>
      <w:bookmarkEnd w:id="199"/>
      <w:bookmarkEnd w:id="200"/>
      <w:bookmarkEnd w:id="201"/>
    </w:p>
    <w:p w14:paraId="37C47EA8" w14:textId="77777777" w:rsidR="00B471D6" w:rsidRDefault="00B471D6" w:rsidP="00B471D6">
      <w:pPr>
        <w:ind w:firstLine="480"/>
      </w:pPr>
      <w:r>
        <w:t>众所周知，时钟系统是</w:t>
      </w:r>
      <w:r>
        <w:t>CPU</w:t>
      </w:r>
      <w:r>
        <w:t>的脉搏，就像人的心跳一样。所以时钟系统的重要性就不言而喻了。</w:t>
      </w:r>
      <w:r>
        <w:t>STM32</w:t>
      </w:r>
      <w:r>
        <w:t>的时钟系统比较复杂，不像</w:t>
      </w:r>
      <w:r>
        <w:rPr>
          <w:rFonts w:hint="eastAsia"/>
        </w:rPr>
        <w:t>51</w:t>
      </w:r>
      <w:r>
        <w:t>单片机</w:t>
      </w:r>
      <w:r>
        <w:rPr>
          <w:rFonts w:hint="eastAsia"/>
        </w:rPr>
        <w:t>，</w:t>
      </w:r>
      <w:r>
        <w:t>一个系统时钟就可以解决一切。于是有人要问，采用一个系统时钟不是很简单吗？为什么</w:t>
      </w:r>
      <w:r>
        <w:t>STM32</w:t>
      </w:r>
      <w:r>
        <w:t>要有多个时钟源呢？因为首先</w:t>
      </w:r>
      <w:r>
        <w:t>STM32</w:t>
      </w:r>
      <w:r>
        <w:t>本身非常复杂，外设非常的多，但是并不是所有外设都需要系统时钟这么高的频率，比如看门狗以及</w:t>
      </w:r>
      <w:r>
        <w:t>RTC</w:t>
      </w:r>
      <w:r>
        <w:t>只需要几十</w:t>
      </w:r>
      <w:r>
        <w:rPr>
          <w:rFonts w:hint="eastAsia"/>
        </w:rPr>
        <w:t>千字节</w:t>
      </w:r>
      <w:r>
        <w:t>的时钟即可。</w:t>
      </w:r>
      <w:r>
        <w:rPr>
          <w:rFonts w:hint="eastAsia"/>
        </w:rPr>
        <w:t>而且</w:t>
      </w:r>
      <w:r>
        <w:t>同一个电路，时钟越快功耗越大，同时抗电磁干扰能力也会越弱，所以对于较为复杂的</w:t>
      </w:r>
      <w:r>
        <w:t>MCU</w:t>
      </w:r>
      <w:r>
        <w:t>一般都是采取多时钟源的方法来解决这些问题。</w:t>
      </w:r>
    </w:p>
    <w:p w14:paraId="083BCDC6" w14:textId="77777777" w:rsidR="00B471D6" w:rsidRDefault="00B471D6" w:rsidP="00B471D6">
      <w:pPr>
        <w:ind w:firstLine="480"/>
      </w:pPr>
      <w:r>
        <w:t>首先来看看</w:t>
      </w:r>
      <w:r>
        <w:rPr>
          <w:rFonts w:cs="Times New Roman"/>
        </w:rPr>
        <w:t>STM32</w:t>
      </w:r>
      <w:r>
        <w:t>的时钟系统图：</w:t>
      </w:r>
    </w:p>
    <w:p w14:paraId="7951D721" w14:textId="77777777" w:rsidR="00B471D6" w:rsidRDefault="00B471D6" w:rsidP="00B471D6">
      <w:pPr>
        <w:pStyle w:val="61"/>
      </w:pPr>
      <w:r>
        <w:lastRenderedPageBreak/>
        <w:drawing>
          <wp:inline distT="0" distB="0" distL="0" distR="0" wp14:anchorId="53A7F636" wp14:editId="56CE6276">
            <wp:extent cx="5241672" cy="5829300"/>
            <wp:effectExtent l="0" t="0" r="0" b="0"/>
            <wp:docPr id="1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0"/>
                    <pic:cNvPicPr>
                      <a:picLocks noChangeAspect="1"/>
                    </pic:cNvPicPr>
                  </pic:nvPicPr>
                  <pic:blipFill>
                    <a:blip r:embed="rId134" cstate="print"/>
                    <a:stretch>
                      <a:fillRect/>
                    </a:stretch>
                  </pic:blipFill>
                  <pic:spPr>
                    <a:xfrm>
                      <a:off x="0" y="0"/>
                      <a:ext cx="5273413" cy="5864600"/>
                    </a:xfrm>
                    <a:prstGeom prst="rect">
                      <a:avLst/>
                    </a:prstGeom>
                  </pic:spPr>
                </pic:pic>
              </a:graphicData>
            </a:graphic>
          </wp:inline>
        </w:drawing>
      </w:r>
    </w:p>
    <w:p w14:paraId="53B701A7" w14:textId="77777777" w:rsidR="00B471D6" w:rsidRDefault="00B471D6" w:rsidP="00B471D6">
      <w:pPr>
        <w:pStyle w:val="affd"/>
        <w:spacing w:after="48"/>
      </w:pPr>
      <w:r>
        <w:rPr>
          <w:rFonts w:hint="eastAsia"/>
        </w:rPr>
        <w:t>图</w:t>
      </w:r>
      <w:r>
        <w:t xml:space="preserve">3.2.2 </w:t>
      </w:r>
      <w:r w:rsidRPr="007C2870">
        <w:rPr>
          <w:rFonts w:hint="eastAsia"/>
        </w:rPr>
        <w:t>STM32</w:t>
      </w:r>
      <w:r w:rsidRPr="007C2870">
        <w:rPr>
          <w:rFonts w:hint="eastAsia"/>
        </w:rPr>
        <w:t>时钟系统图</w:t>
      </w:r>
    </w:p>
    <w:p w14:paraId="2EC73677" w14:textId="77777777" w:rsidR="00B471D6" w:rsidRDefault="00B471D6" w:rsidP="00B471D6">
      <w:pPr>
        <w:ind w:firstLine="480"/>
      </w:pPr>
      <w:r>
        <w:t>在</w:t>
      </w:r>
      <w:r>
        <w:rPr>
          <w:rFonts w:cs="Times New Roman"/>
        </w:rPr>
        <w:t>STM32</w:t>
      </w:r>
      <w:r>
        <w:t>中，有五个时钟源，为</w:t>
      </w:r>
      <w:r>
        <w:rPr>
          <w:rFonts w:cs="Times New Roman"/>
        </w:rPr>
        <w:t>HSI</w:t>
      </w:r>
      <w:r>
        <w:t>、</w:t>
      </w:r>
      <w:r>
        <w:rPr>
          <w:rFonts w:cs="Times New Roman"/>
        </w:rPr>
        <w:t>HSE</w:t>
      </w:r>
      <w:r>
        <w:t>、</w:t>
      </w:r>
      <w:r>
        <w:rPr>
          <w:rFonts w:cs="Times New Roman"/>
        </w:rPr>
        <w:t>LSI</w:t>
      </w:r>
      <w:r>
        <w:t>、</w:t>
      </w:r>
      <w:r>
        <w:rPr>
          <w:rFonts w:cs="Times New Roman"/>
        </w:rPr>
        <w:t>LSE</w:t>
      </w:r>
      <w:r>
        <w:t>、</w:t>
      </w:r>
      <w:r>
        <w:rPr>
          <w:rFonts w:cs="Times New Roman"/>
        </w:rPr>
        <w:t>PLL</w:t>
      </w:r>
      <w:r>
        <w:t>。从时钟频率来分可以分为高速时钟源和低速时钟源，在这</w:t>
      </w:r>
      <w:r>
        <w:rPr>
          <w:rFonts w:cs="Times New Roman"/>
        </w:rPr>
        <w:t>5</w:t>
      </w:r>
      <w:r>
        <w:t>个中</w:t>
      </w:r>
      <w:r>
        <w:rPr>
          <w:rFonts w:cs="Times New Roman"/>
        </w:rPr>
        <w:t>HSI</w:t>
      </w:r>
      <w:r>
        <w:t>，</w:t>
      </w:r>
      <w:r>
        <w:rPr>
          <w:rFonts w:cs="Times New Roman"/>
        </w:rPr>
        <w:t>HSE</w:t>
      </w:r>
      <w:r>
        <w:t>以及</w:t>
      </w:r>
      <w:r>
        <w:rPr>
          <w:rFonts w:cs="Times New Roman"/>
        </w:rPr>
        <w:t>PLL</w:t>
      </w:r>
      <w:r>
        <w:t>是高速时钟，</w:t>
      </w:r>
      <w:r>
        <w:rPr>
          <w:rFonts w:cs="Times New Roman"/>
        </w:rPr>
        <w:t>LSI</w:t>
      </w:r>
      <w:r>
        <w:t>和</w:t>
      </w:r>
      <w:r>
        <w:rPr>
          <w:rFonts w:cs="Times New Roman"/>
        </w:rPr>
        <w:t>LSE</w:t>
      </w:r>
      <w:r>
        <w:t>是低速时钟。从来源可分为外部时钟源和内部时钟源，外部时钟源就是从外部通过接晶振的方式获取时钟源，其中</w:t>
      </w:r>
      <w:r>
        <w:rPr>
          <w:rFonts w:cs="Times New Roman"/>
        </w:rPr>
        <w:t>HSE</w:t>
      </w:r>
      <w:r>
        <w:t>和</w:t>
      </w:r>
      <w:r>
        <w:rPr>
          <w:rFonts w:cs="Times New Roman"/>
        </w:rPr>
        <w:t>LSE</w:t>
      </w:r>
      <w:r>
        <w:t>是外部时钟源，其他的是内部时钟源。下面分别介绍</w:t>
      </w:r>
      <w:r>
        <w:rPr>
          <w:rFonts w:cs="Times New Roman"/>
        </w:rPr>
        <w:t>STM32</w:t>
      </w:r>
      <w:r>
        <w:t>的</w:t>
      </w:r>
      <w:r>
        <w:rPr>
          <w:rFonts w:cs="Times New Roman"/>
        </w:rPr>
        <w:t>5</w:t>
      </w:r>
      <w:r>
        <w:t>个时钟源：</w:t>
      </w:r>
    </w:p>
    <w:p w14:paraId="2B81420E" w14:textId="77777777" w:rsidR="00B471D6" w:rsidRDefault="00B471D6" w:rsidP="00B471D6">
      <w:pPr>
        <w:ind w:firstLine="480"/>
      </w:pPr>
      <w:r>
        <w:rPr>
          <w:rFonts w:ascii="宋体" w:hAnsi="宋体" w:cs="宋体" w:hint="eastAsia"/>
        </w:rPr>
        <w:t xml:space="preserve">① </w:t>
      </w:r>
      <w:r>
        <w:rPr>
          <w:rFonts w:cs="Times New Roman"/>
        </w:rPr>
        <w:t>HS</w:t>
      </w:r>
      <w:r>
        <w:rPr>
          <w:rFonts w:cs="Times New Roman" w:hint="eastAsia"/>
        </w:rPr>
        <w:t>I</w:t>
      </w:r>
      <w:r>
        <w:rPr>
          <w:rFonts w:cs="Times New Roman" w:hint="eastAsia"/>
        </w:rPr>
        <w:t>：</w:t>
      </w:r>
      <w:r>
        <w:t>高速内部时钟，</w:t>
      </w:r>
      <w:r>
        <w:rPr>
          <w:rFonts w:cs="Times New Roman"/>
        </w:rPr>
        <w:t>RC</w:t>
      </w:r>
      <w:r>
        <w:t>振荡器，频率为</w:t>
      </w:r>
      <w:r>
        <w:rPr>
          <w:rFonts w:cs="Times New Roman"/>
        </w:rPr>
        <w:t>8MHz</w:t>
      </w:r>
      <w:r>
        <w:t>。</w:t>
      </w:r>
    </w:p>
    <w:p w14:paraId="18CFF039" w14:textId="77777777" w:rsidR="00B471D6" w:rsidRDefault="00B471D6" w:rsidP="00B471D6">
      <w:pPr>
        <w:ind w:firstLine="480"/>
      </w:pPr>
      <w:r>
        <w:rPr>
          <w:rFonts w:ascii="宋体" w:hAnsi="宋体" w:cs="宋体" w:hint="eastAsia"/>
        </w:rPr>
        <w:t xml:space="preserve">② </w:t>
      </w:r>
      <w:r>
        <w:rPr>
          <w:rFonts w:cs="Times New Roman"/>
        </w:rPr>
        <w:t>HSE</w:t>
      </w:r>
      <w:r>
        <w:rPr>
          <w:rFonts w:cs="Times New Roman" w:hint="eastAsia"/>
        </w:rPr>
        <w:t>：</w:t>
      </w:r>
      <w:r>
        <w:t>高速外部时钟，外接石英</w:t>
      </w:r>
      <w:r>
        <w:rPr>
          <w:rFonts w:cs="Times New Roman"/>
        </w:rPr>
        <w:t>/</w:t>
      </w:r>
      <w:r>
        <w:t>陶瓷谐振器，频率范围为</w:t>
      </w:r>
      <w:r>
        <w:rPr>
          <w:rFonts w:cs="Times New Roman"/>
        </w:rPr>
        <w:t>4MHz~16MHz</w:t>
      </w:r>
      <w:r>
        <w:t>。</w:t>
      </w:r>
    </w:p>
    <w:p w14:paraId="7C3F8C13" w14:textId="77777777" w:rsidR="00B471D6" w:rsidRDefault="00B471D6" w:rsidP="00B471D6">
      <w:pPr>
        <w:ind w:firstLine="480"/>
      </w:pPr>
      <w:r>
        <w:rPr>
          <w:rFonts w:ascii="宋体" w:hAnsi="宋体" w:cs="宋体" w:hint="eastAsia"/>
        </w:rPr>
        <w:t>③</w:t>
      </w:r>
      <w:r>
        <w:rPr>
          <w:rFonts w:ascii="宋体" w:hAnsi="宋体" w:cs="宋体"/>
        </w:rPr>
        <w:t xml:space="preserve"> </w:t>
      </w:r>
      <w:r>
        <w:rPr>
          <w:rFonts w:cs="Times New Roman"/>
        </w:rPr>
        <w:t>LSI</w:t>
      </w:r>
      <w:r>
        <w:rPr>
          <w:rFonts w:cs="Times New Roman" w:hint="eastAsia"/>
        </w:rPr>
        <w:t>：</w:t>
      </w:r>
      <w:r>
        <w:t>低速内部时钟，</w:t>
      </w:r>
      <w:r>
        <w:rPr>
          <w:rFonts w:cs="Times New Roman"/>
        </w:rPr>
        <w:t>RC</w:t>
      </w:r>
      <w:r>
        <w:t>振荡器，频率为</w:t>
      </w:r>
      <w:r>
        <w:rPr>
          <w:rFonts w:cs="Times New Roman"/>
        </w:rPr>
        <w:t>40kHz</w:t>
      </w:r>
      <w:r>
        <w:t>。独立看门狗的时钟源只能是</w:t>
      </w:r>
      <w:r>
        <w:rPr>
          <w:rFonts w:cs="Times New Roman"/>
        </w:rPr>
        <w:t>LSI</w:t>
      </w:r>
      <w:r>
        <w:t>，同时</w:t>
      </w:r>
      <w:r>
        <w:rPr>
          <w:rFonts w:cs="Times New Roman"/>
        </w:rPr>
        <w:t>LSI</w:t>
      </w:r>
      <w:r>
        <w:t>还可以作为</w:t>
      </w:r>
      <w:r>
        <w:rPr>
          <w:rFonts w:cs="Times New Roman"/>
        </w:rPr>
        <w:t>RTC</w:t>
      </w:r>
      <w:r>
        <w:t>的时钟源。</w:t>
      </w:r>
    </w:p>
    <w:p w14:paraId="2CEDBF26" w14:textId="77777777" w:rsidR="00B471D6" w:rsidRDefault="00B471D6" w:rsidP="00B471D6">
      <w:pPr>
        <w:ind w:firstLine="480"/>
      </w:pPr>
      <w:r>
        <w:rPr>
          <w:rFonts w:ascii="宋体" w:hAnsi="宋体" w:cs="宋体" w:hint="eastAsia"/>
        </w:rPr>
        <w:t xml:space="preserve">④ </w:t>
      </w:r>
      <w:r>
        <w:rPr>
          <w:rFonts w:cs="Times New Roman"/>
        </w:rPr>
        <w:t>LSE</w:t>
      </w:r>
      <w:r>
        <w:rPr>
          <w:rFonts w:cs="Times New Roman" w:hint="eastAsia"/>
        </w:rPr>
        <w:t>：</w:t>
      </w:r>
      <w:r>
        <w:t>低速外部时钟，外接频率</w:t>
      </w:r>
      <w:r>
        <w:rPr>
          <w:rFonts w:cs="Times New Roman"/>
        </w:rPr>
        <w:t>32.768kHz</w:t>
      </w:r>
      <w:r>
        <w:t>的石英晶体。这个主要是</w:t>
      </w:r>
      <w:r>
        <w:rPr>
          <w:rFonts w:cs="Times New Roman"/>
        </w:rPr>
        <w:t>RTC</w:t>
      </w:r>
      <w:r>
        <w:t>的时钟源。</w:t>
      </w:r>
    </w:p>
    <w:p w14:paraId="37CACD3A" w14:textId="77777777" w:rsidR="00B471D6" w:rsidRDefault="00B471D6" w:rsidP="00B471D6">
      <w:pPr>
        <w:ind w:firstLine="480"/>
      </w:pPr>
      <w:r>
        <w:rPr>
          <w:rFonts w:ascii="宋体" w:hAnsi="宋体" w:cs="宋体" w:hint="eastAsia"/>
        </w:rPr>
        <w:lastRenderedPageBreak/>
        <w:t xml:space="preserve">⑤ </w:t>
      </w:r>
      <w:r>
        <w:rPr>
          <w:rFonts w:cs="Times New Roman"/>
        </w:rPr>
        <w:t>PLL</w:t>
      </w:r>
      <w:r>
        <w:rPr>
          <w:rFonts w:cs="Times New Roman" w:hint="eastAsia"/>
        </w:rPr>
        <w:t>：</w:t>
      </w:r>
      <w:r>
        <w:t>锁相环倍频输出，其时钟输入源可选择为</w:t>
      </w:r>
      <w:r>
        <w:rPr>
          <w:rFonts w:cs="Times New Roman"/>
        </w:rPr>
        <w:t>HSI/2</w:t>
      </w:r>
      <w:r>
        <w:t>、</w:t>
      </w:r>
      <w:r>
        <w:rPr>
          <w:rFonts w:cs="Times New Roman"/>
        </w:rPr>
        <w:t>HSE</w:t>
      </w:r>
      <w:r>
        <w:t>或者</w:t>
      </w:r>
      <w:r>
        <w:rPr>
          <w:rFonts w:cs="Times New Roman"/>
        </w:rPr>
        <w:t>HSE/2</w:t>
      </w:r>
      <w:r>
        <w:t>。倍频可选择为</w:t>
      </w:r>
      <w:r>
        <w:rPr>
          <w:rFonts w:cs="Times New Roman"/>
        </w:rPr>
        <w:t>2~16</w:t>
      </w:r>
      <w:r>
        <w:t>倍，但是其输出频率最大不得超过</w:t>
      </w:r>
      <w:r>
        <w:rPr>
          <w:rFonts w:cs="Times New Roman"/>
        </w:rPr>
        <w:t>72MHz</w:t>
      </w:r>
      <w:r>
        <w:t>。</w:t>
      </w:r>
    </w:p>
    <w:p w14:paraId="7A2FFB4A" w14:textId="77777777" w:rsidR="00B471D6" w:rsidRDefault="00B471D6" w:rsidP="00B471D6">
      <w:pPr>
        <w:ind w:firstLine="480"/>
      </w:pPr>
      <w:r>
        <w:t>上面我们简要概括了</w:t>
      </w:r>
      <w:r>
        <w:rPr>
          <w:rFonts w:cs="Times New Roman"/>
        </w:rPr>
        <w:t>STM32</w:t>
      </w:r>
      <w:r>
        <w:t>的时钟源，那么这</w:t>
      </w:r>
      <w:r>
        <w:rPr>
          <w:rFonts w:cs="Times New Roman"/>
        </w:rPr>
        <w:t>5</w:t>
      </w:r>
      <w:r>
        <w:t>个时钟源是怎么给各个外设以及系统提供时钟的呢？</w:t>
      </w:r>
      <w:r>
        <w:rPr>
          <w:rFonts w:hint="eastAsia"/>
        </w:rPr>
        <w:t>按</w:t>
      </w:r>
      <w:r>
        <w:t>上图中</w:t>
      </w:r>
      <w:r>
        <w:rPr>
          <w:rFonts w:cs="Times New Roman"/>
        </w:rPr>
        <w:t>A~E</w:t>
      </w:r>
      <w:r>
        <w:rPr>
          <w:rFonts w:cs="Times New Roman"/>
        </w:rPr>
        <w:t>的</w:t>
      </w:r>
      <w:r>
        <w:t>标示一一介绍如下</w:t>
      </w:r>
      <w:r>
        <w:rPr>
          <w:rFonts w:hint="eastAsia"/>
        </w:rPr>
        <w:t>：</w:t>
      </w:r>
    </w:p>
    <w:p w14:paraId="1DC84231" w14:textId="77777777" w:rsidR="00B471D6" w:rsidRDefault="00B471D6" w:rsidP="00B471D6">
      <w:pPr>
        <w:ind w:firstLine="480"/>
      </w:pPr>
      <w:r>
        <w:rPr>
          <w:rFonts w:cs="Times New Roman"/>
        </w:rPr>
        <w:t>A. MCO</w:t>
      </w:r>
      <w:r>
        <w:t>是</w:t>
      </w:r>
      <w:r>
        <w:rPr>
          <w:rFonts w:cs="Times New Roman"/>
        </w:rPr>
        <w:t>STM32</w:t>
      </w:r>
      <w:r>
        <w:t>的一个时钟输出</w:t>
      </w:r>
      <w:r>
        <w:rPr>
          <w:rFonts w:cs="Times New Roman"/>
        </w:rPr>
        <w:t>IO</w:t>
      </w:r>
      <w:r>
        <w:rPr>
          <w:rFonts w:cs="Times New Roman"/>
        </w:rPr>
        <w:t>口</w:t>
      </w:r>
      <w:r>
        <w:rPr>
          <w:rFonts w:cs="Times New Roman" w:hint="eastAsia"/>
        </w:rPr>
        <w:t>（</w:t>
      </w:r>
      <w:r>
        <w:rPr>
          <w:rFonts w:cs="Times New Roman"/>
        </w:rPr>
        <w:t>PA8</w:t>
      </w:r>
      <w:r>
        <w:rPr>
          <w:rFonts w:cs="Times New Roman" w:hint="eastAsia"/>
        </w:rPr>
        <w:t>）</w:t>
      </w:r>
      <w:r>
        <w:t>，它可以选择一个时钟信号输出，可以选择为</w:t>
      </w:r>
      <w:r>
        <w:rPr>
          <w:rFonts w:cs="Times New Roman"/>
        </w:rPr>
        <w:t>PLL</w:t>
      </w:r>
      <w:r>
        <w:t>输出的</w:t>
      </w:r>
      <w:r>
        <w:rPr>
          <w:rFonts w:cs="Times New Roman"/>
        </w:rPr>
        <w:t>2</w:t>
      </w:r>
      <w:r>
        <w:t>分频、</w:t>
      </w:r>
      <w:r>
        <w:rPr>
          <w:rFonts w:cs="Times New Roman"/>
        </w:rPr>
        <w:t>HSI</w:t>
      </w:r>
      <w:r>
        <w:t>、</w:t>
      </w:r>
      <w:r>
        <w:rPr>
          <w:rFonts w:cs="Times New Roman"/>
        </w:rPr>
        <w:t>HSE</w:t>
      </w:r>
      <w:r>
        <w:t>、或者系统时钟。这个时钟可以用来给外部其他系统提供时钟源。</w:t>
      </w:r>
    </w:p>
    <w:p w14:paraId="26A01277" w14:textId="77777777" w:rsidR="00B471D6" w:rsidRDefault="00B471D6" w:rsidP="00B471D6">
      <w:pPr>
        <w:ind w:firstLine="480"/>
      </w:pPr>
      <w:r>
        <w:rPr>
          <w:rFonts w:cs="Times New Roman"/>
        </w:rPr>
        <w:t>B. RTC</w:t>
      </w:r>
      <w:r>
        <w:t>时钟源，从图上可以看出，</w:t>
      </w:r>
      <w:r>
        <w:rPr>
          <w:rFonts w:cs="Times New Roman"/>
        </w:rPr>
        <w:t>RTC</w:t>
      </w:r>
      <w:r>
        <w:t>的时钟源可以选择</w:t>
      </w:r>
      <w:r>
        <w:rPr>
          <w:rFonts w:cs="Times New Roman"/>
        </w:rPr>
        <w:t>LSI</w:t>
      </w:r>
      <w:r>
        <w:t>，</w:t>
      </w:r>
      <w:r>
        <w:rPr>
          <w:rFonts w:cs="Times New Roman"/>
        </w:rPr>
        <w:t>LSE</w:t>
      </w:r>
      <w:r>
        <w:t>，以及</w:t>
      </w:r>
      <w:r>
        <w:rPr>
          <w:rFonts w:cs="Times New Roman"/>
        </w:rPr>
        <w:t>HSE</w:t>
      </w:r>
      <w:r>
        <w:t>的</w:t>
      </w:r>
      <w:r>
        <w:rPr>
          <w:rFonts w:cs="Times New Roman"/>
        </w:rPr>
        <w:t>128</w:t>
      </w:r>
      <w:r>
        <w:t>分频。</w:t>
      </w:r>
    </w:p>
    <w:p w14:paraId="65F12FB4" w14:textId="77777777" w:rsidR="00B471D6" w:rsidRDefault="00B471D6" w:rsidP="00B471D6">
      <w:pPr>
        <w:ind w:firstLine="480"/>
      </w:pPr>
      <w:r>
        <w:rPr>
          <w:rFonts w:cs="Times New Roman"/>
        </w:rPr>
        <w:t>C. USB</w:t>
      </w:r>
      <w:r>
        <w:t>的时钟</w:t>
      </w:r>
      <w:r>
        <w:rPr>
          <w:rFonts w:hint="eastAsia"/>
        </w:rPr>
        <w:t>USBCLK</w:t>
      </w:r>
      <w:r>
        <w:t>是来自</w:t>
      </w:r>
      <w:r>
        <w:rPr>
          <w:rFonts w:cs="Times New Roman"/>
        </w:rPr>
        <w:t>PLL</w:t>
      </w:r>
      <w:r>
        <w:t>时钟源。</w:t>
      </w:r>
      <w:r>
        <w:rPr>
          <w:rFonts w:cs="Times New Roman"/>
        </w:rPr>
        <w:t>STM32</w:t>
      </w:r>
      <w:r>
        <w:t>中有一个全速功能的</w:t>
      </w:r>
      <w:r>
        <w:rPr>
          <w:rFonts w:cs="Times New Roman"/>
        </w:rPr>
        <w:t>USB</w:t>
      </w:r>
      <w:r>
        <w:t>模块，其串行接口引擎需要一个频率为</w:t>
      </w:r>
      <w:r>
        <w:rPr>
          <w:rFonts w:cs="Times New Roman"/>
        </w:rPr>
        <w:t>48MHz</w:t>
      </w:r>
      <w:r>
        <w:t>的时钟源。该时钟源只能从</w:t>
      </w:r>
      <w:r>
        <w:rPr>
          <w:rFonts w:cs="Times New Roman"/>
        </w:rPr>
        <w:t>PLL</w:t>
      </w:r>
      <w:r>
        <w:t>输出端获取，可以选择为</w:t>
      </w:r>
      <w:r>
        <w:rPr>
          <w:rFonts w:cs="Times New Roman"/>
        </w:rPr>
        <w:t>1.5</w:t>
      </w:r>
      <w:r>
        <w:t>分频或者</w:t>
      </w:r>
      <w:r>
        <w:rPr>
          <w:rFonts w:cs="Times New Roman"/>
        </w:rPr>
        <w:t>1</w:t>
      </w:r>
      <w:r>
        <w:t>分频，也就是说，当需要使用</w:t>
      </w:r>
      <w:r>
        <w:rPr>
          <w:rFonts w:cs="Times New Roman"/>
        </w:rPr>
        <w:t>USB</w:t>
      </w:r>
      <w:r>
        <w:t>模块时，</w:t>
      </w:r>
      <w:r>
        <w:rPr>
          <w:rFonts w:cs="Times New Roman"/>
        </w:rPr>
        <w:t>PLL</w:t>
      </w:r>
      <w:r>
        <w:t>必须使能，并且时钟频率配置为</w:t>
      </w:r>
      <w:r>
        <w:rPr>
          <w:rFonts w:cs="Times New Roman"/>
        </w:rPr>
        <w:t>48MHz</w:t>
      </w:r>
      <w:r>
        <w:t>或</w:t>
      </w:r>
      <w:r>
        <w:rPr>
          <w:rFonts w:cs="Times New Roman"/>
        </w:rPr>
        <w:t>72MHz</w:t>
      </w:r>
      <w:r>
        <w:t>。</w:t>
      </w:r>
    </w:p>
    <w:p w14:paraId="70BFE960" w14:textId="77777777" w:rsidR="00B471D6" w:rsidRDefault="00B471D6" w:rsidP="00B471D6">
      <w:pPr>
        <w:ind w:firstLine="480"/>
      </w:pPr>
      <w:r>
        <w:rPr>
          <w:rFonts w:cs="Times New Roman"/>
        </w:rPr>
        <w:t>D. STM32</w:t>
      </w:r>
      <w:r>
        <w:t>的系统时钟</w:t>
      </w:r>
      <w:r>
        <w:rPr>
          <w:rFonts w:cs="Times New Roman"/>
        </w:rPr>
        <w:t>SYSCLK</w:t>
      </w:r>
      <w:r>
        <w:t>，它</w:t>
      </w:r>
      <w:r>
        <w:rPr>
          <w:rFonts w:hint="eastAsia"/>
        </w:rPr>
        <w:t>提</w:t>
      </w:r>
      <w:r>
        <w:t>供</w:t>
      </w:r>
      <w:r>
        <w:rPr>
          <w:rFonts w:cs="Times New Roman"/>
        </w:rPr>
        <w:t>STM32</w:t>
      </w:r>
      <w:r>
        <w:t>中绝大部分部件工作的时钟源。系统时钟可选择为</w:t>
      </w:r>
      <w:r>
        <w:rPr>
          <w:rFonts w:cs="Times New Roman"/>
        </w:rPr>
        <w:t>PLL</w:t>
      </w:r>
      <w:r>
        <w:t>输出、</w:t>
      </w:r>
      <w:r>
        <w:rPr>
          <w:rFonts w:cs="Times New Roman"/>
        </w:rPr>
        <w:t>HSI</w:t>
      </w:r>
      <w:r>
        <w:t>或者</w:t>
      </w:r>
      <w:r>
        <w:rPr>
          <w:rFonts w:cs="Times New Roman"/>
        </w:rPr>
        <w:t>HSE</w:t>
      </w:r>
      <w:r>
        <w:t>。系统时钟最大频率为</w:t>
      </w:r>
      <w:r>
        <w:rPr>
          <w:rFonts w:cs="Times New Roman"/>
        </w:rPr>
        <w:t>72MHz</w:t>
      </w:r>
      <w:r>
        <w:t>。</w:t>
      </w:r>
    </w:p>
    <w:p w14:paraId="0D68F1AD" w14:textId="54C48D93" w:rsidR="00B471D6" w:rsidRDefault="00B471D6" w:rsidP="00B471D6">
      <w:pPr>
        <w:ind w:firstLine="480"/>
      </w:pPr>
      <w:r>
        <w:rPr>
          <w:rFonts w:cs="Times New Roman"/>
        </w:rPr>
        <w:t xml:space="preserve">E. </w:t>
      </w:r>
      <w:r>
        <w:t>其他所有外设时钟。从时钟图上可以看出，其他所有外设的时钟最终来源都是</w:t>
      </w:r>
      <w:r>
        <w:rPr>
          <w:rFonts w:cs="Times New Roman"/>
        </w:rPr>
        <w:t>SYSCLK</w:t>
      </w:r>
      <w:r>
        <w:rPr>
          <w:rFonts w:cs="Times New Roman" w:hint="eastAsia"/>
        </w:rPr>
        <w:t>。</w:t>
      </w:r>
      <w:r>
        <w:rPr>
          <w:rFonts w:cs="Times New Roman"/>
        </w:rPr>
        <w:t>SYSCLK</w:t>
      </w:r>
      <w:r>
        <w:t>通过</w:t>
      </w:r>
      <w:r>
        <w:rPr>
          <w:rFonts w:cs="Times New Roman"/>
        </w:rPr>
        <w:t>AHB</w:t>
      </w:r>
      <w:r>
        <w:t>分频器分频后送给各模块使用。模块包括：</w:t>
      </w:r>
    </w:p>
    <w:p w14:paraId="0E0C3F9C" w14:textId="77777777" w:rsidR="00B471D6" w:rsidRDefault="00B471D6" w:rsidP="00B471D6">
      <w:pPr>
        <w:ind w:firstLine="480"/>
      </w:pPr>
      <w:r>
        <w:rPr>
          <w:rFonts w:ascii="宋体" w:hAnsi="宋体" w:cs="宋体" w:hint="eastAsia"/>
        </w:rPr>
        <w:t xml:space="preserve">① </w:t>
      </w:r>
      <w:r>
        <w:rPr>
          <w:rFonts w:cs="Times New Roman"/>
        </w:rPr>
        <w:t>AHB</w:t>
      </w:r>
      <w:r>
        <w:t>总线、内核、内存和</w:t>
      </w:r>
      <w:r>
        <w:rPr>
          <w:rFonts w:cs="Times New Roman"/>
        </w:rPr>
        <w:t>DMA</w:t>
      </w:r>
      <w:r>
        <w:t>使用的</w:t>
      </w:r>
      <w:r>
        <w:rPr>
          <w:rFonts w:cs="Times New Roman"/>
        </w:rPr>
        <w:t>HCLK</w:t>
      </w:r>
      <w:r>
        <w:t>时钟。</w:t>
      </w:r>
    </w:p>
    <w:p w14:paraId="06F0FB46" w14:textId="77777777" w:rsidR="00B471D6" w:rsidRDefault="00B471D6" w:rsidP="00B471D6">
      <w:pPr>
        <w:ind w:firstLine="480"/>
      </w:pPr>
      <w:r>
        <w:rPr>
          <w:rFonts w:ascii="宋体" w:hAnsi="宋体" w:cs="宋体" w:hint="eastAsia"/>
        </w:rPr>
        <w:t xml:space="preserve">② </w:t>
      </w:r>
      <w:r>
        <w:t>通过</w:t>
      </w:r>
      <w:r>
        <w:rPr>
          <w:rFonts w:cs="Times New Roman"/>
        </w:rPr>
        <w:t>8</w:t>
      </w:r>
      <w:r>
        <w:t>分频后送给</w:t>
      </w:r>
      <w:r>
        <w:rPr>
          <w:rFonts w:cs="Times New Roman"/>
        </w:rPr>
        <w:t>Cortex</w:t>
      </w:r>
      <w:r>
        <w:t>的系统定时器时钟，也就是</w:t>
      </w:r>
      <w:r>
        <w:rPr>
          <w:rFonts w:cs="Times New Roman"/>
        </w:rPr>
        <w:t>systick</w:t>
      </w:r>
      <w:r>
        <w:t>了。</w:t>
      </w:r>
    </w:p>
    <w:p w14:paraId="65E4575D" w14:textId="77777777" w:rsidR="00B471D6" w:rsidRDefault="00B471D6" w:rsidP="00B471D6">
      <w:pPr>
        <w:ind w:firstLine="480"/>
      </w:pPr>
      <w:r>
        <w:rPr>
          <w:rFonts w:ascii="宋体" w:hAnsi="宋体" w:cs="宋体" w:hint="eastAsia"/>
        </w:rPr>
        <w:t xml:space="preserve">③ </w:t>
      </w:r>
      <w:r>
        <w:t>直接送给</w:t>
      </w:r>
      <w:r>
        <w:rPr>
          <w:rFonts w:cs="Times New Roman"/>
        </w:rPr>
        <w:t>Cortex</w:t>
      </w:r>
      <w:r>
        <w:t>的自由运行时钟</w:t>
      </w:r>
      <w:r>
        <w:rPr>
          <w:rFonts w:cs="Times New Roman"/>
        </w:rPr>
        <w:t>FCLK</w:t>
      </w:r>
      <w:r>
        <w:t>。</w:t>
      </w:r>
      <w:r w:rsidRPr="00000C73">
        <w:t>FCLK</w:t>
      </w:r>
      <w:r w:rsidRPr="00000C73">
        <w:t>为处理器的自由振荡的处理器时钟，用来采样中断和为调试模块计时。在处理器休眠时，通过</w:t>
      </w:r>
      <w:r w:rsidRPr="00000C73">
        <w:t>FCLK</w:t>
      </w:r>
      <w:r w:rsidRPr="00000C73">
        <w:t>保证可以采样到中断和跟踪休眠事件。</w:t>
      </w:r>
      <w:r w:rsidRPr="00000C73">
        <w:t>Cortex-M3</w:t>
      </w:r>
      <w:r w:rsidRPr="00000C73">
        <w:t>内核的</w:t>
      </w:r>
      <w:r>
        <w:rPr>
          <w:rFonts w:hint="eastAsia"/>
        </w:rPr>
        <w:t>“</w:t>
      </w:r>
      <w:r w:rsidRPr="00000C73">
        <w:t>自由运行时钟</w:t>
      </w:r>
      <w:r>
        <w:rPr>
          <w:rFonts w:hint="eastAsia"/>
        </w:rPr>
        <w:t>（</w:t>
      </w:r>
      <w:r w:rsidRPr="00000C73">
        <w:t>free</w:t>
      </w:r>
      <w:r>
        <w:t xml:space="preserve"> </w:t>
      </w:r>
      <w:r w:rsidRPr="00000C73">
        <w:t>running</w:t>
      </w:r>
      <w:r>
        <w:t xml:space="preserve"> </w:t>
      </w:r>
      <w:r w:rsidRPr="00000C73">
        <w:t>clock</w:t>
      </w:r>
      <w:r>
        <w:rPr>
          <w:rFonts w:hint="eastAsia"/>
        </w:rPr>
        <w:t>）”</w:t>
      </w:r>
      <w:r w:rsidRPr="00000C73">
        <w:t>FCLK</w:t>
      </w:r>
      <w:r w:rsidRPr="00000C73">
        <w:t>。</w:t>
      </w:r>
      <w:r>
        <w:rPr>
          <w:rFonts w:hint="eastAsia"/>
        </w:rPr>
        <w:t>“</w:t>
      </w:r>
      <w:r w:rsidRPr="00000C73">
        <w:t>自由</w:t>
      </w:r>
      <w:r>
        <w:rPr>
          <w:rFonts w:hint="eastAsia"/>
        </w:rPr>
        <w:t>”</w:t>
      </w:r>
      <w:r w:rsidRPr="00000C73">
        <w:t>表现在它不来自系统时钟</w:t>
      </w:r>
      <w:r w:rsidRPr="00000C73">
        <w:t>HCLK</w:t>
      </w:r>
      <w:r w:rsidRPr="00000C73">
        <w:t>，因此在系统时钟停止时</w:t>
      </w:r>
      <w:r w:rsidRPr="00000C73">
        <w:t>FCLK</w:t>
      </w:r>
      <w:r w:rsidRPr="00000C73">
        <w:t>也继续运行。</w:t>
      </w:r>
      <w:r w:rsidRPr="00000C73">
        <w:t>FCLK</w:t>
      </w:r>
      <w:r w:rsidRPr="00000C73">
        <w:t>和</w:t>
      </w:r>
      <w:r w:rsidRPr="00000C73">
        <w:t>HCLK</w:t>
      </w:r>
      <w:r w:rsidRPr="00000C73">
        <w:t>互相同步。</w:t>
      </w:r>
      <w:r w:rsidRPr="00000C73">
        <w:t>FCLK</w:t>
      </w:r>
      <w:r w:rsidRPr="00000C73">
        <w:t>是一个自由振荡的</w:t>
      </w:r>
      <w:r w:rsidRPr="00000C73">
        <w:t>HCLK</w:t>
      </w:r>
      <w:r w:rsidRPr="00000C73">
        <w:t>。</w:t>
      </w:r>
      <w:r w:rsidRPr="00000C73">
        <w:t>FCLK</w:t>
      </w:r>
      <w:r w:rsidRPr="00000C73">
        <w:t>和</w:t>
      </w:r>
      <w:r w:rsidRPr="00000C73">
        <w:t>HCLK</w:t>
      </w:r>
      <w:r w:rsidRPr="00000C73">
        <w:t>应该互相平衡，保证进入</w:t>
      </w:r>
      <w:r w:rsidRPr="00000C73">
        <w:t>Cortex-M3</w:t>
      </w:r>
      <w:r w:rsidRPr="00000C73">
        <w:t>时的延迟相同。</w:t>
      </w:r>
    </w:p>
    <w:p w14:paraId="03F867B3" w14:textId="77777777" w:rsidR="00B471D6" w:rsidRDefault="00B471D6" w:rsidP="00B471D6">
      <w:pPr>
        <w:ind w:firstLine="480"/>
      </w:pPr>
      <w:r>
        <w:rPr>
          <w:rFonts w:ascii="宋体" w:hAnsi="宋体" w:cs="宋体" w:hint="eastAsia"/>
        </w:rPr>
        <w:t xml:space="preserve">④ </w:t>
      </w:r>
      <w:r>
        <w:t>送给</w:t>
      </w:r>
      <w:r>
        <w:rPr>
          <w:rFonts w:cs="Times New Roman"/>
        </w:rPr>
        <w:t>APB1</w:t>
      </w:r>
      <w:r>
        <w:t>分频器。</w:t>
      </w:r>
      <w:r>
        <w:rPr>
          <w:rFonts w:cs="Times New Roman"/>
        </w:rPr>
        <w:t>APB1</w:t>
      </w:r>
      <w:r>
        <w:t>分频器输出一路供</w:t>
      </w:r>
      <w:r>
        <w:rPr>
          <w:rFonts w:cs="Times New Roman"/>
        </w:rPr>
        <w:t>APB1</w:t>
      </w:r>
      <w:r>
        <w:t>外设使用</w:t>
      </w:r>
      <w:r>
        <w:rPr>
          <w:rFonts w:hint="eastAsia"/>
        </w:rPr>
        <w:t>（</w:t>
      </w:r>
      <w:r>
        <w:rPr>
          <w:rFonts w:cs="Times New Roman"/>
        </w:rPr>
        <w:t>PCLK1</w:t>
      </w:r>
      <w:r>
        <w:t>，最大频率</w:t>
      </w:r>
      <w:r>
        <w:rPr>
          <w:rFonts w:cs="Times New Roman"/>
        </w:rPr>
        <w:t>36MHz</w:t>
      </w:r>
      <w:r>
        <w:rPr>
          <w:rFonts w:hint="eastAsia"/>
        </w:rPr>
        <w:t>）</w:t>
      </w:r>
      <w:r>
        <w:t>，另一路送给定时器</w:t>
      </w:r>
      <w:r>
        <w:rPr>
          <w:rFonts w:hint="eastAsia"/>
        </w:rPr>
        <w:t>（</w:t>
      </w:r>
      <w:r>
        <w:rPr>
          <w:rFonts w:cs="Times New Roman"/>
        </w:rPr>
        <w:t>Timer</w:t>
      </w:r>
      <w:r>
        <w:rPr>
          <w:rFonts w:hint="eastAsia"/>
        </w:rPr>
        <w:t>）</w:t>
      </w:r>
      <w:r>
        <w:rPr>
          <w:rFonts w:cs="Times New Roman"/>
        </w:rPr>
        <w:t>2</w:t>
      </w:r>
      <w:r>
        <w:t>、</w:t>
      </w:r>
      <w:r>
        <w:rPr>
          <w:rFonts w:cs="Times New Roman"/>
        </w:rPr>
        <w:t>3</w:t>
      </w:r>
      <w:r>
        <w:t>、</w:t>
      </w:r>
      <w:r>
        <w:rPr>
          <w:rFonts w:cs="Times New Roman"/>
        </w:rPr>
        <w:t>4</w:t>
      </w:r>
      <w:r>
        <w:t>倍频器使用。</w:t>
      </w:r>
    </w:p>
    <w:p w14:paraId="6BAEFA7E" w14:textId="77777777" w:rsidR="00B471D6" w:rsidRDefault="00B471D6" w:rsidP="00B471D6">
      <w:pPr>
        <w:ind w:firstLine="480"/>
      </w:pPr>
      <w:r>
        <w:rPr>
          <w:rFonts w:ascii="宋体" w:hAnsi="宋体" w:cs="宋体" w:hint="eastAsia"/>
        </w:rPr>
        <w:t xml:space="preserve">⑤ </w:t>
      </w:r>
      <w:r>
        <w:t>送给</w:t>
      </w:r>
      <w:r>
        <w:rPr>
          <w:rFonts w:cs="Times New Roman"/>
        </w:rPr>
        <w:t>APB2</w:t>
      </w:r>
      <w:r>
        <w:t>分频器。</w:t>
      </w:r>
      <w:r>
        <w:rPr>
          <w:rFonts w:cs="Times New Roman"/>
        </w:rPr>
        <w:t>APB2</w:t>
      </w:r>
      <w:r>
        <w:t>分频器分频输出一路供</w:t>
      </w:r>
      <w:r>
        <w:rPr>
          <w:rFonts w:cs="Times New Roman"/>
        </w:rPr>
        <w:t>APB2</w:t>
      </w:r>
      <w:r>
        <w:t>外设使用</w:t>
      </w:r>
      <w:r>
        <w:rPr>
          <w:rFonts w:hint="eastAsia"/>
        </w:rPr>
        <w:t>（</w:t>
      </w:r>
      <w:r>
        <w:rPr>
          <w:rFonts w:cs="Times New Roman"/>
        </w:rPr>
        <w:t>PCLK2</w:t>
      </w:r>
      <w:r>
        <w:t>，最大频率</w:t>
      </w:r>
      <w:r>
        <w:rPr>
          <w:rFonts w:cs="Times New Roman"/>
        </w:rPr>
        <w:t>72MHz</w:t>
      </w:r>
      <w:r>
        <w:rPr>
          <w:rFonts w:hint="eastAsia"/>
        </w:rPr>
        <w:t>）</w:t>
      </w:r>
      <w:r>
        <w:t>，另一路送给定时器</w:t>
      </w:r>
      <w:r>
        <w:rPr>
          <w:rFonts w:hint="eastAsia"/>
        </w:rPr>
        <w:t>（</w:t>
      </w:r>
      <w:r>
        <w:rPr>
          <w:rFonts w:cs="Times New Roman"/>
        </w:rPr>
        <w:t>Timer</w:t>
      </w:r>
      <w:r>
        <w:rPr>
          <w:rFonts w:hint="eastAsia"/>
        </w:rPr>
        <w:t>）</w:t>
      </w:r>
      <w:r>
        <w:rPr>
          <w:rFonts w:cs="Times New Roman"/>
        </w:rPr>
        <w:t>1</w:t>
      </w:r>
      <w:r>
        <w:t>倍频器使用。</w:t>
      </w:r>
    </w:p>
    <w:p w14:paraId="32CCA404" w14:textId="77777777" w:rsidR="00B471D6" w:rsidRDefault="00B471D6" w:rsidP="00B471D6">
      <w:pPr>
        <w:ind w:firstLine="480"/>
      </w:pPr>
      <w:r>
        <w:t>其中需要理解的是</w:t>
      </w:r>
      <w:r>
        <w:rPr>
          <w:rFonts w:cs="Times New Roman"/>
        </w:rPr>
        <w:t>APB1</w:t>
      </w:r>
      <w:r>
        <w:t>和</w:t>
      </w:r>
      <w:r>
        <w:rPr>
          <w:rFonts w:cs="Times New Roman"/>
        </w:rPr>
        <w:t>APB2</w:t>
      </w:r>
      <w:r>
        <w:t>的区别，</w:t>
      </w:r>
      <w:r>
        <w:rPr>
          <w:rFonts w:cs="Times New Roman"/>
        </w:rPr>
        <w:t>APB1</w:t>
      </w:r>
      <w:r>
        <w:t>上面连接的是低速外设，包括电源接口、备份接口、</w:t>
      </w:r>
      <w:r>
        <w:rPr>
          <w:rFonts w:cs="Times New Roman"/>
        </w:rPr>
        <w:t>CAN</w:t>
      </w:r>
      <w:r>
        <w:t>、</w:t>
      </w:r>
      <w:r>
        <w:rPr>
          <w:rFonts w:cs="Times New Roman"/>
        </w:rPr>
        <w:t>USB</w:t>
      </w:r>
      <w:r>
        <w:t>、</w:t>
      </w:r>
      <w:r>
        <w:rPr>
          <w:rFonts w:cs="Times New Roman"/>
        </w:rPr>
        <w:t>I2C1</w:t>
      </w:r>
      <w:r>
        <w:t>、</w:t>
      </w:r>
      <w:r>
        <w:rPr>
          <w:rFonts w:cs="Times New Roman"/>
        </w:rPr>
        <w:t>I2C2</w:t>
      </w:r>
      <w:r>
        <w:t>、</w:t>
      </w:r>
      <w:r>
        <w:rPr>
          <w:rFonts w:cs="Times New Roman"/>
        </w:rPr>
        <w:t>UART2</w:t>
      </w:r>
      <w:r>
        <w:t>、</w:t>
      </w:r>
      <w:r>
        <w:rPr>
          <w:rFonts w:cs="Times New Roman"/>
        </w:rPr>
        <w:t>UART3</w:t>
      </w:r>
      <w:r>
        <w:t>等等，</w:t>
      </w:r>
      <w:r>
        <w:rPr>
          <w:rFonts w:cs="Times New Roman"/>
        </w:rPr>
        <w:t>APB2</w:t>
      </w:r>
      <w:r>
        <w:t>上面连接的是高速外设</w:t>
      </w:r>
      <w:r>
        <w:rPr>
          <w:rFonts w:hint="eastAsia"/>
        </w:rPr>
        <w:t>，</w:t>
      </w:r>
      <w:r>
        <w:t>包括</w:t>
      </w:r>
      <w:r>
        <w:rPr>
          <w:rFonts w:cs="Times New Roman"/>
        </w:rPr>
        <w:t>UART1</w:t>
      </w:r>
      <w:r>
        <w:t>、</w:t>
      </w:r>
      <w:r>
        <w:rPr>
          <w:rFonts w:cs="Times New Roman"/>
        </w:rPr>
        <w:t>SPI1</w:t>
      </w:r>
      <w:r>
        <w:t>、</w:t>
      </w:r>
      <w:r>
        <w:rPr>
          <w:rFonts w:cs="Times New Roman"/>
        </w:rPr>
        <w:t>Timer1</w:t>
      </w:r>
      <w:r>
        <w:t>、</w:t>
      </w:r>
      <w:r>
        <w:rPr>
          <w:rFonts w:cs="Times New Roman"/>
        </w:rPr>
        <w:t>ADC1</w:t>
      </w:r>
      <w:r>
        <w:t>、</w:t>
      </w:r>
      <w:r>
        <w:rPr>
          <w:rFonts w:cs="Times New Roman"/>
        </w:rPr>
        <w:t>ADC2</w:t>
      </w:r>
      <w:r>
        <w:t>、所有普通</w:t>
      </w:r>
      <w:r>
        <w:rPr>
          <w:rFonts w:cs="Times New Roman"/>
        </w:rPr>
        <w:t>IO</w:t>
      </w:r>
      <w:r>
        <w:t>口</w:t>
      </w:r>
      <w:r>
        <w:rPr>
          <w:rFonts w:hint="eastAsia"/>
        </w:rPr>
        <w:t>（</w:t>
      </w:r>
      <w:r>
        <w:rPr>
          <w:rFonts w:cs="Times New Roman"/>
        </w:rPr>
        <w:t>PA~PE</w:t>
      </w:r>
      <w:r>
        <w:rPr>
          <w:rFonts w:hint="eastAsia"/>
        </w:rPr>
        <w:t>）</w:t>
      </w:r>
      <w:r>
        <w:t>、第二功能</w:t>
      </w:r>
      <w:r>
        <w:rPr>
          <w:rFonts w:cs="Times New Roman"/>
        </w:rPr>
        <w:t>IO</w:t>
      </w:r>
      <w:r>
        <w:t>口等。</w:t>
      </w:r>
    </w:p>
    <w:p w14:paraId="6FBD0B30" w14:textId="77777777" w:rsidR="00B471D6" w:rsidRDefault="00B471D6" w:rsidP="00B471D6">
      <w:pPr>
        <w:ind w:firstLine="480"/>
      </w:pPr>
      <w:r>
        <w:t>在以上的时钟输出中，有很多是带使能控制的，例如</w:t>
      </w:r>
      <w:r>
        <w:rPr>
          <w:rFonts w:cs="Times New Roman"/>
        </w:rPr>
        <w:t>AHB</w:t>
      </w:r>
      <w:r>
        <w:t>总线时钟、内核时钟、各种</w:t>
      </w:r>
      <w:r>
        <w:rPr>
          <w:rFonts w:cs="Times New Roman"/>
        </w:rPr>
        <w:t>APB1</w:t>
      </w:r>
      <w:r>
        <w:t>外设、</w:t>
      </w:r>
      <w:r>
        <w:rPr>
          <w:rFonts w:cs="Times New Roman"/>
        </w:rPr>
        <w:t>APB2</w:t>
      </w:r>
      <w:r>
        <w:t>外设等等。当需要使用某模块时，记得一定要先使能</w:t>
      </w:r>
      <w:r>
        <w:lastRenderedPageBreak/>
        <w:t>对应的时钟。后面</w:t>
      </w:r>
      <w:r>
        <w:rPr>
          <w:rFonts w:hint="eastAsia"/>
        </w:rPr>
        <w:t>介绍</w:t>
      </w:r>
      <w:r>
        <w:t>实例的时候会介绍到时钟使能的方法。</w:t>
      </w:r>
    </w:p>
    <w:p w14:paraId="42631331" w14:textId="77777777" w:rsidR="00B471D6" w:rsidRDefault="00B471D6" w:rsidP="00B471D6">
      <w:pPr>
        <w:ind w:firstLine="480"/>
        <w:rPr>
          <w:rFonts w:cs="Times New Roman"/>
          <w:kern w:val="0"/>
        </w:rPr>
      </w:pPr>
      <w:r>
        <w:rPr>
          <w:rFonts w:cs="Times New Roman"/>
        </w:rPr>
        <w:t>STM</w:t>
      </w:r>
      <w:r>
        <w:rPr>
          <w:rFonts w:cs="Times New Roman" w:hint="eastAsia"/>
        </w:rPr>
        <w:t>32</w:t>
      </w:r>
      <w:r>
        <w:t>时钟系统的配置除了初始化的时候在</w:t>
      </w:r>
      <w:r>
        <w:rPr>
          <w:rFonts w:cs="Times New Roman"/>
        </w:rPr>
        <w:t>system_stm32f1xx.c</w:t>
      </w:r>
      <w:r>
        <w:t>中的</w:t>
      </w:r>
      <w:r>
        <w:rPr>
          <w:rFonts w:cs="Times New Roman"/>
        </w:rPr>
        <w:t>SystemInit()</w:t>
      </w:r>
      <w:r>
        <w:t>函数中初始化外，其他的配置主要在</w:t>
      </w:r>
      <w:r>
        <w:rPr>
          <w:rFonts w:cs="Times New Roman"/>
        </w:rPr>
        <w:t>stm32f1xx_hal_rcc</w:t>
      </w:r>
      <w:r>
        <w:rPr>
          <w:rFonts w:cs="Times New Roman" w:hint="eastAsia"/>
        </w:rPr>
        <w:t>.</w:t>
      </w:r>
      <w:r>
        <w:rPr>
          <w:rFonts w:cs="Times New Roman"/>
        </w:rPr>
        <w:t>c</w:t>
      </w:r>
      <w:r>
        <w:t>文件中，里面有很多时钟设置函数，基本上看看函数的名称就知道这个函数的作用。在设置时钟的时候，一定要仔细参考</w:t>
      </w:r>
      <w:r>
        <w:rPr>
          <w:rFonts w:cs="Times New Roman"/>
        </w:rPr>
        <w:t>STM32</w:t>
      </w:r>
      <w:r>
        <w:t>的时钟图，做到心中有数。</w:t>
      </w:r>
    </w:p>
    <w:p w14:paraId="6DE42839" w14:textId="04FC44DA" w:rsidR="00B471D6" w:rsidRPr="00AD3F7B" w:rsidRDefault="00DE4B84" w:rsidP="008E1377">
      <w:pPr>
        <w:pStyle w:val="2"/>
        <w:spacing w:before="480"/>
      </w:pPr>
      <w:bookmarkStart w:id="202" w:name="_Toc44951287"/>
      <w:bookmarkStart w:id="203" w:name="_Toc44951630"/>
      <w:bookmarkStart w:id="204" w:name="_Toc45183029"/>
      <w:r>
        <w:rPr>
          <w:rFonts w:hint="eastAsia"/>
        </w:rPr>
        <w:t>3</w:t>
      </w:r>
      <w:r>
        <w:t xml:space="preserve">.4 </w:t>
      </w:r>
      <w:r w:rsidR="00B471D6" w:rsidRPr="00AD3F7B">
        <w:t>端口复用和重映</w:t>
      </w:r>
      <w:r w:rsidR="00B471D6" w:rsidRPr="00AD3F7B">
        <w:rPr>
          <w:rFonts w:hint="eastAsia"/>
        </w:rPr>
        <w:t>射</w:t>
      </w:r>
      <w:bookmarkEnd w:id="202"/>
      <w:bookmarkEnd w:id="203"/>
      <w:bookmarkEnd w:id="204"/>
    </w:p>
    <w:p w14:paraId="64E80259" w14:textId="77777777" w:rsidR="00B471D6" w:rsidRDefault="00B471D6" w:rsidP="00B471D6">
      <w:pPr>
        <w:ind w:firstLine="480"/>
      </w:pPr>
      <w:r>
        <w:t>STM32</w:t>
      </w:r>
      <w:r>
        <w:t>有很多的内置外设，这些外设的外部引脚都是与</w:t>
      </w:r>
      <w:r>
        <w:t>GPIO</w:t>
      </w:r>
      <w:r>
        <w:t>复用的。也就是说，</w:t>
      </w:r>
      <w:r>
        <w:rPr>
          <w:rFonts w:hint="eastAsia"/>
        </w:rPr>
        <w:t>如果</w:t>
      </w:r>
      <w:r>
        <w:t>一个</w:t>
      </w:r>
      <w:r>
        <w:t>GPIO</w:t>
      </w:r>
      <w:r>
        <w:t>可以</w:t>
      </w:r>
      <w:r>
        <w:rPr>
          <w:rFonts w:hint="eastAsia"/>
        </w:rPr>
        <w:t>设置</w:t>
      </w:r>
      <w:r>
        <w:t>为内置外设的功能引脚，那么当这个</w:t>
      </w:r>
      <w:r>
        <w:t>GPIO</w:t>
      </w:r>
      <w:r>
        <w:t>作为内置外设</w:t>
      </w:r>
      <w:r>
        <w:rPr>
          <w:rFonts w:hint="eastAsia"/>
        </w:rPr>
        <w:t>引脚</w:t>
      </w:r>
      <w:r>
        <w:t>使用的时候，就叫做复用。这部分知识在《</w:t>
      </w:r>
      <w:r>
        <w:t>STM32F10x</w:t>
      </w:r>
      <w:r>
        <w:t>参考手册》</w:t>
      </w:r>
      <w:r>
        <w:rPr>
          <w:rFonts w:hint="eastAsia"/>
        </w:rPr>
        <w:t>中</w:t>
      </w:r>
      <w:r>
        <w:t>有详细的介绍。</w:t>
      </w:r>
    </w:p>
    <w:p w14:paraId="33AF030C" w14:textId="77777777" w:rsidR="00B471D6" w:rsidRDefault="00B471D6" w:rsidP="00B471D6">
      <w:pPr>
        <w:ind w:firstLine="480"/>
      </w:pPr>
      <w:r>
        <w:rPr>
          <w:rFonts w:hint="eastAsia"/>
        </w:rPr>
        <w:t>一般</w:t>
      </w:r>
      <w:r>
        <w:t>来说</w:t>
      </w:r>
      <w:r>
        <w:t>MCU</w:t>
      </w:r>
      <w:r>
        <w:t>都有串口，</w:t>
      </w:r>
      <w:r>
        <w:t>STM32</w:t>
      </w:r>
      <w:r>
        <w:t>有好几个串口。比如说</w:t>
      </w:r>
      <w:r>
        <w:t>STM32F103ZET6</w:t>
      </w:r>
      <w:r>
        <w:t>有</w:t>
      </w:r>
      <w:r>
        <w:t>5</w:t>
      </w:r>
      <w:r>
        <w:t>个串口，查手册可以知道，串口</w:t>
      </w:r>
      <w:r>
        <w:t>1</w:t>
      </w:r>
      <w:r>
        <w:t>的引脚对应的</w:t>
      </w:r>
      <w:r>
        <w:t>IO</w:t>
      </w:r>
      <w:r>
        <w:t>为</w:t>
      </w:r>
      <w:r>
        <w:t>PA9</w:t>
      </w:r>
      <w:r>
        <w:rPr>
          <w:rFonts w:hint="eastAsia"/>
        </w:rPr>
        <w:t>、</w:t>
      </w:r>
      <w:r>
        <w:t>PA10</w:t>
      </w:r>
      <w:r>
        <w:rPr>
          <w:rFonts w:hint="eastAsia"/>
        </w:rPr>
        <w:t>，</w:t>
      </w:r>
      <w:r>
        <w:t>PA9</w:t>
      </w:r>
      <w:r>
        <w:rPr>
          <w:rFonts w:hint="eastAsia"/>
        </w:rPr>
        <w:t>、</w:t>
      </w:r>
      <w:r>
        <w:t>PA10</w:t>
      </w:r>
      <w:r>
        <w:t>默认功能是</w:t>
      </w:r>
      <w:r>
        <w:t>GPIO</w:t>
      </w:r>
      <w:r>
        <w:t>，所以当</w:t>
      </w:r>
      <w:r>
        <w:t>PA9</w:t>
      </w:r>
      <w:r>
        <w:rPr>
          <w:rFonts w:hint="eastAsia"/>
        </w:rPr>
        <w:t>、</w:t>
      </w:r>
      <w:r>
        <w:t>PA10</w:t>
      </w:r>
      <w:r>
        <w:t>引脚作为串口</w:t>
      </w:r>
      <w:r>
        <w:t>1</w:t>
      </w:r>
      <w:r>
        <w:t>的</w:t>
      </w:r>
      <w:r>
        <w:t>TX</w:t>
      </w:r>
      <w:r>
        <w:rPr>
          <w:rFonts w:hint="eastAsia"/>
        </w:rPr>
        <w:t>、</w:t>
      </w:r>
      <w:r>
        <w:t>RX</w:t>
      </w:r>
      <w:r>
        <w:t>引脚使用的时候，那就是端口复用。</w:t>
      </w:r>
    </w:p>
    <w:p w14:paraId="5C14C0B8" w14:textId="77777777" w:rsidR="00B471D6" w:rsidRDefault="00B471D6" w:rsidP="00B471D6">
      <w:pPr>
        <w:pStyle w:val="61"/>
      </w:pPr>
      <w:r>
        <w:drawing>
          <wp:inline distT="0" distB="0" distL="0" distR="0" wp14:anchorId="466B73C5" wp14:editId="23453864">
            <wp:extent cx="3132989" cy="40728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201886" cy="416246"/>
                    </a:xfrm>
                    <a:prstGeom prst="rect">
                      <a:avLst/>
                    </a:prstGeom>
                    <a:noFill/>
                    <a:ln>
                      <a:noFill/>
                    </a:ln>
                  </pic:spPr>
                </pic:pic>
              </a:graphicData>
            </a:graphic>
          </wp:inline>
        </w:drawing>
      </w:r>
    </w:p>
    <w:p w14:paraId="2332391F" w14:textId="77777777" w:rsidR="00B471D6" w:rsidRPr="00AD3F7B" w:rsidRDefault="00B471D6" w:rsidP="00AD3F7B">
      <w:pPr>
        <w:pStyle w:val="affd"/>
        <w:spacing w:after="48"/>
      </w:pPr>
      <w:r w:rsidRPr="00AD3F7B">
        <w:rPr>
          <w:rFonts w:hint="eastAsia"/>
        </w:rPr>
        <w:t>图</w:t>
      </w:r>
      <w:r w:rsidRPr="00AD3F7B">
        <w:t xml:space="preserve">3.4.1 </w:t>
      </w:r>
      <w:r w:rsidRPr="00AD3F7B">
        <w:rPr>
          <w:rFonts w:hint="eastAsia"/>
        </w:rPr>
        <w:t>串口</w:t>
      </w:r>
      <w:r w:rsidRPr="00AD3F7B">
        <w:rPr>
          <w:rFonts w:hint="eastAsia"/>
        </w:rPr>
        <w:t>1</w:t>
      </w:r>
      <w:r w:rsidRPr="00AD3F7B">
        <w:rPr>
          <w:rFonts w:hint="eastAsia"/>
        </w:rPr>
        <w:t>复用管脚</w:t>
      </w:r>
    </w:p>
    <w:p w14:paraId="58C631C7" w14:textId="77777777" w:rsidR="00B471D6" w:rsidRDefault="00B471D6" w:rsidP="00B471D6">
      <w:pPr>
        <w:ind w:firstLine="480"/>
      </w:pPr>
      <w:r>
        <w:t>复用端口初始化有几个步骤：</w:t>
      </w:r>
    </w:p>
    <w:p w14:paraId="46707F20" w14:textId="3064BFCD" w:rsidR="00B471D6" w:rsidRDefault="00B471D6" w:rsidP="002C2B68">
      <w:pPr>
        <w:pStyle w:val="af"/>
        <w:numPr>
          <w:ilvl w:val="0"/>
          <w:numId w:val="16"/>
        </w:numPr>
        <w:ind w:firstLineChars="0"/>
      </w:pPr>
      <w:r>
        <w:t>GPIO</w:t>
      </w:r>
      <w:r>
        <w:t>端口时钟使能。要使用到端口复用，当然要使能端口时钟了</w:t>
      </w:r>
      <w:r>
        <w:rPr>
          <w:rFonts w:hint="eastAsia"/>
        </w:rPr>
        <w:t>，</w:t>
      </w:r>
      <w:r w:rsidRPr="00D125D1">
        <w:t>例如</w:t>
      </w:r>
      <w:r>
        <w:rPr>
          <w:rFonts w:hint="eastAsia"/>
        </w:rPr>
        <w:t>。</w:t>
      </w:r>
    </w:p>
    <w:p w14:paraId="64C9D4AD" w14:textId="77777777" w:rsidR="00B471D6" w:rsidRPr="001A287B" w:rsidRDefault="00B471D6" w:rsidP="00A976CF">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__HAL_RCC_GPIOA_CLK_ENABLE(); //</w:t>
      </w:r>
      <w:r w:rsidRPr="001A287B">
        <w:rPr>
          <w:rStyle w:val="fontstyle01"/>
          <w:rFonts w:ascii="Times New Roman" w:hAnsi="Times New Roman" w:cs="Times New Roman" w:hint="default"/>
          <w:color w:val="000000" w:themeColor="text1"/>
          <w:sz w:val="24"/>
          <w:szCs w:val="24"/>
        </w:rPr>
        <w:t>使能</w:t>
      </w:r>
      <w:r w:rsidRPr="001A287B">
        <w:rPr>
          <w:rStyle w:val="fontstyle01"/>
          <w:rFonts w:ascii="Times New Roman" w:hAnsi="Times New Roman" w:cs="Times New Roman" w:hint="default"/>
          <w:color w:val="000000" w:themeColor="text1"/>
          <w:sz w:val="24"/>
          <w:szCs w:val="24"/>
        </w:rPr>
        <w:t xml:space="preserve"> GPIOA </w:t>
      </w:r>
      <w:r w:rsidRPr="001A287B">
        <w:rPr>
          <w:rStyle w:val="fontstyle01"/>
          <w:rFonts w:ascii="Times New Roman" w:hAnsi="Times New Roman" w:cs="Times New Roman" w:hint="default"/>
          <w:color w:val="000000" w:themeColor="text1"/>
          <w:sz w:val="24"/>
          <w:szCs w:val="24"/>
        </w:rPr>
        <w:t>时钟</w:t>
      </w:r>
    </w:p>
    <w:p w14:paraId="2DF0D9D3" w14:textId="24ECE560" w:rsidR="00B471D6" w:rsidRDefault="00B471D6" w:rsidP="002C2B68">
      <w:pPr>
        <w:pStyle w:val="af"/>
        <w:numPr>
          <w:ilvl w:val="0"/>
          <w:numId w:val="16"/>
        </w:numPr>
        <w:ind w:firstLineChars="0"/>
      </w:pPr>
      <w:r>
        <w:t>复用的外设时钟使能。</w:t>
      </w:r>
      <w:r w:rsidR="008640C9">
        <w:rPr>
          <w:rFonts w:hint="eastAsia"/>
        </w:rPr>
        <w:t>如</w:t>
      </w:r>
      <w:r>
        <w:t>将端口</w:t>
      </w:r>
      <w:r>
        <w:t>PA9</w:t>
      </w:r>
      <w:r>
        <w:rPr>
          <w:rFonts w:hint="eastAsia"/>
        </w:rPr>
        <w:t>、</w:t>
      </w:r>
      <w:r>
        <w:t>PA10</w:t>
      </w:r>
      <w:r>
        <w:t>复用为串口，要使能串口时钟。</w:t>
      </w:r>
    </w:p>
    <w:p w14:paraId="0BE1397D" w14:textId="77777777" w:rsidR="00B471D6" w:rsidRPr="00A362D9" w:rsidRDefault="00B471D6" w:rsidP="00A976CF">
      <w:pPr>
        <w:pStyle w:val="affb"/>
        <w:spacing w:before="240" w:after="240" w:line="400" w:lineRule="exact"/>
        <w:ind w:firstLineChars="200" w:firstLine="480"/>
      </w:pPr>
      <w:r w:rsidRPr="001A287B">
        <w:rPr>
          <w:rStyle w:val="fontstyle01"/>
          <w:rFonts w:ascii="Times New Roman" w:hAnsi="Times New Roman" w:cs="Times New Roman" w:hint="default"/>
          <w:color w:val="000000" w:themeColor="text1"/>
          <w:sz w:val="24"/>
          <w:szCs w:val="24"/>
        </w:rPr>
        <w:t>__HAL_RCC_USART1_CLK_ENABLE();</w:t>
      </w:r>
    </w:p>
    <w:p w14:paraId="5A672EF9" w14:textId="77777777" w:rsidR="00B471D6" w:rsidRDefault="00B471D6" w:rsidP="002C2B68">
      <w:pPr>
        <w:pStyle w:val="af"/>
        <w:numPr>
          <w:ilvl w:val="0"/>
          <w:numId w:val="16"/>
        </w:numPr>
        <w:ind w:left="0" w:firstLineChars="0" w:firstLine="567"/>
      </w:pPr>
      <w:r>
        <w:t>端口模式配置。在</w:t>
      </w:r>
      <w:r>
        <w:t>IO</w:t>
      </w:r>
      <w:r>
        <w:t>复用为内置外设功能引脚的时候，必须设置</w:t>
      </w:r>
      <w:r>
        <w:t>GPIO</w:t>
      </w:r>
      <w:r>
        <w:t>端口的模式，至于在复用功能下</w:t>
      </w:r>
      <w:r>
        <w:t>GPIO</w:t>
      </w:r>
      <w:r>
        <w:t>的模式是怎么对应的，可以查看手册《</w:t>
      </w:r>
      <w:r>
        <w:t>STM32F10x</w:t>
      </w:r>
      <w:r>
        <w:t>参考手册》。</w:t>
      </w:r>
      <w:r>
        <w:rPr>
          <w:rFonts w:hint="eastAsia"/>
        </w:rPr>
        <w:t>例如</w:t>
      </w:r>
      <w:r>
        <w:t>Usart1</w:t>
      </w:r>
      <w:r>
        <w:rPr>
          <w:rFonts w:hint="eastAsia"/>
        </w:rPr>
        <w:t>的</w:t>
      </w:r>
      <w:r>
        <w:rPr>
          <w:rFonts w:hint="eastAsia"/>
        </w:rPr>
        <w:t>GPIO</w:t>
      </w:r>
      <w:r>
        <w:rPr>
          <w:rFonts w:hint="eastAsia"/>
        </w:rPr>
        <w:t>模式对应如下</w:t>
      </w:r>
      <w:r>
        <w:t>：</w:t>
      </w:r>
    </w:p>
    <w:p w14:paraId="4381F9FF" w14:textId="77777777" w:rsidR="00B471D6" w:rsidRDefault="00B471D6" w:rsidP="00A976CF">
      <w:pPr>
        <w:pStyle w:val="61"/>
      </w:pPr>
      <w:r>
        <w:drawing>
          <wp:inline distT="0" distB="0" distL="0" distR="0" wp14:anchorId="3191166B" wp14:editId="709E62DF">
            <wp:extent cx="5372100" cy="99383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07228" cy="1018836"/>
                    </a:xfrm>
                    <a:prstGeom prst="rect">
                      <a:avLst/>
                    </a:prstGeom>
                    <a:noFill/>
                    <a:ln>
                      <a:noFill/>
                    </a:ln>
                  </pic:spPr>
                </pic:pic>
              </a:graphicData>
            </a:graphic>
          </wp:inline>
        </w:drawing>
      </w:r>
    </w:p>
    <w:p w14:paraId="6C6088EC" w14:textId="77777777" w:rsidR="00B471D6" w:rsidRDefault="00B471D6" w:rsidP="00B471D6">
      <w:pPr>
        <w:pStyle w:val="affd"/>
        <w:spacing w:after="48"/>
      </w:pPr>
      <w:r>
        <w:rPr>
          <w:rFonts w:hint="eastAsia"/>
        </w:rPr>
        <w:t>图</w:t>
      </w:r>
      <w:r>
        <w:t xml:space="preserve">3.4.2 </w:t>
      </w:r>
      <w:r w:rsidRPr="007C2870">
        <w:rPr>
          <w:rFonts w:hint="eastAsia"/>
        </w:rPr>
        <w:t>GPIO</w:t>
      </w:r>
      <w:r w:rsidRPr="007C2870">
        <w:rPr>
          <w:rFonts w:hint="eastAsia"/>
        </w:rPr>
        <w:t>串口复用配置</w:t>
      </w:r>
    </w:p>
    <w:p w14:paraId="4E71A50B" w14:textId="77777777" w:rsidR="00B471D6" w:rsidRDefault="00B471D6" w:rsidP="00B471D6">
      <w:pPr>
        <w:ind w:firstLine="480"/>
      </w:pPr>
      <w:r>
        <w:lastRenderedPageBreak/>
        <w:t>从表格中可以看出，我们要配置全双工的串口</w:t>
      </w:r>
      <w:r>
        <w:t>1</w:t>
      </w:r>
      <w:r>
        <w:t>，那么</w:t>
      </w:r>
      <w:r>
        <w:t>TX</w:t>
      </w:r>
      <w:r>
        <w:t>管脚需要配置为推挽复用输出，</w:t>
      </w:r>
      <w:r>
        <w:t>RX</w:t>
      </w:r>
      <w:r>
        <w:t>管脚配置为浮空输入或者带上拉输入。</w:t>
      </w:r>
    </w:p>
    <w:p w14:paraId="78D572A1" w14:textId="77777777" w:rsidR="00B471D6" w:rsidRPr="001A287B" w:rsidRDefault="00B471D6" w:rsidP="008640C9">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//USART1_TX PA.9 </w:t>
      </w:r>
      <w:r w:rsidRPr="001A287B">
        <w:rPr>
          <w:rStyle w:val="fontstyle01"/>
          <w:rFonts w:ascii="Times New Roman" w:hAnsi="Times New Roman" w:cs="Times New Roman" w:hint="default"/>
          <w:color w:val="000000" w:themeColor="text1"/>
          <w:sz w:val="24"/>
          <w:szCs w:val="24"/>
        </w:rPr>
        <w:t>复用推挽输出配置：</w:t>
      </w:r>
    </w:p>
    <w:p w14:paraId="2F9B9050"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 xml:space="preserve"> GPIO_InitStruct.Pin = GPIO_PIN_9;</w:t>
      </w:r>
    </w:p>
    <w:p w14:paraId="7DFC106B"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GPIO_InitStruct.Mode = GPIO_MODE_AF_PP;</w:t>
      </w:r>
    </w:p>
    <w:p w14:paraId="4A0EE463"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GPIO_InitStruct.Speed = GPIO_SPEED_FREQ_HIGH;</w:t>
      </w:r>
    </w:p>
    <w:p w14:paraId="385C8C32"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HAL_GPIO_Init(GPIOA, &amp;GPIO_InitStruct);</w:t>
      </w:r>
    </w:p>
    <w:p w14:paraId="517B3906"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//USART1_RX PA.10 </w:t>
      </w:r>
      <w:r w:rsidRPr="001A287B">
        <w:rPr>
          <w:rStyle w:val="fontstyle01"/>
          <w:rFonts w:ascii="Times New Roman" w:hAnsi="Times New Roman" w:cs="Times New Roman" w:hint="default"/>
          <w:color w:val="000000" w:themeColor="text1"/>
          <w:sz w:val="24"/>
          <w:szCs w:val="24"/>
        </w:rPr>
        <w:t>浮空输入配置：</w:t>
      </w:r>
    </w:p>
    <w:p w14:paraId="7F47735E"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GPIO_InitStruct.Pin = GPIO_PIN_10;</w:t>
      </w:r>
    </w:p>
    <w:p w14:paraId="7321D555"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GPIO_InitStruct.Mode = GPIO_MODE_INPUT;</w:t>
      </w:r>
    </w:p>
    <w:p w14:paraId="74020534"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GPIO_InitStruct.Pull = GPIO_NOPULL;</w:t>
      </w:r>
    </w:p>
    <w:p w14:paraId="0C8E8851" w14:textId="77777777" w:rsidR="00B471D6" w:rsidRPr="001A287B" w:rsidRDefault="00B471D6" w:rsidP="008640C9">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HAL_GPIO_Init(GPIOA, &amp;GPIO_InitStruct);</w:t>
      </w:r>
    </w:p>
    <w:p w14:paraId="5310389B" w14:textId="77777777" w:rsidR="00B471D6" w:rsidRDefault="00B471D6" w:rsidP="00B471D6">
      <w:pPr>
        <w:ind w:firstLine="480"/>
      </w:pPr>
      <w:r>
        <w:t>所以，我们在使用复用功能的时候，最少要使能</w:t>
      </w:r>
      <w:r>
        <w:t>2</w:t>
      </w:r>
      <w:r>
        <w:t>个时钟：一是</w:t>
      </w:r>
      <w:r>
        <w:t>GPIO</w:t>
      </w:r>
      <w:r>
        <w:t>时钟使能</w:t>
      </w:r>
      <w:r>
        <w:rPr>
          <w:rFonts w:hint="eastAsia"/>
        </w:rPr>
        <w:t>；二是</w:t>
      </w:r>
      <w:r>
        <w:t>复用的外设时钟使能</w:t>
      </w:r>
      <w:r>
        <w:rPr>
          <w:rFonts w:hint="eastAsia"/>
        </w:rPr>
        <w:t>；</w:t>
      </w:r>
      <w:r>
        <w:t>同时要初始化</w:t>
      </w:r>
      <w:r>
        <w:t>GPIO</w:t>
      </w:r>
      <w:r>
        <w:t>以及复用外设功能</w:t>
      </w:r>
      <w:r>
        <w:rPr>
          <w:rFonts w:hint="eastAsia"/>
        </w:rPr>
        <w:t>。</w:t>
      </w:r>
    </w:p>
    <w:p w14:paraId="30588074" w14:textId="7EF5801D" w:rsidR="00B471D6" w:rsidRPr="00C74AB6" w:rsidRDefault="00DE4B84" w:rsidP="008E1377">
      <w:pPr>
        <w:pStyle w:val="2"/>
        <w:spacing w:before="480"/>
        <w:rPr>
          <w:rFonts w:cs="Times New Roman"/>
        </w:rPr>
      </w:pPr>
      <w:bookmarkStart w:id="205" w:name="_Toc44951288"/>
      <w:bookmarkStart w:id="206" w:name="_Toc44951631"/>
      <w:bookmarkStart w:id="207" w:name="_Toc45183030"/>
      <w:r>
        <w:t xml:space="preserve">3.5 </w:t>
      </w:r>
      <w:r w:rsidR="00B471D6">
        <w:t>STM32 NVIC</w:t>
      </w:r>
      <w:r w:rsidR="00B471D6">
        <w:rPr>
          <w:rFonts w:ascii="宋体" w:hAnsi="宋体"/>
        </w:rPr>
        <w:t>中断优先级管理</w:t>
      </w:r>
      <w:bookmarkEnd w:id="205"/>
      <w:bookmarkEnd w:id="206"/>
      <w:bookmarkEnd w:id="207"/>
    </w:p>
    <w:p w14:paraId="4E44BC6E" w14:textId="77777777" w:rsidR="00B471D6" w:rsidRDefault="00B471D6" w:rsidP="00B471D6">
      <w:pPr>
        <w:ind w:firstLine="480"/>
      </w:pPr>
      <w:r>
        <w:t>这节将对</w:t>
      </w:r>
      <w:r>
        <w:rPr>
          <w:rFonts w:cs="Times New Roman"/>
        </w:rPr>
        <w:t>STM32</w:t>
      </w:r>
      <w:r>
        <w:t>的重要</w:t>
      </w:r>
      <w:r>
        <w:rPr>
          <w:rFonts w:hint="eastAsia"/>
        </w:rPr>
        <w:t>知识</w:t>
      </w:r>
      <w:r>
        <w:t>中断管理做详细的介绍。</w:t>
      </w:r>
      <w:r>
        <w:rPr>
          <w:rFonts w:cs="Times New Roman"/>
        </w:rPr>
        <w:t>CM3</w:t>
      </w:r>
      <w:r>
        <w:t>内核支持</w:t>
      </w:r>
      <w:r>
        <w:rPr>
          <w:rFonts w:cs="Times New Roman"/>
        </w:rPr>
        <w:t>256</w:t>
      </w:r>
      <w:r>
        <w:t>个中断，其中包含了</w:t>
      </w:r>
      <w:r>
        <w:rPr>
          <w:rFonts w:cs="Times New Roman"/>
        </w:rPr>
        <w:t>16</w:t>
      </w:r>
      <w:r>
        <w:t>个内核中断和</w:t>
      </w:r>
      <w:r>
        <w:rPr>
          <w:rFonts w:cs="Times New Roman"/>
        </w:rPr>
        <w:t>240</w:t>
      </w:r>
      <w:r>
        <w:t>个外部中断，并且具有</w:t>
      </w:r>
      <w:r>
        <w:rPr>
          <w:rFonts w:cs="Times New Roman"/>
        </w:rPr>
        <w:t>256</w:t>
      </w:r>
      <w:r>
        <w:t>级的可编程中断设置。但</w:t>
      </w:r>
      <w:r>
        <w:rPr>
          <w:rFonts w:cs="Times New Roman"/>
        </w:rPr>
        <w:t>STM32</w:t>
      </w:r>
      <w:r>
        <w:t>并没有使用</w:t>
      </w:r>
      <w:r>
        <w:rPr>
          <w:rFonts w:cs="Times New Roman"/>
        </w:rPr>
        <w:t>CM3</w:t>
      </w:r>
      <w:r>
        <w:t>内核的全部</w:t>
      </w:r>
      <w:r>
        <w:rPr>
          <w:rFonts w:hint="eastAsia"/>
        </w:rPr>
        <w:t>中断</w:t>
      </w:r>
      <w:r>
        <w:t>，而是只用了它的一部分。</w:t>
      </w:r>
      <w:r>
        <w:rPr>
          <w:rFonts w:cs="Times New Roman"/>
        </w:rPr>
        <w:t>STM32</w:t>
      </w:r>
      <w:r>
        <w:t>有</w:t>
      </w:r>
      <w:r>
        <w:rPr>
          <w:rFonts w:cs="Times New Roman"/>
        </w:rPr>
        <w:t>84</w:t>
      </w:r>
      <w:r>
        <w:t>个中断，包括</w:t>
      </w:r>
      <w:r>
        <w:rPr>
          <w:rFonts w:cs="Times New Roman"/>
        </w:rPr>
        <w:t>16</w:t>
      </w:r>
      <w:r>
        <w:t>个内核中断和</w:t>
      </w:r>
      <w:r>
        <w:rPr>
          <w:rFonts w:cs="Times New Roman"/>
        </w:rPr>
        <w:t>68</w:t>
      </w:r>
      <w:r>
        <w:t>个可屏蔽中断，具有</w:t>
      </w:r>
      <w:r>
        <w:rPr>
          <w:rFonts w:cs="Times New Roman"/>
        </w:rPr>
        <w:t>16</w:t>
      </w:r>
      <w:r>
        <w:t>级可编程的中断优先级。而常用的就是这</w:t>
      </w:r>
      <w:r>
        <w:rPr>
          <w:rFonts w:cs="Times New Roman"/>
        </w:rPr>
        <w:t>68</w:t>
      </w:r>
      <w:r>
        <w:t>个可屏蔽中断，但是</w:t>
      </w:r>
      <w:r>
        <w:rPr>
          <w:rFonts w:cs="Times New Roman"/>
        </w:rPr>
        <w:t>STM32</w:t>
      </w:r>
      <w:r>
        <w:t>的</w:t>
      </w:r>
      <w:r>
        <w:rPr>
          <w:rFonts w:cs="Times New Roman"/>
        </w:rPr>
        <w:t>68</w:t>
      </w:r>
      <w:r>
        <w:t>个可屏蔽中断，在</w:t>
      </w:r>
      <w:r>
        <w:rPr>
          <w:rFonts w:cs="Times New Roman"/>
        </w:rPr>
        <w:t>STM32F103</w:t>
      </w:r>
      <w:r>
        <w:t>系列上又只有</w:t>
      </w:r>
      <w:r>
        <w:rPr>
          <w:rFonts w:cs="Times New Roman"/>
        </w:rPr>
        <w:t>60</w:t>
      </w:r>
      <w:r>
        <w:t>个。</w:t>
      </w:r>
      <w:r>
        <w:rPr>
          <w:rFonts w:hint="eastAsia"/>
        </w:rPr>
        <w:t>下面</w:t>
      </w:r>
      <w:r>
        <w:t>只针对</w:t>
      </w:r>
      <w:r>
        <w:rPr>
          <w:rFonts w:cs="Times New Roman"/>
        </w:rPr>
        <w:t>STM32F103</w:t>
      </w:r>
      <w:r>
        <w:t>系列这</w:t>
      </w:r>
      <w:r>
        <w:rPr>
          <w:rFonts w:cs="Times New Roman"/>
        </w:rPr>
        <w:t>60</w:t>
      </w:r>
      <w:r>
        <w:t>个可屏蔽中断进行介绍。</w:t>
      </w:r>
    </w:p>
    <w:p w14:paraId="3DFD9D14" w14:textId="77777777" w:rsidR="00B471D6" w:rsidRDefault="00B471D6" w:rsidP="00B471D6">
      <w:pPr>
        <w:pStyle w:val="64"/>
        <w:ind w:firstLine="480"/>
      </w:pPr>
      <w:r>
        <w:t>在</w:t>
      </w:r>
      <w:r>
        <w:rPr>
          <w:rFonts w:cs="Times New Roman"/>
        </w:rPr>
        <w:t>MDK</w:t>
      </w:r>
      <w:r>
        <w:t>内与</w:t>
      </w:r>
      <w:r>
        <w:rPr>
          <w:rFonts w:cs="Times New Roman"/>
        </w:rPr>
        <w:t>NVIC</w:t>
      </w:r>
      <w:r>
        <w:t>相关的寄存器，</w:t>
      </w:r>
      <w:r>
        <w:rPr>
          <w:rFonts w:cs="Times New Roman"/>
        </w:rPr>
        <w:t>MDK</w:t>
      </w:r>
      <w:r>
        <w:t>为其定义了如下的结构体：</w:t>
      </w:r>
    </w:p>
    <w:p w14:paraId="457FEF4B" w14:textId="77777777"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typedef struct</w:t>
      </w:r>
    </w:p>
    <w:p w14:paraId="580BE0B8" w14:textId="77777777"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w:t>
      </w:r>
    </w:p>
    <w:p w14:paraId="5AB8CFD4" w14:textId="74CF23E5"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__IOM uint32_t ISER[8U]; /*!&lt; Offset: 0x000 (R/W) Interrupt Set Enable Register */</w:t>
      </w:r>
    </w:p>
    <w:p w14:paraId="7F09E1D0" w14:textId="52E44CA3"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RESERVED0[24U];</w:t>
      </w:r>
    </w:p>
    <w:p w14:paraId="3928D4AF" w14:textId="0E16C0F4"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__IOM uint32_t ICER[8U]; /*!&lt; Offset: 0x080 (R/W) Interrupt Clear Enable Register */</w:t>
      </w:r>
    </w:p>
    <w:p w14:paraId="6E741B9B" w14:textId="10DCA56C"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RSERVED1[24U];</w:t>
      </w:r>
    </w:p>
    <w:p w14:paraId="775407EF" w14:textId="4D4975FE"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__IOM uint32_t ISPR[8U]; /*!&lt; Offset: 0x100 (R/W) Interrupt Set Pending Register */</w:t>
      </w:r>
    </w:p>
    <w:p w14:paraId="6DC15B20" w14:textId="1E16BFFC"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RESERVED2[24U];</w:t>
      </w:r>
    </w:p>
    <w:p w14:paraId="2DD1CBD8" w14:textId="62E5F207"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lastRenderedPageBreak/>
        <w:t>__IOM uint32_t ICPR[8U]; /*!&lt; Offset: 0x180 (R/W)Interrupt Clear Pending Register */</w:t>
      </w:r>
    </w:p>
    <w:p w14:paraId="6485E2A0" w14:textId="71785688"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RESERVED3[24U];</w:t>
      </w:r>
    </w:p>
    <w:p w14:paraId="7F540710" w14:textId="14D12C53"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__IOM uint32_t IABR[8U]; /*!&lt; Offset: 0x200 (R/W) Interrupt Active bit Register */</w:t>
      </w:r>
    </w:p>
    <w:p w14:paraId="559FE314" w14:textId="10E180D4"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RESERVED4[56U];</w:t>
      </w:r>
    </w:p>
    <w:p w14:paraId="71D75040" w14:textId="426CE523"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__IOM uint8_t IP[240U]; /*!&lt; Offset:</w:t>
      </w:r>
      <w:r w:rsidR="005261AC" w:rsidRPr="00DF5EAE">
        <w:rPr>
          <w:rStyle w:val="fontstyle01"/>
          <w:rFonts w:ascii="Times New Roman" w:hAnsi="Times New Roman" w:cs="Times New Roman" w:hint="default"/>
          <w:color w:val="000000" w:themeColor="text1"/>
          <w:sz w:val="22"/>
          <w:szCs w:val="22"/>
        </w:rPr>
        <w:t xml:space="preserve"> </w:t>
      </w:r>
      <w:r w:rsidRPr="00DF5EAE">
        <w:rPr>
          <w:rStyle w:val="fontstyle01"/>
          <w:rFonts w:ascii="Times New Roman" w:hAnsi="Times New Roman" w:cs="Times New Roman" w:hint="default"/>
          <w:color w:val="000000" w:themeColor="text1"/>
          <w:sz w:val="22"/>
          <w:szCs w:val="22"/>
        </w:rPr>
        <w:t>0x300(R/W)</w:t>
      </w:r>
      <w:r w:rsidR="005261AC" w:rsidRPr="00DF5EAE">
        <w:rPr>
          <w:rStyle w:val="fontstyle01"/>
          <w:rFonts w:ascii="Times New Roman" w:hAnsi="Times New Roman" w:cs="Times New Roman" w:hint="default"/>
          <w:color w:val="000000" w:themeColor="text1"/>
          <w:sz w:val="22"/>
          <w:szCs w:val="22"/>
        </w:rPr>
        <w:t xml:space="preserve"> </w:t>
      </w:r>
      <w:r w:rsidRPr="00DF5EAE">
        <w:rPr>
          <w:rStyle w:val="fontstyle01"/>
          <w:rFonts w:ascii="Times New Roman" w:hAnsi="Times New Roman" w:cs="Times New Roman" w:hint="default"/>
          <w:color w:val="000000" w:themeColor="text1"/>
          <w:sz w:val="22"/>
          <w:szCs w:val="22"/>
        </w:rPr>
        <w:t>Interrupt Priority</w:t>
      </w:r>
      <w:r w:rsidR="008B7730" w:rsidRPr="00DF5EAE">
        <w:rPr>
          <w:rStyle w:val="fontstyle01"/>
          <w:rFonts w:ascii="Times New Roman" w:hAnsi="Times New Roman" w:cs="Times New Roman" w:hint="default"/>
          <w:color w:val="000000" w:themeColor="text1"/>
          <w:sz w:val="22"/>
          <w:szCs w:val="22"/>
        </w:rPr>
        <w:t xml:space="preserve"> </w:t>
      </w:r>
      <w:r w:rsidRPr="00DF5EAE">
        <w:rPr>
          <w:rStyle w:val="fontstyle01"/>
          <w:rFonts w:ascii="Times New Roman" w:hAnsi="Times New Roman" w:cs="Times New Roman" w:hint="default"/>
          <w:color w:val="000000" w:themeColor="text1"/>
          <w:sz w:val="22"/>
          <w:szCs w:val="22"/>
        </w:rPr>
        <w:t>Register */</w:t>
      </w:r>
    </w:p>
    <w:p w14:paraId="6C2EAD38" w14:textId="29460796"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RESERVED5[644U];</w:t>
      </w:r>
    </w:p>
    <w:p w14:paraId="55B834DA" w14:textId="596516BF"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__OM uint32_t STIR; /*!&lt; Offset: 0xE00 (/W) Software Trigger Interrupt Register */</w:t>
      </w:r>
    </w:p>
    <w:p w14:paraId="16D0849C" w14:textId="77777777"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  NVIC_Type;</w:t>
      </w:r>
    </w:p>
    <w:p w14:paraId="587C2059" w14:textId="77777777" w:rsidR="00B471D6" w:rsidRDefault="00B471D6" w:rsidP="00DF5EAE">
      <w:pPr>
        <w:spacing w:before="240"/>
        <w:ind w:firstLine="480"/>
      </w:pPr>
      <w:r>
        <w:rPr>
          <w:rFonts w:cs="Times New Roman"/>
        </w:rPr>
        <w:t>STM32</w:t>
      </w:r>
      <w:r>
        <w:t>的中断在这些寄存器的控制下有序</w:t>
      </w:r>
      <w:r>
        <w:rPr>
          <w:rFonts w:hint="eastAsia"/>
        </w:rPr>
        <w:t>地</w:t>
      </w:r>
      <w:r>
        <w:t>执行。只有了解这些中断寄存器，才能了解</w:t>
      </w:r>
      <w:r>
        <w:rPr>
          <w:rFonts w:cs="Times New Roman"/>
        </w:rPr>
        <w:t>STM32</w:t>
      </w:r>
      <w:r>
        <w:t>的中断。下面简要介绍这几个寄存器：</w:t>
      </w:r>
    </w:p>
    <w:p w14:paraId="2CF1E1B5" w14:textId="77777777" w:rsidR="00B471D6" w:rsidRDefault="00B471D6" w:rsidP="00B471D6">
      <w:pPr>
        <w:ind w:firstLine="480"/>
        <w:rPr>
          <w:rFonts w:cs="宋体"/>
          <w:kern w:val="0"/>
        </w:rPr>
      </w:pPr>
      <w:r>
        <w:rPr>
          <w:rFonts w:cs="Times New Roman"/>
          <w:kern w:val="0"/>
        </w:rPr>
        <w:t>ISER[</w:t>
      </w:r>
      <w:r>
        <w:t>8U</w:t>
      </w:r>
      <w:r>
        <w:rPr>
          <w:rFonts w:cs="Times New Roman"/>
          <w:kern w:val="0"/>
        </w:rPr>
        <w:t>]</w:t>
      </w:r>
      <w:r>
        <w:rPr>
          <w:rFonts w:cs="宋体"/>
          <w:kern w:val="0"/>
        </w:rPr>
        <w:t>：</w:t>
      </w:r>
      <w:r>
        <w:rPr>
          <w:rFonts w:cs="Times New Roman"/>
          <w:kern w:val="0"/>
        </w:rPr>
        <w:t>ISER</w:t>
      </w:r>
      <w:r>
        <w:rPr>
          <w:rFonts w:cs="宋体"/>
          <w:kern w:val="0"/>
        </w:rPr>
        <w:t>全称是</w:t>
      </w:r>
      <w:r>
        <w:rPr>
          <w:rFonts w:cs="Times New Roman"/>
          <w:kern w:val="0"/>
        </w:rPr>
        <w:t>Interrupt Set-Enable Registers</w:t>
      </w:r>
      <w:r>
        <w:rPr>
          <w:rFonts w:cs="宋体"/>
          <w:kern w:val="0"/>
        </w:rPr>
        <w:t>，这是一个中断使能寄存器组。</w:t>
      </w:r>
      <w:r w:rsidRPr="006672A7">
        <w:rPr>
          <w:rFonts w:cs="宋体"/>
          <w:kern w:val="0"/>
        </w:rPr>
        <w:t>上面说了</w:t>
      </w:r>
      <w:r w:rsidRPr="006672A7">
        <w:rPr>
          <w:rFonts w:cs="宋体"/>
          <w:kern w:val="0"/>
        </w:rPr>
        <w:t xml:space="preserve"> CM</w:t>
      </w:r>
      <w:r>
        <w:rPr>
          <w:rFonts w:cs="宋体"/>
          <w:kern w:val="0"/>
        </w:rPr>
        <w:t>3</w:t>
      </w:r>
      <w:r w:rsidRPr="006672A7">
        <w:rPr>
          <w:rFonts w:cs="宋体"/>
          <w:kern w:val="0"/>
        </w:rPr>
        <w:t xml:space="preserve"> </w:t>
      </w:r>
      <w:r w:rsidRPr="006672A7">
        <w:rPr>
          <w:rFonts w:cs="宋体"/>
          <w:kern w:val="0"/>
        </w:rPr>
        <w:t>内核支持</w:t>
      </w:r>
      <w:r w:rsidRPr="006672A7">
        <w:rPr>
          <w:rFonts w:cs="宋体"/>
          <w:kern w:val="0"/>
        </w:rPr>
        <w:t xml:space="preserve"> 256 </w:t>
      </w:r>
      <w:r w:rsidRPr="006672A7">
        <w:rPr>
          <w:rFonts w:cs="宋体"/>
          <w:kern w:val="0"/>
        </w:rPr>
        <w:t>个中断，这里用</w:t>
      </w:r>
      <w:r w:rsidRPr="006672A7">
        <w:rPr>
          <w:rFonts w:cs="宋体"/>
          <w:kern w:val="0"/>
        </w:rPr>
        <w:t xml:space="preserve"> 8 </w:t>
      </w:r>
      <w:r w:rsidRPr="006672A7">
        <w:rPr>
          <w:rFonts w:cs="宋体"/>
          <w:kern w:val="0"/>
        </w:rPr>
        <w:t>个</w:t>
      </w:r>
      <w:r w:rsidRPr="006672A7">
        <w:rPr>
          <w:rFonts w:cs="宋体"/>
          <w:kern w:val="0"/>
        </w:rPr>
        <w:t xml:space="preserve"> 32 </w:t>
      </w:r>
      <w:r w:rsidRPr="006672A7">
        <w:rPr>
          <w:rFonts w:cs="宋体"/>
          <w:kern w:val="0"/>
        </w:rPr>
        <w:t>位寄存器来控制，每个位控制一个中断。</w:t>
      </w:r>
      <w:r>
        <w:rPr>
          <w:rFonts w:cs="宋体" w:hint="eastAsia"/>
          <w:kern w:val="0"/>
        </w:rPr>
        <w:t>但</w:t>
      </w:r>
      <w:r>
        <w:rPr>
          <w:rFonts w:cs="Times New Roman"/>
          <w:kern w:val="0"/>
        </w:rPr>
        <w:t>STM32F103</w:t>
      </w:r>
      <w:r>
        <w:rPr>
          <w:rFonts w:cs="宋体"/>
          <w:kern w:val="0"/>
        </w:rPr>
        <w:t>的可屏蔽中断只有</w:t>
      </w:r>
      <w:r>
        <w:rPr>
          <w:rFonts w:cs="Times New Roman"/>
          <w:kern w:val="0"/>
        </w:rPr>
        <w:t>60</w:t>
      </w:r>
      <w:r>
        <w:rPr>
          <w:rFonts w:cs="宋体"/>
          <w:kern w:val="0"/>
        </w:rPr>
        <w:t>个，</w:t>
      </w:r>
      <w:r>
        <w:rPr>
          <w:rFonts w:cs="宋体" w:hint="eastAsia"/>
          <w:kern w:val="0"/>
        </w:rPr>
        <w:t>只</w:t>
      </w:r>
      <w:r>
        <w:rPr>
          <w:rFonts w:cs="宋体"/>
          <w:kern w:val="0"/>
        </w:rPr>
        <w:t>用了</w:t>
      </w:r>
      <w:r>
        <w:rPr>
          <w:rFonts w:cs="Times New Roman"/>
          <w:kern w:val="0"/>
        </w:rPr>
        <w:t>2</w:t>
      </w:r>
      <w:r>
        <w:rPr>
          <w:rFonts w:cs="宋体"/>
          <w:kern w:val="0"/>
        </w:rPr>
        <w:t>个</w:t>
      </w:r>
      <w:r>
        <w:rPr>
          <w:rFonts w:cs="Times New Roman"/>
          <w:kern w:val="0"/>
        </w:rPr>
        <w:t>32</w:t>
      </w:r>
      <w:r>
        <w:rPr>
          <w:rFonts w:cs="宋体"/>
          <w:kern w:val="0"/>
        </w:rPr>
        <w:t>位</w:t>
      </w:r>
      <w:r w:rsidRPr="00A364B7">
        <w:t>的寄存器</w:t>
      </w:r>
      <w:r w:rsidRPr="00A364B7">
        <w:rPr>
          <w:rFonts w:hint="eastAsia"/>
        </w:rPr>
        <w:t>来</w:t>
      </w:r>
      <w:r w:rsidRPr="00A364B7">
        <w:t>表示</w:t>
      </w:r>
      <w:r w:rsidRPr="00A364B7">
        <w:t>60</w:t>
      </w:r>
      <w:r w:rsidRPr="00A364B7">
        <w:t>个可屏蔽中断。</w:t>
      </w:r>
      <w:r w:rsidRPr="00A364B7">
        <w:t>ISER[0]</w:t>
      </w:r>
      <w:r w:rsidRPr="00A364B7">
        <w:t>的</w:t>
      </w:r>
      <w:r w:rsidRPr="00A364B7">
        <w:t>bit0~bit31</w:t>
      </w:r>
      <w:r w:rsidRPr="00A364B7">
        <w:t>分别对应可屏蔽中断</w:t>
      </w:r>
      <w:r w:rsidRPr="00A364B7">
        <w:t>0~31</w:t>
      </w:r>
      <w:r w:rsidRPr="00A364B7">
        <w:t>。</w:t>
      </w:r>
      <w:r w:rsidRPr="00A364B7">
        <w:t>ISER[1]</w:t>
      </w:r>
      <w:r w:rsidRPr="00A364B7">
        <w:t>的</w:t>
      </w:r>
      <w:r w:rsidRPr="00A364B7">
        <w:t>bit0~27</w:t>
      </w:r>
      <w:r w:rsidRPr="00A364B7">
        <w:t>对应可屏蔽中断</w:t>
      </w:r>
      <w:r w:rsidRPr="00A364B7">
        <w:t>32~59</w:t>
      </w:r>
      <w:r w:rsidRPr="00A364B7">
        <w:rPr>
          <w:rFonts w:hint="eastAsia"/>
        </w:rPr>
        <w:t>；</w:t>
      </w:r>
      <w:r w:rsidRPr="00A364B7">
        <w:t>这样总共</w:t>
      </w:r>
      <w:r w:rsidRPr="00A364B7">
        <w:t>60</w:t>
      </w:r>
      <w:r w:rsidRPr="00A364B7">
        <w:t>个中断就分别对应上了。要使能某个中断，必须设置相应的</w:t>
      </w:r>
      <w:r w:rsidRPr="00A364B7">
        <w:t>ISER</w:t>
      </w:r>
      <w:r w:rsidRPr="00A364B7">
        <w:t>位为</w:t>
      </w:r>
      <w:r w:rsidRPr="00A364B7">
        <w:t>1</w:t>
      </w:r>
      <w:r w:rsidRPr="00A364B7">
        <w:t>，使该中断被使能</w:t>
      </w:r>
      <w:r w:rsidRPr="00A364B7">
        <w:rPr>
          <w:rFonts w:hint="eastAsia"/>
        </w:rPr>
        <w:t>（</w:t>
      </w:r>
      <w:r w:rsidRPr="00A364B7">
        <w:t>这里仅仅是使能，还要配合中断分组、屏蔽、</w:t>
      </w:r>
      <w:r w:rsidRPr="00A364B7">
        <w:t>IO</w:t>
      </w:r>
      <w:r w:rsidRPr="00A364B7">
        <w:t>口映射等设置才算是一个完整的中断设置</w:t>
      </w:r>
      <w:r w:rsidRPr="00A364B7">
        <w:rPr>
          <w:rFonts w:hint="eastAsia"/>
        </w:rPr>
        <w:t>）</w:t>
      </w:r>
      <w:r w:rsidRPr="00A364B7">
        <w:t>。</w:t>
      </w:r>
    </w:p>
    <w:p w14:paraId="566C9B65" w14:textId="77777777" w:rsidR="00B471D6" w:rsidRDefault="00B471D6" w:rsidP="00B471D6">
      <w:pPr>
        <w:ind w:firstLine="480"/>
      </w:pPr>
      <w:r>
        <w:rPr>
          <w:rFonts w:cs="Times New Roman"/>
        </w:rPr>
        <w:t>ICER[</w:t>
      </w:r>
      <w:r>
        <w:t>8U</w:t>
      </w:r>
      <w:r>
        <w:rPr>
          <w:rFonts w:cs="Times New Roman"/>
        </w:rPr>
        <w:t>]</w:t>
      </w:r>
      <w:r>
        <w:t>：全称是</w:t>
      </w:r>
      <w:r>
        <w:rPr>
          <w:rFonts w:cs="Times New Roman"/>
        </w:rPr>
        <w:t>Interrupt Clear-Enable Registers</w:t>
      </w:r>
      <w:r>
        <w:t>，是一个中断除能寄存器组。该寄存器组与</w:t>
      </w:r>
      <w:r>
        <w:rPr>
          <w:rFonts w:cs="Times New Roman"/>
        </w:rPr>
        <w:t>ISER</w:t>
      </w:r>
      <w:r>
        <w:t>的作用恰好相反，是用来清除某个中断的使能的。其对应位的功能，也和</w:t>
      </w:r>
      <w:r>
        <w:rPr>
          <w:rFonts w:cs="Times New Roman"/>
        </w:rPr>
        <w:t>ISER</w:t>
      </w:r>
      <w:r>
        <w:t>一样。这里要专门设置一个</w:t>
      </w:r>
      <w:r>
        <w:rPr>
          <w:rFonts w:cs="Times New Roman"/>
        </w:rPr>
        <w:t>ICER</w:t>
      </w:r>
      <w:r>
        <w:t>来清除中断位，而不是向</w:t>
      </w:r>
      <w:r>
        <w:rPr>
          <w:rFonts w:cs="Times New Roman"/>
        </w:rPr>
        <w:t>ISER</w:t>
      </w:r>
      <w:r>
        <w:t>写</w:t>
      </w:r>
      <w:r>
        <w:rPr>
          <w:rFonts w:cs="Times New Roman"/>
        </w:rPr>
        <w:t>0</w:t>
      </w:r>
      <w:r>
        <w:t>来清除，是因为</w:t>
      </w:r>
      <w:r>
        <w:rPr>
          <w:rFonts w:cs="Times New Roman"/>
        </w:rPr>
        <w:t>NVIC</w:t>
      </w:r>
      <w:r>
        <w:t>的这些寄存器都是写</w:t>
      </w:r>
      <w:r>
        <w:rPr>
          <w:rFonts w:cs="Times New Roman"/>
        </w:rPr>
        <w:t>1</w:t>
      </w:r>
      <w:r>
        <w:t>有效的，写</w:t>
      </w:r>
      <w:r>
        <w:rPr>
          <w:rFonts w:cs="Times New Roman"/>
        </w:rPr>
        <w:t>0</w:t>
      </w:r>
      <w:r>
        <w:t>是无效的。</w:t>
      </w:r>
    </w:p>
    <w:p w14:paraId="1F9245D7" w14:textId="77777777" w:rsidR="00B471D6" w:rsidRDefault="00B471D6" w:rsidP="00B471D6">
      <w:pPr>
        <w:ind w:firstLine="480"/>
      </w:pPr>
      <w:r>
        <w:rPr>
          <w:rFonts w:cs="Times New Roman"/>
        </w:rPr>
        <w:t>ISPR[</w:t>
      </w:r>
      <w:r>
        <w:t>8U</w:t>
      </w:r>
      <w:r>
        <w:rPr>
          <w:rFonts w:cs="Times New Roman"/>
        </w:rPr>
        <w:t>]</w:t>
      </w:r>
      <w:r>
        <w:t>：全称是</w:t>
      </w:r>
      <w:r>
        <w:rPr>
          <w:rFonts w:cs="Times New Roman"/>
        </w:rPr>
        <w:t>Interrupt Set-Pending Registers</w:t>
      </w:r>
      <w:r>
        <w:t>，是一个中断挂起控制寄存器组。每个位对应的中断和</w:t>
      </w:r>
      <w:r>
        <w:rPr>
          <w:rFonts w:cs="Times New Roman"/>
        </w:rPr>
        <w:t>ISER</w:t>
      </w:r>
      <w:r>
        <w:t>是一样的。通过置</w:t>
      </w:r>
      <w:r>
        <w:rPr>
          <w:rFonts w:cs="Times New Roman"/>
        </w:rPr>
        <w:t>1</w:t>
      </w:r>
      <w:r>
        <w:t>，可以将正在进行的中断挂起，而执行同级或更高级别的中断。写</w:t>
      </w:r>
      <w:r>
        <w:rPr>
          <w:rFonts w:cs="Times New Roman"/>
        </w:rPr>
        <w:t>0</w:t>
      </w:r>
      <w:r>
        <w:t>是无效的。</w:t>
      </w:r>
    </w:p>
    <w:p w14:paraId="498DFBE8" w14:textId="77777777" w:rsidR="00B471D6" w:rsidRDefault="00B471D6" w:rsidP="00B471D6">
      <w:pPr>
        <w:ind w:firstLine="480"/>
      </w:pPr>
      <w:r>
        <w:rPr>
          <w:rFonts w:cs="Times New Roman"/>
        </w:rPr>
        <w:t>ICPR[</w:t>
      </w:r>
      <w:r>
        <w:t>8U</w:t>
      </w:r>
      <w:r>
        <w:rPr>
          <w:rFonts w:cs="Times New Roman"/>
        </w:rPr>
        <w:t>]</w:t>
      </w:r>
      <w:r>
        <w:t>：全称是</w:t>
      </w:r>
      <w:r>
        <w:rPr>
          <w:rFonts w:cs="Times New Roman"/>
        </w:rPr>
        <w:t>Interrupt Clear-Pending Registers</w:t>
      </w:r>
      <w:r>
        <w:t>，是一个中断解挂控制寄存器组。其作用与</w:t>
      </w:r>
      <w:r>
        <w:rPr>
          <w:rFonts w:cs="Times New Roman"/>
        </w:rPr>
        <w:t>ISPR</w:t>
      </w:r>
      <w:r>
        <w:t>相反，对应位也和</w:t>
      </w:r>
      <w:r>
        <w:rPr>
          <w:rFonts w:cs="Times New Roman"/>
        </w:rPr>
        <w:t>ISER</w:t>
      </w:r>
      <w:r>
        <w:t>是一样的。通过设置</w:t>
      </w:r>
      <w:r>
        <w:rPr>
          <w:rFonts w:cs="Times New Roman"/>
        </w:rPr>
        <w:t>1</w:t>
      </w:r>
      <w:r>
        <w:t>，可以将挂起的中断解挂。写</w:t>
      </w:r>
      <w:r>
        <w:rPr>
          <w:rFonts w:cs="Times New Roman"/>
        </w:rPr>
        <w:t>0</w:t>
      </w:r>
      <w:r>
        <w:t>无效。</w:t>
      </w:r>
    </w:p>
    <w:p w14:paraId="6705D2F6" w14:textId="77777777" w:rsidR="00B471D6" w:rsidRDefault="00B471D6" w:rsidP="00B471D6">
      <w:pPr>
        <w:ind w:firstLine="480"/>
      </w:pPr>
      <w:r>
        <w:rPr>
          <w:rFonts w:cs="Times New Roman"/>
        </w:rPr>
        <w:t>IABR[</w:t>
      </w:r>
      <w:r>
        <w:t>8U</w:t>
      </w:r>
      <w:r>
        <w:rPr>
          <w:rFonts w:cs="Times New Roman"/>
        </w:rPr>
        <w:t>]</w:t>
      </w:r>
      <w:r>
        <w:t>：全称是</w:t>
      </w:r>
      <w:r>
        <w:rPr>
          <w:rFonts w:cs="Times New Roman"/>
        </w:rPr>
        <w:t>Interrupt Active Bit Registers</w:t>
      </w:r>
      <w:r>
        <w:t>，是一个中断激活标志位寄存器组。这是一个只读寄存器，通过它可以知道当前在执行的中断是哪一个。在中断执行完了由硬件自动清零。对应位所代表的中断和</w:t>
      </w:r>
      <w:r>
        <w:rPr>
          <w:rFonts w:cs="Times New Roman"/>
        </w:rPr>
        <w:t>ISER</w:t>
      </w:r>
      <w:r>
        <w:t>一样，如果为</w:t>
      </w:r>
      <w:r>
        <w:rPr>
          <w:rFonts w:cs="Times New Roman"/>
        </w:rPr>
        <w:t>1</w:t>
      </w:r>
      <w:r>
        <w:t>，则表示该位所对应的中断正在被执行。</w:t>
      </w:r>
    </w:p>
    <w:p w14:paraId="657B25D8" w14:textId="77777777" w:rsidR="00B471D6" w:rsidRDefault="00B471D6" w:rsidP="00B471D6">
      <w:pPr>
        <w:ind w:firstLine="480"/>
      </w:pPr>
      <w:r>
        <w:rPr>
          <w:rFonts w:hint="eastAsia"/>
        </w:rPr>
        <w:t>I</w:t>
      </w:r>
      <w:r>
        <w:rPr>
          <w:rFonts w:cs="Times New Roman"/>
        </w:rPr>
        <w:t>P[</w:t>
      </w:r>
      <w:r>
        <w:t>240U</w:t>
      </w:r>
      <w:r>
        <w:rPr>
          <w:rFonts w:cs="Times New Roman"/>
        </w:rPr>
        <w:t>]</w:t>
      </w:r>
      <w:r>
        <w:t>：全称是</w:t>
      </w:r>
      <w:r>
        <w:rPr>
          <w:rFonts w:cs="Times New Roman"/>
        </w:rPr>
        <w:t>Interrupt Priority Registers</w:t>
      </w:r>
      <w:r>
        <w:t>，是一个中断优先级控制寄存器组。这个寄存器组相当重要！</w:t>
      </w:r>
      <w:r>
        <w:rPr>
          <w:rFonts w:cs="Times New Roman"/>
        </w:rPr>
        <w:t>STM32</w:t>
      </w:r>
      <w:r>
        <w:t>的中断分组与这个寄存器组密切相关。</w:t>
      </w:r>
      <w:r w:rsidRPr="00D00CE1">
        <w:rPr>
          <w:rFonts w:cs="Times New Roman"/>
          <w:color w:val="000000"/>
          <w:sz w:val="22"/>
        </w:rPr>
        <w:t xml:space="preserve">IP </w:t>
      </w:r>
      <w:r w:rsidRPr="00D00CE1">
        <w:rPr>
          <w:rFonts w:ascii="宋体" w:hAnsi="宋体"/>
          <w:color w:val="000000"/>
          <w:sz w:val="22"/>
        </w:rPr>
        <w:t>寄存器</w:t>
      </w:r>
      <w:r w:rsidRPr="00A364B7">
        <w:t>组由</w:t>
      </w:r>
      <w:r w:rsidRPr="00A364B7">
        <w:t>240</w:t>
      </w:r>
      <w:r w:rsidRPr="00A364B7">
        <w:t>个</w:t>
      </w:r>
      <w:r w:rsidRPr="00A364B7">
        <w:t xml:space="preserve"> 8bit</w:t>
      </w:r>
      <w:r w:rsidRPr="00A364B7">
        <w:t>的寄存器组成，每个可屏蔽中断占用</w:t>
      </w:r>
      <w:r w:rsidRPr="00A364B7">
        <w:t>8bit</w:t>
      </w:r>
      <w:r w:rsidRPr="00A364B7">
        <w:t>，这样总共可以表示</w:t>
      </w:r>
      <w:r w:rsidRPr="00A364B7">
        <w:t>240</w:t>
      </w:r>
      <w:r w:rsidRPr="00A364B7">
        <w:lastRenderedPageBreak/>
        <w:t>个可屏蔽中断。而</w:t>
      </w:r>
      <w:r w:rsidRPr="00A364B7">
        <w:t xml:space="preserve"> STM32F103</w:t>
      </w:r>
      <w:r w:rsidRPr="00A364B7">
        <w:t>只用到了其中的</w:t>
      </w:r>
      <w:r w:rsidRPr="00A364B7">
        <w:t>60</w:t>
      </w:r>
      <w:r w:rsidRPr="00A364B7">
        <w:t>个。</w:t>
      </w:r>
      <w:r w:rsidRPr="00A364B7">
        <w:t xml:space="preserve"> IP[59]~IP[0]</w:t>
      </w:r>
      <w:r w:rsidRPr="00A364B7">
        <w:t>分别对应</w:t>
      </w:r>
      <w:r w:rsidRPr="00A364B7">
        <w:rPr>
          <w:rFonts w:hint="eastAsia"/>
        </w:rPr>
        <w:t>6</w:t>
      </w:r>
      <w:r w:rsidRPr="00A364B7">
        <w:t>0</w:t>
      </w:r>
      <w:r w:rsidRPr="00A364B7">
        <w:rPr>
          <w:rFonts w:hint="eastAsia"/>
        </w:rPr>
        <w:t>个可屏蔽</w:t>
      </w:r>
      <w:r w:rsidRPr="00A364B7">
        <w:t>中断。</w:t>
      </w:r>
      <w:r w:rsidRPr="00A364B7">
        <w:t xml:space="preserve"> </w:t>
      </w:r>
      <w:r w:rsidRPr="00A364B7">
        <w:t>而每个可屏蔽中断占用的</w:t>
      </w:r>
      <w:r w:rsidRPr="00A364B7">
        <w:t>8bit</w:t>
      </w:r>
      <w:r w:rsidRPr="00A364B7">
        <w:t>并没有全部使用，而是只用了高</w:t>
      </w:r>
      <w:r w:rsidRPr="00A364B7">
        <w:t>4</w:t>
      </w:r>
      <w:r w:rsidRPr="00A364B7">
        <w:t>位。这</w:t>
      </w:r>
      <w:r w:rsidRPr="00A364B7">
        <w:t>4</w:t>
      </w:r>
      <w:r w:rsidRPr="00A364B7">
        <w:t>位，又分为抢占优先级和</w:t>
      </w:r>
      <w:r w:rsidRPr="00A364B7">
        <w:rPr>
          <w:rFonts w:hint="eastAsia"/>
        </w:rPr>
        <w:t>响应</w:t>
      </w:r>
      <w:r w:rsidRPr="00A364B7">
        <w:t>优先级。抢占优先级在前，</w:t>
      </w:r>
      <w:r w:rsidRPr="00A364B7">
        <w:rPr>
          <w:rFonts w:hint="eastAsia"/>
        </w:rPr>
        <w:t>响应</w:t>
      </w:r>
      <w:r w:rsidRPr="00A364B7">
        <w:t>优先级在后。而这两个优先级各占几个位又要根据</w:t>
      </w:r>
      <w:r w:rsidRPr="00A364B7">
        <w:t xml:space="preserve"> SCB-&gt;AIRCR </w:t>
      </w:r>
      <w:r w:rsidRPr="00A364B7">
        <w:t>中的中断分组设置来决定。</w:t>
      </w:r>
    </w:p>
    <w:p w14:paraId="4067C0B0" w14:textId="77777777" w:rsidR="00B471D6" w:rsidRDefault="00B471D6" w:rsidP="00B471D6">
      <w:pPr>
        <w:ind w:firstLine="480"/>
      </w:pPr>
      <w:r>
        <w:t>这里简单介绍一下</w:t>
      </w:r>
      <w:r>
        <w:rPr>
          <w:rFonts w:cs="Times New Roman"/>
        </w:rPr>
        <w:t>STM32</w:t>
      </w:r>
      <w:r>
        <w:t>的中断分组</w:t>
      </w:r>
      <w:r>
        <w:rPr>
          <w:rFonts w:hint="eastAsia"/>
        </w:rPr>
        <w:t>：</w:t>
      </w:r>
      <w:r>
        <w:rPr>
          <w:rFonts w:cs="Times New Roman"/>
        </w:rPr>
        <w:t>STM32</w:t>
      </w:r>
      <w:r>
        <w:t>将中断分为</w:t>
      </w:r>
      <w:r>
        <w:rPr>
          <w:rFonts w:cs="Times New Roman"/>
        </w:rPr>
        <w:t>5</w:t>
      </w:r>
      <w:r>
        <w:t>个组，组</w:t>
      </w:r>
      <w:r>
        <w:rPr>
          <w:rFonts w:cs="Times New Roman"/>
        </w:rPr>
        <w:t>0~4</w:t>
      </w:r>
      <w:r>
        <w:t>。该分组的设置是由</w:t>
      </w:r>
      <w:r>
        <w:rPr>
          <w:rFonts w:cs="Times New Roman"/>
        </w:rPr>
        <w:t>SCB-&gt;AIRCR</w:t>
      </w:r>
      <w:r>
        <w:t>寄存器的</w:t>
      </w:r>
      <w:r>
        <w:rPr>
          <w:rFonts w:cs="Times New Roman"/>
        </w:rPr>
        <w:t>bit10~8</w:t>
      </w:r>
      <w:r>
        <w:t>来定义的。具体的分配关系</w:t>
      </w:r>
      <w:r>
        <w:rPr>
          <w:rFonts w:hint="eastAsia"/>
        </w:rPr>
        <w:t>如表</w:t>
      </w:r>
      <w:r>
        <w:rPr>
          <w:rFonts w:hint="eastAsia"/>
        </w:rPr>
        <w:t>3</w:t>
      </w:r>
      <w:r>
        <w:t>.5.1</w:t>
      </w:r>
      <w:r>
        <w:t>所示</w:t>
      </w:r>
      <w:r>
        <w:rPr>
          <w:rFonts w:hint="eastAsia"/>
        </w:rPr>
        <w:t>。</w:t>
      </w:r>
    </w:p>
    <w:p w14:paraId="6757E505" w14:textId="77777777" w:rsidR="00B471D6" w:rsidRDefault="00B471D6" w:rsidP="00B471D6">
      <w:pPr>
        <w:pStyle w:val="affd"/>
        <w:spacing w:after="48"/>
        <w:rPr>
          <w:rFonts w:ascii="宋体" w:hAnsi="宋体" w:cs="宋体"/>
          <w:color w:val="000000"/>
          <w:kern w:val="0"/>
          <w:sz w:val="22"/>
        </w:rPr>
      </w:pPr>
      <w:r>
        <w:rPr>
          <w:rFonts w:hint="eastAsia"/>
        </w:rPr>
        <w:t>表</w:t>
      </w:r>
      <w:r>
        <w:t xml:space="preserve">3.5.1 </w:t>
      </w:r>
      <w:r>
        <w:rPr>
          <w:rFonts w:cs="Times New Roman"/>
          <w:color w:val="000000"/>
          <w:kern w:val="0"/>
          <w:sz w:val="22"/>
        </w:rPr>
        <w:t>AIRCR</w:t>
      </w:r>
      <w:r>
        <w:rPr>
          <w:rFonts w:ascii="宋体" w:hAnsi="宋体" w:cs="宋体"/>
          <w:color w:val="000000"/>
          <w:kern w:val="0"/>
          <w:sz w:val="22"/>
        </w:rPr>
        <w:t>中断分组设置表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89"/>
        <w:gridCol w:w="2270"/>
        <w:gridCol w:w="2677"/>
        <w:gridCol w:w="2558"/>
      </w:tblGrid>
      <w:tr w:rsidR="00B471D6" w:rsidRPr="001361C7" w14:paraId="1AD7F127" w14:textId="77777777" w:rsidTr="005261AC">
        <w:trPr>
          <w:trHeight w:val="283"/>
        </w:trPr>
        <w:tc>
          <w:tcPr>
            <w:tcW w:w="58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1F9DCCA" w14:textId="77777777" w:rsidR="00B471D6" w:rsidRPr="005261AC" w:rsidRDefault="00B471D6" w:rsidP="00D26D28">
            <w:pPr>
              <w:pStyle w:val="affc"/>
              <w:jc w:val="center"/>
              <w:rPr>
                <w:b/>
              </w:rPr>
            </w:pPr>
            <w:r w:rsidRPr="005261AC">
              <w:rPr>
                <w:b/>
              </w:rPr>
              <w:t>组</w:t>
            </w:r>
          </w:p>
        </w:tc>
        <w:tc>
          <w:tcPr>
            <w:tcW w:w="13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9980168" w14:textId="77777777" w:rsidR="00B471D6" w:rsidRPr="005261AC" w:rsidRDefault="00B471D6" w:rsidP="00D26D28">
            <w:pPr>
              <w:pStyle w:val="affc"/>
              <w:jc w:val="center"/>
              <w:rPr>
                <w:b/>
              </w:rPr>
            </w:pPr>
            <w:r w:rsidRPr="005261AC">
              <w:rPr>
                <w:b/>
              </w:rPr>
              <w:t>AIRCR[10</w:t>
            </w:r>
            <w:r w:rsidRPr="005261AC">
              <w:rPr>
                <w:b/>
              </w:rPr>
              <w:t>：</w:t>
            </w:r>
            <w:r w:rsidRPr="005261AC">
              <w:rPr>
                <w:b/>
              </w:rPr>
              <w:t>8]</w:t>
            </w:r>
          </w:p>
        </w:tc>
        <w:tc>
          <w:tcPr>
            <w:tcW w:w="1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77ACC52" w14:textId="77777777" w:rsidR="00B471D6" w:rsidRPr="005261AC" w:rsidRDefault="00B471D6" w:rsidP="00D26D28">
            <w:pPr>
              <w:pStyle w:val="affc"/>
              <w:jc w:val="center"/>
              <w:rPr>
                <w:b/>
              </w:rPr>
            </w:pPr>
            <w:r w:rsidRPr="005261AC">
              <w:rPr>
                <w:b/>
              </w:rPr>
              <w:t>bit[7</w:t>
            </w:r>
            <w:r w:rsidRPr="005261AC">
              <w:rPr>
                <w:b/>
              </w:rPr>
              <w:t>：</w:t>
            </w:r>
            <w:r w:rsidRPr="005261AC">
              <w:rPr>
                <w:b/>
              </w:rPr>
              <w:t>4]</w:t>
            </w:r>
            <w:r w:rsidRPr="005261AC">
              <w:rPr>
                <w:b/>
              </w:rPr>
              <w:t>分配情况</w:t>
            </w:r>
          </w:p>
        </w:tc>
        <w:tc>
          <w:tcPr>
            <w:tcW w:w="1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CFD41F3" w14:textId="77777777" w:rsidR="00B471D6" w:rsidRPr="005261AC" w:rsidRDefault="00B471D6" w:rsidP="00D26D28">
            <w:pPr>
              <w:pStyle w:val="affc"/>
              <w:jc w:val="center"/>
              <w:rPr>
                <w:b/>
              </w:rPr>
            </w:pPr>
            <w:r w:rsidRPr="005261AC">
              <w:rPr>
                <w:b/>
              </w:rPr>
              <w:t>分配结果</w:t>
            </w:r>
          </w:p>
        </w:tc>
      </w:tr>
      <w:tr w:rsidR="00B471D6" w:rsidRPr="001361C7" w14:paraId="3A254836" w14:textId="77777777" w:rsidTr="00D26D28">
        <w:trPr>
          <w:trHeight w:val="283"/>
        </w:trPr>
        <w:tc>
          <w:tcPr>
            <w:tcW w:w="582" w:type="pct"/>
            <w:tcBorders>
              <w:top w:val="single" w:sz="4" w:space="0" w:color="auto"/>
              <w:left w:val="single" w:sz="4" w:space="0" w:color="auto"/>
              <w:bottom w:val="single" w:sz="4" w:space="0" w:color="auto"/>
              <w:right w:val="single" w:sz="4" w:space="0" w:color="auto"/>
            </w:tcBorders>
            <w:vAlign w:val="center"/>
          </w:tcPr>
          <w:p w14:paraId="694B31F8" w14:textId="77777777" w:rsidR="00B471D6" w:rsidRPr="001361C7" w:rsidRDefault="00B471D6" w:rsidP="00D26D28">
            <w:pPr>
              <w:pStyle w:val="affc"/>
              <w:jc w:val="center"/>
            </w:pPr>
            <w:r w:rsidRPr="001361C7">
              <w:t>0</w:t>
            </w:r>
            <w:r w:rsidRPr="001361C7">
              <w:rPr>
                <w:rFonts w:hint="eastAsia"/>
              </w:rPr>
              <w:t>0</w:t>
            </w:r>
          </w:p>
        </w:tc>
        <w:tc>
          <w:tcPr>
            <w:tcW w:w="1336" w:type="pct"/>
            <w:tcBorders>
              <w:top w:val="single" w:sz="4" w:space="0" w:color="auto"/>
              <w:left w:val="single" w:sz="4" w:space="0" w:color="auto"/>
              <w:bottom w:val="single" w:sz="4" w:space="0" w:color="auto"/>
              <w:right w:val="single" w:sz="4" w:space="0" w:color="auto"/>
            </w:tcBorders>
            <w:vAlign w:val="center"/>
          </w:tcPr>
          <w:p w14:paraId="04C8D7E8" w14:textId="77777777" w:rsidR="00B471D6" w:rsidRPr="001361C7" w:rsidRDefault="00B471D6" w:rsidP="00D26D28">
            <w:pPr>
              <w:pStyle w:val="affc"/>
              <w:jc w:val="center"/>
            </w:pPr>
            <w:r w:rsidRPr="001361C7">
              <w:t>111</w:t>
            </w:r>
          </w:p>
        </w:tc>
        <w:tc>
          <w:tcPr>
            <w:tcW w:w="1576" w:type="pct"/>
            <w:tcBorders>
              <w:top w:val="single" w:sz="4" w:space="0" w:color="auto"/>
              <w:left w:val="single" w:sz="4" w:space="0" w:color="auto"/>
              <w:bottom w:val="single" w:sz="4" w:space="0" w:color="auto"/>
              <w:right w:val="single" w:sz="4" w:space="0" w:color="auto"/>
            </w:tcBorders>
            <w:vAlign w:val="center"/>
          </w:tcPr>
          <w:p w14:paraId="280F8678" w14:textId="77777777" w:rsidR="00B471D6" w:rsidRPr="001361C7" w:rsidRDefault="00B471D6" w:rsidP="00D26D28">
            <w:pPr>
              <w:pStyle w:val="affc"/>
              <w:jc w:val="center"/>
            </w:pPr>
            <w:r w:rsidRPr="001361C7">
              <w:t>0</w:t>
            </w:r>
            <w:r w:rsidRPr="001361C7">
              <w:t>：</w:t>
            </w:r>
            <w:r w:rsidRPr="001361C7">
              <w:t>4</w:t>
            </w:r>
          </w:p>
        </w:tc>
        <w:tc>
          <w:tcPr>
            <w:tcW w:w="1507" w:type="pct"/>
            <w:tcBorders>
              <w:top w:val="single" w:sz="4" w:space="0" w:color="auto"/>
              <w:left w:val="single" w:sz="4" w:space="0" w:color="auto"/>
              <w:bottom w:val="single" w:sz="4" w:space="0" w:color="auto"/>
              <w:right w:val="single" w:sz="4" w:space="0" w:color="auto"/>
            </w:tcBorders>
            <w:vAlign w:val="center"/>
          </w:tcPr>
          <w:p w14:paraId="76A6835B" w14:textId="77777777" w:rsidR="00B471D6" w:rsidRPr="001361C7" w:rsidRDefault="00B471D6" w:rsidP="00D26D28">
            <w:pPr>
              <w:pStyle w:val="affc"/>
              <w:jc w:val="center"/>
            </w:pPr>
            <w:r w:rsidRPr="001361C7">
              <w:t>0</w:t>
            </w:r>
            <w:r w:rsidRPr="001361C7">
              <w:t>位抢占优先级</w:t>
            </w:r>
          </w:p>
          <w:p w14:paraId="6D0A2B1F" w14:textId="77777777" w:rsidR="00B471D6" w:rsidRPr="001361C7" w:rsidRDefault="00B471D6" w:rsidP="00D26D28">
            <w:pPr>
              <w:pStyle w:val="affc"/>
              <w:jc w:val="center"/>
            </w:pPr>
            <w:r w:rsidRPr="001361C7">
              <w:t>4</w:t>
            </w:r>
            <w:r w:rsidRPr="001361C7">
              <w:t>位响应优先级</w:t>
            </w:r>
          </w:p>
        </w:tc>
      </w:tr>
      <w:tr w:rsidR="00B471D6" w:rsidRPr="001361C7" w14:paraId="47A49C63" w14:textId="77777777" w:rsidTr="00D26D28">
        <w:trPr>
          <w:trHeight w:val="283"/>
        </w:trPr>
        <w:tc>
          <w:tcPr>
            <w:tcW w:w="582" w:type="pct"/>
            <w:tcBorders>
              <w:top w:val="single" w:sz="4" w:space="0" w:color="auto"/>
              <w:left w:val="single" w:sz="4" w:space="0" w:color="auto"/>
              <w:bottom w:val="single" w:sz="4" w:space="0" w:color="auto"/>
              <w:right w:val="single" w:sz="4" w:space="0" w:color="auto"/>
            </w:tcBorders>
            <w:vAlign w:val="center"/>
          </w:tcPr>
          <w:p w14:paraId="43501483" w14:textId="77777777" w:rsidR="00B471D6" w:rsidRPr="001361C7" w:rsidRDefault="00B471D6" w:rsidP="00D26D28">
            <w:pPr>
              <w:pStyle w:val="affc"/>
              <w:jc w:val="center"/>
            </w:pPr>
            <w:r w:rsidRPr="001361C7">
              <w:t>1</w:t>
            </w:r>
            <w:r w:rsidRPr="001361C7">
              <w:rPr>
                <w:rFonts w:hint="eastAsia"/>
              </w:rPr>
              <w:t>1</w:t>
            </w:r>
          </w:p>
        </w:tc>
        <w:tc>
          <w:tcPr>
            <w:tcW w:w="1336" w:type="pct"/>
            <w:tcBorders>
              <w:top w:val="single" w:sz="4" w:space="0" w:color="auto"/>
              <w:left w:val="single" w:sz="4" w:space="0" w:color="auto"/>
              <w:bottom w:val="single" w:sz="4" w:space="0" w:color="auto"/>
              <w:right w:val="single" w:sz="4" w:space="0" w:color="auto"/>
            </w:tcBorders>
            <w:vAlign w:val="center"/>
          </w:tcPr>
          <w:p w14:paraId="722FB7B5" w14:textId="77777777" w:rsidR="00B471D6" w:rsidRPr="001361C7" w:rsidRDefault="00B471D6" w:rsidP="00D26D28">
            <w:pPr>
              <w:pStyle w:val="affc"/>
              <w:jc w:val="center"/>
            </w:pPr>
            <w:r w:rsidRPr="001361C7">
              <w:t>110</w:t>
            </w:r>
          </w:p>
        </w:tc>
        <w:tc>
          <w:tcPr>
            <w:tcW w:w="1576" w:type="pct"/>
            <w:tcBorders>
              <w:top w:val="single" w:sz="4" w:space="0" w:color="auto"/>
              <w:left w:val="single" w:sz="4" w:space="0" w:color="auto"/>
              <w:bottom w:val="single" w:sz="4" w:space="0" w:color="auto"/>
              <w:right w:val="single" w:sz="4" w:space="0" w:color="auto"/>
            </w:tcBorders>
            <w:vAlign w:val="center"/>
          </w:tcPr>
          <w:p w14:paraId="2BA79DF4" w14:textId="77777777" w:rsidR="00B471D6" w:rsidRPr="001361C7" w:rsidRDefault="00B471D6" w:rsidP="00D26D28">
            <w:pPr>
              <w:pStyle w:val="affc"/>
              <w:jc w:val="center"/>
            </w:pPr>
            <w:r w:rsidRPr="001361C7">
              <w:t>1</w:t>
            </w:r>
            <w:r w:rsidRPr="001361C7">
              <w:t>：</w:t>
            </w:r>
            <w:r w:rsidRPr="001361C7">
              <w:t>3</w:t>
            </w:r>
          </w:p>
        </w:tc>
        <w:tc>
          <w:tcPr>
            <w:tcW w:w="1507" w:type="pct"/>
            <w:tcBorders>
              <w:top w:val="single" w:sz="4" w:space="0" w:color="auto"/>
              <w:left w:val="single" w:sz="4" w:space="0" w:color="auto"/>
              <w:bottom w:val="single" w:sz="4" w:space="0" w:color="auto"/>
              <w:right w:val="single" w:sz="4" w:space="0" w:color="auto"/>
            </w:tcBorders>
            <w:vAlign w:val="center"/>
          </w:tcPr>
          <w:p w14:paraId="58637594" w14:textId="77777777" w:rsidR="00B471D6" w:rsidRPr="001361C7" w:rsidRDefault="00B471D6" w:rsidP="00D26D28">
            <w:pPr>
              <w:pStyle w:val="affc"/>
              <w:jc w:val="center"/>
            </w:pPr>
            <w:r w:rsidRPr="001361C7">
              <w:t>1</w:t>
            </w:r>
            <w:r w:rsidRPr="001361C7">
              <w:t>位抢占优先级</w:t>
            </w:r>
          </w:p>
          <w:p w14:paraId="7AA283BB" w14:textId="77777777" w:rsidR="00B471D6" w:rsidRPr="001361C7" w:rsidRDefault="00B471D6" w:rsidP="00D26D28">
            <w:pPr>
              <w:pStyle w:val="affc"/>
              <w:jc w:val="center"/>
            </w:pPr>
            <w:r w:rsidRPr="001361C7">
              <w:t>3</w:t>
            </w:r>
            <w:r w:rsidRPr="001361C7">
              <w:t>位响应优先级</w:t>
            </w:r>
          </w:p>
        </w:tc>
      </w:tr>
      <w:tr w:rsidR="00B471D6" w:rsidRPr="001361C7" w14:paraId="6B589206" w14:textId="77777777" w:rsidTr="00D26D28">
        <w:trPr>
          <w:trHeight w:val="283"/>
        </w:trPr>
        <w:tc>
          <w:tcPr>
            <w:tcW w:w="582" w:type="pct"/>
            <w:tcBorders>
              <w:top w:val="single" w:sz="4" w:space="0" w:color="auto"/>
              <w:left w:val="single" w:sz="4" w:space="0" w:color="auto"/>
              <w:bottom w:val="single" w:sz="4" w:space="0" w:color="auto"/>
              <w:right w:val="single" w:sz="4" w:space="0" w:color="auto"/>
            </w:tcBorders>
            <w:vAlign w:val="center"/>
          </w:tcPr>
          <w:p w14:paraId="11105AC2" w14:textId="77777777" w:rsidR="00B471D6" w:rsidRPr="001361C7" w:rsidRDefault="00B471D6" w:rsidP="00D26D28">
            <w:pPr>
              <w:pStyle w:val="affc"/>
              <w:jc w:val="center"/>
            </w:pPr>
            <w:r w:rsidRPr="001361C7">
              <w:t>2</w:t>
            </w:r>
            <w:r w:rsidRPr="001361C7">
              <w:rPr>
                <w:rFonts w:hint="eastAsia"/>
              </w:rPr>
              <w:t>2</w:t>
            </w:r>
          </w:p>
        </w:tc>
        <w:tc>
          <w:tcPr>
            <w:tcW w:w="1336" w:type="pct"/>
            <w:tcBorders>
              <w:top w:val="single" w:sz="4" w:space="0" w:color="auto"/>
              <w:left w:val="single" w:sz="4" w:space="0" w:color="auto"/>
              <w:bottom w:val="single" w:sz="4" w:space="0" w:color="auto"/>
              <w:right w:val="single" w:sz="4" w:space="0" w:color="auto"/>
            </w:tcBorders>
            <w:vAlign w:val="center"/>
          </w:tcPr>
          <w:p w14:paraId="3B768152" w14:textId="77777777" w:rsidR="00B471D6" w:rsidRPr="001361C7" w:rsidRDefault="00B471D6" w:rsidP="00D26D28">
            <w:pPr>
              <w:pStyle w:val="affc"/>
              <w:jc w:val="center"/>
            </w:pPr>
            <w:r w:rsidRPr="001361C7">
              <w:t>101</w:t>
            </w:r>
          </w:p>
        </w:tc>
        <w:tc>
          <w:tcPr>
            <w:tcW w:w="1576" w:type="pct"/>
            <w:tcBorders>
              <w:top w:val="single" w:sz="4" w:space="0" w:color="auto"/>
              <w:left w:val="single" w:sz="4" w:space="0" w:color="auto"/>
              <w:bottom w:val="single" w:sz="4" w:space="0" w:color="auto"/>
              <w:right w:val="single" w:sz="4" w:space="0" w:color="auto"/>
            </w:tcBorders>
            <w:vAlign w:val="center"/>
          </w:tcPr>
          <w:p w14:paraId="4C4BED25" w14:textId="77777777" w:rsidR="00B471D6" w:rsidRPr="001361C7" w:rsidRDefault="00B471D6" w:rsidP="00D26D28">
            <w:pPr>
              <w:pStyle w:val="affc"/>
              <w:jc w:val="center"/>
            </w:pPr>
            <w:r w:rsidRPr="001361C7">
              <w:t>2</w:t>
            </w:r>
            <w:r w:rsidRPr="001361C7">
              <w:t>：</w:t>
            </w:r>
            <w:r w:rsidRPr="001361C7">
              <w:t>2</w:t>
            </w:r>
          </w:p>
        </w:tc>
        <w:tc>
          <w:tcPr>
            <w:tcW w:w="1507" w:type="pct"/>
            <w:tcBorders>
              <w:top w:val="single" w:sz="4" w:space="0" w:color="auto"/>
              <w:left w:val="single" w:sz="4" w:space="0" w:color="auto"/>
              <w:bottom w:val="single" w:sz="4" w:space="0" w:color="auto"/>
              <w:right w:val="single" w:sz="4" w:space="0" w:color="auto"/>
            </w:tcBorders>
            <w:vAlign w:val="center"/>
          </w:tcPr>
          <w:p w14:paraId="17D593CA" w14:textId="77777777" w:rsidR="00B471D6" w:rsidRPr="001361C7" w:rsidRDefault="00B471D6" w:rsidP="00D26D28">
            <w:pPr>
              <w:pStyle w:val="affc"/>
              <w:jc w:val="center"/>
            </w:pPr>
            <w:r w:rsidRPr="001361C7">
              <w:t>2</w:t>
            </w:r>
            <w:r w:rsidRPr="001361C7">
              <w:t>位抢占优先级</w:t>
            </w:r>
          </w:p>
          <w:p w14:paraId="77935CB5" w14:textId="77777777" w:rsidR="00B471D6" w:rsidRPr="001361C7" w:rsidRDefault="00B471D6" w:rsidP="00D26D28">
            <w:pPr>
              <w:pStyle w:val="affc"/>
              <w:jc w:val="center"/>
            </w:pPr>
            <w:r w:rsidRPr="001361C7">
              <w:t>2</w:t>
            </w:r>
            <w:r w:rsidRPr="001361C7">
              <w:t>位响应优先级</w:t>
            </w:r>
          </w:p>
        </w:tc>
      </w:tr>
      <w:tr w:rsidR="00B471D6" w:rsidRPr="001361C7" w14:paraId="03AD46ED" w14:textId="77777777" w:rsidTr="00D26D28">
        <w:trPr>
          <w:trHeight w:val="283"/>
        </w:trPr>
        <w:tc>
          <w:tcPr>
            <w:tcW w:w="582" w:type="pct"/>
            <w:tcBorders>
              <w:top w:val="single" w:sz="4" w:space="0" w:color="auto"/>
              <w:left w:val="single" w:sz="4" w:space="0" w:color="auto"/>
              <w:bottom w:val="single" w:sz="4" w:space="0" w:color="auto"/>
              <w:right w:val="single" w:sz="4" w:space="0" w:color="auto"/>
            </w:tcBorders>
            <w:vAlign w:val="center"/>
          </w:tcPr>
          <w:p w14:paraId="3FE6DD33" w14:textId="77777777" w:rsidR="00B471D6" w:rsidRPr="001361C7" w:rsidRDefault="00B471D6" w:rsidP="00D26D28">
            <w:pPr>
              <w:pStyle w:val="affc"/>
              <w:jc w:val="center"/>
            </w:pPr>
            <w:r w:rsidRPr="001361C7">
              <w:t>3</w:t>
            </w:r>
            <w:r w:rsidRPr="001361C7">
              <w:rPr>
                <w:rFonts w:hint="eastAsia"/>
              </w:rPr>
              <w:t>3</w:t>
            </w:r>
          </w:p>
        </w:tc>
        <w:tc>
          <w:tcPr>
            <w:tcW w:w="1336" w:type="pct"/>
            <w:tcBorders>
              <w:top w:val="single" w:sz="4" w:space="0" w:color="auto"/>
              <w:left w:val="single" w:sz="4" w:space="0" w:color="auto"/>
              <w:bottom w:val="single" w:sz="4" w:space="0" w:color="auto"/>
              <w:right w:val="single" w:sz="4" w:space="0" w:color="auto"/>
            </w:tcBorders>
            <w:vAlign w:val="center"/>
          </w:tcPr>
          <w:p w14:paraId="16C0D275" w14:textId="77777777" w:rsidR="00B471D6" w:rsidRPr="001361C7" w:rsidRDefault="00B471D6" w:rsidP="00D26D28">
            <w:pPr>
              <w:pStyle w:val="affc"/>
              <w:jc w:val="center"/>
            </w:pPr>
            <w:r w:rsidRPr="001361C7">
              <w:t>100</w:t>
            </w:r>
          </w:p>
        </w:tc>
        <w:tc>
          <w:tcPr>
            <w:tcW w:w="1576" w:type="pct"/>
            <w:tcBorders>
              <w:top w:val="single" w:sz="4" w:space="0" w:color="auto"/>
              <w:left w:val="single" w:sz="4" w:space="0" w:color="auto"/>
              <w:bottom w:val="single" w:sz="4" w:space="0" w:color="auto"/>
              <w:right w:val="single" w:sz="4" w:space="0" w:color="auto"/>
            </w:tcBorders>
            <w:vAlign w:val="center"/>
          </w:tcPr>
          <w:p w14:paraId="7E569FAD" w14:textId="77777777" w:rsidR="00B471D6" w:rsidRPr="001361C7" w:rsidRDefault="00B471D6" w:rsidP="00D26D28">
            <w:pPr>
              <w:pStyle w:val="affc"/>
              <w:jc w:val="center"/>
            </w:pPr>
            <w:r w:rsidRPr="001361C7">
              <w:t>3</w:t>
            </w:r>
            <w:r w:rsidRPr="001361C7">
              <w:t>：</w:t>
            </w:r>
            <w:r w:rsidRPr="001361C7">
              <w:t>1</w:t>
            </w:r>
          </w:p>
        </w:tc>
        <w:tc>
          <w:tcPr>
            <w:tcW w:w="1507" w:type="pct"/>
            <w:tcBorders>
              <w:top w:val="single" w:sz="4" w:space="0" w:color="auto"/>
              <w:left w:val="single" w:sz="4" w:space="0" w:color="auto"/>
              <w:bottom w:val="single" w:sz="4" w:space="0" w:color="auto"/>
              <w:right w:val="single" w:sz="4" w:space="0" w:color="auto"/>
            </w:tcBorders>
            <w:vAlign w:val="center"/>
          </w:tcPr>
          <w:p w14:paraId="5C38B37F" w14:textId="77777777" w:rsidR="00B471D6" w:rsidRPr="001361C7" w:rsidRDefault="00B471D6" w:rsidP="00D26D28">
            <w:pPr>
              <w:pStyle w:val="affc"/>
              <w:jc w:val="center"/>
            </w:pPr>
            <w:r w:rsidRPr="001361C7">
              <w:t>3</w:t>
            </w:r>
            <w:r w:rsidRPr="001361C7">
              <w:t>位抢占优先级</w:t>
            </w:r>
          </w:p>
          <w:p w14:paraId="064AEE86" w14:textId="77777777" w:rsidR="00B471D6" w:rsidRPr="001361C7" w:rsidRDefault="00B471D6" w:rsidP="00D26D28">
            <w:pPr>
              <w:pStyle w:val="affc"/>
              <w:jc w:val="center"/>
            </w:pPr>
            <w:r w:rsidRPr="001361C7">
              <w:t>1</w:t>
            </w:r>
            <w:r w:rsidRPr="001361C7">
              <w:t>位响应优先级</w:t>
            </w:r>
          </w:p>
        </w:tc>
      </w:tr>
      <w:tr w:rsidR="00B471D6" w:rsidRPr="001361C7" w14:paraId="35826C4D" w14:textId="77777777" w:rsidTr="00D26D28">
        <w:trPr>
          <w:trHeight w:val="283"/>
        </w:trPr>
        <w:tc>
          <w:tcPr>
            <w:tcW w:w="582" w:type="pct"/>
            <w:tcBorders>
              <w:top w:val="single" w:sz="4" w:space="0" w:color="auto"/>
              <w:left w:val="single" w:sz="4" w:space="0" w:color="auto"/>
              <w:bottom w:val="single" w:sz="4" w:space="0" w:color="auto"/>
              <w:right w:val="single" w:sz="4" w:space="0" w:color="auto"/>
            </w:tcBorders>
            <w:vAlign w:val="center"/>
          </w:tcPr>
          <w:p w14:paraId="2986A713" w14:textId="77777777" w:rsidR="00B471D6" w:rsidRPr="001361C7" w:rsidRDefault="00B471D6" w:rsidP="00D26D28">
            <w:pPr>
              <w:pStyle w:val="affc"/>
              <w:jc w:val="center"/>
            </w:pPr>
            <w:r w:rsidRPr="001361C7">
              <w:t>4</w:t>
            </w:r>
            <w:r w:rsidRPr="001361C7">
              <w:rPr>
                <w:rFonts w:hint="eastAsia"/>
              </w:rPr>
              <w:t>4</w:t>
            </w:r>
          </w:p>
        </w:tc>
        <w:tc>
          <w:tcPr>
            <w:tcW w:w="1336" w:type="pct"/>
            <w:tcBorders>
              <w:top w:val="single" w:sz="4" w:space="0" w:color="auto"/>
              <w:left w:val="single" w:sz="4" w:space="0" w:color="auto"/>
              <w:bottom w:val="single" w:sz="4" w:space="0" w:color="auto"/>
              <w:right w:val="single" w:sz="4" w:space="0" w:color="auto"/>
            </w:tcBorders>
            <w:vAlign w:val="center"/>
          </w:tcPr>
          <w:p w14:paraId="2DC4477D" w14:textId="77777777" w:rsidR="00B471D6" w:rsidRPr="001361C7" w:rsidRDefault="00B471D6" w:rsidP="00D26D28">
            <w:pPr>
              <w:pStyle w:val="affc"/>
              <w:jc w:val="center"/>
            </w:pPr>
            <w:r w:rsidRPr="001361C7">
              <w:t>011</w:t>
            </w:r>
          </w:p>
        </w:tc>
        <w:tc>
          <w:tcPr>
            <w:tcW w:w="1576" w:type="pct"/>
            <w:tcBorders>
              <w:top w:val="single" w:sz="4" w:space="0" w:color="auto"/>
              <w:left w:val="single" w:sz="4" w:space="0" w:color="auto"/>
              <w:bottom w:val="single" w:sz="4" w:space="0" w:color="auto"/>
              <w:right w:val="single" w:sz="4" w:space="0" w:color="auto"/>
            </w:tcBorders>
            <w:vAlign w:val="center"/>
          </w:tcPr>
          <w:p w14:paraId="5DF75A1B" w14:textId="77777777" w:rsidR="00B471D6" w:rsidRPr="001361C7" w:rsidRDefault="00B471D6" w:rsidP="00D26D28">
            <w:pPr>
              <w:pStyle w:val="affc"/>
              <w:jc w:val="center"/>
            </w:pPr>
            <w:r w:rsidRPr="001361C7">
              <w:t>4</w:t>
            </w:r>
            <w:r w:rsidRPr="001361C7">
              <w:t>：</w:t>
            </w:r>
            <w:r w:rsidRPr="001361C7">
              <w:t>0</w:t>
            </w:r>
          </w:p>
        </w:tc>
        <w:tc>
          <w:tcPr>
            <w:tcW w:w="1507" w:type="pct"/>
            <w:tcBorders>
              <w:top w:val="single" w:sz="4" w:space="0" w:color="auto"/>
              <w:left w:val="single" w:sz="4" w:space="0" w:color="auto"/>
              <w:bottom w:val="single" w:sz="4" w:space="0" w:color="auto"/>
              <w:right w:val="single" w:sz="4" w:space="0" w:color="auto"/>
            </w:tcBorders>
            <w:vAlign w:val="center"/>
          </w:tcPr>
          <w:p w14:paraId="75489386" w14:textId="77777777" w:rsidR="00B471D6" w:rsidRPr="001361C7" w:rsidRDefault="00B471D6" w:rsidP="00D26D28">
            <w:pPr>
              <w:pStyle w:val="affc"/>
              <w:jc w:val="center"/>
            </w:pPr>
            <w:r w:rsidRPr="001361C7">
              <w:t>4</w:t>
            </w:r>
            <w:r w:rsidRPr="001361C7">
              <w:t>位抢占优先级</w:t>
            </w:r>
          </w:p>
          <w:p w14:paraId="7C507416" w14:textId="77777777" w:rsidR="00B471D6" w:rsidRPr="001361C7" w:rsidRDefault="00B471D6" w:rsidP="00D26D28">
            <w:pPr>
              <w:pStyle w:val="affc"/>
              <w:jc w:val="center"/>
            </w:pPr>
            <w:r w:rsidRPr="001361C7">
              <w:t>0</w:t>
            </w:r>
            <w:r w:rsidRPr="001361C7">
              <w:t>位响应优先级</w:t>
            </w:r>
          </w:p>
        </w:tc>
      </w:tr>
    </w:tbl>
    <w:p w14:paraId="678186A2" w14:textId="77777777" w:rsidR="00B471D6" w:rsidRDefault="00B471D6" w:rsidP="000C2F25">
      <w:pPr>
        <w:spacing w:before="240"/>
        <w:ind w:firstLine="480"/>
      </w:pPr>
      <w:r>
        <w:t>通过这个表，可以清楚的看到组</w:t>
      </w:r>
      <w:r>
        <w:rPr>
          <w:rFonts w:cs="Times New Roman"/>
        </w:rPr>
        <w:t>0~4</w:t>
      </w:r>
      <w:r>
        <w:t>对应的配置关系，例如组设置为</w:t>
      </w:r>
      <w:r>
        <w:rPr>
          <w:rFonts w:cs="Times New Roman"/>
        </w:rPr>
        <w:t>3</w:t>
      </w:r>
      <w:r>
        <w:t>，那么此时所有的</w:t>
      </w:r>
      <w:r>
        <w:rPr>
          <w:rFonts w:cs="Times New Roman"/>
        </w:rPr>
        <w:t>60</w:t>
      </w:r>
      <w:r>
        <w:t>个中断，每个中断的中断优先寄存器的高四位中的最高</w:t>
      </w:r>
      <w:r>
        <w:rPr>
          <w:rFonts w:cs="Times New Roman"/>
        </w:rPr>
        <w:t>3</w:t>
      </w:r>
      <w:r>
        <w:t>位是抢占优先级，低</w:t>
      </w:r>
      <w:r>
        <w:rPr>
          <w:rFonts w:cs="Times New Roman"/>
        </w:rPr>
        <w:t>1</w:t>
      </w:r>
      <w:r>
        <w:t>位是响应优先级。每个中断可以设置抢占优先级为</w:t>
      </w:r>
      <w:r>
        <w:rPr>
          <w:rFonts w:cs="Times New Roman"/>
        </w:rPr>
        <w:t>0~7</w:t>
      </w:r>
      <w:r>
        <w:t>，响应优先级为</w:t>
      </w:r>
      <w:r>
        <w:rPr>
          <w:rFonts w:cs="Times New Roman"/>
        </w:rPr>
        <w:t>1</w:t>
      </w:r>
      <w:r>
        <w:t>或</w:t>
      </w:r>
      <w:r>
        <w:rPr>
          <w:rFonts w:cs="Times New Roman"/>
        </w:rPr>
        <w:t>0</w:t>
      </w:r>
      <w:r>
        <w:t>。抢占优先级的级别高于响应优先级。数值越小所代表的优先级就越高。</w:t>
      </w:r>
    </w:p>
    <w:p w14:paraId="6F16EBAF" w14:textId="77777777" w:rsidR="00B471D6" w:rsidRDefault="00B471D6" w:rsidP="00B471D6">
      <w:pPr>
        <w:ind w:firstLine="480"/>
      </w:pPr>
      <w:r>
        <w:t>这里需要注意两点：第一，如果两个中断的抢占优先级和响应优先级都是一样的话，则看哪个中断先发生就先执行；第二，高优先级的抢占优先级是可以打断正在进行的低抢占优先级中断的。而抢占优先级相同的中断，高优先级的响应优先级不可以打断低响应优先级的中断。</w:t>
      </w:r>
    </w:p>
    <w:p w14:paraId="5D5C9BEC" w14:textId="77777777" w:rsidR="00B471D6" w:rsidRDefault="00B471D6" w:rsidP="00B471D6">
      <w:pPr>
        <w:ind w:firstLine="480"/>
      </w:pPr>
      <w:r>
        <w:t>结合实例说明一下：假定设置中断优先级组为</w:t>
      </w:r>
      <w:r>
        <w:rPr>
          <w:rFonts w:cs="Times New Roman"/>
        </w:rPr>
        <w:t>2</w:t>
      </w:r>
      <w:r>
        <w:t>，然后设置中断</w:t>
      </w:r>
      <w:r>
        <w:rPr>
          <w:rFonts w:cs="Times New Roman"/>
        </w:rPr>
        <w:t>3</w:t>
      </w:r>
      <w:r>
        <w:rPr>
          <w:rFonts w:cs="Times New Roman" w:hint="eastAsia"/>
        </w:rPr>
        <w:t>（</w:t>
      </w:r>
      <w:r>
        <w:rPr>
          <w:rFonts w:cs="Times New Roman"/>
        </w:rPr>
        <w:t>RTC</w:t>
      </w:r>
      <w:r>
        <w:t>中断</w:t>
      </w:r>
      <w:r>
        <w:rPr>
          <w:rFonts w:cs="Times New Roman" w:hint="eastAsia"/>
        </w:rPr>
        <w:t>）</w:t>
      </w:r>
      <w:r>
        <w:t>的抢占优先级为</w:t>
      </w:r>
      <w:r>
        <w:rPr>
          <w:rFonts w:cs="Times New Roman"/>
        </w:rPr>
        <w:t>2</w:t>
      </w:r>
      <w:r>
        <w:t>，响应优先级为</w:t>
      </w:r>
      <w:r>
        <w:rPr>
          <w:rFonts w:cs="Times New Roman"/>
        </w:rPr>
        <w:t>1</w:t>
      </w:r>
      <w:r>
        <w:t>。中断</w:t>
      </w:r>
      <w:r>
        <w:rPr>
          <w:rFonts w:cs="Times New Roman"/>
        </w:rPr>
        <w:t>6</w:t>
      </w:r>
      <w:r>
        <w:t>（外部中断</w:t>
      </w:r>
      <w:r>
        <w:rPr>
          <w:rFonts w:cs="Times New Roman"/>
        </w:rPr>
        <w:t>0</w:t>
      </w:r>
      <w:r>
        <w:t>）的抢占优先级为</w:t>
      </w:r>
      <w:r>
        <w:rPr>
          <w:rFonts w:cs="Times New Roman"/>
        </w:rPr>
        <w:t>3</w:t>
      </w:r>
      <w:r>
        <w:t>，响应优先级为</w:t>
      </w:r>
      <w:r>
        <w:rPr>
          <w:rFonts w:cs="Times New Roman"/>
        </w:rPr>
        <w:t>0</w:t>
      </w:r>
      <w:r>
        <w:t>。中断</w:t>
      </w:r>
      <w:r>
        <w:rPr>
          <w:rFonts w:cs="Times New Roman"/>
        </w:rPr>
        <w:t>7</w:t>
      </w:r>
      <w:r>
        <w:t>（外部中断</w:t>
      </w:r>
      <w:r>
        <w:rPr>
          <w:rFonts w:cs="Times New Roman"/>
        </w:rPr>
        <w:t>1</w:t>
      </w:r>
      <w:r>
        <w:t>）的抢占优先级为</w:t>
      </w:r>
      <w:r>
        <w:rPr>
          <w:rFonts w:cs="Times New Roman"/>
        </w:rPr>
        <w:t>2</w:t>
      </w:r>
      <w:r>
        <w:t>，响应优先级为</w:t>
      </w:r>
      <w:r>
        <w:rPr>
          <w:rFonts w:cs="Times New Roman"/>
        </w:rPr>
        <w:t>0</w:t>
      </w:r>
      <w:r>
        <w:t>。那么这</w:t>
      </w:r>
      <w:r>
        <w:rPr>
          <w:rFonts w:cs="Times New Roman"/>
        </w:rPr>
        <w:t>3</w:t>
      </w:r>
      <w:r>
        <w:t>个中断的优先级顺序为：中断</w:t>
      </w:r>
      <w:r>
        <w:rPr>
          <w:rFonts w:cs="Times New Roman"/>
        </w:rPr>
        <w:t>7&gt;</w:t>
      </w:r>
      <w:r>
        <w:t>中断</w:t>
      </w:r>
      <w:r>
        <w:rPr>
          <w:rFonts w:cs="Times New Roman"/>
        </w:rPr>
        <w:t>3&gt;</w:t>
      </w:r>
      <w:r>
        <w:t>中断</w:t>
      </w:r>
      <w:r>
        <w:rPr>
          <w:rFonts w:cs="Times New Roman"/>
        </w:rPr>
        <w:t>6</w:t>
      </w:r>
      <w:r>
        <w:t>。</w:t>
      </w:r>
    </w:p>
    <w:p w14:paraId="44D6969C" w14:textId="77777777" w:rsidR="00B471D6" w:rsidRDefault="00B471D6" w:rsidP="00B471D6">
      <w:pPr>
        <w:ind w:firstLine="480"/>
      </w:pPr>
      <w:r>
        <w:t>上面例子中的中断</w:t>
      </w:r>
      <w:r>
        <w:rPr>
          <w:rFonts w:cs="Times New Roman"/>
        </w:rPr>
        <w:t>3</w:t>
      </w:r>
      <w:r>
        <w:t>和中断</w:t>
      </w:r>
      <w:r>
        <w:rPr>
          <w:rFonts w:cs="Times New Roman"/>
        </w:rPr>
        <w:t>7</w:t>
      </w:r>
      <w:r>
        <w:t>都可以打断中断</w:t>
      </w:r>
      <w:r>
        <w:rPr>
          <w:rFonts w:cs="Times New Roman"/>
        </w:rPr>
        <w:t>6</w:t>
      </w:r>
      <w:r>
        <w:t>的中断。而中断</w:t>
      </w:r>
      <w:r>
        <w:rPr>
          <w:rFonts w:cs="Times New Roman"/>
        </w:rPr>
        <w:t>7</w:t>
      </w:r>
      <w:r>
        <w:t>和中断</w:t>
      </w:r>
      <w:r>
        <w:rPr>
          <w:rFonts w:cs="Times New Roman"/>
        </w:rPr>
        <w:t>3</w:t>
      </w:r>
      <w:r>
        <w:t>却不可以相互打断</w:t>
      </w:r>
      <w:r>
        <w:rPr>
          <w:rFonts w:hint="eastAsia"/>
        </w:rPr>
        <w:t>。</w:t>
      </w:r>
    </w:p>
    <w:p w14:paraId="775CAB65" w14:textId="77777777" w:rsidR="00B471D6" w:rsidRDefault="00B471D6" w:rsidP="00B471D6">
      <w:pPr>
        <w:wordWrap w:val="0"/>
        <w:ind w:firstLine="480"/>
      </w:pPr>
      <w:r>
        <w:t>以上介绍了</w:t>
      </w:r>
      <w:r>
        <w:rPr>
          <w:rFonts w:cs="Times New Roman"/>
        </w:rPr>
        <w:t>STM32</w:t>
      </w:r>
      <w:r>
        <w:t>中断设置的大致过程。接下来介绍如何使用</w:t>
      </w:r>
      <w:r>
        <w:rPr>
          <w:rFonts w:hint="eastAsia"/>
        </w:rPr>
        <w:t>H</w:t>
      </w:r>
      <w:r>
        <w:t>AL</w:t>
      </w:r>
      <w:r>
        <w:t>库实现</w:t>
      </w:r>
      <w:r>
        <w:lastRenderedPageBreak/>
        <w:t>以上中断分组设置以及中断优先级管理。</w:t>
      </w:r>
      <w:r>
        <w:rPr>
          <w:rFonts w:cs="Times New Roman"/>
        </w:rPr>
        <w:t>NVIC</w:t>
      </w:r>
      <w:r>
        <w:t>中断管理函数主要在</w:t>
      </w:r>
      <w:r>
        <w:rPr>
          <w:rFonts w:cs="Times New Roman"/>
        </w:rPr>
        <w:t>stm32f1xx_hal_cortex.c</w:t>
      </w:r>
      <w:r>
        <w:t>文件里面。</w:t>
      </w:r>
    </w:p>
    <w:p w14:paraId="392841E5" w14:textId="77777777" w:rsidR="00B471D6" w:rsidRDefault="00B471D6" w:rsidP="00B471D6">
      <w:pPr>
        <w:pStyle w:val="64"/>
        <w:ind w:firstLine="480"/>
      </w:pPr>
      <w:r>
        <w:t>首先要介绍的是中断优先级分组函数</w:t>
      </w:r>
      <w:r>
        <w:t>HAL_NVIC_SetPriorityGrouping</w:t>
      </w:r>
      <w:r>
        <w:t>，其函数申明如下：</w:t>
      </w:r>
    </w:p>
    <w:p w14:paraId="5874BFF0" w14:textId="77777777" w:rsidR="00B471D6" w:rsidRPr="00DF5EAE" w:rsidRDefault="00B471D6" w:rsidP="005261AC">
      <w:pPr>
        <w:pStyle w:val="affb"/>
        <w:spacing w:before="240" w:after="240" w:line="400" w:lineRule="exact"/>
        <w:ind w:firstLineChars="283" w:firstLine="679"/>
        <w:rPr>
          <w:sz w:val="24"/>
          <w:szCs w:val="24"/>
        </w:rPr>
      </w:pPr>
      <w:r w:rsidRPr="00DF5EAE">
        <w:rPr>
          <w:sz w:val="24"/>
          <w:szCs w:val="24"/>
        </w:rPr>
        <w:t>void HAL_NVIC_SetPriorityGrouping(uint32_t PriorityGroup);</w:t>
      </w:r>
    </w:p>
    <w:p w14:paraId="11F43A8C" w14:textId="77777777" w:rsidR="00B471D6" w:rsidRDefault="00B471D6" w:rsidP="00B471D6">
      <w:pPr>
        <w:ind w:firstLine="480"/>
      </w:pPr>
      <w:r>
        <w:t>这个函数的作用是对中断的优先级进行分组，这个函数在系统中只能被调用一次，一旦分组确定就最好不要更改</w:t>
      </w:r>
      <w:r>
        <w:rPr>
          <w:rFonts w:hint="eastAsia"/>
        </w:rPr>
        <w:t>，</w:t>
      </w:r>
      <w:r w:rsidRPr="00363638">
        <w:rPr>
          <w:rFonts w:ascii="宋体" w:hAnsi="宋体"/>
          <w:color w:val="000000"/>
          <w:sz w:val="22"/>
        </w:rPr>
        <w:t>否则容易造成程序分组混乱</w:t>
      </w:r>
      <w:r>
        <w:rPr>
          <w:rFonts w:hint="eastAsia"/>
        </w:rPr>
        <w:t>，</w:t>
      </w:r>
      <w:r>
        <w:t>这个函数的实现如下</w:t>
      </w:r>
      <w:r>
        <w:rPr>
          <w:rFonts w:hint="eastAsia"/>
        </w:rPr>
        <w:t>。</w:t>
      </w:r>
    </w:p>
    <w:p w14:paraId="6176D6F6" w14:textId="77777777" w:rsidR="00B471D6" w:rsidRPr="001A287B" w:rsidRDefault="00B471D6" w:rsidP="005261AC">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void HAL_NVIC_SetPriorityGrouping(uint32_t PriorityGroup)</w:t>
      </w:r>
    </w:p>
    <w:p w14:paraId="27218DDC"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4D4BF961"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 Check the parameters */</w:t>
      </w:r>
    </w:p>
    <w:p w14:paraId="76AACA83"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assert_param(IS_NVIC_PRIORITY_GROUP(PriorityGroup));</w:t>
      </w:r>
    </w:p>
    <w:p w14:paraId="11280059"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p>
    <w:p w14:paraId="46A21A71" w14:textId="227E58A3"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 Set</w:t>
      </w:r>
      <w:r w:rsidR="000417D0">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PRIGROUP[10:8] bits according to the PriorityGroup parameter value */</w:t>
      </w:r>
    </w:p>
    <w:p w14:paraId="53DD3F29"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NVIC_SetPriorityGrouping(PriorityGroup);</w:t>
      </w:r>
    </w:p>
    <w:p w14:paraId="69CCE720"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74CBB1A8"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p>
    <w:p w14:paraId="456B5D9C"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其中，函数</w:t>
      </w:r>
      <w:r w:rsidRPr="001A287B">
        <w:rPr>
          <w:rStyle w:val="fontstyle01"/>
          <w:rFonts w:ascii="Times New Roman" w:hAnsi="Times New Roman" w:cs="Times New Roman" w:hint="default"/>
          <w:color w:val="000000" w:themeColor="text1"/>
          <w:sz w:val="24"/>
          <w:szCs w:val="24"/>
        </w:rPr>
        <w:t>NVIC_SetPriorityGrouping</w:t>
      </w:r>
      <w:r w:rsidRPr="001A287B">
        <w:rPr>
          <w:rStyle w:val="fontstyle01"/>
          <w:rFonts w:ascii="Times New Roman" w:hAnsi="Times New Roman" w:cs="Times New Roman" w:hint="default"/>
          <w:color w:val="000000" w:themeColor="text1"/>
          <w:sz w:val="24"/>
          <w:szCs w:val="24"/>
        </w:rPr>
        <w:t>实现如下：</w:t>
      </w:r>
    </w:p>
    <w:p w14:paraId="42F312F2"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__STATIC_INLINE void NVIC_SetPriorityGrouping(uint32_t PriorityGroup)</w:t>
      </w:r>
    </w:p>
    <w:p w14:paraId="022AAFA0"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3AA03B35" w14:textId="39AEC421"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EB285E">
        <w:rPr>
          <w:rStyle w:val="fontstyle01"/>
          <w:rFonts w:ascii="Times New Roman" w:hAnsi="Times New Roman" w:cs="Times New Roman" w:hint="default"/>
          <w:color w:val="000000" w:themeColor="text1"/>
          <w:sz w:val="24"/>
          <w:szCs w:val="24"/>
        </w:rPr>
        <w:tab/>
      </w:r>
      <w:r w:rsidR="00EB285E">
        <w:rPr>
          <w:rStyle w:val="fontstyle01"/>
          <w:rFonts w:ascii="Times New Roman" w:hAnsi="Times New Roman" w:cs="Times New Roman" w:hint="default"/>
          <w:color w:val="000000" w:themeColor="text1"/>
          <w:sz w:val="24"/>
          <w:szCs w:val="24"/>
        </w:rPr>
        <w:tab/>
      </w:r>
      <w:r w:rsidRPr="001A287B">
        <w:rPr>
          <w:rStyle w:val="fontstyle01"/>
          <w:rFonts w:ascii="Times New Roman" w:hAnsi="Times New Roman" w:cs="Times New Roman" w:hint="default"/>
          <w:color w:val="000000" w:themeColor="text1"/>
          <w:sz w:val="24"/>
          <w:szCs w:val="24"/>
        </w:rPr>
        <w:t>uint32_t reg_value;</w:t>
      </w:r>
    </w:p>
    <w:p w14:paraId="300C2EEF" w14:textId="77777777" w:rsidR="00B471D6" w:rsidRPr="001A287B" w:rsidRDefault="00B471D6" w:rsidP="00EB285E">
      <w:pPr>
        <w:pStyle w:val="affb"/>
        <w:spacing w:line="400" w:lineRule="exact"/>
        <w:ind w:firstLineChars="600" w:firstLine="144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only values 0..7 are used */</w:t>
      </w:r>
    </w:p>
    <w:p w14:paraId="5E7146A9" w14:textId="7F443284"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EB285E">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 xml:space="preserve">uint32_t PriorityGroupTmp = (PriorityGroup &amp; (uint32_t)0x07UL);  </w:t>
      </w:r>
    </w:p>
    <w:p w14:paraId="3AB0B84E" w14:textId="612D9BBD" w:rsidR="00B471D6" w:rsidRPr="001A287B" w:rsidRDefault="00B471D6" w:rsidP="00EB285E">
      <w:pPr>
        <w:pStyle w:val="affb"/>
        <w:spacing w:line="400" w:lineRule="exact"/>
        <w:ind w:firstLineChars="600" w:firstLine="144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read old register configuration */</w:t>
      </w:r>
    </w:p>
    <w:p w14:paraId="289B6C4B" w14:textId="0E41F64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EB285E">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 xml:space="preserve">reg_value  =  SCB-&gt;AIRCR;  </w:t>
      </w:r>
    </w:p>
    <w:p w14:paraId="6D96388F" w14:textId="77777777" w:rsidR="00B471D6" w:rsidRPr="001A287B" w:rsidRDefault="00B471D6" w:rsidP="00EB285E">
      <w:pPr>
        <w:pStyle w:val="affb"/>
        <w:spacing w:line="400" w:lineRule="exact"/>
        <w:ind w:firstLineChars="600" w:firstLine="144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clear bits to change */</w:t>
      </w:r>
    </w:p>
    <w:p w14:paraId="66234801" w14:textId="0F039D6A" w:rsidR="00203B70"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EB285E">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 xml:space="preserve"> reg_value&amp;=~((uint32_t)(SCB_AIRCR_VECTKEY_Msk</w:t>
      </w:r>
      <w:r w:rsidR="00203B70">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 xml:space="preserve">| </w:t>
      </w:r>
    </w:p>
    <w:p w14:paraId="3704B272" w14:textId="29EF8DE5" w:rsidR="00B471D6" w:rsidRPr="001A287B" w:rsidRDefault="00B471D6" w:rsidP="00203B70">
      <w:pPr>
        <w:pStyle w:val="affb"/>
        <w:spacing w:line="400" w:lineRule="exact"/>
        <w:ind w:firstLineChars="600" w:firstLine="144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SCB_AIRCR_PRIGROUP_Msk)); </w:t>
      </w:r>
    </w:p>
    <w:p w14:paraId="4A3E99DA" w14:textId="14719FAE"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EB285E">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reg_value  =  (reg_value                                   |</w:t>
      </w:r>
    </w:p>
    <w:p w14:paraId="5EA12340" w14:textId="20E9B65D"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((uint32_t)0x5FAUL &lt;&lt; SCB_AIRCR_VECTKEY_Pos) |</w:t>
      </w:r>
    </w:p>
    <w:p w14:paraId="66D22D08" w14:textId="6DFD6EC5"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(PriorityGroupTmp &lt;&lt; 8U));  /* Insert write key and priorty group */</w:t>
      </w:r>
    </w:p>
    <w:p w14:paraId="2816837E" w14:textId="3F40B32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693D30">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 xml:space="preserve"> SCB-&gt;AIRCR =  reg_value;</w:t>
      </w:r>
    </w:p>
    <w:p w14:paraId="02BF4EB8"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0BDFD0D6" w14:textId="094213A5" w:rsidR="00B471D6" w:rsidRPr="001A287B" w:rsidRDefault="00B471D6" w:rsidP="005261AC">
      <w:pPr>
        <w:pStyle w:val="affb"/>
        <w:spacing w:after="240" w:line="400" w:lineRule="exact"/>
        <w:ind w:firstLineChars="200" w:firstLine="480"/>
        <w:rPr>
          <w:rStyle w:val="fontstyle01"/>
          <w:rFonts w:ascii="Times New Roman" w:hAnsi="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lastRenderedPageBreak/>
        <w:t>从函数内容可</w:t>
      </w:r>
      <w:r w:rsidRPr="001A287B">
        <w:rPr>
          <w:rStyle w:val="fontstyle01"/>
          <w:rFonts w:ascii="Times New Roman" w:hAnsi="Times New Roman" w:hint="default"/>
          <w:color w:val="000000" w:themeColor="text1"/>
          <w:sz w:val="24"/>
          <w:szCs w:val="24"/>
        </w:rPr>
        <w:t>以看出，这个函数主要作用是通过设置</w:t>
      </w:r>
      <w:r w:rsidRPr="001A287B">
        <w:rPr>
          <w:rStyle w:val="fontstyle01"/>
          <w:rFonts w:ascii="Times New Roman" w:hAnsi="Times New Roman" w:hint="default"/>
          <w:color w:val="000000" w:themeColor="text1"/>
          <w:sz w:val="24"/>
          <w:szCs w:val="24"/>
        </w:rPr>
        <w:t>SCB-&gt;AIRCR</w:t>
      </w:r>
      <w:r w:rsidRPr="001A287B">
        <w:rPr>
          <w:rStyle w:val="fontstyle01"/>
          <w:rFonts w:ascii="Times New Roman" w:hAnsi="Times New Roman" w:hint="default"/>
          <w:color w:val="000000" w:themeColor="text1"/>
          <w:sz w:val="24"/>
          <w:szCs w:val="24"/>
        </w:rPr>
        <w:t>寄存器的值来设置中断优先级分组，这在前面寄存器介绍的过程中已经讲到。</w:t>
      </w:r>
    </w:p>
    <w:p w14:paraId="245B4D1F" w14:textId="77777777" w:rsidR="00B471D6" w:rsidRDefault="00B471D6" w:rsidP="00B471D6">
      <w:pPr>
        <w:ind w:firstLine="480"/>
      </w:pPr>
      <w:r>
        <w:rPr>
          <w:rFonts w:hint="eastAsia"/>
        </w:rPr>
        <w:t>从函数</w:t>
      </w:r>
      <w:r>
        <w:rPr>
          <w:rFonts w:hint="eastAsia"/>
        </w:rPr>
        <w:t>HAL_NVIC_SetPriorityGrouping</w:t>
      </w:r>
      <w:r>
        <w:rPr>
          <w:rFonts w:hint="eastAsia"/>
        </w:rPr>
        <w:t>的定义可以看到，函数的最开头有这样一行函数：</w:t>
      </w:r>
    </w:p>
    <w:p w14:paraId="5DAA6E5E" w14:textId="77777777" w:rsidR="00B471D6" w:rsidRPr="00452F9A" w:rsidRDefault="00B471D6" w:rsidP="005261AC">
      <w:pPr>
        <w:pStyle w:val="affb"/>
        <w:spacing w:before="240" w:after="240" w:line="400" w:lineRule="exact"/>
        <w:ind w:firstLineChars="200" w:firstLine="480"/>
        <w:rPr>
          <w:rStyle w:val="fontstyle01"/>
          <w:rFonts w:ascii="Times New Roman" w:hAnsi="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assert_param(IS_NVIC_PRIORITY_GROUP(PriorityGroup));</w:t>
      </w:r>
    </w:p>
    <w:p w14:paraId="6E58FBE7" w14:textId="77777777" w:rsidR="00B471D6" w:rsidRDefault="00B471D6" w:rsidP="00B471D6">
      <w:pPr>
        <w:ind w:firstLine="480"/>
      </w:pPr>
      <w:r>
        <w:rPr>
          <w:rFonts w:hint="eastAsia"/>
        </w:rPr>
        <w:t>其中，函数</w:t>
      </w:r>
      <w:r>
        <w:rPr>
          <w:rFonts w:hint="eastAsia"/>
        </w:rPr>
        <w:t>assert_param</w:t>
      </w:r>
      <w:r>
        <w:rPr>
          <w:rFonts w:hint="eastAsia"/>
        </w:rPr>
        <w:t>是断言函数，它的作用主要是对入口参数的有效性进行判断。也就是说可以通过这个函数知道入口参数在哪些范围内是有效的。而其入口参数通过在</w:t>
      </w:r>
      <w:r>
        <w:rPr>
          <w:rFonts w:hint="eastAsia"/>
        </w:rPr>
        <w:t>MDK</w:t>
      </w:r>
      <w:r>
        <w:rPr>
          <w:rFonts w:hint="eastAsia"/>
        </w:rPr>
        <w:t>中双击选中“</w:t>
      </w:r>
      <w:r>
        <w:rPr>
          <w:rFonts w:hint="eastAsia"/>
        </w:rPr>
        <w:t>IS_NVIC_PRIORITY_GROUP</w:t>
      </w:r>
      <w:r>
        <w:rPr>
          <w:rFonts w:hint="eastAsia"/>
        </w:rPr>
        <w:t>”，然后右键“</w:t>
      </w:r>
      <w:r>
        <w:rPr>
          <w:rFonts w:hint="eastAsia"/>
        </w:rPr>
        <w:t>Go</w:t>
      </w:r>
      <w:r>
        <w:t xml:space="preserve"> </w:t>
      </w:r>
      <w:r>
        <w:rPr>
          <w:rFonts w:hint="eastAsia"/>
        </w:rPr>
        <w:t>to</w:t>
      </w:r>
      <w:r>
        <w:t xml:space="preserve"> </w:t>
      </w:r>
      <w:r w:rsidRPr="005D6DD5">
        <w:t xml:space="preserve">definition </w:t>
      </w:r>
      <w:r>
        <w:rPr>
          <w:rFonts w:hint="eastAsia"/>
        </w:rPr>
        <w:t>of</w:t>
      </w:r>
      <w:r>
        <w:rPr>
          <w:rFonts w:hint="eastAsia"/>
        </w:rPr>
        <w:t>…”可以查看到为。</w:t>
      </w:r>
    </w:p>
    <w:p w14:paraId="66C4B6B7" w14:textId="77777777" w:rsidR="00B471D6" w:rsidRPr="00452F9A" w:rsidRDefault="00B471D6" w:rsidP="00B73562">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IS_NVIC_PRIORITY_GROUP(GROUP)</w:t>
      </w:r>
    </w:p>
    <w:p w14:paraId="23A2769B"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(((GROUP) == NVIC_PriorityGroup_0) ||\</w:t>
      </w:r>
    </w:p>
    <w:p w14:paraId="2AACCFE8"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((GROUP) == NVIC_PriorityGroup_1) || \</w:t>
      </w:r>
    </w:p>
    <w:p w14:paraId="42B0C894"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((GROUP) == NVIC_PriorityGroup_2) || \</w:t>
      </w:r>
    </w:p>
    <w:p w14:paraId="130BB2AE"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((GROUP) == NVIC_PriorityGroup_3) || \</w:t>
      </w:r>
    </w:p>
    <w:p w14:paraId="42D279AE" w14:textId="77777777" w:rsidR="00B471D6" w:rsidRPr="00452F9A" w:rsidRDefault="00B471D6" w:rsidP="00B73562">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((GROUP) == NVIC_PriorityGroup_4))</w:t>
      </w:r>
    </w:p>
    <w:p w14:paraId="1F92D218" w14:textId="77777777" w:rsidR="00B471D6" w:rsidRDefault="00B471D6" w:rsidP="00B471D6">
      <w:pPr>
        <w:ind w:firstLine="480"/>
      </w:pPr>
      <w:r>
        <w:rPr>
          <w:rFonts w:hint="eastAsia"/>
        </w:rPr>
        <w:t>只有当</w:t>
      </w:r>
      <w:r>
        <w:rPr>
          <w:rFonts w:hint="eastAsia"/>
        </w:rPr>
        <w:t>GROUP</w:t>
      </w:r>
      <w:r>
        <w:rPr>
          <w:rFonts w:hint="eastAsia"/>
        </w:rPr>
        <w:t>的值为</w:t>
      </w:r>
      <w:r>
        <w:rPr>
          <w:rFonts w:hint="eastAsia"/>
        </w:rPr>
        <w:t>NVIC_PriorityGroup_0~NVIC_PriorityGroup_4</w:t>
      </w:r>
      <w:r>
        <w:rPr>
          <w:rFonts w:hint="eastAsia"/>
        </w:rPr>
        <w:t>的时候，</w:t>
      </w:r>
      <w:r>
        <w:rPr>
          <w:rFonts w:hint="eastAsia"/>
        </w:rPr>
        <w:t>IS_NVIC_PRIORITY_GROUP</w:t>
      </w:r>
      <w:r>
        <w:rPr>
          <w:rFonts w:hint="eastAsia"/>
        </w:rPr>
        <w:t>的值才为真。这就是上表</w:t>
      </w:r>
      <w:r>
        <w:rPr>
          <w:rFonts w:hint="eastAsia"/>
        </w:rPr>
        <w:t>3</w:t>
      </w:r>
      <w:r>
        <w:t>.5.1</w:t>
      </w:r>
      <w:r>
        <w:rPr>
          <w:rFonts w:hint="eastAsia"/>
        </w:rPr>
        <w:t>介绍的中断分组</w:t>
      </w:r>
      <w:r>
        <w:rPr>
          <w:rFonts w:hint="eastAsia"/>
        </w:rPr>
        <w:t>0-4</w:t>
      </w:r>
      <w:r>
        <w:rPr>
          <w:rFonts w:hint="eastAsia"/>
        </w:rPr>
        <w:t>。比如设置整个系统的中断优先级分组值为</w:t>
      </w:r>
      <w:r>
        <w:rPr>
          <w:rFonts w:hint="eastAsia"/>
        </w:rPr>
        <w:t>2</w:t>
      </w:r>
      <w:r>
        <w:rPr>
          <w:rFonts w:hint="eastAsia"/>
        </w:rPr>
        <w:t>，</w:t>
      </w:r>
      <w:r>
        <w:t>初始化的方法是：</w:t>
      </w:r>
    </w:p>
    <w:p w14:paraId="5E9299F0" w14:textId="77777777" w:rsidR="00B471D6" w:rsidRPr="00452F9A" w:rsidRDefault="00B471D6" w:rsidP="00B73562">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HAL_NVIC_SetPriorityGrouping (NVIC_PriorityGroup_2);</w:t>
      </w:r>
    </w:p>
    <w:p w14:paraId="3928875F" w14:textId="77777777" w:rsidR="00B471D6" w:rsidRDefault="00B471D6" w:rsidP="00B471D6">
      <w:pPr>
        <w:ind w:firstLine="480"/>
      </w:pPr>
      <w:r>
        <w:rPr>
          <w:rFonts w:hint="eastAsia"/>
        </w:rPr>
        <w:t>这样就确定了中断优先级分组为</w:t>
      </w:r>
      <w:r>
        <w:rPr>
          <w:rFonts w:hint="eastAsia"/>
        </w:rPr>
        <w:t>2</w:t>
      </w:r>
      <w:r>
        <w:rPr>
          <w:rFonts w:hint="eastAsia"/>
        </w:rPr>
        <w:t>，也就是</w:t>
      </w:r>
      <w:r>
        <w:rPr>
          <w:rFonts w:hint="eastAsia"/>
        </w:rPr>
        <w:t>2</w:t>
      </w:r>
      <w:r>
        <w:rPr>
          <w:rFonts w:hint="eastAsia"/>
        </w:rPr>
        <w:t>位抢占优先级，</w:t>
      </w:r>
      <w:r>
        <w:rPr>
          <w:rFonts w:hint="eastAsia"/>
        </w:rPr>
        <w:t>2</w:t>
      </w:r>
      <w:r>
        <w:rPr>
          <w:rFonts w:hint="eastAsia"/>
        </w:rPr>
        <w:t>位响应优先级，抢占优先级和响应优先级的值的范围均为</w:t>
      </w:r>
      <w:r>
        <w:rPr>
          <w:rFonts w:hint="eastAsia"/>
        </w:rPr>
        <w:t>0-3</w:t>
      </w:r>
      <w:r>
        <w:rPr>
          <w:rFonts w:hint="eastAsia"/>
        </w:rPr>
        <w:t>。</w:t>
      </w:r>
    </w:p>
    <w:p w14:paraId="62DE12AA" w14:textId="77777777" w:rsidR="00B471D6" w:rsidRDefault="00B471D6" w:rsidP="00B471D6">
      <w:pPr>
        <w:ind w:firstLine="480"/>
      </w:pPr>
      <w:r>
        <w:rPr>
          <w:rFonts w:hint="eastAsia"/>
        </w:rPr>
        <w:t>接下来看看在</w:t>
      </w:r>
      <w:r>
        <w:rPr>
          <w:rFonts w:hint="eastAsia"/>
        </w:rPr>
        <w:t>HAL</w:t>
      </w:r>
      <w:r>
        <w:rPr>
          <w:rFonts w:hint="eastAsia"/>
        </w:rPr>
        <w:t>库里面，是怎样调用</w:t>
      </w:r>
      <w:r>
        <w:rPr>
          <w:rFonts w:hint="eastAsia"/>
        </w:rPr>
        <w:t>HAL_NVIC_SetPriorityGrouping</w:t>
      </w:r>
      <w:r>
        <w:rPr>
          <w:rFonts w:hint="eastAsia"/>
        </w:rPr>
        <w:t>函数进行分组设置的：</w:t>
      </w:r>
    </w:p>
    <w:p w14:paraId="7C7EE4B6" w14:textId="77777777" w:rsidR="00B471D6" w:rsidRDefault="00B471D6" w:rsidP="00B471D6">
      <w:pPr>
        <w:ind w:firstLine="480"/>
      </w:pPr>
      <w:r>
        <w:rPr>
          <w:rFonts w:hint="eastAsia"/>
        </w:rPr>
        <w:t>打开</w:t>
      </w:r>
      <w:r>
        <w:rPr>
          <w:rFonts w:hint="eastAsia"/>
        </w:rPr>
        <w:t>stm32f</w:t>
      </w:r>
      <w:r>
        <w:t>1</w:t>
      </w:r>
      <w:r>
        <w:rPr>
          <w:rFonts w:hint="eastAsia"/>
        </w:rPr>
        <w:t>xx_hal.c</w:t>
      </w:r>
      <w:r>
        <w:rPr>
          <w:rFonts w:hint="eastAsia"/>
        </w:rPr>
        <w:t>文件可以看到，文件内部定义了</w:t>
      </w:r>
      <w:r>
        <w:rPr>
          <w:rFonts w:hint="eastAsia"/>
        </w:rPr>
        <w:t>HAL</w:t>
      </w:r>
      <w:r>
        <w:rPr>
          <w:rFonts w:hint="eastAsia"/>
        </w:rPr>
        <w:t>库初始化函数</w:t>
      </w:r>
      <w:r>
        <w:rPr>
          <w:rFonts w:hint="eastAsia"/>
        </w:rPr>
        <w:t>HAL_Init</w:t>
      </w:r>
      <w:r>
        <w:rPr>
          <w:rFonts w:hint="eastAsia"/>
        </w:rPr>
        <w:t>，这个函数非常重要，其作用主要是对中断优先级分组、</w:t>
      </w:r>
      <w:r>
        <w:rPr>
          <w:rFonts w:hint="eastAsia"/>
        </w:rPr>
        <w:t>FLASH</w:t>
      </w:r>
      <w:r>
        <w:rPr>
          <w:rFonts w:hint="eastAsia"/>
        </w:rPr>
        <w:t>以及硬件层进行初始化。在</w:t>
      </w:r>
      <w:r>
        <w:rPr>
          <w:rFonts w:hint="eastAsia"/>
        </w:rPr>
        <w:t>HAL_Init</w:t>
      </w:r>
      <w:r>
        <w:rPr>
          <w:rFonts w:hint="eastAsia"/>
        </w:rPr>
        <w:t>内部，有如下一行代码：</w:t>
      </w:r>
    </w:p>
    <w:p w14:paraId="2B191BF8" w14:textId="77777777" w:rsidR="00B471D6" w:rsidRPr="00452F9A" w:rsidRDefault="00B471D6" w:rsidP="00B73562">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HAL_NVIC_SetPriorityGrouping(NVIC_PRIORITYGROUP_4);</w:t>
      </w:r>
    </w:p>
    <w:p w14:paraId="7D52CAB0" w14:textId="77777777" w:rsidR="00B471D6" w:rsidRDefault="00B471D6" w:rsidP="00B471D6">
      <w:pPr>
        <w:ind w:firstLine="480"/>
      </w:pPr>
      <w:r>
        <w:rPr>
          <w:rFonts w:hint="eastAsia"/>
        </w:rPr>
        <w:t>这行代码的作用是把系统中断优先级分组设置为分组</w:t>
      </w:r>
      <w:r>
        <w:rPr>
          <w:rFonts w:hint="eastAsia"/>
        </w:rPr>
        <w:t>4</w:t>
      </w:r>
      <w:r>
        <w:rPr>
          <w:rFonts w:hint="eastAsia"/>
        </w:rPr>
        <w:t>，也就是说，在主函数中调用</w:t>
      </w:r>
      <w:r>
        <w:rPr>
          <w:rFonts w:hint="eastAsia"/>
        </w:rPr>
        <w:t>HAL_Init</w:t>
      </w:r>
      <w:r>
        <w:rPr>
          <w:rFonts w:hint="eastAsia"/>
        </w:rPr>
        <w:t>函数之后，在</w:t>
      </w:r>
      <w:r>
        <w:rPr>
          <w:rFonts w:hint="eastAsia"/>
        </w:rPr>
        <w:t>HAL_Init</w:t>
      </w:r>
      <w:r>
        <w:rPr>
          <w:rFonts w:hint="eastAsia"/>
        </w:rPr>
        <w:t>函数内部会通过调用</w:t>
      </w:r>
      <w:r>
        <w:rPr>
          <w:rFonts w:hint="eastAsia"/>
        </w:rPr>
        <w:lastRenderedPageBreak/>
        <w:t>HAL_NVIC_SetPriorityGrouping</w:t>
      </w:r>
      <w:r>
        <w:rPr>
          <w:rFonts w:hint="eastAsia"/>
        </w:rPr>
        <w:t>函数进行系统中断优先级分组设置。所以，要进行中断优先级分组设置，只需要修改</w:t>
      </w:r>
      <w:r>
        <w:rPr>
          <w:rFonts w:hint="eastAsia"/>
        </w:rPr>
        <w:t>HAL_Init</w:t>
      </w:r>
      <w:r>
        <w:rPr>
          <w:rFonts w:hint="eastAsia"/>
        </w:rPr>
        <w:t>函数内部的这行代码即可。</w:t>
      </w:r>
    </w:p>
    <w:p w14:paraId="6C36BAB8" w14:textId="77777777" w:rsidR="00B471D6" w:rsidRDefault="00B471D6" w:rsidP="00B471D6">
      <w:pPr>
        <w:ind w:firstLine="480"/>
      </w:pPr>
      <w:r>
        <w:rPr>
          <w:rFonts w:hint="eastAsia"/>
        </w:rPr>
        <w:t>设置好了系统中断分组</w:t>
      </w:r>
      <w:r w:rsidRPr="00A23E64">
        <w:rPr>
          <w:rFonts w:hint="eastAsia"/>
        </w:rPr>
        <w:t>，就要</w:t>
      </w:r>
      <w:r w:rsidRPr="00A23E64">
        <w:t>确定抢占优先级和响应优先级</w:t>
      </w:r>
      <w:r w:rsidRPr="00A23E64">
        <w:rPr>
          <w:rFonts w:hint="eastAsia"/>
        </w:rPr>
        <w:t>,</w:t>
      </w:r>
      <w:r>
        <w:rPr>
          <w:rFonts w:ascii="宋体" w:hAnsi="宋体" w:hint="eastAsia"/>
          <w:color w:val="000000"/>
          <w:sz w:val="22"/>
        </w:rPr>
        <w:t>在</w:t>
      </w:r>
      <w:r>
        <w:rPr>
          <w:rFonts w:hint="eastAsia"/>
        </w:rPr>
        <w:t>HAL</w:t>
      </w:r>
      <w:r>
        <w:rPr>
          <w:rFonts w:hint="eastAsia"/>
        </w:rPr>
        <w:t>库文件</w:t>
      </w:r>
      <w:r>
        <w:rPr>
          <w:rFonts w:hint="eastAsia"/>
        </w:rPr>
        <w:t>stm32f</w:t>
      </w:r>
      <w:r>
        <w:t>1</w:t>
      </w:r>
      <w:r>
        <w:rPr>
          <w:rFonts w:hint="eastAsia"/>
        </w:rPr>
        <w:t>xx_hal_cortex.c</w:t>
      </w:r>
      <w:r>
        <w:rPr>
          <w:rFonts w:hint="eastAsia"/>
        </w:rPr>
        <w:t>中定义了三个函数来设置中断优先级。函数如下：</w:t>
      </w:r>
    </w:p>
    <w:p w14:paraId="0AA61D8F" w14:textId="77777777" w:rsidR="00B471D6" w:rsidRPr="00452F9A" w:rsidRDefault="00B471D6" w:rsidP="00B73562">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void HAL_NVIC_SetPriority(IRQn_Type IRQn,uint32_t PreemptPriority, uint32_t SubPriority);</w:t>
      </w:r>
    </w:p>
    <w:p w14:paraId="21C89C0A"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void HAL_NVIC_EnableIRQ(IRQn_Type IRQn);</w:t>
      </w:r>
    </w:p>
    <w:p w14:paraId="2817021A" w14:textId="77777777" w:rsidR="00B471D6" w:rsidRPr="00452F9A" w:rsidRDefault="00B471D6" w:rsidP="00B73562">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void HAL_NVIC_DisableIRQ(IRQn_Type IRQn);</w:t>
      </w:r>
    </w:p>
    <w:p w14:paraId="15B86A74" w14:textId="77777777" w:rsidR="00B471D6" w:rsidRDefault="00B471D6" w:rsidP="00B471D6">
      <w:pPr>
        <w:ind w:firstLine="480"/>
      </w:pPr>
      <w:r>
        <w:rPr>
          <w:rFonts w:hint="eastAsia"/>
        </w:rPr>
        <w:t>第一个函数</w:t>
      </w:r>
      <w:r>
        <w:rPr>
          <w:rFonts w:hint="eastAsia"/>
        </w:rPr>
        <w:t>HAL_NVIC_SetPriority</w:t>
      </w:r>
      <w:r>
        <w:rPr>
          <w:rFonts w:hint="eastAsia"/>
        </w:rPr>
        <w:t>是用来设置单个中断的抢占优先级和响应优先级的值。</w:t>
      </w:r>
    </w:p>
    <w:p w14:paraId="5ED890CC" w14:textId="77777777" w:rsidR="00B471D6" w:rsidRDefault="00B471D6" w:rsidP="00B471D6">
      <w:pPr>
        <w:ind w:firstLine="480"/>
      </w:pPr>
      <w:r>
        <w:rPr>
          <w:rFonts w:hint="eastAsia"/>
        </w:rPr>
        <w:t>第二个函数</w:t>
      </w:r>
      <w:r>
        <w:rPr>
          <w:rFonts w:hint="eastAsia"/>
        </w:rPr>
        <w:t>HAL_NVIC_EnableIRQ</w:t>
      </w:r>
      <w:r>
        <w:rPr>
          <w:rFonts w:hint="eastAsia"/>
        </w:rPr>
        <w:t>是用来使能某个中断。</w:t>
      </w:r>
    </w:p>
    <w:p w14:paraId="3537C5D7" w14:textId="77777777" w:rsidR="00B471D6" w:rsidRDefault="00B471D6" w:rsidP="00B471D6">
      <w:pPr>
        <w:ind w:firstLine="480"/>
      </w:pPr>
      <w:r>
        <w:rPr>
          <w:rFonts w:hint="eastAsia"/>
        </w:rPr>
        <w:t>第三个函数</w:t>
      </w:r>
      <w:r>
        <w:rPr>
          <w:rFonts w:hint="eastAsia"/>
        </w:rPr>
        <w:t>HAL_NVIC_DisableIRQ</w:t>
      </w:r>
      <w:r>
        <w:rPr>
          <w:rFonts w:hint="eastAsia"/>
        </w:rPr>
        <w:t>是用来清除某个中断使能的，也就是中断失能。</w:t>
      </w:r>
    </w:p>
    <w:p w14:paraId="37AD99E1" w14:textId="77777777" w:rsidR="00B471D6" w:rsidRDefault="00B471D6" w:rsidP="00B471D6">
      <w:pPr>
        <w:ind w:firstLine="480"/>
      </w:pPr>
      <w:r>
        <w:rPr>
          <w:rFonts w:hint="eastAsia"/>
        </w:rPr>
        <w:t>这三个函数的具体的调用方法，</w:t>
      </w:r>
      <w:r w:rsidRPr="001B30FD">
        <w:rPr>
          <w:rFonts w:hint="eastAsia"/>
        </w:rPr>
        <w:t>后面相关的</w:t>
      </w:r>
      <w:r>
        <w:rPr>
          <w:rFonts w:hint="eastAsia"/>
        </w:rPr>
        <w:t>例程有介绍。</w:t>
      </w:r>
    </w:p>
    <w:p w14:paraId="19F51F3D" w14:textId="77777777" w:rsidR="00B471D6" w:rsidRDefault="00B471D6" w:rsidP="00B471D6">
      <w:pPr>
        <w:ind w:firstLine="480"/>
      </w:pPr>
      <w:r>
        <w:rPr>
          <w:rFonts w:hint="eastAsia"/>
        </w:rPr>
        <w:t>从前面介绍可以看出，中断优先级分组和中断优先级设置是两个不同的概念。中断优先级分组是用来设置整个系统的中断分组，分组号为</w:t>
      </w:r>
      <w:r>
        <w:rPr>
          <w:rFonts w:hint="eastAsia"/>
        </w:rPr>
        <w:t>0-4</w:t>
      </w:r>
      <w:r>
        <w:rPr>
          <w:rFonts w:hint="eastAsia"/>
        </w:rPr>
        <w:t>，设置函数为</w:t>
      </w:r>
      <w:r>
        <w:rPr>
          <w:rFonts w:hint="eastAsia"/>
        </w:rPr>
        <w:t>HAL_NVIC_SetPriorityGrouping</w:t>
      </w:r>
      <w:r>
        <w:rPr>
          <w:rFonts w:hint="eastAsia"/>
        </w:rPr>
        <w:t>，确定了中断优先级分组号，也就确定了系统对于单个中断的抢占优先级和响应优先级设置各占几个位。设置好中断优先级分组，确定了分组号之后，接下来就要对单个优先级进行中断优先级设置。也就是这个中断的抢占优先级和响应优先级的值，设置方法就是我们上面介绍的三个函数。</w:t>
      </w:r>
    </w:p>
    <w:p w14:paraId="6BBC1A1C" w14:textId="77777777" w:rsidR="00B471D6" w:rsidRDefault="00B471D6" w:rsidP="00B471D6">
      <w:pPr>
        <w:ind w:firstLine="480"/>
      </w:pPr>
      <w:r>
        <w:rPr>
          <w:rFonts w:hint="eastAsia"/>
        </w:rPr>
        <w:t>最后总结一下中断优先级设置的步骤：</w:t>
      </w:r>
    </w:p>
    <w:p w14:paraId="2A4291CB" w14:textId="77777777" w:rsidR="00B471D6" w:rsidRDefault="00B471D6" w:rsidP="00B471D6">
      <w:pPr>
        <w:ind w:firstLine="480"/>
      </w:pPr>
      <w:r>
        <w:t>1)</w:t>
      </w:r>
      <w:r>
        <w:tab/>
      </w:r>
      <w:r>
        <w:rPr>
          <w:rFonts w:hint="eastAsia"/>
        </w:rPr>
        <w:t>系统运行开始的时候设置中断分组。确定组号，也就是确定抢占优先级和响应优先级的分配位数。对于</w:t>
      </w:r>
      <w:r>
        <w:rPr>
          <w:rFonts w:hint="eastAsia"/>
        </w:rPr>
        <w:t>HAL</w:t>
      </w:r>
      <w:r>
        <w:rPr>
          <w:rFonts w:hint="eastAsia"/>
        </w:rPr>
        <w:t>库，由文件</w:t>
      </w:r>
      <w:r>
        <w:rPr>
          <w:rFonts w:hint="eastAsia"/>
        </w:rPr>
        <w:t>stm32f</w:t>
      </w:r>
      <w:r>
        <w:t>1</w:t>
      </w:r>
      <w:r>
        <w:rPr>
          <w:rFonts w:hint="eastAsia"/>
        </w:rPr>
        <w:t>xx_hal.c</w:t>
      </w:r>
      <w:r>
        <w:rPr>
          <w:rFonts w:hint="eastAsia"/>
        </w:rPr>
        <w:t>中的函数</w:t>
      </w:r>
      <w:r>
        <w:rPr>
          <w:rFonts w:hint="eastAsia"/>
        </w:rPr>
        <w:t>HAL_Init</w:t>
      </w:r>
      <w:r>
        <w:rPr>
          <w:rFonts w:hint="eastAsia"/>
        </w:rPr>
        <w:t>调用</w:t>
      </w:r>
      <w:r>
        <w:rPr>
          <w:rFonts w:hint="eastAsia"/>
        </w:rPr>
        <w:t>HAL_NVIC_PriorityGroupConfig</w:t>
      </w:r>
      <w:r>
        <w:rPr>
          <w:rFonts w:hint="eastAsia"/>
        </w:rPr>
        <w:t>函数进行中断分组设置，所以只需要修改</w:t>
      </w:r>
      <w:r>
        <w:rPr>
          <w:rFonts w:hint="eastAsia"/>
        </w:rPr>
        <w:t>HAL_Init</w:t>
      </w:r>
      <w:r>
        <w:rPr>
          <w:rFonts w:hint="eastAsia"/>
        </w:rPr>
        <w:t>内部对中断优先级分组设置即可。</w:t>
      </w:r>
    </w:p>
    <w:p w14:paraId="56DFE8B2" w14:textId="77777777" w:rsidR="00B471D6" w:rsidRDefault="00B471D6" w:rsidP="00B471D6">
      <w:pPr>
        <w:ind w:firstLine="480"/>
      </w:pPr>
      <w:r>
        <w:rPr>
          <w:rFonts w:hint="eastAsia"/>
        </w:rPr>
        <w:t>2)</w:t>
      </w:r>
      <w:r>
        <w:t xml:space="preserve"> </w:t>
      </w:r>
      <w:r>
        <w:rPr>
          <w:rFonts w:hint="eastAsia"/>
        </w:rPr>
        <w:t>设置单个中断的中断优先级和使能相应中断，使用到的函数主要为函数</w:t>
      </w:r>
      <w:r>
        <w:rPr>
          <w:rFonts w:hint="eastAsia"/>
        </w:rPr>
        <w:t>HAL_NVIC_SetPriority</w:t>
      </w:r>
      <w:r>
        <w:rPr>
          <w:rFonts w:hint="eastAsia"/>
        </w:rPr>
        <w:t>和函数</w:t>
      </w:r>
      <w:r>
        <w:rPr>
          <w:rFonts w:hint="eastAsia"/>
        </w:rPr>
        <w:t>HAL_NVIC_EnableIRQ</w:t>
      </w:r>
      <w:r>
        <w:rPr>
          <w:rFonts w:hint="eastAsia"/>
        </w:rPr>
        <w:t>。</w:t>
      </w:r>
    </w:p>
    <w:p w14:paraId="66EEC73C" w14:textId="1244F72E" w:rsidR="00B471D6" w:rsidRPr="001F2451" w:rsidRDefault="00DE4B84" w:rsidP="008E1377">
      <w:pPr>
        <w:pStyle w:val="2"/>
        <w:spacing w:before="480"/>
      </w:pPr>
      <w:bookmarkStart w:id="208" w:name="_Toc44951289"/>
      <w:bookmarkStart w:id="209" w:name="_Toc44951632"/>
      <w:bookmarkStart w:id="210" w:name="_Toc45183031"/>
      <w:r>
        <w:t xml:space="preserve">3.6 </w:t>
      </w:r>
      <w:r w:rsidR="00B471D6" w:rsidRPr="001F2451">
        <w:rPr>
          <w:rFonts w:hint="eastAsia"/>
        </w:rPr>
        <w:t>HAL</w:t>
      </w:r>
      <w:r w:rsidR="00B471D6" w:rsidRPr="001F2451">
        <w:rPr>
          <w:rFonts w:hint="eastAsia"/>
        </w:rPr>
        <w:t>库中寄存器地址名称映射分析</w:t>
      </w:r>
      <w:bookmarkEnd w:id="208"/>
      <w:bookmarkEnd w:id="209"/>
      <w:bookmarkEnd w:id="210"/>
    </w:p>
    <w:p w14:paraId="715E2914" w14:textId="77777777" w:rsidR="00B471D6" w:rsidRPr="00E3476B" w:rsidRDefault="00B471D6" w:rsidP="00B471D6">
      <w:pPr>
        <w:ind w:firstLine="480"/>
        <w:rPr>
          <w:color w:val="000000" w:themeColor="text1"/>
        </w:rPr>
      </w:pPr>
      <w:r w:rsidRPr="00E3476B">
        <w:rPr>
          <w:rFonts w:hint="eastAsia"/>
          <w:color w:val="000000" w:themeColor="text1"/>
        </w:rPr>
        <w:t>HAL</w:t>
      </w:r>
      <w:r w:rsidRPr="00E3476B">
        <w:rPr>
          <w:rFonts w:hint="eastAsia"/>
          <w:color w:val="000000" w:themeColor="text1"/>
        </w:rPr>
        <w:t>库中那些结构体是怎么与寄存器地址对应起来的。下面做一个简要介绍。</w:t>
      </w:r>
    </w:p>
    <w:p w14:paraId="445ACDC4" w14:textId="77777777" w:rsidR="00B471D6" w:rsidRPr="00E3476B" w:rsidRDefault="00B471D6" w:rsidP="00B471D6">
      <w:pPr>
        <w:pStyle w:val="64"/>
        <w:spacing w:after="40"/>
        <w:ind w:firstLine="480"/>
        <w:rPr>
          <w:color w:val="000000" w:themeColor="text1"/>
        </w:rPr>
      </w:pPr>
      <w:r w:rsidRPr="00E3476B">
        <w:rPr>
          <w:rFonts w:hint="eastAsia"/>
          <w:color w:val="000000" w:themeColor="text1"/>
        </w:rPr>
        <w:t>首先看看</w:t>
      </w:r>
      <w:r w:rsidRPr="00E3476B">
        <w:rPr>
          <w:rFonts w:hint="eastAsia"/>
          <w:color w:val="000000" w:themeColor="text1"/>
        </w:rPr>
        <w:t>51</w:t>
      </w:r>
      <w:r w:rsidRPr="00E3476B">
        <w:rPr>
          <w:rFonts w:hint="eastAsia"/>
          <w:color w:val="000000" w:themeColor="text1"/>
        </w:rPr>
        <w:t>单片机中是怎么做的。</w:t>
      </w:r>
      <w:r w:rsidRPr="00E3476B">
        <w:rPr>
          <w:rFonts w:hint="eastAsia"/>
          <w:color w:val="000000" w:themeColor="text1"/>
        </w:rPr>
        <w:t>51</w:t>
      </w:r>
      <w:r w:rsidRPr="00E3476B">
        <w:rPr>
          <w:rFonts w:hint="eastAsia"/>
          <w:color w:val="000000" w:themeColor="text1"/>
        </w:rPr>
        <w:t>单片机开发中经常会引用一个</w:t>
      </w:r>
      <w:r w:rsidRPr="00E3476B">
        <w:rPr>
          <w:rFonts w:hint="eastAsia"/>
          <w:color w:val="000000" w:themeColor="text1"/>
        </w:rPr>
        <w:t>reg51.h</w:t>
      </w:r>
      <w:r w:rsidRPr="00E3476B">
        <w:rPr>
          <w:rFonts w:hint="eastAsia"/>
          <w:color w:val="000000" w:themeColor="text1"/>
        </w:rPr>
        <w:t>的头文件，下面我们看看他是怎么把名字和寄存器联系起来的：</w:t>
      </w:r>
    </w:p>
    <w:p w14:paraId="6A94A873" w14:textId="77777777" w:rsidR="00B471D6" w:rsidRPr="00E3476B" w:rsidRDefault="00B471D6" w:rsidP="00E3476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E3476B">
        <w:rPr>
          <w:rStyle w:val="fontstyle01"/>
          <w:rFonts w:ascii="Times New Roman" w:hAnsi="Times New Roman" w:cs="Times New Roman" w:hint="default"/>
          <w:color w:val="000000" w:themeColor="text1"/>
          <w:sz w:val="24"/>
          <w:szCs w:val="24"/>
        </w:rPr>
        <w:lastRenderedPageBreak/>
        <w:t>sfr P0 =0x80;</w:t>
      </w:r>
    </w:p>
    <w:p w14:paraId="640F3238" w14:textId="77777777" w:rsidR="00B471D6" w:rsidRPr="00E3476B" w:rsidRDefault="00B471D6" w:rsidP="00B471D6">
      <w:pPr>
        <w:pStyle w:val="63"/>
        <w:spacing w:before="40"/>
        <w:ind w:firstLine="480"/>
        <w:rPr>
          <w:color w:val="000000" w:themeColor="text1"/>
        </w:rPr>
      </w:pPr>
      <w:r w:rsidRPr="00E3476B">
        <w:rPr>
          <w:rFonts w:cs="Times New Roman"/>
          <w:color w:val="000000" w:themeColor="text1"/>
        </w:rPr>
        <w:t>s</w:t>
      </w:r>
      <w:r w:rsidRPr="00E3476B">
        <w:rPr>
          <w:color w:val="000000" w:themeColor="text1"/>
        </w:rPr>
        <w:t>fr</w:t>
      </w:r>
      <w:r w:rsidRPr="00E3476B">
        <w:rPr>
          <w:color w:val="000000" w:themeColor="text1"/>
        </w:rPr>
        <w:t>是一种扩充数据类型，</w:t>
      </w:r>
      <w:r w:rsidRPr="00E3476B">
        <w:rPr>
          <w:rFonts w:hint="eastAsia"/>
          <w:color w:val="000000" w:themeColor="text1"/>
        </w:rPr>
        <w:t>占</w:t>
      </w:r>
      <w:r w:rsidRPr="00E3476B">
        <w:rPr>
          <w:color w:val="000000" w:themeColor="text1"/>
        </w:rPr>
        <w:t>用一个内存单元，值域为</w:t>
      </w:r>
      <w:r w:rsidRPr="00E3476B">
        <w:rPr>
          <w:color w:val="000000" w:themeColor="text1"/>
        </w:rPr>
        <w:t>0</w:t>
      </w:r>
      <w:r w:rsidRPr="00E3476B">
        <w:rPr>
          <w:color w:val="000000" w:themeColor="text1"/>
        </w:rPr>
        <w:t>～</w:t>
      </w:r>
      <w:r w:rsidRPr="00E3476B">
        <w:rPr>
          <w:color w:val="000000" w:themeColor="text1"/>
        </w:rPr>
        <w:t>255</w:t>
      </w:r>
      <w:r w:rsidRPr="00E3476B">
        <w:rPr>
          <w:color w:val="000000" w:themeColor="text1"/>
        </w:rPr>
        <w:t>。利用它可以访问</w:t>
      </w:r>
      <w:r w:rsidRPr="00E3476B">
        <w:rPr>
          <w:color w:val="000000" w:themeColor="text1"/>
        </w:rPr>
        <w:t>51</w:t>
      </w:r>
      <w:r w:rsidRPr="00E3476B">
        <w:rPr>
          <w:color w:val="000000" w:themeColor="text1"/>
        </w:rPr>
        <w:t>单片机内部的所有特殊功能寄存器。然后往地址为</w:t>
      </w:r>
      <w:r w:rsidRPr="00E3476B">
        <w:rPr>
          <w:color w:val="000000" w:themeColor="text1"/>
        </w:rPr>
        <w:t>0x80</w:t>
      </w:r>
      <w:r w:rsidRPr="00E3476B">
        <w:rPr>
          <w:color w:val="000000" w:themeColor="text1"/>
        </w:rPr>
        <w:t>的寄存器设值的方法是：</w:t>
      </w:r>
      <w:r w:rsidRPr="00E3476B">
        <w:rPr>
          <w:color w:val="000000" w:themeColor="text1"/>
        </w:rPr>
        <w:t>P0=value</w:t>
      </w:r>
      <w:r w:rsidRPr="00E3476B">
        <w:rPr>
          <w:rFonts w:hint="eastAsia"/>
          <w:color w:val="000000" w:themeColor="text1"/>
        </w:rPr>
        <w:t>。</w:t>
      </w:r>
    </w:p>
    <w:p w14:paraId="36068482" w14:textId="77777777" w:rsidR="00B471D6" w:rsidRPr="00E3476B" w:rsidRDefault="00B471D6" w:rsidP="00B471D6">
      <w:pPr>
        <w:ind w:firstLine="480"/>
        <w:rPr>
          <w:color w:val="000000" w:themeColor="text1"/>
        </w:rPr>
      </w:pPr>
      <w:r w:rsidRPr="00E3476B">
        <w:rPr>
          <w:color w:val="000000" w:themeColor="text1"/>
        </w:rPr>
        <w:t>在</w:t>
      </w:r>
      <w:r w:rsidRPr="00E3476B">
        <w:rPr>
          <w:rFonts w:cs="Times New Roman"/>
          <w:color w:val="000000" w:themeColor="text1"/>
        </w:rPr>
        <w:t>STM32</w:t>
      </w:r>
      <w:r w:rsidRPr="00E3476B">
        <w:rPr>
          <w:color w:val="000000" w:themeColor="text1"/>
        </w:rPr>
        <w:t>中，</w:t>
      </w:r>
      <w:r w:rsidRPr="00E3476B">
        <w:rPr>
          <w:rFonts w:hint="eastAsia"/>
          <w:color w:val="000000" w:themeColor="text1"/>
        </w:rPr>
        <w:t>也</w:t>
      </w:r>
      <w:r w:rsidRPr="00E3476B">
        <w:rPr>
          <w:color w:val="000000" w:themeColor="text1"/>
        </w:rPr>
        <w:t>是通过访问寄存器来访问设备，但是</w:t>
      </w:r>
      <w:r w:rsidRPr="00E3476B">
        <w:rPr>
          <w:rFonts w:cs="Times New Roman"/>
          <w:color w:val="000000" w:themeColor="text1"/>
        </w:rPr>
        <w:t>STM32</w:t>
      </w:r>
      <w:r w:rsidRPr="00E3476B">
        <w:rPr>
          <w:color w:val="000000" w:themeColor="text1"/>
        </w:rPr>
        <w:t>因为寄存器太多，如果一一以这样的方式列出来，既不方便开发，也显得太杂乱无序。所以</w:t>
      </w:r>
      <w:r w:rsidRPr="00E3476B">
        <w:rPr>
          <w:rFonts w:cs="Times New Roman"/>
          <w:color w:val="000000" w:themeColor="text1"/>
        </w:rPr>
        <w:t>MDK</w:t>
      </w:r>
      <w:r w:rsidRPr="00E3476B">
        <w:rPr>
          <w:color w:val="000000" w:themeColor="text1"/>
        </w:rPr>
        <w:t>采用的方式是通过结构体来将设备的寄存器组织在一起。在</w:t>
      </w:r>
      <w:r w:rsidRPr="00E3476B">
        <w:rPr>
          <w:rFonts w:cs="Times New Roman"/>
          <w:color w:val="000000" w:themeColor="text1"/>
        </w:rPr>
        <w:t>stm32f103x</w:t>
      </w:r>
      <w:r w:rsidRPr="00E3476B">
        <w:rPr>
          <w:rFonts w:cs="Times New Roman" w:hint="eastAsia"/>
          <w:color w:val="000000" w:themeColor="text1"/>
        </w:rPr>
        <w:t>e</w:t>
      </w:r>
      <w:r w:rsidRPr="00E3476B">
        <w:rPr>
          <w:rFonts w:cs="Times New Roman"/>
          <w:color w:val="000000" w:themeColor="text1"/>
        </w:rPr>
        <w:t>.h</w:t>
      </w:r>
      <w:r w:rsidRPr="00E3476B">
        <w:rPr>
          <w:color w:val="000000" w:themeColor="text1"/>
        </w:rPr>
        <w:t>文件中定义了很多结构体来组织寄存器。下面通过</w:t>
      </w:r>
      <w:r w:rsidRPr="00E3476B">
        <w:rPr>
          <w:rFonts w:cs="Times New Roman"/>
          <w:color w:val="000000" w:themeColor="text1"/>
        </w:rPr>
        <w:t>GPIOA</w:t>
      </w:r>
      <w:r w:rsidRPr="00E3476B">
        <w:rPr>
          <w:color w:val="000000" w:themeColor="text1"/>
        </w:rPr>
        <w:t>的几个寄存器来</w:t>
      </w:r>
      <w:r w:rsidRPr="00E3476B">
        <w:rPr>
          <w:rFonts w:hint="eastAsia"/>
          <w:color w:val="000000" w:themeColor="text1"/>
        </w:rPr>
        <w:t>介绍</w:t>
      </w:r>
      <w:r w:rsidRPr="00E3476B">
        <w:rPr>
          <w:color w:val="000000" w:themeColor="text1"/>
        </w:rPr>
        <w:t>结构体与寄存器的对应关系</w:t>
      </w:r>
      <w:r w:rsidRPr="00E3476B">
        <w:rPr>
          <w:rFonts w:hint="eastAsia"/>
          <w:color w:val="000000" w:themeColor="text1"/>
        </w:rPr>
        <w:t>。</w:t>
      </w:r>
    </w:p>
    <w:p w14:paraId="331633DD" w14:textId="77777777" w:rsidR="00B471D6" w:rsidRPr="00E3476B" w:rsidRDefault="00B471D6" w:rsidP="00B471D6">
      <w:pPr>
        <w:spacing w:after="240"/>
        <w:ind w:firstLine="480"/>
        <w:rPr>
          <w:rFonts w:cs="Times New Roman"/>
          <w:color w:val="000000" w:themeColor="text1"/>
        </w:rPr>
      </w:pPr>
      <w:r w:rsidRPr="00E3476B">
        <w:rPr>
          <w:color w:val="000000" w:themeColor="text1"/>
        </w:rPr>
        <w:t>首先可以查看《</w:t>
      </w:r>
      <w:r w:rsidRPr="00E3476B">
        <w:rPr>
          <w:color w:val="000000" w:themeColor="text1"/>
        </w:rPr>
        <w:t>STM32F10x</w:t>
      </w:r>
      <w:r w:rsidRPr="00E3476B">
        <w:rPr>
          <w:color w:val="000000" w:themeColor="text1"/>
        </w:rPr>
        <w:t>参考手册》中的寄存器地址映射表</w:t>
      </w:r>
      <w:r w:rsidRPr="00E3476B">
        <w:rPr>
          <w:rFonts w:hint="eastAsia"/>
          <w:color w:val="000000" w:themeColor="text1"/>
        </w:rPr>
        <w:t>：</w:t>
      </w:r>
    </w:p>
    <w:p w14:paraId="75D06772" w14:textId="77777777" w:rsidR="00B471D6" w:rsidRPr="00220798" w:rsidRDefault="00B471D6" w:rsidP="00B471D6">
      <w:pPr>
        <w:pStyle w:val="affd"/>
        <w:spacing w:after="48"/>
      </w:pPr>
      <w:r w:rsidRPr="00220798">
        <w:t>表</w:t>
      </w:r>
      <w:r>
        <w:t xml:space="preserve">3.6.1 </w:t>
      </w:r>
      <w:r w:rsidRPr="00220798">
        <w:rPr>
          <w:rFonts w:hint="eastAsia"/>
        </w:rPr>
        <w:t>GPIO</w:t>
      </w:r>
      <w:r w:rsidRPr="00220798">
        <w:rPr>
          <w:rFonts w:hint="eastAsia"/>
        </w:rPr>
        <w:t>寄存器地址映</w:t>
      </w:r>
      <w:r>
        <w:rPr>
          <w:rFonts w:hint="eastAsia"/>
        </w:rPr>
        <w:t>射</w:t>
      </w:r>
      <w:r w:rsidRPr="00220798">
        <w:rPr>
          <w:rFonts w:hint="eastAsia"/>
        </w:rPr>
        <w:t>和复位值</w:t>
      </w:r>
    </w:p>
    <w:p w14:paraId="571D692A" w14:textId="77777777" w:rsidR="00B471D6" w:rsidRDefault="00B471D6" w:rsidP="00B471D6">
      <w:pPr>
        <w:pStyle w:val="aff0"/>
      </w:pPr>
      <w:r>
        <w:rPr>
          <w:noProof/>
        </w:rPr>
        <w:drawing>
          <wp:inline distT="0" distB="0" distL="0" distR="0" wp14:anchorId="2BCB6C4C" wp14:editId="55D8244A">
            <wp:extent cx="5364480" cy="2720557"/>
            <wp:effectExtent l="0" t="0" r="762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74281" cy="2725527"/>
                    </a:xfrm>
                    <a:prstGeom prst="rect">
                      <a:avLst/>
                    </a:prstGeom>
                    <a:noFill/>
                    <a:ln>
                      <a:noFill/>
                    </a:ln>
                  </pic:spPr>
                </pic:pic>
              </a:graphicData>
            </a:graphic>
          </wp:inline>
        </w:drawing>
      </w:r>
    </w:p>
    <w:p w14:paraId="1E5847B4" w14:textId="77777777" w:rsidR="00B471D6" w:rsidRDefault="00B471D6" w:rsidP="0093239B">
      <w:pPr>
        <w:spacing w:before="240"/>
        <w:ind w:firstLine="480"/>
      </w:pPr>
      <w:r>
        <w:t>从这个表可以看出，</w:t>
      </w:r>
      <w:r>
        <w:rPr>
          <w:rFonts w:cs="Times New Roman"/>
        </w:rPr>
        <w:t>GPIOA</w:t>
      </w:r>
      <w:r>
        <w:t>的</w:t>
      </w:r>
      <w:r>
        <w:rPr>
          <w:rFonts w:cs="Times New Roman"/>
        </w:rPr>
        <w:t>7</w:t>
      </w:r>
      <w:r>
        <w:t>个寄存器都是</w:t>
      </w:r>
      <w:r>
        <w:rPr>
          <w:rFonts w:cs="Times New Roman"/>
        </w:rPr>
        <w:t>32</w:t>
      </w:r>
      <w:r>
        <w:t>位的，所以每个寄存器占有</w:t>
      </w:r>
      <w:r>
        <w:rPr>
          <w:rFonts w:cs="Times New Roman"/>
        </w:rPr>
        <w:t>4</w:t>
      </w:r>
      <w:r>
        <w:t>个地址，一共占用</w:t>
      </w:r>
      <w:r>
        <w:rPr>
          <w:rFonts w:cs="Times New Roman"/>
        </w:rPr>
        <w:t>28</w:t>
      </w:r>
      <w:r>
        <w:t>个地址，地址偏移范围为（</w:t>
      </w:r>
      <w:r>
        <w:rPr>
          <w:rFonts w:cs="Times New Roman"/>
        </w:rPr>
        <w:t>000h~018h</w:t>
      </w:r>
      <w:r>
        <w:t>）。这个地址偏移是相对</w:t>
      </w:r>
      <w:r>
        <w:rPr>
          <w:rFonts w:cs="Times New Roman"/>
        </w:rPr>
        <w:t>GPIOA</w:t>
      </w:r>
      <w:r>
        <w:t>的基地址而言的。</w:t>
      </w:r>
      <w:r>
        <w:rPr>
          <w:rFonts w:cs="Times New Roman"/>
        </w:rPr>
        <w:t>GPIOA</w:t>
      </w:r>
      <w:r>
        <w:t>都是挂载在</w:t>
      </w:r>
      <w:r>
        <w:rPr>
          <w:rFonts w:cs="Times New Roman"/>
        </w:rPr>
        <w:t>APB2</w:t>
      </w:r>
      <w:r>
        <w:t>总线之上，所以</w:t>
      </w:r>
      <w:r>
        <w:rPr>
          <w:rFonts w:cs="Times New Roman"/>
        </w:rPr>
        <w:t>GPIOA</w:t>
      </w:r>
      <w:r>
        <w:t>的基地址是由</w:t>
      </w:r>
      <w:r>
        <w:rPr>
          <w:rFonts w:cs="Times New Roman"/>
        </w:rPr>
        <w:t>APB2</w:t>
      </w:r>
      <w:r>
        <w:t>总线的基地址</w:t>
      </w:r>
      <w:r>
        <w:rPr>
          <w:rFonts w:cs="Times New Roman"/>
        </w:rPr>
        <w:t>+GPIOA</w:t>
      </w:r>
      <w:r>
        <w:t>在</w:t>
      </w:r>
      <w:r>
        <w:rPr>
          <w:rFonts w:cs="Times New Roman"/>
        </w:rPr>
        <w:t>APB2</w:t>
      </w:r>
      <w:r>
        <w:t>总线上的偏移地址决定的。打开</w:t>
      </w:r>
      <w:r>
        <w:rPr>
          <w:rFonts w:cs="Times New Roman"/>
        </w:rPr>
        <w:t>stm32f103</w:t>
      </w:r>
      <w:r>
        <w:rPr>
          <w:rFonts w:cs="Times New Roman" w:hint="eastAsia"/>
        </w:rPr>
        <w:t>xe</w:t>
      </w:r>
      <w:r>
        <w:rPr>
          <w:rFonts w:cs="Times New Roman"/>
        </w:rPr>
        <w:t>.h</w:t>
      </w:r>
      <w:r>
        <w:t>定位到</w:t>
      </w:r>
      <w:r>
        <w:rPr>
          <w:rFonts w:cs="Times New Roman"/>
        </w:rPr>
        <w:t>GPIO_TypeDef</w:t>
      </w:r>
      <w:r>
        <w:t>定义处：</w:t>
      </w:r>
    </w:p>
    <w:p w14:paraId="3BC376E5" w14:textId="77777777" w:rsidR="00B471D6" w:rsidRPr="00452F9A" w:rsidRDefault="00B471D6" w:rsidP="00462B9F">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typedef struct</w:t>
      </w:r>
    </w:p>
    <w:p w14:paraId="54B4F300"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w:t>
      </w:r>
    </w:p>
    <w:p w14:paraId="3CDB2F9A"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CRL;</w:t>
      </w:r>
    </w:p>
    <w:p w14:paraId="3FBDF04D"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CRH;</w:t>
      </w:r>
    </w:p>
    <w:p w14:paraId="74B88D24"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IDR;</w:t>
      </w:r>
    </w:p>
    <w:p w14:paraId="670B8FBE"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lastRenderedPageBreak/>
        <w:t xml:space="preserve"> </w:t>
      </w:r>
      <w:r w:rsidRPr="00452F9A">
        <w:rPr>
          <w:rStyle w:val="fontstyle01"/>
          <w:rFonts w:ascii="Times New Roman" w:hAnsi="Times New Roman" w:cs="Times New Roman" w:hint="default"/>
          <w:color w:val="000000" w:themeColor="text1"/>
          <w:sz w:val="24"/>
          <w:szCs w:val="24"/>
        </w:rPr>
        <w:tab/>
        <w:t>__IO uint32_t ODR;</w:t>
      </w:r>
    </w:p>
    <w:p w14:paraId="41965AFE"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BSRR;</w:t>
      </w:r>
    </w:p>
    <w:p w14:paraId="402D9C7D"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BRR;</w:t>
      </w:r>
    </w:p>
    <w:p w14:paraId="30D93590"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LCKR;</w:t>
      </w:r>
    </w:p>
    <w:p w14:paraId="17E89A19" w14:textId="77777777" w:rsidR="00B471D6" w:rsidRPr="00452F9A" w:rsidRDefault="00B471D6" w:rsidP="00462B9F">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GPIO_TypeDef;</w:t>
      </w:r>
    </w:p>
    <w:p w14:paraId="516C812E" w14:textId="77777777" w:rsidR="00B471D6" w:rsidRDefault="00B471D6" w:rsidP="00B471D6">
      <w:pPr>
        <w:ind w:firstLine="480"/>
      </w:pPr>
      <w:r>
        <w:t>然后定位到：</w:t>
      </w:r>
    </w:p>
    <w:p w14:paraId="4AA4A238" w14:textId="77777777" w:rsidR="00B471D6" w:rsidRPr="00452F9A" w:rsidRDefault="00B471D6" w:rsidP="00462B9F">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GPIOA  ((GPIO_TypeDef *) GPIOA_BASE)</w:t>
      </w:r>
    </w:p>
    <w:p w14:paraId="28F01663" w14:textId="06DECDD2" w:rsidR="00B471D6" w:rsidRDefault="00B471D6" w:rsidP="00B471D6">
      <w:pPr>
        <w:ind w:firstLine="480"/>
        <w:rPr>
          <w:rFonts w:cs="宋体"/>
        </w:rPr>
      </w:pPr>
      <w:r>
        <w:rPr>
          <w:rFonts w:cs="宋体"/>
        </w:rPr>
        <w:t>可以看出，</w:t>
      </w:r>
      <w:r>
        <w:t>GPIOA</w:t>
      </w:r>
      <w:r>
        <w:rPr>
          <w:rFonts w:cs="宋体"/>
        </w:rPr>
        <w:t>是将</w:t>
      </w:r>
      <w:r>
        <w:t>GPIOA_BASE</w:t>
      </w:r>
      <w:r>
        <w:rPr>
          <w:rFonts w:cs="宋体"/>
        </w:rPr>
        <w:t>强制转换为</w:t>
      </w:r>
      <w:r>
        <w:t>GPIO_TypeDef</w:t>
      </w:r>
      <w:r>
        <w:rPr>
          <w:rFonts w:cs="宋体"/>
        </w:rPr>
        <w:t>指针，这句话的意思是，</w:t>
      </w:r>
      <w:r>
        <w:t>GPIOA</w:t>
      </w:r>
      <w:r>
        <w:rPr>
          <w:rFonts w:cs="宋体"/>
        </w:rPr>
        <w:t>指向地址</w:t>
      </w:r>
      <w:r>
        <w:t>GPIOA_BASE</w:t>
      </w:r>
      <w:r>
        <w:rPr>
          <w:rFonts w:cs="宋体"/>
        </w:rPr>
        <w:t>，</w:t>
      </w:r>
      <w:r>
        <w:t>GPIOA_BASE</w:t>
      </w:r>
      <w:r>
        <w:t>地址</w:t>
      </w:r>
      <w:r>
        <w:rPr>
          <w:rFonts w:cs="宋体"/>
        </w:rPr>
        <w:t>存放的数据类型为</w:t>
      </w:r>
      <w:r>
        <w:t>GPIO_TypeDef</w:t>
      </w:r>
      <w:r>
        <w:rPr>
          <w:rFonts w:cs="宋体"/>
        </w:rPr>
        <w:t>。然后双击</w:t>
      </w:r>
      <w:r>
        <w:rPr>
          <w:rFonts w:cs="宋体" w:hint="eastAsia"/>
        </w:rPr>
        <w:t>“</w:t>
      </w:r>
      <w:r>
        <w:t>GPIOA_BASE</w:t>
      </w:r>
      <w:r>
        <w:rPr>
          <w:rFonts w:cs="宋体" w:hint="eastAsia"/>
        </w:rPr>
        <w:t>”</w:t>
      </w:r>
      <w:r>
        <w:rPr>
          <w:rFonts w:cs="宋体"/>
        </w:rPr>
        <w:t>选中之后</w:t>
      </w:r>
      <w:r w:rsidR="00462B9F">
        <w:rPr>
          <w:rFonts w:cs="宋体" w:hint="eastAsia"/>
        </w:rPr>
        <w:t>，</w:t>
      </w:r>
      <w:r>
        <w:rPr>
          <w:rFonts w:cs="宋体"/>
        </w:rPr>
        <w:t>右键选中</w:t>
      </w:r>
      <w:r>
        <w:rPr>
          <w:rFonts w:cs="宋体" w:hint="eastAsia"/>
        </w:rPr>
        <w:t>“</w:t>
      </w:r>
      <w:r>
        <w:t>Go to definition of</w:t>
      </w:r>
      <w:r>
        <w:rPr>
          <w:rFonts w:cs="宋体" w:hint="eastAsia"/>
        </w:rPr>
        <w:t>”</w:t>
      </w:r>
      <w:r>
        <w:rPr>
          <w:rFonts w:cs="宋体"/>
        </w:rPr>
        <w:t>，便可一查看</w:t>
      </w:r>
      <w:r>
        <w:t>GPIOA_BASE</w:t>
      </w:r>
      <w:r>
        <w:rPr>
          <w:rFonts w:cs="宋体"/>
        </w:rPr>
        <w:t>的宏定义：</w:t>
      </w:r>
    </w:p>
    <w:p w14:paraId="1D9797DA" w14:textId="77777777" w:rsidR="00B471D6" w:rsidRPr="00452F9A" w:rsidRDefault="00B471D6" w:rsidP="00E37B68">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GPIOA_BASE  (APB2PERIPH_BASE + 0x0800)</w:t>
      </w:r>
    </w:p>
    <w:p w14:paraId="5BA94F66"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APB2PERIPH_BASE  (PERIPH_BASE + 0x10000)</w:t>
      </w:r>
    </w:p>
    <w:p w14:paraId="0957E7A8"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PERIPH_BASE  ((uint32_t)0x40000000)</w:t>
      </w:r>
    </w:p>
    <w:p w14:paraId="0C5EC537"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从上面的依次定义便可以算出</w:t>
      </w:r>
      <w:r w:rsidRPr="00452F9A">
        <w:rPr>
          <w:rStyle w:val="fontstyle01"/>
          <w:rFonts w:ascii="Times New Roman" w:hAnsi="Times New Roman" w:cs="Times New Roman" w:hint="default"/>
          <w:color w:val="000000" w:themeColor="text1"/>
          <w:sz w:val="24"/>
          <w:szCs w:val="24"/>
        </w:rPr>
        <w:t xml:space="preserve"> GPIOA </w:t>
      </w:r>
      <w:r w:rsidRPr="00452F9A">
        <w:rPr>
          <w:rStyle w:val="fontstyle01"/>
          <w:rFonts w:ascii="Times New Roman" w:hAnsi="Times New Roman" w:cs="Times New Roman" w:hint="default"/>
          <w:color w:val="000000" w:themeColor="text1"/>
          <w:sz w:val="24"/>
          <w:szCs w:val="24"/>
        </w:rPr>
        <w:t>的基地址位：</w:t>
      </w:r>
    </w:p>
    <w:p w14:paraId="2AC096C3" w14:textId="77777777" w:rsidR="00B471D6" w:rsidRPr="00452F9A" w:rsidRDefault="00B471D6" w:rsidP="00E37B68">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GPIOA_BASE= 0x40000000+0x10000+0x0800=0x40010800</w:t>
      </w:r>
    </w:p>
    <w:p w14:paraId="39649121" w14:textId="77777777" w:rsidR="00B471D6" w:rsidRDefault="00B471D6" w:rsidP="00B471D6">
      <w:pPr>
        <w:ind w:firstLine="480"/>
      </w:pPr>
      <w:r>
        <w:t>下面</w:t>
      </w:r>
      <w:r>
        <w:rPr>
          <w:rFonts w:hint="eastAsia"/>
        </w:rPr>
        <w:t>查看</w:t>
      </w:r>
      <w:r>
        <w:t>《</w:t>
      </w:r>
      <w:r>
        <w:t>STM32F10x</w:t>
      </w:r>
      <w:r>
        <w:t>参考手册》中存储器的映射表</w:t>
      </w:r>
      <w:r>
        <w:rPr>
          <w:rFonts w:hint="eastAsia"/>
        </w:rPr>
        <w:t>，</w:t>
      </w:r>
      <w:r>
        <w:t>可以看到</w:t>
      </w:r>
      <w:r>
        <w:rPr>
          <w:rFonts w:cs="Times New Roman"/>
        </w:rPr>
        <w:t>GPIOA</w:t>
      </w:r>
      <w:r>
        <w:t>的起始地址也就是基地址确实是</w:t>
      </w:r>
      <w:r>
        <w:rPr>
          <w:rFonts w:cs="Times New Roman"/>
        </w:rPr>
        <w:t>0x40010800</w:t>
      </w:r>
      <w:r>
        <w:rPr>
          <w:rFonts w:cs="Times New Roman" w:hint="eastAsia"/>
        </w:rPr>
        <w:t>。</w:t>
      </w:r>
    </w:p>
    <w:p w14:paraId="6220741B" w14:textId="77777777" w:rsidR="00B471D6" w:rsidRPr="00A55A1B" w:rsidRDefault="00B471D6" w:rsidP="00B471D6">
      <w:pPr>
        <w:pStyle w:val="affd"/>
        <w:spacing w:after="48"/>
      </w:pPr>
      <w:r>
        <w:t>表</w:t>
      </w:r>
      <w:r>
        <w:t xml:space="preserve">3.6.2 </w:t>
      </w:r>
      <w:r w:rsidRPr="00944529">
        <w:rPr>
          <w:rFonts w:hint="eastAsia"/>
        </w:rPr>
        <w:t>GPIO</w:t>
      </w:r>
      <w:r w:rsidRPr="00944529">
        <w:rPr>
          <w:rFonts w:hint="eastAsia"/>
        </w:rPr>
        <w:t>存储器地址映射表</w:t>
      </w:r>
    </w:p>
    <w:tbl>
      <w:tblPr>
        <w:tblStyle w:val="afe"/>
        <w:tblW w:w="0" w:type="auto"/>
        <w:tblLook w:val="04A0" w:firstRow="1" w:lastRow="0" w:firstColumn="1" w:lastColumn="0" w:noHBand="0" w:noVBand="1"/>
      </w:tblPr>
      <w:tblGrid>
        <w:gridCol w:w="4247"/>
        <w:gridCol w:w="4247"/>
      </w:tblGrid>
      <w:tr w:rsidR="00B471D6" w14:paraId="56297AF7" w14:textId="77777777" w:rsidTr="00D26D28">
        <w:tc>
          <w:tcPr>
            <w:tcW w:w="4247" w:type="dxa"/>
          </w:tcPr>
          <w:p w14:paraId="121316D7" w14:textId="77777777" w:rsidR="00B471D6" w:rsidRDefault="00B471D6" w:rsidP="00240301">
            <w:pPr>
              <w:pStyle w:val="affc"/>
              <w:jc w:val="center"/>
            </w:pPr>
            <w:r>
              <w:rPr>
                <w:rFonts w:hint="eastAsia"/>
              </w:rPr>
              <w:t>0x</w:t>
            </w:r>
            <w:r>
              <w:t>4001 2000 – 0x4001 23FF</w:t>
            </w:r>
          </w:p>
        </w:tc>
        <w:tc>
          <w:tcPr>
            <w:tcW w:w="4247" w:type="dxa"/>
          </w:tcPr>
          <w:p w14:paraId="015FE038" w14:textId="77777777" w:rsidR="00B471D6" w:rsidRDefault="00B471D6" w:rsidP="00240301">
            <w:pPr>
              <w:pStyle w:val="affc"/>
              <w:jc w:val="center"/>
            </w:pPr>
            <w:r>
              <w:rPr>
                <w:rFonts w:hint="eastAsia"/>
              </w:rPr>
              <w:t>G</w:t>
            </w:r>
            <w:r>
              <w:t>PIO</w:t>
            </w:r>
            <w:r>
              <w:rPr>
                <w:rFonts w:hint="eastAsia"/>
              </w:rPr>
              <w:t>端口</w:t>
            </w:r>
            <w:r>
              <w:rPr>
                <w:rFonts w:hint="eastAsia"/>
              </w:rPr>
              <w:t>G</w:t>
            </w:r>
          </w:p>
        </w:tc>
      </w:tr>
      <w:tr w:rsidR="00B471D6" w14:paraId="10EB976F" w14:textId="77777777" w:rsidTr="00D26D28">
        <w:tc>
          <w:tcPr>
            <w:tcW w:w="4247" w:type="dxa"/>
          </w:tcPr>
          <w:p w14:paraId="105F3F89" w14:textId="77777777" w:rsidR="00B471D6" w:rsidRDefault="00B471D6" w:rsidP="00240301">
            <w:pPr>
              <w:pStyle w:val="affc"/>
              <w:jc w:val="center"/>
            </w:pPr>
            <w:r>
              <w:rPr>
                <w:rFonts w:hint="eastAsia"/>
              </w:rPr>
              <w:t>0x</w:t>
            </w:r>
            <w:r>
              <w:t>4001 2000 – 0x4001 23FF</w:t>
            </w:r>
          </w:p>
        </w:tc>
        <w:tc>
          <w:tcPr>
            <w:tcW w:w="4247" w:type="dxa"/>
          </w:tcPr>
          <w:p w14:paraId="311515A1" w14:textId="77777777" w:rsidR="00B471D6" w:rsidRDefault="00B471D6" w:rsidP="00240301">
            <w:pPr>
              <w:pStyle w:val="affc"/>
              <w:jc w:val="center"/>
            </w:pPr>
            <w:r>
              <w:rPr>
                <w:rFonts w:hint="eastAsia"/>
              </w:rPr>
              <w:t>G</w:t>
            </w:r>
            <w:r>
              <w:t>PIO</w:t>
            </w:r>
            <w:r>
              <w:rPr>
                <w:rFonts w:hint="eastAsia"/>
              </w:rPr>
              <w:t>端口</w:t>
            </w:r>
            <w:r>
              <w:rPr>
                <w:rFonts w:hint="eastAsia"/>
              </w:rPr>
              <w:t>F</w:t>
            </w:r>
          </w:p>
        </w:tc>
      </w:tr>
      <w:tr w:rsidR="00B471D6" w14:paraId="06DC99B3" w14:textId="77777777" w:rsidTr="00D26D28">
        <w:tc>
          <w:tcPr>
            <w:tcW w:w="4247" w:type="dxa"/>
          </w:tcPr>
          <w:p w14:paraId="391D3DEA" w14:textId="77777777" w:rsidR="00B471D6" w:rsidRDefault="00B471D6" w:rsidP="00240301">
            <w:pPr>
              <w:pStyle w:val="affc"/>
              <w:jc w:val="center"/>
            </w:pPr>
            <w:r>
              <w:rPr>
                <w:rFonts w:hint="eastAsia"/>
              </w:rPr>
              <w:t>0x</w:t>
            </w:r>
            <w:r>
              <w:t>4001 1800 – 0x4001 1BFF</w:t>
            </w:r>
          </w:p>
        </w:tc>
        <w:tc>
          <w:tcPr>
            <w:tcW w:w="4247" w:type="dxa"/>
          </w:tcPr>
          <w:p w14:paraId="31DD0383" w14:textId="77777777" w:rsidR="00B471D6" w:rsidRDefault="00B471D6" w:rsidP="00240301">
            <w:pPr>
              <w:pStyle w:val="affc"/>
              <w:jc w:val="center"/>
            </w:pPr>
            <w:r>
              <w:rPr>
                <w:rFonts w:hint="eastAsia"/>
              </w:rPr>
              <w:t>G</w:t>
            </w:r>
            <w:r>
              <w:t>PIO</w:t>
            </w:r>
            <w:r>
              <w:rPr>
                <w:rFonts w:hint="eastAsia"/>
              </w:rPr>
              <w:t>端口</w:t>
            </w:r>
            <w:r>
              <w:rPr>
                <w:rFonts w:hint="eastAsia"/>
              </w:rPr>
              <w:t>E</w:t>
            </w:r>
          </w:p>
        </w:tc>
      </w:tr>
      <w:tr w:rsidR="00B471D6" w14:paraId="63766B6A" w14:textId="77777777" w:rsidTr="00D26D28">
        <w:tc>
          <w:tcPr>
            <w:tcW w:w="4247" w:type="dxa"/>
          </w:tcPr>
          <w:p w14:paraId="58012B16" w14:textId="77777777" w:rsidR="00B471D6" w:rsidRDefault="00B471D6" w:rsidP="00240301">
            <w:pPr>
              <w:pStyle w:val="affc"/>
              <w:jc w:val="center"/>
            </w:pPr>
            <w:r>
              <w:rPr>
                <w:rFonts w:hint="eastAsia"/>
              </w:rPr>
              <w:t>0x</w:t>
            </w:r>
            <w:r>
              <w:t>4001 1400 – 0x4001 17FF</w:t>
            </w:r>
          </w:p>
        </w:tc>
        <w:tc>
          <w:tcPr>
            <w:tcW w:w="4247" w:type="dxa"/>
          </w:tcPr>
          <w:p w14:paraId="3FDEDAA3" w14:textId="77777777" w:rsidR="00B471D6" w:rsidRDefault="00B471D6" w:rsidP="00240301">
            <w:pPr>
              <w:pStyle w:val="affc"/>
              <w:jc w:val="center"/>
            </w:pPr>
            <w:r>
              <w:rPr>
                <w:rFonts w:hint="eastAsia"/>
              </w:rPr>
              <w:t>G</w:t>
            </w:r>
            <w:r>
              <w:t>PIO</w:t>
            </w:r>
            <w:r>
              <w:rPr>
                <w:rFonts w:hint="eastAsia"/>
              </w:rPr>
              <w:t>端口</w:t>
            </w:r>
            <w:r>
              <w:rPr>
                <w:rFonts w:hint="eastAsia"/>
              </w:rPr>
              <w:t>D</w:t>
            </w:r>
          </w:p>
        </w:tc>
      </w:tr>
      <w:tr w:rsidR="00B471D6" w14:paraId="6C5983F8" w14:textId="77777777" w:rsidTr="00D26D28">
        <w:tc>
          <w:tcPr>
            <w:tcW w:w="4247" w:type="dxa"/>
          </w:tcPr>
          <w:p w14:paraId="5103B74B" w14:textId="77777777" w:rsidR="00B471D6" w:rsidRDefault="00B471D6" w:rsidP="00240301">
            <w:pPr>
              <w:pStyle w:val="affc"/>
              <w:jc w:val="center"/>
            </w:pPr>
            <w:r>
              <w:rPr>
                <w:rFonts w:hint="eastAsia"/>
              </w:rPr>
              <w:t>0x</w:t>
            </w:r>
            <w:r>
              <w:t>4001 1000 – 0x4001 13FF</w:t>
            </w:r>
          </w:p>
        </w:tc>
        <w:tc>
          <w:tcPr>
            <w:tcW w:w="4247" w:type="dxa"/>
          </w:tcPr>
          <w:p w14:paraId="169BA6C5" w14:textId="77777777" w:rsidR="00B471D6" w:rsidRDefault="00B471D6" w:rsidP="00240301">
            <w:pPr>
              <w:pStyle w:val="affc"/>
              <w:jc w:val="center"/>
            </w:pPr>
            <w:r>
              <w:rPr>
                <w:rFonts w:hint="eastAsia"/>
              </w:rPr>
              <w:t>G</w:t>
            </w:r>
            <w:r>
              <w:t>PIO</w:t>
            </w:r>
            <w:r>
              <w:rPr>
                <w:rFonts w:hint="eastAsia"/>
              </w:rPr>
              <w:t>端口</w:t>
            </w:r>
            <w:r>
              <w:rPr>
                <w:rFonts w:hint="eastAsia"/>
              </w:rPr>
              <w:t>C</w:t>
            </w:r>
          </w:p>
        </w:tc>
      </w:tr>
      <w:tr w:rsidR="00B471D6" w14:paraId="30487E60" w14:textId="77777777" w:rsidTr="00D26D28">
        <w:tc>
          <w:tcPr>
            <w:tcW w:w="4247" w:type="dxa"/>
          </w:tcPr>
          <w:p w14:paraId="4128A7F8" w14:textId="77777777" w:rsidR="00B471D6" w:rsidRDefault="00B471D6" w:rsidP="00240301">
            <w:pPr>
              <w:pStyle w:val="affc"/>
              <w:jc w:val="center"/>
            </w:pPr>
            <w:r>
              <w:rPr>
                <w:rFonts w:hint="eastAsia"/>
              </w:rPr>
              <w:t>0x</w:t>
            </w:r>
            <w:r>
              <w:t>4001 0C00 – 0x4001 0FFF</w:t>
            </w:r>
          </w:p>
        </w:tc>
        <w:tc>
          <w:tcPr>
            <w:tcW w:w="4247" w:type="dxa"/>
          </w:tcPr>
          <w:p w14:paraId="4FC0BE11" w14:textId="77777777" w:rsidR="00B471D6" w:rsidRDefault="00B471D6" w:rsidP="00240301">
            <w:pPr>
              <w:pStyle w:val="affc"/>
              <w:jc w:val="center"/>
            </w:pPr>
            <w:r>
              <w:rPr>
                <w:rFonts w:hint="eastAsia"/>
              </w:rPr>
              <w:t>G</w:t>
            </w:r>
            <w:r>
              <w:t>PIO</w:t>
            </w:r>
            <w:r>
              <w:rPr>
                <w:rFonts w:hint="eastAsia"/>
              </w:rPr>
              <w:t>端口</w:t>
            </w:r>
            <w:r>
              <w:rPr>
                <w:rFonts w:hint="eastAsia"/>
              </w:rPr>
              <w:t>B</w:t>
            </w:r>
          </w:p>
        </w:tc>
      </w:tr>
      <w:tr w:rsidR="00B471D6" w14:paraId="3B4F395B" w14:textId="77777777" w:rsidTr="00D26D28">
        <w:tc>
          <w:tcPr>
            <w:tcW w:w="4247" w:type="dxa"/>
          </w:tcPr>
          <w:p w14:paraId="6824E770" w14:textId="77777777" w:rsidR="00B471D6" w:rsidRDefault="00B471D6" w:rsidP="00240301">
            <w:pPr>
              <w:pStyle w:val="affc"/>
              <w:jc w:val="center"/>
            </w:pPr>
            <w:r>
              <w:rPr>
                <w:rFonts w:hint="eastAsia"/>
              </w:rPr>
              <w:t>0x</w:t>
            </w:r>
            <w:r>
              <w:t>4001 0800 – 0x4001 0BFF</w:t>
            </w:r>
          </w:p>
        </w:tc>
        <w:tc>
          <w:tcPr>
            <w:tcW w:w="4247" w:type="dxa"/>
          </w:tcPr>
          <w:p w14:paraId="6ACFA73A" w14:textId="77777777" w:rsidR="00B471D6" w:rsidRDefault="00B471D6" w:rsidP="00240301">
            <w:pPr>
              <w:pStyle w:val="affc"/>
              <w:jc w:val="center"/>
            </w:pPr>
            <w:r>
              <w:rPr>
                <w:rFonts w:hint="eastAsia"/>
              </w:rPr>
              <w:t>G</w:t>
            </w:r>
            <w:r>
              <w:t>PIO</w:t>
            </w:r>
            <w:r>
              <w:rPr>
                <w:rFonts w:hint="eastAsia"/>
              </w:rPr>
              <w:t>端口</w:t>
            </w:r>
            <w:r>
              <w:rPr>
                <w:rFonts w:hint="eastAsia"/>
              </w:rPr>
              <w:t>A</w:t>
            </w:r>
          </w:p>
        </w:tc>
      </w:tr>
    </w:tbl>
    <w:p w14:paraId="69583771" w14:textId="77777777" w:rsidR="00B471D6" w:rsidRDefault="00B471D6" w:rsidP="00BF5E46">
      <w:pPr>
        <w:spacing w:before="240"/>
        <w:ind w:firstLine="480"/>
      </w:pPr>
      <w:r>
        <w:t>同样的道理，我们可以推算出其他外设的基地址。</w:t>
      </w:r>
    </w:p>
    <w:p w14:paraId="7853CCA7" w14:textId="77777777" w:rsidR="00B471D6" w:rsidRDefault="00B471D6" w:rsidP="00B471D6">
      <w:pPr>
        <w:ind w:firstLine="480"/>
      </w:pPr>
      <w:r>
        <w:t>上面已经知道</w:t>
      </w:r>
      <w:r>
        <w:rPr>
          <w:rFonts w:cs="Times New Roman"/>
        </w:rPr>
        <w:t>GPIOA</w:t>
      </w:r>
      <w:r>
        <w:t>的基地址，那么那些</w:t>
      </w:r>
      <w:r>
        <w:rPr>
          <w:rFonts w:cs="Times New Roman"/>
        </w:rPr>
        <w:t>GPIOA</w:t>
      </w:r>
      <w:r>
        <w:t>的</w:t>
      </w:r>
      <w:r>
        <w:rPr>
          <w:rFonts w:cs="Times New Roman"/>
        </w:rPr>
        <w:t>7</w:t>
      </w:r>
      <w:r>
        <w:t>个寄存器的地址又是怎么算出来的呢？在上</w:t>
      </w:r>
      <w:r>
        <w:rPr>
          <w:rFonts w:hint="eastAsia"/>
        </w:rPr>
        <w:t>表有</w:t>
      </w:r>
      <w:r>
        <w:rPr>
          <w:rFonts w:cs="Times New Roman"/>
        </w:rPr>
        <w:t>GPIOA</w:t>
      </w:r>
      <w:r>
        <w:t>的各个寄存器对于</w:t>
      </w:r>
      <w:r>
        <w:rPr>
          <w:rFonts w:cs="Times New Roman"/>
        </w:rPr>
        <w:t>GPIOA</w:t>
      </w:r>
      <w:r>
        <w:t>基地址的偏移地址，自然</w:t>
      </w:r>
      <w:r>
        <w:rPr>
          <w:rFonts w:hint="eastAsia"/>
        </w:rPr>
        <w:t>就</w:t>
      </w:r>
      <w:r>
        <w:t>可以算出来</w:t>
      </w:r>
      <w:r>
        <w:rPr>
          <w:rFonts w:hint="eastAsia"/>
        </w:rPr>
        <w:t>G</w:t>
      </w:r>
      <w:r>
        <w:t>PIOA</w:t>
      </w:r>
      <w:r>
        <w:rPr>
          <w:rFonts w:hint="eastAsia"/>
        </w:rPr>
        <w:t>各</w:t>
      </w:r>
      <w:r>
        <w:t>个寄存器的地址</w:t>
      </w:r>
      <w:r>
        <w:rPr>
          <w:rFonts w:hint="eastAsia"/>
        </w:rPr>
        <w:t>：</w:t>
      </w:r>
    </w:p>
    <w:p w14:paraId="41DF245E" w14:textId="77777777" w:rsidR="00B471D6" w:rsidRPr="00452F9A" w:rsidRDefault="00B471D6" w:rsidP="00F20773">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lastRenderedPageBreak/>
        <w:t>GPIOA</w:t>
      </w:r>
      <w:r w:rsidRPr="00452F9A">
        <w:rPr>
          <w:rStyle w:val="fontstyle01"/>
          <w:rFonts w:ascii="Times New Roman" w:hAnsi="Times New Roman" w:cs="Times New Roman" w:hint="default"/>
          <w:color w:val="000000" w:themeColor="text1"/>
          <w:sz w:val="24"/>
          <w:szCs w:val="24"/>
        </w:rPr>
        <w:t>寄存器的地址</w:t>
      </w:r>
      <w:r w:rsidRPr="00452F9A">
        <w:rPr>
          <w:rStyle w:val="fontstyle01"/>
          <w:rFonts w:ascii="Times New Roman" w:hAnsi="Times New Roman" w:cs="Times New Roman" w:hint="default"/>
          <w:color w:val="000000" w:themeColor="text1"/>
          <w:sz w:val="24"/>
          <w:szCs w:val="24"/>
        </w:rPr>
        <w:t>=GPIOA</w:t>
      </w:r>
      <w:r w:rsidRPr="00452F9A">
        <w:rPr>
          <w:rStyle w:val="fontstyle01"/>
          <w:rFonts w:ascii="Times New Roman" w:hAnsi="Times New Roman" w:cs="Times New Roman" w:hint="default"/>
          <w:color w:val="000000" w:themeColor="text1"/>
          <w:sz w:val="24"/>
          <w:szCs w:val="24"/>
        </w:rPr>
        <w:t>基地址</w:t>
      </w:r>
      <w:r w:rsidRPr="00452F9A">
        <w:rPr>
          <w:rStyle w:val="fontstyle01"/>
          <w:rFonts w:ascii="Times New Roman" w:hAnsi="Times New Roman" w:cs="Times New Roman" w:hint="default"/>
          <w:color w:val="000000" w:themeColor="text1"/>
          <w:sz w:val="24"/>
          <w:szCs w:val="24"/>
        </w:rPr>
        <w:t>+</w:t>
      </w:r>
      <w:r w:rsidRPr="00452F9A">
        <w:rPr>
          <w:rStyle w:val="fontstyle01"/>
          <w:rFonts w:ascii="Times New Roman" w:hAnsi="Times New Roman" w:cs="Times New Roman" w:hint="default"/>
          <w:color w:val="000000" w:themeColor="text1"/>
          <w:sz w:val="24"/>
          <w:szCs w:val="24"/>
        </w:rPr>
        <w:t>寄存器相对于</w:t>
      </w:r>
      <w:r w:rsidRPr="00452F9A">
        <w:rPr>
          <w:rStyle w:val="fontstyle01"/>
          <w:rFonts w:ascii="Times New Roman" w:hAnsi="Times New Roman" w:cs="Times New Roman" w:hint="default"/>
          <w:color w:val="000000" w:themeColor="text1"/>
          <w:sz w:val="24"/>
          <w:szCs w:val="24"/>
        </w:rPr>
        <w:t>GPIOA</w:t>
      </w:r>
      <w:r w:rsidRPr="00452F9A">
        <w:rPr>
          <w:rStyle w:val="fontstyle01"/>
          <w:rFonts w:ascii="Times New Roman" w:hAnsi="Times New Roman" w:cs="Times New Roman" w:hint="default"/>
          <w:color w:val="000000" w:themeColor="text1"/>
          <w:sz w:val="24"/>
          <w:szCs w:val="24"/>
        </w:rPr>
        <w:t>基地址的偏移值</w:t>
      </w:r>
    </w:p>
    <w:p w14:paraId="2883142C" w14:textId="77777777" w:rsidR="00B471D6" w:rsidRDefault="00B471D6" w:rsidP="00B471D6">
      <w:pPr>
        <w:ind w:firstLine="480"/>
      </w:pPr>
      <w:r>
        <w:t>计算出</w:t>
      </w:r>
      <w:r>
        <w:rPr>
          <w:rFonts w:hint="eastAsia"/>
        </w:rPr>
        <w:t>GPIOA</w:t>
      </w:r>
      <w:r>
        <w:rPr>
          <w:rFonts w:hint="eastAsia"/>
        </w:rPr>
        <w:t>各寄存器实际地址如下表：</w:t>
      </w:r>
    </w:p>
    <w:p w14:paraId="47A9B6A6" w14:textId="77777777" w:rsidR="00B471D6" w:rsidRDefault="00B471D6" w:rsidP="00430130">
      <w:pPr>
        <w:pStyle w:val="affd"/>
        <w:spacing w:before="240" w:after="48"/>
        <w:rPr>
          <w:rFonts w:ascii="宋体" w:hAnsi="宋体" w:cs="宋体"/>
          <w:color w:val="000000"/>
          <w:kern w:val="0"/>
          <w:sz w:val="22"/>
        </w:rPr>
      </w:pPr>
      <w:r>
        <w:rPr>
          <w:rFonts w:hint="eastAsia"/>
        </w:rPr>
        <w:t>表</w:t>
      </w:r>
      <w:r>
        <w:rPr>
          <w:rFonts w:hint="eastAsia"/>
        </w:rPr>
        <w:t>3</w:t>
      </w:r>
      <w:r>
        <w:t xml:space="preserve">.6.3 </w:t>
      </w:r>
      <w:r>
        <w:rPr>
          <w:rFonts w:cs="Times New Roman"/>
          <w:color w:val="000000"/>
          <w:kern w:val="0"/>
          <w:sz w:val="22"/>
        </w:rPr>
        <w:t>GPIOA</w:t>
      </w:r>
      <w:r>
        <w:rPr>
          <w:rFonts w:ascii="宋体" w:hAnsi="宋体" w:cs="宋体"/>
          <w:color w:val="000000"/>
          <w:kern w:val="0"/>
          <w:sz w:val="22"/>
        </w:rPr>
        <w:t>各寄存器实际地址表</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40"/>
        <w:gridCol w:w="1924"/>
        <w:gridCol w:w="4130"/>
      </w:tblGrid>
      <w:tr w:rsidR="00B471D6" w14:paraId="1ED2E605" w14:textId="77777777" w:rsidTr="00240301">
        <w:trPr>
          <w:trHeight w:val="281"/>
          <w:jc w:val="center"/>
        </w:trPr>
        <w:tc>
          <w:tcPr>
            <w:tcW w:w="14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4D0CFE7" w14:textId="77777777" w:rsidR="00B471D6" w:rsidRDefault="00B471D6" w:rsidP="00240301">
            <w:pPr>
              <w:pStyle w:val="affc"/>
              <w:jc w:val="center"/>
              <w:rPr>
                <w:szCs w:val="24"/>
              </w:rPr>
            </w:pPr>
            <w:r>
              <w:t>寄存器</w:t>
            </w:r>
          </w:p>
        </w:tc>
        <w:tc>
          <w:tcPr>
            <w:tcW w:w="113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9C4A356" w14:textId="77777777" w:rsidR="00B471D6" w:rsidRDefault="00B471D6" w:rsidP="00240301">
            <w:pPr>
              <w:pStyle w:val="affc"/>
              <w:jc w:val="center"/>
              <w:rPr>
                <w:szCs w:val="24"/>
              </w:rPr>
            </w:pPr>
            <w:r>
              <w:t>偏移地址</w:t>
            </w:r>
          </w:p>
        </w:tc>
        <w:tc>
          <w:tcPr>
            <w:tcW w:w="24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7BB12F4" w14:textId="77777777" w:rsidR="00B471D6" w:rsidRDefault="00B471D6" w:rsidP="00240301">
            <w:pPr>
              <w:pStyle w:val="affc"/>
              <w:jc w:val="center"/>
              <w:rPr>
                <w:szCs w:val="24"/>
              </w:rPr>
            </w:pPr>
            <w:r>
              <w:t>实际地址</w:t>
            </w:r>
            <w:r>
              <w:rPr>
                <w:rFonts w:cs="Times New Roman"/>
              </w:rPr>
              <w:t>=</w:t>
            </w:r>
            <w:r>
              <w:t>基地址</w:t>
            </w:r>
            <w:r>
              <w:rPr>
                <w:rFonts w:cs="Times New Roman"/>
              </w:rPr>
              <w:t>+</w:t>
            </w:r>
            <w:r>
              <w:t>偏移地址</w:t>
            </w:r>
          </w:p>
        </w:tc>
      </w:tr>
      <w:tr w:rsidR="00B471D6" w14:paraId="008905FB" w14:textId="77777777" w:rsidTr="00D26D28">
        <w:trPr>
          <w:trHeight w:val="281"/>
          <w:jc w:val="center"/>
        </w:trPr>
        <w:tc>
          <w:tcPr>
            <w:tcW w:w="1436" w:type="pct"/>
            <w:tcBorders>
              <w:top w:val="single" w:sz="4" w:space="0" w:color="auto"/>
              <w:left w:val="single" w:sz="4" w:space="0" w:color="auto"/>
              <w:bottom w:val="single" w:sz="4" w:space="0" w:color="auto"/>
              <w:right w:val="single" w:sz="4" w:space="0" w:color="auto"/>
            </w:tcBorders>
            <w:vAlign w:val="center"/>
          </w:tcPr>
          <w:p w14:paraId="1BCF1D51" w14:textId="77777777" w:rsidR="00B471D6" w:rsidRDefault="00B471D6" w:rsidP="00240301">
            <w:pPr>
              <w:pStyle w:val="affc"/>
              <w:jc w:val="center"/>
              <w:rPr>
                <w:szCs w:val="24"/>
              </w:rPr>
            </w:pPr>
            <w:r>
              <w:rPr>
                <w:rFonts w:cs="Times New Roman"/>
              </w:rPr>
              <w:t>GPIOA-&gt;CRL</w:t>
            </w:r>
          </w:p>
        </w:tc>
        <w:tc>
          <w:tcPr>
            <w:tcW w:w="1132" w:type="pct"/>
            <w:tcBorders>
              <w:top w:val="single" w:sz="4" w:space="0" w:color="auto"/>
              <w:left w:val="single" w:sz="4" w:space="0" w:color="auto"/>
              <w:bottom w:val="single" w:sz="4" w:space="0" w:color="auto"/>
              <w:right w:val="single" w:sz="4" w:space="0" w:color="auto"/>
            </w:tcBorders>
            <w:vAlign w:val="center"/>
          </w:tcPr>
          <w:p w14:paraId="73A47B8C" w14:textId="77777777" w:rsidR="00B471D6" w:rsidRDefault="00B471D6" w:rsidP="00240301">
            <w:pPr>
              <w:pStyle w:val="affc"/>
              <w:jc w:val="center"/>
              <w:rPr>
                <w:szCs w:val="24"/>
              </w:rPr>
            </w:pPr>
            <w:r>
              <w:rPr>
                <w:rFonts w:cs="Times New Roman"/>
              </w:rPr>
              <w:t>0x00</w:t>
            </w:r>
          </w:p>
        </w:tc>
        <w:tc>
          <w:tcPr>
            <w:tcW w:w="2431" w:type="pct"/>
            <w:tcBorders>
              <w:top w:val="single" w:sz="4" w:space="0" w:color="auto"/>
              <w:left w:val="single" w:sz="4" w:space="0" w:color="auto"/>
              <w:bottom w:val="single" w:sz="4" w:space="0" w:color="auto"/>
              <w:right w:val="single" w:sz="4" w:space="0" w:color="auto"/>
            </w:tcBorders>
            <w:vAlign w:val="center"/>
          </w:tcPr>
          <w:p w14:paraId="0824A2DF" w14:textId="77777777" w:rsidR="00B471D6" w:rsidRDefault="00B471D6" w:rsidP="00240301">
            <w:pPr>
              <w:pStyle w:val="affc"/>
              <w:jc w:val="center"/>
              <w:rPr>
                <w:szCs w:val="24"/>
              </w:rPr>
            </w:pPr>
            <w:r>
              <w:rPr>
                <w:rFonts w:cs="Times New Roman"/>
              </w:rPr>
              <w:t>0x40010800+0x00</w:t>
            </w:r>
          </w:p>
        </w:tc>
      </w:tr>
      <w:tr w:rsidR="00B471D6" w14:paraId="5D122247" w14:textId="77777777" w:rsidTr="00D26D28">
        <w:trPr>
          <w:trHeight w:val="270"/>
          <w:jc w:val="center"/>
        </w:trPr>
        <w:tc>
          <w:tcPr>
            <w:tcW w:w="1436" w:type="pct"/>
            <w:tcBorders>
              <w:top w:val="single" w:sz="4" w:space="0" w:color="auto"/>
              <w:left w:val="single" w:sz="4" w:space="0" w:color="auto"/>
              <w:bottom w:val="single" w:sz="4" w:space="0" w:color="auto"/>
              <w:right w:val="single" w:sz="4" w:space="0" w:color="auto"/>
            </w:tcBorders>
            <w:vAlign w:val="center"/>
          </w:tcPr>
          <w:p w14:paraId="23B70DCE" w14:textId="77777777" w:rsidR="00B471D6" w:rsidRDefault="00B471D6" w:rsidP="00240301">
            <w:pPr>
              <w:pStyle w:val="affc"/>
              <w:jc w:val="center"/>
              <w:rPr>
                <w:szCs w:val="24"/>
              </w:rPr>
            </w:pPr>
            <w:r>
              <w:rPr>
                <w:rFonts w:cs="Times New Roman"/>
              </w:rPr>
              <w:t>GPIOA-&gt;CRH;</w:t>
            </w:r>
          </w:p>
        </w:tc>
        <w:tc>
          <w:tcPr>
            <w:tcW w:w="1132" w:type="pct"/>
            <w:tcBorders>
              <w:top w:val="single" w:sz="4" w:space="0" w:color="auto"/>
              <w:left w:val="single" w:sz="4" w:space="0" w:color="auto"/>
              <w:bottom w:val="single" w:sz="4" w:space="0" w:color="auto"/>
              <w:right w:val="single" w:sz="4" w:space="0" w:color="auto"/>
            </w:tcBorders>
            <w:vAlign w:val="center"/>
          </w:tcPr>
          <w:p w14:paraId="40996457" w14:textId="77777777" w:rsidR="00B471D6" w:rsidRDefault="00B471D6" w:rsidP="00240301">
            <w:pPr>
              <w:pStyle w:val="affc"/>
              <w:jc w:val="center"/>
              <w:rPr>
                <w:szCs w:val="24"/>
              </w:rPr>
            </w:pPr>
            <w:r>
              <w:rPr>
                <w:rFonts w:cs="Times New Roman"/>
              </w:rPr>
              <w:t>0x04</w:t>
            </w:r>
          </w:p>
        </w:tc>
        <w:tc>
          <w:tcPr>
            <w:tcW w:w="2431" w:type="pct"/>
            <w:tcBorders>
              <w:top w:val="single" w:sz="4" w:space="0" w:color="auto"/>
              <w:left w:val="single" w:sz="4" w:space="0" w:color="auto"/>
              <w:bottom w:val="single" w:sz="4" w:space="0" w:color="auto"/>
              <w:right w:val="single" w:sz="4" w:space="0" w:color="auto"/>
            </w:tcBorders>
            <w:vAlign w:val="center"/>
          </w:tcPr>
          <w:p w14:paraId="57AB2E0A" w14:textId="77777777" w:rsidR="00B471D6" w:rsidRDefault="00B471D6" w:rsidP="00240301">
            <w:pPr>
              <w:pStyle w:val="affc"/>
              <w:jc w:val="center"/>
              <w:rPr>
                <w:szCs w:val="24"/>
              </w:rPr>
            </w:pPr>
            <w:r>
              <w:rPr>
                <w:rFonts w:cs="Times New Roman"/>
              </w:rPr>
              <w:t>0x40010800+0x04</w:t>
            </w:r>
          </w:p>
        </w:tc>
      </w:tr>
      <w:tr w:rsidR="00B471D6" w14:paraId="639FC919" w14:textId="77777777" w:rsidTr="00D26D28">
        <w:trPr>
          <w:trHeight w:val="281"/>
          <w:jc w:val="center"/>
        </w:trPr>
        <w:tc>
          <w:tcPr>
            <w:tcW w:w="1436" w:type="pct"/>
            <w:tcBorders>
              <w:top w:val="single" w:sz="4" w:space="0" w:color="auto"/>
              <w:left w:val="single" w:sz="4" w:space="0" w:color="auto"/>
              <w:bottom w:val="single" w:sz="4" w:space="0" w:color="auto"/>
              <w:right w:val="single" w:sz="4" w:space="0" w:color="auto"/>
            </w:tcBorders>
            <w:vAlign w:val="center"/>
          </w:tcPr>
          <w:p w14:paraId="1BB9E62C" w14:textId="77777777" w:rsidR="00B471D6" w:rsidRDefault="00B471D6" w:rsidP="00240301">
            <w:pPr>
              <w:pStyle w:val="affc"/>
              <w:jc w:val="center"/>
              <w:rPr>
                <w:szCs w:val="24"/>
              </w:rPr>
            </w:pPr>
            <w:r>
              <w:rPr>
                <w:rFonts w:cs="Times New Roman"/>
              </w:rPr>
              <w:t>GPIOA-&gt;IDR;</w:t>
            </w:r>
          </w:p>
        </w:tc>
        <w:tc>
          <w:tcPr>
            <w:tcW w:w="1132" w:type="pct"/>
            <w:tcBorders>
              <w:top w:val="single" w:sz="4" w:space="0" w:color="auto"/>
              <w:left w:val="single" w:sz="4" w:space="0" w:color="auto"/>
              <w:bottom w:val="single" w:sz="4" w:space="0" w:color="auto"/>
              <w:right w:val="single" w:sz="4" w:space="0" w:color="auto"/>
            </w:tcBorders>
            <w:vAlign w:val="center"/>
          </w:tcPr>
          <w:p w14:paraId="45BFDA6F" w14:textId="77777777" w:rsidR="00B471D6" w:rsidRDefault="00B471D6" w:rsidP="00240301">
            <w:pPr>
              <w:pStyle w:val="affc"/>
              <w:jc w:val="center"/>
              <w:rPr>
                <w:szCs w:val="24"/>
              </w:rPr>
            </w:pPr>
            <w:r>
              <w:rPr>
                <w:rFonts w:cs="Times New Roman"/>
              </w:rPr>
              <w:t>0x08</w:t>
            </w:r>
          </w:p>
        </w:tc>
        <w:tc>
          <w:tcPr>
            <w:tcW w:w="2431" w:type="pct"/>
            <w:tcBorders>
              <w:top w:val="single" w:sz="4" w:space="0" w:color="auto"/>
              <w:left w:val="single" w:sz="4" w:space="0" w:color="auto"/>
              <w:bottom w:val="single" w:sz="4" w:space="0" w:color="auto"/>
              <w:right w:val="single" w:sz="4" w:space="0" w:color="auto"/>
            </w:tcBorders>
            <w:vAlign w:val="center"/>
          </w:tcPr>
          <w:p w14:paraId="6C2BB3DB" w14:textId="77777777" w:rsidR="00B471D6" w:rsidRDefault="00B471D6" w:rsidP="00240301">
            <w:pPr>
              <w:pStyle w:val="affc"/>
              <w:jc w:val="center"/>
              <w:rPr>
                <w:szCs w:val="24"/>
              </w:rPr>
            </w:pPr>
            <w:r>
              <w:rPr>
                <w:rFonts w:cs="Times New Roman"/>
              </w:rPr>
              <w:t>0x40010800+0x08</w:t>
            </w:r>
          </w:p>
        </w:tc>
      </w:tr>
      <w:tr w:rsidR="00B471D6" w14:paraId="2533872F" w14:textId="77777777" w:rsidTr="00D26D28">
        <w:trPr>
          <w:trHeight w:val="281"/>
          <w:jc w:val="center"/>
        </w:trPr>
        <w:tc>
          <w:tcPr>
            <w:tcW w:w="1436" w:type="pct"/>
            <w:tcBorders>
              <w:top w:val="single" w:sz="4" w:space="0" w:color="auto"/>
              <w:left w:val="single" w:sz="4" w:space="0" w:color="auto"/>
              <w:bottom w:val="single" w:sz="4" w:space="0" w:color="auto"/>
              <w:right w:val="single" w:sz="4" w:space="0" w:color="auto"/>
            </w:tcBorders>
            <w:vAlign w:val="center"/>
          </w:tcPr>
          <w:p w14:paraId="03F2BDB2" w14:textId="77777777" w:rsidR="00B471D6" w:rsidRDefault="00B471D6" w:rsidP="00240301">
            <w:pPr>
              <w:pStyle w:val="affc"/>
              <w:jc w:val="center"/>
              <w:rPr>
                <w:szCs w:val="24"/>
              </w:rPr>
            </w:pPr>
            <w:r>
              <w:rPr>
                <w:rFonts w:cs="Times New Roman"/>
              </w:rPr>
              <w:t>GPIOA-&gt;ODR</w:t>
            </w:r>
          </w:p>
        </w:tc>
        <w:tc>
          <w:tcPr>
            <w:tcW w:w="1132" w:type="pct"/>
            <w:tcBorders>
              <w:top w:val="single" w:sz="4" w:space="0" w:color="auto"/>
              <w:left w:val="single" w:sz="4" w:space="0" w:color="auto"/>
              <w:bottom w:val="single" w:sz="4" w:space="0" w:color="auto"/>
              <w:right w:val="single" w:sz="4" w:space="0" w:color="auto"/>
            </w:tcBorders>
            <w:vAlign w:val="center"/>
          </w:tcPr>
          <w:p w14:paraId="12640193" w14:textId="77777777" w:rsidR="00B471D6" w:rsidRDefault="00B471D6" w:rsidP="00240301">
            <w:pPr>
              <w:pStyle w:val="affc"/>
              <w:jc w:val="center"/>
              <w:rPr>
                <w:szCs w:val="24"/>
              </w:rPr>
            </w:pPr>
            <w:r>
              <w:rPr>
                <w:rFonts w:cs="Times New Roman"/>
              </w:rPr>
              <w:t>0x0c</w:t>
            </w:r>
          </w:p>
        </w:tc>
        <w:tc>
          <w:tcPr>
            <w:tcW w:w="2431" w:type="pct"/>
            <w:tcBorders>
              <w:top w:val="single" w:sz="4" w:space="0" w:color="auto"/>
              <w:left w:val="single" w:sz="4" w:space="0" w:color="auto"/>
              <w:bottom w:val="single" w:sz="4" w:space="0" w:color="auto"/>
              <w:right w:val="single" w:sz="4" w:space="0" w:color="auto"/>
            </w:tcBorders>
            <w:vAlign w:val="center"/>
          </w:tcPr>
          <w:p w14:paraId="219D28D0" w14:textId="77777777" w:rsidR="00B471D6" w:rsidRDefault="00B471D6" w:rsidP="00240301">
            <w:pPr>
              <w:pStyle w:val="affc"/>
              <w:jc w:val="center"/>
              <w:rPr>
                <w:szCs w:val="24"/>
              </w:rPr>
            </w:pPr>
            <w:r>
              <w:rPr>
                <w:rFonts w:cs="Times New Roman"/>
              </w:rPr>
              <w:t>0x40010800+0x0c</w:t>
            </w:r>
          </w:p>
        </w:tc>
      </w:tr>
      <w:tr w:rsidR="00B471D6" w14:paraId="1F895D2A" w14:textId="77777777" w:rsidTr="00D26D28">
        <w:trPr>
          <w:trHeight w:val="281"/>
          <w:jc w:val="center"/>
        </w:trPr>
        <w:tc>
          <w:tcPr>
            <w:tcW w:w="1436" w:type="pct"/>
            <w:tcBorders>
              <w:top w:val="single" w:sz="4" w:space="0" w:color="auto"/>
              <w:left w:val="single" w:sz="4" w:space="0" w:color="auto"/>
              <w:bottom w:val="single" w:sz="4" w:space="0" w:color="auto"/>
              <w:right w:val="single" w:sz="4" w:space="0" w:color="auto"/>
            </w:tcBorders>
            <w:vAlign w:val="center"/>
          </w:tcPr>
          <w:p w14:paraId="44D5E4D3" w14:textId="77777777" w:rsidR="00B471D6" w:rsidRDefault="00B471D6" w:rsidP="00240301">
            <w:pPr>
              <w:pStyle w:val="affc"/>
              <w:jc w:val="center"/>
              <w:rPr>
                <w:szCs w:val="24"/>
              </w:rPr>
            </w:pPr>
            <w:r>
              <w:rPr>
                <w:rFonts w:cs="Times New Roman"/>
              </w:rPr>
              <w:t>GPIOA-&gt;BSRR</w:t>
            </w:r>
          </w:p>
        </w:tc>
        <w:tc>
          <w:tcPr>
            <w:tcW w:w="1132" w:type="pct"/>
            <w:tcBorders>
              <w:top w:val="single" w:sz="4" w:space="0" w:color="auto"/>
              <w:left w:val="single" w:sz="4" w:space="0" w:color="auto"/>
              <w:bottom w:val="single" w:sz="4" w:space="0" w:color="auto"/>
              <w:right w:val="single" w:sz="4" w:space="0" w:color="auto"/>
            </w:tcBorders>
            <w:vAlign w:val="center"/>
          </w:tcPr>
          <w:p w14:paraId="5CB848D2" w14:textId="77777777" w:rsidR="00B471D6" w:rsidRDefault="00B471D6" w:rsidP="00240301">
            <w:pPr>
              <w:pStyle w:val="affc"/>
              <w:jc w:val="center"/>
              <w:rPr>
                <w:szCs w:val="24"/>
              </w:rPr>
            </w:pPr>
            <w:r>
              <w:rPr>
                <w:rFonts w:cs="Times New Roman"/>
              </w:rPr>
              <w:t>0x10</w:t>
            </w:r>
          </w:p>
        </w:tc>
        <w:tc>
          <w:tcPr>
            <w:tcW w:w="2431" w:type="pct"/>
            <w:tcBorders>
              <w:top w:val="single" w:sz="4" w:space="0" w:color="auto"/>
              <w:left w:val="single" w:sz="4" w:space="0" w:color="auto"/>
              <w:bottom w:val="single" w:sz="4" w:space="0" w:color="auto"/>
              <w:right w:val="single" w:sz="4" w:space="0" w:color="auto"/>
            </w:tcBorders>
            <w:vAlign w:val="center"/>
          </w:tcPr>
          <w:p w14:paraId="24CE75C9" w14:textId="77777777" w:rsidR="00B471D6" w:rsidRDefault="00B471D6" w:rsidP="00240301">
            <w:pPr>
              <w:pStyle w:val="affc"/>
              <w:jc w:val="center"/>
              <w:rPr>
                <w:szCs w:val="24"/>
              </w:rPr>
            </w:pPr>
            <w:r>
              <w:rPr>
                <w:rFonts w:cs="Times New Roman"/>
              </w:rPr>
              <w:t>0x40010800+0x10</w:t>
            </w:r>
          </w:p>
        </w:tc>
      </w:tr>
      <w:tr w:rsidR="00B471D6" w14:paraId="0E7BD8BA" w14:textId="77777777" w:rsidTr="00D26D28">
        <w:trPr>
          <w:trHeight w:val="281"/>
          <w:jc w:val="center"/>
        </w:trPr>
        <w:tc>
          <w:tcPr>
            <w:tcW w:w="1436" w:type="pct"/>
            <w:tcBorders>
              <w:top w:val="single" w:sz="4" w:space="0" w:color="auto"/>
              <w:left w:val="single" w:sz="4" w:space="0" w:color="auto"/>
              <w:bottom w:val="single" w:sz="4" w:space="0" w:color="auto"/>
              <w:right w:val="single" w:sz="4" w:space="0" w:color="auto"/>
            </w:tcBorders>
            <w:vAlign w:val="center"/>
          </w:tcPr>
          <w:p w14:paraId="73C7D01F" w14:textId="77777777" w:rsidR="00B471D6" w:rsidRDefault="00B471D6" w:rsidP="00240301">
            <w:pPr>
              <w:pStyle w:val="affc"/>
              <w:jc w:val="center"/>
              <w:rPr>
                <w:szCs w:val="24"/>
              </w:rPr>
            </w:pPr>
            <w:r>
              <w:rPr>
                <w:rFonts w:cs="Times New Roman"/>
              </w:rPr>
              <w:t>GPIOA-&gt;BRR</w:t>
            </w:r>
          </w:p>
        </w:tc>
        <w:tc>
          <w:tcPr>
            <w:tcW w:w="1132" w:type="pct"/>
            <w:tcBorders>
              <w:top w:val="single" w:sz="4" w:space="0" w:color="auto"/>
              <w:left w:val="single" w:sz="4" w:space="0" w:color="auto"/>
              <w:bottom w:val="single" w:sz="4" w:space="0" w:color="auto"/>
              <w:right w:val="single" w:sz="4" w:space="0" w:color="auto"/>
            </w:tcBorders>
            <w:vAlign w:val="center"/>
          </w:tcPr>
          <w:p w14:paraId="53883A7C" w14:textId="77777777" w:rsidR="00B471D6" w:rsidRDefault="00B471D6" w:rsidP="00240301">
            <w:pPr>
              <w:pStyle w:val="affc"/>
              <w:jc w:val="center"/>
              <w:rPr>
                <w:szCs w:val="24"/>
              </w:rPr>
            </w:pPr>
            <w:r>
              <w:rPr>
                <w:rFonts w:cs="Times New Roman"/>
              </w:rPr>
              <w:t>0x14</w:t>
            </w:r>
          </w:p>
        </w:tc>
        <w:tc>
          <w:tcPr>
            <w:tcW w:w="2431" w:type="pct"/>
            <w:tcBorders>
              <w:top w:val="single" w:sz="4" w:space="0" w:color="auto"/>
              <w:left w:val="single" w:sz="4" w:space="0" w:color="auto"/>
              <w:bottom w:val="single" w:sz="4" w:space="0" w:color="auto"/>
              <w:right w:val="single" w:sz="4" w:space="0" w:color="auto"/>
            </w:tcBorders>
            <w:vAlign w:val="center"/>
          </w:tcPr>
          <w:p w14:paraId="2C387F64" w14:textId="77777777" w:rsidR="00B471D6" w:rsidRDefault="00B471D6" w:rsidP="00240301">
            <w:pPr>
              <w:pStyle w:val="affc"/>
              <w:jc w:val="center"/>
              <w:rPr>
                <w:szCs w:val="24"/>
              </w:rPr>
            </w:pPr>
            <w:r>
              <w:rPr>
                <w:rFonts w:cs="Times New Roman"/>
              </w:rPr>
              <w:t>0x40010800+0x14</w:t>
            </w:r>
          </w:p>
        </w:tc>
      </w:tr>
      <w:tr w:rsidR="00B471D6" w14:paraId="619EC11A" w14:textId="77777777" w:rsidTr="00D26D28">
        <w:trPr>
          <w:trHeight w:val="270"/>
          <w:jc w:val="center"/>
        </w:trPr>
        <w:tc>
          <w:tcPr>
            <w:tcW w:w="1436" w:type="pct"/>
            <w:tcBorders>
              <w:top w:val="single" w:sz="4" w:space="0" w:color="auto"/>
              <w:left w:val="single" w:sz="4" w:space="0" w:color="auto"/>
              <w:bottom w:val="single" w:sz="4" w:space="0" w:color="auto"/>
              <w:right w:val="single" w:sz="4" w:space="0" w:color="auto"/>
            </w:tcBorders>
            <w:vAlign w:val="center"/>
          </w:tcPr>
          <w:p w14:paraId="4036104B" w14:textId="77777777" w:rsidR="00B471D6" w:rsidRDefault="00B471D6" w:rsidP="00240301">
            <w:pPr>
              <w:pStyle w:val="affc"/>
              <w:jc w:val="center"/>
              <w:rPr>
                <w:szCs w:val="24"/>
              </w:rPr>
            </w:pPr>
            <w:r>
              <w:rPr>
                <w:rFonts w:cs="Times New Roman"/>
              </w:rPr>
              <w:t>GPIOA-&gt;LCKR</w:t>
            </w:r>
          </w:p>
        </w:tc>
        <w:tc>
          <w:tcPr>
            <w:tcW w:w="1132" w:type="pct"/>
            <w:tcBorders>
              <w:top w:val="single" w:sz="4" w:space="0" w:color="auto"/>
              <w:left w:val="single" w:sz="4" w:space="0" w:color="auto"/>
              <w:bottom w:val="single" w:sz="4" w:space="0" w:color="auto"/>
              <w:right w:val="single" w:sz="4" w:space="0" w:color="auto"/>
            </w:tcBorders>
            <w:vAlign w:val="center"/>
          </w:tcPr>
          <w:p w14:paraId="751BD3FA" w14:textId="77777777" w:rsidR="00B471D6" w:rsidRDefault="00B471D6" w:rsidP="00240301">
            <w:pPr>
              <w:pStyle w:val="affc"/>
              <w:jc w:val="center"/>
              <w:rPr>
                <w:szCs w:val="24"/>
              </w:rPr>
            </w:pPr>
            <w:r>
              <w:rPr>
                <w:rFonts w:cs="Times New Roman"/>
              </w:rPr>
              <w:t>0x18</w:t>
            </w:r>
          </w:p>
        </w:tc>
        <w:tc>
          <w:tcPr>
            <w:tcW w:w="2431" w:type="pct"/>
            <w:tcBorders>
              <w:top w:val="single" w:sz="4" w:space="0" w:color="auto"/>
              <w:left w:val="single" w:sz="4" w:space="0" w:color="auto"/>
              <w:bottom w:val="single" w:sz="4" w:space="0" w:color="auto"/>
              <w:right w:val="single" w:sz="4" w:space="0" w:color="auto"/>
            </w:tcBorders>
            <w:vAlign w:val="center"/>
          </w:tcPr>
          <w:p w14:paraId="47A009A4" w14:textId="77777777" w:rsidR="00B471D6" w:rsidRDefault="00B471D6" w:rsidP="00240301">
            <w:pPr>
              <w:pStyle w:val="affc"/>
              <w:jc w:val="center"/>
              <w:rPr>
                <w:szCs w:val="24"/>
              </w:rPr>
            </w:pPr>
            <w:r>
              <w:rPr>
                <w:rFonts w:cs="Times New Roman"/>
              </w:rPr>
              <w:t>0x40010800+0x18</w:t>
            </w:r>
          </w:p>
        </w:tc>
      </w:tr>
    </w:tbl>
    <w:p w14:paraId="2262EB32" w14:textId="77777777" w:rsidR="00B471D6" w:rsidRDefault="00B471D6" w:rsidP="00430130">
      <w:pPr>
        <w:spacing w:before="240"/>
        <w:ind w:firstLine="480"/>
      </w:pPr>
      <w:r>
        <w:t>对于结构体类型</w:t>
      </w:r>
      <w:r>
        <w:rPr>
          <w:rFonts w:cs="Times New Roman"/>
        </w:rPr>
        <w:t>GPIO_TypeDef</w:t>
      </w:r>
      <w:r>
        <w:t>，它的所有成员变量都是</w:t>
      </w:r>
      <w:r>
        <w:rPr>
          <w:rFonts w:cs="Times New Roman"/>
        </w:rPr>
        <w:t>32</w:t>
      </w:r>
      <w:r>
        <w:t>位，成员变量地址具有连续性。把</w:t>
      </w:r>
      <w:r>
        <w:rPr>
          <w:rFonts w:cs="Times New Roman"/>
        </w:rPr>
        <w:t>GPIO_TypeDef</w:t>
      </w:r>
      <w:r>
        <w:t>的定义中的成员变量的顺序和</w:t>
      </w:r>
      <w:r>
        <w:rPr>
          <w:rFonts w:cs="Times New Roman"/>
        </w:rPr>
        <w:t>GPIOx</w:t>
      </w:r>
      <w:r>
        <w:t>寄存器地址映像对比可以发现，</w:t>
      </w:r>
      <w:r>
        <w:rPr>
          <w:rFonts w:hint="eastAsia"/>
        </w:rPr>
        <w:t>它</w:t>
      </w:r>
      <w:r>
        <w:t>们的顺序是一致的，自然而然地将结构</w:t>
      </w:r>
      <w:r>
        <w:rPr>
          <w:rFonts w:hint="eastAsia"/>
        </w:rPr>
        <w:t>体</w:t>
      </w:r>
      <w:r>
        <w:rPr>
          <w:rFonts w:cs="Times New Roman"/>
        </w:rPr>
        <w:t>GPIO_TypeDef</w:t>
      </w:r>
      <w:r>
        <w:rPr>
          <w:rFonts w:cs="Times New Roman" w:hint="eastAsia"/>
        </w:rPr>
        <w:t>的</w:t>
      </w:r>
      <w:r>
        <w:t>成员变量</w:t>
      </w:r>
      <w:r>
        <w:rPr>
          <w:rFonts w:cs="Times New Roman"/>
        </w:rPr>
        <w:t>与</w:t>
      </w:r>
      <w:r>
        <w:rPr>
          <w:rFonts w:cs="Times New Roman"/>
        </w:rPr>
        <w:t>GPIOx</w:t>
      </w:r>
      <w:r>
        <w:t>寄存器一一对应起来了。那么</w:t>
      </w:r>
      <w:r>
        <w:rPr>
          <w:rFonts w:hint="eastAsia"/>
        </w:rPr>
        <w:t>，</w:t>
      </w:r>
      <w:r>
        <w:rPr>
          <w:rFonts w:cs="Times New Roman"/>
        </w:rPr>
        <w:t>GPIOA-&gt;BRR=value</w:t>
      </w:r>
      <w:r>
        <w:rPr>
          <w:rFonts w:cs="Times New Roman" w:hint="eastAsia"/>
        </w:rPr>
        <w:t>；</w:t>
      </w:r>
      <w:r>
        <w:t>就是设置地址为</w:t>
      </w:r>
      <w:r>
        <w:rPr>
          <w:rFonts w:hint="eastAsia"/>
        </w:rPr>
        <w:t>（</w:t>
      </w:r>
      <w:r>
        <w:rPr>
          <w:rFonts w:cs="Times New Roman"/>
        </w:rPr>
        <w:t>0x40010800+0x014</w:t>
      </w:r>
      <w:r>
        <w:rPr>
          <w:rFonts w:cs="Times New Roman" w:hint="eastAsia"/>
        </w:rPr>
        <w:t>（</w:t>
      </w:r>
      <w:r>
        <w:rPr>
          <w:rFonts w:cs="Times New Roman"/>
        </w:rPr>
        <w:t>BRR</w:t>
      </w:r>
      <w:r>
        <w:t>偏移量</w:t>
      </w:r>
      <w:r>
        <w:rPr>
          <w:rFonts w:cs="Times New Roman" w:hint="eastAsia"/>
        </w:rPr>
        <w:t>）</w:t>
      </w:r>
      <w:r>
        <w:rPr>
          <w:rFonts w:hint="eastAsia"/>
        </w:rPr>
        <w:t>）</w:t>
      </w:r>
      <w:r>
        <w:rPr>
          <w:rFonts w:cs="Times New Roman"/>
        </w:rPr>
        <w:t>=0x40010814</w:t>
      </w:r>
      <w:r>
        <w:t>的寄存器</w:t>
      </w:r>
      <w:r>
        <w:rPr>
          <w:rFonts w:cs="Times New Roman"/>
        </w:rPr>
        <w:t>BRR</w:t>
      </w:r>
      <w:r>
        <w:t>的值了。它与</w:t>
      </w:r>
      <w:r>
        <w:rPr>
          <w:rFonts w:cs="Times New Roman"/>
        </w:rPr>
        <w:t>51</w:t>
      </w:r>
      <w:r>
        <w:t>里面</w:t>
      </w:r>
      <w:r>
        <w:rPr>
          <w:rFonts w:cs="Times New Roman"/>
        </w:rPr>
        <w:t>P0=value</w:t>
      </w:r>
      <w:r>
        <w:t>是设置地址为</w:t>
      </w:r>
      <w:r>
        <w:rPr>
          <w:rFonts w:cs="Times New Roman"/>
        </w:rPr>
        <w:t>0x80</w:t>
      </w:r>
      <w:r>
        <w:t>的</w:t>
      </w:r>
      <w:r>
        <w:rPr>
          <w:rFonts w:cs="Times New Roman"/>
        </w:rPr>
        <w:t>P0</w:t>
      </w:r>
      <w:r>
        <w:t>寄存器的值是一样的道理。</w:t>
      </w:r>
    </w:p>
    <w:p w14:paraId="47E5B475" w14:textId="644E0967" w:rsidR="00B471D6" w:rsidRPr="00C74AB6" w:rsidRDefault="00DE4B84" w:rsidP="008E1377">
      <w:pPr>
        <w:pStyle w:val="2"/>
        <w:spacing w:before="480"/>
      </w:pPr>
      <w:bookmarkStart w:id="211" w:name="_Toc44951290"/>
      <w:bookmarkStart w:id="212" w:name="_Toc44951633"/>
      <w:bookmarkStart w:id="213" w:name="_Toc45183032"/>
      <w:r>
        <w:t xml:space="preserve">3.7 </w:t>
      </w:r>
      <w:r w:rsidR="00B471D6" w:rsidRPr="00C74AB6">
        <w:rPr>
          <w:rFonts w:hint="eastAsia"/>
        </w:rPr>
        <w:t>HAL</w:t>
      </w:r>
      <w:r w:rsidR="00B471D6" w:rsidRPr="00C74AB6">
        <w:rPr>
          <w:rFonts w:hint="eastAsia"/>
        </w:rPr>
        <w:t>库快速组织代码技巧</w:t>
      </w:r>
      <w:bookmarkEnd w:id="211"/>
      <w:bookmarkEnd w:id="212"/>
      <w:bookmarkEnd w:id="213"/>
    </w:p>
    <w:p w14:paraId="5248B76E" w14:textId="77777777" w:rsidR="00B471D6" w:rsidRDefault="00B471D6" w:rsidP="00B471D6">
      <w:pPr>
        <w:ind w:firstLine="480"/>
      </w:pPr>
      <w:r>
        <w:t>这一节主要</w:t>
      </w:r>
      <w:r>
        <w:rPr>
          <w:rFonts w:hint="eastAsia"/>
        </w:rPr>
        <w:t>介绍</w:t>
      </w:r>
      <w:r>
        <w:t>在使用</w:t>
      </w:r>
      <w:r>
        <w:rPr>
          <w:rFonts w:hint="eastAsia"/>
        </w:rPr>
        <w:t>HAL</w:t>
      </w:r>
      <w:r>
        <w:rPr>
          <w:rFonts w:hint="eastAsia"/>
        </w:rPr>
        <w:t>库</w:t>
      </w:r>
      <w:r>
        <w:t>开发的一些小技巧。用最简单的</w:t>
      </w:r>
      <w:r>
        <w:rPr>
          <w:rFonts w:cs="Times New Roman"/>
        </w:rPr>
        <w:t>GPIO</w:t>
      </w:r>
      <w:r>
        <w:t>初始化函数为例。初始化某个</w:t>
      </w:r>
      <w:r>
        <w:rPr>
          <w:rFonts w:cs="Times New Roman"/>
        </w:rPr>
        <w:t>GPIO</w:t>
      </w:r>
      <w:r>
        <w:t>端口，</w:t>
      </w:r>
      <w:r>
        <w:rPr>
          <w:rFonts w:hint="eastAsia"/>
        </w:rPr>
        <w:t>利用</w:t>
      </w:r>
      <w:r>
        <w:t>在头文件</w:t>
      </w:r>
      <w:r>
        <w:rPr>
          <w:rFonts w:cs="Times New Roman"/>
        </w:rPr>
        <w:t>stm32f1xx_hal_gpio.h</w:t>
      </w:r>
      <w:r>
        <w:t>头文件中</w:t>
      </w:r>
      <w:r>
        <w:rPr>
          <w:rFonts w:hint="eastAsia"/>
        </w:rPr>
        <w:t>声明的</w:t>
      </w:r>
      <w:r>
        <w:rPr>
          <w:rFonts w:cs="Times New Roman"/>
        </w:rPr>
        <w:t>GPIO</w:t>
      </w:r>
      <w:r>
        <w:t>初始化函数：</w:t>
      </w:r>
    </w:p>
    <w:p w14:paraId="4AB1E960" w14:textId="77777777" w:rsidR="00B471D6" w:rsidRPr="00452F9A" w:rsidRDefault="00B471D6" w:rsidP="00036F01">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void HAL_GPIO_Init(GPIO_TypeDef *GPIOx, GPIO_InitTypeDef *GPIO_Init);</w:t>
      </w:r>
    </w:p>
    <w:p w14:paraId="2652EFBA" w14:textId="77777777" w:rsidR="00B471D6" w:rsidRDefault="00B471D6" w:rsidP="00B471D6">
      <w:pPr>
        <w:ind w:firstLine="480"/>
      </w:pPr>
      <w:r>
        <w:t>首先，函数的入口参数是</w:t>
      </w:r>
      <w:r>
        <w:rPr>
          <w:rFonts w:cs="Times New Roman"/>
        </w:rPr>
        <w:t>GPIO_TypeDef</w:t>
      </w:r>
      <w:r>
        <w:t>类型指针和</w:t>
      </w:r>
      <w:r>
        <w:rPr>
          <w:rFonts w:cs="Times New Roman"/>
        </w:rPr>
        <w:t>GPIO_InitTypeDef</w:t>
      </w:r>
      <w:r>
        <w:t>类型指针</w:t>
      </w:r>
      <w:r>
        <w:rPr>
          <w:rFonts w:hint="eastAsia"/>
        </w:rPr>
        <w:t>。</w:t>
      </w:r>
      <w:r>
        <w:rPr>
          <w:rFonts w:cs="Times New Roman"/>
        </w:rPr>
        <w:t>GPIO_TypeDef</w:t>
      </w:r>
      <w:r>
        <w:t>入口参数</w:t>
      </w:r>
      <w:r>
        <w:rPr>
          <w:rFonts w:hint="eastAsia"/>
        </w:rPr>
        <w:t>上一节已有介绍</w:t>
      </w:r>
      <w:r>
        <w:t>，</w:t>
      </w:r>
      <w:r>
        <w:rPr>
          <w:rFonts w:hint="eastAsia"/>
        </w:rPr>
        <w:t>此节只</w:t>
      </w:r>
      <w:r>
        <w:t>通过第二个入口参数</w:t>
      </w:r>
      <w:r>
        <w:rPr>
          <w:rFonts w:cs="Times New Roman"/>
        </w:rPr>
        <w:t>GPIO_InitTypeDef</w:t>
      </w:r>
      <w:r>
        <w:t>类型指针来介绍。双击</w:t>
      </w:r>
      <w:r>
        <w:rPr>
          <w:rFonts w:cs="Times New Roman"/>
        </w:rPr>
        <w:t>GPIO_InitTypeDef</w:t>
      </w:r>
      <w:r>
        <w:t>后右键选择</w:t>
      </w:r>
      <w:r>
        <w:rPr>
          <w:rFonts w:hint="eastAsia"/>
        </w:rPr>
        <w:t>“</w:t>
      </w:r>
      <w:r>
        <w:rPr>
          <w:rFonts w:cs="Times New Roman"/>
        </w:rPr>
        <w:t>Go to Definition…</w:t>
      </w:r>
      <w:r>
        <w:rPr>
          <w:rFonts w:hint="eastAsia"/>
        </w:rPr>
        <w:t>”</w:t>
      </w:r>
      <w:r>
        <w:t>，如下</w:t>
      </w:r>
      <w:r>
        <w:rPr>
          <w:rFonts w:hint="eastAsia"/>
        </w:rPr>
        <w:t>图</w:t>
      </w:r>
      <w:r>
        <w:rPr>
          <w:rFonts w:hint="eastAsia"/>
        </w:rPr>
        <w:t>3</w:t>
      </w:r>
      <w:r>
        <w:t>.7.1</w:t>
      </w:r>
      <w:r>
        <w:rPr>
          <w:rFonts w:hint="eastAsia"/>
        </w:rPr>
        <w:t>所示。</w:t>
      </w:r>
    </w:p>
    <w:p w14:paraId="56C382F8" w14:textId="77777777" w:rsidR="00B471D6" w:rsidRDefault="00B471D6" w:rsidP="00B471D6">
      <w:pPr>
        <w:pStyle w:val="61"/>
      </w:pPr>
      <w:r w:rsidRPr="006B636B">
        <w:rPr>
          <w:b/>
        </w:rPr>
        <w:lastRenderedPageBreak/>
        <w:drawing>
          <wp:inline distT="0" distB="0" distL="0" distR="0" wp14:anchorId="2F239CD5" wp14:editId="7C0B6C1E">
            <wp:extent cx="5408097" cy="306878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rotWithShape="1">
                    <a:blip r:embed="rId138" cstate="print"/>
                    <a:srcRect t="5368" r="24203" b="14489"/>
                    <a:stretch/>
                  </pic:blipFill>
                  <pic:spPr bwMode="auto">
                    <a:xfrm>
                      <a:off x="0" y="0"/>
                      <a:ext cx="5463990" cy="3100498"/>
                    </a:xfrm>
                    <a:prstGeom prst="rect">
                      <a:avLst/>
                    </a:prstGeom>
                    <a:ln>
                      <a:noFill/>
                    </a:ln>
                    <a:extLst>
                      <a:ext uri="{53640926-AAD7-44D8-BBD7-CCE9431645EC}">
                        <a14:shadowObscured xmlns:a14="http://schemas.microsoft.com/office/drawing/2010/main"/>
                      </a:ext>
                    </a:extLst>
                  </pic:spPr>
                </pic:pic>
              </a:graphicData>
            </a:graphic>
          </wp:inline>
        </w:drawing>
      </w:r>
    </w:p>
    <w:p w14:paraId="25843A1D" w14:textId="77777777" w:rsidR="00B471D6" w:rsidRDefault="00B471D6" w:rsidP="00B471D6">
      <w:pPr>
        <w:pStyle w:val="affd"/>
        <w:spacing w:after="48"/>
      </w:pPr>
      <w:r>
        <w:rPr>
          <w:rFonts w:hint="eastAsia"/>
        </w:rPr>
        <w:t>图</w:t>
      </w:r>
      <w:r>
        <w:t xml:space="preserve">3.7.1 </w:t>
      </w:r>
      <w:r w:rsidRPr="00944529">
        <w:rPr>
          <w:rFonts w:hint="eastAsia"/>
        </w:rPr>
        <w:t>查看类型定义方法</w:t>
      </w:r>
    </w:p>
    <w:p w14:paraId="5CB63217" w14:textId="77777777" w:rsidR="00B471D6" w:rsidRDefault="00B471D6" w:rsidP="001D169F">
      <w:pPr>
        <w:spacing w:after="240"/>
        <w:ind w:firstLine="480"/>
      </w:pPr>
      <w:r>
        <w:t>于是定位到</w:t>
      </w:r>
      <w:r>
        <w:t>stm32f1xx_hal_gpio</w:t>
      </w:r>
      <w:r>
        <w:rPr>
          <w:rFonts w:cs="Times New Roman"/>
        </w:rPr>
        <w:t>.h</w:t>
      </w:r>
      <w:r>
        <w:t>中</w:t>
      </w:r>
      <w:r>
        <w:rPr>
          <w:rFonts w:cs="Times New Roman"/>
        </w:rPr>
        <w:t>GPIO_InitTypeDef</w:t>
      </w:r>
      <w:r>
        <w:t>的定义处：</w:t>
      </w:r>
    </w:p>
    <w:p w14:paraId="54AC881A"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typedef struct</w:t>
      </w:r>
    </w:p>
    <w:p w14:paraId="79EE2EEC"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w:t>
      </w:r>
    </w:p>
    <w:p w14:paraId="418B2000" w14:textId="3A66FAFC"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uint32_t Pin;  /*!&lt; Specifies the GPIO pins to be configured.</w:t>
      </w:r>
    </w:p>
    <w:p w14:paraId="11577B0B" w14:textId="1E8C5745"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This parameter can be any value of @ref GPIO_pins_define */</w:t>
      </w:r>
    </w:p>
    <w:p w14:paraId="6417FCB5"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p>
    <w:p w14:paraId="07468FF0" w14:textId="67C20F24"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uint32_t Mode; </w:t>
      </w:r>
      <w:r w:rsidR="00201625">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/*!&lt; Specifies the operating mode for the selected pins.</w:t>
      </w:r>
    </w:p>
    <w:p w14:paraId="390C980B" w14:textId="24B43933"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This parameter can be a value of @ref GPIO_mode_define */</w:t>
      </w:r>
    </w:p>
    <w:p w14:paraId="3331BE21"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p>
    <w:p w14:paraId="1657D38E" w14:textId="0F1CBE2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uint32_t Pull; /*!&lt; Specifies the Pull</w:t>
      </w:r>
      <w:r w:rsidR="000E53AD">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 xml:space="preserve">up </w:t>
      </w:r>
      <w:r w:rsidR="000E53AD">
        <w:rPr>
          <w:rStyle w:val="fontstyle01"/>
          <w:rFonts w:ascii="Times New Roman" w:hAnsi="Times New Roman" w:cs="Times New Roman" w:hint="default"/>
          <w:color w:val="000000" w:themeColor="text1"/>
          <w:sz w:val="24"/>
          <w:szCs w:val="24"/>
        </w:rPr>
        <w:t xml:space="preserve">or </w:t>
      </w:r>
      <w:r w:rsidRPr="00452F9A">
        <w:rPr>
          <w:rStyle w:val="fontstyle01"/>
          <w:rFonts w:ascii="Times New Roman" w:hAnsi="Times New Roman" w:cs="Times New Roman" w:hint="default"/>
          <w:color w:val="000000" w:themeColor="text1"/>
          <w:sz w:val="24"/>
          <w:szCs w:val="24"/>
        </w:rPr>
        <w:t>Down activation for the selected pins.</w:t>
      </w:r>
    </w:p>
    <w:p w14:paraId="425BA0B7" w14:textId="4E9C3A1D"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This parameter can be a value of @ref GPIO_pull_define */</w:t>
      </w:r>
    </w:p>
    <w:p w14:paraId="503153D0"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p>
    <w:p w14:paraId="0F692968" w14:textId="57BDBDA4"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uint32_t Speed; </w:t>
      </w:r>
      <w:r w:rsidR="00D4291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/*!&lt; Specifies the speed for the selected pins.</w:t>
      </w:r>
    </w:p>
    <w:p w14:paraId="50664243" w14:textId="5A8C480D" w:rsidR="00B471D6" w:rsidRPr="00452F9A" w:rsidRDefault="00B471D6" w:rsidP="00201625">
      <w:pPr>
        <w:pStyle w:val="affb"/>
        <w:spacing w:line="400" w:lineRule="exact"/>
        <w:ind w:firstLineChars="150" w:firstLine="36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This parameter can be a value of @ref GPIO_speed_define */</w:t>
      </w:r>
    </w:p>
    <w:p w14:paraId="7E08E91D"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}GPIO_InitTypeDef;</w:t>
      </w:r>
    </w:p>
    <w:p w14:paraId="36E40981" w14:textId="77777777" w:rsidR="00B471D6" w:rsidRDefault="00B471D6" w:rsidP="000E53AD">
      <w:pPr>
        <w:spacing w:before="240"/>
        <w:ind w:firstLine="480"/>
      </w:pPr>
      <w:r>
        <w:rPr>
          <w:rFonts w:hint="eastAsia"/>
        </w:rPr>
        <w:t>可以看到这个结构体有</w:t>
      </w:r>
      <w:r>
        <w:rPr>
          <w:rFonts w:hint="eastAsia"/>
        </w:rPr>
        <w:t>5</w:t>
      </w:r>
      <w:r>
        <w:rPr>
          <w:rFonts w:hint="eastAsia"/>
        </w:rPr>
        <w:t>个成员变量，一个</w:t>
      </w:r>
      <w:r>
        <w:rPr>
          <w:rFonts w:hint="eastAsia"/>
        </w:rPr>
        <w:t>GPIO</w:t>
      </w:r>
      <w:r>
        <w:rPr>
          <w:rFonts w:hint="eastAsia"/>
        </w:rPr>
        <w:t>口的状态是由模式（</w:t>
      </w:r>
      <w:r>
        <w:rPr>
          <w:rFonts w:hint="eastAsia"/>
        </w:rPr>
        <w:t>Mode</w:t>
      </w:r>
      <w:r>
        <w:rPr>
          <w:rFonts w:hint="eastAsia"/>
        </w:rPr>
        <w:t>），速度（</w:t>
      </w:r>
      <w:r>
        <w:rPr>
          <w:rFonts w:hint="eastAsia"/>
        </w:rPr>
        <w:t>Speed</w:t>
      </w:r>
      <w:r>
        <w:rPr>
          <w:rFonts w:hint="eastAsia"/>
        </w:rPr>
        <w:t>）以及上下拉（</w:t>
      </w:r>
      <w:r>
        <w:rPr>
          <w:rFonts w:hint="eastAsia"/>
        </w:rPr>
        <w:t>Pull</w:t>
      </w:r>
      <w:r>
        <w:rPr>
          <w:rFonts w:hint="eastAsia"/>
        </w:rPr>
        <w:t>）来决定的。首先要定义一个初始化结构体变量：</w:t>
      </w:r>
    </w:p>
    <w:p w14:paraId="654D5907" w14:textId="77777777" w:rsidR="00B471D6" w:rsidRPr="00452F9A" w:rsidRDefault="00B471D6" w:rsidP="00D4291A">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GPIO_InitTypeDef  GPIO_InitStructure;</w:t>
      </w:r>
    </w:p>
    <w:p w14:paraId="635D401A" w14:textId="77777777" w:rsidR="00B471D6" w:rsidRDefault="00B471D6" w:rsidP="00B471D6">
      <w:pPr>
        <w:ind w:firstLine="480"/>
      </w:pPr>
      <w:r>
        <w:t>接着要初始化结构体变量</w:t>
      </w:r>
      <w:r w:rsidRPr="0055679C">
        <w:t>GPIO_InitStructure</w:t>
      </w:r>
      <w:r>
        <w:t>。首先要初始化成员变量</w:t>
      </w:r>
      <w:r w:rsidRPr="0055679C">
        <w:lastRenderedPageBreak/>
        <w:t>GPIO_Pin</w:t>
      </w:r>
      <w:r w:rsidRPr="0055679C">
        <w:rPr>
          <w:rFonts w:hint="eastAsia"/>
        </w:rPr>
        <w:t>，</w:t>
      </w:r>
      <w:r>
        <w:t>找到</w:t>
      </w:r>
      <w:r w:rsidRPr="0055679C">
        <w:t>HAL_GPIO_Init</w:t>
      </w:r>
      <w:r w:rsidRPr="0055679C">
        <w:rPr>
          <w:rFonts w:hint="eastAsia"/>
        </w:rPr>
        <w:t>(</w:t>
      </w:r>
      <w:r w:rsidRPr="0055679C">
        <w:t>)</w:t>
      </w:r>
      <w:r>
        <w:t>函数的实现处，同样，双击</w:t>
      </w:r>
      <w:r w:rsidRPr="0055679C">
        <w:t>HAL_GPIO_Init</w:t>
      </w:r>
      <w:r>
        <w:t>，右键点击</w:t>
      </w:r>
      <w:r>
        <w:rPr>
          <w:rFonts w:hint="eastAsia"/>
        </w:rPr>
        <w:t>“</w:t>
      </w:r>
      <w:r w:rsidRPr="0055679C">
        <w:t>Go to definition of…</w:t>
      </w:r>
      <w:r>
        <w:rPr>
          <w:rFonts w:hint="eastAsia"/>
        </w:rPr>
        <w:t>”</w:t>
      </w:r>
      <w:r w:rsidRPr="0055679C">
        <w:rPr>
          <w:rFonts w:hint="eastAsia"/>
        </w:rPr>
        <w:t>，</w:t>
      </w:r>
      <w:r>
        <w:t>这样光标定位到</w:t>
      </w:r>
      <w:r>
        <w:t>stm32f1xx_hal_gpio</w:t>
      </w:r>
      <w:r w:rsidRPr="0055679C">
        <w:t>.c</w:t>
      </w:r>
      <w:r>
        <w:t>文件中的</w:t>
      </w:r>
      <w:r>
        <w:rPr>
          <w:rFonts w:hint="eastAsia"/>
        </w:rPr>
        <w:t>HAL_</w:t>
      </w:r>
      <w:r w:rsidRPr="0055679C">
        <w:t>GPIO_Init</w:t>
      </w:r>
      <w:r>
        <w:t>函数体开始处，我们可以看到在函数的开始处有如下几行：</w:t>
      </w:r>
    </w:p>
    <w:p w14:paraId="0B710821" w14:textId="77777777" w:rsidR="00B471D6" w:rsidRDefault="00B471D6" w:rsidP="00B471D6">
      <w:pPr>
        <w:pStyle w:val="61"/>
      </w:pPr>
      <w:r w:rsidRPr="003D2D5F">
        <w:drawing>
          <wp:inline distT="0" distB="0" distL="0" distR="0" wp14:anchorId="5028897B" wp14:editId="3B31C737">
            <wp:extent cx="5355661" cy="1727200"/>
            <wp:effectExtent l="19050" t="19050" r="16510" b="25400"/>
            <wp:docPr id="33" name="图片 1" descr="E:\hal_gpio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al_gpio_init.png"/>
                    <pic:cNvPicPr>
                      <a:picLocks noChangeAspect="1" noChangeArrowheads="1"/>
                    </pic:cNvPicPr>
                  </pic:nvPicPr>
                  <pic:blipFill>
                    <a:blip r:embed="rId139" cstate="print"/>
                    <a:srcRect/>
                    <a:stretch>
                      <a:fillRect/>
                    </a:stretch>
                  </pic:blipFill>
                  <pic:spPr bwMode="auto">
                    <a:xfrm>
                      <a:off x="0" y="0"/>
                      <a:ext cx="5379647" cy="1734936"/>
                    </a:xfrm>
                    <a:prstGeom prst="rect">
                      <a:avLst/>
                    </a:prstGeom>
                    <a:noFill/>
                    <a:ln w="9525">
                      <a:solidFill>
                        <a:schemeClr val="bg1">
                          <a:lumMod val="75000"/>
                        </a:schemeClr>
                      </a:solidFill>
                      <a:miter lim="800000"/>
                      <a:headEnd/>
                      <a:tailEnd/>
                    </a:ln>
                  </pic:spPr>
                </pic:pic>
              </a:graphicData>
            </a:graphic>
          </wp:inline>
        </w:drawing>
      </w:r>
    </w:p>
    <w:p w14:paraId="0A5195EF" w14:textId="77777777" w:rsidR="00B471D6" w:rsidRDefault="00B471D6" w:rsidP="00B471D6">
      <w:pPr>
        <w:pStyle w:val="affd"/>
        <w:spacing w:after="48"/>
      </w:pPr>
      <w:r>
        <w:rPr>
          <w:rFonts w:hint="eastAsia"/>
        </w:rPr>
        <w:t>图</w:t>
      </w:r>
      <w:r>
        <w:rPr>
          <w:rFonts w:hint="eastAsia"/>
        </w:rPr>
        <w:t>3</w:t>
      </w:r>
      <w:r>
        <w:t xml:space="preserve">.7.2 </w:t>
      </w:r>
      <w:r w:rsidRPr="008B68D1">
        <w:rPr>
          <w:rFonts w:hint="eastAsia"/>
        </w:rPr>
        <w:t>assert_param</w:t>
      </w:r>
      <w:r w:rsidRPr="008B68D1">
        <w:rPr>
          <w:rFonts w:hint="eastAsia"/>
        </w:rPr>
        <w:t>函数</w:t>
      </w:r>
    </w:p>
    <w:p w14:paraId="76F1B149" w14:textId="77777777" w:rsidR="00B471D6" w:rsidRDefault="00B471D6" w:rsidP="00B471D6">
      <w:pPr>
        <w:ind w:firstLine="480"/>
      </w:pPr>
      <w:r>
        <w:t>顾名思义，</w:t>
      </w:r>
      <w:r>
        <w:rPr>
          <w:rFonts w:cs="Times New Roman"/>
        </w:rPr>
        <w:t>assert_param</w:t>
      </w:r>
      <w:r>
        <w:t>函数是对入口参数的有效性进行判断，所以可以从这个函数入手，确定</w:t>
      </w:r>
      <w:r>
        <w:rPr>
          <w:rFonts w:hint="eastAsia"/>
        </w:rPr>
        <w:t>函数</w:t>
      </w:r>
      <w:r>
        <w:t>的入口参数的范围。第一行是对第一个参数</w:t>
      </w:r>
      <w:r>
        <w:rPr>
          <w:rFonts w:cs="Times New Roman"/>
        </w:rPr>
        <w:t>GPIOx</w:t>
      </w:r>
      <w:r>
        <w:t>进行有效性判断，双击</w:t>
      </w:r>
      <w:r>
        <w:rPr>
          <w:rFonts w:hint="eastAsia"/>
        </w:rPr>
        <w:t>“</w:t>
      </w:r>
      <w:r>
        <w:rPr>
          <w:rFonts w:cs="Times New Roman"/>
        </w:rPr>
        <w:t>IS_GPIO_ALL_INSTANCE</w:t>
      </w:r>
      <w:r>
        <w:rPr>
          <w:rFonts w:hint="eastAsia"/>
        </w:rPr>
        <w:t>”</w:t>
      </w:r>
      <w:r>
        <w:t>右键点击</w:t>
      </w:r>
      <w:r>
        <w:rPr>
          <w:rFonts w:hint="eastAsia"/>
        </w:rPr>
        <w:t>“</w:t>
      </w:r>
      <w:r>
        <w:rPr>
          <w:rFonts w:cs="Times New Roman"/>
        </w:rPr>
        <w:t xml:space="preserve">Go to </w:t>
      </w:r>
      <w:r w:rsidRPr="005D6DD5">
        <w:rPr>
          <w:rFonts w:cs="Times New Roman"/>
        </w:rPr>
        <w:t xml:space="preserve">definition </w:t>
      </w:r>
      <w:r>
        <w:rPr>
          <w:rFonts w:cs="Times New Roman"/>
        </w:rPr>
        <w:t>of…</w:t>
      </w:r>
      <w:r>
        <w:rPr>
          <w:rFonts w:hint="eastAsia"/>
        </w:rPr>
        <w:t>”</w:t>
      </w:r>
      <w:r>
        <w:t>定位到了下面的定义：</w:t>
      </w:r>
    </w:p>
    <w:p w14:paraId="312B37F4" w14:textId="77777777" w:rsidR="00B471D6" w:rsidRPr="00452F9A" w:rsidRDefault="00B471D6" w:rsidP="00F73F28">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IS_GPIO_ALL_INSTANCE(INSTANCE) (((INSTANCE) == GPIOA) || \</w:t>
      </w:r>
    </w:p>
    <w:p w14:paraId="620E5DFC" w14:textId="2C197F2B"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((INSTANCE) == GPIOB) || \</w:t>
      </w:r>
    </w:p>
    <w:p w14:paraId="5C387E49" w14:textId="433840CD"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((INSTANCE) == GPIOC) || \</w:t>
      </w:r>
    </w:p>
    <w:p w14:paraId="7E51AC61" w14:textId="7651D8FF"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((INSTANCE) == GPIOD) || \</w:t>
      </w:r>
    </w:p>
    <w:p w14:paraId="1E4EFABA" w14:textId="74B6C1B2"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((INSTANCE) == GPIOE) || \</w:t>
      </w:r>
    </w:p>
    <w:p w14:paraId="56F58437" w14:textId="4D0D9389"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007E04CC">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 xml:space="preserve"> ((INSTANCE) == GPIOF) || \</w:t>
      </w:r>
    </w:p>
    <w:p w14:paraId="23DE193C" w14:textId="783649AC" w:rsidR="00B471D6" w:rsidRPr="00452F9A" w:rsidRDefault="00B471D6" w:rsidP="007E04CC">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((INSTANCE) == GPIOG))</w:t>
      </w:r>
    </w:p>
    <w:p w14:paraId="1A7AD1D0" w14:textId="77777777" w:rsidR="00B471D6" w:rsidRDefault="00B471D6" w:rsidP="00B471D6">
      <w:pPr>
        <w:ind w:firstLine="480"/>
      </w:pPr>
      <w:r>
        <w:t>很明显可以看出，</w:t>
      </w:r>
      <w:r>
        <w:rPr>
          <w:rFonts w:cs="Times New Roman"/>
        </w:rPr>
        <w:t>GPIOx</w:t>
      </w:r>
      <w:r>
        <w:t>的取值规定只允许是</w:t>
      </w:r>
      <w:r>
        <w:rPr>
          <w:rFonts w:cs="Times New Roman"/>
        </w:rPr>
        <w:t>GPIOA~GPIO</w:t>
      </w:r>
      <w:r>
        <w:rPr>
          <w:rFonts w:cs="Times New Roman" w:hint="eastAsia"/>
        </w:rPr>
        <w:t>G</w:t>
      </w:r>
      <w:r>
        <w:t>。</w:t>
      </w:r>
    </w:p>
    <w:p w14:paraId="74CFE92F" w14:textId="77777777" w:rsidR="00B471D6" w:rsidRDefault="00B471D6" w:rsidP="007E04CC">
      <w:pPr>
        <w:spacing w:after="240"/>
        <w:ind w:firstLine="480"/>
      </w:pPr>
      <w:r>
        <w:t>同样的办法，双击</w:t>
      </w:r>
      <w:r>
        <w:rPr>
          <w:rFonts w:hint="eastAsia"/>
        </w:rPr>
        <w:t>“</w:t>
      </w:r>
      <w:r>
        <w:t>IS_GPIO_MODE</w:t>
      </w:r>
      <w:r>
        <w:rPr>
          <w:rFonts w:hint="eastAsia"/>
        </w:rPr>
        <w:t>”</w:t>
      </w:r>
      <w:r>
        <w:t>右键点击</w:t>
      </w:r>
      <w:r>
        <w:rPr>
          <w:rFonts w:hint="eastAsia"/>
        </w:rPr>
        <w:t>“</w:t>
      </w:r>
      <w:r>
        <w:t xml:space="preserve">Go to </w:t>
      </w:r>
      <w:r w:rsidRPr="005D6DD5">
        <w:t xml:space="preserve">definition </w:t>
      </w:r>
      <w:r>
        <w:t>of…</w:t>
      </w:r>
      <w:r>
        <w:rPr>
          <w:rFonts w:hint="eastAsia"/>
        </w:rPr>
        <w:t>”，</w:t>
      </w:r>
      <w:r>
        <w:t>定位到下面的定义：</w:t>
      </w:r>
    </w:p>
    <w:p w14:paraId="67319AFF" w14:textId="6F02DAF3" w:rsidR="00B471D6" w:rsidRPr="00452F9A" w:rsidRDefault="00B471D6" w:rsidP="00067D87">
      <w:pPr>
        <w:pStyle w:val="affb"/>
        <w:spacing w:line="400" w:lineRule="exact"/>
        <w:ind w:firstLineChars="300" w:firstLine="72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#define IS_GPIO_MODE(MODE) (((MODE) ==GPIO_MODE_INPUT)  </w:t>
      </w:r>
      <w:r w:rsidR="00067D87" w:rsidRPr="00452F9A">
        <w:rPr>
          <w:rStyle w:val="fontstyle01"/>
          <w:rFonts w:ascii="Times New Roman" w:hAnsi="Times New Roman" w:cs="Times New Roman" w:hint="default"/>
          <w:color w:val="000000" w:themeColor="text1"/>
          <w:sz w:val="24"/>
          <w:szCs w:val="24"/>
        </w:rPr>
        <w:t>||\</w:t>
      </w:r>
    </w:p>
    <w:p w14:paraId="75140A44" w14:textId="6367902F"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 xml:space="preserve"> ((MODE) == GPIO_MODE_OUTPUT_PP)         </w:t>
      </w:r>
      <w:r w:rsidR="008D153F">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 xml:space="preserve"> ||\</w:t>
      </w:r>
    </w:p>
    <w:p w14:paraId="1CDAC68B" w14:textId="4F5DB1DA" w:rsidR="00B471D6" w:rsidRPr="00B471D6" w:rsidRDefault="00B471D6" w:rsidP="008D153F">
      <w:pPr>
        <w:pStyle w:val="affb"/>
        <w:spacing w:line="400" w:lineRule="exact"/>
        <w:ind w:firstLineChars="400" w:firstLine="96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((MODE) == GPIO_MODE_OUTPUT_OD)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w:t>
      </w:r>
    </w:p>
    <w:p w14:paraId="0FFF9572" w14:textId="133DB10B"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((MODE) == GPIO_MODE_AF_PP)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w:t>
      </w:r>
    </w:p>
    <w:p w14:paraId="5B14ECD0" w14:textId="6B3F7DC5"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((MODE) == GPIO_MODE_AF_OD)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w:t>
      </w:r>
    </w:p>
    <w:p w14:paraId="4CCDBC75" w14:textId="690AFEED"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((MODE) == GPIO_MODE_IT_RISING)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w:t>
      </w:r>
    </w:p>
    <w:p w14:paraId="0BC3A6A1" w14:textId="73455C49"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((MODE) == GPIO_MODE_IT_FALLING)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w:t>
      </w:r>
    </w:p>
    <w:p w14:paraId="6BDC24F5" w14:textId="268AF213"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lastRenderedPageBreak/>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((MODE) == GPIO_MODE_IT_RISING_FALLING) </w:t>
      </w:r>
      <w:r w:rsidR="008D153F">
        <w:rPr>
          <w:rStyle w:val="fontstyle01"/>
          <w:rFonts w:ascii="Times New Roman" w:hAnsi="Times New Roman" w:cs="Times New Roman" w:hint="default"/>
          <w:color w:val="000000" w:themeColor="text1"/>
          <w:sz w:val="24"/>
          <w:szCs w:val="24"/>
        </w:rPr>
        <w:t xml:space="preserve">  </w:t>
      </w:r>
      <w:r w:rsidR="003A3C5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w:t>
      </w:r>
    </w:p>
    <w:p w14:paraId="7782CD3A" w14:textId="40070F68"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((MODE) == GPIO_MODE_EVT_RISING)          </w:t>
      </w:r>
      <w:r w:rsidR="003A3C5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w:t>
      </w:r>
    </w:p>
    <w:p w14:paraId="70081E95" w14:textId="43E124D6" w:rsidR="00B471D6" w:rsidRPr="00B471D6" w:rsidRDefault="00B471D6" w:rsidP="008D153F">
      <w:pPr>
        <w:pStyle w:val="affb"/>
        <w:spacing w:line="400" w:lineRule="exact"/>
        <w:ind w:firstLineChars="400" w:firstLine="96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((MODE) == GPIO_MODE_EVT_FALLING)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w:t>
      </w:r>
    </w:p>
    <w:p w14:paraId="028A255B" w14:textId="67706B55" w:rsidR="00B471D6" w:rsidRPr="00B471D6" w:rsidRDefault="00B471D6" w:rsidP="008D153F">
      <w:pPr>
        <w:pStyle w:val="affb"/>
        <w:spacing w:line="400" w:lineRule="exact"/>
        <w:ind w:firstLineChars="400" w:firstLine="96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((MODE) == GPIO_MODE_EVT_RISING_FALLING)</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w:t>
      </w:r>
    </w:p>
    <w:p w14:paraId="08C7C4D7" w14:textId="6802E1B2" w:rsidR="00B471D6" w:rsidRPr="00B471D6" w:rsidRDefault="00B471D6" w:rsidP="008D153F">
      <w:pPr>
        <w:pStyle w:val="affb"/>
        <w:spacing w:after="240" w:line="400" w:lineRule="exact"/>
        <w:ind w:firstLineChars="400" w:firstLine="96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((MODE) == GPIO_MODE_ANALOG))</w:t>
      </w:r>
    </w:p>
    <w:p w14:paraId="72D72919" w14:textId="77777777" w:rsidR="00B471D6" w:rsidRDefault="00B471D6" w:rsidP="00B471D6">
      <w:pPr>
        <w:ind w:firstLine="480"/>
      </w:pPr>
      <w:r>
        <w:t>同样的方法双击</w:t>
      </w:r>
      <w:r>
        <w:rPr>
          <w:rFonts w:hint="eastAsia"/>
        </w:rPr>
        <w:t>“</w:t>
      </w:r>
      <w:r>
        <w:t>IS_GPIO_PIN</w:t>
      </w:r>
      <w:r>
        <w:rPr>
          <w:rFonts w:hint="eastAsia"/>
        </w:rPr>
        <w:t>”</w:t>
      </w:r>
      <w:r>
        <w:t>右键点击</w:t>
      </w:r>
      <w:r>
        <w:rPr>
          <w:rFonts w:hint="eastAsia"/>
        </w:rPr>
        <w:t>“</w:t>
      </w:r>
      <w:r>
        <w:t xml:space="preserve">Go to </w:t>
      </w:r>
      <w:r w:rsidRPr="005D6DD5">
        <w:t xml:space="preserve">definition </w:t>
      </w:r>
      <w:r>
        <w:t>of…</w:t>
      </w:r>
      <w:r>
        <w:rPr>
          <w:rFonts w:hint="eastAsia"/>
        </w:rPr>
        <w:t>”，</w:t>
      </w:r>
      <w:r>
        <w:t>定位到下面的定义：</w:t>
      </w:r>
    </w:p>
    <w:p w14:paraId="43508F5F" w14:textId="376EB630" w:rsidR="00B471D6" w:rsidRPr="00B471D6" w:rsidRDefault="00B471D6" w:rsidP="00DB2BB4">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IS_GPIO_PIN(PIN)  (((PIN) &amp; GPIO_PIN_MASK ) != (uint32_t)0x00)</w:t>
      </w:r>
    </w:p>
    <w:p w14:paraId="0498FE6A" w14:textId="77777777" w:rsidR="00B471D6" w:rsidRPr="00EB1840" w:rsidRDefault="00B471D6" w:rsidP="00B471D6">
      <w:pPr>
        <w:ind w:firstLine="480"/>
      </w:pPr>
      <w:r w:rsidRPr="00EB1840">
        <w:t>同时，宏定义标识符</w:t>
      </w:r>
      <w:r w:rsidRPr="00EB1840">
        <w:t xml:space="preserve"> GPIO_PIN_MASK </w:t>
      </w:r>
      <w:r w:rsidRPr="00EB1840">
        <w:t>的定义为：</w:t>
      </w:r>
    </w:p>
    <w:p w14:paraId="7C64E63F" w14:textId="73DD73CF" w:rsidR="00B471D6" w:rsidRPr="00C50F4D" w:rsidRDefault="00B471D6" w:rsidP="00DB2BB4">
      <w:pPr>
        <w:pStyle w:val="affb"/>
        <w:spacing w:before="240" w:after="240" w:line="400" w:lineRule="exact"/>
        <w:ind w:firstLineChars="200" w:firstLine="480"/>
      </w:pPr>
      <w:r w:rsidRPr="00B471D6">
        <w:rPr>
          <w:rStyle w:val="fontstyle01"/>
          <w:rFonts w:ascii="Times New Roman" w:hAnsi="Times New Roman" w:cs="Times New Roman" w:hint="default"/>
          <w:color w:val="000000" w:themeColor="text1"/>
          <w:sz w:val="24"/>
          <w:szCs w:val="24"/>
        </w:rPr>
        <w:t>#define GPIO_PIN_MASK  ((uint32_t)0x0000FFFF)</w:t>
      </w:r>
    </w:p>
    <w:p w14:paraId="45E1F280" w14:textId="77777777" w:rsidR="00B471D6" w:rsidRDefault="00B471D6" w:rsidP="00B471D6">
      <w:pPr>
        <w:ind w:firstLine="480"/>
      </w:pPr>
      <w:r w:rsidRPr="00BE2316">
        <w:t>从上面可以看出，</w:t>
      </w:r>
      <w:r w:rsidRPr="00BE2316">
        <w:t xml:space="preserve"> PIN</w:t>
      </w:r>
      <w:r w:rsidRPr="00BE2316">
        <w:t>取值只要低</w:t>
      </w:r>
      <w:r w:rsidRPr="00BE2316">
        <w:t>16</w:t>
      </w:r>
      <w:r w:rsidRPr="00BE2316">
        <w:t>位不为</w:t>
      </w:r>
      <w:r w:rsidRPr="00BE2316">
        <w:t>0</w:t>
      </w:r>
      <w:r w:rsidRPr="00BE2316">
        <w:t>即可。这里需要注意，因为一组</w:t>
      </w:r>
      <w:r w:rsidRPr="00BE2316">
        <w:t>IO</w:t>
      </w:r>
      <w:r w:rsidRPr="00BE2316">
        <w:t>口只有</w:t>
      </w:r>
      <w:r w:rsidRPr="00BE2316">
        <w:t xml:space="preserve">16 </w:t>
      </w:r>
      <w:r w:rsidRPr="00BE2316">
        <w:t>个</w:t>
      </w:r>
      <w:r w:rsidRPr="00BE2316">
        <w:t>IO</w:t>
      </w:r>
      <w:r w:rsidRPr="00BE2316">
        <w:t>，实际上</w:t>
      </w:r>
      <w:r w:rsidRPr="00BE2316">
        <w:t xml:space="preserve"> PIN </w:t>
      </w:r>
      <w:r w:rsidRPr="00BE2316">
        <w:t>的值在这里只有低</w:t>
      </w:r>
      <w:r w:rsidRPr="00BE2316">
        <w:t xml:space="preserve"> 16 </w:t>
      </w:r>
      <w:r w:rsidRPr="00BE2316">
        <w:t>位有效，所以</w:t>
      </w:r>
      <w:r w:rsidRPr="00BE2316">
        <w:t xml:space="preserve"> PIN </w:t>
      </w:r>
      <w:r w:rsidRPr="00BE2316">
        <w:t>的取值范围为</w:t>
      </w:r>
      <w:r w:rsidRPr="00BE2316">
        <w:t xml:space="preserve"> 0x0001~0xFFFF</w:t>
      </w:r>
      <w:r>
        <w:t>，那么是不是初始化</w:t>
      </w:r>
      <w:r>
        <w:rPr>
          <w:rFonts w:hint="eastAsia"/>
        </w:rPr>
        <w:t>P</w:t>
      </w:r>
      <w:r>
        <w:t>IN</w:t>
      </w:r>
      <w:r>
        <w:rPr>
          <w:rFonts w:hint="eastAsia"/>
        </w:rPr>
        <w:t>时</w:t>
      </w:r>
      <w:r>
        <w:t>就是直接给一个</w:t>
      </w:r>
      <w:r w:rsidRPr="00EB1840">
        <w:t>16</w:t>
      </w:r>
      <w:r>
        <w:t>位的</w:t>
      </w:r>
      <w:r w:rsidRPr="008671B4">
        <w:t>数字呢？这是可以的，但是大多数情况下，</w:t>
      </w:r>
      <w:r w:rsidRPr="008671B4">
        <w:t>HAL</w:t>
      </w:r>
      <w:r w:rsidRPr="008671B4">
        <w:rPr>
          <w:rFonts w:hint="eastAsia"/>
        </w:rPr>
        <w:t>库</w:t>
      </w:r>
      <w:r w:rsidRPr="008671B4">
        <w:t>不会直接在入口参数处设置一</w:t>
      </w:r>
      <w:r>
        <w:t>个简单的数字，因为这样代码的可读性太差，</w:t>
      </w:r>
      <w:r w:rsidRPr="00EB1840">
        <w:t>HAL</w:t>
      </w:r>
      <w:r w:rsidRPr="00EB1840">
        <w:rPr>
          <w:rFonts w:hint="eastAsia"/>
        </w:rPr>
        <w:t>库</w:t>
      </w:r>
      <w:r>
        <w:t>会将这些数字的意思通过宏</w:t>
      </w:r>
      <w:r w:rsidRPr="008671B4">
        <w:t>定义定义出来</w:t>
      </w:r>
      <w:r>
        <w:t>，这样可读性大大增强。可以看到在</w:t>
      </w:r>
      <w:r>
        <w:t>stm32f1xx_hal_gpio</w:t>
      </w:r>
      <w:r w:rsidRPr="00EB1840">
        <w:t>.h</w:t>
      </w:r>
      <w:r w:rsidRPr="00EB1840">
        <w:rPr>
          <w:rFonts w:hint="eastAsia"/>
        </w:rPr>
        <w:t>中的</w:t>
      </w:r>
      <w:r w:rsidRPr="00EB1840">
        <w:t>IS_GPIO_ MASK</w:t>
      </w:r>
      <w:r>
        <w:t>宏定义的上面还有数行宏定义：</w:t>
      </w:r>
    </w:p>
    <w:p w14:paraId="0820FCD5" w14:textId="77777777" w:rsidR="00B471D6" w:rsidRPr="00B471D6" w:rsidRDefault="00B471D6" w:rsidP="00285264">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GPIO_PIN_0   ((uint16_t)0x0001)   /*!&lt; Pin 0 selected */</w:t>
      </w:r>
    </w:p>
    <w:p w14:paraId="7490332B"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GPIO_PIN_1   ((uint16_t)0x0002)   /*!&lt; Pin 1 selected */</w:t>
      </w:r>
    </w:p>
    <w:p w14:paraId="5B07F6E0"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GPIO_PIN_2   ((uint16_t)0x0004)   /*!&lt; Pin 2 selected */</w:t>
      </w:r>
    </w:p>
    <w:p w14:paraId="5B96CBC3"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GPIO_PIN_3   ((uint16_t)0x0008)   /*!&lt; Pin 3 selected */</w:t>
      </w:r>
    </w:p>
    <w:p w14:paraId="4313D041"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GPIO_PIN_4   ((uint16_t)0x0010)   /*!&lt; Pin 4 selected */</w:t>
      </w:r>
    </w:p>
    <w:p w14:paraId="6A293456"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w:t>
      </w:r>
    </w:p>
    <w:p w14:paraId="49C9C891"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GPIO_PIN_14  ((uint16_t)0x4000)   /*!&lt; Pin 14 selected */</w:t>
      </w:r>
    </w:p>
    <w:p w14:paraId="5D205025"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GPIO_PIN_15  ((uint16_t)0x8000)   /*!&lt; Pin 15 selected */</w:t>
      </w:r>
    </w:p>
    <w:p w14:paraId="3BAF83BE"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GPIO_PIN_All  ((uint16_t)0xFFFF)  /*!&lt; All pins selected */</w:t>
      </w:r>
    </w:p>
    <w:p w14:paraId="575DE3DE" w14:textId="141A9DBE"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GPIO_PIN_MASK  ((uint32_t)0x0000FFFF) /*PIN mask for assert test */</w:t>
      </w:r>
    </w:p>
    <w:p w14:paraId="47FB9F4E" w14:textId="77777777" w:rsidR="00B471D6" w:rsidRDefault="00B471D6" w:rsidP="00DB2BB4">
      <w:pPr>
        <w:spacing w:before="240"/>
        <w:ind w:firstLine="480"/>
      </w:pPr>
      <w:r>
        <w:t>这些宏定义</w:t>
      </w:r>
      <w:r>
        <w:t>GPIO_P</w:t>
      </w:r>
      <w:r>
        <w:rPr>
          <w:rFonts w:hint="eastAsia"/>
        </w:rPr>
        <w:t>I</w:t>
      </w:r>
      <w:r>
        <w:t>_0~GPIO_PIN_All</w:t>
      </w:r>
      <w:r>
        <w:t>就是</w:t>
      </w:r>
      <w:r>
        <w:t>HAL</w:t>
      </w:r>
      <w:r>
        <w:rPr>
          <w:rFonts w:hint="eastAsia"/>
        </w:rPr>
        <w:t>库</w:t>
      </w:r>
      <w:r>
        <w:t>事先定义好的，初始化</w:t>
      </w:r>
      <w:r>
        <w:t>GPIO_Pin</w:t>
      </w:r>
      <w:r>
        <w:t>时可以</w:t>
      </w:r>
      <w:r>
        <w:rPr>
          <w:rFonts w:hint="eastAsia"/>
        </w:rPr>
        <w:t>使用</w:t>
      </w:r>
      <w:r>
        <w:t>这些宏定义。</w:t>
      </w:r>
    </w:p>
    <w:p w14:paraId="1B1B3D25" w14:textId="77777777" w:rsidR="00B471D6" w:rsidRDefault="00B471D6" w:rsidP="00B471D6">
      <w:pPr>
        <w:ind w:firstLine="480"/>
      </w:pPr>
      <w:r w:rsidRPr="00B7485F">
        <w:t>同理，对于</w:t>
      </w:r>
      <w:r>
        <w:rPr>
          <w:rFonts w:hint="eastAsia"/>
        </w:rPr>
        <w:t>其它几个</w:t>
      </w:r>
      <w:r w:rsidRPr="00B7485F">
        <w:t>成员变量用同样的方法可以找到其取值范围定义</w:t>
      </w:r>
      <w:r>
        <w:rPr>
          <w:rFonts w:hint="eastAsia"/>
        </w:rPr>
        <w:t>。</w:t>
      </w:r>
      <w:r>
        <w:t>于是初</w:t>
      </w:r>
      <w:r>
        <w:lastRenderedPageBreak/>
        <w:t>始化</w:t>
      </w:r>
      <w:r>
        <w:rPr>
          <w:rFonts w:hint="eastAsia"/>
        </w:rPr>
        <w:t>GPIOx</w:t>
      </w:r>
      <w:r>
        <w:rPr>
          <w:rFonts w:hint="eastAsia"/>
        </w:rPr>
        <w:t>如下：</w:t>
      </w:r>
    </w:p>
    <w:p w14:paraId="7F0564B1" w14:textId="77777777" w:rsidR="00B471D6" w:rsidRPr="00B471D6" w:rsidRDefault="00B471D6" w:rsidP="00DB2BB4">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GPIO_InitTypeDef GPIO_Initure;</w:t>
      </w:r>
    </w:p>
    <w:p w14:paraId="0CF4D99B"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GPIO_Initure.Pin=GPIO_PIN_9; //PA9</w:t>
      </w:r>
    </w:p>
    <w:p w14:paraId="284CDA2A"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GPIO_Initure.Mode=GPIO_MODE_AF_PP; //</w:t>
      </w:r>
      <w:r w:rsidRPr="00B471D6">
        <w:rPr>
          <w:rStyle w:val="fontstyle01"/>
          <w:rFonts w:ascii="Times New Roman" w:hAnsi="Times New Roman" w:cs="Times New Roman" w:hint="default"/>
          <w:color w:val="000000" w:themeColor="text1"/>
          <w:sz w:val="24"/>
          <w:szCs w:val="24"/>
        </w:rPr>
        <w:t>复用推挽输出</w:t>
      </w:r>
    </w:p>
    <w:p w14:paraId="275A4258"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GPIO_Initure.Pull=GPIO_PULLUP;  //</w:t>
      </w:r>
      <w:r w:rsidRPr="00B471D6">
        <w:rPr>
          <w:rStyle w:val="fontstyle01"/>
          <w:rFonts w:ascii="Times New Roman" w:hAnsi="Times New Roman" w:cs="Times New Roman" w:hint="default"/>
          <w:color w:val="000000" w:themeColor="text1"/>
          <w:sz w:val="24"/>
          <w:szCs w:val="24"/>
        </w:rPr>
        <w:t>上拉</w:t>
      </w:r>
    </w:p>
    <w:p w14:paraId="4CAFEF94"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GPIO_Initure.Speed=GPIO_SPEED_FAST; //</w:t>
      </w:r>
      <w:r w:rsidRPr="00B471D6">
        <w:rPr>
          <w:rStyle w:val="fontstyle01"/>
          <w:rFonts w:ascii="Times New Roman" w:hAnsi="Times New Roman" w:cs="Times New Roman" w:hint="default"/>
          <w:color w:val="000000" w:themeColor="text1"/>
          <w:sz w:val="24"/>
          <w:szCs w:val="24"/>
        </w:rPr>
        <w:t>高速</w:t>
      </w:r>
    </w:p>
    <w:p w14:paraId="1486D0CB"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GPIO_Initure.Alternate=GPIO_AF7_USART1; //</w:t>
      </w:r>
      <w:r w:rsidRPr="00B471D6">
        <w:rPr>
          <w:rStyle w:val="fontstyle01"/>
          <w:rFonts w:ascii="Times New Roman" w:hAnsi="Times New Roman" w:cs="Times New Roman" w:hint="default"/>
          <w:color w:val="000000" w:themeColor="text1"/>
          <w:sz w:val="24"/>
          <w:szCs w:val="24"/>
        </w:rPr>
        <w:t>复用为</w:t>
      </w:r>
      <w:r w:rsidRPr="00B471D6">
        <w:rPr>
          <w:rStyle w:val="fontstyle01"/>
          <w:rFonts w:ascii="Times New Roman" w:hAnsi="Times New Roman" w:cs="Times New Roman" w:hint="default"/>
          <w:color w:val="000000" w:themeColor="text1"/>
          <w:sz w:val="24"/>
          <w:szCs w:val="24"/>
        </w:rPr>
        <w:t xml:space="preserve"> USART1</w:t>
      </w:r>
    </w:p>
    <w:p w14:paraId="1304AEED"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HAL_GPIO_Init(GPIOA,&amp;GPIO_Initure); //</w:t>
      </w:r>
      <w:r w:rsidRPr="00B471D6">
        <w:rPr>
          <w:rStyle w:val="fontstyle01"/>
          <w:rFonts w:ascii="Times New Roman" w:hAnsi="Times New Roman" w:cs="Times New Roman" w:hint="default"/>
          <w:color w:val="000000" w:themeColor="text1"/>
          <w:sz w:val="24"/>
          <w:szCs w:val="24"/>
        </w:rPr>
        <w:t>初始化</w:t>
      </w:r>
      <w:r w:rsidRPr="00B471D6">
        <w:rPr>
          <w:rStyle w:val="fontstyle01"/>
          <w:rFonts w:ascii="Times New Roman" w:hAnsi="Times New Roman" w:cs="Times New Roman" w:hint="default"/>
          <w:color w:val="000000" w:themeColor="text1"/>
          <w:sz w:val="24"/>
          <w:szCs w:val="24"/>
        </w:rPr>
        <w:t xml:space="preserve"> PA9</w:t>
      </w:r>
    </w:p>
    <w:p w14:paraId="35B76FE6" w14:textId="305DD86F" w:rsidR="00B471D6" w:rsidRDefault="00B471D6" w:rsidP="00DB2BB4">
      <w:pPr>
        <w:spacing w:before="240"/>
        <w:ind w:firstLine="480"/>
      </w:pPr>
      <w:r>
        <w:t>从前面的</w:t>
      </w:r>
      <w:r>
        <w:rPr>
          <w:rFonts w:cs="Times New Roman"/>
        </w:rPr>
        <w:t>GPIO_Pin_x</w:t>
      </w:r>
      <w:r>
        <w:t>的宏定义可以看出，这些值是</w:t>
      </w:r>
      <w:r>
        <w:rPr>
          <w:rFonts w:cs="Times New Roman"/>
        </w:rPr>
        <w:t>0</w:t>
      </w:r>
      <w:r>
        <w:rPr>
          <w:rFonts w:cs="Times New Roman" w:hint="eastAsia"/>
        </w:rPr>
        <w:t>、</w:t>
      </w:r>
      <w:r>
        <w:rPr>
          <w:rFonts w:cs="Times New Roman"/>
        </w:rPr>
        <w:t>1</w:t>
      </w:r>
      <w:r>
        <w:rPr>
          <w:rFonts w:cs="Times New Roman" w:hint="eastAsia"/>
        </w:rPr>
        <w:t>、</w:t>
      </w:r>
      <w:r>
        <w:rPr>
          <w:rFonts w:cs="Times New Roman"/>
        </w:rPr>
        <w:t>2</w:t>
      </w:r>
      <w:r>
        <w:rPr>
          <w:rFonts w:cs="Times New Roman" w:hint="eastAsia"/>
        </w:rPr>
        <w:t>、</w:t>
      </w:r>
      <w:r>
        <w:rPr>
          <w:rFonts w:cs="Times New Roman"/>
        </w:rPr>
        <w:t>4</w:t>
      </w:r>
      <w:r>
        <w:t>这样的数字，所以每个</w:t>
      </w:r>
      <w:r>
        <w:rPr>
          <w:rFonts w:cs="Times New Roman"/>
        </w:rPr>
        <w:t>IO</w:t>
      </w:r>
      <w:r>
        <w:t>口选定都是对应着一个位</w:t>
      </w:r>
      <w:r>
        <w:rPr>
          <w:rFonts w:hint="eastAsia"/>
        </w:rPr>
        <w:t>，</w:t>
      </w:r>
      <w:r>
        <w:rPr>
          <w:rFonts w:cs="Times New Roman"/>
        </w:rPr>
        <w:t>16</w:t>
      </w:r>
      <w:r>
        <w:t>位的数据一共对应</w:t>
      </w:r>
      <w:r>
        <w:rPr>
          <w:rFonts w:cs="Times New Roman"/>
        </w:rPr>
        <w:t>16</w:t>
      </w:r>
      <w:r>
        <w:t>个</w:t>
      </w:r>
      <w:r>
        <w:rPr>
          <w:rFonts w:cs="Times New Roman"/>
        </w:rPr>
        <w:t>IO</w:t>
      </w:r>
      <w:r>
        <w:t>口。如果这个位为</w:t>
      </w:r>
      <w:r>
        <w:rPr>
          <w:rFonts w:cs="Times New Roman"/>
        </w:rPr>
        <w:t>0</w:t>
      </w:r>
      <w:r>
        <w:t>那么这个位对应的</w:t>
      </w:r>
      <w:r>
        <w:rPr>
          <w:rFonts w:cs="Times New Roman"/>
        </w:rPr>
        <w:t>IO</w:t>
      </w:r>
      <w:r>
        <w:t>口不选定，如果这个位为</w:t>
      </w:r>
      <w:r>
        <w:rPr>
          <w:rFonts w:cs="Times New Roman"/>
        </w:rPr>
        <w:t>1</w:t>
      </w:r>
      <w:r>
        <w:rPr>
          <w:rFonts w:cs="Times New Roman" w:hint="eastAsia"/>
        </w:rPr>
        <w:t>，</w:t>
      </w:r>
      <w:r>
        <w:rPr>
          <w:rFonts w:cs="Times New Roman"/>
        </w:rPr>
        <w:t>那么</w:t>
      </w:r>
      <w:r>
        <w:t>对应的</w:t>
      </w:r>
      <w:r>
        <w:rPr>
          <w:rFonts w:cs="Times New Roman"/>
        </w:rPr>
        <w:t>IO</w:t>
      </w:r>
      <w:r>
        <w:t>口选定。如果多个</w:t>
      </w:r>
      <w:r>
        <w:rPr>
          <w:rFonts w:cs="Times New Roman"/>
        </w:rPr>
        <w:t>IO</w:t>
      </w:r>
      <w:r>
        <w:t>口，它们都是对应同一个</w:t>
      </w:r>
      <w:r>
        <w:rPr>
          <w:rFonts w:cs="Times New Roman"/>
        </w:rPr>
        <w:t>GPIOx</w:t>
      </w:r>
      <w:r>
        <w:t>，那么可以通过</w:t>
      </w:r>
      <w:r>
        <w:rPr>
          <w:rFonts w:cs="Times New Roman"/>
          <w:b/>
        </w:rPr>
        <w:t>|</w:t>
      </w:r>
      <w:r>
        <w:t>（或）的方式同时初始化多个</w:t>
      </w:r>
      <w:r>
        <w:rPr>
          <w:rFonts w:cs="Times New Roman"/>
        </w:rPr>
        <w:t>IO</w:t>
      </w:r>
      <w:r>
        <w:t>口。这样操作的前提是，它们的</w:t>
      </w:r>
      <w:r>
        <w:rPr>
          <w:rFonts w:cs="Times New Roman"/>
        </w:rPr>
        <w:t>Mode</w:t>
      </w:r>
      <w:r>
        <w:t>和</w:t>
      </w:r>
      <w:r>
        <w:rPr>
          <w:rFonts w:cs="Times New Roman"/>
        </w:rPr>
        <w:t>Speed</w:t>
      </w:r>
      <w:r>
        <w:t>参数相同，因为</w:t>
      </w:r>
      <w:r>
        <w:rPr>
          <w:rFonts w:cs="Times New Roman"/>
        </w:rPr>
        <w:t>Mode</w:t>
      </w:r>
      <w:r>
        <w:t>和</w:t>
      </w:r>
      <w:r>
        <w:rPr>
          <w:rFonts w:cs="Times New Roman"/>
        </w:rPr>
        <w:t>Speed</w:t>
      </w:r>
      <w:r>
        <w:t>参数并不能一次定义多种。所以初始化多个</w:t>
      </w:r>
      <w:r>
        <w:rPr>
          <w:rFonts w:cs="Times New Roman"/>
        </w:rPr>
        <w:t>IO</w:t>
      </w:r>
      <w:r>
        <w:t>口的方式如下：</w:t>
      </w:r>
    </w:p>
    <w:p w14:paraId="594C8E10" w14:textId="77777777" w:rsidR="00B471D6" w:rsidRPr="00B471D6" w:rsidRDefault="00B471D6" w:rsidP="00D67946">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GPIO_InitTypeDef GPIO_Initure;</w:t>
      </w:r>
    </w:p>
    <w:p w14:paraId="68F2EEE6"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GPIO_Initure.Pin=GPIO_PIN_9|GPIO_PIN8; //PA9</w:t>
      </w:r>
      <w:r w:rsidRPr="00B471D6">
        <w:rPr>
          <w:rStyle w:val="fontstyle01"/>
          <w:rFonts w:ascii="Times New Roman" w:hAnsi="Times New Roman" w:cs="Times New Roman" w:hint="default"/>
          <w:color w:val="000000" w:themeColor="text1"/>
          <w:sz w:val="24"/>
          <w:szCs w:val="24"/>
        </w:rPr>
        <w:t>和</w:t>
      </w:r>
      <w:r w:rsidRPr="00B471D6">
        <w:rPr>
          <w:rStyle w:val="fontstyle01"/>
          <w:rFonts w:ascii="Times New Roman" w:hAnsi="Times New Roman" w:cs="Times New Roman" w:hint="default"/>
          <w:color w:val="000000" w:themeColor="text1"/>
          <w:sz w:val="24"/>
          <w:szCs w:val="24"/>
        </w:rPr>
        <w:t>PA8</w:t>
      </w:r>
    </w:p>
    <w:p w14:paraId="4AC3EDC2"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GPIO_Initure.Mode=GPIO_MODE_AF_PP; //</w:t>
      </w:r>
      <w:r w:rsidRPr="00B471D6">
        <w:rPr>
          <w:rStyle w:val="fontstyle01"/>
          <w:rFonts w:ascii="Times New Roman" w:hAnsi="Times New Roman" w:cs="Times New Roman" w:hint="default"/>
          <w:color w:val="000000" w:themeColor="text1"/>
          <w:sz w:val="24"/>
          <w:szCs w:val="24"/>
        </w:rPr>
        <w:t>复用推挽输出</w:t>
      </w:r>
    </w:p>
    <w:p w14:paraId="5984FD26"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GPIO_Initure.Pull=GPIO_PULLUP;  //</w:t>
      </w:r>
      <w:r w:rsidRPr="00B471D6">
        <w:rPr>
          <w:rStyle w:val="fontstyle01"/>
          <w:rFonts w:ascii="Times New Roman" w:hAnsi="Times New Roman" w:cs="Times New Roman" w:hint="default"/>
          <w:color w:val="000000" w:themeColor="text1"/>
          <w:sz w:val="24"/>
          <w:szCs w:val="24"/>
        </w:rPr>
        <w:t>上拉</w:t>
      </w:r>
    </w:p>
    <w:p w14:paraId="5DF07431"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GPIO_Initure.Speed=GPIO_SPEED_FAST; //</w:t>
      </w:r>
      <w:r w:rsidRPr="00B471D6">
        <w:rPr>
          <w:rStyle w:val="fontstyle01"/>
          <w:rFonts w:ascii="Times New Roman" w:hAnsi="Times New Roman" w:cs="Times New Roman" w:hint="default"/>
          <w:color w:val="000000" w:themeColor="text1"/>
          <w:sz w:val="24"/>
          <w:szCs w:val="24"/>
        </w:rPr>
        <w:t>高速</w:t>
      </w:r>
    </w:p>
    <w:p w14:paraId="6CA67063"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GPIO_Initure.Alternate=GPIO_AF7_USART1; //</w:t>
      </w:r>
      <w:r w:rsidRPr="00B471D6">
        <w:rPr>
          <w:rStyle w:val="fontstyle01"/>
          <w:rFonts w:ascii="Times New Roman" w:hAnsi="Times New Roman" w:cs="Times New Roman" w:hint="default"/>
          <w:color w:val="000000" w:themeColor="text1"/>
          <w:sz w:val="24"/>
          <w:szCs w:val="24"/>
        </w:rPr>
        <w:t>复用为</w:t>
      </w:r>
      <w:r w:rsidRPr="00B471D6">
        <w:rPr>
          <w:rStyle w:val="fontstyle01"/>
          <w:rFonts w:ascii="Times New Roman" w:hAnsi="Times New Roman" w:cs="Times New Roman" w:hint="default"/>
          <w:color w:val="000000" w:themeColor="text1"/>
          <w:sz w:val="24"/>
          <w:szCs w:val="24"/>
        </w:rPr>
        <w:t xml:space="preserve"> USART1</w:t>
      </w:r>
    </w:p>
    <w:p w14:paraId="76DD4769" w14:textId="77777777" w:rsidR="00D26D28" w:rsidRDefault="00B471D6" w:rsidP="00EE4EC5">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HAL_GPIO_Init(GPIOA,&amp;GPIO_Initure); //</w:t>
      </w:r>
      <w:r w:rsidRPr="00B471D6">
        <w:rPr>
          <w:rStyle w:val="fontstyle01"/>
          <w:rFonts w:ascii="Times New Roman" w:hAnsi="Times New Roman" w:cs="Times New Roman" w:hint="default"/>
          <w:color w:val="000000" w:themeColor="text1"/>
          <w:sz w:val="24"/>
          <w:szCs w:val="24"/>
        </w:rPr>
        <w:t>初始化</w:t>
      </w:r>
      <w:r w:rsidRPr="00B471D6">
        <w:rPr>
          <w:rStyle w:val="fontstyle01"/>
          <w:rFonts w:ascii="Times New Roman" w:hAnsi="Times New Roman" w:cs="Times New Roman" w:hint="default"/>
          <w:color w:val="000000" w:themeColor="text1"/>
          <w:sz w:val="24"/>
          <w:szCs w:val="24"/>
        </w:rPr>
        <w:t xml:space="preserve"> PA9</w:t>
      </w:r>
      <w:r w:rsidRPr="00B471D6">
        <w:rPr>
          <w:rStyle w:val="fontstyle01"/>
          <w:rFonts w:ascii="Times New Roman" w:hAnsi="Times New Roman" w:cs="Times New Roman" w:hint="default"/>
          <w:color w:val="000000" w:themeColor="text1"/>
          <w:sz w:val="24"/>
          <w:szCs w:val="24"/>
        </w:rPr>
        <w:t>，</w:t>
      </w:r>
      <w:r w:rsidRPr="00B471D6">
        <w:rPr>
          <w:rStyle w:val="fontstyle01"/>
          <w:rFonts w:ascii="Times New Roman" w:hAnsi="Times New Roman" w:cs="Times New Roman" w:hint="default"/>
          <w:color w:val="000000" w:themeColor="text1"/>
          <w:sz w:val="24"/>
          <w:szCs w:val="24"/>
        </w:rPr>
        <w:t>PA</w:t>
      </w:r>
    </w:p>
    <w:p w14:paraId="2266B60F" w14:textId="2A59BCEA" w:rsidR="00D86371" w:rsidRDefault="00D86371" w:rsidP="00EE4EC5">
      <w:pPr>
        <w:pStyle w:val="affb"/>
        <w:spacing w:line="400" w:lineRule="exact"/>
        <w:ind w:firstLineChars="200" w:firstLine="480"/>
        <w:rPr>
          <w:rStyle w:val="fontstyle01"/>
          <w:rFonts w:ascii="Times New Roman" w:hAnsi="Times New Roman" w:cs="Times New Roman" w:hint="default"/>
          <w:color w:val="000000" w:themeColor="text1"/>
          <w:sz w:val="24"/>
          <w:szCs w:val="24"/>
        </w:rPr>
        <w:sectPr w:rsidR="00D86371" w:rsidSect="00EA119A">
          <w:headerReference w:type="even" r:id="rId140"/>
          <w:headerReference w:type="default" r:id="rId141"/>
          <w:pgSz w:w="11906" w:h="16838" w:code="9"/>
          <w:pgMar w:top="1418" w:right="1701" w:bottom="1134" w:left="1701" w:header="851" w:footer="992" w:gutter="0"/>
          <w:cols w:space="425"/>
          <w:docGrid w:linePitch="326"/>
        </w:sectPr>
      </w:pPr>
    </w:p>
    <w:p w14:paraId="20151789" w14:textId="2AE7768C" w:rsidR="00740B48" w:rsidRDefault="000802B3" w:rsidP="00447EB0">
      <w:pPr>
        <w:pStyle w:val="1"/>
      </w:pPr>
      <w:bookmarkStart w:id="214" w:name="_Toc44951291"/>
      <w:bookmarkStart w:id="215" w:name="_Toc44951634"/>
      <w:bookmarkStart w:id="216" w:name="_Toc34322961"/>
      <w:bookmarkStart w:id="217" w:name="_Toc17794698"/>
      <w:bookmarkStart w:id="218" w:name="_Toc45183033"/>
      <w:bookmarkEnd w:id="65"/>
      <w:bookmarkEnd w:id="66"/>
      <w:bookmarkEnd w:id="171"/>
      <w:r>
        <w:rPr>
          <w:rFonts w:hint="eastAsia"/>
        </w:rPr>
        <w:lastRenderedPageBreak/>
        <w:t>第</w:t>
      </w:r>
      <w:r>
        <w:rPr>
          <w:rFonts w:hint="eastAsia"/>
        </w:rPr>
        <w:t>4</w:t>
      </w:r>
      <w:r>
        <w:rPr>
          <w:rFonts w:hint="eastAsia"/>
        </w:rPr>
        <w:t>章</w:t>
      </w:r>
      <w:r>
        <w:rPr>
          <w:rFonts w:hint="eastAsia"/>
        </w:rPr>
        <w:t xml:space="preserve"> </w:t>
      </w:r>
      <w:r w:rsidR="00740B48">
        <w:rPr>
          <w:rFonts w:hint="eastAsia"/>
        </w:rPr>
        <w:t>STM</w:t>
      </w:r>
      <w:r w:rsidR="00740B48">
        <w:t>32</w:t>
      </w:r>
      <w:r w:rsidR="00740B48">
        <w:rPr>
          <w:rFonts w:hint="eastAsia"/>
        </w:rPr>
        <w:t>基础实验</w:t>
      </w:r>
      <w:bookmarkEnd w:id="214"/>
      <w:bookmarkEnd w:id="215"/>
      <w:bookmarkEnd w:id="218"/>
    </w:p>
    <w:p w14:paraId="080E1CD1" w14:textId="3D3534DC" w:rsidR="00F139B6" w:rsidRDefault="00DE4B84" w:rsidP="008E1377">
      <w:pPr>
        <w:pStyle w:val="2"/>
        <w:spacing w:before="480"/>
      </w:pPr>
      <w:bookmarkStart w:id="219" w:name="_Toc44951292"/>
      <w:bookmarkStart w:id="220" w:name="_Toc44951635"/>
      <w:bookmarkStart w:id="221" w:name="_Toc45183034"/>
      <w:r>
        <w:rPr>
          <w:rFonts w:hint="eastAsia"/>
        </w:rPr>
        <w:t>4</w:t>
      </w:r>
      <w:r>
        <w:t xml:space="preserve">.1 </w:t>
      </w:r>
      <w:r w:rsidR="00F139B6">
        <w:rPr>
          <w:rFonts w:hint="eastAsia"/>
        </w:rPr>
        <w:t>基于</w:t>
      </w:r>
      <w:r w:rsidR="00F139B6">
        <w:rPr>
          <w:rFonts w:hint="eastAsia"/>
        </w:rPr>
        <w:t>S</w:t>
      </w:r>
      <w:r w:rsidR="00F139B6">
        <w:t>TM32</w:t>
      </w:r>
      <w:r w:rsidR="00F139B6">
        <w:rPr>
          <w:rFonts w:hint="eastAsia"/>
        </w:rPr>
        <w:t>的</w:t>
      </w:r>
      <w:r w:rsidR="00F139B6">
        <w:t>2.4G</w:t>
      </w:r>
      <w:r w:rsidR="00F139B6">
        <w:rPr>
          <w:rFonts w:hint="eastAsia"/>
        </w:rPr>
        <w:t>有源模块实验</w:t>
      </w:r>
      <w:bookmarkEnd w:id="219"/>
      <w:bookmarkEnd w:id="220"/>
      <w:bookmarkEnd w:id="221"/>
    </w:p>
    <w:p w14:paraId="20743680" w14:textId="47110B0D" w:rsidR="00F139B6" w:rsidRDefault="00DE4B84" w:rsidP="002B3436">
      <w:pPr>
        <w:pStyle w:val="3"/>
        <w:spacing w:before="480" w:after="480"/>
        <w:ind w:firstLine="562"/>
      </w:pPr>
      <w:bookmarkStart w:id="222" w:name="_Toc14879375"/>
      <w:bookmarkStart w:id="223" w:name="_Toc44951293"/>
      <w:bookmarkStart w:id="224" w:name="_Toc44951636"/>
      <w:bookmarkStart w:id="225" w:name="_Toc45183035"/>
      <w:r>
        <w:t xml:space="preserve">4.1.1 </w:t>
      </w:r>
      <w:r w:rsidR="00F139B6">
        <w:rPr>
          <w:rFonts w:hint="eastAsia"/>
        </w:rPr>
        <w:t>2</w:t>
      </w:r>
      <w:r w:rsidR="00F139B6">
        <w:t>.4G</w:t>
      </w:r>
      <w:r w:rsidR="00F139B6">
        <w:rPr>
          <w:rFonts w:hint="eastAsia"/>
        </w:rPr>
        <w:t>有源</w:t>
      </w:r>
      <w:r w:rsidR="00F139B6" w:rsidRPr="007133B2">
        <w:rPr>
          <w:rFonts w:hint="eastAsia"/>
        </w:rPr>
        <w:t>模块介绍</w:t>
      </w:r>
      <w:bookmarkEnd w:id="222"/>
      <w:bookmarkEnd w:id="223"/>
      <w:bookmarkEnd w:id="224"/>
      <w:bookmarkEnd w:id="225"/>
    </w:p>
    <w:p w14:paraId="255B854C" w14:textId="77777777" w:rsidR="00F139B6" w:rsidRPr="006816AF" w:rsidRDefault="00F139B6" w:rsidP="00F139B6">
      <w:pPr>
        <w:ind w:firstLine="480"/>
      </w:pPr>
      <w:r>
        <w:rPr>
          <w:rFonts w:hint="eastAsia"/>
        </w:rPr>
        <w:t>该模块</w:t>
      </w:r>
      <w:r>
        <w:rPr>
          <w:shd w:val="clear" w:color="auto" w:fill="FFFFFF"/>
        </w:rPr>
        <w:t>内置频率合成器、功率放大器、晶体振荡器、调制器等功能模块，并融合了增强型</w:t>
      </w:r>
      <w:r>
        <w:rPr>
          <w:shd w:val="clear" w:color="auto" w:fill="FFFFFF"/>
        </w:rPr>
        <w:t>ShockBurst</w:t>
      </w:r>
      <w:r>
        <w:rPr>
          <w:shd w:val="clear" w:color="auto" w:fill="FFFFFF"/>
        </w:rPr>
        <w:t>技术，其中输出功率和通信频道可通过程序进行配置</w:t>
      </w:r>
      <w:r>
        <w:rPr>
          <w:rFonts w:hint="eastAsia"/>
          <w:shd w:val="clear" w:color="auto" w:fill="FFFFFF"/>
        </w:rPr>
        <w:t>。</w:t>
      </w:r>
    </w:p>
    <w:p w14:paraId="4315824F" w14:textId="77777777" w:rsidR="00F139B6" w:rsidRDefault="00F139B6" w:rsidP="0052638F">
      <w:pPr>
        <w:pStyle w:val="61"/>
      </w:pPr>
      <w:r w:rsidRPr="0052638F">
        <w:drawing>
          <wp:inline distT="0" distB="0" distL="0" distR="0" wp14:anchorId="43749F19" wp14:editId="6C0869B5">
            <wp:extent cx="2040842" cy="2835921"/>
            <wp:effectExtent l="0" t="0" r="0" b="254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46120" cy="2843255"/>
                    </a:xfrm>
                    <a:prstGeom prst="rect">
                      <a:avLst/>
                    </a:prstGeom>
                    <a:noFill/>
                    <a:ln>
                      <a:noFill/>
                    </a:ln>
                  </pic:spPr>
                </pic:pic>
              </a:graphicData>
            </a:graphic>
          </wp:inline>
        </w:drawing>
      </w:r>
    </w:p>
    <w:p w14:paraId="2B34F867" w14:textId="7F124A8F" w:rsidR="00F139B6" w:rsidRPr="00CA3949" w:rsidRDefault="00F139B6" w:rsidP="00374C69">
      <w:pPr>
        <w:pStyle w:val="affd"/>
        <w:spacing w:after="48"/>
      </w:pPr>
      <w:r w:rsidRPr="00847D3A">
        <w:rPr>
          <w:rFonts w:hint="eastAsia"/>
        </w:rPr>
        <w:t>图</w:t>
      </w:r>
      <w:r>
        <w:t xml:space="preserve"> </w:t>
      </w:r>
      <w:r w:rsidR="0052638F">
        <w:t>4.1.</w:t>
      </w:r>
      <w:r w:rsidRPr="00847D3A">
        <w:t>1</w:t>
      </w:r>
      <w:r>
        <w:t xml:space="preserve"> </w:t>
      </w:r>
      <w:r>
        <w:rPr>
          <w:rFonts w:hint="eastAsia"/>
        </w:rPr>
        <w:t>2</w:t>
      </w:r>
      <w:r>
        <w:t>.4G</w:t>
      </w:r>
      <w:r>
        <w:rPr>
          <w:rFonts w:hint="eastAsia"/>
        </w:rPr>
        <w:t>有源</w:t>
      </w:r>
      <w:r w:rsidRPr="00847D3A">
        <w:rPr>
          <w:rFonts w:hint="eastAsia"/>
        </w:rPr>
        <w:t>模块</w:t>
      </w:r>
    </w:p>
    <w:p w14:paraId="2A2A49E2" w14:textId="60A103B8" w:rsidR="00F139B6" w:rsidRDefault="00DE4B84" w:rsidP="002B3436">
      <w:pPr>
        <w:pStyle w:val="3"/>
        <w:spacing w:before="480" w:after="480"/>
        <w:ind w:firstLine="562"/>
      </w:pPr>
      <w:bookmarkStart w:id="226" w:name="_Toc44951294"/>
      <w:bookmarkStart w:id="227" w:name="_Toc44951637"/>
      <w:bookmarkStart w:id="228" w:name="_Toc45183036"/>
      <w:r>
        <w:rPr>
          <w:rFonts w:hint="eastAsia"/>
        </w:rPr>
        <w:t>4</w:t>
      </w:r>
      <w:r>
        <w:t xml:space="preserve">.1.2 </w:t>
      </w:r>
      <w:r w:rsidR="00F139B6" w:rsidRPr="00847D3A">
        <w:rPr>
          <w:rFonts w:hint="eastAsia"/>
        </w:rPr>
        <w:t>实验内容</w:t>
      </w:r>
      <w:bookmarkEnd w:id="226"/>
      <w:bookmarkEnd w:id="227"/>
      <w:bookmarkEnd w:id="228"/>
    </w:p>
    <w:p w14:paraId="33611B00" w14:textId="77777777" w:rsidR="00F139B6" w:rsidRDefault="00F139B6" w:rsidP="00AB62C7">
      <w:pPr>
        <w:pStyle w:val="af"/>
        <w:numPr>
          <w:ilvl w:val="0"/>
          <w:numId w:val="116"/>
        </w:numPr>
        <w:ind w:firstLineChars="0"/>
      </w:pPr>
      <w:r>
        <w:rPr>
          <w:rFonts w:hint="eastAsia"/>
        </w:rPr>
        <w:t>了解</w:t>
      </w:r>
      <w:r>
        <w:rPr>
          <w:rFonts w:hint="eastAsia"/>
        </w:rPr>
        <w:t>2</w:t>
      </w:r>
      <w:r>
        <w:t>.4G</w:t>
      </w:r>
      <w:r>
        <w:rPr>
          <w:rFonts w:hint="eastAsia"/>
        </w:rPr>
        <w:t>有源模块工作原理。</w:t>
      </w:r>
    </w:p>
    <w:p w14:paraId="2F5595CF" w14:textId="77777777" w:rsidR="00F139B6" w:rsidRPr="00E75B73" w:rsidRDefault="00F139B6" w:rsidP="00AB62C7">
      <w:pPr>
        <w:pStyle w:val="af"/>
        <w:numPr>
          <w:ilvl w:val="0"/>
          <w:numId w:val="116"/>
        </w:numPr>
        <w:ind w:firstLineChars="0"/>
      </w:pPr>
      <w:r>
        <w:rPr>
          <w:rFonts w:hint="eastAsia"/>
        </w:rPr>
        <w:t>编写程序实现两个模块之间通信。</w:t>
      </w:r>
    </w:p>
    <w:p w14:paraId="0160F2A1" w14:textId="7EEC70B3" w:rsidR="00F139B6" w:rsidRDefault="00DE4B84" w:rsidP="002B3436">
      <w:pPr>
        <w:pStyle w:val="3"/>
        <w:spacing w:before="480" w:after="480"/>
        <w:ind w:firstLine="562"/>
      </w:pPr>
      <w:bookmarkStart w:id="229" w:name="_Toc44951295"/>
      <w:bookmarkStart w:id="230" w:name="_Toc44951638"/>
      <w:bookmarkStart w:id="231" w:name="_Toc45183037"/>
      <w:r>
        <w:rPr>
          <w:rFonts w:hint="eastAsia"/>
        </w:rPr>
        <w:t>4</w:t>
      </w:r>
      <w:r>
        <w:t xml:space="preserve">.1.3 </w:t>
      </w:r>
      <w:r w:rsidR="00F139B6" w:rsidRPr="00847D3A">
        <w:rPr>
          <w:rFonts w:hint="eastAsia"/>
        </w:rPr>
        <w:t>实验目的</w:t>
      </w:r>
      <w:bookmarkEnd w:id="229"/>
      <w:bookmarkEnd w:id="230"/>
      <w:bookmarkEnd w:id="231"/>
    </w:p>
    <w:p w14:paraId="7F48C873" w14:textId="77777777" w:rsidR="00F139B6" w:rsidRDefault="00F139B6" w:rsidP="00AB62C7">
      <w:pPr>
        <w:pStyle w:val="af"/>
        <w:numPr>
          <w:ilvl w:val="0"/>
          <w:numId w:val="117"/>
        </w:numPr>
        <w:ind w:firstLineChars="0"/>
      </w:pPr>
      <w:r>
        <w:rPr>
          <w:rFonts w:hint="eastAsia"/>
        </w:rPr>
        <w:t>认识</w:t>
      </w:r>
      <w:r>
        <w:rPr>
          <w:rFonts w:hint="eastAsia"/>
        </w:rPr>
        <w:t>2</w:t>
      </w:r>
      <w:r>
        <w:t>.4G</w:t>
      </w:r>
      <w:r>
        <w:rPr>
          <w:rFonts w:hint="eastAsia"/>
        </w:rPr>
        <w:t>有源模块。</w:t>
      </w:r>
    </w:p>
    <w:p w14:paraId="263EEC4D" w14:textId="77777777" w:rsidR="00F139B6" w:rsidRDefault="00F139B6" w:rsidP="00AB62C7">
      <w:pPr>
        <w:pStyle w:val="af"/>
        <w:numPr>
          <w:ilvl w:val="0"/>
          <w:numId w:val="117"/>
        </w:numPr>
        <w:ind w:firstLineChars="0"/>
      </w:pPr>
      <w:r>
        <w:rPr>
          <w:rFonts w:hint="eastAsia"/>
        </w:rPr>
        <w:t>了解</w:t>
      </w:r>
      <w:r>
        <w:rPr>
          <w:rFonts w:hint="eastAsia"/>
        </w:rPr>
        <w:t>2</w:t>
      </w:r>
      <w:r>
        <w:t>.4G</w:t>
      </w:r>
      <w:r>
        <w:rPr>
          <w:rFonts w:hint="eastAsia"/>
        </w:rPr>
        <w:t>有源模块工作原理。</w:t>
      </w:r>
    </w:p>
    <w:p w14:paraId="56FC030A" w14:textId="77777777" w:rsidR="00F139B6" w:rsidRPr="00E75B73" w:rsidRDefault="00F139B6" w:rsidP="00AB62C7">
      <w:pPr>
        <w:pStyle w:val="af"/>
        <w:numPr>
          <w:ilvl w:val="0"/>
          <w:numId w:val="117"/>
        </w:numPr>
        <w:ind w:firstLineChars="0"/>
      </w:pPr>
      <w:r>
        <w:rPr>
          <w:rFonts w:hint="eastAsia"/>
        </w:rPr>
        <w:t>掌握</w:t>
      </w:r>
      <w:r>
        <w:rPr>
          <w:rFonts w:hint="eastAsia"/>
        </w:rPr>
        <w:t>2</w:t>
      </w:r>
      <w:r>
        <w:t>.4G</w:t>
      </w:r>
      <w:r>
        <w:rPr>
          <w:rFonts w:hint="eastAsia"/>
        </w:rPr>
        <w:t>有源模块配合其他模块使用技巧。</w:t>
      </w:r>
    </w:p>
    <w:p w14:paraId="1D0D71E6" w14:textId="3288B202" w:rsidR="00F139B6" w:rsidRPr="00E75B73" w:rsidRDefault="00DE4B84" w:rsidP="002B3436">
      <w:pPr>
        <w:pStyle w:val="3"/>
        <w:spacing w:before="480" w:after="480"/>
        <w:ind w:firstLine="562"/>
      </w:pPr>
      <w:bookmarkStart w:id="232" w:name="_Toc44951296"/>
      <w:bookmarkStart w:id="233" w:name="_Toc44951639"/>
      <w:bookmarkStart w:id="234" w:name="_Toc45183038"/>
      <w:r>
        <w:rPr>
          <w:rFonts w:hint="eastAsia"/>
        </w:rPr>
        <w:lastRenderedPageBreak/>
        <w:t>4</w:t>
      </w:r>
      <w:r>
        <w:t xml:space="preserve">.1.4 </w:t>
      </w:r>
      <w:r w:rsidR="00F139B6" w:rsidRPr="00847D3A">
        <w:rPr>
          <w:rFonts w:hint="eastAsia"/>
        </w:rPr>
        <w:t>实验环境</w:t>
      </w:r>
      <w:bookmarkEnd w:id="232"/>
      <w:bookmarkEnd w:id="233"/>
      <w:bookmarkEnd w:id="234"/>
    </w:p>
    <w:p w14:paraId="27D7412C" w14:textId="6709465E" w:rsidR="00F139B6" w:rsidRDefault="00F139B6" w:rsidP="00561334">
      <w:pPr>
        <w:pStyle w:val="affd"/>
        <w:spacing w:after="48"/>
      </w:pPr>
      <w:r>
        <w:rPr>
          <w:rFonts w:hint="eastAsia"/>
        </w:rPr>
        <w:t>表</w:t>
      </w:r>
      <w:r>
        <w:rPr>
          <w:color w:val="000000" w:themeColor="text1"/>
        </w:rPr>
        <w:t xml:space="preserve"> </w:t>
      </w:r>
      <w:r w:rsidR="00AF1D78">
        <w:rPr>
          <w:color w:val="000000" w:themeColor="text1"/>
        </w:rPr>
        <w:t>4.1.</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F139B6" w:rsidRPr="007022CA" w14:paraId="6AEC96FF" w14:textId="77777777" w:rsidTr="00374C69">
        <w:trPr>
          <w:trHeight w:val="340"/>
          <w:jc w:val="center"/>
        </w:trPr>
        <w:tc>
          <w:tcPr>
            <w:tcW w:w="403" w:type="pct"/>
            <w:shd w:val="clear" w:color="auto" w:fill="BFBFBF" w:themeFill="background1" w:themeFillShade="BF"/>
          </w:tcPr>
          <w:p w14:paraId="07EC0CCE" w14:textId="77777777" w:rsidR="00F139B6" w:rsidRPr="0004177E" w:rsidRDefault="00F139B6" w:rsidP="00374C69">
            <w:pPr>
              <w:pStyle w:val="affc"/>
              <w:rPr>
                <w:b/>
                <w:bCs/>
              </w:rPr>
            </w:pPr>
            <w:r w:rsidRPr="0004177E">
              <w:rPr>
                <w:rFonts w:hint="eastAsia"/>
                <w:b/>
                <w:bCs/>
              </w:rPr>
              <w:t>序号</w:t>
            </w:r>
          </w:p>
        </w:tc>
        <w:tc>
          <w:tcPr>
            <w:tcW w:w="2041" w:type="pct"/>
            <w:shd w:val="clear" w:color="auto" w:fill="BFBFBF" w:themeFill="background1" w:themeFillShade="BF"/>
          </w:tcPr>
          <w:p w14:paraId="05B3E9D2" w14:textId="77777777" w:rsidR="00F139B6" w:rsidRPr="0004177E" w:rsidRDefault="00F139B6" w:rsidP="00374C69">
            <w:pPr>
              <w:pStyle w:val="affc"/>
              <w:rPr>
                <w:b/>
                <w:bCs/>
              </w:rPr>
            </w:pPr>
            <w:r w:rsidRPr="0004177E">
              <w:rPr>
                <w:rFonts w:hint="eastAsia"/>
                <w:b/>
                <w:bCs/>
              </w:rPr>
              <w:t>名称</w:t>
            </w:r>
          </w:p>
        </w:tc>
        <w:tc>
          <w:tcPr>
            <w:tcW w:w="404" w:type="pct"/>
            <w:shd w:val="clear" w:color="auto" w:fill="BFBFBF" w:themeFill="background1" w:themeFillShade="BF"/>
          </w:tcPr>
          <w:p w14:paraId="621DCC7E" w14:textId="77777777" w:rsidR="00F139B6" w:rsidRPr="0004177E" w:rsidRDefault="00F139B6" w:rsidP="00374C69">
            <w:pPr>
              <w:pStyle w:val="affc"/>
              <w:rPr>
                <w:b/>
                <w:bCs/>
              </w:rPr>
            </w:pPr>
            <w:r w:rsidRPr="0004177E">
              <w:rPr>
                <w:rFonts w:hint="eastAsia"/>
                <w:b/>
                <w:bCs/>
              </w:rPr>
              <w:t>数量</w:t>
            </w:r>
          </w:p>
        </w:tc>
        <w:tc>
          <w:tcPr>
            <w:tcW w:w="2152" w:type="pct"/>
            <w:shd w:val="clear" w:color="auto" w:fill="BFBFBF" w:themeFill="background1" w:themeFillShade="BF"/>
          </w:tcPr>
          <w:p w14:paraId="2C3AE840" w14:textId="77777777" w:rsidR="00F139B6" w:rsidRPr="0004177E" w:rsidRDefault="00F139B6" w:rsidP="00374C69">
            <w:pPr>
              <w:pStyle w:val="affc"/>
              <w:rPr>
                <w:b/>
                <w:bCs/>
              </w:rPr>
            </w:pPr>
            <w:r w:rsidRPr="0004177E">
              <w:rPr>
                <w:rFonts w:hint="eastAsia"/>
                <w:b/>
                <w:bCs/>
              </w:rPr>
              <w:t>备注</w:t>
            </w:r>
          </w:p>
        </w:tc>
      </w:tr>
      <w:tr w:rsidR="00F139B6" w:rsidRPr="007022CA" w14:paraId="2C9D9912" w14:textId="77777777" w:rsidTr="00374C69">
        <w:trPr>
          <w:trHeight w:val="340"/>
          <w:jc w:val="center"/>
        </w:trPr>
        <w:tc>
          <w:tcPr>
            <w:tcW w:w="403" w:type="pct"/>
            <w:vAlign w:val="center"/>
          </w:tcPr>
          <w:p w14:paraId="116993E0" w14:textId="77777777" w:rsidR="00F139B6" w:rsidRPr="0004177E" w:rsidRDefault="00F139B6" w:rsidP="00374C69">
            <w:pPr>
              <w:pStyle w:val="affc"/>
            </w:pPr>
            <w:r w:rsidRPr="0004177E">
              <w:rPr>
                <w:rFonts w:hint="eastAsia"/>
              </w:rPr>
              <w:t>1</w:t>
            </w:r>
          </w:p>
        </w:tc>
        <w:tc>
          <w:tcPr>
            <w:tcW w:w="2041" w:type="pct"/>
            <w:vAlign w:val="center"/>
          </w:tcPr>
          <w:p w14:paraId="1A5AA6C2" w14:textId="77777777" w:rsidR="00F139B6" w:rsidRPr="0004177E" w:rsidRDefault="00F139B6" w:rsidP="00374C69">
            <w:pPr>
              <w:pStyle w:val="affc"/>
            </w:pPr>
            <w:r w:rsidRPr="0004177E">
              <w:t>PC</w:t>
            </w:r>
            <w:r w:rsidRPr="0004177E">
              <w:t>机</w:t>
            </w:r>
          </w:p>
        </w:tc>
        <w:tc>
          <w:tcPr>
            <w:tcW w:w="404" w:type="pct"/>
            <w:vAlign w:val="center"/>
          </w:tcPr>
          <w:p w14:paraId="22BC24AA" w14:textId="77777777" w:rsidR="00F139B6" w:rsidRPr="0004177E" w:rsidRDefault="00F139B6" w:rsidP="00374C69">
            <w:pPr>
              <w:pStyle w:val="affc"/>
            </w:pPr>
            <w:r w:rsidRPr="0004177E">
              <w:rPr>
                <w:rFonts w:hint="eastAsia"/>
              </w:rPr>
              <w:t>1</w:t>
            </w:r>
            <w:r w:rsidRPr="0004177E">
              <w:rPr>
                <w:rFonts w:hint="eastAsia"/>
              </w:rPr>
              <w:t>台</w:t>
            </w:r>
          </w:p>
        </w:tc>
        <w:tc>
          <w:tcPr>
            <w:tcW w:w="2152" w:type="pct"/>
          </w:tcPr>
          <w:p w14:paraId="26D74C7A" w14:textId="77777777" w:rsidR="00F139B6" w:rsidRPr="0004177E" w:rsidRDefault="00F139B6" w:rsidP="00374C69">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p>
        </w:tc>
      </w:tr>
      <w:tr w:rsidR="00F139B6" w:rsidRPr="007022CA" w14:paraId="2E2DBE46" w14:textId="77777777" w:rsidTr="00374C69">
        <w:trPr>
          <w:trHeight w:val="340"/>
          <w:jc w:val="center"/>
        </w:trPr>
        <w:tc>
          <w:tcPr>
            <w:tcW w:w="403" w:type="pct"/>
            <w:vAlign w:val="center"/>
          </w:tcPr>
          <w:p w14:paraId="35061C95" w14:textId="77777777" w:rsidR="00F139B6" w:rsidRPr="0004177E" w:rsidRDefault="00F139B6" w:rsidP="00374C69">
            <w:pPr>
              <w:pStyle w:val="affc"/>
            </w:pPr>
            <w:r w:rsidRPr="0004177E">
              <w:rPr>
                <w:rFonts w:hint="eastAsia"/>
              </w:rPr>
              <w:t>2</w:t>
            </w:r>
          </w:p>
        </w:tc>
        <w:tc>
          <w:tcPr>
            <w:tcW w:w="2041" w:type="pct"/>
            <w:vAlign w:val="center"/>
          </w:tcPr>
          <w:p w14:paraId="46836030" w14:textId="77777777" w:rsidR="00F139B6" w:rsidRPr="0004177E" w:rsidRDefault="00F139B6" w:rsidP="00374C69">
            <w:pPr>
              <w:pStyle w:val="affc"/>
            </w:pPr>
            <w:r w:rsidRPr="0004177E">
              <w:rPr>
                <w:rFonts w:hint="eastAsia"/>
              </w:rPr>
              <w:t>S</w:t>
            </w:r>
            <w:r w:rsidRPr="0004177E">
              <w:t>TM32</w:t>
            </w:r>
            <w:r w:rsidRPr="0004177E">
              <w:rPr>
                <w:rFonts w:hint="eastAsia"/>
              </w:rPr>
              <w:t>底座</w:t>
            </w:r>
          </w:p>
        </w:tc>
        <w:tc>
          <w:tcPr>
            <w:tcW w:w="404" w:type="pct"/>
            <w:vAlign w:val="center"/>
          </w:tcPr>
          <w:p w14:paraId="390DE608" w14:textId="77777777" w:rsidR="00F139B6" w:rsidRPr="0004177E" w:rsidRDefault="00F139B6" w:rsidP="00374C69">
            <w:pPr>
              <w:pStyle w:val="affc"/>
            </w:pPr>
            <w:r>
              <w:rPr>
                <w:rFonts w:hint="eastAsia"/>
              </w:rPr>
              <w:t>1</w:t>
            </w:r>
            <w:r w:rsidRPr="0004177E">
              <w:rPr>
                <w:rFonts w:hint="eastAsia"/>
              </w:rPr>
              <w:t>个</w:t>
            </w:r>
          </w:p>
        </w:tc>
        <w:tc>
          <w:tcPr>
            <w:tcW w:w="2152" w:type="pct"/>
          </w:tcPr>
          <w:p w14:paraId="653E9D84" w14:textId="77777777" w:rsidR="00F139B6" w:rsidRPr="0004177E" w:rsidRDefault="00F139B6" w:rsidP="00374C69">
            <w:pPr>
              <w:pStyle w:val="affc"/>
            </w:pPr>
          </w:p>
        </w:tc>
      </w:tr>
      <w:tr w:rsidR="00F139B6" w:rsidRPr="007022CA" w14:paraId="4FE61A9D" w14:textId="77777777" w:rsidTr="00374C69">
        <w:trPr>
          <w:trHeight w:val="340"/>
          <w:jc w:val="center"/>
        </w:trPr>
        <w:tc>
          <w:tcPr>
            <w:tcW w:w="403" w:type="pct"/>
            <w:vAlign w:val="center"/>
          </w:tcPr>
          <w:p w14:paraId="2BE95DCB" w14:textId="77777777" w:rsidR="00F139B6" w:rsidRPr="0004177E" w:rsidRDefault="00F139B6" w:rsidP="00374C69">
            <w:pPr>
              <w:pStyle w:val="affc"/>
            </w:pPr>
            <w:r>
              <w:rPr>
                <w:rFonts w:hint="eastAsia"/>
              </w:rPr>
              <w:t>3</w:t>
            </w:r>
          </w:p>
        </w:tc>
        <w:tc>
          <w:tcPr>
            <w:tcW w:w="2041" w:type="pct"/>
            <w:vAlign w:val="center"/>
          </w:tcPr>
          <w:p w14:paraId="32C010D6" w14:textId="77777777" w:rsidR="00F139B6" w:rsidRPr="0004177E" w:rsidRDefault="00F139B6" w:rsidP="00374C69">
            <w:pPr>
              <w:pStyle w:val="affc"/>
            </w:pPr>
            <w:r>
              <w:rPr>
                <w:rFonts w:hint="eastAsia"/>
              </w:rPr>
              <w:t>2</w:t>
            </w:r>
            <w:r>
              <w:t>.4G</w:t>
            </w:r>
            <w:r>
              <w:rPr>
                <w:rFonts w:hint="eastAsia"/>
              </w:rPr>
              <w:t>有源模块</w:t>
            </w:r>
            <w:r w:rsidRPr="0004177E">
              <w:rPr>
                <w:rFonts w:hint="eastAsia"/>
              </w:rPr>
              <w:t>模块</w:t>
            </w:r>
          </w:p>
        </w:tc>
        <w:tc>
          <w:tcPr>
            <w:tcW w:w="404" w:type="pct"/>
            <w:vAlign w:val="center"/>
          </w:tcPr>
          <w:p w14:paraId="0D529E4A" w14:textId="77777777" w:rsidR="00F139B6" w:rsidRPr="0004177E" w:rsidRDefault="00F139B6" w:rsidP="00374C69">
            <w:pPr>
              <w:pStyle w:val="affc"/>
            </w:pPr>
            <w:r>
              <w:t>2</w:t>
            </w:r>
            <w:r w:rsidRPr="0004177E">
              <w:rPr>
                <w:rFonts w:hint="eastAsia"/>
              </w:rPr>
              <w:t>个</w:t>
            </w:r>
          </w:p>
        </w:tc>
        <w:tc>
          <w:tcPr>
            <w:tcW w:w="2152" w:type="pct"/>
          </w:tcPr>
          <w:p w14:paraId="358F275E" w14:textId="77777777" w:rsidR="00F139B6" w:rsidRPr="0004177E" w:rsidRDefault="00F139B6" w:rsidP="00374C69">
            <w:pPr>
              <w:pStyle w:val="affc"/>
            </w:pPr>
          </w:p>
        </w:tc>
      </w:tr>
      <w:tr w:rsidR="00F139B6" w:rsidRPr="007022CA" w14:paraId="7C2B6EB1" w14:textId="77777777" w:rsidTr="00374C69">
        <w:trPr>
          <w:trHeight w:val="340"/>
          <w:jc w:val="center"/>
        </w:trPr>
        <w:tc>
          <w:tcPr>
            <w:tcW w:w="403" w:type="pct"/>
            <w:vAlign w:val="center"/>
          </w:tcPr>
          <w:p w14:paraId="4997CE3A" w14:textId="77777777" w:rsidR="00F139B6" w:rsidRPr="0004177E" w:rsidRDefault="00F139B6" w:rsidP="00374C69">
            <w:pPr>
              <w:pStyle w:val="affc"/>
            </w:pPr>
            <w:r>
              <w:rPr>
                <w:rFonts w:hint="eastAsia"/>
              </w:rPr>
              <w:t>4</w:t>
            </w:r>
          </w:p>
        </w:tc>
        <w:tc>
          <w:tcPr>
            <w:tcW w:w="2041" w:type="pct"/>
            <w:vAlign w:val="center"/>
          </w:tcPr>
          <w:p w14:paraId="5FCF7510" w14:textId="77777777" w:rsidR="00F139B6" w:rsidRPr="0004177E" w:rsidRDefault="00F139B6" w:rsidP="00374C69">
            <w:pPr>
              <w:pStyle w:val="affc"/>
            </w:pPr>
            <w:r w:rsidRPr="0004177E">
              <w:t>ST_LINK</w:t>
            </w:r>
            <w:r w:rsidRPr="0004177E">
              <w:t>下载器</w:t>
            </w:r>
          </w:p>
        </w:tc>
        <w:tc>
          <w:tcPr>
            <w:tcW w:w="404" w:type="pct"/>
            <w:vAlign w:val="center"/>
          </w:tcPr>
          <w:p w14:paraId="34CAD987" w14:textId="77777777" w:rsidR="00F139B6" w:rsidRPr="0004177E" w:rsidRDefault="00F139B6" w:rsidP="00374C69">
            <w:pPr>
              <w:pStyle w:val="affc"/>
            </w:pPr>
            <w:r w:rsidRPr="0004177E">
              <w:rPr>
                <w:rFonts w:hint="eastAsia"/>
              </w:rPr>
              <w:t>1</w:t>
            </w:r>
            <w:r w:rsidRPr="0004177E">
              <w:rPr>
                <w:rFonts w:hint="eastAsia"/>
              </w:rPr>
              <w:t>个</w:t>
            </w:r>
          </w:p>
        </w:tc>
        <w:tc>
          <w:tcPr>
            <w:tcW w:w="2152" w:type="pct"/>
          </w:tcPr>
          <w:p w14:paraId="6507ED67" w14:textId="77777777" w:rsidR="00F139B6" w:rsidRPr="0004177E" w:rsidRDefault="00F139B6" w:rsidP="00374C69">
            <w:pPr>
              <w:pStyle w:val="affc"/>
            </w:pPr>
          </w:p>
        </w:tc>
      </w:tr>
      <w:tr w:rsidR="00F139B6" w:rsidRPr="007022CA" w14:paraId="2ADF8651" w14:textId="77777777" w:rsidTr="00374C69">
        <w:trPr>
          <w:trHeight w:val="340"/>
          <w:jc w:val="center"/>
        </w:trPr>
        <w:tc>
          <w:tcPr>
            <w:tcW w:w="403" w:type="pct"/>
            <w:vAlign w:val="center"/>
          </w:tcPr>
          <w:p w14:paraId="29427A2F" w14:textId="77777777" w:rsidR="00F139B6" w:rsidRPr="0004177E" w:rsidRDefault="00F139B6" w:rsidP="00374C69">
            <w:pPr>
              <w:pStyle w:val="affc"/>
            </w:pPr>
            <w:r>
              <w:rPr>
                <w:rFonts w:hint="eastAsia"/>
              </w:rPr>
              <w:t>5</w:t>
            </w:r>
          </w:p>
        </w:tc>
        <w:tc>
          <w:tcPr>
            <w:tcW w:w="2041" w:type="pct"/>
            <w:vAlign w:val="center"/>
          </w:tcPr>
          <w:p w14:paraId="7656168B" w14:textId="77777777" w:rsidR="00F139B6" w:rsidRPr="0004177E" w:rsidRDefault="00F139B6" w:rsidP="00374C69">
            <w:pPr>
              <w:pStyle w:val="affc"/>
            </w:pPr>
            <w:r w:rsidRPr="0004177E">
              <w:t>ST_LINK</w:t>
            </w:r>
            <w:r w:rsidRPr="0004177E">
              <w:t>下载器</w:t>
            </w:r>
            <w:r w:rsidRPr="0004177E">
              <w:rPr>
                <w:rFonts w:hint="eastAsia"/>
              </w:rPr>
              <w:t>连接线</w:t>
            </w:r>
          </w:p>
        </w:tc>
        <w:tc>
          <w:tcPr>
            <w:tcW w:w="404" w:type="pct"/>
            <w:vAlign w:val="center"/>
          </w:tcPr>
          <w:p w14:paraId="5FABB88C" w14:textId="77777777" w:rsidR="00F139B6" w:rsidRPr="0004177E" w:rsidRDefault="00F139B6" w:rsidP="00374C69">
            <w:pPr>
              <w:pStyle w:val="affc"/>
            </w:pPr>
            <w:r w:rsidRPr="0004177E">
              <w:rPr>
                <w:rFonts w:hint="eastAsia"/>
              </w:rPr>
              <w:t>1</w:t>
            </w:r>
            <w:r w:rsidRPr="0004177E">
              <w:rPr>
                <w:rFonts w:hint="eastAsia"/>
              </w:rPr>
              <w:t>根</w:t>
            </w:r>
          </w:p>
        </w:tc>
        <w:tc>
          <w:tcPr>
            <w:tcW w:w="2152" w:type="pct"/>
          </w:tcPr>
          <w:p w14:paraId="59D3BBFC" w14:textId="77777777" w:rsidR="00F139B6" w:rsidRPr="0004177E" w:rsidRDefault="00F139B6" w:rsidP="00374C69">
            <w:pPr>
              <w:pStyle w:val="affc"/>
            </w:pPr>
          </w:p>
        </w:tc>
      </w:tr>
      <w:tr w:rsidR="00F139B6" w:rsidRPr="007022CA" w14:paraId="5F58753C" w14:textId="77777777" w:rsidTr="00374C69">
        <w:trPr>
          <w:trHeight w:val="340"/>
          <w:jc w:val="center"/>
        </w:trPr>
        <w:tc>
          <w:tcPr>
            <w:tcW w:w="403" w:type="pct"/>
            <w:vAlign w:val="center"/>
          </w:tcPr>
          <w:p w14:paraId="5C30AE1C" w14:textId="77777777" w:rsidR="00F139B6" w:rsidRPr="0004177E" w:rsidRDefault="00F139B6" w:rsidP="00374C69">
            <w:pPr>
              <w:pStyle w:val="affc"/>
            </w:pPr>
            <w:r>
              <w:rPr>
                <w:rFonts w:hint="eastAsia"/>
              </w:rPr>
              <w:t>6</w:t>
            </w:r>
          </w:p>
        </w:tc>
        <w:tc>
          <w:tcPr>
            <w:tcW w:w="2041" w:type="pct"/>
            <w:vAlign w:val="center"/>
          </w:tcPr>
          <w:p w14:paraId="52945C76" w14:textId="77777777" w:rsidR="00F139B6" w:rsidRPr="0004177E" w:rsidRDefault="00F139B6" w:rsidP="00374C69">
            <w:pPr>
              <w:pStyle w:val="affc"/>
            </w:pPr>
            <w:r>
              <w:rPr>
                <w:rFonts w:hint="eastAsia"/>
              </w:rPr>
              <w:t>2</w:t>
            </w:r>
            <w:r>
              <w:t>.4G</w:t>
            </w:r>
            <w:r>
              <w:rPr>
                <w:rFonts w:hint="eastAsia"/>
              </w:rPr>
              <w:t>有源模块</w:t>
            </w:r>
            <w:r w:rsidRPr="0004177E">
              <w:rPr>
                <w:rFonts w:hint="eastAsia"/>
              </w:rPr>
              <w:t>实验代码</w:t>
            </w:r>
          </w:p>
        </w:tc>
        <w:tc>
          <w:tcPr>
            <w:tcW w:w="404" w:type="pct"/>
            <w:vAlign w:val="center"/>
          </w:tcPr>
          <w:p w14:paraId="20ABF11D" w14:textId="77777777" w:rsidR="00F139B6" w:rsidRPr="0004177E" w:rsidRDefault="00F139B6" w:rsidP="00374C69">
            <w:pPr>
              <w:pStyle w:val="affc"/>
            </w:pPr>
            <w:r>
              <w:rPr>
                <w:rFonts w:hint="eastAsia"/>
              </w:rPr>
              <w:t>1</w:t>
            </w:r>
            <w:r w:rsidRPr="0004177E">
              <w:rPr>
                <w:rFonts w:hint="eastAsia"/>
              </w:rPr>
              <w:t>份</w:t>
            </w:r>
          </w:p>
        </w:tc>
        <w:tc>
          <w:tcPr>
            <w:tcW w:w="2152" w:type="pct"/>
          </w:tcPr>
          <w:p w14:paraId="7F4D9BA1" w14:textId="77777777" w:rsidR="00F139B6" w:rsidRPr="0004177E" w:rsidRDefault="00F139B6" w:rsidP="00374C69">
            <w:pPr>
              <w:pStyle w:val="affc"/>
            </w:pPr>
          </w:p>
        </w:tc>
      </w:tr>
    </w:tbl>
    <w:p w14:paraId="5F96617A" w14:textId="77777777" w:rsidR="00F139B6" w:rsidRDefault="00F139B6" w:rsidP="00F139B6">
      <w:pPr>
        <w:ind w:firstLine="480"/>
      </w:pPr>
    </w:p>
    <w:p w14:paraId="272667A1" w14:textId="09C3C5C0" w:rsidR="00F139B6" w:rsidRDefault="00DE4B84" w:rsidP="002B3436">
      <w:pPr>
        <w:pStyle w:val="3"/>
        <w:spacing w:before="480" w:after="480"/>
        <w:ind w:firstLine="562"/>
      </w:pPr>
      <w:bookmarkStart w:id="235" w:name="_Toc44951297"/>
      <w:bookmarkStart w:id="236" w:name="_Toc44951640"/>
      <w:bookmarkStart w:id="237" w:name="_Toc45183039"/>
      <w:r>
        <w:rPr>
          <w:rFonts w:hint="eastAsia"/>
        </w:rPr>
        <w:t>4</w:t>
      </w:r>
      <w:r>
        <w:t xml:space="preserve">.1.5 </w:t>
      </w:r>
      <w:r w:rsidR="00F139B6" w:rsidRPr="00847D3A">
        <w:rPr>
          <w:rFonts w:hint="eastAsia"/>
        </w:rPr>
        <w:t>实验要求</w:t>
      </w:r>
      <w:bookmarkEnd w:id="235"/>
      <w:bookmarkEnd w:id="236"/>
      <w:bookmarkEnd w:id="237"/>
    </w:p>
    <w:p w14:paraId="07624AF5" w14:textId="77777777" w:rsidR="00F139B6" w:rsidRDefault="00F139B6" w:rsidP="00AB62C7">
      <w:pPr>
        <w:pStyle w:val="af"/>
        <w:numPr>
          <w:ilvl w:val="0"/>
          <w:numId w:val="118"/>
        </w:numPr>
        <w:ind w:firstLineChars="0"/>
      </w:pPr>
      <w:r>
        <w:rPr>
          <w:rFonts w:hint="eastAsia"/>
        </w:rPr>
        <w:t>理解</w:t>
      </w:r>
      <w:r>
        <w:rPr>
          <w:rFonts w:hint="eastAsia"/>
        </w:rPr>
        <w:t>2</w:t>
      </w:r>
      <w:r>
        <w:t>.4G</w:t>
      </w:r>
      <w:r>
        <w:rPr>
          <w:rFonts w:hint="eastAsia"/>
        </w:rPr>
        <w:t>有源模块工作原理。</w:t>
      </w:r>
    </w:p>
    <w:p w14:paraId="60E246B5" w14:textId="77777777" w:rsidR="00F139B6" w:rsidRPr="00E75B73" w:rsidRDefault="00F139B6" w:rsidP="00AB62C7">
      <w:pPr>
        <w:pStyle w:val="af"/>
        <w:numPr>
          <w:ilvl w:val="0"/>
          <w:numId w:val="118"/>
        </w:numPr>
        <w:ind w:firstLineChars="0"/>
      </w:pPr>
      <w:r>
        <w:rPr>
          <w:rFonts w:hint="eastAsia"/>
        </w:rPr>
        <w:t>能够编写程序使用两个</w:t>
      </w:r>
      <w:r>
        <w:rPr>
          <w:rFonts w:hint="eastAsia"/>
        </w:rPr>
        <w:t>2</w:t>
      </w:r>
      <w:r>
        <w:t>.4G</w:t>
      </w:r>
      <w:r>
        <w:rPr>
          <w:rFonts w:hint="eastAsia"/>
        </w:rPr>
        <w:t>有源模块互相通信。</w:t>
      </w:r>
    </w:p>
    <w:p w14:paraId="63BF8650" w14:textId="7CDE79E2" w:rsidR="00F139B6" w:rsidRDefault="00DE4B84" w:rsidP="002B3436">
      <w:pPr>
        <w:pStyle w:val="3"/>
        <w:spacing w:before="480" w:after="480"/>
        <w:ind w:firstLine="562"/>
      </w:pPr>
      <w:bookmarkStart w:id="238" w:name="_Toc44951298"/>
      <w:bookmarkStart w:id="239" w:name="_Toc44951641"/>
      <w:bookmarkStart w:id="240" w:name="_Toc45183040"/>
      <w:r>
        <w:rPr>
          <w:rFonts w:hint="eastAsia"/>
        </w:rPr>
        <w:t>4</w:t>
      </w:r>
      <w:r>
        <w:t xml:space="preserve">.1.6 </w:t>
      </w:r>
      <w:r w:rsidR="00F139B6" w:rsidRPr="00847D3A">
        <w:rPr>
          <w:rFonts w:hint="eastAsia"/>
        </w:rPr>
        <w:t>实验原理</w:t>
      </w:r>
      <w:bookmarkEnd w:id="238"/>
      <w:bookmarkEnd w:id="239"/>
      <w:bookmarkEnd w:id="240"/>
    </w:p>
    <w:p w14:paraId="45908EDE" w14:textId="77777777" w:rsidR="00F139B6" w:rsidRPr="00DA0EBE" w:rsidRDefault="00F139B6" w:rsidP="00F139B6">
      <w:pPr>
        <w:pStyle w:val="af"/>
        <w:numPr>
          <w:ilvl w:val="0"/>
          <w:numId w:val="71"/>
        </w:numPr>
        <w:ind w:firstLineChars="0"/>
        <w:rPr>
          <w:b/>
          <w:bCs/>
        </w:rPr>
      </w:pPr>
      <w:r w:rsidRPr="00DA0EBE">
        <w:rPr>
          <w:rFonts w:hint="eastAsia"/>
          <w:b/>
          <w:bCs/>
        </w:rPr>
        <w:t>2</w:t>
      </w:r>
      <w:r w:rsidRPr="00DA0EBE">
        <w:rPr>
          <w:b/>
          <w:bCs/>
        </w:rPr>
        <w:t>.4G</w:t>
      </w:r>
      <w:r w:rsidRPr="00DA0EBE">
        <w:rPr>
          <w:rFonts w:hint="eastAsia"/>
          <w:b/>
          <w:bCs/>
        </w:rPr>
        <w:t>有源模块工作原理</w:t>
      </w:r>
    </w:p>
    <w:p w14:paraId="55C5B263" w14:textId="77777777" w:rsidR="00F139B6" w:rsidRPr="001F60EB" w:rsidRDefault="00F139B6" w:rsidP="00F139B6">
      <w:pPr>
        <w:ind w:firstLine="480"/>
      </w:pPr>
      <w:r w:rsidRPr="001F60EB">
        <w:t>发射数据时，首先将</w:t>
      </w:r>
      <w:r w:rsidRPr="001F60EB">
        <w:t>nRF24L01</w:t>
      </w:r>
      <w:r w:rsidRPr="001F60EB">
        <w:t>配置为发射模式：接着把接收</w:t>
      </w:r>
      <w:hyperlink r:id="rId143" w:tgtFrame="_blank" w:history="1">
        <w:r w:rsidRPr="001F60EB">
          <w:rPr>
            <w:rStyle w:val="ae"/>
            <w:rFonts w:ascii="Arial" w:hAnsi="Arial" w:cs="Arial"/>
            <w:color w:val="136EC2"/>
            <w:sz w:val="21"/>
            <w:szCs w:val="21"/>
          </w:rPr>
          <w:t>节点</w:t>
        </w:r>
      </w:hyperlink>
      <w:r w:rsidRPr="001F60EB">
        <w:t>地址</w:t>
      </w:r>
      <w:r w:rsidRPr="001F60EB">
        <w:t>TX_ADDR</w:t>
      </w:r>
      <w:r w:rsidRPr="001F60EB">
        <w:t>和有效数据</w:t>
      </w:r>
      <w:r w:rsidRPr="001F60EB">
        <w:t>TX_PLD</w:t>
      </w:r>
      <w:r w:rsidRPr="001F60EB">
        <w:t>按照时序由</w:t>
      </w:r>
      <w:r w:rsidRPr="001F60EB">
        <w:t>SPI</w:t>
      </w:r>
      <w:r w:rsidRPr="001F60EB">
        <w:t>口写入</w:t>
      </w:r>
      <w:r w:rsidRPr="001F60EB">
        <w:t>nRF24L01</w:t>
      </w:r>
      <w:r w:rsidRPr="001F60EB">
        <w:t>缓存区，</w:t>
      </w:r>
      <w:r w:rsidRPr="001F60EB">
        <w:t>TX_PLD</w:t>
      </w:r>
      <w:r w:rsidRPr="001F60EB">
        <w:t>必须在</w:t>
      </w:r>
      <w:r w:rsidRPr="001F60EB">
        <w:t>CSN</w:t>
      </w:r>
      <w:r w:rsidRPr="001F60EB">
        <w:t>为低时连续写入，而</w:t>
      </w:r>
      <w:r w:rsidRPr="001F60EB">
        <w:t>TX_ADDR</w:t>
      </w:r>
      <w:r w:rsidRPr="001F60EB">
        <w:t>在发射时写入一次即可，然后</w:t>
      </w:r>
      <w:r w:rsidRPr="001F60EB">
        <w:t>CE</w:t>
      </w:r>
      <w:r w:rsidRPr="001F60EB">
        <w:t>置为高电平并保持至少</w:t>
      </w:r>
      <w:r w:rsidRPr="001F60EB">
        <w:t>10μs</w:t>
      </w:r>
      <w:r w:rsidRPr="001F60EB">
        <w:t>，延迟</w:t>
      </w:r>
      <w:r w:rsidRPr="001F60EB">
        <w:t>130μs</w:t>
      </w:r>
      <w:r w:rsidRPr="001F60EB">
        <w:t>后发射数据</w:t>
      </w:r>
      <w:r w:rsidRPr="001F60EB">
        <w:t>;</w:t>
      </w:r>
      <w:r w:rsidRPr="001F60EB">
        <w:t>若自动应答开启，那么</w:t>
      </w:r>
      <w:r w:rsidRPr="001F60EB">
        <w:t>nRF24L01</w:t>
      </w:r>
      <w:r w:rsidRPr="001F60EB">
        <w:t>在发射数据后立即进入接收模式，接收应答信号（自动应答接收地址应该与接收节点地址</w:t>
      </w:r>
      <w:r w:rsidRPr="001F60EB">
        <w:t>TX_ADDR</w:t>
      </w:r>
      <w:r w:rsidRPr="001F60EB">
        <w:t>一致）。如果收到应答，则认为此次通信成功，</w:t>
      </w:r>
      <w:r w:rsidRPr="001F60EB">
        <w:t>TX_DS</w:t>
      </w:r>
      <w:r w:rsidRPr="001F60EB">
        <w:t>置高，同时</w:t>
      </w:r>
      <w:r w:rsidRPr="001F60EB">
        <w:t>TX_PLD</w:t>
      </w:r>
      <w:r w:rsidRPr="001F60EB">
        <w:t>从</w:t>
      </w:r>
      <w:r w:rsidRPr="001F60EB">
        <w:t>TX FIFO</w:t>
      </w:r>
      <w:r w:rsidRPr="001F60EB">
        <w:t>中清除</w:t>
      </w:r>
      <w:r w:rsidRPr="001F60EB">
        <w:t>;</w:t>
      </w:r>
      <w:r w:rsidRPr="001F60EB">
        <w:t>若未收到应答，则自动重新发射该数据</w:t>
      </w:r>
      <w:r w:rsidRPr="001F60EB">
        <w:t>(</w:t>
      </w:r>
      <w:r w:rsidRPr="001F60EB">
        <w:t>自动重发已开启</w:t>
      </w:r>
      <w:r w:rsidRPr="001F60EB">
        <w:t>)</w:t>
      </w:r>
      <w:r w:rsidRPr="001F60EB">
        <w:t>，若重发次数</w:t>
      </w:r>
      <w:r w:rsidRPr="001F60EB">
        <w:t>(ARC)</w:t>
      </w:r>
      <w:r w:rsidRPr="001F60EB">
        <w:t>达到上限，</w:t>
      </w:r>
      <w:r w:rsidRPr="001F60EB">
        <w:t>MAX_RT</w:t>
      </w:r>
      <w:r w:rsidRPr="001F60EB">
        <w:t>置高，</w:t>
      </w:r>
      <w:r w:rsidRPr="001F60EB">
        <w:t>TX FIFO</w:t>
      </w:r>
      <w:r w:rsidRPr="001F60EB">
        <w:t>中数据保留以便再次重发</w:t>
      </w:r>
      <w:r w:rsidRPr="001F60EB">
        <w:t>;MAX_RT</w:t>
      </w:r>
      <w:r w:rsidRPr="001F60EB">
        <w:t>或</w:t>
      </w:r>
      <w:r w:rsidRPr="001F60EB">
        <w:t>TX_DS</w:t>
      </w:r>
      <w:r w:rsidRPr="001F60EB">
        <w:t>置高时，使</w:t>
      </w:r>
      <w:r w:rsidRPr="001F60EB">
        <w:t>IRQ</w:t>
      </w:r>
      <w:r w:rsidRPr="001F60EB">
        <w:t>变低，产生中断，通知</w:t>
      </w:r>
      <w:r w:rsidRPr="001F60EB">
        <w:t>MCU</w:t>
      </w:r>
      <w:r w:rsidRPr="001F60EB">
        <w:t>。最后发射成功时</w:t>
      </w:r>
      <w:r w:rsidRPr="001F60EB">
        <w:t>,</w:t>
      </w:r>
      <w:r w:rsidRPr="001F60EB">
        <w:t>若</w:t>
      </w:r>
      <w:r w:rsidRPr="001F60EB">
        <w:t>CE</w:t>
      </w:r>
      <w:r w:rsidRPr="001F60EB">
        <w:t>为低则</w:t>
      </w:r>
      <w:r w:rsidRPr="001F60EB">
        <w:t>nRF24L01</w:t>
      </w:r>
      <w:r w:rsidRPr="001F60EB">
        <w:t>进入空闲模式</w:t>
      </w:r>
      <w:r w:rsidRPr="001F60EB">
        <w:t>1;</w:t>
      </w:r>
      <w:r w:rsidRPr="001F60EB">
        <w:t>若发送堆栈中有数据且</w:t>
      </w:r>
      <w:r w:rsidRPr="001F60EB">
        <w:t>CE</w:t>
      </w:r>
      <w:r w:rsidRPr="001F60EB">
        <w:t>为高，则进入下一次发射</w:t>
      </w:r>
      <w:r w:rsidRPr="001F60EB">
        <w:t>;</w:t>
      </w:r>
      <w:r w:rsidRPr="001F60EB">
        <w:t>若发送堆栈中无数据且</w:t>
      </w:r>
      <w:r w:rsidRPr="001F60EB">
        <w:t>CE</w:t>
      </w:r>
      <w:r w:rsidRPr="001F60EB">
        <w:t>为高，则进入空闲模式</w:t>
      </w:r>
      <w:r w:rsidRPr="001F60EB">
        <w:t>2</w:t>
      </w:r>
      <w:r w:rsidRPr="001F60EB">
        <w:t>。</w:t>
      </w:r>
    </w:p>
    <w:p w14:paraId="1C5974B5" w14:textId="77777777" w:rsidR="00F139B6" w:rsidRPr="001F60EB" w:rsidRDefault="00F139B6" w:rsidP="00F139B6">
      <w:pPr>
        <w:ind w:firstLine="480"/>
      </w:pPr>
      <w:r w:rsidRPr="001F60EB">
        <w:t>接收数据时</w:t>
      </w:r>
      <w:r w:rsidRPr="001F60EB">
        <w:t>,</w:t>
      </w:r>
      <w:r w:rsidRPr="001F60EB">
        <w:t>首先将</w:t>
      </w:r>
      <w:r w:rsidRPr="001F60EB">
        <w:t>nRF24L01</w:t>
      </w:r>
      <w:r w:rsidRPr="001F60EB">
        <w:t>配置为接收模式，接着延迟</w:t>
      </w:r>
      <w:r w:rsidRPr="001F60EB">
        <w:t>130μs</w:t>
      </w:r>
      <w:r w:rsidRPr="001F60EB">
        <w:t>进入接收状态等待数据的到来。当接收方检测到有效的地址和</w:t>
      </w:r>
      <w:r w:rsidRPr="001F60EB">
        <w:t>CRC</w:t>
      </w:r>
      <w:r w:rsidRPr="001F60EB">
        <w:t>时，就将</w:t>
      </w:r>
      <w:hyperlink r:id="rId144" w:tgtFrame="_blank" w:history="1">
        <w:r w:rsidRPr="001F60EB">
          <w:rPr>
            <w:rStyle w:val="ae"/>
            <w:rFonts w:ascii="Arial" w:hAnsi="Arial" w:cs="Arial"/>
            <w:color w:val="136EC2"/>
            <w:sz w:val="21"/>
            <w:szCs w:val="21"/>
          </w:rPr>
          <w:t>数据包</w:t>
        </w:r>
      </w:hyperlink>
      <w:r w:rsidRPr="001F60EB">
        <w:t>存储在</w:t>
      </w:r>
      <w:r w:rsidRPr="001F60EB">
        <w:t xml:space="preserve">RX </w:t>
      </w:r>
      <w:r w:rsidRPr="001F60EB">
        <w:lastRenderedPageBreak/>
        <w:t>FIFO</w:t>
      </w:r>
      <w:r w:rsidRPr="001F60EB">
        <w:t>中，同时中断标志位</w:t>
      </w:r>
      <w:r w:rsidRPr="001F60EB">
        <w:t>RX_DR</w:t>
      </w:r>
      <w:r w:rsidRPr="001F60EB">
        <w:t>置高，</w:t>
      </w:r>
      <w:r w:rsidRPr="001F60EB">
        <w:t>IRQ</w:t>
      </w:r>
      <w:r w:rsidRPr="001F60EB">
        <w:t>变低，产生中断，通知</w:t>
      </w:r>
      <w:r w:rsidRPr="001F60EB">
        <w:t>MCU</w:t>
      </w:r>
      <w:r w:rsidRPr="001F60EB">
        <w:t>去取数据。若此时自动应答开启，接收方则同时进入发射状态回传应答信号。最后接收成功时，若</w:t>
      </w:r>
      <w:r w:rsidRPr="001F60EB">
        <w:t>CE</w:t>
      </w:r>
      <w:r w:rsidRPr="001F60EB">
        <w:t>变低，则</w:t>
      </w:r>
      <w:r w:rsidRPr="001F60EB">
        <w:t>nRF24L01</w:t>
      </w:r>
      <w:r w:rsidRPr="001F60EB">
        <w:t>进入空闲模式</w:t>
      </w:r>
      <w:r w:rsidRPr="001F60EB">
        <w:t>1</w:t>
      </w:r>
      <w:r w:rsidRPr="001F60EB">
        <w:t>。</w:t>
      </w:r>
    </w:p>
    <w:p w14:paraId="2EDEF715" w14:textId="77777777" w:rsidR="00F139B6" w:rsidRPr="001F60EB" w:rsidRDefault="00F139B6" w:rsidP="00F139B6">
      <w:pPr>
        <w:pStyle w:val="af"/>
        <w:numPr>
          <w:ilvl w:val="0"/>
          <w:numId w:val="71"/>
        </w:numPr>
        <w:ind w:firstLineChars="0"/>
        <w:rPr>
          <w:b/>
          <w:bCs/>
        </w:rPr>
      </w:pPr>
      <w:r w:rsidRPr="001F60EB">
        <w:rPr>
          <w:rFonts w:hint="eastAsia"/>
          <w:b/>
          <w:bCs/>
        </w:rPr>
        <w:t>工作模式</w:t>
      </w:r>
    </w:p>
    <w:p w14:paraId="3AB9A45D" w14:textId="77777777" w:rsidR="00F139B6" w:rsidRDefault="00F139B6" w:rsidP="00F139B6">
      <w:pPr>
        <w:ind w:firstLine="480"/>
      </w:pPr>
      <w:r w:rsidRPr="001F60EB">
        <w:t>通过配置寄存器可将</w:t>
      </w:r>
      <w:r w:rsidRPr="001F60EB">
        <w:t>nRF24L01</w:t>
      </w:r>
      <w:r w:rsidRPr="001F60EB">
        <w:t>配置为发射、接收、空闲及掉电四种工作模式，如表</w:t>
      </w:r>
      <w:r w:rsidRPr="001F60EB">
        <w:t>2</w:t>
      </w:r>
      <w:r w:rsidRPr="001F60EB">
        <w:t>所示</w:t>
      </w:r>
      <w:r>
        <w:t>。</w:t>
      </w:r>
    </w:p>
    <w:p w14:paraId="7EE3656A" w14:textId="72A25060" w:rsidR="00F139B6" w:rsidRDefault="00F139B6" w:rsidP="00561334">
      <w:pPr>
        <w:pStyle w:val="affd"/>
        <w:spacing w:after="48"/>
      </w:pPr>
      <w:r w:rsidRPr="001F60EB">
        <w:t>表</w:t>
      </w:r>
      <w:r>
        <w:t xml:space="preserve"> </w:t>
      </w:r>
      <w:r w:rsidR="00561334">
        <w:t>4.1.2</w:t>
      </w:r>
      <w:r>
        <w:t xml:space="preserve"> </w:t>
      </w:r>
      <w:r>
        <w:rPr>
          <w:rFonts w:hint="eastAsia"/>
        </w:rPr>
        <w:t>工作模式</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4"/>
        <w:gridCol w:w="1320"/>
        <w:gridCol w:w="1425"/>
        <w:gridCol w:w="870"/>
        <w:gridCol w:w="3289"/>
      </w:tblGrid>
      <w:tr w:rsidR="00F139B6" w14:paraId="013AFB9F"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4B68758" w14:textId="77777777" w:rsidR="00F139B6" w:rsidRPr="003B4967" w:rsidRDefault="00F139B6" w:rsidP="00374C69">
            <w:pPr>
              <w:pStyle w:val="affc"/>
              <w:rPr>
                <w:sz w:val="24"/>
                <w:szCs w:val="24"/>
              </w:rPr>
            </w:pPr>
            <w:r w:rsidRPr="003B4967">
              <w:rPr>
                <w:sz w:val="24"/>
                <w:szCs w:val="24"/>
              </w:rPr>
              <w:t>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9733448" w14:textId="77777777" w:rsidR="00F139B6" w:rsidRPr="003B4967" w:rsidRDefault="00F139B6" w:rsidP="00374C69">
            <w:pPr>
              <w:pStyle w:val="affc"/>
              <w:rPr>
                <w:sz w:val="24"/>
                <w:szCs w:val="24"/>
              </w:rPr>
            </w:pPr>
            <w:r w:rsidRPr="003B4967">
              <w:rPr>
                <w:sz w:val="24"/>
                <w:szCs w:val="24"/>
              </w:rPr>
              <w:t>PWR_UP</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3A964A0" w14:textId="77777777" w:rsidR="00F139B6" w:rsidRPr="003B4967" w:rsidRDefault="00F139B6" w:rsidP="00374C69">
            <w:pPr>
              <w:pStyle w:val="affc"/>
              <w:rPr>
                <w:sz w:val="24"/>
                <w:szCs w:val="24"/>
              </w:rPr>
            </w:pPr>
            <w:r w:rsidRPr="003B4967">
              <w:rPr>
                <w:sz w:val="24"/>
                <w:szCs w:val="24"/>
              </w:rPr>
              <w:t>PRIM_RX</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486505A" w14:textId="77777777" w:rsidR="00F139B6" w:rsidRPr="003B4967" w:rsidRDefault="00F139B6" w:rsidP="00374C69">
            <w:pPr>
              <w:pStyle w:val="affc"/>
              <w:rPr>
                <w:sz w:val="24"/>
                <w:szCs w:val="24"/>
              </w:rPr>
            </w:pPr>
            <w:r w:rsidRPr="003B4967">
              <w:rPr>
                <w:sz w:val="24"/>
                <w:szCs w:val="24"/>
              </w:rPr>
              <w:t>CE</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FC55AD8" w14:textId="77777777" w:rsidR="00F139B6" w:rsidRPr="003B4967" w:rsidRDefault="00F139B6" w:rsidP="00374C69">
            <w:pPr>
              <w:pStyle w:val="affc"/>
              <w:rPr>
                <w:sz w:val="24"/>
                <w:szCs w:val="24"/>
              </w:rPr>
            </w:pPr>
            <w:r w:rsidRPr="003B4967">
              <w:rPr>
                <w:sz w:val="24"/>
                <w:szCs w:val="24"/>
              </w:rPr>
              <w:t>FIFO</w:t>
            </w:r>
            <w:r w:rsidRPr="003B4967">
              <w:rPr>
                <w:sz w:val="24"/>
                <w:szCs w:val="24"/>
              </w:rPr>
              <w:t>寄存器状态</w:t>
            </w:r>
          </w:p>
        </w:tc>
      </w:tr>
      <w:tr w:rsidR="00F139B6" w14:paraId="7120F279"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ED3ACA5" w14:textId="77777777" w:rsidR="00F139B6" w:rsidRPr="003B4967" w:rsidRDefault="00F139B6" w:rsidP="00374C69">
            <w:pPr>
              <w:pStyle w:val="affc"/>
              <w:rPr>
                <w:sz w:val="24"/>
                <w:szCs w:val="24"/>
              </w:rPr>
            </w:pPr>
            <w:r w:rsidRPr="003B4967">
              <w:rPr>
                <w:sz w:val="24"/>
                <w:szCs w:val="24"/>
              </w:rPr>
              <w:t>接收模式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9932463" w14:textId="77777777" w:rsidR="00F139B6" w:rsidRPr="003B4967" w:rsidRDefault="00F139B6"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CE7C53B" w14:textId="77777777" w:rsidR="00F139B6" w:rsidRPr="003B4967" w:rsidRDefault="00F139B6" w:rsidP="00374C69">
            <w:pPr>
              <w:pStyle w:val="affc"/>
              <w:rPr>
                <w:sz w:val="24"/>
                <w:szCs w:val="24"/>
              </w:rPr>
            </w:pPr>
            <w:r w:rsidRPr="003B4967">
              <w:rPr>
                <w:sz w:val="24"/>
                <w:szCs w:val="24"/>
              </w:rPr>
              <w:t>1</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286250D" w14:textId="77777777" w:rsidR="00F139B6" w:rsidRPr="003B4967" w:rsidRDefault="00F139B6"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F483B89" w14:textId="77777777" w:rsidR="00F139B6" w:rsidRPr="003B4967" w:rsidRDefault="00F139B6" w:rsidP="00374C69">
            <w:pPr>
              <w:pStyle w:val="affc"/>
              <w:rPr>
                <w:sz w:val="24"/>
                <w:szCs w:val="24"/>
              </w:rPr>
            </w:pPr>
            <w:r w:rsidRPr="003B4967">
              <w:rPr>
                <w:sz w:val="24"/>
                <w:szCs w:val="24"/>
              </w:rPr>
              <w:t>-</w:t>
            </w:r>
          </w:p>
        </w:tc>
      </w:tr>
      <w:tr w:rsidR="00F139B6" w14:paraId="70771C08"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80307E4" w14:textId="77777777" w:rsidR="00F139B6" w:rsidRPr="003B4967" w:rsidRDefault="00F139B6" w:rsidP="00374C69">
            <w:pPr>
              <w:pStyle w:val="affc"/>
              <w:rPr>
                <w:sz w:val="24"/>
                <w:szCs w:val="24"/>
              </w:rPr>
            </w:pPr>
            <w:r w:rsidRPr="003B4967">
              <w:rPr>
                <w:sz w:val="24"/>
                <w:szCs w:val="24"/>
              </w:rPr>
              <w:t>发射模式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7527A16" w14:textId="77777777" w:rsidR="00F139B6" w:rsidRPr="003B4967" w:rsidRDefault="00F139B6"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2228A0A" w14:textId="77777777" w:rsidR="00F139B6" w:rsidRPr="003B4967" w:rsidRDefault="00F139B6"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21678A0" w14:textId="77777777" w:rsidR="00F139B6" w:rsidRPr="003B4967" w:rsidRDefault="00F139B6"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31E678A" w14:textId="77777777" w:rsidR="00F139B6" w:rsidRPr="003B4967" w:rsidRDefault="00F139B6" w:rsidP="00374C69">
            <w:pPr>
              <w:pStyle w:val="affc"/>
              <w:rPr>
                <w:sz w:val="24"/>
                <w:szCs w:val="24"/>
              </w:rPr>
            </w:pPr>
            <w:r w:rsidRPr="003B4967">
              <w:rPr>
                <w:sz w:val="24"/>
                <w:szCs w:val="24"/>
              </w:rPr>
              <w:t>数据在</w:t>
            </w:r>
            <w:r w:rsidRPr="003B4967">
              <w:rPr>
                <w:sz w:val="24"/>
                <w:szCs w:val="24"/>
              </w:rPr>
              <w:t xml:space="preserve">TX FIFO </w:t>
            </w:r>
            <w:r w:rsidRPr="003B4967">
              <w:rPr>
                <w:sz w:val="24"/>
                <w:szCs w:val="24"/>
              </w:rPr>
              <w:t>寄存器中</w:t>
            </w:r>
          </w:p>
        </w:tc>
      </w:tr>
      <w:tr w:rsidR="00F139B6" w14:paraId="3BAA817B"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47B4556" w14:textId="77777777" w:rsidR="00F139B6" w:rsidRPr="003B4967" w:rsidRDefault="00F139B6" w:rsidP="00374C69">
            <w:pPr>
              <w:pStyle w:val="affc"/>
              <w:rPr>
                <w:sz w:val="24"/>
                <w:szCs w:val="24"/>
              </w:rPr>
            </w:pPr>
            <w:r w:rsidRPr="003B4967">
              <w:rPr>
                <w:sz w:val="24"/>
                <w:szCs w:val="24"/>
              </w:rPr>
              <w:t>发射模式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81FB369" w14:textId="77777777" w:rsidR="00F139B6" w:rsidRPr="003B4967" w:rsidRDefault="00F139B6"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3327B57" w14:textId="77777777" w:rsidR="00F139B6" w:rsidRPr="003B4967" w:rsidRDefault="00F139B6"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2B29B4A" w14:textId="77777777" w:rsidR="00F139B6" w:rsidRPr="003B4967" w:rsidRDefault="00F139B6" w:rsidP="00374C69">
            <w:pPr>
              <w:pStyle w:val="affc"/>
              <w:rPr>
                <w:sz w:val="24"/>
                <w:szCs w:val="24"/>
              </w:rPr>
            </w:pPr>
            <w:r w:rsidRPr="003B4967">
              <w:rPr>
                <w:sz w:val="24"/>
                <w:szCs w:val="24"/>
              </w:rPr>
              <w:t>1→0</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8FC21D4" w14:textId="77777777" w:rsidR="00F139B6" w:rsidRPr="003B4967" w:rsidRDefault="00F139B6" w:rsidP="00374C69">
            <w:pPr>
              <w:pStyle w:val="affc"/>
              <w:rPr>
                <w:sz w:val="24"/>
                <w:szCs w:val="24"/>
              </w:rPr>
            </w:pPr>
            <w:r w:rsidRPr="003B4967">
              <w:rPr>
                <w:sz w:val="24"/>
                <w:szCs w:val="24"/>
              </w:rPr>
              <w:t>停留在发送模式，直至数据发送完</w:t>
            </w:r>
          </w:p>
        </w:tc>
      </w:tr>
      <w:tr w:rsidR="00F139B6" w14:paraId="5E5FDA22"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7361FC2" w14:textId="77777777" w:rsidR="00F139B6" w:rsidRPr="003B4967" w:rsidRDefault="00F139B6" w:rsidP="00374C69">
            <w:pPr>
              <w:pStyle w:val="affc"/>
              <w:rPr>
                <w:sz w:val="24"/>
                <w:szCs w:val="24"/>
              </w:rPr>
            </w:pPr>
            <w:r w:rsidRPr="003B4967">
              <w:rPr>
                <w:sz w:val="24"/>
                <w:szCs w:val="24"/>
              </w:rPr>
              <w:t>待机模式</w:t>
            </w:r>
            <w:r w:rsidRPr="003B4967">
              <w:rPr>
                <w:sz w:val="24"/>
                <w:szCs w:val="24"/>
              </w:rPr>
              <w:t>2</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26D0150" w14:textId="77777777" w:rsidR="00F139B6" w:rsidRPr="003B4967" w:rsidRDefault="00F139B6"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AD81780" w14:textId="77777777" w:rsidR="00F139B6" w:rsidRPr="003B4967" w:rsidRDefault="00F139B6"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F0A879B" w14:textId="77777777" w:rsidR="00F139B6" w:rsidRPr="003B4967" w:rsidRDefault="00F139B6"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20113C2" w14:textId="77777777" w:rsidR="00F139B6" w:rsidRPr="003B4967" w:rsidRDefault="00F139B6" w:rsidP="00374C69">
            <w:pPr>
              <w:pStyle w:val="affc"/>
              <w:rPr>
                <w:sz w:val="24"/>
                <w:szCs w:val="24"/>
              </w:rPr>
            </w:pPr>
            <w:r w:rsidRPr="003B4967">
              <w:rPr>
                <w:sz w:val="24"/>
                <w:szCs w:val="24"/>
              </w:rPr>
              <w:t xml:space="preserve">TX FIFO </w:t>
            </w:r>
            <w:r w:rsidRPr="003B4967">
              <w:rPr>
                <w:sz w:val="24"/>
                <w:szCs w:val="24"/>
              </w:rPr>
              <w:t>为空</w:t>
            </w:r>
          </w:p>
        </w:tc>
      </w:tr>
      <w:tr w:rsidR="00F139B6" w14:paraId="5455C936"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E403055" w14:textId="77777777" w:rsidR="00F139B6" w:rsidRPr="003B4967" w:rsidRDefault="00F139B6" w:rsidP="00374C69">
            <w:pPr>
              <w:pStyle w:val="affc"/>
              <w:rPr>
                <w:sz w:val="24"/>
                <w:szCs w:val="24"/>
              </w:rPr>
            </w:pPr>
            <w:r w:rsidRPr="003B4967">
              <w:rPr>
                <w:sz w:val="24"/>
                <w:szCs w:val="24"/>
              </w:rPr>
              <w:t>待机模式</w:t>
            </w:r>
            <w:r w:rsidRPr="003B4967">
              <w:rPr>
                <w:sz w:val="24"/>
                <w:szCs w:val="24"/>
              </w:rPr>
              <w:t>1</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F8AE886" w14:textId="77777777" w:rsidR="00F139B6" w:rsidRPr="003B4967" w:rsidRDefault="00F139B6"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F0726A3" w14:textId="77777777" w:rsidR="00F139B6" w:rsidRPr="003B4967" w:rsidRDefault="00F139B6" w:rsidP="00374C69">
            <w:pPr>
              <w:pStyle w:val="affc"/>
              <w:rPr>
                <w:sz w:val="24"/>
                <w:szCs w:val="24"/>
              </w:rPr>
            </w:pPr>
            <w:r w:rsidRPr="003B4967">
              <w:rPr>
                <w:sz w:val="24"/>
                <w:szCs w:val="24"/>
              </w:rPr>
              <w:t>-</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061F968" w14:textId="77777777" w:rsidR="00F139B6" w:rsidRPr="003B4967" w:rsidRDefault="00F139B6" w:rsidP="00374C69">
            <w:pPr>
              <w:pStyle w:val="affc"/>
              <w:rPr>
                <w:sz w:val="24"/>
                <w:szCs w:val="24"/>
              </w:rPr>
            </w:pPr>
            <w:r w:rsidRPr="003B4967">
              <w:rPr>
                <w:sz w:val="24"/>
                <w:szCs w:val="24"/>
              </w:rPr>
              <w:t>0</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9A9DB7C" w14:textId="77777777" w:rsidR="00F139B6" w:rsidRPr="003B4967" w:rsidRDefault="00F139B6" w:rsidP="00374C69">
            <w:pPr>
              <w:pStyle w:val="affc"/>
              <w:rPr>
                <w:sz w:val="24"/>
                <w:szCs w:val="24"/>
              </w:rPr>
            </w:pPr>
            <w:r w:rsidRPr="003B4967">
              <w:rPr>
                <w:sz w:val="24"/>
                <w:szCs w:val="24"/>
              </w:rPr>
              <w:t>无数据传输</w:t>
            </w:r>
          </w:p>
        </w:tc>
      </w:tr>
      <w:tr w:rsidR="00F139B6" w14:paraId="1A0D4E3E"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A14FA0D" w14:textId="77777777" w:rsidR="00F139B6" w:rsidRPr="003B4967" w:rsidRDefault="00F139B6" w:rsidP="00374C69">
            <w:pPr>
              <w:pStyle w:val="affc"/>
              <w:rPr>
                <w:sz w:val="24"/>
                <w:szCs w:val="24"/>
              </w:rPr>
            </w:pPr>
            <w:r w:rsidRPr="003B4967">
              <w:rPr>
                <w:sz w:val="24"/>
                <w:szCs w:val="24"/>
              </w:rPr>
              <w:t>掉电</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1C9B1F9" w14:textId="77777777" w:rsidR="00F139B6" w:rsidRPr="003B4967" w:rsidRDefault="00F139B6" w:rsidP="00374C69">
            <w:pPr>
              <w:pStyle w:val="affc"/>
              <w:rPr>
                <w:sz w:val="24"/>
                <w:szCs w:val="24"/>
              </w:rPr>
            </w:pPr>
            <w:r w:rsidRPr="003B4967">
              <w:rPr>
                <w:sz w:val="24"/>
                <w:szCs w:val="24"/>
              </w:rPr>
              <w:t>0</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1BD4AA5" w14:textId="77777777" w:rsidR="00F139B6" w:rsidRPr="003B4967" w:rsidRDefault="00F139B6" w:rsidP="00374C69">
            <w:pPr>
              <w:pStyle w:val="affc"/>
              <w:rPr>
                <w:sz w:val="24"/>
                <w:szCs w:val="24"/>
              </w:rPr>
            </w:pPr>
            <w:r w:rsidRPr="003B4967">
              <w:rPr>
                <w:sz w:val="24"/>
                <w:szCs w:val="24"/>
              </w:rPr>
              <w:t>-</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5E53D5C" w14:textId="77777777" w:rsidR="00F139B6" w:rsidRPr="003B4967" w:rsidRDefault="00F139B6" w:rsidP="00374C69">
            <w:pPr>
              <w:pStyle w:val="affc"/>
              <w:rPr>
                <w:sz w:val="24"/>
                <w:szCs w:val="24"/>
              </w:rPr>
            </w:pPr>
            <w:r w:rsidRPr="003B4967">
              <w:rPr>
                <w:sz w:val="24"/>
                <w:szCs w:val="24"/>
              </w:rPr>
              <w:t>-</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66FCCB6" w14:textId="77777777" w:rsidR="00F139B6" w:rsidRPr="003B4967" w:rsidRDefault="00F139B6" w:rsidP="00374C69">
            <w:pPr>
              <w:pStyle w:val="affc"/>
              <w:rPr>
                <w:sz w:val="24"/>
                <w:szCs w:val="24"/>
              </w:rPr>
            </w:pPr>
            <w:r w:rsidRPr="003B4967">
              <w:rPr>
                <w:sz w:val="24"/>
                <w:szCs w:val="24"/>
              </w:rPr>
              <w:t>-</w:t>
            </w:r>
          </w:p>
        </w:tc>
      </w:tr>
    </w:tbl>
    <w:p w14:paraId="0B7F5820" w14:textId="77777777" w:rsidR="00F139B6" w:rsidRDefault="00F139B6" w:rsidP="00F139B6">
      <w:pPr>
        <w:ind w:firstLine="480"/>
      </w:pPr>
      <w:r>
        <w:t>待机模式</w:t>
      </w:r>
      <w:r>
        <w:t>1</w:t>
      </w:r>
      <w:r>
        <w:t>主要用于降低电流损耗，在该模式下晶体振荡器仍然是工作的</w:t>
      </w:r>
      <w:r>
        <w:t>;</w:t>
      </w:r>
    </w:p>
    <w:p w14:paraId="2F646E8F" w14:textId="77777777" w:rsidR="00F139B6" w:rsidRDefault="00F139B6" w:rsidP="00F139B6">
      <w:pPr>
        <w:ind w:firstLine="480"/>
      </w:pPr>
      <w:r>
        <w:t>待机模式</w:t>
      </w:r>
      <w:r>
        <w:t>2</w:t>
      </w:r>
      <w:r>
        <w:t>则是在当</w:t>
      </w:r>
      <w:r>
        <w:t>FIFO</w:t>
      </w:r>
      <w:r>
        <w:t>寄存器为空且</w:t>
      </w:r>
      <w:r>
        <w:t>CE=1</w:t>
      </w:r>
      <w:r>
        <w:t>时进入此模式；</w:t>
      </w:r>
    </w:p>
    <w:p w14:paraId="3AF240DC" w14:textId="77777777" w:rsidR="00F139B6" w:rsidRDefault="00F139B6" w:rsidP="00F139B6">
      <w:pPr>
        <w:ind w:firstLine="480"/>
      </w:pPr>
      <w:r>
        <w:t>待机模式下，所有配置字仍然保留。</w:t>
      </w:r>
    </w:p>
    <w:p w14:paraId="7AAF1AC0" w14:textId="77777777" w:rsidR="00F139B6" w:rsidRDefault="00F139B6" w:rsidP="00F139B6">
      <w:pPr>
        <w:ind w:firstLine="480"/>
      </w:pPr>
      <w:r w:rsidRPr="001F60EB">
        <w:t>在掉电模式下电流损耗最小，同时</w:t>
      </w:r>
      <w:r w:rsidRPr="001F60EB">
        <w:t>nRF24L01</w:t>
      </w:r>
      <w:r w:rsidRPr="001F60EB">
        <w:t>也不工作，但其所有配置</w:t>
      </w:r>
      <w:hyperlink r:id="rId145" w:tgtFrame="_blank" w:history="1">
        <w:r w:rsidRPr="001F60EB">
          <w:t>寄存器</w:t>
        </w:r>
      </w:hyperlink>
      <w:r w:rsidRPr="001F60EB">
        <w:t>的值仍然保留</w:t>
      </w:r>
      <w:r>
        <w:t>。</w:t>
      </w:r>
    </w:p>
    <w:p w14:paraId="2AA227FF" w14:textId="77777777" w:rsidR="00F139B6" w:rsidRPr="007535C0" w:rsidRDefault="00F139B6" w:rsidP="00F139B6">
      <w:pPr>
        <w:pStyle w:val="af"/>
        <w:numPr>
          <w:ilvl w:val="0"/>
          <w:numId w:val="71"/>
        </w:numPr>
        <w:ind w:firstLineChars="0"/>
        <w:rPr>
          <w:b/>
          <w:bCs/>
        </w:rPr>
      </w:pPr>
      <w:r w:rsidRPr="003B4967">
        <w:rPr>
          <w:rFonts w:hint="eastAsia"/>
          <w:b/>
          <w:bCs/>
        </w:rPr>
        <w:t>配置字</w:t>
      </w:r>
    </w:p>
    <w:p w14:paraId="29E51903" w14:textId="77777777" w:rsidR="00F139B6" w:rsidRDefault="00F139B6" w:rsidP="00F139B6">
      <w:pPr>
        <w:ind w:firstLine="480"/>
      </w:pPr>
      <w:r w:rsidRPr="007535C0">
        <w:t>SPI</w:t>
      </w:r>
      <w:r w:rsidRPr="007535C0">
        <w:t>口为</w:t>
      </w:r>
      <w:hyperlink r:id="rId146" w:tgtFrame="_blank" w:history="1">
        <w:r w:rsidRPr="007535C0">
          <w:t>同步串行通信</w:t>
        </w:r>
      </w:hyperlink>
      <w:r w:rsidRPr="007535C0">
        <w:t>接口，最大传输速率为</w:t>
      </w:r>
      <w:r w:rsidRPr="007535C0">
        <w:t>10 Mb/s</w:t>
      </w:r>
      <w:r w:rsidRPr="007535C0">
        <w:t>，传输时先传送低位</w:t>
      </w:r>
      <w:hyperlink r:id="rId147" w:tgtFrame="_blank" w:history="1">
        <w:r w:rsidRPr="007535C0">
          <w:t>字节</w:t>
        </w:r>
      </w:hyperlink>
      <w:r w:rsidRPr="007535C0">
        <w:t>，再传送高位字节。但针对单个字节而言，要先送高位再送低位。与</w:t>
      </w:r>
      <w:r w:rsidRPr="007535C0">
        <w:t>SPI</w:t>
      </w:r>
      <w:r w:rsidRPr="007535C0">
        <w:t>相关的指令共有</w:t>
      </w:r>
      <w:r w:rsidRPr="007535C0">
        <w:t>8</w:t>
      </w:r>
      <w:r w:rsidRPr="007535C0">
        <w:t>个，使用时这些控制指令由</w:t>
      </w:r>
      <w:r w:rsidRPr="007535C0">
        <w:t>nRF24L01</w:t>
      </w:r>
      <w:r w:rsidRPr="007535C0">
        <w:t>的</w:t>
      </w:r>
      <w:r w:rsidRPr="007535C0">
        <w:t>MOSI</w:t>
      </w:r>
      <w:r w:rsidRPr="007535C0">
        <w:t>输入。相应的状态和数据信息是从</w:t>
      </w:r>
      <w:r w:rsidRPr="007535C0">
        <w:t>MISO</w:t>
      </w:r>
      <w:r w:rsidRPr="007535C0">
        <w:t>输出给</w:t>
      </w:r>
      <w:r w:rsidRPr="007535C0">
        <w:t>MCU</w:t>
      </w:r>
      <w:r>
        <w:t>。</w:t>
      </w:r>
    </w:p>
    <w:p w14:paraId="54FD447B" w14:textId="77777777" w:rsidR="00F139B6" w:rsidRDefault="00F139B6" w:rsidP="00F139B6">
      <w:pPr>
        <w:ind w:firstLine="480"/>
      </w:pPr>
      <w:r w:rsidRPr="007535C0">
        <w:t>nRF24L0l</w:t>
      </w:r>
      <w:r w:rsidRPr="007535C0">
        <w:t>所有的配置字都由配置</w:t>
      </w:r>
      <w:hyperlink r:id="rId148" w:tgtFrame="_blank" w:history="1">
        <w:r w:rsidRPr="007535C0">
          <w:t>寄存器</w:t>
        </w:r>
      </w:hyperlink>
      <w:r w:rsidRPr="007535C0">
        <w:t>定义，这些配置寄存器可通过</w:t>
      </w:r>
      <w:r w:rsidRPr="007535C0">
        <w:t>SPI</w:t>
      </w:r>
      <w:r w:rsidRPr="007535C0">
        <w:t>口访问</w:t>
      </w:r>
      <w:r>
        <w:t>。</w:t>
      </w:r>
      <w:r>
        <w:t>nRF24L01</w:t>
      </w:r>
      <w:r>
        <w:t>的配置寄存器共有</w:t>
      </w:r>
      <w:r>
        <w:t>25</w:t>
      </w:r>
      <w:r>
        <w:t>个，常用的配置寄存器如表</w:t>
      </w:r>
      <w:r>
        <w:t>3.26.3</w:t>
      </w:r>
      <w:r>
        <w:t>所示。</w:t>
      </w:r>
    </w:p>
    <w:p w14:paraId="13390BF6" w14:textId="5DEDBE7F" w:rsidR="00F139B6" w:rsidRDefault="00F139B6" w:rsidP="00F139B6">
      <w:pPr>
        <w:pStyle w:val="affd"/>
        <w:spacing w:after="48"/>
      </w:pPr>
      <w:r w:rsidRPr="001F60EB">
        <w:t>表</w:t>
      </w:r>
      <w:r>
        <w:t xml:space="preserve"> </w:t>
      </w:r>
      <w:r w:rsidR="00561334">
        <w:t>4.1.3</w:t>
      </w:r>
      <w:r>
        <w:t xml:space="preserve"> </w:t>
      </w:r>
      <w:r>
        <w:rPr>
          <w:rFonts w:hint="eastAsia"/>
        </w:rPr>
        <w:t>常用寄存器</w:t>
      </w:r>
    </w:p>
    <w:tbl>
      <w:tblPr>
        <w:tblW w:w="0" w:type="auto"/>
        <w:shd w:val="clear" w:color="auto" w:fill="D9D9D9" w:themeFill="background1" w:themeFillShade="D9"/>
        <w:tblCellMar>
          <w:top w:w="15" w:type="dxa"/>
          <w:left w:w="15" w:type="dxa"/>
          <w:bottom w:w="15" w:type="dxa"/>
          <w:right w:w="15" w:type="dxa"/>
        </w:tblCellMar>
        <w:tblLook w:val="04A0" w:firstRow="1" w:lastRow="0" w:firstColumn="1" w:lastColumn="0" w:noHBand="0" w:noVBand="1"/>
      </w:tblPr>
      <w:tblGrid>
        <w:gridCol w:w="1679"/>
        <w:gridCol w:w="2835"/>
        <w:gridCol w:w="3974"/>
      </w:tblGrid>
      <w:tr w:rsidR="00F139B6" w:rsidRPr="007535C0" w14:paraId="78A1B01B"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E8C97B7" w14:textId="77777777" w:rsidR="00F139B6" w:rsidRPr="007535C0" w:rsidRDefault="00F139B6" w:rsidP="00374C69">
            <w:pPr>
              <w:pStyle w:val="affc"/>
              <w:rPr>
                <w:sz w:val="24"/>
                <w:szCs w:val="24"/>
              </w:rPr>
            </w:pPr>
            <w:r w:rsidRPr="007535C0">
              <w:rPr>
                <w:sz w:val="24"/>
                <w:szCs w:val="24"/>
              </w:rPr>
              <w:t>地址（</w:t>
            </w:r>
            <w:r w:rsidRPr="007535C0">
              <w:rPr>
                <w:sz w:val="24"/>
                <w:szCs w:val="24"/>
              </w:rPr>
              <w:t>H</w:t>
            </w:r>
            <w:r w:rsidRPr="007535C0">
              <w:rPr>
                <w:sz w:val="24"/>
                <w:szCs w:val="24"/>
              </w:rPr>
              <w:t>）</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2A4F590" w14:textId="77777777" w:rsidR="00F139B6" w:rsidRPr="007535C0" w:rsidRDefault="00F139B6" w:rsidP="00374C69">
            <w:pPr>
              <w:pStyle w:val="affc"/>
              <w:rPr>
                <w:sz w:val="24"/>
                <w:szCs w:val="24"/>
              </w:rPr>
            </w:pPr>
            <w:r w:rsidRPr="007535C0">
              <w:rPr>
                <w:sz w:val="24"/>
                <w:szCs w:val="24"/>
              </w:rPr>
              <w:t>寄存器名称</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D6D63FD" w14:textId="77777777" w:rsidR="00F139B6" w:rsidRPr="007535C0" w:rsidRDefault="00F139B6" w:rsidP="00374C69">
            <w:pPr>
              <w:pStyle w:val="affc"/>
              <w:rPr>
                <w:sz w:val="24"/>
                <w:szCs w:val="24"/>
              </w:rPr>
            </w:pPr>
            <w:r w:rsidRPr="007535C0">
              <w:rPr>
                <w:sz w:val="24"/>
                <w:szCs w:val="24"/>
              </w:rPr>
              <w:t>功能</w:t>
            </w:r>
          </w:p>
        </w:tc>
      </w:tr>
      <w:tr w:rsidR="00F139B6" w:rsidRPr="007535C0" w14:paraId="394C6EEC"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DEDFBC9" w14:textId="77777777" w:rsidR="00F139B6" w:rsidRPr="007535C0" w:rsidRDefault="00F139B6" w:rsidP="00374C69">
            <w:pPr>
              <w:pStyle w:val="affc"/>
              <w:rPr>
                <w:sz w:val="24"/>
                <w:szCs w:val="24"/>
              </w:rPr>
            </w:pPr>
            <w:r w:rsidRPr="007535C0">
              <w:rPr>
                <w:sz w:val="24"/>
                <w:szCs w:val="24"/>
              </w:rPr>
              <w:t>00</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DE13126" w14:textId="77777777" w:rsidR="00F139B6" w:rsidRPr="007535C0" w:rsidRDefault="00F139B6" w:rsidP="00374C69">
            <w:pPr>
              <w:pStyle w:val="affc"/>
              <w:rPr>
                <w:sz w:val="24"/>
                <w:szCs w:val="24"/>
              </w:rPr>
            </w:pPr>
            <w:r w:rsidRPr="007535C0">
              <w:rPr>
                <w:sz w:val="24"/>
                <w:szCs w:val="24"/>
              </w:rPr>
              <w:t>CONFIG</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32764A2" w14:textId="77777777" w:rsidR="00F139B6" w:rsidRPr="007535C0" w:rsidRDefault="00F139B6" w:rsidP="00374C69">
            <w:pPr>
              <w:pStyle w:val="affc"/>
              <w:rPr>
                <w:sz w:val="24"/>
                <w:szCs w:val="24"/>
              </w:rPr>
            </w:pPr>
            <w:r w:rsidRPr="007535C0">
              <w:rPr>
                <w:sz w:val="24"/>
                <w:szCs w:val="24"/>
              </w:rPr>
              <w:t>设置</w:t>
            </w:r>
            <w:r w:rsidRPr="007535C0">
              <w:rPr>
                <w:sz w:val="24"/>
                <w:szCs w:val="24"/>
              </w:rPr>
              <w:t>24L01</w:t>
            </w:r>
            <w:r w:rsidRPr="007535C0">
              <w:rPr>
                <w:sz w:val="24"/>
                <w:szCs w:val="24"/>
              </w:rPr>
              <w:t>工作模式</w:t>
            </w:r>
          </w:p>
        </w:tc>
      </w:tr>
      <w:tr w:rsidR="00F139B6" w:rsidRPr="007535C0" w14:paraId="32F202CA"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44825EE" w14:textId="77777777" w:rsidR="00F139B6" w:rsidRPr="007535C0" w:rsidRDefault="00F139B6" w:rsidP="00374C69">
            <w:pPr>
              <w:pStyle w:val="affc"/>
              <w:rPr>
                <w:sz w:val="24"/>
                <w:szCs w:val="24"/>
              </w:rPr>
            </w:pPr>
            <w:r w:rsidRPr="007535C0">
              <w:rPr>
                <w:sz w:val="24"/>
                <w:szCs w:val="24"/>
              </w:rPr>
              <w:t>01</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EE3FF45" w14:textId="77777777" w:rsidR="00F139B6" w:rsidRPr="007535C0" w:rsidRDefault="00F139B6" w:rsidP="00374C69">
            <w:pPr>
              <w:pStyle w:val="affc"/>
              <w:rPr>
                <w:sz w:val="24"/>
                <w:szCs w:val="24"/>
              </w:rPr>
            </w:pPr>
            <w:r w:rsidRPr="007535C0">
              <w:rPr>
                <w:sz w:val="24"/>
                <w:szCs w:val="24"/>
              </w:rPr>
              <w:t>EN_AA</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BC4AB72" w14:textId="77777777" w:rsidR="00F139B6" w:rsidRPr="007535C0" w:rsidRDefault="00F139B6" w:rsidP="00374C69">
            <w:pPr>
              <w:pStyle w:val="affc"/>
              <w:rPr>
                <w:sz w:val="24"/>
                <w:szCs w:val="24"/>
              </w:rPr>
            </w:pPr>
            <w:r w:rsidRPr="007535C0">
              <w:rPr>
                <w:sz w:val="24"/>
                <w:szCs w:val="24"/>
              </w:rPr>
              <w:t>设置接收通道及自动应答</w:t>
            </w:r>
          </w:p>
        </w:tc>
      </w:tr>
      <w:tr w:rsidR="00F139B6" w:rsidRPr="007535C0" w14:paraId="262D614F"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961D913" w14:textId="77777777" w:rsidR="00F139B6" w:rsidRPr="007535C0" w:rsidRDefault="00F139B6" w:rsidP="00374C69">
            <w:pPr>
              <w:pStyle w:val="affc"/>
              <w:rPr>
                <w:sz w:val="24"/>
                <w:szCs w:val="24"/>
              </w:rPr>
            </w:pPr>
            <w:r w:rsidRPr="007535C0">
              <w:rPr>
                <w:sz w:val="24"/>
                <w:szCs w:val="24"/>
              </w:rPr>
              <w:t>02</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9D171A4" w14:textId="77777777" w:rsidR="00F139B6" w:rsidRPr="007535C0" w:rsidRDefault="00F139B6" w:rsidP="00374C69">
            <w:pPr>
              <w:pStyle w:val="affc"/>
              <w:rPr>
                <w:sz w:val="24"/>
                <w:szCs w:val="24"/>
              </w:rPr>
            </w:pPr>
            <w:r w:rsidRPr="007535C0">
              <w:rPr>
                <w:sz w:val="24"/>
                <w:szCs w:val="24"/>
              </w:rPr>
              <w:t>EN_RXADDR</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3015BD9" w14:textId="77777777" w:rsidR="00F139B6" w:rsidRPr="007535C0" w:rsidRDefault="00F139B6" w:rsidP="00374C69">
            <w:pPr>
              <w:pStyle w:val="affc"/>
              <w:rPr>
                <w:sz w:val="24"/>
                <w:szCs w:val="24"/>
              </w:rPr>
            </w:pPr>
            <w:r w:rsidRPr="007535C0">
              <w:rPr>
                <w:sz w:val="24"/>
                <w:szCs w:val="24"/>
              </w:rPr>
              <w:t>使能接收通道地址</w:t>
            </w:r>
          </w:p>
        </w:tc>
      </w:tr>
      <w:tr w:rsidR="00F139B6" w:rsidRPr="007535C0" w14:paraId="78603C4F"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5FAE67F" w14:textId="77777777" w:rsidR="00F139B6" w:rsidRPr="007535C0" w:rsidRDefault="00F139B6" w:rsidP="00374C69">
            <w:pPr>
              <w:pStyle w:val="affc"/>
              <w:rPr>
                <w:sz w:val="24"/>
                <w:szCs w:val="24"/>
              </w:rPr>
            </w:pPr>
            <w:r w:rsidRPr="007535C0">
              <w:rPr>
                <w:sz w:val="24"/>
                <w:szCs w:val="24"/>
              </w:rPr>
              <w:lastRenderedPageBreak/>
              <w:t>03</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56964F5" w14:textId="77777777" w:rsidR="00F139B6" w:rsidRPr="007535C0" w:rsidRDefault="00F139B6" w:rsidP="00374C69">
            <w:pPr>
              <w:pStyle w:val="affc"/>
              <w:rPr>
                <w:sz w:val="24"/>
                <w:szCs w:val="24"/>
              </w:rPr>
            </w:pPr>
            <w:r w:rsidRPr="007535C0">
              <w:rPr>
                <w:sz w:val="24"/>
                <w:szCs w:val="24"/>
              </w:rPr>
              <w:t>SETUP_AW</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7530E80" w14:textId="77777777" w:rsidR="00F139B6" w:rsidRPr="007535C0" w:rsidRDefault="00F139B6" w:rsidP="00374C69">
            <w:pPr>
              <w:pStyle w:val="affc"/>
              <w:rPr>
                <w:sz w:val="24"/>
                <w:szCs w:val="24"/>
              </w:rPr>
            </w:pPr>
            <w:r w:rsidRPr="007535C0">
              <w:rPr>
                <w:sz w:val="24"/>
                <w:szCs w:val="24"/>
              </w:rPr>
              <w:t>设置地址宽度</w:t>
            </w:r>
          </w:p>
        </w:tc>
      </w:tr>
      <w:tr w:rsidR="00F139B6" w:rsidRPr="007535C0" w14:paraId="693F6C41"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EF68D8D" w14:textId="77777777" w:rsidR="00F139B6" w:rsidRPr="007535C0" w:rsidRDefault="00F139B6" w:rsidP="00374C69">
            <w:pPr>
              <w:pStyle w:val="affc"/>
              <w:rPr>
                <w:sz w:val="24"/>
                <w:szCs w:val="24"/>
              </w:rPr>
            </w:pPr>
            <w:r w:rsidRPr="007535C0">
              <w:rPr>
                <w:sz w:val="24"/>
                <w:szCs w:val="24"/>
              </w:rPr>
              <w:t>04</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3A10E98" w14:textId="77777777" w:rsidR="00F139B6" w:rsidRPr="007535C0" w:rsidRDefault="00F139B6" w:rsidP="00374C69">
            <w:pPr>
              <w:pStyle w:val="affc"/>
              <w:rPr>
                <w:sz w:val="24"/>
                <w:szCs w:val="24"/>
              </w:rPr>
            </w:pPr>
            <w:r w:rsidRPr="007535C0">
              <w:rPr>
                <w:sz w:val="24"/>
                <w:szCs w:val="24"/>
              </w:rPr>
              <w:t>SETUP_RETR</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4B9DC27" w14:textId="77777777" w:rsidR="00F139B6" w:rsidRPr="007535C0" w:rsidRDefault="00F139B6" w:rsidP="00374C69">
            <w:pPr>
              <w:pStyle w:val="affc"/>
              <w:rPr>
                <w:sz w:val="24"/>
                <w:szCs w:val="24"/>
              </w:rPr>
            </w:pPr>
            <w:r w:rsidRPr="007535C0">
              <w:rPr>
                <w:sz w:val="24"/>
                <w:szCs w:val="24"/>
              </w:rPr>
              <w:t>设置自动重发数据时间和次数</w:t>
            </w:r>
          </w:p>
        </w:tc>
      </w:tr>
      <w:tr w:rsidR="00F139B6" w:rsidRPr="007535C0" w14:paraId="65E87F51"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128DA45" w14:textId="77777777" w:rsidR="00F139B6" w:rsidRPr="007535C0" w:rsidRDefault="00F139B6" w:rsidP="00374C69">
            <w:pPr>
              <w:pStyle w:val="affc"/>
              <w:rPr>
                <w:sz w:val="24"/>
                <w:szCs w:val="24"/>
              </w:rPr>
            </w:pPr>
            <w:r w:rsidRPr="007535C0">
              <w:rPr>
                <w:sz w:val="24"/>
                <w:szCs w:val="24"/>
              </w:rPr>
              <w:t>07</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74A6F0B" w14:textId="77777777" w:rsidR="00F139B6" w:rsidRPr="007535C0" w:rsidRDefault="00F139B6" w:rsidP="00374C69">
            <w:pPr>
              <w:pStyle w:val="affc"/>
              <w:rPr>
                <w:sz w:val="24"/>
                <w:szCs w:val="24"/>
              </w:rPr>
            </w:pPr>
            <w:r w:rsidRPr="007535C0">
              <w:rPr>
                <w:sz w:val="24"/>
                <w:szCs w:val="24"/>
              </w:rPr>
              <w:t>STATUS</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D92DB00" w14:textId="77777777" w:rsidR="00F139B6" w:rsidRPr="007535C0" w:rsidRDefault="00F139B6" w:rsidP="00374C69">
            <w:pPr>
              <w:pStyle w:val="affc"/>
              <w:rPr>
                <w:sz w:val="24"/>
                <w:szCs w:val="24"/>
              </w:rPr>
            </w:pPr>
            <w:r w:rsidRPr="007535C0">
              <w:rPr>
                <w:sz w:val="24"/>
                <w:szCs w:val="24"/>
              </w:rPr>
              <w:t>状态寄存器，用来判定工作状态</w:t>
            </w:r>
          </w:p>
        </w:tc>
      </w:tr>
      <w:tr w:rsidR="00F139B6" w:rsidRPr="007535C0" w14:paraId="481CC9EC"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3692AFB" w14:textId="77777777" w:rsidR="00F139B6" w:rsidRPr="007535C0" w:rsidRDefault="00F139B6" w:rsidP="00374C69">
            <w:pPr>
              <w:pStyle w:val="affc"/>
              <w:rPr>
                <w:sz w:val="24"/>
                <w:szCs w:val="24"/>
              </w:rPr>
            </w:pPr>
            <w:r w:rsidRPr="007535C0">
              <w:rPr>
                <w:sz w:val="24"/>
                <w:szCs w:val="24"/>
              </w:rPr>
              <w:t>0A~0F</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4A2AFE2" w14:textId="77777777" w:rsidR="00F139B6" w:rsidRPr="007535C0" w:rsidRDefault="00F139B6" w:rsidP="00374C69">
            <w:pPr>
              <w:pStyle w:val="affc"/>
              <w:rPr>
                <w:sz w:val="24"/>
                <w:szCs w:val="24"/>
              </w:rPr>
            </w:pPr>
            <w:r w:rsidRPr="007535C0">
              <w:rPr>
                <w:sz w:val="24"/>
                <w:szCs w:val="24"/>
              </w:rPr>
              <w:t>RX_ADDR_P0~P5</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0423CA1" w14:textId="77777777" w:rsidR="00F139B6" w:rsidRPr="007535C0" w:rsidRDefault="00F139B6" w:rsidP="00374C69">
            <w:pPr>
              <w:pStyle w:val="affc"/>
              <w:rPr>
                <w:sz w:val="24"/>
                <w:szCs w:val="24"/>
              </w:rPr>
            </w:pPr>
            <w:r w:rsidRPr="007535C0">
              <w:rPr>
                <w:sz w:val="24"/>
                <w:szCs w:val="24"/>
              </w:rPr>
              <w:t>设置接收通道地址</w:t>
            </w:r>
          </w:p>
        </w:tc>
      </w:tr>
      <w:tr w:rsidR="00F139B6" w:rsidRPr="007535C0" w14:paraId="264666FD"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37B4FFC" w14:textId="77777777" w:rsidR="00F139B6" w:rsidRPr="007535C0" w:rsidRDefault="00F139B6" w:rsidP="00374C69">
            <w:pPr>
              <w:pStyle w:val="affc"/>
              <w:rPr>
                <w:sz w:val="24"/>
                <w:szCs w:val="24"/>
              </w:rPr>
            </w:pPr>
            <w:r w:rsidRPr="007535C0">
              <w:rPr>
                <w:sz w:val="24"/>
                <w:szCs w:val="24"/>
              </w:rPr>
              <w:t>10</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CB82393" w14:textId="77777777" w:rsidR="00F139B6" w:rsidRPr="007535C0" w:rsidRDefault="00F139B6" w:rsidP="00374C69">
            <w:pPr>
              <w:pStyle w:val="affc"/>
              <w:rPr>
                <w:sz w:val="24"/>
                <w:szCs w:val="24"/>
              </w:rPr>
            </w:pPr>
            <w:r w:rsidRPr="007535C0">
              <w:rPr>
                <w:sz w:val="24"/>
                <w:szCs w:val="24"/>
              </w:rPr>
              <w:t>TX_ADDR</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F39C4F9" w14:textId="77777777" w:rsidR="00F139B6" w:rsidRPr="007535C0" w:rsidRDefault="00F139B6" w:rsidP="00374C69">
            <w:pPr>
              <w:pStyle w:val="affc"/>
              <w:rPr>
                <w:sz w:val="24"/>
                <w:szCs w:val="24"/>
              </w:rPr>
            </w:pPr>
            <w:r w:rsidRPr="007535C0">
              <w:rPr>
                <w:sz w:val="24"/>
                <w:szCs w:val="24"/>
              </w:rPr>
              <w:t>设置发送地址（先写低字节）</w:t>
            </w:r>
          </w:p>
        </w:tc>
      </w:tr>
      <w:tr w:rsidR="00F139B6" w:rsidRPr="007535C0" w14:paraId="401C556B"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5E9CC47" w14:textId="77777777" w:rsidR="00F139B6" w:rsidRPr="007535C0" w:rsidRDefault="00F139B6" w:rsidP="00374C69">
            <w:pPr>
              <w:pStyle w:val="affc"/>
              <w:rPr>
                <w:sz w:val="24"/>
                <w:szCs w:val="24"/>
              </w:rPr>
            </w:pPr>
            <w:r w:rsidRPr="007535C0">
              <w:rPr>
                <w:sz w:val="24"/>
                <w:szCs w:val="24"/>
              </w:rPr>
              <w:t>11~16</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54EADDD" w14:textId="77777777" w:rsidR="00F139B6" w:rsidRPr="007535C0" w:rsidRDefault="00F139B6" w:rsidP="00374C69">
            <w:pPr>
              <w:pStyle w:val="affc"/>
              <w:rPr>
                <w:sz w:val="24"/>
                <w:szCs w:val="24"/>
              </w:rPr>
            </w:pPr>
            <w:r w:rsidRPr="007535C0">
              <w:rPr>
                <w:sz w:val="24"/>
                <w:szCs w:val="24"/>
              </w:rPr>
              <w:t>RX_PW_P0~P5</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670CAAE" w14:textId="77777777" w:rsidR="00F139B6" w:rsidRPr="007535C0" w:rsidRDefault="00F139B6" w:rsidP="00374C69">
            <w:pPr>
              <w:pStyle w:val="affc"/>
              <w:rPr>
                <w:sz w:val="24"/>
                <w:szCs w:val="24"/>
              </w:rPr>
            </w:pPr>
            <w:r w:rsidRPr="007535C0">
              <w:rPr>
                <w:sz w:val="24"/>
                <w:szCs w:val="24"/>
              </w:rPr>
              <w:t>设置接收通道的有效数据宽度</w:t>
            </w:r>
          </w:p>
        </w:tc>
      </w:tr>
    </w:tbl>
    <w:p w14:paraId="1A05CC68" w14:textId="77777777" w:rsidR="00F139B6" w:rsidRPr="001F60EB" w:rsidRDefault="00F139B6" w:rsidP="00F139B6">
      <w:pPr>
        <w:ind w:firstLine="480"/>
      </w:pPr>
    </w:p>
    <w:p w14:paraId="6B7F5FC9" w14:textId="77777777" w:rsidR="00F139B6" w:rsidRPr="00B74359" w:rsidRDefault="00F139B6" w:rsidP="00F139B6">
      <w:pPr>
        <w:pStyle w:val="af"/>
        <w:numPr>
          <w:ilvl w:val="0"/>
          <w:numId w:val="71"/>
        </w:numPr>
        <w:adjustRightInd w:val="0"/>
        <w:ind w:firstLineChars="0"/>
        <w:rPr>
          <w:b/>
        </w:rPr>
      </w:pPr>
      <w:r w:rsidRPr="00B74359">
        <w:rPr>
          <w:rFonts w:hint="eastAsia"/>
          <w:b/>
        </w:rPr>
        <w:t>软件设计</w:t>
      </w:r>
    </w:p>
    <w:p w14:paraId="108A9018" w14:textId="77777777" w:rsidR="00F139B6" w:rsidRDefault="00F139B6" w:rsidP="00F139B6">
      <w:pPr>
        <w:ind w:firstLine="480"/>
      </w:pPr>
      <w:r>
        <w:rPr>
          <w:rFonts w:hint="eastAsia"/>
        </w:rPr>
        <w:t>主函数中初始化完成后，</w:t>
      </w:r>
      <w:r>
        <w:t xml:space="preserve"> </w:t>
      </w:r>
    </w:p>
    <w:tbl>
      <w:tblPr>
        <w:tblStyle w:val="afe"/>
        <w:tblW w:w="8926" w:type="dxa"/>
        <w:jc w:val="center"/>
        <w:tblLook w:val="04A0" w:firstRow="1" w:lastRow="0" w:firstColumn="1" w:lastColumn="0" w:noHBand="0" w:noVBand="1"/>
      </w:tblPr>
      <w:tblGrid>
        <w:gridCol w:w="8926"/>
      </w:tblGrid>
      <w:tr w:rsidR="00F139B6" w14:paraId="6DDB72F0" w14:textId="77777777" w:rsidTr="00374C69">
        <w:trPr>
          <w:jc w:val="center"/>
        </w:trPr>
        <w:tc>
          <w:tcPr>
            <w:tcW w:w="8926" w:type="dxa"/>
            <w:shd w:val="clear" w:color="auto" w:fill="D9D9D9" w:themeFill="background1" w:themeFillShade="D9"/>
          </w:tcPr>
          <w:p w14:paraId="2EC695C1" w14:textId="77777777" w:rsidR="00F139B6" w:rsidRDefault="00F139B6" w:rsidP="00374C69">
            <w:pPr>
              <w:ind w:firstLineChars="0" w:firstLine="0"/>
            </w:pPr>
            <w:r>
              <w:t>enum{</w:t>
            </w:r>
          </w:p>
          <w:p w14:paraId="136BC6F6" w14:textId="77777777" w:rsidR="00F139B6" w:rsidRDefault="00F139B6" w:rsidP="00374C69">
            <w:pPr>
              <w:ind w:firstLineChars="0" w:firstLine="0"/>
            </w:pPr>
            <w:r>
              <w:rPr>
                <w:rFonts w:hint="eastAsia"/>
              </w:rPr>
              <w:t xml:space="preserve">    NRF24L01_TX,//</w:t>
            </w:r>
            <w:r>
              <w:rPr>
                <w:rFonts w:hint="eastAsia"/>
              </w:rPr>
              <w:t>发送模式</w:t>
            </w:r>
          </w:p>
          <w:p w14:paraId="28BC8789" w14:textId="77777777" w:rsidR="00F139B6" w:rsidRDefault="00F139B6" w:rsidP="00374C69">
            <w:pPr>
              <w:ind w:firstLineChars="0" w:firstLine="0"/>
            </w:pPr>
            <w:r>
              <w:rPr>
                <w:rFonts w:hint="eastAsia"/>
              </w:rPr>
              <w:t xml:space="preserve">    NRF24L01_RX //</w:t>
            </w:r>
            <w:r>
              <w:rPr>
                <w:rFonts w:hint="eastAsia"/>
              </w:rPr>
              <w:t>接收模式</w:t>
            </w:r>
          </w:p>
          <w:p w14:paraId="63A86723" w14:textId="77777777" w:rsidR="00F139B6" w:rsidRDefault="00F139B6" w:rsidP="00374C69">
            <w:pPr>
              <w:ind w:firstLineChars="0" w:firstLine="0"/>
            </w:pPr>
            <w:r>
              <w:t>};</w:t>
            </w:r>
          </w:p>
          <w:p w14:paraId="4E8997C9" w14:textId="77777777" w:rsidR="00F139B6" w:rsidRDefault="00F139B6" w:rsidP="00374C69">
            <w:pPr>
              <w:ind w:firstLineChars="0" w:firstLine="0"/>
            </w:pPr>
          </w:p>
          <w:p w14:paraId="0F90CD58" w14:textId="77777777" w:rsidR="00F139B6" w:rsidRDefault="00F139B6" w:rsidP="00374C69">
            <w:pPr>
              <w:ind w:firstLineChars="0" w:firstLine="0"/>
            </w:pPr>
            <w:r>
              <w:t>uint8_t NRF24L01_MODE = NRF24L01_RX;</w:t>
            </w:r>
          </w:p>
          <w:p w14:paraId="41225BD8" w14:textId="77777777" w:rsidR="00F139B6" w:rsidRDefault="00F139B6" w:rsidP="00374C69">
            <w:pPr>
              <w:ind w:firstLineChars="0" w:firstLine="0"/>
            </w:pPr>
            <w:r>
              <w:rPr>
                <w:rFonts w:hint="eastAsia"/>
              </w:rPr>
              <w:t xml:space="preserve">uint8_t NRF_TxBuffer[32]={"on"},NRF_RxBuffer[32];//NRF24L01 </w:t>
            </w:r>
            <w:r>
              <w:rPr>
                <w:rFonts w:hint="eastAsia"/>
              </w:rPr>
              <w:t>每次发送最大字节数</w:t>
            </w:r>
            <w:r>
              <w:rPr>
                <w:rFonts w:hint="eastAsia"/>
              </w:rPr>
              <w:t xml:space="preserve"> </w:t>
            </w:r>
            <w:r>
              <w:rPr>
                <w:rFonts w:hint="eastAsia"/>
              </w:rPr>
              <w:t>是</w:t>
            </w:r>
            <w:r>
              <w:rPr>
                <w:rFonts w:hint="eastAsia"/>
              </w:rPr>
              <w:t>32</w:t>
            </w:r>
            <w:r>
              <w:rPr>
                <w:rFonts w:hint="eastAsia"/>
              </w:rPr>
              <w:t>个字节</w:t>
            </w:r>
          </w:p>
          <w:p w14:paraId="5E2A541E" w14:textId="77777777" w:rsidR="00F139B6" w:rsidRDefault="00F139B6" w:rsidP="00374C69">
            <w:pPr>
              <w:ind w:firstLineChars="0" w:firstLine="0"/>
            </w:pPr>
          </w:p>
          <w:p w14:paraId="18E9FD42" w14:textId="77777777" w:rsidR="00F139B6" w:rsidRDefault="00F139B6" w:rsidP="00374C69">
            <w:pPr>
              <w:ind w:firstLineChars="0" w:firstLine="0"/>
            </w:pPr>
            <w:r>
              <w:t>void Platform_RGB_LED_Init(void);</w:t>
            </w:r>
          </w:p>
          <w:p w14:paraId="63A59834" w14:textId="77777777" w:rsidR="00F139B6" w:rsidRDefault="00F139B6" w:rsidP="00374C69">
            <w:pPr>
              <w:ind w:firstLineChars="0" w:firstLine="0"/>
            </w:pPr>
            <w:r>
              <w:t>int main(void)</w:t>
            </w:r>
          </w:p>
          <w:p w14:paraId="62CCEAD0" w14:textId="77777777" w:rsidR="00F139B6" w:rsidRDefault="00F139B6" w:rsidP="00374C69">
            <w:pPr>
              <w:ind w:firstLineChars="0" w:firstLine="0"/>
            </w:pPr>
            <w:r>
              <w:t>{</w:t>
            </w:r>
          </w:p>
          <w:p w14:paraId="6A592B4A" w14:textId="77777777" w:rsidR="00F139B6" w:rsidRDefault="00F139B6" w:rsidP="00374C69">
            <w:pPr>
              <w:ind w:firstLineChars="0" w:firstLine="0"/>
            </w:pPr>
            <w:r>
              <w:t xml:space="preserve">    uint8_t cmdsel=1;</w:t>
            </w:r>
          </w:p>
          <w:p w14:paraId="79DEAE24" w14:textId="77777777" w:rsidR="00F139B6" w:rsidRDefault="00F139B6" w:rsidP="00374C69">
            <w:pPr>
              <w:ind w:firstLineChars="0" w:firstLine="0"/>
            </w:pPr>
            <w:r>
              <w:rPr>
                <w:rFonts w:hint="eastAsia"/>
              </w:rPr>
              <w:t xml:space="preserve">    HAL_Init();             </w:t>
            </w:r>
            <w:r>
              <w:rPr>
                <w:rFonts w:hint="eastAsia"/>
              </w:rPr>
              <w:tab/>
              <w:t xml:space="preserve"> //</w:t>
            </w:r>
            <w:r>
              <w:rPr>
                <w:rFonts w:hint="eastAsia"/>
              </w:rPr>
              <w:t>初始化</w:t>
            </w:r>
            <w:r>
              <w:rPr>
                <w:rFonts w:hint="eastAsia"/>
              </w:rPr>
              <w:t>HAL</w:t>
            </w:r>
            <w:r>
              <w:rPr>
                <w:rFonts w:hint="eastAsia"/>
              </w:rPr>
              <w:t>库</w:t>
            </w:r>
            <w:r>
              <w:rPr>
                <w:rFonts w:hint="eastAsia"/>
              </w:rPr>
              <w:t xml:space="preserve">  </w:t>
            </w:r>
          </w:p>
          <w:p w14:paraId="6ECB895F" w14:textId="77777777" w:rsidR="00F139B6" w:rsidRDefault="00F139B6"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485</w:t>
            </w:r>
          </w:p>
          <w:p w14:paraId="1161E9BD" w14:textId="77777777" w:rsidR="00F139B6" w:rsidRDefault="00F139B6" w:rsidP="00374C69">
            <w:pPr>
              <w:ind w:firstLineChars="0" w:firstLine="0"/>
            </w:pPr>
            <w:r>
              <w:rPr>
                <w:rFonts w:hint="eastAsia"/>
              </w:rPr>
              <w:tab/>
              <w:t>UART1_Init(115200);</w:t>
            </w:r>
            <w:r>
              <w:rPr>
                <w:rFonts w:hint="eastAsia"/>
              </w:rPr>
              <w:tab/>
            </w:r>
            <w:r>
              <w:rPr>
                <w:rFonts w:hint="eastAsia"/>
              </w:rPr>
              <w:tab/>
              <w:t>//</w:t>
            </w:r>
            <w:r>
              <w:rPr>
                <w:rFonts w:hint="eastAsia"/>
              </w:rPr>
              <w:t>初始化串口</w:t>
            </w:r>
            <w:r>
              <w:rPr>
                <w:rFonts w:hint="eastAsia"/>
              </w:rPr>
              <w:t>1</w:t>
            </w:r>
          </w:p>
          <w:p w14:paraId="7450C49C" w14:textId="77777777" w:rsidR="00F139B6" w:rsidRPr="00860D21" w:rsidRDefault="00F139B6" w:rsidP="00374C69">
            <w:pPr>
              <w:ind w:firstLineChars="0" w:firstLine="0"/>
              <w:rPr>
                <w:sz w:val="18"/>
                <w:szCs w:val="18"/>
              </w:rPr>
            </w:pPr>
            <w:r>
              <w:rPr>
                <w:rFonts w:hint="eastAsia"/>
              </w:rPr>
              <w:t xml:space="preserve">    USART3_Init(115200);   //</w:t>
            </w:r>
            <w:r w:rsidRPr="00860D21">
              <w:rPr>
                <w:rFonts w:hint="eastAsia"/>
                <w:sz w:val="18"/>
                <w:szCs w:val="18"/>
              </w:rPr>
              <w:t xml:space="preserve">printf </w:t>
            </w:r>
            <w:r w:rsidRPr="00860D21">
              <w:rPr>
                <w:rFonts w:hint="eastAsia"/>
                <w:sz w:val="18"/>
                <w:szCs w:val="18"/>
              </w:rPr>
              <w:t>打印信息，</w:t>
            </w:r>
            <w:r w:rsidRPr="00860D21">
              <w:rPr>
                <w:rFonts w:hint="eastAsia"/>
                <w:sz w:val="18"/>
                <w:szCs w:val="18"/>
              </w:rPr>
              <w:t>PB10-&gt;TX,PB11-&gt;RX,</w:t>
            </w:r>
            <w:r w:rsidRPr="00860D21">
              <w:rPr>
                <w:rFonts w:hint="eastAsia"/>
                <w:sz w:val="18"/>
                <w:szCs w:val="18"/>
              </w:rPr>
              <w:t>通常只使用，</w:t>
            </w:r>
            <w:r w:rsidRPr="00860D21">
              <w:rPr>
                <w:rFonts w:hint="eastAsia"/>
                <w:sz w:val="18"/>
                <w:szCs w:val="18"/>
              </w:rPr>
              <w:t>TX</w:t>
            </w:r>
            <w:r w:rsidRPr="00860D21">
              <w:rPr>
                <w:rFonts w:hint="eastAsia"/>
                <w:sz w:val="18"/>
                <w:szCs w:val="18"/>
              </w:rPr>
              <w:t>功能</w:t>
            </w:r>
          </w:p>
          <w:p w14:paraId="5993836A" w14:textId="77777777" w:rsidR="00F139B6" w:rsidRDefault="00F139B6" w:rsidP="00374C69">
            <w:pPr>
              <w:ind w:firstLineChars="0" w:firstLine="0"/>
            </w:pPr>
            <w:r>
              <w:rPr>
                <w:rFonts w:hint="eastAsia"/>
              </w:rPr>
              <w:t xml:space="preserve">    NRF24L01_Init();                //</w:t>
            </w:r>
            <w:r>
              <w:rPr>
                <w:rFonts w:hint="eastAsia"/>
              </w:rPr>
              <w:t>初始化</w:t>
            </w:r>
            <w:r>
              <w:rPr>
                <w:rFonts w:hint="eastAsia"/>
              </w:rPr>
              <w:t>NRF24L01</w:t>
            </w:r>
            <w:r>
              <w:rPr>
                <w:rFonts w:hint="eastAsia"/>
              </w:rPr>
              <w:t>无线芯片</w:t>
            </w:r>
          </w:p>
          <w:p w14:paraId="0B256555" w14:textId="77777777" w:rsidR="00F139B6" w:rsidRDefault="00F139B6" w:rsidP="00374C69">
            <w:pPr>
              <w:ind w:firstLineChars="0" w:firstLine="0"/>
            </w:pPr>
            <w:r>
              <w:rPr>
                <w:rFonts w:hint="eastAsia"/>
              </w:rPr>
              <w:t xml:space="preserve">    Platform_RGB_LED_Init();        //</w:t>
            </w:r>
            <w:r>
              <w:rPr>
                <w:rFonts w:hint="eastAsia"/>
              </w:rPr>
              <w:t>初始化底座</w:t>
            </w:r>
            <w:r>
              <w:rPr>
                <w:rFonts w:hint="eastAsia"/>
              </w:rPr>
              <w:t>RGB</w:t>
            </w:r>
            <w:r>
              <w:rPr>
                <w:rFonts w:hint="eastAsia"/>
              </w:rPr>
              <w:t>灯</w:t>
            </w:r>
          </w:p>
          <w:p w14:paraId="34AD2FF7" w14:textId="77777777" w:rsidR="00F139B6" w:rsidRDefault="00F139B6" w:rsidP="00374C69">
            <w:pPr>
              <w:ind w:firstLineChars="0" w:firstLine="0"/>
            </w:pPr>
            <w:r>
              <w:t xml:space="preserve">    </w:t>
            </w:r>
          </w:p>
          <w:p w14:paraId="7315F882" w14:textId="77777777" w:rsidR="00F139B6" w:rsidRDefault="00F139B6" w:rsidP="00374C69">
            <w:pPr>
              <w:ind w:firstLineChars="0" w:firstLine="0"/>
            </w:pPr>
            <w:r>
              <w:t xml:space="preserve">    while(NRF24L01_Check())</w:t>
            </w:r>
          </w:p>
          <w:p w14:paraId="2CEB9501" w14:textId="77777777" w:rsidR="00F139B6" w:rsidRDefault="00F139B6" w:rsidP="00374C69">
            <w:pPr>
              <w:ind w:firstLineChars="0" w:firstLine="0"/>
            </w:pPr>
            <w:r>
              <w:rPr>
                <w:rFonts w:hint="eastAsia"/>
              </w:rPr>
              <w:t xml:space="preserve">    {//nrf24l01</w:t>
            </w:r>
            <w:r>
              <w:rPr>
                <w:rFonts w:hint="eastAsia"/>
              </w:rPr>
              <w:t>硬件连接提示错误</w:t>
            </w:r>
          </w:p>
          <w:p w14:paraId="64C011EA" w14:textId="77777777" w:rsidR="00F139B6" w:rsidRDefault="00F139B6" w:rsidP="00374C69">
            <w:pPr>
              <w:ind w:firstLineChars="0" w:firstLine="0"/>
            </w:pPr>
            <w:r>
              <w:t xml:space="preserve">        printf("nrf24l01 check  error\r\n");</w:t>
            </w:r>
          </w:p>
          <w:p w14:paraId="377C33F2" w14:textId="77777777" w:rsidR="00F139B6" w:rsidRDefault="00F139B6" w:rsidP="00374C69">
            <w:pPr>
              <w:ind w:firstLineChars="0" w:firstLine="0"/>
            </w:pPr>
            <w:r>
              <w:t xml:space="preserve">        HAL_Delay(1000);</w:t>
            </w:r>
          </w:p>
          <w:p w14:paraId="32E1A102" w14:textId="77777777" w:rsidR="00F139B6" w:rsidRDefault="00F139B6" w:rsidP="00374C69">
            <w:pPr>
              <w:ind w:firstLineChars="0" w:firstLine="0"/>
            </w:pPr>
            <w:r>
              <w:lastRenderedPageBreak/>
              <w:t xml:space="preserve">    }</w:t>
            </w:r>
          </w:p>
          <w:p w14:paraId="14EA9841" w14:textId="77777777" w:rsidR="00F139B6" w:rsidRDefault="00F139B6" w:rsidP="00374C69">
            <w:pPr>
              <w:ind w:firstLineChars="0" w:firstLine="0"/>
            </w:pPr>
            <w:r>
              <w:t xml:space="preserve">    printf("nrf24l01 check  ok\r\n");</w:t>
            </w:r>
          </w:p>
          <w:p w14:paraId="06DFB6E1" w14:textId="77777777" w:rsidR="00F139B6" w:rsidRDefault="00F139B6" w:rsidP="00374C69">
            <w:pPr>
              <w:ind w:firstLineChars="0" w:firstLine="0"/>
            </w:pPr>
            <w:r>
              <w:t xml:space="preserve">    </w:t>
            </w:r>
          </w:p>
          <w:p w14:paraId="4F77913B" w14:textId="77777777" w:rsidR="00F139B6" w:rsidRDefault="00F139B6" w:rsidP="00374C69">
            <w:pPr>
              <w:ind w:firstLineChars="0" w:firstLine="0"/>
            </w:pPr>
            <w:r>
              <w:t xml:space="preserve">    if (NRF24L01_MODE == NRF24L01_TX) </w:t>
            </w:r>
          </w:p>
          <w:p w14:paraId="390B66D1" w14:textId="77777777" w:rsidR="00F139B6" w:rsidRDefault="00F139B6" w:rsidP="00374C69">
            <w:pPr>
              <w:ind w:firstLineChars="0" w:firstLine="0"/>
            </w:pPr>
            <w:r>
              <w:rPr>
                <w:rFonts w:hint="eastAsia"/>
              </w:rPr>
              <w:t xml:space="preserve">    { //</w:t>
            </w:r>
            <w:r>
              <w:rPr>
                <w:rFonts w:hint="eastAsia"/>
              </w:rPr>
              <w:t>发送模式</w:t>
            </w:r>
            <w:r>
              <w:rPr>
                <w:rFonts w:hint="eastAsia"/>
              </w:rPr>
              <w:t xml:space="preserve">   </w:t>
            </w:r>
          </w:p>
          <w:p w14:paraId="0574265D" w14:textId="77777777" w:rsidR="00F139B6" w:rsidRDefault="00F139B6" w:rsidP="00374C69">
            <w:pPr>
              <w:ind w:firstLineChars="0" w:firstLine="0"/>
            </w:pPr>
            <w:r>
              <w:t xml:space="preserve">        while(1)</w:t>
            </w:r>
          </w:p>
          <w:p w14:paraId="53F0675F" w14:textId="77777777" w:rsidR="00F139B6" w:rsidRDefault="00F139B6" w:rsidP="00374C69">
            <w:pPr>
              <w:ind w:firstLineChars="0" w:firstLine="0"/>
            </w:pPr>
            <w:r>
              <w:t xml:space="preserve">        {</w:t>
            </w:r>
          </w:p>
          <w:p w14:paraId="48BA7A15" w14:textId="77777777" w:rsidR="00F139B6" w:rsidRDefault="00F139B6" w:rsidP="00374C69">
            <w:pPr>
              <w:ind w:firstLineChars="0" w:firstLine="0"/>
            </w:pPr>
            <w:r>
              <w:t xml:space="preserve">            NRF24L01_TX_Mode();</w:t>
            </w:r>
          </w:p>
          <w:p w14:paraId="34EA57EA" w14:textId="77777777" w:rsidR="00F139B6" w:rsidRDefault="00F139B6" w:rsidP="00374C69">
            <w:pPr>
              <w:ind w:firstLineChars="0" w:firstLine="0"/>
            </w:pPr>
            <w:r>
              <w:t xml:space="preserve">            if(NRF24L01_TxPacket(NRF_TxBuffer)==TX_OK)</w:t>
            </w:r>
          </w:p>
          <w:p w14:paraId="1D3B6F25" w14:textId="77777777" w:rsidR="00F139B6" w:rsidRDefault="00F139B6" w:rsidP="00374C69">
            <w:pPr>
              <w:ind w:firstLineChars="0" w:firstLine="0"/>
            </w:pPr>
            <w:r>
              <w:rPr>
                <w:rFonts w:hint="eastAsia"/>
              </w:rPr>
              <w:t xml:space="preserve">            {//</w:t>
            </w:r>
            <w:r>
              <w:rPr>
                <w:rFonts w:hint="eastAsia"/>
              </w:rPr>
              <w:t>发送成功</w:t>
            </w:r>
            <w:r>
              <w:rPr>
                <w:rFonts w:hint="eastAsia"/>
              </w:rPr>
              <w:tab/>
            </w:r>
          </w:p>
          <w:p w14:paraId="0C23AEB1" w14:textId="77777777" w:rsidR="00F139B6" w:rsidRDefault="00F139B6" w:rsidP="00374C69">
            <w:pPr>
              <w:ind w:firstLineChars="0" w:firstLine="0"/>
            </w:pPr>
          </w:p>
          <w:p w14:paraId="4FF18462" w14:textId="77777777" w:rsidR="00F139B6" w:rsidRDefault="00F139B6" w:rsidP="00374C69">
            <w:pPr>
              <w:ind w:firstLineChars="0" w:firstLine="0"/>
            </w:pPr>
            <w:r>
              <w:t xml:space="preserve">            }</w:t>
            </w:r>
          </w:p>
          <w:p w14:paraId="7F707366" w14:textId="77777777" w:rsidR="00F139B6" w:rsidRDefault="00F139B6" w:rsidP="00374C69">
            <w:pPr>
              <w:ind w:firstLineChars="0" w:firstLine="0"/>
            </w:pPr>
            <w:r>
              <w:t xml:space="preserve">            cmdsel = 1 - cmdsel;</w:t>
            </w:r>
          </w:p>
          <w:p w14:paraId="1807FB0E" w14:textId="77777777" w:rsidR="00F139B6" w:rsidRDefault="00F139B6" w:rsidP="00374C69">
            <w:pPr>
              <w:ind w:firstLineChars="0" w:firstLine="0"/>
            </w:pPr>
            <w:r>
              <w:t xml:space="preserve">            NRF_TxBuffer[0] = cmdsel?0x55:0xAA;</w:t>
            </w:r>
          </w:p>
          <w:p w14:paraId="05370A40" w14:textId="77777777" w:rsidR="00F139B6" w:rsidRDefault="00F139B6" w:rsidP="00374C69">
            <w:pPr>
              <w:ind w:firstLineChars="0" w:firstLine="0"/>
            </w:pPr>
            <w:r>
              <w:t xml:space="preserve">            HAL_Delay(500);</w:t>
            </w:r>
            <w:r>
              <w:tab/>
            </w:r>
          </w:p>
          <w:p w14:paraId="2B90FBA3" w14:textId="77777777" w:rsidR="00F139B6" w:rsidRDefault="00F139B6" w:rsidP="00374C69">
            <w:pPr>
              <w:ind w:firstLineChars="0" w:firstLine="0"/>
            </w:pPr>
            <w:r>
              <w:t xml:space="preserve">        }        </w:t>
            </w:r>
          </w:p>
          <w:p w14:paraId="74127381" w14:textId="77777777" w:rsidR="00F139B6" w:rsidRDefault="00F139B6" w:rsidP="00374C69">
            <w:pPr>
              <w:ind w:firstLineChars="0" w:firstLine="0"/>
            </w:pPr>
            <w:r>
              <w:t xml:space="preserve">    }    </w:t>
            </w:r>
          </w:p>
          <w:p w14:paraId="02E60D29" w14:textId="77777777" w:rsidR="00F139B6" w:rsidRDefault="00F139B6" w:rsidP="00374C69">
            <w:pPr>
              <w:ind w:firstLineChars="0" w:firstLine="0"/>
            </w:pPr>
            <w:r>
              <w:t xml:space="preserve">    </w:t>
            </w:r>
          </w:p>
          <w:p w14:paraId="4E938395" w14:textId="77777777" w:rsidR="00F139B6" w:rsidRDefault="00F139B6" w:rsidP="00374C69">
            <w:pPr>
              <w:ind w:firstLineChars="0" w:firstLine="0"/>
            </w:pPr>
            <w:r>
              <w:t xml:space="preserve">    if (NRF24L01_MODE == NRF24L01_RX) </w:t>
            </w:r>
          </w:p>
          <w:p w14:paraId="0C2BD2FC" w14:textId="77777777" w:rsidR="00F139B6" w:rsidRDefault="00F139B6" w:rsidP="00374C69">
            <w:pPr>
              <w:ind w:firstLineChars="0" w:firstLine="0"/>
            </w:pPr>
            <w:r>
              <w:rPr>
                <w:rFonts w:hint="eastAsia"/>
              </w:rPr>
              <w:t xml:space="preserve">    {//</w:t>
            </w:r>
            <w:r>
              <w:rPr>
                <w:rFonts w:hint="eastAsia"/>
              </w:rPr>
              <w:t>接收模式</w:t>
            </w:r>
          </w:p>
          <w:p w14:paraId="0849CE97" w14:textId="77777777" w:rsidR="00F139B6" w:rsidRDefault="00F139B6" w:rsidP="00374C69">
            <w:pPr>
              <w:ind w:firstLineChars="0" w:firstLine="0"/>
            </w:pPr>
            <w:r>
              <w:t xml:space="preserve">        NRF24L01_RX_Mode();</w:t>
            </w:r>
          </w:p>
          <w:p w14:paraId="12871D72" w14:textId="77777777" w:rsidR="00F139B6" w:rsidRDefault="00F139B6" w:rsidP="00374C69">
            <w:pPr>
              <w:ind w:firstLineChars="0" w:firstLine="0"/>
            </w:pPr>
            <w:r>
              <w:t xml:space="preserve">        while(1)</w:t>
            </w:r>
          </w:p>
          <w:p w14:paraId="648166CB" w14:textId="77777777" w:rsidR="00F139B6" w:rsidRDefault="00F139B6" w:rsidP="00374C69">
            <w:pPr>
              <w:ind w:firstLineChars="0" w:firstLine="0"/>
            </w:pPr>
            <w:r>
              <w:t xml:space="preserve">        {        </w:t>
            </w:r>
          </w:p>
          <w:p w14:paraId="5351656B" w14:textId="77777777" w:rsidR="00F139B6" w:rsidRDefault="00F139B6" w:rsidP="00374C69">
            <w:pPr>
              <w:ind w:firstLineChars="0" w:firstLine="0"/>
            </w:pPr>
            <w:r>
              <w:t xml:space="preserve">            if(NRF24L01_RxPacket(NRF_RxBuffer)==0)</w:t>
            </w:r>
          </w:p>
          <w:p w14:paraId="74AC9462" w14:textId="77777777" w:rsidR="00F139B6" w:rsidRDefault="00F139B6" w:rsidP="00374C69">
            <w:pPr>
              <w:ind w:firstLineChars="0" w:firstLine="0"/>
            </w:pPr>
            <w:r>
              <w:rPr>
                <w:rFonts w:hint="eastAsia"/>
              </w:rPr>
              <w:t xml:space="preserve">            {//</w:t>
            </w:r>
            <w:r>
              <w:rPr>
                <w:rFonts w:hint="eastAsia"/>
              </w:rPr>
              <w:t>接收到数据</w:t>
            </w:r>
          </w:p>
          <w:p w14:paraId="1BC55DA1" w14:textId="77777777" w:rsidR="00F139B6" w:rsidRDefault="00F139B6" w:rsidP="00374C69">
            <w:pPr>
              <w:ind w:firstLineChars="0" w:firstLine="0"/>
            </w:pPr>
            <w:r>
              <w:t xml:space="preserve">                if(NRF_RxBuffer[0] == 0x55)</w:t>
            </w:r>
          </w:p>
          <w:p w14:paraId="7DA59DDC" w14:textId="77777777" w:rsidR="00F139B6" w:rsidRDefault="00F139B6" w:rsidP="00374C69">
            <w:pPr>
              <w:ind w:firstLineChars="0" w:firstLine="0"/>
            </w:pPr>
            <w:r>
              <w:t xml:space="preserve">                {</w:t>
            </w:r>
          </w:p>
          <w:p w14:paraId="55A5FFD9" w14:textId="77777777" w:rsidR="00F139B6" w:rsidRDefault="00F139B6" w:rsidP="00374C69">
            <w:pPr>
              <w:ind w:firstLineChars="0" w:firstLine="0"/>
            </w:pPr>
            <w:r>
              <w:t xml:space="preserve">                    HAL_GPIO_WritePin(GPIOB,GPIO_PIN_4</w:t>
            </w:r>
          </w:p>
          <w:p w14:paraId="5C551CA5" w14:textId="77777777" w:rsidR="00F139B6" w:rsidRDefault="00F139B6" w:rsidP="00374C69">
            <w:pPr>
              <w:ind w:firstLineChars="0" w:firstLine="0"/>
            </w:pPr>
            <w:r>
              <w:t xml:space="preserve">                                            |GPIO_PIN_3</w:t>
            </w:r>
          </w:p>
          <w:p w14:paraId="4838C699" w14:textId="77777777" w:rsidR="00F139B6" w:rsidRDefault="00F139B6" w:rsidP="00374C69">
            <w:pPr>
              <w:ind w:firstLineChars="0" w:firstLine="0"/>
            </w:pPr>
            <w:r>
              <w:rPr>
                <w:rFonts w:hint="eastAsia"/>
              </w:rPr>
              <w:t xml:space="preserve">                                            |GPIO_PIN_15,</w:t>
            </w:r>
          </w:p>
          <w:p w14:paraId="4527C18F" w14:textId="77777777" w:rsidR="00F139B6" w:rsidRDefault="00F139B6" w:rsidP="00374C69">
            <w:pPr>
              <w:ind w:firstLineChars="0" w:firstLine="2880"/>
            </w:pPr>
            <w:r>
              <w:rPr>
                <w:rFonts w:hint="eastAsia"/>
              </w:rPr>
              <w:t>GPIO_PIN_RESET/*</w:t>
            </w:r>
            <w:r>
              <w:rPr>
                <w:rFonts w:hint="eastAsia"/>
              </w:rPr>
              <w:t>控制状态</w:t>
            </w:r>
            <w:r>
              <w:rPr>
                <w:rFonts w:hint="eastAsia"/>
              </w:rPr>
              <w:t xml:space="preserve"> </w:t>
            </w:r>
            <w:r>
              <w:rPr>
                <w:rFonts w:hint="eastAsia"/>
              </w:rPr>
              <w:t>输出低</w:t>
            </w:r>
            <w:r>
              <w:rPr>
                <w:rFonts w:hint="eastAsia"/>
              </w:rPr>
              <w:t>*/);//</w:t>
            </w:r>
            <w:r>
              <w:rPr>
                <w:rFonts w:hint="eastAsia"/>
              </w:rPr>
              <w:t>点亮</w:t>
            </w:r>
            <w:r>
              <w:rPr>
                <w:rFonts w:hint="eastAsia"/>
              </w:rPr>
              <w:t>RGB</w:t>
            </w:r>
            <w:r>
              <w:rPr>
                <w:rFonts w:hint="eastAsia"/>
              </w:rPr>
              <w:t>灯</w:t>
            </w:r>
          </w:p>
          <w:p w14:paraId="21396CF5" w14:textId="77777777" w:rsidR="00F139B6" w:rsidRDefault="00F139B6" w:rsidP="00374C69">
            <w:pPr>
              <w:ind w:firstLineChars="0" w:firstLine="0"/>
            </w:pPr>
            <w:r>
              <w:t xml:space="preserve">                }</w:t>
            </w:r>
          </w:p>
          <w:p w14:paraId="3315BCF6" w14:textId="77777777" w:rsidR="00F139B6" w:rsidRDefault="00F139B6" w:rsidP="00374C69">
            <w:pPr>
              <w:ind w:firstLineChars="0" w:firstLine="0"/>
            </w:pPr>
            <w:r>
              <w:t xml:space="preserve">                else if(NRF_RxBuffer[0] == 0xAA)</w:t>
            </w:r>
          </w:p>
          <w:p w14:paraId="63FEE78E" w14:textId="77777777" w:rsidR="00F139B6" w:rsidRDefault="00F139B6" w:rsidP="00374C69">
            <w:pPr>
              <w:ind w:firstLineChars="0" w:firstLine="0"/>
            </w:pPr>
            <w:r>
              <w:t xml:space="preserve">                {            </w:t>
            </w:r>
          </w:p>
          <w:p w14:paraId="450629A6" w14:textId="77777777" w:rsidR="00F139B6" w:rsidRDefault="00F139B6" w:rsidP="00374C69">
            <w:pPr>
              <w:ind w:firstLineChars="0" w:firstLine="0"/>
            </w:pPr>
            <w:r>
              <w:t xml:space="preserve">                    HAL_GPIO_WritePin(GPIOB,GPIO_PIN_4</w:t>
            </w:r>
          </w:p>
          <w:p w14:paraId="187890D6" w14:textId="77777777" w:rsidR="00F139B6" w:rsidRDefault="00F139B6" w:rsidP="00374C69">
            <w:pPr>
              <w:ind w:firstLineChars="0" w:firstLine="0"/>
            </w:pPr>
            <w:r>
              <w:lastRenderedPageBreak/>
              <w:t xml:space="preserve">                                            |GPIO_PIN_3</w:t>
            </w:r>
          </w:p>
          <w:p w14:paraId="645918D0" w14:textId="77777777" w:rsidR="00F139B6" w:rsidRDefault="00F139B6" w:rsidP="00374C69">
            <w:pPr>
              <w:ind w:firstLineChars="0" w:firstLine="0"/>
            </w:pPr>
            <w:r>
              <w:rPr>
                <w:rFonts w:hint="eastAsia"/>
              </w:rPr>
              <w:t xml:space="preserve">                                            |GPIO_PIN_15,</w:t>
            </w:r>
          </w:p>
          <w:p w14:paraId="4919D0CF" w14:textId="77777777" w:rsidR="00F139B6" w:rsidRDefault="00F139B6" w:rsidP="00374C69">
            <w:pPr>
              <w:ind w:firstLineChars="0" w:firstLine="3360"/>
            </w:pPr>
            <w:r>
              <w:rPr>
                <w:rFonts w:hint="eastAsia"/>
              </w:rPr>
              <w:t>GPIO_PIN_SET/*</w:t>
            </w:r>
            <w:r>
              <w:rPr>
                <w:rFonts w:hint="eastAsia"/>
              </w:rPr>
              <w:t>控制状态</w:t>
            </w:r>
            <w:r>
              <w:rPr>
                <w:rFonts w:hint="eastAsia"/>
              </w:rPr>
              <w:t xml:space="preserve"> </w:t>
            </w:r>
            <w:r>
              <w:rPr>
                <w:rFonts w:hint="eastAsia"/>
              </w:rPr>
              <w:t>输出高</w:t>
            </w:r>
            <w:r>
              <w:rPr>
                <w:rFonts w:hint="eastAsia"/>
              </w:rPr>
              <w:t>*/);//</w:t>
            </w:r>
            <w:r>
              <w:rPr>
                <w:rFonts w:hint="eastAsia"/>
              </w:rPr>
              <w:t>关闭</w:t>
            </w:r>
            <w:r>
              <w:rPr>
                <w:rFonts w:hint="eastAsia"/>
              </w:rPr>
              <w:t>RGB</w:t>
            </w:r>
            <w:r>
              <w:rPr>
                <w:rFonts w:hint="eastAsia"/>
              </w:rPr>
              <w:t>灯</w:t>
            </w:r>
          </w:p>
          <w:p w14:paraId="7E6C6897" w14:textId="77777777" w:rsidR="00F139B6" w:rsidRDefault="00F139B6" w:rsidP="00374C69">
            <w:pPr>
              <w:ind w:firstLineChars="0" w:firstLine="0"/>
            </w:pPr>
            <w:r>
              <w:t xml:space="preserve">                }</w:t>
            </w:r>
          </w:p>
          <w:p w14:paraId="1FF56F6E" w14:textId="77777777" w:rsidR="00F139B6" w:rsidRDefault="00F139B6" w:rsidP="00374C69">
            <w:pPr>
              <w:ind w:firstLineChars="0" w:firstLine="0"/>
            </w:pPr>
            <w:r>
              <w:t xml:space="preserve">            }</w:t>
            </w:r>
          </w:p>
          <w:p w14:paraId="25C08B21" w14:textId="77777777" w:rsidR="00F139B6" w:rsidRDefault="00F139B6" w:rsidP="00374C69">
            <w:pPr>
              <w:ind w:firstLineChars="0" w:firstLine="0"/>
            </w:pPr>
            <w:r>
              <w:t xml:space="preserve">            HAL_Delay(5);</w:t>
            </w:r>
            <w:r>
              <w:tab/>
              <w:t xml:space="preserve">        </w:t>
            </w:r>
          </w:p>
          <w:p w14:paraId="66A6455B" w14:textId="77777777" w:rsidR="00F139B6" w:rsidRDefault="00F139B6" w:rsidP="00374C69">
            <w:pPr>
              <w:ind w:firstLineChars="0" w:firstLine="0"/>
            </w:pPr>
            <w:r>
              <w:t xml:space="preserve">        }         </w:t>
            </w:r>
          </w:p>
          <w:p w14:paraId="13BFA222" w14:textId="77777777" w:rsidR="00F139B6" w:rsidRDefault="00F139B6" w:rsidP="00374C69">
            <w:pPr>
              <w:ind w:firstLineChars="0" w:firstLine="0"/>
            </w:pPr>
            <w:r>
              <w:t xml:space="preserve">    }      </w:t>
            </w:r>
          </w:p>
          <w:p w14:paraId="39BB9F4F" w14:textId="77777777" w:rsidR="00F139B6" w:rsidRDefault="00F139B6" w:rsidP="00374C69">
            <w:pPr>
              <w:ind w:firstLineChars="0" w:firstLine="0"/>
            </w:pPr>
            <w:r>
              <w:t>}</w:t>
            </w:r>
          </w:p>
        </w:tc>
      </w:tr>
    </w:tbl>
    <w:p w14:paraId="16D547D8" w14:textId="77777777" w:rsidR="00F139B6" w:rsidRDefault="00F139B6" w:rsidP="00F139B6">
      <w:pPr>
        <w:ind w:firstLine="480"/>
      </w:pPr>
    </w:p>
    <w:p w14:paraId="0F31D741" w14:textId="77777777" w:rsidR="00F139B6" w:rsidRDefault="00F139B6" w:rsidP="00F139B6">
      <w:pPr>
        <w:ind w:firstLine="480"/>
      </w:pPr>
      <w:r>
        <w:rPr>
          <w:rFonts w:hint="eastAsia"/>
        </w:rPr>
        <w:t>发送和接收数据函数。</w:t>
      </w:r>
    </w:p>
    <w:tbl>
      <w:tblPr>
        <w:tblStyle w:val="afe"/>
        <w:tblW w:w="0" w:type="auto"/>
        <w:jc w:val="center"/>
        <w:tblLook w:val="04A0" w:firstRow="1" w:lastRow="0" w:firstColumn="1" w:lastColumn="0" w:noHBand="0" w:noVBand="1"/>
      </w:tblPr>
      <w:tblGrid>
        <w:gridCol w:w="8494"/>
      </w:tblGrid>
      <w:tr w:rsidR="00F139B6" w14:paraId="27C6EF09" w14:textId="77777777" w:rsidTr="00374C69">
        <w:trPr>
          <w:jc w:val="center"/>
        </w:trPr>
        <w:tc>
          <w:tcPr>
            <w:tcW w:w="8733" w:type="dxa"/>
            <w:shd w:val="clear" w:color="auto" w:fill="D9D9D9" w:themeFill="background1" w:themeFillShade="D9"/>
          </w:tcPr>
          <w:p w14:paraId="061B8B6B" w14:textId="77777777" w:rsidR="00F139B6" w:rsidRDefault="00F139B6" w:rsidP="00374C69">
            <w:pPr>
              <w:ind w:firstLineChars="0" w:firstLine="0"/>
              <w:jc w:val="left"/>
            </w:pPr>
            <w:r>
              <w:rPr>
                <w:rFonts w:hint="eastAsia"/>
              </w:rPr>
              <w:t>/</w:t>
            </w:r>
            <w:r>
              <w:t>/</w:t>
            </w:r>
            <w:r>
              <w:rPr>
                <w:rFonts w:hint="eastAsia"/>
              </w:rPr>
              <w:t>发送数据函数</w:t>
            </w:r>
          </w:p>
          <w:p w14:paraId="69C04130" w14:textId="77777777" w:rsidR="00F139B6" w:rsidRDefault="00F139B6" w:rsidP="00374C69">
            <w:pPr>
              <w:ind w:firstLineChars="0" w:firstLine="0"/>
              <w:jc w:val="left"/>
            </w:pPr>
            <w:r>
              <w:t>uint8_t NRF24L01_TxPacket(uint8_t *txbuf)</w:t>
            </w:r>
          </w:p>
          <w:p w14:paraId="0F91CCEB" w14:textId="77777777" w:rsidR="00F139B6" w:rsidRDefault="00F139B6" w:rsidP="00374C69">
            <w:pPr>
              <w:ind w:firstLineChars="0" w:firstLine="0"/>
              <w:jc w:val="left"/>
            </w:pPr>
            <w:r>
              <w:t>{</w:t>
            </w:r>
          </w:p>
          <w:p w14:paraId="676F1E39" w14:textId="77777777" w:rsidR="00F139B6" w:rsidRDefault="00F139B6" w:rsidP="00374C69">
            <w:pPr>
              <w:ind w:firstLineChars="0" w:firstLine="0"/>
              <w:jc w:val="left"/>
            </w:pPr>
            <w:r>
              <w:tab/>
              <w:t>uint8_t sta;</w:t>
            </w:r>
          </w:p>
          <w:p w14:paraId="2CE75C28" w14:textId="77777777" w:rsidR="00F139B6" w:rsidRDefault="00F139B6" w:rsidP="00374C69">
            <w:pPr>
              <w:ind w:firstLineChars="0" w:firstLine="0"/>
              <w:jc w:val="left"/>
            </w:pPr>
            <w:r>
              <w:tab/>
              <w:t>NRF24L01_CE(0);</w:t>
            </w:r>
          </w:p>
          <w:p w14:paraId="42C73024" w14:textId="77777777" w:rsidR="00F139B6" w:rsidRDefault="00F139B6" w:rsidP="00374C69">
            <w:pPr>
              <w:ind w:firstLineChars="0" w:firstLine="0"/>
              <w:jc w:val="left"/>
            </w:pPr>
            <w:r>
              <w:rPr>
                <w:rFonts w:hint="eastAsia"/>
              </w:rPr>
              <w:t xml:space="preserve">    NRF24L01_Write_Buf(WR_TX_PLOAD,txbuf,TX_PLOAD_WIDTH);//</w:t>
            </w:r>
            <w:r>
              <w:rPr>
                <w:rFonts w:hint="eastAsia"/>
              </w:rPr>
              <w:t>写数据到</w:t>
            </w:r>
            <w:r>
              <w:rPr>
                <w:rFonts w:hint="eastAsia"/>
              </w:rPr>
              <w:t>TX BUF  32</w:t>
            </w:r>
            <w:r>
              <w:rPr>
                <w:rFonts w:hint="eastAsia"/>
              </w:rPr>
              <w:t>个字节</w:t>
            </w:r>
          </w:p>
          <w:p w14:paraId="6E8EA519" w14:textId="77777777" w:rsidR="00F139B6" w:rsidRDefault="00F139B6" w:rsidP="00374C69">
            <w:pPr>
              <w:ind w:firstLineChars="0" w:firstLine="0"/>
              <w:jc w:val="left"/>
            </w:pPr>
            <w:r>
              <w:rPr>
                <w:rFonts w:hint="eastAsia"/>
              </w:rPr>
              <w:t xml:space="preserve"> </w:t>
            </w:r>
            <w:r>
              <w:rPr>
                <w:rFonts w:hint="eastAsia"/>
              </w:rPr>
              <w:tab/>
              <w:t>NRF24L01_CE(1);//</w:t>
            </w:r>
            <w:r>
              <w:rPr>
                <w:rFonts w:hint="eastAsia"/>
              </w:rPr>
              <w:t>启动发送</w:t>
            </w:r>
            <w:r>
              <w:rPr>
                <w:rFonts w:hint="eastAsia"/>
              </w:rPr>
              <w:tab/>
              <w:t xml:space="preserve">   </w:t>
            </w:r>
          </w:p>
          <w:p w14:paraId="7160AFFB" w14:textId="77777777" w:rsidR="00F139B6" w:rsidRDefault="00F139B6" w:rsidP="00374C69">
            <w:pPr>
              <w:ind w:firstLineChars="0" w:firstLine="0"/>
              <w:jc w:val="left"/>
            </w:pPr>
            <w:r>
              <w:rPr>
                <w:rFonts w:hint="eastAsia"/>
              </w:rPr>
              <w:t xml:space="preserve">    while(NRF24L01_IRQ!=0);//</w:t>
            </w:r>
            <w:r>
              <w:rPr>
                <w:rFonts w:hint="eastAsia"/>
              </w:rPr>
              <w:t>等待发送完成</w:t>
            </w:r>
          </w:p>
          <w:p w14:paraId="254C32C9" w14:textId="77777777" w:rsidR="00F139B6" w:rsidRDefault="00F139B6" w:rsidP="00374C69">
            <w:pPr>
              <w:ind w:firstLineChars="0" w:firstLine="0"/>
              <w:jc w:val="left"/>
            </w:pPr>
            <w:r>
              <w:rPr>
                <w:rFonts w:hint="eastAsia"/>
              </w:rPr>
              <w:tab/>
              <w:t>sta=NRF24L01_Read_Reg(STATUS);  //</w:t>
            </w:r>
            <w:r>
              <w:rPr>
                <w:rFonts w:hint="eastAsia"/>
              </w:rPr>
              <w:t>读取状态寄存器的值</w:t>
            </w:r>
            <w:r>
              <w:rPr>
                <w:rFonts w:hint="eastAsia"/>
              </w:rPr>
              <w:tab/>
              <w:t xml:space="preserve">   </w:t>
            </w:r>
          </w:p>
          <w:p w14:paraId="77451392" w14:textId="77777777" w:rsidR="00F139B6" w:rsidRDefault="00F139B6" w:rsidP="00374C69">
            <w:pPr>
              <w:ind w:firstLineChars="0" w:firstLine="0"/>
              <w:jc w:val="left"/>
            </w:pPr>
            <w:r>
              <w:rPr>
                <w:rFonts w:hint="eastAsia"/>
              </w:rPr>
              <w:tab/>
              <w:t>NRF24L01_Write_Reg(NRF_WRITE_REG+STATUS,sta); //</w:t>
            </w:r>
            <w:r>
              <w:rPr>
                <w:rFonts w:hint="eastAsia"/>
              </w:rPr>
              <w:t>清除</w:t>
            </w:r>
            <w:r>
              <w:rPr>
                <w:rFonts w:hint="eastAsia"/>
              </w:rPr>
              <w:t>TX_DS</w:t>
            </w:r>
            <w:r>
              <w:rPr>
                <w:rFonts w:hint="eastAsia"/>
              </w:rPr>
              <w:t>或</w:t>
            </w:r>
            <w:r>
              <w:rPr>
                <w:rFonts w:hint="eastAsia"/>
              </w:rPr>
              <w:t>MAX_RT</w:t>
            </w:r>
            <w:r>
              <w:rPr>
                <w:rFonts w:hint="eastAsia"/>
              </w:rPr>
              <w:t>中断标志</w:t>
            </w:r>
          </w:p>
          <w:p w14:paraId="300CBDFA" w14:textId="77777777" w:rsidR="00F139B6" w:rsidRDefault="00F139B6" w:rsidP="00374C69">
            <w:pPr>
              <w:ind w:firstLineChars="0" w:firstLine="0"/>
              <w:jc w:val="left"/>
            </w:pPr>
            <w:r>
              <w:rPr>
                <w:rFonts w:hint="eastAsia"/>
              </w:rPr>
              <w:t xml:space="preserve">    if(sta&amp;MAX_TX)//</w:t>
            </w:r>
            <w:r>
              <w:rPr>
                <w:rFonts w:hint="eastAsia"/>
              </w:rPr>
              <w:t>达到最大重发次数</w:t>
            </w:r>
          </w:p>
          <w:p w14:paraId="73E0F60F" w14:textId="77777777" w:rsidR="00F139B6" w:rsidRDefault="00F139B6" w:rsidP="00374C69">
            <w:pPr>
              <w:ind w:firstLineChars="0" w:firstLine="0"/>
              <w:jc w:val="left"/>
            </w:pPr>
            <w:r>
              <w:tab/>
              <w:t>{</w:t>
            </w:r>
          </w:p>
          <w:p w14:paraId="184CA047" w14:textId="77777777" w:rsidR="00F139B6" w:rsidRDefault="00F139B6" w:rsidP="00374C69">
            <w:pPr>
              <w:ind w:firstLineChars="0" w:firstLine="0"/>
              <w:jc w:val="left"/>
            </w:pPr>
            <w:r>
              <w:rPr>
                <w:rFonts w:hint="eastAsia"/>
              </w:rPr>
              <w:tab/>
            </w:r>
            <w:r>
              <w:rPr>
                <w:rFonts w:hint="eastAsia"/>
              </w:rPr>
              <w:tab/>
              <w:t>NRF24L01_Write_Reg(FLUSH_TX,0xff);//</w:t>
            </w:r>
            <w:r>
              <w:rPr>
                <w:rFonts w:hint="eastAsia"/>
              </w:rPr>
              <w:t>清除</w:t>
            </w:r>
            <w:r>
              <w:rPr>
                <w:rFonts w:hint="eastAsia"/>
              </w:rPr>
              <w:t>TX FIFO</w:t>
            </w:r>
            <w:r>
              <w:rPr>
                <w:rFonts w:hint="eastAsia"/>
              </w:rPr>
              <w:t>寄存器</w:t>
            </w:r>
            <w:r>
              <w:rPr>
                <w:rFonts w:hint="eastAsia"/>
              </w:rPr>
              <w:t xml:space="preserve"> </w:t>
            </w:r>
          </w:p>
          <w:p w14:paraId="4EAD7CF6" w14:textId="77777777" w:rsidR="00F139B6" w:rsidRDefault="00F139B6" w:rsidP="00374C69">
            <w:pPr>
              <w:ind w:firstLineChars="0" w:firstLine="0"/>
              <w:jc w:val="left"/>
            </w:pPr>
            <w:r>
              <w:tab/>
            </w:r>
            <w:r>
              <w:tab/>
              <w:t xml:space="preserve">return MAX_TX; </w:t>
            </w:r>
          </w:p>
          <w:p w14:paraId="709FD9E8" w14:textId="77777777" w:rsidR="00F139B6" w:rsidRDefault="00F139B6" w:rsidP="00374C69">
            <w:pPr>
              <w:ind w:firstLineChars="0" w:firstLine="0"/>
              <w:jc w:val="left"/>
            </w:pPr>
            <w:r>
              <w:tab/>
              <w:t>}</w:t>
            </w:r>
          </w:p>
          <w:p w14:paraId="3F7792BE" w14:textId="77777777" w:rsidR="00F139B6" w:rsidRDefault="00F139B6" w:rsidP="00374C69">
            <w:pPr>
              <w:ind w:firstLineChars="0" w:firstLine="0"/>
              <w:jc w:val="left"/>
            </w:pPr>
            <w:r>
              <w:rPr>
                <w:rFonts w:hint="eastAsia"/>
              </w:rPr>
              <w:tab/>
              <w:t>if(sta&amp;TX_OK)//</w:t>
            </w:r>
            <w:r>
              <w:rPr>
                <w:rFonts w:hint="eastAsia"/>
              </w:rPr>
              <w:t>发送完成</w:t>
            </w:r>
          </w:p>
          <w:p w14:paraId="6945476E" w14:textId="77777777" w:rsidR="00F139B6" w:rsidRDefault="00F139B6" w:rsidP="00374C69">
            <w:pPr>
              <w:ind w:firstLineChars="0" w:firstLine="0"/>
              <w:jc w:val="left"/>
            </w:pPr>
            <w:r>
              <w:tab/>
              <w:t>{</w:t>
            </w:r>
          </w:p>
          <w:p w14:paraId="21D240F2" w14:textId="77777777" w:rsidR="00F139B6" w:rsidRDefault="00F139B6" w:rsidP="00374C69">
            <w:pPr>
              <w:ind w:firstLineChars="0" w:firstLine="0"/>
              <w:jc w:val="left"/>
            </w:pPr>
            <w:r>
              <w:tab/>
            </w:r>
            <w:r>
              <w:tab/>
              <w:t>return TX_OK;</w:t>
            </w:r>
          </w:p>
          <w:p w14:paraId="1A1252AB" w14:textId="77777777" w:rsidR="00F139B6" w:rsidRDefault="00F139B6" w:rsidP="00374C69">
            <w:pPr>
              <w:ind w:firstLineChars="0" w:firstLine="0"/>
              <w:jc w:val="left"/>
            </w:pPr>
            <w:r>
              <w:tab/>
              <w:t>}</w:t>
            </w:r>
          </w:p>
          <w:p w14:paraId="4BFA19ED" w14:textId="77777777" w:rsidR="00F139B6" w:rsidRDefault="00F139B6" w:rsidP="00374C69">
            <w:pPr>
              <w:ind w:firstLineChars="0" w:firstLine="0"/>
              <w:jc w:val="left"/>
            </w:pPr>
            <w:r>
              <w:rPr>
                <w:rFonts w:hint="eastAsia"/>
              </w:rPr>
              <w:tab/>
              <w:t>return 0xff;//</w:t>
            </w:r>
            <w:r>
              <w:rPr>
                <w:rFonts w:hint="eastAsia"/>
              </w:rPr>
              <w:t>其他原因发送失败</w:t>
            </w:r>
          </w:p>
          <w:p w14:paraId="54C16E97" w14:textId="77777777" w:rsidR="00F139B6" w:rsidRDefault="00F139B6" w:rsidP="00374C69">
            <w:pPr>
              <w:ind w:firstLineChars="0" w:firstLine="0"/>
            </w:pPr>
            <w:r>
              <w:t xml:space="preserve">} </w:t>
            </w:r>
          </w:p>
          <w:p w14:paraId="1BBC7A5D" w14:textId="77777777" w:rsidR="00F139B6" w:rsidRDefault="00F139B6" w:rsidP="00374C69">
            <w:pPr>
              <w:ind w:firstLineChars="0" w:firstLine="0"/>
            </w:pPr>
            <w:r>
              <w:rPr>
                <w:rFonts w:hint="eastAsia"/>
              </w:rPr>
              <w:lastRenderedPageBreak/>
              <w:t>/</w:t>
            </w:r>
            <w:r>
              <w:t>/</w:t>
            </w:r>
            <w:r>
              <w:rPr>
                <w:rFonts w:hint="eastAsia"/>
              </w:rPr>
              <w:t>接收数据包函数</w:t>
            </w:r>
          </w:p>
          <w:p w14:paraId="28AEFDA8" w14:textId="77777777" w:rsidR="00F139B6" w:rsidRDefault="00F139B6" w:rsidP="00374C69">
            <w:pPr>
              <w:ind w:firstLineChars="0" w:firstLine="0"/>
            </w:pPr>
            <w:r>
              <w:t>uint8_t NRF24L01_RxPacket(uint8_t *rxbuf)</w:t>
            </w:r>
          </w:p>
          <w:p w14:paraId="5C45CE87" w14:textId="77777777" w:rsidR="00F139B6" w:rsidRDefault="00F139B6" w:rsidP="00374C69">
            <w:pPr>
              <w:ind w:firstLineChars="0" w:firstLine="0"/>
            </w:pPr>
            <w:r>
              <w:t>{</w:t>
            </w:r>
          </w:p>
          <w:p w14:paraId="7D10E93B" w14:textId="77777777" w:rsidR="00F139B6" w:rsidRDefault="00F139B6" w:rsidP="00374C69">
            <w:pPr>
              <w:ind w:firstLineChars="0" w:firstLine="0"/>
            </w:pPr>
            <w:r>
              <w:tab/>
              <w:t>uint8_t sta;</w:t>
            </w:r>
            <w:r>
              <w:tab/>
            </w:r>
            <w:r>
              <w:tab/>
              <w:t xml:space="preserve">    </w:t>
            </w:r>
            <w:r>
              <w:tab/>
            </w:r>
            <w:r>
              <w:tab/>
            </w:r>
            <w:r>
              <w:tab/>
            </w:r>
            <w:r>
              <w:tab/>
            </w:r>
            <w:r>
              <w:tab/>
            </w:r>
            <w:r>
              <w:tab/>
            </w:r>
            <w:r>
              <w:tab/>
              <w:t xml:space="preserve">    </w:t>
            </w:r>
          </w:p>
          <w:p w14:paraId="0CD0749F" w14:textId="77777777" w:rsidR="00F139B6" w:rsidRDefault="00F139B6" w:rsidP="00374C69">
            <w:pPr>
              <w:ind w:firstLineChars="0" w:firstLine="0"/>
            </w:pPr>
            <w:r>
              <w:rPr>
                <w:rFonts w:hint="eastAsia"/>
              </w:rPr>
              <w:tab/>
              <w:t>sta=NRF24L01_Read_Reg(STATUS);  //</w:t>
            </w:r>
            <w:r>
              <w:rPr>
                <w:rFonts w:hint="eastAsia"/>
              </w:rPr>
              <w:t>读取状态寄存器的值</w:t>
            </w:r>
            <w:r>
              <w:rPr>
                <w:rFonts w:hint="eastAsia"/>
              </w:rPr>
              <w:t xml:space="preserve">    </w:t>
            </w:r>
            <w:r>
              <w:rPr>
                <w:rFonts w:hint="eastAsia"/>
              </w:rPr>
              <w:tab/>
              <w:t xml:space="preserve"> </w:t>
            </w:r>
          </w:p>
          <w:p w14:paraId="3416B8BA" w14:textId="77777777" w:rsidR="00F139B6" w:rsidRDefault="00F139B6" w:rsidP="00374C69">
            <w:pPr>
              <w:ind w:firstLineChars="0" w:firstLine="0"/>
            </w:pPr>
            <w:r>
              <w:rPr>
                <w:rFonts w:hint="eastAsia"/>
              </w:rPr>
              <w:tab/>
              <w:t>NRF24L01_Write_Reg(NRF_WRITE_REG+STATUS,sta); //</w:t>
            </w:r>
            <w:r>
              <w:rPr>
                <w:rFonts w:hint="eastAsia"/>
              </w:rPr>
              <w:t>清除</w:t>
            </w:r>
            <w:r>
              <w:rPr>
                <w:rFonts w:hint="eastAsia"/>
              </w:rPr>
              <w:t>TX_DS</w:t>
            </w:r>
            <w:r>
              <w:rPr>
                <w:rFonts w:hint="eastAsia"/>
              </w:rPr>
              <w:t>或</w:t>
            </w:r>
            <w:r>
              <w:rPr>
                <w:rFonts w:hint="eastAsia"/>
              </w:rPr>
              <w:t>MAX_RT</w:t>
            </w:r>
            <w:r>
              <w:rPr>
                <w:rFonts w:hint="eastAsia"/>
              </w:rPr>
              <w:t>中断标志</w:t>
            </w:r>
          </w:p>
          <w:p w14:paraId="66B97D8D" w14:textId="77777777" w:rsidR="00F139B6" w:rsidRDefault="00F139B6" w:rsidP="00374C69">
            <w:pPr>
              <w:ind w:firstLineChars="0" w:firstLine="0"/>
            </w:pPr>
            <w:r>
              <w:rPr>
                <w:rFonts w:hint="eastAsia"/>
              </w:rPr>
              <w:tab/>
              <w:t>if(sta&amp;RX_OK)//</w:t>
            </w:r>
            <w:r>
              <w:rPr>
                <w:rFonts w:hint="eastAsia"/>
              </w:rPr>
              <w:t>接收到数据</w:t>
            </w:r>
          </w:p>
          <w:p w14:paraId="75127D16" w14:textId="77777777" w:rsidR="00F139B6" w:rsidRDefault="00F139B6" w:rsidP="00374C69">
            <w:pPr>
              <w:ind w:firstLineChars="0" w:firstLine="0"/>
            </w:pPr>
            <w:r>
              <w:tab/>
              <w:t>{</w:t>
            </w:r>
          </w:p>
          <w:p w14:paraId="6155A04A" w14:textId="77777777" w:rsidR="00F139B6" w:rsidRDefault="00F139B6" w:rsidP="00374C69">
            <w:pPr>
              <w:ind w:firstLineChars="0" w:firstLine="0"/>
            </w:pPr>
            <w:r>
              <w:rPr>
                <w:rFonts w:hint="eastAsia"/>
              </w:rPr>
              <w:tab/>
            </w:r>
            <w:r>
              <w:rPr>
                <w:rFonts w:hint="eastAsia"/>
              </w:rPr>
              <w:tab/>
              <w:t>NRF24L01_Read_Buf(RD_RX_PLOAD,rxbuf,RX_PLOAD_WIDTH);//</w:t>
            </w:r>
            <w:r>
              <w:rPr>
                <w:rFonts w:hint="eastAsia"/>
              </w:rPr>
              <w:t>读取数据</w:t>
            </w:r>
          </w:p>
          <w:p w14:paraId="2CF314EB" w14:textId="77777777" w:rsidR="00F139B6" w:rsidRDefault="00F139B6" w:rsidP="00374C69">
            <w:pPr>
              <w:ind w:firstLineChars="0" w:firstLine="0"/>
            </w:pPr>
            <w:r>
              <w:rPr>
                <w:rFonts w:hint="eastAsia"/>
              </w:rPr>
              <w:tab/>
            </w:r>
            <w:r>
              <w:rPr>
                <w:rFonts w:hint="eastAsia"/>
              </w:rPr>
              <w:tab/>
              <w:t>NRF24L01_Write_Reg(FLUSH_RX,0xff);//</w:t>
            </w:r>
            <w:r>
              <w:rPr>
                <w:rFonts w:hint="eastAsia"/>
              </w:rPr>
              <w:t>清除</w:t>
            </w:r>
            <w:r>
              <w:rPr>
                <w:rFonts w:hint="eastAsia"/>
              </w:rPr>
              <w:t>RX FIFO</w:t>
            </w:r>
            <w:r>
              <w:rPr>
                <w:rFonts w:hint="eastAsia"/>
              </w:rPr>
              <w:t>寄存器</w:t>
            </w:r>
            <w:r>
              <w:rPr>
                <w:rFonts w:hint="eastAsia"/>
              </w:rPr>
              <w:t xml:space="preserve"> </w:t>
            </w:r>
          </w:p>
          <w:p w14:paraId="047653A4" w14:textId="77777777" w:rsidR="00F139B6" w:rsidRDefault="00F139B6" w:rsidP="00374C69">
            <w:pPr>
              <w:ind w:firstLineChars="0" w:firstLine="0"/>
            </w:pPr>
            <w:r>
              <w:tab/>
            </w:r>
            <w:r>
              <w:tab/>
              <w:t xml:space="preserve">return 0; </w:t>
            </w:r>
          </w:p>
          <w:p w14:paraId="4A736D01" w14:textId="77777777" w:rsidR="00F139B6" w:rsidRDefault="00F139B6" w:rsidP="00374C69">
            <w:pPr>
              <w:ind w:firstLineChars="0" w:firstLine="0"/>
            </w:pPr>
            <w:r>
              <w:tab/>
              <w:t>}</w:t>
            </w:r>
          </w:p>
          <w:p w14:paraId="4929A291" w14:textId="77777777" w:rsidR="00F139B6" w:rsidRDefault="00F139B6" w:rsidP="00374C69">
            <w:pPr>
              <w:ind w:firstLineChars="0" w:firstLine="0"/>
            </w:pPr>
            <w:r>
              <w:rPr>
                <w:rFonts w:hint="eastAsia"/>
              </w:rPr>
              <w:tab/>
              <w:t>return 1;//</w:t>
            </w:r>
            <w:r>
              <w:rPr>
                <w:rFonts w:hint="eastAsia"/>
              </w:rPr>
              <w:t>没收到任何数据</w:t>
            </w:r>
          </w:p>
          <w:p w14:paraId="5D4E8165" w14:textId="77777777" w:rsidR="00F139B6" w:rsidRDefault="00F139B6" w:rsidP="00374C69">
            <w:pPr>
              <w:ind w:firstLineChars="0" w:firstLine="0"/>
            </w:pPr>
            <w:r>
              <w:t xml:space="preserve">} </w:t>
            </w:r>
          </w:p>
        </w:tc>
      </w:tr>
    </w:tbl>
    <w:p w14:paraId="15CD02F7" w14:textId="77777777" w:rsidR="00F139B6" w:rsidRDefault="00F139B6" w:rsidP="00F139B6">
      <w:pPr>
        <w:ind w:firstLine="480"/>
      </w:pPr>
    </w:p>
    <w:p w14:paraId="74F77746" w14:textId="16DA0190" w:rsidR="00F139B6" w:rsidRPr="00847D3A" w:rsidRDefault="00DE4B84" w:rsidP="002B3436">
      <w:pPr>
        <w:pStyle w:val="3"/>
        <w:spacing w:before="480" w:after="480"/>
        <w:ind w:firstLine="562"/>
      </w:pPr>
      <w:bookmarkStart w:id="241" w:name="_Toc44951299"/>
      <w:bookmarkStart w:id="242" w:name="_Toc44951642"/>
      <w:bookmarkStart w:id="243" w:name="_Toc45183041"/>
      <w:r>
        <w:rPr>
          <w:rFonts w:hint="eastAsia"/>
        </w:rPr>
        <w:t>4</w:t>
      </w:r>
      <w:r>
        <w:t xml:space="preserve">.1.7 </w:t>
      </w:r>
      <w:r w:rsidR="00F139B6" w:rsidRPr="00847D3A">
        <w:rPr>
          <w:rFonts w:hint="eastAsia"/>
        </w:rPr>
        <w:t>实验步骤</w:t>
      </w:r>
      <w:bookmarkEnd w:id="241"/>
      <w:bookmarkEnd w:id="242"/>
      <w:bookmarkEnd w:id="243"/>
    </w:p>
    <w:p w14:paraId="54A7A573" w14:textId="3AFB10EE" w:rsidR="00F139B6" w:rsidRDefault="00F139B6" w:rsidP="00AB62C7">
      <w:pPr>
        <w:pStyle w:val="a"/>
        <w:numPr>
          <w:ilvl w:val="0"/>
          <w:numId w:val="119"/>
        </w:numPr>
      </w:pPr>
      <w:r>
        <w:rPr>
          <w:rFonts w:hint="eastAsia"/>
        </w:rPr>
        <w:t>将</w:t>
      </w:r>
      <w:r>
        <w:rPr>
          <w:rFonts w:hint="eastAsia"/>
        </w:rPr>
        <w:t>2</w:t>
      </w:r>
      <w:r>
        <w:t>.4G</w:t>
      </w:r>
      <w:r>
        <w:rPr>
          <w:rFonts w:hint="eastAsia"/>
        </w:rPr>
        <w:t>有源模块安装在</w:t>
      </w:r>
      <w:r>
        <w:t>STM32</w:t>
      </w:r>
      <w:r>
        <w:rPr>
          <w:rFonts w:hint="eastAsia"/>
        </w:rPr>
        <w:t>底座上，如下图</w:t>
      </w:r>
      <w:r w:rsidR="00BA4D4B">
        <w:rPr>
          <w:rFonts w:hint="eastAsia"/>
        </w:rPr>
        <w:t>4</w:t>
      </w:r>
      <w:r w:rsidR="00BA4D4B">
        <w:t>.1.</w:t>
      </w:r>
      <w:r>
        <w:t>2</w:t>
      </w:r>
      <w:r>
        <w:rPr>
          <w:rFonts w:hint="eastAsia"/>
        </w:rPr>
        <w:t>所示。</w:t>
      </w:r>
      <w:r>
        <w:t>ST_LINK</w:t>
      </w:r>
      <w:r>
        <w:rPr>
          <w:rFonts w:hint="eastAsia"/>
        </w:rPr>
        <w:t>连接</w:t>
      </w:r>
      <w:r>
        <w:rPr>
          <w:rFonts w:hint="eastAsia"/>
        </w:rPr>
        <w:t>PC</w:t>
      </w:r>
      <w:r>
        <w:rPr>
          <w:rFonts w:hint="eastAsia"/>
        </w:rPr>
        <w:t>机与</w:t>
      </w:r>
      <w:r>
        <w:rPr>
          <w:rFonts w:hint="eastAsia"/>
        </w:rPr>
        <w:t>2</w:t>
      </w:r>
      <w:r>
        <w:t>.4G</w:t>
      </w:r>
      <w:r>
        <w:rPr>
          <w:rFonts w:hint="eastAsia"/>
        </w:rPr>
        <w:t>有源模块的</w:t>
      </w:r>
      <w:r>
        <w:t>STM32</w:t>
      </w:r>
      <w:r>
        <w:rPr>
          <w:rFonts w:hint="eastAsia"/>
        </w:rPr>
        <w:t>底座连接下载程序。</w:t>
      </w:r>
    </w:p>
    <w:p w14:paraId="3E8311B5" w14:textId="77777777" w:rsidR="00F139B6" w:rsidRDefault="00F139B6" w:rsidP="00B77365">
      <w:pPr>
        <w:pStyle w:val="61"/>
      </w:pPr>
      <w:r w:rsidRPr="00B77365">
        <w:lastRenderedPageBreak/>
        <w:drawing>
          <wp:inline distT="0" distB="0" distL="0" distR="0" wp14:anchorId="19CC269D" wp14:editId="47F21134">
            <wp:extent cx="4021810" cy="3278608"/>
            <wp:effectExtent l="0" t="0" r="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45566" cy="3297974"/>
                    </a:xfrm>
                    <a:prstGeom prst="rect">
                      <a:avLst/>
                    </a:prstGeom>
                    <a:noFill/>
                    <a:ln>
                      <a:noFill/>
                    </a:ln>
                  </pic:spPr>
                </pic:pic>
              </a:graphicData>
            </a:graphic>
          </wp:inline>
        </w:drawing>
      </w:r>
    </w:p>
    <w:p w14:paraId="454B19EE" w14:textId="35E87AE3" w:rsidR="00F139B6" w:rsidRDefault="00F139B6" w:rsidP="00B77365">
      <w:pPr>
        <w:pStyle w:val="affd"/>
        <w:spacing w:after="48"/>
      </w:pPr>
      <w:r>
        <w:t>图</w:t>
      </w:r>
      <w:r>
        <w:t xml:space="preserve"> </w:t>
      </w:r>
      <w:r w:rsidR="009B5ACB">
        <w:t>4.1.2</w:t>
      </w:r>
      <w:r>
        <w:t xml:space="preserve"> </w:t>
      </w:r>
      <w:r w:rsidRPr="002A35FA">
        <w:rPr>
          <w:rFonts w:hint="eastAsia"/>
        </w:rPr>
        <w:t>搭建实验硬件平台</w:t>
      </w:r>
    </w:p>
    <w:p w14:paraId="6D2E9CBF" w14:textId="033416EB" w:rsidR="00F139B6" w:rsidRDefault="00F139B6" w:rsidP="00AB62C7">
      <w:pPr>
        <w:pStyle w:val="af"/>
        <w:numPr>
          <w:ilvl w:val="0"/>
          <w:numId w:val="119"/>
        </w:numPr>
        <w:ind w:left="0" w:firstLineChars="0" w:firstLine="426"/>
      </w:pPr>
      <w:r w:rsidRPr="00A12DA0">
        <w:rPr>
          <w:rFonts w:hint="eastAsia"/>
        </w:rPr>
        <w:t>打开目录：</w:t>
      </w:r>
      <w:r w:rsidRPr="00D57633">
        <w:rPr>
          <w:rFonts w:cs="Times New Roman" w:hint="eastAsia"/>
          <w:color w:val="000000" w:themeColor="text1"/>
        </w:rPr>
        <w:t>37</w:t>
      </w:r>
      <w:r w:rsidRPr="00D57633">
        <w:rPr>
          <w:rFonts w:cs="Times New Roman" w:hint="eastAsia"/>
          <w:color w:val="000000" w:themeColor="text1"/>
        </w:rPr>
        <w:t>、</w:t>
      </w:r>
      <w:r w:rsidRPr="00D57633">
        <w:rPr>
          <w:rFonts w:cs="Times New Roman" w:hint="eastAsia"/>
          <w:color w:val="000000" w:themeColor="text1"/>
        </w:rPr>
        <w:t>2.4G</w:t>
      </w:r>
      <w:r w:rsidRPr="00D57633">
        <w:rPr>
          <w:rFonts w:cs="Times New Roman" w:hint="eastAsia"/>
          <w:color w:val="000000" w:themeColor="text1"/>
        </w:rPr>
        <w:t>有源模块</w:t>
      </w:r>
      <w:r w:rsidRPr="00D57633">
        <w:rPr>
          <w:rFonts w:cs="Times New Roman" w:hint="eastAsia"/>
          <w:color w:val="000000" w:themeColor="text1"/>
        </w:rPr>
        <w:t>\2.4G</w:t>
      </w:r>
      <w:r w:rsidRPr="00D57633">
        <w:rPr>
          <w:rFonts w:cs="Times New Roman" w:hint="eastAsia"/>
          <w:color w:val="000000" w:themeColor="text1"/>
        </w:rPr>
        <w:t>有源模块程序</w:t>
      </w:r>
      <w:r w:rsidRPr="00D57633">
        <w:rPr>
          <w:rFonts w:cs="Times New Roman" w:hint="eastAsia"/>
          <w:color w:val="000000" w:themeColor="text1"/>
        </w:rPr>
        <w:t>\USER</w:t>
      </w:r>
      <w:r w:rsidRPr="004E4399">
        <w:rPr>
          <w:rStyle w:val="affa"/>
          <w:i w:val="0"/>
        </w:rPr>
        <w:t>\</w:t>
      </w:r>
      <w:r>
        <w:rPr>
          <w:rFonts w:hint="eastAsia"/>
        </w:rPr>
        <w:t>找到</w:t>
      </w:r>
      <w:r w:rsidRPr="00DA0EBE">
        <w:rPr>
          <w:iCs/>
        </w:rPr>
        <w:t>24L01</w:t>
      </w:r>
      <w:r>
        <w:rPr>
          <w:rFonts w:hint="eastAsia"/>
        </w:rPr>
        <w:t>工程文件</w:t>
      </w:r>
      <w:r w:rsidRPr="004E4399">
        <w:rPr>
          <w:rFonts w:hint="eastAsia"/>
          <w:i/>
        </w:rPr>
        <w:t>，</w:t>
      </w:r>
      <w:r w:rsidRPr="00A12DA0">
        <w:rPr>
          <w:rFonts w:hint="eastAsia"/>
        </w:rPr>
        <w:t>如图</w:t>
      </w:r>
      <w:r w:rsidR="00BA4D4B">
        <w:rPr>
          <w:rFonts w:hint="eastAsia"/>
        </w:rPr>
        <w:t>4</w:t>
      </w:r>
      <w:r w:rsidR="00BA4D4B">
        <w:t>.1.</w:t>
      </w:r>
      <w:r>
        <w:t>3</w:t>
      </w:r>
      <w:r w:rsidRPr="00A12DA0">
        <w:rPr>
          <w:rFonts w:hint="eastAsia"/>
        </w:rPr>
        <w:t>，双击启动工程。</w:t>
      </w:r>
    </w:p>
    <w:p w14:paraId="30402AB2" w14:textId="77777777" w:rsidR="00F139B6" w:rsidRDefault="00F139B6" w:rsidP="00B77365">
      <w:pPr>
        <w:pStyle w:val="61"/>
      </w:pPr>
      <w:r w:rsidRPr="00B77365">
        <w:drawing>
          <wp:inline distT="0" distB="0" distL="0" distR="0" wp14:anchorId="2C8ACC43" wp14:editId="63CAEE0B">
            <wp:extent cx="5278120" cy="337248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120" cy="3372485"/>
                    </a:xfrm>
                    <a:prstGeom prst="rect">
                      <a:avLst/>
                    </a:prstGeom>
                  </pic:spPr>
                </pic:pic>
              </a:graphicData>
            </a:graphic>
          </wp:inline>
        </w:drawing>
      </w:r>
    </w:p>
    <w:p w14:paraId="28B2CA4E" w14:textId="7C4BFA19" w:rsidR="00F139B6" w:rsidRDefault="00F139B6" w:rsidP="00B77365">
      <w:pPr>
        <w:pStyle w:val="affd"/>
        <w:spacing w:after="48"/>
      </w:pPr>
      <w:r>
        <w:rPr>
          <w:rFonts w:hint="eastAsia"/>
        </w:rPr>
        <w:t>图</w:t>
      </w:r>
      <w:r>
        <w:t xml:space="preserve"> </w:t>
      </w:r>
      <w:r w:rsidR="00B77365">
        <w:t>4.1.3</w:t>
      </w:r>
      <w:r>
        <w:t xml:space="preserve"> </w:t>
      </w:r>
      <w:r>
        <w:rPr>
          <w:rFonts w:hint="eastAsia"/>
        </w:rPr>
        <w:t>启动工程</w:t>
      </w:r>
    </w:p>
    <w:p w14:paraId="6E07CB6E" w14:textId="77777777" w:rsidR="00F139B6" w:rsidRDefault="00F139B6" w:rsidP="00AB62C7">
      <w:pPr>
        <w:pStyle w:val="af"/>
        <w:numPr>
          <w:ilvl w:val="0"/>
          <w:numId w:val="119"/>
        </w:numPr>
        <w:ind w:firstLineChars="0"/>
      </w:pPr>
      <w:r>
        <w:rPr>
          <w:rFonts w:hint="eastAsia"/>
        </w:rPr>
        <w:t>修改代码，设置代码为发送模式，编译工程</w:t>
      </w:r>
      <w:r w:rsidRPr="00137092">
        <w:rPr>
          <w:rFonts w:hint="eastAsia"/>
        </w:rPr>
        <w:t>，</w:t>
      </w:r>
      <w:r>
        <w:rPr>
          <w:rFonts w:hint="eastAsia"/>
        </w:rPr>
        <w:t>然后将程序</w:t>
      </w:r>
      <w:r w:rsidRPr="00137092">
        <w:rPr>
          <w:rFonts w:hint="eastAsia"/>
        </w:rPr>
        <w:t>下载到</w:t>
      </w:r>
      <w:r>
        <w:rPr>
          <w:rFonts w:hint="eastAsia"/>
        </w:rPr>
        <w:t>安装</w:t>
      </w:r>
      <w:r>
        <w:rPr>
          <w:rFonts w:hint="eastAsia"/>
        </w:rPr>
        <w:t>2</w:t>
      </w:r>
      <w:r>
        <w:t>.4G</w:t>
      </w:r>
      <w:r>
        <w:rPr>
          <w:rFonts w:hint="eastAsia"/>
        </w:rPr>
        <w:t>有源模块的</w:t>
      </w:r>
      <w:r w:rsidRPr="00137092">
        <w:rPr>
          <w:rFonts w:hint="eastAsia"/>
        </w:rPr>
        <w:t>底座中。</w:t>
      </w:r>
    </w:p>
    <w:p w14:paraId="3C142489" w14:textId="77777777" w:rsidR="00F139B6" w:rsidRPr="00137092" w:rsidRDefault="00F139B6" w:rsidP="00F139B6">
      <w:pPr>
        <w:pStyle w:val="61"/>
      </w:pPr>
      <w:r>
        <w:lastRenderedPageBreak/>
        <w:drawing>
          <wp:inline distT="0" distB="0" distL="0" distR="0" wp14:anchorId="7B1B15AD" wp14:editId="591B8D73">
            <wp:extent cx="5278120" cy="2625090"/>
            <wp:effectExtent l="0" t="0" r="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8120" cy="2625090"/>
                    </a:xfrm>
                    <a:prstGeom prst="rect">
                      <a:avLst/>
                    </a:prstGeom>
                  </pic:spPr>
                </pic:pic>
              </a:graphicData>
            </a:graphic>
          </wp:inline>
        </w:drawing>
      </w:r>
    </w:p>
    <w:p w14:paraId="6BCA730F" w14:textId="65209501" w:rsidR="00F139B6" w:rsidRDefault="00F139B6" w:rsidP="00B77365">
      <w:pPr>
        <w:pStyle w:val="affd"/>
        <w:spacing w:after="48"/>
      </w:pPr>
      <w:r w:rsidRPr="005539D2">
        <w:t>图</w:t>
      </w:r>
      <w:r w:rsidRPr="005539D2">
        <w:t xml:space="preserve"> </w:t>
      </w:r>
      <w:r>
        <w:t>4</w:t>
      </w:r>
      <w:r w:rsidR="00B77365">
        <w:rPr>
          <w:rFonts w:hint="eastAsia"/>
        </w:rPr>
        <w:t>.</w:t>
      </w:r>
      <w:r w:rsidR="00B77365">
        <w:t>1.4</w:t>
      </w:r>
      <w:r w:rsidRPr="005539D2">
        <w:t xml:space="preserve"> </w:t>
      </w:r>
      <w:r>
        <w:rPr>
          <w:rFonts w:hint="eastAsia"/>
        </w:rPr>
        <w:t>编译并</w:t>
      </w:r>
      <w:r w:rsidRPr="005539D2">
        <w:rPr>
          <w:rFonts w:hint="eastAsia"/>
        </w:rPr>
        <w:t>下载程序</w:t>
      </w:r>
    </w:p>
    <w:p w14:paraId="50ACF7BD" w14:textId="77777777" w:rsidR="00F139B6" w:rsidRDefault="00F139B6" w:rsidP="00AB62C7">
      <w:pPr>
        <w:pStyle w:val="af"/>
        <w:numPr>
          <w:ilvl w:val="0"/>
          <w:numId w:val="119"/>
        </w:numPr>
        <w:ind w:firstLineChars="0"/>
      </w:pPr>
      <w:r>
        <w:rPr>
          <w:rFonts w:hint="eastAsia"/>
        </w:rPr>
        <w:t>修改代码，设置代码为接收模式，修改程序后，重新编译，然后将程序下载到另一个底座中。</w:t>
      </w:r>
    </w:p>
    <w:p w14:paraId="16A90014" w14:textId="77777777" w:rsidR="00F139B6" w:rsidRPr="00137092" w:rsidRDefault="00F139B6" w:rsidP="00F139B6">
      <w:pPr>
        <w:pStyle w:val="61"/>
      </w:pPr>
      <w:r>
        <w:drawing>
          <wp:inline distT="0" distB="0" distL="0" distR="0" wp14:anchorId="110E5B82" wp14:editId="6ED93ED3">
            <wp:extent cx="5278120" cy="2505710"/>
            <wp:effectExtent l="0" t="0" r="0" b="889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8120" cy="2505710"/>
                    </a:xfrm>
                    <a:prstGeom prst="rect">
                      <a:avLst/>
                    </a:prstGeom>
                  </pic:spPr>
                </pic:pic>
              </a:graphicData>
            </a:graphic>
          </wp:inline>
        </w:drawing>
      </w:r>
    </w:p>
    <w:p w14:paraId="6C74C0C0" w14:textId="35490F19" w:rsidR="00F139B6" w:rsidRDefault="00F139B6" w:rsidP="00F139B6">
      <w:pPr>
        <w:pStyle w:val="affd"/>
        <w:spacing w:after="48"/>
      </w:pPr>
      <w:r w:rsidRPr="005539D2">
        <w:t>图</w:t>
      </w:r>
      <w:r w:rsidRPr="005539D2">
        <w:t xml:space="preserve"> </w:t>
      </w:r>
      <w:r w:rsidR="00B77365">
        <w:t>4.1.5</w:t>
      </w:r>
      <w:r w:rsidRPr="005539D2">
        <w:t xml:space="preserve"> </w:t>
      </w:r>
      <w:r>
        <w:rPr>
          <w:rFonts w:hint="eastAsia"/>
        </w:rPr>
        <w:t>编译并</w:t>
      </w:r>
      <w:r w:rsidRPr="005539D2">
        <w:rPr>
          <w:rFonts w:hint="eastAsia"/>
        </w:rPr>
        <w:t>下载程序</w:t>
      </w:r>
    </w:p>
    <w:p w14:paraId="56137C83" w14:textId="6E5B29A6" w:rsidR="00F139B6" w:rsidRDefault="00F139B6" w:rsidP="00AB62C7">
      <w:pPr>
        <w:pStyle w:val="af"/>
        <w:numPr>
          <w:ilvl w:val="0"/>
          <w:numId w:val="119"/>
        </w:numPr>
        <w:ind w:firstLineChars="0"/>
      </w:pPr>
      <w:r>
        <w:rPr>
          <w:rFonts w:hint="eastAsia"/>
        </w:rPr>
        <w:t>程序下载完成后，发送端会一直发送数据到接收端模块，接收端模块收到数据以后底座灯会亮起。</w:t>
      </w:r>
    </w:p>
    <w:p w14:paraId="3A59BDB7" w14:textId="29BAC9B1" w:rsidR="007920AE" w:rsidRDefault="007920AE" w:rsidP="007920AE">
      <w:pPr>
        <w:ind w:firstLineChars="0"/>
      </w:pPr>
    </w:p>
    <w:p w14:paraId="7DD84897" w14:textId="0C4B1F4D" w:rsidR="007920AE" w:rsidRDefault="007920AE" w:rsidP="007920AE">
      <w:pPr>
        <w:ind w:firstLineChars="0"/>
      </w:pPr>
    </w:p>
    <w:p w14:paraId="38FC9295" w14:textId="6C146024" w:rsidR="007920AE" w:rsidRDefault="007920AE" w:rsidP="007920AE">
      <w:pPr>
        <w:ind w:firstLineChars="0"/>
      </w:pPr>
    </w:p>
    <w:p w14:paraId="64B93325" w14:textId="31326F19" w:rsidR="007920AE" w:rsidRDefault="007920AE" w:rsidP="007920AE">
      <w:pPr>
        <w:ind w:firstLineChars="0"/>
      </w:pPr>
    </w:p>
    <w:p w14:paraId="76DCE579" w14:textId="0AF4603A" w:rsidR="007920AE" w:rsidRDefault="007920AE" w:rsidP="007920AE">
      <w:pPr>
        <w:ind w:firstLineChars="0"/>
      </w:pPr>
    </w:p>
    <w:p w14:paraId="5C1C5301" w14:textId="5CECF91B" w:rsidR="007920AE" w:rsidRDefault="007920AE" w:rsidP="007920AE">
      <w:pPr>
        <w:ind w:firstLineChars="0"/>
      </w:pPr>
    </w:p>
    <w:p w14:paraId="0A1D5C4D" w14:textId="7463AC36" w:rsidR="007920AE" w:rsidRDefault="007920AE" w:rsidP="007920AE">
      <w:pPr>
        <w:ind w:firstLineChars="0"/>
      </w:pPr>
    </w:p>
    <w:p w14:paraId="2ED27ED7" w14:textId="0AEE9F31" w:rsidR="007920AE" w:rsidRDefault="007920AE" w:rsidP="007920AE">
      <w:pPr>
        <w:ind w:firstLineChars="0"/>
      </w:pPr>
    </w:p>
    <w:p w14:paraId="7F5DCA9A" w14:textId="576BD4F5" w:rsidR="007920AE" w:rsidRDefault="007920AE" w:rsidP="007920AE">
      <w:pPr>
        <w:ind w:firstLineChars="0"/>
      </w:pPr>
    </w:p>
    <w:p w14:paraId="5ED59D3C" w14:textId="2DEAEA97" w:rsidR="007920AE" w:rsidRDefault="007920AE" w:rsidP="007920AE">
      <w:pPr>
        <w:ind w:firstLineChars="0"/>
      </w:pPr>
    </w:p>
    <w:p w14:paraId="28367D4C" w14:textId="474C3EA8" w:rsidR="007920AE" w:rsidRDefault="007920AE" w:rsidP="007920AE">
      <w:pPr>
        <w:ind w:firstLineChars="0"/>
      </w:pPr>
    </w:p>
    <w:p w14:paraId="530C8740" w14:textId="43B97C90" w:rsidR="007920AE" w:rsidRDefault="007920AE" w:rsidP="007920AE">
      <w:pPr>
        <w:ind w:firstLineChars="0"/>
      </w:pPr>
    </w:p>
    <w:p w14:paraId="3DEC7D4D" w14:textId="1797385E" w:rsidR="007920AE" w:rsidRDefault="007920AE" w:rsidP="007920AE">
      <w:pPr>
        <w:ind w:firstLineChars="0"/>
      </w:pPr>
    </w:p>
    <w:p w14:paraId="1F5A302A" w14:textId="540E655B" w:rsidR="007920AE" w:rsidRDefault="007920AE" w:rsidP="007920AE">
      <w:pPr>
        <w:ind w:firstLineChars="0"/>
      </w:pPr>
    </w:p>
    <w:p w14:paraId="475332D8" w14:textId="68B44D76" w:rsidR="007920AE" w:rsidRDefault="007920AE" w:rsidP="007920AE">
      <w:pPr>
        <w:ind w:firstLineChars="0"/>
      </w:pPr>
    </w:p>
    <w:p w14:paraId="680CA72B" w14:textId="15E85D23" w:rsidR="007920AE" w:rsidRDefault="007920AE" w:rsidP="007920AE">
      <w:pPr>
        <w:ind w:firstLineChars="0"/>
      </w:pPr>
    </w:p>
    <w:p w14:paraId="730F576B" w14:textId="2A837CD9" w:rsidR="007920AE" w:rsidRDefault="00DE4B84" w:rsidP="008E1377">
      <w:pPr>
        <w:pStyle w:val="2"/>
        <w:spacing w:before="480"/>
      </w:pPr>
      <w:bookmarkStart w:id="244" w:name="_Toc44951300"/>
      <w:bookmarkStart w:id="245" w:name="_Toc44951643"/>
      <w:bookmarkStart w:id="246" w:name="_Toc45183042"/>
      <w:r>
        <w:rPr>
          <w:rFonts w:hint="eastAsia"/>
        </w:rPr>
        <w:t>4</w:t>
      </w:r>
      <w:r>
        <w:t xml:space="preserve">.2 </w:t>
      </w:r>
      <w:r w:rsidR="007920AE">
        <w:rPr>
          <w:rFonts w:hint="eastAsia"/>
        </w:rPr>
        <w:t>基于</w:t>
      </w:r>
      <w:r w:rsidR="007920AE">
        <w:rPr>
          <w:rFonts w:hint="eastAsia"/>
        </w:rPr>
        <w:t>S</w:t>
      </w:r>
      <w:r w:rsidR="007920AE">
        <w:t>TM32</w:t>
      </w:r>
      <w:r w:rsidR="007920AE">
        <w:rPr>
          <w:rFonts w:hint="eastAsia"/>
        </w:rPr>
        <w:t>的</w:t>
      </w:r>
      <w:r w:rsidR="007920AE">
        <w:rPr>
          <w:rFonts w:hint="eastAsia"/>
        </w:rPr>
        <w:t>IPV4</w:t>
      </w:r>
      <w:r w:rsidR="007920AE">
        <w:rPr>
          <w:rFonts w:hint="eastAsia"/>
        </w:rPr>
        <w:t>模块实验</w:t>
      </w:r>
      <w:bookmarkEnd w:id="244"/>
      <w:bookmarkEnd w:id="245"/>
      <w:bookmarkEnd w:id="246"/>
    </w:p>
    <w:p w14:paraId="2E99A5B9" w14:textId="54AB1E1A" w:rsidR="007920AE" w:rsidRDefault="00DE4B84" w:rsidP="002B3436">
      <w:pPr>
        <w:pStyle w:val="3"/>
        <w:spacing w:before="480" w:after="480"/>
        <w:ind w:firstLine="562"/>
      </w:pPr>
      <w:bookmarkStart w:id="247" w:name="_Toc44951301"/>
      <w:bookmarkStart w:id="248" w:name="_Toc44951644"/>
      <w:bookmarkStart w:id="249" w:name="_Toc45183043"/>
      <w:r>
        <w:t xml:space="preserve">4.2.1 </w:t>
      </w:r>
      <w:r w:rsidR="007920AE">
        <w:t>IPV4</w:t>
      </w:r>
      <w:r w:rsidR="007920AE" w:rsidRPr="007133B2">
        <w:rPr>
          <w:rFonts w:hint="eastAsia"/>
        </w:rPr>
        <w:t>模块介绍</w:t>
      </w:r>
      <w:bookmarkEnd w:id="247"/>
      <w:bookmarkEnd w:id="248"/>
      <w:bookmarkEnd w:id="249"/>
    </w:p>
    <w:p w14:paraId="57777BCE" w14:textId="77777777" w:rsidR="007920AE" w:rsidRPr="006816AF" w:rsidRDefault="007920AE" w:rsidP="007920AE">
      <w:pPr>
        <w:ind w:firstLine="480"/>
      </w:pPr>
      <w:r>
        <w:rPr>
          <w:rFonts w:hint="eastAsia"/>
        </w:rPr>
        <w:t>该模块</w:t>
      </w:r>
      <w:r>
        <w:rPr>
          <w:rFonts w:hint="eastAsia"/>
          <w:shd w:val="clear" w:color="auto" w:fill="FFFFFF"/>
        </w:rPr>
        <w:t>采用芯片</w:t>
      </w:r>
      <w:r w:rsidRPr="000D5298">
        <w:rPr>
          <w:shd w:val="clear" w:color="auto" w:fill="FFFFFF"/>
        </w:rPr>
        <w:t>enc28J60</w:t>
      </w:r>
      <w:r>
        <w:rPr>
          <w:rFonts w:hint="eastAsia"/>
          <w:shd w:val="clear" w:color="auto" w:fill="FFFFFF"/>
        </w:rPr>
        <w:t>做为以太网控制。内置</w:t>
      </w:r>
      <w:r>
        <w:rPr>
          <w:rFonts w:hint="eastAsia"/>
          <w:shd w:val="clear" w:color="auto" w:fill="FFFFFF"/>
        </w:rPr>
        <w:t>1</w:t>
      </w:r>
      <w:r>
        <w:rPr>
          <w:shd w:val="clear" w:color="auto" w:fill="FFFFFF"/>
        </w:rPr>
        <w:t>0Mbps</w:t>
      </w:r>
      <w:r>
        <w:rPr>
          <w:rFonts w:hint="eastAsia"/>
          <w:shd w:val="clear" w:color="auto" w:fill="FFFFFF"/>
        </w:rPr>
        <w:t>以太网物理层</w:t>
      </w:r>
      <w:r>
        <w:rPr>
          <w:rFonts w:hint="eastAsia"/>
          <w:shd w:val="clear" w:color="auto" w:fill="FFFFFF"/>
        </w:rPr>
        <w:t>(</w:t>
      </w:r>
      <w:r>
        <w:rPr>
          <w:shd w:val="clear" w:color="auto" w:fill="FFFFFF"/>
        </w:rPr>
        <w:t>PHY)</w:t>
      </w:r>
      <w:r>
        <w:rPr>
          <w:rFonts w:hint="eastAsia"/>
          <w:shd w:val="clear" w:color="auto" w:fill="FFFFFF"/>
        </w:rPr>
        <w:t>及多媒体访问控制器</w:t>
      </w:r>
      <w:r>
        <w:rPr>
          <w:rFonts w:hint="eastAsia"/>
          <w:shd w:val="clear" w:color="auto" w:fill="FFFFFF"/>
        </w:rPr>
        <w:t>(</w:t>
      </w:r>
      <w:r>
        <w:rPr>
          <w:shd w:val="clear" w:color="auto" w:fill="FFFFFF"/>
        </w:rPr>
        <w:t>MAC)</w:t>
      </w:r>
      <w:r>
        <w:rPr>
          <w:rFonts w:hint="eastAsia"/>
          <w:shd w:val="clear" w:color="auto" w:fill="FFFFFF"/>
        </w:rPr>
        <w:t>。网口接口为通用</w:t>
      </w:r>
      <w:r>
        <w:rPr>
          <w:rFonts w:hint="eastAsia"/>
          <w:shd w:val="clear" w:color="auto" w:fill="FFFFFF"/>
        </w:rPr>
        <w:t>R</w:t>
      </w:r>
      <w:r>
        <w:rPr>
          <w:shd w:val="clear" w:color="auto" w:fill="FFFFFF"/>
        </w:rPr>
        <w:t>J45</w:t>
      </w:r>
      <w:r>
        <w:rPr>
          <w:rFonts w:hint="eastAsia"/>
          <w:shd w:val="clear" w:color="auto" w:fill="FFFFFF"/>
        </w:rPr>
        <w:t>网口。</w:t>
      </w:r>
    </w:p>
    <w:p w14:paraId="1DD56042" w14:textId="77777777" w:rsidR="007920AE" w:rsidRDefault="007920AE" w:rsidP="007920AE">
      <w:pPr>
        <w:pStyle w:val="61"/>
      </w:pPr>
      <w:r>
        <w:drawing>
          <wp:inline distT="0" distB="0" distL="0" distR="0" wp14:anchorId="03E97564" wp14:editId="2E49251E">
            <wp:extent cx="2517082" cy="35052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29665" cy="3522722"/>
                    </a:xfrm>
                    <a:prstGeom prst="rect">
                      <a:avLst/>
                    </a:prstGeom>
                  </pic:spPr>
                </pic:pic>
              </a:graphicData>
            </a:graphic>
          </wp:inline>
        </w:drawing>
      </w:r>
    </w:p>
    <w:p w14:paraId="1DDA9653" w14:textId="565CC79C" w:rsidR="007920AE" w:rsidRPr="00CA3949" w:rsidRDefault="007920AE" w:rsidP="007920AE">
      <w:pPr>
        <w:pStyle w:val="affd"/>
        <w:spacing w:after="48"/>
        <w:rPr>
          <w:color w:val="000000" w:themeColor="text1"/>
        </w:rPr>
      </w:pPr>
      <w:r w:rsidRPr="00847D3A">
        <w:rPr>
          <w:rFonts w:hint="eastAsia"/>
          <w:color w:val="000000" w:themeColor="text1"/>
        </w:rPr>
        <w:t>图</w:t>
      </w:r>
      <w:r>
        <w:rPr>
          <w:color w:val="000000" w:themeColor="text1"/>
        </w:rPr>
        <w:t xml:space="preserve"> </w:t>
      </w:r>
      <w:r w:rsidR="00B77365">
        <w:rPr>
          <w:color w:val="000000" w:themeColor="text1"/>
        </w:rPr>
        <w:t>4.2.</w:t>
      </w:r>
      <w:r w:rsidRPr="00847D3A">
        <w:rPr>
          <w:color w:val="000000" w:themeColor="text1"/>
        </w:rPr>
        <w:t>1</w:t>
      </w:r>
      <w:r>
        <w:rPr>
          <w:color w:val="000000" w:themeColor="text1"/>
        </w:rPr>
        <w:t xml:space="preserve"> </w:t>
      </w:r>
      <w:r>
        <w:rPr>
          <w:rFonts w:hint="eastAsia"/>
          <w:color w:val="000000" w:themeColor="text1"/>
        </w:rPr>
        <w:t>IP</w:t>
      </w:r>
      <w:r>
        <w:rPr>
          <w:color w:val="000000" w:themeColor="text1"/>
        </w:rPr>
        <w:t>V4</w:t>
      </w:r>
      <w:r w:rsidRPr="00847D3A">
        <w:rPr>
          <w:rFonts w:hint="eastAsia"/>
          <w:color w:val="000000" w:themeColor="text1"/>
        </w:rPr>
        <w:t>模块</w:t>
      </w:r>
    </w:p>
    <w:p w14:paraId="65C5B987" w14:textId="52861350" w:rsidR="007920AE" w:rsidRDefault="00DE4B84" w:rsidP="002B3436">
      <w:pPr>
        <w:pStyle w:val="3"/>
        <w:spacing w:before="480" w:after="480"/>
        <w:ind w:firstLine="562"/>
      </w:pPr>
      <w:bookmarkStart w:id="250" w:name="_Toc44951302"/>
      <w:bookmarkStart w:id="251" w:name="_Toc44951645"/>
      <w:bookmarkStart w:id="252" w:name="_Toc45183044"/>
      <w:r>
        <w:rPr>
          <w:rFonts w:hint="eastAsia"/>
        </w:rPr>
        <w:lastRenderedPageBreak/>
        <w:t>4</w:t>
      </w:r>
      <w:r>
        <w:t xml:space="preserve">.2.2 </w:t>
      </w:r>
      <w:r w:rsidR="007920AE" w:rsidRPr="00847D3A">
        <w:rPr>
          <w:rFonts w:hint="eastAsia"/>
        </w:rPr>
        <w:t>实验内容</w:t>
      </w:r>
      <w:bookmarkEnd w:id="250"/>
      <w:bookmarkEnd w:id="251"/>
      <w:bookmarkEnd w:id="252"/>
    </w:p>
    <w:p w14:paraId="6D6B65E7" w14:textId="77777777" w:rsidR="007920AE" w:rsidRDefault="007920AE" w:rsidP="00AB62C7">
      <w:pPr>
        <w:pStyle w:val="af"/>
        <w:numPr>
          <w:ilvl w:val="0"/>
          <w:numId w:val="170"/>
        </w:numPr>
        <w:ind w:firstLineChars="0"/>
      </w:pPr>
      <w:r>
        <w:rPr>
          <w:rFonts w:hint="eastAsia"/>
        </w:rPr>
        <w:t>搭建实验环境，需求与计算机进行通信。</w:t>
      </w:r>
    </w:p>
    <w:p w14:paraId="4C314468" w14:textId="77777777" w:rsidR="007920AE" w:rsidRDefault="007920AE" w:rsidP="00AB62C7">
      <w:pPr>
        <w:pStyle w:val="af"/>
        <w:numPr>
          <w:ilvl w:val="0"/>
          <w:numId w:val="170"/>
        </w:numPr>
        <w:ind w:firstLineChars="0"/>
      </w:pPr>
      <w:r>
        <w:rPr>
          <w:rFonts w:hint="eastAsia"/>
        </w:rPr>
        <w:t>编程实现</w:t>
      </w:r>
      <w:r>
        <w:rPr>
          <w:rFonts w:hint="eastAsia"/>
        </w:rPr>
        <w:t>IPV</w:t>
      </w:r>
      <w:r>
        <w:t xml:space="preserve">4 </w:t>
      </w:r>
      <w:r>
        <w:rPr>
          <w:rFonts w:hint="eastAsia"/>
        </w:rPr>
        <w:t>UDP</w:t>
      </w:r>
      <w:r>
        <w:rPr>
          <w:rFonts w:hint="eastAsia"/>
        </w:rPr>
        <w:t>通信。</w:t>
      </w:r>
    </w:p>
    <w:p w14:paraId="191A1C6E" w14:textId="77777777" w:rsidR="007920AE" w:rsidRPr="00E75B73" w:rsidRDefault="007920AE" w:rsidP="00AB62C7">
      <w:pPr>
        <w:pStyle w:val="af"/>
        <w:numPr>
          <w:ilvl w:val="0"/>
          <w:numId w:val="170"/>
        </w:numPr>
        <w:ind w:firstLineChars="0"/>
      </w:pPr>
      <w:r>
        <w:rPr>
          <w:rFonts w:hint="eastAsia"/>
        </w:rPr>
        <w:t>编程实现</w:t>
      </w:r>
      <w:r>
        <w:rPr>
          <w:rFonts w:hint="eastAsia"/>
        </w:rPr>
        <w:t>IPV</w:t>
      </w:r>
      <w:r>
        <w:t xml:space="preserve">4 </w:t>
      </w:r>
      <w:r>
        <w:rPr>
          <w:rFonts w:hint="eastAsia"/>
        </w:rPr>
        <w:t>TCP</w:t>
      </w:r>
      <w:r>
        <w:rPr>
          <w:rFonts w:hint="eastAsia"/>
        </w:rPr>
        <w:t>客户端、</w:t>
      </w:r>
      <w:r>
        <w:rPr>
          <w:rFonts w:hint="eastAsia"/>
        </w:rPr>
        <w:t>TCP</w:t>
      </w:r>
      <w:r>
        <w:rPr>
          <w:rFonts w:hint="eastAsia"/>
        </w:rPr>
        <w:t>服务器通信。</w:t>
      </w:r>
    </w:p>
    <w:p w14:paraId="19C168DA" w14:textId="77B520A3" w:rsidR="007920AE" w:rsidRDefault="00DE4B84" w:rsidP="002B3436">
      <w:pPr>
        <w:pStyle w:val="3"/>
        <w:spacing w:before="480" w:after="480"/>
        <w:ind w:firstLine="562"/>
      </w:pPr>
      <w:bookmarkStart w:id="253" w:name="_Toc44951303"/>
      <w:bookmarkStart w:id="254" w:name="_Toc44951646"/>
      <w:bookmarkStart w:id="255" w:name="_Toc45183045"/>
      <w:r>
        <w:rPr>
          <w:rFonts w:hint="eastAsia"/>
        </w:rPr>
        <w:t>4</w:t>
      </w:r>
      <w:r>
        <w:t xml:space="preserve">.2.3 </w:t>
      </w:r>
      <w:r w:rsidR="007920AE" w:rsidRPr="00847D3A">
        <w:rPr>
          <w:rFonts w:hint="eastAsia"/>
        </w:rPr>
        <w:t>实验目的</w:t>
      </w:r>
      <w:bookmarkEnd w:id="253"/>
      <w:bookmarkEnd w:id="254"/>
      <w:bookmarkEnd w:id="255"/>
    </w:p>
    <w:p w14:paraId="2BE03236" w14:textId="77777777" w:rsidR="007920AE" w:rsidRDefault="007920AE" w:rsidP="00AB62C7">
      <w:pPr>
        <w:pStyle w:val="af"/>
        <w:numPr>
          <w:ilvl w:val="0"/>
          <w:numId w:val="171"/>
        </w:numPr>
        <w:ind w:firstLineChars="0"/>
      </w:pPr>
      <w:r>
        <w:rPr>
          <w:rFonts w:hint="eastAsia"/>
        </w:rPr>
        <w:t>认识</w:t>
      </w:r>
      <w:r>
        <w:rPr>
          <w:rFonts w:hint="eastAsia"/>
        </w:rPr>
        <w:t>IPV</w:t>
      </w:r>
      <w:r>
        <w:t>4</w:t>
      </w:r>
      <w:r>
        <w:rPr>
          <w:rFonts w:hint="eastAsia"/>
        </w:rPr>
        <w:t>模块。</w:t>
      </w:r>
    </w:p>
    <w:p w14:paraId="52F3123D" w14:textId="77777777" w:rsidR="007920AE" w:rsidRDefault="007920AE" w:rsidP="00AB62C7">
      <w:pPr>
        <w:pStyle w:val="af"/>
        <w:numPr>
          <w:ilvl w:val="0"/>
          <w:numId w:val="171"/>
        </w:numPr>
        <w:ind w:firstLineChars="0"/>
      </w:pPr>
      <w:r>
        <w:rPr>
          <w:rFonts w:hint="eastAsia"/>
        </w:rPr>
        <w:t>掌握</w:t>
      </w:r>
      <w:r>
        <w:t>IPV4</w:t>
      </w:r>
      <w:r>
        <w:rPr>
          <w:rFonts w:hint="eastAsia"/>
        </w:rPr>
        <w:t>协议基本原理。</w:t>
      </w:r>
    </w:p>
    <w:p w14:paraId="520F9915" w14:textId="77777777" w:rsidR="007920AE" w:rsidRPr="00E75B73" w:rsidRDefault="007920AE" w:rsidP="00AB62C7">
      <w:pPr>
        <w:pStyle w:val="af"/>
        <w:numPr>
          <w:ilvl w:val="0"/>
          <w:numId w:val="171"/>
        </w:numPr>
        <w:ind w:firstLineChars="0"/>
      </w:pPr>
      <w:r>
        <w:rPr>
          <w:rFonts w:hint="eastAsia"/>
        </w:rPr>
        <w:t>了解</w:t>
      </w:r>
      <w:r>
        <w:t>uIP</w:t>
      </w:r>
      <w:r>
        <w:rPr>
          <w:rFonts w:hint="eastAsia"/>
        </w:rPr>
        <w:t>网络协议栈。</w:t>
      </w:r>
    </w:p>
    <w:p w14:paraId="3B709C30" w14:textId="191766E8" w:rsidR="007920AE" w:rsidRPr="00E75B73" w:rsidRDefault="00DE4B84" w:rsidP="002B3436">
      <w:pPr>
        <w:pStyle w:val="3"/>
        <w:spacing w:before="480" w:after="480"/>
        <w:ind w:firstLine="562"/>
      </w:pPr>
      <w:bookmarkStart w:id="256" w:name="_Toc44951304"/>
      <w:bookmarkStart w:id="257" w:name="_Toc44951647"/>
      <w:bookmarkStart w:id="258" w:name="_Toc45183046"/>
      <w:r>
        <w:rPr>
          <w:rFonts w:hint="eastAsia"/>
        </w:rPr>
        <w:t>4</w:t>
      </w:r>
      <w:r>
        <w:t xml:space="preserve">.2.4 </w:t>
      </w:r>
      <w:r w:rsidR="007920AE" w:rsidRPr="00847D3A">
        <w:rPr>
          <w:rFonts w:hint="eastAsia"/>
        </w:rPr>
        <w:t>实验环境</w:t>
      </w:r>
      <w:bookmarkEnd w:id="256"/>
      <w:bookmarkEnd w:id="257"/>
      <w:bookmarkEnd w:id="258"/>
    </w:p>
    <w:p w14:paraId="6A24A3F1" w14:textId="09B6F829" w:rsidR="007920AE" w:rsidRDefault="007920AE" w:rsidP="007920AE">
      <w:pPr>
        <w:pStyle w:val="affd"/>
        <w:spacing w:after="48"/>
      </w:pPr>
      <w:r>
        <w:rPr>
          <w:rFonts w:hint="eastAsia"/>
        </w:rPr>
        <w:t>表</w:t>
      </w:r>
      <w:r>
        <w:rPr>
          <w:color w:val="000000" w:themeColor="text1"/>
        </w:rPr>
        <w:t xml:space="preserve"> </w:t>
      </w:r>
      <w:r w:rsidR="00B77365">
        <w:t>4.2.1</w:t>
      </w:r>
      <w:r>
        <w:t xml:space="preserve">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7920AE" w:rsidRPr="007022CA" w14:paraId="3A2457E0" w14:textId="77777777" w:rsidTr="00374C69">
        <w:trPr>
          <w:trHeight w:val="340"/>
          <w:jc w:val="center"/>
        </w:trPr>
        <w:tc>
          <w:tcPr>
            <w:tcW w:w="403" w:type="pct"/>
            <w:shd w:val="clear" w:color="auto" w:fill="BFBFBF" w:themeFill="background1" w:themeFillShade="BF"/>
          </w:tcPr>
          <w:p w14:paraId="1AB251D5" w14:textId="77777777" w:rsidR="007920AE" w:rsidRPr="0004177E" w:rsidRDefault="007920AE" w:rsidP="00374C69">
            <w:pPr>
              <w:pStyle w:val="affc"/>
              <w:rPr>
                <w:b/>
                <w:bCs/>
              </w:rPr>
            </w:pPr>
            <w:r w:rsidRPr="0004177E">
              <w:rPr>
                <w:rFonts w:hint="eastAsia"/>
                <w:b/>
                <w:bCs/>
              </w:rPr>
              <w:t>序号</w:t>
            </w:r>
          </w:p>
        </w:tc>
        <w:tc>
          <w:tcPr>
            <w:tcW w:w="2041" w:type="pct"/>
            <w:shd w:val="clear" w:color="auto" w:fill="BFBFBF" w:themeFill="background1" w:themeFillShade="BF"/>
          </w:tcPr>
          <w:p w14:paraId="45FA26D4" w14:textId="77777777" w:rsidR="007920AE" w:rsidRPr="0004177E" w:rsidRDefault="007920AE" w:rsidP="00374C69">
            <w:pPr>
              <w:pStyle w:val="affc"/>
              <w:rPr>
                <w:b/>
                <w:bCs/>
              </w:rPr>
            </w:pPr>
            <w:r w:rsidRPr="0004177E">
              <w:rPr>
                <w:rFonts w:hint="eastAsia"/>
                <w:b/>
                <w:bCs/>
              </w:rPr>
              <w:t>名称</w:t>
            </w:r>
          </w:p>
        </w:tc>
        <w:tc>
          <w:tcPr>
            <w:tcW w:w="404" w:type="pct"/>
            <w:shd w:val="clear" w:color="auto" w:fill="BFBFBF" w:themeFill="background1" w:themeFillShade="BF"/>
          </w:tcPr>
          <w:p w14:paraId="28B073AD" w14:textId="77777777" w:rsidR="007920AE" w:rsidRPr="0004177E" w:rsidRDefault="007920AE" w:rsidP="00374C69">
            <w:pPr>
              <w:pStyle w:val="affc"/>
              <w:rPr>
                <w:b/>
                <w:bCs/>
              </w:rPr>
            </w:pPr>
            <w:r w:rsidRPr="0004177E">
              <w:rPr>
                <w:rFonts w:hint="eastAsia"/>
                <w:b/>
                <w:bCs/>
              </w:rPr>
              <w:t>数量</w:t>
            </w:r>
          </w:p>
        </w:tc>
        <w:tc>
          <w:tcPr>
            <w:tcW w:w="2152" w:type="pct"/>
            <w:shd w:val="clear" w:color="auto" w:fill="BFBFBF" w:themeFill="background1" w:themeFillShade="BF"/>
          </w:tcPr>
          <w:p w14:paraId="14527377" w14:textId="77777777" w:rsidR="007920AE" w:rsidRPr="0004177E" w:rsidRDefault="007920AE" w:rsidP="00374C69">
            <w:pPr>
              <w:pStyle w:val="affc"/>
              <w:rPr>
                <w:b/>
                <w:bCs/>
              </w:rPr>
            </w:pPr>
            <w:r w:rsidRPr="0004177E">
              <w:rPr>
                <w:rFonts w:hint="eastAsia"/>
                <w:b/>
                <w:bCs/>
              </w:rPr>
              <w:t>备注</w:t>
            </w:r>
          </w:p>
        </w:tc>
      </w:tr>
      <w:tr w:rsidR="007920AE" w:rsidRPr="007022CA" w14:paraId="5113285F" w14:textId="77777777" w:rsidTr="00374C69">
        <w:trPr>
          <w:trHeight w:val="340"/>
          <w:jc w:val="center"/>
        </w:trPr>
        <w:tc>
          <w:tcPr>
            <w:tcW w:w="403" w:type="pct"/>
            <w:vAlign w:val="center"/>
          </w:tcPr>
          <w:p w14:paraId="1F4BF655" w14:textId="77777777" w:rsidR="007920AE" w:rsidRPr="0004177E" w:rsidRDefault="007920AE" w:rsidP="00374C69">
            <w:pPr>
              <w:pStyle w:val="affc"/>
            </w:pPr>
            <w:r w:rsidRPr="0004177E">
              <w:rPr>
                <w:rFonts w:hint="eastAsia"/>
              </w:rPr>
              <w:t>1</w:t>
            </w:r>
          </w:p>
        </w:tc>
        <w:tc>
          <w:tcPr>
            <w:tcW w:w="2041" w:type="pct"/>
            <w:vAlign w:val="center"/>
          </w:tcPr>
          <w:p w14:paraId="4035D912" w14:textId="77777777" w:rsidR="007920AE" w:rsidRPr="0004177E" w:rsidRDefault="007920AE" w:rsidP="00374C69">
            <w:pPr>
              <w:pStyle w:val="affc"/>
            </w:pPr>
            <w:r w:rsidRPr="0004177E">
              <w:t>PC</w:t>
            </w:r>
            <w:r w:rsidRPr="0004177E">
              <w:t>机</w:t>
            </w:r>
          </w:p>
        </w:tc>
        <w:tc>
          <w:tcPr>
            <w:tcW w:w="404" w:type="pct"/>
            <w:vAlign w:val="center"/>
          </w:tcPr>
          <w:p w14:paraId="6CD5583C" w14:textId="77777777" w:rsidR="007920AE" w:rsidRPr="0004177E" w:rsidRDefault="007920AE" w:rsidP="00374C69">
            <w:pPr>
              <w:pStyle w:val="affc"/>
            </w:pPr>
            <w:r w:rsidRPr="0004177E">
              <w:rPr>
                <w:rFonts w:hint="eastAsia"/>
              </w:rPr>
              <w:t>1</w:t>
            </w:r>
            <w:r w:rsidRPr="0004177E">
              <w:rPr>
                <w:rFonts w:hint="eastAsia"/>
              </w:rPr>
              <w:t>台</w:t>
            </w:r>
          </w:p>
        </w:tc>
        <w:tc>
          <w:tcPr>
            <w:tcW w:w="2152" w:type="pct"/>
          </w:tcPr>
          <w:p w14:paraId="4FA6E7B0" w14:textId="77777777" w:rsidR="007920AE" w:rsidRPr="0004177E" w:rsidRDefault="007920AE" w:rsidP="00374C69">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r>
              <w:rPr>
                <w:rFonts w:hint="eastAsia"/>
              </w:rPr>
              <w:t>,</w:t>
            </w:r>
            <w:r>
              <w:rPr>
                <w:rFonts w:hint="eastAsia"/>
              </w:rPr>
              <w:t>网络调试助手软件，计算机须带</w:t>
            </w:r>
            <w:r>
              <w:rPr>
                <w:rFonts w:hint="eastAsia"/>
              </w:rPr>
              <w:t>R</w:t>
            </w:r>
            <w:r>
              <w:t>J45</w:t>
            </w:r>
            <w:r>
              <w:rPr>
                <w:rFonts w:hint="eastAsia"/>
              </w:rPr>
              <w:t>网口。</w:t>
            </w:r>
          </w:p>
        </w:tc>
      </w:tr>
      <w:tr w:rsidR="007920AE" w:rsidRPr="007022CA" w14:paraId="1485B0BF" w14:textId="77777777" w:rsidTr="00374C69">
        <w:trPr>
          <w:trHeight w:val="340"/>
          <w:jc w:val="center"/>
        </w:trPr>
        <w:tc>
          <w:tcPr>
            <w:tcW w:w="403" w:type="pct"/>
            <w:vAlign w:val="center"/>
          </w:tcPr>
          <w:p w14:paraId="6700B1C1" w14:textId="77777777" w:rsidR="007920AE" w:rsidRPr="0004177E" w:rsidRDefault="007920AE" w:rsidP="00374C69">
            <w:pPr>
              <w:pStyle w:val="affc"/>
            </w:pPr>
            <w:r w:rsidRPr="0004177E">
              <w:rPr>
                <w:rFonts w:hint="eastAsia"/>
              </w:rPr>
              <w:t>2</w:t>
            </w:r>
          </w:p>
        </w:tc>
        <w:tc>
          <w:tcPr>
            <w:tcW w:w="2041" w:type="pct"/>
            <w:vAlign w:val="center"/>
          </w:tcPr>
          <w:p w14:paraId="20B032E0" w14:textId="77777777" w:rsidR="007920AE" w:rsidRPr="0004177E" w:rsidRDefault="007920AE" w:rsidP="00374C69">
            <w:pPr>
              <w:pStyle w:val="affc"/>
            </w:pPr>
            <w:r w:rsidRPr="0004177E">
              <w:rPr>
                <w:rFonts w:hint="eastAsia"/>
              </w:rPr>
              <w:t>S</w:t>
            </w:r>
            <w:r w:rsidRPr="0004177E">
              <w:t>TM32</w:t>
            </w:r>
            <w:r w:rsidRPr="0004177E">
              <w:rPr>
                <w:rFonts w:hint="eastAsia"/>
              </w:rPr>
              <w:t>底座</w:t>
            </w:r>
          </w:p>
        </w:tc>
        <w:tc>
          <w:tcPr>
            <w:tcW w:w="404" w:type="pct"/>
            <w:vAlign w:val="center"/>
          </w:tcPr>
          <w:p w14:paraId="229C7539" w14:textId="77777777" w:rsidR="007920AE" w:rsidRPr="0004177E" w:rsidRDefault="007920AE" w:rsidP="00374C69">
            <w:pPr>
              <w:pStyle w:val="affc"/>
            </w:pPr>
            <w:r>
              <w:rPr>
                <w:rFonts w:hint="eastAsia"/>
              </w:rPr>
              <w:t>1</w:t>
            </w:r>
            <w:r w:rsidRPr="0004177E">
              <w:rPr>
                <w:rFonts w:hint="eastAsia"/>
              </w:rPr>
              <w:t>个</w:t>
            </w:r>
          </w:p>
        </w:tc>
        <w:tc>
          <w:tcPr>
            <w:tcW w:w="2152" w:type="pct"/>
          </w:tcPr>
          <w:p w14:paraId="6749C7DF" w14:textId="77777777" w:rsidR="007920AE" w:rsidRPr="0004177E" w:rsidRDefault="007920AE" w:rsidP="00374C69">
            <w:pPr>
              <w:pStyle w:val="affc"/>
            </w:pPr>
          </w:p>
        </w:tc>
      </w:tr>
      <w:tr w:rsidR="007920AE" w:rsidRPr="007022CA" w14:paraId="3A2EF5C1" w14:textId="77777777" w:rsidTr="00374C69">
        <w:trPr>
          <w:trHeight w:val="340"/>
          <w:jc w:val="center"/>
        </w:trPr>
        <w:tc>
          <w:tcPr>
            <w:tcW w:w="403" w:type="pct"/>
            <w:vAlign w:val="center"/>
          </w:tcPr>
          <w:p w14:paraId="67DA5717" w14:textId="77777777" w:rsidR="007920AE" w:rsidRPr="0004177E" w:rsidRDefault="007920AE" w:rsidP="00374C69">
            <w:pPr>
              <w:pStyle w:val="affc"/>
            </w:pPr>
            <w:r>
              <w:rPr>
                <w:rFonts w:hint="eastAsia"/>
              </w:rPr>
              <w:t>3</w:t>
            </w:r>
          </w:p>
        </w:tc>
        <w:tc>
          <w:tcPr>
            <w:tcW w:w="2041" w:type="pct"/>
            <w:vAlign w:val="center"/>
          </w:tcPr>
          <w:p w14:paraId="3E4C070A" w14:textId="77777777" w:rsidR="007920AE" w:rsidRPr="0004177E" w:rsidRDefault="007920AE" w:rsidP="00374C69">
            <w:pPr>
              <w:pStyle w:val="affc"/>
            </w:pPr>
            <w:r>
              <w:rPr>
                <w:rFonts w:hint="eastAsia"/>
              </w:rPr>
              <w:t>I</w:t>
            </w:r>
            <w:r>
              <w:t>PV4</w:t>
            </w:r>
            <w:r w:rsidRPr="0004177E">
              <w:rPr>
                <w:rFonts w:hint="eastAsia"/>
              </w:rPr>
              <w:t>模块</w:t>
            </w:r>
          </w:p>
        </w:tc>
        <w:tc>
          <w:tcPr>
            <w:tcW w:w="404" w:type="pct"/>
            <w:vAlign w:val="center"/>
          </w:tcPr>
          <w:p w14:paraId="05B6E3E0" w14:textId="77777777" w:rsidR="007920AE" w:rsidRPr="0004177E" w:rsidRDefault="007920AE" w:rsidP="00374C69">
            <w:pPr>
              <w:pStyle w:val="affc"/>
            </w:pPr>
            <w:r>
              <w:rPr>
                <w:rFonts w:hint="eastAsia"/>
              </w:rPr>
              <w:t>1</w:t>
            </w:r>
            <w:r w:rsidRPr="0004177E">
              <w:rPr>
                <w:rFonts w:hint="eastAsia"/>
              </w:rPr>
              <w:t>个</w:t>
            </w:r>
          </w:p>
        </w:tc>
        <w:tc>
          <w:tcPr>
            <w:tcW w:w="2152" w:type="pct"/>
          </w:tcPr>
          <w:p w14:paraId="5450C8AA" w14:textId="77777777" w:rsidR="007920AE" w:rsidRPr="0004177E" w:rsidRDefault="007920AE" w:rsidP="00374C69">
            <w:pPr>
              <w:pStyle w:val="affc"/>
            </w:pPr>
          </w:p>
        </w:tc>
      </w:tr>
      <w:tr w:rsidR="007920AE" w:rsidRPr="007022CA" w14:paraId="0774DAF3" w14:textId="77777777" w:rsidTr="00374C69">
        <w:trPr>
          <w:trHeight w:val="340"/>
          <w:jc w:val="center"/>
        </w:trPr>
        <w:tc>
          <w:tcPr>
            <w:tcW w:w="403" w:type="pct"/>
            <w:vAlign w:val="center"/>
          </w:tcPr>
          <w:p w14:paraId="3696B858" w14:textId="77777777" w:rsidR="007920AE" w:rsidRPr="0004177E" w:rsidRDefault="007920AE" w:rsidP="00374C69">
            <w:pPr>
              <w:pStyle w:val="affc"/>
            </w:pPr>
            <w:r>
              <w:rPr>
                <w:rFonts w:hint="eastAsia"/>
              </w:rPr>
              <w:t>4</w:t>
            </w:r>
          </w:p>
        </w:tc>
        <w:tc>
          <w:tcPr>
            <w:tcW w:w="2041" w:type="pct"/>
            <w:vAlign w:val="center"/>
          </w:tcPr>
          <w:p w14:paraId="4F2AC988" w14:textId="77777777" w:rsidR="007920AE" w:rsidRPr="0004177E" w:rsidRDefault="007920AE" w:rsidP="00374C69">
            <w:pPr>
              <w:pStyle w:val="affc"/>
            </w:pPr>
            <w:r w:rsidRPr="0004177E">
              <w:t>ST_LINK</w:t>
            </w:r>
            <w:r w:rsidRPr="0004177E">
              <w:t>下载器</w:t>
            </w:r>
          </w:p>
        </w:tc>
        <w:tc>
          <w:tcPr>
            <w:tcW w:w="404" w:type="pct"/>
            <w:vAlign w:val="center"/>
          </w:tcPr>
          <w:p w14:paraId="37823DC6" w14:textId="77777777" w:rsidR="007920AE" w:rsidRPr="0004177E" w:rsidRDefault="007920AE" w:rsidP="00374C69">
            <w:pPr>
              <w:pStyle w:val="affc"/>
            </w:pPr>
            <w:r w:rsidRPr="0004177E">
              <w:rPr>
                <w:rFonts w:hint="eastAsia"/>
              </w:rPr>
              <w:t>1</w:t>
            </w:r>
            <w:r w:rsidRPr="0004177E">
              <w:rPr>
                <w:rFonts w:hint="eastAsia"/>
              </w:rPr>
              <w:t>个</w:t>
            </w:r>
          </w:p>
        </w:tc>
        <w:tc>
          <w:tcPr>
            <w:tcW w:w="2152" w:type="pct"/>
          </w:tcPr>
          <w:p w14:paraId="1A88A6D4" w14:textId="77777777" w:rsidR="007920AE" w:rsidRPr="0004177E" w:rsidRDefault="007920AE" w:rsidP="00374C69">
            <w:pPr>
              <w:pStyle w:val="affc"/>
            </w:pPr>
          </w:p>
        </w:tc>
      </w:tr>
      <w:tr w:rsidR="007920AE" w:rsidRPr="007022CA" w14:paraId="22ED991D" w14:textId="77777777" w:rsidTr="00374C69">
        <w:trPr>
          <w:trHeight w:val="340"/>
          <w:jc w:val="center"/>
        </w:trPr>
        <w:tc>
          <w:tcPr>
            <w:tcW w:w="403" w:type="pct"/>
            <w:vAlign w:val="center"/>
          </w:tcPr>
          <w:p w14:paraId="29005E24" w14:textId="77777777" w:rsidR="007920AE" w:rsidRPr="0004177E" w:rsidRDefault="007920AE" w:rsidP="00374C69">
            <w:pPr>
              <w:pStyle w:val="affc"/>
            </w:pPr>
            <w:r>
              <w:rPr>
                <w:rFonts w:hint="eastAsia"/>
              </w:rPr>
              <w:t>5</w:t>
            </w:r>
          </w:p>
        </w:tc>
        <w:tc>
          <w:tcPr>
            <w:tcW w:w="2041" w:type="pct"/>
            <w:vAlign w:val="center"/>
          </w:tcPr>
          <w:p w14:paraId="0E2857F5" w14:textId="77777777" w:rsidR="007920AE" w:rsidRPr="0004177E" w:rsidRDefault="007920AE" w:rsidP="00374C69">
            <w:pPr>
              <w:pStyle w:val="affc"/>
            </w:pPr>
            <w:r w:rsidRPr="0004177E">
              <w:t>ST_LINK</w:t>
            </w:r>
            <w:r w:rsidRPr="0004177E">
              <w:t>下载器</w:t>
            </w:r>
            <w:r w:rsidRPr="0004177E">
              <w:rPr>
                <w:rFonts w:hint="eastAsia"/>
              </w:rPr>
              <w:t>连接线</w:t>
            </w:r>
          </w:p>
        </w:tc>
        <w:tc>
          <w:tcPr>
            <w:tcW w:w="404" w:type="pct"/>
            <w:vAlign w:val="center"/>
          </w:tcPr>
          <w:p w14:paraId="3CC3136B" w14:textId="77777777" w:rsidR="007920AE" w:rsidRPr="0004177E" w:rsidRDefault="007920AE" w:rsidP="00374C69">
            <w:pPr>
              <w:pStyle w:val="affc"/>
            </w:pPr>
            <w:r w:rsidRPr="0004177E">
              <w:rPr>
                <w:rFonts w:hint="eastAsia"/>
              </w:rPr>
              <w:t>1</w:t>
            </w:r>
            <w:r w:rsidRPr="0004177E">
              <w:rPr>
                <w:rFonts w:hint="eastAsia"/>
              </w:rPr>
              <w:t>根</w:t>
            </w:r>
          </w:p>
        </w:tc>
        <w:tc>
          <w:tcPr>
            <w:tcW w:w="2152" w:type="pct"/>
          </w:tcPr>
          <w:p w14:paraId="22CCB94E" w14:textId="77777777" w:rsidR="007920AE" w:rsidRPr="0004177E" w:rsidRDefault="007920AE" w:rsidP="00374C69">
            <w:pPr>
              <w:pStyle w:val="affc"/>
            </w:pPr>
          </w:p>
        </w:tc>
      </w:tr>
      <w:tr w:rsidR="007920AE" w:rsidRPr="007022CA" w14:paraId="7E843930" w14:textId="77777777" w:rsidTr="00374C69">
        <w:trPr>
          <w:trHeight w:val="340"/>
          <w:jc w:val="center"/>
        </w:trPr>
        <w:tc>
          <w:tcPr>
            <w:tcW w:w="403" w:type="pct"/>
            <w:vAlign w:val="center"/>
          </w:tcPr>
          <w:p w14:paraId="1017B4B8" w14:textId="77777777" w:rsidR="007920AE" w:rsidRPr="0004177E" w:rsidRDefault="007920AE" w:rsidP="00374C69">
            <w:pPr>
              <w:pStyle w:val="affc"/>
            </w:pPr>
            <w:r>
              <w:rPr>
                <w:rFonts w:hint="eastAsia"/>
              </w:rPr>
              <w:t>6</w:t>
            </w:r>
          </w:p>
        </w:tc>
        <w:tc>
          <w:tcPr>
            <w:tcW w:w="2041" w:type="pct"/>
            <w:vAlign w:val="center"/>
          </w:tcPr>
          <w:p w14:paraId="787CBFBF" w14:textId="77777777" w:rsidR="007920AE" w:rsidRPr="0004177E" w:rsidRDefault="007920AE" w:rsidP="00374C69">
            <w:pPr>
              <w:pStyle w:val="affc"/>
            </w:pPr>
            <w:r>
              <w:rPr>
                <w:rFonts w:hint="eastAsia"/>
              </w:rPr>
              <w:t>IPV</w:t>
            </w:r>
            <w:r>
              <w:t>4</w:t>
            </w:r>
            <w:r>
              <w:rPr>
                <w:rFonts w:hint="eastAsia"/>
              </w:rPr>
              <w:t>块</w:t>
            </w:r>
            <w:r w:rsidRPr="0004177E">
              <w:rPr>
                <w:rFonts w:hint="eastAsia"/>
              </w:rPr>
              <w:t>实验代码</w:t>
            </w:r>
          </w:p>
        </w:tc>
        <w:tc>
          <w:tcPr>
            <w:tcW w:w="404" w:type="pct"/>
            <w:vAlign w:val="center"/>
          </w:tcPr>
          <w:p w14:paraId="64D4F879" w14:textId="77777777" w:rsidR="007920AE" w:rsidRPr="0004177E" w:rsidRDefault="007920AE" w:rsidP="00374C69">
            <w:pPr>
              <w:pStyle w:val="affc"/>
            </w:pPr>
            <w:r>
              <w:rPr>
                <w:rFonts w:hint="eastAsia"/>
              </w:rPr>
              <w:t>1</w:t>
            </w:r>
            <w:r w:rsidRPr="0004177E">
              <w:rPr>
                <w:rFonts w:hint="eastAsia"/>
              </w:rPr>
              <w:t>份</w:t>
            </w:r>
          </w:p>
        </w:tc>
        <w:tc>
          <w:tcPr>
            <w:tcW w:w="2152" w:type="pct"/>
          </w:tcPr>
          <w:p w14:paraId="594D1DFC" w14:textId="77777777" w:rsidR="007920AE" w:rsidRPr="0004177E" w:rsidRDefault="007920AE" w:rsidP="00374C69">
            <w:pPr>
              <w:pStyle w:val="affc"/>
            </w:pPr>
          </w:p>
        </w:tc>
      </w:tr>
    </w:tbl>
    <w:p w14:paraId="3192F52D" w14:textId="77777777" w:rsidR="007920AE" w:rsidRDefault="007920AE" w:rsidP="007920AE">
      <w:pPr>
        <w:ind w:firstLine="480"/>
      </w:pPr>
    </w:p>
    <w:p w14:paraId="6DD49A3C" w14:textId="30CFB1D2" w:rsidR="007920AE" w:rsidRDefault="00DE4B84" w:rsidP="002B3436">
      <w:pPr>
        <w:pStyle w:val="3"/>
        <w:spacing w:before="480" w:after="480"/>
        <w:ind w:firstLine="562"/>
      </w:pPr>
      <w:bookmarkStart w:id="259" w:name="_Toc44951305"/>
      <w:bookmarkStart w:id="260" w:name="_Toc44951648"/>
      <w:bookmarkStart w:id="261" w:name="_Toc45183047"/>
      <w:r>
        <w:rPr>
          <w:rFonts w:hint="eastAsia"/>
        </w:rPr>
        <w:t>4</w:t>
      </w:r>
      <w:r>
        <w:t xml:space="preserve">.2.5 </w:t>
      </w:r>
      <w:r w:rsidR="007920AE" w:rsidRPr="00847D3A">
        <w:rPr>
          <w:rFonts w:hint="eastAsia"/>
        </w:rPr>
        <w:t>实验要求</w:t>
      </w:r>
      <w:bookmarkEnd w:id="259"/>
      <w:bookmarkEnd w:id="260"/>
      <w:bookmarkEnd w:id="261"/>
    </w:p>
    <w:p w14:paraId="102DD64D" w14:textId="77777777" w:rsidR="007920AE" w:rsidRDefault="007920AE" w:rsidP="00AB62C7">
      <w:pPr>
        <w:pStyle w:val="af"/>
        <w:numPr>
          <w:ilvl w:val="0"/>
          <w:numId w:val="172"/>
        </w:numPr>
        <w:ind w:firstLineChars="0"/>
      </w:pPr>
      <w:r>
        <w:rPr>
          <w:rFonts w:hint="eastAsia"/>
        </w:rPr>
        <w:t>了解网络协议栈功能。</w:t>
      </w:r>
    </w:p>
    <w:p w14:paraId="49830E08" w14:textId="77777777" w:rsidR="007920AE" w:rsidRPr="00E75B73" w:rsidRDefault="007920AE" w:rsidP="00AB62C7">
      <w:pPr>
        <w:pStyle w:val="af"/>
        <w:numPr>
          <w:ilvl w:val="0"/>
          <w:numId w:val="172"/>
        </w:numPr>
        <w:ind w:firstLineChars="0"/>
      </w:pPr>
      <w:r>
        <w:rPr>
          <w:rFonts w:hint="eastAsia"/>
        </w:rPr>
        <w:t>了解</w:t>
      </w:r>
      <w:r>
        <w:rPr>
          <w:rFonts w:hint="eastAsia"/>
        </w:rPr>
        <w:t>ISO</w:t>
      </w:r>
      <w:r>
        <w:rPr>
          <w:rFonts w:hint="eastAsia"/>
        </w:rPr>
        <w:t>网络</w:t>
      </w:r>
      <w:r>
        <w:rPr>
          <w:rFonts w:hint="eastAsia"/>
        </w:rPr>
        <w:t>7</w:t>
      </w:r>
      <w:r>
        <w:rPr>
          <w:rFonts w:hint="eastAsia"/>
        </w:rPr>
        <w:t>层架构含义。</w:t>
      </w:r>
    </w:p>
    <w:p w14:paraId="43BE1C60" w14:textId="0D4E601A" w:rsidR="007920AE" w:rsidRDefault="00DE4B84" w:rsidP="002B3436">
      <w:pPr>
        <w:pStyle w:val="3"/>
        <w:spacing w:before="480" w:after="480"/>
        <w:ind w:firstLine="562"/>
      </w:pPr>
      <w:bookmarkStart w:id="262" w:name="_Toc44951306"/>
      <w:bookmarkStart w:id="263" w:name="_Toc44951649"/>
      <w:bookmarkStart w:id="264" w:name="_Toc45183048"/>
      <w:r>
        <w:rPr>
          <w:rFonts w:hint="eastAsia"/>
        </w:rPr>
        <w:lastRenderedPageBreak/>
        <w:t>4</w:t>
      </w:r>
      <w:r>
        <w:t xml:space="preserve">.2.6 </w:t>
      </w:r>
      <w:r w:rsidR="007920AE" w:rsidRPr="00847D3A">
        <w:rPr>
          <w:rFonts w:hint="eastAsia"/>
        </w:rPr>
        <w:t>实验原理</w:t>
      </w:r>
      <w:bookmarkEnd w:id="262"/>
      <w:bookmarkEnd w:id="263"/>
      <w:bookmarkEnd w:id="264"/>
    </w:p>
    <w:p w14:paraId="6F53760C" w14:textId="77777777" w:rsidR="007920AE" w:rsidRPr="00DA0EBE" w:rsidRDefault="007920AE" w:rsidP="00AB62C7">
      <w:pPr>
        <w:pStyle w:val="af"/>
        <w:numPr>
          <w:ilvl w:val="0"/>
          <w:numId w:val="173"/>
        </w:numPr>
        <w:ind w:firstLineChars="0"/>
        <w:rPr>
          <w:b/>
          <w:bCs/>
        </w:rPr>
      </w:pPr>
      <w:r>
        <w:rPr>
          <w:b/>
          <w:bCs/>
        </w:rPr>
        <w:t>u</w:t>
      </w:r>
      <w:r>
        <w:rPr>
          <w:rFonts w:hint="eastAsia"/>
          <w:b/>
          <w:bCs/>
        </w:rPr>
        <w:t>IP</w:t>
      </w:r>
      <w:r>
        <w:rPr>
          <w:rFonts w:hint="eastAsia"/>
          <w:b/>
          <w:bCs/>
        </w:rPr>
        <w:t>网络协议</w:t>
      </w:r>
    </w:p>
    <w:p w14:paraId="6FE4AF21" w14:textId="77777777" w:rsidR="007920AE" w:rsidRPr="00594D33" w:rsidRDefault="007920AE" w:rsidP="007920AE">
      <w:pPr>
        <w:ind w:left="480" w:firstLineChars="0" w:firstLine="240"/>
      </w:pPr>
      <w:r>
        <w:rPr>
          <w:rFonts w:hint="eastAsia"/>
        </w:rPr>
        <w:t>uIP</w:t>
      </w:r>
      <w:r>
        <w:rPr>
          <w:rFonts w:hint="eastAsia"/>
        </w:rPr>
        <w:t>是一个简单好用的嵌入式网络协议栈，易于移植且消耗的内存空间较少，非常适合学习和使用。</w:t>
      </w:r>
    </w:p>
    <w:p w14:paraId="331F8019" w14:textId="77777777" w:rsidR="007920AE" w:rsidRDefault="007920AE" w:rsidP="007920AE">
      <w:pPr>
        <w:ind w:firstLineChars="300" w:firstLine="720"/>
      </w:pPr>
      <w:r>
        <w:rPr>
          <w:rFonts w:hint="eastAsia"/>
        </w:rPr>
        <w:t xml:space="preserve">uIP </w:t>
      </w:r>
      <w:r>
        <w:rPr>
          <w:rFonts w:hint="eastAsia"/>
        </w:rPr>
        <w:t>是一个小型的符合</w:t>
      </w:r>
      <w:r>
        <w:rPr>
          <w:rFonts w:hint="eastAsia"/>
        </w:rPr>
        <w:t xml:space="preserve">RFC </w:t>
      </w:r>
      <w:r>
        <w:rPr>
          <w:rFonts w:hint="eastAsia"/>
        </w:rPr>
        <w:t>规范的</w:t>
      </w:r>
      <w:r>
        <w:rPr>
          <w:rFonts w:hint="eastAsia"/>
        </w:rPr>
        <w:t xml:space="preserve"> TCP/IP </w:t>
      </w:r>
      <w:r>
        <w:rPr>
          <w:rFonts w:hint="eastAsia"/>
        </w:rPr>
        <w:t>协议栈，使得相对计算机低性能的</w:t>
      </w:r>
      <w:r>
        <w:rPr>
          <w:rFonts w:hint="eastAsia"/>
        </w:rPr>
        <w:t>MCU</w:t>
      </w:r>
      <w:r>
        <w:rPr>
          <w:rFonts w:hint="eastAsia"/>
        </w:rPr>
        <w:t>可以直接和</w:t>
      </w:r>
      <w:r>
        <w:rPr>
          <w:rFonts w:hint="eastAsia"/>
        </w:rPr>
        <w:t>Internet</w:t>
      </w:r>
      <w:r>
        <w:rPr>
          <w:rFonts w:hint="eastAsia"/>
        </w:rPr>
        <w:t>通信或者其他计算机进行通信。</w:t>
      </w:r>
      <w:r>
        <w:rPr>
          <w:rFonts w:hint="eastAsia"/>
        </w:rPr>
        <w:t>uIP</w:t>
      </w:r>
      <w:r>
        <w:rPr>
          <w:rFonts w:hint="eastAsia"/>
        </w:rPr>
        <w:t>包含了</w:t>
      </w:r>
      <w:r>
        <w:rPr>
          <w:rFonts w:hint="eastAsia"/>
        </w:rPr>
        <w:t xml:space="preserve">IPv4 </w:t>
      </w:r>
      <w:r>
        <w:rPr>
          <w:rFonts w:hint="eastAsia"/>
        </w:rPr>
        <w:t>和</w:t>
      </w:r>
      <w:r>
        <w:rPr>
          <w:rFonts w:hint="eastAsia"/>
        </w:rPr>
        <w:t xml:space="preserve"> IPv6 </w:t>
      </w:r>
      <w:r>
        <w:rPr>
          <w:rFonts w:hint="eastAsia"/>
        </w:rPr>
        <w:t>两种协议栈版本，支持</w:t>
      </w:r>
      <w:r>
        <w:rPr>
          <w:rFonts w:hint="eastAsia"/>
        </w:rPr>
        <w:t xml:space="preserve"> TCP</w:t>
      </w:r>
      <w:r>
        <w:rPr>
          <w:rFonts w:hint="eastAsia"/>
        </w:rPr>
        <w:t>、</w:t>
      </w:r>
      <w:r>
        <w:rPr>
          <w:rFonts w:hint="eastAsia"/>
        </w:rPr>
        <w:t>UDP</w:t>
      </w:r>
      <w:r>
        <w:rPr>
          <w:rFonts w:hint="eastAsia"/>
        </w:rPr>
        <w:t>、</w:t>
      </w:r>
      <w:r>
        <w:rPr>
          <w:rFonts w:hint="eastAsia"/>
        </w:rPr>
        <w:t>ICMP</w:t>
      </w:r>
      <w:r>
        <w:rPr>
          <w:rFonts w:hint="eastAsia"/>
        </w:rPr>
        <w:t>等协议，但是编译时只能二选一，不可以同时使用。</w:t>
      </w:r>
    </w:p>
    <w:p w14:paraId="5A820357" w14:textId="77777777" w:rsidR="007920AE" w:rsidRDefault="007920AE" w:rsidP="007920AE">
      <w:pPr>
        <w:ind w:firstLine="480"/>
      </w:pPr>
      <w:r>
        <w:rPr>
          <w:rFonts w:hint="eastAsia"/>
        </w:rPr>
        <w:t>uIP</w:t>
      </w:r>
      <w:r>
        <w:rPr>
          <w:rFonts w:hint="eastAsia"/>
        </w:rPr>
        <w:t>的</w:t>
      </w:r>
      <w:r>
        <w:rPr>
          <w:rFonts w:hint="eastAsia"/>
        </w:rPr>
        <w:t>TCP/IP</w:t>
      </w:r>
      <w:r>
        <w:rPr>
          <w:rFonts w:hint="eastAsia"/>
        </w:rPr>
        <w:t>协议栈是为能够在对内存具有严格要求的智能体和其他网络嵌入式设备运行而设计的。</w:t>
      </w:r>
      <w:r>
        <w:rPr>
          <w:rFonts w:hint="eastAsia"/>
        </w:rPr>
        <w:t>uIP</w:t>
      </w:r>
      <w:r>
        <w:rPr>
          <w:rFonts w:hint="eastAsia"/>
        </w:rPr>
        <w:t>的第一版在</w:t>
      </w:r>
      <w:r>
        <w:rPr>
          <w:rFonts w:hint="eastAsia"/>
        </w:rPr>
        <w:t>2001</w:t>
      </w:r>
      <w:r>
        <w:rPr>
          <w:rFonts w:hint="eastAsia"/>
        </w:rPr>
        <w:t>年</w:t>
      </w:r>
      <w:r>
        <w:rPr>
          <w:rFonts w:hint="eastAsia"/>
        </w:rPr>
        <w:t>9</w:t>
      </w:r>
      <w:r>
        <w:rPr>
          <w:rFonts w:hint="eastAsia"/>
        </w:rPr>
        <w:t>月发布，只有</w:t>
      </w:r>
      <w:r>
        <w:rPr>
          <w:rFonts w:hint="eastAsia"/>
        </w:rPr>
        <w:t>IPv4</w:t>
      </w:r>
      <w:r>
        <w:rPr>
          <w:rFonts w:hint="eastAsia"/>
        </w:rPr>
        <w:t>的通信功能，但在</w:t>
      </w:r>
      <w:r>
        <w:rPr>
          <w:rFonts w:hint="eastAsia"/>
        </w:rPr>
        <w:t>2008</w:t>
      </w:r>
      <w:r>
        <w:rPr>
          <w:rFonts w:hint="eastAsia"/>
        </w:rPr>
        <w:t>年思科系统扩充了</w:t>
      </w:r>
      <w:r>
        <w:rPr>
          <w:rFonts w:hint="eastAsia"/>
        </w:rPr>
        <w:t>uIP</w:t>
      </w:r>
      <w:r>
        <w:rPr>
          <w:rFonts w:hint="eastAsia"/>
        </w:rPr>
        <w:t>的</w:t>
      </w:r>
      <w:r>
        <w:rPr>
          <w:rFonts w:hint="eastAsia"/>
        </w:rPr>
        <w:t>IPv6</w:t>
      </w:r>
      <w:r>
        <w:rPr>
          <w:rFonts w:hint="eastAsia"/>
        </w:rPr>
        <w:t>功能，该</w:t>
      </w:r>
      <w:r>
        <w:rPr>
          <w:rFonts w:hint="eastAsia"/>
        </w:rPr>
        <w:t>uIPv6</w:t>
      </w:r>
      <w:r>
        <w:rPr>
          <w:rFonts w:hint="eastAsia"/>
        </w:rPr>
        <w:t>栈是第一个符合所有</w:t>
      </w:r>
      <w:r>
        <w:rPr>
          <w:rFonts w:hint="eastAsia"/>
        </w:rPr>
        <w:t>IPv6</w:t>
      </w:r>
      <w:r>
        <w:rPr>
          <w:rFonts w:hint="eastAsia"/>
        </w:rPr>
        <w:t>要求的。</w:t>
      </w:r>
      <w:r>
        <w:rPr>
          <w:rFonts w:hint="eastAsia"/>
        </w:rPr>
        <w:t>uIP</w:t>
      </w:r>
      <w:r>
        <w:rPr>
          <w:rFonts w:hint="eastAsia"/>
        </w:rPr>
        <w:t>的代码大小是几千字节，内存占用小于</w:t>
      </w:r>
      <w:r>
        <w:rPr>
          <w:rFonts w:hint="eastAsia"/>
        </w:rPr>
        <w:t>2KB</w:t>
      </w:r>
      <w:r>
        <w:rPr>
          <w:rFonts w:hint="eastAsia"/>
        </w:rPr>
        <w:t>。</w:t>
      </w:r>
      <w:r>
        <w:rPr>
          <w:rFonts w:hint="eastAsia"/>
        </w:rPr>
        <w:t>IPv6</w:t>
      </w:r>
      <w:r>
        <w:rPr>
          <w:rFonts w:hint="eastAsia"/>
        </w:rPr>
        <w:t>比</w:t>
      </w:r>
      <w:r>
        <w:rPr>
          <w:rFonts w:hint="eastAsia"/>
        </w:rPr>
        <w:t>IPv4</w:t>
      </w:r>
      <w:r>
        <w:rPr>
          <w:rFonts w:hint="eastAsia"/>
        </w:rPr>
        <w:t>要求略高。</w:t>
      </w:r>
    </w:p>
    <w:p w14:paraId="48C70CA7" w14:textId="77777777" w:rsidR="007920AE" w:rsidRDefault="007920AE" w:rsidP="00AB62C7">
      <w:pPr>
        <w:pStyle w:val="af"/>
        <w:numPr>
          <w:ilvl w:val="0"/>
          <w:numId w:val="173"/>
        </w:numPr>
        <w:ind w:firstLineChars="0"/>
        <w:rPr>
          <w:b/>
          <w:bCs/>
        </w:rPr>
      </w:pPr>
      <w:r w:rsidRPr="00594D33">
        <w:rPr>
          <w:b/>
          <w:bCs/>
        </w:rPr>
        <w:t>UDP</w:t>
      </w:r>
      <w:r w:rsidRPr="00594D33">
        <w:rPr>
          <w:rFonts w:hint="eastAsia"/>
          <w:b/>
          <w:bCs/>
        </w:rPr>
        <w:t>通信与</w:t>
      </w:r>
      <w:r w:rsidRPr="00594D33">
        <w:rPr>
          <w:rFonts w:hint="eastAsia"/>
          <w:b/>
          <w:bCs/>
        </w:rPr>
        <w:t>TCP</w:t>
      </w:r>
      <w:r w:rsidRPr="00594D33">
        <w:rPr>
          <w:rFonts w:hint="eastAsia"/>
          <w:b/>
          <w:bCs/>
        </w:rPr>
        <w:t>通信的特点</w:t>
      </w:r>
    </w:p>
    <w:p w14:paraId="173D39AA" w14:textId="77777777" w:rsidR="007920AE" w:rsidRDefault="007920AE" w:rsidP="007920AE">
      <w:pPr>
        <w:ind w:firstLine="480"/>
      </w:pPr>
      <w:r>
        <w:rPr>
          <w:rFonts w:hint="eastAsia"/>
        </w:rPr>
        <w:t>TCP</w:t>
      </w:r>
      <w:r>
        <w:rPr>
          <w:rFonts w:hint="eastAsia"/>
        </w:rPr>
        <w:t>是一种面向连接的、可靠的，基于字节流的传输层通信协议。为两台主机提供高可靠性的数据通信服务。它可以将源主机的数据无差错地传输到目标主机。当有数据要发送时，对应用进程送来的数据进行分片，以适合于在网络层中传输；当接收到网络层传来的分组时，它要对收到的分组进行确认，还要对丢失的分组设置超时重发等。为此</w:t>
      </w:r>
      <w:r>
        <w:rPr>
          <w:rFonts w:hint="eastAsia"/>
        </w:rPr>
        <w:t>TCP</w:t>
      </w:r>
      <w:r>
        <w:rPr>
          <w:rFonts w:hint="eastAsia"/>
        </w:rPr>
        <w:t>需要增加额外的许多开销，以便在数据传输过程中进行一些必要的控制，确保数据的可靠传输。因此，</w:t>
      </w:r>
      <w:r>
        <w:rPr>
          <w:rFonts w:hint="eastAsia"/>
        </w:rPr>
        <w:t>TCP</w:t>
      </w:r>
      <w:r>
        <w:rPr>
          <w:rFonts w:hint="eastAsia"/>
        </w:rPr>
        <w:t>传输的效率比较低。</w:t>
      </w:r>
    </w:p>
    <w:p w14:paraId="22D9DDD1" w14:textId="77777777" w:rsidR="007920AE" w:rsidRDefault="007920AE" w:rsidP="007920AE">
      <w:pPr>
        <w:ind w:firstLine="480"/>
      </w:pPr>
      <w:r>
        <w:rPr>
          <w:rFonts w:hint="eastAsia"/>
        </w:rPr>
        <w:t>TCP</w:t>
      </w:r>
      <w:r>
        <w:rPr>
          <w:rFonts w:hint="eastAsia"/>
        </w:rPr>
        <w:t>最主要的特点如下。</w:t>
      </w:r>
    </w:p>
    <w:p w14:paraId="1B1F511A" w14:textId="77777777" w:rsidR="007920AE" w:rsidRDefault="007920AE" w:rsidP="007920AE">
      <w:pPr>
        <w:pStyle w:val="af"/>
        <w:numPr>
          <w:ilvl w:val="0"/>
          <w:numId w:val="67"/>
        </w:numPr>
        <w:adjustRightInd w:val="0"/>
        <w:ind w:firstLineChars="0"/>
      </w:pPr>
      <w:r>
        <w:rPr>
          <w:rFonts w:hint="eastAsia"/>
        </w:rPr>
        <w:t>是面向连接的协议。</w:t>
      </w:r>
    </w:p>
    <w:p w14:paraId="1B771270" w14:textId="77777777" w:rsidR="007920AE" w:rsidRDefault="007920AE" w:rsidP="007920AE">
      <w:pPr>
        <w:pStyle w:val="af"/>
        <w:numPr>
          <w:ilvl w:val="0"/>
          <w:numId w:val="67"/>
        </w:numPr>
        <w:adjustRightInd w:val="0"/>
        <w:ind w:firstLineChars="0"/>
      </w:pPr>
      <w:r>
        <w:rPr>
          <w:rFonts w:hint="eastAsia"/>
        </w:rPr>
        <w:t>端到端的通信。每个</w:t>
      </w:r>
      <w:r>
        <w:rPr>
          <w:rFonts w:hint="eastAsia"/>
        </w:rPr>
        <w:t>TCP</w:t>
      </w:r>
      <w:r>
        <w:rPr>
          <w:rFonts w:hint="eastAsia"/>
        </w:rPr>
        <w:t>连接只能有两个端点，而且只能一对一通信，不能一点对多点直接通信。</w:t>
      </w:r>
    </w:p>
    <w:p w14:paraId="420B0ACF" w14:textId="77777777" w:rsidR="007920AE" w:rsidRDefault="007920AE" w:rsidP="007920AE">
      <w:pPr>
        <w:pStyle w:val="af"/>
        <w:numPr>
          <w:ilvl w:val="0"/>
          <w:numId w:val="67"/>
        </w:numPr>
        <w:adjustRightInd w:val="0"/>
        <w:spacing w:before="100" w:beforeAutospacing="1"/>
        <w:ind w:firstLineChars="0"/>
      </w:pPr>
      <w:r>
        <w:rPr>
          <w:rFonts w:hint="eastAsia"/>
        </w:rPr>
        <w:t>高可靠性。通过</w:t>
      </w:r>
      <w:r>
        <w:rPr>
          <w:rFonts w:hint="eastAsia"/>
        </w:rPr>
        <w:t>TCP</w:t>
      </w:r>
      <w:r>
        <w:rPr>
          <w:rFonts w:hint="eastAsia"/>
        </w:rPr>
        <w:t>连接传送的数据，能保证数据无差错、不丢失、不</w:t>
      </w:r>
      <w:r w:rsidRPr="00A74E27">
        <w:rPr>
          <w:rFonts w:hint="eastAsia"/>
          <w:spacing w:val="-14"/>
        </w:rPr>
        <w:t>重复地准确到达接收方，并且保证各数据到达的顺序与其发出的顺序相同。</w:t>
      </w:r>
    </w:p>
    <w:p w14:paraId="3CAA82E9" w14:textId="77777777" w:rsidR="007920AE" w:rsidRDefault="007920AE" w:rsidP="007920AE">
      <w:pPr>
        <w:pStyle w:val="af"/>
        <w:numPr>
          <w:ilvl w:val="0"/>
          <w:numId w:val="67"/>
        </w:numPr>
        <w:adjustRightInd w:val="0"/>
        <w:ind w:firstLineChars="0"/>
      </w:pPr>
      <w:r>
        <w:rPr>
          <w:rFonts w:hint="eastAsia"/>
        </w:rPr>
        <w:t>全双工方式传输。</w:t>
      </w:r>
    </w:p>
    <w:p w14:paraId="746D0B12" w14:textId="77777777" w:rsidR="007920AE" w:rsidRDefault="007920AE" w:rsidP="007920AE">
      <w:pPr>
        <w:pStyle w:val="af"/>
        <w:numPr>
          <w:ilvl w:val="0"/>
          <w:numId w:val="67"/>
        </w:numPr>
        <w:adjustRightInd w:val="0"/>
        <w:ind w:firstLineChars="0"/>
      </w:pPr>
      <w:r>
        <w:rPr>
          <w:rFonts w:hint="eastAsia"/>
        </w:rPr>
        <w:t>数据以字节流的方式传输。</w:t>
      </w:r>
    </w:p>
    <w:p w14:paraId="164E96FF" w14:textId="77777777" w:rsidR="007920AE" w:rsidRDefault="007920AE" w:rsidP="007920AE">
      <w:pPr>
        <w:pStyle w:val="af"/>
        <w:numPr>
          <w:ilvl w:val="0"/>
          <w:numId w:val="67"/>
        </w:numPr>
        <w:adjustRightInd w:val="0"/>
        <w:ind w:firstLineChars="0"/>
      </w:pPr>
      <w:r>
        <w:rPr>
          <w:rFonts w:hint="eastAsia"/>
        </w:rPr>
        <w:t>传输的数据无消息边界。</w:t>
      </w:r>
    </w:p>
    <w:p w14:paraId="60036603" w14:textId="77777777" w:rsidR="007920AE" w:rsidRDefault="007920AE" w:rsidP="007920AE">
      <w:pPr>
        <w:ind w:firstLine="480"/>
      </w:pPr>
      <w:r>
        <w:t xml:space="preserve"> </w:t>
      </w:r>
      <w:r>
        <w:rPr>
          <w:rFonts w:hint="eastAsia"/>
        </w:rPr>
        <w:t>UDP</w:t>
      </w:r>
      <w:r>
        <w:rPr>
          <w:rFonts w:hint="eastAsia"/>
        </w:rPr>
        <w:t>是一种简单的、面向数据报的无连接的协议，提供的是不一定可靠的传输服务。所谓“无连接”是指在正式通信前不必与对方先建立连接，不管对方状态如何都直接发送过去。这与发手机短信非常相似，只要知道对方的手机号就可以了，不要考虑对方手机处于什么状态。</w:t>
      </w:r>
      <w:r>
        <w:rPr>
          <w:rFonts w:hint="eastAsia"/>
        </w:rPr>
        <w:t>UDP</w:t>
      </w:r>
      <w:r>
        <w:rPr>
          <w:rFonts w:hint="eastAsia"/>
        </w:rPr>
        <w:t>虽然不能保证数据传输的可靠性，但数据传输的效率较高。</w:t>
      </w:r>
    </w:p>
    <w:p w14:paraId="7D6D75D3" w14:textId="77777777" w:rsidR="007920AE" w:rsidRDefault="007920AE" w:rsidP="007920AE">
      <w:pPr>
        <w:ind w:firstLineChars="0"/>
      </w:pPr>
      <w:r>
        <w:rPr>
          <w:rFonts w:hint="eastAsia"/>
        </w:rPr>
        <w:lastRenderedPageBreak/>
        <w:t>UDP</w:t>
      </w:r>
      <w:r>
        <w:rPr>
          <w:rFonts w:hint="eastAsia"/>
        </w:rPr>
        <w:t>与</w:t>
      </w:r>
      <w:r>
        <w:rPr>
          <w:rFonts w:hint="eastAsia"/>
        </w:rPr>
        <w:t>TCP</w:t>
      </w:r>
      <w:r>
        <w:rPr>
          <w:rFonts w:hint="eastAsia"/>
        </w:rPr>
        <w:t>的区别</w:t>
      </w:r>
    </w:p>
    <w:p w14:paraId="6B4E1FB4" w14:textId="77777777" w:rsidR="007920AE" w:rsidRDefault="007920AE" w:rsidP="007920AE">
      <w:pPr>
        <w:pStyle w:val="af"/>
        <w:numPr>
          <w:ilvl w:val="0"/>
          <w:numId w:val="67"/>
        </w:numPr>
        <w:adjustRightInd w:val="0"/>
        <w:ind w:firstLineChars="0"/>
      </w:pPr>
      <w:r>
        <w:rPr>
          <w:rFonts w:hint="eastAsia"/>
        </w:rPr>
        <w:t xml:space="preserve"> UDP</w:t>
      </w:r>
      <w:r>
        <w:rPr>
          <w:rFonts w:hint="eastAsia"/>
        </w:rPr>
        <w:t>可靠性不如</w:t>
      </w:r>
      <w:r>
        <w:rPr>
          <w:rFonts w:hint="eastAsia"/>
        </w:rPr>
        <w:t>TCP</w:t>
      </w:r>
    </w:p>
    <w:p w14:paraId="2F232691" w14:textId="77777777" w:rsidR="007920AE" w:rsidRDefault="007920AE" w:rsidP="007920AE">
      <w:pPr>
        <w:ind w:firstLine="480"/>
      </w:pPr>
      <w:r>
        <w:rPr>
          <w:rFonts w:hint="eastAsia"/>
        </w:rPr>
        <w:t>TCP</w:t>
      </w:r>
      <w:r>
        <w:rPr>
          <w:rFonts w:hint="eastAsia"/>
        </w:rPr>
        <w:t>包含了专门的传递保证机制，当数据接收方收到发送方传来的信息时，会自动向发送方发出确认消息；发送方只有在接收到该确认消息之后才继续传送其他信息，否则将一直等待直到收到确认信息为止。与</w:t>
      </w:r>
      <w:r>
        <w:rPr>
          <w:rFonts w:hint="eastAsia"/>
        </w:rPr>
        <w:t>TCP</w:t>
      </w:r>
      <w:r>
        <w:rPr>
          <w:rFonts w:hint="eastAsia"/>
        </w:rPr>
        <w:t>不同，</w:t>
      </w:r>
      <w:r>
        <w:rPr>
          <w:rFonts w:hint="eastAsia"/>
        </w:rPr>
        <w:t>UDP</w:t>
      </w:r>
      <w:r>
        <w:rPr>
          <w:rFonts w:hint="eastAsia"/>
        </w:rPr>
        <w:t>并不提供数据传送的保证机制。如果在从发送方到接收方的传递过程中出现数据报的丢失，协议本身并不能做出任何检测或提示。因此，通常人们把</w:t>
      </w:r>
      <w:r>
        <w:rPr>
          <w:rFonts w:hint="eastAsia"/>
        </w:rPr>
        <w:t>UDP</w:t>
      </w:r>
      <w:r>
        <w:rPr>
          <w:rFonts w:hint="eastAsia"/>
        </w:rPr>
        <w:t>称为不可靠的传输协议。</w:t>
      </w:r>
    </w:p>
    <w:p w14:paraId="728B4AFC" w14:textId="77777777" w:rsidR="007920AE" w:rsidRDefault="007920AE" w:rsidP="007920AE">
      <w:pPr>
        <w:pStyle w:val="af"/>
        <w:numPr>
          <w:ilvl w:val="0"/>
          <w:numId w:val="67"/>
        </w:numPr>
        <w:adjustRightInd w:val="0"/>
        <w:ind w:firstLineChars="0"/>
      </w:pPr>
      <w:r>
        <w:rPr>
          <w:rFonts w:hint="eastAsia"/>
        </w:rPr>
        <w:t>UDP</w:t>
      </w:r>
      <w:r>
        <w:rPr>
          <w:rFonts w:hint="eastAsia"/>
        </w:rPr>
        <w:t>不能保证有序传输</w:t>
      </w:r>
    </w:p>
    <w:p w14:paraId="64C89C3B" w14:textId="77777777" w:rsidR="007920AE" w:rsidRDefault="007920AE" w:rsidP="007920AE">
      <w:pPr>
        <w:ind w:firstLine="480"/>
      </w:pPr>
      <w:r>
        <w:rPr>
          <w:rFonts w:hint="eastAsia"/>
        </w:rPr>
        <w:t>UDP</w:t>
      </w:r>
      <w:r>
        <w:rPr>
          <w:rFonts w:hint="eastAsia"/>
        </w:rPr>
        <w:t>不能确保数据的发送和接收顺序。对于突发性的数据报，有可能会乱序。</w:t>
      </w:r>
    </w:p>
    <w:p w14:paraId="7F1E78D8" w14:textId="77777777" w:rsidR="007920AE" w:rsidRDefault="007920AE" w:rsidP="007920AE">
      <w:pPr>
        <w:ind w:firstLine="480"/>
      </w:pPr>
      <w:r>
        <w:rPr>
          <w:rFonts w:hint="eastAsia"/>
        </w:rPr>
        <w:t>UDP</w:t>
      </w:r>
      <w:r>
        <w:rPr>
          <w:rFonts w:hint="eastAsia"/>
        </w:rPr>
        <w:t>的优势</w:t>
      </w:r>
    </w:p>
    <w:p w14:paraId="4F0EE882" w14:textId="77777777" w:rsidR="007920AE" w:rsidRDefault="007920AE" w:rsidP="007920AE">
      <w:pPr>
        <w:pStyle w:val="af"/>
        <w:numPr>
          <w:ilvl w:val="0"/>
          <w:numId w:val="67"/>
        </w:numPr>
        <w:adjustRightInd w:val="0"/>
        <w:ind w:firstLineChars="0"/>
      </w:pPr>
      <w:r>
        <w:rPr>
          <w:rFonts w:hint="eastAsia"/>
        </w:rPr>
        <w:t>UDP</w:t>
      </w:r>
      <w:r>
        <w:rPr>
          <w:rFonts w:hint="eastAsia"/>
        </w:rPr>
        <w:t>速度比</w:t>
      </w:r>
      <w:r>
        <w:rPr>
          <w:rFonts w:hint="eastAsia"/>
        </w:rPr>
        <w:t>TCP</w:t>
      </w:r>
      <w:r>
        <w:rPr>
          <w:rFonts w:hint="eastAsia"/>
        </w:rPr>
        <w:t>快</w:t>
      </w:r>
    </w:p>
    <w:p w14:paraId="09FAAEC1" w14:textId="77777777" w:rsidR="007920AE" w:rsidRDefault="007920AE" w:rsidP="007920AE">
      <w:pPr>
        <w:ind w:firstLine="480"/>
      </w:pPr>
      <w:r>
        <w:rPr>
          <w:rFonts w:hint="eastAsia"/>
        </w:rPr>
        <w:t>由于</w:t>
      </w:r>
      <w:r>
        <w:rPr>
          <w:rFonts w:hint="eastAsia"/>
        </w:rPr>
        <w:t>UDP</w:t>
      </w:r>
      <w:r>
        <w:rPr>
          <w:rFonts w:hint="eastAsia"/>
        </w:rPr>
        <w:t>不需要先与对方建立连接，也不需要传输确认，因此其数据传输速度比</w:t>
      </w:r>
      <w:r>
        <w:rPr>
          <w:rFonts w:hint="eastAsia"/>
        </w:rPr>
        <w:t>TCP</w:t>
      </w:r>
      <w:r>
        <w:rPr>
          <w:rFonts w:hint="eastAsia"/>
        </w:rPr>
        <w:t>快得多。对于强调传输性能而不是传输完整性的应用（比如网络音频播放、视频点播和网络会议等），使用</w:t>
      </w:r>
      <w:r>
        <w:rPr>
          <w:rFonts w:hint="eastAsia"/>
        </w:rPr>
        <w:t>UDP</w:t>
      </w:r>
      <w:r>
        <w:rPr>
          <w:rFonts w:hint="eastAsia"/>
        </w:rPr>
        <w:t>比较合适，因为它的传输速度快，使通过网络播放的视频音质好、画面清晰。</w:t>
      </w:r>
    </w:p>
    <w:p w14:paraId="710EC853" w14:textId="77777777" w:rsidR="007920AE" w:rsidRDefault="007920AE" w:rsidP="007920AE">
      <w:pPr>
        <w:pStyle w:val="af"/>
        <w:numPr>
          <w:ilvl w:val="0"/>
          <w:numId w:val="67"/>
        </w:numPr>
        <w:adjustRightInd w:val="0"/>
        <w:ind w:firstLineChars="0"/>
      </w:pPr>
      <w:r>
        <w:rPr>
          <w:rFonts w:hint="eastAsia"/>
        </w:rPr>
        <w:t xml:space="preserve"> UDP</w:t>
      </w:r>
      <w:r>
        <w:rPr>
          <w:rFonts w:hint="eastAsia"/>
        </w:rPr>
        <w:t>有消息边界</w:t>
      </w:r>
    </w:p>
    <w:p w14:paraId="5F280A6B" w14:textId="77777777" w:rsidR="007920AE" w:rsidRDefault="007920AE" w:rsidP="007920AE">
      <w:pPr>
        <w:ind w:firstLine="480"/>
      </w:pPr>
      <w:r>
        <w:rPr>
          <w:rFonts w:hint="eastAsia"/>
        </w:rPr>
        <w:t>发送方</w:t>
      </w:r>
      <w:r>
        <w:rPr>
          <w:rFonts w:hint="eastAsia"/>
        </w:rPr>
        <w:t>UDP</w:t>
      </w:r>
      <w:r>
        <w:rPr>
          <w:rFonts w:hint="eastAsia"/>
        </w:rPr>
        <w:t>对应用程序交下来的报文，在添加首部后就向下直接交付给</w:t>
      </w:r>
      <w:r>
        <w:rPr>
          <w:rFonts w:hint="eastAsia"/>
        </w:rPr>
        <w:t>IP</w:t>
      </w:r>
      <w:r>
        <w:rPr>
          <w:rFonts w:hint="eastAsia"/>
        </w:rPr>
        <w:t>层。既不拆分，也不合并，而是保留这些报文的边界。使用</w:t>
      </w:r>
      <w:r>
        <w:rPr>
          <w:rFonts w:hint="eastAsia"/>
        </w:rPr>
        <w:t>UDP</w:t>
      </w:r>
      <w:r>
        <w:rPr>
          <w:rFonts w:hint="eastAsia"/>
        </w:rPr>
        <w:t>不需要考虑消息边界问题，这样使得</w:t>
      </w:r>
      <w:r>
        <w:rPr>
          <w:rFonts w:hint="eastAsia"/>
        </w:rPr>
        <w:t>UDP</w:t>
      </w:r>
      <w:r>
        <w:rPr>
          <w:rFonts w:hint="eastAsia"/>
        </w:rPr>
        <w:t>编程相比</w:t>
      </w:r>
      <w:r>
        <w:rPr>
          <w:rFonts w:hint="eastAsia"/>
        </w:rPr>
        <w:t>TCP</w:t>
      </w:r>
      <w:r>
        <w:rPr>
          <w:rFonts w:hint="eastAsia"/>
        </w:rPr>
        <w:t>，在对接收到的数据的处理方面要方便的多。在程序员看来，</w:t>
      </w:r>
      <w:r>
        <w:rPr>
          <w:rFonts w:hint="eastAsia"/>
        </w:rPr>
        <w:t>UDP</w:t>
      </w:r>
      <w:r>
        <w:rPr>
          <w:rFonts w:hint="eastAsia"/>
        </w:rPr>
        <w:t>套接字使用比</w:t>
      </w:r>
      <w:r>
        <w:rPr>
          <w:rFonts w:hint="eastAsia"/>
        </w:rPr>
        <w:t>TCP</w:t>
      </w:r>
      <w:r>
        <w:rPr>
          <w:rFonts w:hint="eastAsia"/>
        </w:rPr>
        <w:t>简单。</w:t>
      </w:r>
      <w:r>
        <w:rPr>
          <w:rFonts w:hint="eastAsia"/>
        </w:rPr>
        <w:t>UDP</w:t>
      </w:r>
      <w:r>
        <w:rPr>
          <w:rFonts w:hint="eastAsia"/>
        </w:rPr>
        <w:t>的这一特征也说明了它是一种面向报文的传输协议。</w:t>
      </w:r>
    </w:p>
    <w:p w14:paraId="1E2484DD" w14:textId="77777777" w:rsidR="007920AE" w:rsidRDefault="007920AE" w:rsidP="007920AE">
      <w:pPr>
        <w:pStyle w:val="af"/>
        <w:numPr>
          <w:ilvl w:val="0"/>
          <w:numId w:val="67"/>
        </w:numPr>
        <w:adjustRightInd w:val="0"/>
        <w:ind w:firstLineChars="0"/>
      </w:pPr>
      <w:r>
        <w:rPr>
          <w:rFonts w:hint="eastAsia"/>
        </w:rPr>
        <w:t>UDP</w:t>
      </w:r>
      <w:r>
        <w:rPr>
          <w:rFonts w:hint="eastAsia"/>
        </w:rPr>
        <w:t>可以一对多传输</w:t>
      </w:r>
    </w:p>
    <w:p w14:paraId="7A09CB87" w14:textId="77777777" w:rsidR="007920AE" w:rsidRDefault="007920AE" w:rsidP="007920AE">
      <w:pPr>
        <w:ind w:firstLine="480"/>
      </w:pPr>
      <w:r>
        <w:rPr>
          <w:rFonts w:hint="eastAsia"/>
        </w:rPr>
        <w:t>由于传输数据不建立连接，也就不需要维护连接状态（包括收发状态等），因此一台服务器可以同时向多个客户端传输相同的消息。利用</w:t>
      </w:r>
      <w:r>
        <w:rPr>
          <w:rFonts w:hint="eastAsia"/>
        </w:rPr>
        <w:t>UDP</w:t>
      </w:r>
      <w:r>
        <w:rPr>
          <w:rFonts w:hint="eastAsia"/>
        </w:rPr>
        <w:t>可以使用广播或组播的方式同时向子网上的所有客户进程发送消息，这一点也比</w:t>
      </w:r>
      <w:r>
        <w:rPr>
          <w:rFonts w:hint="eastAsia"/>
        </w:rPr>
        <w:t>TCP</w:t>
      </w:r>
      <w:r>
        <w:rPr>
          <w:rFonts w:hint="eastAsia"/>
        </w:rPr>
        <w:t>方便。</w:t>
      </w:r>
    </w:p>
    <w:p w14:paraId="64D1F18D" w14:textId="77777777" w:rsidR="007920AE" w:rsidRPr="00D9690C" w:rsidRDefault="007920AE" w:rsidP="00AB62C7">
      <w:pPr>
        <w:pStyle w:val="af"/>
        <w:numPr>
          <w:ilvl w:val="0"/>
          <w:numId w:val="173"/>
        </w:numPr>
        <w:ind w:firstLineChars="0"/>
        <w:rPr>
          <w:b/>
          <w:bCs/>
        </w:rPr>
      </w:pPr>
      <w:r>
        <w:rPr>
          <w:rFonts w:ascii="Arial" w:hAnsi="Arial" w:cs="Arial"/>
          <w:color w:val="333333"/>
          <w:shd w:val="clear" w:color="auto" w:fill="FFFFFF"/>
        </w:rPr>
        <w:t>ENC28J60</w:t>
      </w:r>
      <w:r w:rsidRPr="00D9690C">
        <w:rPr>
          <w:rFonts w:hint="eastAsia"/>
          <w:b/>
          <w:bCs/>
        </w:rPr>
        <w:t>以太网控制器特性</w:t>
      </w:r>
    </w:p>
    <w:p w14:paraId="652CA3A2" w14:textId="77777777" w:rsidR="007920AE" w:rsidRPr="00D9690C" w:rsidRDefault="007920AE" w:rsidP="007920AE">
      <w:pPr>
        <w:ind w:firstLine="480"/>
      </w:pPr>
      <w:r w:rsidRPr="00D9690C">
        <w:rPr>
          <w:rFonts w:hint="eastAsia"/>
        </w:rPr>
        <w:t>•</w:t>
      </w:r>
      <w:r w:rsidRPr="00D9690C">
        <w:rPr>
          <w:rFonts w:hint="eastAsia"/>
        </w:rPr>
        <w:t xml:space="preserve"> IEEE 802.3 </w:t>
      </w:r>
      <w:r w:rsidRPr="00D9690C">
        <w:rPr>
          <w:rFonts w:hint="eastAsia"/>
        </w:rPr>
        <w:t>兼容的以太网控制器</w:t>
      </w:r>
    </w:p>
    <w:p w14:paraId="7C8E6FE4" w14:textId="77777777" w:rsidR="007920AE" w:rsidRPr="00D9690C" w:rsidRDefault="007920AE" w:rsidP="007920AE">
      <w:pPr>
        <w:ind w:firstLine="480"/>
      </w:pPr>
      <w:r w:rsidRPr="00D9690C">
        <w:rPr>
          <w:rFonts w:hint="eastAsia"/>
        </w:rPr>
        <w:t>•</w:t>
      </w:r>
      <w:r w:rsidRPr="00D9690C">
        <w:rPr>
          <w:rFonts w:hint="eastAsia"/>
        </w:rPr>
        <w:t xml:space="preserve"> </w:t>
      </w:r>
      <w:r w:rsidRPr="00D9690C">
        <w:rPr>
          <w:rFonts w:hint="eastAsia"/>
        </w:rPr>
        <w:t>集成</w:t>
      </w:r>
      <w:r w:rsidRPr="00D9690C">
        <w:rPr>
          <w:rFonts w:hint="eastAsia"/>
        </w:rPr>
        <w:t xml:space="preserve">MAC </w:t>
      </w:r>
      <w:r w:rsidRPr="00D9690C">
        <w:rPr>
          <w:rFonts w:hint="eastAsia"/>
        </w:rPr>
        <w:t>和</w:t>
      </w:r>
      <w:r w:rsidRPr="00D9690C">
        <w:rPr>
          <w:rFonts w:hint="eastAsia"/>
        </w:rPr>
        <w:t>10 BASE-T PHY</w:t>
      </w:r>
    </w:p>
    <w:p w14:paraId="7F676932" w14:textId="77777777" w:rsidR="007920AE" w:rsidRPr="00D9690C" w:rsidRDefault="007920AE" w:rsidP="007920AE">
      <w:pPr>
        <w:ind w:firstLine="480"/>
      </w:pPr>
      <w:r w:rsidRPr="00D9690C">
        <w:rPr>
          <w:rFonts w:hint="eastAsia"/>
        </w:rPr>
        <w:t>•</w:t>
      </w:r>
      <w:r w:rsidRPr="00D9690C">
        <w:rPr>
          <w:rFonts w:hint="eastAsia"/>
        </w:rPr>
        <w:t xml:space="preserve"> </w:t>
      </w:r>
      <w:r w:rsidRPr="00D9690C">
        <w:rPr>
          <w:rFonts w:hint="eastAsia"/>
        </w:rPr>
        <w:t>接收器和冲突抑制电路</w:t>
      </w:r>
    </w:p>
    <w:p w14:paraId="3D3BAE9B" w14:textId="77777777" w:rsidR="007920AE" w:rsidRPr="00D9690C" w:rsidRDefault="007920AE" w:rsidP="007920AE">
      <w:pPr>
        <w:ind w:firstLine="480"/>
      </w:pPr>
      <w:r w:rsidRPr="00D9690C">
        <w:rPr>
          <w:rFonts w:hint="eastAsia"/>
        </w:rPr>
        <w:t>•</w:t>
      </w:r>
      <w:r w:rsidRPr="00D9690C">
        <w:rPr>
          <w:rFonts w:hint="eastAsia"/>
        </w:rPr>
        <w:t xml:space="preserve"> </w:t>
      </w:r>
      <w:r w:rsidRPr="00D9690C">
        <w:rPr>
          <w:rFonts w:hint="eastAsia"/>
        </w:rPr>
        <w:t>支持一个带自动极性检测和校正的</w:t>
      </w:r>
      <w:r w:rsidRPr="00D9690C">
        <w:rPr>
          <w:rFonts w:hint="eastAsia"/>
        </w:rPr>
        <w:t xml:space="preserve">10BASE-T </w:t>
      </w:r>
      <w:r w:rsidRPr="00D9690C">
        <w:rPr>
          <w:rFonts w:hint="eastAsia"/>
        </w:rPr>
        <w:t>端口</w:t>
      </w:r>
    </w:p>
    <w:p w14:paraId="35A64B7F" w14:textId="77777777" w:rsidR="007920AE" w:rsidRPr="00D9690C" w:rsidRDefault="007920AE" w:rsidP="007920AE">
      <w:pPr>
        <w:ind w:firstLine="480"/>
      </w:pPr>
      <w:r w:rsidRPr="00D9690C">
        <w:rPr>
          <w:rFonts w:hint="eastAsia"/>
        </w:rPr>
        <w:t>•</w:t>
      </w:r>
      <w:r w:rsidRPr="00D9690C">
        <w:rPr>
          <w:rFonts w:hint="eastAsia"/>
        </w:rPr>
        <w:t xml:space="preserve"> </w:t>
      </w:r>
      <w:r w:rsidRPr="00D9690C">
        <w:rPr>
          <w:rFonts w:hint="eastAsia"/>
        </w:rPr>
        <w:t>支持全双工和半双工模式</w:t>
      </w:r>
    </w:p>
    <w:p w14:paraId="47AB2326" w14:textId="77777777" w:rsidR="007920AE" w:rsidRPr="00D9690C" w:rsidRDefault="007920AE" w:rsidP="007920AE">
      <w:pPr>
        <w:ind w:firstLine="480"/>
      </w:pPr>
      <w:r w:rsidRPr="00D9690C">
        <w:rPr>
          <w:rFonts w:hint="eastAsia"/>
        </w:rPr>
        <w:t>•</w:t>
      </w:r>
      <w:r w:rsidRPr="00D9690C">
        <w:rPr>
          <w:rFonts w:hint="eastAsia"/>
        </w:rPr>
        <w:t xml:space="preserve"> </w:t>
      </w:r>
      <w:r w:rsidRPr="00D9690C">
        <w:rPr>
          <w:rFonts w:hint="eastAsia"/>
        </w:rPr>
        <w:t>可编程在发生冲突时自动重发</w:t>
      </w:r>
    </w:p>
    <w:p w14:paraId="0B7044BF" w14:textId="77777777" w:rsidR="007920AE" w:rsidRPr="00D9690C" w:rsidRDefault="007920AE" w:rsidP="007920AE">
      <w:pPr>
        <w:ind w:firstLine="480"/>
      </w:pPr>
      <w:r w:rsidRPr="00D9690C">
        <w:rPr>
          <w:rFonts w:hint="eastAsia"/>
        </w:rPr>
        <w:t>•</w:t>
      </w:r>
      <w:r w:rsidRPr="00D9690C">
        <w:rPr>
          <w:rFonts w:hint="eastAsia"/>
        </w:rPr>
        <w:t xml:space="preserve"> </w:t>
      </w:r>
      <w:r w:rsidRPr="00D9690C">
        <w:rPr>
          <w:rFonts w:hint="eastAsia"/>
        </w:rPr>
        <w:t>可编程填充和</w:t>
      </w:r>
      <w:r w:rsidRPr="00D9690C">
        <w:rPr>
          <w:rFonts w:hint="eastAsia"/>
        </w:rPr>
        <w:t xml:space="preserve">CRC </w:t>
      </w:r>
      <w:r w:rsidRPr="00D9690C">
        <w:rPr>
          <w:rFonts w:hint="eastAsia"/>
        </w:rPr>
        <w:t>生成</w:t>
      </w:r>
    </w:p>
    <w:p w14:paraId="6D0A01FD" w14:textId="77777777" w:rsidR="007920AE" w:rsidRPr="00D9690C" w:rsidRDefault="007920AE" w:rsidP="007920AE">
      <w:pPr>
        <w:ind w:firstLine="480"/>
      </w:pPr>
      <w:r w:rsidRPr="00D9690C">
        <w:rPr>
          <w:rFonts w:hint="eastAsia"/>
        </w:rPr>
        <w:t>•</w:t>
      </w:r>
      <w:r w:rsidRPr="00D9690C">
        <w:rPr>
          <w:rFonts w:hint="eastAsia"/>
        </w:rPr>
        <w:t xml:space="preserve"> </w:t>
      </w:r>
      <w:r w:rsidRPr="00D9690C">
        <w:rPr>
          <w:rFonts w:hint="eastAsia"/>
        </w:rPr>
        <w:t>可编程自动拒绝错误数据包</w:t>
      </w:r>
    </w:p>
    <w:p w14:paraId="33FB465D" w14:textId="77777777" w:rsidR="007920AE" w:rsidRPr="00D9690C" w:rsidRDefault="007920AE" w:rsidP="007920AE">
      <w:pPr>
        <w:ind w:firstLine="480"/>
      </w:pPr>
      <w:r w:rsidRPr="00D9690C">
        <w:rPr>
          <w:rFonts w:hint="eastAsia"/>
        </w:rPr>
        <w:lastRenderedPageBreak/>
        <w:t>•</w:t>
      </w:r>
      <w:r w:rsidRPr="00D9690C">
        <w:rPr>
          <w:rFonts w:hint="eastAsia"/>
        </w:rPr>
        <w:t xml:space="preserve"> </w:t>
      </w:r>
      <w:r w:rsidRPr="00D9690C">
        <w:rPr>
          <w:rFonts w:hint="eastAsia"/>
        </w:rPr>
        <w:t>最高速度可达</w:t>
      </w:r>
      <w:r w:rsidRPr="00D9690C">
        <w:rPr>
          <w:rFonts w:hint="eastAsia"/>
        </w:rPr>
        <w:t xml:space="preserve">10 Mb/s </w:t>
      </w:r>
      <w:r w:rsidRPr="00D9690C">
        <w:rPr>
          <w:rFonts w:hint="eastAsia"/>
        </w:rPr>
        <w:t>的</w:t>
      </w:r>
      <w:r w:rsidRPr="00D9690C">
        <w:rPr>
          <w:rFonts w:hint="eastAsia"/>
        </w:rPr>
        <w:t xml:space="preserve">SPI </w:t>
      </w:r>
      <w:r w:rsidRPr="00D9690C">
        <w:rPr>
          <w:rFonts w:hint="eastAsia"/>
        </w:rPr>
        <w:t>接口</w:t>
      </w:r>
    </w:p>
    <w:p w14:paraId="49C73693" w14:textId="77777777" w:rsidR="007920AE" w:rsidRPr="00B74359" w:rsidRDefault="007920AE" w:rsidP="00AB62C7">
      <w:pPr>
        <w:pStyle w:val="af"/>
        <w:numPr>
          <w:ilvl w:val="0"/>
          <w:numId w:val="173"/>
        </w:numPr>
        <w:adjustRightInd w:val="0"/>
        <w:ind w:firstLineChars="0"/>
        <w:rPr>
          <w:b/>
        </w:rPr>
      </w:pPr>
      <w:r w:rsidRPr="00B74359">
        <w:rPr>
          <w:rFonts w:hint="eastAsia"/>
          <w:b/>
        </w:rPr>
        <w:t>软件设计</w:t>
      </w:r>
    </w:p>
    <w:p w14:paraId="7A85889B" w14:textId="77777777" w:rsidR="007920AE" w:rsidRDefault="007920AE" w:rsidP="007920AE">
      <w:pPr>
        <w:ind w:firstLine="480"/>
      </w:pPr>
      <w:r>
        <w:rPr>
          <w:rFonts w:hint="eastAsia"/>
        </w:rPr>
        <w:t>主函数中：</w:t>
      </w:r>
    </w:p>
    <w:p w14:paraId="6FD68F07" w14:textId="77777777" w:rsidR="007920AE" w:rsidRDefault="007920AE" w:rsidP="007920AE">
      <w:pPr>
        <w:pStyle w:val="af"/>
        <w:numPr>
          <w:ilvl w:val="0"/>
          <w:numId w:val="67"/>
        </w:numPr>
        <w:ind w:firstLineChars="0"/>
      </w:pPr>
      <w:r>
        <w:rPr>
          <w:rFonts w:hint="eastAsia"/>
        </w:rPr>
        <w:t>程序在开机后</w:t>
      </w:r>
      <w:r>
        <w:rPr>
          <w:rFonts w:hint="eastAsia"/>
        </w:rPr>
        <w:t xml:space="preserve"> </w:t>
      </w:r>
      <w:r>
        <w:rPr>
          <w:rFonts w:hint="eastAsia"/>
        </w:rPr>
        <w:t>完成</w:t>
      </w:r>
      <w:r>
        <w:rPr>
          <w:rFonts w:hint="eastAsia"/>
        </w:rPr>
        <w:t>enc</w:t>
      </w:r>
      <w:r>
        <w:t>28j60</w:t>
      </w:r>
      <w:r>
        <w:rPr>
          <w:rFonts w:hint="eastAsia"/>
        </w:rPr>
        <w:t>的芯片初始化，在这过程中设置</w:t>
      </w:r>
      <w:r>
        <w:rPr>
          <w:rFonts w:hint="eastAsia"/>
        </w:rPr>
        <w:t>MAC</w:t>
      </w:r>
      <w:r>
        <w:rPr>
          <w:rFonts w:hint="eastAsia"/>
        </w:rPr>
        <w:t>地址。</w:t>
      </w:r>
    </w:p>
    <w:p w14:paraId="1539EEF7" w14:textId="77777777" w:rsidR="007920AE" w:rsidRDefault="007920AE" w:rsidP="007920AE">
      <w:pPr>
        <w:pStyle w:val="af"/>
        <w:numPr>
          <w:ilvl w:val="0"/>
          <w:numId w:val="67"/>
        </w:numPr>
        <w:ind w:firstLineChars="0"/>
      </w:pPr>
      <w:r>
        <w:rPr>
          <w:rFonts w:hint="eastAsia"/>
        </w:rPr>
        <w:t>初始化</w:t>
      </w:r>
      <w:r>
        <w:rPr>
          <w:rFonts w:hint="eastAsia"/>
        </w:rPr>
        <w:t>u</w:t>
      </w:r>
      <w:r>
        <w:t>IP</w:t>
      </w:r>
      <w:r>
        <w:rPr>
          <w:rFonts w:hint="eastAsia"/>
        </w:rPr>
        <w:t>网络协议，初始化相关结构及</w:t>
      </w:r>
      <w:r>
        <w:rPr>
          <w:rFonts w:hint="eastAsia"/>
        </w:rPr>
        <w:t>uIP</w:t>
      </w:r>
      <w:r>
        <w:rPr>
          <w:rFonts w:hint="eastAsia"/>
        </w:rPr>
        <w:t>使用内存</w:t>
      </w:r>
    </w:p>
    <w:p w14:paraId="6A91311A" w14:textId="77777777" w:rsidR="007920AE" w:rsidRDefault="007920AE" w:rsidP="007920AE">
      <w:pPr>
        <w:pStyle w:val="af"/>
        <w:numPr>
          <w:ilvl w:val="0"/>
          <w:numId w:val="67"/>
        </w:numPr>
        <w:ind w:firstLineChars="0"/>
      </w:pPr>
      <w:r>
        <w:rPr>
          <w:rFonts w:hint="eastAsia"/>
        </w:rPr>
        <w:t>设置</w:t>
      </w:r>
      <w:r>
        <w:rPr>
          <w:rFonts w:hint="eastAsia"/>
        </w:rPr>
        <w:t>I</w:t>
      </w:r>
      <w:r>
        <w:t>P</w:t>
      </w:r>
      <w:r>
        <w:rPr>
          <w:rFonts w:hint="eastAsia"/>
        </w:rPr>
        <w:t>地址、网关、掩码。</w:t>
      </w:r>
      <w:r>
        <w:rPr>
          <w:rFonts w:hint="eastAsia"/>
        </w:rPr>
        <w:t>(</w:t>
      </w:r>
      <w:r>
        <w:t>IP</w:t>
      </w:r>
      <w:r>
        <w:rPr>
          <w:rFonts w:hint="eastAsia"/>
        </w:rPr>
        <w:t>地网段应与计算机的相同</w:t>
      </w:r>
      <w:r>
        <w:t>)</w:t>
      </w:r>
    </w:p>
    <w:p w14:paraId="5F159533" w14:textId="77777777" w:rsidR="007920AE" w:rsidRDefault="007920AE" w:rsidP="007920AE">
      <w:pPr>
        <w:pStyle w:val="af"/>
        <w:numPr>
          <w:ilvl w:val="0"/>
          <w:numId w:val="67"/>
        </w:numPr>
        <w:ind w:firstLineChars="0"/>
      </w:pPr>
      <w:r>
        <w:rPr>
          <w:rFonts w:hint="eastAsia"/>
        </w:rPr>
        <w:t>根据宏定义的选择，实现</w:t>
      </w:r>
      <w:r>
        <w:rPr>
          <w:rFonts w:hint="eastAsia"/>
        </w:rPr>
        <w:t>UDP</w:t>
      </w:r>
      <w:r>
        <w:rPr>
          <w:rFonts w:hint="eastAsia"/>
        </w:rPr>
        <w:t>、</w:t>
      </w:r>
      <w:r>
        <w:rPr>
          <w:rFonts w:hint="eastAsia"/>
        </w:rPr>
        <w:t>TCP</w:t>
      </w:r>
      <w:r>
        <w:rPr>
          <w:rFonts w:hint="eastAsia"/>
        </w:rPr>
        <w:t>功能</w:t>
      </w:r>
    </w:p>
    <w:tbl>
      <w:tblPr>
        <w:tblStyle w:val="afe"/>
        <w:tblW w:w="8926" w:type="dxa"/>
        <w:jc w:val="center"/>
        <w:tblLook w:val="04A0" w:firstRow="1" w:lastRow="0" w:firstColumn="1" w:lastColumn="0" w:noHBand="0" w:noVBand="1"/>
      </w:tblPr>
      <w:tblGrid>
        <w:gridCol w:w="8926"/>
      </w:tblGrid>
      <w:tr w:rsidR="007920AE" w14:paraId="5A40DE26" w14:textId="77777777" w:rsidTr="00374C69">
        <w:trPr>
          <w:jc w:val="center"/>
        </w:trPr>
        <w:tc>
          <w:tcPr>
            <w:tcW w:w="8926" w:type="dxa"/>
            <w:shd w:val="clear" w:color="auto" w:fill="D9D9D9" w:themeFill="background1" w:themeFillShade="D9"/>
          </w:tcPr>
          <w:p w14:paraId="5A09AECD" w14:textId="77777777" w:rsidR="007920AE" w:rsidRDefault="007920AE" w:rsidP="00374C69">
            <w:pPr>
              <w:ind w:firstLineChars="0" w:firstLine="0"/>
            </w:pPr>
            <w:r>
              <w:t>int main(void)</w:t>
            </w:r>
          </w:p>
          <w:p w14:paraId="4083D02E" w14:textId="77777777" w:rsidR="007920AE" w:rsidRDefault="007920AE" w:rsidP="00374C69">
            <w:pPr>
              <w:ind w:firstLineChars="0" w:firstLine="0"/>
            </w:pPr>
            <w:r>
              <w:t>{</w:t>
            </w:r>
          </w:p>
          <w:p w14:paraId="1BD64928" w14:textId="77777777" w:rsidR="007920AE" w:rsidRDefault="007920AE" w:rsidP="00374C69">
            <w:pPr>
              <w:ind w:firstLineChars="0" w:firstLine="0"/>
            </w:pPr>
            <w:r>
              <w:t xml:space="preserve">    uip_ipaddr_t ipaddr;</w:t>
            </w:r>
          </w:p>
          <w:p w14:paraId="06C15236" w14:textId="77777777" w:rsidR="007920AE" w:rsidRDefault="007920AE" w:rsidP="00374C69">
            <w:pPr>
              <w:ind w:firstLineChars="0" w:firstLine="0"/>
            </w:pPr>
            <w:r>
              <w:rPr>
                <w:rFonts w:hint="eastAsia"/>
              </w:rPr>
              <w:t xml:space="preserve">    HAL_Init();          //</w:t>
            </w:r>
            <w:r>
              <w:rPr>
                <w:rFonts w:hint="eastAsia"/>
              </w:rPr>
              <w:t>初始化</w:t>
            </w:r>
            <w:r>
              <w:rPr>
                <w:rFonts w:hint="eastAsia"/>
              </w:rPr>
              <w:t>HAL</w:t>
            </w:r>
            <w:r>
              <w:rPr>
                <w:rFonts w:hint="eastAsia"/>
              </w:rPr>
              <w:t>库</w:t>
            </w:r>
            <w:r>
              <w:rPr>
                <w:rFonts w:hint="eastAsia"/>
              </w:rPr>
              <w:t xml:space="preserve">    </w:t>
            </w:r>
          </w:p>
          <w:p w14:paraId="417B8A74" w14:textId="77777777" w:rsidR="007920AE" w:rsidRDefault="007920AE" w:rsidP="00374C69">
            <w:pPr>
              <w:ind w:firstLineChars="0" w:firstLine="0"/>
            </w:pPr>
            <w:r>
              <w:rPr>
                <w:rFonts w:hint="eastAsia"/>
              </w:rPr>
              <w:t xml:space="preserve">    RS485_Init();        //</w:t>
            </w:r>
            <w:r>
              <w:rPr>
                <w:rFonts w:hint="eastAsia"/>
              </w:rPr>
              <w:t>初始化</w:t>
            </w:r>
            <w:r>
              <w:rPr>
                <w:rFonts w:hint="eastAsia"/>
              </w:rPr>
              <w:t>RS485</w:t>
            </w:r>
            <w:r>
              <w:rPr>
                <w:rFonts w:hint="eastAsia"/>
              </w:rPr>
              <w:t>控制</w:t>
            </w:r>
            <w:r>
              <w:rPr>
                <w:rFonts w:hint="eastAsia"/>
              </w:rPr>
              <w:t>IO</w:t>
            </w:r>
          </w:p>
          <w:p w14:paraId="3B7B5DC1" w14:textId="77777777" w:rsidR="007920AE" w:rsidRDefault="007920AE" w:rsidP="00374C69">
            <w:pPr>
              <w:ind w:firstLineChars="0" w:firstLine="0"/>
            </w:pPr>
            <w:r>
              <w:t xml:space="preserve">    UART2_Init(115200);</w:t>
            </w:r>
          </w:p>
          <w:p w14:paraId="06C8983F" w14:textId="77777777" w:rsidR="007920AE" w:rsidRDefault="007920AE" w:rsidP="00374C69">
            <w:pPr>
              <w:ind w:firstLineChars="0" w:firstLine="0"/>
            </w:pPr>
            <w:r>
              <w:t xml:space="preserve">    SPI_Enc28j60_Init();</w:t>
            </w:r>
          </w:p>
          <w:p w14:paraId="58856846" w14:textId="77777777" w:rsidR="007920AE" w:rsidRDefault="007920AE" w:rsidP="00374C69">
            <w:pPr>
              <w:ind w:firstLineChars="0" w:firstLine="0"/>
            </w:pPr>
            <w:r>
              <w:rPr>
                <w:rFonts w:hint="eastAsia"/>
              </w:rPr>
              <w:t xml:space="preserve">    uIP_Net_Init();//</w:t>
            </w:r>
            <w:r>
              <w:rPr>
                <w:rFonts w:hint="eastAsia"/>
              </w:rPr>
              <w:t>初始化</w:t>
            </w:r>
            <w:r>
              <w:rPr>
                <w:rFonts w:hint="eastAsia"/>
              </w:rPr>
              <w:t>UIP,</w:t>
            </w:r>
            <w:r>
              <w:rPr>
                <w:rFonts w:hint="eastAsia"/>
              </w:rPr>
              <w:t>初始化芯片</w:t>
            </w:r>
          </w:p>
          <w:p w14:paraId="10FE38E6" w14:textId="77777777" w:rsidR="007920AE" w:rsidRDefault="007920AE" w:rsidP="00374C69">
            <w:pPr>
              <w:ind w:firstLineChars="0" w:firstLine="0"/>
            </w:pPr>
          </w:p>
          <w:p w14:paraId="03D97F83" w14:textId="77777777" w:rsidR="007920AE" w:rsidRDefault="007920AE" w:rsidP="00374C69">
            <w:pPr>
              <w:ind w:firstLineChars="0" w:firstLine="0"/>
            </w:pPr>
            <w:r>
              <w:rPr>
                <w:rFonts w:hint="eastAsia"/>
              </w:rPr>
              <w:tab/>
              <w:t>uip_ipaddr(ipaddr, 192,168,3,33);</w:t>
            </w:r>
            <w:r>
              <w:rPr>
                <w:rFonts w:hint="eastAsia"/>
              </w:rPr>
              <w:tab/>
            </w:r>
            <w:r>
              <w:rPr>
                <w:rFonts w:hint="eastAsia"/>
              </w:rPr>
              <w:tab/>
              <w:t xml:space="preserve"> //</w:t>
            </w:r>
            <w:r>
              <w:rPr>
                <w:rFonts w:hint="eastAsia"/>
              </w:rPr>
              <w:t>设置本地</w:t>
            </w:r>
            <w:r>
              <w:rPr>
                <w:rFonts w:hint="eastAsia"/>
              </w:rPr>
              <w:t>IP</w:t>
            </w:r>
            <w:r>
              <w:rPr>
                <w:rFonts w:hint="eastAsia"/>
              </w:rPr>
              <w:t>地址</w:t>
            </w:r>
          </w:p>
          <w:p w14:paraId="49FD81A8" w14:textId="77777777" w:rsidR="007920AE" w:rsidRDefault="007920AE" w:rsidP="00374C69">
            <w:pPr>
              <w:ind w:firstLineChars="0" w:firstLine="0"/>
            </w:pPr>
            <w:r>
              <w:tab/>
              <w:t>uip_sethostaddr(ipaddr);</w:t>
            </w:r>
          </w:p>
          <w:p w14:paraId="1D63E54C" w14:textId="77777777" w:rsidR="007920AE" w:rsidRDefault="007920AE" w:rsidP="00374C69">
            <w:pPr>
              <w:ind w:firstLineChars="0" w:firstLine="0"/>
            </w:pPr>
            <w:r>
              <w:rPr>
                <w:rFonts w:hint="eastAsia"/>
              </w:rPr>
              <w:tab/>
              <w:t>uip_ipaddr(ipaddr, 192,168,3,1);</w:t>
            </w:r>
            <w:r>
              <w:rPr>
                <w:rFonts w:hint="eastAsia"/>
              </w:rPr>
              <w:tab/>
            </w:r>
            <w:r>
              <w:rPr>
                <w:rFonts w:hint="eastAsia"/>
              </w:rPr>
              <w:tab/>
              <w:t xml:space="preserve"> //</w:t>
            </w:r>
            <w:r>
              <w:rPr>
                <w:rFonts w:hint="eastAsia"/>
              </w:rPr>
              <w:t>设置默认路由器</w:t>
            </w:r>
            <w:r>
              <w:rPr>
                <w:rFonts w:hint="eastAsia"/>
              </w:rPr>
              <w:t>IP</w:t>
            </w:r>
            <w:r>
              <w:rPr>
                <w:rFonts w:hint="eastAsia"/>
              </w:rPr>
              <w:t>地址</w:t>
            </w:r>
            <w:r>
              <w:rPr>
                <w:rFonts w:hint="eastAsia"/>
              </w:rPr>
              <w:t xml:space="preserve">  </w:t>
            </w:r>
            <w:r>
              <w:rPr>
                <w:rFonts w:hint="eastAsia"/>
              </w:rPr>
              <w:t>网关</w:t>
            </w:r>
          </w:p>
          <w:p w14:paraId="1C60513B" w14:textId="77777777" w:rsidR="007920AE" w:rsidRDefault="007920AE" w:rsidP="00374C69">
            <w:pPr>
              <w:ind w:firstLineChars="0" w:firstLine="0"/>
            </w:pPr>
            <w:r>
              <w:tab/>
              <w:t>uip_setdraddr(ipaddr);</w:t>
            </w:r>
            <w:r>
              <w:tab/>
            </w:r>
          </w:p>
          <w:p w14:paraId="3618F5E3" w14:textId="77777777" w:rsidR="007920AE" w:rsidRDefault="007920AE" w:rsidP="00374C69">
            <w:pPr>
              <w:ind w:firstLineChars="0" w:firstLine="0"/>
            </w:pPr>
            <w:r>
              <w:rPr>
                <w:rFonts w:hint="eastAsia"/>
              </w:rPr>
              <w:tab/>
              <w:t>uip_ipaddr(ipaddr, 255,255,255,0);</w:t>
            </w:r>
            <w:r>
              <w:rPr>
                <w:rFonts w:hint="eastAsia"/>
              </w:rPr>
              <w:tab/>
            </w:r>
            <w:r>
              <w:rPr>
                <w:rFonts w:hint="eastAsia"/>
              </w:rPr>
              <w:tab/>
              <w:t xml:space="preserve"> //</w:t>
            </w:r>
            <w:r>
              <w:rPr>
                <w:rFonts w:hint="eastAsia"/>
              </w:rPr>
              <w:t>设置网络掩码</w:t>
            </w:r>
          </w:p>
          <w:p w14:paraId="769DDACE" w14:textId="77777777" w:rsidR="007920AE" w:rsidRDefault="007920AE" w:rsidP="00374C69">
            <w:pPr>
              <w:ind w:firstLineChars="0" w:firstLine="0"/>
            </w:pPr>
            <w:r>
              <w:tab/>
              <w:t>uip_setnetmask(ipaddr);</w:t>
            </w:r>
          </w:p>
          <w:p w14:paraId="20E00CC5" w14:textId="77777777" w:rsidR="007920AE" w:rsidRDefault="007920AE" w:rsidP="00374C69">
            <w:pPr>
              <w:ind w:firstLineChars="0" w:firstLine="0"/>
            </w:pPr>
            <w:r>
              <w:t xml:space="preserve">    </w:t>
            </w:r>
          </w:p>
          <w:p w14:paraId="4E56A5D3" w14:textId="77777777" w:rsidR="007920AE" w:rsidRDefault="007920AE" w:rsidP="00374C69">
            <w:pPr>
              <w:ind w:firstLineChars="0" w:firstLine="0"/>
            </w:pPr>
            <w:r>
              <w:t xml:space="preserve">#if TCP_Client_Test    </w:t>
            </w:r>
          </w:p>
          <w:p w14:paraId="6D247BB2" w14:textId="77777777" w:rsidR="007920AE" w:rsidRDefault="007920AE" w:rsidP="00374C69">
            <w:pPr>
              <w:ind w:firstLineChars="0" w:firstLine="0"/>
            </w:pPr>
            <w:r>
              <w:rPr>
                <w:rFonts w:hint="eastAsia"/>
              </w:rPr>
              <w:tab/>
              <w:t>uip_ipaddr(&amp;ipaddr,192,168,3,3);</w:t>
            </w:r>
            <w:r>
              <w:rPr>
                <w:rFonts w:hint="eastAsia"/>
              </w:rPr>
              <w:tab/>
              <w:t>//</w:t>
            </w:r>
            <w:r>
              <w:rPr>
                <w:rFonts w:hint="eastAsia"/>
              </w:rPr>
              <w:t>设置</w:t>
            </w:r>
            <w:r>
              <w:rPr>
                <w:rFonts w:hint="eastAsia"/>
              </w:rPr>
              <w:t>IP</w:t>
            </w:r>
            <w:r>
              <w:rPr>
                <w:rFonts w:hint="eastAsia"/>
              </w:rPr>
              <w:t>为</w:t>
            </w:r>
            <w:r>
              <w:rPr>
                <w:rFonts w:hint="eastAsia"/>
              </w:rPr>
              <w:t xml:space="preserve">192.168.1.12 </w:t>
            </w:r>
          </w:p>
          <w:p w14:paraId="2BAA5905" w14:textId="77777777" w:rsidR="007920AE" w:rsidRDefault="007920AE" w:rsidP="00374C69">
            <w:pPr>
              <w:ind w:firstLineChars="0" w:firstLine="0"/>
            </w:pPr>
            <w:r>
              <w:rPr>
                <w:rFonts w:hint="eastAsia"/>
              </w:rPr>
              <w:t xml:space="preserve">    //</w:t>
            </w:r>
            <w:r>
              <w:rPr>
                <w:rFonts w:hint="eastAsia"/>
              </w:rPr>
              <w:t>在</w:t>
            </w:r>
            <w:r>
              <w:rPr>
                <w:rFonts w:hint="eastAsia"/>
              </w:rPr>
              <w:t xml:space="preserve">pxConnectServerConn </w:t>
            </w:r>
            <w:r>
              <w:rPr>
                <w:rFonts w:hint="eastAsia"/>
              </w:rPr>
              <w:t>包括了用于本次连接服务器的本地端口号</w:t>
            </w:r>
            <w:r>
              <w:rPr>
                <w:rFonts w:hint="eastAsia"/>
              </w:rPr>
              <w:t xml:space="preserve"> pxConnectServerConn-&gt;lport(local port)</w:t>
            </w:r>
          </w:p>
          <w:p w14:paraId="4125EA4F" w14:textId="77777777" w:rsidR="007920AE" w:rsidRDefault="007920AE" w:rsidP="00374C69">
            <w:pPr>
              <w:ind w:firstLineChars="0" w:firstLine="0"/>
            </w:pPr>
            <w:r>
              <w:rPr>
                <w:rFonts w:hint="eastAsia"/>
              </w:rPr>
              <w:tab/>
              <w:t>pxConnectServerConn = uip_connect(&amp;ipaddr,htons(1400));//</w:t>
            </w:r>
            <w:r>
              <w:rPr>
                <w:rFonts w:hint="eastAsia"/>
              </w:rPr>
              <w:t>创建一个</w:t>
            </w:r>
            <w:r>
              <w:rPr>
                <w:rFonts w:hint="eastAsia"/>
              </w:rPr>
              <w:t xml:space="preserve">TCP Client </w:t>
            </w:r>
            <w:r>
              <w:rPr>
                <w:rFonts w:hint="eastAsia"/>
              </w:rPr>
              <w:t>连接，远端</w:t>
            </w:r>
            <w:r>
              <w:rPr>
                <w:rFonts w:hint="eastAsia"/>
              </w:rPr>
              <w:t>IP192.168.0.3,</w:t>
            </w:r>
            <w:r>
              <w:rPr>
                <w:rFonts w:hint="eastAsia"/>
              </w:rPr>
              <w:t>端口是</w:t>
            </w:r>
            <w:r>
              <w:rPr>
                <w:rFonts w:hint="eastAsia"/>
              </w:rPr>
              <w:t>1400</w:t>
            </w:r>
          </w:p>
          <w:p w14:paraId="669ABC34" w14:textId="77777777" w:rsidR="007920AE" w:rsidRDefault="007920AE" w:rsidP="00374C69">
            <w:pPr>
              <w:ind w:firstLineChars="0" w:firstLine="0"/>
            </w:pPr>
            <w:r>
              <w:t xml:space="preserve">#endif    </w:t>
            </w:r>
          </w:p>
          <w:p w14:paraId="5932F91F" w14:textId="77777777" w:rsidR="007920AE" w:rsidRDefault="007920AE" w:rsidP="00374C69">
            <w:pPr>
              <w:ind w:firstLineChars="0" w:firstLine="0"/>
            </w:pPr>
          </w:p>
          <w:p w14:paraId="138BF920" w14:textId="77777777" w:rsidR="007920AE" w:rsidRDefault="007920AE" w:rsidP="00374C69">
            <w:pPr>
              <w:ind w:firstLineChars="0" w:firstLine="0"/>
            </w:pPr>
            <w:r>
              <w:t>#if TCP_Server_Test</w:t>
            </w:r>
          </w:p>
          <w:p w14:paraId="7BE0F273" w14:textId="77777777" w:rsidR="007920AE" w:rsidRDefault="007920AE" w:rsidP="00374C69">
            <w:pPr>
              <w:ind w:firstLineChars="0" w:firstLine="0"/>
            </w:pPr>
            <w:r>
              <w:rPr>
                <w:rFonts w:hint="eastAsia"/>
              </w:rPr>
              <w:t xml:space="preserve">    uip_listen(HTONS(1200));//TCP</w:t>
            </w:r>
            <w:r>
              <w:rPr>
                <w:rFonts w:hint="eastAsia"/>
              </w:rPr>
              <w:t>监听</w:t>
            </w:r>
          </w:p>
          <w:p w14:paraId="7FC21DF5" w14:textId="77777777" w:rsidR="007920AE" w:rsidRDefault="007920AE" w:rsidP="00374C69">
            <w:pPr>
              <w:ind w:firstLineChars="0" w:firstLine="0"/>
            </w:pPr>
            <w:r>
              <w:t>#endif</w:t>
            </w:r>
          </w:p>
          <w:p w14:paraId="55044DB1" w14:textId="77777777" w:rsidR="007920AE" w:rsidRDefault="007920AE" w:rsidP="00374C69">
            <w:pPr>
              <w:ind w:firstLineChars="0" w:firstLine="0"/>
            </w:pPr>
          </w:p>
          <w:p w14:paraId="21256BB9" w14:textId="77777777" w:rsidR="007920AE" w:rsidRDefault="007920AE" w:rsidP="00374C69">
            <w:pPr>
              <w:ind w:firstLineChars="0" w:firstLine="0"/>
            </w:pPr>
            <w:r>
              <w:t>#if UDP_TEST</w:t>
            </w:r>
          </w:p>
          <w:p w14:paraId="33A26BAE" w14:textId="77777777" w:rsidR="007920AE" w:rsidRDefault="007920AE" w:rsidP="00374C69">
            <w:pPr>
              <w:ind w:firstLineChars="0" w:firstLine="0"/>
            </w:pPr>
            <w:r>
              <w:rPr>
                <w:rFonts w:hint="eastAsia"/>
              </w:rPr>
              <w:t xml:space="preserve">    uip_ipaddr(&amp;ipaddr,192,168,3,3);</w:t>
            </w:r>
            <w:r>
              <w:rPr>
                <w:rFonts w:hint="eastAsia"/>
              </w:rPr>
              <w:tab/>
              <w:t>//</w:t>
            </w:r>
            <w:r>
              <w:rPr>
                <w:rFonts w:hint="eastAsia"/>
              </w:rPr>
              <w:t>设置连接目标端的</w:t>
            </w:r>
            <w:r>
              <w:rPr>
                <w:rFonts w:hint="eastAsia"/>
              </w:rPr>
              <w:t>IP</w:t>
            </w:r>
            <w:r>
              <w:rPr>
                <w:rFonts w:hint="eastAsia"/>
              </w:rPr>
              <w:t>为</w:t>
            </w:r>
            <w:r>
              <w:rPr>
                <w:rFonts w:hint="eastAsia"/>
              </w:rPr>
              <w:t>192.168.3.33</w:t>
            </w:r>
          </w:p>
          <w:p w14:paraId="7909B305" w14:textId="77777777" w:rsidR="007920AE" w:rsidRDefault="007920AE" w:rsidP="00374C69">
            <w:pPr>
              <w:ind w:firstLineChars="0" w:firstLine="0"/>
            </w:pPr>
            <w:r>
              <w:rPr>
                <w:rFonts w:hint="eastAsia"/>
              </w:rPr>
              <w:t xml:space="preserve">    pxUDP_Conn = uip_udp_new(&amp;ipaddr,htons(1400)); </w:t>
            </w:r>
            <w:r>
              <w:rPr>
                <w:rFonts w:hint="eastAsia"/>
              </w:rPr>
              <w:tab/>
              <w:t>//</w:t>
            </w:r>
            <w:r>
              <w:rPr>
                <w:rFonts w:hint="eastAsia"/>
              </w:rPr>
              <w:t>端口为</w:t>
            </w:r>
            <w:r>
              <w:rPr>
                <w:rFonts w:hint="eastAsia"/>
              </w:rPr>
              <w:t>1400</w:t>
            </w:r>
          </w:p>
          <w:p w14:paraId="0425CB98" w14:textId="77777777" w:rsidR="007920AE" w:rsidRDefault="007920AE" w:rsidP="00374C69">
            <w:pPr>
              <w:ind w:firstLineChars="0" w:firstLine="0"/>
            </w:pPr>
            <w:r>
              <w:t xml:space="preserve">#endif   </w:t>
            </w:r>
          </w:p>
          <w:p w14:paraId="3900349A" w14:textId="77777777" w:rsidR="007920AE" w:rsidRDefault="007920AE" w:rsidP="00374C69">
            <w:pPr>
              <w:ind w:firstLineChars="0" w:firstLine="0"/>
            </w:pPr>
          </w:p>
          <w:p w14:paraId="57EEBC21" w14:textId="77777777" w:rsidR="007920AE" w:rsidRDefault="007920AE" w:rsidP="00374C69">
            <w:pPr>
              <w:ind w:firstLineChars="0" w:firstLine="0"/>
            </w:pPr>
            <w:r>
              <w:t xml:space="preserve">    UIP_RunTimeCounter = HAL_GetTick()+50;</w:t>
            </w:r>
          </w:p>
          <w:p w14:paraId="7CB42310" w14:textId="77777777" w:rsidR="007920AE" w:rsidRDefault="007920AE" w:rsidP="00374C69">
            <w:pPr>
              <w:ind w:firstLineChars="0" w:firstLine="0"/>
            </w:pPr>
            <w:r>
              <w:t xml:space="preserve">    UIP_HanlderCounter = HAL_GetTick()+50;  </w:t>
            </w:r>
          </w:p>
          <w:p w14:paraId="25B21E4A" w14:textId="77777777" w:rsidR="007920AE" w:rsidRDefault="007920AE" w:rsidP="00374C69">
            <w:pPr>
              <w:ind w:firstLineChars="0" w:firstLine="0"/>
            </w:pPr>
            <w:r>
              <w:t xml:space="preserve">    uip_udp_client_send_counter = HAL_GetTick()+5000;    </w:t>
            </w:r>
          </w:p>
          <w:p w14:paraId="3D40D1ED" w14:textId="77777777" w:rsidR="007920AE" w:rsidRDefault="007920AE" w:rsidP="00374C69">
            <w:pPr>
              <w:ind w:firstLineChars="0" w:firstLine="0"/>
            </w:pPr>
            <w:r>
              <w:t xml:space="preserve">    uip_tcp_client_send_counter = HAL_GetTick()+5000;</w:t>
            </w:r>
          </w:p>
          <w:p w14:paraId="7AC25127" w14:textId="77777777" w:rsidR="007920AE" w:rsidRDefault="007920AE" w:rsidP="00374C69">
            <w:pPr>
              <w:ind w:firstLineChars="0" w:firstLine="0"/>
            </w:pPr>
          </w:p>
          <w:p w14:paraId="0BB04021" w14:textId="77777777" w:rsidR="007920AE" w:rsidRDefault="007920AE" w:rsidP="00374C69">
            <w:pPr>
              <w:ind w:firstLineChars="0" w:firstLine="0"/>
            </w:pPr>
            <w:r>
              <w:tab/>
              <w:t>while(1)</w:t>
            </w:r>
          </w:p>
          <w:p w14:paraId="0398E851" w14:textId="77777777" w:rsidR="007920AE" w:rsidRDefault="007920AE" w:rsidP="00374C69">
            <w:pPr>
              <w:ind w:firstLineChars="0" w:firstLine="0"/>
            </w:pPr>
            <w:r>
              <w:tab/>
              <w:t>{</w:t>
            </w:r>
          </w:p>
          <w:p w14:paraId="1C1512FE" w14:textId="77777777" w:rsidR="007920AE" w:rsidRDefault="007920AE" w:rsidP="00374C69">
            <w:pPr>
              <w:ind w:firstLineChars="0" w:firstLine="0"/>
            </w:pPr>
            <w:r>
              <w:t xml:space="preserve">        if(HAL_GetTick() &gt; UIP_RunTimeCounter)</w:t>
            </w:r>
          </w:p>
          <w:p w14:paraId="6F864A26" w14:textId="77777777" w:rsidR="007920AE" w:rsidRDefault="007920AE" w:rsidP="00374C69">
            <w:pPr>
              <w:ind w:firstLineChars="0" w:firstLine="0"/>
            </w:pPr>
            <w:r>
              <w:t xml:space="preserve">        {//50ms</w:t>
            </w:r>
          </w:p>
          <w:p w14:paraId="0DD796A2" w14:textId="77777777" w:rsidR="007920AE" w:rsidRDefault="007920AE" w:rsidP="00374C69">
            <w:pPr>
              <w:ind w:firstLineChars="0" w:firstLine="0"/>
            </w:pPr>
            <w:r>
              <w:t xml:space="preserve">            UIP_RunTimeCounter = HAL_GetTick()+50;</w:t>
            </w:r>
          </w:p>
          <w:p w14:paraId="22BA7E06" w14:textId="77777777" w:rsidR="007920AE" w:rsidRDefault="007920AE" w:rsidP="00374C69">
            <w:pPr>
              <w:ind w:firstLineChars="0" w:firstLine="0"/>
            </w:pPr>
            <w:r>
              <w:t xml:space="preserve">            uIP_RunTime++;</w:t>
            </w:r>
          </w:p>
          <w:p w14:paraId="6781765B" w14:textId="77777777" w:rsidR="007920AE" w:rsidRDefault="007920AE" w:rsidP="00374C69">
            <w:pPr>
              <w:ind w:firstLineChars="0" w:firstLine="0"/>
            </w:pPr>
            <w:r>
              <w:t xml:space="preserve">            if (uIP_RunTime == 0x80000000)</w:t>
            </w:r>
          </w:p>
          <w:p w14:paraId="6CA67A84" w14:textId="77777777" w:rsidR="007920AE" w:rsidRDefault="007920AE" w:rsidP="00374C69">
            <w:pPr>
              <w:ind w:firstLineChars="0" w:firstLine="0"/>
            </w:pPr>
            <w:r>
              <w:t xml:space="preserve">            {</w:t>
            </w:r>
          </w:p>
          <w:p w14:paraId="49B704A7" w14:textId="77777777" w:rsidR="007920AE" w:rsidRDefault="007920AE" w:rsidP="00374C69">
            <w:pPr>
              <w:ind w:firstLineChars="0" w:firstLine="0"/>
            </w:pPr>
            <w:r>
              <w:t xml:space="preserve">                uIP_RunTime=0;</w:t>
            </w:r>
          </w:p>
          <w:p w14:paraId="0D3A4753" w14:textId="77777777" w:rsidR="007920AE" w:rsidRDefault="007920AE" w:rsidP="00374C69">
            <w:pPr>
              <w:ind w:firstLineChars="0" w:firstLine="0"/>
            </w:pPr>
            <w:r>
              <w:t xml:space="preserve">            }</w:t>
            </w:r>
          </w:p>
          <w:p w14:paraId="0FCEE7AA" w14:textId="77777777" w:rsidR="007920AE" w:rsidRDefault="007920AE" w:rsidP="00374C69">
            <w:pPr>
              <w:ind w:firstLineChars="0" w:firstLine="0"/>
            </w:pPr>
          </w:p>
          <w:p w14:paraId="0F9A1431" w14:textId="77777777" w:rsidR="007920AE" w:rsidRDefault="007920AE" w:rsidP="00374C69">
            <w:pPr>
              <w:ind w:firstLineChars="0" w:firstLine="0"/>
            </w:pPr>
            <w:r>
              <w:t xml:space="preserve">            if((GPIOB-&gt;IDR&amp;GPIO_PIN_9) == 0)</w:t>
            </w:r>
          </w:p>
          <w:p w14:paraId="25054E74" w14:textId="77777777" w:rsidR="007920AE" w:rsidRDefault="007920AE" w:rsidP="00374C69">
            <w:pPr>
              <w:ind w:firstLineChars="0" w:firstLine="0"/>
            </w:pPr>
            <w:r>
              <w:t xml:space="preserve">            {</w:t>
            </w:r>
          </w:p>
          <w:p w14:paraId="579F89E3" w14:textId="77777777" w:rsidR="007920AE" w:rsidRDefault="007920AE" w:rsidP="00374C69">
            <w:pPr>
              <w:ind w:firstLineChars="0" w:firstLine="0"/>
            </w:pPr>
            <w:r>
              <w:t xml:space="preserve">                rEIR = enc28j60ReadOp(ENC28J60_READ_CTRL_REG, EIR);</w:t>
            </w:r>
          </w:p>
          <w:p w14:paraId="1E79A9D3" w14:textId="77777777" w:rsidR="007920AE" w:rsidRDefault="007920AE" w:rsidP="00374C69">
            <w:pPr>
              <w:ind w:firstLineChars="0" w:firstLine="0"/>
            </w:pPr>
            <w:r>
              <w:t xml:space="preserve">                if(rEIR&amp;0x10)</w:t>
            </w:r>
          </w:p>
          <w:p w14:paraId="3C74CDC2" w14:textId="77777777" w:rsidR="007920AE" w:rsidRDefault="007920AE" w:rsidP="00374C69">
            <w:pPr>
              <w:ind w:firstLineChars="0" w:firstLine="0"/>
            </w:pPr>
            <w:r>
              <w:t xml:space="preserve">                {</w:t>
            </w:r>
          </w:p>
          <w:p w14:paraId="6806579A" w14:textId="77777777" w:rsidR="007920AE" w:rsidRDefault="007920AE" w:rsidP="00374C69">
            <w:pPr>
              <w:ind w:firstLineChars="0" w:firstLine="0"/>
            </w:pPr>
          </w:p>
          <w:p w14:paraId="565B9DC3" w14:textId="77777777" w:rsidR="007920AE" w:rsidRDefault="007920AE" w:rsidP="00374C69">
            <w:pPr>
              <w:ind w:firstLineChars="0" w:firstLine="0"/>
            </w:pPr>
            <w:r>
              <w:t xml:space="preserve">                }</w:t>
            </w:r>
          </w:p>
          <w:p w14:paraId="13C0347C" w14:textId="77777777" w:rsidR="007920AE" w:rsidRDefault="007920AE" w:rsidP="00374C69">
            <w:pPr>
              <w:ind w:firstLineChars="0" w:firstLine="0"/>
            </w:pPr>
            <w:r>
              <w:t xml:space="preserve">                ENC28J60_ReadPhy(PHIR);</w:t>
            </w:r>
          </w:p>
          <w:p w14:paraId="4FAA2913" w14:textId="77777777" w:rsidR="007920AE" w:rsidRDefault="007920AE" w:rsidP="00374C69">
            <w:pPr>
              <w:ind w:firstLineChars="0" w:firstLine="0"/>
            </w:pPr>
            <w:r>
              <w:t xml:space="preserve">            }</w:t>
            </w:r>
          </w:p>
          <w:p w14:paraId="4DF6A84D" w14:textId="77777777" w:rsidR="007920AE" w:rsidRDefault="007920AE" w:rsidP="00374C69">
            <w:pPr>
              <w:ind w:firstLineChars="0" w:firstLine="0"/>
            </w:pPr>
            <w:r>
              <w:t xml:space="preserve">        }//if(HAL_GetTick() &gt; UIP_RunTimeCounter)</w:t>
            </w:r>
          </w:p>
          <w:p w14:paraId="0AA3691E" w14:textId="77777777" w:rsidR="007920AE" w:rsidRDefault="007920AE" w:rsidP="00374C69">
            <w:pPr>
              <w:ind w:firstLineChars="0" w:firstLine="0"/>
            </w:pPr>
            <w:r>
              <w:t xml:space="preserve">        if(HAL_GetTick() &gt; UIP_HanlderCounter)</w:t>
            </w:r>
          </w:p>
          <w:p w14:paraId="3A0460E4" w14:textId="77777777" w:rsidR="007920AE" w:rsidRDefault="007920AE" w:rsidP="00374C69">
            <w:pPr>
              <w:ind w:firstLineChars="0" w:firstLine="0"/>
            </w:pPr>
            <w:r>
              <w:t xml:space="preserve">        {</w:t>
            </w:r>
          </w:p>
          <w:p w14:paraId="5505DF1F" w14:textId="77777777" w:rsidR="007920AE" w:rsidRDefault="007920AE" w:rsidP="00374C69">
            <w:pPr>
              <w:ind w:firstLineChars="0" w:firstLine="0"/>
            </w:pPr>
            <w:r>
              <w:t xml:space="preserve">            UIP_HanlderCounter = HAL_GetTick()+10;</w:t>
            </w:r>
          </w:p>
          <w:p w14:paraId="5D4D8F5D" w14:textId="77777777" w:rsidR="007920AE" w:rsidRDefault="007920AE" w:rsidP="00374C69">
            <w:pPr>
              <w:ind w:firstLineChars="0" w:firstLine="0"/>
            </w:pPr>
            <w:r>
              <w:lastRenderedPageBreak/>
              <w:t xml:space="preserve">            eth_poll();</w:t>
            </w:r>
          </w:p>
          <w:p w14:paraId="0381BA3B" w14:textId="77777777" w:rsidR="007920AE" w:rsidRDefault="007920AE" w:rsidP="00374C69">
            <w:pPr>
              <w:ind w:firstLineChars="0" w:firstLine="0"/>
            </w:pPr>
            <w:r>
              <w:t xml:space="preserve">            UipPro();</w:t>
            </w:r>
            <w:r>
              <w:tab/>
            </w:r>
          </w:p>
          <w:p w14:paraId="22D21BF0" w14:textId="77777777" w:rsidR="007920AE" w:rsidRDefault="007920AE" w:rsidP="00374C69">
            <w:pPr>
              <w:ind w:firstLineChars="0" w:firstLine="0"/>
            </w:pPr>
            <w:r>
              <w:t xml:space="preserve">        }</w:t>
            </w:r>
          </w:p>
          <w:p w14:paraId="718689FF" w14:textId="77777777" w:rsidR="007920AE" w:rsidRDefault="007920AE" w:rsidP="00374C69">
            <w:pPr>
              <w:ind w:firstLineChars="0" w:firstLine="0"/>
            </w:pPr>
            <w:r>
              <w:t>/*</w:t>
            </w:r>
          </w:p>
          <w:p w14:paraId="5168E43C" w14:textId="77777777" w:rsidR="007920AE" w:rsidRDefault="007920AE" w:rsidP="00374C69">
            <w:pPr>
              <w:ind w:firstLineChars="0" w:firstLine="0"/>
            </w:pPr>
            <w:r>
              <w:rPr>
                <w:rFonts w:hint="eastAsia"/>
              </w:rPr>
              <w:t>void myudp_appcall(void) ;UDP</w:t>
            </w:r>
            <w:r>
              <w:rPr>
                <w:rFonts w:hint="eastAsia"/>
              </w:rPr>
              <w:t>数据接收</w:t>
            </w:r>
            <w:r>
              <w:rPr>
                <w:rFonts w:hint="eastAsia"/>
              </w:rPr>
              <w:t>uIP_AppCall.c</w:t>
            </w:r>
          </w:p>
          <w:p w14:paraId="4008C184" w14:textId="77777777" w:rsidR="007920AE" w:rsidRDefault="007920AE" w:rsidP="00374C69">
            <w:pPr>
              <w:ind w:firstLineChars="0" w:firstLine="0"/>
            </w:pPr>
            <w:r>
              <w:rPr>
                <w:rFonts w:hint="eastAsia"/>
              </w:rPr>
              <w:t>void tcp_appcall(void)   ;UDP</w:t>
            </w:r>
            <w:r>
              <w:rPr>
                <w:rFonts w:hint="eastAsia"/>
              </w:rPr>
              <w:t>数据接收</w:t>
            </w:r>
            <w:r>
              <w:rPr>
                <w:rFonts w:hint="eastAsia"/>
              </w:rPr>
              <w:t>uIP_AppCall.c</w:t>
            </w:r>
          </w:p>
          <w:p w14:paraId="2AF4B820" w14:textId="77777777" w:rsidR="007920AE" w:rsidRDefault="007920AE" w:rsidP="00374C69">
            <w:pPr>
              <w:ind w:firstLineChars="0" w:firstLine="0"/>
            </w:pPr>
            <w:r>
              <w:t>*/</w:t>
            </w:r>
          </w:p>
          <w:p w14:paraId="09486EEE" w14:textId="77777777" w:rsidR="007920AE" w:rsidRDefault="007920AE" w:rsidP="00374C69">
            <w:pPr>
              <w:ind w:firstLineChars="0" w:firstLine="0"/>
            </w:pPr>
            <w:r>
              <w:t xml:space="preserve">#if UDP_TEST     </w:t>
            </w:r>
          </w:p>
          <w:p w14:paraId="3AD468FE" w14:textId="77777777" w:rsidR="007920AE" w:rsidRDefault="007920AE" w:rsidP="00374C69">
            <w:pPr>
              <w:ind w:firstLineChars="0" w:firstLine="0"/>
            </w:pPr>
            <w:r>
              <w:rPr>
                <w:rFonts w:hint="eastAsia"/>
              </w:rPr>
              <w:t xml:space="preserve">        //TCP</w:t>
            </w:r>
            <w:r>
              <w:rPr>
                <w:rFonts w:hint="eastAsia"/>
              </w:rPr>
              <w:t>客户端主动发送</w:t>
            </w:r>
            <w:r>
              <w:rPr>
                <w:rFonts w:hint="eastAsia"/>
              </w:rPr>
              <w:t xml:space="preserve">          </w:t>
            </w:r>
          </w:p>
          <w:p w14:paraId="01CCAB86" w14:textId="77777777" w:rsidR="007920AE" w:rsidRDefault="007920AE" w:rsidP="00374C69">
            <w:pPr>
              <w:ind w:firstLineChars="0" w:firstLine="0"/>
            </w:pPr>
            <w:r>
              <w:t xml:space="preserve">        if(HAL_GetTick() &gt; uip_udp_client_send_counter)</w:t>
            </w:r>
          </w:p>
          <w:p w14:paraId="23DCDF97" w14:textId="77777777" w:rsidR="007920AE" w:rsidRDefault="007920AE" w:rsidP="00374C69">
            <w:pPr>
              <w:ind w:firstLineChars="0" w:firstLine="0"/>
            </w:pPr>
            <w:r>
              <w:t xml:space="preserve">        {</w:t>
            </w:r>
          </w:p>
          <w:p w14:paraId="6B7A6844" w14:textId="77777777" w:rsidR="007920AE" w:rsidRDefault="007920AE" w:rsidP="00374C69">
            <w:pPr>
              <w:ind w:firstLineChars="0" w:firstLine="0"/>
            </w:pPr>
            <w:r>
              <w:t xml:space="preserve">            uip_udp_client_send_counter = HAL_GetTick()+5000;</w:t>
            </w:r>
          </w:p>
          <w:p w14:paraId="51FEE353" w14:textId="77777777" w:rsidR="007920AE" w:rsidRDefault="007920AE" w:rsidP="00374C69">
            <w:pPr>
              <w:ind w:firstLineChars="0" w:firstLine="0"/>
            </w:pPr>
            <w:r>
              <w:t xml:space="preserve">            sprintf(&amp;uip_udp_client_send_buf[0],"uwTick=%d\r\n",HAL_GetTick());</w:t>
            </w:r>
          </w:p>
          <w:p w14:paraId="3A63D346" w14:textId="77777777" w:rsidR="007920AE" w:rsidRDefault="007920AE" w:rsidP="00374C69">
            <w:pPr>
              <w:ind w:firstLineChars="0" w:firstLine="0"/>
            </w:pPr>
            <w:r>
              <w:t xml:space="preserve">            uip_udp_client_send_len = strlen((const char*)&amp;uip_udp_client_send_buf[0]);</w:t>
            </w:r>
          </w:p>
          <w:p w14:paraId="22AD0264" w14:textId="77777777" w:rsidR="007920AE" w:rsidRDefault="007920AE" w:rsidP="00374C69">
            <w:pPr>
              <w:ind w:firstLineChars="0" w:firstLine="0"/>
            </w:pPr>
            <w:r>
              <w:t xml:space="preserve">        }</w:t>
            </w:r>
          </w:p>
          <w:p w14:paraId="624187A0" w14:textId="77777777" w:rsidR="007920AE" w:rsidRDefault="007920AE" w:rsidP="00374C69">
            <w:pPr>
              <w:ind w:firstLineChars="0" w:firstLine="0"/>
            </w:pPr>
            <w:r>
              <w:t xml:space="preserve">#endif </w:t>
            </w:r>
          </w:p>
          <w:p w14:paraId="06FCE20A" w14:textId="77777777" w:rsidR="007920AE" w:rsidRDefault="007920AE" w:rsidP="00374C69">
            <w:pPr>
              <w:ind w:firstLineChars="0" w:firstLine="0"/>
            </w:pPr>
          </w:p>
          <w:p w14:paraId="2E78561A" w14:textId="77777777" w:rsidR="007920AE" w:rsidRDefault="007920AE" w:rsidP="00374C69">
            <w:pPr>
              <w:ind w:firstLineChars="0" w:firstLine="0"/>
            </w:pPr>
            <w:r>
              <w:t xml:space="preserve">#if TCP_Client_Test </w:t>
            </w:r>
          </w:p>
          <w:p w14:paraId="598BED53" w14:textId="77777777" w:rsidR="007920AE" w:rsidRDefault="007920AE" w:rsidP="00374C69">
            <w:pPr>
              <w:ind w:firstLineChars="0" w:firstLine="0"/>
            </w:pPr>
            <w:r>
              <w:rPr>
                <w:rFonts w:hint="eastAsia"/>
              </w:rPr>
              <w:t xml:space="preserve">        //TCP</w:t>
            </w:r>
            <w:r>
              <w:rPr>
                <w:rFonts w:hint="eastAsia"/>
              </w:rPr>
              <w:t>客户端主动发送</w:t>
            </w:r>
            <w:r>
              <w:rPr>
                <w:rFonts w:hint="eastAsia"/>
              </w:rPr>
              <w:t xml:space="preserve">        </w:t>
            </w:r>
          </w:p>
          <w:p w14:paraId="681C66BC" w14:textId="77777777" w:rsidR="007920AE" w:rsidRDefault="007920AE" w:rsidP="00374C69">
            <w:pPr>
              <w:ind w:firstLineChars="0" w:firstLine="0"/>
            </w:pPr>
            <w:r>
              <w:t xml:space="preserve">        if(HAL_GetTick() &gt; uip_tcp_client_send_counter)</w:t>
            </w:r>
          </w:p>
          <w:p w14:paraId="249E357B" w14:textId="77777777" w:rsidR="007920AE" w:rsidRDefault="007920AE" w:rsidP="00374C69">
            <w:pPr>
              <w:ind w:firstLineChars="0" w:firstLine="0"/>
            </w:pPr>
            <w:r>
              <w:t xml:space="preserve">        {</w:t>
            </w:r>
          </w:p>
          <w:p w14:paraId="64767AD6" w14:textId="77777777" w:rsidR="007920AE" w:rsidRDefault="007920AE" w:rsidP="00374C69">
            <w:pPr>
              <w:ind w:firstLineChars="0" w:firstLine="0"/>
            </w:pPr>
            <w:r>
              <w:t xml:space="preserve">            uip_tcp_client_send_counter = HAL_GetTick()+5000;</w:t>
            </w:r>
          </w:p>
          <w:p w14:paraId="305344B3" w14:textId="77777777" w:rsidR="007920AE" w:rsidRDefault="007920AE" w:rsidP="00374C69">
            <w:pPr>
              <w:ind w:firstLineChars="0" w:firstLine="0"/>
            </w:pPr>
            <w:r>
              <w:t xml:space="preserve">            sprintf(&amp;uip_tcp_client_send_buf[0],"uwTick=%d\r\n",HAL_GetTick());</w:t>
            </w:r>
          </w:p>
          <w:p w14:paraId="057F6285" w14:textId="77777777" w:rsidR="007920AE" w:rsidRDefault="007920AE" w:rsidP="00374C69">
            <w:pPr>
              <w:ind w:left="4560" w:firstLineChars="0" w:hanging="4560"/>
            </w:pPr>
            <w:r>
              <w:t xml:space="preserve">            uip_tcp_client_send_len=strlen((const char*)&amp;uip_tcp_client_send_buf[0]);</w:t>
            </w:r>
          </w:p>
          <w:p w14:paraId="02F3337B" w14:textId="77777777" w:rsidR="007920AE" w:rsidRDefault="007920AE" w:rsidP="00374C69">
            <w:pPr>
              <w:ind w:firstLineChars="0" w:firstLine="0"/>
            </w:pPr>
            <w:r>
              <w:t xml:space="preserve">        } </w:t>
            </w:r>
          </w:p>
          <w:p w14:paraId="470A9AC6" w14:textId="77777777" w:rsidR="007920AE" w:rsidRDefault="007920AE" w:rsidP="00374C69">
            <w:pPr>
              <w:ind w:firstLineChars="0" w:firstLine="0"/>
            </w:pPr>
            <w:r>
              <w:t xml:space="preserve">#endif </w:t>
            </w:r>
          </w:p>
          <w:p w14:paraId="7CE07465" w14:textId="77777777" w:rsidR="007920AE" w:rsidRDefault="007920AE" w:rsidP="00374C69">
            <w:pPr>
              <w:ind w:firstLineChars="0" w:firstLine="0"/>
            </w:pPr>
            <w:r>
              <w:t>#if TCP_Server_Test</w:t>
            </w:r>
          </w:p>
          <w:p w14:paraId="49DE4F10" w14:textId="77777777" w:rsidR="007920AE" w:rsidRDefault="007920AE" w:rsidP="00374C69">
            <w:pPr>
              <w:ind w:firstLineChars="0" w:firstLine="0"/>
            </w:pPr>
            <w:r>
              <w:rPr>
                <w:rFonts w:hint="eastAsia"/>
              </w:rPr>
              <w:t xml:space="preserve">        //TCP</w:t>
            </w:r>
            <w:r>
              <w:rPr>
                <w:rFonts w:hint="eastAsia"/>
              </w:rPr>
              <w:t>服务器主动发送</w:t>
            </w:r>
          </w:p>
          <w:p w14:paraId="708BE2C4" w14:textId="77777777" w:rsidR="007920AE" w:rsidRDefault="007920AE" w:rsidP="00374C69">
            <w:pPr>
              <w:ind w:firstLineChars="0" w:firstLine="0"/>
            </w:pPr>
            <w:r>
              <w:t xml:space="preserve">        if(HAL_GetTick() &gt; uip_tcp_client_send_counter)</w:t>
            </w:r>
          </w:p>
          <w:p w14:paraId="41875DC2" w14:textId="77777777" w:rsidR="007920AE" w:rsidRDefault="007920AE" w:rsidP="00374C69">
            <w:pPr>
              <w:ind w:firstLineChars="0" w:firstLine="0"/>
            </w:pPr>
            <w:r>
              <w:t xml:space="preserve">        {</w:t>
            </w:r>
          </w:p>
          <w:p w14:paraId="0124AC54" w14:textId="77777777" w:rsidR="007920AE" w:rsidRDefault="007920AE" w:rsidP="00374C69">
            <w:pPr>
              <w:ind w:firstLineChars="0" w:firstLine="0"/>
            </w:pPr>
            <w:r>
              <w:t xml:space="preserve">            client_sel = 1 - client_sel;</w:t>
            </w:r>
          </w:p>
          <w:p w14:paraId="76F3C59D" w14:textId="77777777" w:rsidR="007920AE" w:rsidRDefault="007920AE" w:rsidP="00374C69">
            <w:pPr>
              <w:ind w:firstLineChars="0" w:firstLine="0"/>
            </w:pPr>
            <w:r>
              <w:t xml:space="preserve">            uip_tcp_client_send_counter = HAL_GetTick()+2500;</w:t>
            </w:r>
          </w:p>
          <w:p w14:paraId="00F11399" w14:textId="77777777" w:rsidR="007920AE" w:rsidRDefault="007920AE" w:rsidP="00374C69">
            <w:pPr>
              <w:ind w:firstLineChars="0" w:firstLine="0"/>
            </w:pPr>
            <w:r>
              <w:t xml:space="preserve">            sprintf(&amp;uip_tcp_client_send_buf[0],"uwTick=%d\r\n",HAL_GetTick());</w:t>
            </w:r>
          </w:p>
          <w:p w14:paraId="3B898177" w14:textId="77777777" w:rsidR="007920AE" w:rsidRDefault="007920AE" w:rsidP="00374C69">
            <w:pPr>
              <w:ind w:firstLineChars="0" w:firstLine="0"/>
            </w:pPr>
            <w:r>
              <w:lastRenderedPageBreak/>
              <w:t xml:space="preserve">            uip_tcp_client_send_len = strlen((const char*)&amp;uip_tcp_client_send_buf[0]);</w:t>
            </w:r>
          </w:p>
          <w:p w14:paraId="25388481" w14:textId="77777777" w:rsidR="007920AE" w:rsidRDefault="007920AE" w:rsidP="00374C69">
            <w:pPr>
              <w:ind w:firstLineChars="0" w:firstLine="0"/>
            </w:pPr>
            <w:r>
              <w:t xml:space="preserve">        }</w:t>
            </w:r>
          </w:p>
          <w:p w14:paraId="044018BE" w14:textId="77777777" w:rsidR="007920AE" w:rsidRDefault="007920AE" w:rsidP="00374C69">
            <w:pPr>
              <w:ind w:firstLineChars="0" w:firstLine="0"/>
            </w:pPr>
            <w:r>
              <w:t xml:space="preserve">#endif        </w:t>
            </w:r>
          </w:p>
          <w:p w14:paraId="2A01D644" w14:textId="77777777" w:rsidR="007920AE" w:rsidRDefault="007920AE" w:rsidP="00374C69">
            <w:pPr>
              <w:ind w:firstLineChars="0" w:firstLine="0"/>
            </w:pPr>
            <w:r>
              <w:tab/>
              <w:t>}</w:t>
            </w:r>
          </w:p>
          <w:p w14:paraId="2385ACBF" w14:textId="77777777" w:rsidR="007920AE" w:rsidRDefault="007920AE" w:rsidP="00374C69">
            <w:pPr>
              <w:ind w:firstLineChars="0" w:firstLine="0"/>
            </w:pPr>
            <w:r>
              <w:t>}</w:t>
            </w:r>
          </w:p>
        </w:tc>
      </w:tr>
    </w:tbl>
    <w:p w14:paraId="05972B94" w14:textId="77777777" w:rsidR="007920AE" w:rsidRDefault="007920AE" w:rsidP="007920AE">
      <w:pPr>
        <w:ind w:firstLine="480"/>
      </w:pPr>
    </w:p>
    <w:p w14:paraId="136F8317" w14:textId="4154A02E" w:rsidR="007920AE" w:rsidRPr="00847D3A" w:rsidRDefault="00DE4B84" w:rsidP="002B3436">
      <w:pPr>
        <w:pStyle w:val="3"/>
        <w:spacing w:before="480" w:after="480"/>
        <w:ind w:firstLine="562"/>
      </w:pPr>
      <w:bookmarkStart w:id="265" w:name="_Toc44951307"/>
      <w:bookmarkStart w:id="266" w:name="_Toc44951650"/>
      <w:bookmarkStart w:id="267" w:name="_Toc45183049"/>
      <w:r>
        <w:rPr>
          <w:rFonts w:hint="eastAsia"/>
        </w:rPr>
        <w:t>4</w:t>
      </w:r>
      <w:r>
        <w:t xml:space="preserve">.2.7 </w:t>
      </w:r>
      <w:r w:rsidR="007920AE" w:rsidRPr="00847D3A">
        <w:rPr>
          <w:rFonts w:hint="eastAsia"/>
        </w:rPr>
        <w:t>实验步骤</w:t>
      </w:r>
      <w:bookmarkEnd w:id="265"/>
      <w:bookmarkEnd w:id="266"/>
      <w:bookmarkEnd w:id="267"/>
    </w:p>
    <w:p w14:paraId="3804D748" w14:textId="77777777" w:rsidR="007920AE" w:rsidRDefault="007920AE" w:rsidP="00AB62C7">
      <w:pPr>
        <w:pStyle w:val="a"/>
        <w:numPr>
          <w:ilvl w:val="0"/>
          <w:numId w:val="174"/>
        </w:numPr>
      </w:pPr>
      <w:r>
        <w:rPr>
          <w:rFonts w:hint="eastAsia"/>
        </w:rPr>
        <w:t>将</w:t>
      </w:r>
      <w:r>
        <w:rPr>
          <w:rFonts w:hint="eastAsia"/>
        </w:rPr>
        <w:t>IPV</w:t>
      </w:r>
      <w:r>
        <w:t>4</w:t>
      </w:r>
      <w:r>
        <w:rPr>
          <w:rFonts w:hint="eastAsia"/>
        </w:rPr>
        <w:t>源模块安装在</w:t>
      </w:r>
      <w:r>
        <w:t>STM32</w:t>
      </w:r>
      <w:r>
        <w:rPr>
          <w:rFonts w:hint="eastAsia"/>
        </w:rPr>
        <w:t>底座上，如下图</w:t>
      </w:r>
      <w:r>
        <w:t>2</w:t>
      </w:r>
      <w:r>
        <w:rPr>
          <w:rFonts w:hint="eastAsia"/>
        </w:rPr>
        <w:t>所示。网线连接</w:t>
      </w:r>
      <w:r>
        <w:rPr>
          <w:rFonts w:hint="eastAsia"/>
        </w:rPr>
        <w:t>IPV</w:t>
      </w:r>
      <w:r>
        <w:t>4</w:t>
      </w:r>
      <w:r>
        <w:rPr>
          <w:rFonts w:hint="eastAsia"/>
        </w:rPr>
        <w:t>模块及计算机，</w:t>
      </w:r>
      <w:r>
        <w:t>ST_LINK</w:t>
      </w:r>
      <w:r>
        <w:rPr>
          <w:rFonts w:hint="eastAsia"/>
        </w:rPr>
        <w:t>连接</w:t>
      </w:r>
      <w:r>
        <w:rPr>
          <w:rFonts w:hint="eastAsia"/>
        </w:rPr>
        <w:t>PC</w:t>
      </w:r>
      <w:r>
        <w:rPr>
          <w:rFonts w:hint="eastAsia"/>
        </w:rPr>
        <w:t>机与</w:t>
      </w:r>
      <w:r>
        <w:t>IPV4</w:t>
      </w:r>
      <w:r>
        <w:rPr>
          <w:rFonts w:hint="eastAsia"/>
        </w:rPr>
        <w:t>模块的</w:t>
      </w:r>
      <w:r>
        <w:t>STM32</w:t>
      </w:r>
      <w:r>
        <w:rPr>
          <w:rFonts w:hint="eastAsia"/>
        </w:rPr>
        <w:t>底座连接下载程序。</w:t>
      </w:r>
    </w:p>
    <w:p w14:paraId="2CC3BB66" w14:textId="77777777" w:rsidR="007920AE" w:rsidRDefault="007920AE" w:rsidP="007920AE">
      <w:pPr>
        <w:pStyle w:val="61"/>
      </w:pPr>
      <w:r>
        <w:drawing>
          <wp:inline distT="0" distB="0" distL="0" distR="0" wp14:anchorId="4721B4AF" wp14:editId="731D6DAB">
            <wp:extent cx="3975601" cy="3116580"/>
            <wp:effectExtent l="0" t="0" r="635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91659" cy="3129168"/>
                    </a:xfrm>
                    <a:prstGeom prst="rect">
                      <a:avLst/>
                    </a:prstGeom>
                  </pic:spPr>
                </pic:pic>
              </a:graphicData>
            </a:graphic>
          </wp:inline>
        </w:drawing>
      </w:r>
    </w:p>
    <w:p w14:paraId="6BF91484" w14:textId="67F38B70" w:rsidR="007920AE" w:rsidRDefault="007920AE" w:rsidP="007920AE">
      <w:pPr>
        <w:pStyle w:val="affd"/>
        <w:spacing w:after="48"/>
      </w:pPr>
      <w:r>
        <w:t>图</w:t>
      </w:r>
      <w:r>
        <w:t xml:space="preserve"> </w:t>
      </w:r>
      <w:r w:rsidR="00B77365">
        <w:t>4.2.</w:t>
      </w:r>
      <w:r>
        <w:rPr>
          <w:noProof/>
        </w:rPr>
        <w:t xml:space="preserve">2 </w:t>
      </w:r>
      <w:r w:rsidRPr="002A35FA">
        <w:rPr>
          <w:rFonts w:hint="eastAsia"/>
        </w:rPr>
        <w:t>搭建实验硬件平台</w:t>
      </w:r>
    </w:p>
    <w:p w14:paraId="4D94EB56" w14:textId="77777777" w:rsidR="007920AE" w:rsidRDefault="007920AE" w:rsidP="00AB62C7">
      <w:pPr>
        <w:pStyle w:val="af"/>
        <w:numPr>
          <w:ilvl w:val="0"/>
          <w:numId w:val="174"/>
        </w:numPr>
        <w:ind w:firstLineChars="0"/>
      </w:pPr>
      <w:r w:rsidRPr="00A12DA0">
        <w:rPr>
          <w:rFonts w:hint="eastAsia"/>
        </w:rPr>
        <w:t>打开目录：</w:t>
      </w:r>
      <w:r>
        <w:rPr>
          <w:rFonts w:cs="Times New Roman" w:hint="eastAsia"/>
          <w:color w:val="000000" w:themeColor="text1"/>
        </w:rPr>
        <w:t>IPV</w:t>
      </w:r>
      <w:r>
        <w:rPr>
          <w:rFonts w:cs="Times New Roman"/>
          <w:color w:val="000000" w:themeColor="text1"/>
        </w:rPr>
        <w:t>4</w:t>
      </w:r>
      <w:r w:rsidRPr="00D57633">
        <w:rPr>
          <w:rFonts w:cs="Times New Roman" w:hint="eastAsia"/>
          <w:color w:val="000000" w:themeColor="text1"/>
        </w:rPr>
        <w:t>\USER</w:t>
      </w:r>
      <w:r>
        <w:rPr>
          <w:rFonts w:hint="eastAsia"/>
        </w:rPr>
        <w:t xml:space="preserve"> </w:t>
      </w:r>
      <w:r>
        <w:rPr>
          <w:iCs/>
        </w:rPr>
        <w:t xml:space="preserve"> IPV4</w:t>
      </w:r>
      <w:r>
        <w:rPr>
          <w:rFonts w:hint="eastAsia"/>
        </w:rPr>
        <w:t>工程文件</w:t>
      </w:r>
      <w:r w:rsidRPr="004E4399">
        <w:rPr>
          <w:rFonts w:hint="eastAsia"/>
          <w:i/>
        </w:rPr>
        <w:t>，</w:t>
      </w:r>
      <w:r w:rsidRPr="00A12DA0">
        <w:rPr>
          <w:rFonts w:hint="eastAsia"/>
        </w:rPr>
        <w:t>如图</w:t>
      </w:r>
      <w:r>
        <w:t>3</w:t>
      </w:r>
      <w:r w:rsidRPr="00A12DA0">
        <w:rPr>
          <w:rFonts w:hint="eastAsia"/>
        </w:rPr>
        <w:t>，双击启动工程。</w:t>
      </w:r>
    </w:p>
    <w:p w14:paraId="651524EC" w14:textId="77777777" w:rsidR="007920AE" w:rsidRDefault="007920AE" w:rsidP="007920AE">
      <w:pPr>
        <w:pStyle w:val="61"/>
      </w:pPr>
      <w:r>
        <w:lastRenderedPageBreak/>
        <w:drawing>
          <wp:inline distT="0" distB="0" distL="0" distR="0" wp14:anchorId="4B053FFE" wp14:editId="2374CB51">
            <wp:extent cx="4117606" cy="2225251"/>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40714" cy="2237739"/>
                    </a:xfrm>
                    <a:prstGeom prst="rect">
                      <a:avLst/>
                    </a:prstGeom>
                  </pic:spPr>
                </pic:pic>
              </a:graphicData>
            </a:graphic>
          </wp:inline>
        </w:drawing>
      </w:r>
    </w:p>
    <w:p w14:paraId="7736540A" w14:textId="0B91B5F1" w:rsidR="007920AE" w:rsidRDefault="007920AE" w:rsidP="007920AE">
      <w:pPr>
        <w:pStyle w:val="affd"/>
        <w:spacing w:after="48"/>
      </w:pPr>
      <w:r>
        <w:rPr>
          <w:rFonts w:hint="eastAsia"/>
        </w:rPr>
        <w:t>图</w:t>
      </w:r>
      <w:r>
        <w:t xml:space="preserve"> </w:t>
      </w:r>
      <w:r w:rsidR="00B77365">
        <w:t>4.2.3</w:t>
      </w:r>
      <w:r>
        <w:t xml:space="preserve"> </w:t>
      </w:r>
      <w:r>
        <w:rPr>
          <w:rFonts w:hint="eastAsia"/>
        </w:rPr>
        <w:t>启动工程</w:t>
      </w:r>
    </w:p>
    <w:p w14:paraId="7A42E975" w14:textId="77777777" w:rsidR="007920AE" w:rsidRDefault="007920AE" w:rsidP="00AB62C7">
      <w:pPr>
        <w:pStyle w:val="af"/>
        <w:numPr>
          <w:ilvl w:val="0"/>
          <w:numId w:val="174"/>
        </w:numPr>
        <w:ind w:firstLineChars="0"/>
      </w:pPr>
      <w:r>
        <w:rPr>
          <w:rFonts w:hint="eastAsia"/>
        </w:rPr>
        <w:t>编译、下载程序。如图</w:t>
      </w:r>
      <w:r>
        <w:rPr>
          <w:rFonts w:hint="eastAsia"/>
        </w:rPr>
        <w:t>4</w:t>
      </w:r>
      <w:r>
        <w:rPr>
          <w:rFonts w:hint="eastAsia"/>
        </w:rPr>
        <w:t>。</w:t>
      </w:r>
    </w:p>
    <w:p w14:paraId="74032802" w14:textId="77777777" w:rsidR="007920AE" w:rsidRDefault="007920AE" w:rsidP="007920AE">
      <w:pPr>
        <w:pStyle w:val="af"/>
        <w:ind w:left="900" w:firstLineChars="0" w:firstLine="0"/>
        <w:jc w:val="center"/>
      </w:pPr>
      <w:r>
        <w:rPr>
          <w:noProof/>
        </w:rPr>
        <w:drawing>
          <wp:inline distT="0" distB="0" distL="0" distR="0" wp14:anchorId="52A8A64F" wp14:editId="2B011445">
            <wp:extent cx="1800225" cy="2097972"/>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12359" cy="2112113"/>
                    </a:xfrm>
                    <a:prstGeom prst="rect">
                      <a:avLst/>
                    </a:prstGeom>
                  </pic:spPr>
                </pic:pic>
              </a:graphicData>
            </a:graphic>
          </wp:inline>
        </w:drawing>
      </w:r>
    </w:p>
    <w:p w14:paraId="3822D455" w14:textId="25EFDC63" w:rsidR="007920AE" w:rsidRDefault="007920AE" w:rsidP="00B77365">
      <w:pPr>
        <w:pStyle w:val="affd"/>
        <w:spacing w:after="48"/>
      </w:pPr>
      <w:r>
        <w:rPr>
          <w:rFonts w:hint="eastAsia"/>
        </w:rPr>
        <w:t>图</w:t>
      </w:r>
      <w:r>
        <w:rPr>
          <w:rFonts w:hint="eastAsia"/>
        </w:rPr>
        <w:t>4</w:t>
      </w:r>
      <w:r w:rsidR="00B77365">
        <w:t>.2.4</w:t>
      </w:r>
      <w:r>
        <w:t xml:space="preserve"> </w:t>
      </w:r>
    </w:p>
    <w:p w14:paraId="2B38813E" w14:textId="77777777" w:rsidR="007920AE" w:rsidRDefault="007920AE" w:rsidP="00AB62C7">
      <w:pPr>
        <w:pStyle w:val="af"/>
        <w:numPr>
          <w:ilvl w:val="0"/>
          <w:numId w:val="174"/>
        </w:numPr>
        <w:ind w:firstLineChars="0"/>
      </w:pPr>
      <w:r>
        <w:rPr>
          <w:rFonts w:hint="eastAsia"/>
        </w:rPr>
        <w:t>设备重新上电。</w:t>
      </w:r>
    </w:p>
    <w:p w14:paraId="31C3027D" w14:textId="77777777" w:rsidR="007920AE" w:rsidRDefault="007920AE" w:rsidP="00AB62C7">
      <w:pPr>
        <w:pStyle w:val="af"/>
        <w:numPr>
          <w:ilvl w:val="0"/>
          <w:numId w:val="174"/>
        </w:numPr>
        <w:ind w:firstLineChars="0"/>
      </w:pPr>
      <w:r>
        <w:rPr>
          <w:rFonts w:hint="eastAsia"/>
        </w:rPr>
        <w:t>连接测试，快捷键</w:t>
      </w:r>
      <w:r>
        <w:rPr>
          <w:rFonts w:hint="eastAsia"/>
        </w:rPr>
        <w:t>Win</w:t>
      </w:r>
      <w:r>
        <w:t>+R</w:t>
      </w:r>
      <w:r>
        <w:rPr>
          <w:rFonts w:hint="eastAsia"/>
        </w:rPr>
        <w:t>输入</w:t>
      </w:r>
      <w:r>
        <w:rPr>
          <w:rFonts w:hint="eastAsia"/>
        </w:rPr>
        <w:t>cmd</w:t>
      </w:r>
      <w:r>
        <w:rPr>
          <w:rFonts w:hint="eastAsia"/>
        </w:rPr>
        <w:t>如图</w:t>
      </w:r>
      <w:r>
        <w:rPr>
          <w:rFonts w:hint="eastAsia"/>
        </w:rPr>
        <w:t>5</w:t>
      </w:r>
      <w:r>
        <w:rPr>
          <w:rFonts w:hint="eastAsia"/>
        </w:rPr>
        <w:t>，</w:t>
      </w:r>
      <w:r>
        <w:rPr>
          <w:rFonts w:hint="eastAsia"/>
        </w:rPr>
        <w:t>en</w:t>
      </w:r>
      <w:r>
        <w:t>t</w:t>
      </w:r>
      <w:r>
        <w:rPr>
          <w:rFonts w:hint="eastAsia"/>
        </w:rPr>
        <w:t>er</w:t>
      </w:r>
      <w:r>
        <w:rPr>
          <w:rFonts w:hint="eastAsia"/>
        </w:rPr>
        <w:t>键确定进入</w:t>
      </w:r>
      <w:r>
        <w:rPr>
          <w:rFonts w:hint="eastAsia"/>
        </w:rPr>
        <w:t>DOS</w:t>
      </w:r>
      <w:r>
        <w:rPr>
          <w:rFonts w:hint="eastAsia"/>
        </w:rPr>
        <w:t>界面。使用命令</w:t>
      </w:r>
      <w:r>
        <w:t>ping 192.168.3.33(</w:t>
      </w:r>
      <w:r>
        <w:rPr>
          <w:rFonts w:hint="eastAsia"/>
        </w:rPr>
        <w:t>我设置的</w:t>
      </w:r>
      <w:r>
        <w:rPr>
          <w:rFonts w:hint="eastAsia"/>
        </w:rPr>
        <w:t>IP</w:t>
      </w:r>
      <w:r>
        <w:t>)</w:t>
      </w:r>
      <w:r w:rsidRPr="00137092">
        <w:rPr>
          <w:rFonts w:hint="eastAsia"/>
        </w:rPr>
        <w:t>。</w:t>
      </w:r>
      <w:r>
        <w:rPr>
          <w:rFonts w:hint="eastAsia"/>
        </w:rPr>
        <w:t>如图</w:t>
      </w:r>
      <w:r>
        <w:rPr>
          <w:rFonts w:hint="eastAsia"/>
        </w:rPr>
        <w:t>6</w:t>
      </w:r>
      <w:r>
        <w:rPr>
          <w:rFonts w:hint="eastAsia"/>
        </w:rPr>
        <w:t>。</w:t>
      </w:r>
    </w:p>
    <w:p w14:paraId="21433C85" w14:textId="77777777" w:rsidR="007920AE" w:rsidRDefault="007920AE" w:rsidP="007920AE">
      <w:pPr>
        <w:pStyle w:val="af"/>
        <w:ind w:left="900" w:firstLineChars="0" w:firstLine="0"/>
        <w:jc w:val="center"/>
      </w:pPr>
      <w:r>
        <w:rPr>
          <w:noProof/>
        </w:rPr>
        <w:drawing>
          <wp:inline distT="0" distB="0" distL="0" distR="0" wp14:anchorId="6373604C" wp14:editId="5C423D84">
            <wp:extent cx="4081780" cy="1910266"/>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03752" cy="1920549"/>
                    </a:xfrm>
                    <a:prstGeom prst="rect">
                      <a:avLst/>
                    </a:prstGeom>
                  </pic:spPr>
                </pic:pic>
              </a:graphicData>
            </a:graphic>
          </wp:inline>
        </w:drawing>
      </w:r>
    </w:p>
    <w:p w14:paraId="2B757C41" w14:textId="77777777" w:rsidR="007920AE" w:rsidRDefault="007920AE" w:rsidP="007920AE">
      <w:pPr>
        <w:ind w:left="480" w:firstLineChars="0" w:firstLine="0"/>
        <w:jc w:val="center"/>
      </w:pPr>
      <w:r>
        <w:rPr>
          <w:noProof/>
        </w:rPr>
        <w:lastRenderedPageBreak/>
        <w:drawing>
          <wp:inline distT="0" distB="0" distL="0" distR="0" wp14:anchorId="743EDF18" wp14:editId="2B019C5F">
            <wp:extent cx="3752850" cy="2000546"/>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71454" cy="2010463"/>
                    </a:xfrm>
                    <a:prstGeom prst="rect">
                      <a:avLst/>
                    </a:prstGeom>
                  </pic:spPr>
                </pic:pic>
              </a:graphicData>
            </a:graphic>
          </wp:inline>
        </w:drawing>
      </w:r>
    </w:p>
    <w:p w14:paraId="552C9D75" w14:textId="3DD4A92A" w:rsidR="007920AE" w:rsidRDefault="007920AE" w:rsidP="00B77365">
      <w:pPr>
        <w:pStyle w:val="affd"/>
        <w:spacing w:after="48"/>
      </w:pPr>
      <w:r>
        <w:rPr>
          <w:rFonts w:hint="eastAsia"/>
        </w:rPr>
        <w:t>图</w:t>
      </w:r>
      <w:r w:rsidR="00B77365">
        <w:t>4.2.5</w:t>
      </w:r>
    </w:p>
    <w:p w14:paraId="2BA17529" w14:textId="77777777" w:rsidR="007920AE" w:rsidRDefault="007920AE" w:rsidP="007920AE">
      <w:pPr>
        <w:ind w:left="480" w:firstLineChars="0" w:firstLine="0"/>
      </w:pPr>
      <w:r>
        <w:tab/>
      </w:r>
      <w:r>
        <w:rPr>
          <w:rFonts w:hint="eastAsia"/>
        </w:rPr>
        <w:t>在主机</w:t>
      </w:r>
      <w:r>
        <w:rPr>
          <w:rFonts w:hint="eastAsia"/>
        </w:rPr>
        <w:t>ping</w:t>
      </w:r>
      <w:r>
        <w:t xml:space="preserve"> 192.168.3.33 </w:t>
      </w:r>
      <w:r>
        <w:rPr>
          <w:rFonts w:hint="eastAsia"/>
        </w:rPr>
        <w:t>收到来自</w:t>
      </w:r>
      <w:r>
        <w:rPr>
          <w:rFonts w:hint="eastAsia"/>
        </w:rPr>
        <w:t>1</w:t>
      </w:r>
      <w:r>
        <w:t>92.168.3.33</w:t>
      </w:r>
      <w:r>
        <w:rPr>
          <w:rFonts w:hint="eastAsia"/>
        </w:rPr>
        <w:t>的回复。</w:t>
      </w:r>
    </w:p>
    <w:p w14:paraId="6C186FB2" w14:textId="77777777" w:rsidR="007920AE" w:rsidRDefault="007920AE" w:rsidP="00B77365">
      <w:pPr>
        <w:pStyle w:val="61"/>
      </w:pPr>
      <w:r>
        <w:drawing>
          <wp:inline distT="0" distB="0" distL="0" distR="0" wp14:anchorId="77D8BDB4" wp14:editId="50F29062">
            <wp:extent cx="4973320" cy="2121679"/>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84568" cy="2126477"/>
                    </a:xfrm>
                    <a:prstGeom prst="rect">
                      <a:avLst/>
                    </a:prstGeom>
                  </pic:spPr>
                </pic:pic>
              </a:graphicData>
            </a:graphic>
          </wp:inline>
        </w:drawing>
      </w:r>
    </w:p>
    <w:p w14:paraId="0081FCA6" w14:textId="550E043E" w:rsidR="007920AE" w:rsidRDefault="007920AE" w:rsidP="00B77365">
      <w:pPr>
        <w:pStyle w:val="affd"/>
        <w:spacing w:after="48"/>
      </w:pPr>
      <w:r>
        <w:rPr>
          <w:rFonts w:hint="eastAsia"/>
        </w:rPr>
        <w:t>图</w:t>
      </w:r>
      <w:r w:rsidR="00B77365">
        <w:t>4.2.5</w:t>
      </w:r>
      <w:r>
        <w:t xml:space="preserve"> </w:t>
      </w:r>
    </w:p>
    <w:p w14:paraId="15C61EE2" w14:textId="4FAAB6DB" w:rsidR="007920AE" w:rsidRDefault="007920AE" w:rsidP="00AB62C7">
      <w:pPr>
        <w:pStyle w:val="af"/>
        <w:numPr>
          <w:ilvl w:val="0"/>
          <w:numId w:val="174"/>
        </w:numPr>
        <w:ind w:firstLineChars="0"/>
      </w:pPr>
      <w:r>
        <w:rPr>
          <w:rFonts w:hint="eastAsia"/>
        </w:rPr>
        <w:t>如果连接正常后，修改宏定义</w:t>
      </w:r>
      <w:r>
        <w:rPr>
          <w:rFonts w:hint="eastAsia"/>
        </w:rPr>
        <w:t>#de</w:t>
      </w:r>
      <w:r>
        <w:t>fine UDP_TEST 1,</w:t>
      </w:r>
      <w:r>
        <w:rPr>
          <w:rFonts w:hint="eastAsia"/>
        </w:rPr>
        <w:t>如图</w:t>
      </w:r>
      <w:r w:rsidR="00B77365">
        <w:t>4.2.6</w:t>
      </w:r>
      <w:r>
        <w:rPr>
          <w:rFonts w:hint="eastAsia"/>
        </w:rPr>
        <w:t>，保存，编译、下载。如图</w:t>
      </w:r>
      <w:r w:rsidR="007E32B3">
        <w:t>4.2.7</w:t>
      </w:r>
      <w:r>
        <w:rPr>
          <w:rFonts w:hint="eastAsia"/>
        </w:rPr>
        <w:t>。</w:t>
      </w:r>
    </w:p>
    <w:p w14:paraId="6C9B8EE1" w14:textId="77777777" w:rsidR="007920AE" w:rsidRPr="00137092" w:rsidRDefault="007920AE" w:rsidP="007920AE">
      <w:pPr>
        <w:pStyle w:val="61"/>
      </w:pPr>
      <w:r>
        <w:drawing>
          <wp:inline distT="0" distB="0" distL="0" distR="0" wp14:anchorId="0499F252" wp14:editId="20F1EACA">
            <wp:extent cx="5278120" cy="2146300"/>
            <wp:effectExtent l="0" t="0" r="0" b="635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8120" cy="2146300"/>
                    </a:xfrm>
                    <a:prstGeom prst="rect">
                      <a:avLst/>
                    </a:prstGeom>
                  </pic:spPr>
                </pic:pic>
              </a:graphicData>
            </a:graphic>
          </wp:inline>
        </w:drawing>
      </w:r>
    </w:p>
    <w:p w14:paraId="26C53DB8" w14:textId="58493ED7" w:rsidR="007920AE" w:rsidRDefault="007920AE" w:rsidP="007920AE">
      <w:pPr>
        <w:pStyle w:val="affd"/>
        <w:spacing w:after="48"/>
      </w:pPr>
      <w:r w:rsidRPr="005539D2">
        <w:t>图</w:t>
      </w:r>
      <w:r w:rsidRPr="005539D2">
        <w:t xml:space="preserve"> </w:t>
      </w:r>
      <w:r w:rsidR="00B77365">
        <w:t>4.2.6</w:t>
      </w:r>
      <w:r w:rsidRPr="005539D2">
        <w:t xml:space="preserve"> </w:t>
      </w:r>
      <w:r>
        <w:rPr>
          <w:rFonts w:hint="eastAsia"/>
        </w:rPr>
        <w:t>UDP</w:t>
      </w:r>
      <w:r>
        <w:rPr>
          <w:rFonts w:hint="eastAsia"/>
        </w:rPr>
        <w:t>通信实验</w:t>
      </w:r>
    </w:p>
    <w:p w14:paraId="77DD9455" w14:textId="77777777" w:rsidR="007920AE" w:rsidRDefault="007920AE" w:rsidP="007920AE">
      <w:pPr>
        <w:pStyle w:val="affd"/>
        <w:spacing w:after="48"/>
      </w:pPr>
      <w:r>
        <w:rPr>
          <w:noProof/>
        </w:rPr>
        <w:lastRenderedPageBreak/>
        <w:drawing>
          <wp:inline distT="0" distB="0" distL="0" distR="0" wp14:anchorId="7BC9074B" wp14:editId="6A29C620">
            <wp:extent cx="1800225" cy="2097972"/>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12359" cy="2112113"/>
                    </a:xfrm>
                    <a:prstGeom prst="rect">
                      <a:avLst/>
                    </a:prstGeom>
                  </pic:spPr>
                </pic:pic>
              </a:graphicData>
            </a:graphic>
          </wp:inline>
        </w:drawing>
      </w:r>
    </w:p>
    <w:p w14:paraId="0A906E94" w14:textId="6F4EB5F8" w:rsidR="007920AE" w:rsidRDefault="007920AE" w:rsidP="007920AE">
      <w:pPr>
        <w:pStyle w:val="affd"/>
        <w:spacing w:after="48"/>
      </w:pPr>
      <w:r w:rsidRPr="005539D2">
        <w:t>图</w:t>
      </w:r>
      <w:r w:rsidRPr="005539D2">
        <w:t xml:space="preserve"> </w:t>
      </w:r>
      <w:r w:rsidR="007E32B3">
        <w:t>4.2.7</w:t>
      </w:r>
      <w:r w:rsidRPr="005539D2">
        <w:t xml:space="preserve"> </w:t>
      </w:r>
      <w:r>
        <w:rPr>
          <w:rFonts w:hint="eastAsia"/>
        </w:rPr>
        <w:t>编译并</w:t>
      </w:r>
      <w:r w:rsidRPr="005539D2">
        <w:rPr>
          <w:rFonts w:hint="eastAsia"/>
        </w:rPr>
        <w:t>下载程序</w:t>
      </w:r>
    </w:p>
    <w:p w14:paraId="61EED43E" w14:textId="77777777" w:rsidR="007920AE" w:rsidRDefault="007920AE" w:rsidP="00AB62C7">
      <w:pPr>
        <w:pStyle w:val="af"/>
        <w:numPr>
          <w:ilvl w:val="0"/>
          <w:numId w:val="174"/>
        </w:numPr>
        <w:ind w:firstLineChars="0"/>
      </w:pPr>
      <w:r>
        <w:rPr>
          <w:rFonts w:hint="eastAsia"/>
        </w:rPr>
        <w:t>设备重新上电。</w:t>
      </w:r>
    </w:p>
    <w:p w14:paraId="22513C5F" w14:textId="77777777" w:rsidR="007920AE" w:rsidRDefault="007920AE" w:rsidP="007920AE">
      <w:pPr>
        <w:pStyle w:val="affd"/>
        <w:spacing w:after="48"/>
        <w:jc w:val="both"/>
      </w:pPr>
    </w:p>
    <w:p w14:paraId="2185C6EE" w14:textId="5F1DF3EB" w:rsidR="007920AE" w:rsidRDefault="007920AE" w:rsidP="00AB62C7">
      <w:pPr>
        <w:pStyle w:val="af"/>
        <w:numPr>
          <w:ilvl w:val="0"/>
          <w:numId w:val="174"/>
        </w:numPr>
        <w:ind w:firstLineChars="0"/>
      </w:pPr>
      <w:r>
        <w:rPr>
          <w:rFonts w:hint="eastAsia"/>
        </w:rPr>
        <w:t>打开网络调试助手</w:t>
      </w:r>
      <w:r>
        <w:rPr>
          <w:noProof/>
        </w:rPr>
        <w:drawing>
          <wp:inline distT="0" distB="0" distL="0" distR="0" wp14:anchorId="5FA29975" wp14:editId="7BE6038E">
            <wp:extent cx="682625" cy="703792"/>
            <wp:effectExtent l="0" t="0" r="3175" b="127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96747" cy="718352"/>
                    </a:xfrm>
                    <a:prstGeom prst="rect">
                      <a:avLst/>
                    </a:prstGeom>
                  </pic:spPr>
                </pic:pic>
              </a:graphicData>
            </a:graphic>
          </wp:inline>
        </w:drawing>
      </w:r>
      <w:r>
        <w:rPr>
          <w:rFonts w:hint="eastAsia"/>
        </w:rPr>
        <w:t>，设置参数，如下图</w:t>
      </w:r>
      <w:r w:rsidR="007E32B3">
        <w:rPr>
          <w:rFonts w:hint="eastAsia"/>
        </w:rPr>
        <w:t>4</w:t>
      </w:r>
      <w:r w:rsidR="007E32B3">
        <w:t>.2.</w:t>
      </w:r>
      <w:r>
        <w:rPr>
          <w:rFonts w:hint="eastAsia"/>
        </w:rPr>
        <w:t>9</w:t>
      </w:r>
      <w:r>
        <w:rPr>
          <w:rFonts w:hint="eastAsia"/>
        </w:rPr>
        <w:t>。如果点击启动按钮为红色表明“网络设置“参数正确，其参数必须与代码的一致如图</w:t>
      </w:r>
      <w:r w:rsidR="007E32B3">
        <w:rPr>
          <w:rFonts w:hint="eastAsia"/>
        </w:rPr>
        <w:t>4</w:t>
      </w:r>
      <w:r w:rsidR="007E32B3">
        <w:t>.2.</w:t>
      </w:r>
      <w:r>
        <w:rPr>
          <w:rFonts w:hint="eastAsia"/>
        </w:rPr>
        <w:t>1</w:t>
      </w:r>
      <w:r>
        <w:t>0</w:t>
      </w:r>
      <w:r>
        <w:rPr>
          <w:rFonts w:hint="eastAsia"/>
        </w:rPr>
        <w:t>，如果计算机有多个网卡，应选择与实验设备连接的网卡的</w:t>
      </w:r>
      <w:r>
        <w:rPr>
          <w:rFonts w:hint="eastAsia"/>
        </w:rPr>
        <w:t>IP</w:t>
      </w:r>
      <w:r>
        <w:rPr>
          <w:rFonts w:hint="eastAsia"/>
        </w:rPr>
        <w:t>做为本地主机地址。当我们通过网络调试助手向设备发送数据，设备收到数据后再把收到的数据返回。例如下图</w:t>
      </w:r>
      <w:r w:rsidR="007E32B3">
        <w:rPr>
          <w:rFonts w:hint="eastAsia"/>
        </w:rPr>
        <w:t>4</w:t>
      </w:r>
      <w:r w:rsidR="007E32B3">
        <w:t>.2.</w:t>
      </w:r>
      <w:r>
        <w:rPr>
          <w:rFonts w:hint="eastAsia"/>
        </w:rPr>
        <w:t>9</w:t>
      </w:r>
      <w:r>
        <w:rPr>
          <w:rFonts w:hint="eastAsia"/>
        </w:rPr>
        <w:t>，发送了“</w:t>
      </w:r>
      <w:r>
        <w:rPr>
          <w:rFonts w:hint="eastAsia"/>
        </w:rPr>
        <w:t>t</w:t>
      </w:r>
      <w:r>
        <w:t>h</w:t>
      </w:r>
      <w:r>
        <w:rPr>
          <w:rFonts w:hint="eastAsia"/>
        </w:rPr>
        <w:t>i</w:t>
      </w:r>
      <w:r>
        <w:t xml:space="preserve">s </w:t>
      </w:r>
      <w:r>
        <w:rPr>
          <w:rFonts w:hint="eastAsia"/>
        </w:rPr>
        <w:t>i</w:t>
      </w:r>
      <w:r>
        <w:t>s udp test</w:t>
      </w:r>
      <w:r>
        <w:rPr>
          <w:rFonts w:hint="eastAsia"/>
        </w:rPr>
        <w:t>”</w:t>
      </w:r>
      <w:r>
        <w:rPr>
          <w:rFonts w:hint="eastAsia"/>
        </w:rPr>
        <w:t>,</w:t>
      </w:r>
      <w:r>
        <w:rPr>
          <w:rFonts w:hint="eastAsia"/>
        </w:rPr>
        <w:t>设备收到后返回，“</w:t>
      </w:r>
      <w:r>
        <w:rPr>
          <w:rFonts w:hint="eastAsia"/>
        </w:rPr>
        <w:t>th</w:t>
      </w:r>
      <w:r>
        <w:t>is is udp test</w:t>
      </w:r>
      <w:r>
        <w:rPr>
          <w:rFonts w:hint="eastAsia"/>
        </w:rPr>
        <w:t>”。</w:t>
      </w:r>
    </w:p>
    <w:p w14:paraId="242D57B4" w14:textId="77777777" w:rsidR="007920AE" w:rsidRDefault="007920AE" w:rsidP="007920AE">
      <w:pPr>
        <w:ind w:left="-1797" w:firstLineChars="0" w:firstLine="1797"/>
        <w:jc w:val="center"/>
      </w:pPr>
      <w:r>
        <w:rPr>
          <w:noProof/>
        </w:rPr>
        <mc:AlternateContent>
          <mc:Choice Requires="wpg">
            <w:drawing>
              <wp:anchor distT="0" distB="0" distL="114300" distR="114300" simplePos="0" relativeHeight="251968000" behindDoc="0" locked="0" layoutInCell="1" allowOverlap="1" wp14:anchorId="42234790" wp14:editId="5E7D2538">
                <wp:simplePos x="0" y="0"/>
                <wp:positionH relativeFrom="column">
                  <wp:posOffset>634365</wp:posOffset>
                </wp:positionH>
                <wp:positionV relativeFrom="paragraph">
                  <wp:posOffset>1638300</wp:posOffset>
                </wp:positionV>
                <wp:extent cx="1417320" cy="618490"/>
                <wp:effectExtent l="0" t="0" r="11430" b="10160"/>
                <wp:wrapNone/>
                <wp:docPr id="399" name="组合 399"/>
                <wp:cNvGraphicFramePr/>
                <a:graphic xmlns:a="http://schemas.openxmlformats.org/drawingml/2006/main">
                  <a:graphicData uri="http://schemas.microsoft.com/office/word/2010/wordprocessingGroup">
                    <wpg:wgp>
                      <wpg:cNvGrpSpPr/>
                      <wpg:grpSpPr>
                        <a:xfrm>
                          <a:off x="0" y="0"/>
                          <a:ext cx="1417320" cy="618490"/>
                          <a:chOff x="0" y="0"/>
                          <a:chExt cx="1417320" cy="618490"/>
                        </a:xfrm>
                      </wpg:grpSpPr>
                      <wps:wsp>
                        <wps:cNvPr id="400" name="直接箭头连接符 400"/>
                        <wps:cNvCnPr/>
                        <wps:spPr>
                          <a:xfrm>
                            <a:off x="0" y="0"/>
                            <a:ext cx="40386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1" name="文本框 2"/>
                        <wps:cNvSpPr txBox="1">
                          <a:spLocks noChangeArrowheads="1"/>
                        </wps:cNvSpPr>
                        <wps:spPr bwMode="auto">
                          <a:xfrm>
                            <a:off x="457200" y="220980"/>
                            <a:ext cx="960120" cy="397510"/>
                          </a:xfrm>
                          <a:prstGeom prst="rect">
                            <a:avLst/>
                          </a:prstGeom>
                          <a:solidFill>
                            <a:srgbClr val="FFFFFF"/>
                          </a:solidFill>
                          <a:ln w="9525">
                            <a:solidFill>
                              <a:srgbClr val="000000"/>
                            </a:solidFill>
                            <a:miter lim="800000"/>
                            <a:headEnd/>
                            <a:tailEnd/>
                          </a:ln>
                        </wps:spPr>
                        <wps:txbx>
                          <w:txbxContent>
                            <w:p w14:paraId="427E9C18" w14:textId="77777777" w:rsidR="00FB0FE7" w:rsidRPr="00F77FE1" w:rsidRDefault="00FB0FE7" w:rsidP="007920AE">
                              <w:pPr>
                                <w:ind w:firstLineChars="83"/>
                                <w:rPr>
                                  <w:b/>
                                  <w:bCs/>
                                </w:rPr>
                              </w:pPr>
                              <w:r w:rsidRPr="00F77FE1">
                                <w:rPr>
                                  <w:rFonts w:hint="eastAsia"/>
                                  <w:b/>
                                  <w:bCs/>
                                </w:rPr>
                                <w:t>启动按键</w:t>
                              </w:r>
                            </w:p>
                          </w:txbxContent>
                        </wps:txbx>
                        <wps:bodyPr rot="0" vert="horz" wrap="square" lIns="91440" tIns="45720" rIns="91440" bIns="45720" anchor="t" anchorCtr="0">
                          <a:noAutofit/>
                        </wps:bodyPr>
                      </wps:wsp>
                    </wpg:wgp>
                  </a:graphicData>
                </a:graphic>
              </wp:anchor>
            </w:drawing>
          </mc:Choice>
          <mc:Fallback>
            <w:pict>
              <v:group w14:anchorId="42234790" id="组合 399" o:spid="_x0000_s1081" style="position:absolute;left:0;text-align:left;margin-left:49.95pt;margin-top:129pt;width:111.6pt;height:48.7pt;z-index:251968000" coordsize="14173,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">
                <v:shapetype id="_x0000_t32" coordsize="21600,21600" o:spt="32" o:oned="t" path="m,l21600,21600e" filled="f">
                  <v:path arrowok="t" fillok="f" o:connecttype="none"/>
                  <o:lock v:ext="edit" shapetype="t"/>
                </v:shapetype>
                <v:shape id="直接箭头连接符 400" o:spid="_x0000_s1082" type="#_x0000_t32" style="position:absolute;width:4038;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" strokecolor="#666 [1936]">
                  <v:stroke endarrow="block" endcap="round"/>
                </v:shape>
                <v:shape id="_x0000_s1083" type="#_x0000_t202" style="position:absolute;left:4572;top:2209;width:9601;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">
                  <v:textbox>
                    <w:txbxContent>
                      <w:p w14:paraId="427E9C18" w14:textId="77777777" w:rsidR="00FB0FE7" w:rsidRPr="00F77FE1" w:rsidRDefault="00FB0FE7" w:rsidP="007920AE">
                        <w:pPr>
                          <w:ind w:firstLineChars="83"/>
                          <w:rPr>
                            <w:b/>
                            <w:bCs/>
                          </w:rPr>
                        </w:pPr>
                        <w:r w:rsidRPr="00F77FE1">
                          <w:rPr>
                            <w:rFonts w:hint="eastAsia"/>
                            <w:b/>
                            <w:bCs/>
                          </w:rPr>
                          <w:t>启动按键</w:t>
                        </w:r>
                      </w:p>
                    </w:txbxContent>
                  </v:textbox>
                </v:shape>
              </v:group>
            </w:pict>
          </mc:Fallback>
        </mc:AlternateContent>
      </w:r>
      <w:r>
        <w:rPr>
          <w:noProof/>
        </w:rPr>
        <w:drawing>
          <wp:inline distT="0" distB="0" distL="0" distR="0" wp14:anchorId="0209C13F" wp14:editId="4B473094">
            <wp:extent cx="4035322" cy="3504691"/>
            <wp:effectExtent l="0" t="0" r="381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68238" cy="3533279"/>
                    </a:xfrm>
                    <a:prstGeom prst="rect">
                      <a:avLst/>
                    </a:prstGeom>
                  </pic:spPr>
                </pic:pic>
              </a:graphicData>
            </a:graphic>
          </wp:inline>
        </w:drawing>
      </w:r>
    </w:p>
    <w:p w14:paraId="7A8A538D" w14:textId="5684FEFC" w:rsidR="007920AE" w:rsidRDefault="007920AE" w:rsidP="007E32B3">
      <w:pPr>
        <w:pStyle w:val="affd"/>
        <w:spacing w:after="48"/>
      </w:pPr>
      <w:r>
        <w:rPr>
          <w:rFonts w:hint="eastAsia"/>
        </w:rPr>
        <w:t>图</w:t>
      </w:r>
      <w:r w:rsidR="007E32B3">
        <w:t>4.2.8</w:t>
      </w:r>
      <w:r>
        <w:t xml:space="preserve"> </w:t>
      </w:r>
      <w:r>
        <w:rPr>
          <w:rFonts w:hint="eastAsia"/>
        </w:rPr>
        <w:t>网络调试助手参数设置与数据接收</w:t>
      </w:r>
    </w:p>
    <w:p w14:paraId="27B44D26" w14:textId="77777777" w:rsidR="007920AE" w:rsidRDefault="007920AE" w:rsidP="007920AE">
      <w:pPr>
        <w:widowControl/>
        <w:ind w:firstLineChars="0" w:firstLine="0"/>
        <w:jc w:val="center"/>
      </w:pPr>
      <w:r>
        <w:rPr>
          <w:noProof/>
        </w:rPr>
        <w:lastRenderedPageBreak/>
        <w:drawing>
          <wp:inline distT="0" distB="0" distL="0" distR="0" wp14:anchorId="051F7B6F" wp14:editId="23CEF764">
            <wp:extent cx="3980211" cy="2239108"/>
            <wp:effectExtent l="0" t="0" r="1270" b="889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00499" cy="2250521"/>
                    </a:xfrm>
                    <a:prstGeom prst="rect">
                      <a:avLst/>
                    </a:prstGeom>
                  </pic:spPr>
                </pic:pic>
              </a:graphicData>
            </a:graphic>
          </wp:inline>
        </w:drawing>
      </w:r>
    </w:p>
    <w:p w14:paraId="4B006745" w14:textId="5756E95E" w:rsidR="007920AE" w:rsidRDefault="007920AE" w:rsidP="007E32B3">
      <w:pPr>
        <w:pStyle w:val="affd"/>
        <w:spacing w:after="48"/>
      </w:pPr>
      <w:r>
        <w:rPr>
          <w:rFonts w:hint="eastAsia"/>
        </w:rPr>
        <w:t>图</w:t>
      </w:r>
      <w:r w:rsidR="007E32B3">
        <w:rPr>
          <w:rFonts w:hint="eastAsia"/>
        </w:rPr>
        <w:t>4</w:t>
      </w:r>
      <w:r w:rsidR="007E32B3">
        <w:t>.2.</w:t>
      </w:r>
      <w:r>
        <w:rPr>
          <w:rFonts w:hint="eastAsia"/>
        </w:rPr>
        <w:t>1</w:t>
      </w:r>
      <w:r>
        <w:t xml:space="preserve">0 </w:t>
      </w:r>
      <w:r>
        <w:rPr>
          <w:rFonts w:hint="eastAsia"/>
        </w:rPr>
        <w:t>代码中服务器端</w:t>
      </w:r>
      <w:r>
        <w:rPr>
          <w:rFonts w:hint="eastAsia"/>
        </w:rPr>
        <w:t>IP</w:t>
      </w:r>
      <w:r>
        <w:rPr>
          <w:rFonts w:hint="eastAsia"/>
        </w:rPr>
        <w:t>与端口</w:t>
      </w:r>
    </w:p>
    <w:p w14:paraId="6986B24F" w14:textId="18C1AE99" w:rsidR="007920AE" w:rsidRDefault="007920AE" w:rsidP="00AB62C7">
      <w:pPr>
        <w:pStyle w:val="af"/>
        <w:numPr>
          <w:ilvl w:val="0"/>
          <w:numId w:val="174"/>
        </w:numPr>
        <w:ind w:firstLineChars="0"/>
      </w:pPr>
      <w:r>
        <w:rPr>
          <w:rFonts w:hint="eastAsia"/>
        </w:rPr>
        <w:t>修改宏定义进行</w:t>
      </w:r>
      <w:r>
        <w:rPr>
          <w:rFonts w:hint="eastAsia"/>
        </w:rPr>
        <w:t>TCP</w:t>
      </w:r>
      <w:r>
        <w:rPr>
          <w:rFonts w:hint="eastAsia"/>
        </w:rPr>
        <w:t>客户端设置，</w:t>
      </w:r>
      <w:r>
        <w:rPr>
          <w:rFonts w:hint="eastAsia"/>
        </w:rPr>
        <w:t>#def</w:t>
      </w:r>
      <w:r>
        <w:t>ine TCP_Client_Test 1,</w:t>
      </w:r>
      <w:r>
        <w:rPr>
          <w:rFonts w:hint="eastAsia"/>
        </w:rPr>
        <w:t>如图</w:t>
      </w:r>
      <w:r w:rsidR="007E32B3">
        <w:rPr>
          <w:rFonts w:hint="eastAsia"/>
        </w:rPr>
        <w:t>4</w:t>
      </w:r>
      <w:r w:rsidR="007E32B3">
        <w:t>.2.</w:t>
      </w:r>
      <w:r>
        <w:rPr>
          <w:rFonts w:hint="eastAsia"/>
        </w:rPr>
        <w:t>1</w:t>
      </w:r>
      <w:r>
        <w:t>1</w:t>
      </w:r>
      <w:r>
        <w:rPr>
          <w:rFonts w:hint="eastAsia"/>
        </w:rPr>
        <w:t>并进行编译，下载图</w:t>
      </w:r>
      <w:r w:rsidR="007E32B3">
        <w:rPr>
          <w:rFonts w:hint="eastAsia"/>
        </w:rPr>
        <w:t>4</w:t>
      </w:r>
      <w:r w:rsidR="007E32B3">
        <w:t>.2.</w:t>
      </w:r>
      <w:r>
        <w:rPr>
          <w:rFonts w:hint="eastAsia"/>
        </w:rPr>
        <w:t>1</w:t>
      </w:r>
      <w:r>
        <w:t>2</w:t>
      </w:r>
      <w:r>
        <w:rPr>
          <w:rFonts w:hint="eastAsia"/>
        </w:rPr>
        <w:t>。</w:t>
      </w:r>
    </w:p>
    <w:p w14:paraId="6F735E48" w14:textId="77777777" w:rsidR="007920AE" w:rsidRDefault="007920AE" w:rsidP="007920AE">
      <w:pPr>
        <w:widowControl/>
        <w:ind w:firstLineChars="0" w:firstLine="0"/>
        <w:jc w:val="center"/>
      </w:pPr>
      <w:r>
        <w:rPr>
          <w:noProof/>
        </w:rPr>
        <w:drawing>
          <wp:inline distT="0" distB="0" distL="0" distR="0" wp14:anchorId="55F5754B" wp14:editId="44A1A067">
            <wp:extent cx="3494905" cy="539456"/>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59416" cy="564849"/>
                    </a:xfrm>
                    <a:prstGeom prst="rect">
                      <a:avLst/>
                    </a:prstGeom>
                  </pic:spPr>
                </pic:pic>
              </a:graphicData>
            </a:graphic>
          </wp:inline>
        </w:drawing>
      </w:r>
    </w:p>
    <w:p w14:paraId="37F4EB57" w14:textId="0BEF1623" w:rsidR="007920AE" w:rsidRDefault="007920AE" w:rsidP="007E32B3">
      <w:pPr>
        <w:pStyle w:val="affd"/>
        <w:spacing w:after="48"/>
      </w:pPr>
      <w:r>
        <w:rPr>
          <w:rFonts w:hint="eastAsia"/>
        </w:rPr>
        <w:t>图</w:t>
      </w:r>
      <w:r w:rsidR="007E32B3">
        <w:rPr>
          <w:rFonts w:hint="eastAsia"/>
        </w:rPr>
        <w:t>4</w:t>
      </w:r>
      <w:r w:rsidR="007E32B3">
        <w:t>.2.</w:t>
      </w:r>
      <w:r>
        <w:rPr>
          <w:rFonts w:hint="eastAsia"/>
        </w:rPr>
        <w:t>1</w:t>
      </w:r>
      <w:r>
        <w:t xml:space="preserve">1 </w:t>
      </w:r>
    </w:p>
    <w:p w14:paraId="49F533C2" w14:textId="77777777" w:rsidR="007920AE" w:rsidRDefault="007920AE" w:rsidP="007920AE">
      <w:pPr>
        <w:widowControl/>
        <w:ind w:firstLineChars="0" w:firstLine="0"/>
        <w:jc w:val="center"/>
      </w:pPr>
      <w:r>
        <w:rPr>
          <w:noProof/>
        </w:rPr>
        <w:drawing>
          <wp:inline distT="0" distB="0" distL="0" distR="0" wp14:anchorId="07936750" wp14:editId="3CEF1E03">
            <wp:extent cx="1800225" cy="2097972"/>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12359" cy="2112113"/>
                    </a:xfrm>
                    <a:prstGeom prst="rect">
                      <a:avLst/>
                    </a:prstGeom>
                  </pic:spPr>
                </pic:pic>
              </a:graphicData>
            </a:graphic>
          </wp:inline>
        </w:drawing>
      </w:r>
    </w:p>
    <w:p w14:paraId="5ECF7A6F" w14:textId="120FEBCA" w:rsidR="007920AE" w:rsidRDefault="007920AE" w:rsidP="007E32B3">
      <w:pPr>
        <w:pStyle w:val="affd"/>
        <w:spacing w:after="48"/>
      </w:pPr>
      <w:r>
        <w:rPr>
          <w:rFonts w:hint="eastAsia"/>
        </w:rPr>
        <w:t>图</w:t>
      </w:r>
      <w:r w:rsidR="007E32B3">
        <w:rPr>
          <w:rFonts w:hint="eastAsia"/>
        </w:rPr>
        <w:t>4</w:t>
      </w:r>
      <w:r w:rsidR="007E32B3">
        <w:t>.2.</w:t>
      </w:r>
      <w:r>
        <w:rPr>
          <w:rFonts w:hint="eastAsia"/>
        </w:rPr>
        <w:t>1</w:t>
      </w:r>
      <w:r>
        <w:t>2</w:t>
      </w:r>
      <w:r>
        <w:rPr>
          <w:rFonts w:hint="eastAsia"/>
        </w:rPr>
        <w:t xml:space="preserve"> </w:t>
      </w:r>
      <w:r>
        <w:rPr>
          <w:rFonts w:hint="eastAsia"/>
        </w:rPr>
        <w:t>编译、下载程序</w:t>
      </w:r>
    </w:p>
    <w:p w14:paraId="5898CFCF" w14:textId="17FAD859" w:rsidR="007920AE" w:rsidRDefault="007920AE" w:rsidP="00AB62C7">
      <w:pPr>
        <w:pStyle w:val="af"/>
        <w:numPr>
          <w:ilvl w:val="0"/>
          <w:numId w:val="174"/>
        </w:numPr>
        <w:ind w:firstLineChars="0"/>
      </w:pPr>
      <w:r>
        <w:rPr>
          <w:rFonts w:hint="eastAsia"/>
        </w:rPr>
        <w:t>程序下载完成后，打开网络调试助手</w:t>
      </w:r>
      <w:r>
        <w:rPr>
          <w:noProof/>
        </w:rPr>
        <w:drawing>
          <wp:inline distT="0" distB="0" distL="0" distR="0" wp14:anchorId="3C5F2A8A" wp14:editId="29EFB49E">
            <wp:extent cx="568119" cy="585736"/>
            <wp:effectExtent l="0" t="0" r="3810" b="508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3674" cy="601773"/>
                    </a:xfrm>
                    <a:prstGeom prst="rect">
                      <a:avLst/>
                    </a:prstGeom>
                  </pic:spPr>
                </pic:pic>
              </a:graphicData>
            </a:graphic>
          </wp:inline>
        </w:drawing>
      </w:r>
      <w:r>
        <w:rPr>
          <w:rFonts w:hint="eastAsia"/>
        </w:rPr>
        <w:t>，设置参数，如图</w:t>
      </w:r>
      <w:r w:rsidR="007E32B3">
        <w:rPr>
          <w:rFonts w:hint="eastAsia"/>
        </w:rPr>
        <w:t>4</w:t>
      </w:r>
      <w:r w:rsidR="007E32B3">
        <w:t>.2.</w:t>
      </w:r>
      <w:r>
        <w:rPr>
          <w:rFonts w:hint="eastAsia"/>
        </w:rPr>
        <w:t>1</w:t>
      </w:r>
      <w:r>
        <w:t>3</w:t>
      </w:r>
      <w:r>
        <w:rPr>
          <w:rFonts w:hint="eastAsia"/>
        </w:rPr>
        <w:t>。如果点击启动按钮为红色表明“网络设置“参数正确，其参数必须与代码的一致如图</w:t>
      </w:r>
      <w:r w:rsidR="007E32B3">
        <w:rPr>
          <w:rFonts w:hint="eastAsia"/>
        </w:rPr>
        <w:t>4</w:t>
      </w:r>
      <w:r w:rsidR="007E32B3">
        <w:t>.2.</w:t>
      </w:r>
      <w:r>
        <w:rPr>
          <w:rFonts w:hint="eastAsia"/>
        </w:rPr>
        <w:t>1</w:t>
      </w:r>
      <w:r>
        <w:t>4</w:t>
      </w:r>
      <w:r>
        <w:rPr>
          <w:rFonts w:hint="eastAsia"/>
        </w:rPr>
        <w:t>，如果计算机有多个网卡，应选择与实验设备连接的网卡的</w:t>
      </w:r>
      <w:r>
        <w:rPr>
          <w:rFonts w:hint="eastAsia"/>
        </w:rPr>
        <w:t>IP</w:t>
      </w:r>
      <w:r>
        <w:rPr>
          <w:rFonts w:hint="eastAsia"/>
        </w:rPr>
        <w:t>做为本地主机地址。</w:t>
      </w:r>
    </w:p>
    <w:p w14:paraId="79693015" w14:textId="77777777" w:rsidR="007920AE" w:rsidRDefault="007920AE" w:rsidP="007920AE">
      <w:pPr>
        <w:ind w:left="-1797" w:firstLineChars="0" w:firstLine="1797"/>
        <w:jc w:val="center"/>
      </w:pPr>
      <w:r>
        <w:rPr>
          <w:noProof/>
        </w:rPr>
        <w:lastRenderedPageBreak/>
        <w:drawing>
          <wp:inline distT="0" distB="0" distL="0" distR="0" wp14:anchorId="6BF0EBFC" wp14:editId="149A138B">
            <wp:extent cx="3735520" cy="3276221"/>
            <wp:effectExtent l="0" t="0" r="0" b="63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53537" cy="3292023"/>
                    </a:xfrm>
                    <a:prstGeom prst="rect">
                      <a:avLst/>
                    </a:prstGeom>
                  </pic:spPr>
                </pic:pic>
              </a:graphicData>
            </a:graphic>
          </wp:inline>
        </w:drawing>
      </w:r>
    </w:p>
    <w:p w14:paraId="53668772" w14:textId="51ED2932" w:rsidR="007920AE" w:rsidRDefault="007920AE" w:rsidP="007E32B3">
      <w:pPr>
        <w:pStyle w:val="affd"/>
        <w:spacing w:after="48"/>
      </w:pPr>
      <w:r>
        <w:rPr>
          <w:rFonts w:hint="eastAsia"/>
        </w:rPr>
        <w:t>图</w:t>
      </w:r>
      <w:r w:rsidR="007E32B3">
        <w:rPr>
          <w:rFonts w:hint="eastAsia"/>
        </w:rPr>
        <w:t>4</w:t>
      </w:r>
      <w:r w:rsidR="007E32B3">
        <w:t>.2.</w:t>
      </w:r>
      <w:r>
        <w:rPr>
          <w:rFonts w:hint="eastAsia"/>
        </w:rPr>
        <w:t>1</w:t>
      </w:r>
      <w:r>
        <w:t>3</w:t>
      </w:r>
      <w:r>
        <w:rPr>
          <w:rFonts w:hint="eastAsia"/>
        </w:rPr>
        <w:t xml:space="preserve"> </w:t>
      </w:r>
      <w:r>
        <w:rPr>
          <w:rFonts w:hint="eastAsia"/>
        </w:rPr>
        <w:t>网络调试助手参数设置与数据接收</w:t>
      </w:r>
    </w:p>
    <w:p w14:paraId="1F66F6F5" w14:textId="77777777" w:rsidR="007920AE" w:rsidRDefault="007920AE" w:rsidP="007920AE">
      <w:pPr>
        <w:widowControl/>
        <w:ind w:firstLineChars="0" w:firstLine="0"/>
        <w:jc w:val="center"/>
      </w:pPr>
      <w:r>
        <w:rPr>
          <w:noProof/>
        </w:rPr>
        <w:drawing>
          <wp:inline distT="0" distB="0" distL="0" distR="0" wp14:anchorId="75EC6BAC" wp14:editId="09EB9DD3">
            <wp:extent cx="3907708" cy="2377440"/>
            <wp:effectExtent l="0" t="0" r="0" b="381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18248" cy="2383853"/>
                    </a:xfrm>
                    <a:prstGeom prst="rect">
                      <a:avLst/>
                    </a:prstGeom>
                  </pic:spPr>
                </pic:pic>
              </a:graphicData>
            </a:graphic>
          </wp:inline>
        </w:drawing>
      </w:r>
    </w:p>
    <w:p w14:paraId="4C1CE6FA" w14:textId="3D0E310C" w:rsidR="007920AE" w:rsidRDefault="007920AE" w:rsidP="007E32B3">
      <w:pPr>
        <w:pStyle w:val="affd"/>
        <w:spacing w:after="48"/>
      </w:pPr>
      <w:r>
        <w:rPr>
          <w:rFonts w:hint="eastAsia"/>
        </w:rPr>
        <w:t>图</w:t>
      </w:r>
      <w:r w:rsidR="007E32B3">
        <w:rPr>
          <w:rFonts w:hint="eastAsia"/>
        </w:rPr>
        <w:t>4</w:t>
      </w:r>
      <w:r w:rsidR="007E32B3">
        <w:t>.2.</w:t>
      </w:r>
      <w:r>
        <w:rPr>
          <w:rFonts w:hint="eastAsia"/>
        </w:rPr>
        <w:t>1</w:t>
      </w:r>
      <w:r>
        <w:t>4</w:t>
      </w:r>
      <w:r>
        <w:rPr>
          <w:rFonts w:hint="eastAsia"/>
        </w:rPr>
        <w:t xml:space="preserve"> </w:t>
      </w:r>
      <w:r>
        <w:rPr>
          <w:rFonts w:hint="eastAsia"/>
        </w:rPr>
        <w:t>代码中服务器端</w:t>
      </w:r>
      <w:r>
        <w:rPr>
          <w:rFonts w:hint="eastAsia"/>
        </w:rPr>
        <w:t>IP</w:t>
      </w:r>
      <w:r>
        <w:rPr>
          <w:rFonts w:hint="eastAsia"/>
        </w:rPr>
        <w:t>与端口</w:t>
      </w:r>
    </w:p>
    <w:p w14:paraId="0BD5D3B9" w14:textId="77777777" w:rsidR="007920AE" w:rsidRDefault="007920AE" w:rsidP="00AB62C7">
      <w:pPr>
        <w:pStyle w:val="af"/>
        <w:numPr>
          <w:ilvl w:val="0"/>
          <w:numId w:val="174"/>
        </w:numPr>
        <w:ind w:firstLineChars="0"/>
      </w:pPr>
      <w:r>
        <w:rPr>
          <w:rFonts w:hint="eastAsia"/>
        </w:rPr>
        <w:t>参数设置完成后，启动网络调试助手。</w:t>
      </w:r>
    </w:p>
    <w:p w14:paraId="25281DF3" w14:textId="0A97A23F" w:rsidR="007920AE" w:rsidRDefault="007920AE" w:rsidP="00AB62C7">
      <w:pPr>
        <w:pStyle w:val="af"/>
        <w:numPr>
          <w:ilvl w:val="0"/>
          <w:numId w:val="174"/>
        </w:numPr>
        <w:ind w:firstLineChars="0"/>
      </w:pPr>
      <w:r>
        <w:rPr>
          <w:rFonts w:hint="eastAsia"/>
        </w:rPr>
        <w:t>实验设备重新上。当我们通过网络调试助手向设备发送数据，设备收到数据后再把收到的数据返回。例如上图</w:t>
      </w:r>
      <w:r w:rsidR="007E32B3">
        <w:rPr>
          <w:rFonts w:hint="eastAsia"/>
        </w:rPr>
        <w:t>4</w:t>
      </w:r>
      <w:r w:rsidR="007E32B3">
        <w:t>.2.</w:t>
      </w:r>
      <w:r>
        <w:rPr>
          <w:rFonts w:hint="eastAsia"/>
        </w:rPr>
        <w:t>1</w:t>
      </w:r>
      <w:r>
        <w:t>3</w:t>
      </w:r>
      <w:r>
        <w:rPr>
          <w:rFonts w:hint="eastAsia"/>
        </w:rPr>
        <w:t>，发送了“</w:t>
      </w:r>
      <w:r>
        <w:rPr>
          <w:rFonts w:hint="eastAsia"/>
        </w:rPr>
        <w:t>t</w:t>
      </w:r>
      <w:r>
        <w:t>h</w:t>
      </w:r>
      <w:r>
        <w:rPr>
          <w:rFonts w:hint="eastAsia"/>
        </w:rPr>
        <w:t>i</w:t>
      </w:r>
      <w:r>
        <w:t xml:space="preserve">s </w:t>
      </w:r>
      <w:r>
        <w:rPr>
          <w:rFonts w:hint="eastAsia"/>
        </w:rPr>
        <w:t>i</w:t>
      </w:r>
      <w:r>
        <w:t>s tcp_client test</w:t>
      </w:r>
      <w:r>
        <w:rPr>
          <w:rFonts w:hint="eastAsia"/>
        </w:rPr>
        <w:t>”</w:t>
      </w:r>
      <w:r>
        <w:rPr>
          <w:rFonts w:hint="eastAsia"/>
        </w:rPr>
        <w:t>,</w:t>
      </w:r>
      <w:r>
        <w:rPr>
          <w:rFonts w:hint="eastAsia"/>
        </w:rPr>
        <w:t>设备收到后返回，“</w:t>
      </w:r>
      <w:r>
        <w:rPr>
          <w:rFonts w:hint="eastAsia"/>
        </w:rPr>
        <w:t>th</w:t>
      </w:r>
      <w:r>
        <w:t xml:space="preserve">is is </w:t>
      </w:r>
      <w:r>
        <w:rPr>
          <w:rFonts w:hint="eastAsia"/>
        </w:rPr>
        <w:t>tcp</w:t>
      </w:r>
      <w:r>
        <w:t>_client test</w:t>
      </w:r>
      <w:r>
        <w:rPr>
          <w:rFonts w:hint="eastAsia"/>
        </w:rPr>
        <w:t>”。</w:t>
      </w:r>
    </w:p>
    <w:p w14:paraId="0F11C088" w14:textId="1E427C19" w:rsidR="007920AE" w:rsidRDefault="007920AE" w:rsidP="007E32B3">
      <w:pPr>
        <w:pStyle w:val="affd"/>
        <w:spacing w:after="48"/>
      </w:pPr>
      <w:r>
        <w:rPr>
          <w:rFonts w:hint="eastAsia"/>
        </w:rPr>
        <w:t>修改宏定义进行</w:t>
      </w:r>
      <w:r>
        <w:rPr>
          <w:rFonts w:hint="eastAsia"/>
        </w:rPr>
        <w:t>TCP</w:t>
      </w:r>
      <w:r>
        <w:rPr>
          <w:rFonts w:hint="eastAsia"/>
        </w:rPr>
        <w:t>客户端设置，</w:t>
      </w:r>
      <w:r>
        <w:rPr>
          <w:rFonts w:hint="eastAsia"/>
        </w:rPr>
        <w:t>#def</w:t>
      </w:r>
      <w:r>
        <w:t>ine TCP_</w:t>
      </w:r>
      <w:r>
        <w:rPr>
          <w:rFonts w:hint="eastAsia"/>
        </w:rPr>
        <w:t>S</w:t>
      </w:r>
      <w:r>
        <w:t>erver_Test 1,</w:t>
      </w:r>
      <w:r>
        <w:rPr>
          <w:rFonts w:hint="eastAsia"/>
        </w:rPr>
        <w:t>如图</w:t>
      </w:r>
      <w:r w:rsidR="007E32B3">
        <w:rPr>
          <w:rFonts w:hint="eastAsia"/>
        </w:rPr>
        <w:t>4</w:t>
      </w:r>
      <w:r w:rsidR="007E32B3">
        <w:t>.2.</w:t>
      </w:r>
      <w:r>
        <w:rPr>
          <w:rFonts w:hint="eastAsia"/>
        </w:rPr>
        <w:t>1</w:t>
      </w:r>
      <w:r>
        <w:t>5</w:t>
      </w:r>
      <w:r>
        <w:rPr>
          <w:rFonts w:hint="eastAsia"/>
        </w:rPr>
        <w:t>，并进行编译，下载如图</w:t>
      </w:r>
      <w:r w:rsidR="007E32B3">
        <w:rPr>
          <w:rFonts w:hint="eastAsia"/>
        </w:rPr>
        <w:t>4</w:t>
      </w:r>
      <w:r w:rsidR="007E32B3">
        <w:t>.2.</w:t>
      </w:r>
      <w:r>
        <w:rPr>
          <w:rFonts w:hint="eastAsia"/>
        </w:rPr>
        <w:t>1</w:t>
      </w:r>
      <w:r>
        <w:t>6</w:t>
      </w:r>
      <w:r>
        <w:rPr>
          <w:rFonts w:hint="eastAsia"/>
        </w:rPr>
        <w:t>。</w:t>
      </w:r>
    </w:p>
    <w:p w14:paraId="3713DF4C" w14:textId="77777777" w:rsidR="007920AE" w:rsidRDefault="007920AE" w:rsidP="007E32B3">
      <w:pPr>
        <w:pStyle w:val="61"/>
      </w:pPr>
      <w:r>
        <w:drawing>
          <wp:inline distT="0" distB="0" distL="0" distR="0" wp14:anchorId="2F125057" wp14:editId="6CA0E548">
            <wp:extent cx="3476500" cy="640767"/>
            <wp:effectExtent l="0" t="0" r="0" b="698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62820" cy="656677"/>
                    </a:xfrm>
                    <a:prstGeom prst="rect">
                      <a:avLst/>
                    </a:prstGeom>
                  </pic:spPr>
                </pic:pic>
              </a:graphicData>
            </a:graphic>
          </wp:inline>
        </w:drawing>
      </w:r>
    </w:p>
    <w:p w14:paraId="106A41CD" w14:textId="45021E9E" w:rsidR="007920AE" w:rsidRDefault="007920AE" w:rsidP="007E32B3">
      <w:pPr>
        <w:pStyle w:val="affd"/>
        <w:spacing w:after="48"/>
      </w:pPr>
      <w:r>
        <w:rPr>
          <w:rFonts w:hint="eastAsia"/>
        </w:rPr>
        <w:t>图</w:t>
      </w:r>
      <w:r w:rsidR="007E32B3">
        <w:rPr>
          <w:rFonts w:hint="eastAsia"/>
        </w:rPr>
        <w:t>4</w:t>
      </w:r>
      <w:r w:rsidR="007E32B3">
        <w:t>.2.</w:t>
      </w:r>
      <w:r>
        <w:rPr>
          <w:rFonts w:hint="eastAsia"/>
        </w:rPr>
        <w:t>1</w:t>
      </w:r>
      <w:r>
        <w:t>5</w:t>
      </w:r>
    </w:p>
    <w:p w14:paraId="576B0B1F" w14:textId="77777777" w:rsidR="007920AE" w:rsidRDefault="007920AE" w:rsidP="007E32B3">
      <w:pPr>
        <w:pStyle w:val="61"/>
      </w:pPr>
      <w:r>
        <w:lastRenderedPageBreak/>
        <w:drawing>
          <wp:inline distT="0" distB="0" distL="0" distR="0" wp14:anchorId="7388E687" wp14:editId="6600AE1F">
            <wp:extent cx="1870027" cy="217932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85372" cy="2197203"/>
                    </a:xfrm>
                    <a:prstGeom prst="rect">
                      <a:avLst/>
                    </a:prstGeom>
                  </pic:spPr>
                </pic:pic>
              </a:graphicData>
            </a:graphic>
          </wp:inline>
        </w:drawing>
      </w:r>
    </w:p>
    <w:p w14:paraId="40968033" w14:textId="2E4B0A15" w:rsidR="007920AE" w:rsidRDefault="007920AE" w:rsidP="007E32B3">
      <w:pPr>
        <w:pStyle w:val="affd"/>
        <w:spacing w:after="48"/>
      </w:pPr>
      <w:r>
        <w:rPr>
          <w:rFonts w:hint="eastAsia"/>
        </w:rPr>
        <w:t>图</w:t>
      </w:r>
      <w:r w:rsidR="007E32B3">
        <w:rPr>
          <w:rFonts w:hint="eastAsia"/>
        </w:rPr>
        <w:t>4</w:t>
      </w:r>
      <w:r w:rsidR="007E32B3">
        <w:t>.2.</w:t>
      </w:r>
      <w:r>
        <w:rPr>
          <w:rFonts w:hint="eastAsia"/>
        </w:rPr>
        <w:t>1</w:t>
      </w:r>
      <w:r>
        <w:t xml:space="preserve">6 </w:t>
      </w:r>
      <w:r>
        <w:rPr>
          <w:rFonts w:hint="eastAsia"/>
        </w:rPr>
        <w:t>编译、下载</w:t>
      </w:r>
    </w:p>
    <w:p w14:paraId="68C0F97E" w14:textId="77777777" w:rsidR="007920AE" w:rsidRDefault="007920AE" w:rsidP="00AB62C7">
      <w:pPr>
        <w:pStyle w:val="af"/>
        <w:numPr>
          <w:ilvl w:val="0"/>
          <w:numId w:val="174"/>
        </w:numPr>
        <w:ind w:firstLineChars="0"/>
      </w:pPr>
      <w:r>
        <w:rPr>
          <w:rFonts w:hint="eastAsia"/>
        </w:rPr>
        <w:t>设备重新上电。</w:t>
      </w:r>
    </w:p>
    <w:p w14:paraId="4E30563A" w14:textId="794E9F50" w:rsidR="007920AE" w:rsidRDefault="007920AE" w:rsidP="00AB62C7">
      <w:pPr>
        <w:pStyle w:val="af"/>
        <w:numPr>
          <w:ilvl w:val="0"/>
          <w:numId w:val="174"/>
        </w:numPr>
        <w:ind w:firstLineChars="0"/>
      </w:pPr>
      <w:r>
        <w:rPr>
          <w:rFonts w:hint="eastAsia"/>
        </w:rPr>
        <w:t>打开网络调试助手</w:t>
      </w:r>
      <w:r>
        <w:rPr>
          <w:noProof/>
        </w:rPr>
        <w:drawing>
          <wp:inline distT="0" distB="0" distL="0" distR="0" wp14:anchorId="4324B673" wp14:editId="727835C9">
            <wp:extent cx="472065" cy="486703"/>
            <wp:effectExtent l="0" t="0" r="4445" b="889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8204" cy="503342"/>
                    </a:xfrm>
                    <a:prstGeom prst="rect">
                      <a:avLst/>
                    </a:prstGeom>
                  </pic:spPr>
                </pic:pic>
              </a:graphicData>
            </a:graphic>
          </wp:inline>
        </w:drawing>
      </w:r>
      <w:r>
        <w:rPr>
          <w:rFonts w:hint="eastAsia"/>
        </w:rPr>
        <w:t>，设置参数，如图</w:t>
      </w:r>
      <w:r w:rsidR="007E32B3">
        <w:rPr>
          <w:rFonts w:hint="eastAsia"/>
        </w:rPr>
        <w:t>4</w:t>
      </w:r>
      <w:r w:rsidR="007E32B3">
        <w:t>.2.</w:t>
      </w:r>
      <w:r>
        <w:rPr>
          <w:rFonts w:hint="eastAsia"/>
        </w:rPr>
        <w:t>1</w:t>
      </w:r>
      <w:r>
        <w:t>7</w:t>
      </w:r>
      <w:r>
        <w:rPr>
          <w:rFonts w:hint="eastAsia"/>
        </w:rPr>
        <w:t>。如果点击启动按钮为红色表明“网络设置“参数正确，其参数必须与代码的一致如图</w:t>
      </w:r>
      <w:r w:rsidR="007E32B3">
        <w:rPr>
          <w:rFonts w:hint="eastAsia"/>
        </w:rPr>
        <w:t>4</w:t>
      </w:r>
      <w:r w:rsidR="007E32B3">
        <w:t>.2.</w:t>
      </w:r>
      <w:r>
        <w:rPr>
          <w:rFonts w:hint="eastAsia"/>
        </w:rPr>
        <w:t>1</w:t>
      </w:r>
      <w:r>
        <w:t>8</w:t>
      </w:r>
      <w:r>
        <w:rPr>
          <w:rFonts w:hint="eastAsia"/>
        </w:rPr>
        <w:t>，如果计算机有多个网卡，应选择与实验设备连接的网卡的</w:t>
      </w:r>
      <w:r>
        <w:rPr>
          <w:rFonts w:hint="eastAsia"/>
        </w:rPr>
        <w:t>IP</w:t>
      </w:r>
      <w:r>
        <w:rPr>
          <w:rFonts w:hint="eastAsia"/>
        </w:rPr>
        <w:t>做为本地主机地址。当我们通过网络调试助手向设备发送数据，设备收到数据后再把收到的数据返回。例如图</w:t>
      </w:r>
      <w:r w:rsidR="007E32B3">
        <w:rPr>
          <w:rFonts w:hint="eastAsia"/>
        </w:rPr>
        <w:t>4</w:t>
      </w:r>
      <w:r w:rsidR="007E32B3">
        <w:t>.2.</w:t>
      </w:r>
      <w:r>
        <w:rPr>
          <w:rFonts w:hint="eastAsia"/>
        </w:rPr>
        <w:t>1</w:t>
      </w:r>
      <w:r>
        <w:t>7</w:t>
      </w:r>
      <w:r>
        <w:rPr>
          <w:rFonts w:hint="eastAsia"/>
        </w:rPr>
        <w:t>，发送了“</w:t>
      </w:r>
      <w:r>
        <w:rPr>
          <w:rFonts w:hint="eastAsia"/>
        </w:rPr>
        <w:t>t</w:t>
      </w:r>
      <w:r>
        <w:t>h</w:t>
      </w:r>
      <w:r>
        <w:rPr>
          <w:rFonts w:hint="eastAsia"/>
        </w:rPr>
        <w:t>i</w:t>
      </w:r>
      <w:r>
        <w:t xml:space="preserve">s </w:t>
      </w:r>
      <w:r>
        <w:rPr>
          <w:rFonts w:hint="eastAsia"/>
        </w:rPr>
        <w:t>i</w:t>
      </w:r>
      <w:r>
        <w:t>s tcp_server test</w:t>
      </w:r>
      <w:r>
        <w:rPr>
          <w:rFonts w:hint="eastAsia"/>
        </w:rPr>
        <w:t>”</w:t>
      </w:r>
      <w:r>
        <w:rPr>
          <w:rFonts w:hint="eastAsia"/>
        </w:rPr>
        <w:t>,</w:t>
      </w:r>
      <w:r>
        <w:rPr>
          <w:rFonts w:hint="eastAsia"/>
        </w:rPr>
        <w:t>设备收到后返回，“</w:t>
      </w:r>
      <w:r>
        <w:rPr>
          <w:rFonts w:hint="eastAsia"/>
        </w:rPr>
        <w:t>ser</w:t>
      </w:r>
      <w:r>
        <w:t>ver return this</w:t>
      </w:r>
      <w:r>
        <w:rPr>
          <w:rFonts w:hint="eastAsia"/>
        </w:rPr>
        <w:t>”。</w:t>
      </w:r>
    </w:p>
    <w:p w14:paraId="2F68C7C9" w14:textId="77777777" w:rsidR="007920AE" w:rsidRDefault="007920AE" w:rsidP="007E32B3">
      <w:pPr>
        <w:pStyle w:val="61"/>
      </w:pPr>
      <w:r>
        <w:drawing>
          <wp:inline distT="0" distB="0" distL="0" distR="0" wp14:anchorId="08B46253" wp14:editId="0B2CB8D6">
            <wp:extent cx="3784896" cy="3283097"/>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651" cy="3297631"/>
                    </a:xfrm>
                    <a:prstGeom prst="rect">
                      <a:avLst/>
                    </a:prstGeom>
                  </pic:spPr>
                </pic:pic>
              </a:graphicData>
            </a:graphic>
          </wp:inline>
        </w:drawing>
      </w:r>
    </w:p>
    <w:p w14:paraId="61C54641" w14:textId="2BFFA389" w:rsidR="007920AE" w:rsidRDefault="007920AE" w:rsidP="007E32B3">
      <w:pPr>
        <w:pStyle w:val="affd"/>
        <w:spacing w:after="48"/>
      </w:pPr>
      <w:r>
        <w:rPr>
          <w:rFonts w:hint="eastAsia"/>
        </w:rPr>
        <w:t>图</w:t>
      </w:r>
      <w:r w:rsidR="007E32B3">
        <w:rPr>
          <w:rFonts w:hint="eastAsia"/>
        </w:rPr>
        <w:t>4</w:t>
      </w:r>
      <w:r w:rsidR="007E32B3">
        <w:t>.2.</w:t>
      </w:r>
      <w:r>
        <w:rPr>
          <w:rFonts w:hint="eastAsia"/>
        </w:rPr>
        <w:t>1</w:t>
      </w:r>
      <w:r>
        <w:t xml:space="preserve">7 </w:t>
      </w:r>
      <w:r>
        <w:rPr>
          <w:rFonts w:hint="eastAsia"/>
        </w:rPr>
        <w:t>网络调试助手参数设置与数据接收</w:t>
      </w:r>
    </w:p>
    <w:p w14:paraId="68251C74" w14:textId="77777777" w:rsidR="007920AE" w:rsidRDefault="007920AE" w:rsidP="007E32B3">
      <w:pPr>
        <w:pStyle w:val="61"/>
      </w:pPr>
      <w:r w:rsidRPr="007E32B3">
        <w:lastRenderedPageBreak/>
        <w:drawing>
          <wp:inline distT="0" distB="0" distL="0" distR="0" wp14:anchorId="4DBBA370" wp14:editId="3279D448">
            <wp:extent cx="3918980" cy="2364496"/>
            <wp:effectExtent l="0" t="0" r="571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45288" cy="2380369"/>
                    </a:xfrm>
                    <a:prstGeom prst="rect">
                      <a:avLst/>
                    </a:prstGeom>
                  </pic:spPr>
                </pic:pic>
              </a:graphicData>
            </a:graphic>
          </wp:inline>
        </w:drawing>
      </w:r>
    </w:p>
    <w:p w14:paraId="72C17D1B" w14:textId="3EA92E1A" w:rsidR="007920AE" w:rsidRPr="000360CF" w:rsidRDefault="007920AE" w:rsidP="007E32B3">
      <w:pPr>
        <w:pStyle w:val="affd"/>
        <w:spacing w:after="48"/>
      </w:pPr>
      <w:r>
        <w:rPr>
          <w:rFonts w:hint="eastAsia"/>
        </w:rPr>
        <w:t>图</w:t>
      </w:r>
      <w:r w:rsidR="007E32B3">
        <w:rPr>
          <w:rFonts w:hint="eastAsia"/>
        </w:rPr>
        <w:t>4</w:t>
      </w:r>
      <w:r w:rsidR="007E32B3">
        <w:t>.2.</w:t>
      </w:r>
      <w:r>
        <w:rPr>
          <w:rFonts w:hint="eastAsia"/>
        </w:rPr>
        <w:t>1</w:t>
      </w:r>
      <w:r>
        <w:t xml:space="preserve">8 </w:t>
      </w:r>
      <w:r>
        <w:rPr>
          <w:rFonts w:hint="eastAsia"/>
        </w:rPr>
        <w:t>代码中服务器端</w:t>
      </w:r>
      <w:r>
        <w:rPr>
          <w:rFonts w:hint="eastAsia"/>
        </w:rPr>
        <w:t>IP</w:t>
      </w:r>
      <w:r>
        <w:rPr>
          <w:rFonts w:hint="eastAsia"/>
        </w:rPr>
        <w:t>与端口</w:t>
      </w:r>
    </w:p>
    <w:p w14:paraId="132F138F" w14:textId="19683033" w:rsidR="0095534F" w:rsidRDefault="0095534F" w:rsidP="00F139B6">
      <w:pPr>
        <w:widowControl/>
        <w:ind w:firstLineChars="0" w:firstLine="0"/>
        <w:jc w:val="left"/>
      </w:pPr>
      <w:r>
        <w:br w:type="page"/>
      </w:r>
    </w:p>
    <w:p w14:paraId="18ED23A2" w14:textId="24ACBC29" w:rsidR="007920AE" w:rsidRDefault="00DE4B84" w:rsidP="008E1377">
      <w:pPr>
        <w:pStyle w:val="2"/>
        <w:spacing w:before="480"/>
      </w:pPr>
      <w:bookmarkStart w:id="268" w:name="_Toc44951308"/>
      <w:bookmarkStart w:id="269" w:name="_Toc44951651"/>
      <w:bookmarkStart w:id="270" w:name="_Toc45183050"/>
      <w:r>
        <w:rPr>
          <w:rFonts w:hint="eastAsia"/>
        </w:rPr>
        <w:lastRenderedPageBreak/>
        <w:t>4</w:t>
      </w:r>
      <w:r>
        <w:t xml:space="preserve">.3 </w:t>
      </w:r>
      <w:r w:rsidR="007920AE">
        <w:rPr>
          <w:rFonts w:hint="eastAsia"/>
        </w:rPr>
        <w:t>基于</w:t>
      </w:r>
      <w:r w:rsidR="007920AE">
        <w:rPr>
          <w:rFonts w:hint="eastAsia"/>
        </w:rPr>
        <w:t>S</w:t>
      </w:r>
      <w:r w:rsidR="007920AE">
        <w:t>TM32</w:t>
      </w:r>
      <w:r w:rsidR="007920AE">
        <w:rPr>
          <w:rFonts w:hint="eastAsia"/>
        </w:rPr>
        <w:t>的</w:t>
      </w:r>
      <w:r w:rsidR="007920AE">
        <w:rPr>
          <w:rFonts w:hint="eastAsia"/>
        </w:rPr>
        <w:t>Lo</w:t>
      </w:r>
      <w:r w:rsidR="007920AE">
        <w:t>RA</w:t>
      </w:r>
      <w:r w:rsidR="007920AE">
        <w:rPr>
          <w:rFonts w:hint="eastAsia"/>
        </w:rPr>
        <w:t>模块实验</w:t>
      </w:r>
      <w:bookmarkEnd w:id="268"/>
      <w:bookmarkEnd w:id="269"/>
      <w:bookmarkEnd w:id="270"/>
    </w:p>
    <w:p w14:paraId="5C7CBFDD" w14:textId="65E491F9" w:rsidR="007920AE" w:rsidRDefault="00DE4B84" w:rsidP="002B3436">
      <w:pPr>
        <w:pStyle w:val="3"/>
        <w:spacing w:before="480" w:after="480"/>
        <w:ind w:firstLine="562"/>
      </w:pPr>
      <w:bookmarkStart w:id="271" w:name="_Toc44951309"/>
      <w:bookmarkStart w:id="272" w:name="_Toc44951652"/>
      <w:bookmarkStart w:id="273" w:name="_Toc45183051"/>
      <w:r>
        <w:t xml:space="preserve">4.3.1 </w:t>
      </w:r>
      <w:r w:rsidR="007920AE">
        <w:rPr>
          <w:rFonts w:hint="eastAsia"/>
        </w:rPr>
        <w:t>Lo</w:t>
      </w:r>
      <w:r w:rsidR="007920AE">
        <w:t>RA</w:t>
      </w:r>
      <w:r w:rsidR="007920AE">
        <w:rPr>
          <w:rFonts w:hint="eastAsia"/>
        </w:rPr>
        <w:t>模块介绍</w:t>
      </w:r>
      <w:bookmarkEnd w:id="271"/>
      <w:bookmarkEnd w:id="272"/>
      <w:bookmarkEnd w:id="273"/>
    </w:p>
    <w:p w14:paraId="38D95C19" w14:textId="77777777" w:rsidR="007920AE" w:rsidRPr="0004135A" w:rsidRDefault="007920AE" w:rsidP="007920AE">
      <w:pPr>
        <w:ind w:firstLine="480"/>
        <w:rPr>
          <w:rFonts w:ascii="Tahoma" w:hAnsi="Tahoma"/>
          <w:kern w:val="0"/>
          <w:sz w:val="21"/>
          <w:szCs w:val="21"/>
        </w:rPr>
      </w:pPr>
      <w:r>
        <w:rPr>
          <w:rFonts w:hint="eastAsia"/>
        </w:rPr>
        <w:t>Lo</w:t>
      </w:r>
      <w:r>
        <w:t>RA</w:t>
      </w:r>
      <w:r>
        <w:rPr>
          <w:rFonts w:hint="eastAsia"/>
        </w:rPr>
        <w:t>模块板载</w:t>
      </w:r>
      <w:r>
        <w:rPr>
          <w:rFonts w:hint="eastAsia"/>
        </w:rPr>
        <w:t>Lo</w:t>
      </w:r>
      <w:r>
        <w:t>RA</w:t>
      </w:r>
      <w:r>
        <w:rPr>
          <w:rFonts w:hint="eastAsia"/>
        </w:rPr>
        <w:t>无线收发器，</w:t>
      </w:r>
      <w:r w:rsidRPr="0004135A">
        <w:t>具有高灵敏度，传输距</w:t>
      </w:r>
      <w:r w:rsidRPr="0004135A">
        <w:rPr>
          <w:kern w:val="0"/>
        </w:rPr>
        <w:t>离远，可靠性高</w:t>
      </w:r>
      <w:r>
        <w:rPr>
          <w:rFonts w:hint="eastAsia"/>
        </w:rPr>
        <w:t>的特点。</w:t>
      </w:r>
    </w:p>
    <w:p w14:paraId="05AF0A9F" w14:textId="77777777" w:rsidR="007920AE" w:rsidRDefault="007920AE" w:rsidP="007920AE">
      <w:pPr>
        <w:pStyle w:val="61"/>
      </w:pPr>
      <w:r>
        <w:drawing>
          <wp:inline distT="0" distB="0" distL="0" distR="0" wp14:anchorId="2C3149B2" wp14:editId="79E50701">
            <wp:extent cx="1869282" cy="1799341"/>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82955" cy="1812503"/>
                    </a:xfrm>
                    <a:prstGeom prst="rect">
                      <a:avLst/>
                    </a:prstGeom>
                  </pic:spPr>
                </pic:pic>
              </a:graphicData>
            </a:graphic>
          </wp:inline>
        </w:drawing>
      </w:r>
    </w:p>
    <w:p w14:paraId="27371994" w14:textId="5CD18F2C" w:rsidR="007920AE" w:rsidRDefault="007920AE" w:rsidP="007920AE">
      <w:pPr>
        <w:pStyle w:val="affd"/>
        <w:spacing w:after="48"/>
      </w:pPr>
      <w:r>
        <w:rPr>
          <w:rFonts w:hint="eastAsia"/>
        </w:rPr>
        <w:t>图</w:t>
      </w:r>
      <w:r>
        <w:t xml:space="preserve"> </w:t>
      </w:r>
      <w:r w:rsidR="00012305">
        <w:t>4.3.</w:t>
      </w:r>
      <w:r>
        <w:t>1 LORA</w:t>
      </w:r>
      <w:r>
        <w:rPr>
          <w:rFonts w:hint="eastAsia"/>
        </w:rPr>
        <w:t>模块</w:t>
      </w:r>
    </w:p>
    <w:p w14:paraId="07DD15DD" w14:textId="17D716B6" w:rsidR="007920AE" w:rsidRDefault="00DE4B84" w:rsidP="002B3436">
      <w:pPr>
        <w:pStyle w:val="3"/>
        <w:spacing w:before="480" w:after="480"/>
        <w:ind w:firstLine="562"/>
      </w:pPr>
      <w:bookmarkStart w:id="274" w:name="_Toc44951310"/>
      <w:bookmarkStart w:id="275" w:name="_Toc44951653"/>
      <w:bookmarkStart w:id="276" w:name="_Toc45183052"/>
      <w:r>
        <w:rPr>
          <w:rFonts w:hint="eastAsia"/>
        </w:rPr>
        <w:t>4</w:t>
      </w:r>
      <w:r>
        <w:t xml:space="preserve">.3.2 </w:t>
      </w:r>
      <w:r w:rsidR="007920AE" w:rsidRPr="006623D8">
        <w:rPr>
          <w:rFonts w:hint="eastAsia"/>
        </w:rPr>
        <w:t>实验内容</w:t>
      </w:r>
      <w:bookmarkEnd w:id="274"/>
      <w:bookmarkEnd w:id="275"/>
      <w:bookmarkEnd w:id="276"/>
    </w:p>
    <w:p w14:paraId="479C839F" w14:textId="77777777" w:rsidR="007920AE" w:rsidRDefault="007920AE" w:rsidP="007920AE">
      <w:pPr>
        <w:pStyle w:val="af"/>
        <w:numPr>
          <w:ilvl w:val="0"/>
          <w:numId w:val="74"/>
        </w:numPr>
        <w:ind w:firstLineChars="0"/>
      </w:pPr>
      <w:r>
        <w:rPr>
          <w:rFonts w:hint="eastAsia"/>
        </w:rPr>
        <w:t>了解</w:t>
      </w:r>
      <w:r>
        <w:rPr>
          <w:rFonts w:hint="eastAsia"/>
        </w:rPr>
        <w:t>L</w:t>
      </w:r>
      <w:r>
        <w:t>ORA</w:t>
      </w:r>
      <w:r>
        <w:rPr>
          <w:rFonts w:hint="eastAsia"/>
        </w:rPr>
        <w:t>模块工作原理。</w:t>
      </w:r>
    </w:p>
    <w:p w14:paraId="5A723769" w14:textId="77777777" w:rsidR="007920AE" w:rsidRPr="0061160E" w:rsidRDefault="007920AE" w:rsidP="007920AE">
      <w:pPr>
        <w:pStyle w:val="af"/>
        <w:numPr>
          <w:ilvl w:val="0"/>
          <w:numId w:val="74"/>
        </w:numPr>
        <w:ind w:firstLineChars="0"/>
      </w:pPr>
      <w:r>
        <w:rPr>
          <w:rFonts w:hint="eastAsia"/>
        </w:rPr>
        <w:t>编写程序使用两个</w:t>
      </w:r>
      <w:r>
        <w:rPr>
          <w:rFonts w:hint="eastAsia"/>
        </w:rPr>
        <w:t>L</w:t>
      </w:r>
      <w:r>
        <w:t>ORA</w:t>
      </w:r>
      <w:r>
        <w:rPr>
          <w:rFonts w:hint="eastAsia"/>
        </w:rPr>
        <w:t>模块进行无线通信。</w:t>
      </w:r>
    </w:p>
    <w:p w14:paraId="6AC4B060" w14:textId="1E98481C" w:rsidR="007920AE" w:rsidRDefault="00DE4B84" w:rsidP="002B3436">
      <w:pPr>
        <w:pStyle w:val="3"/>
        <w:spacing w:before="480" w:after="480"/>
        <w:ind w:firstLine="562"/>
      </w:pPr>
      <w:bookmarkStart w:id="277" w:name="_Toc44951311"/>
      <w:bookmarkStart w:id="278" w:name="_Toc44951654"/>
      <w:bookmarkStart w:id="279" w:name="_Toc45183053"/>
      <w:r>
        <w:rPr>
          <w:rFonts w:hint="eastAsia"/>
        </w:rPr>
        <w:t>4</w:t>
      </w:r>
      <w:r>
        <w:t xml:space="preserve">.3.3 </w:t>
      </w:r>
      <w:r w:rsidR="007920AE" w:rsidRPr="006623D8">
        <w:rPr>
          <w:rFonts w:hint="eastAsia"/>
        </w:rPr>
        <w:t>实验目的</w:t>
      </w:r>
      <w:bookmarkEnd w:id="277"/>
      <w:bookmarkEnd w:id="278"/>
      <w:bookmarkEnd w:id="279"/>
    </w:p>
    <w:p w14:paraId="16AF4F09" w14:textId="77777777" w:rsidR="007920AE" w:rsidRDefault="007920AE" w:rsidP="007920AE">
      <w:pPr>
        <w:pStyle w:val="af"/>
        <w:numPr>
          <w:ilvl w:val="0"/>
          <w:numId w:val="75"/>
        </w:numPr>
        <w:ind w:firstLineChars="0"/>
      </w:pPr>
      <w:r>
        <w:rPr>
          <w:rFonts w:hint="eastAsia"/>
        </w:rPr>
        <w:t>掌握</w:t>
      </w:r>
      <w:r>
        <w:rPr>
          <w:rFonts w:hint="eastAsia"/>
        </w:rPr>
        <w:t>L</w:t>
      </w:r>
      <w:r>
        <w:t>ORA</w:t>
      </w:r>
      <w:r>
        <w:rPr>
          <w:rFonts w:hint="eastAsia"/>
        </w:rPr>
        <w:t>模块使用方法。</w:t>
      </w:r>
    </w:p>
    <w:p w14:paraId="5E77BEFF" w14:textId="77777777" w:rsidR="007920AE" w:rsidRPr="009D737F" w:rsidRDefault="007920AE" w:rsidP="007920AE">
      <w:pPr>
        <w:pStyle w:val="af"/>
        <w:numPr>
          <w:ilvl w:val="0"/>
          <w:numId w:val="75"/>
        </w:numPr>
        <w:ind w:firstLineChars="0"/>
      </w:pPr>
      <w:r>
        <w:rPr>
          <w:rFonts w:hint="eastAsia"/>
        </w:rPr>
        <w:t>能够配合其他模块共同使用。</w:t>
      </w:r>
    </w:p>
    <w:p w14:paraId="32E7155A" w14:textId="30C7E92B" w:rsidR="007920AE" w:rsidRPr="005A6447" w:rsidRDefault="00DE4B84" w:rsidP="002B3436">
      <w:pPr>
        <w:pStyle w:val="3"/>
        <w:spacing w:before="480" w:after="480"/>
        <w:ind w:firstLine="562"/>
      </w:pPr>
      <w:bookmarkStart w:id="280" w:name="_Toc44951312"/>
      <w:bookmarkStart w:id="281" w:name="_Toc44951655"/>
      <w:bookmarkStart w:id="282" w:name="_Toc45183054"/>
      <w:r>
        <w:rPr>
          <w:rFonts w:hint="eastAsia"/>
        </w:rPr>
        <w:t>4</w:t>
      </w:r>
      <w:r>
        <w:t xml:space="preserve">.3.4 </w:t>
      </w:r>
      <w:r w:rsidR="007920AE">
        <w:rPr>
          <w:rFonts w:hint="eastAsia"/>
        </w:rPr>
        <w:t>实验环境</w:t>
      </w:r>
      <w:bookmarkEnd w:id="280"/>
      <w:bookmarkEnd w:id="281"/>
      <w:bookmarkEnd w:id="282"/>
    </w:p>
    <w:p w14:paraId="662AF9EE" w14:textId="0E3E6846" w:rsidR="007920AE" w:rsidRDefault="007920AE" w:rsidP="007920AE">
      <w:pPr>
        <w:pStyle w:val="affd"/>
        <w:spacing w:after="48"/>
      </w:pPr>
      <w:r>
        <w:rPr>
          <w:rFonts w:hint="eastAsia"/>
        </w:rPr>
        <w:t>表</w:t>
      </w:r>
      <w:r>
        <w:t xml:space="preserve"> </w:t>
      </w:r>
      <w:r w:rsidR="00012305">
        <w:t>4.3.</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7920AE" w:rsidRPr="007022CA" w14:paraId="15D217D8" w14:textId="77777777" w:rsidTr="00374C69">
        <w:trPr>
          <w:jc w:val="center"/>
        </w:trPr>
        <w:tc>
          <w:tcPr>
            <w:tcW w:w="403" w:type="pct"/>
            <w:shd w:val="clear" w:color="auto" w:fill="BFBFBF" w:themeFill="background1" w:themeFillShade="BF"/>
          </w:tcPr>
          <w:p w14:paraId="19C3104E" w14:textId="77777777" w:rsidR="007920AE" w:rsidRPr="00506C5F" w:rsidRDefault="007920AE" w:rsidP="00374C69">
            <w:pPr>
              <w:pStyle w:val="affc"/>
              <w:rPr>
                <w:b/>
                <w:bCs/>
              </w:rPr>
            </w:pPr>
            <w:r w:rsidRPr="00506C5F">
              <w:rPr>
                <w:rFonts w:hint="eastAsia"/>
                <w:b/>
                <w:bCs/>
              </w:rPr>
              <w:t>序号</w:t>
            </w:r>
          </w:p>
        </w:tc>
        <w:tc>
          <w:tcPr>
            <w:tcW w:w="2041" w:type="pct"/>
            <w:shd w:val="clear" w:color="auto" w:fill="BFBFBF" w:themeFill="background1" w:themeFillShade="BF"/>
          </w:tcPr>
          <w:p w14:paraId="6B5548F0" w14:textId="77777777" w:rsidR="007920AE" w:rsidRPr="00506C5F" w:rsidRDefault="007920AE" w:rsidP="00374C69">
            <w:pPr>
              <w:pStyle w:val="affc"/>
              <w:rPr>
                <w:b/>
                <w:bCs/>
              </w:rPr>
            </w:pPr>
            <w:r w:rsidRPr="00506C5F">
              <w:rPr>
                <w:rFonts w:hint="eastAsia"/>
                <w:b/>
                <w:bCs/>
              </w:rPr>
              <w:t>名称</w:t>
            </w:r>
          </w:p>
        </w:tc>
        <w:tc>
          <w:tcPr>
            <w:tcW w:w="404" w:type="pct"/>
            <w:shd w:val="clear" w:color="auto" w:fill="BFBFBF" w:themeFill="background1" w:themeFillShade="BF"/>
          </w:tcPr>
          <w:p w14:paraId="41DC1FC4" w14:textId="77777777" w:rsidR="007920AE" w:rsidRPr="00506C5F" w:rsidRDefault="007920AE" w:rsidP="00374C69">
            <w:pPr>
              <w:pStyle w:val="affc"/>
              <w:rPr>
                <w:b/>
                <w:bCs/>
              </w:rPr>
            </w:pPr>
            <w:r w:rsidRPr="00506C5F">
              <w:rPr>
                <w:rFonts w:hint="eastAsia"/>
                <w:b/>
                <w:bCs/>
              </w:rPr>
              <w:t>数量</w:t>
            </w:r>
          </w:p>
        </w:tc>
        <w:tc>
          <w:tcPr>
            <w:tcW w:w="2152" w:type="pct"/>
            <w:shd w:val="clear" w:color="auto" w:fill="BFBFBF" w:themeFill="background1" w:themeFillShade="BF"/>
          </w:tcPr>
          <w:p w14:paraId="34BB705B" w14:textId="77777777" w:rsidR="007920AE" w:rsidRPr="00506C5F" w:rsidRDefault="007920AE" w:rsidP="00374C69">
            <w:pPr>
              <w:pStyle w:val="affc"/>
              <w:rPr>
                <w:b/>
                <w:bCs/>
              </w:rPr>
            </w:pPr>
            <w:r w:rsidRPr="00506C5F">
              <w:rPr>
                <w:rFonts w:hint="eastAsia"/>
                <w:b/>
                <w:bCs/>
              </w:rPr>
              <w:t>备注</w:t>
            </w:r>
          </w:p>
        </w:tc>
      </w:tr>
      <w:tr w:rsidR="007920AE" w:rsidRPr="007022CA" w14:paraId="5BFCFD39" w14:textId="77777777" w:rsidTr="00374C69">
        <w:trPr>
          <w:jc w:val="center"/>
        </w:trPr>
        <w:tc>
          <w:tcPr>
            <w:tcW w:w="403" w:type="pct"/>
            <w:vAlign w:val="center"/>
          </w:tcPr>
          <w:p w14:paraId="37E98991" w14:textId="77777777" w:rsidR="007920AE" w:rsidRPr="0086034F" w:rsidRDefault="007920AE" w:rsidP="00374C69">
            <w:pPr>
              <w:pStyle w:val="affc"/>
            </w:pPr>
            <w:r w:rsidRPr="0086034F">
              <w:rPr>
                <w:rFonts w:hint="eastAsia"/>
              </w:rPr>
              <w:t>1</w:t>
            </w:r>
          </w:p>
        </w:tc>
        <w:tc>
          <w:tcPr>
            <w:tcW w:w="2041" w:type="pct"/>
            <w:vAlign w:val="center"/>
          </w:tcPr>
          <w:p w14:paraId="154F6030" w14:textId="77777777" w:rsidR="007920AE" w:rsidRPr="0086034F" w:rsidRDefault="007920AE" w:rsidP="00374C69">
            <w:pPr>
              <w:pStyle w:val="affc"/>
            </w:pPr>
            <w:r w:rsidRPr="0086034F">
              <w:t>PC</w:t>
            </w:r>
            <w:r w:rsidRPr="0086034F">
              <w:t>机</w:t>
            </w:r>
          </w:p>
        </w:tc>
        <w:tc>
          <w:tcPr>
            <w:tcW w:w="404" w:type="pct"/>
            <w:vAlign w:val="center"/>
          </w:tcPr>
          <w:p w14:paraId="2129C31E" w14:textId="77777777" w:rsidR="007920AE" w:rsidRPr="0086034F" w:rsidRDefault="007920AE" w:rsidP="00374C69">
            <w:pPr>
              <w:pStyle w:val="affc"/>
            </w:pPr>
            <w:r w:rsidRPr="0086034F">
              <w:rPr>
                <w:rFonts w:hint="eastAsia"/>
              </w:rPr>
              <w:t>1</w:t>
            </w:r>
            <w:r w:rsidRPr="0086034F">
              <w:rPr>
                <w:rFonts w:hint="eastAsia"/>
              </w:rPr>
              <w:t>台</w:t>
            </w:r>
          </w:p>
        </w:tc>
        <w:tc>
          <w:tcPr>
            <w:tcW w:w="2152" w:type="pct"/>
          </w:tcPr>
          <w:p w14:paraId="5A2F19C8" w14:textId="77777777" w:rsidR="007920AE" w:rsidRPr="0086034F" w:rsidRDefault="007920AE" w:rsidP="00374C69">
            <w:pPr>
              <w:pStyle w:val="affc"/>
            </w:pPr>
            <w:r w:rsidRPr="0086034F">
              <w:rPr>
                <w:rFonts w:hint="eastAsia"/>
              </w:rPr>
              <w:t>PC</w:t>
            </w:r>
            <w:r w:rsidRPr="0086034F">
              <w:rPr>
                <w:rFonts w:hint="eastAsia"/>
              </w:rPr>
              <w:t>机安装有</w:t>
            </w:r>
            <w:r w:rsidRPr="0086034F">
              <w:rPr>
                <w:rFonts w:hint="eastAsia"/>
              </w:rPr>
              <w:t>MDK</w:t>
            </w:r>
            <w:r w:rsidRPr="0086034F">
              <w:t>5</w:t>
            </w:r>
            <w:r w:rsidRPr="0086034F">
              <w:rPr>
                <w:rFonts w:hint="eastAsia"/>
              </w:rPr>
              <w:t>和</w:t>
            </w:r>
            <w:r w:rsidRPr="0086034F">
              <w:t>ST_LINK</w:t>
            </w:r>
            <w:r w:rsidRPr="0086034F">
              <w:rPr>
                <w:rFonts w:hint="eastAsia"/>
              </w:rPr>
              <w:t>驱动</w:t>
            </w:r>
          </w:p>
        </w:tc>
      </w:tr>
      <w:tr w:rsidR="007920AE" w:rsidRPr="007022CA" w14:paraId="5BA95472" w14:textId="77777777" w:rsidTr="00374C69">
        <w:trPr>
          <w:jc w:val="center"/>
        </w:trPr>
        <w:tc>
          <w:tcPr>
            <w:tcW w:w="403" w:type="pct"/>
            <w:vAlign w:val="center"/>
          </w:tcPr>
          <w:p w14:paraId="138B5F4F" w14:textId="77777777" w:rsidR="007920AE" w:rsidRPr="0086034F" w:rsidRDefault="007920AE" w:rsidP="00374C69">
            <w:pPr>
              <w:pStyle w:val="affc"/>
            </w:pPr>
            <w:r w:rsidRPr="0086034F">
              <w:rPr>
                <w:rFonts w:hint="eastAsia"/>
              </w:rPr>
              <w:t>2</w:t>
            </w:r>
          </w:p>
        </w:tc>
        <w:tc>
          <w:tcPr>
            <w:tcW w:w="2041" w:type="pct"/>
            <w:vAlign w:val="center"/>
          </w:tcPr>
          <w:p w14:paraId="64D406E1" w14:textId="77777777" w:rsidR="007920AE" w:rsidRPr="0086034F" w:rsidRDefault="007920AE" w:rsidP="00374C69">
            <w:pPr>
              <w:pStyle w:val="affc"/>
            </w:pPr>
            <w:r w:rsidRPr="0086034F">
              <w:rPr>
                <w:rFonts w:hint="eastAsia"/>
              </w:rPr>
              <w:t>S</w:t>
            </w:r>
            <w:r w:rsidRPr="0086034F">
              <w:t>TM32</w:t>
            </w:r>
            <w:r w:rsidRPr="0086034F">
              <w:rPr>
                <w:rFonts w:hint="eastAsia"/>
              </w:rPr>
              <w:t>底座</w:t>
            </w:r>
          </w:p>
        </w:tc>
        <w:tc>
          <w:tcPr>
            <w:tcW w:w="404" w:type="pct"/>
            <w:vAlign w:val="center"/>
          </w:tcPr>
          <w:p w14:paraId="3518D3E2" w14:textId="77777777" w:rsidR="007920AE" w:rsidRPr="0086034F" w:rsidRDefault="007920AE" w:rsidP="00374C69">
            <w:pPr>
              <w:pStyle w:val="affc"/>
            </w:pPr>
            <w:r>
              <w:t>2</w:t>
            </w:r>
            <w:r w:rsidRPr="0086034F">
              <w:rPr>
                <w:rFonts w:hint="eastAsia"/>
              </w:rPr>
              <w:t>个</w:t>
            </w:r>
          </w:p>
        </w:tc>
        <w:tc>
          <w:tcPr>
            <w:tcW w:w="2152" w:type="pct"/>
          </w:tcPr>
          <w:p w14:paraId="14855F65" w14:textId="77777777" w:rsidR="007920AE" w:rsidRPr="0086034F" w:rsidRDefault="007920AE" w:rsidP="00374C69">
            <w:pPr>
              <w:pStyle w:val="affc"/>
            </w:pPr>
          </w:p>
        </w:tc>
      </w:tr>
      <w:tr w:rsidR="007920AE" w:rsidRPr="007022CA" w14:paraId="4BAE9EB5" w14:textId="77777777" w:rsidTr="00374C69">
        <w:trPr>
          <w:jc w:val="center"/>
        </w:trPr>
        <w:tc>
          <w:tcPr>
            <w:tcW w:w="403" w:type="pct"/>
            <w:vAlign w:val="center"/>
          </w:tcPr>
          <w:p w14:paraId="0A198072" w14:textId="77777777" w:rsidR="007920AE" w:rsidRPr="0086034F" w:rsidRDefault="007920AE" w:rsidP="00374C69">
            <w:pPr>
              <w:pStyle w:val="affc"/>
            </w:pPr>
            <w:r w:rsidRPr="0086034F">
              <w:t>3</w:t>
            </w:r>
          </w:p>
        </w:tc>
        <w:tc>
          <w:tcPr>
            <w:tcW w:w="2041" w:type="pct"/>
            <w:vAlign w:val="center"/>
          </w:tcPr>
          <w:p w14:paraId="0F613F87" w14:textId="77777777" w:rsidR="007920AE" w:rsidRPr="0086034F" w:rsidRDefault="007920AE" w:rsidP="00374C69">
            <w:pPr>
              <w:pStyle w:val="affc"/>
            </w:pPr>
            <w:r w:rsidRPr="0086034F">
              <w:t>LORA</w:t>
            </w:r>
            <w:r w:rsidRPr="0086034F">
              <w:rPr>
                <w:rFonts w:hint="eastAsia"/>
              </w:rPr>
              <w:t>模块</w:t>
            </w:r>
          </w:p>
        </w:tc>
        <w:tc>
          <w:tcPr>
            <w:tcW w:w="404" w:type="pct"/>
            <w:vAlign w:val="center"/>
          </w:tcPr>
          <w:p w14:paraId="20CED4AB" w14:textId="77777777" w:rsidR="007920AE" w:rsidRPr="0086034F" w:rsidRDefault="007920AE" w:rsidP="00374C69">
            <w:pPr>
              <w:pStyle w:val="affc"/>
            </w:pPr>
            <w:r>
              <w:t>2</w:t>
            </w:r>
            <w:r w:rsidRPr="0086034F">
              <w:rPr>
                <w:rFonts w:hint="eastAsia"/>
              </w:rPr>
              <w:t>个</w:t>
            </w:r>
          </w:p>
        </w:tc>
        <w:tc>
          <w:tcPr>
            <w:tcW w:w="2152" w:type="pct"/>
          </w:tcPr>
          <w:p w14:paraId="39C1678F" w14:textId="77777777" w:rsidR="007920AE" w:rsidRPr="0086034F" w:rsidRDefault="007920AE" w:rsidP="00374C69">
            <w:pPr>
              <w:pStyle w:val="affc"/>
            </w:pPr>
          </w:p>
        </w:tc>
      </w:tr>
      <w:tr w:rsidR="007920AE" w:rsidRPr="007022CA" w14:paraId="3DA1C716" w14:textId="77777777" w:rsidTr="00374C69">
        <w:trPr>
          <w:jc w:val="center"/>
        </w:trPr>
        <w:tc>
          <w:tcPr>
            <w:tcW w:w="403" w:type="pct"/>
            <w:vAlign w:val="center"/>
          </w:tcPr>
          <w:p w14:paraId="050B63B8" w14:textId="77777777" w:rsidR="007920AE" w:rsidRPr="0086034F" w:rsidRDefault="007920AE" w:rsidP="00374C69">
            <w:pPr>
              <w:pStyle w:val="affc"/>
            </w:pPr>
            <w:r w:rsidRPr="0086034F">
              <w:rPr>
                <w:rFonts w:hint="eastAsia"/>
              </w:rPr>
              <w:lastRenderedPageBreak/>
              <w:t>4</w:t>
            </w:r>
          </w:p>
        </w:tc>
        <w:tc>
          <w:tcPr>
            <w:tcW w:w="2041" w:type="pct"/>
            <w:vAlign w:val="center"/>
          </w:tcPr>
          <w:p w14:paraId="20FD34C8" w14:textId="77777777" w:rsidR="007920AE" w:rsidRPr="0086034F" w:rsidRDefault="007920AE" w:rsidP="00374C69">
            <w:pPr>
              <w:pStyle w:val="affc"/>
            </w:pPr>
            <w:r w:rsidRPr="0086034F">
              <w:t>ST_LINK</w:t>
            </w:r>
            <w:r w:rsidRPr="0086034F">
              <w:t>下载器</w:t>
            </w:r>
          </w:p>
        </w:tc>
        <w:tc>
          <w:tcPr>
            <w:tcW w:w="404" w:type="pct"/>
            <w:vAlign w:val="center"/>
          </w:tcPr>
          <w:p w14:paraId="2CDE9335" w14:textId="77777777" w:rsidR="007920AE" w:rsidRPr="0086034F" w:rsidRDefault="007920AE" w:rsidP="00374C69">
            <w:pPr>
              <w:pStyle w:val="affc"/>
            </w:pPr>
            <w:r w:rsidRPr="0086034F">
              <w:rPr>
                <w:rFonts w:hint="eastAsia"/>
              </w:rPr>
              <w:t>1</w:t>
            </w:r>
            <w:r w:rsidRPr="0086034F">
              <w:rPr>
                <w:rFonts w:hint="eastAsia"/>
              </w:rPr>
              <w:t>个</w:t>
            </w:r>
          </w:p>
        </w:tc>
        <w:tc>
          <w:tcPr>
            <w:tcW w:w="2152" w:type="pct"/>
          </w:tcPr>
          <w:p w14:paraId="71C214B8" w14:textId="77777777" w:rsidR="007920AE" w:rsidRPr="0086034F" w:rsidRDefault="007920AE" w:rsidP="00374C69">
            <w:pPr>
              <w:pStyle w:val="affc"/>
            </w:pPr>
          </w:p>
        </w:tc>
      </w:tr>
      <w:tr w:rsidR="007920AE" w:rsidRPr="007022CA" w14:paraId="4FE35714" w14:textId="77777777" w:rsidTr="00374C69">
        <w:trPr>
          <w:jc w:val="center"/>
        </w:trPr>
        <w:tc>
          <w:tcPr>
            <w:tcW w:w="403" w:type="pct"/>
            <w:vAlign w:val="center"/>
          </w:tcPr>
          <w:p w14:paraId="025F74BB" w14:textId="77777777" w:rsidR="007920AE" w:rsidRPr="0086034F" w:rsidRDefault="007920AE" w:rsidP="00374C69">
            <w:pPr>
              <w:pStyle w:val="affc"/>
            </w:pPr>
            <w:r w:rsidRPr="0086034F">
              <w:rPr>
                <w:rFonts w:hint="eastAsia"/>
              </w:rPr>
              <w:t>5</w:t>
            </w:r>
          </w:p>
        </w:tc>
        <w:tc>
          <w:tcPr>
            <w:tcW w:w="2041" w:type="pct"/>
            <w:vAlign w:val="center"/>
          </w:tcPr>
          <w:p w14:paraId="230DE654" w14:textId="77777777" w:rsidR="007920AE" w:rsidRPr="0086034F" w:rsidRDefault="007920AE" w:rsidP="00374C69">
            <w:pPr>
              <w:pStyle w:val="affc"/>
            </w:pPr>
            <w:r w:rsidRPr="0086034F">
              <w:t>ST_LINK</w:t>
            </w:r>
            <w:r w:rsidRPr="0086034F">
              <w:t>下载器</w:t>
            </w:r>
            <w:r w:rsidRPr="0086034F">
              <w:rPr>
                <w:rFonts w:hint="eastAsia"/>
              </w:rPr>
              <w:t>连接线</w:t>
            </w:r>
          </w:p>
        </w:tc>
        <w:tc>
          <w:tcPr>
            <w:tcW w:w="404" w:type="pct"/>
            <w:vAlign w:val="center"/>
          </w:tcPr>
          <w:p w14:paraId="6749E76D" w14:textId="77777777" w:rsidR="007920AE" w:rsidRPr="0086034F" w:rsidRDefault="007920AE" w:rsidP="00374C69">
            <w:pPr>
              <w:pStyle w:val="affc"/>
            </w:pPr>
            <w:r w:rsidRPr="0086034F">
              <w:rPr>
                <w:rFonts w:hint="eastAsia"/>
              </w:rPr>
              <w:t>1</w:t>
            </w:r>
            <w:r w:rsidRPr="0086034F">
              <w:rPr>
                <w:rFonts w:hint="eastAsia"/>
              </w:rPr>
              <w:t>根</w:t>
            </w:r>
          </w:p>
        </w:tc>
        <w:tc>
          <w:tcPr>
            <w:tcW w:w="2152" w:type="pct"/>
          </w:tcPr>
          <w:p w14:paraId="1940394F" w14:textId="77777777" w:rsidR="007920AE" w:rsidRPr="0086034F" w:rsidRDefault="007920AE" w:rsidP="00374C69">
            <w:pPr>
              <w:pStyle w:val="affc"/>
            </w:pPr>
          </w:p>
        </w:tc>
      </w:tr>
      <w:tr w:rsidR="007920AE" w:rsidRPr="007022CA" w14:paraId="4A25DCD2" w14:textId="77777777" w:rsidTr="00374C69">
        <w:trPr>
          <w:jc w:val="center"/>
        </w:trPr>
        <w:tc>
          <w:tcPr>
            <w:tcW w:w="403" w:type="pct"/>
            <w:vAlign w:val="center"/>
          </w:tcPr>
          <w:p w14:paraId="5F9069C3" w14:textId="77777777" w:rsidR="007920AE" w:rsidRPr="0086034F" w:rsidRDefault="007920AE" w:rsidP="00374C69">
            <w:pPr>
              <w:pStyle w:val="affc"/>
            </w:pPr>
            <w:r w:rsidRPr="0086034F">
              <w:rPr>
                <w:rFonts w:hint="eastAsia"/>
              </w:rPr>
              <w:t>6</w:t>
            </w:r>
          </w:p>
        </w:tc>
        <w:tc>
          <w:tcPr>
            <w:tcW w:w="2041" w:type="pct"/>
            <w:vAlign w:val="center"/>
          </w:tcPr>
          <w:p w14:paraId="42365354" w14:textId="77777777" w:rsidR="007920AE" w:rsidRPr="0086034F" w:rsidRDefault="007920AE" w:rsidP="00374C69">
            <w:pPr>
              <w:pStyle w:val="affc"/>
            </w:pPr>
            <w:r w:rsidRPr="0086034F">
              <w:rPr>
                <w:rFonts w:hint="eastAsia"/>
              </w:rPr>
              <w:t>L</w:t>
            </w:r>
            <w:r w:rsidRPr="0086034F">
              <w:t>ORA</w:t>
            </w:r>
            <w:r w:rsidRPr="0086034F">
              <w:rPr>
                <w:rFonts w:hint="eastAsia"/>
              </w:rPr>
              <w:t>实验代码</w:t>
            </w:r>
          </w:p>
        </w:tc>
        <w:tc>
          <w:tcPr>
            <w:tcW w:w="404" w:type="pct"/>
            <w:vAlign w:val="center"/>
          </w:tcPr>
          <w:p w14:paraId="3927902A" w14:textId="77777777" w:rsidR="007920AE" w:rsidRPr="0086034F" w:rsidRDefault="007920AE" w:rsidP="00374C69">
            <w:pPr>
              <w:pStyle w:val="affc"/>
            </w:pPr>
            <w:r>
              <w:rPr>
                <w:rFonts w:hint="eastAsia"/>
              </w:rPr>
              <w:t>1</w:t>
            </w:r>
            <w:r w:rsidRPr="0086034F">
              <w:rPr>
                <w:rFonts w:hint="eastAsia"/>
              </w:rPr>
              <w:t>份</w:t>
            </w:r>
          </w:p>
        </w:tc>
        <w:tc>
          <w:tcPr>
            <w:tcW w:w="2152" w:type="pct"/>
          </w:tcPr>
          <w:p w14:paraId="3DD25C25" w14:textId="77777777" w:rsidR="007920AE" w:rsidRPr="0086034F" w:rsidRDefault="007920AE" w:rsidP="00374C69">
            <w:pPr>
              <w:pStyle w:val="affc"/>
            </w:pPr>
          </w:p>
        </w:tc>
      </w:tr>
    </w:tbl>
    <w:p w14:paraId="299534EA" w14:textId="77777777" w:rsidR="007920AE" w:rsidRDefault="007920AE" w:rsidP="007920AE">
      <w:pPr>
        <w:ind w:firstLine="480"/>
      </w:pPr>
    </w:p>
    <w:p w14:paraId="5C1BB991" w14:textId="4A6988CF" w:rsidR="007920AE" w:rsidRDefault="00DE4B84" w:rsidP="002B3436">
      <w:pPr>
        <w:pStyle w:val="3"/>
        <w:spacing w:before="480" w:after="480"/>
        <w:ind w:firstLine="562"/>
      </w:pPr>
      <w:bookmarkStart w:id="283" w:name="_Toc44951313"/>
      <w:bookmarkStart w:id="284" w:name="_Toc44951656"/>
      <w:bookmarkStart w:id="285" w:name="_Toc45183055"/>
      <w:r>
        <w:rPr>
          <w:rFonts w:hint="eastAsia"/>
        </w:rPr>
        <w:t>4</w:t>
      </w:r>
      <w:r>
        <w:t xml:space="preserve">.3.5 </w:t>
      </w:r>
      <w:r w:rsidR="007920AE" w:rsidRPr="006623D8">
        <w:rPr>
          <w:rFonts w:hint="eastAsia"/>
        </w:rPr>
        <w:t>实验要求</w:t>
      </w:r>
      <w:bookmarkEnd w:id="283"/>
      <w:bookmarkEnd w:id="284"/>
      <w:bookmarkEnd w:id="285"/>
    </w:p>
    <w:p w14:paraId="2EAAD13C" w14:textId="77777777" w:rsidR="007920AE" w:rsidRDefault="007920AE" w:rsidP="007920AE">
      <w:pPr>
        <w:pStyle w:val="af"/>
        <w:numPr>
          <w:ilvl w:val="0"/>
          <w:numId w:val="73"/>
        </w:numPr>
        <w:ind w:firstLineChars="0"/>
      </w:pPr>
      <w:r>
        <w:rPr>
          <w:rFonts w:hint="eastAsia"/>
        </w:rPr>
        <w:t>理解</w:t>
      </w:r>
      <w:r>
        <w:rPr>
          <w:rFonts w:hint="eastAsia"/>
        </w:rPr>
        <w:t>L</w:t>
      </w:r>
      <w:r>
        <w:t>ORA</w:t>
      </w:r>
      <w:r>
        <w:rPr>
          <w:rFonts w:hint="eastAsia"/>
        </w:rPr>
        <w:t>工作原理。</w:t>
      </w:r>
    </w:p>
    <w:p w14:paraId="6A29B14D" w14:textId="77777777" w:rsidR="007920AE" w:rsidRPr="009D737F" w:rsidRDefault="007920AE" w:rsidP="007920AE">
      <w:pPr>
        <w:pStyle w:val="af"/>
        <w:numPr>
          <w:ilvl w:val="0"/>
          <w:numId w:val="73"/>
        </w:numPr>
        <w:ind w:firstLineChars="0"/>
      </w:pPr>
      <w:r>
        <w:rPr>
          <w:rFonts w:hint="eastAsia"/>
        </w:rPr>
        <w:t>能够编写程序进行无线通信。</w:t>
      </w:r>
    </w:p>
    <w:p w14:paraId="5C83D440" w14:textId="0DB50F6B" w:rsidR="007920AE" w:rsidRDefault="00DE4B84" w:rsidP="002B3436">
      <w:pPr>
        <w:pStyle w:val="3"/>
        <w:spacing w:before="480" w:after="480"/>
        <w:ind w:firstLine="562"/>
      </w:pPr>
      <w:bookmarkStart w:id="286" w:name="_Toc44951314"/>
      <w:bookmarkStart w:id="287" w:name="_Toc44951657"/>
      <w:bookmarkStart w:id="288" w:name="_Toc45183056"/>
      <w:r>
        <w:rPr>
          <w:rFonts w:hint="eastAsia"/>
        </w:rPr>
        <w:t>4</w:t>
      </w:r>
      <w:r>
        <w:t xml:space="preserve">.3.6 </w:t>
      </w:r>
      <w:r w:rsidR="007920AE" w:rsidRPr="006623D8">
        <w:rPr>
          <w:rFonts w:hint="eastAsia"/>
        </w:rPr>
        <w:t>实验原理</w:t>
      </w:r>
      <w:bookmarkEnd w:id="286"/>
      <w:bookmarkEnd w:id="287"/>
      <w:bookmarkEnd w:id="288"/>
    </w:p>
    <w:p w14:paraId="48729010" w14:textId="77777777" w:rsidR="007920AE" w:rsidRPr="00EC2D2E" w:rsidRDefault="007920AE" w:rsidP="007920AE">
      <w:pPr>
        <w:pStyle w:val="af"/>
        <w:numPr>
          <w:ilvl w:val="0"/>
          <w:numId w:val="76"/>
        </w:numPr>
        <w:ind w:firstLineChars="0"/>
        <w:rPr>
          <w:b/>
          <w:bCs/>
          <w:szCs w:val="24"/>
        </w:rPr>
      </w:pPr>
      <w:r w:rsidRPr="00EC2D2E">
        <w:rPr>
          <w:b/>
          <w:bCs/>
        </w:rPr>
        <w:t>什么是</w:t>
      </w:r>
      <w:r w:rsidRPr="00EC2D2E">
        <w:rPr>
          <w:b/>
          <w:bCs/>
        </w:rPr>
        <w:t>LoRa</w:t>
      </w:r>
    </w:p>
    <w:p w14:paraId="6E0D9678" w14:textId="77777777" w:rsidR="007920AE" w:rsidRPr="00EC2D2E" w:rsidRDefault="007920AE" w:rsidP="007920AE">
      <w:pPr>
        <w:ind w:firstLine="480"/>
        <w:rPr>
          <w:szCs w:val="24"/>
        </w:rPr>
      </w:pPr>
      <w:r w:rsidRPr="00EC2D2E">
        <w:t>LoRa</w:t>
      </w:r>
      <w:r w:rsidRPr="00EC2D2E">
        <w:t>是</w:t>
      </w:r>
      <w:r w:rsidRPr="00EC2D2E">
        <w:t>semtech</w:t>
      </w:r>
      <w:r w:rsidRPr="00EC2D2E">
        <w:t>公司创建的低功耗局域网无线标准，低功耗一般很难覆盖远距离，远距离一般功耗高，要想马儿不吃草还要跑得远，好像难以办到。</w:t>
      </w:r>
      <w:r w:rsidRPr="00EC2D2E">
        <w:t>LoRa</w:t>
      </w:r>
      <w:r w:rsidRPr="00EC2D2E">
        <w:t>的名字就是远距离无线电（</w:t>
      </w:r>
      <w:r w:rsidRPr="00EC2D2E">
        <w:t>Long Range Radio</w:t>
      </w:r>
      <w:r w:rsidRPr="00EC2D2E">
        <w:t>），它最大特点就是在同样的功耗条件下比其他无线方式传播的距离更远，实现了低功耗和远距离的统一，它在同样的功耗下比传统的无线射频通信距离扩大</w:t>
      </w:r>
      <w:r w:rsidRPr="00EC2D2E">
        <w:t>3-5</w:t>
      </w:r>
      <w:r w:rsidRPr="00EC2D2E">
        <w:t>倍</w:t>
      </w:r>
      <w:r w:rsidRPr="00EC2D2E">
        <w:rPr>
          <w:szCs w:val="24"/>
        </w:rPr>
        <w:t>。</w:t>
      </w:r>
    </w:p>
    <w:p w14:paraId="1A525F93" w14:textId="77777777" w:rsidR="007920AE" w:rsidRPr="00EC2D2E" w:rsidRDefault="007920AE" w:rsidP="007920AE">
      <w:pPr>
        <w:pStyle w:val="af"/>
        <w:numPr>
          <w:ilvl w:val="0"/>
          <w:numId w:val="76"/>
        </w:numPr>
        <w:ind w:firstLineChars="0"/>
        <w:rPr>
          <w:b/>
          <w:bCs/>
          <w:szCs w:val="24"/>
        </w:rPr>
      </w:pPr>
      <w:r w:rsidRPr="00EC2D2E">
        <w:rPr>
          <w:b/>
          <w:bCs/>
        </w:rPr>
        <w:t>LoRa</w:t>
      </w:r>
      <w:r w:rsidRPr="00EC2D2E">
        <w:rPr>
          <w:b/>
          <w:bCs/>
        </w:rPr>
        <w:t>的特性</w:t>
      </w:r>
    </w:p>
    <w:p w14:paraId="6529461E" w14:textId="77777777" w:rsidR="007920AE" w:rsidRPr="00EC2D2E" w:rsidRDefault="007920AE" w:rsidP="007920AE">
      <w:pPr>
        <w:ind w:firstLine="480"/>
        <w:rPr>
          <w:szCs w:val="24"/>
        </w:rPr>
      </w:pPr>
      <w:r w:rsidRPr="00EC2D2E">
        <w:t>传输距离：城镇可达</w:t>
      </w:r>
      <w:r w:rsidRPr="00EC2D2E">
        <w:t xml:space="preserve">2-5 Km </w:t>
      </w:r>
      <w:r w:rsidRPr="00EC2D2E">
        <w:t>，</w:t>
      </w:r>
      <w:r w:rsidRPr="00EC2D2E">
        <w:t xml:space="preserve"> </w:t>
      </w:r>
      <w:r w:rsidRPr="00EC2D2E">
        <w:t>郊区可达</w:t>
      </w:r>
      <w:r w:rsidRPr="00EC2D2E">
        <w:t xml:space="preserve">15 Km </w:t>
      </w:r>
      <w:r w:rsidRPr="00EC2D2E">
        <w:t>。工作频率：</w:t>
      </w:r>
      <w:r w:rsidRPr="00EC2D2E">
        <w:t xml:space="preserve">ISM </w:t>
      </w:r>
      <w:r w:rsidRPr="00EC2D2E">
        <w:t>频段</w:t>
      </w:r>
      <w:r w:rsidRPr="00EC2D2E">
        <w:t xml:space="preserve"> </w:t>
      </w:r>
      <w:r w:rsidRPr="00EC2D2E">
        <w:t>包括</w:t>
      </w:r>
      <w:r w:rsidRPr="00EC2D2E">
        <w:t>433</w:t>
      </w:r>
      <w:r w:rsidRPr="00EC2D2E">
        <w:t>、</w:t>
      </w:r>
      <w:r w:rsidRPr="00EC2D2E">
        <w:t>868</w:t>
      </w:r>
      <w:r w:rsidRPr="00EC2D2E">
        <w:t>、</w:t>
      </w:r>
      <w:r w:rsidRPr="00EC2D2E">
        <w:t>915 MH</w:t>
      </w:r>
      <w:r w:rsidRPr="00EC2D2E">
        <w:t>等。标准：</w:t>
      </w:r>
      <w:r w:rsidRPr="00EC2D2E">
        <w:t>IEEE 802.15.4g</w:t>
      </w:r>
      <w:r w:rsidRPr="00EC2D2E">
        <w:t>。调制方式：基于扩频技术，线性调制扩频（</w:t>
      </w:r>
      <w:r w:rsidRPr="00EC2D2E">
        <w:t>CSS</w:t>
      </w:r>
      <w:r w:rsidRPr="00EC2D2E">
        <w:t>）的一个变种，具有前向纠错（</w:t>
      </w:r>
      <w:r w:rsidRPr="00EC2D2E">
        <w:t>FEC</w:t>
      </w:r>
      <w:r w:rsidRPr="00EC2D2E">
        <w:t>）能力，</w:t>
      </w:r>
      <w:r w:rsidRPr="00EC2D2E">
        <w:t>semtech</w:t>
      </w:r>
      <w:r w:rsidRPr="00EC2D2E">
        <w:t>公司私有专利技术。容量：一个</w:t>
      </w:r>
      <w:r w:rsidRPr="00EC2D2E">
        <w:t>LoRa</w:t>
      </w:r>
      <w:r w:rsidRPr="00EC2D2E">
        <w:t>网关可以连接上千上万个</w:t>
      </w:r>
      <w:r w:rsidRPr="00EC2D2E">
        <w:t>LoRa</w:t>
      </w:r>
      <w:r w:rsidRPr="00EC2D2E">
        <w:t>节点。电池寿命：长达</w:t>
      </w:r>
      <w:r w:rsidRPr="00EC2D2E">
        <w:t>10</w:t>
      </w:r>
      <w:r w:rsidRPr="00EC2D2E">
        <w:t>年。安全：</w:t>
      </w:r>
      <w:r w:rsidRPr="00EC2D2E">
        <w:t>AES128</w:t>
      </w:r>
      <w:r w:rsidRPr="00EC2D2E">
        <w:t>加密。传输速率：几百到几十</w:t>
      </w:r>
      <w:r w:rsidRPr="00EC2D2E">
        <w:t>Kbps</w:t>
      </w:r>
      <w:r w:rsidRPr="00EC2D2E">
        <w:t>，速率越低传输距离越长</w:t>
      </w:r>
      <w:r>
        <w:rPr>
          <w:rFonts w:hint="eastAsia"/>
        </w:rPr>
        <w:t>。</w:t>
      </w:r>
    </w:p>
    <w:p w14:paraId="7B73E42E" w14:textId="77777777" w:rsidR="007920AE" w:rsidRPr="00EC2D2E" w:rsidRDefault="007920AE" w:rsidP="007920AE">
      <w:pPr>
        <w:pStyle w:val="af"/>
        <w:numPr>
          <w:ilvl w:val="0"/>
          <w:numId w:val="76"/>
        </w:numPr>
        <w:ind w:firstLineChars="0"/>
        <w:rPr>
          <w:b/>
          <w:bCs/>
        </w:rPr>
      </w:pPr>
      <w:r w:rsidRPr="00EC2D2E">
        <w:rPr>
          <w:b/>
          <w:bCs/>
          <w:shd w:val="clear" w:color="auto" w:fill="FFFFFF"/>
        </w:rPr>
        <w:t>LoRa</w:t>
      </w:r>
      <w:r w:rsidRPr="00EC2D2E">
        <w:rPr>
          <w:b/>
          <w:bCs/>
          <w:shd w:val="clear" w:color="auto" w:fill="FFFFFF"/>
        </w:rPr>
        <w:t>和</w:t>
      </w:r>
      <w:r w:rsidRPr="00EC2D2E">
        <w:rPr>
          <w:b/>
          <w:bCs/>
          <w:shd w:val="clear" w:color="auto" w:fill="FFFFFF"/>
        </w:rPr>
        <w:t>LoRaWan</w:t>
      </w:r>
    </w:p>
    <w:p w14:paraId="2805BF82" w14:textId="77777777" w:rsidR="007920AE" w:rsidRPr="00EC2D2E" w:rsidRDefault="007920AE" w:rsidP="007920AE">
      <w:pPr>
        <w:ind w:firstLine="480"/>
      </w:pPr>
      <w:r w:rsidRPr="00EC2D2E">
        <w:t>LoRa</w:t>
      </w:r>
      <w:r w:rsidRPr="00EC2D2E">
        <w:t>和</w:t>
      </w:r>
      <w:r w:rsidRPr="00EC2D2E">
        <w:t>LoRaWan</w:t>
      </w:r>
      <w:r w:rsidRPr="00EC2D2E">
        <w:t>很容易混淆。</w:t>
      </w:r>
    </w:p>
    <w:p w14:paraId="7F90AF5F" w14:textId="77777777" w:rsidR="007920AE" w:rsidRDefault="007920AE" w:rsidP="007920AE">
      <w:pPr>
        <w:pStyle w:val="61"/>
        <w:rPr>
          <w:rFonts w:ascii="Arial" w:hAnsi="Arial" w:cs="Arial"/>
          <w:color w:val="999999"/>
          <w:kern w:val="0"/>
          <w:sz w:val="20"/>
          <w:szCs w:val="20"/>
        </w:rPr>
      </w:pPr>
      <w:r w:rsidRPr="00F770AB">
        <w:lastRenderedPageBreak/>
        <w:drawing>
          <wp:inline distT="0" distB="0" distL="0" distR="0" wp14:anchorId="624AAD4B" wp14:editId="65E700DE">
            <wp:extent cx="5005218" cy="1880386"/>
            <wp:effectExtent l="0" t="0" r="5080" b="5715"/>
            <wp:docPr id="434" name="图片 434" descr="https://ss1.baidu.com/6ONXsjip0QIZ8tyhnq/it/u=226381069,3315096375&amp;fm=173&amp;app=25&amp;f=JPEG?w=474&amp;h=178&amp;s=6800CC1896982469442790450300D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s1.baidu.com/6ONXsjip0QIZ8tyhnq/it/u=226381069,3315096375&amp;fm=173&amp;app=25&amp;f=JPEG?w=474&amp;h=178&amp;s=6800CC1896982469442790450300D0E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08934" cy="1881782"/>
                    </a:xfrm>
                    <a:prstGeom prst="rect">
                      <a:avLst/>
                    </a:prstGeom>
                    <a:noFill/>
                    <a:ln>
                      <a:noFill/>
                    </a:ln>
                  </pic:spPr>
                </pic:pic>
              </a:graphicData>
            </a:graphic>
          </wp:inline>
        </w:drawing>
      </w:r>
    </w:p>
    <w:p w14:paraId="6CA4C4D9" w14:textId="32F792B2" w:rsidR="007920AE" w:rsidRPr="00EC2D2E" w:rsidRDefault="007920AE" w:rsidP="007920AE">
      <w:pPr>
        <w:pStyle w:val="affd"/>
        <w:spacing w:after="48"/>
      </w:pPr>
      <w:r>
        <w:rPr>
          <w:rFonts w:hint="eastAsia"/>
        </w:rPr>
        <w:t>图</w:t>
      </w:r>
      <w:r>
        <w:t xml:space="preserve"> </w:t>
      </w:r>
      <w:r w:rsidR="00012305">
        <w:t>4.3.</w:t>
      </w:r>
      <w:r>
        <w:t xml:space="preserve">2 </w:t>
      </w:r>
      <w:r w:rsidRPr="00EC2D2E">
        <w:t>LoRaWan</w:t>
      </w:r>
      <w:r w:rsidRPr="00EC2D2E">
        <w:t>协议栈</w:t>
      </w:r>
    </w:p>
    <w:p w14:paraId="0820A40F" w14:textId="77777777" w:rsidR="007920AE" w:rsidRPr="00EC2D2E" w:rsidRDefault="007920AE" w:rsidP="007920AE">
      <w:pPr>
        <w:ind w:firstLine="480"/>
      </w:pPr>
      <w:r w:rsidRPr="00EC2D2E">
        <w:t>上图可以看出，</w:t>
      </w:r>
      <w:r w:rsidRPr="00EC2D2E">
        <w:t>LoRa</w:t>
      </w:r>
      <w:r w:rsidRPr="00EC2D2E">
        <w:t>是</w:t>
      </w:r>
      <w:r w:rsidRPr="00EC2D2E">
        <w:t>LoRaWan</w:t>
      </w:r>
      <w:r w:rsidRPr="00EC2D2E">
        <w:t>的一个子集，</w:t>
      </w:r>
      <w:r w:rsidRPr="00EC2D2E">
        <w:t>LoRa</w:t>
      </w:r>
      <w:r w:rsidRPr="00EC2D2E">
        <w:t>仅仅包括物理层定义，</w:t>
      </w:r>
      <w:r w:rsidRPr="00EC2D2E">
        <w:t>LoRaWan</w:t>
      </w:r>
      <w:r w:rsidRPr="00EC2D2E">
        <w:t>还包括了链路层。</w:t>
      </w:r>
    </w:p>
    <w:p w14:paraId="6742843A" w14:textId="77777777" w:rsidR="007920AE" w:rsidRDefault="007920AE" w:rsidP="007920AE">
      <w:pPr>
        <w:pStyle w:val="61"/>
      </w:pPr>
      <w:r w:rsidRPr="00EC2D2E">
        <w:drawing>
          <wp:inline distT="0" distB="0" distL="0" distR="0" wp14:anchorId="6A1930B1" wp14:editId="636DF3A7">
            <wp:extent cx="4502258" cy="2420126"/>
            <wp:effectExtent l="0" t="0" r="0" b="0"/>
            <wp:docPr id="435" name="图片 435" descr="https://ss1.baidu.com/6ONXsjip0QIZ8tyhnq/it/u=479477875,3484681580&amp;fm=173&amp;app=25&amp;f=JPEG?w=640&amp;h=344&amp;s=7994AC1A8F1244CA1653B44C020060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s1.baidu.com/6ONXsjip0QIZ8tyhnq/it/u=479477875,3484681580&amp;fm=173&amp;app=25&amp;f=JPEG?w=640&amp;h=344&amp;s=7994AC1A8F1244CA1653B44C020060B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07964" cy="2423193"/>
                    </a:xfrm>
                    <a:prstGeom prst="rect">
                      <a:avLst/>
                    </a:prstGeom>
                    <a:noFill/>
                    <a:ln>
                      <a:noFill/>
                    </a:ln>
                  </pic:spPr>
                </pic:pic>
              </a:graphicData>
            </a:graphic>
          </wp:inline>
        </w:drawing>
      </w:r>
    </w:p>
    <w:p w14:paraId="7DD7886C" w14:textId="06376458" w:rsidR="007920AE" w:rsidRPr="00EC2D2E" w:rsidRDefault="007920AE" w:rsidP="007920AE">
      <w:pPr>
        <w:pStyle w:val="affd"/>
        <w:spacing w:after="48"/>
      </w:pPr>
      <w:r>
        <w:rPr>
          <w:rFonts w:hint="eastAsia"/>
        </w:rPr>
        <w:t>图</w:t>
      </w:r>
      <w:r>
        <w:t xml:space="preserve"> </w:t>
      </w:r>
      <w:r w:rsidR="00012305">
        <w:t>4.3.</w:t>
      </w:r>
      <w:r>
        <w:t xml:space="preserve">3 </w:t>
      </w:r>
      <w:r w:rsidRPr="00EC2D2E">
        <w:t>LoRaWan</w:t>
      </w:r>
      <w:r w:rsidRPr="00EC2D2E">
        <w:t>网络架构</w:t>
      </w:r>
    </w:p>
    <w:p w14:paraId="509991E4" w14:textId="77777777" w:rsidR="007920AE" w:rsidRPr="00EC2D2E" w:rsidRDefault="007920AE" w:rsidP="007920AE">
      <w:pPr>
        <w:ind w:firstLine="480"/>
      </w:pPr>
      <w:r w:rsidRPr="00EC2D2E">
        <w:t>这张图片是</w:t>
      </w:r>
      <w:r w:rsidRPr="00EC2D2E">
        <w:t>LoRaWan</w:t>
      </w:r>
      <w:r w:rsidRPr="00EC2D2E">
        <w:t>的网络架构图，左边是各种应用传感器，包括智能水表，智能垃圾桶，物流跟踪，自动贩卖机等，它右边是</w:t>
      </w:r>
      <w:r w:rsidRPr="00EC2D2E">
        <w:t>LoRaWan</w:t>
      </w:r>
      <w:r w:rsidRPr="00EC2D2E">
        <w:t>网关，网关转换协议，把</w:t>
      </w:r>
      <w:r w:rsidRPr="00EC2D2E">
        <w:t>LoRa</w:t>
      </w:r>
      <w:r w:rsidRPr="00EC2D2E">
        <w:t>传感器的数据转换为</w:t>
      </w:r>
      <w:r w:rsidRPr="00EC2D2E">
        <w:t>TCP/IP</w:t>
      </w:r>
      <w:r w:rsidRPr="00EC2D2E">
        <w:t>的格式发送到</w:t>
      </w:r>
      <w:r w:rsidRPr="00EC2D2E">
        <w:t>Internet</w:t>
      </w:r>
      <w:r w:rsidRPr="00EC2D2E">
        <w:t>上。</w:t>
      </w:r>
      <w:r w:rsidRPr="00EC2D2E">
        <w:t>LoRa</w:t>
      </w:r>
      <w:r w:rsidRPr="00EC2D2E">
        <w:t>网关用于远距离星型架构，是多信道、多调制收发、可多信道同时解调。由于</w:t>
      </w:r>
      <w:r w:rsidRPr="00EC2D2E">
        <w:t>LoRa</w:t>
      </w:r>
      <w:r w:rsidRPr="00EC2D2E">
        <w:t>的特性可以同一信道上同时多信号解调。网关使用不同于终端节点的</w:t>
      </w:r>
      <w:r w:rsidRPr="00EC2D2E">
        <w:t>RF</w:t>
      </w:r>
      <w:r w:rsidRPr="00EC2D2E">
        <w:t>器件，具有更高的容量，作为一个透明网桥在终端设备和中心网络服务器间中继消息。网关通过标准</w:t>
      </w:r>
      <w:r w:rsidRPr="00EC2D2E">
        <w:t>IP</w:t>
      </w:r>
      <w:r w:rsidRPr="00EC2D2E">
        <w:t>连接连接到网络服务器，终端设备使用单播的无线通信报文到一个或多个网关。</w:t>
      </w:r>
    </w:p>
    <w:p w14:paraId="2E7EBF01" w14:textId="77777777" w:rsidR="007920AE" w:rsidRPr="00EC2D2E" w:rsidRDefault="007920AE" w:rsidP="007920AE">
      <w:pPr>
        <w:ind w:firstLine="480"/>
      </w:pPr>
      <w:r w:rsidRPr="00EC2D2E">
        <w:t>其实</w:t>
      </w:r>
      <w:r w:rsidRPr="00EC2D2E">
        <w:t>LoRaWan</w:t>
      </w:r>
      <w:r w:rsidRPr="00EC2D2E">
        <w:t>并不是一个完整的通信协议，因为它只定义了物理层和链路层，网络层和传输层没有，功能也并不完善，没有漫游，没有组网管理等通信协议的主要功能。</w:t>
      </w:r>
    </w:p>
    <w:p w14:paraId="4F7267C6" w14:textId="77777777" w:rsidR="007920AE" w:rsidRPr="00EC2D2E" w:rsidRDefault="007920AE" w:rsidP="007920AE">
      <w:pPr>
        <w:pStyle w:val="af"/>
        <w:numPr>
          <w:ilvl w:val="0"/>
          <w:numId w:val="76"/>
        </w:numPr>
        <w:ind w:firstLineChars="0"/>
        <w:rPr>
          <w:b/>
          <w:bCs/>
          <w:szCs w:val="24"/>
        </w:rPr>
      </w:pPr>
      <w:r w:rsidRPr="00EC2D2E">
        <w:rPr>
          <w:b/>
          <w:bCs/>
        </w:rPr>
        <w:t>Lora</w:t>
      </w:r>
      <w:r w:rsidRPr="00EC2D2E">
        <w:rPr>
          <w:b/>
          <w:bCs/>
        </w:rPr>
        <w:t>物理帧结构</w:t>
      </w:r>
    </w:p>
    <w:p w14:paraId="7303EBAC" w14:textId="77777777" w:rsidR="007920AE" w:rsidRPr="00EC2D2E" w:rsidRDefault="007920AE" w:rsidP="007920AE">
      <w:pPr>
        <w:ind w:firstLine="480"/>
      </w:pPr>
      <w:r w:rsidRPr="00EC2D2E">
        <w:t>LoRa</w:t>
      </w:r>
      <w:r w:rsidRPr="00EC2D2E">
        <w:t>的报文分为上行和下行。上行是从传感器到</w:t>
      </w:r>
      <w:r w:rsidRPr="00EC2D2E">
        <w:t>LoRa</w:t>
      </w:r>
      <w:r w:rsidRPr="00EC2D2E">
        <w:t>网关的，下行是</w:t>
      </w:r>
      <w:r w:rsidRPr="00EC2D2E">
        <w:t>LoRa</w:t>
      </w:r>
      <w:r w:rsidRPr="00EC2D2E">
        <w:t>网关到传感器的，仅仅作为回复。</w:t>
      </w:r>
    </w:p>
    <w:p w14:paraId="78751008" w14:textId="77777777" w:rsidR="007920AE" w:rsidRDefault="007920AE" w:rsidP="007920AE">
      <w:pPr>
        <w:pStyle w:val="61"/>
      </w:pPr>
      <w:r w:rsidRPr="00EC2D2E">
        <w:lastRenderedPageBreak/>
        <w:drawing>
          <wp:inline distT="0" distB="0" distL="0" distR="0" wp14:anchorId="0C294974" wp14:editId="26F39D51">
            <wp:extent cx="5359663" cy="852406"/>
            <wp:effectExtent l="0" t="0" r="0" b="5080"/>
            <wp:docPr id="436" name="图片 436" descr="https://ss2.baidu.com/6ONYsjip0QIZ8tyhnq/it/u=2859150050,364022710&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s2.baidu.com/6ONYsjip0QIZ8tyhnq/it/u=2859150050,364022710&amp;fm=173&amp;app=25&amp;f=JPEG?w=640&amp;h=10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36841" cy="864680"/>
                    </a:xfrm>
                    <a:prstGeom prst="rect">
                      <a:avLst/>
                    </a:prstGeom>
                    <a:noFill/>
                    <a:ln>
                      <a:noFill/>
                    </a:ln>
                  </pic:spPr>
                </pic:pic>
              </a:graphicData>
            </a:graphic>
          </wp:inline>
        </w:drawing>
      </w:r>
    </w:p>
    <w:p w14:paraId="3DF4E823" w14:textId="21903318" w:rsidR="007920AE" w:rsidRPr="00EC2D2E" w:rsidRDefault="007920AE" w:rsidP="007920AE">
      <w:pPr>
        <w:pStyle w:val="affd"/>
        <w:spacing w:after="48"/>
      </w:pPr>
      <w:r>
        <w:rPr>
          <w:rFonts w:hint="eastAsia"/>
        </w:rPr>
        <w:t>图</w:t>
      </w:r>
      <w:r>
        <w:t xml:space="preserve"> </w:t>
      </w:r>
      <w:r w:rsidR="00012305">
        <w:t>4.4.</w:t>
      </w:r>
      <w:r>
        <w:t xml:space="preserve">4 </w:t>
      </w:r>
      <w:r w:rsidRPr="00EC2D2E">
        <w:t>上行报文</w:t>
      </w:r>
    </w:p>
    <w:p w14:paraId="777A4979" w14:textId="77777777" w:rsidR="007920AE" w:rsidRPr="00EC2D2E" w:rsidRDefault="007920AE" w:rsidP="007920AE">
      <w:pPr>
        <w:ind w:firstLine="480"/>
      </w:pPr>
      <w:r w:rsidRPr="00EC2D2E">
        <w:t>上图是上行报文，包括一个前导码，包头和包头的</w:t>
      </w:r>
      <w:r w:rsidRPr="00EC2D2E">
        <w:t>CRC</w:t>
      </w:r>
      <w:r w:rsidRPr="00EC2D2E">
        <w:t>值，后面是数据，最后是</w:t>
      </w:r>
      <w:r w:rsidRPr="00EC2D2E">
        <w:t>CRC</w:t>
      </w:r>
      <w:r w:rsidRPr="00EC2D2E">
        <w:t>校验。</w:t>
      </w:r>
    </w:p>
    <w:p w14:paraId="2961A118" w14:textId="77777777" w:rsidR="007920AE" w:rsidRDefault="007920AE" w:rsidP="007920AE">
      <w:pPr>
        <w:pStyle w:val="61"/>
        <w:rPr>
          <w:color w:val="999999"/>
          <w:sz w:val="20"/>
          <w:szCs w:val="20"/>
        </w:rPr>
      </w:pPr>
      <w:r w:rsidRPr="00EC2D2E">
        <w:drawing>
          <wp:inline distT="0" distB="0" distL="0" distR="0" wp14:anchorId="6AE6EC6A" wp14:editId="38087CFE">
            <wp:extent cx="5625215" cy="879109"/>
            <wp:effectExtent l="0" t="0" r="0" b="0"/>
            <wp:docPr id="437" name="图片 437" descr="https://ss2.baidu.com/6ONYsjip0QIZ8tyhnq/it/u=1721233574,1508376222&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s2.baidu.com/6ONYsjip0QIZ8tyhnq/it/u=1721233574,1508376222&amp;fm=173&amp;app=25&amp;f=JPEG?w=640&amp;h=10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78027" cy="887363"/>
                    </a:xfrm>
                    <a:prstGeom prst="rect">
                      <a:avLst/>
                    </a:prstGeom>
                    <a:noFill/>
                    <a:ln>
                      <a:noFill/>
                    </a:ln>
                  </pic:spPr>
                </pic:pic>
              </a:graphicData>
            </a:graphic>
          </wp:inline>
        </w:drawing>
      </w:r>
    </w:p>
    <w:p w14:paraId="216DCC32" w14:textId="24BDAEC3" w:rsidR="007920AE" w:rsidRPr="00EC2D2E" w:rsidRDefault="007920AE" w:rsidP="007920AE">
      <w:pPr>
        <w:pStyle w:val="affd"/>
        <w:spacing w:after="48"/>
        <w:rPr>
          <w:color w:val="000000"/>
          <w:sz w:val="18"/>
          <w:szCs w:val="18"/>
        </w:rPr>
      </w:pPr>
      <w:r>
        <w:rPr>
          <w:rFonts w:hint="eastAsia"/>
        </w:rPr>
        <w:t>图</w:t>
      </w:r>
      <w:r>
        <w:t xml:space="preserve"> </w:t>
      </w:r>
      <w:r w:rsidR="00012305">
        <w:t>4.4.</w:t>
      </w:r>
      <w:r>
        <w:t xml:space="preserve">5 </w:t>
      </w:r>
      <w:r w:rsidRPr="00EC2D2E">
        <w:t>下行报文</w:t>
      </w:r>
    </w:p>
    <w:p w14:paraId="0C3F4FAB" w14:textId="77777777" w:rsidR="007920AE" w:rsidRDefault="007920AE" w:rsidP="007920AE">
      <w:pPr>
        <w:pStyle w:val="af"/>
        <w:numPr>
          <w:ilvl w:val="0"/>
          <w:numId w:val="76"/>
        </w:numPr>
        <w:ind w:firstLineChars="0"/>
      </w:pPr>
      <w:r>
        <w:rPr>
          <w:rFonts w:hint="eastAsia"/>
        </w:rPr>
        <w:t>程序设计</w:t>
      </w:r>
    </w:p>
    <w:p w14:paraId="73DFFAC1" w14:textId="77777777" w:rsidR="007920AE" w:rsidRPr="00FC7083" w:rsidRDefault="007920AE" w:rsidP="007920AE">
      <w:pPr>
        <w:pStyle w:val="af"/>
        <w:ind w:left="840" w:firstLineChars="0" w:firstLine="0"/>
      </w:pPr>
      <w:r>
        <w:rPr>
          <w:rFonts w:hint="eastAsia"/>
        </w:rPr>
        <w:t>程序功能：按下</w:t>
      </w:r>
      <w:r>
        <w:rPr>
          <w:rFonts w:hint="eastAsia"/>
        </w:rPr>
        <w:t>LORA</w:t>
      </w:r>
      <w:r>
        <w:rPr>
          <w:rFonts w:hint="eastAsia"/>
        </w:rPr>
        <w:t>按键上的按键控制另一个</w:t>
      </w:r>
      <w:r>
        <w:rPr>
          <w:rFonts w:hint="eastAsia"/>
        </w:rPr>
        <w:t>L</w:t>
      </w:r>
      <w:r>
        <w:t>ORA</w:t>
      </w:r>
      <w:r>
        <w:rPr>
          <w:rFonts w:hint="eastAsia"/>
        </w:rPr>
        <w:t>模块上的</w:t>
      </w:r>
      <w:r>
        <w:rPr>
          <w:rFonts w:hint="eastAsia"/>
        </w:rPr>
        <w:t>LED</w:t>
      </w:r>
      <w:r>
        <w:rPr>
          <w:rFonts w:hint="eastAsia"/>
        </w:rPr>
        <w:t>灯。</w:t>
      </w:r>
    </w:p>
    <w:tbl>
      <w:tblPr>
        <w:tblStyle w:val="afe"/>
        <w:tblW w:w="9067" w:type="dxa"/>
        <w:jc w:val="center"/>
        <w:tblLook w:val="04A0" w:firstRow="1" w:lastRow="0" w:firstColumn="1" w:lastColumn="0" w:noHBand="0" w:noVBand="1"/>
      </w:tblPr>
      <w:tblGrid>
        <w:gridCol w:w="9067"/>
      </w:tblGrid>
      <w:tr w:rsidR="007920AE" w14:paraId="25226F36" w14:textId="77777777" w:rsidTr="00374C69">
        <w:trPr>
          <w:jc w:val="center"/>
        </w:trPr>
        <w:tc>
          <w:tcPr>
            <w:tcW w:w="9067" w:type="dxa"/>
            <w:shd w:val="clear" w:color="auto" w:fill="D9D9D9" w:themeFill="background1" w:themeFillShade="D9"/>
          </w:tcPr>
          <w:p w14:paraId="72A3C1AF" w14:textId="77777777" w:rsidR="007920AE" w:rsidRDefault="007920AE" w:rsidP="00374C69">
            <w:pPr>
              <w:ind w:firstLineChars="0" w:firstLine="0"/>
            </w:pPr>
            <w:r>
              <w:t>void main(void)</w:t>
            </w:r>
          </w:p>
          <w:p w14:paraId="0F4A5548" w14:textId="77777777" w:rsidR="007920AE" w:rsidRDefault="007920AE" w:rsidP="00374C69">
            <w:pPr>
              <w:ind w:firstLineChars="0" w:firstLine="0"/>
            </w:pPr>
            <w:r>
              <w:t>{</w:t>
            </w:r>
          </w:p>
          <w:p w14:paraId="31B664A1" w14:textId="77777777" w:rsidR="007920AE" w:rsidRDefault="007920AE" w:rsidP="00374C69">
            <w:pPr>
              <w:ind w:firstLineChars="0" w:firstLine="0"/>
            </w:pPr>
            <w:r>
              <w:t xml:space="preserve">  </w:t>
            </w:r>
            <w:r>
              <w:tab/>
              <w:t>System_clockInit();</w:t>
            </w:r>
          </w:p>
          <w:p w14:paraId="3D3F342E" w14:textId="77777777" w:rsidR="007920AE" w:rsidRDefault="007920AE" w:rsidP="00374C69">
            <w:pPr>
              <w:ind w:firstLineChars="0" w:firstLine="0"/>
            </w:pPr>
            <w:r>
              <w:t xml:space="preserve">    TIM1_Init();</w:t>
            </w:r>
          </w:p>
          <w:p w14:paraId="3CC18B53" w14:textId="77777777" w:rsidR="007920AE" w:rsidRDefault="007920AE" w:rsidP="00374C69">
            <w:pPr>
              <w:ind w:firstLineChars="0" w:firstLine="0"/>
            </w:pPr>
            <w:r>
              <w:tab/>
              <w:t>LORA_Init(RF_Frequency);</w:t>
            </w:r>
          </w:p>
          <w:p w14:paraId="680AB4FC" w14:textId="77777777" w:rsidR="007920AE" w:rsidRDefault="007920AE" w:rsidP="00374C69">
            <w:pPr>
              <w:ind w:firstLineChars="0" w:firstLine="0"/>
            </w:pPr>
            <w:r>
              <w:t xml:space="preserve">    version = SX1276ReadBuffer(REG_LR_VERSION);</w:t>
            </w:r>
          </w:p>
          <w:p w14:paraId="7DCE0C79" w14:textId="77777777" w:rsidR="007920AE" w:rsidRDefault="007920AE" w:rsidP="00374C69">
            <w:pPr>
              <w:ind w:firstLineChars="0" w:firstLine="0"/>
            </w:pPr>
            <w:r>
              <w:t xml:space="preserve">    if(version == 0x12)</w:t>
            </w:r>
          </w:p>
          <w:p w14:paraId="64C1717F" w14:textId="77777777" w:rsidR="007920AE" w:rsidRDefault="007920AE" w:rsidP="00374C69">
            <w:pPr>
              <w:ind w:firstLineChars="0" w:firstLine="0"/>
            </w:pPr>
            <w:r>
              <w:rPr>
                <w:rFonts w:hint="eastAsia"/>
              </w:rPr>
              <w:t xml:space="preserve">    {//</w:t>
            </w:r>
            <w:r>
              <w:rPr>
                <w:rFonts w:hint="eastAsia"/>
              </w:rPr>
              <w:t>如果模块安放稳妥，亮</w:t>
            </w:r>
            <w:r>
              <w:rPr>
                <w:rFonts w:hint="eastAsia"/>
              </w:rPr>
              <w:t>500ms</w:t>
            </w:r>
          </w:p>
          <w:p w14:paraId="6C2BF292" w14:textId="77777777" w:rsidR="007920AE" w:rsidRDefault="007920AE" w:rsidP="00374C69">
            <w:pPr>
              <w:ind w:firstLineChars="0" w:firstLine="0"/>
            </w:pPr>
            <w:r>
              <w:t xml:space="preserve">        LED_SET=0;</w:t>
            </w:r>
          </w:p>
          <w:p w14:paraId="6D05B848" w14:textId="77777777" w:rsidR="007920AE" w:rsidRDefault="007920AE" w:rsidP="00374C69">
            <w:pPr>
              <w:ind w:firstLineChars="0" w:firstLine="0"/>
            </w:pPr>
            <w:r>
              <w:t xml:space="preserve">        HAL_Delay(500);</w:t>
            </w:r>
          </w:p>
          <w:p w14:paraId="0F7B9C11" w14:textId="77777777" w:rsidR="007920AE" w:rsidRDefault="007920AE" w:rsidP="00374C69">
            <w:pPr>
              <w:ind w:firstLineChars="0" w:firstLine="0"/>
            </w:pPr>
            <w:r>
              <w:t xml:space="preserve">        LED_SET=1;</w:t>
            </w:r>
          </w:p>
          <w:p w14:paraId="141F0009" w14:textId="77777777" w:rsidR="007920AE" w:rsidRDefault="007920AE" w:rsidP="00374C69">
            <w:pPr>
              <w:ind w:firstLineChars="0" w:firstLine="0"/>
            </w:pPr>
            <w:r>
              <w:t xml:space="preserve">    }</w:t>
            </w:r>
            <w:r>
              <w:tab/>
            </w:r>
          </w:p>
          <w:p w14:paraId="0451142B" w14:textId="77777777" w:rsidR="007920AE" w:rsidRDefault="007920AE" w:rsidP="00374C69">
            <w:pPr>
              <w:ind w:firstLineChars="0" w:firstLine="0"/>
            </w:pPr>
            <w:r>
              <w:tab/>
              <w:t>while(1)</w:t>
            </w:r>
          </w:p>
          <w:p w14:paraId="357F6042" w14:textId="77777777" w:rsidR="007920AE" w:rsidRDefault="007920AE" w:rsidP="00374C69">
            <w:pPr>
              <w:ind w:firstLineChars="0" w:firstLine="0"/>
            </w:pPr>
            <w:r>
              <w:tab/>
              <w:t>{</w:t>
            </w:r>
          </w:p>
          <w:p w14:paraId="729C8503" w14:textId="77777777" w:rsidR="007920AE" w:rsidRDefault="007920AE" w:rsidP="00374C69">
            <w:pPr>
              <w:ind w:firstLineChars="0" w:firstLine="0"/>
            </w:pPr>
            <w:r>
              <w:tab/>
            </w:r>
            <w:r>
              <w:tab/>
              <w:t>if(KeyPoll())</w:t>
            </w:r>
          </w:p>
          <w:p w14:paraId="79A7B767" w14:textId="77777777" w:rsidR="007920AE" w:rsidRDefault="007920AE" w:rsidP="00374C69">
            <w:pPr>
              <w:ind w:firstLineChars="0" w:firstLine="0"/>
            </w:pPr>
            <w:r>
              <w:tab/>
            </w:r>
            <w:r>
              <w:tab/>
              <w:t>{</w:t>
            </w:r>
          </w:p>
          <w:p w14:paraId="3233D93D" w14:textId="77777777" w:rsidR="007920AE" w:rsidRDefault="007920AE" w:rsidP="00374C69">
            <w:pPr>
              <w:ind w:firstLineChars="0" w:firstLine="0"/>
            </w:pPr>
            <w:r>
              <w:tab/>
            </w:r>
            <w:r>
              <w:tab/>
            </w:r>
            <w:r>
              <w:tab/>
              <w:t xml:space="preserve">Sx1278SendLong(LoraSendBuffer,strlen((const char*)LoraSendBuffer));  </w:t>
            </w:r>
          </w:p>
          <w:p w14:paraId="0A21C584" w14:textId="77777777" w:rsidR="007920AE" w:rsidRDefault="007920AE" w:rsidP="00374C69">
            <w:pPr>
              <w:ind w:firstLineChars="0" w:firstLine="0"/>
            </w:pPr>
            <w:r>
              <w:tab/>
            </w:r>
            <w:r>
              <w:tab/>
              <w:t>}</w:t>
            </w:r>
          </w:p>
          <w:p w14:paraId="4CA30FF3" w14:textId="77777777" w:rsidR="007920AE" w:rsidRDefault="007920AE" w:rsidP="00374C69">
            <w:pPr>
              <w:ind w:firstLineChars="0" w:firstLine="0"/>
            </w:pPr>
          </w:p>
          <w:p w14:paraId="26A7C38E" w14:textId="77777777" w:rsidR="007920AE" w:rsidRDefault="007920AE" w:rsidP="00374C69">
            <w:pPr>
              <w:ind w:firstLineChars="0" w:firstLine="0"/>
            </w:pPr>
            <w:r>
              <w:tab/>
            </w:r>
            <w:r>
              <w:tab/>
              <w:t>IRQ_RegValue = SX1276ReadBuffer( REG_LR_IRQFLAGS );</w:t>
            </w:r>
          </w:p>
          <w:p w14:paraId="0D05F61B" w14:textId="77777777" w:rsidR="007920AE" w:rsidRDefault="007920AE" w:rsidP="00374C69">
            <w:pPr>
              <w:ind w:firstLineChars="0" w:firstLine="0"/>
            </w:pPr>
            <w:r>
              <w:rPr>
                <w:rFonts w:hint="eastAsia"/>
              </w:rPr>
              <w:tab/>
            </w:r>
            <w:r>
              <w:rPr>
                <w:rFonts w:hint="eastAsia"/>
              </w:rPr>
              <w:tab/>
              <w:t>if((IRQ_RegValue)&amp;&amp;(IRQ_RegValue != 0XFF))//</w:t>
            </w:r>
            <w:r>
              <w:rPr>
                <w:rFonts w:hint="eastAsia"/>
              </w:rPr>
              <w:t>读</w:t>
            </w:r>
            <w:r>
              <w:rPr>
                <w:rFonts w:hint="eastAsia"/>
              </w:rPr>
              <w:t xml:space="preserve"> LORA</w:t>
            </w:r>
            <w:r>
              <w:rPr>
                <w:rFonts w:hint="eastAsia"/>
              </w:rPr>
              <w:t>中断寄存器</w:t>
            </w:r>
            <w:r>
              <w:rPr>
                <w:rFonts w:hint="eastAsia"/>
              </w:rPr>
              <w:t xml:space="preserve"> </w:t>
            </w:r>
            <w:r>
              <w:rPr>
                <w:rFonts w:hint="eastAsia"/>
              </w:rPr>
              <w:lastRenderedPageBreak/>
              <w:t>REG_LR_IRQFLAGS</w:t>
            </w:r>
            <w:r>
              <w:rPr>
                <w:rFonts w:hint="eastAsia"/>
              </w:rPr>
              <w:t>，判断是否有中断发生</w:t>
            </w:r>
          </w:p>
          <w:p w14:paraId="38BF2348" w14:textId="77777777" w:rsidR="007920AE" w:rsidRDefault="007920AE" w:rsidP="00374C69">
            <w:pPr>
              <w:ind w:firstLineChars="0" w:firstLine="0"/>
            </w:pPr>
            <w:r>
              <w:tab/>
            </w:r>
            <w:r>
              <w:tab/>
              <w:t>{</w:t>
            </w:r>
          </w:p>
          <w:p w14:paraId="17B940D9" w14:textId="77777777" w:rsidR="007920AE" w:rsidRDefault="007920AE" w:rsidP="00374C69">
            <w:pPr>
              <w:ind w:firstLineChars="0" w:firstLine="0"/>
            </w:pPr>
            <w:r>
              <w:tab/>
            </w:r>
            <w:r>
              <w:tab/>
            </w:r>
            <w:r>
              <w:tab/>
              <w:t>if(INT_FLG_RX_DONE == SX1278_InteruptHandler(LoraRecvBuffer))</w:t>
            </w:r>
          </w:p>
          <w:p w14:paraId="38F98772" w14:textId="77777777" w:rsidR="007920AE" w:rsidRDefault="007920AE" w:rsidP="00374C69">
            <w:pPr>
              <w:ind w:firstLineChars="0" w:firstLine="0"/>
            </w:pPr>
            <w:r>
              <w:rPr>
                <w:rFonts w:hint="eastAsia"/>
              </w:rPr>
              <w:tab/>
            </w:r>
            <w:r>
              <w:rPr>
                <w:rFonts w:hint="eastAsia"/>
              </w:rPr>
              <w:tab/>
            </w:r>
            <w:r>
              <w:rPr>
                <w:rFonts w:hint="eastAsia"/>
              </w:rPr>
              <w:tab/>
              <w:t>{//</w:t>
            </w:r>
            <w:r>
              <w:rPr>
                <w:rFonts w:hint="eastAsia"/>
              </w:rPr>
              <w:t>是接收中断，将接收的数据保存到</w:t>
            </w:r>
            <w:r>
              <w:rPr>
                <w:rFonts w:hint="eastAsia"/>
              </w:rPr>
              <w:t>LoraRecvBuffer</w:t>
            </w:r>
            <w:r>
              <w:rPr>
                <w:rFonts w:hint="eastAsia"/>
              </w:rPr>
              <w:t>中</w:t>
            </w:r>
          </w:p>
          <w:p w14:paraId="57CDE63F" w14:textId="77777777" w:rsidR="007920AE" w:rsidRDefault="007920AE" w:rsidP="00374C69">
            <w:pPr>
              <w:ind w:firstLineChars="0" w:firstLine="0"/>
            </w:pPr>
            <w:r>
              <w:tab/>
            </w:r>
            <w:r>
              <w:tab/>
            </w:r>
            <w:r>
              <w:tab/>
            </w:r>
            <w:r>
              <w:tab/>
              <w:t>if(strstr((const char*)LoraRecvBuffer,(const char*)"toggle led"))</w:t>
            </w:r>
          </w:p>
          <w:p w14:paraId="1106E3D1" w14:textId="77777777" w:rsidR="007920AE" w:rsidRDefault="007920AE" w:rsidP="00374C69">
            <w:pPr>
              <w:ind w:firstLineChars="0" w:firstLine="0"/>
            </w:pPr>
            <w:r>
              <w:tab/>
            </w:r>
            <w:r>
              <w:tab/>
            </w:r>
            <w:r>
              <w:tab/>
            </w:r>
            <w:r>
              <w:tab/>
              <w:t>{</w:t>
            </w:r>
          </w:p>
          <w:p w14:paraId="505E961A" w14:textId="77777777" w:rsidR="007920AE" w:rsidRDefault="007920AE" w:rsidP="00374C69">
            <w:pPr>
              <w:ind w:firstLineChars="0" w:firstLine="0"/>
            </w:pPr>
            <w:r>
              <w:tab/>
            </w:r>
            <w:r>
              <w:tab/>
            </w:r>
            <w:r>
              <w:tab/>
            </w:r>
            <w:r>
              <w:tab/>
            </w:r>
            <w:r>
              <w:tab/>
              <w:t>LedState?(LED_SET=0):(LED_SET=1);</w:t>
            </w:r>
          </w:p>
          <w:p w14:paraId="57B140BB" w14:textId="77777777" w:rsidR="007920AE" w:rsidRDefault="007920AE" w:rsidP="00374C69">
            <w:pPr>
              <w:ind w:firstLineChars="0" w:firstLine="0"/>
            </w:pPr>
            <w:r>
              <w:rPr>
                <w:rFonts w:hint="eastAsia"/>
              </w:rPr>
              <w:tab/>
            </w:r>
            <w:r>
              <w:rPr>
                <w:rFonts w:hint="eastAsia"/>
              </w:rPr>
              <w:tab/>
            </w:r>
            <w:r>
              <w:rPr>
                <w:rFonts w:hint="eastAsia"/>
              </w:rPr>
              <w:tab/>
            </w:r>
            <w:r>
              <w:rPr>
                <w:rFonts w:hint="eastAsia"/>
              </w:rPr>
              <w:tab/>
            </w:r>
            <w:r>
              <w:rPr>
                <w:rFonts w:hint="eastAsia"/>
              </w:rPr>
              <w:tab/>
              <w:t>LedState =  1-LedState;//</w:t>
            </w:r>
            <w:r>
              <w:rPr>
                <w:rFonts w:hint="eastAsia"/>
              </w:rPr>
              <w:t>切换灯的状态</w:t>
            </w:r>
          </w:p>
          <w:p w14:paraId="460D253E" w14:textId="77777777" w:rsidR="007920AE" w:rsidRDefault="007920AE" w:rsidP="00374C69">
            <w:pPr>
              <w:ind w:firstLineChars="0" w:firstLine="0"/>
            </w:pPr>
            <w:r>
              <w:tab/>
            </w:r>
            <w:r>
              <w:tab/>
            </w:r>
            <w:r>
              <w:tab/>
            </w:r>
            <w:r>
              <w:tab/>
              <w:t>}</w:t>
            </w:r>
          </w:p>
          <w:p w14:paraId="015A972A" w14:textId="77777777" w:rsidR="007920AE" w:rsidRDefault="007920AE" w:rsidP="00374C69">
            <w:pPr>
              <w:ind w:firstLineChars="0" w:firstLine="0"/>
            </w:pPr>
            <w:r>
              <w:tab/>
            </w:r>
            <w:r>
              <w:tab/>
            </w:r>
            <w:r>
              <w:tab/>
              <w:t>}</w:t>
            </w:r>
          </w:p>
          <w:p w14:paraId="0B65DF5B" w14:textId="77777777" w:rsidR="007920AE" w:rsidRDefault="007920AE" w:rsidP="00374C69">
            <w:pPr>
              <w:ind w:firstLineChars="0" w:firstLine="0"/>
            </w:pPr>
            <w:r>
              <w:tab/>
            </w:r>
            <w:r>
              <w:tab/>
              <w:t xml:space="preserve">} </w:t>
            </w:r>
          </w:p>
          <w:p w14:paraId="5E366945" w14:textId="77777777" w:rsidR="007920AE" w:rsidRDefault="007920AE" w:rsidP="00374C69">
            <w:pPr>
              <w:ind w:firstLineChars="0" w:firstLine="0"/>
            </w:pPr>
            <w:r>
              <w:tab/>
              <w:t>}</w:t>
            </w:r>
          </w:p>
          <w:p w14:paraId="68715EC8" w14:textId="77777777" w:rsidR="007920AE" w:rsidRDefault="007920AE" w:rsidP="00374C69">
            <w:pPr>
              <w:ind w:firstLineChars="0" w:firstLine="0"/>
            </w:pPr>
            <w:r>
              <w:t>}</w:t>
            </w:r>
            <w:r>
              <w:tab/>
            </w:r>
          </w:p>
          <w:p w14:paraId="604E1797" w14:textId="77777777" w:rsidR="007920AE" w:rsidRDefault="007920AE" w:rsidP="00374C69">
            <w:pPr>
              <w:ind w:firstLineChars="0" w:firstLine="0"/>
            </w:pPr>
            <w:r>
              <w:t>//==========================================================</w:t>
            </w:r>
          </w:p>
          <w:p w14:paraId="2EEBDC24" w14:textId="77777777" w:rsidR="007920AE" w:rsidRDefault="007920AE" w:rsidP="00374C69">
            <w:pPr>
              <w:ind w:firstLineChars="0" w:firstLine="0"/>
            </w:pPr>
            <w:r>
              <w:rPr>
                <w:rFonts w:hint="eastAsia"/>
              </w:rPr>
              <w:t>//</w:t>
            </w:r>
            <w:r>
              <w:rPr>
                <w:rFonts w:hint="eastAsia"/>
              </w:rPr>
              <w:tab/>
            </w:r>
            <w:r>
              <w:rPr>
                <w:rFonts w:hint="eastAsia"/>
              </w:rPr>
              <w:t>函数名称：</w:t>
            </w:r>
            <w:r>
              <w:rPr>
                <w:rFonts w:hint="eastAsia"/>
              </w:rPr>
              <w:tab/>
              <w:t>void System_clockInit(void)</w:t>
            </w:r>
          </w:p>
          <w:p w14:paraId="29691437" w14:textId="77777777" w:rsidR="007920AE" w:rsidRDefault="007920AE" w:rsidP="00374C69">
            <w:pPr>
              <w:ind w:firstLineChars="0" w:firstLine="0"/>
            </w:pPr>
            <w:r>
              <w:t>//</w:t>
            </w:r>
          </w:p>
          <w:p w14:paraId="3F39523B" w14:textId="77777777" w:rsidR="007920AE" w:rsidRDefault="007920AE"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初始化系统时钟</w:t>
            </w:r>
          </w:p>
          <w:p w14:paraId="15146984" w14:textId="77777777" w:rsidR="007920AE" w:rsidRDefault="007920AE" w:rsidP="00374C69">
            <w:pPr>
              <w:ind w:firstLineChars="0" w:firstLine="0"/>
            </w:pPr>
            <w:r>
              <w:t>//</w:t>
            </w:r>
          </w:p>
          <w:p w14:paraId="4B20BCC0" w14:textId="77777777" w:rsidR="007920AE" w:rsidRDefault="007920AE"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41F5FCBF" w14:textId="77777777" w:rsidR="007920AE" w:rsidRDefault="007920AE" w:rsidP="00374C69">
            <w:pPr>
              <w:ind w:firstLineChars="0" w:firstLine="0"/>
            </w:pPr>
            <w:r>
              <w:t>//</w:t>
            </w:r>
          </w:p>
          <w:p w14:paraId="14EE13EA" w14:textId="77777777" w:rsidR="007920AE" w:rsidRDefault="007920AE"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0C7EBA66" w14:textId="77777777" w:rsidR="007920AE" w:rsidRDefault="007920AE" w:rsidP="00374C69">
            <w:pPr>
              <w:ind w:firstLineChars="0" w:firstLine="0"/>
            </w:pPr>
            <w:r>
              <w:t>//</w:t>
            </w:r>
          </w:p>
          <w:p w14:paraId="74C18BFB" w14:textId="77777777" w:rsidR="007920AE" w:rsidRDefault="007920AE"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定时器时钟</w:t>
            </w:r>
            <w:r>
              <w:rPr>
                <w:rFonts w:hint="eastAsia"/>
              </w:rPr>
              <w:t>16MHz</w:t>
            </w:r>
            <w:r>
              <w:rPr>
                <w:rFonts w:hint="eastAsia"/>
              </w:rPr>
              <w:t>，中断周期</w:t>
            </w:r>
            <w:r>
              <w:rPr>
                <w:rFonts w:hint="eastAsia"/>
              </w:rPr>
              <w:t>1000HZ</w:t>
            </w:r>
          </w:p>
          <w:p w14:paraId="40240D7A" w14:textId="77777777" w:rsidR="007920AE" w:rsidRDefault="007920AE" w:rsidP="00374C69">
            <w:pPr>
              <w:ind w:firstLineChars="0" w:firstLine="0"/>
            </w:pPr>
            <w:r>
              <w:t>//==========================================================</w:t>
            </w:r>
          </w:p>
          <w:p w14:paraId="4225CD5F" w14:textId="77777777" w:rsidR="007920AE" w:rsidRDefault="007920AE" w:rsidP="00374C69">
            <w:pPr>
              <w:ind w:firstLineChars="0" w:firstLine="0"/>
            </w:pPr>
            <w:r>
              <w:t>void System_clockInit(void)</w:t>
            </w:r>
          </w:p>
          <w:p w14:paraId="3F449D5D" w14:textId="77777777" w:rsidR="007920AE" w:rsidRDefault="007920AE" w:rsidP="00374C69">
            <w:pPr>
              <w:ind w:firstLineChars="0" w:firstLine="0"/>
            </w:pPr>
            <w:r>
              <w:t>{</w:t>
            </w:r>
          </w:p>
          <w:p w14:paraId="4655C92F" w14:textId="77777777" w:rsidR="007920AE" w:rsidRDefault="007920AE" w:rsidP="00374C69">
            <w:pPr>
              <w:ind w:firstLineChars="0" w:firstLine="0"/>
            </w:pPr>
            <w:r>
              <w:rPr>
                <w:rFonts w:hint="eastAsia"/>
              </w:rPr>
              <w:t xml:space="preserve">  CLKCONCMD &amp;= ~(1&lt;&lt;6);        /*</w:t>
            </w:r>
            <w:r>
              <w:rPr>
                <w:rFonts w:hint="eastAsia"/>
              </w:rPr>
              <w:t>选择</w:t>
            </w:r>
            <w:r>
              <w:rPr>
                <w:rFonts w:hint="eastAsia"/>
              </w:rPr>
              <w:t>32MHz</w:t>
            </w:r>
            <w:r>
              <w:rPr>
                <w:rFonts w:hint="eastAsia"/>
              </w:rPr>
              <w:t>晶振</w:t>
            </w:r>
            <w:r>
              <w:rPr>
                <w:rFonts w:hint="eastAsia"/>
              </w:rPr>
              <w:t xml:space="preserve">*/  </w:t>
            </w:r>
          </w:p>
          <w:p w14:paraId="6413E617" w14:textId="77777777" w:rsidR="007920AE" w:rsidRDefault="007920AE" w:rsidP="00374C69">
            <w:pPr>
              <w:ind w:firstLineChars="0" w:firstLine="0"/>
            </w:pPr>
            <w:r>
              <w:rPr>
                <w:rFonts w:hint="eastAsia"/>
              </w:rPr>
              <w:t xml:space="preserve">  while(!(CLKCONSTA &amp; (1&lt;&lt;6))); /*</w:t>
            </w:r>
            <w:r>
              <w:rPr>
                <w:rFonts w:hint="eastAsia"/>
              </w:rPr>
              <w:t>等待晶振稳定</w:t>
            </w:r>
            <w:r>
              <w:rPr>
                <w:rFonts w:hint="eastAsia"/>
              </w:rPr>
              <w:t xml:space="preserve">*/  </w:t>
            </w:r>
          </w:p>
          <w:p w14:paraId="6A6EEE46" w14:textId="77777777" w:rsidR="007920AE" w:rsidRDefault="007920AE" w:rsidP="00374C69">
            <w:pPr>
              <w:ind w:firstLineChars="0" w:firstLine="0"/>
            </w:pPr>
            <w:r>
              <w:rPr>
                <w:rFonts w:hint="eastAsia"/>
              </w:rPr>
              <w:t xml:space="preserve">  CLKCONCMD &amp;= ~0x47;          /* </w:t>
            </w:r>
            <w:r>
              <w:rPr>
                <w:rFonts w:hint="eastAsia"/>
              </w:rPr>
              <w:t>不分频</w:t>
            </w:r>
            <w:r>
              <w:rPr>
                <w:rFonts w:hint="eastAsia"/>
              </w:rPr>
              <w:t>,</w:t>
            </w:r>
            <w:r>
              <w:rPr>
                <w:rFonts w:hint="eastAsia"/>
              </w:rPr>
              <w:t>系统时钟</w:t>
            </w:r>
            <w:r>
              <w:rPr>
                <w:rFonts w:hint="eastAsia"/>
              </w:rPr>
              <w:t>32MHZ</w:t>
            </w:r>
            <w:r>
              <w:rPr>
                <w:rFonts w:hint="eastAsia"/>
              </w:rPr>
              <w:t>，定时器时钟</w:t>
            </w:r>
            <w:r>
              <w:rPr>
                <w:rFonts w:hint="eastAsia"/>
              </w:rPr>
              <w:t xml:space="preserve">16MHZ*/             </w:t>
            </w:r>
          </w:p>
          <w:p w14:paraId="3CB7DF2D" w14:textId="77777777" w:rsidR="007920AE" w:rsidRDefault="007920AE" w:rsidP="00374C69">
            <w:pPr>
              <w:ind w:firstLineChars="0" w:firstLine="0"/>
            </w:pPr>
            <w:r>
              <w:t>}</w:t>
            </w:r>
          </w:p>
          <w:p w14:paraId="74F9A2D4" w14:textId="77777777" w:rsidR="007920AE" w:rsidRDefault="007920AE" w:rsidP="00374C69">
            <w:pPr>
              <w:ind w:firstLineChars="0" w:firstLine="0"/>
            </w:pPr>
            <w:r>
              <w:t>//==========================================================</w:t>
            </w:r>
          </w:p>
          <w:p w14:paraId="27E884EB" w14:textId="77777777" w:rsidR="007920AE" w:rsidRDefault="007920AE" w:rsidP="00374C69">
            <w:pPr>
              <w:ind w:firstLineChars="0" w:firstLine="0"/>
            </w:pPr>
            <w:r>
              <w:rPr>
                <w:rFonts w:hint="eastAsia"/>
              </w:rPr>
              <w:t>//</w:t>
            </w:r>
            <w:r>
              <w:rPr>
                <w:rFonts w:hint="eastAsia"/>
              </w:rPr>
              <w:tab/>
            </w:r>
            <w:r>
              <w:rPr>
                <w:rFonts w:hint="eastAsia"/>
              </w:rPr>
              <w:t>函数名称：</w:t>
            </w:r>
            <w:r>
              <w:rPr>
                <w:rFonts w:hint="eastAsia"/>
              </w:rPr>
              <w:tab/>
              <w:t>uint8_t KeyPoll(void)</w:t>
            </w:r>
          </w:p>
          <w:p w14:paraId="1E400669" w14:textId="77777777" w:rsidR="007920AE" w:rsidRDefault="007920AE" w:rsidP="00374C69">
            <w:pPr>
              <w:ind w:firstLineChars="0" w:firstLine="0"/>
            </w:pPr>
            <w:r>
              <w:t>//</w:t>
            </w:r>
          </w:p>
          <w:p w14:paraId="1942B839" w14:textId="77777777" w:rsidR="007920AE" w:rsidRDefault="007920AE"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模块上面的按键扫描</w:t>
            </w:r>
          </w:p>
          <w:p w14:paraId="2FA22086" w14:textId="77777777" w:rsidR="007920AE" w:rsidRDefault="007920AE" w:rsidP="00374C69">
            <w:pPr>
              <w:ind w:firstLineChars="0" w:firstLine="0"/>
            </w:pPr>
            <w:r>
              <w:lastRenderedPageBreak/>
              <w:t>//</w:t>
            </w:r>
          </w:p>
          <w:p w14:paraId="79C688E5" w14:textId="77777777" w:rsidR="007920AE" w:rsidRDefault="007920AE"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507EBFB0" w14:textId="77777777" w:rsidR="007920AE" w:rsidRDefault="007920AE" w:rsidP="00374C69">
            <w:pPr>
              <w:ind w:firstLineChars="0" w:firstLine="0"/>
            </w:pPr>
            <w:r>
              <w:t>//</w:t>
            </w:r>
          </w:p>
          <w:p w14:paraId="298C9E94" w14:textId="77777777" w:rsidR="007920AE" w:rsidRDefault="007920AE"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12AC4CDD" w14:textId="77777777" w:rsidR="007920AE" w:rsidRDefault="007920AE" w:rsidP="00374C69">
            <w:pPr>
              <w:ind w:firstLineChars="0" w:firstLine="0"/>
            </w:pPr>
            <w:r>
              <w:t>//</w:t>
            </w:r>
          </w:p>
          <w:p w14:paraId="770D7D7E" w14:textId="77777777" w:rsidR="007920AE" w:rsidRDefault="007920AE"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5B94485A" w14:textId="77777777" w:rsidR="007920AE" w:rsidRDefault="007920AE" w:rsidP="00374C69">
            <w:pPr>
              <w:ind w:firstLineChars="0" w:firstLine="0"/>
            </w:pPr>
            <w:r>
              <w:t>//==========================================================</w:t>
            </w:r>
          </w:p>
          <w:p w14:paraId="62A88F04" w14:textId="77777777" w:rsidR="007920AE" w:rsidRDefault="007920AE" w:rsidP="00374C69">
            <w:pPr>
              <w:ind w:firstLineChars="0" w:firstLine="0"/>
            </w:pPr>
            <w:r>
              <w:t>uint8_t KeyPoll(void)</w:t>
            </w:r>
          </w:p>
          <w:p w14:paraId="778382FD" w14:textId="77777777" w:rsidR="007920AE" w:rsidRDefault="007920AE" w:rsidP="00374C69">
            <w:pPr>
              <w:ind w:firstLineChars="0" w:firstLine="0"/>
            </w:pPr>
            <w:r>
              <w:t>{</w:t>
            </w:r>
          </w:p>
          <w:p w14:paraId="0B450B64" w14:textId="77777777" w:rsidR="007920AE" w:rsidRDefault="007920AE" w:rsidP="00374C69">
            <w:pPr>
              <w:ind w:firstLineChars="0" w:firstLine="0"/>
            </w:pPr>
            <w:r>
              <w:tab/>
              <w:t>static uint8_t kstate = 0;</w:t>
            </w:r>
          </w:p>
          <w:p w14:paraId="72D2A8F5" w14:textId="77777777" w:rsidR="007920AE" w:rsidRDefault="007920AE" w:rsidP="00374C69">
            <w:pPr>
              <w:ind w:firstLineChars="0" w:firstLine="0"/>
            </w:pPr>
            <w:r>
              <w:tab/>
            </w:r>
            <w:r>
              <w:tab/>
              <w:t xml:space="preserve">   uint8_t kv;   </w:t>
            </w:r>
          </w:p>
          <w:p w14:paraId="16A8B099" w14:textId="77777777" w:rsidR="007920AE" w:rsidRDefault="007920AE" w:rsidP="00374C69">
            <w:pPr>
              <w:ind w:firstLineChars="0" w:firstLine="0"/>
            </w:pPr>
            <w:r>
              <w:tab/>
              <w:t>kv = !KEY_INPUT;</w:t>
            </w:r>
          </w:p>
          <w:p w14:paraId="608B9F25" w14:textId="77777777" w:rsidR="007920AE" w:rsidRDefault="007920AE" w:rsidP="00374C69">
            <w:pPr>
              <w:ind w:firstLineChars="0" w:firstLine="0"/>
            </w:pPr>
            <w:r>
              <w:tab/>
            </w:r>
          </w:p>
          <w:p w14:paraId="676525CE" w14:textId="77777777" w:rsidR="007920AE" w:rsidRDefault="007920AE" w:rsidP="00374C69">
            <w:pPr>
              <w:ind w:firstLineChars="0" w:firstLine="0"/>
            </w:pPr>
            <w:r>
              <w:tab/>
              <w:t>if(kv&amp;&amp;(!kstate))</w:t>
            </w:r>
          </w:p>
          <w:p w14:paraId="2E684819" w14:textId="77777777" w:rsidR="007920AE" w:rsidRDefault="007920AE" w:rsidP="00374C69">
            <w:pPr>
              <w:ind w:firstLineChars="0" w:firstLine="0"/>
            </w:pPr>
            <w:r>
              <w:tab/>
              <w:t>{</w:t>
            </w:r>
          </w:p>
          <w:p w14:paraId="71A2AF03" w14:textId="77777777" w:rsidR="007920AE" w:rsidRDefault="007920AE" w:rsidP="00374C69">
            <w:pPr>
              <w:ind w:firstLineChars="0" w:firstLine="0"/>
            </w:pPr>
            <w:r>
              <w:tab/>
            </w:r>
            <w:r>
              <w:tab/>
              <w:t>kstate = 1;</w:t>
            </w:r>
          </w:p>
          <w:p w14:paraId="0920EE52" w14:textId="77777777" w:rsidR="007920AE" w:rsidRDefault="007920AE" w:rsidP="00374C69">
            <w:pPr>
              <w:ind w:firstLineChars="0" w:firstLine="0"/>
            </w:pPr>
            <w:r>
              <w:tab/>
            </w:r>
            <w:r>
              <w:tab/>
              <w:t>return 1;</w:t>
            </w:r>
          </w:p>
          <w:p w14:paraId="4F636660" w14:textId="77777777" w:rsidR="007920AE" w:rsidRDefault="007920AE" w:rsidP="00374C69">
            <w:pPr>
              <w:ind w:firstLineChars="0" w:firstLine="0"/>
            </w:pPr>
            <w:r>
              <w:tab/>
              <w:t>}</w:t>
            </w:r>
          </w:p>
          <w:p w14:paraId="335B5F9F" w14:textId="77777777" w:rsidR="007920AE" w:rsidRDefault="007920AE" w:rsidP="00374C69">
            <w:pPr>
              <w:ind w:firstLineChars="0" w:firstLine="0"/>
            </w:pPr>
            <w:r>
              <w:tab/>
              <w:t>else if((!kv)&amp;&amp;(kstate))</w:t>
            </w:r>
          </w:p>
          <w:p w14:paraId="53701C12" w14:textId="77777777" w:rsidR="007920AE" w:rsidRDefault="007920AE" w:rsidP="00374C69">
            <w:pPr>
              <w:ind w:firstLineChars="0" w:firstLine="0"/>
            </w:pPr>
            <w:r>
              <w:tab/>
              <w:t>{</w:t>
            </w:r>
          </w:p>
          <w:p w14:paraId="0EF1B90E" w14:textId="77777777" w:rsidR="007920AE" w:rsidRDefault="007920AE" w:rsidP="00374C69">
            <w:pPr>
              <w:ind w:firstLineChars="0" w:firstLine="0"/>
            </w:pPr>
            <w:r>
              <w:tab/>
            </w:r>
            <w:r>
              <w:tab/>
              <w:t>kstate = 0;</w:t>
            </w:r>
          </w:p>
          <w:p w14:paraId="6A5511BE" w14:textId="77777777" w:rsidR="007920AE" w:rsidRDefault="007920AE" w:rsidP="00374C69">
            <w:pPr>
              <w:ind w:firstLineChars="0" w:firstLine="0"/>
            </w:pPr>
            <w:r>
              <w:tab/>
              <w:t>}</w:t>
            </w:r>
          </w:p>
          <w:p w14:paraId="5C96A70C" w14:textId="77777777" w:rsidR="007920AE" w:rsidRDefault="007920AE" w:rsidP="00374C69">
            <w:pPr>
              <w:ind w:firstLineChars="0" w:firstLine="0"/>
            </w:pPr>
            <w:r>
              <w:tab/>
            </w:r>
            <w:r>
              <w:tab/>
              <w:t>return 0;</w:t>
            </w:r>
          </w:p>
          <w:p w14:paraId="1A936F52" w14:textId="77777777" w:rsidR="007920AE" w:rsidRDefault="007920AE" w:rsidP="00374C69">
            <w:pPr>
              <w:ind w:firstLineChars="0" w:firstLine="0"/>
            </w:pPr>
            <w:r>
              <w:t>}</w:t>
            </w:r>
          </w:p>
        </w:tc>
      </w:tr>
    </w:tbl>
    <w:p w14:paraId="35113CF7" w14:textId="794A016C" w:rsidR="007920AE" w:rsidRDefault="00DE4B84" w:rsidP="002B3436">
      <w:pPr>
        <w:pStyle w:val="3"/>
        <w:spacing w:before="480" w:after="480"/>
        <w:ind w:firstLine="562"/>
      </w:pPr>
      <w:bookmarkStart w:id="289" w:name="_Toc44951315"/>
      <w:bookmarkStart w:id="290" w:name="_Toc44951658"/>
      <w:bookmarkStart w:id="291" w:name="_Toc45183057"/>
      <w:r>
        <w:rPr>
          <w:rFonts w:hint="eastAsia"/>
        </w:rPr>
        <w:lastRenderedPageBreak/>
        <w:t>4</w:t>
      </w:r>
      <w:r>
        <w:t xml:space="preserve">.3.7 </w:t>
      </w:r>
      <w:r w:rsidR="007920AE" w:rsidRPr="006623D8">
        <w:rPr>
          <w:rFonts w:hint="eastAsia"/>
        </w:rPr>
        <w:t>实验步骤</w:t>
      </w:r>
      <w:bookmarkEnd w:id="289"/>
      <w:bookmarkEnd w:id="290"/>
      <w:bookmarkEnd w:id="291"/>
    </w:p>
    <w:p w14:paraId="715C9B1B" w14:textId="047AD327" w:rsidR="007920AE" w:rsidRDefault="007920AE" w:rsidP="007920AE">
      <w:pPr>
        <w:pStyle w:val="a"/>
        <w:numPr>
          <w:ilvl w:val="0"/>
          <w:numId w:val="72"/>
        </w:numPr>
      </w:pPr>
      <w:r>
        <w:rPr>
          <w:rFonts w:hint="eastAsia"/>
        </w:rPr>
        <w:t>将</w:t>
      </w:r>
      <w:r>
        <w:rPr>
          <w:rFonts w:hint="eastAsia"/>
        </w:rPr>
        <w:t>L</w:t>
      </w:r>
      <w:r>
        <w:t>ORA</w:t>
      </w:r>
      <w:r>
        <w:rPr>
          <w:rFonts w:hint="eastAsia"/>
        </w:rPr>
        <w:t>模块安装在</w:t>
      </w:r>
      <w:r>
        <w:t>STM32</w:t>
      </w:r>
      <w:r>
        <w:rPr>
          <w:rFonts w:hint="eastAsia"/>
        </w:rPr>
        <w:t>底座上，如下图</w:t>
      </w:r>
      <w:r w:rsidR="00012305">
        <w:t>4.4.</w:t>
      </w:r>
      <w:r>
        <w:t>6</w:t>
      </w:r>
      <w:r>
        <w:rPr>
          <w:rFonts w:hint="eastAsia"/>
        </w:rPr>
        <w:t>所示。</w:t>
      </w:r>
      <w:r>
        <w:t>ST_LINK</w:t>
      </w:r>
      <w:r>
        <w:rPr>
          <w:rFonts w:hint="eastAsia"/>
        </w:rPr>
        <w:t>连接</w:t>
      </w:r>
      <w:r>
        <w:rPr>
          <w:rFonts w:hint="eastAsia"/>
        </w:rPr>
        <w:t>PC</w:t>
      </w:r>
      <w:r>
        <w:rPr>
          <w:rFonts w:hint="eastAsia"/>
        </w:rPr>
        <w:t>机与</w:t>
      </w:r>
      <w:r>
        <w:rPr>
          <w:rFonts w:hint="eastAsia"/>
        </w:rPr>
        <w:t>L</w:t>
      </w:r>
      <w:r>
        <w:t>ORA</w:t>
      </w:r>
      <w:r>
        <w:rPr>
          <w:rFonts w:hint="eastAsia"/>
        </w:rPr>
        <w:t>模块的</w:t>
      </w:r>
      <w:r>
        <w:t>STM32</w:t>
      </w:r>
      <w:r>
        <w:rPr>
          <w:rFonts w:hint="eastAsia"/>
        </w:rPr>
        <w:t>底座连接下载程序。</w:t>
      </w:r>
    </w:p>
    <w:p w14:paraId="08B750AD" w14:textId="77777777" w:rsidR="007920AE" w:rsidRDefault="007920AE" w:rsidP="007920AE">
      <w:pPr>
        <w:pStyle w:val="61"/>
      </w:pPr>
      <w:r>
        <w:lastRenderedPageBreak/>
        <w:drawing>
          <wp:inline distT="0" distB="0" distL="0" distR="0" wp14:anchorId="38AFF810" wp14:editId="51CC44D8">
            <wp:extent cx="3585656" cy="2303585"/>
            <wp:effectExtent l="0" t="0" r="0" b="190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19409" cy="2325269"/>
                    </a:xfrm>
                    <a:prstGeom prst="rect">
                      <a:avLst/>
                    </a:prstGeom>
                  </pic:spPr>
                </pic:pic>
              </a:graphicData>
            </a:graphic>
          </wp:inline>
        </w:drawing>
      </w:r>
    </w:p>
    <w:p w14:paraId="7B9EA5AE" w14:textId="16E01CC0" w:rsidR="007920AE" w:rsidRDefault="007920AE" w:rsidP="007920AE">
      <w:pPr>
        <w:pStyle w:val="affd"/>
        <w:spacing w:after="48"/>
      </w:pPr>
      <w:r>
        <w:t>图</w:t>
      </w:r>
      <w:r>
        <w:t xml:space="preserve"> </w:t>
      </w:r>
      <w:r w:rsidR="00012305">
        <w:t>4.4.</w:t>
      </w:r>
      <w:r>
        <w:rPr>
          <w:noProof/>
        </w:rPr>
        <w:t xml:space="preserve">6 </w:t>
      </w:r>
      <w:r w:rsidRPr="002A35FA">
        <w:rPr>
          <w:rFonts w:hint="eastAsia"/>
        </w:rPr>
        <w:t>搭建实验硬件平台</w:t>
      </w:r>
    </w:p>
    <w:p w14:paraId="10470431" w14:textId="77777777" w:rsidR="007920AE" w:rsidRDefault="007920AE" w:rsidP="007920AE">
      <w:pPr>
        <w:pStyle w:val="af"/>
        <w:numPr>
          <w:ilvl w:val="0"/>
          <w:numId w:val="72"/>
        </w:numPr>
        <w:ind w:left="0" w:firstLineChars="0" w:firstLine="426"/>
      </w:pPr>
      <w:r w:rsidRPr="00A12DA0">
        <w:rPr>
          <w:rFonts w:hint="eastAsia"/>
        </w:rPr>
        <w:t>打开目录：</w:t>
      </w:r>
      <w:r w:rsidRPr="009F7D12">
        <w:rPr>
          <w:rFonts w:cs="Times New Roman" w:hint="eastAsia"/>
          <w:color w:val="000000" w:themeColor="text1"/>
        </w:rPr>
        <w:t>25</w:t>
      </w:r>
      <w:r w:rsidRPr="009F7D12">
        <w:rPr>
          <w:rFonts w:cs="Times New Roman" w:hint="eastAsia"/>
          <w:color w:val="000000" w:themeColor="text1"/>
        </w:rPr>
        <w:t>、</w:t>
      </w:r>
      <w:r w:rsidRPr="009F7D12">
        <w:rPr>
          <w:rFonts w:cs="Times New Roman" w:hint="eastAsia"/>
          <w:color w:val="000000" w:themeColor="text1"/>
        </w:rPr>
        <w:t>LORA</w:t>
      </w:r>
      <w:r w:rsidRPr="009F7D12">
        <w:rPr>
          <w:rFonts w:cs="Times New Roman" w:hint="eastAsia"/>
          <w:color w:val="000000" w:themeColor="text1"/>
        </w:rPr>
        <w:t>模块</w:t>
      </w:r>
      <w:r w:rsidRPr="009F7D12">
        <w:rPr>
          <w:rFonts w:cs="Times New Roman" w:hint="eastAsia"/>
          <w:color w:val="000000" w:themeColor="text1"/>
        </w:rPr>
        <w:t>\LORA</w:t>
      </w:r>
      <w:r w:rsidRPr="009F7D12">
        <w:rPr>
          <w:rFonts w:cs="Times New Roman" w:hint="eastAsia"/>
          <w:color w:val="000000" w:themeColor="text1"/>
        </w:rPr>
        <w:t>模块程序</w:t>
      </w:r>
      <w:r w:rsidRPr="009F7D12">
        <w:rPr>
          <w:rFonts w:cs="Times New Roman" w:hint="eastAsia"/>
          <w:color w:val="000000" w:themeColor="text1"/>
        </w:rPr>
        <w:t>\USER</w:t>
      </w:r>
      <w:r>
        <w:rPr>
          <w:rFonts w:hint="eastAsia"/>
        </w:rPr>
        <w:t>，</w:t>
      </w:r>
      <w:r w:rsidRPr="00A12DA0">
        <w:rPr>
          <w:rFonts w:hint="eastAsia"/>
        </w:rPr>
        <w:t>双击启动工程。</w:t>
      </w:r>
    </w:p>
    <w:p w14:paraId="0F788892" w14:textId="77777777" w:rsidR="007920AE" w:rsidRDefault="007920AE" w:rsidP="007920AE">
      <w:pPr>
        <w:pStyle w:val="61"/>
      </w:pPr>
      <w:r>
        <w:drawing>
          <wp:inline distT="0" distB="0" distL="0" distR="0" wp14:anchorId="2479F3CD" wp14:editId="758AD76F">
            <wp:extent cx="4532227" cy="3051837"/>
            <wp:effectExtent l="0" t="0" r="1905"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65362" cy="3074149"/>
                    </a:xfrm>
                    <a:prstGeom prst="rect">
                      <a:avLst/>
                    </a:prstGeom>
                  </pic:spPr>
                </pic:pic>
              </a:graphicData>
            </a:graphic>
          </wp:inline>
        </w:drawing>
      </w:r>
    </w:p>
    <w:p w14:paraId="1E1C086E" w14:textId="07C02D8E" w:rsidR="007920AE" w:rsidRDefault="007920AE" w:rsidP="007920AE">
      <w:pPr>
        <w:pStyle w:val="affd"/>
        <w:spacing w:after="48"/>
      </w:pPr>
      <w:r>
        <w:rPr>
          <w:rFonts w:hint="eastAsia"/>
        </w:rPr>
        <w:t>图</w:t>
      </w:r>
      <w:r>
        <w:t xml:space="preserve"> </w:t>
      </w:r>
      <w:r w:rsidR="00012305">
        <w:t>4.4.</w:t>
      </w:r>
      <w:r>
        <w:t xml:space="preserve">7 </w:t>
      </w:r>
      <w:r>
        <w:rPr>
          <w:rFonts w:hint="eastAsia"/>
        </w:rPr>
        <w:t>启动工程</w:t>
      </w:r>
    </w:p>
    <w:p w14:paraId="347C3110" w14:textId="77777777" w:rsidR="007920AE" w:rsidRDefault="007920AE" w:rsidP="007920AE">
      <w:pPr>
        <w:pStyle w:val="af"/>
        <w:numPr>
          <w:ilvl w:val="0"/>
          <w:numId w:val="72"/>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w:t>
      </w:r>
      <w:r>
        <w:rPr>
          <w:rFonts w:hint="eastAsia"/>
        </w:rPr>
        <w:t>L</w:t>
      </w:r>
      <w:r>
        <w:t>ORA</w:t>
      </w:r>
      <w:r>
        <w:rPr>
          <w:rFonts w:hint="eastAsia"/>
        </w:rPr>
        <w:t>模块的</w:t>
      </w:r>
      <w:r w:rsidRPr="00137092">
        <w:rPr>
          <w:rFonts w:hint="eastAsia"/>
        </w:rPr>
        <w:t>底座中。</w:t>
      </w:r>
    </w:p>
    <w:p w14:paraId="1B730922" w14:textId="77777777" w:rsidR="007920AE" w:rsidRPr="00137092" w:rsidRDefault="007920AE" w:rsidP="007920AE">
      <w:pPr>
        <w:pStyle w:val="61"/>
      </w:pPr>
      <w:r>
        <w:lastRenderedPageBreak/>
        <w:drawing>
          <wp:inline distT="0" distB="0" distL="0" distR="0" wp14:anchorId="6A77C6F7" wp14:editId="15CD3FFF">
            <wp:extent cx="5153038" cy="3319221"/>
            <wp:effectExtent l="0" t="0" r="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76972" cy="3334637"/>
                    </a:xfrm>
                    <a:prstGeom prst="rect">
                      <a:avLst/>
                    </a:prstGeom>
                  </pic:spPr>
                </pic:pic>
              </a:graphicData>
            </a:graphic>
          </wp:inline>
        </w:drawing>
      </w:r>
    </w:p>
    <w:p w14:paraId="27321A6C" w14:textId="6F146CF3" w:rsidR="007920AE" w:rsidRDefault="007920AE" w:rsidP="007920AE">
      <w:pPr>
        <w:pStyle w:val="affd"/>
        <w:spacing w:after="48"/>
      </w:pPr>
      <w:r w:rsidRPr="005539D2">
        <w:t>图</w:t>
      </w:r>
      <w:r w:rsidRPr="005539D2">
        <w:t xml:space="preserve"> </w:t>
      </w:r>
      <w:r w:rsidR="00012305">
        <w:t>4.4.</w:t>
      </w:r>
      <w:r>
        <w:t>8</w:t>
      </w:r>
      <w:r w:rsidRPr="005539D2">
        <w:t xml:space="preserve"> </w:t>
      </w:r>
      <w:r>
        <w:rPr>
          <w:rFonts w:hint="eastAsia"/>
        </w:rPr>
        <w:t>编译并</w:t>
      </w:r>
      <w:r w:rsidRPr="005539D2">
        <w:rPr>
          <w:rFonts w:hint="eastAsia"/>
        </w:rPr>
        <w:t>下载程序</w:t>
      </w:r>
    </w:p>
    <w:p w14:paraId="482C5622" w14:textId="77777777" w:rsidR="007920AE" w:rsidRDefault="007920AE" w:rsidP="007920AE">
      <w:pPr>
        <w:pStyle w:val="af"/>
        <w:numPr>
          <w:ilvl w:val="0"/>
          <w:numId w:val="72"/>
        </w:numPr>
        <w:ind w:firstLineChars="0"/>
      </w:pPr>
      <w:r>
        <w:rPr>
          <w:rFonts w:hint="eastAsia"/>
        </w:rPr>
        <w:t>两个底座中下载同样的程序，程序下载完成后分别给两个底座供电，然后按下任意底座上的按键，可以控制另一个底座上</w:t>
      </w:r>
      <w:r>
        <w:rPr>
          <w:rFonts w:hint="eastAsia"/>
        </w:rPr>
        <w:t>L</w:t>
      </w:r>
      <w:r>
        <w:t>ED</w:t>
      </w:r>
      <w:r>
        <w:rPr>
          <w:rFonts w:hint="eastAsia"/>
        </w:rPr>
        <w:t>灯亮灭。能够控制表示通信成功。</w:t>
      </w:r>
    </w:p>
    <w:p w14:paraId="6C56B998" w14:textId="77777777" w:rsidR="00DE5019" w:rsidRDefault="00DE5019" w:rsidP="008E1377">
      <w:pPr>
        <w:pStyle w:val="2"/>
        <w:spacing w:before="480"/>
      </w:pPr>
      <w:bookmarkStart w:id="292" w:name="_Toc14879199"/>
      <w:r>
        <w:br w:type="page"/>
      </w:r>
    </w:p>
    <w:p w14:paraId="03622DD4" w14:textId="75FC5506" w:rsidR="00506ECD" w:rsidRDefault="00DE4B84" w:rsidP="008E1377">
      <w:pPr>
        <w:pStyle w:val="2"/>
        <w:spacing w:before="480"/>
      </w:pPr>
      <w:bookmarkStart w:id="293" w:name="_Toc44951316"/>
      <w:bookmarkStart w:id="294" w:name="_Toc44951659"/>
      <w:bookmarkStart w:id="295" w:name="_Toc45183058"/>
      <w:r>
        <w:rPr>
          <w:rFonts w:hint="eastAsia"/>
        </w:rPr>
        <w:lastRenderedPageBreak/>
        <w:t>4</w:t>
      </w:r>
      <w:r>
        <w:t xml:space="preserve">.4 </w:t>
      </w:r>
      <w:r w:rsidR="00506ECD">
        <w:rPr>
          <w:rFonts w:hint="eastAsia"/>
        </w:rPr>
        <w:t>基于</w:t>
      </w:r>
      <w:r w:rsidR="00506ECD">
        <w:rPr>
          <w:rFonts w:hint="eastAsia"/>
        </w:rPr>
        <w:t>S</w:t>
      </w:r>
      <w:r w:rsidR="00506ECD">
        <w:t>TM32</w:t>
      </w:r>
      <w:r w:rsidR="00506ECD">
        <w:rPr>
          <w:rFonts w:hint="eastAsia"/>
        </w:rPr>
        <w:t>的</w:t>
      </w:r>
      <w:r w:rsidR="00506ECD">
        <w:t>NB</w:t>
      </w:r>
      <w:r w:rsidR="00506ECD">
        <w:rPr>
          <w:rFonts w:hint="eastAsia"/>
        </w:rPr>
        <w:t>-</w:t>
      </w:r>
      <w:r w:rsidR="00506ECD">
        <w:t>IOT</w:t>
      </w:r>
      <w:r w:rsidR="00506ECD">
        <w:rPr>
          <w:rFonts w:hint="eastAsia"/>
        </w:rPr>
        <w:t>模块实验</w:t>
      </w:r>
      <w:bookmarkEnd w:id="292"/>
      <w:bookmarkEnd w:id="293"/>
      <w:bookmarkEnd w:id="294"/>
      <w:bookmarkEnd w:id="295"/>
    </w:p>
    <w:p w14:paraId="6884D72F" w14:textId="5D2F1128" w:rsidR="00506ECD" w:rsidRDefault="00DE4B84" w:rsidP="002B3436">
      <w:pPr>
        <w:pStyle w:val="3"/>
        <w:spacing w:before="480" w:after="480"/>
        <w:ind w:firstLine="562"/>
      </w:pPr>
      <w:bookmarkStart w:id="296" w:name="_Toc44951317"/>
      <w:bookmarkStart w:id="297" w:name="_Toc44951660"/>
      <w:bookmarkStart w:id="298" w:name="_Toc45183059"/>
      <w:r>
        <w:t xml:space="preserve">4.4.1 </w:t>
      </w:r>
      <w:r w:rsidR="00506ECD">
        <w:t>NB</w:t>
      </w:r>
      <w:r w:rsidR="00506ECD">
        <w:rPr>
          <w:rFonts w:hint="eastAsia"/>
        </w:rPr>
        <w:t>-</w:t>
      </w:r>
      <w:r w:rsidR="00506ECD">
        <w:t>IOT</w:t>
      </w:r>
      <w:r w:rsidR="00506ECD">
        <w:rPr>
          <w:rFonts w:hint="eastAsia"/>
        </w:rPr>
        <w:t>模块介绍</w:t>
      </w:r>
      <w:bookmarkEnd w:id="296"/>
      <w:bookmarkEnd w:id="297"/>
      <w:bookmarkEnd w:id="298"/>
    </w:p>
    <w:p w14:paraId="4B40169E" w14:textId="77777777" w:rsidR="00506ECD" w:rsidRPr="00C44B78" w:rsidRDefault="00506ECD" w:rsidP="00506ECD">
      <w:pPr>
        <w:ind w:firstLine="480"/>
      </w:pPr>
      <w:r>
        <w:rPr>
          <w:rFonts w:hint="eastAsia"/>
        </w:rPr>
        <w:t>N</w:t>
      </w:r>
      <w:r>
        <w:t>B-IoT</w:t>
      </w:r>
      <w:r>
        <w:rPr>
          <w:rFonts w:hint="eastAsia"/>
        </w:rPr>
        <w:t>模块（如图</w:t>
      </w:r>
      <w:r>
        <w:t>1</w:t>
      </w:r>
      <w:r>
        <w:rPr>
          <w:rFonts w:hint="eastAsia"/>
        </w:rPr>
        <w:t>所示），以中国移动</w:t>
      </w:r>
      <w:r>
        <w:rPr>
          <w:rFonts w:hint="eastAsia"/>
        </w:rPr>
        <w:t>M</w:t>
      </w:r>
      <w:r>
        <w:t>5310</w:t>
      </w:r>
      <w:r>
        <w:rPr>
          <w:rFonts w:hint="eastAsia"/>
        </w:rPr>
        <w:t>模组为核心，扩展后可直接使用</w:t>
      </w:r>
      <w:r>
        <w:rPr>
          <w:rFonts w:hint="eastAsia"/>
        </w:rPr>
        <w:t>A</w:t>
      </w:r>
      <w:r>
        <w:t>T</w:t>
      </w:r>
      <w:r>
        <w:rPr>
          <w:rFonts w:hint="eastAsia"/>
        </w:rPr>
        <w:t>命令配置，</w:t>
      </w:r>
      <w:r>
        <w:rPr>
          <w:rFonts w:hint="eastAsia"/>
        </w:rPr>
        <w:t>A</w:t>
      </w:r>
      <w:r>
        <w:t>T</w:t>
      </w:r>
      <w:r>
        <w:rPr>
          <w:rFonts w:hint="eastAsia"/>
        </w:rPr>
        <w:t>命令通过串口直接发送，本模块需使用中国移动物联网卡才能连接网络。</w:t>
      </w:r>
    </w:p>
    <w:p w14:paraId="74B07E7E" w14:textId="77777777" w:rsidR="00506ECD" w:rsidRDefault="00506ECD" w:rsidP="00506ECD">
      <w:pPr>
        <w:pStyle w:val="61"/>
      </w:pPr>
      <w:r>
        <w:drawing>
          <wp:inline distT="0" distB="0" distL="0" distR="0" wp14:anchorId="7965E3B6" wp14:editId="54DDBCB8">
            <wp:extent cx="1852047" cy="3089065"/>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41215" cy="3237789"/>
                    </a:xfrm>
                    <a:prstGeom prst="rect">
                      <a:avLst/>
                    </a:prstGeom>
                    <a:noFill/>
                    <a:ln>
                      <a:noFill/>
                    </a:ln>
                  </pic:spPr>
                </pic:pic>
              </a:graphicData>
            </a:graphic>
          </wp:inline>
        </w:drawing>
      </w:r>
    </w:p>
    <w:p w14:paraId="31F19279" w14:textId="58998197" w:rsidR="00506ECD" w:rsidRPr="00767FDF" w:rsidRDefault="00506ECD" w:rsidP="00506ECD">
      <w:pPr>
        <w:pStyle w:val="affd"/>
        <w:spacing w:after="48"/>
      </w:pPr>
      <w:r w:rsidRPr="00111DF1">
        <w:rPr>
          <w:rFonts w:hint="eastAsia"/>
        </w:rPr>
        <w:t>图</w:t>
      </w:r>
      <w:r w:rsidR="002A11CE">
        <w:rPr>
          <w:rFonts w:hint="eastAsia"/>
        </w:rPr>
        <w:t>4</w:t>
      </w:r>
      <w:r w:rsidR="002A11CE">
        <w:t>.4.</w:t>
      </w:r>
      <w:r>
        <w:t>1</w:t>
      </w:r>
      <w:r w:rsidRPr="00111DF1">
        <w:t xml:space="preserve"> NB-IoT</w:t>
      </w:r>
      <w:r w:rsidRPr="00111DF1">
        <w:rPr>
          <w:rFonts w:hint="eastAsia"/>
        </w:rPr>
        <w:t>模块</w:t>
      </w:r>
    </w:p>
    <w:p w14:paraId="1B8CF89C" w14:textId="5C3784AB" w:rsidR="00506ECD" w:rsidRPr="00E76CB3" w:rsidRDefault="00DE4B84" w:rsidP="002B3436">
      <w:pPr>
        <w:pStyle w:val="3"/>
        <w:spacing w:before="480" w:after="480"/>
        <w:ind w:firstLine="562"/>
      </w:pPr>
      <w:bookmarkStart w:id="299" w:name="_Toc44951318"/>
      <w:bookmarkStart w:id="300" w:name="_Toc44951661"/>
      <w:bookmarkStart w:id="301" w:name="_Toc45183060"/>
      <w:r>
        <w:rPr>
          <w:rFonts w:hint="eastAsia"/>
        </w:rPr>
        <w:t>4</w:t>
      </w:r>
      <w:r>
        <w:t xml:space="preserve">.4.2 </w:t>
      </w:r>
      <w:r w:rsidR="00506ECD" w:rsidRPr="00E76CB3">
        <w:rPr>
          <w:rFonts w:hint="eastAsia"/>
        </w:rPr>
        <w:t>实验内容</w:t>
      </w:r>
      <w:bookmarkEnd w:id="299"/>
      <w:bookmarkEnd w:id="300"/>
      <w:bookmarkEnd w:id="301"/>
    </w:p>
    <w:p w14:paraId="0A2A4B8C" w14:textId="77777777" w:rsidR="00506ECD" w:rsidRPr="003A2469" w:rsidRDefault="00506ECD" w:rsidP="00506ECD">
      <w:pPr>
        <w:pStyle w:val="a1"/>
        <w:numPr>
          <w:ilvl w:val="0"/>
          <w:numId w:val="31"/>
        </w:numPr>
        <w:ind w:left="0" w:firstLine="567"/>
        <w:rPr>
          <w:rFonts w:cs="Times New Roman"/>
        </w:rPr>
      </w:pPr>
      <w:r w:rsidRPr="003A2469">
        <w:rPr>
          <w:rFonts w:cs="Times New Roman"/>
        </w:rPr>
        <w:t>搭建实验硬件环境。</w:t>
      </w:r>
    </w:p>
    <w:p w14:paraId="13A0E94B" w14:textId="77777777" w:rsidR="00506ECD" w:rsidRPr="003A2469" w:rsidRDefault="00506ECD" w:rsidP="00506ECD">
      <w:pPr>
        <w:pStyle w:val="a1"/>
        <w:numPr>
          <w:ilvl w:val="0"/>
          <w:numId w:val="31"/>
        </w:numPr>
        <w:ind w:left="0" w:firstLine="567"/>
        <w:rPr>
          <w:rFonts w:cs="Times New Roman"/>
        </w:rPr>
      </w:pPr>
      <w:r w:rsidRPr="003A2469">
        <w:rPr>
          <w:rFonts w:cs="Times New Roman"/>
        </w:rPr>
        <w:t>下载程序。</w:t>
      </w:r>
    </w:p>
    <w:p w14:paraId="1F2294E6" w14:textId="77777777" w:rsidR="00506ECD" w:rsidRPr="003A2469" w:rsidRDefault="00506ECD" w:rsidP="00506ECD">
      <w:pPr>
        <w:pStyle w:val="af"/>
        <w:numPr>
          <w:ilvl w:val="0"/>
          <w:numId w:val="31"/>
        </w:numPr>
        <w:ind w:left="0" w:firstLineChars="0" w:firstLine="567"/>
        <w:rPr>
          <w:rFonts w:cs="Times New Roman"/>
          <w:szCs w:val="24"/>
        </w:rPr>
      </w:pPr>
      <w:r w:rsidRPr="003A2469">
        <w:rPr>
          <w:rFonts w:cs="Times New Roman"/>
          <w:color w:val="000000"/>
          <w:szCs w:val="24"/>
        </w:rPr>
        <w:t>多模块组合使用。</w:t>
      </w:r>
    </w:p>
    <w:p w14:paraId="0CB70D4E" w14:textId="77777777" w:rsidR="00506ECD" w:rsidRPr="003A2469" w:rsidRDefault="00506ECD" w:rsidP="00506ECD">
      <w:pPr>
        <w:pStyle w:val="af"/>
        <w:numPr>
          <w:ilvl w:val="0"/>
          <w:numId w:val="31"/>
        </w:numPr>
        <w:ind w:left="0" w:firstLineChars="0" w:firstLine="567"/>
        <w:rPr>
          <w:rFonts w:cs="Times New Roman"/>
          <w:szCs w:val="24"/>
        </w:rPr>
      </w:pPr>
      <w:r w:rsidRPr="003A2469">
        <w:rPr>
          <w:rFonts w:cs="Times New Roman"/>
          <w:color w:val="000000"/>
          <w:szCs w:val="24"/>
        </w:rPr>
        <w:t>使用</w:t>
      </w:r>
      <w:r w:rsidRPr="003A2469">
        <w:rPr>
          <w:rFonts w:cs="Times New Roman"/>
          <w:color w:val="000000"/>
          <w:szCs w:val="24"/>
        </w:rPr>
        <w:t>NB-IoT</w:t>
      </w:r>
      <w:r w:rsidRPr="003A2469">
        <w:rPr>
          <w:rFonts w:cs="Times New Roman"/>
          <w:color w:val="000000"/>
          <w:szCs w:val="24"/>
        </w:rPr>
        <w:t>模块传输数据</w:t>
      </w:r>
      <w:r w:rsidRPr="003A2469">
        <w:rPr>
          <w:rFonts w:cs="Times New Roman"/>
          <w:color w:val="000000"/>
          <w:szCs w:val="24"/>
        </w:rPr>
        <w:t>OneNET</w:t>
      </w:r>
      <w:r w:rsidRPr="003A2469">
        <w:rPr>
          <w:rFonts w:cs="Times New Roman"/>
          <w:color w:val="000000"/>
          <w:szCs w:val="24"/>
        </w:rPr>
        <w:t>云平台。</w:t>
      </w:r>
    </w:p>
    <w:p w14:paraId="65862354" w14:textId="4E2F339C" w:rsidR="00506ECD" w:rsidRPr="00E76CB3" w:rsidRDefault="00DE4B84" w:rsidP="002B3436">
      <w:pPr>
        <w:pStyle w:val="3"/>
        <w:spacing w:before="480" w:after="480"/>
        <w:ind w:firstLine="562"/>
      </w:pPr>
      <w:bookmarkStart w:id="302" w:name="_Toc44951319"/>
      <w:bookmarkStart w:id="303" w:name="_Toc44951662"/>
      <w:bookmarkStart w:id="304" w:name="_Toc45183061"/>
      <w:r>
        <w:rPr>
          <w:rFonts w:hint="eastAsia"/>
        </w:rPr>
        <w:t>4</w:t>
      </w:r>
      <w:r>
        <w:t xml:space="preserve">.4.3 </w:t>
      </w:r>
      <w:r w:rsidR="00506ECD" w:rsidRPr="00E76CB3">
        <w:rPr>
          <w:rFonts w:hint="eastAsia"/>
        </w:rPr>
        <w:t>实验目的</w:t>
      </w:r>
      <w:bookmarkEnd w:id="302"/>
      <w:bookmarkEnd w:id="303"/>
      <w:bookmarkEnd w:id="304"/>
    </w:p>
    <w:p w14:paraId="66063DFB" w14:textId="77777777" w:rsidR="00506ECD" w:rsidRPr="003A2469" w:rsidRDefault="00506ECD" w:rsidP="00506ECD">
      <w:pPr>
        <w:pStyle w:val="a1"/>
        <w:numPr>
          <w:ilvl w:val="0"/>
          <w:numId w:val="32"/>
        </w:numPr>
        <w:ind w:left="0" w:firstLine="567"/>
        <w:rPr>
          <w:rFonts w:cs="Times New Roman"/>
        </w:rPr>
      </w:pPr>
      <w:r w:rsidRPr="003A2469">
        <w:rPr>
          <w:rFonts w:cs="Times New Roman"/>
        </w:rPr>
        <w:t>熟悉</w:t>
      </w:r>
      <w:r w:rsidRPr="003A2469">
        <w:rPr>
          <w:rFonts w:cs="Times New Roman"/>
        </w:rPr>
        <w:t>NB-IoT</w:t>
      </w:r>
      <w:r w:rsidRPr="003A2469">
        <w:rPr>
          <w:rFonts w:cs="Times New Roman"/>
        </w:rPr>
        <w:t>模块的使用。</w:t>
      </w:r>
    </w:p>
    <w:p w14:paraId="1884B8AD" w14:textId="77777777" w:rsidR="00506ECD" w:rsidRPr="003A2469" w:rsidRDefault="00506ECD" w:rsidP="00506ECD">
      <w:pPr>
        <w:pStyle w:val="a1"/>
        <w:numPr>
          <w:ilvl w:val="0"/>
          <w:numId w:val="32"/>
        </w:numPr>
        <w:ind w:left="0" w:firstLine="567"/>
        <w:rPr>
          <w:rFonts w:cs="Times New Roman"/>
        </w:rPr>
      </w:pPr>
      <w:r w:rsidRPr="003A2469">
        <w:rPr>
          <w:rFonts w:cs="Times New Roman"/>
        </w:rPr>
        <w:t>熟悉</w:t>
      </w:r>
      <w:r w:rsidRPr="003A2469">
        <w:rPr>
          <w:rFonts w:cs="Times New Roman"/>
          <w:color w:val="333333"/>
          <w:spacing w:val="5"/>
          <w:sz w:val="21"/>
          <w:szCs w:val="21"/>
          <w:shd w:val="clear" w:color="auto" w:fill="FFFFFF"/>
        </w:rPr>
        <w:t>CoAP</w:t>
      </w:r>
      <w:r w:rsidRPr="003A2469">
        <w:rPr>
          <w:rFonts w:cs="Times New Roman"/>
          <w:color w:val="333333"/>
          <w:spacing w:val="5"/>
          <w:sz w:val="21"/>
          <w:szCs w:val="21"/>
          <w:shd w:val="clear" w:color="auto" w:fill="FFFFFF"/>
        </w:rPr>
        <w:t>（</w:t>
      </w:r>
      <w:r w:rsidRPr="003A2469">
        <w:rPr>
          <w:rFonts w:cs="Times New Roman"/>
        </w:rPr>
        <w:t>LWM2M</w:t>
      </w:r>
      <w:r w:rsidRPr="003A2469">
        <w:rPr>
          <w:rFonts w:cs="Times New Roman"/>
          <w:color w:val="333333"/>
          <w:spacing w:val="5"/>
          <w:sz w:val="21"/>
          <w:szCs w:val="21"/>
          <w:shd w:val="clear" w:color="auto" w:fill="FFFFFF"/>
        </w:rPr>
        <w:t>）</w:t>
      </w:r>
      <w:r w:rsidRPr="003A2469">
        <w:rPr>
          <w:rFonts w:cs="Times New Roman"/>
        </w:rPr>
        <w:t>协议。</w:t>
      </w:r>
    </w:p>
    <w:p w14:paraId="36AD8D4E" w14:textId="77777777" w:rsidR="00506ECD" w:rsidRPr="003A2469" w:rsidRDefault="00506ECD" w:rsidP="00506ECD">
      <w:pPr>
        <w:pStyle w:val="a1"/>
        <w:numPr>
          <w:ilvl w:val="0"/>
          <w:numId w:val="32"/>
        </w:numPr>
        <w:ind w:left="0" w:firstLine="567"/>
        <w:rPr>
          <w:rFonts w:cs="Times New Roman"/>
        </w:rPr>
      </w:pPr>
      <w:r w:rsidRPr="003A2469">
        <w:rPr>
          <w:rFonts w:cs="Times New Roman"/>
        </w:rPr>
        <w:t>掌握</w:t>
      </w:r>
      <w:r w:rsidRPr="003A2469">
        <w:rPr>
          <w:rFonts w:cs="Times New Roman"/>
        </w:rPr>
        <w:t>NB-IoT</w:t>
      </w:r>
      <w:r w:rsidRPr="003A2469">
        <w:rPr>
          <w:rFonts w:cs="Times New Roman"/>
        </w:rPr>
        <w:t>传输数据到</w:t>
      </w:r>
      <w:r w:rsidRPr="003A2469">
        <w:rPr>
          <w:rFonts w:cs="Times New Roman"/>
        </w:rPr>
        <w:t>OneNET</w:t>
      </w:r>
      <w:r w:rsidRPr="003A2469">
        <w:rPr>
          <w:rFonts w:cs="Times New Roman"/>
        </w:rPr>
        <w:t>平台。</w:t>
      </w:r>
    </w:p>
    <w:p w14:paraId="3B12B59D" w14:textId="77777777" w:rsidR="00506ECD" w:rsidRPr="003A2469" w:rsidRDefault="00506ECD" w:rsidP="00506ECD">
      <w:pPr>
        <w:pStyle w:val="a1"/>
        <w:numPr>
          <w:ilvl w:val="0"/>
          <w:numId w:val="32"/>
        </w:numPr>
        <w:ind w:left="0" w:firstLine="567"/>
        <w:rPr>
          <w:rFonts w:cs="Times New Roman"/>
        </w:rPr>
      </w:pPr>
      <w:r w:rsidRPr="003A2469">
        <w:rPr>
          <w:rFonts w:cs="Times New Roman"/>
        </w:rPr>
        <w:lastRenderedPageBreak/>
        <w:t>了解温湿度模块使用，熟悉多模块组合实验。</w:t>
      </w:r>
    </w:p>
    <w:p w14:paraId="57CE1E6D" w14:textId="09CC4539" w:rsidR="00506ECD" w:rsidRPr="00E76CB3" w:rsidRDefault="00DE4B84" w:rsidP="002B3436">
      <w:pPr>
        <w:pStyle w:val="3"/>
        <w:spacing w:before="480" w:after="480"/>
        <w:ind w:firstLine="562"/>
      </w:pPr>
      <w:bookmarkStart w:id="305" w:name="_Toc44951320"/>
      <w:bookmarkStart w:id="306" w:name="_Toc44951663"/>
      <w:bookmarkStart w:id="307" w:name="_Toc45183062"/>
      <w:r>
        <w:rPr>
          <w:rFonts w:hint="eastAsia"/>
        </w:rPr>
        <w:t>4</w:t>
      </w:r>
      <w:r>
        <w:t xml:space="preserve">.4.4 </w:t>
      </w:r>
      <w:r w:rsidR="00506ECD" w:rsidRPr="00E76CB3">
        <w:rPr>
          <w:rFonts w:hint="eastAsia"/>
        </w:rPr>
        <w:t>实验环境</w:t>
      </w:r>
      <w:bookmarkEnd w:id="305"/>
      <w:bookmarkEnd w:id="306"/>
      <w:bookmarkEnd w:id="307"/>
    </w:p>
    <w:p w14:paraId="19722600" w14:textId="355D2F02" w:rsidR="00506ECD" w:rsidRDefault="00506ECD" w:rsidP="00506ECD">
      <w:pPr>
        <w:pStyle w:val="affd"/>
        <w:spacing w:after="48"/>
      </w:pPr>
      <w:r>
        <w:rPr>
          <w:rFonts w:hint="eastAsia"/>
        </w:rPr>
        <w:t>表</w:t>
      </w:r>
      <w:r>
        <w:rPr>
          <w:rFonts w:hint="eastAsia"/>
        </w:rPr>
        <w:t xml:space="preserve"> </w:t>
      </w:r>
      <w:r w:rsidR="002A11CE">
        <w:rPr>
          <w:rFonts w:hint="eastAsia"/>
        </w:rPr>
        <w:t>4</w:t>
      </w:r>
      <w:r w:rsidR="002A11CE">
        <w:t>.4.</w:t>
      </w:r>
      <w:r>
        <w:t xml:space="preserve">1 </w:t>
      </w:r>
      <w:r w:rsidRPr="003E6BB6">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506ECD" w:rsidRPr="007022CA" w14:paraId="3622AFE3" w14:textId="77777777" w:rsidTr="00374C69">
        <w:trPr>
          <w:jc w:val="center"/>
        </w:trPr>
        <w:tc>
          <w:tcPr>
            <w:tcW w:w="403" w:type="pct"/>
            <w:shd w:val="clear" w:color="auto" w:fill="BFBFBF" w:themeFill="background1" w:themeFillShade="BF"/>
          </w:tcPr>
          <w:p w14:paraId="4B287EC7" w14:textId="77777777" w:rsidR="00506ECD" w:rsidRPr="005E1485" w:rsidRDefault="00506ECD" w:rsidP="00374C69">
            <w:pPr>
              <w:pStyle w:val="affc"/>
              <w:jc w:val="center"/>
              <w:rPr>
                <w:b/>
              </w:rPr>
            </w:pPr>
            <w:r w:rsidRPr="005E1485">
              <w:rPr>
                <w:rFonts w:hint="eastAsia"/>
                <w:b/>
              </w:rPr>
              <w:t>序号</w:t>
            </w:r>
          </w:p>
        </w:tc>
        <w:tc>
          <w:tcPr>
            <w:tcW w:w="2041" w:type="pct"/>
            <w:shd w:val="clear" w:color="auto" w:fill="BFBFBF" w:themeFill="background1" w:themeFillShade="BF"/>
          </w:tcPr>
          <w:p w14:paraId="6B947BA5" w14:textId="77777777" w:rsidR="00506ECD" w:rsidRPr="005E1485" w:rsidRDefault="00506ECD" w:rsidP="00374C69">
            <w:pPr>
              <w:pStyle w:val="affc"/>
              <w:jc w:val="center"/>
              <w:rPr>
                <w:b/>
              </w:rPr>
            </w:pPr>
            <w:r w:rsidRPr="005E1485">
              <w:rPr>
                <w:rFonts w:hint="eastAsia"/>
                <w:b/>
              </w:rPr>
              <w:t>名称</w:t>
            </w:r>
          </w:p>
        </w:tc>
        <w:tc>
          <w:tcPr>
            <w:tcW w:w="404" w:type="pct"/>
            <w:shd w:val="clear" w:color="auto" w:fill="BFBFBF" w:themeFill="background1" w:themeFillShade="BF"/>
          </w:tcPr>
          <w:p w14:paraId="3A58639A" w14:textId="77777777" w:rsidR="00506ECD" w:rsidRPr="005E1485" w:rsidRDefault="00506ECD" w:rsidP="00374C69">
            <w:pPr>
              <w:pStyle w:val="affc"/>
              <w:jc w:val="center"/>
              <w:rPr>
                <w:b/>
              </w:rPr>
            </w:pPr>
            <w:r w:rsidRPr="005E1485">
              <w:rPr>
                <w:rFonts w:hint="eastAsia"/>
                <w:b/>
              </w:rPr>
              <w:t>数量</w:t>
            </w:r>
          </w:p>
        </w:tc>
        <w:tc>
          <w:tcPr>
            <w:tcW w:w="2152" w:type="pct"/>
            <w:shd w:val="clear" w:color="auto" w:fill="BFBFBF" w:themeFill="background1" w:themeFillShade="BF"/>
          </w:tcPr>
          <w:p w14:paraId="6BF1CBC2" w14:textId="77777777" w:rsidR="00506ECD" w:rsidRPr="005E1485" w:rsidRDefault="00506ECD" w:rsidP="00374C69">
            <w:pPr>
              <w:pStyle w:val="affc"/>
              <w:jc w:val="center"/>
              <w:rPr>
                <w:b/>
              </w:rPr>
            </w:pPr>
            <w:r w:rsidRPr="005E1485">
              <w:rPr>
                <w:rFonts w:hint="eastAsia"/>
                <w:b/>
              </w:rPr>
              <w:t>备注</w:t>
            </w:r>
          </w:p>
        </w:tc>
      </w:tr>
      <w:tr w:rsidR="00506ECD" w:rsidRPr="007022CA" w14:paraId="103CD012" w14:textId="77777777" w:rsidTr="00374C69">
        <w:trPr>
          <w:jc w:val="center"/>
        </w:trPr>
        <w:tc>
          <w:tcPr>
            <w:tcW w:w="403" w:type="pct"/>
            <w:vAlign w:val="center"/>
          </w:tcPr>
          <w:p w14:paraId="6BC26C35" w14:textId="77777777" w:rsidR="00506ECD" w:rsidRPr="005E1485" w:rsidRDefault="00506ECD" w:rsidP="00374C69">
            <w:pPr>
              <w:pStyle w:val="affc"/>
              <w:jc w:val="center"/>
              <w:rPr>
                <w:rFonts w:cs="Times New Roman"/>
              </w:rPr>
            </w:pPr>
            <w:r w:rsidRPr="005E1485">
              <w:rPr>
                <w:rFonts w:cs="Times New Roman"/>
              </w:rPr>
              <w:t>1</w:t>
            </w:r>
          </w:p>
        </w:tc>
        <w:tc>
          <w:tcPr>
            <w:tcW w:w="2041" w:type="pct"/>
            <w:vAlign w:val="center"/>
          </w:tcPr>
          <w:p w14:paraId="1CBE17CE" w14:textId="77777777" w:rsidR="00506ECD" w:rsidRPr="005E1485" w:rsidRDefault="00506ECD" w:rsidP="00374C69">
            <w:pPr>
              <w:pStyle w:val="affc"/>
              <w:jc w:val="center"/>
              <w:rPr>
                <w:rFonts w:cs="Times New Roman"/>
              </w:rPr>
            </w:pPr>
            <w:r>
              <w:rPr>
                <w:rFonts w:cs="Times New Roman" w:hint="eastAsia"/>
              </w:rPr>
              <w:t>电脑</w:t>
            </w:r>
          </w:p>
        </w:tc>
        <w:tc>
          <w:tcPr>
            <w:tcW w:w="404" w:type="pct"/>
            <w:vAlign w:val="center"/>
          </w:tcPr>
          <w:p w14:paraId="43A3F8B3" w14:textId="77777777" w:rsidR="00506ECD" w:rsidRPr="005E1485" w:rsidRDefault="00506ECD" w:rsidP="00374C69">
            <w:pPr>
              <w:pStyle w:val="affc"/>
              <w:jc w:val="center"/>
              <w:rPr>
                <w:rFonts w:cs="Times New Roman"/>
              </w:rPr>
            </w:pPr>
            <w:r w:rsidRPr="005E1485">
              <w:rPr>
                <w:rFonts w:cs="Times New Roman"/>
              </w:rPr>
              <w:t>1</w:t>
            </w:r>
            <w:r w:rsidRPr="005E1485">
              <w:rPr>
                <w:rFonts w:cs="Times New Roman"/>
              </w:rPr>
              <w:t>台</w:t>
            </w:r>
          </w:p>
        </w:tc>
        <w:tc>
          <w:tcPr>
            <w:tcW w:w="2152" w:type="pct"/>
          </w:tcPr>
          <w:p w14:paraId="0488D415" w14:textId="77777777" w:rsidR="00506ECD" w:rsidRPr="005E1485" w:rsidRDefault="00506ECD" w:rsidP="00374C69">
            <w:pPr>
              <w:pStyle w:val="affc"/>
              <w:jc w:val="center"/>
              <w:rPr>
                <w:rFonts w:cs="Times New Roman"/>
              </w:rPr>
            </w:pPr>
            <w:r>
              <w:rPr>
                <w:rFonts w:cs="Times New Roman"/>
              </w:rPr>
              <w:t>电脑</w:t>
            </w:r>
            <w:r w:rsidRPr="005E1485">
              <w:rPr>
                <w:rFonts w:cs="Times New Roman"/>
              </w:rPr>
              <w:t>安装有</w:t>
            </w:r>
            <w:r w:rsidRPr="005E1485">
              <w:rPr>
                <w:rFonts w:cs="Times New Roman"/>
              </w:rPr>
              <w:t>MDK5</w:t>
            </w:r>
            <w:r w:rsidRPr="005E1485">
              <w:rPr>
                <w:rFonts w:cs="Times New Roman"/>
              </w:rPr>
              <w:t>，</w:t>
            </w:r>
            <w:r w:rsidRPr="005E1485">
              <w:rPr>
                <w:rFonts w:cs="Times New Roman"/>
              </w:rPr>
              <w:t>ST_LINK</w:t>
            </w:r>
            <w:r w:rsidRPr="005E1485">
              <w:rPr>
                <w:rFonts w:cs="Times New Roman"/>
              </w:rPr>
              <w:t>驱动</w:t>
            </w:r>
          </w:p>
        </w:tc>
      </w:tr>
      <w:tr w:rsidR="00506ECD" w:rsidRPr="007022CA" w14:paraId="05ED015C" w14:textId="77777777" w:rsidTr="00374C69">
        <w:trPr>
          <w:jc w:val="center"/>
        </w:trPr>
        <w:tc>
          <w:tcPr>
            <w:tcW w:w="403" w:type="pct"/>
            <w:vAlign w:val="center"/>
          </w:tcPr>
          <w:p w14:paraId="0806FCFD" w14:textId="77777777" w:rsidR="00506ECD" w:rsidRPr="005E1485" w:rsidRDefault="00506ECD" w:rsidP="00374C69">
            <w:pPr>
              <w:pStyle w:val="affc"/>
              <w:jc w:val="center"/>
              <w:rPr>
                <w:rFonts w:cs="Times New Roman"/>
              </w:rPr>
            </w:pPr>
            <w:r w:rsidRPr="005E1485">
              <w:rPr>
                <w:rFonts w:cs="Times New Roman"/>
              </w:rPr>
              <w:t>2</w:t>
            </w:r>
          </w:p>
        </w:tc>
        <w:tc>
          <w:tcPr>
            <w:tcW w:w="2041" w:type="pct"/>
            <w:vAlign w:val="center"/>
          </w:tcPr>
          <w:p w14:paraId="0F241D1A" w14:textId="77777777" w:rsidR="00506ECD" w:rsidRPr="005E1485" w:rsidRDefault="00506ECD" w:rsidP="00374C69">
            <w:pPr>
              <w:pStyle w:val="affc"/>
              <w:jc w:val="center"/>
              <w:rPr>
                <w:rFonts w:cs="Times New Roman"/>
              </w:rPr>
            </w:pPr>
            <w:r w:rsidRPr="005E1485">
              <w:rPr>
                <w:rFonts w:cs="Times New Roman"/>
              </w:rPr>
              <w:t>STM32</w:t>
            </w:r>
            <w:r w:rsidRPr="005E1485">
              <w:rPr>
                <w:rFonts w:cs="Times New Roman"/>
              </w:rPr>
              <w:t>底座</w:t>
            </w:r>
          </w:p>
        </w:tc>
        <w:tc>
          <w:tcPr>
            <w:tcW w:w="404" w:type="pct"/>
            <w:vAlign w:val="center"/>
          </w:tcPr>
          <w:p w14:paraId="777D21D8" w14:textId="77777777" w:rsidR="00506ECD" w:rsidRPr="005E1485" w:rsidRDefault="00506ECD" w:rsidP="00374C69">
            <w:pPr>
              <w:pStyle w:val="affc"/>
              <w:jc w:val="center"/>
              <w:rPr>
                <w:rFonts w:cs="Times New Roman"/>
              </w:rPr>
            </w:pPr>
            <w:r>
              <w:rPr>
                <w:rFonts w:cs="Times New Roman"/>
              </w:rPr>
              <w:t>2</w:t>
            </w:r>
            <w:r w:rsidRPr="005E1485">
              <w:rPr>
                <w:rFonts w:cs="Times New Roman"/>
              </w:rPr>
              <w:t>个</w:t>
            </w:r>
          </w:p>
        </w:tc>
        <w:tc>
          <w:tcPr>
            <w:tcW w:w="2152" w:type="pct"/>
          </w:tcPr>
          <w:p w14:paraId="16884C8A" w14:textId="77777777" w:rsidR="00506ECD" w:rsidRPr="005E1485" w:rsidRDefault="00506ECD" w:rsidP="00374C69">
            <w:pPr>
              <w:pStyle w:val="affc"/>
              <w:jc w:val="center"/>
              <w:rPr>
                <w:rFonts w:cs="Times New Roman"/>
              </w:rPr>
            </w:pPr>
          </w:p>
        </w:tc>
      </w:tr>
      <w:tr w:rsidR="00506ECD" w:rsidRPr="007022CA" w14:paraId="7248C9A3" w14:textId="77777777" w:rsidTr="00374C69">
        <w:trPr>
          <w:jc w:val="center"/>
        </w:trPr>
        <w:tc>
          <w:tcPr>
            <w:tcW w:w="403" w:type="pct"/>
            <w:vAlign w:val="center"/>
          </w:tcPr>
          <w:p w14:paraId="7059D4E0" w14:textId="77777777" w:rsidR="00506ECD" w:rsidRPr="005E1485" w:rsidRDefault="00506ECD" w:rsidP="00374C69">
            <w:pPr>
              <w:pStyle w:val="affc"/>
              <w:jc w:val="center"/>
              <w:rPr>
                <w:rFonts w:cs="Times New Roman"/>
              </w:rPr>
            </w:pPr>
            <w:r w:rsidRPr="005E1485">
              <w:rPr>
                <w:rFonts w:cs="Times New Roman"/>
              </w:rPr>
              <w:t>3</w:t>
            </w:r>
          </w:p>
        </w:tc>
        <w:tc>
          <w:tcPr>
            <w:tcW w:w="2041" w:type="pct"/>
            <w:vAlign w:val="center"/>
          </w:tcPr>
          <w:p w14:paraId="414886E4" w14:textId="77777777" w:rsidR="00506ECD" w:rsidRPr="005E1485" w:rsidRDefault="00506ECD" w:rsidP="00374C69">
            <w:pPr>
              <w:pStyle w:val="affc"/>
              <w:jc w:val="center"/>
              <w:rPr>
                <w:rFonts w:cs="Times New Roman"/>
              </w:rPr>
            </w:pPr>
            <w:r w:rsidRPr="005E1485">
              <w:rPr>
                <w:rFonts w:cs="Times New Roman"/>
              </w:rPr>
              <w:t>NB-IoT</w:t>
            </w:r>
            <w:r w:rsidRPr="005E1485">
              <w:rPr>
                <w:rFonts w:cs="Times New Roman"/>
              </w:rPr>
              <w:t>模块</w:t>
            </w:r>
          </w:p>
        </w:tc>
        <w:tc>
          <w:tcPr>
            <w:tcW w:w="404" w:type="pct"/>
            <w:vAlign w:val="center"/>
          </w:tcPr>
          <w:p w14:paraId="166BB9DD" w14:textId="77777777" w:rsidR="00506ECD" w:rsidRPr="005E1485" w:rsidRDefault="00506ECD" w:rsidP="00374C69">
            <w:pPr>
              <w:pStyle w:val="affc"/>
              <w:jc w:val="center"/>
              <w:rPr>
                <w:rFonts w:cs="Times New Roman"/>
              </w:rPr>
            </w:pPr>
            <w:r w:rsidRPr="005E1485">
              <w:rPr>
                <w:rFonts w:cs="Times New Roman"/>
              </w:rPr>
              <w:t>1</w:t>
            </w:r>
            <w:r w:rsidRPr="005E1485">
              <w:rPr>
                <w:rFonts w:cs="Times New Roman"/>
              </w:rPr>
              <w:t>个</w:t>
            </w:r>
          </w:p>
        </w:tc>
        <w:tc>
          <w:tcPr>
            <w:tcW w:w="2152" w:type="pct"/>
          </w:tcPr>
          <w:p w14:paraId="3DC60F61" w14:textId="77777777" w:rsidR="00506ECD" w:rsidRPr="005E1485" w:rsidRDefault="00506ECD" w:rsidP="00374C69">
            <w:pPr>
              <w:pStyle w:val="affc"/>
              <w:jc w:val="center"/>
              <w:rPr>
                <w:rFonts w:cs="Times New Roman"/>
              </w:rPr>
            </w:pPr>
          </w:p>
        </w:tc>
      </w:tr>
      <w:tr w:rsidR="00506ECD" w:rsidRPr="007022CA" w14:paraId="3992BCD0" w14:textId="77777777" w:rsidTr="00374C69">
        <w:trPr>
          <w:jc w:val="center"/>
        </w:trPr>
        <w:tc>
          <w:tcPr>
            <w:tcW w:w="403" w:type="pct"/>
            <w:vAlign w:val="center"/>
          </w:tcPr>
          <w:p w14:paraId="6D6C6467" w14:textId="77777777" w:rsidR="00506ECD" w:rsidRPr="005E1485" w:rsidRDefault="00506ECD" w:rsidP="00374C69">
            <w:pPr>
              <w:pStyle w:val="affc"/>
              <w:jc w:val="center"/>
              <w:rPr>
                <w:rFonts w:cs="Times New Roman"/>
              </w:rPr>
            </w:pPr>
            <w:r>
              <w:rPr>
                <w:rFonts w:cs="Times New Roman" w:hint="eastAsia"/>
              </w:rPr>
              <w:t>4</w:t>
            </w:r>
          </w:p>
        </w:tc>
        <w:tc>
          <w:tcPr>
            <w:tcW w:w="2041" w:type="pct"/>
            <w:vAlign w:val="center"/>
          </w:tcPr>
          <w:p w14:paraId="7254BCB9" w14:textId="77777777" w:rsidR="00506ECD" w:rsidRPr="005E1485" w:rsidRDefault="00506ECD" w:rsidP="00374C69">
            <w:pPr>
              <w:pStyle w:val="affc"/>
              <w:jc w:val="center"/>
              <w:rPr>
                <w:rFonts w:cs="Times New Roman"/>
              </w:rPr>
            </w:pPr>
            <w:r>
              <w:rPr>
                <w:rFonts w:cs="Times New Roman" w:hint="eastAsia"/>
              </w:rPr>
              <w:t>温湿度模块</w:t>
            </w:r>
          </w:p>
        </w:tc>
        <w:tc>
          <w:tcPr>
            <w:tcW w:w="404" w:type="pct"/>
            <w:vAlign w:val="center"/>
          </w:tcPr>
          <w:p w14:paraId="37D90868" w14:textId="77777777" w:rsidR="00506ECD" w:rsidRPr="005E1485" w:rsidRDefault="00506ECD" w:rsidP="00374C69">
            <w:pPr>
              <w:pStyle w:val="affc"/>
              <w:jc w:val="center"/>
              <w:rPr>
                <w:rFonts w:cs="Times New Roman"/>
              </w:rPr>
            </w:pPr>
            <w:r w:rsidRPr="005E1485">
              <w:rPr>
                <w:rFonts w:cs="Times New Roman"/>
              </w:rPr>
              <w:t>1</w:t>
            </w:r>
            <w:r w:rsidRPr="005E1485">
              <w:rPr>
                <w:rFonts w:cs="Times New Roman"/>
              </w:rPr>
              <w:t>个</w:t>
            </w:r>
          </w:p>
        </w:tc>
        <w:tc>
          <w:tcPr>
            <w:tcW w:w="2152" w:type="pct"/>
          </w:tcPr>
          <w:p w14:paraId="1C2459B9" w14:textId="77777777" w:rsidR="00506ECD" w:rsidRPr="005E1485" w:rsidRDefault="00506ECD" w:rsidP="00374C69">
            <w:pPr>
              <w:pStyle w:val="affc"/>
              <w:jc w:val="center"/>
              <w:rPr>
                <w:rFonts w:cs="Times New Roman"/>
              </w:rPr>
            </w:pPr>
          </w:p>
        </w:tc>
      </w:tr>
      <w:tr w:rsidR="00506ECD" w:rsidRPr="007022CA" w14:paraId="2270CB1A" w14:textId="77777777" w:rsidTr="00374C69">
        <w:trPr>
          <w:jc w:val="center"/>
        </w:trPr>
        <w:tc>
          <w:tcPr>
            <w:tcW w:w="403" w:type="pct"/>
            <w:vAlign w:val="center"/>
          </w:tcPr>
          <w:p w14:paraId="4D6250A7" w14:textId="77777777" w:rsidR="00506ECD" w:rsidRPr="005E1485" w:rsidRDefault="00506ECD" w:rsidP="00374C69">
            <w:pPr>
              <w:pStyle w:val="affc"/>
              <w:jc w:val="center"/>
              <w:rPr>
                <w:rFonts w:cs="Times New Roman"/>
              </w:rPr>
            </w:pPr>
            <w:r>
              <w:rPr>
                <w:rFonts w:cs="Times New Roman"/>
              </w:rPr>
              <w:t>5</w:t>
            </w:r>
          </w:p>
        </w:tc>
        <w:tc>
          <w:tcPr>
            <w:tcW w:w="2041" w:type="pct"/>
            <w:vAlign w:val="center"/>
          </w:tcPr>
          <w:p w14:paraId="4FBCEF62" w14:textId="77777777" w:rsidR="00506ECD" w:rsidRPr="005E1485" w:rsidRDefault="00506ECD" w:rsidP="00374C69">
            <w:pPr>
              <w:pStyle w:val="affc"/>
              <w:jc w:val="center"/>
              <w:rPr>
                <w:rFonts w:cs="Times New Roman"/>
              </w:rPr>
            </w:pPr>
            <w:r w:rsidRPr="005E1485">
              <w:rPr>
                <w:rFonts w:cs="Times New Roman"/>
              </w:rPr>
              <w:t>ST_LINK</w:t>
            </w:r>
            <w:r w:rsidRPr="005E1485">
              <w:rPr>
                <w:rFonts w:cs="Times New Roman"/>
              </w:rPr>
              <w:t>下载器</w:t>
            </w:r>
          </w:p>
        </w:tc>
        <w:tc>
          <w:tcPr>
            <w:tcW w:w="404" w:type="pct"/>
            <w:vAlign w:val="center"/>
          </w:tcPr>
          <w:p w14:paraId="1E385ED7" w14:textId="77777777" w:rsidR="00506ECD" w:rsidRPr="005E1485" w:rsidRDefault="00506ECD" w:rsidP="00374C69">
            <w:pPr>
              <w:pStyle w:val="affc"/>
              <w:jc w:val="center"/>
              <w:rPr>
                <w:rFonts w:cs="Times New Roman"/>
              </w:rPr>
            </w:pPr>
            <w:r w:rsidRPr="005E1485">
              <w:rPr>
                <w:rFonts w:cs="Times New Roman"/>
              </w:rPr>
              <w:t>1</w:t>
            </w:r>
            <w:r w:rsidRPr="005E1485">
              <w:rPr>
                <w:rFonts w:cs="Times New Roman"/>
              </w:rPr>
              <w:t>个</w:t>
            </w:r>
          </w:p>
        </w:tc>
        <w:tc>
          <w:tcPr>
            <w:tcW w:w="2152" w:type="pct"/>
          </w:tcPr>
          <w:p w14:paraId="739B2895" w14:textId="77777777" w:rsidR="00506ECD" w:rsidRPr="005E1485" w:rsidRDefault="00506ECD" w:rsidP="00374C69">
            <w:pPr>
              <w:pStyle w:val="affc"/>
              <w:jc w:val="center"/>
              <w:rPr>
                <w:rFonts w:cs="Times New Roman"/>
              </w:rPr>
            </w:pPr>
          </w:p>
        </w:tc>
      </w:tr>
      <w:tr w:rsidR="00506ECD" w:rsidRPr="007022CA" w14:paraId="732D1695" w14:textId="77777777" w:rsidTr="00374C69">
        <w:trPr>
          <w:jc w:val="center"/>
        </w:trPr>
        <w:tc>
          <w:tcPr>
            <w:tcW w:w="403" w:type="pct"/>
            <w:vAlign w:val="center"/>
          </w:tcPr>
          <w:p w14:paraId="5C2C585F" w14:textId="77777777" w:rsidR="00506ECD" w:rsidRPr="005E1485" w:rsidRDefault="00506ECD" w:rsidP="00374C69">
            <w:pPr>
              <w:pStyle w:val="affc"/>
              <w:jc w:val="center"/>
              <w:rPr>
                <w:rFonts w:cs="Times New Roman"/>
              </w:rPr>
            </w:pPr>
            <w:r>
              <w:rPr>
                <w:rFonts w:cs="Times New Roman"/>
              </w:rPr>
              <w:t>6</w:t>
            </w:r>
          </w:p>
        </w:tc>
        <w:tc>
          <w:tcPr>
            <w:tcW w:w="2041" w:type="pct"/>
            <w:vAlign w:val="center"/>
          </w:tcPr>
          <w:p w14:paraId="2C4709A2" w14:textId="77777777" w:rsidR="00506ECD" w:rsidRPr="005E1485" w:rsidRDefault="00506ECD" w:rsidP="00374C69">
            <w:pPr>
              <w:pStyle w:val="affc"/>
              <w:jc w:val="center"/>
              <w:rPr>
                <w:rFonts w:cs="Times New Roman"/>
              </w:rPr>
            </w:pPr>
            <w:r w:rsidRPr="005E1485">
              <w:rPr>
                <w:rFonts w:cs="Times New Roman"/>
              </w:rPr>
              <w:t>ST_LINK</w:t>
            </w:r>
            <w:r w:rsidRPr="005E1485">
              <w:rPr>
                <w:rFonts w:cs="Times New Roman"/>
              </w:rPr>
              <w:t>下载器连接线</w:t>
            </w:r>
          </w:p>
        </w:tc>
        <w:tc>
          <w:tcPr>
            <w:tcW w:w="404" w:type="pct"/>
            <w:vAlign w:val="center"/>
          </w:tcPr>
          <w:p w14:paraId="3C494C84" w14:textId="77777777" w:rsidR="00506ECD" w:rsidRPr="005E1485" w:rsidRDefault="00506ECD" w:rsidP="00374C69">
            <w:pPr>
              <w:pStyle w:val="affc"/>
              <w:jc w:val="center"/>
              <w:rPr>
                <w:rFonts w:cs="Times New Roman"/>
              </w:rPr>
            </w:pPr>
            <w:r w:rsidRPr="005E1485">
              <w:rPr>
                <w:rFonts w:cs="Times New Roman"/>
              </w:rPr>
              <w:t>1</w:t>
            </w:r>
            <w:r w:rsidRPr="005E1485">
              <w:rPr>
                <w:rFonts w:cs="Times New Roman"/>
              </w:rPr>
              <w:t>根</w:t>
            </w:r>
          </w:p>
        </w:tc>
        <w:tc>
          <w:tcPr>
            <w:tcW w:w="2152" w:type="pct"/>
          </w:tcPr>
          <w:p w14:paraId="6309346D" w14:textId="77777777" w:rsidR="00506ECD" w:rsidRPr="005E1485" w:rsidRDefault="00506ECD" w:rsidP="00374C69">
            <w:pPr>
              <w:pStyle w:val="affc"/>
              <w:jc w:val="center"/>
              <w:rPr>
                <w:rFonts w:cs="Times New Roman"/>
              </w:rPr>
            </w:pPr>
          </w:p>
        </w:tc>
      </w:tr>
      <w:tr w:rsidR="00506ECD" w:rsidRPr="007022CA" w14:paraId="1F442DC4" w14:textId="77777777" w:rsidTr="00374C69">
        <w:trPr>
          <w:jc w:val="center"/>
        </w:trPr>
        <w:tc>
          <w:tcPr>
            <w:tcW w:w="403" w:type="pct"/>
            <w:vAlign w:val="center"/>
          </w:tcPr>
          <w:p w14:paraId="23C83BEE" w14:textId="77777777" w:rsidR="00506ECD" w:rsidRPr="005E1485" w:rsidRDefault="00506ECD" w:rsidP="00374C69">
            <w:pPr>
              <w:pStyle w:val="affc"/>
              <w:jc w:val="center"/>
              <w:rPr>
                <w:rFonts w:cs="Times New Roman"/>
              </w:rPr>
            </w:pPr>
            <w:r>
              <w:rPr>
                <w:rFonts w:cs="Times New Roman" w:hint="eastAsia"/>
              </w:rPr>
              <w:t>7</w:t>
            </w:r>
          </w:p>
        </w:tc>
        <w:tc>
          <w:tcPr>
            <w:tcW w:w="2041" w:type="pct"/>
            <w:vAlign w:val="center"/>
          </w:tcPr>
          <w:p w14:paraId="53AFDF38" w14:textId="77777777" w:rsidR="00506ECD" w:rsidRPr="005E1485" w:rsidRDefault="00506ECD" w:rsidP="00374C69">
            <w:pPr>
              <w:pStyle w:val="affc"/>
              <w:jc w:val="center"/>
              <w:rPr>
                <w:rFonts w:cs="Times New Roman"/>
              </w:rPr>
            </w:pPr>
            <w:r w:rsidRPr="005E1485">
              <w:rPr>
                <w:rFonts w:cs="Times New Roman"/>
              </w:rPr>
              <w:t xml:space="preserve">NB-IoT </w:t>
            </w:r>
            <w:r w:rsidRPr="005E1485">
              <w:rPr>
                <w:rFonts w:cs="Times New Roman"/>
              </w:rPr>
              <w:t>连接</w:t>
            </w:r>
            <w:r w:rsidRPr="005E1485">
              <w:rPr>
                <w:rFonts w:cs="Times New Roman"/>
              </w:rPr>
              <w:t>OneNET</w:t>
            </w:r>
            <w:r w:rsidRPr="005E1485">
              <w:rPr>
                <w:rFonts w:cs="Times New Roman"/>
              </w:rPr>
              <w:t>实验代码</w:t>
            </w:r>
          </w:p>
        </w:tc>
        <w:tc>
          <w:tcPr>
            <w:tcW w:w="404" w:type="pct"/>
            <w:vAlign w:val="center"/>
          </w:tcPr>
          <w:p w14:paraId="1D13454E" w14:textId="77777777" w:rsidR="00506ECD" w:rsidRPr="005E1485" w:rsidRDefault="00506ECD" w:rsidP="00374C69">
            <w:pPr>
              <w:pStyle w:val="affc"/>
              <w:jc w:val="center"/>
              <w:rPr>
                <w:rFonts w:cs="Times New Roman"/>
              </w:rPr>
            </w:pPr>
            <w:r>
              <w:rPr>
                <w:rFonts w:cs="Times New Roman"/>
              </w:rPr>
              <w:t>2</w:t>
            </w:r>
            <w:r w:rsidRPr="005E1485">
              <w:rPr>
                <w:rFonts w:cs="Times New Roman"/>
              </w:rPr>
              <w:t>份</w:t>
            </w:r>
          </w:p>
        </w:tc>
        <w:tc>
          <w:tcPr>
            <w:tcW w:w="2152" w:type="pct"/>
          </w:tcPr>
          <w:p w14:paraId="075692A3" w14:textId="77777777" w:rsidR="00506ECD" w:rsidRPr="005E1485" w:rsidRDefault="00506ECD" w:rsidP="00374C69">
            <w:pPr>
              <w:pStyle w:val="affc"/>
              <w:jc w:val="center"/>
              <w:rPr>
                <w:rFonts w:cs="Times New Roman"/>
              </w:rPr>
            </w:pPr>
          </w:p>
        </w:tc>
      </w:tr>
    </w:tbl>
    <w:p w14:paraId="159C74AC" w14:textId="77777777" w:rsidR="00506ECD" w:rsidRDefault="00506ECD" w:rsidP="00506ECD">
      <w:pPr>
        <w:ind w:firstLine="480"/>
      </w:pPr>
    </w:p>
    <w:p w14:paraId="2E34B45D" w14:textId="5023EFFC" w:rsidR="00506ECD" w:rsidRPr="0093483D" w:rsidRDefault="00DE4B84" w:rsidP="002B3436">
      <w:pPr>
        <w:pStyle w:val="3"/>
        <w:spacing w:before="480" w:after="480"/>
        <w:ind w:firstLine="562"/>
      </w:pPr>
      <w:bookmarkStart w:id="308" w:name="_Toc44951321"/>
      <w:bookmarkStart w:id="309" w:name="_Toc44951664"/>
      <w:bookmarkStart w:id="310" w:name="_Toc45183063"/>
      <w:r>
        <w:rPr>
          <w:rFonts w:hint="eastAsia"/>
        </w:rPr>
        <w:t>4</w:t>
      </w:r>
      <w:r>
        <w:t xml:space="preserve">.4.5 </w:t>
      </w:r>
      <w:r w:rsidR="00506ECD" w:rsidRPr="0093483D">
        <w:rPr>
          <w:rFonts w:hint="eastAsia"/>
        </w:rPr>
        <w:t>实验要求</w:t>
      </w:r>
      <w:bookmarkEnd w:id="308"/>
      <w:bookmarkEnd w:id="309"/>
      <w:bookmarkEnd w:id="310"/>
    </w:p>
    <w:p w14:paraId="36F8315F" w14:textId="77777777" w:rsidR="00506ECD" w:rsidRPr="003A2469" w:rsidRDefault="00506ECD" w:rsidP="00506ECD">
      <w:pPr>
        <w:pStyle w:val="a1"/>
        <w:numPr>
          <w:ilvl w:val="0"/>
          <w:numId w:val="33"/>
        </w:numPr>
        <w:ind w:left="0" w:firstLine="567"/>
        <w:rPr>
          <w:rFonts w:cs="Times New Roman"/>
        </w:rPr>
      </w:pPr>
      <w:r w:rsidRPr="003A2469">
        <w:rPr>
          <w:rFonts w:cs="Times New Roman"/>
        </w:rPr>
        <w:t>熟悉</w:t>
      </w:r>
      <w:r w:rsidRPr="003A2469">
        <w:rPr>
          <w:rFonts w:cs="Times New Roman"/>
        </w:rPr>
        <w:t>OneNET</w:t>
      </w:r>
      <w:r w:rsidRPr="003A2469">
        <w:rPr>
          <w:rFonts w:cs="Times New Roman"/>
        </w:rPr>
        <w:t>云平台。</w:t>
      </w:r>
    </w:p>
    <w:p w14:paraId="6A8ADE54" w14:textId="77777777" w:rsidR="00506ECD" w:rsidRPr="003A2469" w:rsidRDefault="00506ECD" w:rsidP="00506ECD">
      <w:pPr>
        <w:pStyle w:val="a1"/>
        <w:numPr>
          <w:ilvl w:val="0"/>
          <w:numId w:val="33"/>
        </w:numPr>
        <w:ind w:left="0" w:firstLine="567"/>
        <w:rPr>
          <w:rFonts w:cs="Times New Roman"/>
        </w:rPr>
      </w:pPr>
      <w:r w:rsidRPr="003A2469">
        <w:rPr>
          <w:rFonts w:cs="Times New Roman"/>
        </w:rPr>
        <w:t>熟悉</w:t>
      </w:r>
      <w:r w:rsidRPr="003A2469">
        <w:rPr>
          <w:rFonts w:cs="Times New Roman"/>
        </w:rPr>
        <w:t>NB-IoT</w:t>
      </w:r>
      <w:r w:rsidRPr="003A2469">
        <w:rPr>
          <w:rFonts w:cs="Times New Roman"/>
        </w:rPr>
        <w:t>与云平台数据交互。</w:t>
      </w:r>
    </w:p>
    <w:p w14:paraId="6C802E08" w14:textId="77777777" w:rsidR="00506ECD" w:rsidRPr="003A2469" w:rsidRDefault="00506ECD" w:rsidP="00506ECD">
      <w:pPr>
        <w:pStyle w:val="a1"/>
        <w:numPr>
          <w:ilvl w:val="0"/>
          <w:numId w:val="33"/>
        </w:numPr>
        <w:ind w:left="0" w:firstLine="567"/>
        <w:rPr>
          <w:rFonts w:cs="Times New Roman"/>
        </w:rPr>
      </w:pPr>
      <w:r w:rsidRPr="003A2469">
        <w:rPr>
          <w:rFonts w:cs="Times New Roman"/>
        </w:rPr>
        <w:t>掌握</w:t>
      </w:r>
      <w:r w:rsidRPr="003A2469">
        <w:rPr>
          <w:rFonts w:cs="Times New Roman"/>
        </w:rPr>
        <w:t>OneNET</w:t>
      </w:r>
      <w:r w:rsidRPr="003A2469">
        <w:rPr>
          <w:rFonts w:cs="Times New Roman"/>
        </w:rPr>
        <w:t>云平台创建应用方法。</w:t>
      </w:r>
    </w:p>
    <w:p w14:paraId="0C72C9DE" w14:textId="77777777" w:rsidR="00506ECD" w:rsidRPr="003A2469" w:rsidRDefault="00506ECD" w:rsidP="00506ECD">
      <w:pPr>
        <w:pStyle w:val="a1"/>
        <w:numPr>
          <w:ilvl w:val="0"/>
          <w:numId w:val="33"/>
        </w:numPr>
        <w:ind w:left="0" w:firstLine="567"/>
        <w:rPr>
          <w:rFonts w:cs="Times New Roman"/>
        </w:rPr>
      </w:pPr>
      <w:r w:rsidRPr="003A2469">
        <w:rPr>
          <w:rFonts w:cs="Times New Roman"/>
        </w:rPr>
        <w:t>了解</w:t>
      </w:r>
      <w:r w:rsidRPr="003A2469">
        <w:rPr>
          <w:rFonts w:cs="Times New Roman"/>
        </w:rPr>
        <w:t>485</w:t>
      </w:r>
      <w:r w:rsidRPr="003A2469">
        <w:rPr>
          <w:rFonts w:cs="Times New Roman"/>
        </w:rPr>
        <w:t>通信原理。</w:t>
      </w:r>
    </w:p>
    <w:p w14:paraId="2AB6FEED" w14:textId="24B53736" w:rsidR="00506ECD" w:rsidRPr="00340F3F" w:rsidRDefault="00DE4B84" w:rsidP="002B3436">
      <w:pPr>
        <w:pStyle w:val="3"/>
        <w:spacing w:before="480" w:after="480"/>
        <w:ind w:firstLine="562"/>
      </w:pPr>
      <w:bookmarkStart w:id="311" w:name="_Toc44951322"/>
      <w:bookmarkStart w:id="312" w:name="_Toc44951665"/>
      <w:bookmarkStart w:id="313" w:name="_Toc45183064"/>
      <w:r>
        <w:rPr>
          <w:rFonts w:hint="eastAsia"/>
        </w:rPr>
        <w:t>4</w:t>
      </w:r>
      <w:r>
        <w:t xml:space="preserve">.4.6 </w:t>
      </w:r>
      <w:r w:rsidR="00506ECD" w:rsidRPr="00340F3F">
        <w:rPr>
          <w:rFonts w:hint="eastAsia"/>
        </w:rPr>
        <w:t>实验原理</w:t>
      </w:r>
      <w:bookmarkEnd w:id="311"/>
      <w:bookmarkEnd w:id="312"/>
      <w:bookmarkEnd w:id="313"/>
    </w:p>
    <w:p w14:paraId="495E8331" w14:textId="77777777" w:rsidR="00506ECD" w:rsidRPr="00340F3F" w:rsidRDefault="00506ECD" w:rsidP="00506ECD">
      <w:pPr>
        <w:pStyle w:val="af"/>
        <w:numPr>
          <w:ilvl w:val="0"/>
          <w:numId w:val="28"/>
        </w:numPr>
        <w:ind w:firstLineChars="0"/>
        <w:rPr>
          <w:rFonts w:cs="Times New Roman"/>
          <w:b/>
        </w:rPr>
      </w:pPr>
      <w:r w:rsidRPr="00340F3F">
        <w:rPr>
          <w:rFonts w:cs="Times New Roman"/>
          <w:b/>
        </w:rPr>
        <w:t>NB-IoT</w:t>
      </w:r>
      <w:r w:rsidRPr="00340F3F">
        <w:rPr>
          <w:rFonts w:cs="Times New Roman"/>
          <w:b/>
        </w:rPr>
        <w:t>简介</w:t>
      </w:r>
    </w:p>
    <w:p w14:paraId="49DBD860" w14:textId="77777777" w:rsidR="00506ECD" w:rsidRPr="00B644D5" w:rsidRDefault="00506ECD" w:rsidP="00506ECD">
      <w:pPr>
        <w:ind w:firstLine="480"/>
      </w:pPr>
      <w:r>
        <w:t>NB-IoT</w:t>
      </w:r>
      <w:r>
        <w:t>（</w:t>
      </w:r>
      <w:r>
        <w:t>Narrow Band Internet of Things</w:t>
      </w:r>
      <w:r>
        <w:rPr>
          <w:rFonts w:hint="eastAsia"/>
        </w:rPr>
        <w:t>，</w:t>
      </w:r>
      <w:r>
        <w:t>窄带物联网）成为万物互联网络的一个重要分支。</w:t>
      </w:r>
      <w:r>
        <w:t>NB-IoT</w:t>
      </w:r>
      <w:r>
        <w:t>构建于</w:t>
      </w:r>
      <w:hyperlink r:id="rId179" w:tgtFrame="_blank" w:history="1">
        <w:r w:rsidRPr="00B644D5">
          <w:t>蜂窝网络</w:t>
        </w:r>
      </w:hyperlink>
      <w:r>
        <w:t>，</w:t>
      </w:r>
      <w:r>
        <w:t>NB-IoT</w:t>
      </w:r>
      <w:r>
        <w:t>射频带宽为</w:t>
      </w:r>
      <w:r>
        <w:t>200kHz</w:t>
      </w:r>
      <w:r>
        <w:t>。</w:t>
      </w:r>
      <w:r w:rsidRPr="0080738D">
        <w:rPr>
          <w:bCs/>
        </w:rPr>
        <w:t>下行速率：</w:t>
      </w:r>
      <w:r>
        <w:t>大于</w:t>
      </w:r>
      <w:r>
        <w:t>160kbps</w:t>
      </w:r>
      <w:r>
        <w:t>，小于</w:t>
      </w:r>
      <w:r>
        <w:t>250kbps</w:t>
      </w:r>
      <w:r>
        <w:t>。</w:t>
      </w:r>
      <w:r w:rsidRPr="0080738D">
        <w:rPr>
          <w:bCs/>
        </w:rPr>
        <w:t>上行速率：</w:t>
      </w:r>
      <w:r>
        <w:t>大于</w:t>
      </w:r>
      <w:r>
        <w:t>160kbps</w:t>
      </w:r>
      <w:r>
        <w:t>，小于</w:t>
      </w:r>
      <w:r>
        <w:t>250kbps(Multi-tone)/200kbps(Single-tone)</w:t>
      </w:r>
      <w:r>
        <w:t>。可直接部署于</w:t>
      </w:r>
      <w:r>
        <w:t>GSM</w:t>
      </w:r>
      <w:r>
        <w:t>网络、</w:t>
      </w:r>
      <w:r>
        <w:t>UMTS</w:t>
      </w:r>
      <w:r>
        <w:t>网络或</w:t>
      </w:r>
      <w:r>
        <w:t>LTE</w:t>
      </w:r>
      <w:r>
        <w:t>网络，以降低部署成本、实现平滑升级</w:t>
      </w:r>
      <w:r>
        <w:rPr>
          <w:rFonts w:hint="eastAsia"/>
        </w:rPr>
        <w:t>。</w:t>
      </w:r>
    </w:p>
    <w:p w14:paraId="1208B218" w14:textId="77777777" w:rsidR="00506ECD" w:rsidRDefault="00506ECD" w:rsidP="00506ECD">
      <w:pPr>
        <w:ind w:firstLine="480"/>
      </w:pPr>
      <w:r>
        <w:t>NB-IoT</w:t>
      </w:r>
      <w:r>
        <w:t>是</w:t>
      </w:r>
      <w:r>
        <w:t>IoT</w:t>
      </w:r>
      <w:r>
        <w:t>领域一个新兴的技术，支持低功耗设备在广域网的蜂窝</w:t>
      </w:r>
      <w:hyperlink r:id="rId180" w:tgtFrame="_blank" w:history="1">
        <w:r w:rsidRPr="00B644D5">
          <w:t>数据</w:t>
        </w:r>
      </w:hyperlink>
      <w:r>
        <w:t>连接，也被叫作低功耗广域网</w:t>
      </w:r>
      <w:r>
        <w:rPr>
          <w:rFonts w:hint="eastAsia"/>
        </w:rPr>
        <w:t>（</w:t>
      </w:r>
      <w:r>
        <w:t>LPWAN</w:t>
      </w:r>
      <w:r>
        <w:rPr>
          <w:rFonts w:hint="eastAsia"/>
        </w:rPr>
        <w:t>）</w:t>
      </w:r>
      <w:r>
        <w:t>。</w:t>
      </w:r>
      <w:r>
        <w:t>NB-IoT</w:t>
      </w:r>
      <w:r>
        <w:t>支持待机时间长、对</w:t>
      </w:r>
      <w:hyperlink r:id="rId181" w:tgtFrame="_blank" w:history="1">
        <w:r w:rsidRPr="00B644D5">
          <w:t>网络</w:t>
        </w:r>
      </w:hyperlink>
      <w:r>
        <w:t>连接要求较高设备的高效连接。</w:t>
      </w:r>
      <w:r>
        <w:t>NB-IoT</w:t>
      </w:r>
      <w:r>
        <w:t>设备电池寿命可以提高至少</w:t>
      </w:r>
      <w:r>
        <w:t>10</w:t>
      </w:r>
      <w:r>
        <w:t>年，同时还能提供</w:t>
      </w:r>
      <w:r>
        <w:lastRenderedPageBreak/>
        <w:t>非常全面的室内蜂窝数据连接覆盖</w:t>
      </w:r>
      <w:r>
        <w:rPr>
          <w:rFonts w:hint="eastAsia"/>
        </w:rPr>
        <w:t>。</w:t>
      </w:r>
    </w:p>
    <w:p w14:paraId="72A506AD" w14:textId="77777777" w:rsidR="00506ECD" w:rsidRPr="00187BEF" w:rsidRDefault="00506ECD" w:rsidP="00506ECD">
      <w:pPr>
        <w:pStyle w:val="af"/>
        <w:numPr>
          <w:ilvl w:val="0"/>
          <w:numId w:val="28"/>
        </w:numPr>
        <w:ind w:firstLineChars="0"/>
        <w:rPr>
          <w:b/>
        </w:rPr>
      </w:pPr>
      <w:r w:rsidRPr="00187BEF">
        <w:rPr>
          <w:rFonts w:hint="eastAsia"/>
          <w:b/>
        </w:rPr>
        <w:t>NB-IoT</w:t>
      </w:r>
      <w:r w:rsidRPr="00187BEF">
        <w:rPr>
          <w:rFonts w:hint="eastAsia"/>
          <w:b/>
        </w:rPr>
        <w:t>无线技术</w:t>
      </w:r>
      <w:r>
        <w:rPr>
          <w:rFonts w:hint="eastAsia"/>
          <w:b/>
        </w:rPr>
        <w:t>特点</w:t>
      </w:r>
      <w:r w:rsidRPr="00187BEF">
        <w:rPr>
          <w:rFonts w:hint="eastAsia"/>
          <w:b/>
        </w:rPr>
        <w:t xml:space="preserve"> </w:t>
      </w:r>
    </w:p>
    <w:p w14:paraId="3FFE1162" w14:textId="77777777" w:rsidR="00506ECD" w:rsidRDefault="00506ECD" w:rsidP="00506ECD">
      <w:pPr>
        <w:pStyle w:val="af"/>
        <w:numPr>
          <w:ilvl w:val="0"/>
          <w:numId w:val="29"/>
        </w:numPr>
        <w:ind w:left="0" w:firstLineChars="0" w:firstLine="567"/>
      </w:pPr>
      <w:r>
        <w:rPr>
          <w:rFonts w:hint="eastAsia"/>
        </w:rPr>
        <w:t>广覆盖。相比现有的</w:t>
      </w:r>
      <w:r>
        <w:rPr>
          <w:rFonts w:hint="eastAsia"/>
        </w:rPr>
        <w:t>GSM</w:t>
      </w:r>
      <w:r>
        <w:rPr>
          <w:rFonts w:hint="eastAsia"/>
        </w:rPr>
        <w:t>、宽带</w:t>
      </w:r>
      <w:r>
        <w:rPr>
          <w:rFonts w:hint="eastAsia"/>
        </w:rPr>
        <w:t>LTE</w:t>
      </w:r>
      <w:r>
        <w:rPr>
          <w:rFonts w:hint="eastAsia"/>
        </w:rPr>
        <w:t>等网络覆盖增强了</w:t>
      </w:r>
      <w:r>
        <w:rPr>
          <w:rFonts w:hint="eastAsia"/>
        </w:rPr>
        <w:t>20dB</w:t>
      </w:r>
      <w:r>
        <w:rPr>
          <w:rFonts w:hint="eastAsia"/>
        </w:rPr>
        <w:t>，信号的传输覆盖范围更大（</w:t>
      </w:r>
      <w:r>
        <w:rPr>
          <w:rFonts w:hint="eastAsia"/>
        </w:rPr>
        <w:t>GSM</w:t>
      </w:r>
      <w:r>
        <w:rPr>
          <w:rFonts w:hint="eastAsia"/>
        </w:rPr>
        <w:t>基站目前理想状况下能覆盖</w:t>
      </w:r>
      <w:r>
        <w:rPr>
          <w:rFonts w:hint="eastAsia"/>
        </w:rPr>
        <w:t>35km</w:t>
      </w:r>
      <w:r>
        <w:rPr>
          <w:rFonts w:hint="eastAsia"/>
        </w:rPr>
        <w:t>），能覆盖到深层地下</w:t>
      </w:r>
      <w:r>
        <w:rPr>
          <w:rFonts w:hint="eastAsia"/>
        </w:rPr>
        <w:t>GSM</w:t>
      </w:r>
      <w:r>
        <w:rPr>
          <w:rFonts w:hint="eastAsia"/>
        </w:rPr>
        <w:t>网络无法覆盖到的地方。其原理主要依靠：</w:t>
      </w:r>
      <w:r>
        <w:rPr>
          <w:rFonts w:hint="eastAsia"/>
        </w:rPr>
        <w:t>1</w:t>
      </w:r>
      <w:r>
        <w:rPr>
          <w:rFonts w:hint="eastAsia"/>
        </w:rPr>
        <w:t>、缩小带宽，提升功率谱密度；</w:t>
      </w:r>
      <w:r>
        <w:rPr>
          <w:rFonts w:hint="eastAsia"/>
        </w:rPr>
        <w:t>2</w:t>
      </w:r>
      <w:r>
        <w:rPr>
          <w:rFonts w:hint="eastAsia"/>
        </w:rPr>
        <w:t>、重复发送，获得时间分集增益。</w:t>
      </w:r>
    </w:p>
    <w:p w14:paraId="10EDC43B" w14:textId="77777777" w:rsidR="00506ECD" w:rsidRDefault="00506ECD" w:rsidP="00506ECD">
      <w:pPr>
        <w:pStyle w:val="af"/>
        <w:numPr>
          <w:ilvl w:val="0"/>
          <w:numId w:val="29"/>
        </w:numPr>
        <w:ind w:left="0" w:firstLineChars="0" w:firstLine="567"/>
      </w:pPr>
      <w:r>
        <w:rPr>
          <w:rFonts w:hint="eastAsia"/>
        </w:rPr>
        <w:t>大连接。相比现有无线技术，同一基站下增多了</w:t>
      </w:r>
      <w:r>
        <w:rPr>
          <w:rFonts w:hint="eastAsia"/>
        </w:rPr>
        <w:t>50-100</w:t>
      </w:r>
      <w:r>
        <w:rPr>
          <w:rFonts w:hint="eastAsia"/>
        </w:rPr>
        <w:t>倍的接入数，每小区可以达到</w:t>
      </w:r>
      <w:r>
        <w:rPr>
          <w:rFonts w:hint="eastAsia"/>
        </w:rPr>
        <w:t>50K</w:t>
      </w:r>
      <w:r>
        <w:rPr>
          <w:rFonts w:hint="eastAsia"/>
        </w:rPr>
        <w:t>连接，真是实现万物互联所必须的海量连接。其原理在于：</w:t>
      </w:r>
      <w:r>
        <w:rPr>
          <w:rFonts w:hint="eastAsia"/>
        </w:rPr>
        <w:t>1</w:t>
      </w:r>
      <w:r>
        <w:rPr>
          <w:rFonts w:hint="eastAsia"/>
        </w:rPr>
        <w:t>、基于时延不敏感的特点，采用话务模型，保存更多接入设备的上下文，在休眠态和激活态之间切换；</w:t>
      </w:r>
      <w:r>
        <w:rPr>
          <w:rFonts w:hint="eastAsia"/>
        </w:rPr>
        <w:t>2</w:t>
      </w:r>
      <w:r>
        <w:rPr>
          <w:rFonts w:hint="eastAsia"/>
        </w:rPr>
        <w:t>、窄带物联网的上行调度颗粒小，资源利用率更高；</w:t>
      </w:r>
      <w:r>
        <w:rPr>
          <w:rFonts w:hint="eastAsia"/>
        </w:rPr>
        <w:t>3</w:t>
      </w:r>
      <w:r>
        <w:rPr>
          <w:rFonts w:hint="eastAsia"/>
        </w:rPr>
        <w:t>、减少空口信令交互，提升频谱密度。</w:t>
      </w:r>
    </w:p>
    <w:p w14:paraId="0C8DC6EE" w14:textId="77777777" w:rsidR="00506ECD" w:rsidRDefault="00506ECD" w:rsidP="00506ECD">
      <w:pPr>
        <w:pStyle w:val="af"/>
        <w:numPr>
          <w:ilvl w:val="0"/>
          <w:numId w:val="29"/>
        </w:numPr>
        <w:ind w:left="0" w:firstLineChars="0" w:firstLine="567"/>
      </w:pPr>
      <w:r>
        <w:rPr>
          <w:rFonts w:hint="eastAsia"/>
        </w:rPr>
        <w:t>低功耗。终端在</w:t>
      </w:r>
      <w:r>
        <w:rPr>
          <w:rFonts w:hint="eastAsia"/>
        </w:rPr>
        <w:t>99%</w:t>
      </w:r>
      <w:r>
        <w:rPr>
          <w:rFonts w:hint="eastAsia"/>
        </w:rPr>
        <w:t>的时间内均处在休眠态，并集成多种节电技术，待机时间可达</w:t>
      </w:r>
      <w:r>
        <w:rPr>
          <w:rFonts w:hint="eastAsia"/>
        </w:rPr>
        <w:t>10</w:t>
      </w:r>
      <w:r>
        <w:rPr>
          <w:rFonts w:hint="eastAsia"/>
        </w:rPr>
        <w:t>年。</w:t>
      </w:r>
      <w:r>
        <w:rPr>
          <w:rFonts w:hint="eastAsia"/>
        </w:rPr>
        <w:t>1</w:t>
      </w:r>
      <w:r>
        <w:rPr>
          <w:rFonts w:hint="eastAsia"/>
        </w:rPr>
        <w:t>、</w:t>
      </w:r>
      <w:r>
        <w:rPr>
          <w:rFonts w:hint="eastAsia"/>
        </w:rPr>
        <w:t>PSM</w:t>
      </w:r>
      <w:r>
        <w:rPr>
          <w:rFonts w:hint="eastAsia"/>
        </w:rPr>
        <w:t>低功耗模式，即在</w:t>
      </w:r>
      <w:r>
        <w:rPr>
          <w:rFonts w:hint="eastAsia"/>
        </w:rPr>
        <w:t>idle</w:t>
      </w:r>
      <w:r>
        <w:rPr>
          <w:rFonts w:hint="eastAsia"/>
        </w:rPr>
        <w:t>空闲态下增加</w:t>
      </w:r>
      <w:r>
        <w:rPr>
          <w:rFonts w:hint="eastAsia"/>
        </w:rPr>
        <w:t>PSM</w:t>
      </w:r>
      <w:r>
        <w:rPr>
          <w:rFonts w:hint="eastAsia"/>
        </w:rPr>
        <w:t>态</w:t>
      </w:r>
      <w:r>
        <w:rPr>
          <w:rFonts w:hint="eastAsia"/>
        </w:rPr>
        <w:t xml:space="preserve"> </w:t>
      </w:r>
      <w:r>
        <w:rPr>
          <w:rFonts w:hint="eastAsia"/>
        </w:rPr>
        <w:t>，相当于关机，由定时器控制呼醒，耗能更低；</w:t>
      </w:r>
      <w:r>
        <w:rPr>
          <w:rFonts w:hint="eastAsia"/>
        </w:rPr>
        <w:t>2</w:t>
      </w:r>
      <w:r>
        <w:rPr>
          <w:rFonts w:hint="eastAsia"/>
        </w:rPr>
        <w:t>、</w:t>
      </w:r>
      <w:r>
        <w:rPr>
          <w:rFonts w:hint="eastAsia"/>
        </w:rPr>
        <w:t>eDRX</w:t>
      </w:r>
      <w:r>
        <w:rPr>
          <w:rFonts w:hint="eastAsia"/>
        </w:rPr>
        <w:t>扩展的非连续接收省电模式，采用更长的寻呼周期，</w:t>
      </w:r>
      <w:r>
        <w:rPr>
          <w:rFonts w:hint="eastAsia"/>
        </w:rPr>
        <w:t>eDRX</w:t>
      </w:r>
      <w:r>
        <w:rPr>
          <w:rFonts w:hint="eastAsia"/>
        </w:rPr>
        <w:t>是</w:t>
      </w:r>
      <w:r>
        <w:rPr>
          <w:rFonts w:hint="eastAsia"/>
        </w:rPr>
        <w:t>DRX</w:t>
      </w:r>
      <w:r>
        <w:rPr>
          <w:rFonts w:hint="eastAsia"/>
        </w:rPr>
        <w:t>耗电量的</w:t>
      </w:r>
      <w:r>
        <w:rPr>
          <w:rFonts w:hint="eastAsia"/>
        </w:rPr>
        <w:t>1/16</w:t>
      </w:r>
      <w:r>
        <w:rPr>
          <w:rFonts w:hint="eastAsia"/>
        </w:rPr>
        <w:t>。</w:t>
      </w:r>
    </w:p>
    <w:p w14:paraId="3615547B" w14:textId="77777777" w:rsidR="00506ECD" w:rsidRDefault="00506ECD" w:rsidP="00506ECD">
      <w:pPr>
        <w:pStyle w:val="af"/>
        <w:numPr>
          <w:ilvl w:val="0"/>
          <w:numId w:val="29"/>
        </w:numPr>
        <w:ind w:left="0" w:firstLineChars="0" w:firstLine="567"/>
      </w:pPr>
      <w:r>
        <w:rPr>
          <w:rFonts w:hint="eastAsia"/>
        </w:rPr>
        <w:t>低成本。硬件可剪裁，软件按需简化，确保了</w:t>
      </w:r>
      <w:r>
        <w:rPr>
          <w:rFonts w:hint="eastAsia"/>
        </w:rPr>
        <w:t>NB-IoT</w:t>
      </w:r>
      <w:r>
        <w:rPr>
          <w:rFonts w:hint="eastAsia"/>
        </w:rPr>
        <w:t>的成本低廉，</w:t>
      </w:r>
      <w:r>
        <w:rPr>
          <w:rFonts w:hint="eastAsia"/>
        </w:rPr>
        <w:t>NB-IoT</w:t>
      </w:r>
      <w:r>
        <w:rPr>
          <w:rFonts w:hint="eastAsia"/>
        </w:rPr>
        <w:t>通信单模块成本不足</w:t>
      </w:r>
      <w:r>
        <w:rPr>
          <w:rFonts w:hint="eastAsia"/>
        </w:rPr>
        <w:t>5</w:t>
      </w:r>
      <w:r>
        <w:rPr>
          <w:rFonts w:hint="eastAsia"/>
        </w:rPr>
        <w:t>美元。</w:t>
      </w:r>
    </w:p>
    <w:p w14:paraId="6B56B91D" w14:textId="77777777" w:rsidR="00506ECD" w:rsidRDefault="00506ECD" w:rsidP="00506ECD">
      <w:pPr>
        <w:pStyle w:val="af"/>
        <w:numPr>
          <w:ilvl w:val="0"/>
          <w:numId w:val="29"/>
        </w:numPr>
        <w:ind w:left="0" w:firstLineChars="0" w:firstLine="567"/>
      </w:pPr>
      <w:r>
        <w:rPr>
          <w:rFonts w:hint="eastAsia"/>
        </w:rPr>
        <w:t>NB-IoT</w:t>
      </w:r>
      <w:r>
        <w:rPr>
          <w:rFonts w:hint="eastAsia"/>
        </w:rPr>
        <w:t>因其适用的场景，还具有低速率和低移动性的特点。</w:t>
      </w:r>
    </w:p>
    <w:p w14:paraId="790883D8" w14:textId="77777777" w:rsidR="00506ECD" w:rsidRDefault="00506ECD" w:rsidP="00506ECD">
      <w:pPr>
        <w:pStyle w:val="af"/>
        <w:ind w:firstLineChars="236" w:firstLine="566"/>
      </w:pPr>
      <w:r>
        <w:rPr>
          <w:rFonts w:hint="eastAsia"/>
        </w:rPr>
        <w:t>1</w:t>
      </w:r>
      <w:r>
        <w:rPr>
          <w:rFonts w:hint="eastAsia"/>
        </w:rPr>
        <w:t>、低速率。多点上行速率仅为</w:t>
      </w:r>
      <w:r>
        <w:rPr>
          <w:rFonts w:hint="eastAsia"/>
        </w:rPr>
        <w:t>56kbps</w:t>
      </w:r>
      <w:r>
        <w:rPr>
          <w:rFonts w:hint="eastAsia"/>
        </w:rPr>
        <w:t>，理想下行速率为</w:t>
      </w:r>
      <w:r>
        <w:rPr>
          <w:rFonts w:hint="eastAsia"/>
        </w:rPr>
        <w:t>21.25kbps</w:t>
      </w:r>
      <w:r>
        <w:rPr>
          <w:rFonts w:hint="eastAsia"/>
        </w:rPr>
        <w:t>；</w:t>
      </w:r>
    </w:p>
    <w:p w14:paraId="56B6EE7A" w14:textId="77777777" w:rsidR="00506ECD" w:rsidRDefault="00506ECD" w:rsidP="00506ECD">
      <w:pPr>
        <w:pStyle w:val="af"/>
        <w:ind w:firstLineChars="236" w:firstLine="566"/>
      </w:pPr>
      <w:r>
        <w:rPr>
          <w:rFonts w:hint="eastAsia"/>
        </w:rPr>
        <w:t>2</w:t>
      </w:r>
      <w:r>
        <w:rPr>
          <w:rFonts w:hint="eastAsia"/>
        </w:rPr>
        <w:t>、低移动性。仅支持终端设备在</w:t>
      </w:r>
      <w:r>
        <w:rPr>
          <w:rFonts w:hint="eastAsia"/>
        </w:rPr>
        <w:t>30km/h</w:t>
      </w:r>
      <w:r>
        <w:rPr>
          <w:rFonts w:hint="eastAsia"/>
        </w:rPr>
        <w:t>的移动速率下实现小区切换，远低于</w:t>
      </w:r>
      <w:r>
        <w:rPr>
          <w:rFonts w:hint="eastAsia"/>
        </w:rPr>
        <w:t>4G</w:t>
      </w:r>
      <w:r>
        <w:rPr>
          <w:rFonts w:hint="eastAsia"/>
        </w:rPr>
        <w:t>支持</w:t>
      </w:r>
      <w:r>
        <w:rPr>
          <w:rFonts w:hint="eastAsia"/>
        </w:rPr>
        <w:t>250km/h</w:t>
      </w:r>
      <w:r>
        <w:rPr>
          <w:rFonts w:hint="eastAsia"/>
        </w:rPr>
        <w:t>的速率（高铁专网可达</w:t>
      </w:r>
      <w:r>
        <w:rPr>
          <w:rFonts w:hint="eastAsia"/>
        </w:rPr>
        <w:t>450km/h</w:t>
      </w:r>
      <w:r>
        <w:rPr>
          <w:rFonts w:hint="eastAsia"/>
        </w:rPr>
        <w:t>）。</w:t>
      </w:r>
    </w:p>
    <w:p w14:paraId="42E7A5A6" w14:textId="77777777" w:rsidR="00506ECD" w:rsidRPr="00107D65" w:rsidRDefault="00506ECD" w:rsidP="00506ECD">
      <w:pPr>
        <w:pStyle w:val="af"/>
        <w:numPr>
          <w:ilvl w:val="0"/>
          <w:numId w:val="28"/>
        </w:numPr>
        <w:ind w:firstLineChars="0"/>
        <w:rPr>
          <w:b/>
        </w:rPr>
      </w:pPr>
      <w:r w:rsidRPr="00107D65">
        <w:rPr>
          <w:rFonts w:hint="eastAsia"/>
          <w:b/>
        </w:rPr>
        <w:t>NB-</w:t>
      </w:r>
      <w:r w:rsidRPr="00107D65">
        <w:rPr>
          <w:b/>
        </w:rPr>
        <w:t>IoT</w:t>
      </w:r>
      <w:r w:rsidRPr="00107D65">
        <w:rPr>
          <w:rFonts w:hint="eastAsia"/>
          <w:b/>
        </w:rPr>
        <w:t>模块电路图</w:t>
      </w:r>
    </w:p>
    <w:p w14:paraId="4BCA974A" w14:textId="77777777" w:rsidR="00506ECD" w:rsidRDefault="00506ECD" w:rsidP="00506ECD">
      <w:pPr>
        <w:pStyle w:val="61"/>
      </w:pPr>
      <w:r w:rsidRPr="00C65EF8">
        <w:drawing>
          <wp:inline distT="0" distB="0" distL="0" distR="0" wp14:anchorId="599DC592" wp14:editId="14B14D01">
            <wp:extent cx="5215180" cy="2793847"/>
            <wp:effectExtent l="0" t="0" r="5080" b="698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grayscl/>
                      <a:extLst>
                        <a:ext uri="{BEBA8EAE-BF5A-486C-A8C5-ECC9F3942E4B}">
                          <a14:imgProps xmlns:a14="http://schemas.microsoft.com/office/drawing/2010/main">
                            <a14:imgLayer r:embed="rId183">
                              <a14:imgEffect>
                                <a14:sharpenSoften amount="25000"/>
                              </a14:imgEffect>
                              <a14:imgEffect>
                                <a14:brightnessContrast bright="20000" contrast="-40000"/>
                              </a14:imgEffect>
                            </a14:imgLayer>
                          </a14:imgProps>
                        </a:ext>
                      </a:extLst>
                    </a:blip>
                    <a:stretch>
                      <a:fillRect/>
                    </a:stretch>
                  </pic:blipFill>
                  <pic:spPr>
                    <a:xfrm>
                      <a:off x="0" y="0"/>
                      <a:ext cx="5279348" cy="2828223"/>
                    </a:xfrm>
                    <a:prstGeom prst="rect">
                      <a:avLst/>
                    </a:prstGeom>
                  </pic:spPr>
                </pic:pic>
              </a:graphicData>
            </a:graphic>
          </wp:inline>
        </w:drawing>
      </w:r>
    </w:p>
    <w:p w14:paraId="361ABE63" w14:textId="44BBE268" w:rsidR="00506ECD" w:rsidRDefault="00506ECD" w:rsidP="00506ECD">
      <w:pPr>
        <w:pStyle w:val="affd"/>
        <w:spacing w:after="48"/>
      </w:pPr>
      <w:r>
        <w:rPr>
          <w:rFonts w:hint="eastAsia"/>
        </w:rPr>
        <w:t>图</w:t>
      </w:r>
      <w:r>
        <w:rPr>
          <w:rFonts w:hint="eastAsia"/>
        </w:rPr>
        <w:t xml:space="preserve"> </w:t>
      </w:r>
      <w:r w:rsidR="002A11CE">
        <w:rPr>
          <w:rFonts w:hint="eastAsia"/>
        </w:rPr>
        <w:t>4</w:t>
      </w:r>
      <w:r w:rsidR="002A11CE">
        <w:t>.4.</w:t>
      </w:r>
      <w:r>
        <w:t xml:space="preserve">2 </w:t>
      </w:r>
      <w:r w:rsidRPr="00603146">
        <w:rPr>
          <w:rFonts w:hint="eastAsia"/>
        </w:rPr>
        <w:t>NB-IoT</w:t>
      </w:r>
      <w:r w:rsidRPr="00603146">
        <w:rPr>
          <w:rFonts w:hint="eastAsia"/>
        </w:rPr>
        <w:t>模块电路图</w:t>
      </w:r>
    </w:p>
    <w:p w14:paraId="3B06A0E6" w14:textId="77777777" w:rsidR="00506ECD" w:rsidRPr="00424BBC" w:rsidRDefault="00506ECD" w:rsidP="00506ECD">
      <w:pPr>
        <w:pStyle w:val="affd"/>
        <w:numPr>
          <w:ilvl w:val="0"/>
          <w:numId w:val="28"/>
        </w:numPr>
        <w:spacing w:after="48"/>
        <w:jc w:val="both"/>
        <w:rPr>
          <w:b/>
          <w:sz w:val="24"/>
          <w:szCs w:val="24"/>
        </w:rPr>
      </w:pPr>
      <w:r w:rsidRPr="00424BBC">
        <w:rPr>
          <w:rFonts w:hint="eastAsia"/>
          <w:b/>
          <w:sz w:val="24"/>
          <w:szCs w:val="24"/>
        </w:rPr>
        <w:lastRenderedPageBreak/>
        <w:t>N</w:t>
      </w:r>
      <w:r w:rsidRPr="00424BBC">
        <w:rPr>
          <w:b/>
          <w:sz w:val="24"/>
          <w:szCs w:val="24"/>
        </w:rPr>
        <w:t>B-I</w:t>
      </w:r>
      <w:r w:rsidRPr="00424BBC">
        <w:rPr>
          <w:rFonts w:hint="eastAsia"/>
          <w:b/>
          <w:sz w:val="24"/>
          <w:szCs w:val="24"/>
        </w:rPr>
        <w:t>o</w:t>
      </w:r>
      <w:r w:rsidRPr="00424BBC">
        <w:rPr>
          <w:b/>
          <w:sz w:val="24"/>
          <w:szCs w:val="24"/>
        </w:rPr>
        <w:t>T</w:t>
      </w:r>
      <w:r w:rsidRPr="00424BBC">
        <w:rPr>
          <w:rFonts w:hint="eastAsia"/>
          <w:b/>
          <w:sz w:val="24"/>
          <w:szCs w:val="24"/>
        </w:rPr>
        <w:t>模块介绍</w:t>
      </w:r>
      <w:r>
        <w:rPr>
          <w:rFonts w:hint="eastAsia"/>
          <w:b/>
          <w:sz w:val="24"/>
          <w:szCs w:val="24"/>
        </w:rPr>
        <w:t>（</w:t>
      </w:r>
      <w:r>
        <w:rPr>
          <w:rFonts w:hint="eastAsia"/>
          <w:b/>
          <w:sz w:val="24"/>
          <w:szCs w:val="24"/>
        </w:rPr>
        <w:t>M</w:t>
      </w:r>
      <w:r>
        <w:rPr>
          <w:b/>
          <w:sz w:val="24"/>
          <w:szCs w:val="24"/>
        </w:rPr>
        <w:t>5310</w:t>
      </w:r>
      <w:r>
        <w:rPr>
          <w:rFonts w:hint="eastAsia"/>
          <w:b/>
          <w:sz w:val="24"/>
          <w:szCs w:val="24"/>
        </w:rPr>
        <w:t>）</w:t>
      </w:r>
    </w:p>
    <w:p w14:paraId="08577598" w14:textId="757CC351" w:rsidR="00506ECD" w:rsidRDefault="00506ECD" w:rsidP="00506ECD">
      <w:pPr>
        <w:ind w:firstLine="480"/>
      </w:pPr>
      <w:r w:rsidRPr="00E83766">
        <w:rPr>
          <w:rFonts w:cs="Times New Roman"/>
        </w:rPr>
        <w:t xml:space="preserve">M5310 </w:t>
      </w:r>
      <w:r w:rsidRPr="00E83766">
        <w:t>模块是一款工业级的两频段</w:t>
      </w:r>
      <w:r w:rsidRPr="00E83766">
        <w:t xml:space="preserve"> </w:t>
      </w:r>
      <w:r w:rsidRPr="00E83766">
        <w:rPr>
          <w:rFonts w:cs="Times New Roman"/>
        </w:rPr>
        <w:t xml:space="preserve">NB-IoT </w:t>
      </w:r>
      <w:r w:rsidRPr="00E83766">
        <w:t>无线模块，</w:t>
      </w:r>
      <w:r w:rsidRPr="00E83766">
        <w:t xml:space="preserve"> </w:t>
      </w:r>
      <w:r w:rsidRPr="00E83766">
        <w:t>其工作频段是</w:t>
      </w:r>
      <w:r w:rsidRPr="00E83766">
        <w:t xml:space="preserve"> </w:t>
      </w:r>
      <w:r w:rsidRPr="00E83766">
        <w:rPr>
          <w:rFonts w:cs="Times New Roman"/>
        </w:rPr>
        <w:t xml:space="preserve">Band 5 </w:t>
      </w:r>
      <w:r w:rsidRPr="00E83766">
        <w:t>或</w:t>
      </w:r>
      <w:r w:rsidRPr="00E83766">
        <w:rPr>
          <w:rFonts w:cs="Times New Roman"/>
        </w:rPr>
        <w:t>Band 8</w:t>
      </w:r>
      <w:r w:rsidRPr="00E83766">
        <w:t>，</w:t>
      </w:r>
      <w:r w:rsidRPr="00E83766">
        <w:t xml:space="preserve"> </w:t>
      </w:r>
      <w:r w:rsidRPr="00E83766">
        <w:t>它主要应用于低功耗的数据传输业务，</w:t>
      </w:r>
      <w:r w:rsidRPr="00E83766">
        <w:t xml:space="preserve"> </w:t>
      </w:r>
      <w:r w:rsidRPr="00E83766">
        <w:t>满足</w:t>
      </w:r>
      <w:r w:rsidRPr="00E83766">
        <w:t xml:space="preserve"> </w:t>
      </w:r>
      <w:r w:rsidRPr="00E83766">
        <w:rPr>
          <w:rFonts w:cs="Times New Roman"/>
        </w:rPr>
        <w:t xml:space="preserve">3gpp Release13 </w:t>
      </w:r>
      <w:r w:rsidRPr="00E83766">
        <w:t>标准。</w:t>
      </w:r>
      <w:r w:rsidRPr="00E83766">
        <w:rPr>
          <w:rFonts w:cs="Times New Roman"/>
        </w:rPr>
        <w:t>M5310</w:t>
      </w:r>
      <w:r w:rsidRPr="00E83766">
        <w:t>是</w:t>
      </w:r>
      <w:r w:rsidRPr="00E83766">
        <w:t xml:space="preserve"> </w:t>
      </w:r>
      <w:r w:rsidRPr="00E83766">
        <w:rPr>
          <w:rFonts w:cs="Times New Roman"/>
        </w:rPr>
        <w:t xml:space="preserve">LCC </w:t>
      </w:r>
      <w:r w:rsidRPr="00E83766">
        <w:t>封装的贴片式模块，</w:t>
      </w:r>
      <w:r w:rsidRPr="00E83766">
        <w:t xml:space="preserve"> </w:t>
      </w:r>
      <w:r w:rsidRPr="00E83766">
        <w:rPr>
          <w:rFonts w:cs="Times New Roman"/>
        </w:rPr>
        <w:t xml:space="preserve">30 </w:t>
      </w:r>
      <w:r w:rsidRPr="00E83766">
        <w:t>个管脚，尺寸仅有</w:t>
      </w:r>
      <w:r w:rsidRPr="00E83766">
        <w:t xml:space="preserve"> </w:t>
      </w:r>
      <w:r w:rsidRPr="00E83766">
        <w:rPr>
          <w:rFonts w:cs="Times New Roman"/>
        </w:rPr>
        <w:t>19mm×18mm×2.2mm</w:t>
      </w:r>
      <w:r w:rsidRPr="00E83766">
        <w:t>。</w:t>
      </w:r>
      <w:r w:rsidRPr="00E83766">
        <w:t xml:space="preserve"> </w:t>
      </w:r>
      <w:r w:rsidRPr="00E83766">
        <w:rPr>
          <w:rFonts w:cs="Times New Roman"/>
        </w:rPr>
        <w:t xml:space="preserve">M5310 </w:t>
      </w:r>
      <w:r w:rsidRPr="00E83766">
        <w:t>内置</w:t>
      </w:r>
      <w:r w:rsidRPr="00E83766">
        <w:t xml:space="preserve"> </w:t>
      </w:r>
      <w:r w:rsidRPr="00E83766">
        <w:rPr>
          <w:rFonts w:cs="Times New Roman"/>
        </w:rPr>
        <w:t xml:space="preserve">UDP/CoAP </w:t>
      </w:r>
      <w:r w:rsidRPr="00E83766">
        <w:t>等数据传输协议及扩展的</w:t>
      </w:r>
      <w:r w:rsidRPr="00E83766">
        <w:t xml:space="preserve"> </w:t>
      </w:r>
      <w:r w:rsidRPr="00E83766">
        <w:rPr>
          <w:rFonts w:cs="Times New Roman"/>
        </w:rPr>
        <w:t xml:space="preserve">AT </w:t>
      </w:r>
      <w:r w:rsidRPr="00E83766">
        <w:t>命令，</w:t>
      </w:r>
      <w:r w:rsidRPr="00E83766">
        <w:t xml:space="preserve"> </w:t>
      </w:r>
      <w:r w:rsidRPr="00E83766">
        <w:t>模块采用了低功耗技术，电流功耗在深度睡眠模式低至</w:t>
      </w:r>
      <w:r w:rsidRPr="00E83766">
        <w:t xml:space="preserve"> </w:t>
      </w:r>
      <w:r w:rsidRPr="00E83766">
        <w:rPr>
          <w:rFonts w:cs="Times New Roman"/>
        </w:rPr>
        <w:t>5uA</w:t>
      </w:r>
      <w:r w:rsidRPr="00E83766">
        <w:t>。模块实物正面图</w:t>
      </w:r>
      <w:r>
        <w:rPr>
          <w:rFonts w:hint="eastAsia"/>
        </w:rPr>
        <w:t>如</w:t>
      </w:r>
      <w:r w:rsidRPr="00E83766">
        <w:t>图</w:t>
      </w:r>
      <w:r w:rsidR="002A11CE">
        <w:rPr>
          <w:rFonts w:hint="eastAsia"/>
        </w:rPr>
        <w:t>4</w:t>
      </w:r>
      <w:r w:rsidR="002A11CE">
        <w:t>.4.</w:t>
      </w:r>
      <w:r>
        <w:rPr>
          <w:rFonts w:cs="Times New Roman"/>
        </w:rPr>
        <w:t>3</w:t>
      </w:r>
      <w:r w:rsidRPr="00E83766">
        <w:rPr>
          <w:rFonts w:cs="Times New Roman"/>
        </w:rPr>
        <w:t xml:space="preserve"> </w:t>
      </w:r>
      <w:r w:rsidRPr="00E83766">
        <w:t>所示：</w:t>
      </w:r>
    </w:p>
    <w:p w14:paraId="1E46FA20" w14:textId="77777777" w:rsidR="00506ECD" w:rsidRDefault="00506ECD" w:rsidP="00506ECD">
      <w:pPr>
        <w:pStyle w:val="61"/>
      </w:pPr>
      <w:r>
        <w:drawing>
          <wp:inline distT="0" distB="0" distL="0" distR="0" wp14:anchorId="70E3E678" wp14:editId="720D71E4">
            <wp:extent cx="1565328" cy="1647715"/>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31597" cy="1717472"/>
                    </a:xfrm>
                    <a:prstGeom prst="rect">
                      <a:avLst/>
                    </a:prstGeom>
                  </pic:spPr>
                </pic:pic>
              </a:graphicData>
            </a:graphic>
          </wp:inline>
        </w:drawing>
      </w:r>
    </w:p>
    <w:p w14:paraId="23F6500E" w14:textId="03CA2FC6" w:rsidR="00506ECD" w:rsidRDefault="00506ECD" w:rsidP="00506ECD">
      <w:pPr>
        <w:pStyle w:val="affd"/>
        <w:spacing w:after="48"/>
      </w:pPr>
      <w:r>
        <w:rPr>
          <w:rFonts w:hint="eastAsia"/>
        </w:rPr>
        <w:t>图</w:t>
      </w:r>
      <w:r>
        <w:t xml:space="preserve"> </w:t>
      </w:r>
      <w:r w:rsidR="002A11CE">
        <w:rPr>
          <w:rFonts w:hint="eastAsia"/>
        </w:rPr>
        <w:t>4</w:t>
      </w:r>
      <w:r w:rsidR="002A11CE">
        <w:t>.4.</w:t>
      </w:r>
      <w:r>
        <w:t>3 M5310 NB-I</w:t>
      </w:r>
      <w:r>
        <w:rPr>
          <w:rFonts w:hint="eastAsia"/>
        </w:rPr>
        <w:t>o</w:t>
      </w:r>
      <w:r>
        <w:t>T</w:t>
      </w:r>
      <w:r>
        <w:rPr>
          <w:rFonts w:hint="eastAsia"/>
        </w:rPr>
        <w:t>模块实物正面图</w:t>
      </w:r>
    </w:p>
    <w:p w14:paraId="3B69E5EE" w14:textId="77777777" w:rsidR="00506ECD" w:rsidRPr="00D56744" w:rsidRDefault="00506ECD" w:rsidP="00506ECD">
      <w:pPr>
        <w:pStyle w:val="af"/>
        <w:numPr>
          <w:ilvl w:val="0"/>
          <w:numId w:val="32"/>
        </w:numPr>
        <w:ind w:firstLineChars="0"/>
        <w:rPr>
          <w:b/>
        </w:rPr>
      </w:pPr>
      <w:r w:rsidRPr="00D56744">
        <w:rPr>
          <w:rFonts w:hint="eastAsia"/>
          <w:b/>
        </w:rPr>
        <w:t>温度传感器工作原理</w:t>
      </w:r>
    </w:p>
    <w:p w14:paraId="68A6A1D1" w14:textId="77777777" w:rsidR="00506ECD" w:rsidRDefault="00506ECD" w:rsidP="00506ECD">
      <w:pPr>
        <w:ind w:firstLine="480"/>
      </w:pPr>
      <w:r>
        <w:rPr>
          <w:rFonts w:hint="eastAsia"/>
        </w:rPr>
        <w:t>利用材料的物理特性会随着湿度变化的原理设计。比如利用</w:t>
      </w:r>
      <w:r>
        <w:t>金属膨胀原理设计的传感器</w:t>
      </w:r>
      <w:r>
        <w:rPr>
          <w:rFonts w:hint="eastAsia"/>
        </w:rPr>
        <w:t>，将</w:t>
      </w:r>
      <w:r w:rsidRPr="00880B99">
        <w:rPr>
          <w:rFonts w:hint="eastAsia"/>
        </w:rPr>
        <w:t>双金属片由两片不同膨胀系数的金属贴在一起而组成，随着温度变化，材料</w:t>
      </w:r>
      <w:r w:rsidRPr="00880B99">
        <w:t>A</w:t>
      </w:r>
      <w:r w:rsidRPr="00880B99">
        <w:t>比另外一种金属膨胀程度要高，引起金属片弯曲。弯曲的曲率可以转换成一个输出信号</w:t>
      </w:r>
      <w:r>
        <w:rPr>
          <w:rFonts w:hint="eastAsia"/>
        </w:rPr>
        <w:t>比如利用</w:t>
      </w:r>
      <w:r>
        <w:t>金属随着温度变化，其电阻值也发生变化</w:t>
      </w:r>
      <w:r>
        <w:rPr>
          <w:rFonts w:hint="eastAsia"/>
        </w:rPr>
        <w:t>的原理。阻值的变化会导致电流，电压的变化通过测量电流电压。便可知道温度的变化。</w:t>
      </w:r>
    </w:p>
    <w:p w14:paraId="5B9ABE45" w14:textId="77777777" w:rsidR="00506ECD" w:rsidRDefault="00506ECD" w:rsidP="00506ECD">
      <w:pPr>
        <w:pStyle w:val="af"/>
        <w:numPr>
          <w:ilvl w:val="0"/>
          <w:numId w:val="32"/>
        </w:numPr>
        <w:ind w:firstLineChars="0"/>
        <w:rPr>
          <w:b/>
        </w:rPr>
      </w:pPr>
      <w:r w:rsidRPr="00973445">
        <w:rPr>
          <w:rFonts w:hint="eastAsia"/>
          <w:b/>
        </w:rPr>
        <w:t>湿度传感器工作原理</w:t>
      </w:r>
    </w:p>
    <w:p w14:paraId="5A8233C2" w14:textId="77777777" w:rsidR="00506ECD" w:rsidRPr="006213C2" w:rsidRDefault="00506ECD" w:rsidP="00506ECD">
      <w:pPr>
        <w:ind w:firstLine="480"/>
        <w:rPr>
          <w:b/>
        </w:rPr>
      </w:pPr>
      <w:r>
        <w:t>湿敏元件是最简单的湿度传感器。湿敏元件主要有电阻式、电容式两大类。湿敏电阻的特点是在基片上覆盖一层用感湿材料制成的膜，当空气中的水蒸气吸附在感湿膜上时，元件的电阻率和电阻值都发生变化，利用这一特性即可测量湿度。湿敏电容一般是用高分子薄膜电容制成的，常用的高分子材料有聚苯乙烯、聚酰亚胺、酪酸醋酸纤维等。当环境湿度发生改变时，湿敏电容的介电常数发生变化，使其电容量也发生变化，其电容变化量与相对湿度成正比。</w:t>
      </w:r>
      <w:r>
        <w:rPr>
          <w:rFonts w:hint="eastAsia"/>
        </w:rPr>
        <w:t>温湿度模块使用</w:t>
      </w:r>
      <w:r>
        <w:rPr>
          <w:rFonts w:hint="eastAsia"/>
        </w:rPr>
        <w:t>STH</w:t>
      </w:r>
      <w:r>
        <w:t>20</w:t>
      </w:r>
      <w:r>
        <w:rPr>
          <w:rFonts w:hint="eastAsia"/>
        </w:rPr>
        <w:t>，采用的是电容式湿敏元件</w:t>
      </w:r>
    </w:p>
    <w:p w14:paraId="50087962" w14:textId="77777777" w:rsidR="00506ECD" w:rsidRPr="00FD2820" w:rsidRDefault="00506ECD" w:rsidP="00506ECD">
      <w:pPr>
        <w:pStyle w:val="af"/>
        <w:numPr>
          <w:ilvl w:val="0"/>
          <w:numId w:val="32"/>
        </w:numPr>
        <w:ind w:firstLineChars="0"/>
        <w:rPr>
          <w:b/>
        </w:rPr>
      </w:pPr>
      <w:r w:rsidRPr="00FD2820">
        <w:rPr>
          <w:rFonts w:hint="eastAsia"/>
          <w:b/>
        </w:rPr>
        <w:t>光敏传感器工作原理</w:t>
      </w:r>
    </w:p>
    <w:p w14:paraId="7025919F" w14:textId="77777777" w:rsidR="00506ECD" w:rsidRDefault="00506ECD" w:rsidP="00506ECD">
      <w:pPr>
        <w:ind w:firstLine="480"/>
        <w:rPr>
          <w:shd w:val="clear" w:color="auto" w:fill="FFFFFF"/>
          <w:lang w:bidi="ar"/>
        </w:rPr>
      </w:pPr>
      <w:r>
        <w:rPr>
          <w:rFonts w:hint="eastAsia"/>
          <w:shd w:val="clear" w:color="auto" w:fill="FFFFFF"/>
          <w:lang w:bidi="ar"/>
        </w:rPr>
        <w:t>光敏传感器的工作原理是基于内</w:t>
      </w:r>
      <w:r>
        <w:rPr>
          <w:rFonts w:hint="eastAsia"/>
          <w:shd w:val="clear" w:color="auto" w:fill="FFFFFF"/>
        </w:rPr>
        <w:t>光电效应</w:t>
      </w:r>
      <w:r>
        <w:rPr>
          <w:rFonts w:hint="eastAsia"/>
          <w:shd w:val="clear" w:color="auto" w:fill="FFFFFF"/>
          <w:lang w:bidi="ar"/>
        </w:rPr>
        <w:t>。在半导体光敏材料两端装上电极引线，将其封装在带有透明窗的管壳里就构成光敏电阻，为了增加灵敏度，两电极常做成梳状，当受到一定波长的光线照射时，电阻会随着光照强度的增大而减小，电流也会随电阻的减小而变大，从而实现光电转换。当光照强度减小后光敏电阻值增大。</w:t>
      </w:r>
    </w:p>
    <w:p w14:paraId="6C50659D" w14:textId="77777777" w:rsidR="00506ECD" w:rsidRDefault="00506ECD" w:rsidP="00506ECD">
      <w:pPr>
        <w:pStyle w:val="af"/>
        <w:numPr>
          <w:ilvl w:val="0"/>
          <w:numId w:val="32"/>
        </w:numPr>
        <w:ind w:firstLineChars="0"/>
        <w:rPr>
          <w:b/>
        </w:rPr>
      </w:pPr>
      <w:r w:rsidRPr="000A7F33">
        <w:rPr>
          <w:rFonts w:hint="eastAsia"/>
          <w:b/>
        </w:rPr>
        <w:t>温湿度模块电路图</w:t>
      </w:r>
    </w:p>
    <w:p w14:paraId="635724C1" w14:textId="77777777" w:rsidR="00506ECD" w:rsidRDefault="00506ECD" w:rsidP="00506ECD">
      <w:pPr>
        <w:ind w:firstLineChars="0" w:firstLine="0"/>
        <w:jc w:val="center"/>
        <w:rPr>
          <w:b/>
        </w:rPr>
      </w:pPr>
      <w:r>
        <w:rPr>
          <w:noProof/>
        </w:rPr>
        <w:lastRenderedPageBreak/>
        <w:drawing>
          <wp:inline distT="0" distB="0" distL="0" distR="0" wp14:anchorId="08D7320A" wp14:editId="42A76700">
            <wp:extent cx="5544820" cy="2999967"/>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grayscl/>
                    </a:blip>
                    <a:stretch>
                      <a:fillRect/>
                    </a:stretch>
                  </pic:blipFill>
                  <pic:spPr>
                    <a:xfrm>
                      <a:off x="0" y="0"/>
                      <a:ext cx="5577110" cy="3017437"/>
                    </a:xfrm>
                    <a:prstGeom prst="rect">
                      <a:avLst/>
                    </a:prstGeom>
                  </pic:spPr>
                </pic:pic>
              </a:graphicData>
            </a:graphic>
          </wp:inline>
        </w:drawing>
      </w:r>
    </w:p>
    <w:p w14:paraId="2129EF89" w14:textId="63333093" w:rsidR="00506ECD" w:rsidRDefault="00506ECD" w:rsidP="00506ECD">
      <w:pPr>
        <w:pStyle w:val="affd"/>
        <w:spacing w:after="48"/>
      </w:pPr>
      <w:r>
        <w:rPr>
          <w:rFonts w:hint="eastAsia"/>
        </w:rPr>
        <w:t>图</w:t>
      </w:r>
      <w:r>
        <w:rPr>
          <w:rFonts w:hint="eastAsia"/>
        </w:rPr>
        <w:t xml:space="preserve"> </w:t>
      </w:r>
      <w:r w:rsidR="002A11CE">
        <w:rPr>
          <w:rFonts w:hint="eastAsia"/>
        </w:rPr>
        <w:t>4</w:t>
      </w:r>
      <w:r w:rsidR="002A11CE">
        <w:t>.4.</w:t>
      </w:r>
      <w:r>
        <w:t xml:space="preserve">4 </w:t>
      </w:r>
      <w:r>
        <w:rPr>
          <w:rFonts w:hint="eastAsia"/>
        </w:rPr>
        <w:t>温湿度模块电路图</w:t>
      </w:r>
    </w:p>
    <w:p w14:paraId="60D71211" w14:textId="77777777" w:rsidR="00506ECD" w:rsidRPr="00FA7B11" w:rsidRDefault="00506ECD" w:rsidP="00506ECD">
      <w:pPr>
        <w:pStyle w:val="af"/>
        <w:numPr>
          <w:ilvl w:val="0"/>
          <w:numId w:val="32"/>
        </w:numPr>
        <w:ind w:firstLineChars="0"/>
        <w:rPr>
          <w:b/>
          <w:sz w:val="28"/>
        </w:rPr>
      </w:pPr>
      <w:r w:rsidRPr="00FA7B11">
        <w:rPr>
          <w:rFonts w:hint="eastAsia"/>
          <w:b/>
        </w:rPr>
        <w:t>RS</w:t>
      </w:r>
      <w:r w:rsidRPr="00FA7B11">
        <w:rPr>
          <w:b/>
        </w:rPr>
        <w:t>485</w:t>
      </w:r>
      <w:r w:rsidRPr="00FA7B11">
        <w:rPr>
          <w:b/>
        </w:rPr>
        <w:t>总线标准</w:t>
      </w:r>
    </w:p>
    <w:p w14:paraId="35DCF1F7" w14:textId="77777777" w:rsidR="00506ECD" w:rsidRDefault="00506ECD" w:rsidP="00506ECD">
      <w:pPr>
        <w:ind w:firstLine="480"/>
      </w:pPr>
      <w:r>
        <w:t>RS485</w:t>
      </w:r>
      <w:r>
        <w:t>采用平衡发送和差分接收方式实现通信：发送端将串行口的</w:t>
      </w:r>
      <w:r>
        <w:t>ttl</w:t>
      </w:r>
      <w:r>
        <w:t>电平信号转换成差分信号</w:t>
      </w:r>
      <w:r>
        <w:t>a,b</w:t>
      </w:r>
      <w:r>
        <w:t>两路输出，经过线缆传输之后在接收端将差分信号还原成</w:t>
      </w:r>
      <w:r>
        <w:t>ttl</w:t>
      </w:r>
      <w:r>
        <w:t>电平信号。由于传输线通常使用双绞线，又是差分传输，所以有极强的抗共模干扰的能力，总线收发器灵敏度很高，可以检测到低至</w:t>
      </w:r>
      <w:r>
        <w:t>200mv</w:t>
      </w:r>
      <w:r>
        <w:t>电压。故传输信号在千米之外都是可以恢复。</w:t>
      </w:r>
      <w:r>
        <w:t>rs-485</w:t>
      </w:r>
      <w:r>
        <w:t>最大的通信距离约为</w:t>
      </w:r>
      <w:r>
        <w:t>1219m</w:t>
      </w:r>
      <w:r>
        <w:t>，最大传输速率为</w:t>
      </w:r>
      <w:r>
        <w:t>10mb/s</w:t>
      </w:r>
      <w:r>
        <w:t>，传输速率与传输距离成反比，在</w:t>
      </w:r>
      <w:r>
        <w:t>100kb/s</w:t>
      </w:r>
      <w:r>
        <w:t>的传输速率下，才可以达到最大的通信距离，如果需传输更长的距离，需要加</w:t>
      </w:r>
      <w:r>
        <w:t>485</w:t>
      </w:r>
      <w:r>
        <w:t>中继器。</w:t>
      </w:r>
      <w:r>
        <w:t>rs-485</w:t>
      </w:r>
      <w:r>
        <w:t>采用半双工工作方式，支持多点数据通信。</w:t>
      </w:r>
      <w:r>
        <w:t>rs-485</w:t>
      </w:r>
      <w:r>
        <w:t>总线网络拓扑一般采用终端匹配的总线型结构。即采用一条总线将各个节点串接起来，不支持环形或星型网络。如果需要使用星型结构，就必须使用</w:t>
      </w:r>
      <w:r>
        <w:t>485</w:t>
      </w:r>
      <w:r>
        <w:t>中继器或者</w:t>
      </w:r>
      <w:r>
        <w:t>485</w:t>
      </w:r>
      <w:r>
        <w:t>集线器才可以。</w:t>
      </w:r>
      <w:r>
        <w:t>rs-485</w:t>
      </w:r>
      <w:r>
        <w:t>总线一般最大支持</w:t>
      </w:r>
      <w:r>
        <w:t>32</w:t>
      </w:r>
      <w:r>
        <w:t>个节点，如果使用特制的</w:t>
      </w:r>
      <w:r>
        <w:t>485</w:t>
      </w:r>
      <w:r>
        <w:t>芯片，可以达到</w:t>
      </w:r>
      <w:r>
        <w:t>128</w:t>
      </w:r>
      <w:r>
        <w:t>个或者</w:t>
      </w:r>
      <w:r>
        <w:t>256</w:t>
      </w:r>
      <w:r>
        <w:t>个节点，最大的可以支持到</w:t>
      </w:r>
      <w:r>
        <w:t>400</w:t>
      </w:r>
      <w:r>
        <w:t>个节点。</w:t>
      </w:r>
    </w:p>
    <w:p w14:paraId="783B57C2" w14:textId="77777777" w:rsidR="00506ECD" w:rsidRPr="00FA7B11" w:rsidRDefault="00506ECD" w:rsidP="00506ECD">
      <w:pPr>
        <w:pStyle w:val="af"/>
        <w:numPr>
          <w:ilvl w:val="0"/>
          <w:numId w:val="32"/>
        </w:numPr>
        <w:ind w:firstLineChars="0"/>
        <w:rPr>
          <w:b/>
        </w:rPr>
      </w:pPr>
      <w:r w:rsidRPr="00FA7B11">
        <w:rPr>
          <w:b/>
        </w:rPr>
        <w:t>UART</w:t>
      </w:r>
      <w:r w:rsidRPr="00FA7B11">
        <w:rPr>
          <w:b/>
        </w:rPr>
        <w:t>与</w:t>
      </w:r>
      <w:r w:rsidRPr="00FA7B11">
        <w:rPr>
          <w:b/>
        </w:rPr>
        <w:t>RS-485</w:t>
      </w:r>
      <w:r w:rsidRPr="00FA7B11">
        <w:rPr>
          <w:b/>
        </w:rPr>
        <w:t>性能对比</w:t>
      </w:r>
    </w:p>
    <w:p w14:paraId="17A2B52D" w14:textId="77777777" w:rsidR="00506ECD" w:rsidRPr="00CB11DB" w:rsidRDefault="00506ECD" w:rsidP="00506ECD">
      <w:pPr>
        <w:spacing w:line="384" w:lineRule="auto"/>
        <w:ind w:firstLine="482"/>
        <w:rPr>
          <w:rFonts w:ascii="宋体" w:hAnsi="宋体" w:cs="宋体"/>
          <w:kern w:val="0"/>
          <w:szCs w:val="24"/>
        </w:rPr>
      </w:pPr>
      <w:r w:rsidRPr="00CB11DB">
        <w:rPr>
          <w:rFonts w:ascii="宋体" w:hAnsi="宋体" w:cs="宋体"/>
          <w:b/>
          <w:bCs/>
          <w:kern w:val="0"/>
          <w:szCs w:val="24"/>
        </w:rPr>
        <w:t>抗干扰性：</w:t>
      </w:r>
      <w:r w:rsidRPr="00CB11DB">
        <w:t xml:space="preserve">RS485 </w:t>
      </w:r>
      <w:r w:rsidRPr="00CB11DB">
        <w:t>接口是采用平衡驱动器和差分接收器的组合，抗噪声干扰性好。</w:t>
      </w:r>
      <w:r w:rsidRPr="00CB11DB">
        <w:t xml:space="preserve">RS232 </w:t>
      </w:r>
      <w:r w:rsidRPr="00CB11DB">
        <w:t>接口使用一根信号线和一根信号返回线而构成共地的传输形式，这种共地传输容易产生共模干扰。</w:t>
      </w:r>
    </w:p>
    <w:p w14:paraId="580D3106" w14:textId="77777777" w:rsidR="00506ECD" w:rsidRPr="00CB11DB" w:rsidRDefault="00506ECD" w:rsidP="00506ECD">
      <w:pPr>
        <w:spacing w:line="384" w:lineRule="auto"/>
        <w:ind w:firstLine="482"/>
        <w:rPr>
          <w:rFonts w:ascii="宋体" w:hAnsi="宋体" w:cs="宋体"/>
          <w:kern w:val="0"/>
          <w:szCs w:val="24"/>
        </w:rPr>
      </w:pPr>
      <w:r w:rsidRPr="00CB11DB">
        <w:rPr>
          <w:rFonts w:ascii="宋体" w:hAnsi="宋体" w:cs="宋体"/>
          <w:b/>
          <w:bCs/>
          <w:kern w:val="0"/>
          <w:szCs w:val="24"/>
        </w:rPr>
        <w:t>传输距离：</w:t>
      </w:r>
      <w:r w:rsidRPr="00CB11DB">
        <w:t xml:space="preserve">RS485 </w:t>
      </w:r>
      <w:r w:rsidRPr="00CB11DB">
        <w:t>接口的最大传输距离标准值为</w:t>
      </w:r>
      <w:r w:rsidRPr="00CB11DB">
        <w:t xml:space="preserve"> 1200 </w:t>
      </w:r>
      <w:r w:rsidRPr="00CB11DB">
        <w:t>米（</w:t>
      </w:r>
      <w:r w:rsidRPr="00CB11DB">
        <w:t xml:space="preserve">9600bps </w:t>
      </w:r>
      <w:r w:rsidRPr="00CB11DB">
        <w:t>时），实际上可达</w:t>
      </w:r>
      <w:r w:rsidRPr="00CB11DB">
        <w:t xml:space="preserve"> 3000 </w:t>
      </w:r>
      <w:r w:rsidRPr="00CB11DB">
        <w:t>米。</w:t>
      </w:r>
      <w:r w:rsidRPr="00CB11DB">
        <w:t xml:space="preserve">RS232 </w:t>
      </w:r>
      <w:r w:rsidRPr="00CB11DB">
        <w:t>传输距离有限，最大传输距离标准值为</w:t>
      </w:r>
      <w:r w:rsidRPr="00CB11DB">
        <w:t xml:space="preserve"> 50 </w:t>
      </w:r>
      <w:r w:rsidRPr="00CB11DB">
        <w:t>米，实际上也只能用在</w:t>
      </w:r>
      <w:r w:rsidRPr="00CB11DB">
        <w:t xml:space="preserve"> 15 </w:t>
      </w:r>
      <w:r w:rsidRPr="00CB11DB">
        <w:t>米左右。</w:t>
      </w:r>
    </w:p>
    <w:p w14:paraId="0D1E9D6E" w14:textId="77777777" w:rsidR="00506ECD" w:rsidRPr="00CB11DB" w:rsidRDefault="00506ECD" w:rsidP="00506ECD">
      <w:pPr>
        <w:spacing w:line="384" w:lineRule="auto"/>
        <w:ind w:firstLine="482"/>
      </w:pPr>
      <w:r w:rsidRPr="00CB11DB">
        <w:rPr>
          <w:rFonts w:ascii="宋体" w:hAnsi="宋体" w:cs="宋体"/>
          <w:b/>
          <w:bCs/>
          <w:kern w:val="0"/>
          <w:szCs w:val="24"/>
        </w:rPr>
        <w:lastRenderedPageBreak/>
        <w:t>通信能力：</w:t>
      </w:r>
      <w:r w:rsidRPr="00CB11DB">
        <w:t xml:space="preserve">RS-485 </w:t>
      </w:r>
      <w:r w:rsidRPr="00CB11DB">
        <w:t>接口在总线上是允许连接多达</w:t>
      </w:r>
      <w:r w:rsidRPr="00CB11DB">
        <w:t>128</w:t>
      </w:r>
      <w:r w:rsidRPr="00CB11DB">
        <w:t>个收发器，用户可以利用单一的</w:t>
      </w:r>
      <w:r w:rsidRPr="00CB11DB">
        <w:t xml:space="preserve"> RS-485 </w:t>
      </w:r>
      <w:r w:rsidRPr="00CB11DB">
        <w:t>接口方便地建立起设备网络。</w:t>
      </w:r>
      <w:r w:rsidRPr="00CB11DB">
        <w:t>RS-232</w:t>
      </w:r>
      <w:r w:rsidRPr="00CB11DB">
        <w:t>只允许一对一通信。</w:t>
      </w:r>
    </w:p>
    <w:p w14:paraId="6A8A4E2A" w14:textId="77777777" w:rsidR="00506ECD" w:rsidRPr="00CB11DB" w:rsidRDefault="00506ECD" w:rsidP="00506ECD">
      <w:pPr>
        <w:spacing w:line="384" w:lineRule="auto"/>
        <w:ind w:firstLine="482"/>
      </w:pPr>
      <w:r w:rsidRPr="00CB11DB">
        <w:rPr>
          <w:b/>
          <w:bCs/>
        </w:rPr>
        <w:t>传输速率：</w:t>
      </w:r>
      <w:r w:rsidRPr="00CB11DB">
        <w:t>RS-232</w:t>
      </w:r>
      <w:r w:rsidRPr="00CB11DB">
        <w:t>传输速率较低，在异步传输时，波特率为</w:t>
      </w:r>
      <w:r w:rsidRPr="00CB11DB">
        <w:t>20Kbps</w:t>
      </w:r>
      <w:r w:rsidRPr="00CB11DB">
        <w:t>。</w:t>
      </w:r>
      <w:r w:rsidRPr="00CB11DB">
        <w:t xml:space="preserve">RS-485 </w:t>
      </w:r>
      <w:r w:rsidRPr="00CB11DB">
        <w:t>的数据最高传输速率为</w:t>
      </w:r>
      <w:r w:rsidRPr="00CB11DB">
        <w:t xml:space="preserve"> 10Mbps</w:t>
      </w:r>
      <w:r w:rsidRPr="00CB11DB">
        <w:t>。</w:t>
      </w:r>
    </w:p>
    <w:p w14:paraId="56E58CDB" w14:textId="77777777" w:rsidR="00506ECD" w:rsidRPr="00CB11DB" w:rsidRDefault="00506ECD" w:rsidP="00506ECD">
      <w:pPr>
        <w:spacing w:line="384" w:lineRule="auto"/>
        <w:ind w:firstLine="482"/>
      </w:pPr>
      <w:r w:rsidRPr="00CB11DB">
        <w:rPr>
          <w:b/>
          <w:bCs/>
        </w:rPr>
        <w:t>信号线：</w:t>
      </w:r>
      <w:r w:rsidRPr="00CB11DB">
        <w:t xml:space="preserve">RS485 </w:t>
      </w:r>
      <w:r w:rsidRPr="00CB11DB">
        <w:t>接口组成的半双工网络，一般只需二根信号线。</w:t>
      </w:r>
      <w:r w:rsidRPr="00CB11DB">
        <w:t xml:space="preserve">RS-232 </w:t>
      </w:r>
      <w:r w:rsidRPr="00CB11DB">
        <w:t>口一般只使用</w:t>
      </w:r>
      <w:r w:rsidRPr="00CB11DB">
        <w:t xml:space="preserve"> RXD</w:t>
      </w:r>
      <w:r w:rsidRPr="00CB11DB">
        <w:t>、</w:t>
      </w:r>
      <w:r w:rsidRPr="00CB11DB">
        <w:t>TXD</w:t>
      </w:r>
      <w:r w:rsidRPr="00CB11DB">
        <w:t>、</w:t>
      </w:r>
      <w:r w:rsidRPr="00CB11DB">
        <w:t xml:space="preserve">GND </w:t>
      </w:r>
      <w:r w:rsidRPr="00CB11DB">
        <w:t>三条线。</w:t>
      </w:r>
    </w:p>
    <w:p w14:paraId="3F59811B" w14:textId="77777777" w:rsidR="00506ECD" w:rsidRPr="00CB11DB" w:rsidRDefault="00506ECD" w:rsidP="00506ECD">
      <w:pPr>
        <w:spacing w:line="384" w:lineRule="auto"/>
        <w:ind w:firstLine="482"/>
      </w:pPr>
      <w:r w:rsidRPr="00CB11DB">
        <w:rPr>
          <w:b/>
          <w:bCs/>
        </w:rPr>
        <w:t>电气电平值：</w:t>
      </w:r>
      <w:r w:rsidRPr="00CB11DB">
        <w:t>RS-485</w:t>
      </w:r>
      <w:r w:rsidRPr="00CB11DB">
        <w:t>的逻辑</w:t>
      </w:r>
      <w:r w:rsidRPr="00CB11DB">
        <w:t>"1"</w:t>
      </w:r>
      <w:r w:rsidRPr="00CB11DB">
        <w:t>以两线间的电压差为</w:t>
      </w:r>
      <w:r w:rsidRPr="00CB11DB">
        <w:t>+</w:t>
      </w:r>
      <w:r w:rsidRPr="00CB11DB">
        <w:t>（</w:t>
      </w:r>
      <w:r w:rsidRPr="00CB11DB">
        <w:t>2-6</w:t>
      </w:r>
      <w:r w:rsidRPr="00CB11DB">
        <w:t>）</w:t>
      </w:r>
      <w:r w:rsidRPr="00CB11DB">
        <w:t>V</w:t>
      </w:r>
      <w:r w:rsidRPr="00CB11DB">
        <w:t>表示；逻辑</w:t>
      </w:r>
      <w:r w:rsidRPr="00CB11DB">
        <w:t>"0"</w:t>
      </w:r>
      <w:r w:rsidRPr="00CB11DB">
        <w:t>以两线间的电压差为</w:t>
      </w:r>
      <w:r w:rsidRPr="00CB11DB">
        <w:t>-</w:t>
      </w:r>
      <w:r w:rsidRPr="00CB11DB">
        <w:t>（</w:t>
      </w:r>
      <w:r w:rsidRPr="00CB11DB">
        <w:t>2-6</w:t>
      </w:r>
      <w:r w:rsidRPr="00CB11DB">
        <w:t>）</w:t>
      </w:r>
      <w:r w:rsidRPr="00CB11DB">
        <w:t>V</w:t>
      </w:r>
      <w:r w:rsidRPr="00CB11DB">
        <w:t>表示。在</w:t>
      </w:r>
      <w:r w:rsidRPr="00CB11DB">
        <w:t xml:space="preserve"> RS-232-C </w:t>
      </w:r>
      <w:r w:rsidRPr="00CB11DB">
        <w:t>中任何一条信号线的电压均为负逻辑关系。即：逻辑</w:t>
      </w:r>
      <w:r w:rsidRPr="00CB11DB">
        <w:t>"1"</w:t>
      </w:r>
      <w:r w:rsidRPr="00CB11DB">
        <w:t>，</w:t>
      </w:r>
      <w:r w:rsidRPr="00CB11DB">
        <w:t>-5- -15V</w:t>
      </w:r>
      <w:r w:rsidRPr="00CB11DB">
        <w:t>；逻辑</w:t>
      </w:r>
      <w:r w:rsidRPr="00CB11DB">
        <w:t>"0 " +5- +15V</w:t>
      </w:r>
      <w:r w:rsidRPr="00CB11DB">
        <w:t>。</w:t>
      </w:r>
    </w:p>
    <w:p w14:paraId="67BAB096" w14:textId="77777777" w:rsidR="00506ECD" w:rsidRPr="00843FCC" w:rsidRDefault="00506ECD" w:rsidP="00506ECD">
      <w:pPr>
        <w:pStyle w:val="af"/>
        <w:numPr>
          <w:ilvl w:val="0"/>
          <w:numId w:val="32"/>
        </w:numPr>
        <w:ind w:firstLineChars="0"/>
        <w:rPr>
          <w:b/>
        </w:rPr>
      </w:pPr>
      <w:r w:rsidRPr="00843FCC">
        <w:rPr>
          <w:rFonts w:hint="eastAsia"/>
          <w:b/>
        </w:rPr>
        <w:t>实验底座</w:t>
      </w:r>
      <w:r w:rsidRPr="00843FCC">
        <w:rPr>
          <w:rFonts w:hint="eastAsia"/>
          <w:b/>
        </w:rPr>
        <w:t>RS</w:t>
      </w:r>
      <w:r w:rsidRPr="00843FCC">
        <w:rPr>
          <w:b/>
        </w:rPr>
        <w:t>485</w:t>
      </w:r>
      <w:r w:rsidRPr="00843FCC">
        <w:rPr>
          <w:rFonts w:hint="eastAsia"/>
          <w:b/>
        </w:rPr>
        <w:t>总线原理</w:t>
      </w:r>
    </w:p>
    <w:p w14:paraId="00156B26" w14:textId="77777777" w:rsidR="00506ECD" w:rsidRPr="004525FE" w:rsidRDefault="00506ECD" w:rsidP="00506ECD">
      <w:pPr>
        <w:ind w:firstLine="480"/>
      </w:pPr>
      <w:r>
        <w:rPr>
          <w:rFonts w:hint="eastAsia"/>
        </w:rPr>
        <w:t>每个底座周边都有</w:t>
      </w:r>
      <w:r>
        <w:rPr>
          <w:rFonts w:hint="eastAsia"/>
        </w:rPr>
        <w:t>RS</w:t>
      </w:r>
      <w:r>
        <w:t>485</w:t>
      </w:r>
      <w:r>
        <w:rPr>
          <w:rFonts w:hint="eastAsia"/>
        </w:rPr>
        <w:t>总线接口，由底座的</w:t>
      </w:r>
      <w:r>
        <w:rPr>
          <w:rFonts w:hint="eastAsia"/>
        </w:rPr>
        <w:t>4</w:t>
      </w:r>
      <w:r>
        <w:t>85</w:t>
      </w:r>
      <w:r>
        <w:rPr>
          <w:rFonts w:hint="eastAsia"/>
        </w:rPr>
        <w:t>信号由</w:t>
      </w:r>
      <w:r>
        <w:t>MCU</w:t>
      </w:r>
      <w:r>
        <w:rPr>
          <w:rFonts w:hint="eastAsia"/>
        </w:rPr>
        <w:t>的</w:t>
      </w:r>
      <w:r>
        <w:rPr>
          <w:rFonts w:hint="eastAsia"/>
        </w:rPr>
        <w:t>U</w:t>
      </w:r>
      <w:r>
        <w:t>ART</w:t>
      </w:r>
      <w:r>
        <w:rPr>
          <w:rFonts w:hint="eastAsia"/>
        </w:rPr>
        <w:t>信号</w:t>
      </w:r>
      <w:r>
        <w:rPr>
          <w:rFonts w:hint="eastAsia"/>
        </w:rPr>
        <w:t>+M</w:t>
      </w:r>
      <w:r>
        <w:t>AX3485 485</w:t>
      </w:r>
      <w:r>
        <w:rPr>
          <w:rFonts w:hint="eastAsia"/>
        </w:rPr>
        <w:t>总线转换芯片组成。</w:t>
      </w:r>
    </w:p>
    <w:p w14:paraId="50BC3F8F" w14:textId="77777777" w:rsidR="00506ECD" w:rsidRDefault="00506ECD" w:rsidP="00506ECD">
      <w:pPr>
        <w:pStyle w:val="a"/>
        <w:spacing w:line="360" w:lineRule="auto"/>
        <w:jc w:val="center"/>
      </w:pPr>
      <w:r>
        <w:object w:dxaOrig="10710" w:dyaOrig="1858" w14:anchorId="70F508DE">
          <v:shape id="_x0000_i1032" type="#_x0000_t75" style="width:431.25pt;height:74.25pt" o:ole="">
            <v:imagedata r:id="rId186" o:title=""/>
          </v:shape>
          <o:OLEObject Type="Embed" ProgID="Visio.Drawing.11" ShapeID="_x0000_i1032" DrawAspect="Content" ObjectID="_1655795366" r:id="rId187"/>
        </w:object>
      </w:r>
    </w:p>
    <w:p w14:paraId="60DF37FA" w14:textId="6AE291A7" w:rsidR="00506ECD" w:rsidRPr="00FE6227" w:rsidRDefault="00506ECD" w:rsidP="00506ECD">
      <w:pPr>
        <w:pStyle w:val="affd"/>
        <w:spacing w:after="48"/>
      </w:pPr>
      <w:r>
        <w:rPr>
          <w:rFonts w:hint="eastAsia"/>
        </w:rPr>
        <w:t>图</w:t>
      </w:r>
      <w:r>
        <w:rPr>
          <w:rFonts w:hint="eastAsia"/>
        </w:rPr>
        <w:t xml:space="preserve"> </w:t>
      </w:r>
      <w:r w:rsidR="002A11CE">
        <w:rPr>
          <w:rFonts w:hint="eastAsia"/>
        </w:rPr>
        <w:t>4</w:t>
      </w:r>
      <w:r w:rsidR="002A11CE">
        <w:t>.4.</w:t>
      </w:r>
      <w:r>
        <w:t xml:space="preserve">5 </w:t>
      </w:r>
      <w:r>
        <w:rPr>
          <w:rFonts w:hint="eastAsia"/>
        </w:rPr>
        <w:t>实验底座</w:t>
      </w:r>
      <w:r>
        <w:rPr>
          <w:rFonts w:hint="eastAsia"/>
        </w:rPr>
        <w:t>RS</w:t>
      </w:r>
      <w:r>
        <w:t>485</w:t>
      </w:r>
      <w:r>
        <w:rPr>
          <w:rFonts w:hint="eastAsia"/>
        </w:rPr>
        <w:t>总线原理</w:t>
      </w:r>
    </w:p>
    <w:p w14:paraId="6E734FEE" w14:textId="77777777" w:rsidR="00506ECD" w:rsidRPr="00E52A2F" w:rsidRDefault="00506ECD" w:rsidP="00506ECD">
      <w:pPr>
        <w:pStyle w:val="af"/>
        <w:numPr>
          <w:ilvl w:val="0"/>
          <w:numId w:val="28"/>
        </w:numPr>
        <w:ind w:firstLineChars="0"/>
        <w:rPr>
          <w:b/>
        </w:rPr>
      </w:pPr>
      <w:r>
        <w:rPr>
          <w:rFonts w:hint="eastAsia"/>
          <w:b/>
        </w:rPr>
        <w:t>N</w:t>
      </w:r>
      <w:r>
        <w:rPr>
          <w:b/>
        </w:rPr>
        <w:t>B-IoT</w:t>
      </w:r>
      <w:r w:rsidRPr="000F6221">
        <w:rPr>
          <w:rFonts w:hint="eastAsia"/>
          <w:b/>
        </w:rPr>
        <w:t>连接</w:t>
      </w:r>
      <w:r>
        <w:rPr>
          <w:rFonts w:hint="eastAsia"/>
          <w:b/>
        </w:rPr>
        <w:t>O</w:t>
      </w:r>
      <w:r>
        <w:rPr>
          <w:b/>
        </w:rPr>
        <w:t>neNET</w:t>
      </w:r>
      <w:r w:rsidRPr="000F6221">
        <w:rPr>
          <w:rFonts w:hint="eastAsia"/>
          <w:b/>
        </w:rPr>
        <w:t>流程图</w:t>
      </w:r>
    </w:p>
    <w:p w14:paraId="58CE3CB2" w14:textId="77777777" w:rsidR="00506ECD" w:rsidRDefault="00506ECD" w:rsidP="00506ECD">
      <w:pPr>
        <w:pStyle w:val="61"/>
        <w:rPr>
          <w:b/>
        </w:rPr>
      </w:pPr>
      <w:r>
        <w:lastRenderedPageBreak/>
        <w:drawing>
          <wp:inline distT="0" distB="0" distL="0" distR="0" wp14:anchorId="2B273BC6" wp14:editId="1B2CED6E">
            <wp:extent cx="3355383" cy="4292068"/>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94506" cy="4342112"/>
                    </a:xfrm>
                    <a:prstGeom prst="rect">
                      <a:avLst/>
                    </a:prstGeom>
                  </pic:spPr>
                </pic:pic>
              </a:graphicData>
            </a:graphic>
          </wp:inline>
        </w:drawing>
      </w:r>
    </w:p>
    <w:p w14:paraId="7AFB4D68" w14:textId="08B7D8F4" w:rsidR="00506ECD" w:rsidRDefault="00506ECD" w:rsidP="00506ECD">
      <w:pPr>
        <w:pStyle w:val="affd"/>
        <w:spacing w:after="48"/>
      </w:pPr>
      <w:r w:rsidRPr="00037560">
        <w:rPr>
          <w:rFonts w:hint="eastAsia"/>
        </w:rPr>
        <w:t>图</w:t>
      </w:r>
      <w:r>
        <w:t xml:space="preserve"> </w:t>
      </w:r>
      <w:r w:rsidR="002A11CE">
        <w:rPr>
          <w:rFonts w:hint="eastAsia"/>
        </w:rPr>
        <w:t>4</w:t>
      </w:r>
      <w:r w:rsidR="002A11CE">
        <w:t>.4.</w:t>
      </w:r>
      <w:r>
        <w:t>6</w:t>
      </w:r>
      <w:r w:rsidRPr="00037560">
        <w:t xml:space="preserve"> O</w:t>
      </w:r>
      <w:r w:rsidRPr="00037560">
        <w:rPr>
          <w:rFonts w:hint="eastAsia"/>
        </w:rPr>
        <w:t>ne</w:t>
      </w:r>
      <w:r w:rsidRPr="00037560">
        <w:t>NET</w:t>
      </w:r>
      <w:r w:rsidRPr="00037560">
        <w:rPr>
          <w:rFonts w:hint="eastAsia"/>
        </w:rPr>
        <w:t>连接流程图</w:t>
      </w:r>
    </w:p>
    <w:p w14:paraId="15D57955" w14:textId="77777777" w:rsidR="00506ECD" w:rsidRPr="004B6A88" w:rsidRDefault="00506ECD" w:rsidP="00506ECD">
      <w:pPr>
        <w:pStyle w:val="af"/>
        <w:numPr>
          <w:ilvl w:val="0"/>
          <w:numId w:val="28"/>
        </w:numPr>
        <w:ind w:firstLineChars="0"/>
        <w:rPr>
          <w:b/>
          <w:bCs/>
        </w:rPr>
      </w:pPr>
      <w:r w:rsidRPr="004B6A88">
        <w:rPr>
          <w:rFonts w:hint="eastAsia"/>
          <w:b/>
          <w:bCs/>
        </w:rPr>
        <w:t>软件设计</w:t>
      </w:r>
    </w:p>
    <w:tbl>
      <w:tblPr>
        <w:tblStyle w:val="afe"/>
        <w:tblW w:w="0" w:type="auto"/>
        <w:jc w:val="center"/>
        <w:tblLook w:val="04A0" w:firstRow="1" w:lastRow="0" w:firstColumn="1" w:lastColumn="0" w:noHBand="0" w:noVBand="1"/>
      </w:tblPr>
      <w:tblGrid>
        <w:gridCol w:w="8302"/>
      </w:tblGrid>
      <w:tr w:rsidR="00506ECD" w14:paraId="0E19D295" w14:textId="77777777" w:rsidTr="00374C69">
        <w:trPr>
          <w:jc w:val="center"/>
        </w:trPr>
        <w:tc>
          <w:tcPr>
            <w:tcW w:w="8302" w:type="dxa"/>
            <w:shd w:val="clear" w:color="auto" w:fill="D9D9D9" w:themeFill="background1" w:themeFillShade="D9"/>
          </w:tcPr>
          <w:p w14:paraId="399C70BF" w14:textId="77777777" w:rsidR="00506ECD" w:rsidRDefault="00506ECD" w:rsidP="00374C69">
            <w:pPr>
              <w:ind w:firstLineChars="0" w:firstLine="0"/>
            </w:pPr>
            <w:r>
              <w:t>#include "stm32f1xx_hal.h"</w:t>
            </w:r>
          </w:p>
          <w:p w14:paraId="419E1213" w14:textId="77777777" w:rsidR="00506ECD" w:rsidRDefault="00506ECD" w:rsidP="00374C69">
            <w:pPr>
              <w:ind w:firstLineChars="0" w:firstLine="0"/>
            </w:pPr>
            <w:r>
              <w:t>#include "MsgHandler.h"</w:t>
            </w:r>
          </w:p>
          <w:p w14:paraId="68282FB4" w14:textId="77777777" w:rsidR="00506ECD" w:rsidRDefault="00506ECD" w:rsidP="00374C69">
            <w:pPr>
              <w:ind w:firstLineChars="0" w:firstLine="0"/>
            </w:pPr>
            <w:r>
              <w:t>#include "stm32f1xx.h"</w:t>
            </w:r>
          </w:p>
          <w:p w14:paraId="68BAED32" w14:textId="77777777" w:rsidR="00506ECD" w:rsidRDefault="00506ECD" w:rsidP="00374C69">
            <w:pPr>
              <w:ind w:firstLineChars="0" w:firstLine="0"/>
            </w:pPr>
            <w:r>
              <w:t>#include "delay.h"</w:t>
            </w:r>
          </w:p>
          <w:p w14:paraId="662A8B13" w14:textId="77777777" w:rsidR="00506ECD" w:rsidRDefault="00506ECD" w:rsidP="00374C69">
            <w:pPr>
              <w:ind w:firstLineChars="0" w:firstLine="0"/>
            </w:pPr>
            <w:r>
              <w:t>#include "Rs485.h"</w:t>
            </w:r>
          </w:p>
          <w:p w14:paraId="09265809" w14:textId="77777777" w:rsidR="00506ECD" w:rsidRDefault="00506ECD" w:rsidP="00374C69">
            <w:pPr>
              <w:ind w:firstLineChars="0" w:firstLine="0"/>
            </w:pPr>
            <w:r>
              <w:t>#include "usart.h"</w:t>
            </w:r>
          </w:p>
          <w:p w14:paraId="1F0BF59D" w14:textId="77777777" w:rsidR="00506ECD" w:rsidRDefault="00506ECD" w:rsidP="00374C69">
            <w:pPr>
              <w:ind w:firstLineChars="0" w:firstLine="0"/>
            </w:pPr>
            <w:r>
              <w:t>#include "timer.h"</w:t>
            </w:r>
          </w:p>
          <w:p w14:paraId="28DA3F2F" w14:textId="77777777" w:rsidR="00506ECD" w:rsidRDefault="00506ECD" w:rsidP="00374C69">
            <w:pPr>
              <w:ind w:firstLineChars="0" w:firstLine="0"/>
            </w:pPr>
            <w:r>
              <w:t>#include "M5310.h"</w:t>
            </w:r>
          </w:p>
          <w:p w14:paraId="57B6BBEC" w14:textId="77777777" w:rsidR="00506ECD" w:rsidRDefault="00506ECD" w:rsidP="00374C69">
            <w:pPr>
              <w:ind w:firstLineChars="0" w:firstLine="0"/>
            </w:pPr>
            <w:r>
              <w:t>#include "nbiot.h"</w:t>
            </w:r>
          </w:p>
          <w:p w14:paraId="18544260" w14:textId="77777777" w:rsidR="00506ECD" w:rsidRDefault="00506ECD" w:rsidP="00374C69">
            <w:pPr>
              <w:ind w:firstLineChars="0" w:firstLine="0"/>
            </w:pPr>
            <w:r>
              <w:t>#include "utils.h"</w:t>
            </w:r>
          </w:p>
          <w:p w14:paraId="73831717" w14:textId="77777777" w:rsidR="00506ECD" w:rsidRDefault="00506ECD" w:rsidP="00374C69">
            <w:pPr>
              <w:ind w:firstLineChars="0" w:firstLine="0"/>
            </w:pPr>
            <w:r>
              <w:t>#include "coap.h"</w:t>
            </w:r>
          </w:p>
          <w:p w14:paraId="0719D2BB" w14:textId="77777777" w:rsidR="00506ECD" w:rsidRDefault="00506ECD" w:rsidP="00374C69">
            <w:pPr>
              <w:ind w:firstLineChars="0" w:firstLine="0"/>
            </w:pPr>
          </w:p>
          <w:p w14:paraId="04B60FB4" w14:textId="77777777" w:rsidR="00506ECD" w:rsidRDefault="00506ECD" w:rsidP="00374C69">
            <w:pPr>
              <w:ind w:firstLineChars="0" w:firstLine="0"/>
            </w:pPr>
            <w:r>
              <w:t>/**</w:t>
            </w:r>
          </w:p>
          <w:p w14:paraId="57850F9B" w14:textId="77777777" w:rsidR="00506ECD" w:rsidRDefault="00506ECD" w:rsidP="00374C69">
            <w:pPr>
              <w:ind w:firstLineChars="0" w:firstLine="0"/>
            </w:pPr>
            <w:r>
              <w:t>************************************************************</w:t>
            </w:r>
          </w:p>
          <w:p w14:paraId="26B49563" w14:textId="77777777" w:rsidR="00506ECD" w:rsidRDefault="00506ECD" w:rsidP="00374C69">
            <w:pPr>
              <w:ind w:firstLineChars="0" w:firstLine="0"/>
            </w:pPr>
            <w:r>
              <w:t>************************************************************</w:t>
            </w:r>
          </w:p>
          <w:p w14:paraId="78D3B5E7" w14:textId="77777777" w:rsidR="00506ECD" w:rsidRDefault="00506ECD" w:rsidP="00374C69">
            <w:pPr>
              <w:ind w:firstLineChars="0" w:firstLine="0"/>
            </w:pPr>
            <w:r>
              <w:t>************************************************************</w:t>
            </w:r>
          </w:p>
          <w:p w14:paraId="6CF64EEF" w14:textId="77777777" w:rsidR="00506ECD" w:rsidRDefault="00506ECD" w:rsidP="00374C69">
            <w:pPr>
              <w:ind w:firstLineChars="0" w:firstLine="0"/>
            </w:pPr>
            <w:r>
              <w:lastRenderedPageBreak/>
              <w:t>*</w:t>
            </w:r>
          </w:p>
          <w:p w14:paraId="403F15F1" w14:textId="77777777" w:rsidR="00506ECD" w:rsidRDefault="00506ECD" w:rsidP="00374C69">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4F39A6C7" w14:textId="77777777" w:rsidR="00506ECD" w:rsidRDefault="00506ECD" w:rsidP="00374C69">
            <w:pPr>
              <w:ind w:firstLineChars="0" w:firstLine="0"/>
            </w:pPr>
            <w:r>
              <w:t>*</w:t>
            </w:r>
          </w:p>
          <w:p w14:paraId="71BFED2B" w14:textId="77777777" w:rsidR="00506ECD" w:rsidRDefault="00506ECD" w:rsidP="00374C69">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2019-04-18</w:t>
            </w:r>
          </w:p>
          <w:p w14:paraId="6AFA7265" w14:textId="77777777" w:rsidR="00506ECD" w:rsidRDefault="00506ECD" w:rsidP="00374C69">
            <w:pPr>
              <w:ind w:firstLineChars="0" w:firstLine="0"/>
            </w:pPr>
            <w:r>
              <w:t>*</w:t>
            </w:r>
          </w:p>
          <w:p w14:paraId="25037C90" w14:textId="77777777" w:rsidR="00506ECD" w:rsidRDefault="00506ECD" w:rsidP="00374C69">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V1.0</w:t>
            </w:r>
          </w:p>
          <w:p w14:paraId="11CE5B22" w14:textId="77777777" w:rsidR="00506ECD" w:rsidRDefault="00506ECD" w:rsidP="00374C69">
            <w:pPr>
              <w:ind w:firstLineChars="0" w:firstLine="0"/>
            </w:pPr>
            <w:r>
              <w:t>*</w:t>
            </w:r>
          </w:p>
          <w:p w14:paraId="348AF162" w14:textId="77777777" w:rsidR="00506ECD" w:rsidRDefault="00506ECD" w:rsidP="00374C69">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r>
            <w:r>
              <w:rPr>
                <w:rFonts w:hint="eastAsia"/>
              </w:rPr>
              <w:t>基于</w:t>
            </w:r>
            <w:r>
              <w:rPr>
                <w:rFonts w:hint="eastAsia"/>
              </w:rPr>
              <w:t>NB-IoT</w:t>
            </w:r>
            <w:r>
              <w:rPr>
                <w:rFonts w:hint="eastAsia"/>
              </w:rPr>
              <w:t>网络温湿度传感器实验</w:t>
            </w:r>
          </w:p>
          <w:p w14:paraId="515B01C2" w14:textId="77777777" w:rsidR="00506ECD" w:rsidRDefault="00506ECD" w:rsidP="00374C69">
            <w:pPr>
              <w:ind w:firstLineChars="0" w:firstLine="0"/>
            </w:pPr>
            <w:r>
              <w:t>*</w:t>
            </w:r>
          </w:p>
          <w:p w14:paraId="2B5F626B" w14:textId="77777777" w:rsidR="00506ECD" w:rsidRDefault="00506ECD" w:rsidP="00374C69">
            <w:pPr>
              <w:ind w:firstLineChars="0" w:firstLine="0"/>
            </w:pPr>
            <w:r>
              <w:rPr>
                <w:rFonts w:hint="eastAsia"/>
              </w:rPr>
              <w:t>*</w:t>
            </w:r>
            <w:r>
              <w:rPr>
                <w:rFonts w:hint="eastAsia"/>
              </w:rPr>
              <w:tab/>
            </w:r>
            <w:r>
              <w:rPr>
                <w:rFonts w:hint="eastAsia"/>
              </w:rPr>
              <w:t>修改记录：</w:t>
            </w:r>
          </w:p>
          <w:p w14:paraId="054F6EC7" w14:textId="77777777" w:rsidR="00506ECD" w:rsidRDefault="00506ECD" w:rsidP="00374C69">
            <w:pPr>
              <w:ind w:firstLineChars="0" w:firstLine="0"/>
            </w:pPr>
            <w:r>
              <w:t>************************************************************</w:t>
            </w:r>
          </w:p>
          <w:p w14:paraId="53597BD8" w14:textId="77777777" w:rsidR="00506ECD" w:rsidRDefault="00506ECD" w:rsidP="00374C69">
            <w:pPr>
              <w:ind w:firstLineChars="0" w:firstLine="0"/>
            </w:pPr>
            <w:r>
              <w:t>************************************************************</w:t>
            </w:r>
          </w:p>
          <w:p w14:paraId="2AF0E61C" w14:textId="77777777" w:rsidR="00506ECD" w:rsidRDefault="00506ECD" w:rsidP="00374C69">
            <w:pPr>
              <w:ind w:firstLineChars="0" w:firstLine="0"/>
            </w:pPr>
            <w:r>
              <w:t>************************************************************</w:t>
            </w:r>
          </w:p>
          <w:p w14:paraId="76B89570" w14:textId="77777777" w:rsidR="00506ECD" w:rsidRDefault="00506ECD" w:rsidP="00374C69">
            <w:pPr>
              <w:ind w:firstLineChars="0" w:firstLine="0"/>
            </w:pPr>
            <w:r>
              <w:t>**/</w:t>
            </w:r>
          </w:p>
          <w:p w14:paraId="2249DEA7" w14:textId="77777777" w:rsidR="00506ECD" w:rsidRDefault="00506ECD" w:rsidP="00374C69">
            <w:pPr>
              <w:ind w:firstLineChars="0" w:firstLine="0"/>
            </w:pPr>
          </w:p>
          <w:p w14:paraId="06EF74FA" w14:textId="77777777" w:rsidR="00506ECD" w:rsidRDefault="00506ECD" w:rsidP="00374C69">
            <w:pPr>
              <w:ind w:firstLineChars="0" w:firstLine="0"/>
            </w:pPr>
            <w:r>
              <w:t>int main(void)</w:t>
            </w:r>
          </w:p>
          <w:p w14:paraId="2B67592A" w14:textId="77777777" w:rsidR="00506ECD" w:rsidRDefault="00506ECD" w:rsidP="00374C69">
            <w:pPr>
              <w:ind w:firstLineChars="0" w:firstLine="0"/>
            </w:pPr>
            <w:r>
              <w:t>{</w:t>
            </w:r>
          </w:p>
          <w:p w14:paraId="36D45888" w14:textId="77777777" w:rsidR="00506ECD" w:rsidRDefault="00506ECD" w:rsidP="00374C69">
            <w:pPr>
              <w:ind w:firstLineChars="0" w:firstLine="0"/>
            </w:pPr>
            <w:r>
              <w:rPr>
                <w:rFonts w:hint="eastAsia"/>
              </w:rPr>
              <w:t xml:space="preserve">  HAL_Init();             </w:t>
            </w:r>
            <w:r>
              <w:rPr>
                <w:rFonts w:hint="eastAsia"/>
              </w:rPr>
              <w:tab/>
            </w:r>
            <w:r>
              <w:rPr>
                <w:rFonts w:hint="eastAsia"/>
              </w:rPr>
              <w:tab/>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0B551CB2" w14:textId="77777777" w:rsidR="00506ECD" w:rsidRDefault="00506ECD"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485</w:t>
            </w:r>
          </w:p>
          <w:p w14:paraId="5B3A907C" w14:textId="77777777" w:rsidR="00506ECD" w:rsidRDefault="00506ECD" w:rsidP="00374C69">
            <w:pPr>
              <w:ind w:firstLineChars="0" w:firstLine="0"/>
            </w:pPr>
            <w:r>
              <w:rPr>
                <w:rFonts w:hint="eastAsia"/>
              </w:rPr>
              <w:tab/>
              <w:t xml:space="preserve">M5310_Power_Init(); </w:t>
            </w:r>
            <w:r>
              <w:rPr>
                <w:rFonts w:hint="eastAsia"/>
              </w:rPr>
              <w:tab/>
            </w:r>
            <w:r>
              <w:rPr>
                <w:rFonts w:hint="eastAsia"/>
              </w:rPr>
              <w:tab/>
            </w:r>
            <w:r>
              <w:rPr>
                <w:rFonts w:hint="eastAsia"/>
              </w:rPr>
              <w:tab/>
            </w:r>
            <w:r>
              <w:rPr>
                <w:rFonts w:hint="eastAsia"/>
              </w:rPr>
              <w:tab/>
            </w:r>
            <w:r>
              <w:rPr>
                <w:rFonts w:hint="eastAsia"/>
              </w:rPr>
              <w:tab/>
              <w:t>//M5310</w:t>
            </w:r>
            <w:r>
              <w:rPr>
                <w:rFonts w:hint="eastAsia"/>
              </w:rPr>
              <w:t>的复位控制</w:t>
            </w:r>
            <w:r>
              <w:rPr>
                <w:rFonts w:hint="eastAsia"/>
              </w:rPr>
              <w:t>IO</w:t>
            </w:r>
            <w:r>
              <w:rPr>
                <w:rFonts w:hint="eastAsia"/>
              </w:rPr>
              <w:t>初始化</w:t>
            </w:r>
          </w:p>
          <w:p w14:paraId="70C5CB3F" w14:textId="77777777" w:rsidR="00506ECD" w:rsidRDefault="00506ECD"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r>
            <w:r>
              <w:rPr>
                <w:rFonts w:hint="eastAsia"/>
              </w:rPr>
              <w:tab/>
              <w:t>//</w:t>
            </w:r>
            <w:r>
              <w:rPr>
                <w:rFonts w:hint="eastAsia"/>
              </w:rPr>
              <w:t>初始化串口</w:t>
            </w:r>
            <w:r>
              <w:rPr>
                <w:rFonts w:hint="eastAsia"/>
              </w:rPr>
              <w:t>1</w:t>
            </w:r>
          </w:p>
          <w:p w14:paraId="6F1326CC" w14:textId="77777777" w:rsidR="00506ECD" w:rsidRDefault="00506ECD" w:rsidP="00374C69">
            <w:pPr>
              <w:ind w:firstLineChars="0" w:firstLine="0"/>
            </w:pPr>
            <w:r>
              <w:rPr>
                <w:rFonts w:hint="eastAsia"/>
              </w:rPr>
              <w:tab/>
              <w:t>UART2_Init(9600);</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初始化串口</w:t>
            </w:r>
            <w:r>
              <w:rPr>
                <w:rFonts w:hint="eastAsia"/>
              </w:rPr>
              <w:t>2</w:t>
            </w:r>
          </w:p>
          <w:p w14:paraId="4CC44423" w14:textId="77777777" w:rsidR="00506ECD" w:rsidRDefault="00506ECD" w:rsidP="00374C69">
            <w:pPr>
              <w:ind w:firstLineChars="0" w:firstLine="0"/>
            </w:pPr>
            <w:r>
              <w:rPr>
                <w:rFonts w:hint="eastAsia"/>
              </w:rPr>
              <w:tab/>
              <w:t xml:space="preserve">netdev_init();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M5310</w:t>
            </w:r>
          </w:p>
          <w:p w14:paraId="2076DF70" w14:textId="77777777" w:rsidR="00506ECD" w:rsidRDefault="00506ECD" w:rsidP="00374C69">
            <w:pPr>
              <w:ind w:firstLineChars="0" w:firstLine="0"/>
            </w:pPr>
            <w:r>
              <w:rPr>
                <w:rFonts w:hint="eastAsia"/>
              </w:rPr>
              <w:t xml:space="preserve">  init_miplconf(86400,coap_uri,endpoint_name);//</w:t>
            </w:r>
            <w:r>
              <w:rPr>
                <w:rFonts w:hint="eastAsia"/>
              </w:rPr>
              <w:t>上报注册码</w:t>
            </w:r>
          </w:p>
          <w:p w14:paraId="0B6694AC" w14:textId="77777777" w:rsidR="00506ECD" w:rsidRDefault="00506ECD" w:rsidP="00374C69">
            <w:pPr>
              <w:ind w:firstLineChars="0" w:firstLine="0"/>
            </w:pPr>
            <w:r>
              <w:rPr>
                <w:rFonts w:hint="eastAsia"/>
              </w:rPr>
              <w:tab/>
              <w:t>Subscription_esources();</w:t>
            </w:r>
            <w:r>
              <w:rPr>
                <w:rFonts w:hint="eastAsia"/>
              </w:rPr>
              <w:tab/>
            </w:r>
            <w:r>
              <w:rPr>
                <w:rFonts w:hint="eastAsia"/>
              </w:rPr>
              <w:tab/>
            </w:r>
            <w:r>
              <w:rPr>
                <w:rFonts w:hint="eastAsia"/>
              </w:rPr>
              <w:tab/>
            </w:r>
            <w:r>
              <w:rPr>
                <w:rFonts w:hint="eastAsia"/>
              </w:rPr>
              <w:tab/>
            </w:r>
            <w:r>
              <w:rPr>
                <w:rFonts w:hint="eastAsia"/>
              </w:rPr>
              <w:tab/>
              <w:t>//</w:t>
            </w:r>
            <w:r>
              <w:rPr>
                <w:rFonts w:hint="eastAsia"/>
              </w:rPr>
              <w:t>订阅</w:t>
            </w:r>
            <w:r>
              <w:rPr>
                <w:rFonts w:hint="eastAsia"/>
              </w:rPr>
              <w:t xml:space="preserve"> Object </w:t>
            </w:r>
            <w:r>
              <w:rPr>
                <w:rFonts w:hint="eastAsia"/>
              </w:rPr>
              <w:t>组配置</w:t>
            </w:r>
          </w:p>
          <w:p w14:paraId="79623ACF" w14:textId="77777777" w:rsidR="00506ECD" w:rsidRDefault="00506ECD" w:rsidP="00374C69">
            <w:pPr>
              <w:ind w:firstLineChars="0" w:firstLine="0"/>
            </w:pPr>
            <w:r>
              <w:rPr>
                <w:rFonts w:hint="eastAsia"/>
              </w:rPr>
              <w:tab/>
              <w:t xml:space="preserve">m5310_register_request();         </w:t>
            </w:r>
            <w:r>
              <w:t xml:space="preserve">     </w:t>
            </w:r>
            <w:r>
              <w:rPr>
                <w:rFonts w:hint="eastAsia"/>
              </w:rPr>
              <w:t>//</w:t>
            </w:r>
            <w:r>
              <w:rPr>
                <w:rFonts w:hint="eastAsia"/>
              </w:rPr>
              <w:t>发出登陆请求</w:t>
            </w:r>
          </w:p>
          <w:p w14:paraId="48771D78" w14:textId="77777777" w:rsidR="00506ECD" w:rsidRDefault="00506ECD" w:rsidP="00374C69">
            <w:pPr>
              <w:ind w:firstLineChars="0" w:firstLine="0"/>
            </w:pPr>
            <w:r>
              <w:tab/>
              <w:t>delay_ms(1000);</w:t>
            </w:r>
          </w:p>
          <w:p w14:paraId="1CB2719E" w14:textId="77777777" w:rsidR="00506ECD" w:rsidRDefault="00506ECD" w:rsidP="00374C69">
            <w:pPr>
              <w:ind w:firstLineChars="0" w:firstLine="0"/>
            </w:pPr>
            <w:r>
              <w:rPr>
                <w:rFonts w:hint="eastAsia"/>
              </w:rPr>
              <w:tab/>
              <w:t>TIM2_Init(1000-1,64-1);</w:t>
            </w:r>
            <w:r>
              <w:rPr>
                <w:rFonts w:hint="eastAsia"/>
              </w:rPr>
              <w:tab/>
            </w:r>
            <w:r>
              <w:rPr>
                <w:rFonts w:hint="eastAsia"/>
              </w:rPr>
              <w:tab/>
            </w:r>
            <w:r>
              <w:rPr>
                <w:rFonts w:hint="eastAsia"/>
              </w:rPr>
              <w:tab/>
            </w:r>
            <w:r>
              <w:rPr>
                <w:rFonts w:hint="eastAsia"/>
              </w:rPr>
              <w:tab/>
            </w:r>
            <w:r>
              <w:rPr>
                <w:rFonts w:hint="eastAsia"/>
              </w:rPr>
              <w:tab/>
              <w:t>//</w:t>
            </w:r>
            <w:r>
              <w:rPr>
                <w:rFonts w:hint="eastAsia"/>
              </w:rPr>
              <w:t>初始化定时器</w:t>
            </w:r>
            <w:r>
              <w:rPr>
                <w:rFonts w:hint="eastAsia"/>
              </w:rPr>
              <w:t>2(1ms)</w:t>
            </w:r>
          </w:p>
          <w:p w14:paraId="04BD78E5" w14:textId="77777777" w:rsidR="00506ECD" w:rsidRDefault="00506ECD" w:rsidP="00374C69">
            <w:pPr>
              <w:ind w:firstLineChars="0" w:firstLine="0"/>
            </w:pPr>
          </w:p>
          <w:p w14:paraId="73D38908" w14:textId="77777777" w:rsidR="00506ECD" w:rsidRDefault="00506ECD" w:rsidP="00374C69">
            <w:pPr>
              <w:ind w:firstLineChars="0" w:firstLine="0"/>
            </w:pPr>
            <w:r>
              <w:tab/>
              <w:t>while(1)</w:t>
            </w:r>
          </w:p>
          <w:p w14:paraId="153CFFAE" w14:textId="77777777" w:rsidR="00506ECD" w:rsidRDefault="00506ECD" w:rsidP="00374C69">
            <w:pPr>
              <w:ind w:firstLineChars="0" w:firstLine="0"/>
            </w:pPr>
            <w:r>
              <w:tab/>
              <w:t>{</w:t>
            </w:r>
          </w:p>
          <w:p w14:paraId="60296EC8" w14:textId="77777777" w:rsidR="00506ECD" w:rsidRDefault="00506ECD" w:rsidP="00374C69">
            <w:pPr>
              <w:ind w:firstLineChars="0" w:firstLine="0"/>
            </w:pPr>
            <w:r>
              <w:rPr>
                <w:rFonts w:hint="eastAsia"/>
              </w:rPr>
              <w:tab/>
            </w:r>
            <w:r>
              <w:rPr>
                <w:rFonts w:hint="eastAsia"/>
              </w:rPr>
              <w:tab/>
              <w:t>msgcode = Msg_Handler();</w:t>
            </w:r>
            <w:r>
              <w:rPr>
                <w:rFonts w:hint="eastAsia"/>
              </w:rPr>
              <w:tab/>
            </w:r>
            <w:r>
              <w:rPr>
                <w:rFonts w:hint="eastAsia"/>
              </w:rPr>
              <w:tab/>
            </w:r>
            <w:r>
              <w:rPr>
                <w:rFonts w:hint="eastAsia"/>
              </w:rPr>
              <w:tab/>
              <w:t>//</w:t>
            </w:r>
            <w:r>
              <w:rPr>
                <w:rFonts w:hint="eastAsia"/>
              </w:rPr>
              <w:t>返回数据解析</w:t>
            </w:r>
          </w:p>
          <w:p w14:paraId="308BCDD1" w14:textId="77777777" w:rsidR="00506ECD" w:rsidRDefault="00506ECD" w:rsidP="00374C69">
            <w:pPr>
              <w:ind w:firstLineChars="0" w:firstLine="0"/>
            </w:pPr>
            <w:r>
              <w:rPr>
                <w:rFonts w:hint="eastAsia"/>
              </w:rPr>
              <w:tab/>
            </w:r>
            <w:r>
              <w:rPr>
                <w:rFonts w:hint="eastAsia"/>
              </w:rPr>
              <w:tab/>
              <w:t>USART_Data_Send();</w:t>
            </w:r>
            <w:r>
              <w:rPr>
                <w:rFonts w:hint="eastAsia"/>
              </w:rPr>
              <w:tab/>
            </w:r>
            <w:r>
              <w:rPr>
                <w:rFonts w:hint="eastAsia"/>
              </w:rPr>
              <w:tab/>
            </w:r>
            <w:r>
              <w:rPr>
                <w:rFonts w:hint="eastAsia"/>
              </w:rPr>
              <w:tab/>
            </w:r>
            <w:r>
              <w:rPr>
                <w:rFonts w:hint="eastAsia"/>
              </w:rPr>
              <w:tab/>
              <w:t>//</w:t>
            </w:r>
            <w:r>
              <w:rPr>
                <w:rFonts w:hint="eastAsia"/>
              </w:rPr>
              <w:t>串口数据发送</w:t>
            </w:r>
          </w:p>
          <w:p w14:paraId="7E63989F" w14:textId="77777777" w:rsidR="00506ECD" w:rsidRDefault="00506ECD" w:rsidP="00374C69">
            <w:pPr>
              <w:ind w:firstLineChars="0" w:firstLine="0"/>
            </w:pPr>
            <w:r>
              <w:rPr>
                <w:rFonts w:hint="eastAsia"/>
              </w:rPr>
              <w:tab/>
            </w:r>
            <w:r>
              <w:rPr>
                <w:rFonts w:hint="eastAsia"/>
              </w:rPr>
              <w:tab/>
              <w:t>USART1_IRQHand();</w:t>
            </w:r>
            <w:r>
              <w:rPr>
                <w:rFonts w:hint="eastAsia"/>
              </w:rPr>
              <w:tab/>
            </w:r>
            <w:r>
              <w:rPr>
                <w:rFonts w:hint="eastAsia"/>
              </w:rPr>
              <w:tab/>
            </w:r>
            <w:r>
              <w:rPr>
                <w:rFonts w:hint="eastAsia"/>
              </w:rPr>
              <w:tab/>
            </w:r>
            <w:r>
              <w:rPr>
                <w:rFonts w:hint="eastAsia"/>
              </w:rPr>
              <w:tab/>
              <w:t>//</w:t>
            </w:r>
            <w:r>
              <w:rPr>
                <w:rFonts w:hint="eastAsia"/>
              </w:rPr>
              <w:t>串口</w:t>
            </w:r>
            <w:r>
              <w:rPr>
                <w:rFonts w:hint="eastAsia"/>
              </w:rPr>
              <w:t>1</w:t>
            </w:r>
            <w:r>
              <w:rPr>
                <w:rFonts w:hint="eastAsia"/>
              </w:rPr>
              <w:t>数据处理</w:t>
            </w:r>
            <w:r>
              <w:rPr>
                <w:rFonts w:hint="eastAsia"/>
              </w:rPr>
              <w:t>(485</w:t>
            </w:r>
            <w:r>
              <w:rPr>
                <w:rFonts w:hint="eastAsia"/>
              </w:rPr>
              <w:t>数据处理</w:t>
            </w:r>
            <w:r>
              <w:rPr>
                <w:rFonts w:hint="eastAsia"/>
              </w:rPr>
              <w:t>)</w:t>
            </w:r>
          </w:p>
          <w:p w14:paraId="4DE319D3" w14:textId="77777777" w:rsidR="00506ECD" w:rsidRDefault="00506ECD" w:rsidP="00374C69">
            <w:pPr>
              <w:ind w:firstLineChars="0" w:firstLine="0"/>
            </w:pPr>
            <w:r>
              <w:tab/>
              <w:t>}</w:t>
            </w:r>
          </w:p>
          <w:p w14:paraId="1C629C7B" w14:textId="77777777" w:rsidR="00506ECD" w:rsidRDefault="00506ECD" w:rsidP="00374C69">
            <w:pPr>
              <w:ind w:firstLineChars="0" w:firstLine="0"/>
            </w:pPr>
            <w:r>
              <w:lastRenderedPageBreak/>
              <w:t>}</w:t>
            </w:r>
          </w:p>
        </w:tc>
      </w:tr>
    </w:tbl>
    <w:p w14:paraId="0FB064F0" w14:textId="77777777" w:rsidR="00506ECD" w:rsidRDefault="00506ECD" w:rsidP="00506ECD">
      <w:pPr>
        <w:ind w:firstLine="480"/>
      </w:pPr>
    </w:p>
    <w:p w14:paraId="7D1D179C" w14:textId="77777777" w:rsidR="00506ECD" w:rsidRDefault="00506ECD" w:rsidP="00506ECD">
      <w:pPr>
        <w:ind w:firstLine="480"/>
      </w:pPr>
      <w:r>
        <w:rPr>
          <w:rFonts w:hint="eastAsia"/>
        </w:rPr>
        <w:t>需要执行的</w:t>
      </w:r>
      <w:r>
        <w:rPr>
          <w:rFonts w:hint="eastAsia"/>
        </w:rPr>
        <w:t>A</w:t>
      </w:r>
      <w:r>
        <w:t>T</w:t>
      </w:r>
      <w:r>
        <w:rPr>
          <w:rFonts w:hint="eastAsia"/>
        </w:rPr>
        <w:t>命令</w:t>
      </w:r>
    </w:p>
    <w:tbl>
      <w:tblPr>
        <w:tblStyle w:val="afe"/>
        <w:tblW w:w="9918" w:type="dxa"/>
        <w:jc w:val="center"/>
        <w:tblLook w:val="04A0" w:firstRow="1" w:lastRow="0" w:firstColumn="1" w:lastColumn="0" w:noHBand="0" w:noVBand="1"/>
      </w:tblPr>
      <w:tblGrid>
        <w:gridCol w:w="9918"/>
      </w:tblGrid>
      <w:tr w:rsidR="00506ECD" w14:paraId="137F4390" w14:textId="77777777" w:rsidTr="00374C69">
        <w:trPr>
          <w:jc w:val="center"/>
        </w:trPr>
        <w:tc>
          <w:tcPr>
            <w:tcW w:w="9918" w:type="dxa"/>
            <w:shd w:val="clear" w:color="auto" w:fill="D9D9D9" w:themeFill="background1" w:themeFillShade="D9"/>
          </w:tcPr>
          <w:p w14:paraId="601FC65D" w14:textId="77777777" w:rsidR="00506ECD" w:rsidRDefault="00506ECD" w:rsidP="00374C69">
            <w:pPr>
              <w:ind w:firstLineChars="0" w:firstLine="0"/>
            </w:pPr>
            <w:r>
              <w:t>void netdev_init(void)</w:t>
            </w:r>
          </w:p>
          <w:p w14:paraId="3E09C004" w14:textId="77777777" w:rsidR="00506ECD" w:rsidRDefault="00506ECD" w:rsidP="00374C69">
            <w:pPr>
              <w:ind w:firstLineChars="0" w:firstLine="0"/>
            </w:pPr>
            <w:r>
              <w:t>{</w:t>
            </w:r>
          </w:p>
          <w:p w14:paraId="17183851" w14:textId="77777777" w:rsidR="00506ECD" w:rsidRDefault="00506ECD" w:rsidP="00374C69">
            <w:pPr>
              <w:ind w:firstLineChars="0" w:firstLine="0"/>
            </w:pPr>
            <w:r>
              <w:rPr>
                <w:rFonts w:hint="eastAsia"/>
              </w:rPr>
              <w:t xml:space="preserve">    AT_SendCmd("AT+NRB\r\n", "OK",0,10000); //reboot </w:t>
            </w:r>
            <w:r>
              <w:rPr>
                <w:rFonts w:hint="eastAsia"/>
              </w:rPr>
              <w:t>模块</w:t>
            </w:r>
          </w:p>
          <w:p w14:paraId="17352D42" w14:textId="77777777" w:rsidR="00506ECD" w:rsidRDefault="00506ECD" w:rsidP="00374C69">
            <w:pPr>
              <w:ind w:firstLineChars="0" w:firstLine="0"/>
            </w:pPr>
            <w:r>
              <w:t xml:space="preserve">    delay_ms(5000);</w:t>
            </w:r>
          </w:p>
          <w:p w14:paraId="6E15E86F" w14:textId="77777777" w:rsidR="00506ECD" w:rsidRDefault="00506ECD" w:rsidP="00374C69">
            <w:pPr>
              <w:ind w:firstLineChars="0" w:firstLine="0"/>
            </w:pPr>
            <w:r>
              <w:rPr>
                <w:rFonts w:hint="eastAsia"/>
              </w:rPr>
              <w:t xml:space="preserve">    AT_SendCmd("AT+CIMI\r\n", "OK",3,100); //</w:t>
            </w:r>
            <w:r>
              <w:rPr>
                <w:rFonts w:hint="eastAsia"/>
              </w:rPr>
              <w:t>返回国标移动设备描述号</w:t>
            </w:r>
          </w:p>
          <w:p w14:paraId="5982D1A6" w14:textId="77777777" w:rsidR="00506ECD" w:rsidRDefault="00506ECD" w:rsidP="00374C69">
            <w:pPr>
              <w:ind w:firstLineChars="0" w:firstLine="0"/>
            </w:pPr>
            <w:r>
              <w:rPr>
                <w:rFonts w:hint="eastAsia"/>
              </w:rPr>
              <w:tab/>
              <w:t>AT_SendCmd("AT+CGSN\r\n", "OK",3,100); //</w:t>
            </w:r>
            <w:r>
              <w:rPr>
                <w:rFonts w:hint="eastAsia"/>
              </w:rPr>
              <w:t>返回国标移动设备描述号</w:t>
            </w:r>
          </w:p>
          <w:p w14:paraId="0AB1B9BB" w14:textId="77777777" w:rsidR="00506ECD" w:rsidRDefault="00506ECD" w:rsidP="00374C69">
            <w:pPr>
              <w:ind w:firstLineChars="0" w:firstLine="0"/>
            </w:pPr>
            <w:r>
              <w:t xml:space="preserve">    // SendCmd("AT+CGMR\r\n", "OK", 5000,0,10);//</w:t>
            </w:r>
          </w:p>
          <w:p w14:paraId="5F2EE80A" w14:textId="77777777" w:rsidR="00506ECD" w:rsidRDefault="00506ECD" w:rsidP="00374C69">
            <w:pPr>
              <w:ind w:firstLineChars="0" w:firstLine="0"/>
            </w:pPr>
            <w:r>
              <w:rPr>
                <w:rFonts w:hint="eastAsia"/>
              </w:rPr>
              <w:t xml:space="preserve">    AT_SendCmd("AT+CMVER\r\n", "3.",0,500);//</w:t>
            </w:r>
            <w:r>
              <w:rPr>
                <w:rFonts w:hint="eastAsia"/>
              </w:rPr>
              <w:t>检测</w:t>
            </w:r>
            <w:r>
              <w:rPr>
                <w:rFonts w:hint="eastAsia"/>
              </w:rPr>
              <w:t>M5310</w:t>
            </w:r>
            <w:r>
              <w:rPr>
                <w:rFonts w:hint="eastAsia"/>
              </w:rPr>
              <w:t>的固件版本是否为</w:t>
            </w:r>
            <w:r>
              <w:rPr>
                <w:rFonts w:hint="eastAsia"/>
              </w:rPr>
              <w:t>sp3</w:t>
            </w:r>
            <w:r>
              <w:rPr>
                <w:rFonts w:hint="eastAsia"/>
              </w:rPr>
              <w:t>以上</w:t>
            </w:r>
          </w:p>
          <w:p w14:paraId="2588AED0" w14:textId="77777777" w:rsidR="00506ECD" w:rsidRDefault="00506ECD" w:rsidP="00374C69">
            <w:pPr>
              <w:ind w:firstLineChars="0" w:firstLine="0"/>
            </w:pPr>
            <w:r>
              <w:rPr>
                <w:rFonts w:hint="eastAsia"/>
              </w:rPr>
              <w:t xml:space="preserve">    AT_SendCmd("AT+CMEE=1\r\n","OK",0,500);//</w:t>
            </w:r>
            <w:r>
              <w:rPr>
                <w:rFonts w:hint="eastAsia"/>
              </w:rPr>
              <w:t>设置请允许返回错误码</w:t>
            </w:r>
            <w:r>
              <w:rPr>
                <w:rFonts w:hint="eastAsia"/>
              </w:rPr>
              <w:t xml:space="preserve"> </w:t>
            </w:r>
            <w:r>
              <w:rPr>
                <w:rFonts w:hint="eastAsia"/>
              </w:rPr>
              <w:t>对于</w:t>
            </w:r>
            <w:r>
              <w:rPr>
                <w:rFonts w:hint="eastAsia"/>
              </w:rPr>
              <w:t>M5310</w:t>
            </w:r>
            <w:r>
              <w:rPr>
                <w:rFonts w:hint="eastAsia"/>
              </w:rPr>
              <w:t>，只能设置</w:t>
            </w:r>
            <w:r>
              <w:rPr>
                <w:rFonts w:hint="eastAsia"/>
              </w:rPr>
              <w:t>0</w:t>
            </w:r>
            <w:r>
              <w:rPr>
                <w:rFonts w:hint="eastAsia"/>
              </w:rPr>
              <w:t>或者</w:t>
            </w:r>
            <w:r>
              <w:rPr>
                <w:rFonts w:hint="eastAsia"/>
              </w:rPr>
              <w:t>1</w:t>
            </w:r>
            <w:r>
              <w:rPr>
                <w:rFonts w:hint="eastAsia"/>
              </w:rPr>
              <w:t>，设置</w:t>
            </w:r>
            <w:r>
              <w:rPr>
                <w:rFonts w:hint="eastAsia"/>
              </w:rPr>
              <w:t>0</w:t>
            </w:r>
            <w:r>
              <w:rPr>
                <w:rFonts w:hint="eastAsia"/>
              </w:rPr>
              <w:t>为禁止返回错误功能</w:t>
            </w:r>
          </w:p>
          <w:p w14:paraId="07A7199D" w14:textId="77777777" w:rsidR="00506ECD" w:rsidRDefault="00506ECD" w:rsidP="00374C69">
            <w:pPr>
              <w:ind w:firstLineChars="0" w:firstLine="0"/>
            </w:pPr>
            <w:r>
              <w:rPr>
                <w:rFonts w:hint="eastAsia"/>
              </w:rPr>
              <w:t xml:space="preserve">    AT_SendCmd("AT+CSCON=1\r\n","OK",0,500); //</w:t>
            </w:r>
            <w:r>
              <w:rPr>
                <w:rFonts w:hint="eastAsia"/>
              </w:rPr>
              <w:t>查询信号连接状态</w:t>
            </w:r>
            <w:r>
              <w:rPr>
                <w:rFonts w:hint="eastAsia"/>
              </w:rPr>
              <w:t xml:space="preserve"> </w:t>
            </w:r>
          </w:p>
          <w:p w14:paraId="308E4A6B" w14:textId="77777777" w:rsidR="00506ECD" w:rsidRDefault="00506ECD" w:rsidP="00374C69">
            <w:pPr>
              <w:ind w:firstLineChars="0" w:firstLine="0"/>
            </w:pPr>
            <w:r>
              <w:rPr>
                <w:rFonts w:hint="eastAsia"/>
              </w:rPr>
              <w:t xml:space="preserve">    AT_SendCmd("AT+CEREG=2\r\n","OK",0,500); //</w:t>
            </w:r>
            <w:r>
              <w:rPr>
                <w:rFonts w:hint="eastAsia"/>
              </w:rPr>
              <w:t>使能网络连接状态，选择</w:t>
            </w:r>
            <w:r>
              <w:rPr>
                <w:rFonts w:hint="eastAsia"/>
              </w:rPr>
              <w:t>2</w:t>
            </w:r>
            <w:r>
              <w:rPr>
                <w:rFonts w:hint="eastAsia"/>
              </w:rPr>
              <w:t>类型的返回</w:t>
            </w:r>
          </w:p>
          <w:p w14:paraId="5DC9AF0E" w14:textId="77777777" w:rsidR="00506ECD" w:rsidRDefault="00506ECD" w:rsidP="00374C69">
            <w:pPr>
              <w:ind w:firstLineChars="0" w:firstLine="0"/>
            </w:pPr>
            <w:r>
              <w:rPr>
                <w:rFonts w:hint="eastAsia"/>
              </w:rPr>
              <w:t xml:space="preserve">    AT_SendCmd("AT+CEDRXS=0,5\r\n","OK",0,500); //</w:t>
            </w:r>
            <w:r>
              <w:rPr>
                <w:rFonts w:hint="eastAsia"/>
              </w:rPr>
              <w:t>禁止</w:t>
            </w:r>
            <w:r>
              <w:rPr>
                <w:rFonts w:hint="eastAsia"/>
              </w:rPr>
              <w:t xml:space="preserve">eDRX </w:t>
            </w:r>
            <w:r>
              <w:rPr>
                <w:rFonts w:hint="eastAsia"/>
              </w:rPr>
              <w:t>功能，并选择</w:t>
            </w:r>
            <w:r>
              <w:rPr>
                <w:rFonts w:hint="eastAsia"/>
              </w:rPr>
              <w:t>5</w:t>
            </w:r>
            <w:r>
              <w:rPr>
                <w:rFonts w:hint="eastAsia"/>
              </w:rPr>
              <w:t>这个接入网技术</w:t>
            </w:r>
          </w:p>
          <w:p w14:paraId="1D4D912B" w14:textId="77777777" w:rsidR="00506ECD" w:rsidRDefault="00506ECD" w:rsidP="00374C69">
            <w:pPr>
              <w:ind w:firstLineChars="0" w:firstLine="0"/>
            </w:pPr>
            <w:r>
              <w:rPr>
                <w:rFonts w:hint="eastAsia"/>
              </w:rPr>
              <w:t xml:space="preserve">    AT_SendCmd("AT+CPSMS=0\r\n","OK",0,500); //</w:t>
            </w:r>
            <w:r>
              <w:rPr>
                <w:rFonts w:hint="eastAsia"/>
              </w:rPr>
              <w:t>禁止省电模式</w:t>
            </w:r>
            <w:r>
              <w:rPr>
                <w:rFonts w:hint="eastAsia"/>
              </w:rPr>
              <w:t>(PSM),</w:t>
            </w:r>
          </w:p>
          <w:p w14:paraId="43C6D35F" w14:textId="77777777" w:rsidR="00506ECD" w:rsidRDefault="00506ECD" w:rsidP="00374C69">
            <w:pPr>
              <w:ind w:firstLineChars="0" w:firstLine="0"/>
            </w:pPr>
            <w:r>
              <w:t xml:space="preserve">    //   SendCmd("AT+CSCON?\r\n","CSCON:1,1", 5000); </w:t>
            </w:r>
          </w:p>
          <w:p w14:paraId="3DA7B88E" w14:textId="77777777" w:rsidR="00506ECD" w:rsidRDefault="00506ECD" w:rsidP="00374C69">
            <w:pPr>
              <w:ind w:firstLineChars="0" w:firstLine="0"/>
            </w:pPr>
            <w:r>
              <w:rPr>
                <w:rFonts w:hint="eastAsia"/>
              </w:rPr>
              <w:t xml:space="preserve">    AT_SendCmd("AT+CEREG?\r\n","CEREG:2,1",30,2000);//</w:t>
            </w:r>
            <w:r>
              <w:rPr>
                <w:rFonts w:hint="eastAsia"/>
              </w:rPr>
              <w:t>查网络状态</w:t>
            </w:r>
            <w:r>
              <w:rPr>
                <w:rFonts w:hint="eastAsia"/>
              </w:rPr>
              <w:t xml:space="preserve"> </w:t>
            </w:r>
          </w:p>
          <w:p w14:paraId="665FFFA4" w14:textId="77777777" w:rsidR="00506ECD" w:rsidRDefault="00506ECD" w:rsidP="00374C69">
            <w:pPr>
              <w:ind w:firstLineChars="0" w:firstLine="0"/>
            </w:pPr>
            <w:r>
              <w:rPr>
                <w:rFonts w:hint="eastAsia"/>
              </w:rPr>
              <w:t xml:space="preserve">    AT_SendCmd("AT+csq\r\n", "OK",0,500); //</w:t>
            </w:r>
            <w:r>
              <w:rPr>
                <w:rFonts w:hint="eastAsia"/>
              </w:rPr>
              <w:t>返回网络信号强度</w:t>
            </w:r>
          </w:p>
          <w:p w14:paraId="0BDF318A" w14:textId="77777777" w:rsidR="00506ECD" w:rsidRDefault="00506ECD" w:rsidP="00374C69">
            <w:pPr>
              <w:ind w:firstLineChars="0" w:firstLine="0"/>
            </w:pPr>
            <w:r>
              <w:t xml:space="preserve">    //   SendCmd("AT+CGDCONT?\r\n", "OK", 5000,0,10);</w:t>
            </w:r>
          </w:p>
          <w:p w14:paraId="0C7C3162" w14:textId="77777777" w:rsidR="00506ECD" w:rsidRDefault="00506ECD" w:rsidP="00374C69">
            <w:pPr>
              <w:ind w:firstLineChars="0" w:firstLine="0"/>
            </w:pPr>
            <w:r>
              <w:t>}</w:t>
            </w:r>
          </w:p>
        </w:tc>
      </w:tr>
    </w:tbl>
    <w:p w14:paraId="144F9F51" w14:textId="5D6088E2" w:rsidR="00506ECD" w:rsidRDefault="00DE4B84" w:rsidP="002B3436">
      <w:pPr>
        <w:pStyle w:val="3"/>
        <w:spacing w:before="480" w:after="480"/>
        <w:ind w:firstLine="562"/>
      </w:pPr>
      <w:bookmarkStart w:id="314" w:name="_Toc44951323"/>
      <w:bookmarkStart w:id="315" w:name="_Toc44951666"/>
      <w:bookmarkStart w:id="316" w:name="_Toc45183065"/>
      <w:r>
        <w:rPr>
          <w:rFonts w:hint="eastAsia"/>
        </w:rPr>
        <w:t>4</w:t>
      </w:r>
      <w:r>
        <w:t xml:space="preserve">.4.7 </w:t>
      </w:r>
      <w:r w:rsidR="00506ECD" w:rsidRPr="002F6F12">
        <w:rPr>
          <w:rFonts w:hint="eastAsia"/>
        </w:rPr>
        <w:t>实验步骤</w:t>
      </w:r>
      <w:bookmarkEnd w:id="314"/>
      <w:bookmarkEnd w:id="315"/>
      <w:bookmarkEnd w:id="316"/>
    </w:p>
    <w:p w14:paraId="4D9F9C26" w14:textId="77777777" w:rsidR="00506ECD" w:rsidRDefault="00506ECD" w:rsidP="00506ECD">
      <w:pPr>
        <w:pStyle w:val="af"/>
        <w:numPr>
          <w:ilvl w:val="0"/>
          <w:numId w:val="30"/>
        </w:numPr>
        <w:ind w:left="0" w:firstLineChars="0" w:firstLine="567"/>
      </w:pPr>
      <w:r>
        <w:rPr>
          <w:rFonts w:hint="eastAsia"/>
        </w:rPr>
        <w:t>在之前创建的设备里面创建应用，并根据上传的数据绑定数据流。（步骤参考</w:t>
      </w:r>
      <w:r w:rsidRPr="00582F0C">
        <w:rPr>
          <w:rStyle w:val="affa"/>
          <w:rFonts w:hint="eastAsia"/>
          <w:i w:val="0"/>
        </w:rPr>
        <w:t>附件</w:t>
      </w:r>
      <w:r w:rsidRPr="00582F0C">
        <w:rPr>
          <w:rStyle w:val="affa"/>
          <w:rFonts w:hint="eastAsia"/>
          <w:i w:val="0"/>
        </w:rPr>
        <w:t>-</w:t>
      </w:r>
      <w:r>
        <w:rPr>
          <w:rStyle w:val="affa"/>
          <w:i w:val="0"/>
        </w:rPr>
        <w:t>3</w:t>
      </w:r>
      <w:r>
        <w:rPr>
          <w:rStyle w:val="affa"/>
          <w:rFonts w:hint="eastAsia"/>
          <w:i w:val="0"/>
        </w:rPr>
        <w:t>“创建应用”和“增加数据流”</w:t>
      </w:r>
      <w:r>
        <w:rPr>
          <w:rFonts w:hint="eastAsia"/>
        </w:rPr>
        <w:t>）。</w:t>
      </w:r>
    </w:p>
    <w:p w14:paraId="7F3640B5" w14:textId="5D370DA0" w:rsidR="00506ECD" w:rsidRPr="0047189B" w:rsidRDefault="00506ECD" w:rsidP="00506ECD">
      <w:pPr>
        <w:pStyle w:val="af"/>
        <w:numPr>
          <w:ilvl w:val="0"/>
          <w:numId w:val="30"/>
        </w:numPr>
        <w:ind w:left="0" w:firstLineChars="0" w:firstLine="567"/>
      </w:pPr>
      <w:r>
        <w:rPr>
          <w:rFonts w:hint="eastAsia"/>
        </w:rPr>
        <w:t>将底座拼接，连接</w:t>
      </w:r>
      <w:r>
        <w:rPr>
          <w:rFonts w:hint="eastAsia"/>
        </w:rPr>
        <w:t>U</w:t>
      </w:r>
      <w:r>
        <w:t>SB</w:t>
      </w:r>
      <w:r>
        <w:rPr>
          <w:rFonts w:hint="eastAsia"/>
        </w:rPr>
        <w:t>转</w:t>
      </w:r>
      <w:r>
        <w:rPr>
          <w:rFonts w:hint="eastAsia"/>
        </w:rPr>
        <w:t>TTL</w:t>
      </w:r>
      <w:r>
        <w:rPr>
          <w:rFonts w:hint="eastAsia"/>
        </w:rPr>
        <w:t>串口线，如图</w:t>
      </w:r>
      <w:r w:rsidR="002A11CE">
        <w:rPr>
          <w:rFonts w:hint="eastAsia"/>
        </w:rPr>
        <w:t>4</w:t>
      </w:r>
      <w:r w:rsidR="002A11CE">
        <w:t>.4.</w:t>
      </w:r>
      <w:r>
        <w:t>7</w:t>
      </w:r>
      <w:r>
        <w:rPr>
          <w:rFonts w:hint="eastAsia"/>
        </w:rPr>
        <w:t>。</w:t>
      </w:r>
    </w:p>
    <w:p w14:paraId="5F5D56F7" w14:textId="77777777" w:rsidR="00506ECD" w:rsidRDefault="00506ECD" w:rsidP="00506ECD">
      <w:pPr>
        <w:pStyle w:val="61"/>
      </w:pPr>
      <w:r w:rsidRPr="00F52A55">
        <w:lastRenderedPageBreak/>
        <w:drawing>
          <wp:inline distT="0" distB="0" distL="0" distR="0" wp14:anchorId="259D47EA" wp14:editId="1DDCA344">
            <wp:extent cx="5201131" cy="3329606"/>
            <wp:effectExtent l="0" t="0" r="0" b="444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34049" cy="3350679"/>
                    </a:xfrm>
                    <a:prstGeom prst="rect">
                      <a:avLst/>
                    </a:prstGeom>
                    <a:noFill/>
                    <a:ln>
                      <a:noFill/>
                    </a:ln>
                  </pic:spPr>
                </pic:pic>
              </a:graphicData>
            </a:graphic>
          </wp:inline>
        </w:drawing>
      </w:r>
    </w:p>
    <w:p w14:paraId="1ADE1B46" w14:textId="05E20F0C" w:rsidR="00506ECD" w:rsidRDefault="00506ECD" w:rsidP="00506ECD">
      <w:pPr>
        <w:pStyle w:val="affd"/>
        <w:spacing w:after="48"/>
      </w:pPr>
      <w:r>
        <w:rPr>
          <w:rFonts w:hint="eastAsia"/>
        </w:rPr>
        <w:t>图</w:t>
      </w:r>
      <w:r>
        <w:rPr>
          <w:rFonts w:hint="eastAsia"/>
        </w:rPr>
        <w:t xml:space="preserve"> </w:t>
      </w:r>
      <w:r w:rsidR="002A11CE">
        <w:rPr>
          <w:rFonts w:hint="eastAsia"/>
        </w:rPr>
        <w:t>4</w:t>
      </w:r>
      <w:r w:rsidR="002A11CE">
        <w:t>.4.</w:t>
      </w:r>
      <w:r>
        <w:t xml:space="preserve">7 </w:t>
      </w:r>
      <w:r w:rsidRPr="00164D3F">
        <w:rPr>
          <w:rFonts w:hint="eastAsia"/>
        </w:rPr>
        <w:t>搭建实验硬件平台</w:t>
      </w:r>
    </w:p>
    <w:p w14:paraId="55C9023A" w14:textId="3FC80EB2" w:rsidR="00506ECD" w:rsidRPr="00D73AF6" w:rsidRDefault="00506ECD" w:rsidP="00506ECD">
      <w:pPr>
        <w:pStyle w:val="af"/>
        <w:numPr>
          <w:ilvl w:val="0"/>
          <w:numId w:val="30"/>
        </w:numPr>
        <w:ind w:left="0" w:firstLineChars="0" w:firstLine="567"/>
      </w:pPr>
      <w:r w:rsidRPr="00A12DA0">
        <w:rPr>
          <w:rFonts w:hint="eastAsia"/>
        </w:rPr>
        <w:t>打开目录</w:t>
      </w:r>
      <w:r w:rsidRPr="009221BE">
        <w:rPr>
          <w:rFonts w:hint="eastAsia"/>
        </w:rPr>
        <w:t>11</w:t>
      </w:r>
      <w:r w:rsidRPr="009221BE">
        <w:rPr>
          <w:rFonts w:hint="eastAsia"/>
        </w:rPr>
        <w:t>、</w:t>
      </w:r>
      <w:r w:rsidRPr="009221BE">
        <w:rPr>
          <w:rFonts w:hint="eastAsia"/>
        </w:rPr>
        <w:t>NB-IOT</w:t>
      </w:r>
      <w:r w:rsidRPr="009221BE">
        <w:rPr>
          <w:rFonts w:hint="eastAsia"/>
        </w:rPr>
        <w:t>模块</w:t>
      </w:r>
      <w:r w:rsidRPr="009221BE">
        <w:rPr>
          <w:rFonts w:hint="eastAsia"/>
        </w:rPr>
        <w:t>\NB-IoT</w:t>
      </w:r>
      <w:r w:rsidRPr="009221BE">
        <w:rPr>
          <w:rFonts w:hint="eastAsia"/>
        </w:rPr>
        <w:t>模块程序</w:t>
      </w:r>
      <w:r w:rsidRPr="009221BE">
        <w:rPr>
          <w:rFonts w:hint="eastAsia"/>
        </w:rPr>
        <w:t>\USER</w:t>
      </w:r>
      <w:r w:rsidRPr="003D27D7">
        <w:rPr>
          <w:iCs/>
        </w:rPr>
        <w:t>\</w:t>
      </w:r>
      <w:r>
        <w:rPr>
          <w:rFonts w:hint="eastAsia"/>
        </w:rPr>
        <w:t>找到</w:t>
      </w:r>
      <w:r w:rsidRPr="003D27D7">
        <w:t>NB-I</w:t>
      </w:r>
      <w:r w:rsidRPr="003D27D7">
        <w:rPr>
          <w:rFonts w:hint="eastAsia"/>
        </w:rPr>
        <w:t>o</w:t>
      </w:r>
      <w:r w:rsidRPr="003D27D7">
        <w:t>T</w:t>
      </w:r>
      <w:r>
        <w:rPr>
          <w:rFonts w:hint="eastAsia"/>
        </w:rPr>
        <w:t>工程文件</w:t>
      </w:r>
      <w:r w:rsidRPr="003D27D7">
        <w:rPr>
          <w:rFonts w:hint="eastAsia"/>
        </w:rPr>
        <w:t>，</w:t>
      </w:r>
      <w:r w:rsidRPr="00A12DA0">
        <w:rPr>
          <w:rFonts w:hint="eastAsia"/>
        </w:rPr>
        <w:t>如图</w:t>
      </w:r>
      <w:r w:rsidR="002A11CE">
        <w:rPr>
          <w:rFonts w:hint="eastAsia"/>
        </w:rPr>
        <w:t>4</w:t>
      </w:r>
      <w:r w:rsidR="002A11CE">
        <w:t>.4.</w:t>
      </w:r>
      <w:r>
        <w:t>8</w:t>
      </w:r>
      <w:r w:rsidRPr="00A12DA0">
        <w:rPr>
          <w:rFonts w:hint="eastAsia"/>
        </w:rPr>
        <w:t>，双击启动工程。</w:t>
      </w:r>
    </w:p>
    <w:p w14:paraId="1B6754F2" w14:textId="77777777" w:rsidR="00506ECD" w:rsidRDefault="00506ECD" w:rsidP="00506ECD">
      <w:pPr>
        <w:pStyle w:val="61"/>
      </w:pPr>
      <w:r>
        <w:drawing>
          <wp:inline distT="0" distB="0" distL="0" distR="0" wp14:anchorId="34703794" wp14:editId="5010F45E">
            <wp:extent cx="5278120" cy="3347085"/>
            <wp:effectExtent l="0" t="0" r="0" b="571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8120" cy="3347085"/>
                    </a:xfrm>
                    <a:prstGeom prst="rect">
                      <a:avLst/>
                    </a:prstGeom>
                  </pic:spPr>
                </pic:pic>
              </a:graphicData>
            </a:graphic>
          </wp:inline>
        </w:drawing>
      </w:r>
    </w:p>
    <w:p w14:paraId="663294A3" w14:textId="5B708380" w:rsidR="00506ECD" w:rsidRDefault="00506ECD" w:rsidP="00506ECD">
      <w:pPr>
        <w:pStyle w:val="affd"/>
        <w:spacing w:after="48"/>
      </w:pPr>
      <w:r>
        <w:rPr>
          <w:rFonts w:hint="eastAsia"/>
        </w:rPr>
        <w:t>图</w:t>
      </w:r>
      <w:r>
        <w:rPr>
          <w:rFonts w:hint="eastAsia"/>
        </w:rPr>
        <w:t xml:space="preserve"> </w:t>
      </w:r>
      <w:r w:rsidR="002A11CE">
        <w:rPr>
          <w:rFonts w:hint="eastAsia"/>
        </w:rPr>
        <w:t>4</w:t>
      </w:r>
      <w:r w:rsidR="002A11CE">
        <w:t>.4.</w:t>
      </w:r>
      <w:r>
        <w:t xml:space="preserve">8 </w:t>
      </w:r>
      <w:r>
        <w:rPr>
          <w:rFonts w:hint="eastAsia"/>
        </w:rPr>
        <w:t>N</w:t>
      </w:r>
      <w:r>
        <w:t>B-IoT</w:t>
      </w:r>
      <w:r w:rsidRPr="00137092">
        <w:rPr>
          <w:rFonts w:hint="eastAsia"/>
        </w:rPr>
        <w:t>工程文件</w:t>
      </w:r>
    </w:p>
    <w:p w14:paraId="3D7D316B" w14:textId="77777777" w:rsidR="00506ECD" w:rsidRDefault="00506ECD" w:rsidP="00506ECD">
      <w:pPr>
        <w:pStyle w:val="af"/>
        <w:numPr>
          <w:ilvl w:val="0"/>
          <w:numId w:val="30"/>
        </w:numPr>
        <w:ind w:left="0" w:firstLineChars="0" w:firstLine="567"/>
      </w:pPr>
      <w:r>
        <w:rPr>
          <w:rFonts w:hint="eastAsia"/>
        </w:rPr>
        <w:t>工程</w:t>
      </w:r>
      <w:r w:rsidRPr="00137092">
        <w:rPr>
          <w:rFonts w:hint="eastAsia"/>
        </w:rPr>
        <w:t>启动完毕</w:t>
      </w:r>
      <w:r>
        <w:rPr>
          <w:rFonts w:hint="eastAsia"/>
        </w:rPr>
        <w:t>后</w:t>
      </w:r>
      <w:r w:rsidRPr="00137092">
        <w:rPr>
          <w:rFonts w:hint="eastAsia"/>
        </w:rPr>
        <w:t>打开</w:t>
      </w:r>
      <w:r>
        <w:rPr>
          <w:rFonts w:hint="eastAsia"/>
        </w:rPr>
        <w:t>nbiot</w:t>
      </w:r>
      <w:r w:rsidRPr="00137092">
        <w:t>.c</w:t>
      </w:r>
      <w:r>
        <w:rPr>
          <w:rFonts w:hint="eastAsia"/>
        </w:rPr>
        <w:t>，修改其中的</w:t>
      </w:r>
      <w:r w:rsidRPr="009953FB">
        <w:rPr>
          <w:rFonts w:hint="eastAsia"/>
        </w:rPr>
        <w:t>IMEI</w:t>
      </w:r>
      <w:r w:rsidRPr="009953FB">
        <w:rPr>
          <w:rFonts w:hint="eastAsia"/>
        </w:rPr>
        <w:t>码</w:t>
      </w:r>
      <w:r>
        <w:rPr>
          <w:rFonts w:hint="eastAsia"/>
        </w:rPr>
        <w:t>和</w:t>
      </w:r>
      <w:r w:rsidRPr="009953FB">
        <w:rPr>
          <w:rFonts w:hint="eastAsia"/>
        </w:rPr>
        <w:t>IMSI</w:t>
      </w:r>
      <w:r w:rsidRPr="009953FB">
        <w:rPr>
          <w:rFonts w:hint="eastAsia"/>
        </w:rPr>
        <w:t>码</w:t>
      </w:r>
      <w:r>
        <w:rPr>
          <w:rFonts w:hint="eastAsia"/>
        </w:rPr>
        <w:t>。</w:t>
      </w:r>
    </w:p>
    <w:p w14:paraId="06DDA78C" w14:textId="77777777" w:rsidR="00506ECD" w:rsidRDefault="00506ECD" w:rsidP="00506ECD">
      <w:pPr>
        <w:pStyle w:val="61"/>
      </w:pPr>
      <w:r>
        <w:lastRenderedPageBreak/>
        <w:drawing>
          <wp:inline distT="0" distB="0" distL="0" distR="0" wp14:anchorId="357B9E8E" wp14:editId="627E7058">
            <wp:extent cx="5400040" cy="3249295"/>
            <wp:effectExtent l="19050" t="19050" r="10160" b="2730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3249295"/>
                    </a:xfrm>
                    <a:prstGeom prst="rect">
                      <a:avLst/>
                    </a:prstGeom>
                    <a:ln>
                      <a:solidFill>
                        <a:schemeClr val="bg1">
                          <a:lumMod val="75000"/>
                        </a:schemeClr>
                      </a:solidFill>
                    </a:ln>
                  </pic:spPr>
                </pic:pic>
              </a:graphicData>
            </a:graphic>
          </wp:inline>
        </w:drawing>
      </w:r>
    </w:p>
    <w:p w14:paraId="007158E4" w14:textId="1AC808A9" w:rsidR="00506ECD" w:rsidRDefault="00506ECD" w:rsidP="00506ECD">
      <w:pPr>
        <w:pStyle w:val="affd"/>
        <w:spacing w:after="48"/>
      </w:pPr>
      <w:r>
        <w:rPr>
          <w:rFonts w:hint="eastAsia"/>
        </w:rPr>
        <w:t>图</w:t>
      </w:r>
      <w:r>
        <w:rPr>
          <w:rFonts w:hint="eastAsia"/>
        </w:rPr>
        <w:t xml:space="preserve"> </w:t>
      </w:r>
      <w:r w:rsidR="002A11CE">
        <w:rPr>
          <w:rFonts w:hint="eastAsia"/>
        </w:rPr>
        <w:t>4</w:t>
      </w:r>
      <w:r w:rsidR="002A11CE">
        <w:t>.4.</w:t>
      </w:r>
      <w:r>
        <w:t xml:space="preserve">9 </w:t>
      </w:r>
      <w:r>
        <w:rPr>
          <w:rFonts w:hint="eastAsia"/>
        </w:rPr>
        <w:t>修改</w:t>
      </w:r>
      <w:r w:rsidRPr="009953FB">
        <w:rPr>
          <w:rFonts w:hint="eastAsia"/>
        </w:rPr>
        <w:t>IMEI</w:t>
      </w:r>
      <w:r w:rsidRPr="009953FB">
        <w:rPr>
          <w:rFonts w:hint="eastAsia"/>
        </w:rPr>
        <w:t>码</w:t>
      </w:r>
      <w:r>
        <w:rPr>
          <w:rFonts w:hint="eastAsia"/>
        </w:rPr>
        <w:t>和</w:t>
      </w:r>
      <w:r w:rsidRPr="009953FB">
        <w:rPr>
          <w:rFonts w:hint="eastAsia"/>
        </w:rPr>
        <w:t>IMSI</w:t>
      </w:r>
      <w:r w:rsidRPr="009953FB">
        <w:rPr>
          <w:rFonts w:hint="eastAsia"/>
        </w:rPr>
        <w:t>码</w:t>
      </w:r>
    </w:p>
    <w:p w14:paraId="176BCAB1" w14:textId="77777777" w:rsidR="00506ECD" w:rsidRPr="00633FDC" w:rsidRDefault="00506ECD" w:rsidP="00506ECD">
      <w:pPr>
        <w:pStyle w:val="af"/>
        <w:numPr>
          <w:ilvl w:val="0"/>
          <w:numId w:val="30"/>
        </w:numPr>
        <w:ind w:left="0" w:firstLineChars="0" w:firstLine="567"/>
        <w:jc w:val="left"/>
        <w:rPr>
          <w:rStyle w:val="ae"/>
          <w:color w:val="auto"/>
          <w:u w:val="none"/>
        </w:rPr>
      </w:pPr>
      <w:r w:rsidRPr="001033CA">
        <w:rPr>
          <w:rFonts w:hint="eastAsia"/>
        </w:rPr>
        <w:t>添加</w:t>
      </w:r>
      <w:r>
        <w:rPr>
          <w:rFonts w:hint="eastAsia"/>
        </w:rPr>
        <w:t>温度、湿度、光照强度</w:t>
      </w:r>
      <w:r w:rsidRPr="001033CA">
        <w:rPr>
          <w:rFonts w:hint="eastAsia"/>
        </w:rPr>
        <w:t>对象</w:t>
      </w:r>
      <w:r w:rsidRPr="001033CA">
        <w:rPr>
          <w:rFonts w:hint="eastAsia"/>
        </w:rPr>
        <w:t>object</w:t>
      </w:r>
      <w:r>
        <w:rPr>
          <w:rFonts w:hint="eastAsia"/>
        </w:rPr>
        <w:t>，具体的</w:t>
      </w:r>
      <w:r>
        <w:rPr>
          <w:rFonts w:hint="eastAsia"/>
        </w:rPr>
        <w:t xml:space="preserve">obj </w:t>
      </w:r>
      <w:r>
        <w:rPr>
          <w:rFonts w:hint="eastAsia"/>
        </w:rPr>
        <w:t>的</w:t>
      </w:r>
      <w:r>
        <w:rPr>
          <w:rFonts w:hint="eastAsia"/>
        </w:rPr>
        <w:t xml:space="preserve">ID </w:t>
      </w:r>
      <w:r>
        <w:rPr>
          <w:rFonts w:hint="eastAsia"/>
        </w:rPr>
        <w:t>资源</w:t>
      </w:r>
      <w:r>
        <w:rPr>
          <w:rFonts w:hint="eastAsia"/>
        </w:rPr>
        <w:t>(res)</w:t>
      </w:r>
      <w:r>
        <w:rPr>
          <w:rFonts w:hint="eastAsia"/>
        </w:rPr>
        <w:t>的</w:t>
      </w:r>
      <w:r>
        <w:rPr>
          <w:rFonts w:hint="eastAsia"/>
        </w:rPr>
        <w:t>ID</w:t>
      </w:r>
      <w:r>
        <w:rPr>
          <w:rFonts w:hint="eastAsia"/>
        </w:rPr>
        <w:t>要符合</w:t>
      </w:r>
      <w:r>
        <w:rPr>
          <w:rFonts w:hint="eastAsia"/>
        </w:rPr>
        <w:t>IPSO</w:t>
      </w:r>
      <w:r>
        <w:rPr>
          <w:rFonts w:hint="eastAsia"/>
        </w:rPr>
        <w:t>标准，具体请参考如下网站：</w:t>
      </w:r>
      <w:hyperlink r:id="rId192" w:anchor="x_label" w:history="1">
        <w:r w:rsidRPr="00EF6C2D">
          <w:rPr>
            <w:rStyle w:val="ae"/>
            <w:sz w:val="22"/>
          </w:rPr>
          <w:t>http://www.openmobilealliance.org/wp/OMNA/LwM2M/LwM2MRegistry.html#x_label</w:t>
        </w:r>
      </w:hyperlink>
    </w:p>
    <w:p w14:paraId="1D4BB40F" w14:textId="77777777" w:rsidR="00506ECD" w:rsidRDefault="00506ECD" w:rsidP="00506ECD">
      <w:pPr>
        <w:pStyle w:val="61"/>
        <w:rPr>
          <w:rStyle w:val="ae"/>
        </w:rPr>
      </w:pPr>
      <w:r>
        <w:drawing>
          <wp:inline distT="0" distB="0" distL="0" distR="0" wp14:anchorId="27A8DA1B" wp14:editId="13C3F422">
            <wp:extent cx="5371312" cy="3324225"/>
            <wp:effectExtent l="19050" t="19050" r="20320"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79869" cy="3329521"/>
                    </a:xfrm>
                    <a:prstGeom prst="rect">
                      <a:avLst/>
                    </a:prstGeom>
                    <a:ln>
                      <a:solidFill>
                        <a:schemeClr val="bg1">
                          <a:lumMod val="75000"/>
                        </a:schemeClr>
                      </a:solidFill>
                    </a:ln>
                  </pic:spPr>
                </pic:pic>
              </a:graphicData>
            </a:graphic>
          </wp:inline>
        </w:drawing>
      </w:r>
    </w:p>
    <w:p w14:paraId="7C475490" w14:textId="7AE19268" w:rsidR="00506ECD" w:rsidRPr="004B1934" w:rsidRDefault="00506ECD" w:rsidP="00506ECD">
      <w:pPr>
        <w:pStyle w:val="affd"/>
        <w:spacing w:after="48"/>
      </w:pPr>
      <w:r w:rsidRPr="004B1934">
        <w:t>图</w:t>
      </w:r>
      <w:r w:rsidRPr="004B1934">
        <w:rPr>
          <w:rFonts w:hint="eastAsia"/>
        </w:rPr>
        <w:t xml:space="preserve"> </w:t>
      </w:r>
      <w:r w:rsidR="002A11CE">
        <w:rPr>
          <w:rFonts w:hint="eastAsia"/>
        </w:rPr>
        <w:t>4</w:t>
      </w:r>
      <w:r w:rsidR="002A11CE">
        <w:t>.4.</w:t>
      </w:r>
      <w:r>
        <w:t>10</w:t>
      </w:r>
      <w:r w:rsidRPr="004B1934">
        <w:t xml:space="preserve"> </w:t>
      </w:r>
      <w:r w:rsidRPr="004B1934">
        <w:rPr>
          <w:rFonts w:hint="eastAsia"/>
        </w:rPr>
        <w:t>添加对象</w:t>
      </w:r>
      <w:r w:rsidRPr="004B1934">
        <w:rPr>
          <w:rFonts w:hint="eastAsia"/>
        </w:rPr>
        <w:t>object</w:t>
      </w:r>
    </w:p>
    <w:p w14:paraId="578407D8" w14:textId="77777777" w:rsidR="00506ECD" w:rsidRDefault="00506ECD" w:rsidP="00506ECD">
      <w:pPr>
        <w:pStyle w:val="61"/>
        <w:rPr>
          <w:rStyle w:val="ae"/>
        </w:rPr>
      </w:pPr>
      <w:r>
        <w:lastRenderedPageBreak/>
        <w:drawing>
          <wp:inline distT="0" distB="0" distL="0" distR="0" wp14:anchorId="5F798A47" wp14:editId="54BA9C09">
            <wp:extent cx="5400040" cy="3961765"/>
            <wp:effectExtent l="19050" t="19050" r="10160" b="1968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3961765"/>
                    </a:xfrm>
                    <a:prstGeom prst="rect">
                      <a:avLst/>
                    </a:prstGeom>
                    <a:ln>
                      <a:solidFill>
                        <a:schemeClr val="bg1">
                          <a:lumMod val="75000"/>
                        </a:schemeClr>
                      </a:solidFill>
                    </a:ln>
                  </pic:spPr>
                </pic:pic>
              </a:graphicData>
            </a:graphic>
          </wp:inline>
        </w:drawing>
      </w:r>
    </w:p>
    <w:p w14:paraId="7F2DBE82" w14:textId="5142773A" w:rsidR="00506ECD" w:rsidRDefault="00506ECD" w:rsidP="00506ECD">
      <w:pPr>
        <w:pStyle w:val="affd"/>
        <w:spacing w:after="48"/>
      </w:pPr>
      <w:r>
        <w:rPr>
          <w:rFonts w:hint="eastAsia"/>
        </w:rPr>
        <w:t>图</w:t>
      </w:r>
      <w:r>
        <w:rPr>
          <w:rFonts w:hint="eastAsia"/>
        </w:rPr>
        <w:t xml:space="preserve"> </w:t>
      </w:r>
      <w:r w:rsidR="002A11CE">
        <w:rPr>
          <w:rFonts w:hint="eastAsia"/>
        </w:rPr>
        <w:t>4</w:t>
      </w:r>
      <w:r w:rsidR="002A11CE">
        <w:t>.4.</w:t>
      </w:r>
      <w:r>
        <w:t xml:space="preserve">11 </w:t>
      </w:r>
      <w:r>
        <w:rPr>
          <w:rFonts w:hint="eastAsia"/>
        </w:rPr>
        <w:t>nbiot</w:t>
      </w:r>
      <w:r>
        <w:t>.</w:t>
      </w:r>
      <w:r>
        <w:rPr>
          <w:rFonts w:hint="eastAsia"/>
        </w:rPr>
        <w:t>h</w:t>
      </w:r>
      <w:r>
        <w:rPr>
          <w:rFonts w:hint="eastAsia"/>
        </w:rPr>
        <w:t>里宏定义</w:t>
      </w:r>
      <w:r>
        <w:rPr>
          <w:rFonts w:hint="eastAsia"/>
        </w:rPr>
        <w:t>O</w:t>
      </w:r>
      <w:r>
        <w:t xml:space="preserve">BJ </w:t>
      </w:r>
      <w:r>
        <w:rPr>
          <w:rFonts w:hint="eastAsia"/>
        </w:rPr>
        <w:t>ID</w:t>
      </w:r>
    </w:p>
    <w:p w14:paraId="18F287A7" w14:textId="77777777" w:rsidR="00506ECD" w:rsidRDefault="00506ECD" w:rsidP="00506ECD">
      <w:pPr>
        <w:pStyle w:val="af"/>
        <w:numPr>
          <w:ilvl w:val="0"/>
          <w:numId w:val="30"/>
        </w:numPr>
        <w:ind w:firstLineChars="0"/>
      </w:pPr>
      <w:r>
        <w:rPr>
          <w:rFonts w:hint="eastAsia"/>
        </w:rPr>
        <w:t>结构体实例化以及添加返回数据数组。</w:t>
      </w:r>
    </w:p>
    <w:p w14:paraId="2B4AC00D" w14:textId="77777777" w:rsidR="00506ECD" w:rsidRDefault="00506ECD" w:rsidP="00506ECD">
      <w:pPr>
        <w:pStyle w:val="61"/>
      </w:pPr>
      <w:r>
        <w:drawing>
          <wp:inline distT="0" distB="0" distL="0" distR="0" wp14:anchorId="1600E1BC" wp14:editId="3AE0A251">
            <wp:extent cx="5400040" cy="3672205"/>
            <wp:effectExtent l="19050" t="19050" r="10160" b="2349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3672205"/>
                    </a:xfrm>
                    <a:prstGeom prst="rect">
                      <a:avLst/>
                    </a:prstGeom>
                    <a:ln>
                      <a:solidFill>
                        <a:schemeClr val="bg1">
                          <a:lumMod val="75000"/>
                        </a:schemeClr>
                      </a:solidFill>
                    </a:ln>
                  </pic:spPr>
                </pic:pic>
              </a:graphicData>
            </a:graphic>
          </wp:inline>
        </w:drawing>
      </w:r>
    </w:p>
    <w:p w14:paraId="6DB676E8" w14:textId="42403054" w:rsidR="00506ECD" w:rsidRDefault="00506ECD" w:rsidP="00506ECD">
      <w:pPr>
        <w:pStyle w:val="affd"/>
        <w:spacing w:after="48"/>
      </w:pPr>
      <w:r>
        <w:rPr>
          <w:rFonts w:hint="eastAsia"/>
        </w:rPr>
        <w:t>图</w:t>
      </w:r>
      <w:r>
        <w:rPr>
          <w:rFonts w:hint="eastAsia"/>
        </w:rPr>
        <w:t xml:space="preserve"> </w:t>
      </w:r>
      <w:r w:rsidR="002A11CE">
        <w:rPr>
          <w:rFonts w:hint="eastAsia"/>
        </w:rPr>
        <w:t>4</w:t>
      </w:r>
      <w:r w:rsidR="002A11CE">
        <w:t>.4.</w:t>
      </w:r>
      <w:r>
        <w:t xml:space="preserve">12 </w:t>
      </w:r>
      <w:r>
        <w:rPr>
          <w:rFonts w:hint="eastAsia"/>
        </w:rPr>
        <w:t>结构体实例化</w:t>
      </w:r>
    </w:p>
    <w:p w14:paraId="0BFC875D" w14:textId="77777777" w:rsidR="00506ECD" w:rsidRDefault="00506ECD" w:rsidP="00506ECD">
      <w:pPr>
        <w:pStyle w:val="af"/>
        <w:numPr>
          <w:ilvl w:val="0"/>
          <w:numId w:val="30"/>
        </w:numPr>
        <w:ind w:left="0" w:firstLineChars="0" w:firstLine="567"/>
      </w:pPr>
      <w:r>
        <w:rPr>
          <w:rFonts w:hint="eastAsia"/>
        </w:rPr>
        <w:t>处理</w:t>
      </w:r>
      <w:r>
        <w:rPr>
          <w:rFonts w:hint="eastAsia"/>
        </w:rPr>
        <w:t>4</w:t>
      </w:r>
      <w:r>
        <w:t>85</w:t>
      </w:r>
      <w:r>
        <w:rPr>
          <w:rFonts w:hint="eastAsia"/>
        </w:rPr>
        <w:t>数据并将接收到的数据上传到</w:t>
      </w:r>
      <w:r>
        <w:rPr>
          <w:rFonts w:hint="eastAsia"/>
        </w:rPr>
        <w:t>One</w:t>
      </w:r>
      <w:r>
        <w:t>NET</w:t>
      </w:r>
      <w:r>
        <w:rPr>
          <w:rFonts w:hint="eastAsia"/>
        </w:rPr>
        <w:t>云平台。（</w:t>
      </w:r>
      <w:r>
        <w:rPr>
          <w:rFonts w:hint="eastAsia"/>
        </w:rPr>
        <w:t>4</w:t>
      </w:r>
      <w:r>
        <w:t>85</w:t>
      </w:r>
      <w:r>
        <w:rPr>
          <w:rFonts w:hint="eastAsia"/>
        </w:rPr>
        <w:t>总线具体</w:t>
      </w:r>
      <w:r>
        <w:rPr>
          <w:rFonts w:hint="eastAsia"/>
        </w:rPr>
        <w:lastRenderedPageBreak/>
        <w:t>的数据处理协议参考附件</w:t>
      </w:r>
      <w:r>
        <w:t>4 485</w:t>
      </w:r>
      <w:r>
        <w:rPr>
          <w:rFonts w:hint="eastAsia"/>
        </w:rPr>
        <w:t>通信协议）。</w:t>
      </w:r>
    </w:p>
    <w:p w14:paraId="71E1AF9B" w14:textId="77777777" w:rsidR="00506ECD" w:rsidRDefault="00506ECD" w:rsidP="00506ECD">
      <w:pPr>
        <w:pStyle w:val="61"/>
      </w:pPr>
      <w:r>
        <w:drawing>
          <wp:inline distT="0" distB="0" distL="0" distR="0" wp14:anchorId="56BFE008" wp14:editId="1A026E3F">
            <wp:extent cx="5400040" cy="2733040"/>
            <wp:effectExtent l="19050" t="19050" r="10160" b="1016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733040"/>
                    </a:xfrm>
                    <a:prstGeom prst="rect">
                      <a:avLst/>
                    </a:prstGeom>
                    <a:ln>
                      <a:solidFill>
                        <a:schemeClr val="bg1">
                          <a:lumMod val="75000"/>
                        </a:schemeClr>
                      </a:solidFill>
                    </a:ln>
                  </pic:spPr>
                </pic:pic>
              </a:graphicData>
            </a:graphic>
          </wp:inline>
        </w:drawing>
      </w:r>
    </w:p>
    <w:p w14:paraId="7A1ACFAE" w14:textId="622851CA" w:rsidR="00506ECD" w:rsidRDefault="00506ECD" w:rsidP="00506ECD">
      <w:pPr>
        <w:pStyle w:val="affd"/>
        <w:spacing w:after="48"/>
      </w:pPr>
      <w:r>
        <w:rPr>
          <w:rFonts w:hint="eastAsia"/>
        </w:rPr>
        <w:t>图</w:t>
      </w:r>
      <w:r>
        <w:rPr>
          <w:rFonts w:hint="eastAsia"/>
        </w:rPr>
        <w:t xml:space="preserve"> </w:t>
      </w:r>
      <w:r w:rsidR="002A11CE">
        <w:rPr>
          <w:rFonts w:hint="eastAsia"/>
        </w:rPr>
        <w:t>4</w:t>
      </w:r>
      <w:r w:rsidR="002A11CE">
        <w:t>.4.</w:t>
      </w:r>
      <w:r>
        <w:t xml:space="preserve">13 </w:t>
      </w:r>
      <w:r>
        <w:rPr>
          <w:rFonts w:hint="eastAsia"/>
        </w:rPr>
        <w:t>4</w:t>
      </w:r>
      <w:r>
        <w:t>85</w:t>
      </w:r>
      <w:r>
        <w:rPr>
          <w:rFonts w:hint="eastAsia"/>
        </w:rPr>
        <w:t>数据处理</w:t>
      </w:r>
    </w:p>
    <w:p w14:paraId="719E4882" w14:textId="77777777" w:rsidR="00506ECD" w:rsidRDefault="00506ECD" w:rsidP="00506ECD">
      <w:pPr>
        <w:pStyle w:val="af"/>
        <w:numPr>
          <w:ilvl w:val="0"/>
          <w:numId w:val="30"/>
        </w:numPr>
        <w:ind w:firstLineChars="0"/>
      </w:pPr>
      <w:r>
        <w:rPr>
          <w:rFonts w:hint="eastAsia"/>
        </w:rPr>
        <w:t>修改完成后，编译工程</w:t>
      </w:r>
      <w:r w:rsidRPr="00137092">
        <w:rPr>
          <w:rFonts w:hint="eastAsia"/>
        </w:rPr>
        <w:t>，</w:t>
      </w:r>
      <w:r>
        <w:rPr>
          <w:rFonts w:hint="eastAsia"/>
        </w:rPr>
        <w:t>然后将程序</w:t>
      </w:r>
      <w:r w:rsidRPr="00137092">
        <w:rPr>
          <w:rFonts w:hint="eastAsia"/>
        </w:rPr>
        <w:t>下载到</w:t>
      </w:r>
      <w:r>
        <w:rPr>
          <w:rFonts w:hint="eastAsia"/>
        </w:rPr>
        <w:t>安装</w:t>
      </w:r>
      <w:r>
        <w:rPr>
          <w:rFonts w:hint="eastAsia"/>
        </w:rPr>
        <w:t>N</w:t>
      </w:r>
      <w:r>
        <w:t>B-I</w:t>
      </w:r>
      <w:r>
        <w:rPr>
          <w:rFonts w:hint="eastAsia"/>
        </w:rPr>
        <w:t>o</w:t>
      </w:r>
      <w:r>
        <w:t>T</w:t>
      </w:r>
      <w:r>
        <w:rPr>
          <w:rFonts w:hint="eastAsia"/>
        </w:rPr>
        <w:t>模块的</w:t>
      </w:r>
      <w:r w:rsidRPr="00137092">
        <w:rPr>
          <w:rFonts w:hint="eastAsia"/>
        </w:rPr>
        <w:t>底座中。</w:t>
      </w:r>
    </w:p>
    <w:p w14:paraId="60509EA2" w14:textId="77777777" w:rsidR="00506ECD" w:rsidRPr="00137092" w:rsidRDefault="00506ECD" w:rsidP="00506ECD">
      <w:pPr>
        <w:pStyle w:val="61"/>
      </w:pPr>
      <w:r>
        <w:drawing>
          <wp:inline distT="0" distB="0" distL="0" distR="0" wp14:anchorId="6A4C2A78" wp14:editId="070637A8">
            <wp:extent cx="5400040" cy="3648075"/>
            <wp:effectExtent l="19050" t="19050" r="10160" b="2857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15948"/>
                    <a:stretch/>
                  </pic:blipFill>
                  <pic:spPr bwMode="auto">
                    <a:xfrm>
                      <a:off x="0" y="0"/>
                      <a:ext cx="5400040" cy="364807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FE28CFD" w14:textId="57FFD228" w:rsidR="00506ECD" w:rsidRDefault="00506ECD" w:rsidP="00506ECD">
      <w:pPr>
        <w:pStyle w:val="affd"/>
        <w:spacing w:after="48"/>
      </w:pPr>
      <w:r w:rsidRPr="005539D2">
        <w:t>图</w:t>
      </w:r>
      <w:r w:rsidRPr="005539D2">
        <w:t xml:space="preserve"> </w:t>
      </w:r>
      <w:r w:rsidR="002A11CE">
        <w:rPr>
          <w:rFonts w:hint="eastAsia"/>
        </w:rPr>
        <w:t>4</w:t>
      </w:r>
      <w:r w:rsidR="002A11CE">
        <w:t>.4.</w:t>
      </w:r>
      <w:r>
        <w:rPr>
          <w:noProof/>
        </w:rPr>
        <w:t>14</w:t>
      </w:r>
      <w:r w:rsidRPr="005539D2">
        <w:t xml:space="preserve"> </w:t>
      </w:r>
      <w:r>
        <w:rPr>
          <w:rFonts w:hint="eastAsia"/>
        </w:rPr>
        <w:t>编译并</w:t>
      </w:r>
      <w:r w:rsidRPr="005539D2">
        <w:rPr>
          <w:rFonts w:hint="eastAsia"/>
        </w:rPr>
        <w:t>下载程序</w:t>
      </w:r>
    </w:p>
    <w:p w14:paraId="01477B1D" w14:textId="77777777" w:rsidR="00506ECD" w:rsidRPr="00D73AF6" w:rsidRDefault="00506ECD" w:rsidP="00506ECD">
      <w:pPr>
        <w:pStyle w:val="af"/>
        <w:numPr>
          <w:ilvl w:val="0"/>
          <w:numId w:val="30"/>
        </w:numPr>
        <w:ind w:left="0" w:firstLineChars="0" w:firstLine="567"/>
      </w:pPr>
      <w:r w:rsidRPr="00A12DA0">
        <w:rPr>
          <w:rFonts w:hint="eastAsia"/>
        </w:rPr>
        <w:t>打开目录：</w:t>
      </w:r>
      <w:r w:rsidRPr="00435F2A">
        <w:rPr>
          <w:rFonts w:cs="Times New Roman" w:hint="eastAsia"/>
          <w:color w:val="000000" w:themeColor="text1"/>
        </w:rPr>
        <w:t>11</w:t>
      </w:r>
      <w:r w:rsidRPr="00435F2A">
        <w:rPr>
          <w:rFonts w:cs="Times New Roman" w:hint="eastAsia"/>
          <w:color w:val="000000" w:themeColor="text1"/>
        </w:rPr>
        <w:t>、</w:t>
      </w:r>
      <w:r w:rsidRPr="00435F2A">
        <w:rPr>
          <w:rFonts w:cs="Times New Roman" w:hint="eastAsia"/>
          <w:color w:val="000000" w:themeColor="text1"/>
        </w:rPr>
        <w:t>NB-IOT</w:t>
      </w:r>
      <w:r w:rsidRPr="00435F2A">
        <w:rPr>
          <w:rFonts w:cs="Times New Roman" w:hint="eastAsia"/>
          <w:color w:val="000000" w:themeColor="text1"/>
        </w:rPr>
        <w:t>模块</w:t>
      </w:r>
      <w:r w:rsidRPr="00435F2A">
        <w:rPr>
          <w:rFonts w:cs="Times New Roman" w:hint="eastAsia"/>
          <w:color w:val="000000" w:themeColor="text1"/>
        </w:rPr>
        <w:t>\</w:t>
      </w:r>
      <w:r w:rsidRPr="00435F2A">
        <w:rPr>
          <w:rFonts w:cs="Times New Roman" w:hint="eastAsia"/>
          <w:color w:val="000000" w:themeColor="text1"/>
        </w:rPr>
        <w:t>温湿度模块程序</w:t>
      </w:r>
      <w:r w:rsidRPr="00435F2A">
        <w:rPr>
          <w:rFonts w:cs="Times New Roman" w:hint="eastAsia"/>
          <w:color w:val="000000" w:themeColor="text1"/>
        </w:rPr>
        <w:t>\USER</w:t>
      </w:r>
      <w:r w:rsidRPr="004D4C09">
        <w:rPr>
          <w:iCs/>
        </w:rPr>
        <w:t>\</w:t>
      </w:r>
      <w:r>
        <w:rPr>
          <w:rFonts w:hint="eastAsia"/>
        </w:rPr>
        <w:t>找到</w:t>
      </w:r>
      <w:r w:rsidRPr="004D4C09">
        <w:t>SHT20</w:t>
      </w:r>
      <w:r>
        <w:rPr>
          <w:rFonts w:hint="eastAsia"/>
        </w:rPr>
        <w:t>工程文件</w:t>
      </w:r>
      <w:r w:rsidRPr="004D4C09">
        <w:rPr>
          <w:rFonts w:hint="eastAsia"/>
        </w:rPr>
        <w:t>，</w:t>
      </w:r>
      <w:r w:rsidRPr="00A12DA0">
        <w:rPr>
          <w:rFonts w:hint="eastAsia"/>
        </w:rPr>
        <w:t>如图</w:t>
      </w:r>
      <w:r>
        <w:t>15</w:t>
      </w:r>
      <w:r w:rsidRPr="00A12DA0">
        <w:rPr>
          <w:rFonts w:hint="eastAsia"/>
        </w:rPr>
        <w:t>，双击启动工程。</w:t>
      </w:r>
    </w:p>
    <w:p w14:paraId="2E4AB9AA" w14:textId="77777777" w:rsidR="00506ECD" w:rsidRDefault="00506ECD" w:rsidP="00506ECD">
      <w:pPr>
        <w:pStyle w:val="61"/>
      </w:pPr>
      <w:r>
        <w:lastRenderedPageBreak/>
        <w:drawing>
          <wp:inline distT="0" distB="0" distL="0" distR="0" wp14:anchorId="1491D764" wp14:editId="3A00C303">
            <wp:extent cx="5278120" cy="3608705"/>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8120" cy="3608705"/>
                    </a:xfrm>
                    <a:prstGeom prst="rect">
                      <a:avLst/>
                    </a:prstGeom>
                  </pic:spPr>
                </pic:pic>
              </a:graphicData>
            </a:graphic>
          </wp:inline>
        </w:drawing>
      </w:r>
    </w:p>
    <w:p w14:paraId="03C17618" w14:textId="1EA57D0A" w:rsidR="00506ECD" w:rsidRDefault="00506ECD" w:rsidP="00506ECD">
      <w:pPr>
        <w:pStyle w:val="affd"/>
        <w:spacing w:after="48"/>
      </w:pPr>
      <w:r>
        <w:rPr>
          <w:rFonts w:hint="eastAsia"/>
        </w:rPr>
        <w:t>图</w:t>
      </w:r>
      <w:r>
        <w:rPr>
          <w:rFonts w:hint="eastAsia"/>
        </w:rPr>
        <w:t xml:space="preserve"> </w:t>
      </w:r>
      <w:r w:rsidR="002A11CE">
        <w:rPr>
          <w:rFonts w:hint="eastAsia"/>
        </w:rPr>
        <w:t>4</w:t>
      </w:r>
      <w:r w:rsidR="002A11CE">
        <w:t>.4.</w:t>
      </w:r>
      <w:r>
        <w:t>15 SHT20</w:t>
      </w:r>
      <w:r w:rsidRPr="00137092">
        <w:rPr>
          <w:rFonts w:hint="eastAsia"/>
        </w:rPr>
        <w:t>工程文件</w:t>
      </w:r>
    </w:p>
    <w:p w14:paraId="2FDC32B3" w14:textId="77777777" w:rsidR="00506ECD" w:rsidRDefault="00506ECD" w:rsidP="00506ECD">
      <w:pPr>
        <w:pStyle w:val="af"/>
        <w:numPr>
          <w:ilvl w:val="0"/>
          <w:numId w:val="30"/>
        </w:numPr>
        <w:ind w:firstLineChars="0"/>
      </w:pPr>
      <w:r>
        <w:rPr>
          <w:rFonts w:hint="eastAsia"/>
        </w:rPr>
        <w:t>打开工程，编译后将程序下载到安装温湿度模块的底座中。</w:t>
      </w:r>
    </w:p>
    <w:p w14:paraId="2D91D329" w14:textId="77777777" w:rsidR="00506ECD" w:rsidRDefault="00506ECD" w:rsidP="00506ECD">
      <w:pPr>
        <w:pStyle w:val="61"/>
      </w:pPr>
      <w:r>
        <w:drawing>
          <wp:inline distT="0" distB="0" distL="0" distR="0" wp14:anchorId="4A461FF5" wp14:editId="7F44D9FC">
            <wp:extent cx="5400040" cy="2903855"/>
            <wp:effectExtent l="19050" t="19050" r="10160" b="1079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903855"/>
                    </a:xfrm>
                    <a:prstGeom prst="rect">
                      <a:avLst/>
                    </a:prstGeom>
                    <a:ln>
                      <a:solidFill>
                        <a:schemeClr val="bg1">
                          <a:lumMod val="75000"/>
                        </a:schemeClr>
                      </a:solidFill>
                    </a:ln>
                  </pic:spPr>
                </pic:pic>
              </a:graphicData>
            </a:graphic>
          </wp:inline>
        </w:drawing>
      </w:r>
    </w:p>
    <w:p w14:paraId="4E5E8AB9" w14:textId="6E4DF960" w:rsidR="00506ECD" w:rsidRPr="0017550E" w:rsidRDefault="00506ECD" w:rsidP="00506ECD">
      <w:pPr>
        <w:pStyle w:val="affd"/>
        <w:spacing w:after="48"/>
      </w:pPr>
      <w:r>
        <w:rPr>
          <w:rFonts w:hint="eastAsia"/>
        </w:rPr>
        <w:t>图</w:t>
      </w:r>
      <w:r>
        <w:rPr>
          <w:rFonts w:hint="eastAsia"/>
        </w:rPr>
        <w:t xml:space="preserve"> </w:t>
      </w:r>
      <w:r w:rsidR="002A11CE">
        <w:rPr>
          <w:rFonts w:hint="eastAsia"/>
        </w:rPr>
        <w:t>4</w:t>
      </w:r>
      <w:r w:rsidR="002A11CE">
        <w:t>.4.</w:t>
      </w:r>
      <w:r>
        <w:t xml:space="preserve">16 </w:t>
      </w:r>
      <w:r>
        <w:rPr>
          <w:rFonts w:hint="eastAsia"/>
        </w:rPr>
        <w:t>编译后下载程序</w:t>
      </w:r>
    </w:p>
    <w:p w14:paraId="1BFCAD98" w14:textId="77777777" w:rsidR="00506ECD" w:rsidRDefault="00506ECD" w:rsidP="00506ECD">
      <w:pPr>
        <w:pStyle w:val="af"/>
        <w:numPr>
          <w:ilvl w:val="0"/>
          <w:numId w:val="30"/>
        </w:numPr>
        <w:ind w:firstLineChars="0"/>
      </w:pPr>
      <w:r>
        <w:rPr>
          <w:rFonts w:hint="eastAsia"/>
        </w:rPr>
        <w:t>显示在线，模块连接成功。</w:t>
      </w:r>
    </w:p>
    <w:p w14:paraId="479C5BDD" w14:textId="77777777" w:rsidR="00506ECD" w:rsidRDefault="00506ECD" w:rsidP="00506ECD">
      <w:pPr>
        <w:pStyle w:val="61"/>
      </w:pPr>
      <w:r>
        <w:lastRenderedPageBreak/>
        <w:drawing>
          <wp:inline distT="0" distB="0" distL="0" distR="0" wp14:anchorId="0F6B8C8A" wp14:editId="2BFB4481">
            <wp:extent cx="5400040" cy="1524000"/>
            <wp:effectExtent l="19050" t="19050" r="10160" b="1905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15284"/>
                    <a:stretch/>
                  </pic:blipFill>
                  <pic:spPr bwMode="auto">
                    <a:xfrm>
                      <a:off x="0" y="0"/>
                      <a:ext cx="5400040" cy="15240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47CF73D" w14:textId="4840ED94" w:rsidR="00506ECD" w:rsidRPr="00FD01BF" w:rsidRDefault="00506ECD" w:rsidP="00506ECD">
      <w:pPr>
        <w:pStyle w:val="affd"/>
        <w:spacing w:after="48"/>
      </w:pPr>
      <w:r>
        <w:rPr>
          <w:rFonts w:hint="eastAsia"/>
        </w:rPr>
        <w:t>图</w:t>
      </w:r>
      <w:r w:rsidR="002A11CE">
        <w:rPr>
          <w:rFonts w:hint="eastAsia"/>
        </w:rPr>
        <w:t>4</w:t>
      </w:r>
      <w:r w:rsidR="002A11CE">
        <w:t>.4.</w:t>
      </w:r>
      <w:r>
        <w:rPr>
          <w:rFonts w:hint="eastAsia"/>
        </w:rPr>
        <w:t>1</w:t>
      </w:r>
      <w:r>
        <w:t xml:space="preserve">7 </w:t>
      </w:r>
      <w:r>
        <w:rPr>
          <w:rFonts w:hint="eastAsia"/>
        </w:rPr>
        <w:t>成功连接</w:t>
      </w:r>
      <w:r>
        <w:t>O</w:t>
      </w:r>
      <w:r>
        <w:rPr>
          <w:rFonts w:hint="eastAsia"/>
        </w:rPr>
        <w:t>ne</w:t>
      </w:r>
      <w:r>
        <w:t>NET</w:t>
      </w:r>
      <w:r>
        <w:rPr>
          <w:rFonts w:hint="eastAsia"/>
        </w:rPr>
        <w:t>平台</w:t>
      </w:r>
    </w:p>
    <w:p w14:paraId="5925C3B6" w14:textId="77777777" w:rsidR="00506ECD" w:rsidRDefault="00506ECD" w:rsidP="00506ECD">
      <w:pPr>
        <w:pStyle w:val="af"/>
        <w:numPr>
          <w:ilvl w:val="0"/>
          <w:numId w:val="30"/>
        </w:numPr>
        <w:ind w:firstLineChars="0"/>
      </w:pPr>
      <w:r>
        <w:rPr>
          <w:rFonts w:hint="eastAsia"/>
        </w:rPr>
        <w:t>在资源列表中可以看到四个对象，分别会有对应的实例。</w:t>
      </w:r>
    </w:p>
    <w:p w14:paraId="18D2142E" w14:textId="77777777" w:rsidR="00506ECD" w:rsidRDefault="00506ECD" w:rsidP="00506ECD">
      <w:pPr>
        <w:pStyle w:val="61"/>
      </w:pPr>
      <w:r>
        <w:drawing>
          <wp:inline distT="0" distB="0" distL="0" distR="0" wp14:anchorId="617FCF72" wp14:editId="7F46264C">
            <wp:extent cx="5400040" cy="2057400"/>
            <wp:effectExtent l="19050" t="19050" r="10160" b="1905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5970" b="3812"/>
                    <a:stretch/>
                  </pic:blipFill>
                  <pic:spPr bwMode="auto">
                    <a:xfrm>
                      <a:off x="0" y="0"/>
                      <a:ext cx="5400040" cy="2057400"/>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5CF43D" w14:textId="74358662" w:rsidR="00506ECD" w:rsidRDefault="00506ECD" w:rsidP="00506ECD">
      <w:pPr>
        <w:pStyle w:val="affd"/>
        <w:spacing w:after="48"/>
      </w:pPr>
      <w:r>
        <w:rPr>
          <w:rFonts w:hint="eastAsia"/>
        </w:rPr>
        <w:t>图</w:t>
      </w:r>
      <w:r w:rsidR="002A11CE">
        <w:rPr>
          <w:rFonts w:hint="eastAsia"/>
        </w:rPr>
        <w:t>4</w:t>
      </w:r>
      <w:r w:rsidR="002A11CE">
        <w:t>.4.</w:t>
      </w:r>
      <w:r>
        <w:t xml:space="preserve">18 </w:t>
      </w:r>
      <w:r>
        <w:rPr>
          <w:rFonts w:hint="eastAsia"/>
        </w:rPr>
        <w:t>资源列表</w:t>
      </w:r>
    </w:p>
    <w:p w14:paraId="5F12A598" w14:textId="77777777" w:rsidR="00506ECD" w:rsidRDefault="00506ECD" w:rsidP="00506ECD">
      <w:pPr>
        <w:pStyle w:val="af"/>
        <w:numPr>
          <w:ilvl w:val="0"/>
          <w:numId w:val="30"/>
        </w:numPr>
        <w:ind w:firstLineChars="0"/>
      </w:pPr>
      <w:r>
        <w:rPr>
          <w:rFonts w:hint="eastAsia"/>
        </w:rPr>
        <w:t>点击详情。可以查看单个对象的具体信息（信息全部在程序中设置）。</w:t>
      </w:r>
    </w:p>
    <w:p w14:paraId="6967A576" w14:textId="77777777" w:rsidR="00506ECD" w:rsidRDefault="00506ECD" w:rsidP="00506ECD">
      <w:pPr>
        <w:pStyle w:val="61"/>
      </w:pPr>
      <w:r>
        <w:drawing>
          <wp:inline distT="0" distB="0" distL="0" distR="0" wp14:anchorId="4138224D" wp14:editId="2188C502">
            <wp:extent cx="5400040" cy="1076325"/>
            <wp:effectExtent l="19050" t="19050" r="10160" b="2857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4394"/>
                    <a:stretch/>
                  </pic:blipFill>
                  <pic:spPr bwMode="auto">
                    <a:xfrm>
                      <a:off x="0" y="0"/>
                      <a:ext cx="5400040" cy="1076325"/>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4399A0" w14:textId="354A24B8" w:rsidR="00506ECD" w:rsidRDefault="00506ECD" w:rsidP="00506ECD">
      <w:pPr>
        <w:pStyle w:val="affd"/>
        <w:spacing w:after="48"/>
      </w:pPr>
      <w:r>
        <w:rPr>
          <w:rFonts w:hint="eastAsia"/>
        </w:rPr>
        <w:t>图</w:t>
      </w:r>
      <w:r w:rsidR="002A11CE">
        <w:rPr>
          <w:rFonts w:hint="eastAsia"/>
        </w:rPr>
        <w:t>4</w:t>
      </w:r>
      <w:r w:rsidR="002A11CE">
        <w:t>.4.</w:t>
      </w:r>
      <w:r>
        <w:t xml:space="preserve">19 </w:t>
      </w:r>
      <w:r>
        <w:rPr>
          <w:rFonts w:hint="eastAsia"/>
        </w:rPr>
        <w:t>温度信息</w:t>
      </w:r>
    </w:p>
    <w:p w14:paraId="64696F55" w14:textId="77777777" w:rsidR="00506ECD" w:rsidRPr="00895D7A" w:rsidRDefault="00506ECD" w:rsidP="00506ECD">
      <w:pPr>
        <w:pStyle w:val="af"/>
        <w:numPr>
          <w:ilvl w:val="0"/>
          <w:numId w:val="30"/>
        </w:numPr>
        <w:ind w:firstLineChars="0"/>
      </w:pPr>
      <w:r>
        <w:t>OneNET</w:t>
      </w:r>
      <w:r>
        <w:rPr>
          <w:rFonts w:hint="eastAsia"/>
        </w:rPr>
        <w:t>平台接收到</w:t>
      </w:r>
      <w:r>
        <w:t>NB</w:t>
      </w:r>
      <w:r>
        <w:rPr>
          <w:rFonts w:hint="eastAsia"/>
        </w:rPr>
        <w:t>-</w:t>
      </w:r>
      <w:r>
        <w:t>I</w:t>
      </w:r>
      <w:r>
        <w:rPr>
          <w:rFonts w:hint="eastAsia"/>
        </w:rPr>
        <w:t>o</w:t>
      </w:r>
      <w:r>
        <w:t>T</w:t>
      </w:r>
      <w:r>
        <w:rPr>
          <w:rFonts w:hint="eastAsia"/>
        </w:rPr>
        <w:t>模块上传的数据信息在应用中显示。</w:t>
      </w:r>
    </w:p>
    <w:p w14:paraId="3BE0F269" w14:textId="77777777" w:rsidR="00506ECD" w:rsidRDefault="00506ECD" w:rsidP="00506ECD">
      <w:pPr>
        <w:pStyle w:val="61"/>
      </w:pPr>
      <w:r>
        <w:drawing>
          <wp:inline distT="0" distB="0" distL="0" distR="0" wp14:anchorId="16FA99D2" wp14:editId="16883E89">
            <wp:extent cx="4214283" cy="966351"/>
            <wp:effectExtent l="19050" t="19050" r="15240" b="2476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23409"/>
                    <a:stretch/>
                  </pic:blipFill>
                  <pic:spPr bwMode="auto">
                    <a:xfrm>
                      <a:off x="0" y="0"/>
                      <a:ext cx="4272948" cy="97980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FC07A84" w14:textId="5C23591F" w:rsidR="00506ECD" w:rsidRPr="008536C2" w:rsidRDefault="00506ECD" w:rsidP="00506ECD">
      <w:pPr>
        <w:pStyle w:val="affd"/>
        <w:spacing w:after="48"/>
      </w:pPr>
      <w:r>
        <w:rPr>
          <w:rFonts w:hint="eastAsia"/>
        </w:rPr>
        <w:t>图</w:t>
      </w:r>
      <w:r w:rsidR="002A11CE">
        <w:rPr>
          <w:rFonts w:hint="eastAsia"/>
        </w:rPr>
        <w:t>4</w:t>
      </w:r>
      <w:r w:rsidR="002A11CE">
        <w:t>.4.</w:t>
      </w:r>
      <w:r>
        <w:t xml:space="preserve">20 </w:t>
      </w:r>
      <w:r>
        <w:rPr>
          <w:rFonts w:hint="eastAsia"/>
        </w:rPr>
        <w:t>应用数据</w:t>
      </w:r>
    </w:p>
    <w:p w14:paraId="53EF41A3" w14:textId="09E116E5" w:rsidR="00506ECD" w:rsidRDefault="00506ECD" w:rsidP="008E1377">
      <w:pPr>
        <w:pStyle w:val="2"/>
        <w:spacing w:before="480"/>
      </w:pPr>
      <w:r>
        <w:br w:type="page"/>
      </w:r>
      <w:bookmarkStart w:id="317" w:name="_Toc14879223"/>
      <w:bookmarkStart w:id="318" w:name="_Toc44951324"/>
      <w:bookmarkStart w:id="319" w:name="_Toc44951667"/>
      <w:bookmarkStart w:id="320" w:name="_Toc45183066"/>
      <w:r w:rsidR="00DE4B84">
        <w:lastRenderedPageBreak/>
        <w:t xml:space="preserve">4.5 </w:t>
      </w:r>
      <w:r>
        <w:rPr>
          <w:rFonts w:hint="eastAsia"/>
        </w:rPr>
        <w:t>基于</w:t>
      </w:r>
      <w:r>
        <w:rPr>
          <w:rFonts w:hint="eastAsia"/>
        </w:rPr>
        <w:t>S</w:t>
      </w:r>
      <w:r>
        <w:t>TM32</w:t>
      </w:r>
      <w:r>
        <w:rPr>
          <w:rFonts w:hint="eastAsia"/>
        </w:rPr>
        <w:t>的</w:t>
      </w:r>
      <w:r>
        <w:rPr>
          <w:rFonts w:hint="eastAsia"/>
        </w:rPr>
        <w:t>WiFi</w:t>
      </w:r>
      <w:r>
        <w:rPr>
          <w:rFonts w:hint="eastAsia"/>
        </w:rPr>
        <w:t>模块实验</w:t>
      </w:r>
      <w:bookmarkEnd w:id="317"/>
      <w:bookmarkEnd w:id="318"/>
      <w:bookmarkEnd w:id="319"/>
      <w:bookmarkEnd w:id="320"/>
    </w:p>
    <w:p w14:paraId="1CB5F7C3" w14:textId="3B31BF4C" w:rsidR="00506ECD" w:rsidRDefault="00DE4B84" w:rsidP="002B3436">
      <w:pPr>
        <w:pStyle w:val="3"/>
        <w:spacing w:before="480" w:after="480"/>
        <w:ind w:firstLine="562"/>
      </w:pPr>
      <w:bookmarkStart w:id="321" w:name="_Toc9524000"/>
      <w:bookmarkStart w:id="322" w:name="_Toc14879224"/>
      <w:bookmarkStart w:id="323" w:name="_Toc44951325"/>
      <w:bookmarkStart w:id="324" w:name="_Toc44951668"/>
      <w:bookmarkStart w:id="325" w:name="_Toc45183067"/>
      <w:r>
        <w:t xml:space="preserve">4.5.1 </w:t>
      </w:r>
      <w:r w:rsidR="00506ECD">
        <w:rPr>
          <w:rFonts w:hint="eastAsia"/>
        </w:rPr>
        <w:t>WIFI</w:t>
      </w:r>
      <w:r w:rsidR="00506ECD">
        <w:rPr>
          <w:rFonts w:hint="eastAsia"/>
        </w:rPr>
        <w:t>模块介绍</w:t>
      </w:r>
      <w:bookmarkEnd w:id="321"/>
      <w:bookmarkEnd w:id="322"/>
      <w:bookmarkEnd w:id="323"/>
      <w:bookmarkEnd w:id="324"/>
      <w:bookmarkEnd w:id="325"/>
    </w:p>
    <w:p w14:paraId="0BEEBCC0" w14:textId="77777777" w:rsidR="00506ECD" w:rsidRDefault="00506ECD" w:rsidP="00506ECD">
      <w:pPr>
        <w:ind w:firstLine="480"/>
      </w:pPr>
      <w:r>
        <w:rPr>
          <w:rFonts w:hint="eastAsia"/>
        </w:rPr>
        <w:t>WIFI</w:t>
      </w:r>
      <w:r>
        <w:rPr>
          <w:rFonts w:hint="eastAsia"/>
        </w:rPr>
        <w:t>模块采用</w:t>
      </w:r>
      <w:r>
        <w:rPr>
          <w:rFonts w:hint="eastAsia"/>
        </w:rPr>
        <w:t>E</w:t>
      </w:r>
      <w:r>
        <w:t>SP8266 WIFI</w:t>
      </w:r>
      <w:r>
        <w:rPr>
          <w:rFonts w:hint="eastAsia"/>
        </w:rPr>
        <w:t>模块，配置管脚、通信串口管脚已全部引出。</w:t>
      </w:r>
      <w:r>
        <w:rPr>
          <w:rFonts w:hint="eastAsia"/>
        </w:rPr>
        <w:t>WIFI</w:t>
      </w:r>
      <w:r>
        <w:rPr>
          <w:rFonts w:hint="eastAsia"/>
        </w:rPr>
        <w:t>模块可以充当一个站点</w:t>
      </w:r>
      <w:r>
        <w:rPr>
          <w:rFonts w:hint="eastAsia"/>
        </w:rPr>
        <w:t>SP</w:t>
      </w:r>
      <w:r>
        <w:rPr>
          <w:rFonts w:hint="eastAsia"/>
        </w:rPr>
        <w:t>，也可以是</w:t>
      </w:r>
      <w:r>
        <w:rPr>
          <w:rFonts w:hint="eastAsia"/>
        </w:rPr>
        <w:t>AP</w:t>
      </w:r>
      <w:r>
        <w:rPr>
          <w:rFonts w:hint="eastAsia"/>
        </w:rPr>
        <w:t>接入点，可以连接手机，路由器等</w:t>
      </w:r>
      <w:r>
        <w:rPr>
          <w:rFonts w:hint="eastAsia"/>
        </w:rPr>
        <w:t>WIFI</w:t>
      </w:r>
      <w:r>
        <w:rPr>
          <w:rFonts w:hint="eastAsia"/>
        </w:rPr>
        <w:t>设备，板载</w:t>
      </w:r>
      <w:r>
        <w:rPr>
          <w:rFonts w:hint="eastAsia"/>
        </w:rPr>
        <w:t>WS</w:t>
      </w:r>
      <w:r>
        <w:t>2812B</w:t>
      </w:r>
      <w:r>
        <w:rPr>
          <w:rFonts w:hint="eastAsia"/>
        </w:rPr>
        <w:t>全彩灯，可用于提示</w:t>
      </w:r>
      <w:r>
        <w:rPr>
          <w:rFonts w:hint="eastAsia"/>
        </w:rPr>
        <w:t>WIFI</w:t>
      </w:r>
      <w:r>
        <w:rPr>
          <w:rFonts w:hint="eastAsia"/>
        </w:rPr>
        <w:t>连接过程或其他状态</w:t>
      </w:r>
    </w:p>
    <w:p w14:paraId="60CBBB1C" w14:textId="77777777" w:rsidR="00506ECD" w:rsidRDefault="00506ECD" w:rsidP="00506ECD">
      <w:pPr>
        <w:pStyle w:val="61"/>
      </w:pPr>
      <w:r w:rsidRPr="00F770AB">
        <w:drawing>
          <wp:inline distT="0" distB="0" distL="0" distR="0" wp14:anchorId="37B7AE61" wp14:editId="1CA9A3F2">
            <wp:extent cx="1712898" cy="2382427"/>
            <wp:effectExtent l="0" t="0" r="1905"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14927" cy="2385249"/>
                    </a:xfrm>
                    <a:prstGeom prst="rect">
                      <a:avLst/>
                    </a:prstGeom>
                    <a:noFill/>
                    <a:ln>
                      <a:noFill/>
                    </a:ln>
                  </pic:spPr>
                </pic:pic>
              </a:graphicData>
            </a:graphic>
          </wp:inline>
        </w:drawing>
      </w:r>
    </w:p>
    <w:p w14:paraId="02D60535" w14:textId="540ED97A" w:rsidR="00506ECD" w:rsidRDefault="00506ECD" w:rsidP="00506ECD">
      <w:pPr>
        <w:pStyle w:val="affd"/>
        <w:spacing w:after="48"/>
      </w:pPr>
      <w:r>
        <w:rPr>
          <w:rFonts w:hint="eastAsia"/>
        </w:rPr>
        <w:t>图</w:t>
      </w:r>
      <w:r>
        <w:t xml:space="preserve"> </w:t>
      </w:r>
      <w:r w:rsidR="00297B8E">
        <w:t>4.5.</w:t>
      </w:r>
      <w:r>
        <w:t xml:space="preserve">1 </w:t>
      </w:r>
      <w:r>
        <w:rPr>
          <w:rFonts w:hint="eastAsia"/>
        </w:rPr>
        <w:t>WIFI</w:t>
      </w:r>
      <w:r>
        <w:rPr>
          <w:rFonts w:hint="eastAsia"/>
        </w:rPr>
        <w:t>模块</w:t>
      </w:r>
    </w:p>
    <w:p w14:paraId="6792622C" w14:textId="510A6CB2" w:rsidR="00506ECD" w:rsidRDefault="00DE4B84" w:rsidP="002B3436">
      <w:pPr>
        <w:pStyle w:val="3"/>
        <w:spacing w:before="480" w:after="480"/>
        <w:ind w:firstLine="562"/>
      </w:pPr>
      <w:bookmarkStart w:id="326" w:name="_Toc9524001"/>
      <w:bookmarkStart w:id="327" w:name="_Toc14879225"/>
      <w:bookmarkStart w:id="328" w:name="_Toc44951326"/>
      <w:bookmarkStart w:id="329" w:name="_Toc44951669"/>
      <w:bookmarkStart w:id="330" w:name="_Toc45183068"/>
      <w:r>
        <w:rPr>
          <w:rFonts w:hint="eastAsia"/>
        </w:rPr>
        <w:t>4</w:t>
      </w:r>
      <w:r>
        <w:t xml:space="preserve">.5.2 </w:t>
      </w:r>
      <w:r w:rsidR="00506ECD" w:rsidRPr="006623D8">
        <w:rPr>
          <w:rFonts w:hint="eastAsia"/>
        </w:rPr>
        <w:t>实验内容</w:t>
      </w:r>
      <w:bookmarkEnd w:id="326"/>
      <w:bookmarkEnd w:id="327"/>
      <w:bookmarkEnd w:id="328"/>
      <w:bookmarkEnd w:id="329"/>
      <w:bookmarkEnd w:id="330"/>
    </w:p>
    <w:p w14:paraId="75CD1A5C" w14:textId="77777777" w:rsidR="00506ECD" w:rsidRDefault="00506ECD" w:rsidP="00AB62C7">
      <w:pPr>
        <w:pStyle w:val="a"/>
        <w:numPr>
          <w:ilvl w:val="0"/>
          <w:numId w:val="122"/>
        </w:numPr>
        <w:adjustRightInd w:val="0"/>
        <w:spacing w:line="360" w:lineRule="auto"/>
        <w:ind w:left="0" w:firstLine="425"/>
        <w:rPr>
          <w:color w:val="000000" w:themeColor="text1"/>
        </w:rPr>
      </w:pPr>
      <w:r w:rsidRPr="00847D3A">
        <w:rPr>
          <w:rFonts w:hint="eastAsia"/>
          <w:color w:val="000000" w:themeColor="text1"/>
        </w:rPr>
        <w:t>使用</w:t>
      </w:r>
      <w:r>
        <w:rPr>
          <w:rFonts w:hint="eastAsia"/>
          <w:color w:val="000000" w:themeColor="text1"/>
        </w:rPr>
        <w:t>WiFi</w:t>
      </w:r>
      <w:r>
        <w:rPr>
          <w:rFonts w:hint="eastAsia"/>
          <w:color w:val="000000" w:themeColor="text1"/>
        </w:rPr>
        <w:t>模块连接</w:t>
      </w:r>
      <w:r>
        <w:rPr>
          <w:rFonts w:hint="eastAsia"/>
          <w:color w:val="000000" w:themeColor="text1"/>
        </w:rPr>
        <w:t>One</w:t>
      </w:r>
      <w:r>
        <w:rPr>
          <w:color w:val="000000" w:themeColor="text1"/>
        </w:rPr>
        <w:t>NET</w:t>
      </w:r>
      <w:r>
        <w:rPr>
          <w:rFonts w:hint="eastAsia"/>
          <w:color w:val="000000" w:themeColor="text1"/>
        </w:rPr>
        <w:t>云平台。</w:t>
      </w:r>
    </w:p>
    <w:p w14:paraId="58792D3D" w14:textId="77777777" w:rsidR="00506ECD" w:rsidRDefault="00506ECD" w:rsidP="00AB62C7">
      <w:pPr>
        <w:pStyle w:val="a"/>
        <w:numPr>
          <w:ilvl w:val="0"/>
          <w:numId w:val="122"/>
        </w:numPr>
        <w:adjustRightInd w:val="0"/>
        <w:spacing w:line="360" w:lineRule="auto"/>
        <w:ind w:left="0" w:firstLine="425"/>
        <w:rPr>
          <w:color w:val="000000" w:themeColor="text1"/>
        </w:rPr>
      </w:pPr>
      <w:r>
        <w:rPr>
          <w:rFonts w:hint="eastAsia"/>
          <w:color w:val="000000" w:themeColor="text1"/>
        </w:rPr>
        <w:t>使用</w:t>
      </w:r>
      <w:r>
        <w:rPr>
          <w:rFonts w:hint="eastAsia"/>
          <w:color w:val="000000" w:themeColor="text1"/>
        </w:rPr>
        <w:t>4</w:t>
      </w:r>
      <w:r>
        <w:rPr>
          <w:color w:val="000000" w:themeColor="text1"/>
        </w:rPr>
        <w:t>85</w:t>
      </w:r>
      <w:r>
        <w:rPr>
          <w:rFonts w:hint="eastAsia"/>
          <w:color w:val="000000" w:themeColor="text1"/>
        </w:rPr>
        <w:t>总线进行数据通信</w:t>
      </w:r>
      <w:r w:rsidRPr="005C378E">
        <w:rPr>
          <w:rFonts w:hint="eastAsia"/>
          <w:color w:val="000000" w:themeColor="text1"/>
        </w:rPr>
        <w:t>。</w:t>
      </w:r>
    </w:p>
    <w:p w14:paraId="3BC953B4" w14:textId="77777777" w:rsidR="00506ECD" w:rsidRPr="00A60E0F" w:rsidRDefault="00506ECD" w:rsidP="00AB62C7">
      <w:pPr>
        <w:pStyle w:val="a"/>
        <w:numPr>
          <w:ilvl w:val="0"/>
          <w:numId w:val="122"/>
        </w:numPr>
        <w:adjustRightInd w:val="0"/>
        <w:spacing w:line="360" w:lineRule="auto"/>
        <w:ind w:left="0" w:firstLine="425"/>
        <w:rPr>
          <w:color w:val="000000" w:themeColor="text1"/>
        </w:rPr>
      </w:pPr>
      <w:r>
        <w:rPr>
          <w:rFonts w:hint="eastAsia"/>
          <w:color w:val="000000" w:themeColor="text1"/>
        </w:rPr>
        <w:t>通过</w:t>
      </w:r>
      <w:r>
        <w:rPr>
          <w:rFonts w:hint="eastAsia"/>
          <w:color w:val="000000" w:themeColor="text1"/>
        </w:rPr>
        <w:t>WiFi</w:t>
      </w:r>
      <w:r>
        <w:rPr>
          <w:rFonts w:hint="eastAsia"/>
          <w:color w:val="000000" w:themeColor="text1"/>
        </w:rPr>
        <w:t>模块将温湿度数据传输到云平台，同时云平台可下发命令控制</w:t>
      </w:r>
      <w:r>
        <w:rPr>
          <w:rFonts w:hint="eastAsia"/>
          <w:color w:val="000000" w:themeColor="text1"/>
        </w:rPr>
        <w:t>L</w:t>
      </w:r>
      <w:r>
        <w:rPr>
          <w:color w:val="000000" w:themeColor="text1"/>
        </w:rPr>
        <w:t>ED</w:t>
      </w:r>
      <w:r>
        <w:rPr>
          <w:rFonts w:hint="eastAsia"/>
          <w:color w:val="000000" w:themeColor="text1"/>
        </w:rPr>
        <w:t>灯亮灭。</w:t>
      </w:r>
    </w:p>
    <w:p w14:paraId="359CF25D" w14:textId="363AF417" w:rsidR="00506ECD" w:rsidRDefault="00DE4B84" w:rsidP="002B3436">
      <w:pPr>
        <w:pStyle w:val="3"/>
        <w:spacing w:before="480" w:after="480"/>
        <w:ind w:firstLine="562"/>
      </w:pPr>
      <w:bookmarkStart w:id="331" w:name="_Toc9524002"/>
      <w:bookmarkStart w:id="332" w:name="_Toc14879226"/>
      <w:bookmarkStart w:id="333" w:name="_Toc44951327"/>
      <w:bookmarkStart w:id="334" w:name="_Toc44951670"/>
      <w:bookmarkStart w:id="335" w:name="_Toc45183069"/>
      <w:r>
        <w:rPr>
          <w:rFonts w:hint="eastAsia"/>
        </w:rPr>
        <w:t>4</w:t>
      </w:r>
      <w:r>
        <w:t xml:space="preserve">.5.3 </w:t>
      </w:r>
      <w:r w:rsidR="00506ECD" w:rsidRPr="006623D8">
        <w:rPr>
          <w:rFonts w:hint="eastAsia"/>
        </w:rPr>
        <w:t>实验目的</w:t>
      </w:r>
      <w:bookmarkEnd w:id="331"/>
      <w:bookmarkEnd w:id="332"/>
      <w:bookmarkEnd w:id="333"/>
      <w:bookmarkEnd w:id="334"/>
      <w:bookmarkEnd w:id="335"/>
    </w:p>
    <w:p w14:paraId="610AA8AF" w14:textId="77777777" w:rsidR="00506ECD" w:rsidRDefault="00506ECD" w:rsidP="00AB62C7">
      <w:pPr>
        <w:pStyle w:val="a"/>
        <w:numPr>
          <w:ilvl w:val="0"/>
          <w:numId w:val="125"/>
        </w:numPr>
        <w:spacing w:line="360" w:lineRule="auto"/>
        <w:ind w:left="0" w:firstLineChars="177" w:firstLine="425"/>
      </w:pPr>
      <w:r>
        <w:rPr>
          <w:rFonts w:hint="eastAsia"/>
        </w:rPr>
        <w:t>熟悉</w:t>
      </w:r>
      <w:r>
        <w:rPr>
          <w:rFonts w:hint="eastAsia"/>
        </w:rPr>
        <w:t>WIFI</w:t>
      </w:r>
      <w:r>
        <w:rPr>
          <w:rFonts w:hint="eastAsia"/>
        </w:rPr>
        <w:t>模块的使用。</w:t>
      </w:r>
    </w:p>
    <w:p w14:paraId="70F625AD" w14:textId="77777777" w:rsidR="00506ECD" w:rsidRDefault="00506ECD" w:rsidP="00AB62C7">
      <w:pPr>
        <w:pStyle w:val="a"/>
        <w:numPr>
          <w:ilvl w:val="0"/>
          <w:numId w:val="125"/>
        </w:numPr>
        <w:spacing w:line="360" w:lineRule="auto"/>
        <w:ind w:left="0" w:firstLineChars="177" w:firstLine="425"/>
      </w:pPr>
      <w:r>
        <w:rPr>
          <w:rFonts w:hint="eastAsia"/>
        </w:rPr>
        <w:t>熟悉常用</w:t>
      </w:r>
      <w:r>
        <w:t>AT</w:t>
      </w:r>
      <w:r>
        <w:rPr>
          <w:rFonts w:hint="eastAsia"/>
        </w:rPr>
        <w:t>指令的功能。</w:t>
      </w:r>
    </w:p>
    <w:p w14:paraId="2E105177" w14:textId="77777777" w:rsidR="00506ECD" w:rsidRDefault="00506ECD" w:rsidP="00AB62C7">
      <w:pPr>
        <w:pStyle w:val="a"/>
        <w:numPr>
          <w:ilvl w:val="0"/>
          <w:numId w:val="125"/>
        </w:numPr>
        <w:spacing w:line="360" w:lineRule="auto"/>
        <w:ind w:left="0" w:firstLineChars="177" w:firstLine="425"/>
      </w:pPr>
      <w:r>
        <w:rPr>
          <w:rFonts w:hint="eastAsia"/>
        </w:rPr>
        <w:t>熟悉多模块组合使用。</w:t>
      </w:r>
    </w:p>
    <w:p w14:paraId="43120032" w14:textId="77777777" w:rsidR="00506ECD" w:rsidRDefault="00506ECD" w:rsidP="00AB62C7">
      <w:pPr>
        <w:pStyle w:val="a"/>
        <w:numPr>
          <w:ilvl w:val="0"/>
          <w:numId w:val="125"/>
        </w:numPr>
        <w:spacing w:line="360" w:lineRule="auto"/>
        <w:ind w:left="0" w:firstLineChars="177" w:firstLine="425"/>
      </w:pPr>
      <w:r>
        <w:rPr>
          <w:rFonts w:hint="eastAsia"/>
        </w:rPr>
        <w:t>了解</w:t>
      </w:r>
      <w:r>
        <w:rPr>
          <w:rFonts w:hint="eastAsia"/>
        </w:rPr>
        <w:t>One</w:t>
      </w:r>
      <w:r>
        <w:t>NET</w:t>
      </w:r>
      <w:r>
        <w:rPr>
          <w:rFonts w:hint="eastAsia"/>
        </w:rPr>
        <w:t>云平台使用。</w:t>
      </w:r>
      <w:bookmarkStart w:id="336" w:name="_Toc9524003"/>
      <w:bookmarkStart w:id="337" w:name="_Toc14879227"/>
    </w:p>
    <w:p w14:paraId="249E6052" w14:textId="456666F6" w:rsidR="00506ECD" w:rsidRDefault="00DE4B84" w:rsidP="002B3436">
      <w:pPr>
        <w:pStyle w:val="3"/>
        <w:spacing w:before="480" w:after="480"/>
        <w:ind w:firstLine="562"/>
      </w:pPr>
      <w:bookmarkStart w:id="338" w:name="_Toc44951328"/>
      <w:bookmarkStart w:id="339" w:name="_Toc44951671"/>
      <w:bookmarkStart w:id="340" w:name="_Toc45183070"/>
      <w:r>
        <w:rPr>
          <w:rFonts w:hint="eastAsia"/>
        </w:rPr>
        <w:lastRenderedPageBreak/>
        <w:t>4</w:t>
      </w:r>
      <w:r>
        <w:t xml:space="preserve">.5.4 </w:t>
      </w:r>
      <w:r w:rsidR="00506ECD" w:rsidRPr="006623D8">
        <w:rPr>
          <w:rFonts w:hint="eastAsia"/>
        </w:rPr>
        <w:t>实验环境</w:t>
      </w:r>
      <w:bookmarkEnd w:id="336"/>
      <w:bookmarkEnd w:id="337"/>
      <w:bookmarkEnd w:id="338"/>
      <w:bookmarkEnd w:id="339"/>
      <w:bookmarkEnd w:id="340"/>
    </w:p>
    <w:p w14:paraId="6AE201AD" w14:textId="16AC621B" w:rsidR="00506ECD" w:rsidRDefault="00506ECD" w:rsidP="00506ECD">
      <w:pPr>
        <w:pStyle w:val="affd"/>
        <w:spacing w:after="48"/>
      </w:pPr>
      <w:r>
        <w:rPr>
          <w:rFonts w:hint="eastAsia"/>
        </w:rPr>
        <w:t>表</w:t>
      </w:r>
      <w:r>
        <w:t xml:space="preserve"> </w:t>
      </w:r>
      <w:r w:rsidR="00297B8E">
        <w:t>4.5.</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506ECD" w:rsidRPr="007022CA" w14:paraId="37952B61" w14:textId="77777777" w:rsidTr="00374C69">
        <w:trPr>
          <w:jc w:val="center"/>
        </w:trPr>
        <w:tc>
          <w:tcPr>
            <w:tcW w:w="403" w:type="pct"/>
            <w:shd w:val="clear" w:color="auto" w:fill="BFBFBF" w:themeFill="background1" w:themeFillShade="BF"/>
          </w:tcPr>
          <w:p w14:paraId="7B674C85" w14:textId="77777777" w:rsidR="00506ECD" w:rsidRPr="00506C5F" w:rsidRDefault="00506ECD" w:rsidP="00374C69">
            <w:pPr>
              <w:pStyle w:val="affc"/>
              <w:rPr>
                <w:b/>
                <w:bCs/>
              </w:rPr>
            </w:pPr>
            <w:r w:rsidRPr="00506C5F">
              <w:rPr>
                <w:rFonts w:hint="eastAsia"/>
                <w:b/>
                <w:bCs/>
              </w:rPr>
              <w:t>序号</w:t>
            </w:r>
          </w:p>
        </w:tc>
        <w:tc>
          <w:tcPr>
            <w:tcW w:w="2041" w:type="pct"/>
            <w:shd w:val="clear" w:color="auto" w:fill="BFBFBF" w:themeFill="background1" w:themeFillShade="BF"/>
          </w:tcPr>
          <w:p w14:paraId="44EF8220" w14:textId="77777777" w:rsidR="00506ECD" w:rsidRPr="00506C5F" w:rsidRDefault="00506ECD" w:rsidP="00374C69">
            <w:pPr>
              <w:pStyle w:val="affc"/>
              <w:rPr>
                <w:b/>
                <w:bCs/>
              </w:rPr>
            </w:pPr>
            <w:r w:rsidRPr="00506C5F">
              <w:rPr>
                <w:rFonts w:hint="eastAsia"/>
                <w:b/>
                <w:bCs/>
              </w:rPr>
              <w:t>名称</w:t>
            </w:r>
          </w:p>
        </w:tc>
        <w:tc>
          <w:tcPr>
            <w:tcW w:w="404" w:type="pct"/>
            <w:shd w:val="clear" w:color="auto" w:fill="BFBFBF" w:themeFill="background1" w:themeFillShade="BF"/>
          </w:tcPr>
          <w:p w14:paraId="335FF08C" w14:textId="77777777" w:rsidR="00506ECD" w:rsidRPr="00506C5F" w:rsidRDefault="00506ECD" w:rsidP="00374C69">
            <w:pPr>
              <w:pStyle w:val="affc"/>
              <w:rPr>
                <w:b/>
                <w:bCs/>
              </w:rPr>
            </w:pPr>
            <w:r w:rsidRPr="00506C5F">
              <w:rPr>
                <w:rFonts w:hint="eastAsia"/>
                <w:b/>
                <w:bCs/>
              </w:rPr>
              <w:t>数量</w:t>
            </w:r>
          </w:p>
        </w:tc>
        <w:tc>
          <w:tcPr>
            <w:tcW w:w="2152" w:type="pct"/>
            <w:shd w:val="clear" w:color="auto" w:fill="BFBFBF" w:themeFill="background1" w:themeFillShade="BF"/>
          </w:tcPr>
          <w:p w14:paraId="029C0C6C" w14:textId="77777777" w:rsidR="00506ECD" w:rsidRPr="00506C5F" w:rsidRDefault="00506ECD" w:rsidP="00374C69">
            <w:pPr>
              <w:pStyle w:val="affc"/>
              <w:rPr>
                <w:b/>
                <w:bCs/>
              </w:rPr>
            </w:pPr>
            <w:r w:rsidRPr="00506C5F">
              <w:rPr>
                <w:rFonts w:hint="eastAsia"/>
                <w:b/>
                <w:bCs/>
              </w:rPr>
              <w:t>备注</w:t>
            </w:r>
          </w:p>
        </w:tc>
      </w:tr>
      <w:tr w:rsidR="00506ECD" w:rsidRPr="007022CA" w14:paraId="1C4A3FD1" w14:textId="77777777" w:rsidTr="00374C69">
        <w:trPr>
          <w:jc w:val="center"/>
        </w:trPr>
        <w:tc>
          <w:tcPr>
            <w:tcW w:w="403" w:type="pct"/>
            <w:vAlign w:val="center"/>
          </w:tcPr>
          <w:p w14:paraId="70ADFF28" w14:textId="77777777" w:rsidR="00506ECD" w:rsidRPr="00506C5F" w:rsidRDefault="00506ECD" w:rsidP="00374C69">
            <w:pPr>
              <w:pStyle w:val="affc"/>
            </w:pPr>
            <w:r w:rsidRPr="00506C5F">
              <w:rPr>
                <w:rFonts w:hint="eastAsia"/>
              </w:rPr>
              <w:t>1</w:t>
            </w:r>
          </w:p>
        </w:tc>
        <w:tc>
          <w:tcPr>
            <w:tcW w:w="2041" w:type="pct"/>
            <w:vAlign w:val="center"/>
          </w:tcPr>
          <w:p w14:paraId="5E2286FC" w14:textId="77777777" w:rsidR="00506ECD" w:rsidRPr="00506C5F" w:rsidRDefault="00506ECD" w:rsidP="00374C69">
            <w:pPr>
              <w:pStyle w:val="affc"/>
            </w:pPr>
            <w:r w:rsidRPr="00506C5F">
              <w:t>PC</w:t>
            </w:r>
            <w:r w:rsidRPr="00506C5F">
              <w:t>机</w:t>
            </w:r>
          </w:p>
        </w:tc>
        <w:tc>
          <w:tcPr>
            <w:tcW w:w="404" w:type="pct"/>
            <w:vAlign w:val="center"/>
          </w:tcPr>
          <w:p w14:paraId="6DA14949" w14:textId="77777777" w:rsidR="00506ECD" w:rsidRPr="00506C5F" w:rsidRDefault="00506ECD" w:rsidP="00374C69">
            <w:pPr>
              <w:pStyle w:val="affc"/>
            </w:pPr>
            <w:r w:rsidRPr="00506C5F">
              <w:rPr>
                <w:rFonts w:hint="eastAsia"/>
              </w:rPr>
              <w:t>1</w:t>
            </w:r>
            <w:r w:rsidRPr="00506C5F">
              <w:rPr>
                <w:rFonts w:hint="eastAsia"/>
              </w:rPr>
              <w:t>台</w:t>
            </w:r>
          </w:p>
        </w:tc>
        <w:tc>
          <w:tcPr>
            <w:tcW w:w="2152" w:type="pct"/>
          </w:tcPr>
          <w:p w14:paraId="5F856A42" w14:textId="77777777" w:rsidR="00506ECD" w:rsidRPr="00506C5F" w:rsidRDefault="00506ECD" w:rsidP="00374C69">
            <w:pPr>
              <w:pStyle w:val="affc"/>
            </w:pPr>
            <w:r w:rsidRPr="00506C5F">
              <w:rPr>
                <w:rFonts w:hint="eastAsia"/>
              </w:rPr>
              <w:t>PC</w:t>
            </w:r>
            <w:r w:rsidRPr="00506C5F">
              <w:rPr>
                <w:rFonts w:hint="eastAsia"/>
              </w:rPr>
              <w:t>机安装有</w:t>
            </w:r>
            <w:r w:rsidRPr="00506C5F">
              <w:rPr>
                <w:rFonts w:hint="eastAsia"/>
              </w:rPr>
              <w:t>MDK</w:t>
            </w:r>
            <w:r w:rsidRPr="00506C5F">
              <w:t>5</w:t>
            </w:r>
            <w:r w:rsidRPr="00506C5F">
              <w:rPr>
                <w:rFonts w:hint="eastAsia"/>
              </w:rPr>
              <w:t>和</w:t>
            </w:r>
            <w:r w:rsidRPr="00506C5F">
              <w:t>ST_LINK</w:t>
            </w:r>
            <w:r w:rsidRPr="00506C5F">
              <w:rPr>
                <w:rFonts w:hint="eastAsia"/>
              </w:rPr>
              <w:t>驱动</w:t>
            </w:r>
          </w:p>
        </w:tc>
      </w:tr>
      <w:tr w:rsidR="00506ECD" w:rsidRPr="007022CA" w14:paraId="0604857F" w14:textId="77777777" w:rsidTr="00374C69">
        <w:trPr>
          <w:jc w:val="center"/>
        </w:trPr>
        <w:tc>
          <w:tcPr>
            <w:tcW w:w="403" w:type="pct"/>
            <w:vAlign w:val="center"/>
          </w:tcPr>
          <w:p w14:paraId="677F0698" w14:textId="77777777" w:rsidR="00506ECD" w:rsidRPr="00506C5F" w:rsidRDefault="00506ECD" w:rsidP="00374C69">
            <w:pPr>
              <w:pStyle w:val="affc"/>
            </w:pPr>
            <w:r w:rsidRPr="00506C5F">
              <w:rPr>
                <w:rFonts w:hint="eastAsia"/>
              </w:rPr>
              <w:t>2</w:t>
            </w:r>
          </w:p>
        </w:tc>
        <w:tc>
          <w:tcPr>
            <w:tcW w:w="2041" w:type="pct"/>
            <w:vAlign w:val="center"/>
          </w:tcPr>
          <w:p w14:paraId="0F2CF4FA" w14:textId="77777777" w:rsidR="00506ECD" w:rsidRPr="00506C5F" w:rsidRDefault="00506ECD" w:rsidP="00374C69">
            <w:pPr>
              <w:pStyle w:val="affc"/>
            </w:pPr>
            <w:r w:rsidRPr="00506C5F">
              <w:rPr>
                <w:rFonts w:hint="eastAsia"/>
              </w:rPr>
              <w:t>S</w:t>
            </w:r>
            <w:r w:rsidRPr="00506C5F">
              <w:t>TM32</w:t>
            </w:r>
            <w:r w:rsidRPr="00506C5F">
              <w:rPr>
                <w:rFonts w:hint="eastAsia"/>
              </w:rPr>
              <w:t>底座</w:t>
            </w:r>
          </w:p>
        </w:tc>
        <w:tc>
          <w:tcPr>
            <w:tcW w:w="404" w:type="pct"/>
            <w:vAlign w:val="center"/>
          </w:tcPr>
          <w:p w14:paraId="4ABEC2AF" w14:textId="77777777" w:rsidR="00506ECD" w:rsidRPr="00506C5F" w:rsidRDefault="00506ECD" w:rsidP="00374C69">
            <w:pPr>
              <w:pStyle w:val="affc"/>
            </w:pPr>
            <w:r w:rsidRPr="00506C5F">
              <w:t>3</w:t>
            </w:r>
            <w:r w:rsidRPr="00506C5F">
              <w:rPr>
                <w:rFonts w:hint="eastAsia"/>
              </w:rPr>
              <w:t>个</w:t>
            </w:r>
          </w:p>
        </w:tc>
        <w:tc>
          <w:tcPr>
            <w:tcW w:w="2152" w:type="pct"/>
          </w:tcPr>
          <w:p w14:paraId="133F7F54" w14:textId="77777777" w:rsidR="00506ECD" w:rsidRPr="00506C5F" w:rsidRDefault="00506ECD" w:rsidP="00374C69">
            <w:pPr>
              <w:pStyle w:val="affc"/>
            </w:pPr>
          </w:p>
        </w:tc>
      </w:tr>
      <w:tr w:rsidR="00506ECD" w:rsidRPr="007022CA" w14:paraId="3CC5BA6E" w14:textId="77777777" w:rsidTr="00374C69">
        <w:trPr>
          <w:jc w:val="center"/>
        </w:trPr>
        <w:tc>
          <w:tcPr>
            <w:tcW w:w="403" w:type="pct"/>
            <w:vAlign w:val="center"/>
          </w:tcPr>
          <w:p w14:paraId="768213A7" w14:textId="77777777" w:rsidR="00506ECD" w:rsidRPr="00506C5F" w:rsidRDefault="00506ECD" w:rsidP="00374C69">
            <w:pPr>
              <w:pStyle w:val="affc"/>
            </w:pPr>
            <w:r w:rsidRPr="00506C5F">
              <w:t>3</w:t>
            </w:r>
          </w:p>
        </w:tc>
        <w:tc>
          <w:tcPr>
            <w:tcW w:w="2041" w:type="pct"/>
            <w:vAlign w:val="center"/>
          </w:tcPr>
          <w:p w14:paraId="7738E88C" w14:textId="77777777" w:rsidR="00506ECD" w:rsidRPr="00506C5F" w:rsidRDefault="00506ECD" w:rsidP="00374C69">
            <w:pPr>
              <w:pStyle w:val="affc"/>
            </w:pPr>
            <w:r w:rsidRPr="00506C5F">
              <w:rPr>
                <w:rFonts w:hint="eastAsia"/>
              </w:rPr>
              <w:t>WiFi</w:t>
            </w:r>
            <w:r w:rsidRPr="00506C5F">
              <w:rPr>
                <w:rFonts w:hint="eastAsia"/>
              </w:rPr>
              <w:t>模块</w:t>
            </w:r>
          </w:p>
        </w:tc>
        <w:tc>
          <w:tcPr>
            <w:tcW w:w="404" w:type="pct"/>
            <w:vAlign w:val="center"/>
          </w:tcPr>
          <w:p w14:paraId="5D3E3EDD" w14:textId="77777777" w:rsidR="00506ECD" w:rsidRPr="00506C5F" w:rsidRDefault="00506ECD" w:rsidP="00374C69">
            <w:pPr>
              <w:pStyle w:val="affc"/>
            </w:pPr>
            <w:r w:rsidRPr="00506C5F">
              <w:t>1</w:t>
            </w:r>
            <w:r w:rsidRPr="00506C5F">
              <w:rPr>
                <w:rFonts w:hint="eastAsia"/>
              </w:rPr>
              <w:t>个</w:t>
            </w:r>
          </w:p>
        </w:tc>
        <w:tc>
          <w:tcPr>
            <w:tcW w:w="2152" w:type="pct"/>
          </w:tcPr>
          <w:p w14:paraId="37FE95CD" w14:textId="77777777" w:rsidR="00506ECD" w:rsidRPr="00506C5F" w:rsidRDefault="00506ECD" w:rsidP="00374C69">
            <w:pPr>
              <w:pStyle w:val="affc"/>
            </w:pPr>
          </w:p>
        </w:tc>
      </w:tr>
      <w:tr w:rsidR="00506ECD" w:rsidRPr="007022CA" w14:paraId="5E648A2D" w14:textId="77777777" w:rsidTr="00374C69">
        <w:trPr>
          <w:jc w:val="center"/>
        </w:trPr>
        <w:tc>
          <w:tcPr>
            <w:tcW w:w="403" w:type="pct"/>
            <w:vAlign w:val="center"/>
          </w:tcPr>
          <w:p w14:paraId="088DE974" w14:textId="77777777" w:rsidR="00506ECD" w:rsidRPr="00506C5F" w:rsidRDefault="00506ECD" w:rsidP="00374C69">
            <w:pPr>
              <w:pStyle w:val="affc"/>
            </w:pPr>
            <w:r w:rsidRPr="00506C5F">
              <w:rPr>
                <w:rFonts w:hint="eastAsia"/>
              </w:rPr>
              <w:t>4</w:t>
            </w:r>
          </w:p>
        </w:tc>
        <w:tc>
          <w:tcPr>
            <w:tcW w:w="2041" w:type="pct"/>
            <w:vAlign w:val="center"/>
          </w:tcPr>
          <w:p w14:paraId="4741B24D" w14:textId="77777777" w:rsidR="00506ECD" w:rsidRPr="00506C5F" w:rsidRDefault="00506ECD" w:rsidP="00374C69">
            <w:pPr>
              <w:pStyle w:val="affc"/>
            </w:pPr>
            <w:r w:rsidRPr="00506C5F">
              <w:t>LED</w:t>
            </w:r>
            <w:r w:rsidRPr="00506C5F">
              <w:rPr>
                <w:rFonts w:hint="eastAsia"/>
              </w:rPr>
              <w:t>模块</w:t>
            </w:r>
          </w:p>
        </w:tc>
        <w:tc>
          <w:tcPr>
            <w:tcW w:w="404" w:type="pct"/>
            <w:vAlign w:val="center"/>
          </w:tcPr>
          <w:p w14:paraId="3E61FF6D" w14:textId="77777777" w:rsidR="00506ECD" w:rsidRPr="00506C5F" w:rsidRDefault="00506ECD" w:rsidP="00374C69">
            <w:pPr>
              <w:pStyle w:val="affc"/>
            </w:pPr>
            <w:r w:rsidRPr="00506C5F">
              <w:rPr>
                <w:rFonts w:hint="eastAsia"/>
              </w:rPr>
              <w:t>1</w:t>
            </w:r>
            <w:r w:rsidRPr="00506C5F">
              <w:rPr>
                <w:rFonts w:hint="eastAsia"/>
              </w:rPr>
              <w:t>个</w:t>
            </w:r>
          </w:p>
        </w:tc>
        <w:tc>
          <w:tcPr>
            <w:tcW w:w="2152" w:type="pct"/>
          </w:tcPr>
          <w:p w14:paraId="5090CF10" w14:textId="77777777" w:rsidR="00506ECD" w:rsidRPr="00506C5F" w:rsidRDefault="00506ECD" w:rsidP="00374C69">
            <w:pPr>
              <w:pStyle w:val="affc"/>
            </w:pPr>
          </w:p>
        </w:tc>
      </w:tr>
      <w:tr w:rsidR="00506ECD" w:rsidRPr="007022CA" w14:paraId="267CCE3C" w14:textId="77777777" w:rsidTr="00374C69">
        <w:trPr>
          <w:jc w:val="center"/>
        </w:trPr>
        <w:tc>
          <w:tcPr>
            <w:tcW w:w="403" w:type="pct"/>
            <w:vAlign w:val="center"/>
          </w:tcPr>
          <w:p w14:paraId="5215D9BB" w14:textId="77777777" w:rsidR="00506ECD" w:rsidRPr="00506C5F" w:rsidRDefault="00506ECD" w:rsidP="00374C69">
            <w:pPr>
              <w:pStyle w:val="affc"/>
            </w:pPr>
            <w:r w:rsidRPr="00506C5F">
              <w:rPr>
                <w:rFonts w:hint="eastAsia"/>
              </w:rPr>
              <w:t>5</w:t>
            </w:r>
          </w:p>
        </w:tc>
        <w:tc>
          <w:tcPr>
            <w:tcW w:w="2041" w:type="pct"/>
            <w:vAlign w:val="center"/>
          </w:tcPr>
          <w:p w14:paraId="2B4EBEAA" w14:textId="77777777" w:rsidR="00506ECD" w:rsidRPr="00506C5F" w:rsidRDefault="00506ECD" w:rsidP="00374C69">
            <w:pPr>
              <w:pStyle w:val="affc"/>
            </w:pPr>
            <w:r w:rsidRPr="00506C5F">
              <w:rPr>
                <w:rFonts w:hint="eastAsia"/>
              </w:rPr>
              <w:t>温湿度模块</w:t>
            </w:r>
          </w:p>
        </w:tc>
        <w:tc>
          <w:tcPr>
            <w:tcW w:w="404" w:type="pct"/>
            <w:vAlign w:val="center"/>
          </w:tcPr>
          <w:p w14:paraId="06F55089" w14:textId="77777777" w:rsidR="00506ECD" w:rsidRPr="00506C5F" w:rsidRDefault="00506ECD" w:rsidP="00374C69">
            <w:pPr>
              <w:pStyle w:val="affc"/>
            </w:pPr>
            <w:r w:rsidRPr="00506C5F">
              <w:rPr>
                <w:rFonts w:hint="eastAsia"/>
              </w:rPr>
              <w:t>1</w:t>
            </w:r>
            <w:r w:rsidRPr="00506C5F">
              <w:rPr>
                <w:rFonts w:hint="eastAsia"/>
              </w:rPr>
              <w:t>个</w:t>
            </w:r>
          </w:p>
        </w:tc>
        <w:tc>
          <w:tcPr>
            <w:tcW w:w="2152" w:type="pct"/>
          </w:tcPr>
          <w:p w14:paraId="0C1F43E8" w14:textId="77777777" w:rsidR="00506ECD" w:rsidRPr="00506C5F" w:rsidRDefault="00506ECD" w:rsidP="00374C69">
            <w:pPr>
              <w:pStyle w:val="affc"/>
            </w:pPr>
          </w:p>
        </w:tc>
      </w:tr>
      <w:tr w:rsidR="00506ECD" w:rsidRPr="007022CA" w14:paraId="75CE0243" w14:textId="77777777" w:rsidTr="00374C69">
        <w:trPr>
          <w:jc w:val="center"/>
        </w:trPr>
        <w:tc>
          <w:tcPr>
            <w:tcW w:w="403" w:type="pct"/>
            <w:vAlign w:val="center"/>
          </w:tcPr>
          <w:p w14:paraId="1D009B0E" w14:textId="77777777" w:rsidR="00506ECD" w:rsidRPr="00506C5F" w:rsidRDefault="00506ECD" w:rsidP="00374C69">
            <w:pPr>
              <w:pStyle w:val="affc"/>
            </w:pPr>
            <w:r w:rsidRPr="00506C5F">
              <w:rPr>
                <w:rFonts w:hint="eastAsia"/>
              </w:rPr>
              <w:t>6</w:t>
            </w:r>
          </w:p>
        </w:tc>
        <w:tc>
          <w:tcPr>
            <w:tcW w:w="2041" w:type="pct"/>
            <w:vAlign w:val="center"/>
          </w:tcPr>
          <w:p w14:paraId="3B4937F6" w14:textId="77777777" w:rsidR="00506ECD" w:rsidRPr="00506C5F" w:rsidRDefault="00506ECD" w:rsidP="00374C69">
            <w:pPr>
              <w:pStyle w:val="affc"/>
            </w:pPr>
            <w:r w:rsidRPr="00506C5F">
              <w:t>ST_LINK</w:t>
            </w:r>
            <w:r w:rsidRPr="00506C5F">
              <w:t>下载器</w:t>
            </w:r>
          </w:p>
        </w:tc>
        <w:tc>
          <w:tcPr>
            <w:tcW w:w="404" w:type="pct"/>
            <w:vAlign w:val="center"/>
          </w:tcPr>
          <w:p w14:paraId="02F4A3F9" w14:textId="77777777" w:rsidR="00506ECD" w:rsidRPr="00506C5F" w:rsidRDefault="00506ECD" w:rsidP="00374C69">
            <w:pPr>
              <w:pStyle w:val="affc"/>
            </w:pPr>
            <w:r w:rsidRPr="00506C5F">
              <w:rPr>
                <w:rFonts w:hint="eastAsia"/>
              </w:rPr>
              <w:t>1</w:t>
            </w:r>
            <w:r w:rsidRPr="00506C5F">
              <w:rPr>
                <w:rFonts w:hint="eastAsia"/>
              </w:rPr>
              <w:t>个</w:t>
            </w:r>
          </w:p>
        </w:tc>
        <w:tc>
          <w:tcPr>
            <w:tcW w:w="2152" w:type="pct"/>
          </w:tcPr>
          <w:p w14:paraId="7E43457F" w14:textId="77777777" w:rsidR="00506ECD" w:rsidRPr="00506C5F" w:rsidRDefault="00506ECD" w:rsidP="00374C69">
            <w:pPr>
              <w:pStyle w:val="affc"/>
            </w:pPr>
          </w:p>
        </w:tc>
      </w:tr>
      <w:tr w:rsidR="00506ECD" w:rsidRPr="007022CA" w14:paraId="6156AF9C" w14:textId="77777777" w:rsidTr="00374C69">
        <w:trPr>
          <w:jc w:val="center"/>
        </w:trPr>
        <w:tc>
          <w:tcPr>
            <w:tcW w:w="403" w:type="pct"/>
            <w:vAlign w:val="center"/>
          </w:tcPr>
          <w:p w14:paraId="7B39AF1C" w14:textId="77777777" w:rsidR="00506ECD" w:rsidRPr="00506C5F" w:rsidRDefault="00506ECD" w:rsidP="00374C69">
            <w:pPr>
              <w:pStyle w:val="affc"/>
            </w:pPr>
            <w:r w:rsidRPr="00506C5F">
              <w:rPr>
                <w:rFonts w:hint="eastAsia"/>
              </w:rPr>
              <w:t>7</w:t>
            </w:r>
          </w:p>
        </w:tc>
        <w:tc>
          <w:tcPr>
            <w:tcW w:w="2041" w:type="pct"/>
            <w:vAlign w:val="center"/>
          </w:tcPr>
          <w:p w14:paraId="6EFFBF3A" w14:textId="77777777" w:rsidR="00506ECD" w:rsidRPr="00506C5F" w:rsidRDefault="00506ECD" w:rsidP="00374C69">
            <w:pPr>
              <w:pStyle w:val="affc"/>
            </w:pPr>
            <w:r w:rsidRPr="00506C5F">
              <w:t>ST_LINK</w:t>
            </w:r>
            <w:r w:rsidRPr="00506C5F">
              <w:t>下载器</w:t>
            </w:r>
            <w:r w:rsidRPr="00506C5F">
              <w:rPr>
                <w:rFonts w:hint="eastAsia"/>
              </w:rPr>
              <w:t>连接线</w:t>
            </w:r>
          </w:p>
        </w:tc>
        <w:tc>
          <w:tcPr>
            <w:tcW w:w="404" w:type="pct"/>
            <w:vAlign w:val="center"/>
          </w:tcPr>
          <w:p w14:paraId="64581039" w14:textId="77777777" w:rsidR="00506ECD" w:rsidRPr="00506C5F" w:rsidRDefault="00506ECD" w:rsidP="00374C69">
            <w:pPr>
              <w:pStyle w:val="affc"/>
            </w:pPr>
            <w:r w:rsidRPr="00506C5F">
              <w:rPr>
                <w:rFonts w:hint="eastAsia"/>
              </w:rPr>
              <w:t>1</w:t>
            </w:r>
            <w:r w:rsidRPr="00506C5F">
              <w:rPr>
                <w:rFonts w:hint="eastAsia"/>
              </w:rPr>
              <w:t>根</w:t>
            </w:r>
          </w:p>
        </w:tc>
        <w:tc>
          <w:tcPr>
            <w:tcW w:w="2152" w:type="pct"/>
          </w:tcPr>
          <w:p w14:paraId="21735A2A" w14:textId="77777777" w:rsidR="00506ECD" w:rsidRPr="00506C5F" w:rsidRDefault="00506ECD" w:rsidP="00374C69">
            <w:pPr>
              <w:pStyle w:val="affc"/>
            </w:pPr>
          </w:p>
        </w:tc>
      </w:tr>
      <w:tr w:rsidR="00506ECD" w:rsidRPr="007022CA" w14:paraId="4231B775" w14:textId="77777777" w:rsidTr="00374C69">
        <w:trPr>
          <w:jc w:val="center"/>
        </w:trPr>
        <w:tc>
          <w:tcPr>
            <w:tcW w:w="403" w:type="pct"/>
            <w:vAlign w:val="center"/>
          </w:tcPr>
          <w:p w14:paraId="559BCFE8" w14:textId="77777777" w:rsidR="00506ECD" w:rsidRPr="00506C5F" w:rsidRDefault="00506ECD" w:rsidP="00374C69">
            <w:pPr>
              <w:pStyle w:val="affc"/>
            </w:pPr>
            <w:r w:rsidRPr="00506C5F">
              <w:rPr>
                <w:rFonts w:hint="eastAsia"/>
              </w:rPr>
              <w:t>8</w:t>
            </w:r>
          </w:p>
        </w:tc>
        <w:tc>
          <w:tcPr>
            <w:tcW w:w="2041" w:type="pct"/>
            <w:vAlign w:val="center"/>
          </w:tcPr>
          <w:p w14:paraId="5583E81F" w14:textId="77777777" w:rsidR="00506ECD" w:rsidRPr="00506C5F" w:rsidRDefault="00506ECD" w:rsidP="00374C69">
            <w:pPr>
              <w:pStyle w:val="affc"/>
            </w:pPr>
            <w:r w:rsidRPr="00506C5F">
              <w:rPr>
                <w:rFonts w:hint="eastAsia"/>
              </w:rPr>
              <w:t>WiFi</w:t>
            </w:r>
            <w:r w:rsidRPr="00506C5F">
              <w:rPr>
                <w:rFonts w:hint="eastAsia"/>
              </w:rPr>
              <w:t>实验代码</w:t>
            </w:r>
          </w:p>
        </w:tc>
        <w:tc>
          <w:tcPr>
            <w:tcW w:w="404" w:type="pct"/>
            <w:vAlign w:val="center"/>
          </w:tcPr>
          <w:p w14:paraId="406CDC3B" w14:textId="77777777" w:rsidR="00506ECD" w:rsidRPr="00506C5F" w:rsidRDefault="00506ECD" w:rsidP="00374C69">
            <w:pPr>
              <w:pStyle w:val="affc"/>
            </w:pPr>
            <w:r w:rsidRPr="00506C5F">
              <w:rPr>
                <w:rFonts w:hint="eastAsia"/>
              </w:rPr>
              <w:t>3</w:t>
            </w:r>
            <w:r w:rsidRPr="00506C5F">
              <w:rPr>
                <w:rFonts w:hint="eastAsia"/>
              </w:rPr>
              <w:t>份</w:t>
            </w:r>
          </w:p>
        </w:tc>
        <w:tc>
          <w:tcPr>
            <w:tcW w:w="2152" w:type="pct"/>
          </w:tcPr>
          <w:p w14:paraId="2B499DA6" w14:textId="77777777" w:rsidR="00506ECD" w:rsidRPr="00506C5F" w:rsidRDefault="00506ECD" w:rsidP="00374C69">
            <w:pPr>
              <w:pStyle w:val="affc"/>
            </w:pPr>
          </w:p>
        </w:tc>
      </w:tr>
    </w:tbl>
    <w:p w14:paraId="0857C84B" w14:textId="20DBC516" w:rsidR="00506ECD" w:rsidRDefault="00DE4B84" w:rsidP="002B3436">
      <w:pPr>
        <w:pStyle w:val="3"/>
        <w:spacing w:before="480" w:after="480"/>
        <w:ind w:firstLine="562"/>
      </w:pPr>
      <w:bookmarkStart w:id="341" w:name="_Toc9524004"/>
      <w:bookmarkStart w:id="342" w:name="_Toc14879228"/>
      <w:bookmarkStart w:id="343" w:name="_Toc44951329"/>
      <w:bookmarkStart w:id="344" w:name="_Toc44951672"/>
      <w:bookmarkStart w:id="345" w:name="_Toc45183071"/>
      <w:r>
        <w:rPr>
          <w:rFonts w:hint="eastAsia"/>
        </w:rPr>
        <w:t>4</w:t>
      </w:r>
      <w:r>
        <w:t xml:space="preserve">.5.5 </w:t>
      </w:r>
      <w:r w:rsidR="00506ECD" w:rsidRPr="006623D8">
        <w:rPr>
          <w:rFonts w:hint="eastAsia"/>
        </w:rPr>
        <w:t>实验要求</w:t>
      </w:r>
      <w:bookmarkEnd w:id="341"/>
      <w:bookmarkEnd w:id="342"/>
      <w:bookmarkEnd w:id="343"/>
      <w:bookmarkEnd w:id="344"/>
      <w:bookmarkEnd w:id="345"/>
    </w:p>
    <w:p w14:paraId="2AAB8EFC" w14:textId="77777777" w:rsidR="00506ECD" w:rsidRDefault="00506ECD" w:rsidP="00AB62C7">
      <w:pPr>
        <w:pStyle w:val="a"/>
        <w:numPr>
          <w:ilvl w:val="0"/>
          <w:numId w:val="124"/>
        </w:numPr>
        <w:spacing w:line="360" w:lineRule="auto"/>
      </w:pPr>
      <w:r>
        <w:rPr>
          <w:rFonts w:hint="eastAsia"/>
        </w:rPr>
        <w:t>了解如何使用</w:t>
      </w:r>
      <w:r>
        <w:t>AT</w:t>
      </w:r>
      <w:r>
        <w:rPr>
          <w:rFonts w:hint="eastAsia"/>
        </w:rPr>
        <w:t>指令建立</w:t>
      </w:r>
      <w:r>
        <w:rPr>
          <w:rFonts w:hint="eastAsia"/>
        </w:rPr>
        <w:t>S</w:t>
      </w:r>
      <w:r>
        <w:t>P</w:t>
      </w:r>
      <w:r>
        <w:rPr>
          <w:rFonts w:hint="eastAsia"/>
        </w:rPr>
        <w:t>站点。</w:t>
      </w:r>
    </w:p>
    <w:p w14:paraId="129913B2" w14:textId="77777777" w:rsidR="00506ECD" w:rsidRDefault="00506ECD" w:rsidP="00AB62C7">
      <w:pPr>
        <w:pStyle w:val="a"/>
        <w:numPr>
          <w:ilvl w:val="0"/>
          <w:numId w:val="124"/>
        </w:numPr>
        <w:spacing w:line="360" w:lineRule="auto"/>
      </w:pPr>
      <w:r>
        <w:rPr>
          <w:rFonts w:hint="eastAsia"/>
        </w:rPr>
        <w:t>了解</w:t>
      </w:r>
      <w:r>
        <w:rPr>
          <w:rFonts w:hint="eastAsia"/>
        </w:rPr>
        <w:t>A</w:t>
      </w:r>
      <w:r>
        <w:t>P</w:t>
      </w:r>
      <w:r>
        <w:rPr>
          <w:rFonts w:hint="eastAsia"/>
        </w:rPr>
        <w:t>与</w:t>
      </w:r>
      <w:r>
        <w:rPr>
          <w:rFonts w:hint="eastAsia"/>
        </w:rPr>
        <w:t>SP</w:t>
      </w:r>
      <w:r>
        <w:rPr>
          <w:rFonts w:hint="eastAsia"/>
        </w:rPr>
        <w:t>通信要设置哪些关键参数。</w:t>
      </w:r>
    </w:p>
    <w:p w14:paraId="15954558" w14:textId="77777777" w:rsidR="00506ECD" w:rsidRDefault="00506ECD" w:rsidP="00AB62C7">
      <w:pPr>
        <w:pStyle w:val="a"/>
        <w:numPr>
          <w:ilvl w:val="0"/>
          <w:numId w:val="124"/>
        </w:numPr>
        <w:spacing w:line="360" w:lineRule="auto"/>
      </w:pPr>
      <w:r>
        <w:rPr>
          <w:rFonts w:hint="eastAsia"/>
        </w:rPr>
        <w:t>掌握</w:t>
      </w:r>
      <w:r>
        <w:rPr>
          <w:rFonts w:hint="eastAsia"/>
        </w:rPr>
        <w:t>WiFi</w:t>
      </w:r>
      <w:r>
        <w:rPr>
          <w:rFonts w:hint="eastAsia"/>
        </w:rPr>
        <w:t>模块连接</w:t>
      </w:r>
      <w:r>
        <w:rPr>
          <w:rFonts w:hint="eastAsia"/>
        </w:rPr>
        <w:t>One</w:t>
      </w:r>
      <w:r>
        <w:t>NET</w:t>
      </w:r>
      <w:r>
        <w:rPr>
          <w:rFonts w:hint="eastAsia"/>
        </w:rPr>
        <w:t>平台。</w:t>
      </w:r>
    </w:p>
    <w:p w14:paraId="1A9204DB" w14:textId="77777777" w:rsidR="00506ECD" w:rsidRPr="00430E85" w:rsidRDefault="00506ECD" w:rsidP="00AB62C7">
      <w:pPr>
        <w:pStyle w:val="a"/>
        <w:numPr>
          <w:ilvl w:val="0"/>
          <w:numId w:val="124"/>
        </w:numPr>
        <w:spacing w:line="360" w:lineRule="auto"/>
      </w:pPr>
      <w:r>
        <w:rPr>
          <w:rFonts w:hint="eastAsia"/>
        </w:rPr>
        <w:t>熟悉多模块联合使用。</w:t>
      </w:r>
    </w:p>
    <w:p w14:paraId="6ED10EC3" w14:textId="617B96F2" w:rsidR="00506ECD" w:rsidRDefault="00DE4B84" w:rsidP="002B3436">
      <w:pPr>
        <w:pStyle w:val="3"/>
        <w:spacing w:before="480" w:after="480"/>
        <w:ind w:firstLine="562"/>
      </w:pPr>
      <w:bookmarkStart w:id="346" w:name="_Toc9524005"/>
      <w:bookmarkStart w:id="347" w:name="_Toc14879229"/>
      <w:bookmarkStart w:id="348" w:name="_Toc44951330"/>
      <w:bookmarkStart w:id="349" w:name="_Toc44951673"/>
      <w:bookmarkStart w:id="350" w:name="_Toc45183072"/>
      <w:r>
        <w:rPr>
          <w:rFonts w:hint="eastAsia"/>
        </w:rPr>
        <w:t>4</w:t>
      </w:r>
      <w:r>
        <w:t xml:space="preserve">.5.6 </w:t>
      </w:r>
      <w:r w:rsidR="00506ECD" w:rsidRPr="006623D8">
        <w:rPr>
          <w:rFonts w:hint="eastAsia"/>
        </w:rPr>
        <w:t>实验原理</w:t>
      </w:r>
      <w:bookmarkEnd w:id="346"/>
      <w:bookmarkEnd w:id="347"/>
      <w:bookmarkEnd w:id="348"/>
      <w:bookmarkEnd w:id="349"/>
      <w:bookmarkEnd w:id="350"/>
    </w:p>
    <w:p w14:paraId="65303A6F" w14:textId="77777777" w:rsidR="00506ECD" w:rsidRPr="009A5A0F" w:rsidRDefault="00506ECD" w:rsidP="00AB62C7">
      <w:pPr>
        <w:pStyle w:val="af"/>
        <w:numPr>
          <w:ilvl w:val="0"/>
          <w:numId w:val="120"/>
        </w:numPr>
        <w:ind w:firstLineChars="0"/>
        <w:rPr>
          <w:b/>
          <w:bCs/>
        </w:rPr>
      </w:pPr>
      <w:r w:rsidRPr="009A5A0F">
        <w:rPr>
          <w:rFonts w:hint="eastAsia"/>
          <w:b/>
          <w:bCs/>
        </w:rPr>
        <w:t>WIFI</w:t>
      </w:r>
      <w:r w:rsidRPr="009A5A0F">
        <w:rPr>
          <w:rFonts w:hint="eastAsia"/>
          <w:b/>
          <w:bCs/>
        </w:rPr>
        <w:t>技术基本概念</w:t>
      </w:r>
    </w:p>
    <w:p w14:paraId="063EAE3D" w14:textId="77777777" w:rsidR="00506ECD" w:rsidRDefault="00506ECD" w:rsidP="00506ECD">
      <w:pPr>
        <w:spacing w:line="384" w:lineRule="auto"/>
        <w:ind w:firstLine="480"/>
      </w:pPr>
      <w:r>
        <w:t>WIFI</w:t>
      </w:r>
      <w:r>
        <w:rPr>
          <w:rFonts w:hint="eastAsia"/>
        </w:rPr>
        <w:t>英语全称是</w:t>
      </w:r>
      <w:r>
        <w:t>Wireless Fidelity</w:t>
      </w:r>
      <w:r>
        <w:rPr>
          <w:rFonts w:hint="eastAsia"/>
        </w:rPr>
        <w:t>，中文译成无线保真。</w:t>
      </w:r>
      <w:r>
        <w:t>WIFI</w:t>
      </w:r>
      <w:r>
        <w:t>是建立连接</w:t>
      </w:r>
      <w:r>
        <w:rPr>
          <w:rFonts w:hint="eastAsia"/>
        </w:rPr>
        <w:t>和</w:t>
      </w:r>
      <w:r>
        <w:t>进行通讯的手段，它对应一套通讯的规则，保证让两个节点能互相</w:t>
      </w:r>
      <w:r>
        <w:rPr>
          <w:rFonts w:hint="eastAsia"/>
        </w:rPr>
        <w:t>连接，设备连接建立后，通过</w:t>
      </w:r>
      <w:r>
        <w:rPr>
          <w:rFonts w:hint="eastAsia"/>
        </w:rPr>
        <w:t>TCP</w:t>
      </w:r>
      <w:r>
        <w:t>/IP</w:t>
      </w:r>
      <w:r>
        <w:rPr>
          <w:rFonts w:hint="eastAsia"/>
        </w:rPr>
        <w:t>和</w:t>
      </w:r>
      <w:r>
        <w:rPr>
          <w:rFonts w:hint="eastAsia"/>
        </w:rPr>
        <w:t>UDP</w:t>
      </w:r>
      <w:r>
        <w:rPr>
          <w:rFonts w:hint="eastAsia"/>
        </w:rPr>
        <w:t>等协议，传输数据，连接互联网络。</w:t>
      </w:r>
      <w:r>
        <w:t>WIFI</w:t>
      </w:r>
      <w:r>
        <w:t>模块的</w:t>
      </w:r>
      <w:r>
        <w:t>STA</w:t>
      </w:r>
      <w:r>
        <w:t>模式和</w:t>
      </w:r>
      <w:r>
        <w:t>AP</w:t>
      </w:r>
      <w:r>
        <w:t>模式</w:t>
      </w:r>
      <w:r>
        <w:rPr>
          <w:rFonts w:hint="eastAsia"/>
        </w:rPr>
        <w:t>。</w:t>
      </w:r>
    </w:p>
    <w:p w14:paraId="2DAEFB94" w14:textId="77777777" w:rsidR="00506ECD" w:rsidRDefault="00506ECD" w:rsidP="00506ECD">
      <w:pPr>
        <w:spacing w:line="384" w:lineRule="auto"/>
        <w:ind w:firstLine="480"/>
      </w:pPr>
      <w:r>
        <w:t>AP</w:t>
      </w:r>
      <w:r>
        <w:t>模式</w:t>
      </w:r>
      <w:r>
        <w:rPr>
          <w:rFonts w:hint="eastAsia"/>
        </w:rPr>
        <w:t>：</w:t>
      </w:r>
      <w:r>
        <w:t>Access Point</w:t>
      </w:r>
      <w:r>
        <w:t>，提供无线接入服务，允许其它无线设备接入，提供数据访问，一般的无线路由</w:t>
      </w:r>
      <w:r>
        <w:t>/</w:t>
      </w:r>
      <w:r>
        <w:t>网桥工作在该模式下。</w:t>
      </w:r>
      <w:r>
        <w:t>AP</w:t>
      </w:r>
      <w:r>
        <w:t>和</w:t>
      </w:r>
      <w:r>
        <w:t>AP</w:t>
      </w:r>
      <w:r>
        <w:t>之间允许相互连接</w:t>
      </w:r>
      <w:r>
        <w:rPr>
          <w:rFonts w:hint="eastAsia"/>
        </w:rPr>
        <w:t>。</w:t>
      </w:r>
      <w:r>
        <w:t>Sta</w:t>
      </w:r>
      <w:r>
        <w:t>模式</w:t>
      </w:r>
      <w:r>
        <w:rPr>
          <w:rFonts w:hint="eastAsia"/>
        </w:rPr>
        <w:t>（</w:t>
      </w:r>
      <w:r>
        <w:t>SP</w:t>
      </w:r>
      <w:r>
        <w:rPr>
          <w:rFonts w:hint="eastAsia"/>
        </w:rPr>
        <w:t>模式）：</w:t>
      </w:r>
      <w:r>
        <w:t>Station</w:t>
      </w:r>
      <w:r>
        <w:t>类似于无线终端，</w:t>
      </w:r>
      <w:r>
        <w:t>sta</w:t>
      </w:r>
      <w:r>
        <w:t>本身并不接受无线的接入，它可以连接到</w:t>
      </w:r>
      <w:r>
        <w:t>AP</w:t>
      </w:r>
      <w:r>
        <w:t>，一般无线网卡即工作在该模式</w:t>
      </w:r>
      <w:r>
        <w:rPr>
          <w:rFonts w:hint="eastAsia"/>
        </w:rPr>
        <w:t>。对照表如下。</w:t>
      </w:r>
    </w:p>
    <w:p w14:paraId="2CF6370E" w14:textId="3BF7BA16" w:rsidR="00506ECD" w:rsidRDefault="00506ECD" w:rsidP="00506ECD">
      <w:pPr>
        <w:pStyle w:val="affd"/>
        <w:spacing w:after="48"/>
      </w:pPr>
      <w:r>
        <w:rPr>
          <w:rFonts w:hint="eastAsia"/>
        </w:rPr>
        <w:lastRenderedPageBreak/>
        <w:t>表</w:t>
      </w:r>
      <w:r>
        <w:t xml:space="preserve"> </w:t>
      </w:r>
      <w:r w:rsidR="00297B8E">
        <w:t>4.5.</w:t>
      </w:r>
      <w:r>
        <w:t xml:space="preserve">2 </w:t>
      </w:r>
      <w:r>
        <w:rPr>
          <w:rFonts w:hint="eastAsia"/>
        </w:rPr>
        <w:t>AP</w:t>
      </w:r>
      <w:r>
        <w:rPr>
          <w:rFonts w:hint="eastAsia"/>
        </w:rPr>
        <w:t>模式和</w:t>
      </w:r>
      <w:r>
        <w:rPr>
          <w:rFonts w:hint="eastAsia"/>
        </w:rPr>
        <w:t>SP</w:t>
      </w:r>
      <w:r>
        <w:rPr>
          <w:rFonts w:hint="eastAsia"/>
        </w:rPr>
        <w:t>模式对照表</w:t>
      </w:r>
    </w:p>
    <w:tbl>
      <w:tblPr>
        <w:tblStyle w:val="afe"/>
        <w:tblW w:w="5000" w:type="pct"/>
        <w:jc w:val="center"/>
        <w:tblLook w:val="04A0" w:firstRow="1" w:lastRow="0" w:firstColumn="1" w:lastColumn="0" w:noHBand="0" w:noVBand="1"/>
      </w:tblPr>
      <w:tblGrid>
        <w:gridCol w:w="2700"/>
        <w:gridCol w:w="2621"/>
        <w:gridCol w:w="3173"/>
      </w:tblGrid>
      <w:tr w:rsidR="00506ECD" w:rsidRPr="009A5A0F" w14:paraId="35F72C54" w14:textId="77777777" w:rsidTr="00374C69">
        <w:trPr>
          <w:jc w:val="center"/>
        </w:trPr>
        <w:tc>
          <w:tcPr>
            <w:tcW w:w="1589" w:type="pct"/>
            <w:shd w:val="clear" w:color="auto" w:fill="BFBFBF" w:themeFill="background1" w:themeFillShade="BF"/>
            <w:vAlign w:val="center"/>
          </w:tcPr>
          <w:p w14:paraId="7CAAE933" w14:textId="77777777" w:rsidR="00506ECD" w:rsidRPr="009A5A0F" w:rsidRDefault="00506ECD" w:rsidP="00374C69">
            <w:pPr>
              <w:pStyle w:val="affc"/>
            </w:pPr>
            <w:r w:rsidRPr="009A5A0F">
              <w:rPr>
                <w:rFonts w:hint="eastAsia"/>
              </w:rPr>
              <w:t>分类</w:t>
            </w:r>
          </w:p>
        </w:tc>
        <w:tc>
          <w:tcPr>
            <w:tcW w:w="1543" w:type="pct"/>
            <w:shd w:val="clear" w:color="auto" w:fill="BFBFBF" w:themeFill="background1" w:themeFillShade="BF"/>
            <w:vAlign w:val="center"/>
          </w:tcPr>
          <w:p w14:paraId="43C156EB" w14:textId="77777777" w:rsidR="00506ECD" w:rsidRPr="009A5A0F" w:rsidRDefault="00506ECD" w:rsidP="00374C69">
            <w:pPr>
              <w:pStyle w:val="affc"/>
            </w:pPr>
            <w:r w:rsidRPr="009A5A0F">
              <w:rPr>
                <w:rFonts w:hint="eastAsia"/>
              </w:rPr>
              <w:t>AP</w:t>
            </w:r>
            <w:r w:rsidRPr="009A5A0F">
              <w:rPr>
                <w:rFonts w:hint="eastAsia"/>
              </w:rPr>
              <w:t>模式</w:t>
            </w:r>
          </w:p>
        </w:tc>
        <w:tc>
          <w:tcPr>
            <w:tcW w:w="1869" w:type="pct"/>
            <w:shd w:val="clear" w:color="auto" w:fill="BFBFBF" w:themeFill="background1" w:themeFillShade="BF"/>
            <w:vAlign w:val="center"/>
          </w:tcPr>
          <w:p w14:paraId="6B3045EB" w14:textId="77777777" w:rsidR="00506ECD" w:rsidRPr="009A5A0F" w:rsidRDefault="00506ECD" w:rsidP="00374C69">
            <w:pPr>
              <w:pStyle w:val="affc"/>
            </w:pPr>
            <w:r w:rsidRPr="009A5A0F">
              <w:rPr>
                <w:rFonts w:hint="eastAsia"/>
              </w:rPr>
              <w:t>SP</w:t>
            </w:r>
            <w:r w:rsidRPr="009A5A0F">
              <w:rPr>
                <w:rFonts w:hint="eastAsia"/>
              </w:rPr>
              <w:t>模式</w:t>
            </w:r>
          </w:p>
        </w:tc>
      </w:tr>
      <w:tr w:rsidR="00506ECD" w:rsidRPr="009A5A0F" w14:paraId="15052A02" w14:textId="77777777" w:rsidTr="00374C69">
        <w:trPr>
          <w:jc w:val="center"/>
        </w:trPr>
        <w:tc>
          <w:tcPr>
            <w:tcW w:w="1589" w:type="pct"/>
            <w:vAlign w:val="center"/>
          </w:tcPr>
          <w:p w14:paraId="666C51FA" w14:textId="77777777" w:rsidR="00506ECD" w:rsidRPr="009A5A0F" w:rsidRDefault="00506ECD" w:rsidP="00374C69">
            <w:pPr>
              <w:pStyle w:val="affc"/>
            </w:pPr>
            <w:r w:rsidRPr="009A5A0F">
              <w:rPr>
                <w:rFonts w:hint="eastAsia"/>
              </w:rPr>
              <w:t>接入网络</w:t>
            </w:r>
          </w:p>
        </w:tc>
        <w:tc>
          <w:tcPr>
            <w:tcW w:w="1543" w:type="pct"/>
            <w:vAlign w:val="center"/>
          </w:tcPr>
          <w:p w14:paraId="6491DE40" w14:textId="77777777" w:rsidR="00506ECD" w:rsidRPr="009A5A0F" w:rsidRDefault="00506ECD" w:rsidP="00374C69">
            <w:pPr>
              <w:pStyle w:val="affc"/>
            </w:pPr>
            <w:r w:rsidRPr="009A5A0F">
              <w:rPr>
                <w:rFonts w:hint="eastAsia"/>
              </w:rPr>
              <w:t>接受</w:t>
            </w:r>
          </w:p>
        </w:tc>
        <w:tc>
          <w:tcPr>
            <w:tcW w:w="1869" w:type="pct"/>
            <w:vAlign w:val="center"/>
          </w:tcPr>
          <w:p w14:paraId="4B0835CF" w14:textId="77777777" w:rsidR="00506ECD" w:rsidRPr="009A5A0F" w:rsidRDefault="00506ECD" w:rsidP="00374C69">
            <w:pPr>
              <w:pStyle w:val="affc"/>
            </w:pPr>
            <w:r w:rsidRPr="009A5A0F">
              <w:rPr>
                <w:rFonts w:hint="eastAsia"/>
              </w:rPr>
              <w:t>不接受</w:t>
            </w:r>
          </w:p>
        </w:tc>
      </w:tr>
      <w:tr w:rsidR="00506ECD" w:rsidRPr="009A5A0F" w14:paraId="413777EF" w14:textId="77777777" w:rsidTr="00374C69">
        <w:trPr>
          <w:jc w:val="center"/>
        </w:trPr>
        <w:tc>
          <w:tcPr>
            <w:tcW w:w="1589" w:type="pct"/>
            <w:vAlign w:val="center"/>
          </w:tcPr>
          <w:p w14:paraId="0229401C" w14:textId="77777777" w:rsidR="00506ECD" w:rsidRPr="009A5A0F" w:rsidRDefault="00506ECD" w:rsidP="00374C69">
            <w:pPr>
              <w:pStyle w:val="affc"/>
            </w:pPr>
            <w:r w:rsidRPr="009A5A0F">
              <w:rPr>
                <w:rFonts w:hint="eastAsia"/>
              </w:rPr>
              <w:t>网卡</w:t>
            </w:r>
          </w:p>
        </w:tc>
        <w:tc>
          <w:tcPr>
            <w:tcW w:w="1543" w:type="pct"/>
            <w:vAlign w:val="center"/>
          </w:tcPr>
          <w:p w14:paraId="038D1A30" w14:textId="77777777" w:rsidR="00506ECD" w:rsidRPr="009A5A0F" w:rsidRDefault="00506ECD" w:rsidP="00374C69">
            <w:pPr>
              <w:pStyle w:val="affc"/>
            </w:pPr>
            <w:r w:rsidRPr="009A5A0F">
              <w:rPr>
                <w:rFonts w:hint="eastAsia"/>
              </w:rPr>
              <w:t>需要</w:t>
            </w:r>
          </w:p>
        </w:tc>
        <w:tc>
          <w:tcPr>
            <w:tcW w:w="1869" w:type="pct"/>
            <w:vAlign w:val="center"/>
          </w:tcPr>
          <w:p w14:paraId="573256C4" w14:textId="77777777" w:rsidR="00506ECD" w:rsidRPr="009A5A0F" w:rsidRDefault="00506ECD" w:rsidP="00374C69">
            <w:pPr>
              <w:pStyle w:val="affc"/>
            </w:pPr>
            <w:r w:rsidRPr="009A5A0F">
              <w:rPr>
                <w:rFonts w:hint="eastAsia"/>
              </w:rPr>
              <w:t>不需要</w:t>
            </w:r>
          </w:p>
        </w:tc>
      </w:tr>
      <w:tr w:rsidR="00506ECD" w:rsidRPr="009A5A0F" w14:paraId="1BDB4B1D" w14:textId="77777777" w:rsidTr="00374C69">
        <w:trPr>
          <w:jc w:val="center"/>
        </w:trPr>
        <w:tc>
          <w:tcPr>
            <w:tcW w:w="1589" w:type="pct"/>
            <w:vAlign w:val="center"/>
          </w:tcPr>
          <w:p w14:paraId="0800D51C" w14:textId="77777777" w:rsidR="00506ECD" w:rsidRPr="009A5A0F" w:rsidRDefault="00506ECD" w:rsidP="00374C69">
            <w:pPr>
              <w:pStyle w:val="affc"/>
            </w:pPr>
            <w:r w:rsidRPr="009A5A0F">
              <w:rPr>
                <w:rFonts w:hint="eastAsia"/>
              </w:rPr>
              <w:t>终端</w:t>
            </w:r>
          </w:p>
        </w:tc>
        <w:tc>
          <w:tcPr>
            <w:tcW w:w="1543" w:type="pct"/>
            <w:vAlign w:val="center"/>
          </w:tcPr>
          <w:p w14:paraId="22FC3903" w14:textId="77777777" w:rsidR="00506ECD" w:rsidRPr="009A5A0F" w:rsidRDefault="00506ECD" w:rsidP="00374C69">
            <w:pPr>
              <w:pStyle w:val="affc"/>
            </w:pPr>
            <w:r w:rsidRPr="009A5A0F">
              <w:rPr>
                <w:rFonts w:hint="eastAsia"/>
              </w:rPr>
              <w:t>有线</w:t>
            </w:r>
          </w:p>
        </w:tc>
        <w:tc>
          <w:tcPr>
            <w:tcW w:w="1869" w:type="pct"/>
            <w:vAlign w:val="center"/>
          </w:tcPr>
          <w:p w14:paraId="4123F784" w14:textId="77777777" w:rsidR="00506ECD" w:rsidRPr="009A5A0F" w:rsidRDefault="00506ECD" w:rsidP="00374C69">
            <w:pPr>
              <w:pStyle w:val="affc"/>
            </w:pPr>
            <w:r w:rsidRPr="009A5A0F">
              <w:rPr>
                <w:rFonts w:hint="eastAsia"/>
              </w:rPr>
              <w:t>无线</w:t>
            </w:r>
          </w:p>
        </w:tc>
      </w:tr>
    </w:tbl>
    <w:p w14:paraId="46DD47F0" w14:textId="77777777" w:rsidR="00506ECD" w:rsidRDefault="00506ECD" w:rsidP="00506ECD">
      <w:pPr>
        <w:ind w:firstLine="480"/>
      </w:pPr>
    </w:p>
    <w:p w14:paraId="321DA911" w14:textId="77777777" w:rsidR="00506ECD" w:rsidRPr="009A5A0F" w:rsidRDefault="00506ECD" w:rsidP="00AB62C7">
      <w:pPr>
        <w:pStyle w:val="af"/>
        <w:numPr>
          <w:ilvl w:val="0"/>
          <w:numId w:val="120"/>
        </w:numPr>
        <w:ind w:firstLineChars="0"/>
        <w:rPr>
          <w:b/>
          <w:bCs/>
        </w:rPr>
      </w:pPr>
      <w:r w:rsidRPr="009A5A0F">
        <w:rPr>
          <w:rFonts w:hint="eastAsia"/>
          <w:b/>
          <w:bCs/>
        </w:rPr>
        <w:t>WiFi</w:t>
      </w:r>
      <w:r w:rsidRPr="009A5A0F">
        <w:rPr>
          <w:rFonts w:hint="eastAsia"/>
          <w:b/>
          <w:bCs/>
        </w:rPr>
        <w:t>模块原理图</w:t>
      </w:r>
    </w:p>
    <w:p w14:paraId="36EBB3B7" w14:textId="77777777" w:rsidR="00506ECD" w:rsidRPr="00847D3A" w:rsidRDefault="00506ECD" w:rsidP="00506ECD">
      <w:pPr>
        <w:pStyle w:val="61"/>
      </w:pPr>
      <w:r w:rsidRPr="00847D3A">
        <w:drawing>
          <wp:inline distT="0" distB="0" distL="0" distR="0" wp14:anchorId="33033330" wp14:editId="1CCF7BBA">
            <wp:extent cx="5044698" cy="3063718"/>
            <wp:effectExtent l="0" t="0" r="3810" b="381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61297" cy="3073799"/>
                    </a:xfrm>
                    <a:prstGeom prst="rect">
                      <a:avLst/>
                    </a:prstGeom>
                  </pic:spPr>
                </pic:pic>
              </a:graphicData>
            </a:graphic>
          </wp:inline>
        </w:drawing>
      </w:r>
    </w:p>
    <w:p w14:paraId="0B5A3259" w14:textId="1F33CBE6" w:rsidR="00506ECD" w:rsidRDefault="00506ECD" w:rsidP="00506ECD">
      <w:pPr>
        <w:pStyle w:val="affd"/>
        <w:spacing w:after="48"/>
        <w:rPr>
          <w:color w:val="000000" w:themeColor="text1"/>
        </w:rPr>
      </w:pPr>
      <w:r w:rsidRPr="00847D3A">
        <w:rPr>
          <w:rFonts w:hint="eastAsia"/>
          <w:color w:val="000000" w:themeColor="text1"/>
        </w:rPr>
        <w:t>图</w:t>
      </w:r>
      <w:r>
        <w:rPr>
          <w:color w:val="000000" w:themeColor="text1"/>
        </w:rPr>
        <w:t xml:space="preserve"> </w:t>
      </w:r>
      <w:r w:rsidR="00297B8E">
        <w:t>4.5.</w:t>
      </w:r>
      <w:r w:rsidRPr="00847D3A">
        <w:rPr>
          <w:color w:val="000000" w:themeColor="text1"/>
        </w:rPr>
        <w:t xml:space="preserve">2 </w:t>
      </w:r>
      <w:r w:rsidRPr="00847D3A">
        <w:rPr>
          <w:rFonts w:hint="eastAsia"/>
          <w:color w:val="000000" w:themeColor="text1"/>
        </w:rPr>
        <w:t>WIFI</w:t>
      </w:r>
      <w:r w:rsidRPr="00847D3A">
        <w:rPr>
          <w:rFonts w:hint="eastAsia"/>
          <w:color w:val="000000" w:themeColor="text1"/>
        </w:rPr>
        <w:t>模块硬件电路</w:t>
      </w:r>
    </w:p>
    <w:p w14:paraId="1E4A4305" w14:textId="77777777" w:rsidR="00506ECD" w:rsidRPr="009A5A0F" w:rsidRDefault="00506ECD" w:rsidP="00AB62C7">
      <w:pPr>
        <w:pStyle w:val="af"/>
        <w:numPr>
          <w:ilvl w:val="0"/>
          <w:numId w:val="120"/>
        </w:numPr>
        <w:ind w:firstLineChars="0"/>
        <w:rPr>
          <w:b/>
          <w:bCs/>
        </w:rPr>
      </w:pPr>
      <w:r w:rsidRPr="009A5A0F">
        <w:rPr>
          <w:rFonts w:hint="eastAsia"/>
          <w:b/>
          <w:bCs/>
        </w:rPr>
        <w:t>L</w:t>
      </w:r>
      <w:r w:rsidRPr="009A5A0F">
        <w:rPr>
          <w:b/>
          <w:bCs/>
        </w:rPr>
        <w:t>ED</w:t>
      </w:r>
      <w:r w:rsidRPr="009A5A0F">
        <w:rPr>
          <w:rFonts w:hint="eastAsia"/>
          <w:b/>
          <w:bCs/>
        </w:rPr>
        <w:t>模块基本电路</w:t>
      </w:r>
    </w:p>
    <w:p w14:paraId="21F9E39F" w14:textId="77777777" w:rsidR="00506ECD" w:rsidRDefault="00506ECD" w:rsidP="00506ECD">
      <w:pPr>
        <w:pStyle w:val="61"/>
      </w:pPr>
      <w:r>
        <w:drawing>
          <wp:inline distT="0" distB="0" distL="0" distR="0" wp14:anchorId="5ECA4664" wp14:editId="10FB5089">
            <wp:extent cx="2642461" cy="2153606"/>
            <wp:effectExtent l="0" t="0" r="5715"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grayscl/>
                    </a:blip>
                    <a:stretch>
                      <a:fillRect/>
                    </a:stretch>
                  </pic:blipFill>
                  <pic:spPr>
                    <a:xfrm>
                      <a:off x="0" y="0"/>
                      <a:ext cx="2684541" cy="2187901"/>
                    </a:xfrm>
                    <a:prstGeom prst="rect">
                      <a:avLst/>
                    </a:prstGeom>
                  </pic:spPr>
                </pic:pic>
              </a:graphicData>
            </a:graphic>
          </wp:inline>
        </w:drawing>
      </w:r>
    </w:p>
    <w:p w14:paraId="0A9E0536" w14:textId="2345FEC6" w:rsidR="00506ECD" w:rsidRDefault="00506ECD" w:rsidP="00506ECD">
      <w:pPr>
        <w:pStyle w:val="affd"/>
        <w:spacing w:after="48"/>
      </w:pPr>
      <w:r w:rsidRPr="00D4199B">
        <w:rPr>
          <w:rFonts w:hint="eastAsia"/>
        </w:rPr>
        <w:t>图</w:t>
      </w:r>
      <w:r w:rsidRPr="00D4199B">
        <w:rPr>
          <w:rFonts w:hint="eastAsia"/>
        </w:rPr>
        <w:t xml:space="preserve"> </w:t>
      </w:r>
      <w:r w:rsidR="00297B8E">
        <w:t>4.5.</w:t>
      </w:r>
      <w:r>
        <w:t xml:space="preserve">3 </w:t>
      </w:r>
      <w:r w:rsidRPr="00D4199B">
        <w:rPr>
          <w:rFonts w:hint="eastAsia"/>
        </w:rPr>
        <w:t>LED</w:t>
      </w:r>
      <w:r w:rsidRPr="00D4199B">
        <w:rPr>
          <w:rFonts w:hint="eastAsia"/>
        </w:rPr>
        <w:t>模块基本电路</w:t>
      </w:r>
    </w:p>
    <w:p w14:paraId="6B3A8FCD" w14:textId="77777777" w:rsidR="00506ECD" w:rsidRDefault="00506ECD" w:rsidP="00506ECD">
      <w:pPr>
        <w:ind w:firstLine="480"/>
      </w:pPr>
      <w:r>
        <w:rPr>
          <w:color w:val="000000"/>
        </w:rPr>
        <w:t>LED</w:t>
      </w:r>
      <w:r>
        <w:rPr>
          <w:rFonts w:hint="eastAsia"/>
          <w:color w:val="000000"/>
        </w:rPr>
        <w:t>全称为</w:t>
      </w:r>
      <w:r>
        <w:t>发光二极管</w:t>
      </w:r>
      <w:r>
        <w:rPr>
          <w:rFonts w:hint="eastAsia"/>
        </w:rPr>
        <w:t>，当加于正向电压时，发光二极管导通，发出光。为防止电流过大造成</w:t>
      </w:r>
      <w:r>
        <w:rPr>
          <w:rFonts w:hint="eastAsia"/>
        </w:rPr>
        <w:t>LED</w:t>
      </w:r>
      <w:r>
        <w:rPr>
          <w:rFonts w:hint="eastAsia"/>
        </w:rPr>
        <w:t>灯损坏、寿命减小，通常使用限流电阻与</w:t>
      </w:r>
      <w:r>
        <w:rPr>
          <w:rFonts w:hint="eastAsia"/>
        </w:rPr>
        <w:t>LED</w:t>
      </w:r>
      <w:r>
        <w:rPr>
          <w:rFonts w:hint="eastAsia"/>
        </w:rPr>
        <w:t>灯串联，如图</w:t>
      </w:r>
      <w:r>
        <w:t>3</w:t>
      </w:r>
      <w:r>
        <w:rPr>
          <w:rFonts w:hint="eastAsia"/>
        </w:rPr>
        <w:t>中的</w:t>
      </w:r>
      <w:r>
        <w:rPr>
          <w:rFonts w:hint="eastAsia"/>
        </w:rPr>
        <w:t>R</w:t>
      </w:r>
      <w:r>
        <w:t>5</w:t>
      </w:r>
      <w:r>
        <w:rPr>
          <w:rFonts w:hint="eastAsia"/>
        </w:rPr>
        <w:t>、</w:t>
      </w:r>
      <w:r>
        <w:rPr>
          <w:rFonts w:hint="eastAsia"/>
        </w:rPr>
        <w:t>R</w:t>
      </w:r>
      <w:r>
        <w:t>6</w:t>
      </w:r>
      <w:r>
        <w:rPr>
          <w:rFonts w:hint="eastAsia"/>
        </w:rPr>
        <w:t>、</w:t>
      </w:r>
      <w:r>
        <w:rPr>
          <w:rFonts w:hint="eastAsia"/>
        </w:rPr>
        <w:t>R</w:t>
      </w:r>
      <w:r>
        <w:t>7</w:t>
      </w:r>
      <w:r>
        <w:rPr>
          <w:rFonts w:hint="eastAsia"/>
        </w:rPr>
        <w:t>、</w:t>
      </w:r>
      <w:r>
        <w:rPr>
          <w:rFonts w:hint="eastAsia"/>
        </w:rPr>
        <w:t>R</w:t>
      </w:r>
      <w:r>
        <w:t>8</w:t>
      </w:r>
      <w:r>
        <w:rPr>
          <w:rFonts w:hint="eastAsia"/>
        </w:rPr>
        <w:t>就是限流电阻。</w:t>
      </w:r>
    </w:p>
    <w:p w14:paraId="40ABAB9A" w14:textId="77777777" w:rsidR="00506ECD" w:rsidRPr="00123886" w:rsidRDefault="00506ECD" w:rsidP="00506ECD">
      <w:pPr>
        <w:ind w:firstLine="480"/>
      </w:pPr>
      <w:r>
        <w:rPr>
          <w:rFonts w:hint="eastAsia"/>
        </w:rPr>
        <w:lastRenderedPageBreak/>
        <w:t>以</w:t>
      </w:r>
      <w:r>
        <w:t>LED1</w:t>
      </w:r>
      <w:r>
        <w:rPr>
          <w:rFonts w:hint="eastAsia"/>
        </w:rPr>
        <w:t>为例，通过观察原理图我们知道，要点亮</w:t>
      </w:r>
      <w:r>
        <w:rPr>
          <w:rFonts w:hint="eastAsia"/>
        </w:rPr>
        <w:t>LED</w:t>
      </w:r>
      <w:r>
        <w:t>1</w:t>
      </w:r>
      <w:r>
        <w:rPr>
          <w:rFonts w:hint="eastAsia"/>
        </w:rPr>
        <w:t>，</w:t>
      </w:r>
      <w:r>
        <w:rPr>
          <w:rFonts w:hint="eastAsia"/>
        </w:rPr>
        <w:t>PB</w:t>
      </w:r>
      <w:r>
        <w:t>0</w:t>
      </w:r>
      <w:r>
        <w:rPr>
          <w:rFonts w:hint="eastAsia"/>
        </w:rPr>
        <w:t>必须输出低电平，熄灭</w:t>
      </w:r>
      <w:r>
        <w:rPr>
          <w:rFonts w:hint="eastAsia"/>
        </w:rPr>
        <w:t>LED</w:t>
      </w:r>
      <w:r>
        <w:t>1</w:t>
      </w:r>
      <w:r>
        <w:rPr>
          <w:rFonts w:hint="eastAsia"/>
        </w:rPr>
        <w:t>，</w:t>
      </w:r>
      <w:r>
        <w:rPr>
          <w:rFonts w:hint="eastAsia"/>
        </w:rPr>
        <w:t>PB</w:t>
      </w:r>
      <w:r>
        <w:t>0</w:t>
      </w:r>
      <w:r>
        <w:rPr>
          <w:rFonts w:hint="eastAsia"/>
        </w:rPr>
        <w:t>必须输出高电平。点亮或熄灭</w:t>
      </w:r>
      <w:r>
        <w:rPr>
          <w:rFonts w:hint="eastAsia"/>
        </w:rPr>
        <w:t>LED</w:t>
      </w:r>
      <w:r>
        <w:t>2</w:t>
      </w:r>
      <w:r>
        <w:rPr>
          <w:rFonts w:hint="eastAsia"/>
        </w:rPr>
        <w:t>、</w:t>
      </w:r>
      <w:r>
        <w:rPr>
          <w:rFonts w:hint="eastAsia"/>
        </w:rPr>
        <w:t>LED</w:t>
      </w:r>
      <w:r>
        <w:t>3</w:t>
      </w:r>
      <w:r>
        <w:rPr>
          <w:rFonts w:hint="eastAsia"/>
        </w:rPr>
        <w:t>、</w:t>
      </w:r>
      <w:r>
        <w:rPr>
          <w:rFonts w:hint="eastAsia"/>
        </w:rPr>
        <w:t>LED</w:t>
      </w:r>
      <w:r>
        <w:t>4</w:t>
      </w:r>
      <w:r>
        <w:rPr>
          <w:rFonts w:hint="eastAsia"/>
        </w:rPr>
        <w:t>同理。</w:t>
      </w:r>
    </w:p>
    <w:p w14:paraId="14E2FDCD" w14:textId="77777777" w:rsidR="00506ECD" w:rsidRDefault="00506ECD" w:rsidP="00506ECD">
      <w:pPr>
        <w:ind w:firstLine="480"/>
      </w:pPr>
      <w:r>
        <w:rPr>
          <w:rFonts w:hint="eastAsia"/>
        </w:rPr>
        <w:t>LED</w:t>
      </w:r>
      <w:r>
        <w:rPr>
          <w:rFonts w:hint="eastAsia"/>
        </w:rPr>
        <w:t>模块共有四个按键，</w:t>
      </w:r>
      <w:r>
        <w:rPr>
          <w:rFonts w:hint="eastAsia"/>
        </w:rPr>
        <w:t>4</w:t>
      </w:r>
      <w:r>
        <w:rPr>
          <w:rFonts w:hint="eastAsia"/>
        </w:rPr>
        <w:t>个</w:t>
      </w:r>
      <w:r>
        <w:rPr>
          <w:rFonts w:hint="eastAsia"/>
        </w:rPr>
        <w:t>LED</w:t>
      </w:r>
      <w:r>
        <w:rPr>
          <w:rFonts w:hint="eastAsia"/>
        </w:rPr>
        <w:t>灯，可供完成流水灯、按键处理等相关实验。按键的触发为低电平，</w:t>
      </w:r>
      <w:r>
        <w:rPr>
          <w:rFonts w:hint="eastAsia"/>
        </w:rPr>
        <w:t>LED</w:t>
      </w:r>
      <w:r>
        <w:rPr>
          <w:rFonts w:hint="eastAsia"/>
        </w:rPr>
        <w:t>灯低电平点亮。</w:t>
      </w:r>
    </w:p>
    <w:p w14:paraId="632F668E" w14:textId="77777777" w:rsidR="00506ECD" w:rsidRPr="009A5A0F" w:rsidRDefault="00506ECD" w:rsidP="00AB62C7">
      <w:pPr>
        <w:pStyle w:val="af"/>
        <w:numPr>
          <w:ilvl w:val="0"/>
          <w:numId w:val="120"/>
        </w:numPr>
        <w:ind w:firstLineChars="0"/>
        <w:rPr>
          <w:b/>
          <w:bCs/>
        </w:rPr>
      </w:pPr>
      <w:r w:rsidRPr="009A5A0F">
        <w:rPr>
          <w:rFonts w:hint="eastAsia"/>
          <w:b/>
          <w:bCs/>
        </w:rPr>
        <w:t>温度传感器工作原理</w:t>
      </w:r>
    </w:p>
    <w:p w14:paraId="2C7E418F" w14:textId="77777777" w:rsidR="00506ECD" w:rsidRDefault="00506ECD" w:rsidP="00506ECD">
      <w:pPr>
        <w:ind w:firstLine="480"/>
      </w:pPr>
      <w:r>
        <w:rPr>
          <w:rFonts w:hint="eastAsia"/>
        </w:rPr>
        <w:t>利用材料的物理特性会随着湿度变化的原理设计。比如利用</w:t>
      </w:r>
      <w:r>
        <w:t>金属膨胀原理设计的传感器</w:t>
      </w:r>
      <w:r>
        <w:rPr>
          <w:rFonts w:hint="eastAsia"/>
        </w:rPr>
        <w:t>，将</w:t>
      </w:r>
      <w:r w:rsidRPr="00880B99">
        <w:rPr>
          <w:rFonts w:hint="eastAsia"/>
        </w:rPr>
        <w:t>双金属片由两片不同膨胀系数的金属贴在一起而组成，随着温度变化，材料</w:t>
      </w:r>
      <w:r w:rsidRPr="00880B99">
        <w:t>A</w:t>
      </w:r>
      <w:r w:rsidRPr="00880B99">
        <w:t>比另外一种金属膨胀程度要高，引起金属片弯曲。弯曲的曲率可以转换成一个输出信号</w:t>
      </w:r>
      <w:r>
        <w:rPr>
          <w:rFonts w:hint="eastAsia"/>
        </w:rPr>
        <w:t>比如利用</w:t>
      </w:r>
      <w:r>
        <w:t>金属随着温度变化，其电阻值也发生变化</w:t>
      </w:r>
      <w:r>
        <w:rPr>
          <w:rFonts w:hint="eastAsia"/>
        </w:rPr>
        <w:t>的原理。阻值的变化会导致电流，电压的变化通过测量电流电压。便可知道温度的变化。</w:t>
      </w:r>
    </w:p>
    <w:p w14:paraId="02A5DAFA" w14:textId="77777777" w:rsidR="00506ECD" w:rsidRPr="009A5A0F" w:rsidRDefault="00506ECD" w:rsidP="00AB62C7">
      <w:pPr>
        <w:pStyle w:val="af"/>
        <w:numPr>
          <w:ilvl w:val="0"/>
          <w:numId w:val="120"/>
        </w:numPr>
        <w:ind w:firstLineChars="0"/>
        <w:rPr>
          <w:b/>
          <w:bCs/>
        </w:rPr>
      </w:pPr>
      <w:r w:rsidRPr="009A5A0F">
        <w:rPr>
          <w:rFonts w:hint="eastAsia"/>
          <w:b/>
          <w:bCs/>
        </w:rPr>
        <w:t>湿度传感器工作原理</w:t>
      </w:r>
    </w:p>
    <w:p w14:paraId="2FCE5BFF" w14:textId="77777777" w:rsidR="00506ECD" w:rsidRPr="006213C2" w:rsidRDefault="00506ECD" w:rsidP="00506ECD">
      <w:pPr>
        <w:ind w:firstLine="480"/>
        <w:rPr>
          <w:b/>
        </w:rPr>
      </w:pPr>
      <w:r>
        <w:t>湿敏元件是最简单的湿度传感器。湿敏元件主要有电阻式、电容式两大类。湿敏电阻的特点是在基片上覆盖一层用感湿材料制成的膜，当空气中的水蒸气吸附在感湿膜上时，元件的电阻率和电阻值都发生变化，利用这一特性即可测量湿度。湿敏电容一般是用高分子薄膜电容制成的，常用的高分子材料有聚苯乙烯、聚酰亚胺、酪酸醋酸纤维等。当环境湿度发生改变时，湿敏电容的介电常数发生变化，使其电容量也发生变化，其电容变化量与相对湿度成正比。</w:t>
      </w:r>
      <w:r>
        <w:rPr>
          <w:rFonts w:hint="eastAsia"/>
        </w:rPr>
        <w:t>温湿度模块使用</w:t>
      </w:r>
      <w:r>
        <w:rPr>
          <w:rFonts w:hint="eastAsia"/>
        </w:rPr>
        <w:t>STH</w:t>
      </w:r>
      <w:r>
        <w:t>20</w:t>
      </w:r>
      <w:r>
        <w:rPr>
          <w:rFonts w:hint="eastAsia"/>
        </w:rPr>
        <w:t>，采用的是电容式湿敏元件。</w:t>
      </w:r>
    </w:p>
    <w:p w14:paraId="1AAC21CE" w14:textId="77777777" w:rsidR="00506ECD" w:rsidRPr="009A5A0F" w:rsidRDefault="00506ECD" w:rsidP="00AB62C7">
      <w:pPr>
        <w:pStyle w:val="af"/>
        <w:numPr>
          <w:ilvl w:val="0"/>
          <w:numId w:val="120"/>
        </w:numPr>
        <w:ind w:firstLineChars="0"/>
        <w:rPr>
          <w:b/>
          <w:bCs/>
        </w:rPr>
      </w:pPr>
      <w:r w:rsidRPr="009A5A0F">
        <w:rPr>
          <w:rFonts w:hint="eastAsia"/>
          <w:b/>
          <w:bCs/>
        </w:rPr>
        <w:t>光敏传感器工作原理</w:t>
      </w:r>
    </w:p>
    <w:p w14:paraId="58998FFC" w14:textId="77777777" w:rsidR="00506ECD" w:rsidRDefault="00506ECD" w:rsidP="00506ECD">
      <w:pPr>
        <w:ind w:firstLine="480"/>
        <w:rPr>
          <w:shd w:val="clear" w:color="auto" w:fill="FFFFFF"/>
          <w:lang w:bidi="ar"/>
        </w:rPr>
      </w:pPr>
      <w:r>
        <w:rPr>
          <w:rFonts w:hint="eastAsia"/>
          <w:shd w:val="clear" w:color="auto" w:fill="FFFFFF"/>
          <w:lang w:bidi="ar"/>
        </w:rPr>
        <w:t>光敏传感器的工作原理是基于内</w:t>
      </w:r>
      <w:r>
        <w:rPr>
          <w:rFonts w:hint="eastAsia"/>
          <w:shd w:val="clear" w:color="auto" w:fill="FFFFFF"/>
        </w:rPr>
        <w:t>光电效应</w:t>
      </w:r>
      <w:r>
        <w:rPr>
          <w:rFonts w:hint="eastAsia"/>
          <w:shd w:val="clear" w:color="auto" w:fill="FFFFFF"/>
          <w:lang w:bidi="ar"/>
        </w:rPr>
        <w:t>。在半导体光敏材料两端装上电极引线，将其封装在带有透明窗的管壳里就构成光敏电阻，为了增加灵敏度，两电极常做成梳状，当受到一定波长的光线照射时，电阻会随着光照强度的增大而减小，电流也会随电阻的减小而变大，从而实现光电转换。当光强减小后光敏电阻值增大。</w:t>
      </w:r>
    </w:p>
    <w:p w14:paraId="1635A093" w14:textId="77777777" w:rsidR="00506ECD" w:rsidRPr="009A5A0F" w:rsidRDefault="00506ECD" w:rsidP="00AB62C7">
      <w:pPr>
        <w:pStyle w:val="af"/>
        <w:numPr>
          <w:ilvl w:val="0"/>
          <w:numId w:val="120"/>
        </w:numPr>
        <w:ind w:firstLineChars="0"/>
        <w:rPr>
          <w:b/>
          <w:bCs/>
        </w:rPr>
      </w:pPr>
      <w:r w:rsidRPr="009A5A0F">
        <w:rPr>
          <w:rFonts w:hint="eastAsia"/>
          <w:b/>
          <w:bCs/>
        </w:rPr>
        <w:t>温湿度模块电路图</w:t>
      </w:r>
    </w:p>
    <w:p w14:paraId="225DDBB4" w14:textId="77777777" w:rsidR="00506ECD" w:rsidRDefault="00506ECD" w:rsidP="00506ECD">
      <w:pPr>
        <w:pStyle w:val="61"/>
      </w:pPr>
      <w:r w:rsidRPr="00370D6A">
        <w:drawing>
          <wp:inline distT="0" distB="0" distL="0" distR="0" wp14:anchorId="144D41F5" wp14:editId="21FB82CC">
            <wp:extent cx="4537738" cy="2543128"/>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86668" cy="2570550"/>
                    </a:xfrm>
                    <a:prstGeom prst="rect">
                      <a:avLst/>
                    </a:prstGeom>
                  </pic:spPr>
                </pic:pic>
              </a:graphicData>
            </a:graphic>
          </wp:inline>
        </w:drawing>
      </w:r>
    </w:p>
    <w:p w14:paraId="05C259FE" w14:textId="7AC50919" w:rsidR="00506ECD" w:rsidRPr="00DE33AB" w:rsidRDefault="00506ECD" w:rsidP="00506ECD">
      <w:pPr>
        <w:pStyle w:val="affd"/>
        <w:spacing w:after="48"/>
      </w:pPr>
      <w:r w:rsidRPr="00DE33AB">
        <w:rPr>
          <w:rFonts w:hint="eastAsia"/>
        </w:rPr>
        <w:lastRenderedPageBreak/>
        <w:t>图</w:t>
      </w:r>
      <w:r w:rsidR="00297B8E">
        <w:t>4.5.</w:t>
      </w:r>
      <w:r>
        <w:t>4</w:t>
      </w:r>
      <w:r w:rsidRPr="00DE33AB">
        <w:t xml:space="preserve"> </w:t>
      </w:r>
      <w:r w:rsidRPr="00DE33AB">
        <w:rPr>
          <w:rFonts w:hint="eastAsia"/>
        </w:rPr>
        <w:t>温湿度传感器基本电路图</w:t>
      </w:r>
    </w:p>
    <w:p w14:paraId="0C031156" w14:textId="77777777" w:rsidR="00506ECD" w:rsidRDefault="00506ECD" w:rsidP="00506ECD">
      <w:pPr>
        <w:pStyle w:val="61"/>
      </w:pPr>
      <w:r>
        <w:drawing>
          <wp:inline distT="0" distB="0" distL="0" distR="0" wp14:anchorId="4BF7D9E5" wp14:editId="7D92E98C">
            <wp:extent cx="4536671" cy="2370207"/>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85632" cy="2395787"/>
                    </a:xfrm>
                    <a:prstGeom prst="rect">
                      <a:avLst/>
                    </a:prstGeom>
                  </pic:spPr>
                </pic:pic>
              </a:graphicData>
            </a:graphic>
          </wp:inline>
        </w:drawing>
      </w:r>
    </w:p>
    <w:p w14:paraId="6CBCBC39" w14:textId="4CEDC737" w:rsidR="00506ECD" w:rsidRPr="003752CE" w:rsidRDefault="00506ECD" w:rsidP="00506ECD">
      <w:pPr>
        <w:pStyle w:val="affd"/>
        <w:spacing w:after="48"/>
      </w:pPr>
      <w:r>
        <w:rPr>
          <w:rFonts w:hint="eastAsia"/>
        </w:rPr>
        <w:t>图</w:t>
      </w:r>
      <w:r>
        <w:rPr>
          <w:rFonts w:hint="eastAsia"/>
        </w:rPr>
        <w:t xml:space="preserve"> </w:t>
      </w:r>
      <w:r w:rsidR="00297B8E">
        <w:t>4.5.</w:t>
      </w:r>
      <w:r>
        <w:t xml:space="preserve">5 </w:t>
      </w:r>
      <w:r>
        <w:rPr>
          <w:rFonts w:hint="eastAsia"/>
        </w:rPr>
        <w:t>数码管驱动电路图</w:t>
      </w:r>
    </w:p>
    <w:p w14:paraId="1F8DC873" w14:textId="77777777" w:rsidR="00506ECD" w:rsidRPr="009A5A0F" w:rsidRDefault="00506ECD" w:rsidP="00AB62C7">
      <w:pPr>
        <w:pStyle w:val="af"/>
        <w:numPr>
          <w:ilvl w:val="0"/>
          <w:numId w:val="120"/>
        </w:numPr>
        <w:ind w:firstLineChars="0"/>
        <w:rPr>
          <w:b/>
          <w:bCs/>
        </w:rPr>
      </w:pPr>
      <w:r w:rsidRPr="009A5A0F">
        <w:rPr>
          <w:rFonts w:hint="eastAsia"/>
          <w:b/>
          <w:bCs/>
        </w:rPr>
        <w:t>RS</w:t>
      </w:r>
      <w:r w:rsidRPr="009A5A0F">
        <w:rPr>
          <w:b/>
          <w:bCs/>
        </w:rPr>
        <w:t>485</w:t>
      </w:r>
      <w:r w:rsidRPr="009A5A0F">
        <w:rPr>
          <w:b/>
          <w:bCs/>
        </w:rPr>
        <w:t>总线标准</w:t>
      </w:r>
    </w:p>
    <w:p w14:paraId="1D4FB36E" w14:textId="77777777" w:rsidR="00506ECD" w:rsidRDefault="00506ECD" w:rsidP="00506ECD">
      <w:pPr>
        <w:ind w:firstLine="480"/>
      </w:pPr>
      <w:r>
        <w:t>RS485</w:t>
      </w:r>
      <w:r>
        <w:t>采用平衡发送和差分接收方式实现通信：发送端将串行口的</w:t>
      </w:r>
      <w:r>
        <w:t>ttl</w:t>
      </w:r>
      <w:r>
        <w:t>电平信号转换成差分信号</w:t>
      </w:r>
      <w:r>
        <w:t>a,b</w:t>
      </w:r>
      <w:r>
        <w:t>两路输出，经过线缆传输之后在接收端将差分信号还原成</w:t>
      </w:r>
      <w:r>
        <w:t>ttl</w:t>
      </w:r>
      <w:r>
        <w:t>电平信号。由于传输线通常使用双绞线，又是差分传输，所以有极强的抗共模干扰的能力，总线收发器灵敏度很高，可以检测到低至</w:t>
      </w:r>
      <w:r>
        <w:t>200mv</w:t>
      </w:r>
      <w:r>
        <w:t>电压。故传输信号在千米之外都是可以恢复。</w:t>
      </w:r>
      <w:r>
        <w:t>rs-485</w:t>
      </w:r>
      <w:r>
        <w:t>最大的通信距离约为</w:t>
      </w:r>
      <w:r>
        <w:t>1219m</w:t>
      </w:r>
      <w:r>
        <w:t>，最大传输速率为</w:t>
      </w:r>
      <w:r>
        <w:t>10mb/s</w:t>
      </w:r>
      <w:r>
        <w:t>，传输速率与传输距离成反比，在</w:t>
      </w:r>
      <w:r>
        <w:t>100kb/s</w:t>
      </w:r>
      <w:r>
        <w:t>的传输速率下，才可以达到最大的通信距离，如果需传输更长的距离，需要加</w:t>
      </w:r>
      <w:r>
        <w:t>485</w:t>
      </w:r>
      <w:r>
        <w:t>中继器。</w:t>
      </w:r>
      <w:r>
        <w:t>rs-485</w:t>
      </w:r>
      <w:r>
        <w:t>采用半双工工作方式，支持多点数据通信。</w:t>
      </w:r>
      <w:r>
        <w:t>rs-485</w:t>
      </w:r>
      <w:r>
        <w:t>总线网络拓扑一般采用终端匹配的总线型结构。即采用一条总线将各个节点串接起来，不支持环形或星型网络。如果需要使用星型结构，就必须使用</w:t>
      </w:r>
      <w:r>
        <w:t>485</w:t>
      </w:r>
      <w:r>
        <w:t>中继器或者</w:t>
      </w:r>
      <w:r>
        <w:t>485</w:t>
      </w:r>
      <w:r>
        <w:t>集线器才可以。</w:t>
      </w:r>
      <w:r>
        <w:t>rs-485</w:t>
      </w:r>
      <w:r>
        <w:t>总线一般最大支持</w:t>
      </w:r>
      <w:r>
        <w:t>32</w:t>
      </w:r>
      <w:r>
        <w:t>个节点，如果使用特制的</w:t>
      </w:r>
      <w:r>
        <w:t>485</w:t>
      </w:r>
      <w:r>
        <w:t>芯片，可以达到</w:t>
      </w:r>
      <w:r>
        <w:t>128</w:t>
      </w:r>
      <w:r>
        <w:t>个或者</w:t>
      </w:r>
      <w:r>
        <w:t>256</w:t>
      </w:r>
      <w:r>
        <w:t>个节点，最大的可以支持到</w:t>
      </w:r>
      <w:r>
        <w:t>400</w:t>
      </w:r>
      <w:r>
        <w:t>个节点。</w:t>
      </w:r>
    </w:p>
    <w:p w14:paraId="15A339A9" w14:textId="77777777" w:rsidR="00506ECD" w:rsidRPr="009A5A0F" w:rsidRDefault="00506ECD" w:rsidP="00AB62C7">
      <w:pPr>
        <w:pStyle w:val="af"/>
        <w:numPr>
          <w:ilvl w:val="0"/>
          <w:numId w:val="120"/>
        </w:numPr>
        <w:ind w:firstLineChars="0"/>
        <w:rPr>
          <w:b/>
          <w:bCs/>
        </w:rPr>
      </w:pPr>
      <w:r w:rsidRPr="009A5A0F">
        <w:rPr>
          <w:b/>
          <w:bCs/>
        </w:rPr>
        <w:t>UART</w:t>
      </w:r>
      <w:r w:rsidRPr="009A5A0F">
        <w:rPr>
          <w:b/>
          <w:bCs/>
        </w:rPr>
        <w:t>与</w:t>
      </w:r>
      <w:r w:rsidRPr="009A5A0F">
        <w:rPr>
          <w:b/>
          <w:bCs/>
        </w:rPr>
        <w:t>RS-485</w:t>
      </w:r>
      <w:r w:rsidRPr="009A5A0F">
        <w:rPr>
          <w:b/>
          <w:bCs/>
        </w:rPr>
        <w:t>性能对比</w:t>
      </w:r>
    </w:p>
    <w:p w14:paraId="31E7D2CD" w14:textId="77777777" w:rsidR="00506ECD" w:rsidRPr="00CB11DB" w:rsidRDefault="00506ECD" w:rsidP="00506ECD">
      <w:pPr>
        <w:spacing w:line="384" w:lineRule="auto"/>
        <w:ind w:firstLine="482"/>
        <w:rPr>
          <w:rFonts w:ascii="宋体" w:hAnsi="宋体" w:cs="宋体"/>
          <w:kern w:val="0"/>
          <w:szCs w:val="24"/>
        </w:rPr>
      </w:pPr>
      <w:r w:rsidRPr="00CB11DB">
        <w:rPr>
          <w:rFonts w:ascii="宋体" w:hAnsi="宋体" w:cs="宋体"/>
          <w:b/>
          <w:bCs/>
          <w:kern w:val="0"/>
          <w:szCs w:val="24"/>
        </w:rPr>
        <w:t>抗干扰性：</w:t>
      </w:r>
      <w:r w:rsidRPr="00CB11DB">
        <w:t xml:space="preserve">RS485 </w:t>
      </w:r>
      <w:r w:rsidRPr="00CB11DB">
        <w:t>接口是采用平衡驱动器和差分接收器的组合，抗噪声干扰性好。</w:t>
      </w:r>
      <w:r w:rsidRPr="00CB11DB">
        <w:t xml:space="preserve">RS232 </w:t>
      </w:r>
      <w:r w:rsidRPr="00CB11DB">
        <w:t>接口使用一根信号线和一根信号返回线而构成共地的传输形式，这种共地传输容易产生共模干扰。</w:t>
      </w:r>
    </w:p>
    <w:p w14:paraId="258EC41D" w14:textId="77777777" w:rsidR="00506ECD" w:rsidRPr="00CB11DB" w:rsidRDefault="00506ECD" w:rsidP="00506ECD">
      <w:pPr>
        <w:spacing w:line="384" w:lineRule="auto"/>
        <w:ind w:firstLine="482"/>
        <w:rPr>
          <w:rFonts w:ascii="宋体" w:hAnsi="宋体" w:cs="宋体"/>
          <w:kern w:val="0"/>
          <w:szCs w:val="24"/>
        </w:rPr>
      </w:pPr>
      <w:r w:rsidRPr="00CB11DB">
        <w:rPr>
          <w:rFonts w:ascii="宋体" w:hAnsi="宋体" w:cs="宋体"/>
          <w:b/>
          <w:bCs/>
          <w:kern w:val="0"/>
          <w:szCs w:val="24"/>
        </w:rPr>
        <w:t>传输距离：</w:t>
      </w:r>
      <w:r w:rsidRPr="00CB11DB">
        <w:t xml:space="preserve">RS485 </w:t>
      </w:r>
      <w:r w:rsidRPr="00CB11DB">
        <w:t>接口的最大传输距离标准值为</w:t>
      </w:r>
      <w:r w:rsidRPr="00CB11DB">
        <w:t xml:space="preserve"> 1200 </w:t>
      </w:r>
      <w:r w:rsidRPr="00CB11DB">
        <w:t>米（</w:t>
      </w:r>
      <w:r w:rsidRPr="00CB11DB">
        <w:t xml:space="preserve">9600bps </w:t>
      </w:r>
      <w:r w:rsidRPr="00CB11DB">
        <w:t>时），实际上可达</w:t>
      </w:r>
      <w:r w:rsidRPr="00CB11DB">
        <w:t xml:space="preserve"> 3000 </w:t>
      </w:r>
      <w:r w:rsidRPr="00CB11DB">
        <w:t>米。</w:t>
      </w:r>
      <w:r w:rsidRPr="00CB11DB">
        <w:t xml:space="preserve">RS232 </w:t>
      </w:r>
      <w:r w:rsidRPr="00CB11DB">
        <w:t>传输距离有限，最大传输距离标准值为</w:t>
      </w:r>
      <w:r w:rsidRPr="00CB11DB">
        <w:t xml:space="preserve"> 50 </w:t>
      </w:r>
      <w:r w:rsidRPr="00CB11DB">
        <w:t>米，实际上也只能用在</w:t>
      </w:r>
      <w:r w:rsidRPr="00CB11DB">
        <w:t xml:space="preserve"> 15 </w:t>
      </w:r>
      <w:r w:rsidRPr="00CB11DB">
        <w:t>米左右。</w:t>
      </w:r>
    </w:p>
    <w:p w14:paraId="71064481" w14:textId="77777777" w:rsidR="00506ECD" w:rsidRPr="00CB11DB" w:rsidRDefault="00506ECD" w:rsidP="00506ECD">
      <w:pPr>
        <w:spacing w:line="384" w:lineRule="auto"/>
        <w:ind w:firstLineChars="0" w:firstLine="420"/>
      </w:pPr>
      <w:r w:rsidRPr="00CB11DB">
        <w:rPr>
          <w:rFonts w:ascii="宋体" w:hAnsi="宋体" w:cs="宋体"/>
          <w:b/>
          <w:bCs/>
          <w:kern w:val="0"/>
          <w:szCs w:val="24"/>
        </w:rPr>
        <w:t>通信能力：</w:t>
      </w:r>
      <w:r w:rsidRPr="00CB11DB">
        <w:t xml:space="preserve">RS-485 </w:t>
      </w:r>
      <w:r w:rsidRPr="00CB11DB">
        <w:t>接口在总线上是允许连接多达</w:t>
      </w:r>
      <w:r w:rsidRPr="00CB11DB">
        <w:t>128</w:t>
      </w:r>
      <w:r w:rsidRPr="00CB11DB">
        <w:t>个收发器，用户可以利</w:t>
      </w:r>
      <w:r w:rsidRPr="00CB11DB">
        <w:lastRenderedPageBreak/>
        <w:t>用单一的</w:t>
      </w:r>
      <w:r w:rsidRPr="00CB11DB">
        <w:t xml:space="preserve"> RS-485 </w:t>
      </w:r>
      <w:r w:rsidRPr="00CB11DB">
        <w:t>接口方便地建立起设备网络。</w:t>
      </w:r>
      <w:r w:rsidRPr="00CB11DB">
        <w:t>RS-232</w:t>
      </w:r>
      <w:r w:rsidRPr="00CB11DB">
        <w:t>只允许一对一通信。</w:t>
      </w:r>
    </w:p>
    <w:p w14:paraId="187EFD01" w14:textId="77777777" w:rsidR="00506ECD" w:rsidRPr="00CB11DB" w:rsidRDefault="00506ECD" w:rsidP="00506ECD">
      <w:pPr>
        <w:spacing w:line="384" w:lineRule="auto"/>
        <w:ind w:firstLineChars="0" w:firstLine="420"/>
      </w:pPr>
      <w:r w:rsidRPr="00CB11DB">
        <w:rPr>
          <w:b/>
          <w:bCs/>
        </w:rPr>
        <w:t>传输速率：</w:t>
      </w:r>
      <w:r w:rsidRPr="00CB11DB">
        <w:t>RS-232</w:t>
      </w:r>
      <w:r w:rsidRPr="00CB11DB">
        <w:t>传输速率较低，在异步传输时，波特率为</w:t>
      </w:r>
      <w:r w:rsidRPr="00CB11DB">
        <w:t>20Kbps</w:t>
      </w:r>
      <w:r w:rsidRPr="00CB11DB">
        <w:t>。</w:t>
      </w:r>
      <w:r w:rsidRPr="00CB11DB">
        <w:t xml:space="preserve">RS-485 </w:t>
      </w:r>
      <w:r w:rsidRPr="00CB11DB">
        <w:t>的数据最高传输速率为</w:t>
      </w:r>
      <w:r w:rsidRPr="00CB11DB">
        <w:t xml:space="preserve"> 10Mbps</w:t>
      </w:r>
      <w:r w:rsidRPr="00CB11DB">
        <w:t>。</w:t>
      </w:r>
    </w:p>
    <w:p w14:paraId="5ABCD7D1" w14:textId="77777777" w:rsidR="00506ECD" w:rsidRPr="00CB11DB" w:rsidRDefault="00506ECD" w:rsidP="00506ECD">
      <w:pPr>
        <w:spacing w:line="384" w:lineRule="auto"/>
        <w:ind w:firstLineChars="0" w:firstLine="420"/>
      </w:pPr>
      <w:r w:rsidRPr="00CB11DB">
        <w:rPr>
          <w:b/>
          <w:bCs/>
        </w:rPr>
        <w:t>信号线：</w:t>
      </w:r>
      <w:r w:rsidRPr="00CB11DB">
        <w:t xml:space="preserve">RS485 </w:t>
      </w:r>
      <w:r w:rsidRPr="00CB11DB">
        <w:t>接口组成的半双工网络，一般只需二根信号线。</w:t>
      </w:r>
      <w:r w:rsidRPr="00CB11DB">
        <w:t xml:space="preserve">RS-232 </w:t>
      </w:r>
      <w:r w:rsidRPr="00CB11DB">
        <w:t>口一般只使用</w:t>
      </w:r>
      <w:r w:rsidRPr="00CB11DB">
        <w:t xml:space="preserve"> RXD</w:t>
      </w:r>
      <w:r w:rsidRPr="00CB11DB">
        <w:t>、</w:t>
      </w:r>
      <w:r w:rsidRPr="00CB11DB">
        <w:t>TXD</w:t>
      </w:r>
      <w:r w:rsidRPr="00CB11DB">
        <w:t>、</w:t>
      </w:r>
      <w:r w:rsidRPr="00CB11DB">
        <w:t xml:space="preserve">GND </w:t>
      </w:r>
      <w:r w:rsidRPr="00CB11DB">
        <w:t>三条线。</w:t>
      </w:r>
    </w:p>
    <w:p w14:paraId="19B05F92" w14:textId="77777777" w:rsidR="00506ECD" w:rsidRPr="00CB11DB" w:rsidRDefault="00506ECD" w:rsidP="00506ECD">
      <w:pPr>
        <w:spacing w:line="384" w:lineRule="auto"/>
        <w:ind w:firstLineChars="0" w:firstLine="420"/>
      </w:pPr>
      <w:r w:rsidRPr="00CB11DB">
        <w:rPr>
          <w:b/>
          <w:bCs/>
        </w:rPr>
        <w:t>电气电平值：</w:t>
      </w:r>
      <w:r w:rsidRPr="00CB11DB">
        <w:t>RS-485</w:t>
      </w:r>
      <w:r w:rsidRPr="00CB11DB">
        <w:t>的逻辑</w:t>
      </w:r>
      <w:r w:rsidRPr="00CB11DB">
        <w:t>"1"</w:t>
      </w:r>
      <w:r w:rsidRPr="00CB11DB">
        <w:t>以两线间的电压差为</w:t>
      </w:r>
      <w:r w:rsidRPr="00CB11DB">
        <w:t>+</w:t>
      </w:r>
      <w:r w:rsidRPr="00CB11DB">
        <w:t>（</w:t>
      </w:r>
      <w:r w:rsidRPr="00CB11DB">
        <w:t>2-6</w:t>
      </w:r>
      <w:r w:rsidRPr="00CB11DB">
        <w:t>）</w:t>
      </w:r>
      <w:r w:rsidRPr="00CB11DB">
        <w:t>V</w:t>
      </w:r>
      <w:r w:rsidRPr="00CB11DB">
        <w:t>表示；逻辑</w:t>
      </w:r>
      <w:r w:rsidRPr="00CB11DB">
        <w:t>"0"</w:t>
      </w:r>
      <w:r w:rsidRPr="00CB11DB">
        <w:t>以两线间的电压差为</w:t>
      </w:r>
      <w:r w:rsidRPr="00CB11DB">
        <w:t>-</w:t>
      </w:r>
      <w:r w:rsidRPr="00CB11DB">
        <w:t>（</w:t>
      </w:r>
      <w:r w:rsidRPr="00CB11DB">
        <w:t>2-6</w:t>
      </w:r>
      <w:r w:rsidRPr="00CB11DB">
        <w:t>）</w:t>
      </w:r>
      <w:r w:rsidRPr="00CB11DB">
        <w:t>V</w:t>
      </w:r>
      <w:r w:rsidRPr="00CB11DB">
        <w:t>表示。在</w:t>
      </w:r>
      <w:r w:rsidRPr="00CB11DB">
        <w:t xml:space="preserve"> RS-232-C </w:t>
      </w:r>
      <w:r w:rsidRPr="00CB11DB">
        <w:t>中任何一条信号线的电压均为负逻辑关系。即：逻辑</w:t>
      </w:r>
      <w:r w:rsidRPr="00CB11DB">
        <w:t>"1"</w:t>
      </w:r>
      <w:r w:rsidRPr="00CB11DB">
        <w:t>，</w:t>
      </w:r>
      <w:r w:rsidRPr="00CB11DB">
        <w:t>-5- -15V</w:t>
      </w:r>
      <w:r w:rsidRPr="00CB11DB">
        <w:t>；逻辑</w:t>
      </w:r>
      <w:r w:rsidRPr="00CB11DB">
        <w:t>"0 " +5- +15V</w:t>
      </w:r>
      <w:r w:rsidRPr="00CB11DB">
        <w:t>。</w:t>
      </w:r>
    </w:p>
    <w:p w14:paraId="1E4F1412" w14:textId="77777777" w:rsidR="00506ECD" w:rsidRPr="009A5A0F" w:rsidRDefault="00506ECD" w:rsidP="00AB62C7">
      <w:pPr>
        <w:pStyle w:val="af"/>
        <w:numPr>
          <w:ilvl w:val="0"/>
          <w:numId w:val="120"/>
        </w:numPr>
        <w:ind w:firstLineChars="0"/>
        <w:rPr>
          <w:b/>
          <w:bCs/>
        </w:rPr>
      </w:pPr>
      <w:r w:rsidRPr="009A5A0F">
        <w:rPr>
          <w:rFonts w:hint="eastAsia"/>
          <w:b/>
          <w:bCs/>
        </w:rPr>
        <w:t>实验底座</w:t>
      </w:r>
      <w:r w:rsidRPr="009A5A0F">
        <w:rPr>
          <w:rFonts w:hint="eastAsia"/>
          <w:b/>
          <w:bCs/>
        </w:rPr>
        <w:t>RS</w:t>
      </w:r>
      <w:r w:rsidRPr="009A5A0F">
        <w:rPr>
          <w:b/>
          <w:bCs/>
        </w:rPr>
        <w:t>485</w:t>
      </w:r>
      <w:r w:rsidRPr="009A5A0F">
        <w:rPr>
          <w:rFonts w:hint="eastAsia"/>
          <w:b/>
          <w:bCs/>
        </w:rPr>
        <w:t>总线原理</w:t>
      </w:r>
    </w:p>
    <w:p w14:paraId="5AC1BA93" w14:textId="77777777" w:rsidR="00506ECD" w:rsidRPr="004525FE" w:rsidRDefault="00506ECD" w:rsidP="00506ECD">
      <w:pPr>
        <w:ind w:firstLine="480"/>
      </w:pPr>
      <w:r>
        <w:rPr>
          <w:rFonts w:hint="eastAsia"/>
        </w:rPr>
        <w:t>每个底座周边都有</w:t>
      </w:r>
      <w:r>
        <w:rPr>
          <w:rFonts w:hint="eastAsia"/>
        </w:rPr>
        <w:t>RS</w:t>
      </w:r>
      <w:r>
        <w:t>485</w:t>
      </w:r>
      <w:r>
        <w:rPr>
          <w:rFonts w:hint="eastAsia"/>
        </w:rPr>
        <w:t>总线接口，由底座的</w:t>
      </w:r>
      <w:r>
        <w:rPr>
          <w:rFonts w:hint="eastAsia"/>
        </w:rPr>
        <w:t>4</w:t>
      </w:r>
      <w:r>
        <w:t>85</w:t>
      </w:r>
      <w:r>
        <w:rPr>
          <w:rFonts w:hint="eastAsia"/>
        </w:rPr>
        <w:t>信号由</w:t>
      </w:r>
      <w:r>
        <w:t>MCU</w:t>
      </w:r>
      <w:r>
        <w:rPr>
          <w:rFonts w:hint="eastAsia"/>
        </w:rPr>
        <w:t>的</w:t>
      </w:r>
      <w:r>
        <w:rPr>
          <w:rFonts w:hint="eastAsia"/>
        </w:rPr>
        <w:t>U</w:t>
      </w:r>
      <w:r>
        <w:t>ART</w:t>
      </w:r>
      <w:r>
        <w:rPr>
          <w:rFonts w:hint="eastAsia"/>
        </w:rPr>
        <w:t>信号</w:t>
      </w:r>
      <w:r>
        <w:rPr>
          <w:rFonts w:hint="eastAsia"/>
        </w:rPr>
        <w:t>+M</w:t>
      </w:r>
      <w:r>
        <w:t>AX3485 485</w:t>
      </w:r>
      <w:r>
        <w:rPr>
          <w:rFonts w:hint="eastAsia"/>
        </w:rPr>
        <w:t>总线转换芯片组成。</w:t>
      </w:r>
    </w:p>
    <w:p w14:paraId="551F708B" w14:textId="2625C528" w:rsidR="00506ECD" w:rsidRDefault="00297B8E" w:rsidP="00506ECD">
      <w:pPr>
        <w:pStyle w:val="61"/>
      </w:pPr>
      <w:r>
        <w:object w:dxaOrig="10710" w:dyaOrig="1858" w14:anchorId="5B868D80">
          <v:shape id="_x0000_i1033" type="#_x0000_t75" style="width:333pt;height:57pt" o:ole="">
            <v:imagedata r:id="rId186" o:title=""/>
          </v:shape>
          <o:OLEObject Type="Embed" ProgID="Visio.Drawing.11" ShapeID="_x0000_i1033" DrawAspect="Content" ObjectID="_1655795367" r:id="rId209"/>
        </w:object>
      </w:r>
    </w:p>
    <w:p w14:paraId="322D67DA" w14:textId="1BB772A7" w:rsidR="00506ECD" w:rsidRPr="003752CE" w:rsidRDefault="00506ECD" w:rsidP="00506ECD">
      <w:pPr>
        <w:pStyle w:val="affd"/>
        <w:spacing w:after="48"/>
      </w:pPr>
      <w:r>
        <w:rPr>
          <w:rFonts w:hint="eastAsia"/>
        </w:rPr>
        <w:t>图</w:t>
      </w:r>
      <w:r>
        <w:t xml:space="preserve"> </w:t>
      </w:r>
      <w:r w:rsidR="00297B8E">
        <w:t>4.5.</w:t>
      </w:r>
      <w:r>
        <w:t xml:space="preserve">6 </w:t>
      </w:r>
      <w:r>
        <w:rPr>
          <w:rFonts w:hint="eastAsia"/>
        </w:rPr>
        <w:t>实验底座</w:t>
      </w:r>
      <w:r>
        <w:rPr>
          <w:rFonts w:hint="eastAsia"/>
        </w:rPr>
        <w:t>RS</w:t>
      </w:r>
      <w:r>
        <w:t>485</w:t>
      </w:r>
      <w:r>
        <w:rPr>
          <w:rFonts w:hint="eastAsia"/>
        </w:rPr>
        <w:t>总线原理</w:t>
      </w:r>
    </w:p>
    <w:p w14:paraId="12F5EA7E" w14:textId="77777777" w:rsidR="00506ECD" w:rsidRPr="009A5A0F" w:rsidRDefault="00506ECD" w:rsidP="00AB62C7">
      <w:pPr>
        <w:pStyle w:val="af"/>
        <w:numPr>
          <w:ilvl w:val="0"/>
          <w:numId w:val="120"/>
        </w:numPr>
        <w:ind w:firstLineChars="0"/>
        <w:rPr>
          <w:b/>
          <w:bCs/>
        </w:rPr>
      </w:pPr>
      <w:r w:rsidRPr="009A5A0F">
        <w:rPr>
          <w:rFonts w:hint="eastAsia"/>
          <w:b/>
          <w:bCs/>
        </w:rPr>
        <w:t>程序讲解</w:t>
      </w:r>
    </w:p>
    <w:p w14:paraId="7F31A482" w14:textId="77777777" w:rsidR="00506ECD" w:rsidRDefault="00506ECD" w:rsidP="00506ECD">
      <w:pPr>
        <w:ind w:firstLine="480"/>
      </w:pPr>
      <w:r>
        <w:t>M</w:t>
      </w:r>
      <w:r>
        <w:rPr>
          <w:rFonts w:hint="eastAsia"/>
        </w:rPr>
        <w:t>ain.</w:t>
      </w:r>
      <w:r>
        <w:t>c</w:t>
      </w:r>
      <w:r>
        <w:rPr>
          <w:rFonts w:hint="eastAsia"/>
        </w:rPr>
        <w:t>中对</w:t>
      </w:r>
      <w:r>
        <w:rPr>
          <w:rFonts w:hint="eastAsia"/>
        </w:rPr>
        <w:t>4</w:t>
      </w:r>
      <w:r>
        <w:t>85</w:t>
      </w:r>
      <w:r>
        <w:rPr>
          <w:rFonts w:hint="eastAsia"/>
        </w:rPr>
        <w:t>、串口</w:t>
      </w:r>
      <w:r>
        <w:rPr>
          <w:rFonts w:hint="eastAsia"/>
        </w:rPr>
        <w:t>1</w:t>
      </w:r>
      <w:r>
        <w:rPr>
          <w:rFonts w:hint="eastAsia"/>
        </w:rPr>
        <w:t>、串口</w:t>
      </w:r>
      <w:r>
        <w:rPr>
          <w:rFonts w:hint="eastAsia"/>
        </w:rPr>
        <w:t>2</w:t>
      </w:r>
      <w:r>
        <w:rPr>
          <w:rFonts w:hint="eastAsia"/>
        </w:rPr>
        <w:t>、</w:t>
      </w:r>
      <w:r>
        <w:rPr>
          <w:rFonts w:hint="eastAsia"/>
        </w:rPr>
        <w:t>WiFi</w:t>
      </w:r>
      <w:r>
        <w:rPr>
          <w:rFonts w:hint="eastAsia"/>
        </w:rPr>
        <w:t>以及定时器进行初始化，其中初始化</w:t>
      </w:r>
      <w:r>
        <w:rPr>
          <w:rFonts w:hint="eastAsia"/>
        </w:rPr>
        <w:t>WiFi</w:t>
      </w:r>
      <w:r>
        <w:rPr>
          <w:rFonts w:hint="eastAsia"/>
        </w:rPr>
        <w:t>需要等待一段时间连接路由器然后连接互联网。在</w:t>
      </w:r>
      <w:r>
        <w:rPr>
          <w:rFonts w:hint="eastAsia"/>
        </w:rPr>
        <w:t>while</w:t>
      </w:r>
      <w:r>
        <w:t>(1)</w:t>
      </w:r>
      <w:r>
        <w:rPr>
          <w:rFonts w:hint="eastAsia"/>
        </w:rPr>
        <w:t>中对串口</w:t>
      </w:r>
      <w:r>
        <w:rPr>
          <w:rFonts w:hint="eastAsia"/>
        </w:rPr>
        <w:t>1</w:t>
      </w:r>
      <w:r>
        <w:rPr>
          <w:rFonts w:hint="eastAsia"/>
        </w:rPr>
        <w:t>（</w:t>
      </w:r>
      <w:r>
        <w:rPr>
          <w:rFonts w:hint="eastAsia"/>
        </w:rPr>
        <w:t>4</w:t>
      </w:r>
      <w:r>
        <w:t>85</w:t>
      </w:r>
      <w:r>
        <w:rPr>
          <w:rFonts w:hint="eastAsia"/>
        </w:rPr>
        <w:t>）数据、串口</w:t>
      </w:r>
      <w:r>
        <w:rPr>
          <w:rFonts w:hint="eastAsia"/>
        </w:rPr>
        <w:t>2</w:t>
      </w:r>
      <w:r>
        <w:rPr>
          <w:rFonts w:hint="eastAsia"/>
        </w:rPr>
        <w:t>（</w:t>
      </w:r>
      <w:r>
        <w:rPr>
          <w:rFonts w:hint="eastAsia"/>
        </w:rPr>
        <w:t>One</w:t>
      </w:r>
      <w:r>
        <w:t>NET</w:t>
      </w:r>
      <w:r>
        <w:rPr>
          <w:rFonts w:hint="eastAsia"/>
        </w:rPr>
        <w:t>平台）数据进行收发处理。</w:t>
      </w:r>
    </w:p>
    <w:tbl>
      <w:tblPr>
        <w:tblStyle w:val="afe"/>
        <w:tblW w:w="0" w:type="auto"/>
        <w:tblLook w:val="04A0" w:firstRow="1" w:lastRow="0" w:firstColumn="1" w:lastColumn="0" w:noHBand="0" w:noVBand="1"/>
      </w:tblPr>
      <w:tblGrid>
        <w:gridCol w:w="8494"/>
      </w:tblGrid>
      <w:tr w:rsidR="00506ECD" w14:paraId="0C987C56" w14:textId="77777777" w:rsidTr="00374C69">
        <w:tc>
          <w:tcPr>
            <w:tcW w:w="8494" w:type="dxa"/>
            <w:shd w:val="clear" w:color="auto" w:fill="D9D9D9" w:themeFill="background1" w:themeFillShade="D9"/>
          </w:tcPr>
          <w:p w14:paraId="2E810D08" w14:textId="77777777" w:rsidR="00506ECD" w:rsidRDefault="00506ECD" w:rsidP="00374C69">
            <w:pPr>
              <w:ind w:firstLineChars="0" w:firstLine="0"/>
            </w:pPr>
            <w:r>
              <w:t>#include "stm32f1xx_hal.h"</w:t>
            </w:r>
          </w:p>
          <w:p w14:paraId="27DDC4D9" w14:textId="77777777" w:rsidR="00506ECD" w:rsidRDefault="00506ECD" w:rsidP="00374C69">
            <w:pPr>
              <w:ind w:firstLineChars="0" w:firstLine="0"/>
            </w:pPr>
            <w:r>
              <w:t>#include "stm32f1xx.h"</w:t>
            </w:r>
          </w:p>
          <w:p w14:paraId="01D5839D" w14:textId="77777777" w:rsidR="00506ECD" w:rsidRDefault="00506ECD" w:rsidP="00374C69">
            <w:pPr>
              <w:ind w:firstLineChars="0" w:firstLine="0"/>
            </w:pPr>
            <w:r>
              <w:t>#include "delay.h"</w:t>
            </w:r>
          </w:p>
          <w:p w14:paraId="7726DC26" w14:textId="77777777" w:rsidR="00506ECD" w:rsidRDefault="00506ECD" w:rsidP="00374C69">
            <w:pPr>
              <w:ind w:firstLineChars="0" w:firstLine="0"/>
            </w:pPr>
            <w:r>
              <w:t>#include "Rs485.h"</w:t>
            </w:r>
          </w:p>
          <w:p w14:paraId="28D88DE7" w14:textId="77777777" w:rsidR="00506ECD" w:rsidRDefault="00506ECD" w:rsidP="00374C69">
            <w:pPr>
              <w:ind w:firstLineChars="0" w:firstLine="0"/>
            </w:pPr>
            <w:r>
              <w:t>#include "usart.h"</w:t>
            </w:r>
          </w:p>
          <w:p w14:paraId="16C89749" w14:textId="77777777" w:rsidR="00506ECD" w:rsidRDefault="00506ECD" w:rsidP="00374C69">
            <w:pPr>
              <w:ind w:firstLineChars="0" w:firstLine="0"/>
            </w:pPr>
            <w:r>
              <w:t>#include "timer.h"</w:t>
            </w:r>
          </w:p>
          <w:p w14:paraId="2860801F" w14:textId="77777777" w:rsidR="00506ECD" w:rsidRDefault="00506ECD" w:rsidP="00374C69">
            <w:pPr>
              <w:ind w:firstLineChars="0" w:firstLine="0"/>
            </w:pPr>
            <w:r>
              <w:t>#include "WiFi.h"</w:t>
            </w:r>
          </w:p>
          <w:p w14:paraId="191FEC5F" w14:textId="77777777" w:rsidR="00506ECD" w:rsidRDefault="00506ECD" w:rsidP="00374C69">
            <w:pPr>
              <w:ind w:firstLineChars="0" w:firstLine="0"/>
            </w:pPr>
            <w:r>
              <w:t>#include "</w:t>
            </w:r>
            <w:r>
              <w:rPr>
                <w:rFonts w:hint="eastAsia"/>
              </w:rPr>
              <w:t>WS</w:t>
            </w:r>
            <w:r>
              <w:t>2812B.h"</w:t>
            </w:r>
          </w:p>
          <w:p w14:paraId="78BBBA72" w14:textId="77777777" w:rsidR="00506ECD" w:rsidRDefault="00506ECD" w:rsidP="00374C69">
            <w:pPr>
              <w:ind w:firstLineChars="0" w:firstLine="0"/>
            </w:pPr>
            <w:r>
              <w:t>/**</w:t>
            </w:r>
          </w:p>
          <w:p w14:paraId="54ECA19F" w14:textId="77777777" w:rsidR="00506ECD" w:rsidRDefault="00506ECD" w:rsidP="00374C69">
            <w:pPr>
              <w:ind w:firstLineChars="0" w:firstLine="0"/>
            </w:pPr>
            <w:r>
              <w:t>************************************************************</w:t>
            </w:r>
          </w:p>
          <w:p w14:paraId="1501347F" w14:textId="77777777" w:rsidR="00506ECD" w:rsidRDefault="00506ECD" w:rsidP="00374C69">
            <w:pPr>
              <w:ind w:firstLineChars="0" w:firstLine="0"/>
            </w:pPr>
            <w:r>
              <w:t>************************************************************</w:t>
            </w:r>
          </w:p>
          <w:p w14:paraId="6A47968B" w14:textId="77777777" w:rsidR="00506ECD" w:rsidRDefault="00506ECD" w:rsidP="00374C69">
            <w:pPr>
              <w:ind w:firstLineChars="0" w:firstLine="0"/>
            </w:pPr>
            <w:r>
              <w:t>************************************************************</w:t>
            </w:r>
          </w:p>
          <w:p w14:paraId="57674B5B" w14:textId="77777777" w:rsidR="00506ECD" w:rsidRDefault="00506ECD" w:rsidP="00374C69">
            <w:pPr>
              <w:ind w:firstLineChars="0" w:firstLine="0"/>
            </w:pPr>
            <w:r>
              <w:t>*</w:t>
            </w:r>
          </w:p>
          <w:p w14:paraId="30C2BB60" w14:textId="77777777" w:rsidR="00506ECD" w:rsidRDefault="00506ECD" w:rsidP="00374C69">
            <w:pPr>
              <w:ind w:firstLineChars="0" w:firstLine="0"/>
            </w:pPr>
            <w:r>
              <w:rPr>
                <w:rFonts w:hint="eastAsia"/>
              </w:rPr>
              <w:lastRenderedPageBreak/>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399B1922" w14:textId="77777777" w:rsidR="00506ECD" w:rsidRDefault="00506ECD" w:rsidP="00374C69">
            <w:pPr>
              <w:ind w:firstLineChars="0" w:firstLine="0"/>
            </w:pPr>
            <w:r>
              <w:t>*</w:t>
            </w:r>
          </w:p>
          <w:p w14:paraId="0E1FFD3A" w14:textId="77777777" w:rsidR="00506ECD" w:rsidRDefault="00506ECD" w:rsidP="00374C69">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2019-04-22</w:t>
            </w:r>
          </w:p>
          <w:p w14:paraId="7C4265AB" w14:textId="77777777" w:rsidR="00506ECD" w:rsidRDefault="00506ECD" w:rsidP="00374C69">
            <w:pPr>
              <w:ind w:firstLineChars="0" w:firstLine="0"/>
            </w:pPr>
            <w:r>
              <w:t>*</w:t>
            </w:r>
          </w:p>
          <w:p w14:paraId="1A435BE4" w14:textId="77777777" w:rsidR="00506ECD" w:rsidRDefault="00506ECD" w:rsidP="00374C69">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V1.0</w:t>
            </w:r>
          </w:p>
          <w:p w14:paraId="2528FC97" w14:textId="77777777" w:rsidR="00506ECD" w:rsidRDefault="00506ECD" w:rsidP="00374C69">
            <w:pPr>
              <w:ind w:firstLineChars="0" w:firstLine="0"/>
            </w:pPr>
            <w:r>
              <w:t>*</w:t>
            </w:r>
          </w:p>
          <w:p w14:paraId="306F00A0" w14:textId="77777777" w:rsidR="00506ECD" w:rsidRDefault="00506ECD" w:rsidP="00374C69">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t>WiFi</w:t>
            </w:r>
            <w:r>
              <w:rPr>
                <w:rFonts w:hint="eastAsia"/>
              </w:rPr>
              <w:t>控制</w:t>
            </w:r>
          </w:p>
          <w:p w14:paraId="2D77D6D0" w14:textId="77777777" w:rsidR="00506ECD" w:rsidRDefault="00506ECD" w:rsidP="00374C69">
            <w:pPr>
              <w:ind w:firstLineChars="0" w:firstLine="0"/>
            </w:pPr>
            <w:r>
              <w:t>*</w:t>
            </w:r>
          </w:p>
          <w:p w14:paraId="6978B77C" w14:textId="77777777" w:rsidR="00506ECD" w:rsidRDefault="00506ECD" w:rsidP="00374C69">
            <w:pPr>
              <w:ind w:firstLineChars="0" w:firstLine="0"/>
            </w:pPr>
            <w:r>
              <w:rPr>
                <w:rFonts w:hint="eastAsia"/>
              </w:rPr>
              <w:t>*</w:t>
            </w:r>
            <w:r>
              <w:rPr>
                <w:rFonts w:hint="eastAsia"/>
              </w:rPr>
              <w:tab/>
            </w:r>
            <w:r>
              <w:rPr>
                <w:rFonts w:hint="eastAsia"/>
              </w:rPr>
              <w:t>修改记录：</w:t>
            </w:r>
            <w:r>
              <w:rPr>
                <w:rFonts w:hint="eastAsia"/>
              </w:rPr>
              <w:tab/>
            </w:r>
          </w:p>
          <w:p w14:paraId="57240CA7" w14:textId="77777777" w:rsidR="00506ECD" w:rsidRDefault="00506ECD" w:rsidP="00374C69">
            <w:pPr>
              <w:ind w:firstLineChars="0" w:firstLine="0"/>
            </w:pPr>
            <w:r>
              <w:t>************************************************************</w:t>
            </w:r>
          </w:p>
          <w:p w14:paraId="1D063F22" w14:textId="77777777" w:rsidR="00506ECD" w:rsidRDefault="00506ECD" w:rsidP="00374C69">
            <w:pPr>
              <w:ind w:firstLineChars="0" w:firstLine="0"/>
            </w:pPr>
            <w:r>
              <w:t>************************************************************</w:t>
            </w:r>
          </w:p>
          <w:p w14:paraId="13B0B460" w14:textId="77777777" w:rsidR="00506ECD" w:rsidRDefault="00506ECD" w:rsidP="00374C69">
            <w:pPr>
              <w:ind w:firstLineChars="0" w:firstLine="0"/>
            </w:pPr>
            <w:r>
              <w:t>************************************************************</w:t>
            </w:r>
          </w:p>
          <w:p w14:paraId="7D04831D" w14:textId="77777777" w:rsidR="00506ECD" w:rsidRDefault="00506ECD" w:rsidP="00374C69">
            <w:pPr>
              <w:ind w:firstLineChars="0" w:firstLine="0"/>
            </w:pPr>
            <w:r>
              <w:t>**/</w:t>
            </w:r>
          </w:p>
          <w:p w14:paraId="3126F13D" w14:textId="77777777" w:rsidR="00506ECD" w:rsidRDefault="00506ECD" w:rsidP="00374C69">
            <w:pPr>
              <w:ind w:firstLineChars="0" w:firstLine="0"/>
            </w:pPr>
          </w:p>
          <w:p w14:paraId="3E0174D2" w14:textId="77777777" w:rsidR="00506ECD" w:rsidRDefault="00506ECD" w:rsidP="00374C69">
            <w:pPr>
              <w:ind w:firstLineChars="0" w:firstLine="0"/>
            </w:pPr>
            <w:r>
              <w:t>int main(void)</w:t>
            </w:r>
          </w:p>
          <w:p w14:paraId="58EB76F3" w14:textId="77777777" w:rsidR="00506ECD" w:rsidRDefault="00506ECD" w:rsidP="00374C69">
            <w:pPr>
              <w:ind w:firstLineChars="0" w:firstLine="0"/>
            </w:pPr>
            <w:r>
              <w:t>{</w:t>
            </w:r>
          </w:p>
          <w:p w14:paraId="5C3F403C" w14:textId="77777777" w:rsidR="00506ECD" w:rsidRDefault="00506ECD" w:rsidP="00374C69">
            <w:pPr>
              <w:ind w:firstLineChars="0" w:firstLine="0"/>
            </w:pPr>
            <w:r>
              <w:rPr>
                <w:rFonts w:hint="eastAsia"/>
              </w:rPr>
              <w:t xml:space="preserve">  HAL_Init();             </w:t>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01903696" w14:textId="77777777" w:rsidR="00506ECD" w:rsidRDefault="00506ECD"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485</w:t>
            </w:r>
          </w:p>
          <w:p w14:paraId="148AC47A" w14:textId="77777777" w:rsidR="00506ECD" w:rsidRDefault="00506ECD" w:rsidP="00374C69">
            <w:pPr>
              <w:ind w:firstLineChars="0" w:firstLine="0"/>
            </w:pPr>
            <w:r>
              <w:rPr>
                <w:rFonts w:hint="eastAsia"/>
              </w:rPr>
              <w:tab/>
              <w:t>UART1_Init(115200);</w:t>
            </w:r>
            <w:r>
              <w:rPr>
                <w:rFonts w:hint="eastAsia"/>
              </w:rPr>
              <w:tab/>
            </w:r>
            <w:r>
              <w:rPr>
                <w:rFonts w:hint="eastAsia"/>
              </w:rPr>
              <w:tab/>
            </w:r>
            <w:r>
              <w:rPr>
                <w:rFonts w:hint="eastAsia"/>
              </w:rPr>
              <w:tab/>
              <w:t>//</w:t>
            </w:r>
            <w:r>
              <w:rPr>
                <w:rFonts w:hint="eastAsia"/>
              </w:rPr>
              <w:t>初始化串口</w:t>
            </w:r>
            <w:r>
              <w:rPr>
                <w:rFonts w:hint="eastAsia"/>
              </w:rPr>
              <w:t>1</w:t>
            </w:r>
          </w:p>
          <w:p w14:paraId="2AA047B3" w14:textId="77777777" w:rsidR="00506ECD" w:rsidRDefault="00506ECD" w:rsidP="00374C69">
            <w:pPr>
              <w:ind w:firstLineChars="0" w:firstLine="0"/>
            </w:pPr>
            <w:r>
              <w:rPr>
                <w:rFonts w:hint="eastAsia"/>
              </w:rPr>
              <w:tab/>
              <w:t>UART2_Init(115200);</w:t>
            </w:r>
            <w:r>
              <w:rPr>
                <w:rFonts w:hint="eastAsia"/>
              </w:rPr>
              <w:tab/>
            </w:r>
            <w:r>
              <w:rPr>
                <w:rFonts w:hint="eastAsia"/>
              </w:rPr>
              <w:tab/>
            </w:r>
            <w:r>
              <w:rPr>
                <w:rFonts w:hint="eastAsia"/>
              </w:rPr>
              <w:tab/>
              <w:t>//</w:t>
            </w:r>
            <w:r>
              <w:rPr>
                <w:rFonts w:hint="eastAsia"/>
              </w:rPr>
              <w:t>初始化串口</w:t>
            </w:r>
            <w:r>
              <w:rPr>
                <w:rFonts w:hint="eastAsia"/>
              </w:rPr>
              <w:t>2</w:t>
            </w:r>
          </w:p>
          <w:p w14:paraId="61EB7907" w14:textId="77777777" w:rsidR="00506ECD" w:rsidRDefault="00506ECD" w:rsidP="00374C69">
            <w:pPr>
              <w:ind w:firstLineChars="0" w:firstLine="480"/>
            </w:pPr>
            <w:r w:rsidRPr="00B54F84">
              <w:rPr>
                <w:rFonts w:hint="eastAsia"/>
              </w:rPr>
              <w:t>WS2812B_Init();             //</w:t>
            </w:r>
            <w:r w:rsidRPr="00B54F84">
              <w:rPr>
                <w:rFonts w:hint="eastAsia"/>
              </w:rPr>
              <w:t>初始化全彩灯</w:t>
            </w:r>
            <w:r w:rsidRPr="00B54F84">
              <w:rPr>
                <w:rFonts w:hint="eastAsia"/>
              </w:rPr>
              <w:t>WS2812B</w:t>
            </w:r>
          </w:p>
          <w:p w14:paraId="218EDF51" w14:textId="77777777" w:rsidR="00506ECD" w:rsidRDefault="00506ECD" w:rsidP="00374C69">
            <w:pPr>
              <w:ind w:firstLineChars="0" w:firstLine="0"/>
            </w:pPr>
            <w:r>
              <w:rPr>
                <w:rFonts w:hint="eastAsia"/>
              </w:rPr>
              <w:tab/>
              <w:t>WiFi_Init();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WiFi</w:t>
            </w:r>
          </w:p>
          <w:p w14:paraId="0119F973" w14:textId="77777777" w:rsidR="00506ECD" w:rsidRDefault="00506ECD" w:rsidP="00374C69">
            <w:pPr>
              <w:ind w:firstLineChars="0" w:firstLine="0"/>
            </w:pPr>
            <w:r>
              <w:rPr>
                <w:rFonts w:hint="eastAsia"/>
              </w:rPr>
              <w:tab/>
              <w:t>TIM2_Init(1000-1,64-1);</w:t>
            </w:r>
            <w:r>
              <w:rPr>
                <w:rFonts w:hint="eastAsia"/>
              </w:rPr>
              <w:tab/>
            </w:r>
            <w:r>
              <w:rPr>
                <w:rFonts w:hint="eastAsia"/>
              </w:rPr>
              <w:tab/>
            </w:r>
            <w:r>
              <w:rPr>
                <w:rFonts w:hint="eastAsia"/>
              </w:rPr>
              <w:tab/>
              <w:t>//</w:t>
            </w:r>
            <w:r>
              <w:rPr>
                <w:rFonts w:hint="eastAsia"/>
              </w:rPr>
              <w:t>初始化定时器</w:t>
            </w:r>
            <w:r>
              <w:rPr>
                <w:rFonts w:hint="eastAsia"/>
              </w:rPr>
              <w:t>2(1ms)</w:t>
            </w:r>
          </w:p>
          <w:p w14:paraId="5C836E24" w14:textId="77777777" w:rsidR="00506ECD" w:rsidRDefault="00506ECD" w:rsidP="00374C69">
            <w:pPr>
              <w:ind w:firstLineChars="0" w:firstLine="0"/>
            </w:pPr>
          </w:p>
          <w:p w14:paraId="39255237" w14:textId="77777777" w:rsidR="00506ECD" w:rsidRDefault="00506ECD" w:rsidP="00374C69">
            <w:pPr>
              <w:ind w:firstLineChars="0" w:firstLine="0"/>
            </w:pPr>
            <w:r>
              <w:tab/>
              <w:t>while(1)</w:t>
            </w:r>
          </w:p>
          <w:p w14:paraId="67CFE5F0" w14:textId="77777777" w:rsidR="00506ECD" w:rsidRDefault="00506ECD" w:rsidP="00374C69">
            <w:pPr>
              <w:ind w:firstLineChars="0" w:firstLine="0"/>
            </w:pPr>
            <w:r>
              <w:tab/>
              <w:t>{</w:t>
            </w:r>
          </w:p>
          <w:p w14:paraId="2DB51FD9" w14:textId="77777777" w:rsidR="00506ECD" w:rsidRDefault="00506ECD" w:rsidP="00374C69">
            <w:pPr>
              <w:ind w:firstLineChars="0" w:firstLine="0"/>
            </w:pPr>
            <w:r>
              <w:rPr>
                <w:rFonts w:hint="eastAsia"/>
              </w:rPr>
              <w:tab/>
            </w:r>
            <w:r>
              <w:rPr>
                <w:rFonts w:hint="eastAsia"/>
              </w:rPr>
              <w:tab/>
              <w:t>USART_Data_Send();</w:t>
            </w:r>
            <w:r>
              <w:rPr>
                <w:rFonts w:hint="eastAsia"/>
              </w:rPr>
              <w:tab/>
            </w:r>
            <w:r>
              <w:rPr>
                <w:rFonts w:hint="eastAsia"/>
              </w:rPr>
              <w:tab/>
              <w:t>//</w:t>
            </w:r>
            <w:r>
              <w:rPr>
                <w:rFonts w:hint="eastAsia"/>
              </w:rPr>
              <w:t>串口数据发送</w:t>
            </w:r>
          </w:p>
          <w:p w14:paraId="1893A4BF" w14:textId="77777777" w:rsidR="00506ECD" w:rsidRDefault="00506ECD" w:rsidP="00374C69">
            <w:pPr>
              <w:ind w:firstLineChars="0" w:firstLine="0"/>
            </w:pPr>
            <w:r>
              <w:rPr>
                <w:rFonts w:hint="eastAsia"/>
              </w:rPr>
              <w:tab/>
            </w:r>
            <w:r>
              <w:rPr>
                <w:rFonts w:hint="eastAsia"/>
              </w:rPr>
              <w:tab/>
              <w:t>USART1_IRQHand();</w:t>
            </w:r>
            <w:r>
              <w:rPr>
                <w:rFonts w:hint="eastAsia"/>
              </w:rPr>
              <w:tab/>
            </w:r>
            <w:r>
              <w:rPr>
                <w:rFonts w:hint="eastAsia"/>
              </w:rPr>
              <w:tab/>
              <w:t>//</w:t>
            </w:r>
            <w:r>
              <w:rPr>
                <w:rFonts w:hint="eastAsia"/>
              </w:rPr>
              <w:t>串口</w:t>
            </w:r>
            <w:r>
              <w:rPr>
                <w:rFonts w:hint="eastAsia"/>
              </w:rPr>
              <w:t>1</w:t>
            </w:r>
            <w:r>
              <w:rPr>
                <w:rFonts w:hint="eastAsia"/>
              </w:rPr>
              <w:t>数据处理</w:t>
            </w:r>
            <w:r>
              <w:rPr>
                <w:rFonts w:hint="eastAsia"/>
              </w:rPr>
              <w:t>(485</w:t>
            </w:r>
            <w:r>
              <w:rPr>
                <w:rFonts w:hint="eastAsia"/>
              </w:rPr>
              <w:t>数据处理</w:t>
            </w:r>
            <w:r>
              <w:rPr>
                <w:rFonts w:hint="eastAsia"/>
              </w:rPr>
              <w:t>)</w:t>
            </w:r>
          </w:p>
          <w:p w14:paraId="7323EFDA" w14:textId="77777777" w:rsidR="00506ECD" w:rsidRDefault="00506ECD" w:rsidP="00374C69">
            <w:pPr>
              <w:ind w:firstLineChars="0" w:firstLine="0"/>
            </w:pPr>
            <w:r>
              <w:rPr>
                <w:rFonts w:hint="eastAsia"/>
              </w:rPr>
              <w:tab/>
            </w:r>
            <w:r>
              <w:rPr>
                <w:rFonts w:hint="eastAsia"/>
              </w:rPr>
              <w:tab/>
              <w:t>USART2_IRQHand();</w:t>
            </w:r>
            <w:r>
              <w:rPr>
                <w:rFonts w:hint="eastAsia"/>
              </w:rPr>
              <w:tab/>
            </w:r>
            <w:r>
              <w:rPr>
                <w:rFonts w:hint="eastAsia"/>
              </w:rPr>
              <w:tab/>
            </w:r>
            <w:r>
              <w:t>/</w:t>
            </w:r>
            <w:r>
              <w:rPr>
                <w:rFonts w:hint="eastAsia"/>
              </w:rPr>
              <w:t>/</w:t>
            </w:r>
            <w:r>
              <w:rPr>
                <w:rFonts w:hint="eastAsia"/>
              </w:rPr>
              <w:t>串口</w:t>
            </w:r>
            <w:r>
              <w:rPr>
                <w:rFonts w:hint="eastAsia"/>
              </w:rPr>
              <w:t>2</w:t>
            </w:r>
            <w:r>
              <w:rPr>
                <w:rFonts w:hint="eastAsia"/>
              </w:rPr>
              <w:t>数据接收处理</w:t>
            </w:r>
            <w:r>
              <w:rPr>
                <w:rFonts w:hint="eastAsia"/>
              </w:rPr>
              <w:t>(</w:t>
            </w:r>
            <w:r>
              <w:rPr>
                <w:rFonts w:hint="eastAsia"/>
              </w:rPr>
              <w:t>数据来自云平台</w:t>
            </w:r>
            <w:r>
              <w:rPr>
                <w:rFonts w:hint="eastAsia"/>
              </w:rPr>
              <w:t>)</w:t>
            </w:r>
          </w:p>
          <w:p w14:paraId="44B56E70" w14:textId="77777777" w:rsidR="00506ECD" w:rsidRDefault="00506ECD" w:rsidP="00374C69">
            <w:pPr>
              <w:ind w:firstLineChars="0" w:firstLine="0"/>
            </w:pPr>
            <w:r>
              <w:tab/>
              <w:t>}</w:t>
            </w:r>
          </w:p>
          <w:p w14:paraId="7F5A9C6B" w14:textId="77777777" w:rsidR="00506ECD" w:rsidRDefault="00506ECD" w:rsidP="00374C69">
            <w:pPr>
              <w:ind w:firstLineChars="0" w:firstLine="0"/>
            </w:pPr>
            <w:r>
              <w:t>}</w:t>
            </w:r>
          </w:p>
          <w:p w14:paraId="522FBDFD" w14:textId="77777777" w:rsidR="00506ECD" w:rsidRDefault="00506ECD" w:rsidP="00374C69">
            <w:pPr>
              <w:ind w:firstLineChars="0" w:firstLine="0"/>
            </w:pPr>
          </w:p>
        </w:tc>
      </w:tr>
      <w:tr w:rsidR="00506ECD" w14:paraId="3E41B8E2" w14:textId="77777777" w:rsidTr="00374C69">
        <w:tc>
          <w:tcPr>
            <w:tcW w:w="8494" w:type="dxa"/>
            <w:shd w:val="clear" w:color="auto" w:fill="D9D9D9" w:themeFill="background1" w:themeFillShade="D9"/>
          </w:tcPr>
          <w:p w14:paraId="50E6B885" w14:textId="77777777" w:rsidR="00506ECD" w:rsidRDefault="00506ECD" w:rsidP="00374C69">
            <w:pPr>
              <w:ind w:firstLineChars="0" w:firstLine="0"/>
            </w:pPr>
          </w:p>
        </w:tc>
      </w:tr>
    </w:tbl>
    <w:p w14:paraId="7A5E8586" w14:textId="77777777" w:rsidR="00506ECD" w:rsidRDefault="00506ECD" w:rsidP="00506ECD">
      <w:pPr>
        <w:ind w:firstLine="480"/>
      </w:pPr>
    </w:p>
    <w:p w14:paraId="17355434" w14:textId="77777777" w:rsidR="00506ECD" w:rsidRDefault="00506ECD" w:rsidP="00506ECD">
      <w:pPr>
        <w:ind w:firstLine="480"/>
      </w:pPr>
      <w:r w:rsidRPr="0096075A">
        <w:lastRenderedPageBreak/>
        <w:t>USART_Data_Send</w:t>
      </w:r>
      <w:r>
        <w:t>()</w:t>
      </w:r>
      <w:r>
        <w:rPr>
          <w:rFonts w:hint="eastAsia"/>
        </w:rPr>
        <w:t>函数通过定时器计时轮询向串口一、串口二发送数据。</w:t>
      </w:r>
    </w:p>
    <w:tbl>
      <w:tblPr>
        <w:tblStyle w:val="afe"/>
        <w:tblW w:w="0" w:type="auto"/>
        <w:tblLook w:val="04A0" w:firstRow="1" w:lastRow="0" w:firstColumn="1" w:lastColumn="0" w:noHBand="0" w:noVBand="1"/>
      </w:tblPr>
      <w:tblGrid>
        <w:gridCol w:w="8494"/>
      </w:tblGrid>
      <w:tr w:rsidR="00506ECD" w14:paraId="406C7B85" w14:textId="77777777" w:rsidTr="00374C69">
        <w:tc>
          <w:tcPr>
            <w:tcW w:w="8494" w:type="dxa"/>
            <w:shd w:val="clear" w:color="auto" w:fill="D9D9D9" w:themeFill="background1" w:themeFillShade="D9"/>
          </w:tcPr>
          <w:p w14:paraId="73EBFF5E" w14:textId="77777777" w:rsidR="00506ECD" w:rsidRDefault="00506ECD" w:rsidP="00374C69">
            <w:pPr>
              <w:ind w:firstLineChars="0" w:firstLine="0"/>
            </w:pPr>
          </w:p>
          <w:p w14:paraId="3FB0A6FE" w14:textId="77777777" w:rsidR="00506ECD" w:rsidRDefault="00506ECD" w:rsidP="00374C69">
            <w:pPr>
              <w:ind w:firstLineChars="0" w:firstLine="0"/>
            </w:pPr>
            <w:r>
              <w:t>//==========================================================</w:t>
            </w:r>
          </w:p>
          <w:p w14:paraId="77034333" w14:textId="77777777" w:rsidR="00506ECD" w:rsidRDefault="00506ECD" w:rsidP="00374C69">
            <w:pPr>
              <w:ind w:firstLineChars="0" w:firstLine="0"/>
            </w:pPr>
            <w:r>
              <w:rPr>
                <w:rFonts w:hint="eastAsia"/>
              </w:rPr>
              <w:t>//</w:t>
            </w:r>
            <w:r>
              <w:rPr>
                <w:rFonts w:hint="eastAsia"/>
              </w:rPr>
              <w:tab/>
            </w:r>
            <w:r>
              <w:rPr>
                <w:rFonts w:hint="eastAsia"/>
              </w:rPr>
              <w:t>函数名称：</w:t>
            </w:r>
            <w:r>
              <w:rPr>
                <w:rFonts w:hint="eastAsia"/>
              </w:rPr>
              <w:tab/>
              <w:t>USART_Data_Send()</w:t>
            </w:r>
          </w:p>
          <w:p w14:paraId="5335EF11" w14:textId="77777777" w:rsidR="00506ECD" w:rsidRDefault="00506ECD" w:rsidP="00374C69">
            <w:pPr>
              <w:ind w:firstLineChars="0" w:firstLine="0"/>
            </w:pPr>
            <w:r>
              <w:t>//</w:t>
            </w:r>
          </w:p>
          <w:p w14:paraId="57213C9C" w14:textId="77777777" w:rsidR="00506ECD" w:rsidRDefault="00506ECD"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串口数据发送函数</w:t>
            </w:r>
          </w:p>
          <w:p w14:paraId="311F19EB" w14:textId="77777777" w:rsidR="00506ECD" w:rsidRDefault="00506ECD" w:rsidP="00374C69">
            <w:pPr>
              <w:ind w:firstLineChars="0" w:firstLine="0"/>
            </w:pPr>
            <w:r>
              <w:t>//</w:t>
            </w:r>
          </w:p>
          <w:p w14:paraId="11321FC5" w14:textId="77777777" w:rsidR="00506ECD" w:rsidRDefault="00506ECD"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4AF98269" w14:textId="77777777" w:rsidR="00506ECD" w:rsidRDefault="00506ECD" w:rsidP="00374C69">
            <w:pPr>
              <w:ind w:firstLineChars="0" w:firstLine="0"/>
            </w:pPr>
            <w:r>
              <w:t>//</w:t>
            </w:r>
          </w:p>
          <w:p w14:paraId="610CD8AC" w14:textId="77777777" w:rsidR="00506ECD" w:rsidRDefault="00506ECD"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44E13938" w14:textId="77777777" w:rsidR="00506ECD" w:rsidRDefault="00506ECD" w:rsidP="00374C69">
            <w:pPr>
              <w:ind w:firstLineChars="0" w:firstLine="0"/>
            </w:pPr>
            <w:r>
              <w:t>//</w:t>
            </w:r>
          </w:p>
          <w:p w14:paraId="0F5CE10E" w14:textId="77777777" w:rsidR="00506ECD" w:rsidRDefault="00506ECD"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p>
          <w:p w14:paraId="7932830A" w14:textId="77777777" w:rsidR="00506ECD" w:rsidRDefault="00506ECD" w:rsidP="00374C69">
            <w:pPr>
              <w:ind w:firstLineChars="0" w:firstLine="0"/>
            </w:pPr>
            <w:r>
              <w:t>//==========================================================</w:t>
            </w:r>
          </w:p>
          <w:p w14:paraId="21DA163D" w14:textId="77777777" w:rsidR="00506ECD" w:rsidRDefault="00506ECD" w:rsidP="00374C69">
            <w:pPr>
              <w:ind w:firstLineChars="0" w:firstLine="0"/>
            </w:pPr>
            <w:r>
              <w:t>void USART_Data_Send(void)</w:t>
            </w:r>
          </w:p>
          <w:p w14:paraId="4693E286" w14:textId="77777777" w:rsidR="00506ECD" w:rsidRDefault="00506ECD" w:rsidP="00374C69">
            <w:pPr>
              <w:ind w:firstLineChars="0" w:firstLine="0"/>
            </w:pPr>
            <w:r>
              <w:t>{</w:t>
            </w:r>
          </w:p>
          <w:p w14:paraId="326609A5" w14:textId="77777777" w:rsidR="00506ECD" w:rsidRDefault="00506ECD" w:rsidP="00374C69">
            <w:pPr>
              <w:ind w:firstLineChars="0" w:firstLine="0"/>
            </w:pPr>
            <w:r>
              <w:tab/>
              <w:t>static uint8_t Send_Flag = 0;</w:t>
            </w:r>
          </w:p>
          <w:p w14:paraId="0F8CC60D" w14:textId="77777777" w:rsidR="00506ECD" w:rsidRDefault="00506ECD" w:rsidP="00374C69">
            <w:pPr>
              <w:ind w:firstLineChars="0" w:firstLine="0"/>
            </w:pPr>
            <w:r>
              <w:tab/>
            </w:r>
          </w:p>
          <w:p w14:paraId="2696A2A9" w14:textId="77777777" w:rsidR="00506ECD" w:rsidRDefault="00506ECD" w:rsidP="00374C69">
            <w:pPr>
              <w:ind w:firstLineChars="0" w:firstLine="0"/>
            </w:pPr>
            <w:r>
              <w:rPr>
                <w:rFonts w:hint="eastAsia"/>
              </w:rPr>
              <w:tab/>
              <w:t>if(Task_Count&gt;=200 &amp;&amp; Send_Flag == 0)</w:t>
            </w:r>
            <w:r>
              <w:rPr>
                <w:rFonts w:hint="eastAsia"/>
              </w:rPr>
              <w:tab/>
            </w:r>
            <w:r>
              <w:t xml:space="preserve">  </w:t>
            </w:r>
            <w:r>
              <w:rPr>
                <w:rFonts w:hint="eastAsia"/>
              </w:rPr>
              <w:t>//200ms</w:t>
            </w:r>
            <w:r>
              <w:rPr>
                <w:rFonts w:hint="eastAsia"/>
              </w:rPr>
              <w:tab/>
            </w:r>
            <w:r>
              <w:rPr>
                <w:rFonts w:hint="eastAsia"/>
              </w:rPr>
              <w:tab/>
            </w:r>
            <w:r>
              <w:rPr>
                <w:rFonts w:hint="eastAsia"/>
              </w:rPr>
              <w:t>控制</w:t>
            </w:r>
            <w:r>
              <w:rPr>
                <w:rFonts w:hint="eastAsia"/>
              </w:rPr>
              <w:t>LED</w:t>
            </w:r>
            <w:r>
              <w:rPr>
                <w:rFonts w:hint="eastAsia"/>
              </w:rPr>
              <w:t>模块</w:t>
            </w:r>
          </w:p>
          <w:p w14:paraId="7BEB013C" w14:textId="77777777" w:rsidR="00506ECD" w:rsidRDefault="00506ECD" w:rsidP="00374C69">
            <w:pPr>
              <w:ind w:firstLineChars="0" w:firstLine="0"/>
            </w:pPr>
            <w:r>
              <w:tab/>
              <w:t>{</w:t>
            </w:r>
          </w:p>
          <w:p w14:paraId="019B64D2" w14:textId="77777777" w:rsidR="00506ECD" w:rsidRDefault="00506ECD" w:rsidP="00374C69">
            <w:pPr>
              <w:ind w:firstLineChars="0" w:firstLine="0"/>
            </w:pPr>
            <w:r>
              <w:tab/>
            </w:r>
            <w:r>
              <w:tab/>
              <w:t>Rs485_Send(Addr_WiFi,Addr_LED,LED_Control,4,Command_LED);</w:t>
            </w:r>
          </w:p>
          <w:p w14:paraId="41776FE1" w14:textId="77777777" w:rsidR="00506ECD" w:rsidRDefault="00506ECD" w:rsidP="00374C69">
            <w:pPr>
              <w:ind w:firstLineChars="0" w:firstLine="0"/>
            </w:pPr>
            <w:r>
              <w:tab/>
            </w:r>
            <w:r>
              <w:tab/>
              <w:t>Send_Flag = 1;</w:t>
            </w:r>
          </w:p>
          <w:p w14:paraId="1E0BEF4C" w14:textId="77777777" w:rsidR="00506ECD" w:rsidRDefault="00506ECD" w:rsidP="00374C69">
            <w:pPr>
              <w:ind w:firstLineChars="0" w:firstLine="0"/>
            </w:pPr>
            <w:r>
              <w:tab/>
              <w:t>}</w:t>
            </w:r>
          </w:p>
          <w:p w14:paraId="4AE7EC68" w14:textId="77777777" w:rsidR="00506ECD" w:rsidRDefault="00506ECD" w:rsidP="00374C69">
            <w:pPr>
              <w:ind w:firstLineChars="0" w:firstLine="0"/>
            </w:pPr>
            <w:r>
              <w:rPr>
                <w:rFonts w:hint="eastAsia"/>
              </w:rPr>
              <w:tab/>
              <w:t>else if(Task_Count&gt;=300 &amp;&amp; Send_Flag == 1)</w:t>
            </w:r>
            <w:r>
              <w:rPr>
                <w:rFonts w:hint="eastAsia"/>
              </w:rPr>
              <w:tab/>
              <w:t xml:space="preserve">//300ms </w:t>
            </w:r>
            <w:r>
              <w:rPr>
                <w:rFonts w:hint="eastAsia"/>
              </w:rPr>
              <w:tab/>
            </w:r>
            <w:r>
              <w:rPr>
                <w:rFonts w:hint="eastAsia"/>
              </w:rPr>
              <w:t>获取温湿度数据</w:t>
            </w:r>
          </w:p>
          <w:p w14:paraId="3E653BA8" w14:textId="77777777" w:rsidR="00506ECD" w:rsidRDefault="00506ECD" w:rsidP="00374C69">
            <w:pPr>
              <w:ind w:firstLineChars="0" w:firstLine="0"/>
            </w:pPr>
            <w:r>
              <w:tab/>
              <w:t>{</w:t>
            </w:r>
          </w:p>
          <w:p w14:paraId="4CAE68C2" w14:textId="77777777" w:rsidR="00506ECD" w:rsidRDefault="00506ECD" w:rsidP="00374C69">
            <w:pPr>
              <w:ind w:firstLineChars="0" w:firstLine="0"/>
            </w:pPr>
            <w:r>
              <w:tab/>
            </w:r>
            <w:r>
              <w:tab/>
              <w:t>Rs485_Send(Addr_WiFi,Addr_SHT20,SHT20_Get_All,0,"");</w:t>
            </w:r>
          </w:p>
          <w:p w14:paraId="59F5B450" w14:textId="77777777" w:rsidR="00506ECD" w:rsidRDefault="00506ECD" w:rsidP="00374C69">
            <w:pPr>
              <w:ind w:firstLineChars="0" w:firstLine="0"/>
            </w:pPr>
            <w:r>
              <w:tab/>
            </w:r>
            <w:r>
              <w:tab/>
              <w:t>Send_Flag = 0;</w:t>
            </w:r>
          </w:p>
          <w:p w14:paraId="42135919" w14:textId="77777777" w:rsidR="00506ECD" w:rsidRDefault="00506ECD" w:rsidP="00374C69">
            <w:pPr>
              <w:ind w:firstLineChars="0" w:firstLine="0"/>
            </w:pPr>
            <w:r>
              <w:tab/>
            </w:r>
            <w:r>
              <w:tab/>
              <w:t>Task_Count = 0;</w:t>
            </w:r>
          </w:p>
          <w:p w14:paraId="7B4DED78" w14:textId="77777777" w:rsidR="00506ECD" w:rsidRDefault="00506ECD" w:rsidP="00374C69">
            <w:pPr>
              <w:ind w:firstLineChars="0" w:firstLine="0"/>
            </w:pPr>
            <w:r>
              <w:tab/>
              <w:t>}</w:t>
            </w:r>
          </w:p>
          <w:p w14:paraId="779C092E" w14:textId="77777777" w:rsidR="00506ECD" w:rsidRDefault="00506ECD" w:rsidP="00374C69">
            <w:pPr>
              <w:ind w:firstLineChars="0" w:firstLine="0"/>
            </w:pPr>
          </w:p>
          <w:p w14:paraId="38191BD4" w14:textId="77777777" w:rsidR="00506ECD" w:rsidRDefault="00506ECD" w:rsidP="00374C69">
            <w:pPr>
              <w:ind w:firstLineChars="0" w:firstLine="0"/>
            </w:pPr>
            <w:r>
              <w:tab/>
              <w:t>if(Send_OneNET_Count&gt;=1550)</w:t>
            </w:r>
          </w:p>
          <w:p w14:paraId="364D6012" w14:textId="77777777" w:rsidR="00506ECD" w:rsidRDefault="00506ECD" w:rsidP="00374C69">
            <w:pPr>
              <w:ind w:firstLineChars="0" w:firstLine="0"/>
            </w:pPr>
            <w:r>
              <w:tab/>
              <w:t>{</w:t>
            </w:r>
          </w:p>
          <w:p w14:paraId="516B5407" w14:textId="77777777" w:rsidR="00506ECD" w:rsidRDefault="00506ECD" w:rsidP="00374C69">
            <w:pPr>
              <w:ind w:firstLineChars="0" w:firstLine="0"/>
            </w:pPr>
            <w:r>
              <w:tab/>
            </w:r>
            <w:r>
              <w:tab/>
              <w:t>sprintf((char *)Send_OneNET,"%d%d%d",Temp,Humi,LDR_Data);</w:t>
            </w:r>
          </w:p>
          <w:p w14:paraId="1D8360F2" w14:textId="77777777" w:rsidR="00506ECD" w:rsidRDefault="00506ECD" w:rsidP="00374C69">
            <w:pPr>
              <w:ind w:firstLineChars="0" w:firstLine="0"/>
            </w:pPr>
            <w:r>
              <w:rPr>
                <w:rFonts w:hint="eastAsia"/>
              </w:rPr>
              <w:tab/>
            </w:r>
            <w:r>
              <w:rPr>
                <w:rFonts w:hint="eastAsia"/>
              </w:rPr>
              <w:tab/>
              <w:t>HAL_UART_Transmit(&amp;UART2_Handler,Send_OneNET,8,1000);</w:t>
            </w:r>
            <w:r>
              <w:rPr>
                <w:rFonts w:hint="eastAsia"/>
              </w:rPr>
              <w:tab/>
              <w:t>//</w:t>
            </w:r>
            <w:r>
              <w:rPr>
                <w:rFonts w:hint="eastAsia"/>
              </w:rPr>
              <w:t>发送数据到</w:t>
            </w:r>
            <w:r>
              <w:rPr>
                <w:rFonts w:hint="eastAsia"/>
              </w:rPr>
              <w:t>OneNET</w:t>
            </w:r>
          </w:p>
          <w:p w14:paraId="542AD391" w14:textId="77777777" w:rsidR="00506ECD" w:rsidRDefault="00506ECD" w:rsidP="00374C69">
            <w:pPr>
              <w:ind w:firstLineChars="0" w:firstLine="0"/>
            </w:pPr>
            <w:r>
              <w:tab/>
            </w:r>
            <w:r>
              <w:tab/>
              <w:t>Send_OneNET_Count = 0;</w:t>
            </w:r>
          </w:p>
          <w:p w14:paraId="0A034F99" w14:textId="77777777" w:rsidR="00506ECD" w:rsidRDefault="00506ECD" w:rsidP="00374C69">
            <w:pPr>
              <w:ind w:firstLineChars="0" w:firstLine="0"/>
            </w:pPr>
            <w:r>
              <w:lastRenderedPageBreak/>
              <w:tab/>
              <w:t>}</w:t>
            </w:r>
          </w:p>
          <w:p w14:paraId="3C1165F7" w14:textId="77777777" w:rsidR="00506ECD" w:rsidRDefault="00506ECD" w:rsidP="00374C69">
            <w:pPr>
              <w:ind w:firstLineChars="0" w:firstLine="0"/>
            </w:pPr>
            <w:r>
              <w:t>}</w:t>
            </w:r>
          </w:p>
          <w:p w14:paraId="02819637" w14:textId="77777777" w:rsidR="00506ECD" w:rsidRDefault="00506ECD" w:rsidP="00374C69">
            <w:pPr>
              <w:ind w:firstLineChars="0" w:firstLine="0"/>
            </w:pPr>
          </w:p>
        </w:tc>
      </w:tr>
    </w:tbl>
    <w:p w14:paraId="1CCB785C" w14:textId="77777777" w:rsidR="00506ECD" w:rsidRDefault="00506ECD" w:rsidP="00506ECD">
      <w:pPr>
        <w:ind w:firstLine="480"/>
      </w:pPr>
      <w:r w:rsidRPr="0006090F">
        <w:lastRenderedPageBreak/>
        <w:t>USART1_IRQHand</w:t>
      </w:r>
      <w:r>
        <w:t>()</w:t>
      </w:r>
      <w:r>
        <w:rPr>
          <w:rFonts w:hint="eastAsia"/>
        </w:rPr>
        <w:t>函数中处理</w:t>
      </w:r>
      <w:r>
        <w:rPr>
          <w:rFonts w:hint="eastAsia"/>
        </w:rPr>
        <w:t>4</w:t>
      </w:r>
      <w:r>
        <w:t>85</w:t>
      </w:r>
      <w:r>
        <w:rPr>
          <w:rFonts w:hint="eastAsia"/>
        </w:rPr>
        <w:t>中发送给</w:t>
      </w:r>
      <w:r>
        <w:rPr>
          <w:rFonts w:hint="eastAsia"/>
        </w:rPr>
        <w:t>WiFi</w:t>
      </w:r>
      <w:r>
        <w:rPr>
          <w:rFonts w:hint="eastAsia"/>
        </w:rPr>
        <w:t>模块的数据，本次实验中只有温湿度模块发送数据给</w:t>
      </w:r>
      <w:r>
        <w:rPr>
          <w:rFonts w:hint="eastAsia"/>
        </w:rPr>
        <w:t>WiFi</w:t>
      </w:r>
      <w:r>
        <w:rPr>
          <w:rFonts w:hint="eastAsia"/>
        </w:rPr>
        <w:t>模块，所以只需要将温湿度、光强数据接收并存入相应的变量中，然后再定时通过串口二发送给</w:t>
      </w:r>
      <w:r>
        <w:rPr>
          <w:rFonts w:hint="eastAsia"/>
        </w:rPr>
        <w:t>One</w:t>
      </w:r>
      <w:r>
        <w:t>NET</w:t>
      </w:r>
      <w:r>
        <w:rPr>
          <w:rFonts w:hint="eastAsia"/>
        </w:rPr>
        <w:t>平台显示。</w:t>
      </w:r>
    </w:p>
    <w:tbl>
      <w:tblPr>
        <w:tblStyle w:val="afe"/>
        <w:tblW w:w="0" w:type="auto"/>
        <w:tblLook w:val="04A0" w:firstRow="1" w:lastRow="0" w:firstColumn="1" w:lastColumn="0" w:noHBand="0" w:noVBand="1"/>
      </w:tblPr>
      <w:tblGrid>
        <w:gridCol w:w="8494"/>
      </w:tblGrid>
      <w:tr w:rsidR="00506ECD" w14:paraId="1C69CA7C" w14:textId="77777777" w:rsidTr="00374C69">
        <w:tc>
          <w:tcPr>
            <w:tcW w:w="8494" w:type="dxa"/>
            <w:shd w:val="clear" w:color="auto" w:fill="D9D9D9" w:themeFill="background1" w:themeFillShade="D9"/>
          </w:tcPr>
          <w:p w14:paraId="44D52023" w14:textId="77777777" w:rsidR="00506ECD" w:rsidRDefault="00506ECD" w:rsidP="00374C69">
            <w:pPr>
              <w:ind w:firstLineChars="0" w:firstLine="0"/>
            </w:pPr>
          </w:p>
          <w:p w14:paraId="3F3EB9D4" w14:textId="77777777" w:rsidR="00506ECD" w:rsidRDefault="00506ECD" w:rsidP="00374C69">
            <w:pPr>
              <w:ind w:firstLineChars="0" w:firstLine="0"/>
            </w:pPr>
            <w:r>
              <w:t>//==========================================================</w:t>
            </w:r>
          </w:p>
          <w:p w14:paraId="646BCF0F" w14:textId="77777777" w:rsidR="00506ECD" w:rsidRDefault="00506ECD" w:rsidP="00374C69">
            <w:pPr>
              <w:ind w:firstLineChars="0" w:firstLine="0"/>
            </w:pPr>
            <w:r>
              <w:rPr>
                <w:rFonts w:hint="eastAsia"/>
              </w:rPr>
              <w:t>//</w:t>
            </w:r>
            <w:r>
              <w:rPr>
                <w:rFonts w:hint="eastAsia"/>
              </w:rPr>
              <w:tab/>
            </w:r>
            <w:r>
              <w:rPr>
                <w:rFonts w:hint="eastAsia"/>
              </w:rPr>
              <w:t>函数名称：</w:t>
            </w:r>
            <w:r>
              <w:rPr>
                <w:rFonts w:hint="eastAsia"/>
              </w:rPr>
              <w:tab/>
              <w:t>USART1_IRQHand()</w:t>
            </w:r>
          </w:p>
          <w:p w14:paraId="16F35283" w14:textId="77777777" w:rsidR="00506ECD" w:rsidRDefault="00506ECD" w:rsidP="00374C69">
            <w:pPr>
              <w:ind w:firstLineChars="0" w:firstLine="0"/>
            </w:pPr>
            <w:r>
              <w:t>//</w:t>
            </w:r>
          </w:p>
          <w:p w14:paraId="0FB119D3" w14:textId="77777777" w:rsidR="00506ECD" w:rsidRDefault="00506ECD"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处理</w:t>
            </w:r>
            <w:r>
              <w:rPr>
                <w:rFonts w:hint="eastAsia"/>
              </w:rPr>
              <w:t>485</w:t>
            </w:r>
            <w:r>
              <w:rPr>
                <w:rFonts w:hint="eastAsia"/>
              </w:rPr>
              <w:t>数据</w:t>
            </w:r>
          </w:p>
          <w:p w14:paraId="183869E7" w14:textId="77777777" w:rsidR="00506ECD" w:rsidRDefault="00506ECD" w:rsidP="00374C69">
            <w:pPr>
              <w:ind w:firstLineChars="0" w:firstLine="0"/>
            </w:pPr>
            <w:r>
              <w:t>//</w:t>
            </w:r>
          </w:p>
          <w:p w14:paraId="474389E0" w14:textId="77777777" w:rsidR="00506ECD" w:rsidRDefault="00506ECD"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050D30BE" w14:textId="77777777" w:rsidR="00506ECD" w:rsidRDefault="00506ECD" w:rsidP="00374C69">
            <w:pPr>
              <w:ind w:firstLineChars="0" w:firstLine="0"/>
            </w:pPr>
            <w:r>
              <w:t xml:space="preserve">//              </w:t>
            </w:r>
          </w:p>
          <w:p w14:paraId="66139EBF" w14:textId="77777777" w:rsidR="00506ECD" w:rsidRDefault="00506ECD"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19BDE84B" w14:textId="77777777" w:rsidR="00506ECD" w:rsidRDefault="00506ECD" w:rsidP="00374C69">
            <w:pPr>
              <w:ind w:firstLineChars="0" w:firstLine="0"/>
            </w:pPr>
            <w:r>
              <w:t>//</w:t>
            </w:r>
          </w:p>
          <w:p w14:paraId="25855618" w14:textId="77777777" w:rsidR="00506ECD" w:rsidRDefault="00506ECD"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r>
              <w:rPr>
                <w:rFonts w:hint="eastAsia"/>
              </w:rPr>
              <w:tab/>
            </w:r>
          </w:p>
          <w:p w14:paraId="0744B030" w14:textId="77777777" w:rsidR="00506ECD" w:rsidRDefault="00506ECD" w:rsidP="00374C69">
            <w:pPr>
              <w:ind w:firstLineChars="0" w:firstLine="0"/>
            </w:pPr>
            <w:r>
              <w:t>//==========================================================</w:t>
            </w:r>
          </w:p>
          <w:p w14:paraId="7127D044" w14:textId="77777777" w:rsidR="00506ECD" w:rsidRDefault="00506ECD" w:rsidP="00374C69">
            <w:pPr>
              <w:ind w:firstLineChars="0" w:firstLine="0"/>
            </w:pPr>
            <w:r>
              <w:t>void USART1_IRQHand(void)</w:t>
            </w:r>
          </w:p>
          <w:p w14:paraId="1F6DAEB3" w14:textId="77777777" w:rsidR="00506ECD" w:rsidRDefault="00506ECD" w:rsidP="00374C69">
            <w:pPr>
              <w:ind w:firstLineChars="0" w:firstLine="0"/>
            </w:pPr>
            <w:r>
              <w:t>{</w:t>
            </w:r>
          </w:p>
          <w:p w14:paraId="4DD3D561" w14:textId="77777777" w:rsidR="00506ECD" w:rsidRDefault="00506ECD" w:rsidP="00374C69">
            <w:pPr>
              <w:ind w:firstLineChars="0" w:firstLine="0"/>
            </w:pPr>
            <w:r>
              <w:rPr>
                <w:rFonts w:hint="eastAsia"/>
              </w:rPr>
              <w:tab/>
              <w:t>if(!DataHandling_485(Addr_WiFi))</w:t>
            </w:r>
            <w:r>
              <w:rPr>
                <w:rFonts w:hint="eastAsia"/>
              </w:rPr>
              <w:tab/>
            </w:r>
            <w:r>
              <w:rPr>
                <w:rFonts w:hint="eastAsia"/>
              </w:rPr>
              <w:tab/>
            </w:r>
            <w:r>
              <w:rPr>
                <w:rFonts w:hint="eastAsia"/>
              </w:rPr>
              <w:tab/>
            </w:r>
            <w:r>
              <w:rPr>
                <w:rFonts w:hint="eastAsia"/>
              </w:rPr>
              <w:tab/>
              <w:t>//485</w:t>
            </w:r>
            <w:r>
              <w:rPr>
                <w:rFonts w:hint="eastAsia"/>
              </w:rPr>
              <w:t>数据处理</w:t>
            </w:r>
          </w:p>
          <w:p w14:paraId="52ADC799" w14:textId="77777777" w:rsidR="00506ECD" w:rsidRDefault="00506ECD" w:rsidP="00374C69">
            <w:pPr>
              <w:ind w:firstLineChars="0" w:firstLine="0"/>
            </w:pPr>
            <w:r>
              <w:tab/>
              <w:t>{</w:t>
            </w:r>
          </w:p>
          <w:p w14:paraId="6FCF1EDB" w14:textId="77777777" w:rsidR="00506ECD" w:rsidRDefault="00506ECD" w:rsidP="00374C69">
            <w:pPr>
              <w:ind w:firstLineChars="0" w:firstLine="0"/>
            </w:pPr>
            <w:r>
              <w:rPr>
                <w:rFonts w:hint="eastAsia"/>
              </w:rPr>
              <w:tab/>
            </w:r>
            <w:r>
              <w:rPr>
                <w:rFonts w:hint="eastAsia"/>
              </w:rPr>
              <w:tab/>
              <w:t>if(Rx_Stack.Src_Adr == Addr_SHT20)</w:t>
            </w:r>
            <w:r>
              <w:rPr>
                <w:rFonts w:hint="eastAsia"/>
              </w:rPr>
              <w:tab/>
            </w:r>
            <w:r>
              <w:rPr>
                <w:rFonts w:hint="eastAsia"/>
              </w:rPr>
              <w:tab/>
              <w:t>//</w:t>
            </w:r>
            <w:r>
              <w:rPr>
                <w:rFonts w:hint="eastAsia"/>
              </w:rPr>
              <w:t>获取温湿度数据</w:t>
            </w:r>
          </w:p>
          <w:p w14:paraId="77DFB56F" w14:textId="77777777" w:rsidR="00506ECD" w:rsidRDefault="00506ECD" w:rsidP="00374C69">
            <w:pPr>
              <w:ind w:firstLineChars="0" w:firstLine="0"/>
            </w:pPr>
            <w:r>
              <w:tab/>
            </w:r>
            <w:r>
              <w:tab/>
              <w:t>{</w:t>
            </w:r>
          </w:p>
          <w:p w14:paraId="5C406985" w14:textId="77777777" w:rsidR="00506ECD" w:rsidRDefault="00506ECD" w:rsidP="00374C69">
            <w:pPr>
              <w:ind w:firstLineChars="0" w:firstLine="0"/>
            </w:pPr>
            <w:r>
              <w:rPr>
                <w:rFonts w:hint="eastAsia"/>
              </w:rPr>
              <w:tab/>
            </w:r>
            <w:r>
              <w:rPr>
                <w:rFonts w:hint="eastAsia"/>
              </w:rPr>
              <w:tab/>
            </w:r>
            <w:r>
              <w:rPr>
                <w:rFonts w:hint="eastAsia"/>
              </w:rPr>
              <w:tab/>
              <w:t>Temp = Rx_Stack.Data[0];</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温度数据</w:t>
            </w:r>
          </w:p>
          <w:p w14:paraId="2E1CF972" w14:textId="77777777" w:rsidR="00506ECD" w:rsidRDefault="00506ECD" w:rsidP="00374C69">
            <w:pPr>
              <w:ind w:firstLineChars="0" w:firstLine="0"/>
            </w:pPr>
            <w:r>
              <w:rPr>
                <w:rFonts w:hint="eastAsia"/>
              </w:rPr>
              <w:tab/>
            </w:r>
            <w:r>
              <w:rPr>
                <w:rFonts w:hint="eastAsia"/>
              </w:rPr>
              <w:tab/>
            </w:r>
            <w:r>
              <w:rPr>
                <w:rFonts w:hint="eastAsia"/>
              </w:rPr>
              <w:tab/>
              <w:t>Humi = Rx_Stack.Data[1];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湿度数据</w:t>
            </w:r>
          </w:p>
          <w:p w14:paraId="289A53FF" w14:textId="77777777" w:rsidR="00506ECD" w:rsidRDefault="00506ECD" w:rsidP="00374C69">
            <w:pPr>
              <w:ind w:firstLineChars="0" w:firstLine="0"/>
            </w:pPr>
            <w:r>
              <w:rPr>
                <w:rFonts w:hint="eastAsia"/>
              </w:rPr>
              <w:tab/>
            </w:r>
            <w:r>
              <w:rPr>
                <w:rFonts w:hint="eastAsia"/>
              </w:rPr>
              <w:tab/>
            </w:r>
            <w:r>
              <w:rPr>
                <w:rFonts w:hint="eastAsia"/>
              </w:rPr>
              <w:tab/>
              <w:t>LDR_Data = Rx_Stack.Data[2]*256+Rx_Stack.Data[3];</w:t>
            </w:r>
            <w:r>
              <w:rPr>
                <w:rFonts w:hint="eastAsia"/>
              </w:rPr>
              <w:tab/>
              <w:t>//</w:t>
            </w:r>
            <w:r>
              <w:rPr>
                <w:rFonts w:hint="eastAsia"/>
              </w:rPr>
              <w:t>光强数据</w:t>
            </w:r>
          </w:p>
          <w:p w14:paraId="43951F59" w14:textId="77777777" w:rsidR="00506ECD" w:rsidRDefault="00506ECD" w:rsidP="00374C69">
            <w:pPr>
              <w:ind w:firstLineChars="0" w:firstLine="0"/>
            </w:pPr>
            <w:r>
              <w:tab/>
            </w:r>
            <w:r>
              <w:tab/>
              <w:t>}</w:t>
            </w:r>
          </w:p>
          <w:p w14:paraId="4AE07EA2" w14:textId="77777777" w:rsidR="00506ECD" w:rsidRDefault="00506ECD" w:rsidP="00374C69">
            <w:pPr>
              <w:ind w:firstLineChars="0" w:firstLine="0"/>
            </w:pPr>
            <w:r>
              <w:tab/>
              <w:t>}</w:t>
            </w:r>
          </w:p>
          <w:p w14:paraId="2166FCDF" w14:textId="77777777" w:rsidR="00506ECD" w:rsidRDefault="00506ECD" w:rsidP="00374C69">
            <w:pPr>
              <w:ind w:firstLineChars="0" w:firstLine="0"/>
            </w:pPr>
            <w:r>
              <w:t>}</w:t>
            </w:r>
          </w:p>
          <w:p w14:paraId="06FFBFB2" w14:textId="77777777" w:rsidR="00506ECD" w:rsidRPr="00301603" w:rsidRDefault="00506ECD" w:rsidP="00374C69">
            <w:pPr>
              <w:ind w:firstLineChars="0" w:firstLine="0"/>
            </w:pPr>
          </w:p>
        </w:tc>
      </w:tr>
    </w:tbl>
    <w:p w14:paraId="2189C114" w14:textId="77777777" w:rsidR="00506ECD" w:rsidRDefault="00506ECD" w:rsidP="00506ECD">
      <w:pPr>
        <w:ind w:firstLine="480"/>
      </w:pPr>
    </w:p>
    <w:p w14:paraId="3CC0E16D" w14:textId="77777777" w:rsidR="00506ECD" w:rsidRDefault="00506ECD" w:rsidP="00506ECD">
      <w:pPr>
        <w:ind w:firstLine="480"/>
      </w:pPr>
      <w:r w:rsidRPr="0006090F">
        <w:t>USART</w:t>
      </w:r>
      <w:r>
        <w:t>2</w:t>
      </w:r>
      <w:r w:rsidRPr="0006090F">
        <w:t>_IRQHand</w:t>
      </w:r>
      <w:r>
        <w:t>()</w:t>
      </w:r>
      <w:r>
        <w:rPr>
          <w:rFonts w:hint="eastAsia"/>
        </w:rPr>
        <w:t>函数中处理来自</w:t>
      </w:r>
      <w:r>
        <w:rPr>
          <w:rFonts w:hint="eastAsia"/>
        </w:rPr>
        <w:t>One</w:t>
      </w:r>
      <w:r>
        <w:t>NET</w:t>
      </w:r>
      <w:r>
        <w:rPr>
          <w:rFonts w:hint="eastAsia"/>
        </w:rPr>
        <w:t>云平台的数据。</w:t>
      </w:r>
    </w:p>
    <w:tbl>
      <w:tblPr>
        <w:tblStyle w:val="afe"/>
        <w:tblW w:w="8500" w:type="dxa"/>
        <w:tblLook w:val="04A0" w:firstRow="1" w:lastRow="0" w:firstColumn="1" w:lastColumn="0" w:noHBand="0" w:noVBand="1"/>
      </w:tblPr>
      <w:tblGrid>
        <w:gridCol w:w="8500"/>
      </w:tblGrid>
      <w:tr w:rsidR="00506ECD" w14:paraId="1187644A" w14:textId="77777777" w:rsidTr="00374C69">
        <w:tc>
          <w:tcPr>
            <w:tcW w:w="8500" w:type="dxa"/>
            <w:shd w:val="clear" w:color="auto" w:fill="D9D9D9" w:themeFill="background1" w:themeFillShade="D9"/>
          </w:tcPr>
          <w:p w14:paraId="4E94DF2C" w14:textId="77777777" w:rsidR="00506ECD" w:rsidRDefault="00506ECD" w:rsidP="00374C69">
            <w:pPr>
              <w:ind w:firstLineChars="0" w:firstLine="0"/>
            </w:pPr>
          </w:p>
          <w:p w14:paraId="40428D40" w14:textId="77777777" w:rsidR="00506ECD" w:rsidRDefault="00506ECD" w:rsidP="00374C69">
            <w:pPr>
              <w:ind w:firstLineChars="0" w:firstLine="0"/>
            </w:pPr>
            <w:r>
              <w:lastRenderedPageBreak/>
              <w:t>//==========================================================</w:t>
            </w:r>
          </w:p>
          <w:p w14:paraId="5431AA2A" w14:textId="77777777" w:rsidR="00506ECD" w:rsidRDefault="00506ECD" w:rsidP="00374C69">
            <w:pPr>
              <w:ind w:firstLineChars="0" w:firstLine="0"/>
            </w:pPr>
            <w:r>
              <w:rPr>
                <w:rFonts w:hint="eastAsia"/>
              </w:rPr>
              <w:t>//</w:t>
            </w:r>
            <w:r>
              <w:rPr>
                <w:rFonts w:hint="eastAsia"/>
              </w:rPr>
              <w:tab/>
            </w:r>
            <w:r>
              <w:rPr>
                <w:rFonts w:hint="eastAsia"/>
              </w:rPr>
              <w:t>函数名称：</w:t>
            </w:r>
            <w:r>
              <w:rPr>
                <w:rFonts w:hint="eastAsia"/>
              </w:rPr>
              <w:tab/>
              <w:t>USART2_IRQHand()</w:t>
            </w:r>
          </w:p>
          <w:p w14:paraId="1059E5E7" w14:textId="77777777" w:rsidR="00506ECD" w:rsidRDefault="00506ECD" w:rsidP="00374C69">
            <w:pPr>
              <w:ind w:firstLineChars="0" w:firstLine="0"/>
            </w:pPr>
            <w:r>
              <w:t>//</w:t>
            </w:r>
          </w:p>
          <w:p w14:paraId="63D57DD2" w14:textId="77777777" w:rsidR="00506ECD" w:rsidRDefault="00506ECD"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处理串口二数据</w:t>
            </w:r>
          </w:p>
          <w:p w14:paraId="1048D641" w14:textId="77777777" w:rsidR="00506ECD" w:rsidRDefault="00506ECD" w:rsidP="00374C69">
            <w:pPr>
              <w:ind w:firstLineChars="0" w:firstLine="0"/>
            </w:pPr>
            <w:r>
              <w:t>//</w:t>
            </w:r>
          </w:p>
          <w:p w14:paraId="555043D8" w14:textId="77777777" w:rsidR="00506ECD" w:rsidRDefault="00506ECD" w:rsidP="00374C69">
            <w:pPr>
              <w:ind w:firstLineChars="0" w:firstLine="0"/>
            </w:pPr>
            <w:r>
              <w:rPr>
                <w:rFonts w:hint="eastAsia"/>
              </w:rPr>
              <w:t>//</w:t>
            </w:r>
            <w:r>
              <w:rPr>
                <w:rFonts w:hint="eastAsia"/>
              </w:rPr>
              <w:tab/>
            </w:r>
            <w:r>
              <w:rPr>
                <w:rFonts w:hint="eastAsia"/>
              </w:rPr>
              <w:t>入口参数：</w:t>
            </w:r>
            <w:r>
              <w:rPr>
                <w:rFonts w:hint="eastAsia"/>
              </w:rPr>
              <w:tab/>
              <w:t>huart:</w:t>
            </w:r>
            <w:r>
              <w:rPr>
                <w:rFonts w:hint="eastAsia"/>
              </w:rPr>
              <w:t>串口句柄</w:t>
            </w:r>
          </w:p>
          <w:p w14:paraId="03479335" w14:textId="77777777" w:rsidR="00506ECD" w:rsidRDefault="00506ECD" w:rsidP="00374C69">
            <w:pPr>
              <w:ind w:firstLineChars="0" w:firstLine="0"/>
            </w:pPr>
            <w:r>
              <w:t xml:space="preserve">//              </w:t>
            </w:r>
          </w:p>
          <w:p w14:paraId="6BE714A5" w14:textId="77777777" w:rsidR="00506ECD" w:rsidRDefault="00506ECD"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1B0FE738" w14:textId="77777777" w:rsidR="00506ECD" w:rsidRDefault="00506ECD" w:rsidP="00374C69">
            <w:pPr>
              <w:ind w:firstLineChars="0" w:firstLine="0"/>
            </w:pPr>
            <w:r>
              <w:t>//</w:t>
            </w:r>
          </w:p>
          <w:p w14:paraId="4C2621B1" w14:textId="77777777" w:rsidR="00506ECD" w:rsidRDefault="00506ECD"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p>
          <w:p w14:paraId="6DE74EAD" w14:textId="77777777" w:rsidR="00506ECD" w:rsidRDefault="00506ECD" w:rsidP="00374C69">
            <w:pPr>
              <w:ind w:firstLineChars="0" w:firstLine="0"/>
            </w:pPr>
            <w:r>
              <w:t>//==========================================================</w:t>
            </w:r>
          </w:p>
          <w:p w14:paraId="5DC238B5" w14:textId="77777777" w:rsidR="00506ECD" w:rsidRDefault="00506ECD" w:rsidP="00374C69">
            <w:pPr>
              <w:ind w:firstLineChars="0" w:firstLine="0"/>
            </w:pPr>
            <w:r>
              <w:t>void USART2_IRQHand(void)</w:t>
            </w:r>
          </w:p>
          <w:p w14:paraId="7F066D50" w14:textId="77777777" w:rsidR="00506ECD" w:rsidRDefault="00506ECD" w:rsidP="00374C69">
            <w:pPr>
              <w:ind w:firstLineChars="0" w:firstLine="0"/>
            </w:pPr>
            <w:r>
              <w:t>{</w:t>
            </w:r>
          </w:p>
          <w:p w14:paraId="349C960B" w14:textId="77777777" w:rsidR="00506ECD" w:rsidRDefault="00506ECD" w:rsidP="00374C69">
            <w:pPr>
              <w:ind w:firstLineChars="0" w:firstLine="0"/>
            </w:pPr>
            <w:r>
              <w:rPr>
                <w:rFonts w:hint="eastAsia"/>
              </w:rPr>
              <w:tab/>
              <w:t>static uint16_t Command;</w:t>
            </w:r>
            <w:r>
              <w:rPr>
                <w:rFonts w:hint="eastAsia"/>
              </w:rPr>
              <w:tab/>
              <w:t>//</w:t>
            </w:r>
            <w:r>
              <w:rPr>
                <w:rFonts w:hint="eastAsia"/>
              </w:rPr>
              <w:t>云平台下发命令</w:t>
            </w:r>
          </w:p>
          <w:p w14:paraId="7634E0C3" w14:textId="77777777" w:rsidR="00506ECD" w:rsidRDefault="00506ECD" w:rsidP="00374C69">
            <w:pPr>
              <w:ind w:firstLineChars="0" w:firstLine="0"/>
            </w:pPr>
          </w:p>
          <w:p w14:paraId="659F7E97" w14:textId="77777777" w:rsidR="00506ECD" w:rsidRDefault="00506ECD" w:rsidP="00374C69">
            <w:pPr>
              <w:ind w:firstLineChars="0" w:firstLine="0"/>
            </w:pPr>
            <w:r>
              <w:tab/>
              <w:t>if(USART2_RX_STA == 0x8000)</w:t>
            </w:r>
          </w:p>
          <w:p w14:paraId="32C85A79" w14:textId="77777777" w:rsidR="00506ECD" w:rsidRDefault="00506ECD" w:rsidP="00374C69">
            <w:pPr>
              <w:ind w:firstLineChars="0" w:firstLine="0"/>
            </w:pPr>
            <w:r>
              <w:tab/>
              <w:t>{</w:t>
            </w:r>
          </w:p>
          <w:p w14:paraId="4B4391D9" w14:textId="77777777" w:rsidR="00506ECD" w:rsidRDefault="00506ECD" w:rsidP="00374C69">
            <w:pPr>
              <w:ind w:firstLineChars="0" w:firstLine="0"/>
            </w:pPr>
            <w:r>
              <w:tab/>
            </w:r>
            <w:r>
              <w:tab/>
              <w:t>Command = ((USART2_RX_BUF[2]-0x30)*1000)+((USART2_RX_BUF[3]-0x30)*100)</w:t>
            </w:r>
          </w:p>
          <w:p w14:paraId="7A3F0D04" w14:textId="77777777" w:rsidR="00506ECD" w:rsidRDefault="00506ECD" w:rsidP="00374C69">
            <w:pPr>
              <w:ind w:firstLineChars="0" w:firstLine="0"/>
            </w:pPr>
            <w:r>
              <w:rPr>
                <w:rFonts w:hint="eastAsia"/>
              </w:rPr>
              <w:tab/>
            </w:r>
            <w:r>
              <w:rPr>
                <w:rFonts w:hint="eastAsia"/>
              </w:rPr>
              <w:tab/>
              <w:t>+((USART2_RX_BUF[4]-0x30)*10)+(USART2_RX_BUF[5]-0x30);//</w:t>
            </w:r>
            <w:r>
              <w:rPr>
                <w:rFonts w:hint="eastAsia"/>
              </w:rPr>
              <w:t>获取平台下发命令码</w:t>
            </w:r>
          </w:p>
          <w:p w14:paraId="5FE354D4" w14:textId="77777777" w:rsidR="00506ECD" w:rsidRDefault="00506ECD" w:rsidP="00374C69">
            <w:pPr>
              <w:ind w:firstLineChars="0" w:firstLine="0"/>
            </w:pPr>
            <w:r>
              <w:tab/>
            </w:r>
            <w:r>
              <w:tab/>
            </w:r>
          </w:p>
          <w:p w14:paraId="2F3A24F4" w14:textId="77777777" w:rsidR="00506ECD" w:rsidRDefault="00506ECD" w:rsidP="00374C69">
            <w:pPr>
              <w:ind w:firstLineChars="0" w:firstLine="0"/>
            </w:pPr>
            <w:r>
              <w:tab/>
            </w:r>
            <w:r>
              <w:tab/>
              <w:t>switch(Command)</w:t>
            </w:r>
          </w:p>
          <w:p w14:paraId="64A8799B" w14:textId="77777777" w:rsidR="00506ECD" w:rsidRDefault="00506ECD" w:rsidP="00374C69">
            <w:pPr>
              <w:ind w:firstLineChars="0" w:firstLine="0"/>
            </w:pPr>
            <w:r>
              <w:tab/>
            </w:r>
            <w:r>
              <w:tab/>
              <w:t>{</w:t>
            </w:r>
          </w:p>
          <w:p w14:paraId="2E4E2EC3" w14:textId="77777777" w:rsidR="00506ECD" w:rsidRDefault="00506ECD" w:rsidP="00374C69">
            <w:pPr>
              <w:ind w:firstLineChars="0" w:firstLine="0"/>
            </w:pPr>
            <w:r>
              <w:tab/>
            </w:r>
            <w:r>
              <w:tab/>
            </w:r>
            <w:r>
              <w:tab/>
              <w:t>case LED_ON1:</w:t>
            </w:r>
          </w:p>
          <w:p w14:paraId="0864C78F" w14:textId="77777777" w:rsidR="00506ECD" w:rsidRDefault="00506ECD" w:rsidP="00374C69">
            <w:pPr>
              <w:ind w:firstLineChars="0" w:firstLine="0"/>
            </w:pPr>
            <w:r>
              <w:rPr>
                <w:rFonts w:hint="eastAsia"/>
              </w:rPr>
              <w:tab/>
            </w:r>
            <w:r>
              <w:rPr>
                <w:rFonts w:hint="eastAsia"/>
              </w:rPr>
              <w:tab/>
            </w:r>
            <w:r>
              <w:rPr>
                <w:rFonts w:hint="eastAsia"/>
              </w:rPr>
              <w:tab/>
            </w:r>
            <w:r>
              <w:rPr>
                <w:rFonts w:hint="eastAsia"/>
              </w:rPr>
              <w:tab/>
              <w:t>Command_LED[0] = 1;</w:t>
            </w:r>
            <w:r>
              <w:rPr>
                <w:rFonts w:hint="eastAsia"/>
              </w:rPr>
              <w:tab/>
            </w:r>
            <w:r>
              <w:rPr>
                <w:rFonts w:hint="eastAsia"/>
              </w:rPr>
              <w:tab/>
              <w:t>//</w:t>
            </w:r>
            <w:r>
              <w:rPr>
                <w:rFonts w:hint="eastAsia"/>
              </w:rPr>
              <w:t>将命令码装载到</w:t>
            </w:r>
            <w:r>
              <w:rPr>
                <w:rFonts w:hint="eastAsia"/>
              </w:rPr>
              <w:t>LED</w:t>
            </w:r>
            <w:r>
              <w:rPr>
                <w:rFonts w:hint="eastAsia"/>
              </w:rPr>
              <w:t>命令码中</w:t>
            </w:r>
          </w:p>
          <w:p w14:paraId="1D486ED3" w14:textId="77777777" w:rsidR="00506ECD" w:rsidRDefault="00506ECD" w:rsidP="00374C69">
            <w:pPr>
              <w:ind w:firstLineChars="0" w:firstLine="0"/>
            </w:pPr>
            <w:r>
              <w:tab/>
            </w:r>
            <w:r>
              <w:tab/>
            </w:r>
            <w:r>
              <w:tab/>
            </w:r>
            <w:r>
              <w:tab/>
              <w:t>break;</w:t>
            </w:r>
          </w:p>
          <w:p w14:paraId="7ED05F21" w14:textId="77777777" w:rsidR="00506ECD" w:rsidRDefault="00506ECD" w:rsidP="00374C69">
            <w:pPr>
              <w:ind w:firstLineChars="0" w:firstLine="0"/>
            </w:pPr>
            <w:r>
              <w:tab/>
            </w:r>
            <w:r>
              <w:tab/>
            </w:r>
            <w:r>
              <w:tab/>
              <w:t>case LED_OFF1:</w:t>
            </w:r>
          </w:p>
          <w:p w14:paraId="1ADE63F6" w14:textId="77777777" w:rsidR="00506ECD" w:rsidRDefault="00506ECD" w:rsidP="00374C69">
            <w:pPr>
              <w:ind w:firstLineChars="0" w:firstLine="0"/>
            </w:pPr>
            <w:r>
              <w:rPr>
                <w:rFonts w:hint="eastAsia"/>
              </w:rPr>
              <w:tab/>
            </w:r>
            <w:r>
              <w:rPr>
                <w:rFonts w:hint="eastAsia"/>
              </w:rPr>
              <w:tab/>
            </w:r>
            <w:r>
              <w:rPr>
                <w:rFonts w:hint="eastAsia"/>
              </w:rPr>
              <w:tab/>
            </w:r>
            <w:r>
              <w:rPr>
                <w:rFonts w:hint="eastAsia"/>
              </w:rPr>
              <w:tab/>
              <w:t>Command_LED[0] = 0;</w:t>
            </w:r>
            <w:r>
              <w:rPr>
                <w:rFonts w:hint="eastAsia"/>
              </w:rPr>
              <w:tab/>
            </w:r>
            <w:r>
              <w:rPr>
                <w:rFonts w:hint="eastAsia"/>
              </w:rPr>
              <w:tab/>
              <w:t>//</w:t>
            </w:r>
            <w:r>
              <w:rPr>
                <w:rFonts w:hint="eastAsia"/>
              </w:rPr>
              <w:t>将命令码装载到</w:t>
            </w:r>
            <w:r>
              <w:rPr>
                <w:rFonts w:hint="eastAsia"/>
              </w:rPr>
              <w:t>LED</w:t>
            </w:r>
            <w:r>
              <w:rPr>
                <w:rFonts w:hint="eastAsia"/>
              </w:rPr>
              <w:t>命令码中</w:t>
            </w:r>
          </w:p>
          <w:p w14:paraId="60AD884A" w14:textId="77777777" w:rsidR="00506ECD" w:rsidRDefault="00506ECD" w:rsidP="00374C69">
            <w:pPr>
              <w:ind w:firstLineChars="0" w:firstLine="0"/>
            </w:pPr>
            <w:r>
              <w:tab/>
            </w:r>
            <w:r>
              <w:tab/>
            </w:r>
            <w:r>
              <w:tab/>
            </w:r>
            <w:r>
              <w:tab/>
              <w:t>break;</w:t>
            </w:r>
          </w:p>
          <w:p w14:paraId="7C527A5C" w14:textId="77777777" w:rsidR="00506ECD" w:rsidRDefault="00506ECD" w:rsidP="00374C69">
            <w:pPr>
              <w:ind w:firstLineChars="0" w:firstLine="0"/>
            </w:pPr>
            <w:r>
              <w:tab/>
            </w:r>
            <w:r>
              <w:tab/>
            </w:r>
            <w:r>
              <w:tab/>
              <w:t>case LED_ON2:</w:t>
            </w:r>
          </w:p>
          <w:p w14:paraId="032D28D1" w14:textId="77777777" w:rsidR="00506ECD" w:rsidRDefault="00506ECD" w:rsidP="00374C69">
            <w:pPr>
              <w:ind w:firstLineChars="0" w:firstLine="0"/>
            </w:pPr>
            <w:r>
              <w:rPr>
                <w:rFonts w:hint="eastAsia"/>
              </w:rPr>
              <w:tab/>
            </w:r>
            <w:r>
              <w:rPr>
                <w:rFonts w:hint="eastAsia"/>
              </w:rPr>
              <w:tab/>
            </w:r>
            <w:r>
              <w:rPr>
                <w:rFonts w:hint="eastAsia"/>
              </w:rPr>
              <w:tab/>
            </w:r>
            <w:r>
              <w:rPr>
                <w:rFonts w:hint="eastAsia"/>
              </w:rPr>
              <w:tab/>
              <w:t>Command_LED[1] = 1;</w:t>
            </w:r>
            <w:r>
              <w:rPr>
                <w:rFonts w:hint="eastAsia"/>
              </w:rPr>
              <w:tab/>
            </w:r>
            <w:r>
              <w:rPr>
                <w:rFonts w:hint="eastAsia"/>
              </w:rPr>
              <w:tab/>
              <w:t>//</w:t>
            </w:r>
            <w:r>
              <w:rPr>
                <w:rFonts w:hint="eastAsia"/>
              </w:rPr>
              <w:t>将命令码装载到</w:t>
            </w:r>
            <w:r>
              <w:rPr>
                <w:rFonts w:hint="eastAsia"/>
              </w:rPr>
              <w:t>LED</w:t>
            </w:r>
            <w:r>
              <w:rPr>
                <w:rFonts w:hint="eastAsia"/>
              </w:rPr>
              <w:t>命令码中</w:t>
            </w:r>
          </w:p>
          <w:p w14:paraId="7683841B" w14:textId="77777777" w:rsidR="00506ECD" w:rsidRDefault="00506ECD" w:rsidP="00374C69">
            <w:pPr>
              <w:ind w:firstLineChars="0" w:firstLine="0"/>
            </w:pPr>
            <w:r>
              <w:tab/>
            </w:r>
            <w:r>
              <w:tab/>
            </w:r>
            <w:r>
              <w:tab/>
            </w:r>
            <w:r>
              <w:tab/>
              <w:t>break;</w:t>
            </w:r>
          </w:p>
          <w:p w14:paraId="2E700A21" w14:textId="77777777" w:rsidR="00506ECD" w:rsidRDefault="00506ECD" w:rsidP="00374C69">
            <w:pPr>
              <w:ind w:firstLineChars="0" w:firstLine="0"/>
            </w:pPr>
            <w:r>
              <w:tab/>
            </w:r>
            <w:r>
              <w:tab/>
            </w:r>
            <w:r>
              <w:tab/>
              <w:t>case LED_OFF2:</w:t>
            </w:r>
          </w:p>
          <w:p w14:paraId="1B416A62" w14:textId="77777777" w:rsidR="00506ECD" w:rsidRDefault="00506ECD" w:rsidP="00374C69">
            <w:pPr>
              <w:ind w:firstLineChars="0" w:firstLine="0"/>
            </w:pPr>
            <w:r>
              <w:rPr>
                <w:rFonts w:hint="eastAsia"/>
              </w:rPr>
              <w:tab/>
            </w:r>
            <w:r>
              <w:rPr>
                <w:rFonts w:hint="eastAsia"/>
              </w:rPr>
              <w:tab/>
            </w:r>
            <w:r>
              <w:rPr>
                <w:rFonts w:hint="eastAsia"/>
              </w:rPr>
              <w:tab/>
            </w:r>
            <w:r>
              <w:rPr>
                <w:rFonts w:hint="eastAsia"/>
              </w:rPr>
              <w:tab/>
              <w:t>Command_LED[1] = 0;</w:t>
            </w:r>
            <w:r>
              <w:rPr>
                <w:rFonts w:hint="eastAsia"/>
              </w:rPr>
              <w:tab/>
            </w:r>
            <w:r>
              <w:rPr>
                <w:rFonts w:hint="eastAsia"/>
              </w:rPr>
              <w:tab/>
              <w:t>//</w:t>
            </w:r>
            <w:r>
              <w:rPr>
                <w:rFonts w:hint="eastAsia"/>
              </w:rPr>
              <w:t>将命令码装载到</w:t>
            </w:r>
            <w:r>
              <w:rPr>
                <w:rFonts w:hint="eastAsia"/>
              </w:rPr>
              <w:t>LED</w:t>
            </w:r>
            <w:r>
              <w:rPr>
                <w:rFonts w:hint="eastAsia"/>
              </w:rPr>
              <w:t>命令码中</w:t>
            </w:r>
          </w:p>
          <w:p w14:paraId="379AF5A3" w14:textId="77777777" w:rsidR="00506ECD" w:rsidRDefault="00506ECD" w:rsidP="00374C69">
            <w:pPr>
              <w:ind w:firstLineChars="0" w:firstLine="0"/>
            </w:pPr>
            <w:r>
              <w:lastRenderedPageBreak/>
              <w:tab/>
            </w:r>
            <w:r>
              <w:tab/>
            </w:r>
            <w:r>
              <w:tab/>
            </w:r>
            <w:r>
              <w:tab/>
              <w:t>break;</w:t>
            </w:r>
          </w:p>
          <w:p w14:paraId="4ECE455B" w14:textId="77777777" w:rsidR="00506ECD" w:rsidRDefault="00506ECD" w:rsidP="00374C69">
            <w:pPr>
              <w:ind w:firstLineChars="0" w:firstLine="0"/>
            </w:pPr>
            <w:r>
              <w:tab/>
            </w:r>
            <w:r>
              <w:tab/>
            </w:r>
            <w:r>
              <w:tab/>
              <w:t>case LED_ON3:</w:t>
            </w:r>
          </w:p>
          <w:p w14:paraId="5A47976A" w14:textId="77777777" w:rsidR="00506ECD" w:rsidRDefault="00506ECD" w:rsidP="00374C69">
            <w:pPr>
              <w:ind w:firstLineChars="0" w:firstLine="0"/>
            </w:pPr>
            <w:r>
              <w:rPr>
                <w:rFonts w:hint="eastAsia"/>
              </w:rPr>
              <w:tab/>
            </w:r>
            <w:r>
              <w:rPr>
                <w:rFonts w:hint="eastAsia"/>
              </w:rPr>
              <w:tab/>
            </w:r>
            <w:r>
              <w:rPr>
                <w:rFonts w:hint="eastAsia"/>
              </w:rPr>
              <w:tab/>
            </w:r>
            <w:r>
              <w:rPr>
                <w:rFonts w:hint="eastAsia"/>
              </w:rPr>
              <w:tab/>
              <w:t>Command_LED[2] = 1;</w:t>
            </w:r>
            <w:r>
              <w:rPr>
                <w:rFonts w:hint="eastAsia"/>
              </w:rPr>
              <w:tab/>
            </w:r>
            <w:r>
              <w:rPr>
                <w:rFonts w:hint="eastAsia"/>
              </w:rPr>
              <w:tab/>
              <w:t>//</w:t>
            </w:r>
            <w:r>
              <w:rPr>
                <w:rFonts w:hint="eastAsia"/>
              </w:rPr>
              <w:t>将命令码装载到</w:t>
            </w:r>
            <w:r>
              <w:rPr>
                <w:rFonts w:hint="eastAsia"/>
              </w:rPr>
              <w:t>LED</w:t>
            </w:r>
            <w:r>
              <w:rPr>
                <w:rFonts w:hint="eastAsia"/>
              </w:rPr>
              <w:t>命令码中</w:t>
            </w:r>
          </w:p>
          <w:p w14:paraId="078891CE" w14:textId="77777777" w:rsidR="00506ECD" w:rsidRDefault="00506ECD" w:rsidP="00374C69">
            <w:pPr>
              <w:ind w:firstLineChars="0" w:firstLine="0"/>
            </w:pPr>
            <w:r>
              <w:tab/>
            </w:r>
            <w:r>
              <w:tab/>
            </w:r>
            <w:r>
              <w:tab/>
            </w:r>
            <w:r>
              <w:tab/>
              <w:t>break;</w:t>
            </w:r>
          </w:p>
          <w:p w14:paraId="1D4E4C94" w14:textId="77777777" w:rsidR="00506ECD" w:rsidRDefault="00506ECD" w:rsidP="00374C69">
            <w:pPr>
              <w:ind w:firstLineChars="0" w:firstLine="0"/>
            </w:pPr>
            <w:r>
              <w:tab/>
            </w:r>
            <w:r>
              <w:tab/>
            </w:r>
            <w:r>
              <w:tab/>
              <w:t>case LED_OFF3:</w:t>
            </w:r>
          </w:p>
          <w:p w14:paraId="5FDC7AD8" w14:textId="77777777" w:rsidR="00506ECD" w:rsidRDefault="00506ECD" w:rsidP="00374C69">
            <w:pPr>
              <w:ind w:firstLineChars="0" w:firstLine="0"/>
            </w:pPr>
            <w:r>
              <w:rPr>
                <w:rFonts w:hint="eastAsia"/>
              </w:rPr>
              <w:tab/>
            </w:r>
            <w:r>
              <w:rPr>
                <w:rFonts w:hint="eastAsia"/>
              </w:rPr>
              <w:tab/>
            </w:r>
            <w:r>
              <w:rPr>
                <w:rFonts w:hint="eastAsia"/>
              </w:rPr>
              <w:tab/>
            </w:r>
            <w:r>
              <w:rPr>
                <w:rFonts w:hint="eastAsia"/>
              </w:rPr>
              <w:tab/>
              <w:t>Command_LED[2] = 0;</w:t>
            </w:r>
            <w:r>
              <w:rPr>
                <w:rFonts w:hint="eastAsia"/>
              </w:rPr>
              <w:tab/>
            </w:r>
            <w:r>
              <w:rPr>
                <w:rFonts w:hint="eastAsia"/>
              </w:rPr>
              <w:tab/>
              <w:t>//</w:t>
            </w:r>
            <w:r>
              <w:rPr>
                <w:rFonts w:hint="eastAsia"/>
              </w:rPr>
              <w:t>将命令码装载到</w:t>
            </w:r>
            <w:r>
              <w:rPr>
                <w:rFonts w:hint="eastAsia"/>
              </w:rPr>
              <w:t>LED</w:t>
            </w:r>
            <w:r>
              <w:rPr>
                <w:rFonts w:hint="eastAsia"/>
              </w:rPr>
              <w:t>命令码中</w:t>
            </w:r>
          </w:p>
          <w:p w14:paraId="28618956" w14:textId="77777777" w:rsidR="00506ECD" w:rsidRDefault="00506ECD" w:rsidP="00374C69">
            <w:pPr>
              <w:ind w:firstLineChars="0" w:firstLine="0"/>
            </w:pPr>
            <w:r>
              <w:tab/>
            </w:r>
            <w:r>
              <w:tab/>
            </w:r>
            <w:r>
              <w:tab/>
            </w:r>
            <w:r>
              <w:tab/>
              <w:t>break;</w:t>
            </w:r>
          </w:p>
          <w:p w14:paraId="40DE6C0D" w14:textId="77777777" w:rsidR="00506ECD" w:rsidRDefault="00506ECD" w:rsidP="00374C69">
            <w:pPr>
              <w:ind w:firstLineChars="0" w:firstLine="0"/>
            </w:pPr>
            <w:r>
              <w:tab/>
            </w:r>
            <w:r>
              <w:tab/>
            </w:r>
            <w:r>
              <w:tab/>
              <w:t>case LED_ON4:</w:t>
            </w:r>
          </w:p>
          <w:p w14:paraId="2FE41753" w14:textId="77777777" w:rsidR="00506ECD" w:rsidRDefault="00506ECD" w:rsidP="00374C69">
            <w:pPr>
              <w:ind w:firstLineChars="0" w:firstLine="0"/>
            </w:pPr>
            <w:r>
              <w:rPr>
                <w:rFonts w:hint="eastAsia"/>
              </w:rPr>
              <w:tab/>
            </w:r>
            <w:r>
              <w:rPr>
                <w:rFonts w:hint="eastAsia"/>
              </w:rPr>
              <w:tab/>
            </w:r>
            <w:r>
              <w:rPr>
                <w:rFonts w:hint="eastAsia"/>
              </w:rPr>
              <w:tab/>
            </w:r>
            <w:r>
              <w:rPr>
                <w:rFonts w:hint="eastAsia"/>
              </w:rPr>
              <w:tab/>
              <w:t>Command_LED[3] = 1;</w:t>
            </w:r>
            <w:r>
              <w:rPr>
                <w:rFonts w:hint="eastAsia"/>
              </w:rPr>
              <w:tab/>
            </w:r>
            <w:r>
              <w:rPr>
                <w:rFonts w:hint="eastAsia"/>
              </w:rPr>
              <w:tab/>
              <w:t>//</w:t>
            </w:r>
            <w:r>
              <w:rPr>
                <w:rFonts w:hint="eastAsia"/>
              </w:rPr>
              <w:t>将命令码装载到</w:t>
            </w:r>
            <w:r>
              <w:rPr>
                <w:rFonts w:hint="eastAsia"/>
              </w:rPr>
              <w:t>LED</w:t>
            </w:r>
            <w:r>
              <w:rPr>
                <w:rFonts w:hint="eastAsia"/>
              </w:rPr>
              <w:t>命令码中</w:t>
            </w:r>
          </w:p>
          <w:p w14:paraId="5C5F9481" w14:textId="77777777" w:rsidR="00506ECD" w:rsidRDefault="00506ECD" w:rsidP="00374C69">
            <w:pPr>
              <w:ind w:firstLineChars="0" w:firstLine="0"/>
            </w:pPr>
            <w:r>
              <w:tab/>
            </w:r>
            <w:r>
              <w:tab/>
            </w:r>
            <w:r>
              <w:tab/>
            </w:r>
            <w:r>
              <w:tab/>
              <w:t>break;</w:t>
            </w:r>
          </w:p>
          <w:p w14:paraId="59D11265" w14:textId="77777777" w:rsidR="00506ECD" w:rsidRDefault="00506ECD" w:rsidP="00374C69">
            <w:pPr>
              <w:ind w:firstLineChars="0" w:firstLine="0"/>
            </w:pPr>
            <w:r>
              <w:tab/>
            </w:r>
            <w:r>
              <w:tab/>
            </w:r>
            <w:r>
              <w:tab/>
              <w:t>case LED_OFF4:</w:t>
            </w:r>
          </w:p>
          <w:p w14:paraId="44BB9E5C" w14:textId="77777777" w:rsidR="00506ECD" w:rsidRDefault="00506ECD" w:rsidP="00374C69">
            <w:pPr>
              <w:ind w:firstLineChars="0" w:firstLine="0"/>
            </w:pPr>
            <w:r>
              <w:rPr>
                <w:rFonts w:hint="eastAsia"/>
              </w:rPr>
              <w:tab/>
            </w:r>
            <w:r>
              <w:rPr>
                <w:rFonts w:hint="eastAsia"/>
              </w:rPr>
              <w:tab/>
            </w:r>
            <w:r>
              <w:rPr>
                <w:rFonts w:hint="eastAsia"/>
              </w:rPr>
              <w:tab/>
            </w:r>
            <w:r>
              <w:rPr>
                <w:rFonts w:hint="eastAsia"/>
              </w:rPr>
              <w:tab/>
              <w:t>Command_LED[3] = 0;</w:t>
            </w:r>
            <w:r>
              <w:rPr>
                <w:rFonts w:hint="eastAsia"/>
              </w:rPr>
              <w:tab/>
            </w:r>
            <w:r>
              <w:rPr>
                <w:rFonts w:hint="eastAsia"/>
              </w:rPr>
              <w:tab/>
              <w:t>//</w:t>
            </w:r>
            <w:r>
              <w:rPr>
                <w:rFonts w:hint="eastAsia"/>
              </w:rPr>
              <w:t>将命令码装载到</w:t>
            </w:r>
            <w:r>
              <w:rPr>
                <w:rFonts w:hint="eastAsia"/>
              </w:rPr>
              <w:t>LED</w:t>
            </w:r>
            <w:r>
              <w:rPr>
                <w:rFonts w:hint="eastAsia"/>
              </w:rPr>
              <w:t>命令码中</w:t>
            </w:r>
          </w:p>
          <w:p w14:paraId="6CB6F7F3" w14:textId="77777777" w:rsidR="00506ECD" w:rsidRDefault="00506ECD" w:rsidP="00374C69">
            <w:pPr>
              <w:ind w:firstLineChars="0" w:firstLine="0"/>
            </w:pPr>
            <w:r>
              <w:tab/>
            </w:r>
            <w:r>
              <w:tab/>
            </w:r>
            <w:r>
              <w:tab/>
            </w:r>
            <w:r>
              <w:tab/>
              <w:t>break;</w:t>
            </w:r>
          </w:p>
          <w:p w14:paraId="42531EE3" w14:textId="77777777" w:rsidR="00506ECD" w:rsidRDefault="00506ECD" w:rsidP="00374C69">
            <w:pPr>
              <w:ind w:firstLineChars="0" w:firstLine="0"/>
            </w:pPr>
            <w:r>
              <w:tab/>
            </w:r>
            <w:r>
              <w:tab/>
            </w:r>
            <w:r>
              <w:tab/>
              <w:t>default: break;</w:t>
            </w:r>
          </w:p>
          <w:p w14:paraId="09D4BCD1" w14:textId="77777777" w:rsidR="00506ECD" w:rsidRDefault="00506ECD" w:rsidP="00374C69">
            <w:pPr>
              <w:ind w:firstLineChars="0" w:firstLine="0"/>
            </w:pPr>
            <w:r>
              <w:tab/>
            </w:r>
            <w:r>
              <w:tab/>
              <w:t>}</w:t>
            </w:r>
          </w:p>
          <w:p w14:paraId="415C42F1" w14:textId="77777777" w:rsidR="00506ECD" w:rsidRDefault="00506ECD" w:rsidP="00374C69">
            <w:pPr>
              <w:ind w:firstLineChars="0" w:firstLine="0"/>
            </w:pPr>
            <w:r>
              <w:rPr>
                <w:rFonts w:hint="eastAsia"/>
              </w:rPr>
              <w:tab/>
            </w:r>
            <w:r>
              <w:rPr>
                <w:rFonts w:hint="eastAsia"/>
              </w:rPr>
              <w:tab/>
              <w:t>memset((void*)USART2_RX_BUF,0,10);</w:t>
            </w:r>
            <w:r>
              <w:rPr>
                <w:rFonts w:hint="eastAsia"/>
              </w:rPr>
              <w:tab/>
              <w:t>//</w:t>
            </w:r>
            <w:r>
              <w:rPr>
                <w:rFonts w:hint="eastAsia"/>
              </w:rPr>
              <w:t>清空数组</w:t>
            </w:r>
          </w:p>
          <w:p w14:paraId="0B80E70E" w14:textId="77777777" w:rsidR="00506ECD" w:rsidRDefault="00506ECD" w:rsidP="00374C69">
            <w:pPr>
              <w:ind w:firstLineChars="0" w:firstLine="0"/>
            </w:pPr>
            <w:r>
              <w:tab/>
            </w:r>
            <w:r>
              <w:tab/>
              <w:t>USART2_RX_STA = 0;</w:t>
            </w:r>
          </w:p>
          <w:p w14:paraId="6B2CACD8" w14:textId="77777777" w:rsidR="00506ECD" w:rsidRDefault="00506ECD" w:rsidP="00374C69">
            <w:pPr>
              <w:ind w:firstLineChars="0" w:firstLine="0"/>
            </w:pPr>
            <w:r>
              <w:tab/>
              <w:t>}</w:t>
            </w:r>
          </w:p>
          <w:p w14:paraId="2BEFD37B" w14:textId="77777777" w:rsidR="00506ECD" w:rsidRDefault="00506ECD" w:rsidP="00374C69">
            <w:pPr>
              <w:ind w:firstLineChars="0" w:firstLine="0"/>
            </w:pPr>
            <w:r>
              <w:t>}</w:t>
            </w:r>
          </w:p>
          <w:p w14:paraId="2A90D6A6" w14:textId="77777777" w:rsidR="00506ECD" w:rsidRDefault="00506ECD" w:rsidP="00374C69">
            <w:pPr>
              <w:ind w:firstLineChars="0" w:firstLine="0"/>
            </w:pPr>
          </w:p>
        </w:tc>
      </w:tr>
    </w:tbl>
    <w:p w14:paraId="121F3763" w14:textId="77777777" w:rsidR="00506ECD" w:rsidRDefault="00506ECD" w:rsidP="00506ECD">
      <w:pPr>
        <w:ind w:firstLine="480"/>
      </w:pPr>
    </w:p>
    <w:p w14:paraId="529C95E6" w14:textId="77777777" w:rsidR="00506ECD" w:rsidRDefault="00506ECD" w:rsidP="00506ECD">
      <w:pPr>
        <w:ind w:firstLine="480"/>
      </w:pPr>
      <w:r w:rsidRPr="0004635C">
        <w:t>USART2_Receive</w:t>
      </w:r>
      <w:r>
        <w:t>()</w:t>
      </w:r>
      <w:r>
        <w:rPr>
          <w:rFonts w:hint="eastAsia"/>
        </w:rPr>
        <w:t>函数用于串口二中断中处理</w:t>
      </w:r>
      <w:r>
        <w:rPr>
          <w:rFonts w:hint="eastAsia"/>
        </w:rPr>
        <w:t>One</w:t>
      </w:r>
      <w:r>
        <w:t>NET</w:t>
      </w:r>
      <w:r>
        <w:rPr>
          <w:rFonts w:hint="eastAsia"/>
        </w:rPr>
        <w:t>下发的数据，判断简单的帧头</w:t>
      </w:r>
      <w:r>
        <w:rPr>
          <w:rFonts w:hint="eastAsia"/>
        </w:rPr>
        <w:t>(</w:t>
      </w:r>
      <w:r>
        <w:t>0x43 0x47)</w:t>
      </w:r>
      <w:r>
        <w:rPr>
          <w:rFonts w:hint="eastAsia"/>
        </w:rPr>
        <w:t>、帧尾</w:t>
      </w:r>
      <w:r>
        <w:rPr>
          <w:rFonts w:hint="eastAsia"/>
        </w:rPr>
        <w:t>(</w:t>
      </w:r>
      <w:r>
        <w:t>0x53 0x57)</w:t>
      </w:r>
      <w:r>
        <w:rPr>
          <w:rFonts w:hint="eastAsia"/>
        </w:rPr>
        <w:t>。</w:t>
      </w:r>
    </w:p>
    <w:tbl>
      <w:tblPr>
        <w:tblStyle w:val="afe"/>
        <w:tblW w:w="0" w:type="auto"/>
        <w:tblLook w:val="04A0" w:firstRow="1" w:lastRow="0" w:firstColumn="1" w:lastColumn="0" w:noHBand="0" w:noVBand="1"/>
      </w:tblPr>
      <w:tblGrid>
        <w:gridCol w:w="8494"/>
      </w:tblGrid>
      <w:tr w:rsidR="00506ECD" w14:paraId="485CBCEE" w14:textId="77777777" w:rsidTr="00374C69">
        <w:tc>
          <w:tcPr>
            <w:tcW w:w="8494" w:type="dxa"/>
            <w:shd w:val="clear" w:color="auto" w:fill="D9D9D9" w:themeFill="background1" w:themeFillShade="D9"/>
          </w:tcPr>
          <w:p w14:paraId="5C2F7697" w14:textId="77777777" w:rsidR="00506ECD" w:rsidRDefault="00506ECD" w:rsidP="00374C69">
            <w:pPr>
              <w:ind w:firstLineChars="0" w:firstLine="0"/>
            </w:pPr>
            <w:r>
              <w:t>//==========================================================</w:t>
            </w:r>
          </w:p>
          <w:p w14:paraId="23E5571F" w14:textId="77777777" w:rsidR="00506ECD" w:rsidRDefault="00506ECD" w:rsidP="00374C69">
            <w:pPr>
              <w:ind w:firstLineChars="0" w:firstLine="0"/>
            </w:pPr>
            <w:r>
              <w:rPr>
                <w:rFonts w:hint="eastAsia"/>
              </w:rPr>
              <w:t>//</w:t>
            </w:r>
            <w:r>
              <w:rPr>
                <w:rFonts w:hint="eastAsia"/>
              </w:rPr>
              <w:tab/>
            </w:r>
            <w:r>
              <w:rPr>
                <w:rFonts w:hint="eastAsia"/>
              </w:rPr>
              <w:t>函数名称：</w:t>
            </w:r>
            <w:r>
              <w:rPr>
                <w:rFonts w:hint="eastAsia"/>
              </w:rPr>
              <w:tab/>
              <w:t>USART2_Receive()</w:t>
            </w:r>
          </w:p>
          <w:p w14:paraId="304C190E" w14:textId="77777777" w:rsidR="00506ECD" w:rsidRDefault="00506ECD" w:rsidP="00374C69">
            <w:pPr>
              <w:ind w:firstLineChars="0" w:firstLine="0"/>
            </w:pPr>
            <w:r>
              <w:t>//</w:t>
            </w:r>
          </w:p>
          <w:p w14:paraId="7269EAED" w14:textId="77777777" w:rsidR="00506ECD" w:rsidRDefault="00506ECD"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串口二接收</w:t>
            </w:r>
          </w:p>
          <w:p w14:paraId="646672D1" w14:textId="77777777" w:rsidR="00506ECD" w:rsidRDefault="00506ECD" w:rsidP="00374C69">
            <w:pPr>
              <w:ind w:firstLineChars="0" w:firstLine="0"/>
            </w:pPr>
            <w:r>
              <w:t>//</w:t>
            </w:r>
          </w:p>
          <w:p w14:paraId="494FAB58" w14:textId="77777777" w:rsidR="00506ECD" w:rsidRDefault="00506ECD" w:rsidP="00374C69">
            <w:pPr>
              <w:ind w:firstLineChars="0" w:firstLine="0"/>
            </w:pPr>
            <w:r>
              <w:rPr>
                <w:rFonts w:hint="eastAsia"/>
              </w:rPr>
              <w:t>//</w:t>
            </w:r>
            <w:r>
              <w:rPr>
                <w:rFonts w:hint="eastAsia"/>
              </w:rPr>
              <w:tab/>
            </w:r>
            <w:r>
              <w:rPr>
                <w:rFonts w:hint="eastAsia"/>
              </w:rPr>
              <w:t>入口参数：</w:t>
            </w:r>
            <w:r>
              <w:rPr>
                <w:rFonts w:hint="eastAsia"/>
              </w:rPr>
              <w:tab/>
              <w:t>data:</w:t>
            </w:r>
            <w:r>
              <w:rPr>
                <w:rFonts w:hint="eastAsia"/>
              </w:rPr>
              <w:t>串口二数据</w:t>
            </w:r>
          </w:p>
          <w:p w14:paraId="106D2CA2" w14:textId="77777777" w:rsidR="00506ECD" w:rsidRDefault="00506ECD" w:rsidP="00374C69">
            <w:pPr>
              <w:ind w:firstLineChars="0" w:firstLine="0"/>
            </w:pPr>
            <w:r>
              <w:t>//</w:t>
            </w:r>
          </w:p>
          <w:p w14:paraId="4755F846" w14:textId="77777777" w:rsidR="00506ECD" w:rsidRDefault="00506ECD"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482282D3" w14:textId="77777777" w:rsidR="00506ECD" w:rsidRDefault="00506ECD" w:rsidP="00374C69">
            <w:pPr>
              <w:ind w:firstLineChars="0" w:firstLine="0"/>
            </w:pPr>
            <w:r>
              <w:t>//</w:t>
            </w:r>
          </w:p>
          <w:p w14:paraId="6F01B9FB" w14:textId="77777777" w:rsidR="00506ECD" w:rsidRDefault="00506ECD"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3048D084" w14:textId="77777777" w:rsidR="00506ECD" w:rsidRDefault="00506ECD" w:rsidP="00374C69">
            <w:pPr>
              <w:ind w:firstLineChars="0" w:firstLine="0"/>
            </w:pPr>
            <w:r>
              <w:t>//==========================================================</w:t>
            </w:r>
          </w:p>
          <w:p w14:paraId="74741504" w14:textId="77777777" w:rsidR="00506ECD" w:rsidRDefault="00506ECD" w:rsidP="00374C69">
            <w:pPr>
              <w:ind w:firstLineChars="0" w:firstLine="0"/>
            </w:pPr>
            <w:r>
              <w:lastRenderedPageBreak/>
              <w:t>void USART2_Receive(uint8_t data)</w:t>
            </w:r>
          </w:p>
          <w:p w14:paraId="24573C15" w14:textId="77777777" w:rsidR="00506ECD" w:rsidRDefault="00506ECD" w:rsidP="00374C69">
            <w:pPr>
              <w:ind w:firstLineChars="0" w:firstLine="0"/>
            </w:pPr>
            <w:r>
              <w:t>{</w:t>
            </w:r>
          </w:p>
          <w:p w14:paraId="41A8AE65" w14:textId="77777777" w:rsidR="00506ECD" w:rsidRDefault="00506ECD" w:rsidP="00374C69">
            <w:pPr>
              <w:ind w:firstLineChars="0" w:firstLine="0"/>
            </w:pPr>
            <w:r>
              <w:rPr>
                <w:rFonts w:hint="eastAsia"/>
              </w:rPr>
              <w:tab/>
              <w:t xml:space="preserve">static uint8_t End_Flag </w:t>
            </w:r>
            <w:r>
              <w:rPr>
                <w:rFonts w:hint="eastAsia"/>
              </w:rPr>
              <w:tab/>
            </w:r>
            <w:r>
              <w:rPr>
                <w:rFonts w:hint="eastAsia"/>
              </w:rPr>
              <w:tab/>
              <w:t>= 0;</w:t>
            </w:r>
            <w:r>
              <w:rPr>
                <w:rFonts w:hint="eastAsia"/>
              </w:rPr>
              <w:tab/>
              <w:t>//</w:t>
            </w:r>
            <w:r>
              <w:rPr>
                <w:rFonts w:hint="eastAsia"/>
              </w:rPr>
              <w:t>帧尾标志位</w:t>
            </w:r>
          </w:p>
          <w:p w14:paraId="7F373E71" w14:textId="77777777" w:rsidR="00506ECD" w:rsidRDefault="00506ECD" w:rsidP="00374C69">
            <w:pPr>
              <w:ind w:firstLineChars="0" w:firstLine="0"/>
            </w:pPr>
            <w:r>
              <w:rPr>
                <w:rFonts w:hint="eastAsia"/>
              </w:rPr>
              <w:tab/>
              <w:t xml:space="preserve">static uint8_t Header_Flag </w:t>
            </w:r>
            <w:r>
              <w:rPr>
                <w:rFonts w:hint="eastAsia"/>
              </w:rPr>
              <w:tab/>
              <w:t>= 0;</w:t>
            </w:r>
            <w:r>
              <w:rPr>
                <w:rFonts w:hint="eastAsia"/>
              </w:rPr>
              <w:tab/>
              <w:t>//</w:t>
            </w:r>
            <w:r>
              <w:rPr>
                <w:rFonts w:hint="eastAsia"/>
              </w:rPr>
              <w:t>帧头标志位</w:t>
            </w:r>
          </w:p>
          <w:p w14:paraId="05636885" w14:textId="77777777" w:rsidR="00506ECD" w:rsidRDefault="00506ECD" w:rsidP="00374C69">
            <w:pPr>
              <w:ind w:firstLineChars="0" w:firstLine="0"/>
            </w:pPr>
            <w:r>
              <w:rPr>
                <w:rFonts w:hint="eastAsia"/>
              </w:rPr>
              <w:tab/>
              <w:t>static uint8_t Receive_Flag = 0;</w:t>
            </w:r>
            <w:r>
              <w:rPr>
                <w:rFonts w:hint="eastAsia"/>
              </w:rPr>
              <w:tab/>
              <w:t>//</w:t>
            </w:r>
            <w:r>
              <w:rPr>
                <w:rFonts w:hint="eastAsia"/>
              </w:rPr>
              <w:t>接收标志位</w:t>
            </w:r>
          </w:p>
          <w:p w14:paraId="51AD6658" w14:textId="77777777" w:rsidR="00506ECD" w:rsidRDefault="00506ECD" w:rsidP="00374C69">
            <w:pPr>
              <w:ind w:firstLineChars="0" w:firstLine="0"/>
            </w:pPr>
          </w:p>
          <w:p w14:paraId="043C285F" w14:textId="77777777" w:rsidR="00506ECD" w:rsidRDefault="00506ECD" w:rsidP="00374C69">
            <w:pPr>
              <w:ind w:firstLineChars="0" w:firstLine="0"/>
            </w:pPr>
            <w:r>
              <w:t>/*</w:t>
            </w:r>
          </w:p>
          <w:p w14:paraId="12E5754B" w14:textId="77777777" w:rsidR="00506ECD" w:rsidRDefault="00506ECD" w:rsidP="00374C69">
            <w:pPr>
              <w:ind w:firstLineChars="0" w:firstLine="0"/>
            </w:pPr>
            <w:r>
              <w:t>*</w:t>
            </w:r>
          </w:p>
          <w:p w14:paraId="07D17B3E" w14:textId="77777777" w:rsidR="00506ECD" w:rsidRDefault="00506ECD" w:rsidP="00374C69">
            <w:pPr>
              <w:ind w:firstLineChars="0" w:firstLine="0"/>
            </w:pPr>
            <w:r>
              <w:rPr>
                <w:rFonts w:hint="eastAsia"/>
              </w:rPr>
              <w:t>*</w:t>
            </w:r>
            <w:r>
              <w:rPr>
                <w:rFonts w:hint="eastAsia"/>
              </w:rPr>
              <w:tab/>
            </w:r>
            <w:r>
              <w:rPr>
                <w:rFonts w:hint="eastAsia"/>
              </w:rPr>
              <w:tab/>
            </w:r>
            <w:r>
              <w:rPr>
                <w:rFonts w:hint="eastAsia"/>
              </w:rPr>
              <w:tab/>
            </w:r>
            <w:r>
              <w:rPr>
                <w:rFonts w:hint="eastAsia"/>
              </w:rPr>
              <w:tab/>
            </w:r>
            <w:r>
              <w:rPr>
                <w:rFonts w:hint="eastAsia"/>
              </w:rPr>
              <w:t>帧头接收</w:t>
            </w:r>
          </w:p>
          <w:p w14:paraId="0A71A775" w14:textId="77777777" w:rsidR="00506ECD" w:rsidRDefault="00506ECD" w:rsidP="00374C69">
            <w:pPr>
              <w:ind w:firstLineChars="0" w:firstLine="0"/>
            </w:pPr>
            <w:r>
              <w:t>*</w:t>
            </w:r>
          </w:p>
          <w:p w14:paraId="4531F43E" w14:textId="77777777" w:rsidR="00506ECD" w:rsidRDefault="00506ECD" w:rsidP="00374C69">
            <w:pPr>
              <w:ind w:firstLineChars="0" w:firstLine="0"/>
            </w:pPr>
            <w:r>
              <w:t>*/</w:t>
            </w:r>
          </w:p>
          <w:p w14:paraId="2873C5F7" w14:textId="77777777" w:rsidR="00506ECD" w:rsidRDefault="00506ECD" w:rsidP="00374C69">
            <w:pPr>
              <w:ind w:firstLineChars="0" w:firstLine="0"/>
            </w:pPr>
            <w:r>
              <w:rPr>
                <w:rFonts w:hint="eastAsia"/>
              </w:rPr>
              <w:tab/>
              <w:t>/*</w:t>
            </w:r>
            <w:r>
              <w:rPr>
                <w:rFonts w:hint="eastAsia"/>
              </w:rPr>
              <w:t>帧头</w:t>
            </w:r>
            <w:r>
              <w:rPr>
                <w:rFonts w:hint="eastAsia"/>
              </w:rPr>
              <w:t xml:space="preserve">1 </w:t>
            </w:r>
            <w:r>
              <w:rPr>
                <w:rFonts w:hint="eastAsia"/>
              </w:rPr>
              <w:t>数据帧头中第一个字节</w:t>
            </w:r>
            <w:r>
              <w:rPr>
                <w:rFonts w:hint="eastAsia"/>
              </w:rPr>
              <w:t>*/</w:t>
            </w:r>
          </w:p>
          <w:p w14:paraId="7C7E6D98" w14:textId="77777777" w:rsidR="00506ECD" w:rsidRDefault="00506ECD" w:rsidP="00374C69">
            <w:pPr>
              <w:ind w:firstLineChars="0" w:firstLine="0"/>
            </w:pPr>
            <w:r>
              <w:tab/>
              <w:t>if(Header_Flag == 0 &amp;&amp; data == 0x43)</w:t>
            </w:r>
          </w:p>
          <w:p w14:paraId="193F4A65" w14:textId="77777777" w:rsidR="00506ECD" w:rsidRDefault="00506ECD" w:rsidP="00374C69">
            <w:pPr>
              <w:ind w:firstLineChars="0" w:firstLine="0"/>
            </w:pPr>
            <w:r>
              <w:tab/>
              <w:t>{</w:t>
            </w:r>
          </w:p>
          <w:p w14:paraId="2C15C701" w14:textId="77777777" w:rsidR="00506ECD" w:rsidRDefault="00506ECD" w:rsidP="00374C69">
            <w:pPr>
              <w:ind w:firstLineChars="0" w:firstLine="0"/>
            </w:pPr>
            <w:r>
              <w:tab/>
            </w:r>
            <w:r>
              <w:tab/>
              <w:t>Header_Flag = 1;</w:t>
            </w:r>
          </w:p>
          <w:p w14:paraId="5A8041AF" w14:textId="77777777" w:rsidR="00506ECD" w:rsidRDefault="00506ECD" w:rsidP="00374C69">
            <w:pPr>
              <w:ind w:firstLineChars="0" w:firstLine="0"/>
            </w:pPr>
            <w:r>
              <w:tab/>
              <w:t>}</w:t>
            </w:r>
          </w:p>
          <w:p w14:paraId="0564CBFE" w14:textId="77777777" w:rsidR="00506ECD" w:rsidRDefault="00506ECD" w:rsidP="00374C69">
            <w:pPr>
              <w:ind w:firstLineChars="0" w:firstLine="0"/>
            </w:pPr>
            <w:r>
              <w:rPr>
                <w:rFonts w:hint="eastAsia"/>
              </w:rPr>
              <w:tab/>
              <w:t>/*</w:t>
            </w:r>
            <w:r>
              <w:rPr>
                <w:rFonts w:hint="eastAsia"/>
              </w:rPr>
              <w:t>帧头</w:t>
            </w:r>
            <w:r>
              <w:rPr>
                <w:rFonts w:hint="eastAsia"/>
              </w:rPr>
              <w:t xml:space="preserve">2 </w:t>
            </w:r>
            <w:r>
              <w:rPr>
                <w:rFonts w:hint="eastAsia"/>
              </w:rPr>
              <w:t>数据帧头中第二个字节</w:t>
            </w:r>
            <w:r>
              <w:rPr>
                <w:rFonts w:hint="eastAsia"/>
              </w:rPr>
              <w:t>*/</w:t>
            </w:r>
          </w:p>
          <w:p w14:paraId="06F27497" w14:textId="77777777" w:rsidR="00506ECD" w:rsidRDefault="00506ECD" w:rsidP="00374C69">
            <w:pPr>
              <w:ind w:firstLineChars="0" w:firstLine="0"/>
            </w:pPr>
            <w:r>
              <w:tab/>
              <w:t>else if(Header_Flag == 1 &amp;&amp; data == 0x47)</w:t>
            </w:r>
          </w:p>
          <w:p w14:paraId="1E6F89DE" w14:textId="77777777" w:rsidR="00506ECD" w:rsidRDefault="00506ECD" w:rsidP="00374C69">
            <w:pPr>
              <w:ind w:firstLineChars="0" w:firstLine="0"/>
            </w:pPr>
            <w:r>
              <w:tab/>
              <w:t>{</w:t>
            </w:r>
          </w:p>
          <w:p w14:paraId="3808C84A" w14:textId="77777777" w:rsidR="00506ECD" w:rsidRDefault="00506ECD" w:rsidP="00374C69">
            <w:pPr>
              <w:ind w:firstLineChars="0" w:firstLine="0"/>
            </w:pPr>
            <w:r>
              <w:rPr>
                <w:rFonts w:hint="eastAsia"/>
              </w:rPr>
              <w:tab/>
            </w:r>
            <w:r>
              <w:rPr>
                <w:rFonts w:hint="eastAsia"/>
              </w:rPr>
              <w:tab/>
              <w:t>USART2_RX_BUF[0] = 0x43;//</w:t>
            </w:r>
            <w:r>
              <w:rPr>
                <w:rFonts w:hint="eastAsia"/>
              </w:rPr>
              <w:t>将缓存值存到接收数组中</w:t>
            </w:r>
          </w:p>
          <w:p w14:paraId="43F89307" w14:textId="77777777" w:rsidR="00506ECD" w:rsidRDefault="00506ECD" w:rsidP="00374C69">
            <w:pPr>
              <w:ind w:firstLineChars="0" w:firstLine="0"/>
            </w:pPr>
            <w:r>
              <w:rPr>
                <w:rFonts w:hint="eastAsia"/>
              </w:rPr>
              <w:tab/>
            </w:r>
            <w:r>
              <w:rPr>
                <w:rFonts w:hint="eastAsia"/>
              </w:rPr>
              <w:tab/>
              <w:t>USART2_RX_STA = 1;</w:t>
            </w:r>
            <w:r>
              <w:rPr>
                <w:rFonts w:hint="eastAsia"/>
              </w:rPr>
              <w:tab/>
              <w:t>//</w:t>
            </w:r>
            <w:r>
              <w:rPr>
                <w:rFonts w:hint="eastAsia"/>
              </w:rPr>
              <w:t>存放数据数组下标清零</w:t>
            </w:r>
          </w:p>
          <w:p w14:paraId="322D4CB5" w14:textId="77777777" w:rsidR="00506ECD" w:rsidRDefault="00506ECD" w:rsidP="00374C69">
            <w:pPr>
              <w:ind w:firstLineChars="0" w:firstLine="0"/>
            </w:pPr>
            <w:r>
              <w:rPr>
                <w:rFonts w:hint="eastAsia"/>
              </w:rPr>
              <w:tab/>
            </w:r>
            <w:r>
              <w:rPr>
                <w:rFonts w:hint="eastAsia"/>
              </w:rPr>
              <w:tab/>
              <w:t>Receive_Flag = 1;</w:t>
            </w:r>
            <w:r>
              <w:rPr>
                <w:rFonts w:hint="eastAsia"/>
              </w:rPr>
              <w:tab/>
            </w:r>
            <w:r>
              <w:rPr>
                <w:rFonts w:hint="eastAsia"/>
              </w:rPr>
              <w:tab/>
              <w:t>//</w:t>
            </w:r>
            <w:r>
              <w:rPr>
                <w:rFonts w:hint="eastAsia"/>
              </w:rPr>
              <w:t>开始接收数据标志位</w:t>
            </w:r>
          </w:p>
          <w:p w14:paraId="0EE49B71" w14:textId="77777777" w:rsidR="00506ECD" w:rsidRDefault="00506ECD" w:rsidP="00374C69">
            <w:pPr>
              <w:ind w:firstLineChars="0" w:firstLine="0"/>
            </w:pPr>
            <w:r>
              <w:tab/>
              <w:t>}</w:t>
            </w:r>
          </w:p>
          <w:p w14:paraId="732BEFCD" w14:textId="77777777" w:rsidR="00506ECD" w:rsidRDefault="00506ECD" w:rsidP="00374C69">
            <w:pPr>
              <w:ind w:firstLineChars="0" w:firstLine="0"/>
            </w:pPr>
            <w:r>
              <w:tab/>
              <w:t>else Header_Flag = 0;</w:t>
            </w:r>
          </w:p>
          <w:p w14:paraId="779B7CB0" w14:textId="77777777" w:rsidR="00506ECD" w:rsidRDefault="00506ECD" w:rsidP="00374C69">
            <w:pPr>
              <w:ind w:firstLineChars="0" w:firstLine="0"/>
            </w:pPr>
            <w:r>
              <w:tab/>
            </w:r>
          </w:p>
          <w:p w14:paraId="230B5776" w14:textId="77777777" w:rsidR="00506ECD" w:rsidRDefault="00506ECD" w:rsidP="00374C69">
            <w:pPr>
              <w:ind w:firstLineChars="0" w:firstLine="0"/>
            </w:pPr>
            <w:r>
              <w:t>/*</w:t>
            </w:r>
          </w:p>
          <w:p w14:paraId="05271686" w14:textId="77777777" w:rsidR="00506ECD" w:rsidRDefault="00506ECD" w:rsidP="00374C69">
            <w:pPr>
              <w:ind w:firstLineChars="0" w:firstLine="0"/>
            </w:pPr>
            <w:r>
              <w:t>*</w:t>
            </w:r>
          </w:p>
          <w:p w14:paraId="4797BF30" w14:textId="77777777" w:rsidR="00506ECD" w:rsidRDefault="00506ECD" w:rsidP="00374C69">
            <w:pPr>
              <w:ind w:firstLineChars="0" w:firstLine="0"/>
            </w:pPr>
            <w:r>
              <w:rPr>
                <w:rFonts w:hint="eastAsia"/>
              </w:rPr>
              <w:t>*</w:t>
            </w:r>
            <w:r>
              <w:rPr>
                <w:rFonts w:hint="eastAsia"/>
              </w:rPr>
              <w:tab/>
            </w:r>
            <w:r>
              <w:rPr>
                <w:rFonts w:hint="eastAsia"/>
              </w:rPr>
              <w:tab/>
            </w:r>
            <w:r>
              <w:rPr>
                <w:rFonts w:hint="eastAsia"/>
              </w:rPr>
              <w:tab/>
            </w:r>
            <w:r>
              <w:rPr>
                <w:rFonts w:hint="eastAsia"/>
              </w:rPr>
              <w:tab/>
            </w:r>
            <w:r>
              <w:rPr>
                <w:rFonts w:hint="eastAsia"/>
              </w:rPr>
              <w:t>数据</w:t>
            </w:r>
            <w:r>
              <w:rPr>
                <w:rFonts w:hint="eastAsia"/>
              </w:rPr>
              <w:t>+</w:t>
            </w:r>
            <w:r>
              <w:rPr>
                <w:rFonts w:hint="eastAsia"/>
              </w:rPr>
              <w:t>帧尾接收</w:t>
            </w:r>
          </w:p>
          <w:p w14:paraId="238E6A3C" w14:textId="77777777" w:rsidR="00506ECD" w:rsidRDefault="00506ECD" w:rsidP="00374C69">
            <w:pPr>
              <w:ind w:firstLineChars="0" w:firstLine="0"/>
            </w:pPr>
            <w:r>
              <w:t>*</w:t>
            </w:r>
          </w:p>
          <w:p w14:paraId="298E3273" w14:textId="77777777" w:rsidR="00506ECD" w:rsidRDefault="00506ECD" w:rsidP="00374C69">
            <w:pPr>
              <w:ind w:firstLineChars="0" w:firstLine="0"/>
            </w:pPr>
            <w:r>
              <w:t>*/</w:t>
            </w:r>
          </w:p>
          <w:p w14:paraId="4F323786" w14:textId="77777777" w:rsidR="00506ECD" w:rsidRDefault="00506ECD" w:rsidP="00374C69">
            <w:pPr>
              <w:ind w:firstLineChars="0" w:firstLine="0"/>
            </w:pPr>
            <w:r>
              <w:rPr>
                <w:rFonts w:hint="eastAsia"/>
              </w:rPr>
              <w:tab/>
              <w:t>if(Receive_Flag)</w:t>
            </w:r>
            <w:r>
              <w:rPr>
                <w:rFonts w:hint="eastAsia"/>
              </w:rPr>
              <w:tab/>
              <w:t>//</w:t>
            </w:r>
            <w:r>
              <w:rPr>
                <w:rFonts w:hint="eastAsia"/>
              </w:rPr>
              <w:t>帧头接收完成，准备接收帧尾</w:t>
            </w:r>
          </w:p>
          <w:p w14:paraId="5488F009" w14:textId="77777777" w:rsidR="00506ECD" w:rsidRDefault="00506ECD" w:rsidP="00374C69">
            <w:pPr>
              <w:ind w:firstLineChars="0" w:firstLine="0"/>
            </w:pPr>
            <w:r>
              <w:tab/>
              <w:t>{</w:t>
            </w:r>
          </w:p>
          <w:p w14:paraId="246D79BD" w14:textId="77777777" w:rsidR="00506ECD" w:rsidRDefault="00506ECD" w:rsidP="00374C69">
            <w:pPr>
              <w:ind w:firstLineChars="0" w:firstLine="0"/>
            </w:pPr>
            <w:r>
              <w:tab/>
            </w:r>
            <w:r>
              <w:tab/>
              <w:t>if(USART2_RX_STA&gt;=(USART2_REC_LEN-1))</w:t>
            </w:r>
          </w:p>
          <w:p w14:paraId="16E413CA" w14:textId="77777777" w:rsidR="00506ECD" w:rsidRDefault="00506ECD" w:rsidP="00374C69">
            <w:pPr>
              <w:ind w:firstLineChars="0" w:firstLine="0"/>
            </w:pPr>
            <w:r>
              <w:tab/>
            </w:r>
            <w:r>
              <w:tab/>
              <w:t>{</w:t>
            </w:r>
          </w:p>
          <w:p w14:paraId="46D7F4D7" w14:textId="77777777" w:rsidR="00506ECD" w:rsidRDefault="00506ECD" w:rsidP="00374C69">
            <w:pPr>
              <w:ind w:firstLineChars="0" w:firstLine="0"/>
            </w:pPr>
            <w:r>
              <w:tab/>
            </w:r>
            <w:r>
              <w:tab/>
            </w:r>
            <w:r>
              <w:tab/>
              <w:t>End_Flag = 0;</w:t>
            </w:r>
          </w:p>
          <w:p w14:paraId="65D8A861" w14:textId="77777777" w:rsidR="00506ECD" w:rsidRDefault="00506ECD" w:rsidP="00374C69">
            <w:pPr>
              <w:ind w:firstLineChars="0" w:firstLine="0"/>
            </w:pPr>
            <w:r>
              <w:lastRenderedPageBreak/>
              <w:tab/>
            </w:r>
            <w:r>
              <w:tab/>
            </w:r>
            <w:r>
              <w:tab/>
              <w:t>Receive_Flag = 0;</w:t>
            </w:r>
          </w:p>
          <w:p w14:paraId="43C08DFE" w14:textId="77777777" w:rsidR="00506ECD" w:rsidRDefault="00506ECD" w:rsidP="00374C69">
            <w:pPr>
              <w:ind w:firstLineChars="0" w:firstLine="0"/>
            </w:pPr>
            <w:r>
              <w:tab/>
            </w:r>
            <w:r>
              <w:tab/>
            </w:r>
            <w:r>
              <w:tab/>
              <w:t>USART2_RX_STA = 0;</w:t>
            </w:r>
          </w:p>
          <w:p w14:paraId="4D1433AC" w14:textId="77777777" w:rsidR="00506ECD" w:rsidRDefault="00506ECD" w:rsidP="00374C69">
            <w:pPr>
              <w:ind w:firstLineChars="0" w:firstLine="0"/>
            </w:pPr>
            <w:r>
              <w:tab/>
            </w:r>
            <w:r>
              <w:tab/>
              <w:t>}</w:t>
            </w:r>
          </w:p>
          <w:p w14:paraId="1B0F24A1" w14:textId="77777777" w:rsidR="00506ECD" w:rsidRDefault="00506ECD" w:rsidP="00374C69">
            <w:pPr>
              <w:ind w:firstLineChars="0" w:firstLine="0"/>
            </w:pPr>
            <w:r>
              <w:tab/>
            </w:r>
            <w:r>
              <w:tab/>
            </w:r>
          </w:p>
          <w:p w14:paraId="2EFCF17B" w14:textId="77777777" w:rsidR="00506ECD" w:rsidRDefault="00506ECD" w:rsidP="00374C69">
            <w:pPr>
              <w:ind w:firstLineChars="0" w:firstLine="0"/>
            </w:pPr>
            <w:r>
              <w:rPr>
                <w:rFonts w:hint="eastAsia"/>
              </w:rPr>
              <w:tab/>
            </w:r>
            <w:r>
              <w:rPr>
                <w:rFonts w:hint="eastAsia"/>
              </w:rPr>
              <w:tab/>
              <w:t>USART2_RX_BUF[USART2_RX_STA++] = data;</w:t>
            </w:r>
            <w:r>
              <w:rPr>
                <w:rFonts w:hint="eastAsia"/>
              </w:rPr>
              <w:tab/>
              <w:t>//</w:t>
            </w:r>
            <w:r>
              <w:rPr>
                <w:rFonts w:hint="eastAsia"/>
              </w:rPr>
              <w:t>数据接收</w:t>
            </w:r>
          </w:p>
          <w:p w14:paraId="38C8CFFB" w14:textId="77777777" w:rsidR="00506ECD" w:rsidRDefault="00506ECD" w:rsidP="00374C69">
            <w:pPr>
              <w:ind w:firstLineChars="0" w:firstLine="0"/>
            </w:pPr>
            <w:r>
              <w:tab/>
            </w:r>
          </w:p>
          <w:p w14:paraId="0ADF90ED" w14:textId="77777777" w:rsidR="00506ECD" w:rsidRDefault="00506ECD" w:rsidP="00374C69">
            <w:pPr>
              <w:ind w:firstLineChars="0" w:firstLine="0"/>
            </w:pPr>
            <w:r>
              <w:rPr>
                <w:rFonts w:hint="eastAsia"/>
              </w:rPr>
              <w:tab/>
            </w:r>
            <w:r>
              <w:rPr>
                <w:rFonts w:hint="eastAsia"/>
              </w:rPr>
              <w:tab/>
              <w:t>/*</w:t>
            </w:r>
            <w:r>
              <w:rPr>
                <w:rFonts w:hint="eastAsia"/>
              </w:rPr>
              <w:t>帧尾</w:t>
            </w:r>
            <w:r>
              <w:rPr>
                <w:rFonts w:hint="eastAsia"/>
              </w:rPr>
              <w:t xml:space="preserve">1  </w:t>
            </w:r>
            <w:r>
              <w:rPr>
                <w:rFonts w:hint="eastAsia"/>
              </w:rPr>
              <w:t>数据帧尾中第一个字节</w:t>
            </w:r>
            <w:r>
              <w:rPr>
                <w:rFonts w:hint="eastAsia"/>
              </w:rPr>
              <w:t>*/</w:t>
            </w:r>
          </w:p>
          <w:p w14:paraId="3DC7852D" w14:textId="77777777" w:rsidR="00506ECD" w:rsidRDefault="00506ECD" w:rsidP="00374C69">
            <w:pPr>
              <w:ind w:firstLineChars="0" w:firstLine="0"/>
            </w:pPr>
            <w:r>
              <w:tab/>
            </w:r>
            <w:r>
              <w:tab/>
              <w:t>if(!End_Flag &amp;&amp; data == 0x53)</w:t>
            </w:r>
          </w:p>
          <w:p w14:paraId="2A4CE837" w14:textId="77777777" w:rsidR="00506ECD" w:rsidRDefault="00506ECD" w:rsidP="00374C69">
            <w:pPr>
              <w:ind w:firstLineChars="0" w:firstLine="0"/>
            </w:pPr>
            <w:r>
              <w:tab/>
            </w:r>
            <w:r>
              <w:tab/>
              <w:t>{</w:t>
            </w:r>
          </w:p>
          <w:p w14:paraId="637549CA" w14:textId="77777777" w:rsidR="00506ECD" w:rsidRDefault="00506ECD" w:rsidP="00374C69">
            <w:pPr>
              <w:ind w:firstLineChars="0" w:firstLine="0"/>
            </w:pPr>
            <w:r>
              <w:tab/>
            </w:r>
            <w:r>
              <w:tab/>
            </w:r>
            <w:r>
              <w:tab/>
              <w:t>End_Flag = 1;</w:t>
            </w:r>
          </w:p>
          <w:p w14:paraId="259CB2FC" w14:textId="77777777" w:rsidR="00506ECD" w:rsidRDefault="00506ECD" w:rsidP="00374C69">
            <w:pPr>
              <w:ind w:firstLineChars="0" w:firstLine="0"/>
            </w:pPr>
            <w:r>
              <w:tab/>
            </w:r>
            <w:r>
              <w:tab/>
              <w:t>}</w:t>
            </w:r>
          </w:p>
          <w:p w14:paraId="078B36E8" w14:textId="77777777" w:rsidR="00506ECD" w:rsidRDefault="00506ECD" w:rsidP="00374C69">
            <w:pPr>
              <w:ind w:firstLineChars="0" w:firstLine="0"/>
            </w:pPr>
            <w:r>
              <w:rPr>
                <w:rFonts w:hint="eastAsia"/>
              </w:rPr>
              <w:tab/>
            </w:r>
            <w:r>
              <w:rPr>
                <w:rFonts w:hint="eastAsia"/>
              </w:rPr>
              <w:tab/>
              <w:t>/*</w:t>
            </w:r>
            <w:r>
              <w:rPr>
                <w:rFonts w:hint="eastAsia"/>
              </w:rPr>
              <w:t>帧尾</w:t>
            </w:r>
            <w:r>
              <w:rPr>
                <w:rFonts w:hint="eastAsia"/>
              </w:rPr>
              <w:t xml:space="preserve">2  </w:t>
            </w:r>
            <w:r>
              <w:rPr>
                <w:rFonts w:hint="eastAsia"/>
              </w:rPr>
              <w:t>数据帧尾中第二个字节</w:t>
            </w:r>
            <w:r>
              <w:rPr>
                <w:rFonts w:hint="eastAsia"/>
              </w:rPr>
              <w:t>*/</w:t>
            </w:r>
          </w:p>
          <w:p w14:paraId="02C60F18" w14:textId="77777777" w:rsidR="00506ECD" w:rsidRDefault="00506ECD" w:rsidP="00374C69">
            <w:pPr>
              <w:ind w:firstLineChars="0" w:firstLine="0"/>
            </w:pPr>
            <w:r>
              <w:tab/>
            </w:r>
            <w:r>
              <w:tab/>
              <w:t>else if(End_Flag &amp;&amp; data == 0x57)</w:t>
            </w:r>
          </w:p>
          <w:p w14:paraId="033DB0AA" w14:textId="77777777" w:rsidR="00506ECD" w:rsidRDefault="00506ECD" w:rsidP="00374C69">
            <w:pPr>
              <w:ind w:firstLineChars="0" w:firstLine="0"/>
            </w:pPr>
            <w:r>
              <w:tab/>
            </w:r>
            <w:r>
              <w:tab/>
              <w:t>{</w:t>
            </w:r>
          </w:p>
          <w:p w14:paraId="70AF0BED" w14:textId="77777777" w:rsidR="00506ECD" w:rsidRDefault="00506ECD" w:rsidP="00374C69">
            <w:pPr>
              <w:ind w:firstLineChars="0" w:firstLine="0"/>
            </w:pPr>
            <w:r>
              <w:rPr>
                <w:rFonts w:hint="eastAsia"/>
              </w:rPr>
              <w:tab/>
            </w:r>
            <w:r>
              <w:rPr>
                <w:rFonts w:hint="eastAsia"/>
              </w:rPr>
              <w:tab/>
            </w:r>
            <w:r>
              <w:rPr>
                <w:rFonts w:hint="eastAsia"/>
              </w:rPr>
              <w:tab/>
              <w:t>USART2_RX_STA = 0x8000;</w:t>
            </w:r>
            <w:r>
              <w:rPr>
                <w:rFonts w:hint="eastAsia"/>
              </w:rPr>
              <w:tab/>
            </w:r>
            <w:r>
              <w:rPr>
                <w:rFonts w:hint="eastAsia"/>
              </w:rPr>
              <w:tab/>
              <w:t>//</w:t>
            </w:r>
            <w:r>
              <w:rPr>
                <w:rFonts w:hint="eastAsia"/>
              </w:rPr>
              <w:t>接收完成</w:t>
            </w:r>
          </w:p>
          <w:p w14:paraId="06696D58" w14:textId="77777777" w:rsidR="00506ECD" w:rsidRDefault="00506ECD" w:rsidP="00374C69">
            <w:pPr>
              <w:ind w:firstLineChars="0" w:firstLine="0"/>
            </w:pPr>
            <w:r>
              <w:tab/>
            </w:r>
            <w:r>
              <w:tab/>
            </w:r>
            <w:r>
              <w:tab/>
              <w:t>Receive_Flag = 0;</w:t>
            </w:r>
          </w:p>
          <w:p w14:paraId="15948AAF" w14:textId="77777777" w:rsidR="00506ECD" w:rsidRDefault="00506ECD" w:rsidP="00374C69">
            <w:pPr>
              <w:ind w:firstLineChars="0" w:firstLine="0"/>
            </w:pPr>
            <w:r>
              <w:tab/>
            </w:r>
            <w:r>
              <w:tab/>
            </w:r>
            <w:r>
              <w:tab/>
              <w:t>End_Flag = 0;</w:t>
            </w:r>
          </w:p>
          <w:p w14:paraId="7E991A83" w14:textId="77777777" w:rsidR="00506ECD" w:rsidRDefault="00506ECD" w:rsidP="00374C69">
            <w:pPr>
              <w:ind w:firstLineChars="0" w:firstLine="0"/>
            </w:pPr>
            <w:r>
              <w:tab/>
            </w:r>
            <w:r>
              <w:tab/>
              <w:t>}</w:t>
            </w:r>
          </w:p>
          <w:p w14:paraId="529B039B" w14:textId="77777777" w:rsidR="00506ECD" w:rsidRDefault="00506ECD" w:rsidP="00374C69">
            <w:pPr>
              <w:ind w:firstLineChars="0" w:firstLine="0"/>
            </w:pPr>
            <w:r>
              <w:rPr>
                <w:rFonts w:hint="eastAsia"/>
              </w:rPr>
              <w:tab/>
            </w:r>
            <w:r>
              <w:rPr>
                <w:rFonts w:hint="eastAsia"/>
              </w:rPr>
              <w:tab/>
              <w:t>/*</w:t>
            </w:r>
            <w:r>
              <w:rPr>
                <w:rFonts w:hint="eastAsia"/>
              </w:rPr>
              <w:t>接收错误</w:t>
            </w:r>
            <w:r>
              <w:rPr>
                <w:rFonts w:hint="eastAsia"/>
              </w:rPr>
              <w:t xml:space="preserve"> </w:t>
            </w:r>
            <w:r>
              <w:rPr>
                <w:rFonts w:hint="eastAsia"/>
              </w:rPr>
              <w:t>重新接收</w:t>
            </w:r>
            <w:r>
              <w:rPr>
                <w:rFonts w:hint="eastAsia"/>
              </w:rPr>
              <w:t>*/</w:t>
            </w:r>
          </w:p>
          <w:p w14:paraId="1FE6406E" w14:textId="77777777" w:rsidR="00506ECD" w:rsidRDefault="00506ECD" w:rsidP="00374C69">
            <w:pPr>
              <w:ind w:firstLineChars="0" w:firstLine="0"/>
            </w:pPr>
            <w:r>
              <w:tab/>
            </w:r>
            <w:r>
              <w:tab/>
              <w:t>else End_Flag = 0;</w:t>
            </w:r>
          </w:p>
          <w:p w14:paraId="5F427DBF" w14:textId="77777777" w:rsidR="00506ECD" w:rsidRDefault="00506ECD" w:rsidP="00374C69">
            <w:pPr>
              <w:ind w:firstLineChars="0" w:firstLine="0"/>
            </w:pPr>
            <w:r>
              <w:tab/>
              <w:t>}</w:t>
            </w:r>
          </w:p>
          <w:p w14:paraId="14DEF4A9" w14:textId="77777777" w:rsidR="00506ECD" w:rsidRPr="00301603" w:rsidRDefault="00506ECD" w:rsidP="00374C69">
            <w:pPr>
              <w:ind w:firstLineChars="0" w:firstLine="0"/>
            </w:pPr>
            <w:r>
              <w:t>}</w:t>
            </w:r>
          </w:p>
        </w:tc>
      </w:tr>
    </w:tbl>
    <w:p w14:paraId="28C8BF85" w14:textId="77777777" w:rsidR="00506ECD" w:rsidRDefault="00506ECD" w:rsidP="00506ECD">
      <w:pPr>
        <w:ind w:firstLine="480"/>
      </w:pPr>
    </w:p>
    <w:p w14:paraId="3868089D" w14:textId="77777777" w:rsidR="00506ECD" w:rsidRDefault="00506ECD" w:rsidP="00506ECD">
      <w:pPr>
        <w:ind w:firstLine="480"/>
      </w:pPr>
      <w:r>
        <w:rPr>
          <w:rFonts w:hint="eastAsia"/>
        </w:rPr>
        <w:t>WiFi</w:t>
      </w:r>
      <w:r>
        <w:t>.h</w:t>
      </w:r>
      <w:r>
        <w:rPr>
          <w:rFonts w:hint="eastAsia"/>
        </w:rPr>
        <w:t>文件中存放</w:t>
      </w:r>
      <w:r>
        <w:rPr>
          <w:rFonts w:hint="eastAsia"/>
        </w:rPr>
        <w:t>A</w:t>
      </w:r>
      <w:r>
        <w:t>T</w:t>
      </w:r>
      <w:r>
        <w:rPr>
          <w:rFonts w:hint="eastAsia"/>
        </w:rPr>
        <w:t>指令宏定义，使用</w:t>
      </w:r>
      <w:r>
        <w:rPr>
          <w:rFonts w:hint="eastAsia"/>
        </w:rPr>
        <w:t>WiFi</w:t>
      </w:r>
      <w:r>
        <w:rPr>
          <w:rFonts w:hint="eastAsia"/>
        </w:rPr>
        <w:t>模块连接路由器或者进行其他操作都需要在这里面进行修改。</w:t>
      </w:r>
    </w:p>
    <w:p w14:paraId="0A1F4AD3" w14:textId="77777777" w:rsidR="00506ECD" w:rsidRPr="00322526" w:rsidRDefault="00506ECD" w:rsidP="00506ECD">
      <w:pPr>
        <w:pStyle w:val="61"/>
      </w:pPr>
      <w:r>
        <w:lastRenderedPageBreak/>
        <w:drawing>
          <wp:inline distT="0" distB="0" distL="0" distR="0" wp14:anchorId="062FA440" wp14:editId="6CBCE3D2">
            <wp:extent cx="5673247" cy="3016748"/>
            <wp:effectExtent l="19050" t="19050" r="22860" b="1270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77522" cy="3019021"/>
                    </a:xfrm>
                    <a:prstGeom prst="rect">
                      <a:avLst/>
                    </a:prstGeom>
                    <a:ln>
                      <a:solidFill>
                        <a:schemeClr val="bg1">
                          <a:lumMod val="75000"/>
                        </a:schemeClr>
                      </a:solidFill>
                    </a:ln>
                  </pic:spPr>
                </pic:pic>
              </a:graphicData>
            </a:graphic>
          </wp:inline>
        </w:drawing>
      </w:r>
    </w:p>
    <w:p w14:paraId="6D8647AF" w14:textId="65930011" w:rsidR="00506ECD" w:rsidRPr="00DE4569" w:rsidRDefault="00506ECD" w:rsidP="00506ECD">
      <w:pPr>
        <w:pStyle w:val="affd"/>
        <w:spacing w:after="48"/>
        <w:ind w:firstLine="480"/>
      </w:pPr>
      <w:r w:rsidRPr="00847D3A">
        <w:rPr>
          <w:rFonts w:hint="eastAsia"/>
        </w:rPr>
        <w:t>图</w:t>
      </w:r>
      <w:r>
        <w:rPr>
          <w:rFonts w:hint="eastAsia"/>
        </w:rPr>
        <w:t xml:space="preserve"> </w:t>
      </w:r>
      <w:r w:rsidR="00297B8E">
        <w:t>4.5.</w:t>
      </w:r>
      <w:r>
        <w:t xml:space="preserve">7 </w:t>
      </w:r>
      <w:r w:rsidRPr="00847D3A">
        <w:rPr>
          <w:rFonts w:hint="eastAsia"/>
        </w:rPr>
        <w:t>WIFI</w:t>
      </w:r>
      <w:r w:rsidRPr="00847D3A">
        <w:rPr>
          <w:rFonts w:hint="eastAsia"/>
        </w:rPr>
        <w:t>模块</w:t>
      </w:r>
      <w:r>
        <w:rPr>
          <w:rFonts w:hint="eastAsia"/>
        </w:rPr>
        <w:t>WiFi.h</w:t>
      </w:r>
      <w:r>
        <w:rPr>
          <w:rFonts w:hint="eastAsia"/>
        </w:rPr>
        <w:t>程序</w:t>
      </w:r>
    </w:p>
    <w:p w14:paraId="5378E5E8" w14:textId="6D4F422F" w:rsidR="00506ECD" w:rsidRDefault="00DE4B84" w:rsidP="002B3436">
      <w:pPr>
        <w:pStyle w:val="3"/>
        <w:spacing w:before="480" w:after="480"/>
        <w:ind w:firstLine="562"/>
      </w:pPr>
      <w:bookmarkStart w:id="351" w:name="_Toc9524006"/>
      <w:bookmarkStart w:id="352" w:name="_Toc14879230"/>
      <w:bookmarkStart w:id="353" w:name="_Toc44951331"/>
      <w:bookmarkStart w:id="354" w:name="_Toc44951674"/>
      <w:bookmarkStart w:id="355" w:name="_Toc45183073"/>
      <w:r>
        <w:rPr>
          <w:rFonts w:hint="eastAsia"/>
        </w:rPr>
        <w:t>4</w:t>
      </w:r>
      <w:r>
        <w:t xml:space="preserve">.5.7 </w:t>
      </w:r>
      <w:r w:rsidR="00506ECD" w:rsidRPr="006623D8">
        <w:rPr>
          <w:rFonts w:hint="eastAsia"/>
        </w:rPr>
        <w:t>实验步骤</w:t>
      </w:r>
      <w:bookmarkEnd w:id="351"/>
      <w:bookmarkEnd w:id="352"/>
      <w:bookmarkEnd w:id="353"/>
      <w:bookmarkEnd w:id="354"/>
      <w:bookmarkEnd w:id="355"/>
    </w:p>
    <w:p w14:paraId="6018CD52" w14:textId="6F165433" w:rsidR="00506ECD" w:rsidRDefault="00506ECD" w:rsidP="00AB62C7">
      <w:pPr>
        <w:pStyle w:val="a"/>
        <w:numPr>
          <w:ilvl w:val="0"/>
          <w:numId w:val="123"/>
        </w:numPr>
        <w:ind w:left="0" w:firstLine="426"/>
      </w:pPr>
      <w:r>
        <w:rPr>
          <w:rFonts w:hint="eastAsia"/>
        </w:rPr>
        <w:t>将</w:t>
      </w:r>
      <w:r>
        <w:rPr>
          <w:rFonts w:hint="eastAsia"/>
        </w:rPr>
        <w:t>WiFi</w:t>
      </w:r>
      <w:r>
        <w:rPr>
          <w:rFonts w:hint="eastAsia"/>
        </w:rPr>
        <w:t>模块、</w:t>
      </w:r>
      <w:r>
        <w:t>LED</w:t>
      </w:r>
      <w:r>
        <w:rPr>
          <w:rFonts w:hint="eastAsia"/>
        </w:rPr>
        <w:t>模块、温湿度模块分别安装在</w:t>
      </w:r>
      <w:r>
        <w:t>STM32</w:t>
      </w:r>
      <w:r>
        <w:rPr>
          <w:rFonts w:hint="eastAsia"/>
        </w:rPr>
        <w:t>底座上，并将</w:t>
      </w:r>
      <w:r>
        <w:t>3</w:t>
      </w:r>
      <w:r>
        <w:rPr>
          <w:rFonts w:hint="eastAsia"/>
        </w:rPr>
        <w:t>个底座拼接，如下图</w:t>
      </w:r>
      <w:r w:rsidR="00297B8E">
        <w:t>4.5.</w:t>
      </w:r>
      <w:r>
        <w:t>8</w:t>
      </w:r>
      <w:r>
        <w:rPr>
          <w:rFonts w:hint="eastAsia"/>
        </w:rPr>
        <w:t>所示。</w:t>
      </w:r>
      <w:r>
        <w:t>ST_LINK</w:t>
      </w:r>
      <w:r>
        <w:rPr>
          <w:rFonts w:hint="eastAsia"/>
        </w:rPr>
        <w:t>连接</w:t>
      </w:r>
      <w:r>
        <w:rPr>
          <w:rFonts w:hint="eastAsia"/>
        </w:rPr>
        <w:t>PC</w:t>
      </w:r>
      <w:r>
        <w:rPr>
          <w:rFonts w:hint="eastAsia"/>
        </w:rPr>
        <w:t>机与</w:t>
      </w:r>
      <w:r>
        <w:rPr>
          <w:rFonts w:hint="eastAsia"/>
        </w:rPr>
        <w:t>WiFi</w:t>
      </w:r>
      <w:r>
        <w:rPr>
          <w:rFonts w:hint="eastAsia"/>
        </w:rPr>
        <w:t>模块的</w:t>
      </w:r>
      <w:r>
        <w:t>STM32</w:t>
      </w:r>
      <w:r>
        <w:rPr>
          <w:rFonts w:hint="eastAsia"/>
        </w:rPr>
        <w:t>底座连接下载程序，之后连接</w:t>
      </w:r>
      <w:r>
        <w:rPr>
          <w:rFonts w:hint="eastAsia"/>
        </w:rPr>
        <w:t>WiFi</w:t>
      </w:r>
      <w:r>
        <w:rPr>
          <w:rFonts w:hint="eastAsia"/>
        </w:rPr>
        <w:t>模块所在底座然后下载程序。</w:t>
      </w:r>
    </w:p>
    <w:p w14:paraId="3289AD0A" w14:textId="77777777" w:rsidR="00506ECD" w:rsidRDefault="00506ECD" w:rsidP="00506ECD">
      <w:pPr>
        <w:pStyle w:val="61"/>
      </w:pPr>
      <w:r>
        <w:drawing>
          <wp:inline distT="0" distB="0" distL="0" distR="0" wp14:anchorId="257CCE73" wp14:editId="4008DFA1">
            <wp:extent cx="3287274" cy="5029630"/>
            <wp:effectExtent l="508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r="5944"/>
                    <a:stretch/>
                  </pic:blipFill>
                  <pic:spPr bwMode="auto">
                    <a:xfrm rot="5400000">
                      <a:off x="0" y="0"/>
                      <a:ext cx="3358312" cy="5138320"/>
                    </a:xfrm>
                    <a:prstGeom prst="rect">
                      <a:avLst/>
                    </a:prstGeom>
                    <a:noFill/>
                    <a:ln>
                      <a:noFill/>
                    </a:ln>
                    <a:extLst>
                      <a:ext uri="{53640926-AAD7-44D8-BBD7-CCE9431645EC}">
                        <a14:shadowObscured xmlns:a14="http://schemas.microsoft.com/office/drawing/2010/main"/>
                      </a:ext>
                    </a:extLst>
                  </pic:spPr>
                </pic:pic>
              </a:graphicData>
            </a:graphic>
          </wp:inline>
        </w:drawing>
      </w:r>
    </w:p>
    <w:p w14:paraId="66C021D6" w14:textId="573CF20E" w:rsidR="00506ECD" w:rsidRDefault="00506ECD" w:rsidP="00506ECD">
      <w:pPr>
        <w:pStyle w:val="affd"/>
        <w:spacing w:after="48"/>
      </w:pPr>
      <w:r>
        <w:t>图</w:t>
      </w:r>
      <w:r w:rsidR="00297B8E">
        <w:t>4.5.</w:t>
      </w:r>
      <w:r>
        <w:rPr>
          <w:noProof/>
        </w:rPr>
        <w:t xml:space="preserve">8 </w:t>
      </w:r>
      <w:r w:rsidRPr="002A35FA">
        <w:rPr>
          <w:rFonts w:hint="eastAsia"/>
        </w:rPr>
        <w:t>搭建实验硬件平台</w:t>
      </w:r>
    </w:p>
    <w:p w14:paraId="73DEFA56" w14:textId="3950AC9D" w:rsidR="00506ECD" w:rsidRDefault="00506ECD" w:rsidP="00AB62C7">
      <w:pPr>
        <w:pStyle w:val="af"/>
        <w:numPr>
          <w:ilvl w:val="0"/>
          <w:numId w:val="123"/>
        </w:numPr>
        <w:ind w:left="0" w:firstLineChars="0" w:firstLine="480"/>
      </w:pPr>
      <w:r w:rsidRPr="00A12DA0">
        <w:rPr>
          <w:rFonts w:hint="eastAsia"/>
        </w:rPr>
        <w:t>打开目录：</w:t>
      </w:r>
      <w:r w:rsidRPr="00606968">
        <w:rPr>
          <w:rFonts w:cs="Times New Roman" w:hint="eastAsia"/>
          <w:color w:val="000000" w:themeColor="text1"/>
        </w:rPr>
        <w:t>15</w:t>
      </w:r>
      <w:r w:rsidRPr="00606968">
        <w:rPr>
          <w:rFonts w:cs="Times New Roman" w:hint="eastAsia"/>
          <w:color w:val="000000" w:themeColor="text1"/>
        </w:rPr>
        <w:t>、</w:t>
      </w:r>
      <w:r w:rsidRPr="00606968">
        <w:rPr>
          <w:rFonts w:cs="Times New Roman" w:hint="eastAsia"/>
          <w:color w:val="000000" w:themeColor="text1"/>
        </w:rPr>
        <w:t>WiFi</w:t>
      </w:r>
      <w:r w:rsidRPr="00606968">
        <w:rPr>
          <w:rFonts w:cs="Times New Roman" w:hint="eastAsia"/>
          <w:color w:val="000000" w:themeColor="text1"/>
        </w:rPr>
        <w:t>模块</w:t>
      </w:r>
      <w:r w:rsidRPr="00606968">
        <w:rPr>
          <w:rFonts w:cs="Times New Roman" w:hint="eastAsia"/>
          <w:color w:val="000000" w:themeColor="text1"/>
        </w:rPr>
        <w:t>\WiFi</w:t>
      </w:r>
      <w:r w:rsidRPr="00606968">
        <w:rPr>
          <w:rFonts w:cs="Times New Roman" w:hint="eastAsia"/>
          <w:color w:val="000000" w:themeColor="text1"/>
        </w:rPr>
        <w:t>模块程序</w:t>
      </w:r>
      <w:r w:rsidRPr="00606968">
        <w:rPr>
          <w:rFonts w:cs="Times New Roman" w:hint="eastAsia"/>
          <w:color w:val="000000" w:themeColor="text1"/>
        </w:rPr>
        <w:t>\USER</w:t>
      </w:r>
      <w:r w:rsidRPr="004E4399">
        <w:rPr>
          <w:rStyle w:val="affa"/>
          <w:i w:val="0"/>
        </w:rPr>
        <w:t>\</w:t>
      </w:r>
      <w:r>
        <w:rPr>
          <w:rFonts w:hint="eastAsia"/>
        </w:rPr>
        <w:t>找到</w:t>
      </w:r>
      <w:r>
        <w:rPr>
          <w:rFonts w:hint="eastAsia"/>
          <w:iCs/>
        </w:rPr>
        <w:t>WiFi</w:t>
      </w:r>
      <w:r>
        <w:rPr>
          <w:rFonts w:hint="eastAsia"/>
        </w:rPr>
        <w:t>工程文件</w:t>
      </w:r>
      <w:r w:rsidRPr="004E4399">
        <w:rPr>
          <w:rFonts w:hint="eastAsia"/>
          <w:i/>
        </w:rPr>
        <w:t>，</w:t>
      </w:r>
      <w:r w:rsidRPr="00A12DA0">
        <w:rPr>
          <w:rFonts w:hint="eastAsia"/>
        </w:rPr>
        <w:t>如图</w:t>
      </w:r>
      <w:r w:rsidR="00297B8E">
        <w:lastRenderedPageBreak/>
        <w:t>4.5.</w:t>
      </w:r>
      <w:r>
        <w:t>9</w:t>
      </w:r>
      <w:r w:rsidRPr="00A12DA0">
        <w:rPr>
          <w:rFonts w:hint="eastAsia"/>
        </w:rPr>
        <w:t>，双击启动工程。</w:t>
      </w:r>
    </w:p>
    <w:p w14:paraId="4C36AF26" w14:textId="77777777" w:rsidR="00506ECD" w:rsidRDefault="00506ECD" w:rsidP="00506ECD">
      <w:pPr>
        <w:pStyle w:val="61"/>
      </w:pPr>
      <w:r>
        <w:drawing>
          <wp:inline distT="0" distB="0" distL="0" distR="0" wp14:anchorId="2F77F2C4" wp14:editId="27A9036D">
            <wp:extent cx="5278120" cy="337756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8120" cy="3377565"/>
                    </a:xfrm>
                    <a:prstGeom prst="rect">
                      <a:avLst/>
                    </a:prstGeom>
                  </pic:spPr>
                </pic:pic>
              </a:graphicData>
            </a:graphic>
          </wp:inline>
        </w:drawing>
      </w:r>
    </w:p>
    <w:p w14:paraId="68EA3306" w14:textId="658B7E57" w:rsidR="00506ECD" w:rsidRDefault="00506ECD" w:rsidP="00506ECD">
      <w:pPr>
        <w:pStyle w:val="affd"/>
        <w:spacing w:after="48"/>
      </w:pPr>
      <w:r>
        <w:rPr>
          <w:rFonts w:hint="eastAsia"/>
        </w:rPr>
        <w:t>图</w:t>
      </w:r>
      <w:r>
        <w:t xml:space="preserve"> </w:t>
      </w:r>
      <w:r w:rsidR="00297B8E">
        <w:t>4.5.</w:t>
      </w:r>
      <w:r>
        <w:t xml:space="preserve">9 </w:t>
      </w:r>
      <w:r>
        <w:rPr>
          <w:rFonts w:hint="eastAsia"/>
        </w:rPr>
        <w:t>启动工程</w:t>
      </w:r>
    </w:p>
    <w:p w14:paraId="7BB44E6F" w14:textId="77777777" w:rsidR="00506ECD" w:rsidRDefault="00506ECD" w:rsidP="00AB62C7">
      <w:pPr>
        <w:pStyle w:val="af"/>
        <w:numPr>
          <w:ilvl w:val="0"/>
          <w:numId w:val="123"/>
        </w:numPr>
        <w:ind w:left="0" w:firstLineChars="0" w:firstLine="426"/>
      </w:pPr>
      <w:r>
        <w:rPr>
          <w:rFonts w:hint="eastAsia"/>
        </w:rPr>
        <w:t>打开</w:t>
      </w:r>
      <w:r>
        <w:rPr>
          <w:rFonts w:hint="eastAsia"/>
        </w:rPr>
        <w:t>WiFi.</w:t>
      </w:r>
      <w:r>
        <w:t>h</w:t>
      </w:r>
      <w:r>
        <w:rPr>
          <w:rFonts w:hint="eastAsia"/>
        </w:rPr>
        <w:t>文件，修改路由器名称和密码，然后修改</w:t>
      </w:r>
      <w:r>
        <w:rPr>
          <w:rFonts w:hint="eastAsia"/>
        </w:rPr>
        <w:t>One</w:t>
      </w:r>
      <w:r>
        <w:t>NET</w:t>
      </w:r>
      <w:r>
        <w:rPr>
          <w:rFonts w:hint="eastAsia"/>
        </w:rPr>
        <w:t>个人识别信息，从左到右分别是“产品</w:t>
      </w:r>
      <w:r>
        <w:rPr>
          <w:rFonts w:hint="eastAsia"/>
        </w:rPr>
        <w:t>ID</w:t>
      </w:r>
      <w:r>
        <w:rPr>
          <w:rFonts w:hint="eastAsia"/>
        </w:rPr>
        <w:t>”、“鉴权信息”、“脚本名称”。</w:t>
      </w:r>
    </w:p>
    <w:p w14:paraId="4F31EFAF" w14:textId="77777777" w:rsidR="00506ECD" w:rsidRDefault="00506ECD" w:rsidP="00506ECD">
      <w:pPr>
        <w:pStyle w:val="61"/>
      </w:pPr>
      <w:r>
        <w:drawing>
          <wp:inline distT="0" distB="0" distL="0" distR="0" wp14:anchorId="19F5253F" wp14:editId="6CA2A1A6">
            <wp:extent cx="5730822" cy="3038668"/>
            <wp:effectExtent l="19050" t="19050" r="2286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8375" b="6230"/>
                    <a:stretch/>
                  </pic:blipFill>
                  <pic:spPr bwMode="auto">
                    <a:xfrm>
                      <a:off x="0" y="0"/>
                      <a:ext cx="5742143" cy="3044671"/>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9C4F40D" w14:textId="66E55C71" w:rsidR="00506ECD" w:rsidRPr="00781E0B" w:rsidRDefault="00506ECD" w:rsidP="00506ECD">
      <w:pPr>
        <w:pStyle w:val="affd"/>
        <w:spacing w:after="48"/>
      </w:pPr>
      <w:r w:rsidRPr="00781E0B">
        <w:rPr>
          <w:rFonts w:hint="eastAsia"/>
        </w:rPr>
        <w:t>图</w:t>
      </w:r>
      <w:r>
        <w:t xml:space="preserve"> </w:t>
      </w:r>
      <w:r w:rsidR="00297B8E">
        <w:t>4.5.</w:t>
      </w:r>
      <w:r w:rsidRPr="00781E0B">
        <w:t>1</w:t>
      </w:r>
      <w:r>
        <w:t>0</w:t>
      </w:r>
      <w:r w:rsidRPr="00781E0B">
        <w:t xml:space="preserve"> </w:t>
      </w:r>
      <w:r>
        <w:rPr>
          <w:rFonts w:hint="eastAsia"/>
        </w:rPr>
        <w:t>修改</w:t>
      </w:r>
      <w:r>
        <w:rPr>
          <w:rFonts w:hint="eastAsia"/>
        </w:rPr>
        <w:t>WiFi</w:t>
      </w:r>
      <w:r>
        <w:rPr>
          <w:rFonts w:hint="eastAsia"/>
        </w:rPr>
        <w:t>数据</w:t>
      </w:r>
    </w:p>
    <w:p w14:paraId="23D36AA5" w14:textId="77777777" w:rsidR="00506ECD" w:rsidRDefault="00506ECD" w:rsidP="00AB62C7">
      <w:pPr>
        <w:pStyle w:val="af"/>
        <w:numPr>
          <w:ilvl w:val="0"/>
          <w:numId w:val="123"/>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w:t>
      </w:r>
      <w:r>
        <w:rPr>
          <w:rFonts w:hint="eastAsia"/>
        </w:rPr>
        <w:t>WiFi</w:t>
      </w:r>
      <w:r>
        <w:rPr>
          <w:rFonts w:hint="eastAsia"/>
        </w:rPr>
        <w:t>模块的</w:t>
      </w:r>
      <w:r w:rsidRPr="00137092">
        <w:rPr>
          <w:rFonts w:hint="eastAsia"/>
        </w:rPr>
        <w:t>底座中。</w:t>
      </w:r>
    </w:p>
    <w:p w14:paraId="00AF0035" w14:textId="77777777" w:rsidR="00506ECD" w:rsidRPr="00137092" w:rsidRDefault="00506ECD" w:rsidP="00506ECD">
      <w:pPr>
        <w:pStyle w:val="61"/>
      </w:pPr>
      <w:r>
        <w:lastRenderedPageBreak/>
        <w:drawing>
          <wp:inline distT="0" distB="0" distL="0" distR="0" wp14:anchorId="36204D40" wp14:editId="1040521D">
            <wp:extent cx="5444103" cy="3873738"/>
            <wp:effectExtent l="19050" t="19050" r="23495" b="1270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65068" cy="3888656"/>
                    </a:xfrm>
                    <a:prstGeom prst="rect">
                      <a:avLst/>
                    </a:prstGeom>
                    <a:ln>
                      <a:solidFill>
                        <a:schemeClr val="bg1">
                          <a:lumMod val="75000"/>
                        </a:schemeClr>
                      </a:solidFill>
                    </a:ln>
                  </pic:spPr>
                </pic:pic>
              </a:graphicData>
            </a:graphic>
          </wp:inline>
        </w:drawing>
      </w:r>
    </w:p>
    <w:p w14:paraId="54A79093" w14:textId="43F5C391" w:rsidR="00506ECD" w:rsidRDefault="00506ECD" w:rsidP="00506ECD">
      <w:pPr>
        <w:pStyle w:val="affd"/>
        <w:spacing w:after="48"/>
      </w:pPr>
      <w:r w:rsidRPr="005539D2">
        <w:t>图</w:t>
      </w:r>
      <w:r>
        <w:rPr>
          <w:noProof/>
        </w:rPr>
        <w:t xml:space="preserve"> </w:t>
      </w:r>
      <w:r w:rsidR="00297B8E">
        <w:t>4.5.</w:t>
      </w:r>
      <w:r>
        <w:t>11</w:t>
      </w:r>
      <w:r w:rsidRPr="005539D2">
        <w:t xml:space="preserve"> </w:t>
      </w:r>
      <w:r>
        <w:rPr>
          <w:rFonts w:hint="eastAsia"/>
        </w:rPr>
        <w:t>编译并</w:t>
      </w:r>
      <w:r w:rsidRPr="005539D2">
        <w:rPr>
          <w:rFonts w:hint="eastAsia"/>
        </w:rPr>
        <w:t>下载程序</w:t>
      </w:r>
    </w:p>
    <w:p w14:paraId="3B622E65" w14:textId="204EB3BD" w:rsidR="00506ECD" w:rsidRDefault="00506ECD" w:rsidP="00AB62C7">
      <w:pPr>
        <w:pStyle w:val="af"/>
        <w:numPr>
          <w:ilvl w:val="0"/>
          <w:numId w:val="123"/>
        </w:numPr>
        <w:ind w:left="0" w:firstLineChars="0" w:firstLine="426"/>
      </w:pPr>
      <w:r w:rsidRPr="00A12DA0">
        <w:rPr>
          <w:rFonts w:hint="eastAsia"/>
        </w:rPr>
        <w:t>打开目录：</w:t>
      </w:r>
      <w:r w:rsidRPr="00AC3164">
        <w:rPr>
          <w:rFonts w:cs="Times New Roman" w:hint="eastAsia"/>
          <w:color w:val="000000" w:themeColor="text1"/>
        </w:rPr>
        <w:t>15</w:t>
      </w:r>
      <w:r w:rsidRPr="00AC3164">
        <w:rPr>
          <w:rFonts w:cs="Times New Roman" w:hint="eastAsia"/>
          <w:color w:val="000000" w:themeColor="text1"/>
        </w:rPr>
        <w:t>、</w:t>
      </w:r>
      <w:r w:rsidRPr="00AC3164">
        <w:rPr>
          <w:rFonts w:cs="Times New Roman" w:hint="eastAsia"/>
          <w:color w:val="000000" w:themeColor="text1"/>
        </w:rPr>
        <w:t>WiFi</w:t>
      </w:r>
      <w:r w:rsidRPr="00AC3164">
        <w:rPr>
          <w:rFonts w:cs="Times New Roman" w:hint="eastAsia"/>
          <w:color w:val="000000" w:themeColor="text1"/>
        </w:rPr>
        <w:t>模块</w:t>
      </w:r>
      <w:r w:rsidRPr="00AC3164">
        <w:rPr>
          <w:rFonts w:cs="Times New Roman" w:hint="eastAsia"/>
          <w:color w:val="000000" w:themeColor="text1"/>
        </w:rPr>
        <w:t>\LED</w:t>
      </w:r>
      <w:r w:rsidRPr="00AC3164">
        <w:rPr>
          <w:rFonts w:cs="Times New Roman" w:hint="eastAsia"/>
          <w:color w:val="000000" w:themeColor="text1"/>
        </w:rPr>
        <w:t>模块程序</w:t>
      </w:r>
      <w:r w:rsidRPr="00AC3164">
        <w:rPr>
          <w:rFonts w:cs="Times New Roman" w:hint="eastAsia"/>
          <w:color w:val="000000" w:themeColor="text1"/>
        </w:rPr>
        <w:t>\USER</w:t>
      </w:r>
      <w:r w:rsidRPr="004E4399">
        <w:rPr>
          <w:rStyle w:val="affa"/>
          <w:i w:val="0"/>
        </w:rPr>
        <w:t>\</w:t>
      </w:r>
      <w:r>
        <w:rPr>
          <w:rFonts w:hint="eastAsia"/>
        </w:rPr>
        <w:t>找到</w:t>
      </w:r>
      <w:r>
        <w:rPr>
          <w:iCs/>
        </w:rPr>
        <w:t>LED</w:t>
      </w:r>
      <w:r>
        <w:rPr>
          <w:rFonts w:hint="eastAsia"/>
        </w:rPr>
        <w:t>工程文件</w:t>
      </w:r>
      <w:r w:rsidRPr="004E4399">
        <w:rPr>
          <w:rFonts w:hint="eastAsia"/>
          <w:i/>
        </w:rPr>
        <w:t>，</w:t>
      </w:r>
      <w:r w:rsidRPr="00A12DA0">
        <w:rPr>
          <w:rFonts w:hint="eastAsia"/>
        </w:rPr>
        <w:t>如图</w:t>
      </w:r>
      <w:r w:rsidR="00297B8E">
        <w:t>4.5.</w:t>
      </w:r>
      <w:r>
        <w:t>12</w:t>
      </w:r>
      <w:r w:rsidRPr="00A12DA0">
        <w:rPr>
          <w:rFonts w:hint="eastAsia"/>
        </w:rPr>
        <w:t>，双击启动工程。</w:t>
      </w:r>
    </w:p>
    <w:p w14:paraId="409AB993" w14:textId="77777777" w:rsidR="00506ECD" w:rsidRDefault="00506ECD" w:rsidP="00506ECD">
      <w:pPr>
        <w:pStyle w:val="61"/>
      </w:pPr>
      <w:r>
        <w:drawing>
          <wp:inline distT="0" distB="0" distL="0" distR="0" wp14:anchorId="0E9AEF6A" wp14:editId="68DF76EB">
            <wp:extent cx="4905214" cy="3458199"/>
            <wp:effectExtent l="0" t="0" r="0" b="952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15335" cy="3465334"/>
                    </a:xfrm>
                    <a:prstGeom prst="rect">
                      <a:avLst/>
                    </a:prstGeom>
                  </pic:spPr>
                </pic:pic>
              </a:graphicData>
            </a:graphic>
          </wp:inline>
        </w:drawing>
      </w:r>
    </w:p>
    <w:p w14:paraId="0ACE10ED" w14:textId="6BFF7E9B" w:rsidR="00506ECD" w:rsidRDefault="00506ECD" w:rsidP="00506ECD">
      <w:pPr>
        <w:pStyle w:val="affd"/>
        <w:spacing w:after="48"/>
      </w:pPr>
      <w:r>
        <w:rPr>
          <w:rFonts w:hint="eastAsia"/>
        </w:rPr>
        <w:t>图</w:t>
      </w:r>
      <w:r>
        <w:t xml:space="preserve"> </w:t>
      </w:r>
      <w:r w:rsidR="00297B8E">
        <w:t>4.5.</w:t>
      </w:r>
      <w:r>
        <w:t xml:space="preserve">12 </w:t>
      </w:r>
      <w:r>
        <w:rPr>
          <w:rFonts w:hint="eastAsia"/>
        </w:rPr>
        <w:t>启动工程</w:t>
      </w:r>
    </w:p>
    <w:p w14:paraId="1E6C0361" w14:textId="77777777" w:rsidR="00506ECD" w:rsidRDefault="00506ECD" w:rsidP="00AB62C7">
      <w:pPr>
        <w:pStyle w:val="af"/>
        <w:numPr>
          <w:ilvl w:val="0"/>
          <w:numId w:val="123"/>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w:t>
      </w:r>
      <w:r>
        <w:t>LED</w:t>
      </w:r>
      <w:r>
        <w:rPr>
          <w:rFonts w:hint="eastAsia"/>
        </w:rPr>
        <w:t>模块的</w:t>
      </w:r>
      <w:r w:rsidRPr="00137092">
        <w:rPr>
          <w:rFonts w:hint="eastAsia"/>
        </w:rPr>
        <w:t>底座中。</w:t>
      </w:r>
    </w:p>
    <w:p w14:paraId="30CA6B51" w14:textId="77777777" w:rsidR="00506ECD" w:rsidRPr="00137092" w:rsidRDefault="00506ECD" w:rsidP="00506ECD">
      <w:pPr>
        <w:pStyle w:val="61"/>
      </w:pPr>
      <w:r>
        <w:lastRenderedPageBreak/>
        <w:drawing>
          <wp:inline distT="0" distB="0" distL="0" distR="0" wp14:anchorId="5FE2052A" wp14:editId="7CECF665">
            <wp:extent cx="4901779" cy="3490154"/>
            <wp:effectExtent l="19050" t="19050" r="13335" b="1524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24195" cy="3506115"/>
                    </a:xfrm>
                    <a:prstGeom prst="rect">
                      <a:avLst/>
                    </a:prstGeom>
                    <a:ln>
                      <a:solidFill>
                        <a:schemeClr val="bg1">
                          <a:lumMod val="75000"/>
                        </a:schemeClr>
                      </a:solidFill>
                    </a:ln>
                  </pic:spPr>
                </pic:pic>
              </a:graphicData>
            </a:graphic>
          </wp:inline>
        </w:drawing>
      </w:r>
    </w:p>
    <w:p w14:paraId="6083DC6A" w14:textId="7C73B277" w:rsidR="00506ECD" w:rsidRDefault="00506ECD" w:rsidP="00506ECD">
      <w:pPr>
        <w:pStyle w:val="affd"/>
        <w:spacing w:after="48"/>
      </w:pPr>
      <w:r w:rsidRPr="005539D2">
        <w:t>图</w:t>
      </w:r>
      <w:r>
        <w:rPr>
          <w:noProof/>
        </w:rPr>
        <w:t xml:space="preserve"> </w:t>
      </w:r>
      <w:r w:rsidR="00297B8E">
        <w:t>4.5.</w:t>
      </w:r>
      <w:r>
        <w:t>13</w:t>
      </w:r>
      <w:r w:rsidRPr="005539D2">
        <w:t xml:space="preserve"> </w:t>
      </w:r>
      <w:r>
        <w:rPr>
          <w:rFonts w:hint="eastAsia"/>
        </w:rPr>
        <w:t>编译并</w:t>
      </w:r>
      <w:r w:rsidRPr="005539D2">
        <w:rPr>
          <w:rFonts w:hint="eastAsia"/>
        </w:rPr>
        <w:t>下载程序</w:t>
      </w:r>
    </w:p>
    <w:p w14:paraId="3DABAE1E" w14:textId="7ABD3C69" w:rsidR="00506ECD" w:rsidRDefault="00506ECD" w:rsidP="00AB62C7">
      <w:pPr>
        <w:pStyle w:val="af"/>
        <w:numPr>
          <w:ilvl w:val="0"/>
          <w:numId w:val="123"/>
        </w:numPr>
        <w:ind w:left="0" w:firstLineChars="0" w:firstLine="426"/>
      </w:pPr>
      <w:r w:rsidRPr="00A12DA0">
        <w:rPr>
          <w:rFonts w:hint="eastAsia"/>
        </w:rPr>
        <w:t>打开目录：</w:t>
      </w:r>
      <w:r w:rsidRPr="00AC3164">
        <w:rPr>
          <w:rFonts w:cs="Times New Roman" w:hint="eastAsia"/>
          <w:color w:val="000000" w:themeColor="text1"/>
        </w:rPr>
        <w:t>15</w:t>
      </w:r>
      <w:r w:rsidRPr="00AC3164">
        <w:rPr>
          <w:rFonts w:cs="Times New Roman" w:hint="eastAsia"/>
          <w:color w:val="000000" w:themeColor="text1"/>
        </w:rPr>
        <w:t>、</w:t>
      </w:r>
      <w:r w:rsidRPr="00AC3164">
        <w:rPr>
          <w:rFonts w:cs="Times New Roman" w:hint="eastAsia"/>
          <w:color w:val="000000" w:themeColor="text1"/>
        </w:rPr>
        <w:t>WiFi</w:t>
      </w:r>
      <w:r w:rsidRPr="00AC3164">
        <w:rPr>
          <w:rFonts w:cs="Times New Roman" w:hint="eastAsia"/>
          <w:color w:val="000000" w:themeColor="text1"/>
        </w:rPr>
        <w:t>模块</w:t>
      </w:r>
      <w:r w:rsidRPr="00AC3164">
        <w:rPr>
          <w:rFonts w:cs="Times New Roman" w:hint="eastAsia"/>
          <w:color w:val="000000" w:themeColor="text1"/>
        </w:rPr>
        <w:t>\</w:t>
      </w:r>
      <w:r>
        <w:rPr>
          <w:rFonts w:cs="Times New Roman" w:hint="eastAsia"/>
          <w:color w:val="000000" w:themeColor="text1"/>
        </w:rPr>
        <w:t>温湿度</w:t>
      </w:r>
      <w:r w:rsidRPr="00AC3164">
        <w:rPr>
          <w:rFonts w:cs="Times New Roman" w:hint="eastAsia"/>
          <w:color w:val="000000" w:themeColor="text1"/>
        </w:rPr>
        <w:t>模块程序</w:t>
      </w:r>
      <w:r w:rsidRPr="00AC3164">
        <w:rPr>
          <w:rFonts w:cs="Times New Roman" w:hint="eastAsia"/>
          <w:color w:val="000000" w:themeColor="text1"/>
        </w:rPr>
        <w:t>\USER</w:t>
      </w:r>
      <w:r w:rsidRPr="004E4399">
        <w:rPr>
          <w:rStyle w:val="affa"/>
          <w:i w:val="0"/>
        </w:rPr>
        <w:t xml:space="preserve"> \</w:t>
      </w:r>
      <w:r>
        <w:rPr>
          <w:rFonts w:hint="eastAsia"/>
        </w:rPr>
        <w:t>找到</w:t>
      </w:r>
      <w:r>
        <w:rPr>
          <w:iCs/>
        </w:rPr>
        <w:t>SHT20</w:t>
      </w:r>
      <w:r>
        <w:rPr>
          <w:rFonts w:hint="eastAsia"/>
        </w:rPr>
        <w:t>工程文件</w:t>
      </w:r>
      <w:r w:rsidRPr="004E4399">
        <w:rPr>
          <w:rFonts w:hint="eastAsia"/>
          <w:i/>
        </w:rPr>
        <w:t>，</w:t>
      </w:r>
      <w:r w:rsidRPr="00A12DA0">
        <w:rPr>
          <w:rFonts w:hint="eastAsia"/>
        </w:rPr>
        <w:t>如图</w:t>
      </w:r>
      <w:r w:rsidR="00297B8E">
        <w:t>4.5.</w:t>
      </w:r>
      <w:r>
        <w:t>14</w:t>
      </w:r>
      <w:r w:rsidRPr="00A12DA0">
        <w:rPr>
          <w:rFonts w:hint="eastAsia"/>
        </w:rPr>
        <w:t>，双击启动工程。</w:t>
      </w:r>
    </w:p>
    <w:p w14:paraId="7E43860B" w14:textId="77777777" w:rsidR="00506ECD" w:rsidRDefault="00506ECD" w:rsidP="00506ECD">
      <w:pPr>
        <w:pStyle w:val="61"/>
      </w:pPr>
      <w:r>
        <w:drawing>
          <wp:inline distT="0" distB="0" distL="0" distR="0" wp14:anchorId="29B56E3D" wp14:editId="3052E337">
            <wp:extent cx="5370163" cy="3698125"/>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1208" cy="3719504"/>
                    </a:xfrm>
                    <a:prstGeom prst="rect">
                      <a:avLst/>
                    </a:prstGeom>
                  </pic:spPr>
                </pic:pic>
              </a:graphicData>
            </a:graphic>
          </wp:inline>
        </w:drawing>
      </w:r>
    </w:p>
    <w:p w14:paraId="7F7A4955" w14:textId="370B55E8" w:rsidR="00506ECD" w:rsidRDefault="00506ECD" w:rsidP="00506ECD">
      <w:pPr>
        <w:pStyle w:val="affd"/>
        <w:spacing w:after="48"/>
      </w:pPr>
      <w:r>
        <w:rPr>
          <w:rFonts w:hint="eastAsia"/>
        </w:rPr>
        <w:t>图</w:t>
      </w:r>
      <w:r>
        <w:t xml:space="preserve"> </w:t>
      </w:r>
      <w:r w:rsidR="00297B8E">
        <w:t>4.5.</w:t>
      </w:r>
      <w:r>
        <w:t xml:space="preserve">14 </w:t>
      </w:r>
      <w:r>
        <w:rPr>
          <w:rFonts w:hint="eastAsia"/>
        </w:rPr>
        <w:t>启动工程</w:t>
      </w:r>
    </w:p>
    <w:p w14:paraId="115C2D1B" w14:textId="77777777" w:rsidR="00506ECD" w:rsidRDefault="00506ECD" w:rsidP="00AB62C7">
      <w:pPr>
        <w:pStyle w:val="af"/>
        <w:numPr>
          <w:ilvl w:val="0"/>
          <w:numId w:val="123"/>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安装温湿度模块的</w:t>
      </w:r>
      <w:r w:rsidRPr="00137092">
        <w:rPr>
          <w:rFonts w:hint="eastAsia"/>
        </w:rPr>
        <w:t>底座中。</w:t>
      </w:r>
    </w:p>
    <w:p w14:paraId="183B1597" w14:textId="77777777" w:rsidR="00506ECD" w:rsidRPr="00137092" w:rsidRDefault="00506ECD" w:rsidP="00506ECD">
      <w:pPr>
        <w:pStyle w:val="61"/>
      </w:pPr>
      <w:r>
        <w:lastRenderedPageBreak/>
        <w:drawing>
          <wp:inline distT="0" distB="0" distL="0" distR="0" wp14:anchorId="76E392A3" wp14:editId="137D795E">
            <wp:extent cx="5498347" cy="3135815"/>
            <wp:effectExtent l="19050" t="19050" r="26670" b="2667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47044" cy="3163588"/>
                    </a:xfrm>
                    <a:prstGeom prst="rect">
                      <a:avLst/>
                    </a:prstGeom>
                    <a:ln>
                      <a:solidFill>
                        <a:schemeClr val="bg1">
                          <a:lumMod val="75000"/>
                        </a:schemeClr>
                      </a:solidFill>
                    </a:ln>
                  </pic:spPr>
                </pic:pic>
              </a:graphicData>
            </a:graphic>
          </wp:inline>
        </w:drawing>
      </w:r>
    </w:p>
    <w:p w14:paraId="2DB7FED9" w14:textId="3CCD13E7" w:rsidR="00506ECD" w:rsidRDefault="00506ECD" w:rsidP="00506ECD">
      <w:pPr>
        <w:pStyle w:val="affd"/>
        <w:spacing w:after="48"/>
      </w:pPr>
      <w:r w:rsidRPr="005539D2">
        <w:t>图</w:t>
      </w:r>
      <w:r>
        <w:rPr>
          <w:noProof/>
        </w:rPr>
        <w:t xml:space="preserve"> </w:t>
      </w:r>
      <w:r w:rsidR="00297B8E">
        <w:t>4.5.</w:t>
      </w:r>
      <w:r>
        <w:t>15</w:t>
      </w:r>
      <w:r w:rsidRPr="005539D2">
        <w:t xml:space="preserve"> </w:t>
      </w:r>
      <w:r>
        <w:rPr>
          <w:rFonts w:hint="eastAsia"/>
        </w:rPr>
        <w:t>编译并</w:t>
      </w:r>
      <w:r w:rsidRPr="005539D2">
        <w:rPr>
          <w:rFonts w:hint="eastAsia"/>
        </w:rPr>
        <w:t>下载程序</w:t>
      </w:r>
    </w:p>
    <w:p w14:paraId="06B89F21" w14:textId="77777777" w:rsidR="00506ECD" w:rsidRDefault="00506ECD" w:rsidP="00AB62C7">
      <w:pPr>
        <w:pStyle w:val="af"/>
        <w:numPr>
          <w:ilvl w:val="0"/>
          <w:numId w:val="123"/>
        </w:numPr>
        <w:ind w:firstLineChars="0"/>
      </w:pPr>
      <w:r>
        <w:t>WIFI</w:t>
      </w:r>
      <w:r>
        <w:rPr>
          <w:rFonts w:hint="eastAsia"/>
        </w:rPr>
        <w:t>的全彩灯</w:t>
      </w:r>
      <w:r>
        <w:t>WS2812</w:t>
      </w:r>
      <w:r>
        <w:rPr>
          <w:rFonts w:hint="eastAsia"/>
        </w:rPr>
        <w:t>B</w:t>
      </w:r>
      <w:r>
        <w:rPr>
          <w:rFonts w:hint="eastAsia"/>
        </w:rPr>
        <w:t>亮起蓝色表示，底座的单片机与模块连接正常，亮红色，未连接到互联网</w:t>
      </w:r>
      <w:r>
        <w:rPr>
          <w:rFonts w:hint="eastAsia"/>
        </w:rPr>
        <w:t>(</w:t>
      </w:r>
      <w:r>
        <w:rPr>
          <w:rFonts w:hint="eastAsia"/>
        </w:rPr>
        <w:t>可能是找不到热点或者热点不具有联网能力</w:t>
      </w:r>
      <w:r>
        <w:t>)</w:t>
      </w:r>
      <w:r>
        <w:rPr>
          <w:rFonts w:hint="eastAsia"/>
        </w:rPr>
        <w:t>，亮绿色，联接到</w:t>
      </w:r>
      <w:r>
        <w:t>O</w:t>
      </w:r>
      <w:r>
        <w:rPr>
          <w:rFonts w:hint="eastAsia"/>
        </w:rPr>
        <w:t>ne</w:t>
      </w:r>
      <w:r>
        <w:t>NET</w:t>
      </w:r>
      <w:r>
        <w:rPr>
          <w:rFonts w:hint="eastAsia"/>
        </w:rPr>
        <w:t>云平台。</w:t>
      </w:r>
    </w:p>
    <w:p w14:paraId="73BD75B9" w14:textId="77777777" w:rsidR="00506ECD" w:rsidRDefault="00506ECD" w:rsidP="00506ECD">
      <w:pPr>
        <w:pStyle w:val="af"/>
        <w:ind w:left="900" w:firstLineChars="0" w:firstLine="0"/>
      </w:pPr>
      <w:r>
        <w:rPr>
          <w:rFonts w:hint="eastAsia"/>
        </w:rPr>
        <w:t>/</w:t>
      </w:r>
      <w:r>
        <w:t>/</w:t>
      </w:r>
      <w:r>
        <w:rPr>
          <w:rFonts w:hint="eastAsia"/>
        </w:rPr>
        <w:t>配置图片</w:t>
      </w:r>
      <w:r>
        <w:rPr>
          <w:rFonts w:hint="eastAsia"/>
        </w:rPr>
        <w:t xml:space="preserve"> </w:t>
      </w:r>
      <w:r>
        <w:rPr>
          <w:rFonts w:hint="eastAsia"/>
        </w:rPr>
        <w:t>蓝色</w:t>
      </w:r>
      <w:r>
        <w:rPr>
          <w:rFonts w:hint="eastAsia"/>
        </w:rPr>
        <w:t xml:space="preserve"> </w:t>
      </w:r>
      <w:r>
        <w:rPr>
          <w:rFonts w:hint="eastAsia"/>
        </w:rPr>
        <w:t>红色</w:t>
      </w:r>
      <w:r>
        <w:rPr>
          <w:rFonts w:hint="eastAsia"/>
        </w:rPr>
        <w:t xml:space="preserve"> </w:t>
      </w:r>
      <w:r>
        <w:rPr>
          <w:rFonts w:hint="eastAsia"/>
        </w:rPr>
        <w:t>绿色</w:t>
      </w:r>
    </w:p>
    <w:p w14:paraId="465A3803" w14:textId="77777777" w:rsidR="00506ECD" w:rsidRDefault="00506ECD" w:rsidP="00AB62C7">
      <w:pPr>
        <w:pStyle w:val="af"/>
        <w:numPr>
          <w:ilvl w:val="0"/>
          <w:numId w:val="123"/>
        </w:numPr>
        <w:ind w:firstLineChars="0"/>
      </w:pPr>
      <w:r>
        <w:rPr>
          <w:rFonts w:hint="eastAsia"/>
        </w:rPr>
        <w:t xml:space="preserve"> </w:t>
      </w:r>
      <w:r>
        <w:rPr>
          <w:rFonts w:hint="eastAsia"/>
        </w:rPr>
        <w:t>显示温湿度数据时，需要选择相应的设备和数据流。</w:t>
      </w:r>
    </w:p>
    <w:p w14:paraId="0E23A408" w14:textId="77777777" w:rsidR="00506ECD" w:rsidRDefault="00506ECD" w:rsidP="00506ECD">
      <w:pPr>
        <w:pStyle w:val="61"/>
      </w:pPr>
      <w:r>
        <w:drawing>
          <wp:inline distT="0" distB="0" distL="0" distR="0" wp14:anchorId="4FA5D241" wp14:editId="277FEFEA">
            <wp:extent cx="5278120" cy="3302635"/>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8120" cy="3302635"/>
                    </a:xfrm>
                    <a:prstGeom prst="rect">
                      <a:avLst/>
                    </a:prstGeom>
                  </pic:spPr>
                </pic:pic>
              </a:graphicData>
            </a:graphic>
          </wp:inline>
        </w:drawing>
      </w:r>
    </w:p>
    <w:p w14:paraId="085891B0" w14:textId="01C3030B" w:rsidR="00506ECD" w:rsidRDefault="00506ECD" w:rsidP="00506ECD">
      <w:pPr>
        <w:pStyle w:val="affd"/>
        <w:spacing w:after="48"/>
      </w:pPr>
      <w:r w:rsidRPr="005539D2">
        <w:t>图</w:t>
      </w:r>
      <w:r>
        <w:rPr>
          <w:noProof/>
        </w:rPr>
        <w:t xml:space="preserve"> </w:t>
      </w:r>
      <w:r w:rsidR="00297B8E">
        <w:t>4.5.</w:t>
      </w:r>
      <w:r>
        <w:t>16</w:t>
      </w:r>
      <w:r w:rsidRPr="005539D2">
        <w:t xml:space="preserve"> </w:t>
      </w:r>
      <w:r>
        <w:t>O</w:t>
      </w:r>
      <w:r>
        <w:rPr>
          <w:rFonts w:hint="eastAsia"/>
        </w:rPr>
        <w:t>ne</w:t>
      </w:r>
      <w:r>
        <w:t>NET</w:t>
      </w:r>
      <w:r>
        <w:rPr>
          <w:rFonts w:hint="eastAsia"/>
        </w:rPr>
        <w:t>云平台编辑</w:t>
      </w:r>
    </w:p>
    <w:p w14:paraId="48D9CB0E" w14:textId="77777777" w:rsidR="00506ECD" w:rsidRDefault="00506ECD" w:rsidP="00AB62C7">
      <w:pPr>
        <w:pStyle w:val="af"/>
        <w:numPr>
          <w:ilvl w:val="0"/>
          <w:numId w:val="123"/>
        </w:numPr>
        <w:ind w:firstLineChars="0"/>
      </w:pPr>
      <w:r>
        <w:rPr>
          <w:rFonts w:hint="eastAsia"/>
        </w:rPr>
        <w:t>按键控制</w:t>
      </w:r>
      <w:r>
        <w:rPr>
          <w:rFonts w:hint="eastAsia"/>
        </w:rPr>
        <w:t>L</w:t>
      </w:r>
      <w:r>
        <w:t>ED</w:t>
      </w:r>
      <w:r>
        <w:rPr>
          <w:rFonts w:hint="eastAsia"/>
        </w:rPr>
        <w:t>灯亮灭需根据数据传输协议设置按键值。</w:t>
      </w:r>
    </w:p>
    <w:p w14:paraId="664FA1D0" w14:textId="77777777" w:rsidR="00506ECD" w:rsidRDefault="00506ECD" w:rsidP="00506ECD">
      <w:pPr>
        <w:pStyle w:val="61"/>
      </w:pPr>
      <w:r>
        <w:lastRenderedPageBreak/>
        <w:drawing>
          <wp:inline distT="0" distB="0" distL="0" distR="0" wp14:anchorId="7223B7DA" wp14:editId="5F5109D9">
            <wp:extent cx="5278120" cy="351091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8120" cy="3510915"/>
                    </a:xfrm>
                    <a:prstGeom prst="rect">
                      <a:avLst/>
                    </a:prstGeom>
                  </pic:spPr>
                </pic:pic>
              </a:graphicData>
            </a:graphic>
          </wp:inline>
        </w:drawing>
      </w:r>
    </w:p>
    <w:p w14:paraId="17FF9E94" w14:textId="4F901517" w:rsidR="00506ECD" w:rsidRDefault="00506ECD" w:rsidP="00506ECD">
      <w:pPr>
        <w:pStyle w:val="affd"/>
        <w:spacing w:after="48"/>
        <w:ind w:firstLine="480"/>
      </w:pPr>
      <w:r w:rsidRPr="005539D2">
        <w:t>图</w:t>
      </w:r>
      <w:r>
        <w:rPr>
          <w:noProof/>
        </w:rPr>
        <w:t xml:space="preserve"> </w:t>
      </w:r>
      <w:r w:rsidR="00297B8E">
        <w:t>4.5.</w:t>
      </w:r>
      <w:r>
        <w:t>17</w:t>
      </w:r>
      <w:r w:rsidRPr="005539D2">
        <w:t xml:space="preserve"> </w:t>
      </w:r>
      <w:r>
        <w:t>O</w:t>
      </w:r>
      <w:r>
        <w:rPr>
          <w:rFonts w:hint="eastAsia"/>
        </w:rPr>
        <w:t>ne</w:t>
      </w:r>
      <w:r>
        <w:t>NET</w:t>
      </w:r>
      <w:r>
        <w:rPr>
          <w:rFonts w:hint="eastAsia"/>
        </w:rPr>
        <w:t>云平台编辑</w:t>
      </w:r>
    </w:p>
    <w:p w14:paraId="44734A77" w14:textId="77777777" w:rsidR="00506ECD" w:rsidRDefault="00506ECD" w:rsidP="00AB62C7">
      <w:pPr>
        <w:pStyle w:val="af"/>
        <w:numPr>
          <w:ilvl w:val="0"/>
          <w:numId w:val="123"/>
        </w:numPr>
        <w:ind w:firstLineChars="0"/>
      </w:pPr>
      <w:r>
        <w:rPr>
          <w:rFonts w:hint="eastAsia"/>
        </w:rPr>
        <w:t>WiFi</w:t>
      </w:r>
      <w:r>
        <w:rPr>
          <w:rFonts w:hint="eastAsia"/>
        </w:rPr>
        <w:t>成功连接手，可在</w:t>
      </w:r>
      <w:r>
        <w:rPr>
          <w:rFonts w:hint="eastAsia"/>
        </w:rPr>
        <w:t>One</w:t>
      </w:r>
      <w:r>
        <w:t>NET</w:t>
      </w:r>
      <w:r>
        <w:rPr>
          <w:rFonts w:hint="eastAsia"/>
        </w:rPr>
        <w:t>云平台上看到温湿度数据，也可以在上面下发控制命令控制</w:t>
      </w:r>
      <w:r>
        <w:rPr>
          <w:rFonts w:hint="eastAsia"/>
        </w:rPr>
        <w:t>L</w:t>
      </w:r>
      <w:r>
        <w:t>ED</w:t>
      </w:r>
      <w:r>
        <w:rPr>
          <w:rFonts w:hint="eastAsia"/>
        </w:rPr>
        <w:t>灯亮灭。</w:t>
      </w:r>
    </w:p>
    <w:p w14:paraId="15FC81A3" w14:textId="77777777" w:rsidR="00506ECD" w:rsidRDefault="00506ECD" w:rsidP="00506ECD">
      <w:pPr>
        <w:pStyle w:val="61"/>
      </w:pPr>
      <w:r>
        <w:drawing>
          <wp:inline distT="0" distB="0" distL="0" distR="0" wp14:anchorId="42F3BA26" wp14:editId="1B39285C">
            <wp:extent cx="5278120" cy="3764915"/>
            <wp:effectExtent l="0" t="0" r="0" b="698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8120" cy="3764915"/>
                    </a:xfrm>
                    <a:prstGeom prst="rect">
                      <a:avLst/>
                    </a:prstGeom>
                  </pic:spPr>
                </pic:pic>
              </a:graphicData>
            </a:graphic>
          </wp:inline>
        </w:drawing>
      </w:r>
    </w:p>
    <w:p w14:paraId="13060BDB" w14:textId="4393E164" w:rsidR="00506ECD" w:rsidRDefault="00506ECD" w:rsidP="00506ECD">
      <w:pPr>
        <w:pStyle w:val="affd"/>
        <w:spacing w:after="48"/>
      </w:pPr>
      <w:r w:rsidRPr="005539D2">
        <w:t>图</w:t>
      </w:r>
      <w:r>
        <w:rPr>
          <w:noProof/>
        </w:rPr>
        <w:t xml:space="preserve"> </w:t>
      </w:r>
      <w:r w:rsidR="00297B8E">
        <w:t>4.5.</w:t>
      </w:r>
      <w:r>
        <w:t>18 O</w:t>
      </w:r>
      <w:r>
        <w:rPr>
          <w:rFonts w:hint="eastAsia"/>
        </w:rPr>
        <w:t>ne</w:t>
      </w:r>
      <w:r>
        <w:t>NET</w:t>
      </w:r>
      <w:r>
        <w:rPr>
          <w:rFonts w:hint="eastAsia"/>
        </w:rPr>
        <w:t>云平台数据展示</w:t>
      </w:r>
    </w:p>
    <w:p w14:paraId="6A018887" w14:textId="136BE053" w:rsidR="00506ECD" w:rsidRDefault="00506ECD" w:rsidP="00506ECD">
      <w:pPr>
        <w:widowControl/>
        <w:ind w:firstLineChars="0" w:firstLine="0"/>
        <w:jc w:val="left"/>
      </w:pPr>
      <w:r>
        <w:br w:type="page"/>
      </w:r>
    </w:p>
    <w:p w14:paraId="0E7871A3" w14:textId="73CCBB07" w:rsidR="00506ECD" w:rsidRDefault="00DE4B84" w:rsidP="008E1377">
      <w:pPr>
        <w:pStyle w:val="2"/>
        <w:spacing w:before="480"/>
      </w:pPr>
      <w:bookmarkStart w:id="356" w:name="_Toc14879430"/>
      <w:bookmarkStart w:id="357" w:name="_Toc44951332"/>
      <w:bookmarkStart w:id="358" w:name="_Toc44951675"/>
      <w:bookmarkStart w:id="359" w:name="_Toc45183074"/>
      <w:r>
        <w:rPr>
          <w:rFonts w:hint="eastAsia"/>
        </w:rPr>
        <w:lastRenderedPageBreak/>
        <w:t>4</w:t>
      </w:r>
      <w:r>
        <w:t xml:space="preserve">.6 </w:t>
      </w:r>
      <w:r w:rsidR="00506ECD">
        <w:rPr>
          <w:rFonts w:hint="eastAsia"/>
        </w:rPr>
        <w:t>基于</w:t>
      </w:r>
      <w:r w:rsidR="003C09A1">
        <w:rPr>
          <w:rFonts w:hint="eastAsia"/>
        </w:rPr>
        <w:t>STM</w:t>
      </w:r>
      <w:r w:rsidR="003C09A1">
        <w:t>32</w:t>
      </w:r>
      <w:r w:rsidR="00506ECD">
        <w:rPr>
          <w:rFonts w:hint="eastAsia"/>
        </w:rPr>
        <w:t>的蓝牙模块实验</w:t>
      </w:r>
      <w:bookmarkEnd w:id="356"/>
      <w:bookmarkEnd w:id="357"/>
      <w:bookmarkEnd w:id="358"/>
      <w:bookmarkEnd w:id="359"/>
    </w:p>
    <w:p w14:paraId="3DAC2DC4" w14:textId="53330A5F" w:rsidR="00506ECD" w:rsidRDefault="00DE4B84" w:rsidP="002B3436">
      <w:pPr>
        <w:pStyle w:val="3"/>
        <w:spacing w:before="480" w:after="480"/>
        <w:ind w:firstLine="562"/>
      </w:pPr>
      <w:bookmarkStart w:id="360" w:name="_Toc14879431"/>
      <w:bookmarkStart w:id="361" w:name="_Toc44951333"/>
      <w:bookmarkStart w:id="362" w:name="_Toc44951676"/>
      <w:bookmarkStart w:id="363" w:name="_Toc45183075"/>
      <w:r>
        <w:rPr>
          <w:rFonts w:hint="eastAsia"/>
        </w:rPr>
        <w:t>4</w:t>
      </w:r>
      <w:r>
        <w:t xml:space="preserve">.6.1 </w:t>
      </w:r>
      <w:r w:rsidR="00506ECD">
        <w:rPr>
          <w:rFonts w:hint="eastAsia"/>
        </w:rPr>
        <w:t>蓝牙</w:t>
      </w:r>
      <w:r w:rsidR="00506ECD" w:rsidRPr="00847D3A">
        <w:rPr>
          <w:rFonts w:hint="eastAsia"/>
        </w:rPr>
        <w:t>模块介绍</w:t>
      </w:r>
      <w:bookmarkEnd w:id="360"/>
      <w:bookmarkEnd w:id="361"/>
      <w:bookmarkEnd w:id="362"/>
      <w:bookmarkEnd w:id="363"/>
    </w:p>
    <w:p w14:paraId="116490D9" w14:textId="77777777" w:rsidR="00506ECD" w:rsidRPr="00AB4FF6" w:rsidRDefault="00506ECD" w:rsidP="00506ECD">
      <w:pPr>
        <w:ind w:firstLine="480"/>
      </w:pPr>
      <w:r>
        <w:rPr>
          <w:rFonts w:hint="eastAsia"/>
        </w:rPr>
        <w:t>蓝牙模块（图</w:t>
      </w:r>
      <w:r>
        <w:t>1</w:t>
      </w:r>
      <w:r>
        <w:rPr>
          <w:rFonts w:hint="eastAsia"/>
        </w:rPr>
        <w:t>）采用</w:t>
      </w:r>
      <w:r>
        <w:t>CC2540</w:t>
      </w:r>
      <w:r>
        <w:rPr>
          <w:rFonts w:hint="eastAsia"/>
        </w:rPr>
        <w:t>蓝牙芯片。</w:t>
      </w:r>
      <w:r>
        <w:t>CC2540</w:t>
      </w:r>
      <w:r>
        <w:rPr>
          <w:rFonts w:hint="eastAsia"/>
        </w:rPr>
        <w:t>支持蓝牙协议</w:t>
      </w:r>
      <w:r>
        <w:rPr>
          <w:rFonts w:hint="eastAsia"/>
        </w:rPr>
        <w:t>BLE</w:t>
      </w:r>
      <w:r>
        <w:t>4.0</w:t>
      </w:r>
      <w:r>
        <w:rPr>
          <w:rFonts w:hint="eastAsia"/>
        </w:rPr>
        <w:t>。蓝牙模块将</w:t>
      </w:r>
      <w:r>
        <w:rPr>
          <w:rFonts w:hint="eastAsia"/>
        </w:rPr>
        <w:t>CC</w:t>
      </w:r>
      <w:r>
        <w:t xml:space="preserve">2540 </w:t>
      </w:r>
      <w:r>
        <w:rPr>
          <w:rFonts w:hint="eastAsia"/>
        </w:rPr>
        <w:t>IO</w:t>
      </w:r>
      <w:r>
        <w:rPr>
          <w:rFonts w:hint="eastAsia"/>
        </w:rPr>
        <w:t>口全部引出。处理器可通过串口与其进行通信。</w:t>
      </w:r>
    </w:p>
    <w:p w14:paraId="5A1583BC" w14:textId="77777777" w:rsidR="00506ECD" w:rsidRPr="00847D3A" w:rsidRDefault="00506ECD" w:rsidP="00506ECD">
      <w:pPr>
        <w:pStyle w:val="61"/>
        <w:rPr>
          <w:color w:val="000000" w:themeColor="text1"/>
        </w:rPr>
      </w:pPr>
      <w:r>
        <w:drawing>
          <wp:inline distT="0" distB="0" distL="0" distR="0" wp14:anchorId="574A5E46" wp14:editId="5B0F7C98">
            <wp:extent cx="1963237" cy="2725280"/>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76091" cy="2743123"/>
                    </a:xfrm>
                    <a:prstGeom prst="rect">
                      <a:avLst/>
                    </a:prstGeom>
                    <a:noFill/>
                    <a:ln>
                      <a:noFill/>
                    </a:ln>
                  </pic:spPr>
                </pic:pic>
              </a:graphicData>
            </a:graphic>
          </wp:inline>
        </w:drawing>
      </w:r>
    </w:p>
    <w:p w14:paraId="066BB844" w14:textId="017E6A0E" w:rsidR="00506ECD" w:rsidRPr="00847D3A" w:rsidRDefault="00506ECD" w:rsidP="00506ECD">
      <w:pPr>
        <w:pStyle w:val="affd"/>
        <w:spacing w:after="48"/>
        <w:rPr>
          <w:color w:val="000000" w:themeColor="text1"/>
        </w:rPr>
      </w:pPr>
      <w:r w:rsidRPr="00847D3A">
        <w:rPr>
          <w:rFonts w:hint="eastAsia"/>
          <w:color w:val="000000" w:themeColor="text1"/>
        </w:rPr>
        <w:t>图</w:t>
      </w:r>
      <w:r w:rsidR="00402B08">
        <w:rPr>
          <w:rFonts w:hint="eastAsia"/>
          <w:color w:val="000000" w:themeColor="text1"/>
        </w:rPr>
        <w:t>4</w:t>
      </w:r>
      <w:r w:rsidR="00402B08">
        <w:rPr>
          <w:color w:val="000000" w:themeColor="text1"/>
        </w:rPr>
        <w:t>.6.</w:t>
      </w:r>
      <w:r w:rsidRPr="00847D3A">
        <w:rPr>
          <w:color w:val="000000" w:themeColor="text1"/>
        </w:rPr>
        <w:t xml:space="preserve">1 </w:t>
      </w:r>
      <w:r>
        <w:rPr>
          <w:rFonts w:hint="eastAsia"/>
          <w:color w:val="000000" w:themeColor="text1"/>
        </w:rPr>
        <w:t>蓝牙</w:t>
      </w:r>
      <w:r w:rsidRPr="00847D3A">
        <w:rPr>
          <w:rFonts w:hint="eastAsia"/>
          <w:color w:val="000000" w:themeColor="text1"/>
        </w:rPr>
        <w:t>模块</w:t>
      </w:r>
    </w:p>
    <w:p w14:paraId="6D88AA91" w14:textId="15AE5441" w:rsidR="00506ECD" w:rsidRDefault="00DE4B84" w:rsidP="002B3436">
      <w:pPr>
        <w:pStyle w:val="3"/>
        <w:spacing w:before="480" w:after="480"/>
        <w:ind w:firstLine="562"/>
      </w:pPr>
      <w:bookmarkStart w:id="364" w:name="_Toc14879432"/>
      <w:bookmarkStart w:id="365" w:name="_Toc44951334"/>
      <w:bookmarkStart w:id="366" w:name="_Toc44951677"/>
      <w:bookmarkStart w:id="367" w:name="_Toc45183076"/>
      <w:r>
        <w:rPr>
          <w:rFonts w:hint="eastAsia"/>
        </w:rPr>
        <w:t>4</w:t>
      </w:r>
      <w:r>
        <w:t xml:space="preserve">.6.2 </w:t>
      </w:r>
      <w:r w:rsidR="00506ECD" w:rsidRPr="00847D3A">
        <w:rPr>
          <w:rFonts w:hint="eastAsia"/>
        </w:rPr>
        <w:t>实验内容</w:t>
      </w:r>
      <w:bookmarkEnd w:id="364"/>
      <w:bookmarkEnd w:id="365"/>
      <w:bookmarkEnd w:id="366"/>
      <w:bookmarkEnd w:id="367"/>
    </w:p>
    <w:p w14:paraId="2F0480C7" w14:textId="77777777" w:rsidR="00506ECD" w:rsidRDefault="00506ECD" w:rsidP="00506ECD">
      <w:pPr>
        <w:pStyle w:val="af"/>
        <w:numPr>
          <w:ilvl w:val="0"/>
          <w:numId w:val="62"/>
        </w:numPr>
        <w:ind w:left="902" w:firstLineChars="0"/>
      </w:pPr>
      <w:r>
        <w:rPr>
          <w:rFonts w:hint="eastAsia"/>
        </w:rPr>
        <w:t>了解蓝牙模块使用，理解蓝牙模块工作原理。</w:t>
      </w:r>
    </w:p>
    <w:p w14:paraId="5ACD0EC2" w14:textId="77777777" w:rsidR="00506ECD" w:rsidRPr="007D5EA3" w:rsidRDefault="00506ECD" w:rsidP="00506ECD">
      <w:pPr>
        <w:pStyle w:val="af"/>
        <w:numPr>
          <w:ilvl w:val="0"/>
          <w:numId w:val="62"/>
        </w:numPr>
        <w:ind w:left="902" w:firstLineChars="0"/>
      </w:pPr>
      <w:r>
        <w:rPr>
          <w:rFonts w:hint="eastAsia"/>
        </w:rPr>
        <w:t>编写程序配置蓝牙模块为从机模式，使用手机连接蓝牙模块，蓝牙连接完成以后手机端发送数据到蓝牙模块，蓝牙模块会返回同样的数据。</w:t>
      </w:r>
    </w:p>
    <w:p w14:paraId="07BC18B9" w14:textId="79CB6786" w:rsidR="00506ECD" w:rsidRDefault="00DE4B84" w:rsidP="002B3436">
      <w:pPr>
        <w:pStyle w:val="3"/>
        <w:spacing w:before="480" w:after="480"/>
        <w:ind w:firstLine="562"/>
      </w:pPr>
      <w:bookmarkStart w:id="368" w:name="_Toc14879433"/>
      <w:bookmarkStart w:id="369" w:name="_Toc44951335"/>
      <w:bookmarkStart w:id="370" w:name="_Toc44951678"/>
      <w:bookmarkStart w:id="371" w:name="_Toc45183077"/>
      <w:r>
        <w:rPr>
          <w:rFonts w:hint="eastAsia"/>
        </w:rPr>
        <w:t>4</w:t>
      </w:r>
      <w:r>
        <w:t xml:space="preserve">.6.3 </w:t>
      </w:r>
      <w:r w:rsidR="00506ECD" w:rsidRPr="00847D3A">
        <w:rPr>
          <w:rFonts w:hint="eastAsia"/>
        </w:rPr>
        <w:t>实验目的</w:t>
      </w:r>
      <w:bookmarkEnd w:id="368"/>
      <w:bookmarkEnd w:id="369"/>
      <w:bookmarkEnd w:id="370"/>
      <w:bookmarkEnd w:id="371"/>
    </w:p>
    <w:p w14:paraId="560D286E" w14:textId="77777777" w:rsidR="00506ECD" w:rsidRDefault="00506ECD" w:rsidP="00506ECD">
      <w:pPr>
        <w:pStyle w:val="af"/>
        <w:numPr>
          <w:ilvl w:val="0"/>
          <w:numId w:val="63"/>
        </w:numPr>
        <w:ind w:firstLineChars="0"/>
      </w:pPr>
      <w:r>
        <w:rPr>
          <w:rFonts w:hint="eastAsia"/>
        </w:rPr>
        <w:t>熟悉蓝牙模块的使用。</w:t>
      </w:r>
    </w:p>
    <w:p w14:paraId="51D4D8C7" w14:textId="77777777" w:rsidR="00506ECD" w:rsidRDefault="00506ECD" w:rsidP="00506ECD">
      <w:pPr>
        <w:pStyle w:val="af"/>
        <w:numPr>
          <w:ilvl w:val="0"/>
          <w:numId w:val="63"/>
        </w:numPr>
        <w:ind w:firstLineChars="0"/>
      </w:pPr>
      <w:r>
        <w:rPr>
          <w:rFonts w:hint="eastAsia"/>
        </w:rPr>
        <w:t>了解本次使用的蓝牙</w:t>
      </w:r>
      <w:r>
        <w:t>AT</w:t>
      </w:r>
      <w:r>
        <w:rPr>
          <w:rFonts w:hint="eastAsia"/>
        </w:rPr>
        <w:t>指令。</w:t>
      </w:r>
    </w:p>
    <w:p w14:paraId="6D8D3BCF" w14:textId="77777777" w:rsidR="00506ECD" w:rsidRPr="00B34CB9" w:rsidRDefault="00506ECD" w:rsidP="00506ECD">
      <w:pPr>
        <w:pStyle w:val="af"/>
        <w:numPr>
          <w:ilvl w:val="0"/>
          <w:numId w:val="63"/>
        </w:numPr>
        <w:ind w:firstLineChars="0"/>
      </w:pPr>
      <w:r>
        <w:rPr>
          <w:rFonts w:hint="eastAsia"/>
        </w:rPr>
        <w:t>了解蓝牙通信原理。</w:t>
      </w:r>
    </w:p>
    <w:p w14:paraId="5E3C5528" w14:textId="6D9BE9E0" w:rsidR="00506ECD" w:rsidRPr="00847D3A" w:rsidRDefault="00DE4B84" w:rsidP="002B3436">
      <w:pPr>
        <w:pStyle w:val="3"/>
        <w:spacing w:before="480" w:after="480"/>
        <w:ind w:firstLine="562"/>
      </w:pPr>
      <w:bookmarkStart w:id="372" w:name="_Toc14879434"/>
      <w:bookmarkStart w:id="373" w:name="_Toc44951336"/>
      <w:bookmarkStart w:id="374" w:name="_Toc44951679"/>
      <w:bookmarkStart w:id="375" w:name="_Toc45183078"/>
      <w:r>
        <w:rPr>
          <w:rFonts w:hint="eastAsia"/>
        </w:rPr>
        <w:lastRenderedPageBreak/>
        <w:t>4</w:t>
      </w:r>
      <w:r>
        <w:t xml:space="preserve">.6.4 </w:t>
      </w:r>
      <w:r w:rsidR="00506ECD" w:rsidRPr="00847D3A">
        <w:rPr>
          <w:rFonts w:hint="eastAsia"/>
        </w:rPr>
        <w:t>实验环境</w:t>
      </w:r>
      <w:bookmarkEnd w:id="372"/>
      <w:bookmarkEnd w:id="373"/>
      <w:bookmarkEnd w:id="374"/>
      <w:bookmarkEnd w:id="375"/>
    </w:p>
    <w:p w14:paraId="4B9BBB2B" w14:textId="3EB0F0F8" w:rsidR="00506ECD" w:rsidRPr="00847D3A" w:rsidRDefault="00506ECD" w:rsidP="00506ECD">
      <w:pPr>
        <w:pStyle w:val="affd"/>
        <w:spacing w:after="48"/>
        <w:rPr>
          <w:color w:val="000000" w:themeColor="text1"/>
        </w:rPr>
      </w:pPr>
      <w:r w:rsidRPr="00847D3A">
        <w:rPr>
          <w:rFonts w:hint="eastAsia"/>
          <w:color w:val="000000" w:themeColor="text1"/>
        </w:rPr>
        <w:t>表</w:t>
      </w:r>
      <w:r w:rsidR="00402B08">
        <w:rPr>
          <w:rFonts w:hint="eastAsia"/>
          <w:color w:val="000000" w:themeColor="text1"/>
        </w:rPr>
        <w:t>4</w:t>
      </w:r>
      <w:r w:rsidR="00402B08">
        <w:rPr>
          <w:color w:val="000000" w:themeColor="text1"/>
        </w:rPr>
        <w:t>.6.</w:t>
      </w:r>
      <w:r w:rsidRPr="00847D3A">
        <w:rPr>
          <w:color w:val="000000" w:themeColor="text1"/>
        </w:rPr>
        <w:t xml:space="preserve">1 </w:t>
      </w:r>
      <w:r w:rsidRPr="00847D3A">
        <w:rPr>
          <w:rFonts w:hint="eastAsia"/>
          <w:color w:val="000000" w:themeColor="text1"/>
        </w:rPr>
        <w:t>实验所需要硬件及软件</w:t>
      </w:r>
    </w:p>
    <w:tbl>
      <w:tblPr>
        <w:tblStyle w:val="afe"/>
        <w:tblW w:w="5000" w:type="pct"/>
        <w:jc w:val="center"/>
        <w:tblLook w:val="04A0" w:firstRow="1" w:lastRow="0" w:firstColumn="1" w:lastColumn="0" w:noHBand="0" w:noVBand="1"/>
      </w:tblPr>
      <w:tblGrid>
        <w:gridCol w:w="704"/>
        <w:gridCol w:w="3063"/>
        <w:gridCol w:w="725"/>
        <w:gridCol w:w="4002"/>
      </w:tblGrid>
      <w:tr w:rsidR="00506ECD" w:rsidRPr="00847D3A" w14:paraId="1FD09BB6" w14:textId="77777777" w:rsidTr="00374C69">
        <w:trPr>
          <w:jc w:val="center"/>
        </w:trPr>
        <w:tc>
          <w:tcPr>
            <w:tcW w:w="414" w:type="pct"/>
            <w:shd w:val="clear" w:color="auto" w:fill="BFBFBF" w:themeFill="background1" w:themeFillShade="BF"/>
            <w:vAlign w:val="center"/>
          </w:tcPr>
          <w:p w14:paraId="30684015" w14:textId="77777777" w:rsidR="00506ECD" w:rsidRPr="000C21D0" w:rsidRDefault="00506ECD" w:rsidP="00374C69">
            <w:pPr>
              <w:pStyle w:val="affc"/>
              <w:rPr>
                <w:b/>
                <w:bCs/>
              </w:rPr>
            </w:pPr>
            <w:r w:rsidRPr="000C21D0">
              <w:rPr>
                <w:rFonts w:hint="eastAsia"/>
                <w:b/>
                <w:bCs/>
              </w:rPr>
              <w:t>序号</w:t>
            </w:r>
          </w:p>
        </w:tc>
        <w:tc>
          <w:tcPr>
            <w:tcW w:w="1803" w:type="pct"/>
            <w:shd w:val="clear" w:color="auto" w:fill="BFBFBF" w:themeFill="background1" w:themeFillShade="BF"/>
            <w:vAlign w:val="center"/>
          </w:tcPr>
          <w:p w14:paraId="2A6F28D7" w14:textId="77777777" w:rsidR="00506ECD" w:rsidRPr="000C21D0" w:rsidRDefault="00506ECD" w:rsidP="00374C69">
            <w:pPr>
              <w:pStyle w:val="affc"/>
              <w:rPr>
                <w:b/>
                <w:bCs/>
              </w:rPr>
            </w:pPr>
            <w:r w:rsidRPr="000C21D0">
              <w:rPr>
                <w:rFonts w:hint="eastAsia"/>
                <w:b/>
                <w:bCs/>
              </w:rPr>
              <w:t>名称</w:t>
            </w:r>
          </w:p>
        </w:tc>
        <w:tc>
          <w:tcPr>
            <w:tcW w:w="427" w:type="pct"/>
            <w:shd w:val="clear" w:color="auto" w:fill="BFBFBF" w:themeFill="background1" w:themeFillShade="BF"/>
            <w:vAlign w:val="center"/>
          </w:tcPr>
          <w:p w14:paraId="057E9753" w14:textId="77777777" w:rsidR="00506ECD" w:rsidRPr="000C21D0" w:rsidRDefault="00506ECD" w:rsidP="00374C69">
            <w:pPr>
              <w:pStyle w:val="affc"/>
              <w:rPr>
                <w:b/>
                <w:bCs/>
              </w:rPr>
            </w:pPr>
            <w:r w:rsidRPr="000C21D0">
              <w:rPr>
                <w:rFonts w:hint="eastAsia"/>
                <w:b/>
                <w:bCs/>
              </w:rPr>
              <w:t>数量</w:t>
            </w:r>
          </w:p>
        </w:tc>
        <w:tc>
          <w:tcPr>
            <w:tcW w:w="2356" w:type="pct"/>
            <w:shd w:val="clear" w:color="auto" w:fill="BFBFBF" w:themeFill="background1" w:themeFillShade="BF"/>
            <w:vAlign w:val="center"/>
          </w:tcPr>
          <w:p w14:paraId="64800F1C" w14:textId="77777777" w:rsidR="00506ECD" w:rsidRPr="000C21D0" w:rsidRDefault="00506ECD" w:rsidP="00374C69">
            <w:pPr>
              <w:pStyle w:val="affc"/>
              <w:rPr>
                <w:b/>
                <w:bCs/>
              </w:rPr>
            </w:pPr>
            <w:r w:rsidRPr="000C21D0">
              <w:rPr>
                <w:rFonts w:hint="eastAsia"/>
                <w:b/>
                <w:bCs/>
              </w:rPr>
              <w:t>备注</w:t>
            </w:r>
          </w:p>
        </w:tc>
      </w:tr>
      <w:tr w:rsidR="00506ECD" w:rsidRPr="00847D3A" w14:paraId="56AFD7F3" w14:textId="77777777" w:rsidTr="00374C69">
        <w:trPr>
          <w:jc w:val="center"/>
        </w:trPr>
        <w:tc>
          <w:tcPr>
            <w:tcW w:w="414" w:type="pct"/>
            <w:vAlign w:val="center"/>
          </w:tcPr>
          <w:p w14:paraId="20F2563B" w14:textId="77777777" w:rsidR="00506ECD" w:rsidRPr="000C21D0" w:rsidRDefault="00506ECD" w:rsidP="00374C69">
            <w:pPr>
              <w:pStyle w:val="affc"/>
            </w:pPr>
            <w:r w:rsidRPr="000C21D0">
              <w:rPr>
                <w:rFonts w:hint="eastAsia"/>
              </w:rPr>
              <w:t>1</w:t>
            </w:r>
          </w:p>
        </w:tc>
        <w:tc>
          <w:tcPr>
            <w:tcW w:w="1803" w:type="pct"/>
            <w:vAlign w:val="center"/>
          </w:tcPr>
          <w:p w14:paraId="0BE2E95B" w14:textId="77777777" w:rsidR="00506ECD" w:rsidRPr="000C21D0" w:rsidRDefault="00506ECD" w:rsidP="00374C69">
            <w:pPr>
              <w:pStyle w:val="affc"/>
            </w:pPr>
            <w:r w:rsidRPr="000C21D0">
              <w:t>PC</w:t>
            </w:r>
            <w:r w:rsidRPr="000C21D0">
              <w:t>机</w:t>
            </w:r>
          </w:p>
        </w:tc>
        <w:tc>
          <w:tcPr>
            <w:tcW w:w="427" w:type="pct"/>
            <w:vAlign w:val="center"/>
          </w:tcPr>
          <w:p w14:paraId="1B1F0C52" w14:textId="77777777" w:rsidR="00506ECD" w:rsidRPr="000C21D0" w:rsidRDefault="00506ECD" w:rsidP="00374C69">
            <w:pPr>
              <w:pStyle w:val="affc"/>
            </w:pPr>
            <w:r w:rsidRPr="000C21D0">
              <w:rPr>
                <w:rFonts w:hint="eastAsia"/>
              </w:rPr>
              <w:t>1</w:t>
            </w:r>
            <w:r w:rsidRPr="000C21D0">
              <w:rPr>
                <w:rFonts w:hint="eastAsia"/>
              </w:rPr>
              <w:t>台</w:t>
            </w:r>
          </w:p>
        </w:tc>
        <w:tc>
          <w:tcPr>
            <w:tcW w:w="2356" w:type="pct"/>
            <w:vAlign w:val="center"/>
          </w:tcPr>
          <w:p w14:paraId="11286B7A" w14:textId="77777777" w:rsidR="00506ECD" w:rsidRPr="000C21D0" w:rsidRDefault="00506ECD" w:rsidP="00374C69">
            <w:pPr>
              <w:pStyle w:val="affc"/>
            </w:pPr>
            <w:r w:rsidRPr="000C21D0">
              <w:rPr>
                <w:rFonts w:hint="eastAsia"/>
              </w:rPr>
              <w:t>PC</w:t>
            </w:r>
            <w:r w:rsidRPr="000C21D0">
              <w:rPr>
                <w:rFonts w:hint="eastAsia"/>
              </w:rPr>
              <w:t>机安装有</w:t>
            </w:r>
            <w:r w:rsidRPr="000C21D0">
              <w:rPr>
                <w:rFonts w:hint="eastAsia"/>
              </w:rPr>
              <w:t>IAR</w:t>
            </w:r>
            <w:r w:rsidRPr="000C21D0">
              <w:rPr>
                <w:rFonts w:hint="eastAsia"/>
              </w:rPr>
              <w:t>和</w:t>
            </w:r>
            <w:r w:rsidRPr="000C21D0">
              <w:t>CC Debugger</w:t>
            </w:r>
            <w:r w:rsidRPr="000C21D0">
              <w:rPr>
                <w:rFonts w:hint="eastAsia"/>
              </w:rPr>
              <w:t>驱动</w:t>
            </w:r>
          </w:p>
        </w:tc>
      </w:tr>
      <w:tr w:rsidR="00506ECD" w:rsidRPr="00847D3A" w14:paraId="0651656C" w14:textId="77777777" w:rsidTr="00374C69">
        <w:trPr>
          <w:jc w:val="center"/>
        </w:trPr>
        <w:tc>
          <w:tcPr>
            <w:tcW w:w="414" w:type="pct"/>
            <w:vAlign w:val="center"/>
          </w:tcPr>
          <w:p w14:paraId="32FC5AB2" w14:textId="77777777" w:rsidR="00506ECD" w:rsidRPr="000C21D0" w:rsidRDefault="00506ECD" w:rsidP="00374C69">
            <w:pPr>
              <w:pStyle w:val="affc"/>
            </w:pPr>
            <w:r w:rsidRPr="000C21D0">
              <w:rPr>
                <w:rFonts w:hint="eastAsia"/>
              </w:rPr>
              <w:t>2</w:t>
            </w:r>
          </w:p>
        </w:tc>
        <w:tc>
          <w:tcPr>
            <w:tcW w:w="1803" w:type="pct"/>
            <w:vAlign w:val="center"/>
          </w:tcPr>
          <w:p w14:paraId="16303B34" w14:textId="77777777" w:rsidR="00506ECD" w:rsidRPr="000C21D0" w:rsidRDefault="00506ECD" w:rsidP="00374C69">
            <w:pPr>
              <w:pStyle w:val="affc"/>
            </w:pPr>
            <w:r w:rsidRPr="000C21D0">
              <w:t>底座模块</w:t>
            </w:r>
          </w:p>
        </w:tc>
        <w:tc>
          <w:tcPr>
            <w:tcW w:w="427" w:type="pct"/>
            <w:vAlign w:val="center"/>
          </w:tcPr>
          <w:p w14:paraId="535BF9E1" w14:textId="77777777" w:rsidR="00506ECD" w:rsidRPr="000C21D0" w:rsidRDefault="00506ECD" w:rsidP="00374C69">
            <w:pPr>
              <w:pStyle w:val="affc"/>
            </w:pPr>
            <w:r w:rsidRPr="000C21D0">
              <w:t>1</w:t>
            </w:r>
            <w:r w:rsidRPr="000C21D0">
              <w:rPr>
                <w:rFonts w:hint="eastAsia"/>
              </w:rPr>
              <w:t>个</w:t>
            </w:r>
          </w:p>
        </w:tc>
        <w:tc>
          <w:tcPr>
            <w:tcW w:w="2356" w:type="pct"/>
            <w:vAlign w:val="center"/>
          </w:tcPr>
          <w:p w14:paraId="0A8E0B3A" w14:textId="77777777" w:rsidR="00506ECD" w:rsidRPr="000C21D0" w:rsidRDefault="00506ECD" w:rsidP="00374C69">
            <w:pPr>
              <w:pStyle w:val="affc"/>
            </w:pPr>
          </w:p>
        </w:tc>
      </w:tr>
      <w:tr w:rsidR="00506ECD" w:rsidRPr="00847D3A" w14:paraId="1F814A35" w14:textId="77777777" w:rsidTr="00374C69">
        <w:trPr>
          <w:jc w:val="center"/>
        </w:trPr>
        <w:tc>
          <w:tcPr>
            <w:tcW w:w="414" w:type="pct"/>
            <w:vAlign w:val="center"/>
          </w:tcPr>
          <w:p w14:paraId="7BACA04B" w14:textId="77777777" w:rsidR="00506ECD" w:rsidRPr="000C21D0" w:rsidRDefault="00506ECD" w:rsidP="00374C69">
            <w:pPr>
              <w:pStyle w:val="affc"/>
            </w:pPr>
            <w:r w:rsidRPr="000C21D0">
              <w:rPr>
                <w:rFonts w:hint="eastAsia"/>
              </w:rPr>
              <w:t>3</w:t>
            </w:r>
          </w:p>
        </w:tc>
        <w:tc>
          <w:tcPr>
            <w:tcW w:w="1803" w:type="pct"/>
            <w:vAlign w:val="center"/>
          </w:tcPr>
          <w:p w14:paraId="288E6910" w14:textId="77777777" w:rsidR="00506ECD" w:rsidRPr="000C21D0" w:rsidRDefault="00506ECD" w:rsidP="00374C69">
            <w:pPr>
              <w:pStyle w:val="affc"/>
            </w:pPr>
            <w:r>
              <w:rPr>
                <w:rFonts w:hint="eastAsia"/>
              </w:rPr>
              <w:t>蓝牙</w:t>
            </w:r>
            <w:r w:rsidRPr="000C21D0">
              <w:rPr>
                <w:rFonts w:hint="eastAsia"/>
              </w:rPr>
              <w:t>模块</w:t>
            </w:r>
          </w:p>
        </w:tc>
        <w:tc>
          <w:tcPr>
            <w:tcW w:w="427" w:type="pct"/>
            <w:vAlign w:val="center"/>
          </w:tcPr>
          <w:p w14:paraId="7A61628D" w14:textId="77777777" w:rsidR="00506ECD" w:rsidRPr="000C21D0" w:rsidRDefault="00506ECD" w:rsidP="00374C69">
            <w:pPr>
              <w:pStyle w:val="affc"/>
            </w:pPr>
            <w:r w:rsidRPr="000C21D0">
              <w:rPr>
                <w:rFonts w:hint="eastAsia"/>
              </w:rPr>
              <w:t>1</w:t>
            </w:r>
            <w:r w:rsidRPr="000C21D0">
              <w:rPr>
                <w:rFonts w:hint="eastAsia"/>
              </w:rPr>
              <w:t>个</w:t>
            </w:r>
          </w:p>
        </w:tc>
        <w:tc>
          <w:tcPr>
            <w:tcW w:w="2356" w:type="pct"/>
            <w:vAlign w:val="center"/>
          </w:tcPr>
          <w:p w14:paraId="050EAFF7" w14:textId="77777777" w:rsidR="00506ECD" w:rsidRPr="000C21D0" w:rsidRDefault="00506ECD" w:rsidP="00374C69">
            <w:pPr>
              <w:pStyle w:val="affc"/>
            </w:pPr>
          </w:p>
        </w:tc>
      </w:tr>
      <w:tr w:rsidR="00506ECD" w:rsidRPr="00847D3A" w14:paraId="5F929412" w14:textId="77777777" w:rsidTr="00374C69">
        <w:trPr>
          <w:jc w:val="center"/>
        </w:trPr>
        <w:tc>
          <w:tcPr>
            <w:tcW w:w="414" w:type="pct"/>
            <w:vAlign w:val="center"/>
          </w:tcPr>
          <w:p w14:paraId="3E08A4ED" w14:textId="77777777" w:rsidR="00506ECD" w:rsidRPr="000C21D0" w:rsidRDefault="00506ECD" w:rsidP="00374C69">
            <w:pPr>
              <w:pStyle w:val="affc"/>
            </w:pPr>
            <w:r w:rsidRPr="000C21D0">
              <w:t>4</w:t>
            </w:r>
          </w:p>
        </w:tc>
        <w:tc>
          <w:tcPr>
            <w:tcW w:w="1803" w:type="pct"/>
            <w:vAlign w:val="center"/>
          </w:tcPr>
          <w:p w14:paraId="6CABF17C" w14:textId="77777777" w:rsidR="00506ECD" w:rsidRPr="000C21D0" w:rsidRDefault="00506ECD" w:rsidP="00374C69">
            <w:pPr>
              <w:pStyle w:val="affc"/>
            </w:pPr>
            <w:r w:rsidRPr="000C21D0">
              <w:t>CC Debugger</w:t>
            </w:r>
            <w:r w:rsidRPr="000C21D0">
              <w:t>下载器</w:t>
            </w:r>
          </w:p>
        </w:tc>
        <w:tc>
          <w:tcPr>
            <w:tcW w:w="427" w:type="pct"/>
            <w:vAlign w:val="center"/>
          </w:tcPr>
          <w:p w14:paraId="1B5C16A3" w14:textId="77777777" w:rsidR="00506ECD" w:rsidRPr="000C21D0" w:rsidRDefault="00506ECD" w:rsidP="00374C69">
            <w:pPr>
              <w:pStyle w:val="affc"/>
            </w:pPr>
            <w:r w:rsidRPr="000C21D0">
              <w:rPr>
                <w:rFonts w:hint="eastAsia"/>
              </w:rPr>
              <w:t>1</w:t>
            </w:r>
            <w:r w:rsidRPr="000C21D0">
              <w:rPr>
                <w:rFonts w:hint="eastAsia"/>
              </w:rPr>
              <w:t>个</w:t>
            </w:r>
          </w:p>
        </w:tc>
        <w:tc>
          <w:tcPr>
            <w:tcW w:w="2356" w:type="pct"/>
            <w:vAlign w:val="center"/>
          </w:tcPr>
          <w:p w14:paraId="36DD36F8" w14:textId="77777777" w:rsidR="00506ECD" w:rsidRPr="000C21D0" w:rsidRDefault="00506ECD" w:rsidP="00374C69">
            <w:pPr>
              <w:pStyle w:val="affc"/>
            </w:pPr>
          </w:p>
        </w:tc>
      </w:tr>
      <w:tr w:rsidR="00506ECD" w:rsidRPr="00847D3A" w14:paraId="7495E971" w14:textId="77777777" w:rsidTr="00374C69">
        <w:trPr>
          <w:jc w:val="center"/>
        </w:trPr>
        <w:tc>
          <w:tcPr>
            <w:tcW w:w="414" w:type="pct"/>
            <w:vAlign w:val="center"/>
          </w:tcPr>
          <w:p w14:paraId="1547576D" w14:textId="77777777" w:rsidR="00506ECD" w:rsidRPr="000C21D0" w:rsidRDefault="00506ECD" w:rsidP="00374C69">
            <w:pPr>
              <w:pStyle w:val="affc"/>
            </w:pPr>
            <w:r w:rsidRPr="000C21D0">
              <w:t>5</w:t>
            </w:r>
          </w:p>
        </w:tc>
        <w:tc>
          <w:tcPr>
            <w:tcW w:w="1803" w:type="pct"/>
            <w:vAlign w:val="center"/>
          </w:tcPr>
          <w:p w14:paraId="6CF19EC0" w14:textId="77777777" w:rsidR="00506ECD" w:rsidRPr="000C21D0" w:rsidRDefault="00506ECD" w:rsidP="00374C69">
            <w:pPr>
              <w:pStyle w:val="affc"/>
            </w:pPr>
            <w:r w:rsidRPr="000C21D0">
              <w:t>CC Debugger</w:t>
            </w:r>
            <w:r w:rsidRPr="000C21D0">
              <w:t>下载器</w:t>
            </w:r>
            <w:r w:rsidRPr="000C21D0">
              <w:rPr>
                <w:rFonts w:hint="eastAsia"/>
              </w:rPr>
              <w:t>连接线</w:t>
            </w:r>
          </w:p>
        </w:tc>
        <w:tc>
          <w:tcPr>
            <w:tcW w:w="427" w:type="pct"/>
            <w:vAlign w:val="center"/>
          </w:tcPr>
          <w:p w14:paraId="0C6427C3" w14:textId="77777777" w:rsidR="00506ECD" w:rsidRPr="000C21D0" w:rsidRDefault="00506ECD" w:rsidP="00374C69">
            <w:pPr>
              <w:pStyle w:val="affc"/>
            </w:pPr>
            <w:r w:rsidRPr="000C21D0">
              <w:rPr>
                <w:rFonts w:hint="eastAsia"/>
              </w:rPr>
              <w:t>1</w:t>
            </w:r>
            <w:r w:rsidRPr="000C21D0">
              <w:rPr>
                <w:rFonts w:hint="eastAsia"/>
              </w:rPr>
              <w:t>根</w:t>
            </w:r>
          </w:p>
        </w:tc>
        <w:tc>
          <w:tcPr>
            <w:tcW w:w="2356" w:type="pct"/>
            <w:vAlign w:val="center"/>
          </w:tcPr>
          <w:p w14:paraId="795608A0" w14:textId="77777777" w:rsidR="00506ECD" w:rsidRPr="000C21D0" w:rsidRDefault="00506ECD" w:rsidP="00374C69">
            <w:pPr>
              <w:pStyle w:val="affc"/>
            </w:pPr>
          </w:p>
        </w:tc>
      </w:tr>
      <w:tr w:rsidR="00506ECD" w:rsidRPr="00847D3A" w14:paraId="75F2BF90" w14:textId="77777777" w:rsidTr="00374C69">
        <w:trPr>
          <w:jc w:val="center"/>
        </w:trPr>
        <w:tc>
          <w:tcPr>
            <w:tcW w:w="414" w:type="pct"/>
            <w:vAlign w:val="center"/>
          </w:tcPr>
          <w:p w14:paraId="3629960D" w14:textId="77777777" w:rsidR="00506ECD" w:rsidRPr="000C21D0" w:rsidRDefault="00506ECD" w:rsidP="00374C69">
            <w:pPr>
              <w:pStyle w:val="affc"/>
            </w:pPr>
            <w:r w:rsidRPr="000C21D0">
              <w:t>6</w:t>
            </w:r>
          </w:p>
        </w:tc>
        <w:tc>
          <w:tcPr>
            <w:tcW w:w="1803" w:type="pct"/>
            <w:vAlign w:val="center"/>
          </w:tcPr>
          <w:p w14:paraId="746E5041" w14:textId="77777777" w:rsidR="00506ECD" w:rsidRPr="000C21D0" w:rsidRDefault="00506ECD" w:rsidP="00374C69">
            <w:pPr>
              <w:pStyle w:val="affc"/>
            </w:pPr>
            <w:r>
              <w:rPr>
                <w:rFonts w:hint="eastAsia"/>
              </w:rPr>
              <w:t>蓝牙</w:t>
            </w:r>
            <w:r w:rsidRPr="000C21D0">
              <w:rPr>
                <w:rFonts w:hint="eastAsia"/>
              </w:rPr>
              <w:t>模块实验代码</w:t>
            </w:r>
          </w:p>
        </w:tc>
        <w:tc>
          <w:tcPr>
            <w:tcW w:w="427" w:type="pct"/>
            <w:vAlign w:val="center"/>
          </w:tcPr>
          <w:p w14:paraId="4709BE28" w14:textId="77777777" w:rsidR="00506ECD" w:rsidRPr="000C21D0" w:rsidRDefault="00506ECD" w:rsidP="00374C69">
            <w:pPr>
              <w:pStyle w:val="affc"/>
            </w:pPr>
            <w:r w:rsidRPr="000C21D0">
              <w:t>1</w:t>
            </w:r>
            <w:r w:rsidRPr="000C21D0">
              <w:rPr>
                <w:rFonts w:hint="eastAsia"/>
              </w:rPr>
              <w:t>份</w:t>
            </w:r>
          </w:p>
        </w:tc>
        <w:tc>
          <w:tcPr>
            <w:tcW w:w="2356" w:type="pct"/>
            <w:vAlign w:val="center"/>
          </w:tcPr>
          <w:p w14:paraId="5BD0D7C6" w14:textId="77777777" w:rsidR="00506ECD" w:rsidRPr="000C21D0" w:rsidRDefault="00506ECD" w:rsidP="00374C69">
            <w:pPr>
              <w:pStyle w:val="affc"/>
            </w:pPr>
          </w:p>
        </w:tc>
      </w:tr>
    </w:tbl>
    <w:p w14:paraId="7CABE215" w14:textId="0C0C4E1D" w:rsidR="00506ECD" w:rsidRDefault="00DE4B84" w:rsidP="002B3436">
      <w:pPr>
        <w:pStyle w:val="3"/>
        <w:spacing w:before="480" w:after="480"/>
        <w:ind w:firstLine="562"/>
      </w:pPr>
      <w:bookmarkStart w:id="376" w:name="_Toc14879435"/>
      <w:bookmarkStart w:id="377" w:name="_Toc44951337"/>
      <w:bookmarkStart w:id="378" w:name="_Toc44951680"/>
      <w:bookmarkStart w:id="379" w:name="_Toc45183079"/>
      <w:r>
        <w:rPr>
          <w:rFonts w:hint="eastAsia"/>
        </w:rPr>
        <w:t>4</w:t>
      </w:r>
      <w:r>
        <w:t xml:space="preserve">.6.5 </w:t>
      </w:r>
      <w:r w:rsidR="00506ECD" w:rsidRPr="00847D3A">
        <w:rPr>
          <w:rFonts w:hint="eastAsia"/>
        </w:rPr>
        <w:t>实验要求</w:t>
      </w:r>
      <w:bookmarkEnd w:id="376"/>
      <w:bookmarkEnd w:id="377"/>
      <w:bookmarkEnd w:id="378"/>
      <w:bookmarkEnd w:id="379"/>
    </w:p>
    <w:p w14:paraId="690D39AF" w14:textId="77777777" w:rsidR="00506ECD" w:rsidRDefault="00506ECD" w:rsidP="00506ECD">
      <w:pPr>
        <w:pStyle w:val="af"/>
        <w:numPr>
          <w:ilvl w:val="0"/>
          <w:numId w:val="65"/>
        </w:numPr>
        <w:ind w:firstLineChars="0"/>
      </w:pPr>
      <w:r>
        <w:rPr>
          <w:rFonts w:hint="eastAsia"/>
        </w:rPr>
        <w:t>理解蓝牙通信原理。</w:t>
      </w:r>
    </w:p>
    <w:p w14:paraId="3B6AEABB" w14:textId="77777777" w:rsidR="00506ECD" w:rsidRDefault="00506ECD" w:rsidP="00506ECD">
      <w:pPr>
        <w:pStyle w:val="af"/>
        <w:numPr>
          <w:ilvl w:val="0"/>
          <w:numId w:val="65"/>
        </w:numPr>
        <w:ind w:firstLineChars="0"/>
      </w:pPr>
      <w:r>
        <w:rPr>
          <w:rFonts w:hint="eastAsia"/>
        </w:rPr>
        <w:t>熟悉蓝牙模块使用。</w:t>
      </w:r>
    </w:p>
    <w:p w14:paraId="0FBBE0F4" w14:textId="77777777" w:rsidR="00506ECD" w:rsidRPr="00DF22C2" w:rsidRDefault="00506ECD" w:rsidP="00506ECD">
      <w:pPr>
        <w:pStyle w:val="af"/>
        <w:numPr>
          <w:ilvl w:val="0"/>
          <w:numId w:val="65"/>
        </w:numPr>
        <w:ind w:firstLineChars="0"/>
      </w:pPr>
      <w:r>
        <w:rPr>
          <w:rFonts w:hint="eastAsia"/>
        </w:rPr>
        <w:t>能够自主编写程序配置蓝牙模块以及通信。</w:t>
      </w:r>
    </w:p>
    <w:p w14:paraId="35B19C06" w14:textId="58932FB3" w:rsidR="00506ECD" w:rsidRDefault="00DE4B84" w:rsidP="002B3436">
      <w:pPr>
        <w:pStyle w:val="3"/>
        <w:spacing w:before="480" w:after="480"/>
        <w:ind w:firstLine="562"/>
      </w:pPr>
      <w:bookmarkStart w:id="380" w:name="_Toc14879436"/>
      <w:bookmarkStart w:id="381" w:name="_Toc44951338"/>
      <w:bookmarkStart w:id="382" w:name="_Toc44951681"/>
      <w:bookmarkStart w:id="383" w:name="_Toc45183080"/>
      <w:r>
        <w:rPr>
          <w:rFonts w:hint="eastAsia"/>
        </w:rPr>
        <w:t>4</w:t>
      </w:r>
      <w:r>
        <w:t xml:space="preserve">.6.6 </w:t>
      </w:r>
      <w:r w:rsidR="00506ECD" w:rsidRPr="00847D3A">
        <w:rPr>
          <w:rFonts w:hint="eastAsia"/>
        </w:rPr>
        <w:t>实验原理</w:t>
      </w:r>
      <w:bookmarkEnd w:id="380"/>
      <w:bookmarkEnd w:id="381"/>
      <w:bookmarkEnd w:id="382"/>
      <w:bookmarkEnd w:id="383"/>
    </w:p>
    <w:p w14:paraId="79BB7289" w14:textId="77777777" w:rsidR="00506ECD" w:rsidRPr="003E7B29" w:rsidRDefault="00506ECD" w:rsidP="00506ECD">
      <w:pPr>
        <w:pStyle w:val="af"/>
        <w:numPr>
          <w:ilvl w:val="0"/>
          <w:numId w:val="64"/>
        </w:numPr>
        <w:ind w:firstLineChars="0"/>
        <w:rPr>
          <w:b/>
          <w:bCs/>
        </w:rPr>
      </w:pPr>
      <w:r w:rsidRPr="003E7B29">
        <w:rPr>
          <w:rFonts w:hint="eastAsia"/>
          <w:b/>
          <w:bCs/>
        </w:rPr>
        <w:t>蓝牙技术</w:t>
      </w:r>
    </w:p>
    <w:p w14:paraId="2725E23D" w14:textId="77777777" w:rsidR="00506ECD" w:rsidRDefault="00506ECD" w:rsidP="00506ECD">
      <w:pPr>
        <w:ind w:firstLine="480"/>
      </w:pPr>
      <w:r>
        <w:t>蓝牙</w:t>
      </w:r>
      <w:r>
        <w:rPr>
          <w:rFonts w:hint="eastAsia"/>
        </w:rPr>
        <w:t>（</w:t>
      </w:r>
      <w:r w:rsidRPr="001F5BC4">
        <w:t>Bluetooth</w:t>
      </w:r>
      <w:r>
        <w:rPr>
          <w:rFonts w:hint="eastAsia"/>
        </w:rPr>
        <w:t>）</w:t>
      </w:r>
      <w:r>
        <w:t>：是一种无线技术标准，可实现固定设备、移动设备和楼宇个人域网之间的短距离数据交换（使用</w:t>
      </w:r>
      <w:r>
        <w:t>2.4—2.485GHz</w:t>
      </w:r>
      <w:r>
        <w:t>的</w:t>
      </w:r>
      <w:r>
        <w:t>ISM</w:t>
      </w:r>
      <w:r>
        <w:t>波段的</w:t>
      </w:r>
      <w:r>
        <w:t>UHF</w:t>
      </w:r>
      <w:r>
        <w:t>无线电波）。蓝牙技术最初由电信巨头</w:t>
      </w:r>
      <w:hyperlink r:id="rId223" w:tgtFrame="_blank" w:history="1">
        <w:r w:rsidRPr="001F5BC4">
          <w:t>爱立信公司</w:t>
        </w:r>
      </w:hyperlink>
      <w:r>
        <w:t>于</w:t>
      </w:r>
      <w:r>
        <w:t>1994</w:t>
      </w:r>
      <w:r>
        <w:t>年创制，当时是作为</w:t>
      </w:r>
      <w:hyperlink r:id="rId224" w:tgtFrame="_blank" w:history="1">
        <w:r w:rsidRPr="001F5BC4">
          <w:t>RS232</w:t>
        </w:r>
      </w:hyperlink>
      <w:r>
        <w:t>数据线的替代方案。蓝牙可连接多个设备，克服了数据同步的难题。</w:t>
      </w:r>
    </w:p>
    <w:p w14:paraId="73650A5C" w14:textId="77777777" w:rsidR="00506ECD" w:rsidRPr="001F5BC4" w:rsidRDefault="00506ECD" w:rsidP="00506ECD">
      <w:pPr>
        <w:ind w:firstLine="480"/>
      </w:pPr>
      <w:r>
        <w:t>蓝牙是基于数据包、有着主从架构的协议。一个主设备至多可和同一网中的七个从设备通讯</w:t>
      </w:r>
      <w:r w:rsidRPr="008D1537">
        <w:t>。</w:t>
      </w:r>
      <w:r w:rsidRPr="008D1537">
        <w:rPr>
          <w:rFonts w:hint="eastAsia"/>
        </w:rPr>
        <w:t>因此，本次实验中两个蓝牙模块有一个为从，另一个为主。</w:t>
      </w:r>
    </w:p>
    <w:p w14:paraId="064B6137" w14:textId="77777777" w:rsidR="00506ECD" w:rsidRPr="003E7B29" w:rsidRDefault="00506ECD" w:rsidP="00506ECD">
      <w:pPr>
        <w:pStyle w:val="af"/>
        <w:numPr>
          <w:ilvl w:val="0"/>
          <w:numId w:val="64"/>
        </w:numPr>
        <w:ind w:firstLineChars="0"/>
        <w:rPr>
          <w:b/>
          <w:bCs/>
        </w:rPr>
      </w:pPr>
      <w:r w:rsidRPr="003E7B29">
        <w:rPr>
          <w:rFonts w:hint="eastAsia"/>
          <w:b/>
          <w:bCs/>
        </w:rPr>
        <w:t>蓝牙为什么要配对</w:t>
      </w:r>
    </w:p>
    <w:p w14:paraId="14DD1CC7" w14:textId="77777777" w:rsidR="00506ECD" w:rsidRPr="001B69A9" w:rsidRDefault="00506ECD" w:rsidP="00506ECD">
      <w:pPr>
        <w:ind w:firstLine="480"/>
      </w:pPr>
      <w:r w:rsidRPr="001B69A9">
        <w:t>任何无线通信技术都存在被监听和破解的可能，蓝牙</w:t>
      </w:r>
      <w:r w:rsidRPr="001B69A9">
        <w:t>SIG</w:t>
      </w:r>
      <w:r w:rsidRPr="001B69A9">
        <w:t>为了保证蓝牙通信的安全性，采用认证的方式进行数据交互。同时为了保证使用的方便性，以配对的形式完成两个蓝牙设备之间的首次通讯认证，经配对之后，随后的通讯连接就不必每次都要做确认。所以认证码的产生是从配对开始的，经过配对，设备之间以</w:t>
      </w:r>
      <w:r w:rsidRPr="001B69A9">
        <w:t>PIN</w:t>
      </w:r>
      <w:r w:rsidRPr="001B69A9">
        <w:t>码建立约定的</w:t>
      </w:r>
      <w:r w:rsidRPr="001B69A9">
        <w:t>link key</w:t>
      </w:r>
      <w:r w:rsidRPr="001B69A9">
        <w:t>用于产生初始认证码，以用于以后建立的连接。</w:t>
      </w:r>
    </w:p>
    <w:p w14:paraId="01A5AEB3" w14:textId="77777777" w:rsidR="00506ECD" w:rsidRPr="001B69A9" w:rsidRDefault="00506ECD" w:rsidP="00506ECD">
      <w:pPr>
        <w:ind w:firstLine="480"/>
      </w:pPr>
      <w:r w:rsidRPr="001B69A9">
        <w:t>所以不配对，两个设备之间便无法建立认证关系，无法进行连接及其之后的操</w:t>
      </w:r>
      <w:r w:rsidRPr="001B69A9">
        <w:lastRenderedPageBreak/>
        <w:t>作，所以配对在一定程度上保证了蓝牙通信的安全，当然这个安全保证机制是比较容易被破解的，因为现在很多个人设备没有人机接口，所以</w:t>
      </w:r>
      <w:r w:rsidRPr="001B69A9">
        <w:t>PIN</w:t>
      </w:r>
      <w:r w:rsidRPr="001B69A9">
        <w:t>码都是固定的而且大都设置为通用的</w:t>
      </w:r>
      <w:r w:rsidRPr="001B69A9">
        <w:t>0000</w:t>
      </w:r>
      <w:r w:rsidRPr="001B69A9">
        <w:t>或者</w:t>
      </w:r>
      <w:r w:rsidRPr="001B69A9">
        <w:t>1234</w:t>
      </w:r>
      <w:r w:rsidRPr="001B69A9">
        <w:t>之类的，</w:t>
      </w:r>
      <w:r>
        <w:rPr>
          <w:rFonts w:hint="eastAsia"/>
        </w:rPr>
        <w:t>就</w:t>
      </w:r>
      <w:r w:rsidRPr="001B69A9">
        <w:t>很容易被猜到并进而建立配对和连接。</w:t>
      </w:r>
    </w:p>
    <w:p w14:paraId="4C2BC98A" w14:textId="77777777" w:rsidR="00506ECD" w:rsidRPr="003E7B29" w:rsidRDefault="00506ECD" w:rsidP="00506ECD">
      <w:pPr>
        <w:pStyle w:val="af"/>
        <w:numPr>
          <w:ilvl w:val="0"/>
          <w:numId w:val="64"/>
        </w:numPr>
        <w:ind w:firstLineChars="0"/>
        <w:rPr>
          <w:b/>
          <w:bCs/>
        </w:rPr>
      </w:pPr>
      <w:r w:rsidRPr="003E7B29">
        <w:rPr>
          <w:rFonts w:hint="eastAsia"/>
          <w:b/>
          <w:bCs/>
        </w:rPr>
        <w:t>蓝牙模块电路</w:t>
      </w:r>
    </w:p>
    <w:p w14:paraId="46DF9C09" w14:textId="77777777" w:rsidR="00506ECD" w:rsidRDefault="00506ECD" w:rsidP="00506ECD">
      <w:pPr>
        <w:pStyle w:val="61"/>
      </w:pPr>
      <w:r w:rsidRPr="009914EE">
        <w:drawing>
          <wp:inline distT="0" distB="0" distL="0" distR="0" wp14:anchorId="7C2BB2E6" wp14:editId="337B2009">
            <wp:extent cx="4999750" cy="2301014"/>
            <wp:effectExtent l="0" t="0" r="0" b="444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grayscl/>
                    </a:blip>
                    <a:srcRect b="7159"/>
                    <a:stretch/>
                  </pic:blipFill>
                  <pic:spPr bwMode="auto">
                    <a:xfrm>
                      <a:off x="0" y="0"/>
                      <a:ext cx="5033231" cy="2316423"/>
                    </a:xfrm>
                    <a:prstGeom prst="rect">
                      <a:avLst/>
                    </a:prstGeom>
                    <a:ln>
                      <a:noFill/>
                    </a:ln>
                    <a:extLst>
                      <a:ext uri="{53640926-AAD7-44D8-BBD7-CCE9431645EC}">
                        <a14:shadowObscured xmlns:a14="http://schemas.microsoft.com/office/drawing/2010/main"/>
                      </a:ext>
                    </a:extLst>
                  </pic:spPr>
                </pic:pic>
              </a:graphicData>
            </a:graphic>
          </wp:inline>
        </w:drawing>
      </w:r>
    </w:p>
    <w:p w14:paraId="0B71CF9A" w14:textId="5FDCC54D" w:rsidR="00506ECD" w:rsidRDefault="00506ECD" w:rsidP="00506ECD">
      <w:pPr>
        <w:pStyle w:val="affd"/>
        <w:spacing w:after="48"/>
      </w:pPr>
      <w:r>
        <w:rPr>
          <w:rFonts w:hint="eastAsia"/>
        </w:rPr>
        <w:t>图</w:t>
      </w:r>
      <w:r>
        <w:rPr>
          <w:rFonts w:hint="eastAsia"/>
        </w:rPr>
        <w:t xml:space="preserve"> </w:t>
      </w:r>
      <w:r w:rsidR="00402B08">
        <w:rPr>
          <w:rFonts w:hint="eastAsia"/>
          <w:color w:val="000000" w:themeColor="text1"/>
        </w:rPr>
        <w:t>4</w:t>
      </w:r>
      <w:r w:rsidR="00402B08">
        <w:rPr>
          <w:color w:val="000000" w:themeColor="text1"/>
        </w:rPr>
        <w:t>.6.</w:t>
      </w:r>
      <w:r>
        <w:t xml:space="preserve">2 </w:t>
      </w:r>
      <w:r>
        <w:rPr>
          <w:rFonts w:hint="eastAsia"/>
        </w:rPr>
        <w:t>蓝牙模块电路</w:t>
      </w:r>
    </w:p>
    <w:p w14:paraId="2836019E" w14:textId="77777777" w:rsidR="00506ECD" w:rsidRPr="003E7B29" w:rsidRDefault="00506ECD" w:rsidP="00506ECD">
      <w:pPr>
        <w:pStyle w:val="af"/>
        <w:numPr>
          <w:ilvl w:val="0"/>
          <w:numId w:val="64"/>
        </w:numPr>
        <w:ind w:firstLineChars="0"/>
        <w:rPr>
          <w:b/>
          <w:bCs/>
        </w:rPr>
      </w:pPr>
      <w:r w:rsidRPr="003E7B29">
        <w:rPr>
          <w:rFonts w:hint="eastAsia"/>
          <w:b/>
          <w:bCs/>
        </w:rPr>
        <w:t>主模式蓝牙模块程序流程图</w:t>
      </w:r>
    </w:p>
    <w:p w14:paraId="3AE8C67E" w14:textId="77777777" w:rsidR="00506ECD" w:rsidRDefault="00506ECD" w:rsidP="00506ECD">
      <w:pPr>
        <w:pStyle w:val="61"/>
      </w:pPr>
      <w:r w:rsidRPr="003E7B29">
        <w:object w:dxaOrig="5665" w:dyaOrig="8400" w14:anchorId="42B82BBF">
          <v:shape id="_x0000_i1034" type="#_x0000_t75" style="width:206.25pt;height:307.5pt" o:ole="">
            <v:imagedata r:id="rId226" o:title=""/>
          </v:shape>
          <o:OLEObject Type="Embed" ProgID="Visio.Drawing.11" ShapeID="_x0000_i1034" DrawAspect="Content" ObjectID="_1655795368" r:id="rId227"/>
        </w:object>
      </w:r>
    </w:p>
    <w:p w14:paraId="0F139D2D" w14:textId="2677FBF2" w:rsidR="00506ECD" w:rsidRPr="003E7B29" w:rsidRDefault="00506ECD" w:rsidP="00506ECD">
      <w:pPr>
        <w:pStyle w:val="affd"/>
        <w:spacing w:after="48"/>
      </w:pPr>
      <w:r>
        <w:rPr>
          <w:rFonts w:hint="eastAsia"/>
        </w:rPr>
        <w:t>图</w:t>
      </w:r>
      <w:r>
        <w:rPr>
          <w:rFonts w:hint="eastAsia"/>
        </w:rPr>
        <w:t xml:space="preserve"> </w:t>
      </w:r>
      <w:r w:rsidR="00402B08">
        <w:rPr>
          <w:rFonts w:hint="eastAsia"/>
          <w:color w:val="000000" w:themeColor="text1"/>
        </w:rPr>
        <w:t>4</w:t>
      </w:r>
      <w:r w:rsidR="00402B08">
        <w:rPr>
          <w:color w:val="000000" w:themeColor="text1"/>
        </w:rPr>
        <w:t>.6.</w:t>
      </w:r>
      <w:r>
        <w:t xml:space="preserve">3 </w:t>
      </w:r>
      <w:r w:rsidRPr="008704C5">
        <w:rPr>
          <w:rFonts w:hint="eastAsia"/>
        </w:rPr>
        <w:t>主蓝牙模块程序流程图</w:t>
      </w:r>
    </w:p>
    <w:p w14:paraId="7E81932C" w14:textId="77777777" w:rsidR="00506ECD" w:rsidRPr="00AF324D" w:rsidRDefault="00506ECD" w:rsidP="00506ECD">
      <w:pPr>
        <w:pStyle w:val="af"/>
        <w:numPr>
          <w:ilvl w:val="0"/>
          <w:numId w:val="64"/>
        </w:numPr>
        <w:ind w:firstLineChars="0"/>
        <w:rPr>
          <w:b/>
          <w:bCs/>
        </w:rPr>
      </w:pPr>
      <w:r w:rsidRPr="00AF324D">
        <w:rPr>
          <w:rFonts w:hint="eastAsia"/>
          <w:b/>
          <w:bCs/>
        </w:rPr>
        <w:t>从模式蓝牙模块程序流程图</w:t>
      </w:r>
    </w:p>
    <w:p w14:paraId="4BF7F84B" w14:textId="77777777" w:rsidR="00506ECD" w:rsidRDefault="00506ECD" w:rsidP="00506ECD">
      <w:pPr>
        <w:pStyle w:val="61"/>
      </w:pPr>
      <w:r w:rsidRPr="003E7B29">
        <w:object w:dxaOrig="7135" w:dyaOrig="8470" w14:anchorId="2E730AF7">
          <v:shape id="_x0000_i1035" type="#_x0000_t75" style="width:290.25pt;height:344.25pt" o:ole="">
            <v:imagedata r:id="rId228" o:title=""/>
          </v:shape>
          <o:OLEObject Type="Embed" ProgID="Visio.Drawing.11" ShapeID="_x0000_i1035" DrawAspect="Content" ObjectID="_1655795369" r:id="rId229"/>
        </w:object>
      </w:r>
    </w:p>
    <w:p w14:paraId="02FD3216" w14:textId="1475FB88" w:rsidR="00506ECD" w:rsidRDefault="00506ECD" w:rsidP="00506ECD">
      <w:pPr>
        <w:pStyle w:val="affd"/>
        <w:spacing w:after="48"/>
      </w:pPr>
      <w:r>
        <w:rPr>
          <w:rFonts w:hint="eastAsia"/>
        </w:rPr>
        <w:t>图</w:t>
      </w:r>
      <w:r>
        <w:rPr>
          <w:rFonts w:hint="eastAsia"/>
        </w:rPr>
        <w:t xml:space="preserve"> </w:t>
      </w:r>
      <w:r w:rsidR="00402B08">
        <w:rPr>
          <w:rFonts w:hint="eastAsia"/>
          <w:color w:val="000000" w:themeColor="text1"/>
        </w:rPr>
        <w:t>4</w:t>
      </w:r>
      <w:r w:rsidR="00402B08">
        <w:rPr>
          <w:color w:val="000000" w:themeColor="text1"/>
        </w:rPr>
        <w:t>.6.</w:t>
      </w:r>
      <w:r>
        <w:t xml:space="preserve">4 </w:t>
      </w:r>
      <w:r w:rsidRPr="008704C5">
        <w:rPr>
          <w:rFonts w:hint="eastAsia"/>
        </w:rPr>
        <w:t>从蓝牙模块程序流程图</w:t>
      </w:r>
    </w:p>
    <w:p w14:paraId="46772B7E" w14:textId="77777777" w:rsidR="00506ECD" w:rsidRDefault="00506ECD" w:rsidP="00AB62C7">
      <w:pPr>
        <w:pStyle w:val="af"/>
        <w:numPr>
          <w:ilvl w:val="0"/>
          <w:numId w:val="127"/>
        </w:numPr>
        <w:ind w:firstLineChars="0"/>
        <w:rPr>
          <w:b/>
          <w:bCs/>
        </w:rPr>
      </w:pPr>
      <w:r w:rsidRPr="00AF324D">
        <w:rPr>
          <w:rFonts w:hint="eastAsia"/>
          <w:b/>
          <w:bCs/>
        </w:rPr>
        <w:t>软件设计</w:t>
      </w:r>
    </w:p>
    <w:p w14:paraId="64CC4EC6" w14:textId="77777777" w:rsidR="00506ECD" w:rsidRPr="00AF324D" w:rsidRDefault="00506ECD" w:rsidP="00506ECD">
      <w:pPr>
        <w:ind w:firstLine="480"/>
      </w:pPr>
      <w:r>
        <w:rPr>
          <w:rFonts w:hint="eastAsia"/>
        </w:rPr>
        <w:t>在主函数中依旧是初始化串口以及蓝牙模块，蓝牙模块使用串口二通过</w:t>
      </w:r>
      <w:r>
        <w:rPr>
          <w:rFonts w:hint="eastAsia"/>
        </w:rPr>
        <w:t>A</w:t>
      </w:r>
      <w:r>
        <w:t>T</w:t>
      </w:r>
      <w:r>
        <w:rPr>
          <w:rFonts w:hint="eastAsia"/>
        </w:rPr>
        <w:t>指令进行配置即可。</w:t>
      </w:r>
    </w:p>
    <w:tbl>
      <w:tblPr>
        <w:tblStyle w:val="afe"/>
        <w:tblW w:w="0" w:type="auto"/>
        <w:tblLook w:val="04A0" w:firstRow="1" w:lastRow="0" w:firstColumn="1" w:lastColumn="0" w:noHBand="0" w:noVBand="1"/>
      </w:tblPr>
      <w:tblGrid>
        <w:gridCol w:w="8302"/>
      </w:tblGrid>
      <w:tr w:rsidR="00506ECD" w14:paraId="77FC1877" w14:textId="77777777" w:rsidTr="00374C69">
        <w:tc>
          <w:tcPr>
            <w:tcW w:w="8302" w:type="dxa"/>
            <w:shd w:val="clear" w:color="auto" w:fill="D9D9D9" w:themeFill="background1" w:themeFillShade="D9"/>
          </w:tcPr>
          <w:p w14:paraId="0CF6F626" w14:textId="77777777" w:rsidR="00506ECD" w:rsidRDefault="00506ECD" w:rsidP="00374C69">
            <w:pPr>
              <w:ind w:firstLineChars="0" w:firstLine="0"/>
            </w:pPr>
          </w:p>
          <w:p w14:paraId="794DB8B6" w14:textId="77777777" w:rsidR="00506ECD" w:rsidRDefault="00506ECD" w:rsidP="00374C69">
            <w:pPr>
              <w:ind w:firstLineChars="0" w:firstLine="0"/>
            </w:pPr>
            <w:r>
              <w:t>#include "stm32f1xx_hal.h"</w:t>
            </w:r>
          </w:p>
          <w:p w14:paraId="35B42510" w14:textId="77777777" w:rsidR="00506ECD" w:rsidRDefault="00506ECD" w:rsidP="00374C69">
            <w:pPr>
              <w:ind w:firstLineChars="0" w:firstLine="0"/>
            </w:pPr>
            <w:r>
              <w:t>#include "stm32f1xx.h"</w:t>
            </w:r>
          </w:p>
          <w:p w14:paraId="5AFEB5E5" w14:textId="77777777" w:rsidR="00506ECD" w:rsidRDefault="00506ECD" w:rsidP="00374C69">
            <w:pPr>
              <w:ind w:firstLineChars="0" w:firstLine="0"/>
            </w:pPr>
            <w:r>
              <w:t>#include "delay.h"</w:t>
            </w:r>
          </w:p>
          <w:p w14:paraId="7894FF49" w14:textId="77777777" w:rsidR="00506ECD" w:rsidRDefault="00506ECD" w:rsidP="00374C69">
            <w:pPr>
              <w:ind w:firstLineChars="0" w:firstLine="0"/>
            </w:pPr>
            <w:r>
              <w:t>#include "usart.h"</w:t>
            </w:r>
          </w:p>
          <w:p w14:paraId="07127F58" w14:textId="77777777" w:rsidR="00506ECD" w:rsidRDefault="00506ECD" w:rsidP="00374C69">
            <w:pPr>
              <w:ind w:firstLineChars="0" w:firstLine="0"/>
            </w:pPr>
            <w:r>
              <w:t>#include "timer.h"</w:t>
            </w:r>
          </w:p>
          <w:p w14:paraId="6BAC1521" w14:textId="77777777" w:rsidR="00506ECD" w:rsidRDefault="00506ECD" w:rsidP="00374C69">
            <w:pPr>
              <w:ind w:firstLineChars="0" w:firstLine="0"/>
            </w:pPr>
            <w:r>
              <w:t>#include "BLE.h"</w:t>
            </w:r>
          </w:p>
          <w:p w14:paraId="43B37BBD" w14:textId="77777777" w:rsidR="00506ECD" w:rsidRDefault="00506ECD" w:rsidP="00374C69">
            <w:pPr>
              <w:ind w:firstLineChars="0" w:firstLine="0"/>
            </w:pPr>
          </w:p>
          <w:p w14:paraId="579ED91A" w14:textId="77777777" w:rsidR="00506ECD" w:rsidRDefault="00506ECD" w:rsidP="00374C69">
            <w:pPr>
              <w:ind w:firstLineChars="0" w:firstLine="0"/>
            </w:pPr>
            <w:r>
              <w:t>/**</w:t>
            </w:r>
          </w:p>
          <w:p w14:paraId="03FB9350" w14:textId="77777777" w:rsidR="00506ECD" w:rsidRDefault="00506ECD" w:rsidP="00374C69">
            <w:pPr>
              <w:ind w:firstLineChars="0" w:firstLine="0"/>
            </w:pPr>
            <w:r>
              <w:t>************************************************************</w:t>
            </w:r>
          </w:p>
          <w:p w14:paraId="654F27DF" w14:textId="77777777" w:rsidR="00506ECD" w:rsidRDefault="00506ECD" w:rsidP="00374C69">
            <w:pPr>
              <w:ind w:firstLineChars="0" w:firstLine="0"/>
            </w:pPr>
            <w:r>
              <w:t>************************************************************</w:t>
            </w:r>
          </w:p>
          <w:p w14:paraId="28B97E9D" w14:textId="77777777" w:rsidR="00506ECD" w:rsidRDefault="00506ECD" w:rsidP="00374C69">
            <w:pPr>
              <w:ind w:firstLineChars="0" w:firstLine="0"/>
            </w:pPr>
            <w:r>
              <w:t>************************************************************</w:t>
            </w:r>
          </w:p>
          <w:p w14:paraId="6F3B1663" w14:textId="77777777" w:rsidR="00506ECD" w:rsidRDefault="00506ECD" w:rsidP="00374C69">
            <w:pPr>
              <w:ind w:firstLineChars="0" w:firstLine="0"/>
            </w:pPr>
            <w:r>
              <w:t>*</w:t>
            </w:r>
          </w:p>
          <w:p w14:paraId="48D6CD80" w14:textId="77777777" w:rsidR="00506ECD" w:rsidRDefault="00506ECD" w:rsidP="00374C69">
            <w:pPr>
              <w:ind w:firstLineChars="0" w:firstLine="0"/>
            </w:pPr>
            <w:r>
              <w:rPr>
                <w:rFonts w:hint="eastAsia"/>
              </w:rPr>
              <w:lastRenderedPageBreak/>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739672F3" w14:textId="77777777" w:rsidR="00506ECD" w:rsidRDefault="00506ECD" w:rsidP="00374C69">
            <w:pPr>
              <w:ind w:firstLineChars="0" w:firstLine="0"/>
            </w:pPr>
            <w:r>
              <w:t>*</w:t>
            </w:r>
          </w:p>
          <w:p w14:paraId="6DC4D11B" w14:textId="77777777" w:rsidR="00506ECD" w:rsidRDefault="00506ECD" w:rsidP="00374C69">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2019-07-05</w:t>
            </w:r>
          </w:p>
          <w:p w14:paraId="3296EA53" w14:textId="77777777" w:rsidR="00506ECD" w:rsidRDefault="00506ECD" w:rsidP="00374C69">
            <w:pPr>
              <w:ind w:firstLineChars="0" w:firstLine="0"/>
            </w:pPr>
            <w:r>
              <w:t>*</w:t>
            </w:r>
          </w:p>
          <w:p w14:paraId="62A8532F" w14:textId="77777777" w:rsidR="00506ECD" w:rsidRDefault="00506ECD" w:rsidP="00374C69">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V1.0</w:t>
            </w:r>
          </w:p>
          <w:p w14:paraId="6E8C1487" w14:textId="77777777" w:rsidR="00506ECD" w:rsidRDefault="00506ECD" w:rsidP="00374C69">
            <w:pPr>
              <w:ind w:firstLineChars="0" w:firstLine="0"/>
            </w:pPr>
            <w:r>
              <w:t>*</w:t>
            </w:r>
          </w:p>
          <w:p w14:paraId="0EFC72CF" w14:textId="77777777" w:rsidR="00506ECD" w:rsidRDefault="00506ECD" w:rsidP="00374C69">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r>
            <w:r>
              <w:rPr>
                <w:rFonts w:hint="eastAsia"/>
              </w:rPr>
              <w:t>蓝牙模块</w:t>
            </w:r>
          </w:p>
          <w:p w14:paraId="05CD3B1B" w14:textId="77777777" w:rsidR="00506ECD" w:rsidRDefault="00506ECD" w:rsidP="00374C69">
            <w:pPr>
              <w:ind w:firstLineChars="0" w:firstLine="0"/>
            </w:pPr>
            <w:r>
              <w:t>*</w:t>
            </w:r>
          </w:p>
          <w:p w14:paraId="2D612E5C" w14:textId="77777777" w:rsidR="00506ECD" w:rsidRDefault="00506ECD" w:rsidP="00374C69">
            <w:pPr>
              <w:ind w:firstLineChars="0" w:firstLine="0"/>
            </w:pPr>
            <w:r>
              <w:rPr>
                <w:rFonts w:hint="eastAsia"/>
              </w:rPr>
              <w:t>*</w:t>
            </w:r>
            <w:r>
              <w:rPr>
                <w:rFonts w:hint="eastAsia"/>
              </w:rPr>
              <w:tab/>
            </w:r>
            <w:r>
              <w:rPr>
                <w:rFonts w:hint="eastAsia"/>
              </w:rPr>
              <w:t>修改记录：</w:t>
            </w:r>
            <w:r>
              <w:rPr>
                <w:rFonts w:hint="eastAsia"/>
              </w:rPr>
              <w:tab/>
            </w:r>
          </w:p>
          <w:p w14:paraId="043C5811" w14:textId="77777777" w:rsidR="00506ECD" w:rsidRDefault="00506ECD" w:rsidP="00374C69">
            <w:pPr>
              <w:ind w:firstLineChars="0" w:firstLine="0"/>
            </w:pPr>
            <w:r>
              <w:t>************************************************************</w:t>
            </w:r>
          </w:p>
          <w:p w14:paraId="1A0B3315" w14:textId="77777777" w:rsidR="00506ECD" w:rsidRDefault="00506ECD" w:rsidP="00374C69">
            <w:pPr>
              <w:ind w:firstLineChars="0" w:firstLine="0"/>
            </w:pPr>
            <w:r>
              <w:t>************************************************************</w:t>
            </w:r>
          </w:p>
          <w:p w14:paraId="3AB37B3B" w14:textId="77777777" w:rsidR="00506ECD" w:rsidRDefault="00506ECD" w:rsidP="00374C69">
            <w:pPr>
              <w:ind w:firstLineChars="0" w:firstLine="0"/>
            </w:pPr>
            <w:r>
              <w:t>************************************************************</w:t>
            </w:r>
          </w:p>
          <w:p w14:paraId="128B4EAB" w14:textId="77777777" w:rsidR="00506ECD" w:rsidRDefault="00506ECD" w:rsidP="00374C69">
            <w:pPr>
              <w:ind w:firstLineChars="0" w:firstLine="0"/>
            </w:pPr>
            <w:r>
              <w:t>**/</w:t>
            </w:r>
          </w:p>
          <w:p w14:paraId="0555AD7F" w14:textId="77777777" w:rsidR="00506ECD" w:rsidRDefault="00506ECD" w:rsidP="00374C69">
            <w:pPr>
              <w:ind w:firstLineChars="0" w:firstLine="0"/>
            </w:pPr>
          </w:p>
          <w:p w14:paraId="42ED9D87" w14:textId="77777777" w:rsidR="00506ECD" w:rsidRDefault="00506ECD" w:rsidP="00374C69">
            <w:pPr>
              <w:ind w:firstLineChars="0" w:firstLine="0"/>
            </w:pPr>
            <w:r>
              <w:t>int main(void)</w:t>
            </w:r>
          </w:p>
          <w:p w14:paraId="30C12D52" w14:textId="77777777" w:rsidR="00506ECD" w:rsidRDefault="00506ECD" w:rsidP="00374C69">
            <w:pPr>
              <w:ind w:firstLineChars="0" w:firstLine="0"/>
            </w:pPr>
            <w:r>
              <w:t>{</w:t>
            </w:r>
          </w:p>
          <w:p w14:paraId="7DF45E21" w14:textId="77777777" w:rsidR="00506ECD" w:rsidRDefault="00506ECD" w:rsidP="00374C69">
            <w:pPr>
              <w:ind w:firstLineChars="0" w:firstLine="0"/>
            </w:pPr>
            <w:r>
              <w:rPr>
                <w:rFonts w:hint="eastAsia"/>
              </w:rPr>
              <w:t xml:space="preserve">  HAL_Init();             </w:t>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22CC12CC" w14:textId="77777777" w:rsidR="00506ECD" w:rsidRDefault="00506ECD" w:rsidP="00374C69">
            <w:pPr>
              <w:ind w:firstLineChars="0" w:firstLine="0"/>
            </w:pPr>
            <w:r>
              <w:rPr>
                <w:rFonts w:hint="eastAsia"/>
              </w:rPr>
              <w:tab/>
              <w:t>UART2_Init(9600);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初始化串口</w:t>
            </w:r>
            <w:r>
              <w:rPr>
                <w:rFonts w:hint="eastAsia"/>
              </w:rPr>
              <w:t>2</w:t>
            </w:r>
          </w:p>
          <w:p w14:paraId="09F9EADD" w14:textId="77777777" w:rsidR="00506ECD" w:rsidRDefault="00506ECD" w:rsidP="00374C69">
            <w:pPr>
              <w:ind w:firstLineChars="0" w:firstLine="0"/>
            </w:pPr>
            <w:r>
              <w:rPr>
                <w:rFonts w:hint="eastAsia"/>
              </w:rPr>
              <w:tab/>
              <w:t>BLE_Init(0);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初始化蓝牙</w:t>
            </w:r>
          </w:p>
          <w:p w14:paraId="53B3D017" w14:textId="77777777" w:rsidR="00506ECD" w:rsidRDefault="00506ECD" w:rsidP="00374C69">
            <w:pPr>
              <w:ind w:firstLineChars="0" w:firstLine="0"/>
            </w:pPr>
            <w:r>
              <w:rPr>
                <w:rFonts w:hint="eastAsia"/>
              </w:rPr>
              <w:tab/>
              <w:t>TIM2_Init(1000-1,64-1);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初始化定时器</w:t>
            </w:r>
            <w:r>
              <w:rPr>
                <w:rFonts w:hint="eastAsia"/>
              </w:rPr>
              <w:t>2(1ms)</w:t>
            </w:r>
          </w:p>
          <w:p w14:paraId="3442D7DA" w14:textId="77777777" w:rsidR="00506ECD" w:rsidRDefault="00506ECD" w:rsidP="00374C69">
            <w:pPr>
              <w:ind w:firstLineChars="0" w:firstLine="0"/>
            </w:pPr>
          </w:p>
          <w:p w14:paraId="035F8357" w14:textId="77777777" w:rsidR="00506ECD" w:rsidRDefault="00506ECD" w:rsidP="00374C69">
            <w:pPr>
              <w:ind w:firstLineChars="0" w:firstLine="0"/>
            </w:pPr>
            <w:r>
              <w:tab/>
              <w:t>while(1)</w:t>
            </w:r>
          </w:p>
          <w:p w14:paraId="023E5C7A" w14:textId="77777777" w:rsidR="00506ECD" w:rsidRDefault="00506ECD" w:rsidP="00374C69">
            <w:pPr>
              <w:ind w:firstLineChars="0" w:firstLine="0"/>
            </w:pPr>
            <w:r>
              <w:tab/>
              <w:t>{</w:t>
            </w:r>
          </w:p>
          <w:p w14:paraId="2D6E6CD1" w14:textId="77777777" w:rsidR="00506ECD" w:rsidRDefault="00506ECD" w:rsidP="00374C69">
            <w:pPr>
              <w:ind w:firstLineChars="0" w:firstLine="0"/>
            </w:pPr>
            <w:r>
              <w:rPr>
                <w:rFonts w:hint="eastAsia"/>
              </w:rPr>
              <w:tab/>
            </w:r>
            <w:r>
              <w:rPr>
                <w:rFonts w:hint="eastAsia"/>
              </w:rPr>
              <w:tab/>
              <w:t>USART2_IRQHand();</w:t>
            </w:r>
            <w:r>
              <w:rPr>
                <w:rFonts w:hint="eastAsia"/>
              </w:rPr>
              <w:tab/>
            </w:r>
            <w:r>
              <w:rPr>
                <w:rFonts w:hint="eastAsia"/>
              </w:rPr>
              <w:tab/>
            </w:r>
            <w:r>
              <w:rPr>
                <w:rFonts w:hint="eastAsia"/>
              </w:rPr>
              <w:tab/>
              <w:t>//</w:t>
            </w:r>
            <w:r>
              <w:rPr>
                <w:rFonts w:hint="eastAsia"/>
              </w:rPr>
              <w:t>串口</w:t>
            </w:r>
            <w:r>
              <w:rPr>
                <w:rFonts w:hint="eastAsia"/>
              </w:rPr>
              <w:t>2</w:t>
            </w:r>
            <w:r>
              <w:rPr>
                <w:rFonts w:hint="eastAsia"/>
              </w:rPr>
              <w:t>数据接收处理</w:t>
            </w:r>
            <w:r>
              <w:rPr>
                <w:rFonts w:hint="eastAsia"/>
              </w:rPr>
              <w:t>(</w:t>
            </w:r>
            <w:r>
              <w:rPr>
                <w:rFonts w:hint="eastAsia"/>
              </w:rPr>
              <w:t>数据来自手机</w:t>
            </w:r>
            <w:r>
              <w:rPr>
                <w:rFonts w:hint="eastAsia"/>
              </w:rPr>
              <w:t>)</w:t>
            </w:r>
          </w:p>
          <w:p w14:paraId="0051661F" w14:textId="77777777" w:rsidR="00506ECD" w:rsidRDefault="00506ECD" w:rsidP="00374C69">
            <w:pPr>
              <w:ind w:firstLineChars="0" w:firstLine="0"/>
            </w:pPr>
            <w:r>
              <w:tab/>
              <w:t>}</w:t>
            </w:r>
          </w:p>
          <w:p w14:paraId="4DC775B9" w14:textId="77777777" w:rsidR="00506ECD" w:rsidRDefault="00506ECD" w:rsidP="00374C69">
            <w:pPr>
              <w:ind w:firstLineChars="0" w:firstLine="0"/>
            </w:pPr>
            <w:r>
              <w:t>}</w:t>
            </w:r>
          </w:p>
        </w:tc>
      </w:tr>
    </w:tbl>
    <w:p w14:paraId="1D4388CA" w14:textId="77777777" w:rsidR="00506ECD" w:rsidRDefault="00506ECD" w:rsidP="00506ECD">
      <w:pPr>
        <w:ind w:firstLine="480"/>
      </w:pPr>
    </w:p>
    <w:p w14:paraId="42E37517" w14:textId="77777777" w:rsidR="00506ECD" w:rsidRPr="003E7B29" w:rsidRDefault="00506ECD" w:rsidP="00506ECD">
      <w:pPr>
        <w:ind w:firstLine="480"/>
      </w:pPr>
      <w:r>
        <w:rPr>
          <w:rFonts w:hint="eastAsia"/>
        </w:rPr>
        <w:t>在</w:t>
      </w:r>
      <w:r>
        <w:rPr>
          <w:rFonts w:hint="eastAsia"/>
        </w:rPr>
        <w:t>B</w:t>
      </w:r>
      <w:r>
        <w:t>LE.H</w:t>
      </w:r>
      <w:r>
        <w:rPr>
          <w:rFonts w:hint="eastAsia"/>
        </w:rPr>
        <w:t>中宏定义本次需要使用到的</w:t>
      </w:r>
      <w:r>
        <w:rPr>
          <w:rFonts w:hint="eastAsia"/>
        </w:rPr>
        <w:t>A</w:t>
      </w:r>
      <w:r>
        <w:t>T</w:t>
      </w:r>
      <w:r>
        <w:rPr>
          <w:rFonts w:hint="eastAsia"/>
        </w:rPr>
        <w:t>指令。</w:t>
      </w:r>
    </w:p>
    <w:tbl>
      <w:tblPr>
        <w:tblStyle w:val="afe"/>
        <w:tblW w:w="0" w:type="auto"/>
        <w:tblLook w:val="04A0" w:firstRow="1" w:lastRow="0" w:firstColumn="1" w:lastColumn="0" w:noHBand="0" w:noVBand="1"/>
      </w:tblPr>
      <w:tblGrid>
        <w:gridCol w:w="8302"/>
      </w:tblGrid>
      <w:tr w:rsidR="00506ECD" w14:paraId="560364B1" w14:textId="77777777" w:rsidTr="00374C69">
        <w:tc>
          <w:tcPr>
            <w:tcW w:w="8302" w:type="dxa"/>
            <w:shd w:val="clear" w:color="auto" w:fill="D9D9D9" w:themeFill="background1" w:themeFillShade="D9"/>
          </w:tcPr>
          <w:p w14:paraId="2B0FC6AD" w14:textId="77777777" w:rsidR="00506ECD" w:rsidRDefault="00506ECD" w:rsidP="00374C69">
            <w:pPr>
              <w:ind w:firstLineChars="0" w:firstLine="0"/>
            </w:pPr>
            <w:r>
              <w:t>#define</w:t>
            </w:r>
            <w:r>
              <w:tab/>
              <w:t>AT</w:t>
            </w:r>
            <w:r>
              <w:tab/>
            </w:r>
            <w:r>
              <w:tab/>
            </w:r>
            <w:r>
              <w:tab/>
              <w:t>"AT\r\n"</w:t>
            </w:r>
          </w:p>
          <w:p w14:paraId="1745B417" w14:textId="77777777" w:rsidR="00506ECD" w:rsidRDefault="00506ECD" w:rsidP="00374C69">
            <w:pPr>
              <w:ind w:firstLineChars="0" w:firstLine="0"/>
            </w:pPr>
            <w:r>
              <w:rPr>
                <w:rFonts w:hint="eastAsia"/>
              </w:rPr>
              <w:t>#define</w:t>
            </w:r>
            <w:r>
              <w:rPr>
                <w:rFonts w:hint="eastAsia"/>
              </w:rPr>
              <w:tab/>
              <w:t>TXPW</w:t>
            </w:r>
            <w:r>
              <w:rPr>
                <w:rFonts w:hint="eastAsia"/>
              </w:rPr>
              <w:tab/>
            </w:r>
            <w:r>
              <w:rPr>
                <w:rFonts w:hint="eastAsia"/>
              </w:rPr>
              <w:tab/>
              <w:t>"AT+TXPW0\r\n"</w:t>
            </w:r>
            <w:r>
              <w:rPr>
                <w:rFonts w:hint="eastAsia"/>
              </w:rPr>
              <w:tab/>
              <w:t>//</w:t>
            </w:r>
            <w:r>
              <w:rPr>
                <w:rFonts w:hint="eastAsia"/>
              </w:rPr>
              <w:t>设置信号强度</w:t>
            </w:r>
          </w:p>
          <w:p w14:paraId="681A96A4" w14:textId="77777777" w:rsidR="00506ECD" w:rsidRDefault="00506ECD" w:rsidP="00374C69">
            <w:pPr>
              <w:ind w:firstLineChars="0" w:firstLine="0"/>
            </w:pPr>
            <w:r>
              <w:rPr>
                <w:rFonts w:hint="eastAsia"/>
              </w:rPr>
              <w:t>#define</w:t>
            </w:r>
            <w:r>
              <w:rPr>
                <w:rFonts w:hint="eastAsia"/>
              </w:rPr>
              <w:tab/>
              <w:t>ROLE</w:t>
            </w:r>
            <w:r>
              <w:rPr>
                <w:rFonts w:hint="eastAsia"/>
              </w:rPr>
              <w:tab/>
            </w:r>
            <w:r>
              <w:rPr>
                <w:rFonts w:hint="eastAsia"/>
              </w:rPr>
              <w:tab/>
              <w:t>"AT+ROLE1\r\n"</w:t>
            </w:r>
            <w:r>
              <w:t xml:space="preserve">   </w:t>
            </w:r>
            <w:r>
              <w:rPr>
                <w:rFonts w:hint="eastAsia"/>
              </w:rPr>
              <w:t>//</w:t>
            </w:r>
            <w:r>
              <w:rPr>
                <w:rFonts w:hint="eastAsia"/>
              </w:rPr>
              <w:t>设置主从</w:t>
            </w:r>
            <w:r>
              <w:rPr>
                <w:rFonts w:hint="eastAsia"/>
              </w:rPr>
              <w:t>1</w:t>
            </w:r>
            <w:r>
              <w:rPr>
                <w:rFonts w:hint="eastAsia"/>
              </w:rPr>
              <w:t>：主设备</w:t>
            </w:r>
            <w:r>
              <w:rPr>
                <w:rFonts w:hint="eastAsia"/>
              </w:rPr>
              <w:t xml:space="preserve">   0</w:t>
            </w:r>
            <w:r>
              <w:rPr>
                <w:rFonts w:hint="eastAsia"/>
              </w:rPr>
              <w:t>：从设备</w:t>
            </w:r>
          </w:p>
          <w:p w14:paraId="5F120BEF" w14:textId="77777777" w:rsidR="00506ECD" w:rsidRDefault="00506ECD" w:rsidP="00374C69">
            <w:pPr>
              <w:ind w:firstLineChars="0" w:firstLine="0"/>
            </w:pPr>
            <w:r>
              <w:rPr>
                <w:rFonts w:hint="eastAsia"/>
              </w:rPr>
              <w:t>#define</w:t>
            </w:r>
            <w:r>
              <w:rPr>
                <w:rFonts w:hint="eastAsia"/>
              </w:rPr>
              <w:tab/>
              <w:t xml:space="preserve">NAME </w:t>
            </w:r>
            <w:r>
              <w:rPr>
                <w:rFonts w:hint="eastAsia"/>
              </w:rPr>
              <w:tab/>
            </w:r>
            <w:r>
              <w:rPr>
                <w:rFonts w:hint="eastAsia"/>
              </w:rPr>
              <w:tab/>
              <w:t>"AT+NAMEBaCheng\r\n"</w:t>
            </w:r>
            <w:r>
              <w:rPr>
                <w:rFonts w:hint="eastAsia"/>
              </w:rPr>
              <w:tab/>
            </w:r>
            <w:r>
              <w:t xml:space="preserve">  </w:t>
            </w:r>
            <w:r>
              <w:rPr>
                <w:rFonts w:hint="eastAsia"/>
              </w:rPr>
              <w:t>//</w:t>
            </w:r>
            <w:r>
              <w:rPr>
                <w:rFonts w:hint="eastAsia"/>
              </w:rPr>
              <w:t>修改蓝牙名称</w:t>
            </w:r>
          </w:p>
          <w:p w14:paraId="5260C16A" w14:textId="77777777" w:rsidR="00506ECD" w:rsidRDefault="00506ECD" w:rsidP="00374C69">
            <w:pPr>
              <w:ind w:firstLineChars="0" w:firstLine="0"/>
            </w:pPr>
            <w:r>
              <w:rPr>
                <w:rFonts w:hint="eastAsia"/>
              </w:rPr>
              <w:t>#define</w:t>
            </w:r>
            <w:r>
              <w:rPr>
                <w:rFonts w:hint="eastAsia"/>
              </w:rPr>
              <w:tab/>
              <w:t xml:space="preserve">ADDR </w:t>
            </w:r>
            <w:r>
              <w:rPr>
                <w:rFonts w:hint="eastAsia"/>
              </w:rPr>
              <w:tab/>
            </w:r>
            <w:r>
              <w:rPr>
                <w:rFonts w:hint="eastAsia"/>
              </w:rPr>
              <w:tab/>
              <w:t>"AT+ADDR?\r\n"</w:t>
            </w:r>
            <w:r>
              <w:rPr>
                <w:rFonts w:hint="eastAsia"/>
              </w:rPr>
              <w:tab/>
            </w:r>
            <w:r>
              <w:rPr>
                <w:rFonts w:hint="eastAsia"/>
              </w:rPr>
              <w:tab/>
            </w:r>
            <w:r>
              <w:rPr>
                <w:rFonts w:hint="eastAsia"/>
              </w:rPr>
              <w:tab/>
            </w:r>
            <w:r>
              <w:t xml:space="preserve">  </w:t>
            </w:r>
            <w:r>
              <w:rPr>
                <w:rFonts w:hint="eastAsia"/>
              </w:rPr>
              <w:t>//</w:t>
            </w:r>
            <w:r>
              <w:rPr>
                <w:rFonts w:hint="eastAsia"/>
              </w:rPr>
              <w:t>查询本机</w:t>
            </w:r>
            <w:r>
              <w:rPr>
                <w:rFonts w:hint="eastAsia"/>
              </w:rPr>
              <w:t>MAC</w:t>
            </w:r>
            <w:r>
              <w:rPr>
                <w:rFonts w:hint="eastAsia"/>
              </w:rPr>
              <w:t>地址</w:t>
            </w:r>
          </w:p>
          <w:p w14:paraId="64E8E76E" w14:textId="77777777" w:rsidR="00506ECD" w:rsidRDefault="00506ECD" w:rsidP="00374C69">
            <w:pPr>
              <w:ind w:firstLineChars="0" w:firstLine="0"/>
            </w:pPr>
            <w:r>
              <w:rPr>
                <w:rFonts w:hint="eastAsia"/>
              </w:rPr>
              <w:t>#define</w:t>
            </w:r>
            <w:r>
              <w:rPr>
                <w:rFonts w:hint="eastAsia"/>
              </w:rPr>
              <w:tab/>
              <w:t xml:space="preserve">CON </w:t>
            </w:r>
            <w:r>
              <w:rPr>
                <w:rFonts w:hint="eastAsia"/>
              </w:rPr>
              <w:tab/>
            </w:r>
            <w:r>
              <w:rPr>
                <w:rFonts w:hint="eastAsia"/>
              </w:rPr>
              <w:tab/>
              <w:t>"AT+CON987BF362C25D\r\n"</w:t>
            </w:r>
            <w:r>
              <w:t xml:space="preserve"> </w:t>
            </w:r>
            <w:r>
              <w:rPr>
                <w:rFonts w:hint="eastAsia"/>
              </w:rPr>
              <w:t>//</w:t>
            </w:r>
            <w:r>
              <w:rPr>
                <w:rFonts w:hint="eastAsia"/>
              </w:rPr>
              <w:t>连接该</w:t>
            </w:r>
            <w:r>
              <w:rPr>
                <w:rFonts w:hint="eastAsia"/>
              </w:rPr>
              <w:t>MAC</w:t>
            </w:r>
            <w:r>
              <w:rPr>
                <w:rFonts w:hint="eastAsia"/>
              </w:rPr>
              <w:t>地址的从机</w:t>
            </w:r>
          </w:p>
        </w:tc>
      </w:tr>
    </w:tbl>
    <w:p w14:paraId="5B3AAC32" w14:textId="77777777" w:rsidR="00506ECD" w:rsidRDefault="00506ECD" w:rsidP="00506ECD">
      <w:pPr>
        <w:ind w:firstLine="480"/>
      </w:pPr>
    </w:p>
    <w:p w14:paraId="74ECE875" w14:textId="77777777" w:rsidR="00506ECD" w:rsidRDefault="00506ECD" w:rsidP="00506ECD">
      <w:pPr>
        <w:ind w:firstLine="480"/>
      </w:pPr>
      <w:r>
        <w:rPr>
          <w:rFonts w:hint="eastAsia"/>
        </w:rPr>
        <w:t>在</w:t>
      </w:r>
      <w:r>
        <w:rPr>
          <w:rFonts w:hint="eastAsia"/>
        </w:rPr>
        <w:t>while</w:t>
      </w:r>
      <w:r>
        <w:t>(1)</w:t>
      </w:r>
      <w:r>
        <w:rPr>
          <w:rFonts w:hint="eastAsia"/>
        </w:rPr>
        <w:t>中对处理手机端发送过来的数据，本程序中将发送过来的数据全部反馈到手机端。</w:t>
      </w:r>
    </w:p>
    <w:tbl>
      <w:tblPr>
        <w:tblStyle w:val="afe"/>
        <w:tblW w:w="0" w:type="auto"/>
        <w:tblLook w:val="04A0" w:firstRow="1" w:lastRow="0" w:firstColumn="1" w:lastColumn="0" w:noHBand="0" w:noVBand="1"/>
      </w:tblPr>
      <w:tblGrid>
        <w:gridCol w:w="8302"/>
      </w:tblGrid>
      <w:tr w:rsidR="00506ECD" w14:paraId="2BEF9516" w14:textId="77777777" w:rsidTr="00374C69">
        <w:tc>
          <w:tcPr>
            <w:tcW w:w="8302" w:type="dxa"/>
            <w:shd w:val="clear" w:color="auto" w:fill="D9D9D9" w:themeFill="background1" w:themeFillShade="D9"/>
          </w:tcPr>
          <w:p w14:paraId="3F9EB8BB" w14:textId="77777777" w:rsidR="00506ECD" w:rsidRDefault="00506ECD" w:rsidP="00374C69">
            <w:pPr>
              <w:ind w:firstLineChars="0" w:firstLine="0"/>
            </w:pPr>
            <w:r>
              <w:t>//==========================================================</w:t>
            </w:r>
          </w:p>
          <w:p w14:paraId="4721AAE3" w14:textId="77777777" w:rsidR="00506ECD" w:rsidRDefault="00506ECD" w:rsidP="00374C69">
            <w:pPr>
              <w:ind w:firstLineChars="0" w:firstLine="0"/>
            </w:pPr>
            <w:r>
              <w:rPr>
                <w:rFonts w:hint="eastAsia"/>
              </w:rPr>
              <w:t>//</w:t>
            </w:r>
            <w:r>
              <w:rPr>
                <w:rFonts w:hint="eastAsia"/>
              </w:rPr>
              <w:tab/>
            </w:r>
            <w:r>
              <w:rPr>
                <w:rFonts w:hint="eastAsia"/>
              </w:rPr>
              <w:t>函数名称：</w:t>
            </w:r>
            <w:r>
              <w:rPr>
                <w:rFonts w:hint="eastAsia"/>
              </w:rPr>
              <w:tab/>
              <w:t>USART2_IRQHand()</w:t>
            </w:r>
          </w:p>
          <w:p w14:paraId="71A58ED8" w14:textId="77777777" w:rsidR="00506ECD" w:rsidRDefault="00506ECD" w:rsidP="00374C69">
            <w:pPr>
              <w:ind w:firstLineChars="0" w:firstLine="0"/>
            </w:pPr>
            <w:r>
              <w:t>//</w:t>
            </w:r>
          </w:p>
          <w:p w14:paraId="7765E023" w14:textId="77777777" w:rsidR="00506ECD" w:rsidRDefault="00506ECD"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处理串口二数据</w:t>
            </w:r>
          </w:p>
          <w:p w14:paraId="1A549FAB" w14:textId="77777777" w:rsidR="00506ECD" w:rsidRDefault="00506ECD" w:rsidP="00374C69">
            <w:pPr>
              <w:ind w:firstLineChars="0" w:firstLine="0"/>
            </w:pPr>
            <w:r>
              <w:t>//</w:t>
            </w:r>
          </w:p>
          <w:p w14:paraId="3B7E2DD3" w14:textId="77777777" w:rsidR="00506ECD" w:rsidRDefault="00506ECD" w:rsidP="00374C69">
            <w:pPr>
              <w:ind w:firstLineChars="0" w:firstLine="0"/>
            </w:pPr>
            <w:r>
              <w:rPr>
                <w:rFonts w:hint="eastAsia"/>
              </w:rPr>
              <w:t>//</w:t>
            </w:r>
            <w:r>
              <w:rPr>
                <w:rFonts w:hint="eastAsia"/>
              </w:rPr>
              <w:tab/>
            </w:r>
            <w:r>
              <w:rPr>
                <w:rFonts w:hint="eastAsia"/>
              </w:rPr>
              <w:t>入口参数：</w:t>
            </w:r>
            <w:r>
              <w:rPr>
                <w:rFonts w:hint="eastAsia"/>
              </w:rPr>
              <w:tab/>
              <w:t>huart:</w:t>
            </w:r>
            <w:r>
              <w:rPr>
                <w:rFonts w:hint="eastAsia"/>
              </w:rPr>
              <w:t>串口句柄</w:t>
            </w:r>
          </w:p>
          <w:p w14:paraId="72B0D529" w14:textId="77777777" w:rsidR="00506ECD" w:rsidRDefault="00506ECD" w:rsidP="00374C69">
            <w:pPr>
              <w:ind w:firstLineChars="0" w:firstLine="0"/>
            </w:pPr>
            <w:r>
              <w:t xml:space="preserve">//              </w:t>
            </w:r>
          </w:p>
          <w:p w14:paraId="04EE7A1D" w14:textId="77777777" w:rsidR="00506ECD" w:rsidRDefault="00506ECD"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4BCF5385" w14:textId="77777777" w:rsidR="00506ECD" w:rsidRDefault="00506ECD" w:rsidP="00374C69">
            <w:pPr>
              <w:ind w:firstLineChars="0" w:firstLine="0"/>
            </w:pPr>
            <w:r>
              <w:t>//</w:t>
            </w:r>
          </w:p>
          <w:p w14:paraId="6BC3FCDD" w14:textId="77777777" w:rsidR="00506ECD" w:rsidRDefault="00506ECD" w:rsidP="00374C69">
            <w:pPr>
              <w:ind w:firstLineChars="0" w:firstLine="0"/>
            </w:pPr>
            <w:r>
              <w:rPr>
                <w:rFonts w:hint="eastAsia"/>
              </w:rPr>
              <w:t>//</w:t>
            </w:r>
            <w:r>
              <w:rPr>
                <w:rFonts w:hint="eastAsia"/>
              </w:rPr>
              <w:tab/>
            </w:r>
            <w:r>
              <w:rPr>
                <w:rFonts w:hint="eastAsia"/>
              </w:rPr>
              <w:t>说明：</w:t>
            </w:r>
          </w:p>
          <w:p w14:paraId="58C8AB89" w14:textId="77777777" w:rsidR="00506ECD" w:rsidRDefault="00506ECD" w:rsidP="00374C69">
            <w:pPr>
              <w:ind w:firstLineChars="0" w:firstLine="0"/>
            </w:pPr>
            <w:r>
              <w:t>//==========================================================</w:t>
            </w:r>
          </w:p>
          <w:p w14:paraId="25698D59" w14:textId="77777777" w:rsidR="00506ECD" w:rsidRDefault="00506ECD" w:rsidP="00374C69">
            <w:pPr>
              <w:ind w:firstLineChars="0" w:firstLine="0"/>
            </w:pPr>
            <w:r>
              <w:t>void USART2_IRQHand(void)</w:t>
            </w:r>
          </w:p>
          <w:p w14:paraId="5D605C5B" w14:textId="77777777" w:rsidR="00506ECD" w:rsidRDefault="00506ECD" w:rsidP="00374C69">
            <w:pPr>
              <w:ind w:firstLineChars="0" w:firstLine="0"/>
            </w:pPr>
            <w:r>
              <w:t>{</w:t>
            </w:r>
          </w:p>
          <w:p w14:paraId="54C404C5" w14:textId="77777777" w:rsidR="00506ECD" w:rsidRDefault="00506ECD" w:rsidP="00374C69">
            <w:pPr>
              <w:ind w:firstLineChars="0" w:firstLine="0"/>
            </w:pPr>
            <w:r>
              <w:rPr>
                <w:rFonts w:hint="eastAsia"/>
              </w:rPr>
              <w:tab/>
              <w:t>static uint8_t len = 0;</w:t>
            </w:r>
            <w:r>
              <w:rPr>
                <w:rFonts w:hint="eastAsia"/>
              </w:rPr>
              <w:tab/>
            </w:r>
            <w:r>
              <w:rPr>
                <w:rFonts w:hint="eastAsia"/>
              </w:rPr>
              <w:tab/>
            </w:r>
            <w:r>
              <w:rPr>
                <w:rFonts w:hint="eastAsia"/>
              </w:rPr>
              <w:tab/>
            </w:r>
            <w:r>
              <w:rPr>
                <w:rFonts w:hint="eastAsia"/>
              </w:rPr>
              <w:tab/>
              <w:t>//</w:t>
            </w:r>
            <w:r>
              <w:rPr>
                <w:rFonts w:hint="eastAsia"/>
              </w:rPr>
              <w:t>存放数据长度</w:t>
            </w:r>
          </w:p>
          <w:p w14:paraId="7EF7E11D" w14:textId="77777777" w:rsidR="00506ECD" w:rsidRDefault="00506ECD" w:rsidP="00374C69">
            <w:pPr>
              <w:ind w:firstLineChars="0" w:firstLine="0"/>
            </w:pPr>
            <w:r>
              <w:tab/>
            </w:r>
          </w:p>
          <w:p w14:paraId="068416CA" w14:textId="77777777" w:rsidR="00506ECD" w:rsidRDefault="00506ECD" w:rsidP="00374C69">
            <w:pPr>
              <w:ind w:firstLineChars="0" w:firstLine="0"/>
            </w:pPr>
            <w:r>
              <w:tab/>
              <w:t>if(Send_OneNET_Count&gt;=100)</w:t>
            </w:r>
          </w:p>
          <w:p w14:paraId="146B0399" w14:textId="77777777" w:rsidR="00506ECD" w:rsidRDefault="00506ECD" w:rsidP="00374C69">
            <w:pPr>
              <w:ind w:firstLineChars="0" w:firstLine="0"/>
            </w:pPr>
            <w:r>
              <w:tab/>
              <w:t>{</w:t>
            </w:r>
          </w:p>
          <w:p w14:paraId="6875D19B" w14:textId="77777777" w:rsidR="00506ECD" w:rsidRDefault="00506ECD" w:rsidP="00374C69">
            <w:pPr>
              <w:ind w:firstLineChars="0" w:firstLine="0"/>
            </w:pPr>
            <w:r>
              <w:rPr>
                <w:rFonts w:hint="eastAsia"/>
              </w:rPr>
              <w:tab/>
            </w:r>
            <w:r>
              <w:rPr>
                <w:rFonts w:hint="eastAsia"/>
              </w:rPr>
              <w:tab/>
              <w:t>Sedd_Flag = 0;</w:t>
            </w:r>
            <w:r>
              <w:rPr>
                <w:rFonts w:hint="eastAsia"/>
              </w:rPr>
              <w:tab/>
              <w:t>//</w:t>
            </w:r>
            <w:r>
              <w:rPr>
                <w:rFonts w:hint="eastAsia"/>
              </w:rPr>
              <w:t>停止计数</w:t>
            </w:r>
          </w:p>
          <w:p w14:paraId="0AF71D06" w14:textId="77777777" w:rsidR="00506ECD" w:rsidRDefault="00506ECD" w:rsidP="00374C69">
            <w:pPr>
              <w:ind w:firstLineChars="0" w:firstLine="0"/>
            </w:pPr>
            <w:r>
              <w:rPr>
                <w:rFonts w:hint="eastAsia"/>
              </w:rPr>
              <w:tab/>
            </w:r>
            <w:r>
              <w:rPr>
                <w:rFonts w:hint="eastAsia"/>
              </w:rPr>
              <w:tab/>
              <w:t>Send_OneNET_Count = 0;</w:t>
            </w:r>
            <w:r>
              <w:rPr>
                <w:rFonts w:hint="eastAsia"/>
              </w:rPr>
              <w:tab/>
              <w:t>//</w:t>
            </w:r>
            <w:r>
              <w:rPr>
                <w:rFonts w:hint="eastAsia"/>
              </w:rPr>
              <w:t>清零计数值</w:t>
            </w:r>
          </w:p>
          <w:p w14:paraId="4521305E" w14:textId="77777777" w:rsidR="00506ECD" w:rsidRDefault="00506ECD" w:rsidP="00374C69">
            <w:pPr>
              <w:ind w:firstLineChars="0" w:firstLine="0"/>
            </w:pPr>
            <w:r>
              <w:tab/>
            </w:r>
            <w:r>
              <w:tab/>
            </w:r>
          </w:p>
          <w:p w14:paraId="2549610A" w14:textId="77777777" w:rsidR="00506ECD" w:rsidRDefault="00506ECD" w:rsidP="00374C69">
            <w:pPr>
              <w:ind w:firstLineChars="0" w:firstLine="0"/>
            </w:pPr>
            <w:r>
              <w:rPr>
                <w:rFonts w:hint="eastAsia"/>
              </w:rPr>
              <w:tab/>
            </w:r>
            <w:r>
              <w:rPr>
                <w:rFonts w:hint="eastAsia"/>
              </w:rPr>
              <w:tab/>
              <w:t>len = strlen((char *)USART2_RX_BUF);</w:t>
            </w:r>
            <w:r>
              <w:rPr>
                <w:rFonts w:hint="eastAsia"/>
              </w:rPr>
              <w:tab/>
            </w:r>
            <w:r>
              <w:rPr>
                <w:rFonts w:hint="eastAsia"/>
              </w:rPr>
              <w:tab/>
              <w:t>//</w:t>
            </w:r>
            <w:r>
              <w:rPr>
                <w:rFonts w:hint="eastAsia"/>
              </w:rPr>
              <w:t>获取数据长度</w:t>
            </w:r>
          </w:p>
          <w:p w14:paraId="0B1C7CC6" w14:textId="77777777" w:rsidR="00506ECD" w:rsidRDefault="00506ECD" w:rsidP="00374C69">
            <w:pPr>
              <w:ind w:firstLineChars="0" w:firstLine="0"/>
            </w:pPr>
            <w:r>
              <w:tab/>
            </w:r>
            <w:r>
              <w:tab/>
            </w:r>
          </w:p>
          <w:p w14:paraId="5EEB7DFC" w14:textId="77777777" w:rsidR="00506ECD" w:rsidRDefault="00506ECD" w:rsidP="00374C69">
            <w:pPr>
              <w:ind w:firstLineChars="0" w:firstLine="0"/>
            </w:pPr>
            <w:r>
              <w:rPr>
                <w:rFonts w:hint="eastAsia"/>
              </w:rPr>
              <w:tab/>
            </w:r>
            <w:r>
              <w:rPr>
                <w:rFonts w:hint="eastAsia"/>
              </w:rPr>
              <w:tab/>
              <w:t>HAL_UART_Transmit(&amp;UART2_Handler,USART2_RX_BUF,len,1000);</w:t>
            </w:r>
            <w:r>
              <w:rPr>
                <w:rFonts w:hint="eastAsia"/>
              </w:rPr>
              <w:tab/>
            </w:r>
            <w:r>
              <w:t xml:space="preserve">   </w:t>
            </w:r>
            <w:r>
              <w:rPr>
                <w:rFonts w:hint="eastAsia"/>
              </w:rPr>
              <w:t>//</w:t>
            </w:r>
            <w:r>
              <w:rPr>
                <w:rFonts w:hint="eastAsia"/>
              </w:rPr>
              <w:t>发送数据到手机端</w:t>
            </w:r>
          </w:p>
          <w:p w14:paraId="0B4D2662" w14:textId="77777777" w:rsidR="00506ECD" w:rsidRDefault="00506ECD" w:rsidP="00374C69">
            <w:pPr>
              <w:ind w:firstLineChars="0" w:firstLine="0"/>
            </w:pPr>
            <w:r>
              <w:rPr>
                <w:rFonts w:hint="eastAsia"/>
              </w:rPr>
              <w:tab/>
            </w:r>
            <w:r>
              <w:rPr>
                <w:rFonts w:hint="eastAsia"/>
              </w:rPr>
              <w:tab/>
              <w:t>memset((void*)USART2_RX_BUF,0,USART2_REC_LEN);//</w:t>
            </w:r>
            <w:r>
              <w:rPr>
                <w:rFonts w:hint="eastAsia"/>
              </w:rPr>
              <w:t>清空数组</w:t>
            </w:r>
          </w:p>
          <w:p w14:paraId="29C63E6B" w14:textId="77777777" w:rsidR="00506ECD" w:rsidRDefault="00506ECD" w:rsidP="00374C69">
            <w:pPr>
              <w:ind w:firstLineChars="0" w:firstLine="0"/>
            </w:pPr>
            <w:r>
              <w:tab/>
            </w:r>
            <w:r>
              <w:tab/>
              <w:t>USART2_RX_STA = 0;</w:t>
            </w:r>
          </w:p>
          <w:p w14:paraId="355546EB" w14:textId="77777777" w:rsidR="00506ECD" w:rsidRDefault="00506ECD" w:rsidP="00374C69">
            <w:pPr>
              <w:ind w:firstLineChars="0" w:firstLine="0"/>
            </w:pPr>
            <w:r>
              <w:tab/>
              <w:t>}</w:t>
            </w:r>
          </w:p>
          <w:p w14:paraId="238E7A1E" w14:textId="77777777" w:rsidR="00506ECD" w:rsidRDefault="00506ECD" w:rsidP="00374C69">
            <w:pPr>
              <w:ind w:firstLineChars="0" w:firstLine="0"/>
            </w:pPr>
            <w:r>
              <w:t>}</w:t>
            </w:r>
          </w:p>
        </w:tc>
      </w:tr>
    </w:tbl>
    <w:p w14:paraId="21372BB6" w14:textId="41B86410" w:rsidR="00506ECD" w:rsidRDefault="00DE4B84" w:rsidP="002B3436">
      <w:pPr>
        <w:pStyle w:val="3"/>
        <w:spacing w:before="480" w:after="480"/>
        <w:ind w:firstLine="562"/>
      </w:pPr>
      <w:bookmarkStart w:id="384" w:name="_Toc14426063"/>
      <w:bookmarkStart w:id="385" w:name="_Toc44951339"/>
      <w:bookmarkStart w:id="386" w:name="_Toc44951682"/>
      <w:bookmarkStart w:id="387" w:name="_Toc45183081"/>
      <w:r>
        <w:rPr>
          <w:rFonts w:hint="eastAsia"/>
        </w:rPr>
        <w:lastRenderedPageBreak/>
        <w:t>4</w:t>
      </w:r>
      <w:r>
        <w:t xml:space="preserve">.6.7 </w:t>
      </w:r>
      <w:r w:rsidR="00506ECD" w:rsidRPr="006623D8">
        <w:rPr>
          <w:rFonts w:hint="eastAsia"/>
        </w:rPr>
        <w:t>实验步骤</w:t>
      </w:r>
      <w:bookmarkEnd w:id="384"/>
      <w:bookmarkEnd w:id="385"/>
      <w:bookmarkEnd w:id="386"/>
      <w:bookmarkEnd w:id="387"/>
    </w:p>
    <w:p w14:paraId="5C9499DE" w14:textId="18AF43D2" w:rsidR="00506ECD" w:rsidRDefault="00506ECD" w:rsidP="00AB62C7">
      <w:pPr>
        <w:pStyle w:val="a"/>
        <w:numPr>
          <w:ilvl w:val="0"/>
          <w:numId w:val="126"/>
        </w:numPr>
      </w:pPr>
      <w:r>
        <w:rPr>
          <w:rFonts w:hint="eastAsia"/>
        </w:rPr>
        <w:t>将蓝牙模块安装在</w:t>
      </w:r>
      <w:r>
        <w:t>STM32</w:t>
      </w:r>
      <w:r>
        <w:rPr>
          <w:rFonts w:hint="eastAsia"/>
        </w:rPr>
        <w:t>底座上，如下图</w:t>
      </w:r>
      <w:r w:rsidR="00402B08">
        <w:rPr>
          <w:rFonts w:hint="eastAsia"/>
          <w:color w:val="000000" w:themeColor="text1"/>
        </w:rPr>
        <w:t>4</w:t>
      </w:r>
      <w:r w:rsidR="00402B08">
        <w:rPr>
          <w:color w:val="000000" w:themeColor="text1"/>
        </w:rPr>
        <w:t>.6.</w:t>
      </w:r>
      <w:r>
        <w:t>5</w:t>
      </w:r>
      <w:r>
        <w:rPr>
          <w:rFonts w:hint="eastAsia"/>
        </w:rPr>
        <w:t>所示。</w:t>
      </w:r>
      <w:r>
        <w:t>ST_LINK</w:t>
      </w:r>
      <w:r>
        <w:rPr>
          <w:rFonts w:hint="eastAsia"/>
        </w:rPr>
        <w:t>连接</w:t>
      </w:r>
      <w:r>
        <w:rPr>
          <w:rFonts w:hint="eastAsia"/>
        </w:rPr>
        <w:t>PC</w:t>
      </w:r>
      <w:r>
        <w:rPr>
          <w:rFonts w:hint="eastAsia"/>
        </w:rPr>
        <w:t>机与蓝牙模块的</w:t>
      </w:r>
      <w:r>
        <w:t>STM32</w:t>
      </w:r>
      <w:r>
        <w:rPr>
          <w:rFonts w:hint="eastAsia"/>
        </w:rPr>
        <w:t>底座连接下载程序。</w:t>
      </w:r>
    </w:p>
    <w:p w14:paraId="4BDFAEB1" w14:textId="77777777" w:rsidR="00506ECD" w:rsidRDefault="00506ECD" w:rsidP="00506ECD">
      <w:pPr>
        <w:pStyle w:val="61"/>
      </w:pPr>
      <w:r>
        <w:drawing>
          <wp:inline distT="0" distB="0" distL="0" distR="0" wp14:anchorId="1588C420" wp14:editId="3AD8C4B6">
            <wp:extent cx="4785919" cy="4029914"/>
            <wp:effectExtent l="0" t="0" r="0" b="889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803972" cy="4045115"/>
                    </a:xfrm>
                    <a:prstGeom prst="rect">
                      <a:avLst/>
                    </a:prstGeom>
                    <a:noFill/>
                    <a:ln>
                      <a:noFill/>
                    </a:ln>
                  </pic:spPr>
                </pic:pic>
              </a:graphicData>
            </a:graphic>
          </wp:inline>
        </w:drawing>
      </w:r>
    </w:p>
    <w:p w14:paraId="5F3D9C5B" w14:textId="36CBDBC4" w:rsidR="00506ECD" w:rsidRDefault="00506ECD" w:rsidP="00506ECD">
      <w:pPr>
        <w:pStyle w:val="affd"/>
        <w:spacing w:after="48"/>
      </w:pPr>
      <w:r>
        <w:t>图</w:t>
      </w:r>
      <w:r>
        <w:rPr>
          <w:noProof/>
        </w:rPr>
        <w:t xml:space="preserve"> </w:t>
      </w:r>
      <w:r w:rsidR="00402B08">
        <w:rPr>
          <w:rFonts w:hint="eastAsia"/>
          <w:color w:val="000000" w:themeColor="text1"/>
        </w:rPr>
        <w:t>4</w:t>
      </w:r>
      <w:r w:rsidR="00402B08">
        <w:rPr>
          <w:color w:val="000000" w:themeColor="text1"/>
        </w:rPr>
        <w:t>.6.</w:t>
      </w:r>
      <w:r>
        <w:rPr>
          <w:noProof/>
        </w:rPr>
        <w:t xml:space="preserve">5 </w:t>
      </w:r>
      <w:r w:rsidRPr="002A35FA">
        <w:rPr>
          <w:rFonts w:hint="eastAsia"/>
        </w:rPr>
        <w:t>搭建实验硬件平台</w:t>
      </w:r>
    </w:p>
    <w:p w14:paraId="59A44A04" w14:textId="03FD6E65" w:rsidR="00506ECD" w:rsidRDefault="00506ECD" w:rsidP="00AB62C7">
      <w:pPr>
        <w:pStyle w:val="af"/>
        <w:numPr>
          <w:ilvl w:val="0"/>
          <w:numId w:val="126"/>
        </w:numPr>
        <w:ind w:left="0" w:firstLineChars="0" w:firstLine="426"/>
      </w:pPr>
      <w:r w:rsidRPr="00A12DA0">
        <w:rPr>
          <w:rFonts w:hint="eastAsia"/>
        </w:rPr>
        <w:t>打开目录</w:t>
      </w:r>
      <w:r>
        <w:rPr>
          <w:rFonts w:hint="eastAsia"/>
        </w:rPr>
        <w:t>：</w:t>
      </w:r>
      <w:r w:rsidRPr="008900D8">
        <w:rPr>
          <w:rFonts w:cs="Times New Roman" w:hint="eastAsia"/>
          <w:color w:val="000000" w:themeColor="text1"/>
        </w:rPr>
        <w:t>12</w:t>
      </w:r>
      <w:r w:rsidRPr="008900D8">
        <w:rPr>
          <w:rFonts w:cs="Times New Roman" w:hint="eastAsia"/>
          <w:color w:val="000000" w:themeColor="text1"/>
        </w:rPr>
        <w:t>、蓝牙模块</w:t>
      </w:r>
      <w:r w:rsidRPr="008900D8">
        <w:rPr>
          <w:rFonts w:cs="Times New Roman" w:hint="eastAsia"/>
          <w:color w:val="000000" w:themeColor="text1"/>
        </w:rPr>
        <w:t>\</w:t>
      </w:r>
      <w:r w:rsidRPr="008900D8">
        <w:rPr>
          <w:rFonts w:cs="Times New Roman" w:hint="eastAsia"/>
          <w:color w:val="000000" w:themeColor="text1"/>
        </w:rPr>
        <w:t>蓝牙模块程序</w:t>
      </w:r>
      <w:r w:rsidRPr="008900D8">
        <w:rPr>
          <w:rFonts w:cs="Times New Roman" w:hint="eastAsia"/>
          <w:color w:val="000000" w:themeColor="text1"/>
        </w:rPr>
        <w:t>\USER</w:t>
      </w:r>
      <w:r w:rsidRPr="004E4399">
        <w:rPr>
          <w:rStyle w:val="affa"/>
          <w:i w:val="0"/>
        </w:rPr>
        <w:t>\</w:t>
      </w:r>
      <w:r>
        <w:rPr>
          <w:rFonts w:hint="eastAsia"/>
        </w:rPr>
        <w:t>找到</w:t>
      </w:r>
      <w:r>
        <w:rPr>
          <w:iCs/>
        </w:rPr>
        <w:t>BLE</w:t>
      </w:r>
      <w:r>
        <w:rPr>
          <w:rFonts w:hint="eastAsia"/>
        </w:rPr>
        <w:t>工程文件</w:t>
      </w:r>
      <w:r w:rsidRPr="004E4399">
        <w:rPr>
          <w:rFonts w:hint="eastAsia"/>
          <w:i/>
        </w:rPr>
        <w:t>，</w:t>
      </w:r>
      <w:r w:rsidRPr="00A12DA0">
        <w:rPr>
          <w:rFonts w:hint="eastAsia"/>
        </w:rPr>
        <w:t>如图</w:t>
      </w:r>
      <w:r w:rsidR="00402B08">
        <w:rPr>
          <w:rFonts w:hint="eastAsia"/>
          <w:color w:val="000000" w:themeColor="text1"/>
        </w:rPr>
        <w:t>4</w:t>
      </w:r>
      <w:r w:rsidR="00402B08">
        <w:rPr>
          <w:color w:val="000000" w:themeColor="text1"/>
        </w:rPr>
        <w:t>.6.</w:t>
      </w:r>
      <w:r>
        <w:t>6</w:t>
      </w:r>
      <w:r w:rsidRPr="00A12DA0">
        <w:rPr>
          <w:rFonts w:hint="eastAsia"/>
        </w:rPr>
        <w:t>，双击启动工程。</w:t>
      </w:r>
    </w:p>
    <w:p w14:paraId="0EB85811" w14:textId="77777777" w:rsidR="00506ECD" w:rsidRDefault="00506ECD" w:rsidP="00506ECD">
      <w:pPr>
        <w:pStyle w:val="61"/>
      </w:pPr>
      <w:r>
        <w:lastRenderedPageBreak/>
        <w:drawing>
          <wp:inline distT="0" distB="0" distL="0" distR="0" wp14:anchorId="28FF3FBA" wp14:editId="633C9298">
            <wp:extent cx="5014006" cy="3530676"/>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24599" cy="3538135"/>
                    </a:xfrm>
                    <a:prstGeom prst="rect">
                      <a:avLst/>
                    </a:prstGeom>
                  </pic:spPr>
                </pic:pic>
              </a:graphicData>
            </a:graphic>
          </wp:inline>
        </w:drawing>
      </w:r>
    </w:p>
    <w:p w14:paraId="51174B22" w14:textId="37A39115" w:rsidR="00506ECD" w:rsidRDefault="00506ECD" w:rsidP="00506ECD">
      <w:pPr>
        <w:pStyle w:val="affd"/>
        <w:spacing w:after="48"/>
      </w:pPr>
      <w:r>
        <w:rPr>
          <w:rFonts w:hint="eastAsia"/>
        </w:rPr>
        <w:t>图</w:t>
      </w:r>
      <w:r w:rsidR="00402B08">
        <w:rPr>
          <w:rFonts w:hint="eastAsia"/>
          <w:color w:val="000000" w:themeColor="text1"/>
        </w:rPr>
        <w:t>4</w:t>
      </w:r>
      <w:r w:rsidR="00402B08">
        <w:rPr>
          <w:color w:val="000000" w:themeColor="text1"/>
        </w:rPr>
        <w:t>.6.</w:t>
      </w:r>
      <w:r>
        <w:t xml:space="preserve">6 </w:t>
      </w:r>
      <w:r>
        <w:rPr>
          <w:rFonts w:hint="eastAsia"/>
        </w:rPr>
        <w:t>启动工程</w:t>
      </w:r>
    </w:p>
    <w:p w14:paraId="05AA31B8" w14:textId="77777777" w:rsidR="00506ECD" w:rsidRDefault="00506ECD" w:rsidP="00AB62C7">
      <w:pPr>
        <w:pStyle w:val="af"/>
        <w:numPr>
          <w:ilvl w:val="0"/>
          <w:numId w:val="126"/>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安装蓝牙模块的</w:t>
      </w:r>
      <w:r w:rsidRPr="00137092">
        <w:rPr>
          <w:rFonts w:hint="eastAsia"/>
        </w:rPr>
        <w:t>底座中。</w:t>
      </w:r>
    </w:p>
    <w:p w14:paraId="6D421591" w14:textId="77777777" w:rsidR="00506ECD" w:rsidRPr="00137092" w:rsidRDefault="00506ECD" w:rsidP="00506ECD">
      <w:pPr>
        <w:pStyle w:val="61"/>
      </w:pPr>
      <w:r>
        <w:drawing>
          <wp:inline distT="0" distB="0" distL="0" distR="0" wp14:anchorId="25D0AAC3" wp14:editId="5133B0A3">
            <wp:extent cx="5175007" cy="3500227"/>
            <wp:effectExtent l="0" t="0" r="6985" b="508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78390" cy="3502515"/>
                    </a:xfrm>
                    <a:prstGeom prst="rect">
                      <a:avLst/>
                    </a:prstGeom>
                  </pic:spPr>
                </pic:pic>
              </a:graphicData>
            </a:graphic>
          </wp:inline>
        </w:drawing>
      </w:r>
    </w:p>
    <w:p w14:paraId="1B423E95" w14:textId="1A8A791C" w:rsidR="00506ECD" w:rsidRDefault="00506ECD" w:rsidP="00506ECD">
      <w:pPr>
        <w:pStyle w:val="affd"/>
        <w:spacing w:after="48"/>
      </w:pPr>
      <w:r w:rsidRPr="005539D2">
        <w:t>图</w:t>
      </w:r>
      <w:r w:rsidRPr="005539D2">
        <w:t xml:space="preserve"> </w:t>
      </w:r>
      <w:r w:rsidR="00402B08">
        <w:rPr>
          <w:rFonts w:hint="eastAsia"/>
          <w:color w:val="000000" w:themeColor="text1"/>
        </w:rPr>
        <w:t>4</w:t>
      </w:r>
      <w:r w:rsidR="00402B08">
        <w:rPr>
          <w:color w:val="000000" w:themeColor="text1"/>
        </w:rPr>
        <w:t>.6.</w:t>
      </w:r>
      <w:r>
        <w:t>7</w:t>
      </w:r>
      <w:r w:rsidRPr="005539D2">
        <w:t xml:space="preserve"> </w:t>
      </w:r>
      <w:r>
        <w:rPr>
          <w:rFonts w:hint="eastAsia"/>
        </w:rPr>
        <w:t>编译并</w:t>
      </w:r>
      <w:r w:rsidRPr="005539D2">
        <w:rPr>
          <w:rFonts w:hint="eastAsia"/>
        </w:rPr>
        <w:t>下载程序</w:t>
      </w:r>
    </w:p>
    <w:p w14:paraId="5767AAFA" w14:textId="77777777" w:rsidR="00506ECD" w:rsidRDefault="00506ECD" w:rsidP="00AB62C7">
      <w:pPr>
        <w:pStyle w:val="a1"/>
        <w:numPr>
          <w:ilvl w:val="0"/>
          <w:numId w:val="126"/>
        </w:numPr>
        <w:ind w:left="0" w:firstLine="426"/>
      </w:pPr>
      <w:r>
        <w:rPr>
          <w:rFonts w:hint="eastAsia"/>
        </w:rPr>
        <w:t>安卓手机安卓“创思蓝牙助手”（在软件文件夹中有安装包），安装好了以后打开软件，然后打开蓝牙，开始扫描附近的设备。</w:t>
      </w:r>
    </w:p>
    <w:p w14:paraId="3F171249" w14:textId="77777777" w:rsidR="00506ECD" w:rsidRDefault="00506ECD" w:rsidP="00506ECD">
      <w:pPr>
        <w:pStyle w:val="61"/>
      </w:pPr>
      <w:r>
        <w:lastRenderedPageBreak/>
        <w:drawing>
          <wp:inline distT="0" distB="0" distL="0" distR="0" wp14:anchorId="470C4717" wp14:editId="3D100A15">
            <wp:extent cx="3525864" cy="1619980"/>
            <wp:effectExtent l="0" t="0" r="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547560" cy="1629948"/>
                    </a:xfrm>
                    <a:prstGeom prst="rect">
                      <a:avLst/>
                    </a:prstGeom>
                    <a:noFill/>
                    <a:ln>
                      <a:noFill/>
                    </a:ln>
                  </pic:spPr>
                </pic:pic>
              </a:graphicData>
            </a:graphic>
          </wp:inline>
        </w:drawing>
      </w:r>
    </w:p>
    <w:p w14:paraId="73254FB6" w14:textId="5B0B254B" w:rsidR="00506ECD" w:rsidRDefault="00506ECD" w:rsidP="00506ECD">
      <w:pPr>
        <w:pStyle w:val="affd"/>
        <w:spacing w:after="48"/>
      </w:pPr>
      <w:r w:rsidRPr="005539D2">
        <w:t>图</w:t>
      </w:r>
      <w:r w:rsidRPr="005539D2">
        <w:t xml:space="preserve"> </w:t>
      </w:r>
      <w:r w:rsidR="00402B08">
        <w:rPr>
          <w:rFonts w:hint="eastAsia"/>
          <w:color w:val="000000" w:themeColor="text1"/>
        </w:rPr>
        <w:t>4</w:t>
      </w:r>
      <w:r w:rsidR="00402B08">
        <w:rPr>
          <w:color w:val="000000" w:themeColor="text1"/>
        </w:rPr>
        <w:t>.6.</w:t>
      </w:r>
      <w:r>
        <w:t>8</w:t>
      </w:r>
      <w:r w:rsidRPr="005539D2">
        <w:t xml:space="preserve"> </w:t>
      </w:r>
      <w:r>
        <w:rPr>
          <w:rFonts w:hint="eastAsia"/>
        </w:rPr>
        <w:t>扫描设备</w:t>
      </w:r>
    </w:p>
    <w:p w14:paraId="796FE71C" w14:textId="77777777" w:rsidR="00506ECD" w:rsidRDefault="00506ECD" w:rsidP="00506ECD">
      <w:pPr>
        <w:pStyle w:val="affd"/>
        <w:spacing w:after="48"/>
      </w:pPr>
    </w:p>
    <w:p w14:paraId="55020FE3" w14:textId="77777777" w:rsidR="00506ECD" w:rsidRDefault="00506ECD" w:rsidP="00AB62C7">
      <w:pPr>
        <w:pStyle w:val="af"/>
        <w:numPr>
          <w:ilvl w:val="0"/>
          <w:numId w:val="126"/>
        </w:numPr>
        <w:ind w:firstLineChars="0"/>
      </w:pPr>
      <w:r>
        <w:rPr>
          <w:rFonts w:hint="eastAsia"/>
        </w:rPr>
        <w:t>扫描附近的蓝牙设备，找到名称为“</w:t>
      </w:r>
      <w:r>
        <w:rPr>
          <w:rFonts w:hint="eastAsia"/>
        </w:rPr>
        <w:t>Ba</w:t>
      </w:r>
      <w:r>
        <w:t>Cheng</w:t>
      </w:r>
      <w:r>
        <w:rPr>
          <w:rFonts w:hint="eastAsia"/>
        </w:rPr>
        <w:t>”的蓝牙设备（名称在程序中可根据自己的想法任意修改），点击该设备进行连接。</w:t>
      </w:r>
    </w:p>
    <w:p w14:paraId="4B2854E6" w14:textId="77777777" w:rsidR="00506ECD" w:rsidRDefault="00506ECD" w:rsidP="00506ECD">
      <w:pPr>
        <w:pStyle w:val="61"/>
      </w:pPr>
      <w:r>
        <w:drawing>
          <wp:inline distT="0" distB="0" distL="0" distR="0" wp14:anchorId="2B5FA178" wp14:editId="0EC24A45">
            <wp:extent cx="3099848" cy="3680510"/>
            <wp:effectExtent l="0" t="0" r="571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112701" cy="3695770"/>
                    </a:xfrm>
                    <a:prstGeom prst="rect">
                      <a:avLst/>
                    </a:prstGeom>
                    <a:noFill/>
                    <a:ln>
                      <a:noFill/>
                    </a:ln>
                  </pic:spPr>
                </pic:pic>
              </a:graphicData>
            </a:graphic>
          </wp:inline>
        </w:drawing>
      </w:r>
    </w:p>
    <w:p w14:paraId="654DE8CC" w14:textId="370B1D5C" w:rsidR="00506ECD" w:rsidRDefault="00506ECD" w:rsidP="00506ECD">
      <w:pPr>
        <w:pStyle w:val="affd"/>
        <w:spacing w:after="48"/>
      </w:pPr>
      <w:r w:rsidRPr="005539D2">
        <w:t>图</w:t>
      </w:r>
      <w:r w:rsidRPr="005539D2">
        <w:t xml:space="preserve"> </w:t>
      </w:r>
      <w:r w:rsidR="00402B08">
        <w:rPr>
          <w:rFonts w:hint="eastAsia"/>
          <w:color w:val="000000" w:themeColor="text1"/>
        </w:rPr>
        <w:t>4</w:t>
      </w:r>
      <w:r w:rsidR="00402B08">
        <w:rPr>
          <w:color w:val="000000" w:themeColor="text1"/>
        </w:rPr>
        <w:t>.6.</w:t>
      </w:r>
      <w:r>
        <w:t>9</w:t>
      </w:r>
      <w:r w:rsidRPr="005539D2">
        <w:t xml:space="preserve"> </w:t>
      </w:r>
      <w:r>
        <w:rPr>
          <w:rFonts w:hint="eastAsia"/>
        </w:rPr>
        <w:t>连接设备</w:t>
      </w:r>
    </w:p>
    <w:p w14:paraId="78E8D3DD" w14:textId="77777777" w:rsidR="00506ECD" w:rsidRDefault="00506ECD" w:rsidP="00506ECD">
      <w:pPr>
        <w:pStyle w:val="61"/>
      </w:pPr>
      <w:r>
        <w:lastRenderedPageBreak/>
        <w:drawing>
          <wp:inline distT="0" distB="0" distL="0" distR="0" wp14:anchorId="4EA7EC18" wp14:editId="1B1922F2">
            <wp:extent cx="2502535" cy="2894535"/>
            <wp:effectExtent l="0" t="0" r="0" b="127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31403" cy="2927924"/>
                    </a:xfrm>
                    <a:prstGeom prst="rect">
                      <a:avLst/>
                    </a:prstGeom>
                    <a:noFill/>
                    <a:ln>
                      <a:noFill/>
                    </a:ln>
                  </pic:spPr>
                </pic:pic>
              </a:graphicData>
            </a:graphic>
          </wp:inline>
        </w:drawing>
      </w:r>
    </w:p>
    <w:p w14:paraId="1714CBDC" w14:textId="58A3FA4D" w:rsidR="00506ECD" w:rsidRDefault="00506ECD" w:rsidP="00506ECD">
      <w:pPr>
        <w:pStyle w:val="affd"/>
        <w:spacing w:after="48"/>
      </w:pPr>
      <w:r w:rsidRPr="005539D2">
        <w:t>图</w:t>
      </w:r>
      <w:r w:rsidRPr="005539D2">
        <w:t xml:space="preserve"> </w:t>
      </w:r>
      <w:r w:rsidR="00402B08">
        <w:rPr>
          <w:rFonts w:hint="eastAsia"/>
          <w:color w:val="000000" w:themeColor="text1"/>
        </w:rPr>
        <w:t>4</w:t>
      </w:r>
      <w:r w:rsidR="00402B08">
        <w:rPr>
          <w:color w:val="000000" w:themeColor="text1"/>
        </w:rPr>
        <w:t>.6.</w:t>
      </w:r>
      <w:r>
        <w:t>10</w:t>
      </w:r>
      <w:r w:rsidRPr="005539D2">
        <w:t xml:space="preserve"> </w:t>
      </w:r>
      <w:r>
        <w:rPr>
          <w:rFonts w:hint="eastAsia"/>
        </w:rPr>
        <w:t>选择蓝牙服务</w:t>
      </w:r>
    </w:p>
    <w:p w14:paraId="13DD7318" w14:textId="77777777" w:rsidR="00506ECD" w:rsidRDefault="00506ECD" w:rsidP="00506ECD">
      <w:pPr>
        <w:pStyle w:val="61"/>
      </w:pPr>
      <w:r w:rsidRPr="003529A0">
        <w:drawing>
          <wp:inline distT="0" distB="0" distL="0" distR="0" wp14:anchorId="2E5E69AB" wp14:editId="77089118">
            <wp:extent cx="2523381" cy="5103802"/>
            <wp:effectExtent l="0" t="0" r="0" b="190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40725" cy="5138881"/>
                    </a:xfrm>
                    <a:prstGeom prst="rect">
                      <a:avLst/>
                    </a:prstGeom>
                    <a:noFill/>
                    <a:ln>
                      <a:noFill/>
                    </a:ln>
                  </pic:spPr>
                </pic:pic>
              </a:graphicData>
            </a:graphic>
          </wp:inline>
        </w:drawing>
      </w:r>
    </w:p>
    <w:p w14:paraId="31950DBA" w14:textId="27EE994A" w:rsidR="00506ECD" w:rsidRDefault="00506ECD" w:rsidP="00506ECD">
      <w:pPr>
        <w:pStyle w:val="affd"/>
        <w:spacing w:after="48"/>
        <w:ind w:firstLine="480"/>
      </w:pPr>
      <w:r w:rsidRPr="005539D2">
        <w:t>图</w:t>
      </w:r>
      <w:r w:rsidRPr="005539D2">
        <w:t xml:space="preserve"> </w:t>
      </w:r>
      <w:r w:rsidR="00402B08">
        <w:rPr>
          <w:rFonts w:hint="eastAsia"/>
          <w:color w:val="000000" w:themeColor="text1"/>
        </w:rPr>
        <w:t>4</w:t>
      </w:r>
      <w:r w:rsidR="00402B08">
        <w:rPr>
          <w:color w:val="000000" w:themeColor="text1"/>
        </w:rPr>
        <w:t>.6.</w:t>
      </w:r>
      <w:r>
        <w:t>11</w:t>
      </w:r>
      <w:r w:rsidRPr="005539D2">
        <w:t xml:space="preserve"> </w:t>
      </w:r>
      <w:r>
        <w:rPr>
          <w:rFonts w:hint="eastAsia"/>
        </w:rPr>
        <w:t>选择蓝牙特征</w:t>
      </w:r>
    </w:p>
    <w:p w14:paraId="3E3C6047" w14:textId="77777777" w:rsidR="00506ECD" w:rsidRDefault="00506ECD" w:rsidP="00AB62C7">
      <w:pPr>
        <w:pStyle w:val="af"/>
        <w:numPr>
          <w:ilvl w:val="0"/>
          <w:numId w:val="126"/>
        </w:numPr>
        <w:ind w:firstLineChars="0"/>
      </w:pPr>
      <w:r>
        <w:rPr>
          <w:rFonts w:hint="eastAsia"/>
        </w:rPr>
        <w:t>在发送区域输入数据，点击发送，在接收区可以看到蓝牙模块返回同样的</w:t>
      </w:r>
      <w:r>
        <w:rPr>
          <w:rFonts w:hint="eastAsia"/>
        </w:rPr>
        <w:lastRenderedPageBreak/>
        <w:t>数据。</w:t>
      </w:r>
    </w:p>
    <w:p w14:paraId="2D46571D" w14:textId="77777777" w:rsidR="00506ECD" w:rsidRDefault="00506ECD" w:rsidP="00506ECD">
      <w:pPr>
        <w:pStyle w:val="61"/>
      </w:pPr>
      <w:r w:rsidRPr="0007441D">
        <w:drawing>
          <wp:inline distT="0" distB="0" distL="0" distR="0" wp14:anchorId="1EB34CF7" wp14:editId="5F9C7453">
            <wp:extent cx="3523209" cy="5242850"/>
            <wp:effectExtent l="0" t="0" r="127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528746" cy="5251090"/>
                    </a:xfrm>
                    <a:prstGeom prst="rect">
                      <a:avLst/>
                    </a:prstGeom>
                    <a:noFill/>
                    <a:ln>
                      <a:noFill/>
                    </a:ln>
                  </pic:spPr>
                </pic:pic>
              </a:graphicData>
            </a:graphic>
          </wp:inline>
        </w:drawing>
      </w:r>
    </w:p>
    <w:p w14:paraId="7E88CCC5" w14:textId="62C64F44" w:rsidR="00506ECD" w:rsidRDefault="00506ECD" w:rsidP="00506ECD">
      <w:pPr>
        <w:pStyle w:val="affd"/>
        <w:spacing w:after="48"/>
        <w:ind w:firstLine="480"/>
      </w:pPr>
      <w:r w:rsidRPr="005539D2">
        <w:t>图</w:t>
      </w:r>
      <w:r w:rsidRPr="005539D2">
        <w:t xml:space="preserve"> </w:t>
      </w:r>
      <w:r w:rsidR="00402B08">
        <w:rPr>
          <w:rFonts w:hint="eastAsia"/>
          <w:color w:val="000000" w:themeColor="text1"/>
        </w:rPr>
        <w:t>4</w:t>
      </w:r>
      <w:r w:rsidR="00402B08">
        <w:rPr>
          <w:color w:val="000000" w:themeColor="text1"/>
        </w:rPr>
        <w:t>.6.</w:t>
      </w:r>
      <w:r>
        <w:t>12</w:t>
      </w:r>
      <w:r w:rsidRPr="005539D2">
        <w:t xml:space="preserve"> </w:t>
      </w:r>
      <w:r>
        <w:rPr>
          <w:rFonts w:hint="eastAsia"/>
        </w:rPr>
        <w:t>选择蓝牙特征</w:t>
      </w:r>
    </w:p>
    <w:p w14:paraId="6124AE94" w14:textId="77777777" w:rsidR="00506ECD" w:rsidRDefault="00506ECD" w:rsidP="00506ECD">
      <w:pPr>
        <w:widowControl/>
        <w:ind w:firstLineChars="0" w:firstLine="0"/>
        <w:jc w:val="left"/>
      </w:pPr>
      <w:r>
        <w:br w:type="page"/>
      </w:r>
    </w:p>
    <w:p w14:paraId="778E0A99" w14:textId="3F287E08" w:rsidR="00506ECD" w:rsidRDefault="00DE4B84" w:rsidP="008E1377">
      <w:pPr>
        <w:pStyle w:val="2"/>
        <w:spacing w:before="480"/>
      </w:pPr>
      <w:bookmarkStart w:id="388" w:name="_Toc14879279"/>
      <w:bookmarkStart w:id="389" w:name="_Toc44951340"/>
      <w:bookmarkStart w:id="390" w:name="_Toc44951683"/>
      <w:bookmarkStart w:id="391" w:name="_Toc45183082"/>
      <w:r>
        <w:rPr>
          <w:rFonts w:hint="eastAsia"/>
        </w:rPr>
        <w:lastRenderedPageBreak/>
        <w:t>4</w:t>
      </w:r>
      <w:r>
        <w:t xml:space="preserve">.7 </w:t>
      </w:r>
      <w:r w:rsidR="00506ECD">
        <w:rPr>
          <w:rFonts w:hint="eastAsia"/>
        </w:rPr>
        <w:t>基于</w:t>
      </w:r>
      <w:r w:rsidR="00506ECD">
        <w:rPr>
          <w:rFonts w:hint="eastAsia"/>
        </w:rPr>
        <w:t>S</w:t>
      </w:r>
      <w:r w:rsidR="00506ECD">
        <w:t>TM32</w:t>
      </w:r>
      <w:r w:rsidR="00506ECD">
        <w:rPr>
          <w:rFonts w:hint="eastAsia"/>
        </w:rPr>
        <w:t>的温湿度传感器模块实验</w:t>
      </w:r>
      <w:bookmarkEnd w:id="388"/>
      <w:bookmarkEnd w:id="389"/>
      <w:bookmarkEnd w:id="390"/>
      <w:bookmarkEnd w:id="391"/>
    </w:p>
    <w:p w14:paraId="1F39916F" w14:textId="49736DCB" w:rsidR="00506ECD" w:rsidRDefault="00DE4B84" w:rsidP="002B3436">
      <w:pPr>
        <w:pStyle w:val="3"/>
        <w:spacing w:before="480" w:after="480"/>
        <w:ind w:firstLine="562"/>
      </w:pPr>
      <w:bookmarkStart w:id="392" w:name="_Toc9523960"/>
      <w:bookmarkStart w:id="393" w:name="_Toc14879280"/>
      <w:bookmarkStart w:id="394" w:name="_Toc44951341"/>
      <w:bookmarkStart w:id="395" w:name="_Toc44951684"/>
      <w:bookmarkStart w:id="396" w:name="_Toc45183083"/>
      <w:r>
        <w:rPr>
          <w:rFonts w:hint="eastAsia"/>
        </w:rPr>
        <w:t>4</w:t>
      </w:r>
      <w:r>
        <w:t xml:space="preserve">.7.1 </w:t>
      </w:r>
      <w:r w:rsidR="00506ECD">
        <w:rPr>
          <w:rFonts w:hint="eastAsia"/>
        </w:rPr>
        <w:t>温湿度模块介绍</w:t>
      </w:r>
      <w:bookmarkEnd w:id="392"/>
      <w:bookmarkEnd w:id="393"/>
      <w:bookmarkEnd w:id="394"/>
      <w:bookmarkEnd w:id="395"/>
      <w:bookmarkEnd w:id="396"/>
    </w:p>
    <w:p w14:paraId="7E8D20EB" w14:textId="77777777" w:rsidR="00506ECD" w:rsidRDefault="00506ECD" w:rsidP="00506ECD">
      <w:pPr>
        <w:ind w:firstLine="480"/>
        <w:rPr>
          <w:color w:val="000000" w:themeColor="text1"/>
        </w:rPr>
      </w:pPr>
      <w:r w:rsidRPr="00847D3A">
        <w:rPr>
          <w:rFonts w:hint="eastAsia"/>
          <w:color w:val="000000" w:themeColor="text1"/>
        </w:rPr>
        <w:t>温湿度模块采用</w:t>
      </w:r>
      <w:r w:rsidRPr="00847D3A">
        <w:rPr>
          <w:rFonts w:hint="eastAsia"/>
          <w:color w:val="000000" w:themeColor="text1"/>
        </w:rPr>
        <w:t>SHT</w:t>
      </w:r>
      <w:r w:rsidRPr="00847D3A">
        <w:rPr>
          <w:color w:val="000000" w:themeColor="text1"/>
        </w:rPr>
        <w:t>20</w:t>
      </w:r>
      <w:r w:rsidRPr="00847D3A">
        <w:rPr>
          <w:rFonts w:hint="eastAsia"/>
          <w:color w:val="000000" w:themeColor="text1"/>
        </w:rPr>
        <w:t>温度湿度传感器和光敏传感器，能够检测温度、湿度和光照强度。除了传感器之外，还有</w:t>
      </w:r>
      <w:r w:rsidRPr="00847D3A">
        <w:rPr>
          <w:color w:val="000000" w:themeColor="text1"/>
        </w:rPr>
        <w:t>4</w:t>
      </w:r>
      <w:r w:rsidRPr="00847D3A">
        <w:rPr>
          <w:rFonts w:hint="eastAsia"/>
          <w:color w:val="000000" w:themeColor="text1"/>
        </w:rPr>
        <w:t>位</w:t>
      </w:r>
      <w:r w:rsidRPr="00847D3A">
        <w:rPr>
          <w:rFonts w:hint="eastAsia"/>
          <w:color w:val="000000" w:themeColor="text1"/>
        </w:rPr>
        <w:t>8</w:t>
      </w:r>
      <w:r w:rsidRPr="00847D3A">
        <w:rPr>
          <w:rFonts w:hint="eastAsia"/>
          <w:color w:val="000000" w:themeColor="text1"/>
        </w:rPr>
        <w:t>段数码管，可用于显示传感器输出结果。</w:t>
      </w:r>
    </w:p>
    <w:p w14:paraId="0734D029" w14:textId="77777777" w:rsidR="00506ECD" w:rsidRPr="00847D3A" w:rsidRDefault="00506ECD" w:rsidP="00506ECD">
      <w:pPr>
        <w:pStyle w:val="61"/>
      </w:pPr>
      <w:r w:rsidRPr="00847D3A">
        <mc:AlternateContent>
          <mc:Choice Requires="wpg">
            <w:drawing>
              <wp:anchor distT="0" distB="0" distL="114300" distR="114300" simplePos="0" relativeHeight="251970048" behindDoc="0" locked="0" layoutInCell="1" allowOverlap="1" wp14:anchorId="43DB73AB" wp14:editId="54F13186">
                <wp:simplePos x="0" y="0"/>
                <wp:positionH relativeFrom="column">
                  <wp:posOffset>324087</wp:posOffset>
                </wp:positionH>
                <wp:positionV relativeFrom="paragraph">
                  <wp:posOffset>450731</wp:posOffset>
                </wp:positionV>
                <wp:extent cx="4835456" cy="863223"/>
                <wp:effectExtent l="0" t="0" r="0" b="0"/>
                <wp:wrapNone/>
                <wp:docPr id="530" name="组合 530"/>
                <wp:cNvGraphicFramePr/>
                <a:graphic xmlns:a="http://schemas.openxmlformats.org/drawingml/2006/main">
                  <a:graphicData uri="http://schemas.microsoft.com/office/word/2010/wordprocessingGroup">
                    <wpg:wgp>
                      <wpg:cNvGrpSpPr/>
                      <wpg:grpSpPr>
                        <a:xfrm>
                          <a:off x="0" y="0"/>
                          <a:ext cx="4835456" cy="863223"/>
                          <a:chOff x="-257153" y="90267"/>
                          <a:chExt cx="4835794" cy="863779"/>
                        </a:xfrm>
                      </wpg:grpSpPr>
                      <wps:wsp>
                        <wps:cNvPr id="531" name="文本框 531"/>
                        <wps:cNvSpPr txBox="1"/>
                        <wps:spPr>
                          <a:xfrm>
                            <a:off x="-257153" y="90267"/>
                            <a:ext cx="876361" cy="524213"/>
                          </a:xfrm>
                          <a:prstGeom prst="rect">
                            <a:avLst/>
                          </a:prstGeom>
                          <a:noFill/>
                          <a:ln w="6350">
                            <a:noFill/>
                          </a:ln>
                        </wps:spPr>
                        <wps:txbx>
                          <w:txbxContent>
                            <w:p w14:paraId="57429AB4" w14:textId="77777777" w:rsidR="00FB0FE7" w:rsidRPr="0004137B" w:rsidRDefault="00FB0FE7" w:rsidP="00506ECD">
                              <w:pPr>
                                <w:pStyle w:val="affe"/>
                              </w:pPr>
                              <w:r w:rsidRPr="0004137B">
                                <w:rPr>
                                  <w:rFonts w:hint="eastAsia"/>
                                </w:rPr>
                                <w:t>光敏电阻</w:t>
                              </w:r>
                            </w:p>
                            <w:p w14:paraId="3135D0FF" w14:textId="77777777" w:rsidR="00FB0FE7" w:rsidRDefault="00FB0FE7" w:rsidP="00506ECD">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文本框 533"/>
                        <wps:cNvSpPr txBox="1"/>
                        <wps:spPr>
                          <a:xfrm>
                            <a:off x="3181870" y="105582"/>
                            <a:ext cx="894778" cy="277038"/>
                          </a:xfrm>
                          <a:prstGeom prst="rect">
                            <a:avLst/>
                          </a:prstGeom>
                          <a:noFill/>
                          <a:ln w="6350">
                            <a:noFill/>
                          </a:ln>
                        </wps:spPr>
                        <wps:txbx>
                          <w:txbxContent>
                            <w:p w14:paraId="1ADCE809" w14:textId="77777777" w:rsidR="00FB0FE7" w:rsidRPr="0004137B" w:rsidRDefault="00FB0FE7" w:rsidP="00506ECD">
                              <w:pPr>
                                <w:pStyle w:val="affe"/>
                                <w:ind w:firstLine="480"/>
                              </w:pPr>
                              <w:r w:rsidRPr="0004137B">
                                <w:rPr>
                                  <w:rFonts w:hint="eastAsia"/>
                                </w:rPr>
                                <w:t>数码管</w:t>
                              </w:r>
                            </w:p>
                            <w:p w14:paraId="27BE5DBD" w14:textId="77777777" w:rsidR="00FB0FE7" w:rsidRDefault="00FB0FE7" w:rsidP="00506ECD">
                              <w:pPr>
                                <w:ind w:firstLine="48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34" name="文本框 534"/>
                        <wps:cNvSpPr txBox="1"/>
                        <wps:spPr>
                          <a:xfrm>
                            <a:off x="3251488" y="661946"/>
                            <a:ext cx="1327153" cy="292100"/>
                          </a:xfrm>
                          <a:prstGeom prst="rect">
                            <a:avLst/>
                          </a:prstGeom>
                          <a:noFill/>
                          <a:ln w="6350">
                            <a:noFill/>
                          </a:ln>
                        </wps:spPr>
                        <wps:txbx>
                          <w:txbxContent>
                            <w:p w14:paraId="3558BCB8" w14:textId="77777777" w:rsidR="00FB0FE7" w:rsidRPr="0004137B" w:rsidRDefault="00FB0FE7" w:rsidP="00506ECD">
                              <w:pPr>
                                <w:pStyle w:val="affe"/>
                                <w:ind w:firstLine="480"/>
                              </w:pPr>
                              <w:r w:rsidRPr="0004137B">
                                <w:rPr>
                                  <w:rFonts w:hint="eastAsia"/>
                                </w:rPr>
                                <w:t>温湿传感器</w:t>
                              </w:r>
                            </w:p>
                            <w:p w14:paraId="284CB3AA" w14:textId="77777777" w:rsidR="00FB0FE7" w:rsidRDefault="00FB0FE7" w:rsidP="00506ECD">
                              <w:pPr>
                                <w:pStyle w:val="affe"/>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5" name="直接连接符 249"/>
                        <wps:cNvCnPr/>
                        <wps:spPr>
                          <a:xfrm flipH="1">
                            <a:off x="466819" y="244454"/>
                            <a:ext cx="78549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s:wsp>
                        <wps:cNvPr id="536" name="直接连接符 536"/>
                        <wps:cNvCnPr/>
                        <wps:spPr>
                          <a:xfrm>
                            <a:off x="2505009" y="829576"/>
                            <a:ext cx="105600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s:wsp>
                        <wps:cNvPr id="537" name="直接连接符 537"/>
                        <wps:cNvCnPr/>
                        <wps:spPr>
                          <a:xfrm>
                            <a:off x="2505009" y="244443"/>
                            <a:ext cx="102044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DB73AB" id="组合 530" o:spid="_x0000_s1084" style="position:absolute;left:0;text-align:left;margin-left:25.5pt;margin-top:35.5pt;width:380.75pt;height:67.95pt;z-index:251970048;mso-width-relative:margin;mso-height-relative:margin" coordorigin="-2571,902" coordsize="48357,8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">
                <v:shape id="文本框 531" o:spid="_x0000_s1085" type="#_x0000_t202" style="position:absolute;left:-2571;top:902;width:876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57429AB4" w14:textId="77777777" w:rsidR="00FB0FE7" w:rsidRPr="0004137B" w:rsidRDefault="00FB0FE7" w:rsidP="00506ECD">
                        <w:pPr>
                          <w:pStyle w:val="affe"/>
                        </w:pPr>
                        <w:r w:rsidRPr="0004137B">
                          <w:rPr>
                            <w:rFonts w:hint="eastAsia"/>
                          </w:rPr>
                          <w:t>光敏电阻</w:t>
                        </w:r>
                      </w:p>
                      <w:p w14:paraId="3135D0FF" w14:textId="77777777" w:rsidR="00FB0FE7" w:rsidRDefault="00FB0FE7" w:rsidP="00506ECD">
                        <w:pPr>
                          <w:ind w:firstLine="480"/>
                        </w:pPr>
                      </w:p>
                    </w:txbxContent>
                  </v:textbox>
                </v:shape>
                <v:shape id="文本框 533" o:spid="_x0000_s1086" type="#_x0000_t202" style="position:absolute;left:31818;top:1055;width:8948;height:27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" filled="f" stroked="f" strokeweight=".5pt">
                  <v:textbox>
                    <w:txbxContent>
                      <w:p w14:paraId="1ADCE809" w14:textId="77777777" w:rsidR="00FB0FE7" w:rsidRPr="0004137B" w:rsidRDefault="00FB0FE7" w:rsidP="00506ECD">
                        <w:pPr>
                          <w:pStyle w:val="affe"/>
                          <w:ind w:firstLine="480"/>
                        </w:pPr>
                        <w:r w:rsidRPr="0004137B">
                          <w:rPr>
                            <w:rFonts w:hint="eastAsia"/>
                          </w:rPr>
                          <w:t>数码管</w:t>
                        </w:r>
                      </w:p>
                      <w:p w14:paraId="27BE5DBD" w14:textId="77777777" w:rsidR="00FB0FE7" w:rsidRDefault="00FB0FE7" w:rsidP="00506ECD">
                        <w:pPr>
                          <w:ind w:firstLine="480"/>
                        </w:pPr>
                      </w:p>
                    </w:txbxContent>
                  </v:textbox>
                </v:shape>
                <v:shape id="文本框 534" o:spid="_x0000_s1087" type="#_x0000_t202" style="position:absolute;left:32514;top:6619;width:1327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3558BCB8" w14:textId="77777777" w:rsidR="00FB0FE7" w:rsidRPr="0004137B" w:rsidRDefault="00FB0FE7" w:rsidP="00506ECD">
                        <w:pPr>
                          <w:pStyle w:val="affe"/>
                          <w:ind w:firstLine="480"/>
                        </w:pPr>
                        <w:r w:rsidRPr="0004137B">
                          <w:rPr>
                            <w:rFonts w:hint="eastAsia"/>
                          </w:rPr>
                          <w:t>温湿传感器</w:t>
                        </w:r>
                      </w:p>
                      <w:p w14:paraId="284CB3AA" w14:textId="77777777" w:rsidR="00FB0FE7" w:rsidRDefault="00FB0FE7" w:rsidP="00506ECD">
                        <w:pPr>
                          <w:pStyle w:val="affe"/>
                          <w:ind w:firstLine="480"/>
                        </w:pPr>
                      </w:p>
                    </w:txbxContent>
                  </v:textbox>
                </v:shape>
                <v:line id="直接连接符 249" o:spid="_x0000_s1088" style="position:absolute;flip:x;visibility:visible;mso-wrap-style:square" from="4668,2444" to="12523,2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" strokecolor="red" strokeweight="1pt">
                  <v:stroke endcap="round"/>
                </v:line>
                <v:line id="直接连接符 536" o:spid="_x0000_s1089" style="position:absolute;visibility:visible;mso-wrap-style:square" from="25050,8295" to="35610,8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" strokecolor="red" strokeweight="1pt">
                  <v:stroke endcap="round"/>
                </v:line>
                <v:line id="直接连接符 537" o:spid="_x0000_s1090" style="position:absolute;visibility:visible;mso-wrap-style:square" from="25050,2444" to="35254,2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" strokecolor="red" strokeweight="1pt">
                  <v:stroke endcap="round"/>
                </v:line>
              </v:group>
            </w:pict>
          </mc:Fallback>
        </mc:AlternateContent>
      </w:r>
      <w:r>
        <w:drawing>
          <wp:inline distT="0" distB="0" distL="0" distR="0" wp14:anchorId="4405C9AE" wp14:editId="2D16F68C">
            <wp:extent cx="1914525" cy="2681997"/>
            <wp:effectExtent l="0" t="0" r="0" b="444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956310" cy="2740533"/>
                    </a:xfrm>
                    <a:prstGeom prst="rect">
                      <a:avLst/>
                    </a:prstGeom>
                    <a:noFill/>
                    <a:ln>
                      <a:noFill/>
                    </a:ln>
                  </pic:spPr>
                </pic:pic>
              </a:graphicData>
            </a:graphic>
          </wp:inline>
        </w:drawing>
      </w:r>
    </w:p>
    <w:p w14:paraId="102260E1" w14:textId="4C27EB06" w:rsidR="00506ECD" w:rsidRPr="001D4662" w:rsidRDefault="00506ECD" w:rsidP="00506ECD">
      <w:pPr>
        <w:pStyle w:val="affd"/>
        <w:spacing w:after="48"/>
        <w:rPr>
          <w:color w:val="000000" w:themeColor="text1"/>
        </w:rPr>
      </w:pPr>
      <w:bookmarkStart w:id="397" w:name="_Ref517885571"/>
      <w:r w:rsidRPr="00CA7CC9">
        <w:rPr>
          <w:rFonts w:hint="eastAsia"/>
          <w:color w:val="000000" w:themeColor="text1"/>
        </w:rPr>
        <w:t>图</w:t>
      </w:r>
      <w:bookmarkEnd w:id="397"/>
      <w:r>
        <w:rPr>
          <w:rFonts w:hint="eastAsia"/>
          <w:color w:val="000000" w:themeColor="text1"/>
        </w:rPr>
        <w:t xml:space="preserve"> </w:t>
      </w:r>
      <w:r w:rsidR="000523DF">
        <w:rPr>
          <w:color w:val="000000" w:themeColor="text1"/>
        </w:rPr>
        <w:t>4.7.</w:t>
      </w:r>
      <w:r>
        <w:rPr>
          <w:color w:val="000000" w:themeColor="text1"/>
        </w:rPr>
        <w:t>1</w:t>
      </w:r>
      <w:r w:rsidRPr="00CA7CC9">
        <w:rPr>
          <w:color w:val="000000" w:themeColor="text1"/>
        </w:rPr>
        <w:t xml:space="preserve"> </w:t>
      </w:r>
      <w:r w:rsidRPr="00CA7CC9">
        <w:rPr>
          <w:rFonts w:hint="eastAsia"/>
          <w:color w:val="000000" w:themeColor="text1"/>
        </w:rPr>
        <w:t>温湿度模块</w:t>
      </w:r>
    </w:p>
    <w:p w14:paraId="11EB631F" w14:textId="6F8BDAC9" w:rsidR="00506ECD" w:rsidRDefault="00DE4B84" w:rsidP="002B3436">
      <w:pPr>
        <w:pStyle w:val="3"/>
        <w:spacing w:before="480" w:after="480"/>
        <w:ind w:firstLine="562"/>
      </w:pPr>
      <w:bookmarkStart w:id="398" w:name="_Toc9523961"/>
      <w:bookmarkStart w:id="399" w:name="_Toc14879281"/>
      <w:bookmarkStart w:id="400" w:name="_Toc44951342"/>
      <w:bookmarkStart w:id="401" w:name="_Toc44951685"/>
      <w:bookmarkStart w:id="402" w:name="_Toc45183084"/>
      <w:r>
        <w:rPr>
          <w:rFonts w:hint="eastAsia"/>
        </w:rPr>
        <w:t>4</w:t>
      </w:r>
      <w:r>
        <w:t xml:space="preserve">.7.2 </w:t>
      </w:r>
      <w:r w:rsidR="00506ECD">
        <w:rPr>
          <w:rFonts w:hint="eastAsia"/>
        </w:rPr>
        <w:t>实验内容</w:t>
      </w:r>
      <w:bookmarkEnd w:id="398"/>
      <w:bookmarkEnd w:id="399"/>
      <w:bookmarkEnd w:id="400"/>
      <w:bookmarkEnd w:id="401"/>
      <w:bookmarkEnd w:id="402"/>
    </w:p>
    <w:p w14:paraId="0E464567" w14:textId="77777777" w:rsidR="00506ECD" w:rsidRPr="009F13B0" w:rsidRDefault="00506ECD" w:rsidP="00AB62C7">
      <w:pPr>
        <w:pStyle w:val="a1"/>
        <w:numPr>
          <w:ilvl w:val="0"/>
          <w:numId w:val="129"/>
        </w:numPr>
        <w:ind w:left="902"/>
      </w:pPr>
      <w:r>
        <w:rPr>
          <w:rFonts w:hint="eastAsia"/>
        </w:rPr>
        <w:t>点亮温湿度模块上数码管。</w:t>
      </w:r>
    </w:p>
    <w:p w14:paraId="38E1292E" w14:textId="77777777" w:rsidR="00506ECD" w:rsidRPr="00E01578" w:rsidRDefault="00506ECD" w:rsidP="00AB62C7">
      <w:pPr>
        <w:pStyle w:val="af"/>
        <w:numPr>
          <w:ilvl w:val="0"/>
          <w:numId w:val="129"/>
        </w:numPr>
        <w:ind w:left="902" w:firstLineChars="0"/>
        <w:rPr>
          <w:color w:val="000000" w:themeColor="text1"/>
        </w:rPr>
      </w:pPr>
      <w:r w:rsidRPr="00DD05EE">
        <w:rPr>
          <w:rFonts w:hint="eastAsia"/>
          <w:color w:val="000000" w:themeColor="text1"/>
        </w:rPr>
        <w:t>编程读取温湿度模块上的温度、湿度和光照强度数据并在数码管上显示。</w:t>
      </w:r>
    </w:p>
    <w:p w14:paraId="30F59C5C" w14:textId="727FF2A0" w:rsidR="00506ECD" w:rsidRDefault="00DE4B84" w:rsidP="002B3436">
      <w:pPr>
        <w:pStyle w:val="3"/>
        <w:spacing w:before="480" w:after="480"/>
        <w:ind w:firstLine="562"/>
      </w:pPr>
      <w:bookmarkStart w:id="403" w:name="_Toc9523962"/>
      <w:bookmarkStart w:id="404" w:name="_Toc14879282"/>
      <w:bookmarkStart w:id="405" w:name="_Toc44951343"/>
      <w:bookmarkStart w:id="406" w:name="_Toc44951686"/>
      <w:bookmarkStart w:id="407" w:name="_Toc45183085"/>
      <w:r>
        <w:rPr>
          <w:rFonts w:hint="eastAsia"/>
        </w:rPr>
        <w:t>4</w:t>
      </w:r>
      <w:r>
        <w:t xml:space="preserve">.7.3 </w:t>
      </w:r>
      <w:r w:rsidR="00506ECD">
        <w:rPr>
          <w:rFonts w:hint="eastAsia"/>
        </w:rPr>
        <w:t>实验目的</w:t>
      </w:r>
      <w:bookmarkEnd w:id="403"/>
      <w:bookmarkEnd w:id="404"/>
      <w:bookmarkEnd w:id="405"/>
      <w:bookmarkEnd w:id="406"/>
      <w:bookmarkEnd w:id="407"/>
    </w:p>
    <w:p w14:paraId="597C364F" w14:textId="77777777" w:rsidR="00506ECD" w:rsidRDefault="00506ECD" w:rsidP="00AB62C7">
      <w:pPr>
        <w:pStyle w:val="a1"/>
        <w:numPr>
          <w:ilvl w:val="0"/>
          <w:numId w:val="130"/>
        </w:numPr>
        <w:spacing w:line="420" w:lineRule="auto"/>
        <w:ind w:left="902"/>
      </w:pPr>
      <w:r>
        <w:rPr>
          <w:rFonts w:hint="eastAsia"/>
        </w:rPr>
        <w:t>熟练使用</w:t>
      </w:r>
      <w:r>
        <w:rPr>
          <w:rFonts w:hint="eastAsia"/>
        </w:rPr>
        <w:t>I</w:t>
      </w:r>
      <w:r>
        <w:t>IC</w:t>
      </w:r>
      <w:r>
        <w:rPr>
          <w:rFonts w:hint="eastAsia"/>
        </w:rPr>
        <w:t>总线。</w:t>
      </w:r>
    </w:p>
    <w:p w14:paraId="0D3C5A15" w14:textId="77777777" w:rsidR="00506ECD" w:rsidRPr="00011FF4" w:rsidRDefault="00506ECD" w:rsidP="00AB62C7">
      <w:pPr>
        <w:pStyle w:val="a1"/>
        <w:numPr>
          <w:ilvl w:val="0"/>
          <w:numId w:val="130"/>
        </w:numPr>
        <w:spacing w:line="420" w:lineRule="auto"/>
      </w:pPr>
      <w:r w:rsidRPr="00011FF4">
        <w:rPr>
          <w:rFonts w:hint="eastAsia"/>
        </w:rPr>
        <w:t>熟悉</w:t>
      </w:r>
      <w:r>
        <w:rPr>
          <w:rFonts w:hint="eastAsia"/>
        </w:rPr>
        <w:t>温湿度</w:t>
      </w:r>
      <w:r w:rsidRPr="00011FF4">
        <w:rPr>
          <w:rFonts w:hint="eastAsia"/>
        </w:rPr>
        <w:t>模块的使用。</w:t>
      </w:r>
    </w:p>
    <w:p w14:paraId="5F5881E3" w14:textId="77777777" w:rsidR="00506ECD" w:rsidRDefault="00506ECD" w:rsidP="00AB62C7">
      <w:pPr>
        <w:pStyle w:val="a1"/>
        <w:numPr>
          <w:ilvl w:val="0"/>
          <w:numId w:val="130"/>
        </w:numPr>
        <w:spacing w:line="420" w:lineRule="auto"/>
        <w:ind w:left="902"/>
      </w:pPr>
      <w:r w:rsidRPr="00011FF4">
        <w:rPr>
          <w:rFonts w:hint="eastAsia"/>
        </w:rPr>
        <w:t>掌握</w:t>
      </w:r>
      <w:r>
        <w:rPr>
          <w:rFonts w:hint="eastAsia"/>
        </w:rPr>
        <w:t>温湿度</w:t>
      </w:r>
      <w:r w:rsidRPr="00011FF4">
        <w:rPr>
          <w:rFonts w:hint="eastAsia"/>
        </w:rPr>
        <w:t>基本电路及驱动原理（即如何点</w:t>
      </w:r>
      <w:r>
        <w:rPr>
          <w:rFonts w:hint="eastAsia"/>
        </w:rPr>
        <w:t>亮数码管</w:t>
      </w:r>
      <w:r w:rsidRPr="00011FF4">
        <w:rPr>
          <w:rFonts w:hint="eastAsia"/>
        </w:rPr>
        <w:t>、如何</w:t>
      </w:r>
      <w:r>
        <w:rPr>
          <w:rFonts w:hint="eastAsia"/>
        </w:rPr>
        <w:t>获取温湿度</w:t>
      </w:r>
      <w:r w:rsidRPr="00011FF4">
        <w:rPr>
          <w:rFonts w:hint="eastAsia"/>
        </w:rPr>
        <w:t>）。</w:t>
      </w:r>
    </w:p>
    <w:p w14:paraId="617BCC63" w14:textId="77777777" w:rsidR="00506ECD" w:rsidRDefault="00506ECD" w:rsidP="00AB62C7">
      <w:pPr>
        <w:pStyle w:val="a1"/>
        <w:numPr>
          <w:ilvl w:val="0"/>
          <w:numId w:val="130"/>
        </w:numPr>
        <w:spacing w:line="420" w:lineRule="auto"/>
        <w:ind w:left="902"/>
      </w:pPr>
      <w:r>
        <w:rPr>
          <w:rFonts w:hint="eastAsia"/>
        </w:rPr>
        <w:t>掌握温湿度模块上光照传感器使用。</w:t>
      </w:r>
    </w:p>
    <w:p w14:paraId="655CD385" w14:textId="566001F8" w:rsidR="00506ECD" w:rsidRDefault="00DE4B84" w:rsidP="002B3436">
      <w:pPr>
        <w:pStyle w:val="3"/>
        <w:spacing w:before="480" w:after="480"/>
        <w:ind w:firstLine="562"/>
      </w:pPr>
      <w:bookmarkStart w:id="408" w:name="_Toc9523963"/>
      <w:bookmarkStart w:id="409" w:name="_Toc14879283"/>
      <w:bookmarkStart w:id="410" w:name="_Toc44951344"/>
      <w:bookmarkStart w:id="411" w:name="_Toc44951687"/>
      <w:bookmarkStart w:id="412" w:name="_Toc45183086"/>
      <w:r>
        <w:rPr>
          <w:rFonts w:hint="eastAsia"/>
        </w:rPr>
        <w:lastRenderedPageBreak/>
        <w:t>4</w:t>
      </w:r>
      <w:r>
        <w:t xml:space="preserve">.7.4 </w:t>
      </w:r>
      <w:r w:rsidR="00506ECD">
        <w:rPr>
          <w:rFonts w:hint="eastAsia"/>
        </w:rPr>
        <w:t>实验环境</w:t>
      </w:r>
      <w:bookmarkEnd w:id="408"/>
      <w:bookmarkEnd w:id="409"/>
      <w:bookmarkEnd w:id="410"/>
      <w:bookmarkEnd w:id="411"/>
      <w:bookmarkEnd w:id="412"/>
    </w:p>
    <w:p w14:paraId="352B8230" w14:textId="7F2E0D62" w:rsidR="00506ECD" w:rsidRDefault="00506ECD" w:rsidP="00506ECD">
      <w:pPr>
        <w:pStyle w:val="affd"/>
        <w:spacing w:after="48"/>
      </w:pPr>
      <w:r>
        <w:rPr>
          <w:rFonts w:hint="eastAsia"/>
        </w:rPr>
        <w:t>表</w:t>
      </w:r>
      <w:r>
        <w:rPr>
          <w:rFonts w:hint="eastAsia"/>
        </w:rPr>
        <w:t xml:space="preserve"> </w:t>
      </w:r>
      <w:r w:rsidR="000523DF">
        <w:rPr>
          <w:color w:val="000000" w:themeColor="text1"/>
        </w:rPr>
        <w:t>4.7.</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506ECD" w:rsidRPr="007022CA" w14:paraId="06D99F47" w14:textId="77777777" w:rsidTr="00374C69">
        <w:trPr>
          <w:jc w:val="center"/>
        </w:trPr>
        <w:tc>
          <w:tcPr>
            <w:tcW w:w="403" w:type="pct"/>
            <w:shd w:val="clear" w:color="auto" w:fill="BFBFBF" w:themeFill="background1" w:themeFillShade="BF"/>
          </w:tcPr>
          <w:p w14:paraId="612E425A" w14:textId="77777777" w:rsidR="00506ECD" w:rsidRPr="002D68C7" w:rsidRDefault="00506ECD" w:rsidP="00374C69">
            <w:pPr>
              <w:pStyle w:val="affc"/>
              <w:jc w:val="center"/>
              <w:rPr>
                <w:b/>
              </w:rPr>
            </w:pPr>
            <w:r w:rsidRPr="002D68C7">
              <w:rPr>
                <w:rFonts w:hint="eastAsia"/>
                <w:b/>
              </w:rPr>
              <w:t>序号</w:t>
            </w:r>
          </w:p>
        </w:tc>
        <w:tc>
          <w:tcPr>
            <w:tcW w:w="2041" w:type="pct"/>
            <w:shd w:val="clear" w:color="auto" w:fill="BFBFBF" w:themeFill="background1" w:themeFillShade="BF"/>
          </w:tcPr>
          <w:p w14:paraId="46B46B82" w14:textId="77777777" w:rsidR="00506ECD" w:rsidRPr="002D68C7" w:rsidRDefault="00506ECD" w:rsidP="00374C69">
            <w:pPr>
              <w:pStyle w:val="affc"/>
              <w:jc w:val="center"/>
              <w:rPr>
                <w:b/>
              </w:rPr>
            </w:pPr>
            <w:r w:rsidRPr="002D68C7">
              <w:rPr>
                <w:rFonts w:hint="eastAsia"/>
                <w:b/>
              </w:rPr>
              <w:t>名称</w:t>
            </w:r>
          </w:p>
        </w:tc>
        <w:tc>
          <w:tcPr>
            <w:tcW w:w="404" w:type="pct"/>
            <w:shd w:val="clear" w:color="auto" w:fill="BFBFBF" w:themeFill="background1" w:themeFillShade="BF"/>
          </w:tcPr>
          <w:p w14:paraId="128D3AE3" w14:textId="77777777" w:rsidR="00506ECD" w:rsidRPr="002D68C7" w:rsidRDefault="00506ECD" w:rsidP="00374C69">
            <w:pPr>
              <w:pStyle w:val="affc"/>
              <w:jc w:val="center"/>
              <w:rPr>
                <w:b/>
              </w:rPr>
            </w:pPr>
            <w:r w:rsidRPr="002D68C7">
              <w:rPr>
                <w:rFonts w:hint="eastAsia"/>
                <w:b/>
              </w:rPr>
              <w:t>数量</w:t>
            </w:r>
          </w:p>
        </w:tc>
        <w:tc>
          <w:tcPr>
            <w:tcW w:w="2152" w:type="pct"/>
            <w:shd w:val="clear" w:color="auto" w:fill="BFBFBF" w:themeFill="background1" w:themeFillShade="BF"/>
          </w:tcPr>
          <w:p w14:paraId="4F18D614" w14:textId="77777777" w:rsidR="00506ECD" w:rsidRPr="002D68C7" w:rsidRDefault="00506ECD" w:rsidP="00374C69">
            <w:pPr>
              <w:pStyle w:val="affc"/>
              <w:jc w:val="center"/>
              <w:rPr>
                <w:b/>
              </w:rPr>
            </w:pPr>
            <w:r w:rsidRPr="002D68C7">
              <w:rPr>
                <w:rFonts w:hint="eastAsia"/>
                <w:b/>
              </w:rPr>
              <w:t>备注</w:t>
            </w:r>
          </w:p>
        </w:tc>
      </w:tr>
      <w:tr w:rsidR="00506ECD" w:rsidRPr="007022CA" w14:paraId="62A929CD" w14:textId="77777777" w:rsidTr="00374C69">
        <w:trPr>
          <w:jc w:val="center"/>
        </w:trPr>
        <w:tc>
          <w:tcPr>
            <w:tcW w:w="403" w:type="pct"/>
            <w:vAlign w:val="center"/>
          </w:tcPr>
          <w:p w14:paraId="65C00A62" w14:textId="77777777" w:rsidR="00506ECD" w:rsidRPr="002D0C01" w:rsidRDefault="00506ECD" w:rsidP="00374C69">
            <w:pPr>
              <w:pStyle w:val="affc"/>
              <w:jc w:val="center"/>
            </w:pPr>
            <w:r w:rsidRPr="002D0C01">
              <w:rPr>
                <w:rFonts w:hint="eastAsia"/>
              </w:rPr>
              <w:t>1</w:t>
            </w:r>
          </w:p>
        </w:tc>
        <w:tc>
          <w:tcPr>
            <w:tcW w:w="2041" w:type="pct"/>
            <w:vAlign w:val="center"/>
          </w:tcPr>
          <w:p w14:paraId="135B3629" w14:textId="77777777" w:rsidR="00506ECD" w:rsidRPr="002D0C01" w:rsidRDefault="00506ECD" w:rsidP="00374C69">
            <w:pPr>
              <w:pStyle w:val="affc"/>
              <w:jc w:val="center"/>
            </w:pPr>
            <w:r w:rsidRPr="002D0C01">
              <w:t>PC</w:t>
            </w:r>
            <w:r w:rsidRPr="002D0C01">
              <w:t>机</w:t>
            </w:r>
          </w:p>
        </w:tc>
        <w:tc>
          <w:tcPr>
            <w:tcW w:w="404" w:type="pct"/>
            <w:vAlign w:val="center"/>
          </w:tcPr>
          <w:p w14:paraId="2D396D3B" w14:textId="77777777" w:rsidR="00506ECD" w:rsidRPr="002D0C01" w:rsidRDefault="00506ECD" w:rsidP="00374C69">
            <w:pPr>
              <w:pStyle w:val="affc"/>
              <w:jc w:val="center"/>
            </w:pPr>
            <w:r w:rsidRPr="002D0C01">
              <w:rPr>
                <w:rFonts w:hint="eastAsia"/>
              </w:rPr>
              <w:t>1</w:t>
            </w:r>
            <w:r w:rsidRPr="002D0C01">
              <w:rPr>
                <w:rFonts w:hint="eastAsia"/>
              </w:rPr>
              <w:t>台</w:t>
            </w:r>
          </w:p>
        </w:tc>
        <w:tc>
          <w:tcPr>
            <w:tcW w:w="2152" w:type="pct"/>
          </w:tcPr>
          <w:p w14:paraId="0F203BF7" w14:textId="77777777" w:rsidR="00506ECD" w:rsidRPr="002D0C01" w:rsidRDefault="00506ECD" w:rsidP="00374C69">
            <w:pPr>
              <w:pStyle w:val="affc"/>
              <w:jc w:val="center"/>
            </w:pPr>
            <w:r w:rsidRPr="002D0C01">
              <w:rPr>
                <w:rFonts w:hint="eastAsia"/>
              </w:rPr>
              <w:t>PC</w:t>
            </w:r>
            <w:r w:rsidRPr="002D0C01">
              <w:rPr>
                <w:rFonts w:hint="eastAsia"/>
              </w:rPr>
              <w:t>机安装有</w:t>
            </w:r>
            <w:r w:rsidRPr="002D0C01">
              <w:rPr>
                <w:rFonts w:hint="eastAsia"/>
              </w:rPr>
              <w:t>MDK</w:t>
            </w:r>
            <w:r w:rsidRPr="002D0C01">
              <w:t>5</w:t>
            </w:r>
            <w:r>
              <w:rPr>
                <w:rFonts w:hint="eastAsia"/>
              </w:rPr>
              <w:t>和</w:t>
            </w:r>
            <w:r w:rsidRPr="002D0C01">
              <w:t>ST_LINK</w:t>
            </w:r>
            <w:r w:rsidRPr="002D0C01">
              <w:rPr>
                <w:rFonts w:hint="eastAsia"/>
              </w:rPr>
              <w:t>驱动</w:t>
            </w:r>
          </w:p>
        </w:tc>
      </w:tr>
      <w:tr w:rsidR="00506ECD" w:rsidRPr="007022CA" w14:paraId="6C35CB94" w14:textId="77777777" w:rsidTr="00374C69">
        <w:trPr>
          <w:jc w:val="center"/>
        </w:trPr>
        <w:tc>
          <w:tcPr>
            <w:tcW w:w="403" w:type="pct"/>
            <w:vAlign w:val="center"/>
          </w:tcPr>
          <w:p w14:paraId="0EB58AB9" w14:textId="77777777" w:rsidR="00506ECD" w:rsidRPr="002D0C01" w:rsidRDefault="00506ECD" w:rsidP="00374C69">
            <w:pPr>
              <w:pStyle w:val="affc"/>
              <w:jc w:val="center"/>
            </w:pPr>
            <w:r w:rsidRPr="002D0C01">
              <w:rPr>
                <w:rFonts w:hint="eastAsia"/>
              </w:rPr>
              <w:t>2</w:t>
            </w:r>
          </w:p>
        </w:tc>
        <w:tc>
          <w:tcPr>
            <w:tcW w:w="2041" w:type="pct"/>
            <w:vAlign w:val="center"/>
          </w:tcPr>
          <w:p w14:paraId="6597883D" w14:textId="77777777" w:rsidR="00506ECD" w:rsidRPr="002D0C01" w:rsidRDefault="00506ECD" w:rsidP="00374C69">
            <w:pPr>
              <w:pStyle w:val="affc"/>
              <w:jc w:val="center"/>
            </w:pPr>
            <w:r w:rsidRPr="002D0C01">
              <w:rPr>
                <w:rFonts w:hint="eastAsia"/>
              </w:rPr>
              <w:t>S</w:t>
            </w:r>
            <w:r w:rsidRPr="002D0C01">
              <w:t>TM32</w:t>
            </w:r>
            <w:r w:rsidRPr="002D0C01">
              <w:rPr>
                <w:rFonts w:hint="eastAsia"/>
              </w:rPr>
              <w:t>底座</w:t>
            </w:r>
          </w:p>
        </w:tc>
        <w:tc>
          <w:tcPr>
            <w:tcW w:w="404" w:type="pct"/>
            <w:vAlign w:val="center"/>
          </w:tcPr>
          <w:p w14:paraId="01526C5F" w14:textId="77777777" w:rsidR="00506ECD" w:rsidRPr="002D0C01" w:rsidRDefault="00506ECD" w:rsidP="00374C69">
            <w:pPr>
              <w:pStyle w:val="affc"/>
              <w:jc w:val="center"/>
            </w:pPr>
            <w:r>
              <w:rPr>
                <w:rFonts w:hint="eastAsia"/>
              </w:rPr>
              <w:t>1</w:t>
            </w:r>
            <w:r w:rsidRPr="002D0C01">
              <w:rPr>
                <w:rFonts w:hint="eastAsia"/>
              </w:rPr>
              <w:t>个</w:t>
            </w:r>
          </w:p>
        </w:tc>
        <w:tc>
          <w:tcPr>
            <w:tcW w:w="2152" w:type="pct"/>
          </w:tcPr>
          <w:p w14:paraId="521434AE" w14:textId="77777777" w:rsidR="00506ECD" w:rsidRPr="002D0C01" w:rsidRDefault="00506ECD" w:rsidP="00374C69">
            <w:pPr>
              <w:pStyle w:val="affc"/>
              <w:jc w:val="center"/>
            </w:pPr>
          </w:p>
        </w:tc>
      </w:tr>
      <w:tr w:rsidR="00506ECD" w:rsidRPr="007022CA" w14:paraId="4C1A4DBB" w14:textId="77777777" w:rsidTr="00374C69">
        <w:trPr>
          <w:jc w:val="center"/>
        </w:trPr>
        <w:tc>
          <w:tcPr>
            <w:tcW w:w="403" w:type="pct"/>
            <w:vAlign w:val="center"/>
          </w:tcPr>
          <w:p w14:paraId="66CFE64C" w14:textId="77777777" w:rsidR="00506ECD" w:rsidRPr="002D0C01" w:rsidRDefault="00506ECD" w:rsidP="00374C69">
            <w:pPr>
              <w:pStyle w:val="affc"/>
              <w:jc w:val="center"/>
            </w:pPr>
            <w:r w:rsidRPr="002D0C01">
              <w:t>3</w:t>
            </w:r>
          </w:p>
        </w:tc>
        <w:tc>
          <w:tcPr>
            <w:tcW w:w="2041" w:type="pct"/>
            <w:vAlign w:val="center"/>
          </w:tcPr>
          <w:p w14:paraId="50C2E36D" w14:textId="77777777" w:rsidR="00506ECD" w:rsidRPr="002D0C01" w:rsidRDefault="00506ECD" w:rsidP="00374C69">
            <w:pPr>
              <w:pStyle w:val="affc"/>
              <w:jc w:val="center"/>
            </w:pPr>
            <w:r>
              <w:rPr>
                <w:rFonts w:hint="eastAsia"/>
              </w:rPr>
              <w:t>温湿度</w:t>
            </w:r>
            <w:r w:rsidRPr="002D0C01">
              <w:rPr>
                <w:rFonts w:hint="eastAsia"/>
              </w:rPr>
              <w:t>模块</w:t>
            </w:r>
          </w:p>
        </w:tc>
        <w:tc>
          <w:tcPr>
            <w:tcW w:w="404" w:type="pct"/>
            <w:vAlign w:val="center"/>
          </w:tcPr>
          <w:p w14:paraId="5F9BA310" w14:textId="77777777" w:rsidR="00506ECD" w:rsidRPr="002D0C01" w:rsidRDefault="00506ECD" w:rsidP="00374C69">
            <w:pPr>
              <w:pStyle w:val="affc"/>
              <w:jc w:val="center"/>
            </w:pPr>
            <w:r w:rsidRPr="002D0C01">
              <w:t>1</w:t>
            </w:r>
            <w:r w:rsidRPr="002D0C01">
              <w:rPr>
                <w:rFonts w:hint="eastAsia"/>
              </w:rPr>
              <w:t>个</w:t>
            </w:r>
          </w:p>
        </w:tc>
        <w:tc>
          <w:tcPr>
            <w:tcW w:w="2152" w:type="pct"/>
          </w:tcPr>
          <w:p w14:paraId="70CB8E2D" w14:textId="77777777" w:rsidR="00506ECD" w:rsidRPr="002D0C01" w:rsidRDefault="00506ECD" w:rsidP="00374C69">
            <w:pPr>
              <w:pStyle w:val="affc"/>
              <w:jc w:val="center"/>
            </w:pPr>
          </w:p>
        </w:tc>
      </w:tr>
      <w:tr w:rsidR="00506ECD" w:rsidRPr="007022CA" w14:paraId="304FFF0E" w14:textId="77777777" w:rsidTr="00374C69">
        <w:trPr>
          <w:jc w:val="center"/>
        </w:trPr>
        <w:tc>
          <w:tcPr>
            <w:tcW w:w="403" w:type="pct"/>
            <w:vAlign w:val="center"/>
          </w:tcPr>
          <w:p w14:paraId="2824E2AA" w14:textId="77777777" w:rsidR="00506ECD" w:rsidRPr="002D0C01" w:rsidRDefault="00506ECD" w:rsidP="00374C69">
            <w:pPr>
              <w:pStyle w:val="affc"/>
              <w:jc w:val="center"/>
            </w:pPr>
            <w:r>
              <w:t>4</w:t>
            </w:r>
          </w:p>
        </w:tc>
        <w:tc>
          <w:tcPr>
            <w:tcW w:w="2041" w:type="pct"/>
            <w:vAlign w:val="center"/>
          </w:tcPr>
          <w:p w14:paraId="2A186488" w14:textId="77777777" w:rsidR="00506ECD" w:rsidRPr="002D0C01" w:rsidRDefault="00506ECD" w:rsidP="00374C69">
            <w:pPr>
              <w:pStyle w:val="affc"/>
              <w:jc w:val="center"/>
            </w:pPr>
            <w:r w:rsidRPr="002D0C01">
              <w:t>ST_LINK</w:t>
            </w:r>
            <w:r w:rsidRPr="002D0C01">
              <w:t>下载器</w:t>
            </w:r>
          </w:p>
        </w:tc>
        <w:tc>
          <w:tcPr>
            <w:tcW w:w="404" w:type="pct"/>
            <w:vAlign w:val="center"/>
          </w:tcPr>
          <w:p w14:paraId="04D587E8" w14:textId="77777777" w:rsidR="00506ECD" w:rsidRPr="002D0C01" w:rsidRDefault="00506ECD" w:rsidP="00374C69">
            <w:pPr>
              <w:pStyle w:val="affc"/>
              <w:jc w:val="center"/>
            </w:pPr>
            <w:r w:rsidRPr="002D0C01">
              <w:rPr>
                <w:rFonts w:hint="eastAsia"/>
              </w:rPr>
              <w:t>1</w:t>
            </w:r>
            <w:r w:rsidRPr="002D0C01">
              <w:rPr>
                <w:rFonts w:hint="eastAsia"/>
              </w:rPr>
              <w:t>个</w:t>
            </w:r>
          </w:p>
        </w:tc>
        <w:tc>
          <w:tcPr>
            <w:tcW w:w="2152" w:type="pct"/>
          </w:tcPr>
          <w:p w14:paraId="0ECB823C" w14:textId="77777777" w:rsidR="00506ECD" w:rsidRPr="002D0C01" w:rsidRDefault="00506ECD" w:rsidP="00374C69">
            <w:pPr>
              <w:pStyle w:val="affc"/>
              <w:jc w:val="center"/>
            </w:pPr>
          </w:p>
        </w:tc>
      </w:tr>
      <w:tr w:rsidR="00506ECD" w:rsidRPr="007022CA" w14:paraId="21292C1D" w14:textId="77777777" w:rsidTr="00374C69">
        <w:trPr>
          <w:jc w:val="center"/>
        </w:trPr>
        <w:tc>
          <w:tcPr>
            <w:tcW w:w="403" w:type="pct"/>
            <w:vAlign w:val="center"/>
          </w:tcPr>
          <w:p w14:paraId="07F88BF7" w14:textId="77777777" w:rsidR="00506ECD" w:rsidRPr="002D0C01" w:rsidRDefault="00506ECD" w:rsidP="00374C69">
            <w:pPr>
              <w:pStyle w:val="affc"/>
              <w:jc w:val="center"/>
            </w:pPr>
            <w:r>
              <w:rPr>
                <w:rFonts w:hint="eastAsia"/>
              </w:rPr>
              <w:t>5</w:t>
            </w:r>
          </w:p>
        </w:tc>
        <w:tc>
          <w:tcPr>
            <w:tcW w:w="2041" w:type="pct"/>
            <w:vAlign w:val="center"/>
          </w:tcPr>
          <w:p w14:paraId="651E27F8" w14:textId="77777777" w:rsidR="00506ECD" w:rsidRPr="002D0C01" w:rsidRDefault="00506ECD" w:rsidP="00374C69">
            <w:pPr>
              <w:pStyle w:val="affc"/>
              <w:jc w:val="center"/>
            </w:pPr>
            <w:r w:rsidRPr="002D0C01">
              <w:t>ST_LINK</w:t>
            </w:r>
            <w:r w:rsidRPr="002D0C01">
              <w:t>下载器</w:t>
            </w:r>
            <w:r w:rsidRPr="002D0C01">
              <w:rPr>
                <w:rFonts w:hint="eastAsia"/>
              </w:rPr>
              <w:t>连接线</w:t>
            </w:r>
          </w:p>
        </w:tc>
        <w:tc>
          <w:tcPr>
            <w:tcW w:w="404" w:type="pct"/>
            <w:vAlign w:val="center"/>
          </w:tcPr>
          <w:p w14:paraId="50F0397F" w14:textId="77777777" w:rsidR="00506ECD" w:rsidRPr="002D0C01" w:rsidRDefault="00506ECD" w:rsidP="00374C69">
            <w:pPr>
              <w:pStyle w:val="affc"/>
              <w:jc w:val="center"/>
            </w:pPr>
            <w:r w:rsidRPr="002D0C01">
              <w:rPr>
                <w:rFonts w:hint="eastAsia"/>
              </w:rPr>
              <w:t>1</w:t>
            </w:r>
            <w:r w:rsidRPr="002D0C01">
              <w:rPr>
                <w:rFonts w:hint="eastAsia"/>
              </w:rPr>
              <w:t>根</w:t>
            </w:r>
          </w:p>
        </w:tc>
        <w:tc>
          <w:tcPr>
            <w:tcW w:w="2152" w:type="pct"/>
          </w:tcPr>
          <w:p w14:paraId="2ADAA643" w14:textId="77777777" w:rsidR="00506ECD" w:rsidRPr="002D0C01" w:rsidRDefault="00506ECD" w:rsidP="00374C69">
            <w:pPr>
              <w:pStyle w:val="affc"/>
              <w:jc w:val="center"/>
            </w:pPr>
          </w:p>
        </w:tc>
      </w:tr>
      <w:tr w:rsidR="00506ECD" w:rsidRPr="007022CA" w14:paraId="3242062C" w14:textId="77777777" w:rsidTr="00374C69">
        <w:trPr>
          <w:jc w:val="center"/>
        </w:trPr>
        <w:tc>
          <w:tcPr>
            <w:tcW w:w="403" w:type="pct"/>
            <w:vAlign w:val="center"/>
          </w:tcPr>
          <w:p w14:paraId="438E0ADC" w14:textId="77777777" w:rsidR="00506ECD" w:rsidRPr="002D0C01" w:rsidRDefault="00506ECD" w:rsidP="00374C69">
            <w:pPr>
              <w:pStyle w:val="affc"/>
              <w:jc w:val="center"/>
            </w:pPr>
            <w:r>
              <w:rPr>
                <w:rFonts w:hint="eastAsia"/>
              </w:rPr>
              <w:t>6</w:t>
            </w:r>
          </w:p>
        </w:tc>
        <w:tc>
          <w:tcPr>
            <w:tcW w:w="2041" w:type="pct"/>
            <w:vAlign w:val="center"/>
          </w:tcPr>
          <w:p w14:paraId="3B4367D9" w14:textId="77777777" w:rsidR="00506ECD" w:rsidRPr="002D0C01" w:rsidRDefault="00506ECD" w:rsidP="00374C69">
            <w:pPr>
              <w:pStyle w:val="affc"/>
              <w:jc w:val="center"/>
            </w:pPr>
            <w:r>
              <w:rPr>
                <w:rFonts w:hint="eastAsia"/>
              </w:rPr>
              <w:t>温湿度</w:t>
            </w:r>
            <w:r w:rsidRPr="002D0C01">
              <w:rPr>
                <w:rFonts w:hint="eastAsia"/>
              </w:rPr>
              <w:t>实验代码</w:t>
            </w:r>
          </w:p>
        </w:tc>
        <w:tc>
          <w:tcPr>
            <w:tcW w:w="404" w:type="pct"/>
            <w:vAlign w:val="center"/>
          </w:tcPr>
          <w:p w14:paraId="23F3C614" w14:textId="77777777" w:rsidR="00506ECD" w:rsidRPr="002D0C01" w:rsidRDefault="00506ECD" w:rsidP="00374C69">
            <w:pPr>
              <w:pStyle w:val="affc"/>
              <w:jc w:val="center"/>
            </w:pPr>
            <w:r>
              <w:rPr>
                <w:rFonts w:hint="eastAsia"/>
              </w:rPr>
              <w:t>1</w:t>
            </w:r>
            <w:r w:rsidRPr="002D0C01">
              <w:rPr>
                <w:rFonts w:hint="eastAsia"/>
              </w:rPr>
              <w:t>份</w:t>
            </w:r>
          </w:p>
        </w:tc>
        <w:tc>
          <w:tcPr>
            <w:tcW w:w="2152" w:type="pct"/>
          </w:tcPr>
          <w:p w14:paraId="5A02A35D" w14:textId="77777777" w:rsidR="00506ECD" w:rsidRPr="002D0C01" w:rsidRDefault="00506ECD" w:rsidP="00374C69">
            <w:pPr>
              <w:pStyle w:val="affc"/>
              <w:jc w:val="center"/>
            </w:pPr>
          </w:p>
        </w:tc>
      </w:tr>
    </w:tbl>
    <w:p w14:paraId="7DD7C668" w14:textId="24EAF6F6" w:rsidR="00506ECD" w:rsidRDefault="00DE4B84" w:rsidP="002B3436">
      <w:pPr>
        <w:pStyle w:val="3"/>
        <w:spacing w:before="480" w:after="480"/>
        <w:ind w:firstLine="562"/>
      </w:pPr>
      <w:bookmarkStart w:id="413" w:name="_Toc9523964"/>
      <w:bookmarkStart w:id="414" w:name="_Toc14879284"/>
      <w:bookmarkStart w:id="415" w:name="_Toc44951345"/>
      <w:bookmarkStart w:id="416" w:name="_Toc44951688"/>
      <w:bookmarkStart w:id="417" w:name="_Toc45183087"/>
      <w:r>
        <w:rPr>
          <w:rFonts w:hint="eastAsia"/>
        </w:rPr>
        <w:t>4</w:t>
      </w:r>
      <w:r>
        <w:t xml:space="preserve">.7.5 </w:t>
      </w:r>
      <w:r w:rsidR="00506ECD">
        <w:rPr>
          <w:rFonts w:hint="eastAsia"/>
        </w:rPr>
        <w:t>实验要求</w:t>
      </w:r>
      <w:bookmarkEnd w:id="413"/>
      <w:bookmarkEnd w:id="414"/>
      <w:bookmarkEnd w:id="415"/>
      <w:bookmarkEnd w:id="416"/>
      <w:bookmarkEnd w:id="417"/>
    </w:p>
    <w:p w14:paraId="59E36DBB" w14:textId="77777777" w:rsidR="00506ECD" w:rsidRPr="00847D3A" w:rsidRDefault="00506ECD" w:rsidP="00AB62C7">
      <w:pPr>
        <w:pStyle w:val="a"/>
        <w:numPr>
          <w:ilvl w:val="1"/>
          <w:numId w:val="128"/>
        </w:numPr>
        <w:adjustRightInd w:val="0"/>
        <w:spacing w:line="360" w:lineRule="auto"/>
        <w:rPr>
          <w:color w:val="000000" w:themeColor="text1"/>
        </w:rPr>
      </w:pPr>
      <w:r w:rsidRPr="00847D3A">
        <w:rPr>
          <w:rFonts w:hint="eastAsia"/>
          <w:color w:val="000000" w:themeColor="text1"/>
        </w:rPr>
        <w:t>熟悉实验程序流程图；</w:t>
      </w:r>
    </w:p>
    <w:p w14:paraId="04F572C8" w14:textId="77777777" w:rsidR="00506ECD" w:rsidRPr="00847D3A" w:rsidRDefault="00506ECD" w:rsidP="00AB62C7">
      <w:pPr>
        <w:pStyle w:val="a"/>
        <w:numPr>
          <w:ilvl w:val="1"/>
          <w:numId w:val="128"/>
        </w:numPr>
        <w:adjustRightInd w:val="0"/>
        <w:spacing w:line="360" w:lineRule="auto"/>
        <w:rPr>
          <w:color w:val="000000" w:themeColor="text1"/>
        </w:rPr>
      </w:pPr>
      <w:r w:rsidRPr="00847D3A">
        <w:rPr>
          <w:rFonts w:hint="eastAsia"/>
          <w:color w:val="000000" w:themeColor="text1"/>
        </w:rPr>
        <w:t>认识温度湿度传感器；</w:t>
      </w:r>
    </w:p>
    <w:p w14:paraId="57411FF2" w14:textId="77777777" w:rsidR="00506ECD" w:rsidRPr="00847D3A" w:rsidRDefault="00506ECD" w:rsidP="00AB62C7">
      <w:pPr>
        <w:pStyle w:val="a"/>
        <w:numPr>
          <w:ilvl w:val="1"/>
          <w:numId w:val="128"/>
        </w:numPr>
        <w:adjustRightInd w:val="0"/>
        <w:spacing w:line="360" w:lineRule="auto"/>
        <w:rPr>
          <w:color w:val="000000" w:themeColor="text1"/>
        </w:rPr>
      </w:pPr>
      <w:r w:rsidRPr="00847D3A">
        <w:rPr>
          <w:rFonts w:hint="eastAsia"/>
          <w:color w:val="000000" w:themeColor="text1"/>
        </w:rPr>
        <w:t>能够编程读取传感器的温湿度数据；</w:t>
      </w:r>
    </w:p>
    <w:p w14:paraId="78737714" w14:textId="77777777" w:rsidR="00506ECD" w:rsidRPr="00847D3A" w:rsidRDefault="00506ECD" w:rsidP="00AB62C7">
      <w:pPr>
        <w:pStyle w:val="a"/>
        <w:numPr>
          <w:ilvl w:val="1"/>
          <w:numId w:val="128"/>
        </w:numPr>
        <w:adjustRightInd w:val="0"/>
        <w:spacing w:line="360" w:lineRule="auto"/>
        <w:rPr>
          <w:color w:val="000000" w:themeColor="text1"/>
        </w:rPr>
      </w:pPr>
      <w:r w:rsidRPr="00847D3A">
        <w:rPr>
          <w:rFonts w:hint="eastAsia"/>
          <w:color w:val="000000" w:themeColor="text1"/>
        </w:rPr>
        <w:t>能够将读取的数据在数码管上显示。</w:t>
      </w:r>
    </w:p>
    <w:p w14:paraId="00AC3740" w14:textId="7C6807CD" w:rsidR="00506ECD" w:rsidRDefault="00DE4B84" w:rsidP="002B3436">
      <w:pPr>
        <w:pStyle w:val="3"/>
        <w:spacing w:before="480" w:after="480"/>
        <w:ind w:firstLine="562"/>
      </w:pPr>
      <w:bookmarkStart w:id="418" w:name="_Toc9523965"/>
      <w:bookmarkStart w:id="419" w:name="_Toc14879285"/>
      <w:bookmarkStart w:id="420" w:name="_Toc44951346"/>
      <w:bookmarkStart w:id="421" w:name="_Toc44951689"/>
      <w:bookmarkStart w:id="422" w:name="_Toc45183088"/>
      <w:r>
        <w:rPr>
          <w:rFonts w:hint="eastAsia"/>
        </w:rPr>
        <w:t>4</w:t>
      </w:r>
      <w:r>
        <w:t xml:space="preserve">.7.6 </w:t>
      </w:r>
      <w:r w:rsidR="00506ECD">
        <w:rPr>
          <w:rFonts w:hint="eastAsia"/>
        </w:rPr>
        <w:t>实验原理</w:t>
      </w:r>
      <w:bookmarkEnd w:id="418"/>
      <w:bookmarkEnd w:id="419"/>
      <w:bookmarkEnd w:id="420"/>
      <w:bookmarkEnd w:id="421"/>
      <w:bookmarkEnd w:id="422"/>
    </w:p>
    <w:p w14:paraId="69D044D3" w14:textId="77777777" w:rsidR="00506ECD" w:rsidRPr="004E72D0" w:rsidRDefault="00506ECD" w:rsidP="00AB62C7">
      <w:pPr>
        <w:pStyle w:val="af"/>
        <w:numPr>
          <w:ilvl w:val="0"/>
          <w:numId w:val="132"/>
        </w:numPr>
        <w:ind w:firstLineChars="0"/>
        <w:rPr>
          <w:b/>
          <w:bCs/>
        </w:rPr>
      </w:pPr>
      <w:r w:rsidRPr="004E72D0">
        <w:rPr>
          <w:rFonts w:hint="eastAsia"/>
          <w:b/>
          <w:bCs/>
        </w:rPr>
        <w:t>温度传感器工作原理</w:t>
      </w:r>
    </w:p>
    <w:p w14:paraId="75ED43CB" w14:textId="77777777" w:rsidR="00506ECD" w:rsidRDefault="00506ECD" w:rsidP="00506ECD">
      <w:pPr>
        <w:ind w:firstLine="480"/>
      </w:pPr>
      <w:r>
        <w:rPr>
          <w:rFonts w:hint="eastAsia"/>
        </w:rPr>
        <w:t>利用材料的物理特性会随着湿度变化的原理设计。比如利用</w:t>
      </w:r>
      <w:r>
        <w:t>金属膨胀原理设计的传感器</w:t>
      </w:r>
      <w:r>
        <w:rPr>
          <w:rFonts w:hint="eastAsia"/>
        </w:rPr>
        <w:t>，将</w:t>
      </w:r>
      <w:r w:rsidRPr="00880B99">
        <w:rPr>
          <w:rFonts w:hint="eastAsia"/>
        </w:rPr>
        <w:t>双金属片由两片不同膨胀系数的金属贴在一起而组成，随着温度变化，材料</w:t>
      </w:r>
      <w:r w:rsidRPr="00880B99">
        <w:t>A</w:t>
      </w:r>
      <w:r w:rsidRPr="00880B99">
        <w:t>比另外一种金属膨胀程度要高，引起金属片弯曲。弯曲的曲率可以转换成一个输出信号</w:t>
      </w:r>
      <w:r>
        <w:rPr>
          <w:rFonts w:hint="eastAsia"/>
        </w:rPr>
        <w:t>比如利用</w:t>
      </w:r>
      <w:r>
        <w:t>金属随着温度变化，其电阻值也发生变化</w:t>
      </w:r>
      <w:r>
        <w:rPr>
          <w:rFonts w:hint="eastAsia"/>
        </w:rPr>
        <w:t>的原理。阻值的变化会导致电流，电压的变化通过测量电流电压。便可知道温度的变化。</w:t>
      </w:r>
    </w:p>
    <w:p w14:paraId="2A4EB2B1" w14:textId="77777777" w:rsidR="00506ECD" w:rsidRPr="004E72D0" w:rsidRDefault="00506ECD" w:rsidP="00AB62C7">
      <w:pPr>
        <w:pStyle w:val="af"/>
        <w:numPr>
          <w:ilvl w:val="0"/>
          <w:numId w:val="132"/>
        </w:numPr>
        <w:ind w:firstLineChars="0"/>
        <w:rPr>
          <w:b/>
          <w:bCs/>
        </w:rPr>
      </w:pPr>
      <w:r w:rsidRPr="004E72D0">
        <w:rPr>
          <w:rFonts w:hint="eastAsia"/>
          <w:b/>
          <w:bCs/>
        </w:rPr>
        <w:t>湿度传感器工作原理</w:t>
      </w:r>
    </w:p>
    <w:p w14:paraId="2829F22A" w14:textId="77777777" w:rsidR="00506ECD" w:rsidRPr="006213C2" w:rsidRDefault="00506ECD" w:rsidP="00506ECD">
      <w:pPr>
        <w:ind w:firstLine="480"/>
        <w:rPr>
          <w:b/>
        </w:rPr>
      </w:pPr>
      <w:r>
        <w:t>湿敏元件是最简单的湿度传感器。湿敏元件主要有电阻式、电容式两大类。湿敏电阻的特点是在基片上覆盖一层用感湿材料制成的膜，当空气中的水蒸气吸附在感湿膜上时，元件的电阻率和电阻值都发生变化，利用这一特性即可测量湿度。湿敏电容一般是用高分子薄膜电容制成的，常用的高分子材料有聚苯乙烯、聚酰亚胺、酪酸醋酸纤维等。当环境湿度发生改变时，湿敏电容的介电常数发生变化，使其电容量也发生变化，其电容变化量与相对湿度成正比。</w:t>
      </w:r>
      <w:r>
        <w:rPr>
          <w:rFonts w:hint="eastAsia"/>
        </w:rPr>
        <w:t>温湿度模块使用</w:t>
      </w:r>
      <w:r>
        <w:rPr>
          <w:rFonts w:hint="eastAsia"/>
        </w:rPr>
        <w:t>STH</w:t>
      </w:r>
      <w:r>
        <w:t>20</w:t>
      </w:r>
      <w:r>
        <w:rPr>
          <w:rFonts w:hint="eastAsia"/>
        </w:rPr>
        <w:t>，</w:t>
      </w:r>
      <w:r>
        <w:rPr>
          <w:rFonts w:hint="eastAsia"/>
        </w:rPr>
        <w:lastRenderedPageBreak/>
        <w:t>采用的是电容式湿敏元件</w:t>
      </w:r>
    </w:p>
    <w:p w14:paraId="6C3C0222" w14:textId="77777777" w:rsidR="00506ECD" w:rsidRPr="004E72D0" w:rsidRDefault="00506ECD" w:rsidP="00AB62C7">
      <w:pPr>
        <w:pStyle w:val="af"/>
        <w:numPr>
          <w:ilvl w:val="0"/>
          <w:numId w:val="132"/>
        </w:numPr>
        <w:ind w:firstLineChars="0"/>
        <w:rPr>
          <w:b/>
          <w:bCs/>
        </w:rPr>
      </w:pPr>
      <w:r w:rsidRPr="004E72D0">
        <w:rPr>
          <w:rFonts w:hint="eastAsia"/>
          <w:b/>
          <w:bCs/>
        </w:rPr>
        <w:t>光敏传感器工作原理</w:t>
      </w:r>
    </w:p>
    <w:p w14:paraId="552ABA20" w14:textId="77777777" w:rsidR="00506ECD" w:rsidRDefault="00506ECD" w:rsidP="00506ECD">
      <w:pPr>
        <w:ind w:firstLine="480"/>
        <w:rPr>
          <w:shd w:val="clear" w:color="auto" w:fill="FFFFFF"/>
          <w:lang w:bidi="ar"/>
        </w:rPr>
      </w:pPr>
      <w:r>
        <w:rPr>
          <w:rFonts w:hint="eastAsia"/>
          <w:shd w:val="clear" w:color="auto" w:fill="FFFFFF"/>
          <w:lang w:bidi="ar"/>
        </w:rPr>
        <w:t>光敏传感器的工作原理是基于内</w:t>
      </w:r>
      <w:r>
        <w:rPr>
          <w:rFonts w:hint="eastAsia"/>
          <w:shd w:val="clear" w:color="auto" w:fill="FFFFFF"/>
        </w:rPr>
        <w:t>光电效应</w:t>
      </w:r>
      <w:r>
        <w:rPr>
          <w:rFonts w:hint="eastAsia"/>
          <w:shd w:val="clear" w:color="auto" w:fill="FFFFFF"/>
          <w:lang w:bidi="ar"/>
        </w:rPr>
        <w:t>。在半导体光敏材料两端装上电极引线，将其封装在带有透明窗的管壳里就构成光敏电阻，为了增加灵敏度，两电极常做成梳状，当受到一定波长的光线照射时，电阻会随着光照强度的增大而减小，电流也会随电阻的减小而变大，从而实现光电转换。当光照强度减小后光敏电阻值增大。</w:t>
      </w:r>
    </w:p>
    <w:p w14:paraId="63334D7E" w14:textId="77777777" w:rsidR="00506ECD" w:rsidRPr="00322170" w:rsidRDefault="00506ECD" w:rsidP="00AB62C7">
      <w:pPr>
        <w:pStyle w:val="af"/>
        <w:numPr>
          <w:ilvl w:val="0"/>
          <w:numId w:val="132"/>
        </w:numPr>
        <w:ind w:firstLineChars="0"/>
        <w:rPr>
          <w:b/>
          <w:bCs/>
        </w:rPr>
      </w:pPr>
      <w:r w:rsidRPr="00322170">
        <w:rPr>
          <w:rFonts w:hint="eastAsia"/>
          <w:b/>
          <w:bCs/>
        </w:rPr>
        <w:t>温湿度模块电路图</w:t>
      </w:r>
    </w:p>
    <w:p w14:paraId="4230BBE1" w14:textId="77777777" w:rsidR="00506ECD" w:rsidRDefault="00506ECD" w:rsidP="00506ECD">
      <w:pPr>
        <w:pStyle w:val="61"/>
      </w:pPr>
      <w:r w:rsidRPr="00322170">
        <w:drawing>
          <wp:inline distT="0" distB="0" distL="0" distR="0" wp14:anchorId="64FD26A2" wp14:editId="5EC00385">
            <wp:extent cx="4494508" cy="2518900"/>
            <wp:effectExtent l="0" t="0" r="1905"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56520" cy="2609698"/>
                    </a:xfrm>
                    <a:prstGeom prst="rect">
                      <a:avLst/>
                    </a:prstGeom>
                  </pic:spPr>
                </pic:pic>
              </a:graphicData>
            </a:graphic>
          </wp:inline>
        </w:drawing>
      </w:r>
    </w:p>
    <w:p w14:paraId="62A49029" w14:textId="6318990E" w:rsidR="00506ECD" w:rsidRPr="00DE33AB" w:rsidRDefault="00506ECD" w:rsidP="00506ECD">
      <w:pPr>
        <w:pStyle w:val="affd"/>
        <w:spacing w:after="48"/>
      </w:pPr>
      <w:r w:rsidRPr="00DE33AB">
        <w:rPr>
          <w:rFonts w:hint="eastAsia"/>
        </w:rPr>
        <w:t>图</w:t>
      </w:r>
      <w:r>
        <w:t xml:space="preserve"> </w:t>
      </w:r>
      <w:r w:rsidR="000523DF">
        <w:rPr>
          <w:color w:val="000000" w:themeColor="text1"/>
        </w:rPr>
        <w:t>4.7.</w:t>
      </w:r>
      <w:r w:rsidRPr="00DE33AB">
        <w:t xml:space="preserve">2 </w:t>
      </w:r>
      <w:r w:rsidRPr="00DE33AB">
        <w:rPr>
          <w:rFonts w:hint="eastAsia"/>
        </w:rPr>
        <w:t>温湿度传感器基本电路图</w:t>
      </w:r>
    </w:p>
    <w:p w14:paraId="5E3B6489" w14:textId="77777777" w:rsidR="00506ECD" w:rsidRDefault="00506ECD" w:rsidP="00506ECD">
      <w:pPr>
        <w:pStyle w:val="61"/>
      </w:pPr>
      <w:r>
        <w:drawing>
          <wp:inline distT="0" distB="0" distL="0" distR="0" wp14:anchorId="0753EA06" wp14:editId="3945A074">
            <wp:extent cx="4664334" cy="2436905"/>
            <wp:effectExtent l="0" t="0" r="3175" b="190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93113" cy="2504186"/>
                    </a:xfrm>
                    <a:prstGeom prst="rect">
                      <a:avLst/>
                    </a:prstGeom>
                  </pic:spPr>
                </pic:pic>
              </a:graphicData>
            </a:graphic>
          </wp:inline>
        </w:drawing>
      </w:r>
    </w:p>
    <w:p w14:paraId="278CCE56" w14:textId="47554DB2" w:rsidR="00506ECD" w:rsidRDefault="00506ECD" w:rsidP="00506ECD">
      <w:pPr>
        <w:pStyle w:val="affd"/>
        <w:spacing w:after="48"/>
      </w:pPr>
      <w:r>
        <w:rPr>
          <w:rFonts w:hint="eastAsia"/>
        </w:rPr>
        <w:t>图</w:t>
      </w:r>
      <w:r>
        <w:t xml:space="preserve"> </w:t>
      </w:r>
      <w:r w:rsidR="000523DF">
        <w:rPr>
          <w:color w:val="000000" w:themeColor="text1"/>
        </w:rPr>
        <w:t>4.7.</w:t>
      </w:r>
      <w:r>
        <w:t xml:space="preserve">3 </w:t>
      </w:r>
      <w:r>
        <w:rPr>
          <w:rFonts w:hint="eastAsia"/>
        </w:rPr>
        <w:t>数码管驱动电路图</w:t>
      </w:r>
    </w:p>
    <w:p w14:paraId="5FD488AA" w14:textId="77777777" w:rsidR="00506ECD" w:rsidRPr="00E0218E" w:rsidRDefault="00506ECD" w:rsidP="00AB62C7">
      <w:pPr>
        <w:pStyle w:val="af"/>
        <w:numPr>
          <w:ilvl w:val="0"/>
          <w:numId w:val="132"/>
        </w:numPr>
        <w:ind w:firstLineChars="0"/>
        <w:rPr>
          <w:b/>
          <w:bCs/>
        </w:rPr>
      </w:pPr>
      <w:r w:rsidRPr="00E0218E">
        <w:rPr>
          <w:rFonts w:hint="eastAsia"/>
          <w:b/>
          <w:bCs/>
        </w:rPr>
        <w:t>软件设计</w:t>
      </w:r>
    </w:p>
    <w:p w14:paraId="778BD046" w14:textId="77777777" w:rsidR="00506ECD" w:rsidRPr="000A3EF9" w:rsidRDefault="00506ECD" w:rsidP="00506ECD">
      <w:pPr>
        <w:ind w:firstLine="480"/>
      </w:pPr>
      <w:r w:rsidRPr="000A3EF9">
        <w:t>Main.c</w:t>
      </w:r>
      <w:r w:rsidRPr="000A3EF9">
        <w:rPr>
          <w:rFonts w:hint="eastAsia"/>
        </w:rPr>
        <w:t>里面初始化</w:t>
      </w:r>
      <w:r w:rsidRPr="000A3EF9">
        <w:rPr>
          <w:rFonts w:hint="eastAsia"/>
        </w:rPr>
        <w:t>I</w:t>
      </w:r>
      <w:r w:rsidRPr="000A3EF9">
        <w:t>IC</w:t>
      </w:r>
      <w:r w:rsidRPr="000A3EF9">
        <w:rPr>
          <w:rFonts w:hint="eastAsia"/>
        </w:rPr>
        <w:t>、</w:t>
      </w:r>
      <w:r w:rsidRPr="000A3EF9">
        <w:rPr>
          <w:rFonts w:hint="eastAsia"/>
        </w:rPr>
        <w:t>A</w:t>
      </w:r>
      <w:r w:rsidRPr="000A3EF9">
        <w:t>DC</w:t>
      </w:r>
      <w:r w:rsidRPr="000A3EF9">
        <w:rPr>
          <w:rFonts w:hint="eastAsia"/>
        </w:rPr>
        <w:t>、串口、</w:t>
      </w:r>
      <w:r w:rsidRPr="000A3EF9">
        <w:rPr>
          <w:rFonts w:hint="eastAsia"/>
        </w:rPr>
        <w:t>4</w:t>
      </w:r>
      <w:r w:rsidRPr="000A3EF9">
        <w:t>85</w:t>
      </w:r>
      <w:r w:rsidRPr="000A3EF9">
        <w:rPr>
          <w:rFonts w:hint="eastAsia"/>
        </w:rPr>
        <w:t>、定时器和数码管驱动芯片，在</w:t>
      </w:r>
      <w:r w:rsidRPr="000A3EF9">
        <w:rPr>
          <w:rFonts w:hint="eastAsia"/>
        </w:rPr>
        <w:t>while(</w:t>
      </w:r>
      <w:r w:rsidRPr="000A3EF9">
        <w:t>1)</w:t>
      </w:r>
      <w:r w:rsidRPr="000A3EF9">
        <w:rPr>
          <w:rFonts w:hint="eastAsia"/>
        </w:rPr>
        <w:t>里面获取温湿度并显示到数码管上。</w:t>
      </w:r>
    </w:p>
    <w:tbl>
      <w:tblPr>
        <w:tblStyle w:val="afe"/>
        <w:tblW w:w="0" w:type="auto"/>
        <w:tblLook w:val="04A0" w:firstRow="1" w:lastRow="0" w:firstColumn="1" w:lastColumn="0" w:noHBand="0" w:noVBand="1"/>
      </w:tblPr>
      <w:tblGrid>
        <w:gridCol w:w="8494"/>
      </w:tblGrid>
      <w:tr w:rsidR="00506ECD" w14:paraId="778704B6" w14:textId="77777777" w:rsidTr="00374C69">
        <w:tc>
          <w:tcPr>
            <w:tcW w:w="8494" w:type="dxa"/>
            <w:shd w:val="clear" w:color="auto" w:fill="D9D9D9" w:themeFill="background1" w:themeFillShade="D9"/>
          </w:tcPr>
          <w:p w14:paraId="49C20A8F" w14:textId="77777777" w:rsidR="00506ECD" w:rsidRPr="0027569A" w:rsidRDefault="00506ECD" w:rsidP="00374C69">
            <w:pPr>
              <w:ind w:firstLineChars="0" w:firstLine="0"/>
              <w:rPr>
                <w:bCs/>
              </w:rPr>
            </w:pPr>
            <w:r w:rsidRPr="0027569A">
              <w:rPr>
                <w:bCs/>
              </w:rPr>
              <w:t>#include "stm32f1xx_hal.h"</w:t>
            </w:r>
          </w:p>
          <w:p w14:paraId="341BF6FA" w14:textId="77777777" w:rsidR="00506ECD" w:rsidRPr="0027569A" w:rsidRDefault="00506ECD" w:rsidP="00374C69">
            <w:pPr>
              <w:ind w:firstLineChars="0" w:firstLine="0"/>
              <w:rPr>
                <w:bCs/>
              </w:rPr>
            </w:pPr>
            <w:r w:rsidRPr="0027569A">
              <w:rPr>
                <w:bCs/>
              </w:rPr>
              <w:lastRenderedPageBreak/>
              <w:t>#include "stm32f1xx.h"</w:t>
            </w:r>
          </w:p>
          <w:p w14:paraId="2FDEA54B" w14:textId="77777777" w:rsidR="00506ECD" w:rsidRPr="0027569A" w:rsidRDefault="00506ECD" w:rsidP="00374C69">
            <w:pPr>
              <w:ind w:firstLineChars="0" w:firstLine="0"/>
              <w:rPr>
                <w:bCs/>
              </w:rPr>
            </w:pPr>
            <w:r w:rsidRPr="0027569A">
              <w:rPr>
                <w:bCs/>
              </w:rPr>
              <w:t>#include "TM1640.h"</w:t>
            </w:r>
            <w:r w:rsidRPr="0027569A">
              <w:rPr>
                <w:bCs/>
              </w:rPr>
              <w:tab/>
            </w:r>
          </w:p>
          <w:p w14:paraId="0B780B3C" w14:textId="77777777" w:rsidR="00506ECD" w:rsidRPr="0027569A" w:rsidRDefault="00506ECD" w:rsidP="00374C69">
            <w:pPr>
              <w:ind w:firstLineChars="0" w:firstLine="0"/>
              <w:rPr>
                <w:bCs/>
              </w:rPr>
            </w:pPr>
            <w:r w:rsidRPr="0027569A">
              <w:rPr>
                <w:bCs/>
              </w:rPr>
              <w:t>#include "SHT20.h"</w:t>
            </w:r>
            <w:r w:rsidRPr="0027569A">
              <w:rPr>
                <w:bCs/>
              </w:rPr>
              <w:tab/>
            </w:r>
          </w:p>
          <w:p w14:paraId="1753C03C" w14:textId="77777777" w:rsidR="00506ECD" w:rsidRPr="0027569A" w:rsidRDefault="00506ECD" w:rsidP="00374C69">
            <w:pPr>
              <w:ind w:firstLineChars="0" w:firstLine="0"/>
              <w:rPr>
                <w:bCs/>
              </w:rPr>
            </w:pPr>
            <w:r w:rsidRPr="0027569A">
              <w:rPr>
                <w:bCs/>
              </w:rPr>
              <w:t>#include "delay.h"</w:t>
            </w:r>
          </w:p>
          <w:p w14:paraId="0302838F" w14:textId="77777777" w:rsidR="00506ECD" w:rsidRPr="0027569A" w:rsidRDefault="00506ECD" w:rsidP="00374C69">
            <w:pPr>
              <w:ind w:firstLineChars="0" w:firstLine="0"/>
              <w:rPr>
                <w:bCs/>
              </w:rPr>
            </w:pPr>
            <w:r w:rsidRPr="0027569A">
              <w:rPr>
                <w:bCs/>
              </w:rPr>
              <w:t>#include "timer.h"</w:t>
            </w:r>
          </w:p>
          <w:p w14:paraId="127DBC8D" w14:textId="77777777" w:rsidR="00506ECD" w:rsidRPr="0027569A" w:rsidRDefault="00506ECD" w:rsidP="00374C69">
            <w:pPr>
              <w:ind w:firstLineChars="0" w:firstLine="0"/>
              <w:rPr>
                <w:bCs/>
              </w:rPr>
            </w:pPr>
            <w:r w:rsidRPr="0027569A">
              <w:rPr>
                <w:bCs/>
              </w:rPr>
              <w:t>#include "Usart.h"</w:t>
            </w:r>
          </w:p>
          <w:p w14:paraId="7CB71828" w14:textId="77777777" w:rsidR="00506ECD" w:rsidRPr="0027569A" w:rsidRDefault="00506ECD" w:rsidP="00374C69">
            <w:pPr>
              <w:ind w:firstLineChars="0" w:firstLine="0"/>
              <w:rPr>
                <w:bCs/>
              </w:rPr>
            </w:pPr>
            <w:r w:rsidRPr="0027569A">
              <w:rPr>
                <w:bCs/>
              </w:rPr>
              <w:t>#include "ADC.h"</w:t>
            </w:r>
          </w:p>
          <w:p w14:paraId="1726AA73" w14:textId="77777777" w:rsidR="00506ECD" w:rsidRPr="0027569A" w:rsidRDefault="00506ECD" w:rsidP="00374C69">
            <w:pPr>
              <w:ind w:firstLineChars="0" w:firstLine="0"/>
              <w:rPr>
                <w:bCs/>
              </w:rPr>
            </w:pPr>
          </w:p>
          <w:p w14:paraId="4165B141" w14:textId="77777777" w:rsidR="00506ECD" w:rsidRPr="0027569A" w:rsidRDefault="00506ECD" w:rsidP="00374C69">
            <w:pPr>
              <w:ind w:firstLineChars="0" w:firstLine="0"/>
              <w:rPr>
                <w:bCs/>
              </w:rPr>
            </w:pPr>
            <w:r w:rsidRPr="0027569A">
              <w:rPr>
                <w:bCs/>
              </w:rPr>
              <w:t>/**</w:t>
            </w:r>
          </w:p>
          <w:p w14:paraId="754DDC48" w14:textId="77777777" w:rsidR="00506ECD" w:rsidRPr="0027569A" w:rsidRDefault="00506ECD" w:rsidP="00374C69">
            <w:pPr>
              <w:ind w:firstLineChars="0" w:firstLine="0"/>
              <w:rPr>
                <w:bCs/>
              </w:rPr>
            </w:pPr>
            <w:r w:rsidRPr="0027569A">
              <w:rPr>
                <w:bCs/>
              </w:rPr>
              <w:t>************************************************************</w:t>
            </w:r>
          </w:p>
          <w:p w14:paraId="4708B5E9" w14:textId="77777777" w:rsidR="00506ECD" w:rsidRPr="0027569A" w:rsidRDefault="00506ECD" w:rsidP="00374C69">
            <w:pPr>
              <w:ind w:firstLineChars="0" w:firstLine="0"/>
              <w:rPr>
                <w:bCs/>
              </w:rPr>
            </w:pPr>
            <w:r w:rsidRPr="0027569A">
              <w:rPr>
                <w:bCs/>
              </w:rPr>
              <w:t>************************************************************</w:t>
            </w:r>
          </w:p>
          <w:p w14:paraId="343779F2" w14:textId="77777777" w:rsidR="00506ECD" w:rsidRPr="0027569A" w:rsidRDefault="00506ECD" w:rsidP="00374C69">
            <w:pPr>
              <w:ind w:firstLineChars="0" w:firstLine="0"/>
              <w:rPr>
                <w:bCs/>
              </w:rPr>
            </w:pPr>
            <w:r w:rsidRPr="0027569A">
              <w:rPr>
                <w:bCs/>
              </w:rPr>
              <w:t>************************************************************</w:t>
            </w:r>
          </w:p>
          <w:p w14:paraId="4F4E0BA2" w14:textId="77777777" w:rsidR="00506ECD" w:rsidRPr="0027569A" w:rsidRDefault="00506ECD" w:rsidP="00374C69">
            <w:pPr>
              <w:ind w:firstLineChars="0" w:firstLine="0"/>
              <w:rPr>
                <w:bCs/>
              </w:rPr>
            </w:pPr>
            <w:r w:rsidRPr="0027569A">
              <w:rPr>
                <w:bCs/>
              </w:rPr>
              <w:t>*</w:t>
            </w:r>
          </w:p>
          <w:p w14:paraId="00213413" w14:textId="77777777" w:rsidR="00506ECD" w:rsidRPr="0027569A" w:rsidRDefault="00506ECD" w:rsidP="00374C69">
            <w:pPr>
              <w:ind w:firstLineChars="0" w:firstLine="0"/>
              <w:rPr>
                <w:bCs/>
              </w:rPr>
            </w:pPr>
            <w:r w:rsidRPr="0027569A">
              <w:rPr>
                <w:rFonts w:hint="eastAsia"/>
                <w:bCs/>
              </w:rPr>
              <w:t>*</w:t>
            </w:r>
            <w:r w:rsidRPr="0027569A">
              <w:rPr>
                <w:rFonts w:hint="eastAsia"/>
                <w:bCs/>
              </w:rPr>
              <w:tab/>
            </w:r>
            <w:r w:rsidRPr="0027569A">
              <w:rPr>
                <w:rFonts w:hint="eastAsia"/>
                <w:bCs/>
              </w:rPr>
              <w:t>作者：</w:t>
            </w:r>
            <w:r w:rsidRPr="0027569A">
              <w:rPr>
                <w:rFonts w:hint="eastAsia"/>
                <w:bCs/>
              </w:rPr>
              <w:t xml:space="preserve"> </w:t>
            </w:r>
            <w:r w:rsidRPr="0027569A">
              <w:rPr>
                <w:rFonts w:hint="eastAsia"/>
                <w:bCs/>
              </w:rPr>
              <w:tab/>
            </w:r>
            <w:r w:rsidRPr="0027569A">
              <w:rPr>
                <w:rFonts w:hint="eastAsia"/>
                <w:bCs/>
              </w:rPr>
              <w:tab/>
            </w:r>
            <w:r w:rsidRPr="0027569A">
              <w:rPr>
                <w:rFonts w:hint="eastAsia"/>
                <w:bCs/>
              </w:rPr>
              <w:t>重庆八城科技</w:t>
            </w:r>
          </w:p>
          <w:p w14:paraId="14D777CD" w14:textId="77777777" w:rsidR="00506ECD" w:rsidRPr="0027569A" w:rsidRDefault="00506ECD" w:rsidP="00374C69">
            <w:pPr>
              <w:ind w:firstLineChars="0" w:firstLine="0"/>
              <w:rPr>
                <w:bCs/>
              </w:rPr>
            </w:pPr>
            <w:r w:rsidRPr="0027569A">
              <w:rPr>
                <w:bCs/>
              </w:rPr>
              <w:t>*</w:t>
            </w:r>
          </w:p>
          <w:p w14:paraId="291B9E1C" w14:textId="77777777" w:rsidR="00506ECD" w:rsidRPr="0027569A" w:rsidRDefault="00506ECD" w:rsidP="00374C69">
            <w:pPr>
              <w:ind w:firstLineChars="0" w:firstLine="0"/>
              <w:rPr>
                <w:bCs/>
              </w:rPr>
            </w:pPr>
            <w:r w:rsidRPr="0027569A">
              <w:rPr>
                <w:rFonts w:hint="eastAsia"/>
                <w:bCs/>
              </w:rPr>
              <w:t>*</w:t>
            </w:r>
            <w:r w:rsidRPr="0027569A">
              <w:rPr>
                <w:rFonts w:hint="eastAsia"/>
                <w:bCs/>
              </w:rPr>
              <w:tab/>
            </w:r>
            <w:r w:rsidRPr="0027569A">
              <w:rPr>
                <w:rFonts w:hint="eastAsia"/>
                <w:bCs/>
              </w:rPr>
              <w:t>日期：</w:t>
            </w:r>
            <w:r w:rsidRPr="0027569A">
              <w:rPr>
                <w:rFonts w:hint="eastAsia"/>
                <w:bCs/>
              </w:rPr>
              <w:t xml:space="preserve"> </w:t>
            </w:r>
            <w:r w:rsidRPr="0027569A">
              <w:rPr>
                <w:rFonts w:hint="eastAsia"/>
                <w:bCs/>
              </w:rPr>
              <w:tab/>
            </w:r>
            <w:r w:rsidRPr="0027569A">
              <w:rPr>
                <w:rFonts w:hint="eastAsia"/>
                <w:bCs/>
              </w:rPr>
              <w:tab/>
              <w:t>2019-03-18</w:t>
            </w:r>
          </w:p>
          <w:p w14:paraId="238D6794" w14:textId="77777777" w:rsidR="00506ECD" w:rsidRPr="0027569A" w:rsidRDefault="00506ECD" w:rsidP="00374C69">
            <w:pPr>
              <w:ind w:firstLineChars="0" w:firstLine="0"/>
              <w:rPr>
                <w:bCs/>
              </w:rPr>
            </w:pPr>
            <w:r w:rsidRPr="0027569A">
              <w:rPr>
                <w:bCs/>
              </w:rPr>
              <w:t>*</w:t>
            </w:r>
          </w:p>
          <w:p w14:paraId="02CB68CB" w14:textId="77777777" w:rsidR="00506ECD" w:rsidRPr="0027569A" w:rsidRDefault="00506ECD" w:rsidP="00374C69">
            <w:pPr>
              <w:ind w:firstLineChars="0" w:firstLine="0"/>
              <w:rPr>
                <w:bCs/>
              </w:rPr>
            </w:pPr>
            <w:r w:rsidRPr="0027569A">
              <w:rPr>
                <w:rFonts w:hint="eastAsia"/>
                <w:bCs/>
              </w:rPr>
              <w:t>*</w:t>
            </w:r>
            <w:r w:rsidRPr="0027569A">
              <w:rPr>
                <w:rFonts w:hint="eastAsia"/>
                <w:bCs/>
              </w:rPr>
              <w:tab/>
            </w:r>
            <w:r w:rsidRPr="0027569A">
              <w:rPr>
                <w:rFonts w:hint="eastAsia"/>
                <w:bCs/>
              </w:rPr>
              <w:t>版本：</w:t>
            </w:r>
            <w:r w:rsidRPr="0027569A">
              <w:rPr>
                <w:rFonts w:hint="eastAsia"/>
                <w:bCs/>
              </w:rPr>
              <w:t xml:space="preserve"> </w:t>
            </w:r>
            <w:r w:rsidRPr="0027569A">
              <w:rPr>
                <w:rFonts w:hint="eastAsia"/>
                <w:bCs/>
              </w:rPr>
              <w:tab/>
            </w:r>
            <w:r w:rsidRPr="0027569A">
              <w:rPr>
                <w:rFonts w:hint="eastAsia"/>
                <w:bCs/>
              </w:rPr>
              <w:tab/>
              <w:t>V1.0</w:t>
            </w:r>
          </w:p>
          <w:p w14:paraId="507FE6EC" w14:textId="77777777" w:rsidR="00506ECD" w:rsidRPr="0027569A" w:rsidRDefault="00506ECD" w:rsidP="00374C69">
            <w:pPr>
              <w:ind w:firstLineChars="0" w:firstLine="0"/>
              <w:rPr>
                <w:bCs/>
              </w:rPr>
            </w:pPr>
            <w:r w:rsidRPr="0027569A">
              <w:rPr>
                <w:bCs/>
              </w:rPr>
              <w:t>*</w:t>
            </w:r>
          </w:p>
          <w:p w14:paraId="55CAC7E6" w14:textId="77777777" w:rsidR="00506ECD" w:rsidRPr="0027569A" w:rsidRDefault="00506ECD" w:rsidP="00374C69">
            <w:pPr>
              <w:ind w:firstLineChars="0" w:firstLine="0"/>
              <w:rPr>
                <w:bCs/>
              </w:rPr>
            </w:pPr>
            <w:r w:rsidRPr="0027569A">
              <w:rPr>
                <w:rFonts w:hint="eastAsia"/>
                <w:bCs/>
              </w:rPr>
              <w:t>*</w:t>
            </w:r>
            <w:r w:rsidRPr="0027569A">
              <w:rPr>
                <w:rFonts w:hint="eastAsia"/>
                <w:bCs/>
              </w:rPr>
              <w:tab/>
            </w:r>
            <w:r w:rsidRPr="0027569A">
              <w:rPr>
                <w:rFonts w:hint="eastAsia"/>
                <w:bCs/>
              </w:rPr>
              <w:t>说明：</w:t>
            </w:r>
            <w:r w:rsidRPr="0027569A">
              <w:rPr>
                <w:rFonts w:hint="eastAsia"/>
                <w:bCs/>
              </w:rPr>
              <w:t xml:space="preserve"> </w:t>
            </w:r>
            <w:r w:rsidRPr="0027569A">
              <w:rPr>
                <w:rFonts w:hint="eastAsia"/>
                <w:bCs/>
              </w:rPr>
              <w:tab/>
            </w:r>
            <w:r w:rsidRPr="0027569A">
              <w:rPr>
                <w:rFonts w:hint="eastAsia"/>
                <w:bCs/>
              </w:rPr>
              <w:tab/>
            </w:r>
            <w:r w:rsidRPr="0027569A">
              <w:rPr>
                <w:rFonts w:hint="eastAsia"/>
                <w:bCs/>
              </w:rPr>
              <w:t>温湿度模块</w:t>
            </w:r>
          </w:p>
          <w:p w14:paraId="5F639D11" w14:textId="77777777" w:rsidR="00506ECD" w:rsidRPr="0027569A" w:rsidRDefault="00506ECD" w:rsidP="00374C69">
            <w:pPr>
              <w:ind w:firstLineChars="0" w:firstLine="0"/>
              <w:rPr>
                <w:bCs/>
              </w:rPr>
            </w:pPr>
            <w:r w:rsidRPr="0027569A">
              <w:rPr>
                <w:bCs/>
              </w:rPr>
              <w:t>*</w:t>
            </w:r>
          </w:p>
          <w:p w14:paraId="0B8D7F34" w14:textId="77777777" w:rsidR="00506ECD" w:rsidRPr="0027569A" w:rsidRDefault="00506ECD" w:rsidP="00374C69">
            <w:pPr>
              <w:ind w:firstLineChars="0" w:firstLine="0"/>
              <w:rPr>
                <w:bCs/>
              </w:rPr>
            </w:pPr>
            <w:r w:rsidRPr="0027569A">
              <w:rPr>
                <w:rFonts w:hint="eastAsia"/>
                <w:bCs/>
              </w:rPr>
              <w:t>*</w:t>
            </w:r>
            <w:r w:rsidRPr="0027569A">
              <w:rPr>
                <w:rFonts w:hint="eastAsia"/>
                <w:bCs/>
              </w:rPr>
              <w:tab/>
            </w:r>
            <w:r w:rsidRPr="0027569A">
              <w:rPr>
                <w:rFonts w:hint="eastAsia"/>
                <w:bCs/>
              </w:rPr>
              <w:t>修改记录：</w:t>
            </w:r>
            <w:r w:rsidRPr="0027569A">
              <w:rPr>
                <w:rFonts w:hint="eastAsia"/>
                <w:bCs/>
              </w:rPr>
              <w:tab/>
            </w:r>
          </w:p>
          <w:p w14:paraId="4E55A231" w14:textId="77777777" w:rsidR="00506ECD" w:rsidRPr="0027569A" w:rsidRDefault="00506ECD" w:rsidP="00374C69">
            <w:pPr>
              <w:ind w:firstLineChars="0" w:firstLine="0"/>
              <w:rPr>
                <w:bCs/>
              </w:rPr>
            </w:pPr>
            <w:r w:rsidRPr="0027569A">
              <w:rPr>
                <w:bCs/>
              </w:rPr>
              <w:t>************************************************************</w:t>
            </w:r>
          </w:p>
          <w:p w14:paraId="463C0366" w14:textId="77777777" w:rsidR="00506ECD" w:rsidRPr="0027569A" w:rsidRDefault="00506ECD" w:rsidP="00374C69">
            <w:pPr>
              <w:ind w:firstLineChars="0" w:firstLine="0"/>
              <w:rPr>
                <w:bCs/>
              </w:rPr>
            </w:pPr>
            <w:r w:rsidRPr="0027569A">
              <w:rPr>
                <w:bCs/>
              </w:rPr>
              <w:t>************************************************************</w:t>
            </w:r>
          </w:p>
          <w:p w14:paraId="075B327B" w14:textId="77777777" w:rsidR="00506ECD" w:rsidRPr="0027569A" w:rsidRDefault="00506ECD" w:rsidP="00374C69">
            <w:pPr>
              <w:ind w:firstLineChars="0" w:firstLine="0"/>
              <w:rPr>
                <w:bCs/>
              </w:rPr>
            </w:pPr>
            <w:r w:rsidRPr="0027569A">
              <w:rPr>
                <w:bCs/>
              </w:rPr>
              <w:t>************************************************************</w:t>
            </w:r>
          </w:p>
          <w:p w14:paraId="50AC44AA" w14:textId="77777777" w:rsidR="00506ECD" w:rsidRPr="0027569A" w:rsidRDefault="00506ECD" w:rsidP="00374C69">
            <w:pPr>
              <w:ind w:firstLineChars="0" w:firstLine="0"/>
              <w:rPr>
                <w:bCs/>
              </w:rPr>
            </w:pPr>
            <w:r w:rsidRPr="0027569A">
              <w:rPr>
                <w:bCs/>
              </w:rPr>
              <w:t>**/</w:t>
            </w:r>
          </w:p>
          <w:p w14:paraId="7BD31F7F" w14:textId="77777777" w:rsidR="00506ECD" w:rsidRPr="0027569A" w:rsidRDefault="00506ECD" w:rsidP="00374C69">
            <w:pPr>
              <w:ind w:firstLineChars="0" w:firstLine="0"/>
              <w:rPr>
                <w:bCs/>
              </w:rPr>
            </w:pPr>
          </w:p>
          <w:p w14:paraId="6D6C40FF" w14:textId="77777777" w:rsidR="00506ECD" w:rsidRPr="0027569A" w:rsidRDefault="00506ECD" w:rsidP="00374C69">
            <w:pPr>
              <w:ind w:firstLineChars="0" w:firstLine="0"/>
              <w:rPr>
                <w:bCs/>
              </w:rPr>
            </w:pPr>
            <w:r w:rsidRPr="0027569A">
              <w:rPr>
                <w:bCs/>
              </w:rPr>
              <w:t>int main(void)</w:t>
            </w:r>
          </w:p>
          <w:p w14:paraId="6D066C32" w14:textId="77777777" w:rsidR="00506ECD" w:rsidRPr="0027569A" w:rsidRDefault="00506ECD" w:rsidP="00374C69">
            <w:pPr>
              <w:ind w:firstLineChars="0" w:firstLine="0"/>
              <w:rPr>
                <w:bCs/>
              </w:rPr>
            </w:pPr>
            <w:r w:rsidRPr="0027569A">
              <w:rPr>
                <w:bCs/>
              </w:rPr>
              <w:t>{</w:t>
            </w:r>
          </w:p>
          <w:p w14:paraId="2A71BA38" w14:textId="77777777" w:rsidR="00506ECD" w:rsidRPr="0027569A" w:rsidRDefault="00506ECD" w:rsidP="00374C69">
            <w:pPr>
              <w:ind w:firstLineChars="0" w:firstLine="0"/>
              <w:rPr>
                <w:bCs/>
              </w:rPr>
            </w:pPr>
            <w:r w:rsidRPr="0027569A">
              <w:rPr>
                <w:rFonts w:hint="eastAsia"/>
                <w:bCs/>
              </w:rPr>
              <w:t xml:space="preserve">  HAL_Init();             </w:t>
            </w:r>
            <w:r w:rsidRPr="0027569A">
              <w:rPr>
                <w:rFonts w:hint="eastAsia"/>
                <w:bCs/>
              </w:rPr>
              <w:tab/>
            </w:r>
            <w:r w:rsidRPr="0027569A">
              <w:rPr>
                <w:rFonts w:hint="eastAsia"/>
                <w:bCs/>
              </w:rPr>
              <w:tab/>
            </w:r>
            <w:r w:rsidRPr="0027569A">
              <w:rPr>
                <w:rFonts w:hint="eastAsia"/>
                <w:bCs/>
              </w:rPr>
              <w:tab/>
              <w:t>//</w:t>
            </w:r>
            <w:r w:rsidRPr="0027569A">
              <w:rPr>
                <w:rFonts w:hint="eastAsia"/>
                <w:bCs/>
              </w:rPr>
              <w:t>初始化</w:t>
            </w:r>
            <w:r w:rsidRPr="0027569A">
              <w:rPr>
                <w:rFonts w:hint="eastAsia"/>
                <w:bCs/>
              </w:rPr>
              <w:t>HAL</w:t>
            </w:r>
            <w:r w:rsidRPr="0027569A">
              <w:rPr>
                <w:rFonts w:hint="eastAsia"/>
                <w:bCs/>
              </w:rPr>
              <w:t>库</w:t>
            </w:r>
            <w:r w:rsidRPr="0027569A">
              <w:rPr>
                <w:rFonts w:hint="eastAsia"/>
                <w:bCs/>
              </w:rPr>
              <w:t xml:space="preserve">  </w:t>
            </w:r>
          </w:p>
          <w:p w14:paraId="6801BA27" w14:textId="77777777" w:rsidR="00506ECD" w:rsidRPr="0027569A" w:rsidRDefault="00506ECD" w:rsidP="00374C69">
            <w:pPr>
              <w:ind w:firstLineChars="0" w:firstLine="0"/>
              <w:rPr>
                <w:bCs/>
              </w:rPr>
            </w:pPr>
            <w:r w:rsidRPr="0027569A">
              <w:rPr>
                <w:rFonts w:hint="eastAsia"/>
                <w:bCs/>
              </w:rPr>
              <w:tab/>
              <w:t>ADC_Init();</w:t>
            </w:r>
            <w:r w:rsidRPr="0027569A">
              <w:rPr>
                <w:rFonts w:hint="eastAsia"/>
                <w:bCs/>
              </w:rPr>
              <w:tab/>
            </w:r>
            <w:r w:rsidRPr="0027569A">
              <w:rPr>
                <w:rFonts w:hint="eastAsia"/>
                <w:bCs/>
              </w:rPr>
              <w:tab/>
            </w:r>
            <w:r w:rsidRPr="0027569A">
              <w:rPr>
                <w:rFonts w:hint="eastAsia"/>
                <w:bCs/>
              </w:rPr>
              <w:tab/>
            </w:r>
            <w:r w:rsidRPr="0027569A">
              <w:rPr>
                <w:rFonts w:hint="eastAsia"/>
                <w:bCs/>
              </w:rPr>
              <w:tab/>
            </w:r>
            <w:r w:rsidRPr="0027569A">
              <w:rPr>
                <w:rFonts w:hint="eastAsia"/>
                <w:bCs/>
              </w:rPr>
              <w:tab/>
            </w:r>
            <w:r w:rsidRPr="0027569A">
              <w:rPr>
                <w:rFonts w:hint="eastAsia"/>
                <w:bCs/>
              </w:rPr>
              <w:tab/>
            </w:r>
            <w:r w:rsidRPr="0027569A">
              <w:rPr>
                <w:rFonts w:hint="eastAsia"/>
                <w:bCs/>
              </w:rPr>
              <w:tab/>
              <w:t>//</w:t>
            </w:r>
            <w:r w:rsidRPr="0027569A">
              <w:rPr>
                <w:rFonts w:hint="eastAsia"/>
                <w:bCs/>
              </w:rPr>
              <w:t>初始化</w:t>
            </w:r>
            <w:r w:rsidRPr="0027569A">
              <w:rPr>
                <w:rFonts w:hint="eastAsia"/>
                <w:bCs/>
              </w:rPr>
              <w:t>ADC</w:t>
            </w:r>
          </w:p>
          <w:p w14:paraId="254F52C5" w14:textId="77777777" w:rsidR="00506ECD" w:rsidRPr="0027569A" w:rsidRDefault="00506ECD" w:rsidP="00374C69">
            <w:pPr>
              <w:ind w:firstLineChars="0" w:firstLine="0"/>
              <w:rPr>
                <w:bCs/>
              </w:rPr>
            </w:pPr>
            <w:r w:rsidRPr="0027569A">
              <w:rPr>
                <w:rFonts w:hint="eastAsia"/>
                <w:bCs/>
              </w:rPr>
              <w:tab/>
              <w:t>SHT2x_Init();</w:t>
            </w:r>
            <w:r w:rsidRPr="0027569A">
              <w:rPr>
                <w:rFonts w:hint="eastAsia"/>
                <w:bCs/>
              </w:rPr>
              <w:tab/>
            </w:r>
            <w:r w:rsidRPr="0027569A">
              <w:rPr>
                <w:rFonts w:hint="eastAsia"/>
                <w:bCs/>
              </w:rPr>
              <w:tab/>
            </w:r>
            <w:r w:rsidRPr="0027569A">
              <w:rPr>
                <w:rFonts w:hint="eastAsia"/>
                <w:bCs/>
              </w:rPr>
              <w:tab/>
            </w:r>
            <w:r w:rsidRPr="0027569A">
              <w:rPr>
                <w:rFonts w:hint="eastAsia"/>
                <w:bCs/>
              </w:rPr>
              <w:tab/>
            </w:r>
            <w:r w:rsidRPr="0027569A">
              <w:rPr>
                <w:rFonts w:hint="eastAsia"/>
                <w:bCs/>
              </w:rPr>
              <w:tab/>
            </w:r>
            <w:r w:rsidRPr="0027569A">
              <w:rPr>
                <w:rFonts w:hint="eastAsia"/>
                <w:bCs/>
              </w:rPr>
              <w:tab/>
              <w:t>//</w:t>
            </w:r>
            <w:r w:rsidRPr="0027569A">
              <w:rPr>
                <w:rFonts w:hint="eastAsia"/>
                <w:bCs/>
              </w:rPr>
              <w:t>初始化</w:t>
            </w:r>
            <w:r w:rsidRPr="0027569A">
              <w:rPr>
                <w:rFonts w:hint="eastAsia"/>
                <w:bCs/>
              </w:rPr>
              <w:t>SHT20</w:t>
            </w:r>
          </w:p>
          <w:p w14:paraId="6F2718EB" w14:textId="77777777" w:rsidR="00506ECD" w:rsidRPr="0027569A" w:rsidRDefault="00506ECD" w:rsidP="00374C69">
            <w:pPr>
              <w:ind w:firstLineChars="0" w:firstLine="0"/>
              <w:rPr>
                <w:bCs/>
              </w:rPr>
            </w:pPr>
            <w:r w:rsidRPr="0027569A">
              <w:rPr>
                <w:rFonts w:hint="eastAsia"/>
                <w:bCs/>
              </w:rPr>
              <w:tab/>
              <w:t>TM1640_Init();</w:t>
            </w:r>
            <w:r w:rsidRPr="0027569A">
              <w:rPr>
                <w:rFonts w:hint="eastAsia"/>
                <w:bCs/>
              </w:rPr>
              <w:tab/>
            </w:r>
            <w:r w:rsidRPr="0027569A">
              <w:rPr>
                <w:rFonts w:hint="eastAsia"/>
                <w:bCs/>
              </w:rPr>
              <w:tab/>
            </w:r>
            <w:r w:rsidRPr="0027569A">
              <w:rPr>
                <w:rFonts w:hint="eastAsia"/>
                <w:bCs/>
              </w:rPr>
              <w:tab/>
            </w:r>
            <w:r w:rsidRPr="0027569A">
              <w:rPr>
                <w:rFonts w:hint="eastAsia"/>
                <w:bCs/>
              </w:rPr>
              <w:tab/>
            </w:r>
            <w:r w:rsidRPr="0027569A">
              <w:rPr>
                <w:rFonts w:hint="eastAsia"/>
                <w:bCs/>
              </w:rPr>
              <w:tab/>
            </w:r>
            <w:r w:rsidRPr="0027569A">
              <w:rPr>
                <w:rFonts w:hint="eastAsia"/>
                <w:bCs/>
              </w:rPr>
              <w:tab/>
              <w:t>//</w:t>
            </w:r>
            <w:r w:rsidRPr="0027569A">
              <w:rPr>
                <w:rFonts w:hint="eastAsia"/>
                <w:bCs/>
              </w:rPr>
              <w:t>初始化</w:t>
            </w:r>
            <w:r w:rsidRPr="0027569A">
              <w:rPr>
                <w:rFonts w:hint="eastAsia"/>
                <w:bCs/>
              </w:rPr>
              <w:t>TM1640</w:t>
            </w:r>
          </w:p>
          <w:p w14:paraId="49F3E8E8" w14:textId="77777777" w:rsidR="00506ECD" w:rsidRPr="0027569A" w:rsidRDefault="00506ECD" w:rsidP="00374C69">
            <w:pPr>
              <w:ind w:firstLineChars="0" w:firstLine="0"/>
              <w:rPr>
                <w:bCs/>
              </w:rPr>
            </w:pPr>
            <w:r w:rsidRPr="0027569A">
              <w:rPr>
                <w:rFonts w:hint="eastAsia"/>
                <w:bCs/>
              </w:rPr>
              <w:tab/>
              <w:t>TIM3_Init(2000-1,640-1);</w:t>
            </w:r>
            <w:r w:rsidRPr="0027569A">
              <w:rPr>
                <w:rFonts w:hint="eastAsia"/>
                <w:bCs/>
              </w:rPr>
              <w:tab/>
            </w:r>
            <w:r w:rsidRPr="0027569A">
              <w:rPr>
                <w:rFonts w:hint="eastAsia"/>
                <w:bCs/>
              </w:rPr>
              <w:tab/>
            </w:r>
            <w:r w:rsidRPr="0027569A">
              <w:rPr>
                <w:rFonts w:hint="eastAsia"/>
                <w:bCs/>
              </w:rPr>
              <w:tab/>
              <w:t>//</w:t>
            </w:r>
            <w:r w:rsidRPr="0027569A">
              <w:rPr>
                <w:rFonts w:hint="eastAsia"/>
                <w:bCs/>
              </w:rPr>
              <w:t>初始化定时器</w:t>
            </w:r>
            <w:r w:rsidRPr="0027569A">
              <w:rPr>
                <w:rFonts w:hint="eastAsia"/>
                <w:bCs/>
              </w:rPr>
              <w:t>3(20ms)</w:t>
            </w:r>
          </w:p>
          <w:p w14:paraId="2D3AD7BC" w14:textId="77777777" w:rsidR="00506ECD" w:rsidRPr="0027569A" w:rsidRDefault="00506ECD" w:rsidP="00374C69">
            <w:pPr>
              <w:ind w:firstLineChars="0" w:firstLine="0"/>
              <w:rPr>
                <w:bCs/>
              </w:rPr>
            </w:pPr>
          </w:p>
          <w:p w14:paraId="45731DC4" w14:textId="77777777" w:rsidR="00506ECD" w:rsidRPr="0027569A" w:rsidRDefault="00506ECD" w:rsidP="00374C69">
            <w:pPr>
              <w:ind w:firstLineChars="0" w:firstLine="0"/>
              <w:rPr>
                <w:bCs/>
              </w:rPr>
            </w:pPr>
            <w:r w:rsidRPr="0027569A">
              <w:rPr>
                <w:bCs/>
              </w:rPr>
              <w:lastRenderedPageBreak/>
              <w:tab/>
              <w:t>while(1)</w:t>
            </w:r>
          </w:p>
          <w:p w14:paraId="6C49B334" w14:textId="77777777" w:rsidR="00506ECD" w:rsidRPr="0027569A" w:rsidRDefault="00506ECD" w:rsidP="00374C69">
            <w:pPr>
              <w:ind w:firstLineChars="0" w:firstLine="0"/>
              <w:rPr>
                <w:bCs/>
              </w:rPr>
            </w:pPr>
            <w:r w:rsidRPr="0027569A">
              <w:rPr>
                <w:bCs/>
              </w:rPr>
              <w:tab/>
              <w:t>{</w:t>
            </w:r>
          </w:p>
          <w:p w14:paraId="626CCB46" w14:textId="77777777" w:rsidR="00506ECD" w:rsidRPr="0027569A" w:rsidRDefault="00506ECD" w:rsidP="00374C69">
            <w:pPr>
              <w:ind w:firstLineChars="0" w:firstLine="0"/>
              <w:rPr>
                <w:bCs/>
              </w:rPr>
            </w:pPr>
            <w:r w:rsidRPr="0027569A">
              <w:rPr>
                <w:rFonts w:hint="eastAsia"/>
                <w:bCs/>
              </w:rPr>
              <w:tab/>
            </w:r>
            <w:r w:rsidRPr="0027569A">
              <w:rPr>
                <w:rFonts w:hint="eastAsia"/>
                <w:bCs/>
              </w:rPr>
              <w:tab/>
              <w:t>Display_Data();</w:t>
            </w:r>
            <w:r w:rsidRPr="0027569A">
              <w:rPr>
                <w:rFonts w:hint="eastAsia"/>
                <w:bCs/>
              </w:rPr>
              <w:tab/>
            </w:r>
            <w:r w:rsidRPr="0027569A">
              <w:rPr>
                <w:rFonts w:hint="eastAsia"/>
                <w:bCs/>
              </w:rPr>
              <w:tab/>
            </w:r>
            <w:r w:rsidRPr="0027569A">
              <w:rPr>
                <w:rFonts w:hint="eastAsia"/>
                <w:bCs/>
              </w:rPr>
              <w:tab/>
            </w:r>
            <w:r w:rsidRPr="0027569A">
              <w:rPr>
                <w:rFonts w:hint="eastAsia"/>
                <w:bCs/>
              </w:rPr>
              <w:tab/>
            </w:r>
            <w:r w:rsidRPr="0027569A">
              <w:rPr>
                <w:rFonts w:hint="eastAsia"/>
                <w:bCs/>
              </w:rPr>
              <w:tab/>
              <w:t>//</w:t>
            </w:r>
            <w:r w:rsidRPr="0027569A">
              <w:rPr>
                <w:rFonts w:hint="eastAsia"/>
                <w:bCs/>
              </w:rPr>
              <w:t>获取温湿度并显示到数码管上</w:t>
            </w:r>
          </w:p>
          <w:p w14:paraId="02BF202A" w14:textId="77777777" w:rsidR="00506ECD" w:rsidRPr="0027569A" w:rsidRDefault="00506ECD" w:rsidP="00374C69">
            <w:pPr>
              <w:ind w:firstLineChars="0" w:firstLine="0"/>
              <w:rPr>
                <w:bCs/>
              </w:rPr>
            </w:pPr>
            <w:r w:rsidRPr="0027569A">
              <w:rPr>
                <w:bCs/>
              </w:rPr>
              <w:tab/>
              <w:t>}</w:t>
            </w:r>
          </w:p>
          <w:p w14:paraId="794195AA" w14:textId="77777777" w:rsidR="00506ECD" w:rsidRDefault="00506ECD" w:rsidP="00374C69">
            <w:pPr>
              <w:ind w:firstLineChars="0" w:firstLine="0"/>
              <w:rPr>
                <w:bCs/>
              </w:rPr>
            </w:pPr>
            <w:r w:rsidRPr="0027569A">
              <w:rPr>
                <w:bCs/>
              </w:rPr>
              <w:t>}</w:t>
            </w:r>
          </w:p>
          <w:p w14:paraId="6417939E" w14:textId="77777777" w:rsidR="00506ECD" w:rsidRPr="00A634FD" w:rsidRDefault="00506ECD" w:rsidP="00374C69">
            <w:pPr>
              <w:ind w:firstLineChars="0" w:firstLine="0"/>
              <w:rPr>
                <w:bCs/>
              </w:rPr>
            </w:pPr>
          </w:p>
        </w:tc>
      </w:tr>
    </w:tbl>
    <w:p w14:paraId="11CCC50A" w14:textId="77777777" w:rsidR="00506ECD" w:rsidRDefault="00506ECD" w:rsidP="00506ECD">
      <w:pPr>
        <w:ind w:firstLine="480"/>
      </w:pPr>
    </w:p>
    <w:p w14:paraId="77AFBB1D" w14:textId="77777777" w:rsidR="00506ECD" w:rsidRDefault="00506ECD" w:rsidP="00506ECD">
      <w:pPr>
        <w:ind w:firstLine="480"/>
      </w:pPr>
      <w:r w:rsidRPr="00487EB5">
        <w:rPr>
          <w:rFonts w:hint="eastAsia"/>
        </w:rPr>
        <w:t>在</w:t>
      </w:r>
      <w:r w:rsidRPr="00FA3B60">
        <w:t>Display_Data()</w:t>
      </w:r>
      <w:r w:rsidRPr="00487EB5">
        <w:rPr>
          <w:rFonts w:hint="eastAsia"/>
        </w:rPr>
        <w:t>函数中</w:t>
      </w:r>
      <w:r>
        <w:rPr>
          <w:rFonts w:hint="eastAsia"/>
        </w:rPr>
        <w:t>获取并显示温湿度、光强数据。</w:t>
      </w:r>
    </w:p>
    <w:tbl>
      <w:tblPr>
        <w:tblStyle w:val="afe"/>
        <w:tblW w:w="0" w:type="auto"/>
        <w:tblLook w:val="04A0" w:firstRow="1" w:lastRow="0" w:firstColumn="1" w:lastColumn="0" w:noHBand="0" w:noVBand="1"/>
      </w:tblPr>
      <w:tblGrid>
        <w:gridCol w:w="8494"/>
      </w:tblGrid>
      <w:tr w:rsidR="00506ECD" w14:paraId="015A324D" w14:textId="77777777" w:rsidTr="00374C69">
        <w:tc>
          <w:tcPr>
            <w:tcW w:w="8494" w:type="dxa"/>
            <w:shd w:val="clear" w:color="auto" w:fill="D9D9D9" w:themeFill="background1" w:themeFillShade="D9"/>
          </w:tcPr>
          <w:p w14:paraId="2BAA475D" w14:textId="77777777" w:rsidR="00506ECD" w:rsidRPr="00FC66FE" w:rsidRDefault="00506ECD" w:rsidP="00374C69">
            <w:pPr>
              <w:ind w:firstLineChars="0" w:firstLine="0"/>
              <w:rPr>
                <w:bCs/>
              </w:rPr>
            </w:pPr>
            <w:r w:rsidRPr="00FC66FE">
              <w:rPr>
                <w:bCs/>
              </w:rPr>
              <w:t>//==========================================================</w:t>
            </w:r>
          </w:p>
          <w:p w14:paraId="3E809021" w14:textId="77777777" w:rsidR="00506ECD" w:rsidRPr="00FC66FE" w:rsidRDefault="00506ECD" w:rsidP="00374C69">
            <w:pPr>
              <w:ind w:firstLineChars="0" w:firstLine="0"/>
              <w:rPr>
                <w:bCs/>
              </w:rPr>
            </w:pPr>
            <w:r w:rsidRPr="00FC66FE">
              <w:rPr>
                <w:rFonts w:hint="eastAsia"/>
                <w:bCs/>
              </w:rPr>
              <w:t>//</w:t>
            </w:r>
            <w:r w:rsidRPr="00FC66FE">
              <w:rPr>
                <w:rFonts w:hint="eastAsia"/>
                <w:bCs/>
              </w:rPr>
              <w:tab/>
            </w:r>
            <w:r w:rsidRPr="00FC66FE">
              <w:rPr>
                <w:rFonts w:hint="eastAsia"/>
                <w:bCs/>
              </w:rPr>
              <w:t>函数名称：</w:t>
            </w:r>
            <w:r w:rsidRPr="00FC66FE">
              <w:rPr>
                <w:rFonts w:hint="eastAsia"/>
                <w:bCs/>
              </w:rPr>
              <w:tab/>
              <w:t>Display_Data</w:t>
            </w:r>
          </w:p>
          <w:p w14:paraId="6526178E" w14:textId="77777777" w:rsidR="00506ECD" w:rsidRPr="00FC66FE" w:rsidRDefault="00506ECD" w:rsidP="00374C69">
            <w:pPr>
              <w:ind w:firstLineChars="0" w:firstLine="0"/>
              <w:rPr>
                <w:bCs/>
              </w:rPr>
            </w:pPr>
            <w:r w:rsidRPr="00FC66FE">
              <w:rPr>
                <w:bCs/>
              </w:rPr>
              <w:t>//</w:t>
            </w:r>
          </w:p>
          <w:p w14:paraId="01628D10" w14:textId="77777777" w:rsidR="00506ECD" w:rsidRPr="00FC66FE" w:rsidRDefault="00506ECD" w:rsidP="00374C69">
            <w:pPr>
              <w:ind w:firstLineChars="0" w:firstLine="0"/>
              <w:rPr>
                <w:bCs/>
              </w:rPr>
            </w:pPr>
            <w:r w:rsidRPr="00FC66FE">
              <w:rPr>
                <w:rFonts w:hint="eastAsia"/>
                <w:bCs/>
              </w:rPr>
              <w:t>//</w:t>
            </w:r>
            <w:r w:rsidRPr="00FC66FE">
              <w:rPr>
                <w:rFonts w:hint="eastAsia"/>
                <w:bCs/>
              </w:rPr>
              <w:tab/>
            </w:r>
            <w:r w:rsidRPr="00FC66FE">
              <w:rPr>
                <w:rFonts w:hint="eastAsia"/>
                <w:bCs/>
              </w:rPr>
              <w:t>函数功能：</w:t>
            </w:r>
            <w:r w:rsidRPr="00FC66FE">
              <w:rPr>
                <w:rFonts w:hint="eastAsia"/>
                <w:bCs/>
              </w:rPr>
              <w:tab/>
            </w:r>
            <w:r w:rsidRPr="00FC66FE">
              <w:rPr>
                <w:rFonts w:hint="eastAsia"/>
                <w:bCs/>
              </w:rPr>
              <w:t>获取温湿度数据并显示到数码管</w:t>
            </w:r>
          </w:p>
          <w:p w14:paraId="3CCA568F" w14:textId="77777777" w:rsidR="00506ECD" w:rsidRPr="00FC66FE" w:rsidRDefault="00506ECD" w:rsidP="00374C69">
            <w:pPr>
              <w:ind w:firstLineChars="0" w:firstLine="0"/>
              <w:rPr>
                <w:bCs/>
              </w:rPr>
            </w:pPr>
            <w:r w:rsidRPr="00FC66FE">
              <w:rPr>
                <w:bCs/>
              </w:rPr>
              <w:t>//</w:t>
            </w:r>
          </w:p>
          <w:p w14:paraId="39678B2F" w14:textId="77777777" w:rsidR="00506ECD" w:rsidRPr="00FC66FE" w:rsidRDefault="00506ECD" w:rsidP="00374C69">
            <w:pPr>
              <w:ind w:firstLineChars="0" w:firstLine="0"/>
              <w:rPr>
                <w:bCs/>
              </w:rPr>
            </w:pPr>
            <w:r w:rsidRPr="00FC66FE">
              <w:rPr>
                <w:rFonts w:hint="eastAsia"/>
                <w:bCs/>
              </w:rPr>
              <w:t>//</w:t>
            </w:r>
            <w:r w:rsidRPr="00FC66FE">
              <w:rPr>
                <w:rFonts w:hint="eastAsia"/>
                <w:bCs/>
              </w:rPr>
              <w:tab/>
            </w:r>
            <w:r w:rsidRPr="00FC66FE">
              <w:rPr>
                <w:rFonts w:hint="eastAsia"/>
                <w:bCs/>
              </w:rPr>
              <w:t>入口参数：</w:t>
            </w:r>
            <w:r w:rsidRPr="00FC66FE">
              <w:rPr>
                <w:rFonts w:hint="eastAsia"/>
                <w:bCs/>
              </w:rPr>
              <w:tab/>
            </w:r>
            <w:r w:rsidRPr="00FC66FE">
              <w:rPr>
                <w:rFonts w:hint="eastAsia"/>
                <w:bCs/>
              </w:rPr>
              <w:t>时间</w:t>
            </w:r>
          </w:p>
          <w:p w14:paraId="54536A35" w14:textId="77777777" w:rsidR="00506ECD" w:rsidRPr="00FC66FE" w:rsidRDefault="00506ECD" w:rsidP="00374C69">
            <w:pPr>
              <w:ind w:firstLineChars="0" w:firstLine="0"/>
              <w:rPr>
                <w:bCs/>
              </w:rPr>
            </w:pPr>
            <w:r w:rsidRPr="00FC66FE">
              <w:rPr>
                <w:bCs/>
              </w:rPr>
              <w:t>//</w:t>
            </w:r>
          </w:p>
          <w:p w14:paraId="1F1E4ED2" w14:textId="77777777" w:rsidR="00506ECD" w:rsidRPr="00FC66FE" w:rsidRDefault="00506ECD" w:rsidP="00374C69">
            <w:pPr>
              <w:ind w:firstLineChars="0" w:firstLine="0"/>
              <w:rPr>
                <w:bCs/>
              </w:rPr>
            </w:pPr>
            <w:r w:rsidRPr="00FC66FE">
              <w:rPr>
                <w:rFonts w:hint="eastAsia"/>
                <w:bCs/>
              </w:rPr>
              <w:t>//</w:t>
            </w:r>
            <w:r w:rsidRPr="00FC66FE">
              <w:rPr>
                <w:rFonts w:hint="eastAsia"/>
                <w:bCs/>
              </w:rPr>
              <w:tab/>
            </w:r>
            <w:r w:rsidRPr="00FC66FE">
              <w:rPr>
                <w:rFonts w:hint="eastAsia"/>
                <w:bCs/>
              </w:rPr>
              <w:t>返回参数：</w:t>
            </w:r>
            <w:r w:rsidRPr="00FC66FE">
              <w:rPr>
                <w:rFonts w:hint="eastAsia"/>
                <w:bCs/>
              </w:rPr>
              <w:tab/>
            </w:r>
            <w:r w:rsidRPr="00FC66FE">
              <w:rPr>
                <w:rFonts w:hint="eastAsia"/>
                <w:bCs/>
              </w:rPr>
              <w:t>无</w:t>
            </w:r>
          </w:p>
          <w:p w14:paraId="68C2806A" w14:textId="77777777" w:rsidR="00506ECD" w:rsidRPr="00FC66FE" w:rsidRDefault="00506ECD" w:rsidP="00374C69">
            <w:pPr>
              <w:ind w:firstLineChars="0" w:firstLine="0"/>
              <w:rPr>
                <w:bCs/>
              </w:rPr>
            </w:pPr>
            <w:r w:rsidRPr="00FC66FE">
              <w:rPr>
                <w:bCs/>
              </w:rPr>
              <w:t>//</w:t>
            </w:r>
          </w:p>
          <w:p w14:paraId="08C55035" w14:textId="77777777" w:rsidR="00506ECD" w:rsidRPr="00FC66FE" w:rsidRDefault="00506ECD" w:rsidP="00374C69">
            <w:pPr>
              <w:ind w:firstLineChars="0" w:firstLine="0"/>
              <w:rPr>
                <w:bCs/>
              </w:rPr>
            </w:pPr>
            <w:r w:rsidRPr="00FC66FE">
              <w:rPr>
                <w:rFonts w:hint="eastAsia"/>
                <w:bCs/>
              </w:rPr>
              <w:t>//</w:t>
            </w:r>
            <w:r w:rsidRPr="00FC66FE">
              <w:rPr>
                <w:rFonts w:hint="eastAsia"/>
                <w:bCs/>
              </w:rPr>
              <w:tab/>
            </w:r>
            <w:r w:rsidRPr="00FC66FE">
              <w:rPr>
                <w:rFonts w:hint="eastAsia"/>
                <w:bCs/>
              </w:rPr>
              <w:t>说明：</w:t>
            </w:r>
            <w:r w:rsidRPr="00FC66FE">
              <w:rPr>
                <w:rFonts w:hint="eastAsia"/>
                <w:bCs/>
              </w:rPr>
              <w:tab/>
            </w:r>
            <w:r w:rsidRPr="00FC66FE">
              <w:rPr>
                <w:rFonts w:hint="eastAsia"/>
                <w:bCs/>
              </w:rPr>
              <w:tab/>
            </w:r>
            <w:r w:rsidRPr="00FC66FE">
              <w:rPr>
                <w:rFonts w:hint="eastAsia"/>
                <w:bCs/>
              </w:rPr>
              <w:tab/>
            </w:r>
          </w:p>
          <w:p w14:paraId="14A2B1BC" w14:textId="77777777" w:rsidR="00506ECD" w:rsidRPr="00FC66FE" w:rsidRDefault="00506ECD" w:rsidP="00374C69">
            <w:pPr>
              <w:ind w:firstLineChars="0" w:firstLine="0"/>
              <w:rPr>
                <w:bCs/>
              </w:rPr>
            </w:pPr>
            <w:r w:rsidRPr="00FC66FE">
              <w:rPr>
                <w:bCs/>
              </w:rPr>
              <w:t>//==========================================================</w:t>
            </w:r>
          </w:p>
          <w:p w14:paraId="408940C7" w14:textId="77777777" w:rsidR="00506ECD" w:rsidRDefault="00506ECD" w:rsidP="00374C69">
            <w:pPr>
              <w:ind w:firstLineChars="0" w:firstLine="0"/>
              <w:rPr>
                <w:bCs/>
              </w:rPr>
            </w:pPr>
          </w:p>
          <w:p w14:paraId="6C86F712" w14:textId="77777777" w:rsidR="00506ECD" w:rsidRPr="00FC66FE" w:rsidRDefault="00506ECD" w:rsidP="00374C69">
            <w:pPr>
              <w:ind w:firstLineChars="0" w:firstLine="0"/>
              <w:rPr>
                <w:bCs/>
              </w:rPr>
            </w:pPr>
            <w:r w:rsidRPr="00FC66FE">
              <w:rPr>
                <w:bCs/>
              </w:rPr>
              <w:t>void Display_Data(void)</w:t>
            </w:r>
          </w:p>
          <w:p w14:paraId="10C15325" w14:textId="77777777" w:rsidR="00506ECD" w:rsidRPr="00FC66FE" w:rsidRDefault="00506ECD" w:rsidP="00374C69">
            <w:pPr>
              <w:ind w:firstLineChars="0" w:firstLine="0"/>
              <w:rPr>
                <w:bCs/>
              </w:rPr>
            </w:pPr>
            <w:r w:rsidRPr="00FC66FE">
              <w:rPr>
                <w:bCs/>
              </w:rPr>
              <w:t>{</w:t>
            </w:r>
          </w:p>
          <w:p w14:paraId="639F719B" w14:textId="77777777" w:rsidR="00506ECD" w:rsidRPr="00FC66FE" w:rsidRDefault="00506ECD" w:rsidP="00374C69">
            <w:pPr>
              <w:ind w:firstLineChars="0" w:firstLine="0"/>
              <w:rPr>
                <w:bCs/>
              </w:rPr>
            </w:pPr>
            <w:r w:rsidRPr="00FC66FE">
              <w:rPr>
                <w:rFonts w:hint="eastAsia"/>
                <w:bCs/>
              </w:rPr>
              <w:tab/>
              <w:t>static uint8_t Display_Flag = 0;</w:t>
            </w:r>
            <w:r w:rsidRPr="00FC66FE">
              <w:rPr>
                <w:rFonts w:hint="eastAsia"/>
                <w:bCs/>
              </w:rPr>
              <w:tab/>
            </w:r>
            <w:r w:rsidRPr="00FC66FE">
              <w:rPr>
                <w:rFonts w:hint="eastAsia"/>
                <w:bCs/>
              </w:rPr>
              <w:tab/>
            </w:r>
            <w:r w:rsidRPr="00FC66FE">
              <w:rPr>
                <w:rFonts w:hint="eastAsia"/>
                <w:bCs/>
              </w:rPr>
              <w:tab/>
            </w:r>
            <w:r w:rsidRPr="00FC66FE">
              <w:rPr>
                <w:rFonts w:hint="eastAsia"/>
                <w:bCs/>
              </w:rPr>
              <w:tab/>
            </w:r>
            <w:r w:rsidRPr="00FC66FE">
              <w:rPr>
                <w:rFonts w:hint="eastAsia"/>
                <w:bCs/>
              </w:rPr>
              <w:tab/>
            </w:r>
            <w:r w:rsidRPr="00FC66FE">
              <w:rPr>
                <w:rFonts w:hint="eastAsia"/>
                <w:bCs/>
              </w:rPr>
              <w:tab/>
              <w:t>//</w:t>
            </w:r>
            <w:r w:rsidRPr="00FC66FE">
              <w:rPr>
                <w:rFonts w:hint="eastAsia"/>
                <w:bCs/>
              </w:rPr>
              <w:t>显示标志位</w:t>
            </w:r>
          </w:p>
          <w:p w14:paraId="76D625DD" w14:textId="77777777" w:rsidR="00506ECD" w:rsidRPr="00FC66FE" w:rsidRDefault="00506ECD" w:rsidP="00374C69">
            <w:pPr>
              <w:ind w:firstLineChars="0" w:firstLine="0"/>
              <w:rPr>
                <w:bCs/>
              </w:rPr>
            </w:pPr>
          </w:p>
          <w:p w14:paraId="10779855" w14:textId="77777777" w:rsidR="00506ECD" w:rsidRPr="00FC66FE" w:rsidRDefault="00506ECD" w:rsidP="00374C69">
            <w:pPr>
              <w:ind w:firstLineChars="0" w:firstLine="0"/>
              <w:rPr>
                <w:bCs/>
              </w:rPr>
            </w:pPr>
            <w:r w:rsidRPr="00FC66FE">
              <w:rPr>
                <w:rFonts w:hint="eastAsia"/>
                <w:bCs/>
              </w:rPr>
              <w:tab/>
              <w:t xml:space="preserve">SHT2x_GetTempHumi(); </w:t>
            </w:r>
            <w:r w:rsidRPr="00FC66FE">
              <w:rPr>
                <w:rFonts w:hint="eastAsia"/>
                <w:bCs/>
              </w:rPr>
              <w:tab/>
            </w:r>
            <w:r w:rsidRPr="00FC66FE">
              <w:rPr>
                <w:rFonts w:hint="eastAsia"/>
                <w:bCs/>
              </w:rPr>
              <w:tab/>
            </w:r>
            <w:r w:rsidRPr="00FC66FE">
              <w:rPr>
                <w:rFonts w:hint="eastAsia"/>
                <w:bCs/>
              </w:rPr>
              <w:tab/>
            </w:r>
            <w:r w:rsidRPr="00FC66FE">
              <w:rPr>
                <w:rFonts w:hint="eastAsia"/>
                <w:bCs/>
              </w:rPr>
              <w:tab/>
            </w:r>
            <w:r w:rsidRPr="00FC66FE">
              <w:rPr>
                <w:rFonts w:hint="eastAsia"/>
                <w:bCs/>
              </w:rPr>
              <w:tab/>
            </w:r>
            <w:r w:rsidRPr="00FC66FE">
              <w:rPr>
                <w:rFonts w:hint="eastAsia"/>
                <w:bCs/>
              </w:rPr>
              <w:tab/>
            </w:r>
            <w:r w:rsidRPr="00FC66FE">
              <w:rPr>
                <w:rFonts w:hint="eastAsia"/>
                <w:bCs/>
              </w:rPr>
              <w:tab/>
              <w:t>//</w:t>
            </w:r>
            <w:r w:rsidRPr="00FC66FE">
              <w:rPr>
                <w:rFonts w:hint="eastAsia"/>
                <w:bCs/>
              </w:rPr>
              <w:t>获取温湿度值</w:t>
            </w:r>
          </w:p>
          <w:p w14:paraId="571BB0E5" w14:textId="77777777" w:rsidR="00506ECD" w:rsidRPr="00FC66FE" w:rsidRDefault="00506ECD" w:rsidP="00374C69">
            <w:pPr>
              <w:ind w:firstLineChars="0" w:firstLine="0"/>
              <w:rPr>
                <w:bCs/>
              </w:rPr>
            </w:pPr>
            <w:r w:rsidRPr="00FC66FE">
              <w:rPr>
                <w:rFonts w:hint="eastAsia"/>
                <w:bCs/>
              </w:rPr>
              <w:tab/>
              <w:t>LDR_Data = Get_Adc_Average(ADC_CHANNEL_0,50);  //</w:t>
            </w:r>
            <w:r w:rsidRPr="00FC66FE">
              <w:rPr>
                <w:rFonts w:hint="eastAsia"/>
                <w:bCs/>
              </w:rPr>
              <w:t>获取光照强度</w:t>
            </w:r>
          </w:p>
          <w:p w14:paraId="5C5E2DFC" w14:textId="77777777" w:rsidR="00506ECD" w:rsidRPr="00FC66FE" w:rsidRDefault="00506ECD" w:rsidP="00374C69">
            <w:pPr>
              <w:ind w:firstLineChars="0" w:firstLine="0"/>
              <w:rPr>
                <w:bCs/>
              </w:rPr>
            </w:pPr>
          </w:p>
          <w:p w14:paraId="241712DC" w14:textId="77777777" w:rsidR="00506ECD" w:rsidRPr="00FC66FE" w:rsidRDefault="00506ECD" w:rsidP="00374C69">
            <w:pPr>
              <w:ind w:firstLineChars="0" w:firstLine="0"/>
              <w:rPr>
                <w:bCs/>
              </w:rPr>
            </w:pPr>
            <w:r w:rsidRPr="00FC66FE">
              <w:rPr>
                <w:rFonts w:hint="eastAsia"/>
                <w:bCs/>
              </w:rPr>
              <w:tab/>
              <w:t>if(Display_Count&gt;=80 &amp;&amp; Display_Flag == 0)</w:t>
            </w:r>
            <w:r w:rsidRPr="00FC66FE">
              <w:rPr>
                <w:rFonts w:hint="eastAsia"/>
                <w:bCs/>
              </w:rPr>
              <w:tab/>
            </w:r>
            <w:r w:rsidRPr="00FC66FE">
              <w:rPr>
                <w:rFonts w:hint="eastAsia"/>
                <w:bCs/>
              </w:rPr>
              <w:tab/>
            </w:r>
            <w:r w:rsidRPr="00FC66FE">
              <w:rPr>
                <w:rFonts w:hint="eastAsia"/>
                <w:bCs/>
              </w:rPr>
              <w:tab/>
            </w:r>
            <w:r w:rsidRPr="00FC66FE">
              <w:rPr>
                <w:rFonts w:hint="eastAsia"/>
                <w:bCs/>
              </w:rPr>
              <w:tab/>
              <w:t xml:space="preserve">//1600ms </w:t>
            </w:r>
            <w:r w:rsidRPr="00FC66FE">
              <w:rPr>
                <w:rFonts w:hint="eastAsia"/>
                <w:bCs/>
              </w:rPr>
              <w:t>显示温度</w:t>
            </w:r>
          </w:p>
          <w:p w14:paraId="243B547F" w14:textId="77777777" w:rsidR="00506ECD" w:rsidRPr="00FC66FE" w:rsidRDefault="00506ECD" w:rsidP="00374C69">
            <w:pPr>
              <w:ind w:firstLineChars="0" w:firstLine="0"/>
              <w:rPr>
                <w:bCs/>
              </w:rPr>
            </w:pPr>
            <w:r w:rsidRPr="00FC66FE">
              <w:rPr>
                <w:bCs/>
              </w:rPr>
              <w:tab/>
              <w:t>{</w:t>
            </w:r>
          </w:p>
          <w:p w14:paraId="1325460F" w14:textId="77777777" w:rsidR="00506ECD" w:rsidRPr="00FC66FE" w:rsidRDefault="00506ECD" w:rsidP="00374C69">
            <w:pPr>
              <w:ind w:firstLineChars="0" w:firstLine="0"/>
              <w:rPr>
                <w:bCs/>
              </w:rPr>
            </w:pPr>
            <w:r w:rsidRPr="00FC66FE">
              <w:rPr>
                <w:bCs/>
              </w:rPr>
              <w:tab/>
            </w:r>
            <w:r w:rsidRPr="00FC66FE">
              <w:rPr>
                <w:bCs/>
              </w:rPr>
              <w:tab/>
              <w:t>Display_Flag = 1;</w:t>
            </w:r>
          </w:p>
          <w:p w14:paraId="17FD7096" w14:textId="77777777" w:rsidR="00506ECD" w:rsidRPr="00FC66FE" w:rsidRDefault="00506ECD" w:rsidP="00374C69">
            <w:pPr>
              <w:ind w:firstLineChars="0" w:firstLine="0"/>
              <w:rPr>
                <w:bCs/>
              </w:rPr>
            </w:pPr>
            <w:r w:rsidRPr="00FC66FE">
              <w:rPr>
                <w:bCs/>
              </w:rPr>
              <w:tab/>
            </w:r>
            <w:r w:rsidRPr="00FC66FE">
              <w:rPr>
                <w:bCs/>
              </w:rPr>
              <w:tab/>
              <w:t>send_LED_Display(0xC0,g_sht2x_param.TEMP_HM,1);</w:t>
            </w:r>
          </w:p>
          <w:p w14:paraId="70D4FABD" w14:textId="77777777" w:rsidR="00506ECD" w:rsidRPr="00FC66FE" w:rsidRDefault="00506ECD" w:rsidP="00374C69">
            <w:pPr>
              <w:ind w:firstLineChars="0" w:firstLine="0"/>
              <w:rPr>
                <w:bCs/>
              </w:rPr>
            </w:pPr>
            <w:r w:rsidRPr="00FC66FE">
              <w:rPr>
                <w:bCs/>
              </w:rPr>
              <w:tab/>
              <w:t>}</w:t>
            </w:r>
          </w:p>
          <w:p w14:paraId="35A4131B" w14:textId="77777777" w:rsidR="00506ECD" w:rsidRPr="00FC66FE" w:rsidRDefault="00506ECD" w:rsidP="00374C69">
            <w:pPr>
              <w:ind w:firstLineChars="0" w:firstLine="0"/>
              <w:rPr>
                <w:bCs/>
              </w:rPr>
            </w:pPr>
            <w:r w:rsidRPr="00FC66FE">
              <w:rPr>
                <w:rFonts w:hint="eastAsia"/>
                <w:bCs/>
              </w:rPr>
              <w:tab/>
              <w:t>else if(Display_Count&gt;=160 &amp;&amp; Display_Flag == 1)</w:t>
            </w:r>
            <w:r w:rsidRPr="00FC66FE">
              <w:rPr>
                <w:rFonts w:hint="eastAsia"/>
                <w:bCs/>
              </w:rPr>
              <w:tab/>
              <w:t xml:space="preserve">//3200ms </w:t>
            </w:r>
            <w:r w:rsidRPr="00FC66FE">
              <w:rPr>
                <w:rFonts w:hint="eastAsia"/>
                <w:bCs/>
              </w:rPr>
              <w:t>显示湿度</w:t>
            </w:r>
          </w:p>
          <w:p w14:paraId="727DC2C1" w14:textId="77777777" w:rsidR="00506ECD" w:rsidRPr="00FC66FE" w:rsidRDefault="00506ECD" w:rsidP="00374C69">
            <w:pPr>
              <w:ind w:firstLineChars="0" w:firstLine="0"/>
              <w:rPr>
                <w:bCs/>
              </w:rPr>
            </w:pPr>
            <w:r w:rsidRPr="00FC66FE">
              <w:rPr>
                <w:bCs/>
              </w:rPr>
              <w:tab/>
              <w:t>{</w:t>
            </w:r>
          </w:p>
          <w:p w14:paraId="5DA55F0C" w14:textId="77777777" w:rsidR="00506ECD" w:rsidRPr="00FC66FE" w:rsidRDefault="00506ECD" w:rsidP="00374C69">
            <w:pPr>
              <w:ind w:firstLineChars="0" w:firstLine="0"/>
              <w:rPr>
                <w:bCs/>
              </w:rPr>
            </w:pPr>
            <w:r w:rsidRPr="00FC66FE">
              <w:rPr>
                <w:bCs/>
              </w:rPr>
              <w:lastRenderedPageBreak/>
              <w:tab/>
            </w:r>
            <w:r w:rsidRPr="00FC66FE">
              <w:rPr>
                <w:bCs/>
              </w:rPr>
              <w:tab/>
              <w:t>Display_Flag = 2;</w:t>
            </w:r>
          </w:p>
          <w:p w14:paraId="2C3C2FCB" w14:textId="77777777" w:rsidR="00506ECD" w:rsidRPr="00FC66FE" w:rsidRDefault="00506ECD" w:rsidP="00374C69">
            <w:pPr>
              <w:ind w:firstLineChars="0" w:firstLine="0"/>
              <w:rPr>
                <w:bCs/>
              </w:rPr>
            </w:pPr>
            <w:r w:rsidRPr="00FC66FE">
              <w:rPr>
                <w:bCs/>
              </w:rPr>
              <w:tab/>
            </w:r>
            <w:r w:rsidRPr="00FC66FE">
              <w:rPr>
                <w:bCs/>
              </w:rPr>
              <w:tab/>
              <w:t>send_LED_Display(0xC0,g_sht2x_param.HUMI_HM,2);</w:t>
            </w:r>
          </w:p>
          <w:p w14:paraId="1C024FD2" w14:textId="77777777" w:rsidR="00506ECD" w:rsidRPr="00FC66FE" w:rsidRDefault="00506ECD" w:rsidP="00374C69">
            <w:pPr>
              <w:ind w:firstLineChars="0" w:firstLine="0"/>
              <w:rPr>
                <w:bCs/>
              </w:rPr>
            </w:pPr>
            <w:r w:rsidRPr="00FC66FE">
              <w:rPr>
                <w:bCs/>
              </w:rPr>
              <w:tab/>
              <w:t>}</w:t>
            </w:r>
          </w:p>
          <w:p w14:paraId="1FBCF34C" w14:textId="77777777" w:rsidR="00506ECD" w:rsidRPr="00FC66FE" w:rsidRDefault="00506ECD" w:rsidP="00374C69">
            <w:pPr>
              <w:ind w:firstLineChars="0" w:firstLine="0"/>
              <w:rPr>
                <w:bCs/>
              </w:rPr>
            </w:pPr>
            <w:r w:rsidRPr="00FC66FE">
              <w:rPr>
                <w:rFonts w:hint="eastAsia"/>
                <w:bCs/>
              </w:rPr>
              <w:tab/>
              <w:t>else if(Display_Count&gt;=240 &amp;&amp; Display_Flag == 2)</w:t>
            </w:r>
            <w:r w:rsidRPr="00FC66FE">
              <w:rPr>
                <w:rFonts w:hint="eastAsia"/>
                <w:bCs/>
              </w:rPr>
              <w:tab/>
              <w:t xml:space="preserve">//4800ms </w:t>
            </w:r>
            <w:r w:rsidRPr="00FC66FE">
              <w:rPr>
                <w:rFonts w:hint="eastAsia"/>
                <w:bCs/>
              </w:rPr>
              <w:t>显示光强</w:t>
            </w:r>
          </w:p>
          <w:p w14:paraId="2ECE7371" w14:textId="77777777" w:rsidR="00506ECD" w:rsidRPr="00FC66FE" w:rsidRDefault="00506ECD" w:rsidP="00374C69">
            <w:pPr>
              <w:ind w:firstLineChars="0" w:firstLine="0"/>
              <w:rPr>
                <w:bCs/>
              </w:rPr>
            </w:pPr>
            <w:r w:rsidRPr="00FC66FE">
              <w:rPr>
                <w:bCs/>
              </w:rPr>
              <w:tab/>
              <w:t>{</w:t>
            </w:r>
          </w:p>
          <w:p w14:paraId="412F7ECE" w14:textId="77777777" w:rsidR="00506ECD" w:rsidRPr="00FC66FE" w:rsidRDefault="00506ECD" w:rsidP="00374C69">
            <w:pPr>
              <w:ind w:firstLineChars="0" w:firstLine="0"/>
              <w:rPr>
                <w:bCs/>
              </w:rPr>
            </w:pPr>
            <w:r w:rsidRPr="00FC66FE">
              <w:rPr>
                <w:bCs/>
              </w:rPr>
              <w:tab/>
            </w:r>
            <w:r w:rsidRPr="00FC66FE">
              <w:rPr>
                <w:bCs/>
              </w:rPr>
              <w:tab/>
              <w:t>send_LED_Display(0xC0,LDR_Data,3);</w:t>
            </w:r>
            <w:r w:rsidRPr="00FC66FE">
              <w:rPr>
                <w:bCs/>
              </w:rPr>
              <w:tab/>
            </w:r>
            <w:r w:rsidRPr="00FC66FE">
              <w:rPr>
                <w:bCs/>
              </w:rPr>
              <w:tab/>
            </w:r>
            <w:r w:rsidRPr="00FC66FE">
              <w:rPr>
                <w:bCs/>
              </w:rPr>
              <w:tab/>
            </w:r>
            <w:r w:rsidRPr="00FC66FE">
              <w:rPr>
                <w:bCs/>
              </w:rPr>
              <w:tab/>
            </w:r>
            <w:r w:rsidRPr="00FC66FE">
              <w:rPr>
                <w:bCs/>
              </w:rPr>
              <w:tab/>
            </w:r>
            <w:r w:rsidRPr="00FC66FE">
              <w:rPr>
                <w:bCs/>
              </w:rPr>
              <w:tab/>
            </w:r>
            <w:r w:rsidRPr="00FC66FE">
              <w:rPr>
                <w:bCs/>
              </w:rPr>
              <w:tab/>
            </w:r>
          </w:p>
          <w:p w14:paraId="56208CFC" w14:textId="77777777" w:rsidR="00506ECD" w:rsidRPr="00FC66FE" w:rsidRDefault="00506ECD" w:rsidP="00374C69">
            <w:pPr>
              <w:ind w:firstLineChars="0" w:firstLine="0"/>
              <w:rPr>
                <w:bCs/>
              </w:rPr>
            </w:pPr>
            <w:r w:rsidRPr="00FC66FE">
              <w:rPr>
                <w:bCs/>
              </w:rPr>
              <w:tab/>
            </w:r>
            <w:r w:rsidRPr="00FC66FE">
              <w:rPr>
                <w:bCs/>
              </w:rPr>
              <w:tab/>
              <w:t>Display_Count = 0;</w:t>
            </w:r>
          </w:p>
          <w:p w14:paraId="39CD8BD2" w14:textId="77777777" w:rsidR="00506ECD" w:rsidRPr="00FC66FE" w:rsidRDefault="00506ECD" w:rsidP="00374C69">
            <w:pPr>
              <w:ind w:firstLineChars="0" w:firstLine="0"/>
              <w:rPr>
                <w:bCs/>
              </w:rPr>
            </w:pPr>
            <w:r w:rsidRPr="00FC66FE">
              <w:rPr>
                <w:bCs/>
              </w:rPr>
              <w:tab/>
            </w:r>
            <w:r w:rsidRPr="00FC66FE">
              <w:rPr>
                <w:bCs/>
              </w:rPr>
              <w:tab/>
              <w:t>Display_Flag = 0;</w:t>
            </w:r>
          </w:p>
          <w:p w14:paraId="1D79BCD3" w14:textId="77777777" w:rsidR="00506ECD" w:rsidRPr="00FC66FE" w:rsidRDefault="00506ECD" w:rsidP="00374C69">
            <w:pPr>
              <w:ind w:firstLineChars="0" w:firstLine="0"/>
              <w:rPr>
                <w:bCs/>
              </w:rPr>
            </w:pPr>
            <w:r w:rsidRPr="00FC66FE">
              <w:rPr>
                <w:bCs/>
              </w:rPr>
              <w:tab/>
              <w:t>}</w:t>
            </w:r>
          </w:p>
          <w:p w14:paraId="624DB3B5" w14:textId="77777777" w:rsidR="00506ECD" w:rsidRDefault="00506ECD" w:rsidP="00374C69">
            <w:pPr>
              <w:ind w:firstLineChars="0" w:firstLine="0"/>
              <w:rPr>
                <w:bCs/>
              </w:rPr>
            </w:pPr>
            <w:r w:rsidRPr="00FC66FE">
              <w:rPr>
                <w:bCs/>
              </w:rPr>
              <w:t>}</w:t>
            </w:r>
          </w:p>
          <w:p w14:paraId="59F4046A" w14:textId="77777777" w:rsidR="00506ECD" w:rsidRDefault="00506ECD" w:rsidP="00374C69">
            <w:pPr>
              <w:ind w:firstLineChars="0" w:firstLine="0"/>
              <w:rPr>
                <w:b/>
              </w:rPr>
            </w:pPr>
          </w:p>
        </w:tc>
      </w:tr>
    </w:tbl>
    <w:p w14:paraId="7C4854A3" w14:textId="77777777" w:rsidR="00506ECD" w:rsidRDefault="00506ECD" w:rsidP="00506ECD">
      <w:pPr>
        <w:ind w:firstLineChars="0" w:firstLine="0"/>
      </w:pPr>
      <w:r>
        <w:rPr>
          <w:rFonts w:hint="eastAsia"/>
        </w:rPr>
        <w:lastRenderedPageBreak/>
        <w:t>在定时器中计数，在</w:t>
      </w:r>
      <w:r w:rsidRPr="00FA3B60">
        <w:t>Display_Data()</w:t>
      </w:r>
      <w:r w:rsidRPr="00487EB5">
        <w:rPr>
          <w:rFonts w:hint="eastAsia"/>
        </w:rPr>
        <w:t>函数</w:t>
      </w:r>
      <w:r>
        <w:rPr>
          <w:rFonts w:hint="eastAsia"/>
        </w:rPr>
        <w:t>调用计数值进行分时显示温湿度以及光照强度的数据。</w:t>
      </w:r>
    </w:p>
    <w:p w14:paraId="7DE3F8E8" w14:textId="77777777" w:rsidR="00506ECD" w:rsidRPr="00387061" w:rsidRDefault="00506ECD" w:rsidP="00AB62C7">
      <w:pPr>
        <w:pStyle w:val="af"/>
        <w:numPr>
          <w:ilvl w:val="0"/>
          <w:numId w:val="132"/>
        </w:numPr>
        <w:ind w:firstLineChars="0"/>
        <w:rPr>
          <w:b/>
        </w:rPr>
      </w:pPr>
      <w:r w:rsidRPr="00387061">
        <w:rPr>
          <w:rFonts w:hint="eastAsia"/>
          <w:b/>
        </w:rPr>
        <w:t>实验程序流程图</w:t>
      </w:r>
    </w:p>
    <w:p w14:paraId="2DD0E63A" w14:textId="77777777" w:rsidR="00506ECD" w:rsidRDefault="00506ECD" w:rsidP="00506ECD">
      <w:pPr>
        <w:pStyle w:val="61"/>
      </w:pPr>
      <w:r w:rsidRPr="00387061">
        <w:object w:dxaOrig="2350" w:dyaOrig="6429" w14:anchorId="39C1B4D1">
          <v:shape id="_x0000_i1036" type="#_x0000_t75" style="width:164.25pt;height:450pt" o:ole="">
            <v:imagedata r:id="rId239" o:title=""/>
          </v:shape>
          <o:OLEObject Type="Embed" ProgID="Visio.Drawing.11" ShapeID="_x0000_i1036" DrawAspect="Content" ObjectID="_1655795370" r:id="rId240"/>
        </w:object>
      </w:r>
    </w:p>
    <w:p w14:paraId="421D01FB" w14:textId="38BBFA6C" w:rsidR="00506ECD" w:rsidRPr="007B537E" w:rsidRDefault="00506ECD" w:rsidP="00506ECD">
      <w:pPr>
        <w:pStyle w:val="affd"/>
        <w:spacing w:after="48"/>
      </w:pPr>
      <w:r>
        <w:rPr>
          <w:rFonts w:hint="eastAsia"/>
        </w:rPr>
        <w:t>图</w:t>
      </w:r>
      <w:r>
        <w:rPr>
          <w:rFonts w:hint="eastAsia"/>
        </w:rPr>
        <w:t xml:space="preserve"> </w:t>
      </w:r>
      <w:r w:rsidR="000523DF">
        <w:rPr>
          <w:color w:val="000000" w:themeColor="text1"/>
        </w:rPr>
        <w:t>4.7.</w:t>
      </w:r>
      <w:r>
        <w:t xml:space="preserve">4 </w:t>
      </w:r>
      <w:r>
        <w:rPr>
          <w:rFonts w:hint="eastAsia"/>
        </w:rPr>
        <w:t>实验程序流程图</w:t>
      </w:r>
    </w:p>
    <w:p w14:paraId="6DE1DBE3" w14:textId="5C6A6A3E" w:rsidR="00506ECD" w:rsidRDefault="00DE4B84" w:rsidP="002B3436">
      <w:pPr>
        <w:pStyle w:val="3"/>
        <w:spacing w:before="480" w:after="480"/>
        <w:ind w:firstLine="562"/>
      </w:pPr>
      <w:bookmarkStart w:id="423" w:name="_Toc9523966"/>
      <w:bookmarkStart w:id="424" w:name="_Toc14879286"/>
      <w:bookmarkStart w:id="425" w:name="_Toc44951347"/>
      <w:bookmarkStart w:id="426" w:name="_Toc44951690"/>
      <w:bookmarkStart w:id="427" w:name="_Toc45183089"/>
      <w:r>
        <w:rPr>
          <w:rFonts w:hint="eastAsia"/>
        </w:rPr>
        <w:t>4</w:t>
      </w:r>
      <w:r>
        <w:t xml:space="preserve">.7.7 </w:t>
      </w:r>
      <w:r w:rsidR="00506ECD">
        <w:rPr>
          <w:rFonts w:hint="eastAsia"/>
        </w:rPr>
        <w:t>实验步骤</w:t>
      </w:r>
      <w:bookmarkEnd w:id="423"/>
      <w:bookmarkEnd w:id="424"/>
      <w:bookmarkEnd w:id="425"/>
      <w:bookmarkEnd w:id="426"/>
      <w:bookmarkEnd w:id="427"/>
    </w:p>
    <w:p w14:paraId="0CBD8E47" w14:textId="77777777" w:rsidR="00506ECD" w:rsidRDefault="00506ECD" w:rsidP="00AB62C7">
      <w:pPr>
        <w:pStyle w:val="a"/>
        <w:numPr>
          <w:ilvl w:val="0"/>
          <w:numId w:val="131"/>
        </w:numPr>
        <w:ind w:left="0" w:firstLine="426"/>
      </w:pPr>
      <w:r>
        <w:rPr>
          <w:rFonts w:hint="eastAsia"/>
        </w:rPr>
        <w:t>将温湿度模块安装在</w:t>
      </w:r>
      <w:r>
        <w:t>STM32</w:t>
      </w:r>
      <w:r>
        <w:rPr>
          <w:rFonts w:hint="eastAsia"/>
        </w:rPr>
        <w:t>底座上，如下图</w:t>
      </w:r>
      <w:r>
        <w:t>5</w:t>
      </w:r>
      <w:r>
        <w:rPr>
          <w:rFonts w:hint="eastAsia"/>
        </w:rPr>
        <w:t>所示。</w:t>
      </w:r>
      <w:r>
        <w:t>ST_LINK</w:t>
      </w:r>
      <w:r>
        <w:rPr>
          <w:rFonts w:hint="eastAsia"/>
        </w:rPr>
        <w:t>连接</w:t>
      </w:r>
      <w:r>
        <w:rPr>
          <w:rFonts w:hint="eastAsia"/>
        </w:rPr>
        <w:t>PC</w:t>
      </w:r>
      <w:r>
        <w:rPr>
          <w:rFonts w:hint="eastAsia"/>
        </w:rPr>
        <w:t>机与温湿度模块的</w:t>
      </w:r>
      <w:r>
        <w:t>STM32</w:t>
      </w:r>
      <w:r>
        <w:rPr>
          <w:rFonts w:hint="eastAsia"/>
        </w:rPr>
        <w:t>底座连接下载程序。</w:t>
      </w:r>
    </w:p>
    <w:p w14:paraId="5F07E22E" w14:textId="77777777" w:rsidR="00506ECD" w:rsidRDefault="00506ECD" w:rsidP="00506ECD">
      <w:pPr>
        <w:pStyle w:val="61"/>
      </w:pPr>
      <w:r>
        <w:lastRenderedPageBreak/>
        <w:drawing>
          <wp:inline distT="0" distB="0" distL="0" distR="0" wp14:anchorId="3F29456D" wp14:editId="2D5944C9">
            <wp:extent cx="3900239" cy="4654296"/>
            <wp:effectExtent l="4127" t="0" r="9208" b="9207"/>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rot="5400000">
                      <a:off x="0" y="0"/>
                      <a:ext cx="3941108" cy="4703067"/>
                    </a:xfrm>
                    <a:prstGeom prst="rect">
                      <a:avLst/>
                    </a:prstGeom>
                    <a:noFill/>
                    <a:ln>
                      <a:noFill/>
                    </a:ln>
                  </pic:spPr>
                </pic:pic>
              </a:graphicData>
            </a:graphic>
          </wp:inline>
        </w:drawing>
      </w:r>
    </w:p>
    <w:p w14:paraId="4C7CD4E1" w14:textId="5A84A8A1" w:rsidR="00506ECD" w:rsidRDefault="00506ECD" w:rsidP="00506ECD">
      <w:pPr>
        <w:pStyle w:val="affd"/>
        <w:spacing w:after="48"/>
      </w:pPr>
      <w:r>
        <w:t>图</w:t>
      </w:r>
      <w:r w:rsidR="000523DF">
        <w:rPr>
          <w:color w:val="000000" w:themeColor="text1"/>
        </w:rPr>
        <w:t>4.7.</w:t>
      </w:r>
      <w:r>
        <w:rPr>
          <w:noProof/>
        </w:rPr>
        <w:t xml:space="preserve">5 </w:t>
      </w:r>
      <w:r w:rsidRPr="002A35FA">
        <w:rPr>
          <w:rFonts w:hint="eastAsia"/>
        </w:rPr>
        <w:t>搭建实验硬件平台</w:t>
      </w:r>
    </w:p>
    <w:p w14:paraId="6BFF913B" w14:textId="5E8F064C" w:rsidR="00506ECD" w:rsidRDefault="00506ECD" w:rsidP="00AB62C7">
      <w:pPr>
        <w:pStyle w:val="af"/>
        <w:numPr>
          <w:ilvl w:val="0"/>
          <w:numId w:val="131"/>
        </w:numPr>
        <w:ind w:left="0" w:firstLineChars="0" w:firstLine="426"/>
      </w:pPr>
      <w:r w:rsidRPr="00A12DA0">
        <w:rPr>
          <w:rFonts w:hint="eastAsia"/>
        </w:rPr>
        <w:t>打开目录：</w:t>
      </w:r>
      <w:r w:rsidRPr="009D4B74">
        <w:rPr>
          <w:rFonts w:cs="Times New Roman" w:hint="eastAsia"/>
          <w:color w:val="000000" w:themeColor="text1"/>
        </w:rPr>
        <w:t>6</w:t>
      </w:r>
      <w:r w:rsidRPr="009D4B74">
        <w:rPr>
          <w:rFonts w:cs="Times New Roman" w:hint="eastAsia"/>
          <w:color w:val="000000" w:themeColor="text1"/>
        </w:rPr>
        <w:t>、温湿度模块</w:t>
      </w:r>
      <w:r w:rsidRPr="009D4B74">
        <w:rPr>
          <w:rFonts w:cs="Times New Roman" w:hint="eastAsia"/>
          <w:color w:val="000000" w:themeColor="text1"/>
        </w:rPr>
        <w:t>\</w:t>
      </w:r>
      <w:r w:rsidRPr="009D4B74">
        <w:rPr>
          <w:rFonts w:cs="Times New Roman" w:hint="eastAsia"/>
          <w:color w:val="000000" w:themeColor="text1"/>
        </w:rPr>
        <w:t>温湿度模块程序</w:t>
      </w:r>
      <w:r w:rsidRPr="009D4B74">
        <w:rPr>
          <w:rFonts w:cs="Times New Roman" w:hint="eastAsia"/>
          <w:color w:val="000000" w:themeColor="text1"/>
        </w:rPr>
        <w:t>\USER</w:t>
      </w:r>
      <w:r w:rsidRPr="004E4399">
        <w:rPr>
          <w:rStyle w:val="affa"/>
          <w:i w:val="0"/>
        </w:rPr>
        <w:t>\</w:t>
      </w:r>
      <w:r>
        <w:rPr>
          <w:rFonts w:hint="eastAsia"/>
        </w:rPr>
        <w:t>找到</w:t>
      </w:r>
      <w:r>
        <w:rPr>
          <w:iCs/>
        </w:rPr>
        <w:t>SHT20</w:t>
      </w:r>
      <w:r>
        <w:rPr>
          <w:rFonts w:hint="eastAsia"/>
        </w:rPr>
        <w:t>工程文件</w:t>
      </w:r>
      <w:r w:rsidRPr="004E4399">
        <w:rPr>
          <w:rFonts w:hint="eastAsia"/>
          <w:i/>
        </w:rPr>
        <w:t>，</w:t>
      </w:r>
      <w:r w:rsidRPr="00A12DA0">
        <w:rPr>
          <w:rFonts w:hint="eastAsia"/>
        </w:rPr>
        <w:t>如图</w:t>
      </w:r>
      <w:r w:rsidR="000523DF">
        <w:rPr>
          <w:color w:val="000000" w:themeColor="text1"/>
        </w:rPr>
        <w:t>4.7.</w:t>
      </w:r>
      <w:r>
        <w:t>6</w:t>
      </w:r>
      <w:r w:rsidRPr="00A12DA0">
        <w:rPr>
          <w:rFonts w:hint="eastAsia"/>
        </w:rPr>
        <w:t>，双击启动工程。</w:t>
      </w:r>
    </w:p>
    <w:p w14:paraId="467367F0" w14:textId="77777777" w:rsidR="00506ECD" w:rsidRDefault="00506ECD" w:rsidP="00506ECD">
      <w:pPr>
        <w:pStyle w:val="61"/>
      </w:pPr>
      <w:r>
        <w:drawing>
          <wp:inline distT="0" distB="0" distL="0" distR="0" wp14:anchorId="54B092DC" wp14:editId="3FBA24AB">
            <wp:extent cx="4803445" cy="3228109"/>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07597" cy="3230899"/>
                    </a:xfrm>
                    <a:prstGeom prst="rect">
                      <a:avLst/>
                    </a:prstGeom>
                  </pic:spPr>
                </pic:pic>
              </a:graphicData>
            </a:graphic>
          </wp:inline>
        </w:drawing>
      </w:r>
    </w:p>
    <w:p w14:paraId="5467446B" w14:textId="35CD7BF1" w:rsidR="00506ECD" w:rsidRDefault="00506ECD" w:rsidP="00506ECD">
      <w:pPr>
        <w:pStyle w:val="affd"/>
        <w:spacing w:after="48"/>
      </w:pPr>
      <w:r>
        <w:rPr>
          <w:rFonts w:hint="eastAsia"/>
        </w:rPr>
        <w:t>图</w:t>
      </w:r>
      <w:r w:rsidR="000523DF">
        <w:rPr>
          <w:color w:val="000000" w:themeColor="text1"/>
        </w:rPr>
        <w:t>4.7.</w:t>
      </w:r>
      <w:r>
        <w:t xml:space="preserve">6 </w:t>
      </w:r>
      <w:r>
        <w:rPr>
          <w:rFonts w:hint="eastAsia"/>
        </w:rPr>
        <w:t>启动工程</w:t>
      </w:r>
    </w:p>
    <w:p w14:paraId="18B89BBC" w14:textId="77777777" w:rsidR="00506ECD" w:rsidRDefault="00506ECD" w:rsidP="00AB62C7">
      <w:pPr>
        <w:pStyle w:val="af"/>
        <w:numPr>
          <w:ilvl w:val="0"/>
          <w:numId w:val="131"/>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安装温湿度模块的</w:t>
      </w:r>
      <w:r w:rsidRPr="00137092">
        <w:rPr>
          <w:rFonts w:hint="eastAsia"/>
        </w:rPr>
        <w:t>底座中。</w:t>
      </w:r>
    </w:p>
    <w:p w14:paraId="7D3B2D1F" w14:textId="77777777" w:rsidR="00506ECD" w:rsidRPr="00137092" w:rsidRDefault="00506ECD" w:rsidP="00506ECD">
      <w:pPr>
        <w:pStyle w:val="61"/>
      </w:pPr>
      <w:r>
        <w:lastRenderedPageBreak/>
        <w:drawing>
          <wp:inline distT="0" distB="0" distL="0" distR="0" wp14:anchorId="0EDD298D" wp14:editId="3162889C">
            <wp:extent cx="5033871" cy="3318164"/>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36053" cy="3319602"/>
                    </a:xfrm>
                    <a:prstGeom prst="rect">
                      <a:avLst/>
                    </a:prstGeom>
                  </pic:spPr>
                </pic:pic>
              </a:graphicData>
            </a:graphic>
          </wp:inline>
        </w:drawing>
      </w:r>
    </w:p>
    <w:p w14:paraId="623EF672" w14:textId="072D0614" w:rsidR="00506ECD" w:rsidRDefault="00506ECD" w:rsidP="00506ECD">
      <w:pPr>
        <w:pStyle w:val="affd"/>
        <w:spacing w:after="48"/>
      </w:pPr>
      <w:r w:rsidRPr="005539D2">
        <w:t>图</w:t>
      </w:r>
      <w:r w:rsidRPr="005539D2">
        <w:t xml:space="preserve"> </w:t>
      </w:r>
      <w:r w:rsidR="000523DF">
        <w:rPr>
          <w:color w:val="000000" w:themeColor="text1"/>
        </w:rPr>
        <w:t>4.7.</w:t>
      </w:r>
      <w:r>
        <w:t>7</w:t>
      </w:r>
      <w:r w:rsidRPr="005539D2">
        <w:t xml:space="preserve"> </w:t>
      </w:r>
      <w:r>
        <w:rPr>
          <w:rFonts w:hint="eastAsia"/>
        </w:rPr>
        <w:t>编译并</w:t>
      </w:r>
      <w:r w:rsidRPr="005539D2">
        <w:rPr>
          <w:rFonts w:hint="eastAsia"/>
        </w:rPr>
        <w:t>下载程序</w:t>
      </w:r>
    </w:p>
    <w:p w14:paraId="24815ABE" w14:textId="77777777" w:rsidR="00506ECD" w:rsidRPr="00847D3A" w:rsidRDefault="00506ECD" w:rsidP="00AB62C7">
      <w:pPr>
        <w:pStyle w:val="a"/>
        <w:numPr>
          <w:ilvl w:val="0"/>
          <w:numId w:val="131"/>
        </w:numPr>
        <w:adjustRightInd w:val="0"/>
        <w:spacing w:after="240"/>
        <w:ind w:left="0" w:firstLine="480"/>
        <w:rPr>
          <w:color w:val="000000" w:themeColor="text1"/>
        </w:rPr>
      </w:pPr>
      <w:r w:rsidRPr="00847D3A">
        <w:rPr>
          <w:rFonts w:hint="eastAsia"/>
          <w:color w:val="000000" w:themeColor="text1"/>
        </w:rPr>
        <w:t>观察数码管上显示的数据值。最右边数码管显示字母“</w:t>
      </w:r>
      <w:r w:rsidRPr="00847D3A">
        <w:rPr>
          <w:rFonts w:hint="eastAsia"/>
          <w:color w:val="000000" w:themeColor="text1"/>
        </w:rPr>
        <w:t>H</w:t>
      </w:r>
      <w:r w:rsidRPr="00847D3A">
        <w:rPr>
          <w:rFonts w:hint="eastAsia"/>
          <w:color w:val="000000" w:themeColor="text1"/>
        </w:rPr>
        <w:t>”的是湿度值，如</w:t>
      </w:r>
      <w:r>
        <w:rPr>
          <w:color w:val="000000" w:themeColor="text1"/>
        </w:rPr>
        <w:t>8</w:t>
      </w:r>
      <w:r w:rsidRPr="00847D3A">
        <w:rPr>
          <w:rFonts w:hint="eastAsia"/>
          <w:color w:val="000000" w:themeColor="text1"/>
        </w:rPr>
        <w:t>示。最右边数码管显示字母“</w:t>
      </w:r>
      <w:r w:rsidRPr="00847D3A">
        <w:rPr>
          <w:rFonts w:hint="eastAsia"/>
          <w:color w:val="000000" w:themeColor="text1"/>
        </w:rPr>
        <w:t>C</w:t>
      </w:r>
      <w:r w:rsidRPr="00847D3A">
        <w:rPr>
          <w:rFonts w:hint="eastAsia"/>
          <w:color w:val="000000" w:themeColor="text1"/>
        </w:rPr>
        <w:t>”的是温度值，如图</w:t>
      </w:r>
      <w:r>
        <w:rPr>
          <w:color w:val="000000" w:themeColor="text1"/>
        </w:rPr>
        <w:t>9</w:t>
      </w:r>
      <w:r w:rsidRPr="00847D3A">
        <w:rPr>
          <w:rFonts w:hint="eastAsia"/>
          <w:color w:val="000000" w:themeColor="text1"/>
        </w:rPr>
        <w:t>示。</w:t>
      </w:r>
    </w:p>
    <w:tbl>
      <w:tblPr>
        <w:tblStyle w:val="afe"/>
        <w:tblW w:w="73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222"/>
        <w:gridCol w:w="4150"/>
      </w:tblGrid>
      <w:tr w:rsidR="00506ECD" w:rsidRPr="00847D3A" w14:paraId="7DB0F62E" w14:textId="77777777" w:rsidTr="00374C69">
        <w:trPr>
          <w:jc w:val="center"/>
        </w:trPr>
        <w:tc>
          <w:tcPr>
            <w:tcW w:w="3828" w:type="dxa"/>
          </w:tcPr>
          <w:p w14:paraId="1182F102" w14:textId="77777777" w:rsidR="00506ECD" w:rsidRPr="00847D3A" w:rsidRDefault="00506ECD" w:rsidP="00374C69">
            <w:pPr>
              <w:pStyle w:val="aff0"/>
              <w:ind w:rightChars="-103" w:right="-247" w:firstLine="360"/>
              <w:jc w:val="both"/>
              <w:rPr>
                <w:color w:val="000000" w:themeColor="text1"/>
              </w:rPr>
            </w:pPr>
            <w:r>
              <w:rPr>
                <w:noProof/>
                <w:color w:val="000000" w:themeColor="text1"/>
              </w:rPr>
              <w:drawing>
                <wp:anchor distT="0" distB="0" distL="114300" distR="114300" simplePos="0" relativeHeight="251971072" behindDoc="0" locked="0" layoutInCell="1" allowOverlap="1" wp14:anchorId="079A0545" wp14:editId="3AC8DC24">
                  <wp:simplePos x="0" y="0"/>
                  <wp:positionH relativeFrom="column">
                    <wp:posOffset>14551</wp:posOffset>
                  </wp:positionH>
                  <wp:positionV relativeFrom="paragraph">
                    <wp:posOffset>266</wp:posOffset>
                  </wp:positionV>
                  <wp:extent cx="2541722" cy="2241810"/>
                  <wp:effectExtent l="0" t="0" r="0" b="6350"/>
                  <wp:wrapSquare wrapText="bothSides"/>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42640" cy="2242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rPr>
              <w:t xml:space="preserve">  </w:t>
            </w:r>
            <w:r w:rsidRPr="00847D3A">
              <w:rPr>
                <w:color w:val="000000" w:themeColor="text1"/>
              </w:rPr>
              <w:t xml:space="preserve"> </w:t>
            </w:r>
          </w:p>
        </w:tc>
        <w:tc>
          <w:tcPr>
            <w:tcW w:w="708" w:type="dxa"/>
          </w:tcPr>
          <w:p w14:paraId="6764A63A" w14:textId="77777777" w:rsidR="00506ECD" w:rsidRPr="00847D3A" w:rsidRDefault="00506ECD" w:rsidP="00374C69">
            <w:pPr>
              <w:pStyle w:val="aff0"/>
              <w:jc w:val="both"/>
              <w:rPr>
                <w:color w:val="000000" w:themeColor="text1"/>
              </w:rPr>
            </w:pPr>
          </w:p>
        </w:tc>
        <w:tc>
          <w:tcPr>
            <w:tcW w:w="2768" w:type="dxa"/>
          </w:tcPr>
          <w:p w14:paraId="1B49EA5F" w14:textId="77777777" w:rsidR="00506ECD" w:rsidRPr="00847D3A" w:rsidRDefault="00506ECD" w:rsidP="00374C69">
            <w:pPr>
              <w:pStyle w:val="aff0"/>
              <w:jc w:val="both"/>
              <w:rPr>
                <w:color w:val="000000" w:themeColor="text1"/>
              </w:rPr>
            </w:pPr>
            <w:r>
              <w:rPr>
                <w:noProof/>
                <w:color w:val="000000" w:themeColor="text1"/>
              </w:rPr>
              <w:drawing>
                <wp:anchor distT="0" distB="0" distL="114300" distR="114300" simplePos="0" relativeHeight="251972096" behindDoc="0" locked="0" layoutInCell="1" allowOverlap="1" wp14:anchorId="46B23422" wp14:editId="3D86DB23">
                  <wp:simplePos x="0" y="0"/>
                  <wp:positionH relativeFrom="column">
                    <wp:posOffset>36538</wp:posOffset>
                  </wp:positionH>
                  <wp:positionV relativeFrom="paragraph">
                    <wp:posOffset>431</wp:posOffset>
                  </wp:positionV>
                  <wp:extent cx="2553341" cy="2252196"/>
                  <wp:effectExtent l="0" t="0" r="0" b="0"/>
                  <wp:wrapSquare wrapText="bothSides"/>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86466" cy="228141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06ECD" w:rsidRPr="00847D3A" w14:paraId="350299B2" w14:textId="77777777" w:rsidTr="00374C69">
        <w:trPr>
          <w:jc w:val="center"/>
        </w:trPr>
        <w:tc>
          <w:tcPr>
            <w:tcW w:w="3828" w:type="dxa"/>
          </w:tcPr>
          <w:p w14:paraId="08E14158" w14:textId="7E53EA1B" w:rsidR="00506ECD" w:rsidRPr="00635F87" w:rsidRDefault="00506ECD" w:rsidP="00374C69">
            <w:pPr>
              <w:pStyle w:val="affd"/>
              <w:spacing w:after="48"/>
            </w:pPr>
            <w:bookmarkStart w:id="428" w:name="_Ref517870720"/>
            <w:r w:rsidRPr="00635F87">
              <w:rPr>
                <w:rFonts w:hint="eastAsia"/>
              </w:rPr>
              <w:t>图</w:t>
            </w:r>
            <w:bookmarkEnd w:id="428"/>
            <w:r w:rsidR="000523DF">
              <w:rPr>
                <w:color w:val="000000" w:themeColor="text1"/>
              </w:rPr>
              <w:t>4.7.</w:t>
            </w:r>
            <w:r>
              <w:t>8</w:t>
            </w:r>
            <w:r w:rsidRPr="00635F87">
              <w:t xml:space="preserve"> </w:t>
            </w:r>
            <w:r w:rsidRPr="00635F87">
              <w:rPr>
                <w:rFonts w:hint="eastAsia"/>
              </w:rPr>
              <w:t>显示湿度值</w:t>
            </w:r>
          </w:p>
        </w:tc>
        <w:tc>
          <w:tcPr>
            <w:tcW w:w="708" w:type="dxa"/>
          </w:tcPr>
          <w:p w14:paraId="44947F8C" w14:textId="77777777" w:rsidR="00506ECD" w:rsidRPr="00847D3A" w:rsidRDefault="00506ECD" w:rsidP="00374C69">
            <w:pPr>
              <w:pStyle w:val="affd"/>
              <w:spacing w:after="48"/>
              <w:jc w:val="both"/>
              <w:rPr>
                <w:color w:val="000000" w:themeColor="text1"/>
              </w:rPr>
            </w:pPr>
          </w:p>
        </w:tc>
        <w:tc>
          <w:tcPr>
            <w:tcW w:w="2768" w:type="dxa"/>
          </w:tcPr>
          <w:p w14:paraId="0FEDE8A4" w14:textId="21011209" w:rsidR="00506ECD" w:rsidRPr="00635F87" w:rsidRDefault="00506ECD" w:rsidP="00374C69">
            <w:pPr>
              <w:pStyle w:val="affd"/>
              <w:spacing w:after="48"/>
            </w:pPr>
            <w:bookmarkStart w:id="429" w:name="_Ref517870729"/>
            <w:r w:rsidRPr="00635F87">
              <w:rPr>
                <w:rFonts w:hint="eastAsia"/>
              </w:rPr>
              <w:t>图</w:t>
            </w:r>
            <w:bookmarkEnd w:id="429"/>
            <w:r w:rsidR="000523DF">
              <w:rPr>
                <w:color w:val="000000" w:themeColor="text1"/>
              </w:rPr>
              <w:t>4.7.</w:t>
            </w:r>
            <w:r>
              <w:t>9</w:t>
            </w:r>
            <w:r w:rsidRPr="00635F87">
              <w:t xml:space="preserve"> </w:t>
            </w:r>
            <w:r w:rsidRPr="00635F87">
              <w:rPr>
                <w:rFonts w:hint="eastAsia"/>
              </w:rPr>
              <w:t>显示温度值</w:t>
            </w:r>
          </w:p>
        </w:tc>
      </w:tr>
    </w:tbl>
    <w:p w14:paraId="3FCF0B65" w14:textId="77777777" w:rsidR="00506ECD" w:rsidRPr="00062B22" w:rsidRDefault="00506ECD" w:rsidP="00506ECD">
      <w:pPr>
        <w:ind w:firstLine="480"/>
      </w:pPr>
    </w:p>
    <w:p w14:paraId="04F4F158" w14:textId="77777777" w:rsidR="00506ECD" w:rsidRPr="0042528E" w:rsidRDefault="00506ECD" w:rsidP="00AB62C7">
      <w:pPr>
        <w:pStyle w:val="af"/>
        <w:widowControl/>
        <w:numPr>
          <w:ilvl w:val="0"/>
          <w:numId w:val="131"/>
        </w:numPr>
        <w:ind w:firstLineChars="0" w:firstLine="0"/>
        <w:jc w:val="left"/>
      </w:pPr>
      <w:r w:rsidRPr="00062B22">
        <w:rPr>
          <w:rFonts w:hint="eastAsia"/>
          <w:color w:val="000000" w:themeColor="text1"/>
        </w:rPr>
        <w:t>用手轻按温湿传感器，观察温度和湿度的变化。</w:t>
      </w:r>
    </w:p>
    <w:p w14:paraId="4486A7C4" w14:textId="7DCABB12" w:rsidR="00102467" w:rsidRPr="00847D3A" w:rsidRDefault="000802B3" w:rsidP="00447EB0">
      <w:pPr>
        <w:pStyle w:val="1"/>
      </w:pPr>
      <w:bookmarkStart w:id="430" w:name="_Toc44951348"/>
      <w:bookmarkStart w:id="431" w:name="_Toc44951691"/>
      <w:bookmarkStart w:id="432" w:name="_Toc45183090"/>
      <w:r>
        <w:rPr>
          <w:rFonts w:hint="eastAsia"/>
        </w:rPr>
        <w:lastRenderedPageBreak/>
        <w:t>第</w:t>
      </w:r>
      <w:r>
        <w:rPr>
          <w:rFonts w:hint="eastAsia"/>
        </w:rPr>
        <w:t>5</w:t>
      </w:r>
      <w:r>
        <w:rPr>
          <w:rFonts w:hint="eastAsia"/>
        </w:rPr>
        <w:t>章</w:t>
      </w:r>
      <w:r>
        <w:rPr>
          <w:rFonts w:hint="eastAsia"/>
        </w:rPr>
        <w:t xml:space="preserve"> </w:t>
      </w:r>
      <w:r w:rsidR="00FB5C2A">
        <w:rPr>
          <w:rFonts w:hint="eastAsia"/>
        </w:rPr>
        <w:t>CC</w:t>
      </w:r>
      <w:r w:rsidR="00FB5C2A">
        <w:t>2530</w:t>
      </w:r>
      <w:r w:rsidR="00102467" w:rsidRPr="00847D3A">
        <w:rPr>
          <w:rFonts w:hint="eastAsia"/>
        </w:rPr>
        <w:t>物联网实验开发环境搭建</w:t>
      </w:r>
      <w:bookmarkEnd w:id="216"/>
      <w:bookmarkEnd w:id="430"/>
      <w:bookmarkEnd w:id="431"/>
      <w:bookmarkEnd w:id="432"/>
    </w:p>
    <w:p w14:paraId="7CDEF041" w14:textId="4BA6BB7C" w:rsidR="00102467" w:rsidRPr="00847D3A" w:rsidRDefault="00102467" w:rsidP="00102467">
      <w:pPr>
        <w:spacing w:after="240"/>
        <w:ind w:firstLine="480"/>
        <w:rPr>
          <w:color w:val="000000" w:themeColor="text1"/>
        </w:rPr>
      </w:pPr>
      <w:r w:rsidRPr="00847D3A">
        <w:rPr>
          <w:rFonts w:hint="eastAsia"/>
          <w:color w:val="000000" w:themeColor="text1"/>
        </w:rPr>
        <w:t>物联网实验开发需要对应软件的支撑，本书介绍</w:t>
      </w:r>
      <w:r w:rsidR="00C70329">
        <w:rPr>
          <w:rFonts w:hint="eastAsia"/>
          <w:color w:val="000000" w:themeColor="text1"/>
        </w:rPr>
        <w:t>八城</w:t>
      </w:r>
      <w:r w:rsidRPr="00847D3A">
        <w:rPr>
          <w:rFonts w:hint="eastAsia"/>
          <w:color w:val="000000" w:themeColor="text1"/>
        </w:rPr>
        <w:t>物联网实验平台实验环境所需的软件以</w:t>
      </w:r>
      <w:r w:rsidRPr="00847D3A">
        <w:rPr>
          <w:rFonts w:hint="eastAsia"/>
          <w:color w:val="000000" w:themeColor="text1"/>
        </w:rPr>
        <w:t>IAR</w:t>
      </w:r>
      <w:r w:rsidRPr="00847D3A">
        <w:rPr>
          <w:rFonts w:hint="eastAsia"/>
          <w:color w:val="000000" w:themeColor="text1"/>
        </w:rPr>
        <w:t>为主，为了保证实验教学工作的正常实施，提高教学质量，本章</w:t>
      </w:r>
      <w:r>
        <w:rPr>
          <w:rFonts w:hint="eastAsia"/>
          <w:color w:val="000000" w:themeColor="text1"/>
        </w:rPr>
        <w:t>将</w:t>
      </w:r>
      <w:r w:rsidRPr="00847D3A">
        <w:rPr>
          <w:color w:val="000000" w:themeColor="text1"/>
        </w:rPr>
        <w:t>向大家介绍</w:t>
      </w:r>
      <w:r w:rsidRPr="00847D3A">
        <w:rPr>
          <w:rFonts w:cs="Times New Roman"/>
          <w:color w:val="000000" w:themeColor="text1"/>
        </w:rPr>
        <w:t>IAR</w:t>
      </w:r>
      <w:r w:rsidRPr="00847D3A">
        <w:rPr>
          <w:color w:val="000000" w:themeColor="text1"/>
        </w:rPr>
        <w:t>软件的</w:t>
      </w:r>
      <w:r w:rsidRPr="00847D3A">
        <w:rPr>
          <w:rFonts w:hint="eastAsia"/>
          <w:color w:val="000000" w:themeColor="text1"/>
        </w:rPr>
        <w:t>安装及</w:t>
      </w:r>
      <w:r w:rsidRPr="00847D3A">
        <w:rPr>
          <w:color w:val="000000" w:themeColor="text1"/>
        </w:rPr>
        <w:t>使用，通过本章的学习，</w:t>
      </w:r>
      <w:r>
        <w:rPr>
          <w:rFonts w:hint="eastAsia"/>
          <w:color w:val="000000" w:themeColor="text1"/>
        </w:rPr>
        <w:t>大家</w:t>
      </w:r>
      <w:r w:rsidRPr="00847D3A">
        <w:rPr>
          <w:color w:val="000000" w:themeColor="text1"/>
        </w:rPr>
        <w:t>将</w:t>
      </w:r>
      <w:r>
        <w:rPr>
          <w:rFonts w:hint="eastAsia"/>
          <w:color w:val="000000" w:themeColor="text1"/>
        </w:rPr>
        <w:t>学会</w:t>
      </w:r>
      <w:r w:rsidRPr="00847D3A">
        <w:rPr>
          <w:color w:val="000000" w:themeColor="text1"/>
        </w:rPr>
        <w:t>建立一个自己的</w:t>
      </w:r>
      <w:r w:rsidRPr="00847D3A">
        <w:rPr>
          <w:rFonts w:cs="Times New Roman"/>
          <w:color w:val="000000" w:themeColor="text1"/>
        </w:rPr>
        <w:t>IAR</w:t>
      </w:r>
      <w:r w:rsidRPr="00847D3A">
        <w:rPr>
          <w:color w:val="000000" w:themeColor="text1"/>
        </w:rPr>
        <w:t>工程，同时</w:t>
      </w:r>
      <w:r w:rsidRPr="00847D3A">
        <w:rPr>
          <w:rFonts w:hint="eastAsia"/>
          <w:color w:val="000000" w:themeColor="text1"/>
        </w:rPr>
        <w:t>，</w:t>
      </w:r>
      <w:r w:rsidRPr="00847D3A">
        <w:rPr>
          <w:color w:val="000000" w:themeColor="text1"/>
        </w:rPr>
        <w:t>本章还将介绍</w:t>
      </w:r>
      <w:r w:rsidRPr="00847D3A">
        <w:rPr>
          <w:rFonts w:cs="Times New Roman"/>
          <w:color w:val="000000" w:themeColor="text1"/>
        </w:rPr>
        <w:t>IAR</w:t>
      </w:r>
      <w:r w:rsidRPr="00847D3A">
        <w:rPr>
          <w:color w:val="000000" w:themeColor="text1"/>
        </w:rPr>
        <w:t>软件的一些使用技巧，希望大家在</w:t>
      </w:r>
      <w:r w:rsidRPr="00847D3A">
        <w:rPr>
          <w:rFonts w:hint="eastAsia"/>
          <w:color w:val="000000" w:themeColor="text1"/>
        </w:rPr>
        <w:t>学习</w:t>
      </w:r>
      <w:r w:rsidRPr="00847D3A">
        <w:rPr>
          <w:color w:val="000000" w:themeColor="text1"/>
        </w:rPr>
        <w:t>本章之后，能够对</w:t>
      </w:r>
      <w:r w:rsidRPr="00847D3A">
        <w:rPr>
          <w:rFonts w:cs="Times New Roman"/>
          <w:color w:val="000000" w:themeColor="text1"/>
        </w:rPr>
        <w:t>IAR</w:t>
      </w:r>
      <w:r w:rsidRPr="00847D3A">
        <w:rPr>
          <w:color w:val="000000" w:themeColor="text1"/>
        </w:rPr>
        <w:t>这个软件有</w:t>
      </w:r>
      <w:r>
        <w:rPr>
          <w:rFonts w:hint="eastAsia"/>
          <w:color w:val="000000" w:themeColor="text1"/>
        </w:rPr>
        <w:t>更加</w:t>
      </w:r>
      <w:r w:rsidRPr="00847D3A">
        <w:rPr>
          <w:color w:val="000000" w:themeColor="text1"/>
        </w:rPr>
        <w:t>全面的了解。</w:t>
      </w:r>
    </w:p>
    <w:p w14:paraId="0FB3D697" w14:textId="71BDEE33" w:rsidR="00102467" w:rsidRPr="00847D3A" w:rsidRDefault="00DE4B84" w:rsidP="008E1377">
      <w:pPr>
        <w:pStyle w:val="2"/>
        <w:spacing w:before="480"/>
      </w:pPr>
      <w:bookmarkStart w:id="433" w:name="_Toc34322962"/>
      <w:bookmarkStart w:id="434" w:name="_Toc44951349"/>
      <w:bookmarkStart w:id="435" w:name="_Toc44951692"/>
      <w:bookmarkStart w:id="436" w:name="_Toc45183091"/>
      <w:r>
        <w:t xml:space="preserve">5.1 </w:t>
      </w:r>
      <w:r w:rsidR="00102467" w:rsidRPr="00847D3A">
        <w:t>IAR</w:t>
      </w:r>
      <w:r w:rsidR="00102467" w:rsidRPr="00847D3A">
        <w:rPr>
          <w:rFonts w:hint="eastAsia"/>
        </w:rPr>
        <w:t>简介</w:t>
      </w:r>
      <w:bookmarkEnd w:id="433"/>
      <w:bookmarkEnd w:id="434"/>
      <w:bookmarkEnd w:id="435"/>
      <w:bookmarkEnd w:id="436"/>
    </w:p>
    <w:p w14:paraId="013C24C5" w14:textId="77777777" w:rsidR="00102467" w:rsidRPr="006240BD" w:rsidRDefault="00102467" w:rsidP="00102467">
      <w:pPr>
        <w:ind w:firstLine="480"/>
        <w:rPr>
          <w:color w:val="000000" w:themeColor="text1"/>
        </w:rPr>
      </w:pPr>
      <w:r w:rsidRPr="006240BD">
        <w:rPr>
          <w:color w:val="000000" w:themeColor="text1"/>
        </w:rPr>
        <w:t>IAR Embedded Workbench</w:t>
      </w:r>
      <w:r w:rsidRPr="006240BD">
        <w:rPr>
          <w:rFonts w:hint="eastAsia"/>
          <w:color w:val="000000" w:themeColor="text1"/>
        </w:rPr>
        <w:t>（简称</w:t>
      </w:r>
      <w:r w:rsidRPr="006240BD">
        <w:rPr>
          <w:color w:val="000000" w:themeColor="text1"/>
        </w:rPr>
        <w:t>EW</w:t>
      </w:r>
      <w:r w:rsidRPr="006240BD">
        <w:rPr>
          <w:rFonts w:hint="eastAsia"/>
          <w:color w:val="000000" w:themeColor="text1"/>
        </w:rPr>
        <w:t>）的</w:t>
      </w:r>
      <w:r w:rsidRPr="006240BD">
        <w:rPr>
          <w:color w:val="000000" w:themeColor="text1"/>
        </w:rPr>
        <w:t>C/C++</w:t>
      </w:r>
      <w:r w:rsidRPr="006240BD">
        <w:rPr>
          <w:rFonts w:hint="eastAsia"/>
          <w:color w:val="000000" w:themeColor="text1"/>
        </w:rPr>
        <w:t>交叉编译器和调试器是今天世界最完整的和最容易使用的专业嵌入式应用开发工具。</w:t>
      </w:r>
      <w:r w:rsidRPr="006240BD">
        <w:rPr>
          <w:rFonts w:hint="eastAsia"/>
          <w:color w:val="000000" w:themeColor="text1"/>
        </w:rPr>
        <w:t>EW</w:t>
      </w:r>
      <w:r w:rsidRPr="006240BD">
        <w:rPr>
          <w:rFonts w:hint="eastAsia"/>
          <w:color w:val="000000" w:themeColor="text1"/>
        </w:rPr>
        <w:t>对不同的微处理器提供一样直观用户界面。</w:t>
      </w:r>
      <w:r w:rsidRPr="006240BD">
        <w:rPr>
          <w:color w:val="000000" w:themeColor="text1"/>
        </w:rPr>
        <w:t>EW</w:t>
      </w:r>
      <w:r w:rsidRPr="006240BD">
        <w:rPr>
          <w:rFonts w:hint="eastAsia"/>
          <w:color w:val="000000" w:themeColor="text1"/>
        </w:rPr>
        <w:t>现在已经支持</w:t>
      </w:r>
      <w:r w:rsidRPr="006240BD">
        <w:rPr>
          <w:color w:val="000000" w:themeColor="text1"/>
        </w:rPr>
        <w:t>35</w:t>
      </w:r>
      <w:r w:rsidRPr="006240BD">
        <w:rPr>
          <w:rFonts w:hint="eastAsia"/>
          <w:color w:val="000000" w:themeColor="text1"/>
        </w:rPr>
        <w:t>种以上的</w:t>
      </w:r>
      <w:r w:rsidRPr="006240BD">
        <w:rPr>
          <w:color w:val="000000" w:themeColor="text1"/>
        </w:rPr>
        <w:t>8</w:t>
      </w:r>
      <w:r w:rsidRPr="006240BD">
        <w:rPr>
          <w:rFonts w:hint="eastAsia"/>
          <w:color w:val="000000" w:themeColor="text1"/>
        </w:rPr>
        <w:t>位</w:t>
      </w:r>
      <w:r w:rsidRPr="006240BD">
        <w:rPr>
          <w:color w:val="000000" w:themeColor="text1"/>
        </w:rPr>
        <w:t>/16</w:t>
      </w:r>
      <w:r w:rsidRPr="006240BD">
        <w:rPr>
          <w:rFonts w:hint="eastAsia"/>
          <w:color w:val="000000" w:themeColor="text1"/>
        </w:rPr>
        <w:t>位</w:t>
      </w:r>
      <w:r w:rsidRPr="006240BD">
        <w:rPr>
          <w:rFonts w:hint="eastAsia"/>
          <w:color w:val="000000" w:themeColor="text1"/>
        </w:rPr>
        <w:t>/</w:t>
      </w:r>
      <w:r w:rsidRPr="006240BD">
        <w:rPr>
          <w:color w:val="000000" w:themeColor="text1"/>
        </w:rPr>
        <w:t>32</w:t>
      </w:r>
      <w:r w:rsidRPr="006240BD">
        <w:rPr>
          <w:rFonts w:hint="eastAsia"/>
          <w:color w:val="000000" w:themeColor="text1"/>
        </w:rPr>
        <w:t>位</w:t>
      </w:r>
      <w:r w:rsidRPr="006240BD">
        <w:rPr>
          <w:color w:val="000000" w:themeColor="text1"/>
        </w:rPr>
        <w:t>ARM</w:t>
      </w:r>
      <w:r w:rsidRPr="006240BD">
        <w:rPr>
          <w:rFonts w:hint="eastAsia"/>
          <w:color w:val="000000" w:themeColor="text1"/>
        </w:rPr>
        <w:t>的微处理器结构。</w:t>
      </w:r>
      <w:r w:rsidRPr="006240BD">
        <w:rPr>
          <w:color w:val="000000" w:themeColor="text1"/>
        </w:rPr>
        <w:t>EW</w:t>
      </w:r>
      <w:r w:rsidRPr="006240BD">
        <w:rPr>
          <w:rFonts w:hint="eastAsia"/>
          <w:color w:val="000000" w:themeColor="text1"/>
        </w:rPr>
        <w:t>包括：嵌入式</w:t>
      </w:r>
      <w:r w:rsidRPr="006240BD">
        <w:rPr>
          <w:color w:val="000000" w:themeColor="text1"/>
        </w:rPr>
        <w:t>C/C++</w:t>
      </w:r>
      <w:r w:rsidRPr="006240BD">
        <w:rPr>
          <w:rFonts w:hint="eastAsia"/>
          <w:color w:val="000000" w:themeColor="text1"/>
        </w:rPr>
        <w:t>优化编译器、汇编器、连接定位器和库管处理器结构。</w:t>
      </w:r>
    </w:p>
    <w:p w14:paraId="7B5B38BC" w14:textId="77777777" w:rsidR="00102467" w:rsidRPr="00847D3A" w:rsidRDefault="00102467" w:rsidP="00102467">
      <w:pPr>
        <w:pStyle w:val="affd"/>
        <w:spacing w:after="48"/>
        <w:rPr>
          <w:color w:val="000000" w:themeColor="text1"/>
        </w:rPr>
      </w:pPr>
      <w:r w:rsidRPr="00847D3A">
        <w:rPr>
          <w:noProof/>
          <w:color w:val="000000" w:themeColor="text1"/>
        </w:rPr>
        <w:drawing>
          <wp:inline distT="0" distB="0" distL="0" distR="0" wp14:anchorId="7949A620" wp14:editId="19771EDA">
            <wp:extent cx="4992255" cy="2336800"/>
            <wp:effectExtent l="19050" t="19050" r="18415" b="25400"/>
            <wp:docPr id="24" name="图片 24" descr="C:\Users\ADMINI~1\AppData\Local\Temp\WeChat Files\277ce6be37369ebfc66ff700d95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277ce6be37369ebfc66ff700d95e230.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t="-1" b="12756"/>
                    <a:stretch/>
                  </pic:blipFill>
                  <pic:spPr bwMode="auto">
                    <a:xfrm>
                      <a:off x="0" y="0"/>
                      <a:ext cx="5009426" cy="234483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9C73B7" w14:textId="60B4D824"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.1.1</w:t>
      </w:r>
      <w:r w:rsidRPr="00847D3A">
        <w:rPr>
          <w:rFonts w:hint="eastAsia"/>
          <w:color w:val="000000" w:themeColor="text1"/>
        </w:rPr>
        <w:t xml:space="preserve"> IAR</w:t>
      </w:r>
      <w:r w:rsidRPr="00847D3A">
        <w:rPr>
          <w:rFonts w:hint="eastAsia"/>
          <w:color w:val="000000" w:themeColor="text1"/>
        </w:rPr>
        <w:t>软件</w:t>
      </w:r>
    </w:p>
    <w:p w14:paraId="0E101CC2" w14:textId="77777777" w:rsidR="00102467" w:rsidRPr="00847D3A" w:rsidRDefault="00102467" w:rsidP="00102467">
      <w:pPr>
        <w:ind w:firstLine="480"/>
        <w:rPr>
          <w:color w:val="000000" w:themeColor="text1"/>
        </w:rPr>
      </w:pPr>
      <w:r w:rsidRPr="00847D3A">
        <w:rPr>
          <w:color w:val="000000" w:themeColor="text1"/>
        </w:rPr>
        <w:t>EWARM</w:t>
      </w:r>
      <w:r w:rsidRPr="00847D3A">
        <w:rPr>
          <w:rFonts w:hint="eastAsia"/>
          <w:color w:val="000000" w:themeColor="text1"/>
        </w:rPr>
        <w:t>是</w:t>
      </w:r>
      <w:r w:rsidRPr="00847D3A">
        <w:rPr>
          <w:color w:val="000000" w:themeColor="text1"/>
        </w:rPr>
        <w:t>IAR</w:t>
      </w:r>
      <w:r w:rsidRPr="00847D3A">
        <w:rPr>
          <w:rFonts w:hint="eastAsia"/>
          <w:color w:val="000000" w:themeColor="text1"/>
        </w:rPr>
        <w:t>目前发展很快的产品，已经支持</w:t>
      </w:r>
      <w:r w:rsidRPr="00847D3A">
        <w:rPr>
          <w:color w:val="000000" w:themeColor="text1"/>
        </w:rPr>
        <w:t> ARM7/9/10/11</w:t>
      </w:r>
      <w:r>
        <w:rPr>
          <w:color w:val="000000" w:themeColor="text1"/>
        </w:rPr>
        <w:t xml:space="preserve"> </w:t>
      </w:r>
      <w:r w:rsidRPr="00847D3A">
        <w:rPr>
          <w:color w:val="000000" w:themeColor="text1"/>
        </w:rPr>
        <w:t>XSCALE</w:t>
      </w:r>
      <w:r w:rsidRPr="00847D3A">
        <w:rPr>
          <w:rFonts w:hint="eastAsia"/>
          <w:color w:val="000000" w:themeColor="text1"/>
        </w:rPr>
        <w:t>，并且在同类产品中具有明显价格优势。其编译器可以对一些</w:t>
      </w:r>
      <w:r w:rsidRPr="00847D3A">
        <w:rPr>
          <w:color w:val="000000" w:themeColor="text1"/>
        </w:rPr>
        <w:t>SOC</w:t>
      </w:r>
      <w:r w:rsidRPr="00847D3A">
        <w:rPr>
          <w:rFonts w:hint="eastAsia"/>
          <w:color w:val="000000" w:themeColor="text1"/>
        </w:rPr>
        <w:t>芯片进行专门的优化。如</w:t>
      </w:r>
      <w:r w:rsidRPr="00847D3A">
        <w:rPr>
          <w:color w:val="000000" w:themeColor="text1"/>
        </w:rPr>
        <w:t>Atmel</w:t>
      </w:r>
      <w:r w:rsidRPr="00847D3A">
        <w:rPr>
          <w:rFonts w:hint="eastAsia"/>
          <w:color w:val="000000" w:themeColor="text1"/>
        </w:rPr>
        <w:t>、</w:t>
      </w:r>
      <w:r w:rsidRPr="00847D3A">
        <w:rPr>
          <w:color w:val="000000" w:themeColor="text1"/>
        </w:rPr>
        <w:t>TI</w:t>
      </w:r>
      <w:r w:rsidRPr="00847D3A">
        <w:rPr>
          <w:rFonts w:hint="eastAsia"/>
          <w:color w:val="000000" w:themeColor="text1"/>
        </w:rPr>
        <w:t>、</w:t>
      </w:r>
      <w:r w:rsidRPr="00847D3A">
        <w:rPr>
          <w:color w:val="000000" w:themeColor="text1"/>
        </w:rPr>
        <w:t>ST</w:t>
      </w:r>
      <w:r w:rsidRPr="00847D3A">
        <w:rPr>
          <w:rFonts w:hint="eastAsia"/>
          <w:color w:val="000000" w:themeColor="text1"/>
        </w:rPr>
        <w:t>和</w:t>
      </w:r>
      <w:r w:rsidRPr="00847D3A">
        <w:rPr>
          <w:color w:val="000000" w:themeColor="text1"/>
        </w:rPr>
        <w:t>Philips</w:t>
      </w:r>
      <w:r w:rsidRPr="00847D3A">
        <w:rPr>
          <w:rFonts w:hint="eastAsia"/>
          <w:color w:val="000000" w:themeColor="text1"/>
        </w:rPr>
        <w:t>。除了</w:t>
      </w:r>
      <w:r w:rsidRPr="00847D3A">
        <w:rPr>
          <w:color w:val="000000" w:themeColor="text1"/>
        </w:rPr>
        <w:t>EWARM</w:t>
      </w:r>
      <w:r w:rsidRPr="00847D3A">
        <w:rPr>
          <w:rFonts w:hint="eastAsia"/>
          <w:color w:val="000000" w:themeColor="text1"/>
        </w:rPr>
        <w:t>标准版外，</w:t>
      </w:r>
      <w:r w:rsidRPr="00847D3A">
        <w:rPr>
          <w:color w:val="000000" w:themeColor="text1"/>
        </w:rPr>
        <w:t>IAR</w:t>
      </w:r>
      <w:r w:rsidRPr="00847D3A">
        <w:rPr>
          <w:rFonts w:hint="eastAsia"/>
          <w:color w:val="000000" w:themeColor="text1"/>
        </w:rPr>
        <w:t>公司还提供</w:t>
      </w:r>
      <w:r w:rsidRPr="00847D3A">
        <w:rPr>
          <w:color w:val="000000" w:themeColor="text1"/>
        </w:rPr>
        <w:t>EWARM BL</w:t>
      </w:r>
      <w:r w:rsidRPr="00847D3A">
        <w:rPr>
          <w:rFonts w:hint="eastAsia"/>
          <w:color w:val="000000" w:themeColor="text1"/>
        </w:rPr>
        <w:t>（</w:t>
      </w:r>
      <w:r w:rsidRPr="00847D3A">
        <w:rPr>
          <w:color w:val="000000" w:themeColor="text1"/>
        </w:rPr>
        <w:t>256K</w:t>
      </w:r>
      <w:r w:rsidRPr="00847D3A">
        <w:rPr>
          <w:rFonts w:hint="eastAsia"/>
          <w:color w:val="000000" w:themeColor="text1"/>
        </w:rPr>
        <w:t>）的版本，方便不同层次客户的需求。</w:t>
      </w:r>
      <w:r w:rsidRPr="00847D3A">
        <w:rPr>
          <w:color w:val="000000" w:themeColor="text1"/>
        </w:rPr>
        <w:t>IAR System</w:t>
      </w:r>
      <w:r w:rsidRPr="00847D3A">
        <w:rPr>
          <w:rFonts w:hint="eastAsia"/>
          <w:color w:val="000000" w:themeColor="text1"/>
        </w:rPr>
        <w:t>是嵌入式领域唯一能够提供这种解决方案的公司</w:t>
      </w:r>
      <w:r>
        <w:rPr>
          <w:rFonts w:hint="eastAsia"/>
          <w:color w:val="000000" w:themeColor="text1"/>
        </w:rPr>
        <w:t>，</w:t>
      </w:r>
      <w:r w:rsidRPr="00847D3A">
        <w:rPr>
          <w:rFonts w:hint="eastAsia"/>
          <w:color w:val="000000" w:themeColor="text1"/>
        </w:rPr>
        <w:t>I</w:t>
      </w:r>
      <w:r w:rsidRPr="00847D3A">
        <w:rPr>
          <w:color w:val="000000" w:themeColor="text1"/>
        </w:rPr>
        <w:t>AR E</w:t>
      </w:r>
      <w:r w:rsidRPr="00847D3A">
        <w:rPr>
          <w:rFonts w:hint="eastAsia"/>
          <w:color w:val="000000" w:themeColor="text1"/>
        </w:rPr>
        <w:t>m</w:t>
      </w:r>
      <w:r w:rsidRPr="00847D3A">
        <w:rPr>
          <w:color w:val="000000" w:themeColor="text1"/>
        </w:rPr>
        <w:t>bedded Workbench</w:t>
      </w:r>
      <w:r w:rsidRPr="00847D3A">
        <w:rPr>
          <w:rFonts w:hint="eastAsia"/>
          <w:color w:val="000000" w:themeColor="text1"/>
        </w:rPr>
        <w:t>集成的编译器产品特征：</w:t>
      </w:r>
    </w:p>
    <w:p w14:paraId="1B2BF9E6" w14:textId="77777777" w:rsidR="00102467" w:rsidRPr="00847D3A" w:rsidRDefault="00102467" w:rsidP="002A107A">
      <w:pPr>
        <w:pStyle w:val="af"/>
        <w:numPr>
          <w:ilvl w:val="0"/>
          <w:numId w:val="43"/>
        </w:numPr>
        <w:adjustRightInd w:val="0"/>
        <w:ind w:firstLineChars="0"/>
        <w:rPr>
          <w:color w:val="000000" w:themeColor="text1"/>
        </w:rPr>
      </w:pPr>
      <w:r w:rsidRPr="00847D3A">
        <w:rPr>
          <w:rFonts w:hint="eastAsia"/>
          <w:color w:val="000000" w:themeColor="text1"/>
        </w:rPr>
        <w:t>高效</w:t>
      </w:r>
      <w:r w:rsidRPr="00847D3A">
        <w:rPr>
          <w:rFonts w:hint="eastAsia"/>
          <w:color w:val="000000" w:themeColor="text1"/>
        </w:rPr>
        <w:t>P</w:t>
      </w:r>
      <w:r w:rsidRPr="00847D3A">
        <w:rPr>
          <w:color w:val="000000" w:themeColor="text1"/>
        </w:rPr>
        <w:t>ROM</w:t>
      </w:r>
      <w:r w:rsidRPr="00847D3A">
        <w:rPr>
          <w:rFonts w:hint="eastAsia"/>
          <w:color w:val="000000" w:themeColor="text1"/>
        </w:rPr>
        <w:t>able</w:t>
      </w:r>
      <w:r w:rsidRPr="00847D3A">
        <w:rPr>
          <w:rFonts w:hint="eastAsia"/>
          <w:color w:val="000000" w:themeColor="text1"/>
        </w:rPr>
        <w:t>代码；</w:t>
      </w:r>
    </w:p>
    <w:p w14:paraId="011EA19C" w14:textId="77777777" w:rsidR="00102467" w:rsidRPr="00847D3A" w:rsidRDefault="00102467" w:rsidP="002A107A">
      <w:pPr>
        <w:pStyle w:val="af"/>
        <w:numPr>
          <w:ilvl w:val="0"/>
          <w:numId w:val="43"/>
        </w:numPr>
        <w:adjustRightInd w:val="0"/>
        <w:ind w:firstLineChars="0"/>
        <w:rPr>
          <w:color w:val="000000" w:themeColor="text1"/>
        </w:rPr>
      </w:pPr>
      <w:r w:rsidRPr="00847D3A">
        <w:rPr>
          <w:rFonts w:hint="eastAsia"/>
          <w:color w:val="000000" w:themeColor="text1"/>
        </w:rPr>
        <w:t>完全标准</w:t>
      </w:r>
      <w:r w:rsidRPr="00847D3A">
        <w:rPr>
          <w:rFonts w:hint="eastAsia"/>
          <w:color w:val="000000" w:themeColor="text1"/>
        </w:rPr>
        <w:t>C</w:t>
      </w:r>
      <w:r w:rsidRPr="00847D3A">
        <w:rPr>
          <w:rFonts w:hint="eastAsia"/>
          <w:color w:val="000000" w:themeColor="text1"/>
        </w:rPr>
        <w:t>兼容，瓶颈性能分析；</w:t>
      </w:r>
    </w:p>
    <w:p w14:paraId="0F2A81DE" w14:textId="77777777" w:rsidR="00102467" w:rsidRPr="00847D3A" w:rsidRDefault="00102467" w:rsidP="002A107A">
      <w:pPr>
        <w:pStyle w:val="af"/>
        <w:numPr>
          <w:ilvl w:val="0"/>
          <w:numId w:val="43"/>
        </w:numPr>
        <w:adjustRightInd w:val="0"/>
        <w:ind w:firstLineChars="0"/>
        <w:rPr>
          <w:color w:val="000000" w:themeColor="text1"/>
        </w:rPr>
      </w:pPr>
      <w:r w:rsidRPr="00847D3A">
        <w:rPr>
          <w:rFonts w:hint="eastAsia"/>
          <w:color w:val="000000" w:themeColor="text1"/>
        </w:rPr>
        <w:t>内建对芯片的程序速度和大小优化器；</w:t>
      </w:r>
    </w:p>
    <w:p w14:paraId="6CC4CADC" w14:textId="77777777" w:rsidR="00102467" w:rsidRPr="00847D3A" w:rsidRDefault="00102467" w:rsidP="002A107A">
      <w:pPr>
        <w:pStyle w:val="af"/>
        <w:numPr>
          <w:ilvl w:val="0"/>
          <w:numId w:val="43"/>
        </w:numPr>
        <w:adjustRightInd w:val="0"/>
        <w:ind w:firstLineChars="0"/>
        <w:rPr>
          <w:color w:val="000000" w:themeColor="text1"/>
        </w:rPr>
      </w:pPr>
      <w:r w:rsidRPr="00847D3A">
        <w:rPr>
          <w:rFonts w:hint="eastAsia"/>
          <w:color w:val="000000" w:themeColor="text1"/>
        </w:rPr>
        <w:t>目标特性扩充；</w:t>
      </w:r>
    </w:p>
    <w:p w14:paraId="54A73B84" w14:textId="77777777" w:rsidR="00102467" w:rsidRPr="00847D3A" w:rsidRDefault="00102467" w:rsidP="002A107A">
      <w:pPr>
        <w:pStyle w:val="af"/>
        <w:numPr>
          <w:ilvl w:val="0"/>
          <w:numId w:val="43"/>
        </w:numPr>
        <w:adjustRightInd w:val="0"/>
        <w:ind w:firstLineChars="0"/>
        <w:rPr>
          <w:color w:val="000000" w:themeColor="text1"/>
        </w:rPr>
      </w:pPr>
      <w:r w:rsidRPr="00847D3A">
        <w:rPr>
          <w:rFonts w:hint="eastAsia"/>
          <w:color w:val="000000" w:themeColor="text1"/>
        </w:rPr>
        <w:lastRenderedPageBreak/>
        <w:t>版本控制和扩展工具支持良好；</w:t>
      </w:r>
    </w:p>
    <w:p w14:paraId="2EA3143D" w14:textId="77777777" w:rsidR="00102467" w:rsidRPr="00847D3A" w:rsidRDefault="00102467" w:rsidP="002A107A">
      <w:pPr>
        <w:pStyle w:val="af"/>
        <w:numPr>
          <w:ilvl w:val="0"/>
          <w:numId w:val="43"/>
        </w:numPr>
        <w:adjustRightInd w:val="0"/>
        <w:ind w:firstLineChars="0"/>
        <w:rPr>
          <w:color w:val="000000" w:themeColor="text1"/>
        </w:rPr>
      </w:pPr>
      <w:r w:rsidRPr="00847D3A">
        <w:rPr>
          <w:rFonts w:hint="eastAsia"/>
          <w:color w:val="000000" w:themeColor="text1"/>
        </w:rPr>
        <w:t>便捷的中断处理和模拟；</w:t>
      </w:r>
    </w:p>
    <w:p w14:paraId="414C4778" w14:textId="77777777" w:rsidR="00102467" w:rsidRPr="00847D3A" w:rsidRDefault="00102467" w:rsidP="002A107A">
      <w:pPr>
        <w:pStyle w:val="af"/>
        <w:numPr>
          <w:ilvl w:val="0"/>
          <w:numId w:val="43"/>
        </w:numPr>
        <w:adjustRightInd w:val="0"/>
        <w:ind w:firstLineChars="0"/>
        <w:rPr>
          <w:color w:val="000000" w:themeColor="text1"/>
        </w:rPr>
      </w:pPr>
      <w:r w:rsidRPr="00847D3A">
        <w:rPr>
          <w:rFonts w:hint="eastAsia"/>
          <w:color w:val="000000" w:themeColor="text1"/>
        </w:rPr>
        <w:t>高浮点支持和内存模式选择；</w:t>
      </w:r>
    </w:p>
    <w:p w14:paraId="265EA23C" w14:textId="77777777" w:rsidR="00102467" w:rsidRPr="00847D3A" w:rsidRDefault="00102467" w:rsidP="002A107A">
      <w:pPr>
        <w:pStyle w:val="af"/>
        <w:numPr>
          <w:ilvl w:val="0"/>
          <w:numId w:val="43"/>
        </w:numPr>
        <w:adjustRightInd w:val="0"/>
        <w:ind w:firstLineChars="0"/>
        <w:rPr>
          <w:color w:val="000000" w:themeColor="text1"/>
        </w:rPr>
      </w:pPr>
      <w:r w:rsidRPr="00847D3A">
        <w:rPr>
          <w:rFonts w:hint="eastAsia"/>
          <w:color w:val="000000" w:themeColor="text1"/>
        </w:rPr>
        <w:t>工程中相对路径支持。</w:t>
      </w:r>
    </w:p>
    <w:p w14:paraId="178290E5" w14:textId="310210DC" w:rsidR="00102467" w:rsidRPr="00847D3A" w:rsidRDefault="00DE4B84" w:rsidP="008E1377">
      <w:pPr>
        <w:pStyle w:val="2"/>
        <w:spacing w:before="480"/>
      </w:pPr>
      <w:bookmarkStart w:id="437" w:name="_Toc34322963"/>
      <w:bookmarkStart w:id="438" w:name="_Toc44951350"/>
      <w:bookmarkStart w:id="439" w:name="_Toc44951693"/>
      <w:bookmarkStart w:id="440" w:name="_Toc45183092"/>
      <w:r>
        <w:t xml:space="preserve">5.2 </w:t>
      </w:r>
      <w:r w:rsidR="00102467" w:rsidRPr="00847D3A">
        <w:rPr>
          <w:rFonts w:hint="eastAsia"/>
        </w:rPr>
        <w:t>IAR</w:t>
      </w:r>
      <w:r w:rsidR="00102467" w:rsidRPr="00847D3A">
        <w:rPr>
          <w:rFonts w:hint="eastAsia"/>
        </w:rPr>
        <w:t>安装</w:t>
      </w:r>
      <w:bookmarkEnd w:id="437"/>
      <w:bookmarkEnd w:id="438"/>
      <w:bookmarkEnd w:id="439"/>
      <w:bookmarkEnd w:id="440"/>
    </w:p>
    <w:p w14:paraId="06FD6468" w14:textId="77777777" w:rsidR="00102467" w:rsidRPr="001001AF" w:rsidRDefault="00102467" w:rsidP="002A107A">
      <w:pPr>
        <w:pStyle w:val="af"/>
        <w:numPr>
          <w:ilvl w:val="0"/>
          <w:numId w:val="35"/>
        </w:numPr>
        <w:adjustRightInd w:val="0"/>
        <w:ind w:left="0" w:firstLine="480"/>
        <w:rPr>
          <w:rFonts w:cs="Times New Roman"/>
          <w:color w:val="000000" w:themeColor="text1"/>
          <w:szCs w:val="24"/>
        </w:rPr>
      </w:pPr>
      <w:r w:rsidRPr="001001AF">
        <w:rPr>
          <w:rFonts w:cs="Times New Roman"/>
          <w:color w:val="000000" w:themeColor="text1"/>
          <w:szCs w:val="24"/>
        </w:rPr>
        <w:t>选中</w:t>
      </w:r>
      <w:r w:rsidRPr="001001AF">
        <w:rPr>
          <w:rFonts w:cs="Times New Roman"/>
          <w:color w:val="000000" w:themeColor="text1"/>
          <w:szCs w:val="24"/>
        </w:rPr>
        <w:t>IAR</w:t>
      </w:r>
      <w:r w:rsidRPr="001001AF">
        <w:rPr>
          <w:rFonts w:cs="Times New Roman"/>
          <w:color w:val="000000" w:themeColor="text1"/>
          <w:szCs w:val="24"/>
        </w:rPr>
        <w:t>安装文件</w:t>
      </w:r>
      <w:r w:rsidRPr="001001AF">
        <w:rPr>
          <w:rFonts w:cs="Times New Roman"/>
          <w:color w:val="000000" w:themeColor="text1"/>
          <w:szCs w:val="24"/>
        </w:rPr>
        <w:t>EW8051-EV-8103-Web.exe</w:t>
      </w:r>
      <w:r w:rsidRPr="001001AF">
        <w:rPr>
          <w:rFonts w:cs="Times New Roman"/>
          <w:color w:val="000000" w:themeColor="text1"/>
          <w:szCs w:val="24"/>
        </w:rPr>
        <w:t>，单击鼠标右键，以管理员身份运行，单击左键运行。</w:t>
      </w:r>
    </w:p>
    <w:p w14:paraId="42019AA2" w14:textId="77777777" w:rsidR="00102467" w:rsidRPr="00847D3A" w:rsidRDefault="00102467" w:rsidP="00102467">
      <w:pPr>
        <w:pStyle w:val="affd"/>
        <w:spacing w:after="48"/>
        <w:rPr>
          <w:rFonts w:ascii="宋体" w:hAnsi="宋体"/>
          <w:color w:val="000000" w:themeColor="text1"/>
          <w:szCs w:val="24"/>
        </w:rPr>
      </w:pPr>
      <w:r w:rsidRPr="00847D3A">
        <w:rPr>
          <w:noProof/>
          <w:color w:val="000000" w:themeColor="text1"/>
        </w:rPr>
        <w:drawing>
          <wp:inline distT="0" distB="0" distL="0" distR="0" wp14:anchorId="09E7432D" wp14:editId="0808CEBF">
            <wp:extent cx="4240284" cy="965200"/>
            <wp:effectExtent l="19050" t="19050" r="27305" b="254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cstate="print">
                      <a:extLst>
                        <a:ext uri="{28A0092B-C50C-407E-A947-70E740481C1C}">
                          <a14:useLocalDpi xmlns:a14="http://schemas.microsoft.com/office/drawing/2010/main" val="0"/>
                        </a:ext>
                      </a:extLst>
                    </a:blip>
                    <a:srcRect t="5188" b="40231"/>
                    <a:stretch/>
                  </pic:blipFill>
                  <pic:spPr bwMode="auto">
                    <a:xfrm>
                      <a:off x="0" y="0"/>
                      <a:ext cx="4265028" cy="970832"/>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96232D" w14:textId="3BE07A0D"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.2.1</w:t>
      </w:r>
      <w:r w:rsidRPr="00847D3A">
        <w:rPr>
          <w:rFonts w:hint="eastAsia"/>
          <w:color w:val="000000" w:themeColor="text1"/>
        </w:rPr>
        <w:t xml:space="preserve"> </w:t>
      </w:r>
      <w:r w:rsidRPr="00847D3A">
        <w:rPr>
          <w:rFonts w:hint="eastAsia"/>
          <w:color w:val="000000" w:themeColor="text1"/>
        </w:rPr>
        <w:t>以管理员身份运行</w:t>
      </w:r>
      <w:r w:rsidRPr="00847D3A">
        <w:rPr>
          <w:rFonts w:hint="eastAsia"/>
          <w:color w:val="000000" w:themeColor="text1"/>
        </w:rPr>
        <w:t>IAR</w:t>
      </w:r>
      <w:r w:rsidRPr="00847D3A">
        <w:rPr>
          <w:rFonts w:hint="eastAsia"/>
          <w:color w:val="000000" w:themeColor="text1"/>
        </w:rPr>
        <w:t>安装包</w:t>
      </w:r>
    </w:p>
    <w:p w14:paraId="64D04585" w14:textId="77777777" w:rsidR="00102467" w:rsidRPr="00847D3A" w:rsidRDefault="00102467" w:rsidP="002A107A">
      <w:pPr>
        <w:pStyle w:val="af"/>
        <w:numPr>
          <w:ilvl w:val="0"/>
          <w:numId w:val="35"/>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选中</w:t>
      </w:r>
      <w:r w:rsidRPr="00847D3A">
        <w:rPr>
          <w:rFonts w:cs="Times New Roman" w:hint="eastAsia"/>
          <w:color w:val="000000" w:themeColor="text1"/>
          <w:szCs w:val="24"/>
        </w:rPr>
        <w:t>Install</w:t>
      </w:r>
      <w:r w:rsidRPr="00847D3A">
        <w:rPr>
          <w:rFonts w:cs="Times New Roman"/>
          <w:color w:val="000000" w:themeColor="text1"/>
          <w:szCs w:val="24"/>
        </w:rPr>
        <w:t xml:space="preserve"> </w:t>
      </w:r>
      <w:r w:rsidRPr="00847D3A">
        <w:rPr>
          <w:rFonts w:cs="Times New Roman" w:hint="eastAsia"/>
          <w:color w:val="000000" w:themeColor="text1"/>
          <w:szCs w:val="24"/>
        </w:rPr>
        <w:t>a</w:t>
      </w:r>
      <w:r w:rsidRPr="00847D3A">
        <w:rPr>
          <w:rFonts w:cs="Times New Roman"/>
          <w:color w:val="000000" w:themeColor="text1"/>
          <w:szCs w:val="24"/>
        </w:rPr>
        <w:t xml:space="preserve"> </w:t>
      </w:r>
      <w:r w:rsidRPr="00847D3A">
        <w:rPr>
          <w:rFonts w:cs="Times New Roman" w:hint="eastAsia"/>
          <w:color w:val="000000" w:themeColor="text1"/>
          <w:szCs w:val="24"/>
        </w:rPr>
        <w:t>new</w:t>
      </w:r>
      <w:r w:rsidRPr="00847D3A">
        <w:rPr>
          <w:rFonts w:cs="Times New Roman"/>
          <w:color w:val="000000" w:themeColor="text1"/>
          <w:szCs w:val="24"/>
        </w:rPr>
        <w:t xml:space="preserve"> </w:t>
      </w:r>
      <w:r w:rsidRPr="00847D3A">
        <w:rPr>
          <w:rFonts w:cs="Times New Roman" w:hint="eastAsia"/>
          <w:color w:val="000000" w:themeColor="text1"/>
          <w:szCs w:val="24"/>
        </w:rPr>
        <w:t>instance</w:t>
      </w:r>
      <w:r w:rsidRPr="00847D3A">
        <w:rPr>
          <w:rFonts w:cs="Times New Roman"/>
          <w:color w:val="000000" w:themeColor="text1"/>
          <w:szCs w:val="24"/>
        </w:rPr>
        <w:t xml:space="preserve"> </w:t>
      </w:r>
      <w:r w:rsidRPr="00847D3A">
        <w:rPr>
          <w:rFonts w:cs="Times New Roman" w:hint="eastAsia"/>
          <w:color w:val="000000" w:themeColor="text1"/>
          <w:szCs w:val="24"/>
        </w:rPr>
        <w:t>of</w:t>
      </w:r>
      <w:r w:rsidRPr="00847D3A">
        <w:rPr>
          <w:rFonts w:cs="Times New Roman"/>
          <w:color w:val="000000" w:themeColor="text1"/>
          <w:szCs w:val="24"/>
        </w:rPr>
        <w:t xml:space="preserve"> </w:t>
      </w:r>
      <w:r w:rsidRPr="00847D3A">
        <w:rPr>
          <w:rFonts w:cs="Times New Roman" w:hint="eastAsia"/>
          <w:color w:val="000000" w:themeColor="text1"/>
          <w:szCs w:val="24"/>
        </w:rPr>
        <w:t>this</w:t>
      </w:r>
      <w:r w:rsidRPr="00847D3A">
        <w:rPr>
          <w:rFonts w:cs="Times New Roman"/>
          <w:color w:val="000000" w:themeColor="text1"/>
          <w:szCs w:val="24"/>
        </w:rPr>
        <w:t xml:space="preserve"> </w:t>
      </w:r>
      <w:r w:rsidRPr="00847D3A">
        <w:rPr>
          <w:rFonts w:cs="Times New Roman" w:hint="eastAsia"/>
          <w:color w:val="000000" w:themeColor="text1"/>
          <w:szCs w:val="24"/>
        </w:rPr>
        <w:t>application</w:t>
      </w:r>
      <w:r w:rsidRPr="00847D3A">
        <w:rPr>
          <w:rFonts w:ascii="宋体" w:hAnsi="宋体" w:hint="eastAsia"/>
          <w:color w:val="000000" w:themeColor="text1"/>
          <w:szCs w:val="24"/>
        </w:rPr>
        <w:t>，点击</w:t>
      </w:r>
      <w:r w:rsidRPr="00847D3A">
        <w:rPr>
          <w:rFonts w:cs="Times New Roman"/>
          <w:color w:val="000000" w:themeColor="text1"/>
          <w:szCs w:val="24"/>
        </w:rPr>
        <w:t>Next</w:t>
      </w:r>
      <w:r w:rsidRPr="00847D3A">
        <w:rPr>
          <w:rFonts w:ascii="宋体" w:hAnsi="宋体" w:hint="eastAsia"/>
          <w:color w:val="000000" w:themeColor="text1"/>
          <w:szCs w:val="24"/>
        </w:rPr>
        <w:t>，进入下一步。</w:t>
      </w:r>
    </w:p>
    <w:p w14:paraId="2507E6CB" w14:textId="77777777" w:rsidR="00102467" w:rsidRPr="00847D3A" w:rsidRDefault="00102467" w:rsidP="00102467">
      <w:pPr>
        <w:pStyle w:val="affd"/>
        <w:spacing w:after="48"/>
        <w:rPr>
          <w:rFonts w:ascii="宋体" w:hAnsi="宋体"/>
          <w:color w:val="000000" w:themeColor="text1"/>
          <w:szCs w:val="24"/>
        </w:rPr>
      </w:pPr>
      <w:r w:rsidRPr="00847D3A">
        <w:rPr>
          <w:noProof/>
          <w:color w:val="000000" w:themeColor="text1"/>
        </w:rPr>
        <w:drawing>
          <wp:inline distT="0" distB="0" distL="0" distR="0" wp14:anchorId="54F02E1B" wp14:editId="1D25AEE8">
            <wp:extent cx="4224281" cy="2829581"/>
            <wp:effectExtent l="19050" t="19050" r="24130" b="279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t="5405" b="2981"/>
                    <a:stretch/>
                  </pic:blipFill>
                  <pic:spPr bwMode="auto">
                    <a:xfrm>
                      <a:off x="0" y="0"/>
                      <a:ext cx="4269150" cy="285963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B2DCDAB" w14:textId="16911838"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.2.2</w:t>
      </w:r>
      <w:r w:rsidRPr="00847D3A">
        <w:rPr>
          <w:rFonts w:hint="eastAsia"/>
          <w:color w:val="000000" w:themeColor="text1"/>
        </w:rPr>
        <w:t xml:space="preserve"> I</w:t>
      </w:r>
      <w:r w:rsidRPr="00847D3A">
        <w:rPr>
          <w:color w:val="000000" w:themeColor="text1"/>
        </w:rPr>
        <w:t>AR</w:t>
      </w:r>
      <w:r w:rsidRPr="00847D3A">
        <w:rPr>
          <w:rFonts w:hint="eastAsia"/>
          <w:color w:val="000000" w:themeColor="text1"/>
        </w:rPr>
        <w:t>安装界面</w:t>
      </w:r>
    </w:p>
    <w:p w14:paraId="6737DD61" w14:textId="77777777" w:rsidR="00102467" w:rsidRPr="00847D3A" w:rsidRDefault="00102467" w:rsidP="002A107A">
      <w:pPr>
        <w:pStyle w:val="af"/>
        <w:numPr>
          <w:ilvl w:val="0"/>
          <w:numId w:val="35"/>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一直选择</w:t>
      </w:r>
      <w:r w:rsidRPr="00847D3A">
        <w:rPr>
          <w:rFonts w:cs="Times New Roman"/>
          <w:color w:val="000000" w:themeColor="text1"/>
          <w:szCs w:val="24"/>
        </w:rPr>
        <w:t>Next</w:t>
      </w:r>
      <w:r w:rsidRPr="00847D3A">
        <w:rPr>
          <w:rFonts w:ascii="宋体" w:hAnsi="宋体" w:hint="eastAsia"/>
          <w:color w:val="000000" w:themeColor="text1"/>
          <w:szCs w:val="24"/>
        </w:rPr>
        <w:t>，直到进入下图界面，选择</w:t>
      </w:r>
      <w:r w:rsidRPr="00847D3A">
        <w:rPr>
          <w:rFonts w:cs="Times New Roman"/>
          <w:color w:val="000000" w:themeColor="text1"/>
          <w:szCs w:val="24"/>
        </w:rPr>
        <w:t>I accept the terms of the license agreement</w:t>
      </w:r>
      <w:r w:rsidRPr="00847D3A">
        <w:rPr>
          <w:rFonts w:ascii="宋体" w:hAnsi="宋体" w:hint="eastAsia"/>
          <w:color w:val="000000" w:themeColor="text1"/>
          <w:szCs w:val="24"/>
        </w:rPr>
        <w:t>，继续选择</w:t>
      </w:r>
      <w:r w:rsidRPr="00847D3A">
        <w:rPr>
          <w:rFonts w:cs="Times New Roman"/>
          <w:color w:val="000000" w:themeColor="text1"/>
          <w:szCs w:val="24"/>
        </w:rPr>
        <w:t>Next</w:t>
      </w:r>
      <w:r w:rsidRPr="00847D3A">
        <w:rPr>
          <w:rFonts w:ascii="宋体" w:hAnsi="宋体" w:hint="eastAsia"/>
          <w:color w:val="000000" w:themeColor="text1"/>
          <w:szCs w:val="24"/>
        </w:rPr>
        <w:t>，进入安装的下一步。</w:t>
      </w:r>
    </w:p>
    <w:p w14:paraId="6534BE48" w14:textId="77777777" w:rsidR="00102467" w:rsidRPr="00847D3A" w:rsidRDefault="00102467" w:rsidP="00102467">
      <w:pPr>
        <w:pStyle w:val="affd"/>
        <w:spacing w:after="48"/>
        <w:rPr>
          <w:color w:val="000000" w:themeColor="text1"/>
        </w:rPr>
      </w:pPr>
      <w:r w:rsidRPr="00847D3A">
        <w:rPr>
          <w:noProof/>
          <w:color w:val="000000" w:themeColor="text1"/>
        </w:rPr>
        <w:lastRenderedPageBreak/>
        <w:drawing>
          <wp:inline distT="0" distB="0" distL="0" distR="0" wp14:anchorId="49B3BFBD" wp14:editId="6C87C816">
            <wp:extent cx="4068645" cy="3084369"/>
            <wp:effectExtent l="19050" t="19050" r="27305" b="2095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t="588" b="-1"/>
                    <a:stretch/>
                  </pic:blipFill>
                  <pic:spPr bwMode="auto">
                    <a:xfrm>
                      <a:off x="0" y="0"/>
                      <a:ext cx="4086934" cy="3098234"/>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74CD83" w14:textId="2E12F014"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.2.3</w:t>
      </w:r>
      <w:r w:rsidRPr="00847D3A">
        <w:rPr>
          <w:rFonts w:hint="eastAsia"/>
          <w:color w:val="000000" w:themeColor="text1"/>
        </w:rPr>
        <w:t xml:space="preserve"> License</w:t>
      </w:r>
      <w:r w:rsidRPr="00847D3A">
        <w:rPr>
          <w:color w:val="000000" w:themeColor="text1"/>
        </w:rPr>
        <w:t xml:space="preserve"> </w:t>
      </w:r>
      <w:r w:rsidRPr="00847D3A">
        <w:rPr>
          <w:rFonts w:hint="eastAsia"/>
          <w:color w:val="000000" w:themeColor="text1"/>
        </w:rPr>
        <w:t>Agreement</w:t>
      </w:r>
      <w:r w:rsidRPr="00847D3A">
        <w:rPr>
          <w:rFonts w:hint="eastAsia"/>
          <w:color w:val="000000" w:themeColor="text1"/>
        </w:rPr>
        <w:t>界面</w:t>
      </w:r>
    </w:p>
    <w:p w14:paraId="22FCF003" w14:textId="77777777" w:rsidR="00102467" w:rsidRPr="00847D3A" w:rsidRDefault="00102467" w:rsidP="002A107A">
      <w:pPr>
        <w:pStyle w:val="af"/>
        <w:numPr>
          <w:ilvl w:val="0"/>
          <w:numId w:val="35"/>
        </w:numPr>
        <w:adjustRightInd w:val="0"/>
        <w:spacing w:after="240"/>
        <w:ind w:left="0" w:firstLine="480"/>
        <w:rPr>
          <w:rFonts w:ascii="宋体" w:hAnsi="宋体"/>
          <w:color w:val="000000" w:themeColor="text1"/>
          <w:szCs w:val="24"/>
        </w:rPr>
      </w:pPr>
      <w:r w:rsidRPr="00847D3A">
        <w:rPr>
          <w:rFonts w:ascii="宋体" w:hAnsi="宋体" w:hint="eastAsia"/>
          <w:color w:val="000000" w:themeColor="text1"/>
          <w:szCs w:val="24"/>
        </w:rPr>
        <w:t>到这里需要完善用户名</w:t>
      </w:r>
      <w:r w:rsidRPr="00847D3A">
        <w:rPr>
          <w:rFonts w:cs="Times New Roman" w:hint="eastAsia"/>
          <w:color w:val="000000" w:themeColor="text1"/>
          <w:szCs w:val="24"/>
        </w:rPr>
        <w:t>（</w:t>
      </w:r>
      <w:r w:rsidRPr="00847D3A">
        <w:rPr>
          <w:rFonts w:cs="Times New Roman"/>
          <w:color w:val="000000" w:themeColor="text1"/>
          <w:szCs w:val="24"/>
        </w:rPr>
        <w:t>Name</w:t>
      </w:r>
      <w:r w:rsidRPr="00847D3A">
        <w:rPr>
          <w:rFonts w:cs="Times New Roman" w:hint="eastAsia"/>
          <w:color w:val="000000" w:themeColor="text1"/>
          <w:szCs w:val="24"/>
        </w:rPr>
        <w:t>）</w:t>
      </w:r>
      <w:r w:rsidRPr="00847D3A">
        <w:rPr>
          <w:rFonts w:ascii="宋体" w:hAnsi="宋体" w:hint="eastAsia"/>
          <w:color w:val="000000" w:themeColor="text1"/>
          <w:szCs w:val="24"/>
        </w:rPr>
        <w:t>、公司</w:t>
      </w:r>
      <w:r w:rsidRPr="00847D3A">
        <w:rPr>
          <w:rFonts w:cs="Times New Roman" w:hint="eastAsia"/>
          <w:color w:val="000000" w:themeColor="text1"/>
          <w:szCs w:val="24"/>
        </w:rPr>
        <w:t>（</w:t>
      </w:r>
      <w:r w:rsidRPr="00847D3A">
        <w:rPr>
          <w:rFonts w:cs="Times New Roman"/>
          <w:color w:val="000000" w:themeColor="text1"/>
          <w:szCs w:val="24"/>
        </w:rPr>
        <w:t>company</w:t>
      </w:r>
      <w:r w:rsidRPr="00847D3A">
        <w:rPr>
          <w:rFonts w:cs="Times New Roman" w:hint="eastAsia"/>
          <w:color w:val="000000" w:themeColor="text1"/>
          <w:szCs w:val="24"/>
        </w:rPr>
        <w:t>）</w:t>
      </w:r>
      <w:r w:rsidRPr="00847D3A">
        <w:rPr>
          <w:rFonts w:ascii="宋体" w:hAnsi="宋体" w:hint="eastAsia"/>
          <w:color w:val="000000" w:themeColor="text1"/>
          <w:szCs w:val="24"/>
        </w:rPr>
        <w:t>和密钥</w:t>
      </w:r>
      <w:r w:rsidRPr="00847D3A">
        <w:rPr>
          <w:rFonts w:cs="Times New Roman" w:hint="eastAsia"/>
          <w:color w:val="000000" w:themeColor="text1"/>
          <w:szCs w:val="24"/>
        </w:rPr>
        <w:t>（</w:t>
      </w:r>
      <w:r w:rsidRPr="00847D3A">
        <w:rPr>
          <w:rFonts w:cs="Times New Roman"/>
          <w:color w:val="000000" w:themeColor="text1"/>
          <w:szCs w:val="24"/>
        </w:rPr>
        <w:t>License#</w:t>
      </w:r>
      <w:r w:rsidRPr="00847D3A">
        <w:rPr>
          <w:rFonts w:cs="Times New Roman" w:hint="eastAsia"/>
          <w:color w:val="000000" w:themeColor="text1"/>
          <w:szCs w:val="24"/>
        </w:rPr>
        <w:t>）</w:t>
      </w:r>
      <w:r w:rsidRPr="00847D3A">
        <w:rPr>
          <w:rFonts w:ascii="宋体" w:hAnsi="宋体" w:hint="eastAsia"/>
          <w:color w:val="000000" w:themeColor="text1"/>
          <w:szCs w:val="24"/>
        </w:rPr>
        <w:t>等基本信息后，才能进入安装的下一步。这里先内容先空着，进入步骤</w:t>
      </w:r>
      <w:r w:rsidRPr="00847D3A">
        <w:rPr>
          <w:rFonts w:cs="Times New Roman" w:hint="eastAsia"/>
          <w:color w:val="000000" w:themeColor="text1"/>
          <w:szCs w:val="24"/>
        </w:rPr>
        <w:t>5</w:t>
      </w:r>
      <w:r w:rsidRPr="00847D3A">
        <w:rPr>
          <w:rFonts w:ascii="宋体" w:hAnsi="宋体" w:hint="eastAsia"/>
          <w:color w:val="000000" w:themeColor="text1"/>
          <w:szCs w:val="24"/>
        </w:rPr>
        <w:t>）。</w:t>
      </w:r>
    </w:p>
    <w:p w14:paraId="5C905943" w14:textId="77777777" w:rsidR="00102467" w:rsidRPr="00847D3A" w:rsidRDefault="00102467" w:rsidP="00102467">
      <w:pPr>
        <w:pStyle w:val="affd"/>
        <w:spacing w:after="48"/>
        <w:rPr>
          <w:rFonts w:ascii="宋体" w:hAnsi="宋体"/>
          <w:color w:val="000000" w:themeColor="text1"/>
          <w:szCs w:val="24"/>
        </w:rPr>
      </w:pPr>
      <w:r w:rsidRPr="00847D3A">
        <w:rPr>
          <w:noProof/>
          <w:color w:val="000000" w:themeColor="text1"/>
        </w:rPr>
        <w:drawing>
          <wp:inline distT="0" distB="0" distL="0" distR="0" wp14:anchorId="2AF179F4" wp14:editId="07152A48">
            <wp:extent cx="4010468" cy="3035877"/>
            <wp:effectExtent l="19050" t="19050" r="9525" b="1270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extLst>
                        <a:ext uri="{28A0092B-C50C-407E-A947-70E740481C1C}">
                          <a14:useLocalDpi xmlns:a14="http://schemas.microsoft.com/office/drawing/2010/main" val="0"/>
                        </a:ext>
                      </a:extLst>
                    </a:blip>
                    <a:srcRect t="-209" b="958"/>
                    <a:stretch/>
                  </pic:blipFill>
                  <pic:spPr bwMode="auto">
                    <a:xfrm>
                      <a:off x="0" y="0"/>
                      <a:ext cx="4021676" cy="3044362"/>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BD45B2" w14:textId="28399AF4" w:rsidR="00102467" w:rsidRPr="00847D3A" w:rsidRDefault="00102467" w:rsidP="00102467">
      <w:pPr>
        <w:pStyle w:val="affd"/>
        <w:spacing w:before="240"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.2.4</w:t>
      </w:r>
      <w:r w:rsidRPr="00847D3A">
        <w:rPr>
          <w:rFonts w:hint="eastAsia"/>
          <w:color w:val="000000" w:themeColor="text1"/>
        </w:rPr>
        <w:t xml:space="preserve"> </w:t>
      </w:r>
      <w:r w:rsidRPr="00847D3A">
        <w:rPr>
          <w:rFonts w:hint="eastAsia"/>
          <w:color w:val="000000" w:themeColor="text1"/>
        </w:rPr>
        <w:t>确认用户信息界面</w:t>
      </w:r>
    </w:p>
    <w:p w14:paraId="002775CA" w14:textId="77777777" w:rsidR="00102467" w:rsidRPr="00847D3A" w:rsidRDefault="00102467" w:rsidP="002A107A">
      <w:pPr>
        <w:pStyle w:val="af"/>
        <w:numPr>
          <w:ilvl w:val="0"/>
          <w:numId w:val="35"/>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以管理员身份运行</w:t>
      </w:r>
      <w:r w:rsidRPr="00847D3A">
        <w:rPr>
          <w:rFonts w:cs="Times New Roman"/>
          <w:color w:val="000000" w:themeColor="text1"/>
          <w:szCs w:val="24"/>
        </w:rPr>
        <w:t xml:space="preserve">IAR </w:t>
      </w:r>
      <w:r>
        <w:rPr>
          <w:rFonts w:cs="Times New Roman" w:hint="eastAsia"/>
          <w:color w:val="000000" w:themeColor="text1"/>
          <w:szCs w:val="24"/>
        </w:rPr>
        <w:t>K</w:t>
      </w:r>
      <w:r w:rsidRPr="00847D3A">
        <w:rPr>
          <w:rFonts w:cs="Times New Roman"/>
          <w:color w:val="000000" w:themeColor="text1"/>
          <w:szCs w:val="24"/>
        </w:rPr>
        <w:t>egen PartA.exe</w:t>
      </w:r>
      <w:r>
        <w:rPr>
          <w:rFonts w:cs="Times New Roman" w:hint="eastAsia"/>
          <w:color w:val="000000" w:themeColor="text1"/>
          <w:szCs w:val="24"/>
        </w:rPr>
        <w:t>，生成</w:t>
      </w:r>
      <w:r>
        <w:rPr>
          <w:rFonts w:cs="Times New Roman" w:hint="eastAsia"/>
          <w:color w:val="000000" w:themeColor="text1"/>
          <w:szCs w:val="24"/>
        </w:rPr>
        <w:t>IAR</w:t>
      </w:r>
      <w:r>
        <w:rPr>
          <w:rFonts w:cs="Times New Roman" w:hint="eastAsia"/>
          <w:color w:val="000000" w:themeColor="text1"/>
          <w:szCs w:val="24"/>
        </w:rPr>
        <w:t>软件所需要的</w:t>
      </w:r>
      <w:r>
        <w:rPr>
          <w:rFonts w:cs="Times New Roman" w:hint="eastAsia"/>
          <w:color w:val="000000" w:themeColor="text1"/>
          <w:szCs w:val="24"/>
        </w:rPr>
        <w:t>License</w:t>
      </w:r>
      <w:r>
        <w:rPr>
          <w:rFonts w:cs="Times New Roman"/>
          <w:color w:val="000000" w:themeColor="text1"/>
          <w:szCs w:val="24"/>
        </w:rPr>
        <w:t xml:space="preserve"> </w:t>
      </w:r>
      <w:r>
        <w:rPr>
          <w:rFonts w:cs="Times New Roman" w:hint="eastAsia"/>
          <w:color w:val="000000" w:themeColor="text1"/>
          <w:szCs w:val="24"/>
        </w:rPr>
        <w:t>Key</w:t>
      </w:r>
      <w:r>
        <w:rPr>
          <w:rFonts w:cs="Times New Roman" w:hint="eastAsia"/>
          <w:color w:val="000000" w:themeColor="text1"/>
          <w:szCs w:val="24"/>
        </w:rPr>
        <w:t>和</w:t>
      </w:r>
      <w:r>
        <w:rPr>
          <w:rFonts w:cs="Times New Roman" w:hint="eastAsia"/>
          <w:color w:val="000000" w:themeColor="text1"/>
          <w:szCs w:val="24"/>
        </w:rPr>
        <w:t>License</w:t>
      </w:r>
      <w:r>
        <w:rPr>
          <w:rFonts w:cs="Times New Roman"/>
          <w:color w:val="000000" w:themeColor="text1"/>
          <w:szCs w:val="24"/>
        </w:rPr>
        <w:t xml:space="preserve"> </w:t>
      </w:r>
      <w:r>
        <w:rPr>
          <w:rFonts w:cs="Times New Roman" w:hint="eastAsia"/>
          <w:color w:val="000000" w:themeColor="text1"/>
          <w:szCs w:val="24"/>
        </w:rPr>
        <w:t>Number</w:t>
      </w:r>
      <w:r>
        <w:rPr>
          <w:rFonts w:cs="Times New Roman" w:hint="eastAsia"/>
          <w:color w:val="000000" w:themeColor="text1"/>
          <w:szCs w:val="24"/>
        </w:rPr>
        <w:t>信息</w:t>
      </w:r>
      <w:r w:rsidRPr="00847D3A">
        <w:rPr>
          <w:rFonts w:ascii="宋体" w:hAnsi="宋体" w:hint="eastAsia"/>
          <w:color w:val="000000" w:themeColor="text1"/>
          <w:szCs w:val="24"/>
        </w:rPr>
        <w:t>。</w:t>
      </w:r>
    </w:p>
    <w:p w14:paraId="04DE7BBC" w14:textId="77777777" w:rsidR="00102467" w:rsidRPr="00847D3A" w:rsidRDefault="00102467" w:rsidP="00102467">
      <w:pPr>
        <w:pStyle w:val="affd"/>
        <w:spacing w:after="48"/>
        <w:rPr>
          <w:rFonts w:ascii="宋体" w:hAnsi="宋体"/>
          <w:color w:val="000000" w:themeColor="text1"/>
          <w:szCs w:val="24"/>
        </w:rPr>
      </w:pPr>
      <w:r w:rsidRPr="00847D3A">
        <w:rPr>
          <w:noProof/>
          <w:color w:val="000000" w:themeColor="text1"/>
        </w:rPr>
        <w:lastRenderedPageBreak/>
        <w:drawing>
          <wp:inline distT="0" distB="0" distL="0" distR="0" wp14:anchorId="16F820A4" wp14:editId="48090327">
            <wp:extent cx="2947963" cy="3395133"/>
            <wp:effectExtent l="0" t="0" r="508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cstate="print">
                      <a:extLst>
                        <a:ext uri="{28A0092B-C50C-407E-A947-70E740481C1C}">
                          <a14:useLocalDpi xmlns:a14="http://schemas.microsoft.com/office/drawing/2010/main" val="0"/>
                        </a:ext>
                      </a:extLst>
                    </a:blip>
                    <a:srcRect t="4980" b="372"/>
                    <a:stretch/>
                  </pic:blipFill>
                  <pic:spPr bwMode="auto">
                    <a:xfrm>
                      <a:off x="0" y="0"/>
                      <a:ext cx="2984814" cy="3437573"/>
                    </a:xfrm>
                    <a:prstGeom prst="rect">
                      <a:avLst/>
                    </a:prstGeom>
                    <a:ln>
                      <a:noFill/>
                    </a:ln>
                    <a:extLst>
                      <a:ext uri="{53640926-AAD7-44D8-BBD7-CCE9431645EC}">
                        <a14:shadowObscured xmlns:a14="http://schemas.microsoft.com/office/drawing/2010/main"/>
                      </a:ext>
                    </a:extLst>
                  </pic:spPr>
                </pic:pic>
              </a:graphicData>
            </a:graphic>
          </wp:inline>
        </w:drawing>
      </w:r>
    </w:p>
    <w:p w14:paraId="663D9B5C" w14:textId="5C5D267C"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.2.5</w:t>
      </w:r>
      <w:r w:rsidRPr="00847D3A">
        <w:rPr>
          <w:rFonts w:hint="eastAsia"/>
          <w:color w:val="000000" w:themeColor="text1"/>
        </w:rPr>
        <w:t xml:space="preserve"> IAR</w:t>
      </w:r>
      <w:r w:rsidRPr="00847D3A">
        <w:rPr>
          <w:rFonts w:hint="eastAsia"/>
          <w:color w:val="000000" w:themeColor="text1"/>
        </w:rPr>
        <w:t>密钥破解程序</w:t>
      </w:r>
    </w:p>
    <w:p w14:paraId="647E0C3F" w14:textId="77777777" w:rsidR="00102467" w:rsidRPr="00AD2CB0" w:rsidRDefault="00102467" w:rsidP="002A107A">
      <w:pPr>
        <w:pStyle w:val="af"/>
        <w:numPr>
          <w:ilvl w:val="0"/>
          <w:numId w:val="35"/>
        </w:numPr>
        <w:adjustRightInd w:val="0"/>
        <w:ind w:left="0" w:firstLine="480"/>
        <w:rPr>
          <w:rFonts w:cs="Times New Roman"/>
          <w:color w:val="000000" w:themeColor="text1"/>
          <w:szCs w:val="24"/>
        </w:rPr>
      </w:pPr>
      <w:r w:rsidRPr="00AD2CB0">
        <w:rPr>
          <w:rFonts w:cs="Times New Roman"/>
          <w:color w:val="000000" w:themeColor="text1"/>
          <w:szCs w:val="24"/>
        </w:rPr>
        <w:t>将</w:t>
      </w:r>
      <w:r w:rsidRPr="00AD2CB0">
        <w:rPr>
          <w:rFonts w:cs="Times New Roman"/>
          <w:color w:val="000000" w:themeColor="text1"/>
          <w:szCs w:val="24"/>
        </w:rPr>
        <w:t>IAR Kegen partA.exe</w:t>
      </w:r>
      <w:r w:rsidRPr="00AD2CB0">
        <w:rPr>
          <w:rFonts w:cs="Times New Roman"/>
        </w:rPr>
        <w:t>中的</w:t>
      </w:r>
      <w:r w:rsidRPr="00AD2CB0">
        <w:rPr>
          <w:rFonts w:cs="Times New Roman"/>
          <w:color w:val="000000" w:themeColor="text1"/>
          <w:szCs w:val="24"/>
        </w:rPr>
        <w:t>License Number</w:t>
      </w:r>
      <w:r w:rsidRPr="00AD2CB0">
        <w:rPr>
          <w:rFonts w:cs="Times New Roman"/>
          <w:color w:val="000000" w:themeColor="text1"/>
          <w:szCs w:val="24"/>
        </w:rPr>
        <w:t>中内容填入</w:t>
      </w:r>
      <w:r>
        <w:rPr>
          <w:rFonts w:cs="Times New Roman" w:hint="eastAsia"/>
          <w:color w:val="000000" w:themeColor="text1"/>
          <w:szCs w:val="24"/>
        </w:rPr>
        <w:t>IAR</w:t>
      </w:r>
      <w:r>
        <w:rPr>
          <w:rFonts w:cs="Times New Roman" w:hint="eastAsia"/>
          <w:color w:val="000000" w:themeColor="text1"/>
          <w:szCs w:val="24"/>
        </w:rPr>
        <w:t>软件的</w:t>
      </w:r>
      <w:r w:rsidRPr="00AD2CB0">
        <w:rPr>
          <w:rFonts w:cs="Times New Roman"/>
          <w:color w:val="000000" w:themeColor="text1"/>
          <w:szCs w:val="24"/>
        </w:rPr>
        <w:t>License#</w:t>
      </w:r>
      <w:r w:rsidRPr="00427BE0">
        <w:rPr>
          <w:rFonts w:cs="Times New Roman" w:hint="eastAsia"/>
          <w:color w:val="000000" w:themeColor="text1"/>
          <w:szCs w:val="24"/>
        </w:rPr>
        <w:t>，点击</w:t>
      </w:r>
      <w:r w:rsidRPr="00427BE0">
        <w:rPr>
          <w:rFonts w:cs="Times New Roman" w:hint="eastAsia"/>
          <w:color w:val="000000" w:themeColor="text1"/>
          <w:szCs w:val="24"/>
        </w:rPr>
        <w:t>Next</w:t>
      </w:r>
      <w:r w:rsidRPr="00427BE0">
        <w:rPr>
          <w:rFonts w:cs="Times New Roman" w:hint="eastAsia"/>
          <w:color w:val="000000" w:themeColor="text1"/>
          <w:szCs w:val="24"/>
        </w:rPr>
        <w:t>进入下一步</w:t>
      </w:r>
      <w:r w:rsidRPr="00AD2CB0">
        <w:rPr>
          <w:rFonts w:cs="Times New Roman"/>
          <w:color w:val="000000" w:themeColor="text1"/>
          <w:szCs w:val="24"/>
        </w:rPr>
        <w:t>。</w:t>
      </w:r>
    </w:p>
    <w:p w14:paraId="52A8AF31" w14:textId="77777777" w:rsidR="00102467" w:rsidRPr="00847D3A" w:rsidRDefault="00102467" w:rsidP="00102467">
      <w:pPr>
        <w:pStyle w:val="affd"/>
        <w:spacing w:after="48"/>
        <w:rPr>
          <w:rFonts w:ascii="宋体" w:hAnsi="宋体"/>
          <w:color w:val="000000" w:themeColor="text1"/>
          <w:szCs w:val="24"/>
        </w:rPr>
      </w:pPr>
      <w:r w:rsidRPr="00847D3A">
        <w:rPr>
          <w:noProof/>
          <w:color w:val="000000" w:themeColor="text1"/>
        </w:rPr>
        <w:drawing>
          <wp:inline distT="0" distB="0" distL="0" distR="0" wp14:anchorId="1CCAC543" wp14:editId="29FE69DE">
            <wp:extent cx="4258879" cy="3248160"/>
            <wp:effectExtent l="19050" t="19050" r="279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4276908" cy="3261911"/>
                    </a:xfrm>
                    <a:prstGeom prst="rect">
                      <a:avLst/>
                    </a:prstGeom>
                    <a:ln>
                      <a:solidFill>
                        <a:schemeClr val="bg1">
                          <a:lumMod val="75000"/>
                        </a:schemeClr>
                      </a:solidFill>
                    </a:ln>
                  </pic:spPr>
                </pic:pic>
              </a:graphicData>
            </a:graphic>
          </wp:inline>
        </w:drawing>
      </w:r>
    </w:p>
    <w:p w14:paraId="2C55D0A1" w14:textId="6A7F28EE"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.2.6</w:t>
      </w:r>
      <w:r w:rsidRPr="00847D3A">
        <w:rPr>
          <w:rFonts w:hint="eastAsia"/>
          <w:color w:val="000000" w:themeColor="text1"/>
        </w:rPr>
        <w:t xml:space="preserve"> </w:t>
      </w:r>
      <w:r w:rsidRPr="00847D3A">
        <w:rPr>
          <w:rFonts w:hint="eastAsia"/>
          <w:color w:val="000000" w:themeColor="text1"/>
        </w:rPr>
        <w:t>输入生成的</w:t>
      </w:r>
      <w:r w:rsidRPr="00847D3A">
        <w:rPr>
          <w:rFonts w:hint="eastAsia"/>
          <w:color w:val="000000" w:themeColor="text1"/>
        </w:rPr>
        <w:t>License</w:t>
      </w:r>
      <w:r w:rsidRPr="00847D3A">
        <w:rPr>
          <w:color w:val="000000" w:themeColor="text1"/>
        </w:rPr>
        <w:t xml:space="preserve"> </w:t>
      </w:r>
      <w:r w:rsidRPr="00847D3A">
        <w:rPr>
          <w:rFonts w:hint="eastAsia"/>
          <w:color w:val="000000" w:themeColor="text1"/>
        </w:rPr>
        <w:t>Number</w:t>
      </w:r>
    </w:p>
    <w:p w14:paraId="7331848E" w14:textId="77777777" w:rsidR="00102467" w:rsidRPr="00847D3A" w:rsidRDefault="00102467" w:rsidP="002A107A">
      <w:pPr>
        <w:pStyle w:val="af"/>
        <w:numPr>
          <w:ilvl w:val="0"/>
          <w:numId w:val="35"/>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将</w:t>
      </w:r>
      <w:r w:rsidRPr="00AD2CB0">
        <w:rPr>
          <w:rFonts w:cs="Times New Roman"/>
          <w:color w:val="000000" w:themeColor="text1"/>
          <w:szCs w:val="24"/>
        </w:rPr>
        <w:t>IAR Kegen partA.exe</w:t>
      </w:r>
      <w:r>
        <w:rPr>
          <w:rFonts w:cs="Times New Roman" w:hint="eastAsia"/>
          <w:color w:val="000000" w:themeColor="text1"/>
          <w:szCs w:val="24"/>
        </w:rPr>
        <w:t>中</w:t>
      </w:r>
      <w:r w:rsidRPr="00847D3A">
        <w:rPr>
          <w:rFonts w:cs="Times New Roman"/>
          <w:color w:val="000000" w:themeColor="text1"/>
          <w:szCs w:val="24"/>
        </w:rPr>
        <w:t>License Key</w:t>
      </w:r>
      <w:r>
        <w:rPr>
          <w:rFonts w:cs="Times New Roman" w:hint="eastAsia"/>
          <w:color w:val="000000" w:themeColor="text1"/>
          <w:szCs w:val="24"/>
        </w:rPr>
        <w:t>的</w:t>
      </w:r>
      <w:r w:rsidRPr="00847D3A">
        <w:rPr>
          <w:rFonts w:ascii="宋体" w:hAnsi="宋体" w:hint="eastAsia"/>
          <w:color w:val="000000" w:themeColor="text1"/>
          <w:szCs w:val="24"/>
        </w:rPr>
        <w:t>内容</w:t>
      </w:r>
      <w:r w:rsidRPr="00E5196F">
        <w:rPr>
          <w:rFonts w:cs="Times New Roman"/>
          <w:color w:val="000000" w:themeColor="text1"/>
          <w:szCs w:val="24"/>
        </w:rPr>
        <w:t>复制填入</w:t>
      </w:r>
      <w:r w:rsidRPr="00E5196F">
        <w:rPr>
          <w:rFonts w:cs="Times New Roman"/>
          <w:color w:val="000000" w:themeColor="text1"/>
          <w:szCs w:val="24"/>
        </w:rPr>
        <w:t>IAR</w:t>
      </w:r>
      <w:r w:rsidRPr="00E5196F">
        <w:rPr>
          <w:rFonts w:cs="Times New Roman"/>
          <w:color w:val="000000" w:themeColor="text1"/>
          <w:szCs w:val="24"/>
        </w:rPr>
        <w:t>的</w:t>
      </w:r>
      <w:r w:rsidRPr="00E5196F">
        <w:rPr>
          <w:rFonts w:cs="Times New Roman"/>
          <w:color w:val="000000" w:themeColor="text1"/>
          <w:szCs w:val="24"/>
        </w:rPr>
        <w:t>License Key</w:t>
      </w:r>
      <w:r w:rsidRPr="00427BE0">
        <w:rPr>
          <w:rFonts w:cs="Times New Roman" w:hint="eastAsia"/>
          <w:color w:val="000000" w:themeColor="text1"/>
          <w:szCs w:val="24"/>
        </w:rPr>
        <w:t>，点击</w:t>
      </w:r>
      <w:r w:rsidRPr="00427BE0">
        <w:rPr>
          <w:rFonts w:cs="Times New Roman" w:hint="eastAsia"/>
          <w:color w:val="000000" w:themeColor="text1"/>
          <w:szCs w:val="24"/>
        </w:rPr>
        <w:t>Next</w:t>
      </w:r>
      <w:r w:rsidRPr="00427BE0">
        <w:rPr>
          <w:rFonts w:cs="Times New Roman" w:hint="eastAsia"/>
          <w:color w:val="000000" w:themeColor="text1"/>
          <w:szCs w:val="24"/>
        </w:rPr>
        <w:t>进入下一步</w:t>
      </w:r>
      <w:r w:rsidRPr="00E5196F">
        <w:rPr>
          <w:rFonts w:cs="Times New Roman"/>
          <w:color w:val="000000" w:themeColor="text1"/>
          <w:szCs w:val="24"/>
        </w:rPr>
        <w:t>。</w:t>
      </w:r>
    </w:p>
    <w:p w14:paraId="4DB73425" w14:textId="77777777" w:rsidR="00102467" w:rsidRPr="00847D3A" w:rsidRDefault="00102467" w:rsidP="00102467">
      <w:pPr>
        <w:pStyle w:val="affd"/>
        <w:spacing w:after="48"/>
        <w:rPr>
          <w:rFonts w:ascii="宋体" w:hAnsi="宋体"/>
          <w:color w:val="000000" w:themeColor="text1"/>
          <w:szCs w:val="24"/>
        </w:rPr>
      </w:pPr>
      <w:r w:rsidRPr="00847D3A">
        <w:rPr>
          <w:noProof/>
          <w:color w:val="000000" w:themeColor="text1"/>
        </w:rPr>
        <w:lastRenderedPageBreak/>
        <w:drawing>
          <wp:inline distT="0" distB="0" distL="0" distR="0" wp14:anchorId="20302AEA" wp14:editId="72EB0E80">
            <wp:extent cx="4306447" cy="3268134"/>
            <wp:effectExtent l="19050" t="19050" r="18415" b="279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extLst>
                        <a:ext uri="{28A0092B-C50C-407E-A947-70E740481C1C}">
                          <a14:useLocalDpi xmlns:a14="http://schemas.microsoft.com/office/drawing/2010/main" val="0"/>
                        </a:ext>
                      </a:extLst>
                    </a:blip>
                    <a:srcRect t="321" b="180"/>
                    <a:stretch/>
                  </pic:blipFill>
                  <pic:spPr bwMode="auto">
                    <a:xfrm>
                      <a:off x="0" y="0"/>
                      <a:ext cx="4306447" cy="3268134"/>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585353" w14:textId="3D29EAE0"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.2.7</w:t>
      </w:r>
      <w:r w:rsidRPr="00847D3A">
        <w:rPr>
          <w:rFonts w:hint="eastAsia"/>
          <w:color w:val="000000" w:themeColor="text1"/>
        </w:rPr>
        <w:t xml:space="preserve"> </w:t>
      </w:r>
      <w:r w:rsidRPr="00847D3A">
        <w:rPr>
          <w:rFonts w:hint="eastAsia"/>
          <w:color w:val="000000" w:themeColor="text1"/>
        </w:rPr>
        <w:t>输入生成的</w:t>
      </w:r>
      <w:r w:rsidRPr="00847D3A">
        <w:rPr>
          <w:rFonts w:hint="eastAsia"/>
          <w:color w:val="000000" w:themeColor="text1"/>
        </w:rPr>
        <w:t>License</w:t>
      </w:r>
      <w:r w:rsidRPr="00847D3A">
        <w:rPr>
          <w:color w:val="000000" w:themeColor="text1"/>
        </w:rPr>
        <w:t xml:space="preserve"> </w:t>
      </w:r>
      <w:r w:rsidRPr="00847D3A">
        <w:rPr>
          <w:rFonts w:hint="eastAsia"/>
          <w:color w:val="000000" w:themeColor="text1"/>
        </w:rPr>
        <w:t>Key</w:t>
      </w:r>
    </w:p>
    <w:p w14:paraId="3F814F80" w14:textId="77777777" w:rsidR="00102467" w:rsidRPr="00847D3A" w:rsidRDefault="00102467" w:rsidP="002A107A">
      <w:pPr>
        <w:pStyle w:val="af"/>
        <w:numPr>
          <w:ilvl w:val="0"/>
          <w:numId w:val="35"/>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选择</w:t>
      </w:r>
      <w:r>
        <w:rPr>
          <w:rFonts w:ascii="宋体" w:hAnsi="宋体" w:hint="eastAsia"/>
          <w:color w:val="000000" w:themeColor="text1"/>
          <w:szCs w:val="24"/>
        </w:rPr>
        <w:t>安装</w:t>
      </w:r>
      <w:r w:rsidRPr="00847D3A">
        <w:rPr>
          <w:rFonts w:cs="Times New Roman"/>
          <w:color w:val="000000" w:themeColor="text1"/>
          <w:szCs w:val="24"/>
        </w:rPr>
        <w:t>Complete</w:t>
      </w:r>
      <w:r>
        <w:rPr>
          <w:rFonts w:cs="Times New Roman" w:hint="eastAsia"/>
          <w:color w:val="000000" w:themeColor="text1"/>
          <w:szCs w:val="24"/>
        </w:rPr>
        <w:t>版本（完整版）</w:t>
      </w:r>
      <w:r w:rsidRPr="00847D3A">
        <w:rPr>
          <w:rFonts w:ascii="宋体" w:hAnsi="宋体" w:hint="eastAsia"/>
          <w:color w:val="000000" w:themeColor="text1"/>
          <w:szCs w:val="24"/>
        </w:rPr>
        <w:t>，点击</w:t>
      </w:r>
      <w:r w:rsidRPr="00847D3A">
        <w:rPr>
          <w:rFonts w:cs="Times New Roman"/>
          <w:color w:val="000000" w:themeColor="text1"/>
          <w:szCs w:val="24"/>
        </w:rPr>
        <w:t>Next</w:t>
      </w:r>
      <w:r>
        <w:rPr>
          <w:rFonts w:cs="Times New Roman" w:hint="eastAsia"/>
          <w:color w:val="000000" w:themeColor="text1"/>
          <w:szCs w:val="24"/>
        </w:rPr>
        <w:t>，进入安装下一步</w:t>
      </w:r>
      <w:r w:rsidRPr="00847D3A">
        <w:rPr>
          <w:rFonts w:ascii="宋体" w:hAnsi="宋体" w:hint="eastAsia"/>
          <w:color w:val="000000" w:themeColor="text1"/>
          <w:szCs w:val="24"/>
        </w:rPr>
        <w:t>。</w:t>
      </w:r>
    </w:p>
    <w:p w14:paraId="5ED3ABC1" w14:textId="77777777" w:rsidR="00102467" w:rsidRPr="00847D3A" w:rsidRDefault="00102467" w:rsidP="00102467">
      <w:pPr>
        <w:pStyle w:val="affd"/>
        <w:spacing w:after="48"/>
        <w:rPr>
          <w:rFonts w:ascii="宋体" w:hAnsi="宋体"/>
          <w:color w:val="000000" w:themeColor="text1"/>
          <w:szCs w:val="24"/>
        </w:rPr>
      </w:pPr>
      <w:r w:rsidRPr="00847D3A">
        <w:rPr>
          <w:noProof/>
          <w:color w:val="000000" w:themeColor="text1"/>
        </w:rPr>
        <w:drawing>
          <wp:inline distT="0" distB="0" distL="0" distR="0" wp14:anchorId="3E9826E2" wp14:editId="6E18729B">
            <wp:extent cx="4363625" cy="3352165"/>
            <wp:effectExtent l="0" t="0" r="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extLst>
                        <a:ext uri="{28A0092B-C50C-407E-A947-70E740481C1C}">
                          <a14:useLocalDpi xmlns:a14="http://schemas.microsoft.com/office/drawing/2010/main" val="0"/>
                        </a:ext>
                      </a:extLst>
                    </a:blip>
                    <a:srcRect t="-577" b="-128"/>
                    <a:stretch/>
                  </pic:blipFill>
                  <pic:spPr bwMode="auto">
                    <a:xfrm>
                      <a:off x="0" y="0"/>
                      <a:ext cx="4368575" cy="335596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70E52D" w14:textId="6B27BEF2"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.2.8</w:t>
      </w:r>
      <w:r w:rsidRPr="00847D3A">
        <w:rPr>
          <w:rFonts w:hint="eastAsia"/>
          <w:color w:val="000000" w:themeColor="text1"/>
        </w:rPr>
        <w:t xml:space="preserve"> </w:t>
      </w:r>
      <w:r w:rsidRPr="00847D3A">
        <w:rPr>
          <w:rFonts w:hint="eastAsia"/>
          <w:color w:val="000000" w:themeColor="text1"/>
        </w:rPr>
        <w:t>选择安装完整版</w:t>
      </w:r>
    </w:p>
    <w:p w14:paraId="7B14D5EC" w14:textId="77777777" w:rsidR="00102467" w:rsidRDefault="00102467" w:rsidP="002A107A">
      <w:pPr>
        <w:pStyle w:val="af"/>
        <w:numPr>
          <w:ilvl w:val="0"/>
          <w:numId w:val="35"/>
        </w:numPr>
        <w:adjustRightInd w:val="0"/>
        <w:ind w:left="0" w:firstLine="480"/>
        <w:rPr>
          <w:rFonts w:ascii="宋体" w:hAnsi="宋体"/>
          <w:color w:val="000000" w:themeColor="text1"/>
          <w:szCs w:val="24"/>
        </w:rPr>
      </w:pPr>
      <w:r>
        <w:rPr>
          <w:rFonts w:ascii="宋体" w:hAnsi="宋体" w:hint="eastAsia"/>
          <w:color w:val="000000" w:themeColor="text1"/>
          <w:szCs w:val="24"/>
        </w:rPr>
        <w:t>选择安装路径。</w:t>
      </w:r>
    </w:p>
    <w:p w14:paraId="695FB232" w14:textId="77777777" w:rsidR="00102467" w:rsidRDefault="00102467" w:rsidP="00102467">
      <w:pPr>
        <w:pStyle w:val="af"/>
        <w:ind w:firstLineChars="0" w:firstLine="0"/>
        <w:jc w:val="center"/>
        <w:rPr>
          <w:rFonts w:ascii="宋体" w:hAnsi="宋体"/>
          <w:color w:val="000000" w:themeColor="text1"/>
          <w:szCs w:val="24"/>
        </w:rPr>
      </w:pPr>
      <w:r>
        <w:rPr>
          <w:noProof/>
        </w:rPr>
        <w:lastRenderedPageBreak/>
        <w:drawing>
          <wp:inline distT="0" distB="0" distL="0" distR="0" wp14:anchorId="3AF1A197" wp14:editId="62D0EC4E">
            <wp:extent cx="3829473" cy="2704951"/>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29473" cy="2704951"/>
                    </a:xfrm>
                    <a:prstGeom prst="rect">
                      <a:avLst/>
                    </a:prstGeom>
                    <a:noFill/>
                    <a:ln>
                      <a:noFill/>
                    </a:ln>
                  </pic:spPr>
                </pic:pic>
              </a:graphicData>
            </a:graphic>
          </wp:inline>
        </w:drawing>
      </w:r>
    </w:p>
    <w:p w14:paraId="174424EC" w14:textId="6197201C"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.2.</w:t>
      </w:r>
      <w:r>
        <w:rPr>
          <w:color w:val="000000" w:themeColor="text1"/>
        </w:rPr>
        <w:t>9</w:t>
      </w:r>
      <w:r w:rsidRPr="00847D3A">
        <w:rPr>
          <w:rFonts w:hint="eastAsia"/>
          <w:color w:val="000000" w:themeColor="text1"/>
        </w:rPr>
        <w:t xml:space="preserve"> </w:t>
      </w:r>
      <w:r>
        <w:rPr>
          <w:rFonts w:hint="eastAsia"/>
          <w:color w:val="000000" w:themeColor="text1"/>
        </w:rPr>
        <w:t>更改</w:t>
      </w:r>
      <w:r w:rsidRPr="00847D3A">
        <w:rPr>
          <w:rFonts w:hint="eastAsia"/>
          <w:color w:val="000000" w:themeColor="text1"/>
        </w:rPr>
        <w:t>安装</w:t>
      </w:r>
      <w:r>
        <w:rPr>
          <w:rFonts w:hint="eastAsia"/>
          <w:color w:val="000000" w:themeColor="text1"/>
        </w:rPr>
        <w:t>路径</w:t>
      </w:r>
    </w:p>
    <w:p w14:paraId="2C4935C5" w14:textId="77777777" w:rsidR="00102467" w:rsidRDefault="00102467" w:rsidP="00102467">
      <w:pPr>
        <w:pStyle w:val="af"/>
        <w:ind w:firstLineChars="0" w:firstLine="0"/>
        <w:jc w:val="center"/>
        <w:rPr>
          <w:rFonts w:ascii="宋体" w:hAnsi="宋体"/>
          <w:color w:val="000000" w:themeColor="text1"/>
          <w:szCs w:val="24"/>
        </w:rPr>
      </w:pPr>
      <w:r>
        <w:rPr>
          <w:noProof/>
        </w:rPr>
        <w:drawing>
          <wp:inline distT="0" distB="0" distL="0" distR="0" wp14:anchorId="04064CFF" wp14:editId="00C49241">
            <wp:extent cx="3858792" cy="1109133"/>
            <wp:effectExtent l="19050" t="19050" r="889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56">
                      <a:extLst>
                        <a:ext uri="{28A0092B-C50C-407E-A947-70E740481C1C}">
                          <a14:useLocalDpi xmlns:a14="http://schemas.microsoft.com/office/drawing/2010/main" val="0"/>
                        </a:ext>
                      </a:extLst>
                    </a:blip>
                    <a:srcRect b="52218"/>
                    <a:stretch/>
                  </pic:blipFill>
                  <pic:spPr bwMode="auto">
                    <a:xfrm>
                      <a:off x="0" y="0"/>
                      <a:ext cx="3896053" cy="1119843"/>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FA09DB6" w14:textId="534E50F2" w:rsidR="00102467" w:rsidRPr="003A3701" w:rsidRDefault="00102467" w:rsidP="00102467">
      <w:pPr>
        <w:pStyle w:val="affd"/>
        <w:spacing w:after="48"/>
        <w:ind w:firstLine="480"/>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.2.</w:t>
      </w:r>
      <w:r>
        <w:rPr>
          <w:color w:val="000000" w:themeColor="text1"/>
        </w:rPr>
        <w:t>10</w:t>
      </w:r>
      <w:r w:rsidRPr="00847D3A">
        <w:rPr>
          <w:rFonts w:hint="eastAsia"/>
          <w:color w:val="000000" w:themeColor="text1"/>
        </w:rPr>
        <w:t xml:space="preserve"> </w:t>
      </w:r>
      <w:r w:rsidRPr="00847D3A">
        <w:rPr>
          <w:rFonts w:hint="eastAsia"/>
          <w:color w:val="000000" w:themeColor="text1"/>
        </w:rPr>
        <w:t>选择安装</w:t>
      </w:r>
      <w:r>
        <w:rPr>
          <w:rFonts w:hint="eastAsia"/>
          <w:color w:val="000000" w:themeColor="text1"/>
        </w:rPr>
        <w:t>路径</w:t>
      </w:r>
    </w:p>
    <w:p w14:paraId="1FCF0C1C" w14:textId="77777777" w:rsidR="00102467" w:rsidRPr="00331356" w:rsidRDefault="00102467" w:rsidP="002A107A">
      <w:pPr>
        <w:pStyle w:val="af"/>
        <w:numPr>
          <w:ilvl w:val="0"/>
          <w:numId w:val="35"/>
        </w:numPr>
        <w:adjustRightInd w:val="0"/>
        <w:spacing w:after="48"/>
        <w:ind w:left="0" w:firstLine="480"/>
        <w:rPr>
          <w:color w:val="000000" w:themeColor="text1"/>
        </w:rPr>
      </w:pPr>
      <w:r w:rsidRPr="00331356">
        <w:rPr>
          <w:rFonts w:cs="Times New Roman"/>
          <w:color w:val="000000" w:themeColor="text1"/>
          <w:szCs w:val="24"/>
        </w:rPr>
        <w:t>安装运行到最后，点击</w:t>
      </w:r>
      <w:r w:rsidRPr="00331356">
        <w:rPr>
          <w:rFonts w:cs="Times New Roman"/>
          <w:color w:val="000000" w:themeColor="text1"/>
          <w:szCs w:val="24"/>
        </w:rPr>
        <w:t>Finish</w:t>
      </w:r>
      <w:r>
        <w:rPr>
          <w:rFonts w:cs="Times New Roman" w:hint="eastAsia"/>
          <w:color w:val="000000" w:themeColor="text1"/>
          <w:szCs w:val="24"/>
        </w:rPr>
        <w:t>即可</w:t>
      </w:r>
      <w:r w:rsidRPr="00331356">
        <w:rPr>
          <w:rFonts w:cs="Times New Roman"/>
          <w:color w:val="000000" w:themeColor="text1"/>
          <w:szCs w:val="24"/>
        </w:rPr>
        <w:t>完成安装</w:t>
      </w:r>
      <w:r>
        <w:rPr>
          <w:rFonts w:cs="Times New Roman" w:hint="eastAsia"/>
          <w:color w:val="000000" w:themeColor="text1"/>
          <w:szCs w:val="24"/>
        </w:rPr>
        <w:t>。</w:t>
      </w:r>
    </w:p>
    <w:p w14:paraId="65106277" w14:textId="77777777" w:rsidR="00102467" w:rsidRPr="00331356" w:rsidRDefault="00102467" w:rsidP="00102467">
      <w:pPr>
        <w:spacing w:after="48"/>
        <w:ind w:firstLineChars="0" w:firstLine="0"/>
        <w:jc w:val="center"/>
        <w:rPr>
          <w:color w:val="000000" w:themeColor="text1"/>
        </w:rPr>
      </w:pPr>
      <w:r>
        <w:rPr>
          <w:noProof/>
        </w:rPr>
        <w:drawing>
          <wp:inline distT="0" distB="0" distL="0" distR="0" wp14:anchorId="102B8342" wp14:editId="705744EE">
            <wp:extent cx="3906125" cy="2870200"/>
            <wp:effectExtent l="0" t="0" r="0" b="6350"/>
            <wp:docPr id="449" name="图片 449" descr="https://img-blog.csdn.net/20171222091940305?watermark/2/text/aHR0cDovL2Jsb2cuY3Nkbi5uZXQvdTAxMzE2MjAz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71222091940305?watermark/2/text/aHR0cDovL2Jsb2cuY3Nkbi5uZXQvdTAxMzE2MjAzNQ==/font/5a6L5L2T/fontsize/400/fill/I0JBQkFCMA==/dissolve/70/gravity/SouthEast"/>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909588" cy="2872745"/>
                    </a:xfrm>
                    <a:prstGeom prst="rect">
                      <a:avLst/>
                    </a:prstGeom>
                    <a:noFill/>
                    <a:ln>
                      <a:noFill/>
                    </a:ln>
                  </pic:spPr>
                </pic:pic>
              </a:graphicData>
            </a:graphic>
          </wp:inline>
        </w:drawing>
      </w:r>
    </w:p>
    <w:p w14:paraId="409E5655" w14:textId="7E42A387" w:rsidR="00102467" w:rsidRPr="00847D3A" w:rsidRDefault="00102467" w:rsidP="00102467">
      <w:pPr>
        <w:pStyle w:val="affd"/>
        <w:spacing w:after="48"/>
        <w:rPr>
          <w:color w:val="000000" w:themeColor="text1"/>
        </w:rPr>
      </w:pPr>
      <w:r>
        <w:rPr>
          <w:rFonts w:hint="eastAsia"/>
          <w:color w:val="000000" w:themeColor="text1"/>
        </w:rPr>
        <w:t>图</w:t>
      </w:r>
      <w:r w:rsidR="00462280">
        <w:rPr>
          <w:color w:val="000000" w:themeColor="text1"/>
        </w:rPr>
        <w:t>5</w:t>
      </w:r>
      <w:r>
        <w:rPr>
          <w:color w:val="000000" w:themeColor="text1"/>
        </w:rPr>
        <w:t xml:space="preserve">.2.11 </w:t>
      </w:r>
      <w:r>
        <w:rPr>
          <w:rFonts w:hint="eastAsia"/>
          <w:color w:val="000000" w:themeColor="text1"/>
        </w:rPr>
        <w:t>IAR</w:t>
      </w:r>
      <w:r>
        <w:rPr>
          <w:rFonts w:hint="eastAsia"/>
          <w:color w:val="000000" w:themeColor="text1"/>
        </w:rPr>
        <w:t>安装完成</w:t>
      </w:r>
    </w:p>
    <w:p w14:paraId="1562D253" w14:textId="2EC4A75F" w:rsidR="00102467" w:rsidRPr="00847D3A" w:rsidRDefault="00DE4B84" w:rsidP="008E1377">
      <w:pPr>
        <w:pStyle w:val="2"/>
        <w:spacing w:before="480"/>
      </w:pPr>
      <w:bookmarkStart w:id="441" w:name="_Toc34322964"/>
      <w:bookmarkStart w:id="442" w:name="_Toc44951351"/>
      <w:bookmarkStart w:id="443" w:name="_Toc44951694"/>
      <w:bookmarkStart w:id="444" w:name="_Toc45183093"/>
      <w:r>
        <w:lastRenderedPageBreak/>
        <w:t xml:space="preserve">5.3 </w:t>
      </w:r>
      <w:r w:rsidR="00102467" w:rsidRPr="00847D3A">
        <w:rPr>
          <w:rFonts w:hint="eastAsia"/>
        </w:rPr>
        <w:t>IAR</w:t>
      </w:r>
      <w:r w:rsidR="00102467" w:rsidRPr="00847D3A">
        <w:t>程序下载与调试</w:t>
      </w:r>
      <w:bookmarkEnd w:id="441"/>
      <w:bookmarkEnd w:id="442"/>
      <w:bookmarkEnd w:id="443"/>
      <w:bookmarkEnd w:id="444"/>
    </w:p>
    <w:p w14:paraId="0B2B6CA8" w14:textId="38B42762" w:rsidR="00102467" w:rsidRPr="00847D3A" w:rsidRDefault="00DE4B84" w:rsidP="002B3436">
      <w:pPr>
        <w:pStyle w:val="3"/>
        <w:spacing w:before="480" w:after="480"/>
        <w:ind w:firstLine="562"/>
      </w:pPr>
      <w:bookmarkStart w:id="445" w:name="_Toc34322965"/>
      <w:bookmarkStart w:id="446" w:name="_Toc44951352"/>
      <w:bookmarkStart w:id="447" w:name="_Toc44951695"/>
      <w:bookmarkStart w:id="448" w:name="_Toc45183094"/>
      <w:r>
        <w:t xml:space="preserve">5.3.1 </w:t>
      </w:r>
      <w:r w:rsidR="00102467" w:rsidRPr="00847D3A">
        <w:t>CC Debugger</w:t>
      </w:r>
      <w:r w:rsidR="00102467" w:rsidRPr="00847D3A">
        <w:rPr>
          <w:rFonts w:hint="eastAsia"/>
        </w:rPr>
        <w:t>驱动安装</w:t>
      </w:r>
      <w:bookmarkEnd w:id="445"/>
      <w:bookmarkEnd w:id="446"/>
      <w:bookmarkEnd w:id="447"/>
      <w:bookmarkEnd w:id="448"/>
      <w:r w:rsidR="00102467" w:rsidRPr="00847D3A">
        <w:t xml:space="preserve"> </w:t>
      </w:r>
    </w:p>
    <w:p w14:paraId="1BF42CD8" w14:textId="77777777" w:rsidR="00102467" w:rsidRPr="00045852" w:rsidRDefault="00102467" w:rsidP="00102467">
      <w:pPr>
        <w:ind w:firstLine="480"/>
        <w:rPr>
          <w:rFonts w:cs="Times New Roman"/>
          <w:color w:val="000000" w:themeColor="text1"/>
          <w:szCs w:val="24"/>
        </w:rPr>
      </w:pPr>
      <w:r w:rsidRPr="00045852">
        <w:rPr>
          <w:rFonts w:cs="Times New Roman"/>
          <w:color w:val="000000" w:themeColor="text1"/>
          <w:szCs w:val="24"/>
        </w:rPr>
        <w:t>将</w:t>
      </w:r>
      <w:r w:rsidRPr="00045852">
        <w:rPr>
          <w:rFonts w:cs="Times New Roman"/>
          <w:color w:val="000000" w:themeColor="text1"/>
          <w:szCs w:val="24"/>
        </w:rPr>
        <w:t>CC Debugger</w:t>
      </w:r>
      <w:r w:rsidRPr="00045852">
        <w:rPr>
          <w:rFonts w:cs="Times New Roman"/>
          <w:color w:val="000000" w:themeColor="text1"/>
          <w:szCs w:val="24"/>
        </w:rPr>
        <w:t>插入电脑，右击</w:t>
      </w:r>
      <w:r w:rsidRPr="00045852">
        <w:rPr>
          <w:rFonts w:cs="Times New Roman"/>
          <w:color w:val="000000" w:themeColor="text1"/>
          <w:szCs w:val="24"/>
        </w:rPr>
        <w:t>“</w:t>
      </w:r>
      <w:r w:rsidRPr="00045852">
        <w:rPr>
          <w:rFonts w:cs="Times New Roman"/>
          <w:color w:val="000000" w:themeColor="text1"/>
          <w:szCs w:val="24"/>
        </w:rPr>
        <w:t>计算机</w:t>
      </w:r>
      <w:r w:rsidRPr="00045852">
        <w:rPr>
          <w:rFonts w:cs="Times New Roman"/>
          <w:color w:val="000000" w:themeColor="text1"/>
          <w:szCs w:val="24"/>
        </w:rPr>
        <w:t>”</w:t>
      </w:r>
      <w:r w:rsidRPr="00045852">
        <w:rPr>
          <w:rFonts w:cs="Times New Roman"/>
          <w:color w:val="000000" w:themeColor="text1"/>
          <w:szCs w:val="24"/>
        </w:rPr>
        <w:t>，选择</w:t>
      </w:r>
      <w:r w:rsidRPr="00045852">
        <w:rPr>
          <w:rFonts w:cs="Times New Roman"/>
          <w:color w:val="000000" w:themeColor="text1"/>
          <w:szCs w:val="24"/>
        </w:rPr>
        <w:t>“</w:t>
      </w:r>
      <w:r w:rsidRPr="00045852">
        <w:rPr>
          <w:rFonts w:cs="Times New Roman"/>
          <w:color w:val="000000" w:themeColor="text1"/>
          <w:szCs w:val="24"/>
        </w:rPr>
        <w:t>管理</w:t>
      </w:r>
      <w:r w:rsidRPr="00045852">
        <w:rPr>
          <w:rFonts w:cs="Times New Roman"/>
          <w:color w:val="000000" w:themeColor="text1"/>
          <w:szCs w:val="24"/>
        </w:rPr>
        <w:t>”</w:t>
      </w:r>
      <w:r w:rsidRPr="00045852">
        <w:rPr>
          <w:rFonts w:cs="Times New Roman"/>
          <w:color w:val="000000" w:themeColor="text1"/>
          <w:szCs w:val="24"/>
        </w:rPr>
        <w:t>进入计算机设备管理界面，如果框起来的有感叹号或者别的，需要更新一下仿真器的驱动。右击</w:t>
      </w:r>
      <w:r w:rsidRPr="00045852">
        <w:rPr>
          <w:rFonts w:cs="Times New Roman"/>
          <w:color w:val="000000" w:themeColor="text1"/>
          <w:szCs w:val="24"/>
        </w:rPr>
        <w:t>CC Debugger</w:t>
      </w:r>
      <w:r w:rsidRPr="00045852">
        <w:rPr>
          <w:rFonts w:cs="Times New Roman"/>
          <w:color w:val="000000" w:themeColor="text1"/>
          <w:szCs w:val="24"/>
        </w:rPr>
        <w:t>，或者</w:t>
      </w:r>
      <w:r w:rsidRPr="00045852">
        <w:rPr>
          <w:rFonts w:cs="Times New Roman"/>
          <w:color w:val="000000" w:themeColor="text1"/>
          <w:szCs w:val="24"/>
        </w:rPr>
        <w:t>SmartRF04EB</w:t>
      </w:r>
      <w:r w:rsidRPr="00045852">
        <w:rPr>
          <w:rFonts w:cs="Times New Roman"/>
          <w:color w:val="000000" w:themeColor="text1"/>
          <w:szCs w:val="24"/>
        </w:rPr>
        <w:t>，选择更新驱动程序。</w:t>
      </w:r>
    </w:p>
    <w:p w14:paraId="01691CB6" w14:textId="77777777" w:rsidR="00102467" w:rsidRPr="00847D3A" w:rsidRDefault="00102467" w:rsidP="002A107A">
      <w:pPr>
        <w:pStyle w:val="af"/>
        <w:numPr>
          <w:ilvl w:val="0"/>
          <w:numId w:val="39"/>
        </w:numPr>
        <w:adjustRightInd w:val="0"/>
        <w:ind w:left="0" w:firstLine="480"/>
        <w:rPr>
          <w:rFonts w:ascii="宋体" w:hAnsi="宋体"/>
          <w:color w:val="000000" w:themeColor="text1"/>
        </w:rPr>
      </w:pPr>
      <w:r w:rsidRPr="00847D3A">
        <w:rPr>
          <w:rFonts w:ascii="宋体" w:hAnsi="宋体" w:hint="eastAsia"/>
          <w:color w:val="000000" w:themeColor="text1"/>
        </w:rPr>
        <w:t>在设备管理中找到</w:t>
      </w:r>
      <w:r w:rsidRPr="00847D3A">
        <w:rPr>
          <w:rFonts w:cs="Times New Roman" w:hint="eastAsia"/>
          <w:color w:val="000000" w:themeColor="text1"/>
          <w:szCs w:val="24"/>
        </w:rPr>
        <w:t>CC</w:t>
      </w:r>
      <w:r w:rsidRPr="00847D3A">
        <w:rPr>
          <w:rFonts w:cs="Times New Roman"/>
          <w:color w:val="000000" w:themeColor="text1"/>
          <w:szCs w:val="24"/>
        </w:rPr>
        <w:t xml:space="preserve"> </w:t>
      </w:r>
      <w:r w:rsidRPr="00847D3A">
        <w:rPr>
          <w:rFonts w:cs="Times New Roman" w:hint="eastAsia"/>
          <w:color w:val="000000" w:themeColor="text1"/>
          <w:szCs w:val="24"/>
        </w:rPr>
        <w:t>debugger</w:t>
      </w:r>
      <w:r w:rsidRPr="00847D3A">
        <w:rPr>
          <w:rFonts w:cs="Times New Roman" w:hint="eastAsia"/>
          <w:color w:val="000000" w:themeColor="text1"/>
          <w:szCs w:val="24"/>
        </w:rPr>
        <w:t>。</w:t>
      </w:r>
    </w:p>
    <w:p w14:paraId="387F151C" w14:textId="77777777" w:rsidR="00102467" w:rsidRPr="00847D3A" w:rsidRDefault="00102467" w:rsidP="00102467">
      <w:pPr>
        <w:pStyle w:val="123"/>
        <w:numPr>
          <w:ilvl w:val="0"/>
          <w:numId w:val="0"/>
        </w:numPr>
        <w:jc w:val="center"/>
        <w:rPr>
          <w:color w:val="000000" w:themeColor="text1"/>
        </w:rPr>
      </w:pPr>
      <w:r>
        <w:object w:dxaOrig="12553" w:dyaOrig="6313" w14:anchorId="0934AABC">
          <v:shape id="_x0000_i1037" type="#_x0000_t75" style="width:348pt;height:177.75pt" o:ole="">
            <v:imagedata r:id="rId258" o:title=""/>
          </v:shape>
          <o:OLEObject Type="Embed" ProgID="Visio.Drawing.15" ShapeID="_x0000_i1037" DrawAspect="Content" ObjectID="_1655795371" r:id="rId259"/>
        </w:object>
      </w:r>
    </w:p>
    <w:p w14:paraId="7E59A657" w14:textId="1CB2ECD1"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.3.1</w:t>
      </w:r>
      <w:r w:rsidRPr="00847D3A">
        <w:rPr>
          <w:rFonts w:hint="eastAsia"/>
          <w:color w:val="000000" w:themeColor="text1"/>
        </w:rPr>
        <w:t xml:space="preserve"> </w:t>
      </w:r>
      <w:r w:rsidRPr="00847D3A">
        <w:rPr>
          <w:rFonts w:hint="eastAsia"/>
          <w:color w:val="000000" w:themeColor="text1"/>
        </w:rPr>
        <w:t>更新</w:t>
      </w:r>
      <w:r w:rsidRPr="00847D3A">
        <w:rPr>
          <w:rFonts w:hint="eastAsia"/>
          <w:color w:val="000000" w:themeColor="text1"/>
        </w:rPr>
        <w:t>CC</w:t>
      </w:r>
      <w:r w:rsidRPr="00847D3A">
        <w:rPr>
          <w:color w:val="000000" w:themeColor="text1"/>
        </w:rPr>
        <w:t xml:space="preserve"> </w:t>
      </w:r>
      <w:r w:rsidRPr="00847D3A">
        <w:rPr>
          <w:rFonts w:hint="eastAsia"/>
          <w:color w:val="000000" w:themeColor="text1"/>
        </w:rPr>
        <w:t>Debugger</w:t>
      </w:r>
    </w:p>
    <w:p w14:paraId="504F54BC" w14:textId="77777777" w:rsidR="00102467" w:rsidRPr="00847D3A" w:rsidRDefault="00102467" w:rsidP="002A107A">
      <w:pPr>
        <w:pStyle w:val="af"/>
        <w:numPr>
          <w:ilvl w:val="0"/>
          <w:numId w:val="39"/>
        </w:numPr>
        <w:adjustRightInd w:val="0"/>
        <w:ind w:left="0" w:firstLine="480"/>
        <w:rPr>
          <w:rFonts w:ascii="宋体" w:hAnsi="宋体"/>
          <w:color w:val="000000" w:themeColor="text1"/>
        </w:rPr>
      </w:pPr>
      <w:r w:rsidRPr="00847D3A">
        <w:rPr>
          <w:rFonts w:ascii="宋体" w:hAnsi="宋体" w:hint="eastAsia"/>
          <w:color w:val="000000" w:themeColor="text1"/>
        </w:rPr>
        <w:t>选择从列表或指定位置安装</w:t>
      </w:r>
      <w:r>
        <w:rPr>
          <w:rFonts w:ascii="宋体" w:hAnsi="宋体" w:hint="eastAsia"/>
          <w:color w:val="000000" w:themeColor="text1"/>
        </w:rPr>
        <w:t>，</w:t>
      </w:r>
      <w:r w:rsidRPr="003E2576">
        <w:rPr>
          <w:rFonts w:ascii="宋体" w:hAnsi="宋体" w:hint="eastAsia"/>
          <w:color w:val="000000" w:themeColor="text1"/>
        </w:rPr>
        <w:t>路径为</w:t>
      </w:r>
      <w:r w:rsidRPr="003E2576">
        <w:rPr>
          <w:rFonts w:ascii="宋体" w:hAnsi="宋体"/>
          <w:color w:val="000000" w:themeColor="text1"/>
        </w:rPr>
        <w:t>CC debugger</w:t>
      </w:r>
      <w:r w:rsidRPr="003E2576">
        <w:rPr>
          <w:rFonts w:ascii="宋体" w:hAnsi="宋体" w:hint="eastAsia"/>
          <w:color w:val="000000" w:themeColor="text1"/>
        </w:rPr>
        <w:t>驱动程序放置的位置，点击下一步，驱动程序自动安装完成</w:t>
      </w:r>
      <w:r>
        <w:rPr>
          <w:rFonts w:ascii="宋体" w:hAnsi="宋体" w:hint="eastAsia"/>
          <w:color w:val="000000" w:themeColor="text1"/>
        </w:rPr>
        <w:t>。</w:t>
      </w:r>
    </w:p>
    <w:p w14:paraId="0E729754" w14:textId="77777777" w:rsidR="00102467" w:rsidRPr="00847D3A" w:rsidRDefault="00102467" w:rsidP="00102467">
      <w:pPr>
        <w:pStyle w:val="affd"/>
        <w:spacing w:after="48"/>
        <w:rPr>
          <w:rFonts w:ascii="宋体" w:hAnsi="宋体"/>
          <w:color w:val="000000" w:themeColor="text1"/>
        </w:rPr>
      </w:pPr>
      <w:r w:rsidRPr="00847D3A">
        <w:rPr>
          <w:noProof/>
          <w:color w:val="000000" w:themeColor="text1"/>
        </w:rPr>
        <w:drawing>
          <wp:inline distT="0" distB="0" distL="0" distR="0" wp14:anchorId="5EFC4E84" wp14:editId="105CFD57">
            <wp:extent cx="3885142" cy="2825181"/>
            <wp:effectExtent l="0" t="0" r="127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3512" t="1558" r="2981" b="2848"/>
                    <a:stretch/>
                  </pic:blipFill>
                  <pic:spPr bwMode="auto">
                    <a:xfrm>
                      <a:off x="0" y="0"/>
                      <a:ext cx="3912007" cy="2844717"/>
                    </a:xfrm>
                    <a:prstGeom prst="rect">
                      <a:avLst/>
                    </a:prstGeom>
                    <a:ln>
                      <a:noFill/>
                    </a:ln>
                    <a:extLst>
                      <a:ext uri="{53640926-AAD7-44D8-BBD7-CCE9431645EC}">
                        <a14:shadowObscured xmlns:a14="http://schemas.microsoft.com/office/drawing/2010/main"/>
                      </a:ext>
                    </a:extLst>
                  </pic:spPr>
                </pic:pic>
              </a:graphicData>
            </a:graphic>
          </wp:inline>
        </w:drawing>
      </w:r>
    </w:p>
    <w:p w14:paraId="5D241BA0" w14:textId="309F6C69"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.3.2</w:t>
      </w:r>
      <w:r w:rsidRPr="00847D3A">
        <w:rPr>
          <w:rFonts w:hint="eastAsia"/>
          <w:color w:val="000000" w:themeColor="text1"/>
        </w:rPr>
        <w:t xml:space="preserve"> </w:t>
      </w:r>
      <w:r w:rsidRPr="00847D3A">
        <w:rPr>
          <w:rFonts w:hint="eastAsia"/>
          <w:color w:val="000000" w:themeColor="text1"/>
        </w:rPr>
        <w:t>从列表或指定位置安装</w:t>
      </w:r>
    </w:p>
    <w:p w14:paraId="4D44A61C" w14:textId="77777777" w:rsidR="00102467" w:rsidRPr="00847D3A" w:rsidRDefault="00102467" w:rsidP="002A107A">
      <w:pPr>
        <w:pStyle w:val="af"/>
        <w:numPr>
          <w:ilvl w:val="0"/>
          <w:numId w:val="39"/>
        </w:numPr>
        <w:adjustRightInd w:val="0"/>
        <w:ind w:left="0" w:firstLine="480"/>
        <w:rPr>
          <w:rFonts w:ascii="宋体" w:hAnsi="宋体"/>
          <w:color w:val="000000" w:themeColor="text1"/>
        </w:rPr>
      </w:pPr>
      <w:r w:rsidRPr="00847D3A">
        <w:rPr>
          <w:rFonts w:ascii="宋体" w:hAnsi="宋体" w:hint="eastAsia"/>
          <w:color w:val="000000" w:themeColor="text1"/>
        </w:rPr>
        <w:t>按路径选择安装</w:t>
      </w:r>
      <w:r w:rsidRPr="00427BE0">
        <w:rPr>
          <w:rFonts w:ascii="宋体" w:hAnsi="宋体" w:hint="eastAsia"/>
          <w:color w:val="000000" w:themeColor="text1"/>
        </w:rPr>
        <w:t>（路径为CC debugger驱动程序放置的位置），点击下一步，驱动程序自动安装完成</w:t>
      </w:r>
      <w:r w:rsidRPr="00847D3A">
        <w:rPr>
          <w:rFonts w:ascii="宋体" w:hAnsi="宋体" w:hint="eastAsia"/>
          <w:color w:val="000000" w:themeColor="text1"/>
        </w:rPr>
        <w:t>。</w:t>
      </w:r>
    </w:p>
    <w:p w14:paraId="5DA569F8" w14:textId="77777777" w:rsidR="00102467" w:rsidRPr="00847D3A" w:rsidRDefault="00102467" w:rsidP="00102467">
      <w:pPr>
        <w:pStyle w:val="123"/>
        <w:numPr>
          <w:ilvl w:val="0"/>
          <w:numId w:val="0"/>
        </w:numPr>
        <w:jc w:val="center"/>
        <w:rPr>
          <w:color w:val="000000" w:themeColor="text1"/>
        </w:rPr>
      </w:pPr>
      <w:r w:rsidRPr="00847D3A">
        <w:rPr>
          <w:noProof/>
          <w:color w:val="000000" w:themeColor="text1"/>
        </w:rPr>
        <w:lastRenderedPageBreak/>
        <w:drawing>
          <wp:inline distT="0" distB="0" distL="0" distR="0" wp14:anchorId="5A6FAED9" wp14:editId="0993962C">
            <wp:extent cx="4377856" cy="3166533"/>
            <wp:effectExtent l="0" t="0" r="381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88208" cy="3174021"/>
                    </a:xfrm>
                    <a:prstGeom prst="rect">
                      <a:avLst/>
                    </a:prstGeom>
                  </pic:spPr>
                </pic:pic>
              </a:graphicData>
            </a:graphic>
          </wp:inline>
        </w:drawing>
      </w:r>
    </w:p>
    <w:p w14:paraId="2DDF3B37" w14:textId="29231F9C"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.3.3</w:t>
      </w:r>
      <w:r w:rsidRPr="00847D3A">
        <w:rPr>
          <w:rFonts w:hint="eastAsia"/>
          <w:color w:val="000000" w:themeColor="text1"/>
        </w:rPr>
        <w:t xml:space="preserve"> </w:t>
      </w:r>
      <w:r w:rsidRPr="00847D3A">
        <w:rPr>
          <w:rFonts w:hint="eastAsia"/>
          <w:color w:val="000000" w:themeColor="text1"/>
        </w:rPr>
        <w:t>安装</w:t>
      </w:r>
      <w:r>
        <w:rPr>
          <w:rFonts w:hint="eastAsia"/>
          <w:color w:val="000000" w:themeColor="text1"/>
        </w:rPr>
        <w:t>路径</w:t>
      </w:r>
      <w:r w:rsidRPr="00847D3A">
        <w:rPr>
          <w:rFonts w:hint="eastAsia"/>
          <w:color w:val="000000" w:themeColor="text1"/>
        </w:rPr>
        <w:t>选项</w:t>
      </w:r>
    </w:p>
    <w:p w14:paraId="67EF8AF0" w14:textId="44E729A8" w:rsidR="00102467" w:rsidRPr="00847D3A" w:rsidRDefault="00DE4B84" w:rsidP="002B3436">
      <w:pPr>
        <w:pStyle w:val="3"/>
        <w:spacing w:before="480" w:after="480"/>
        <w:ind w:firstLine="562"/>
      </w:pPr>
      <w:bookmarkStart w:id="449" w:name="_Toc34322966"/>
      <w:bookmarkStart w:id="450" w:name="_Toc44951353"/>
      <w:bookmarkStart w:id="451" w:name="_Toc44951696"/>
      <w:bookmarkStart w:id="452" w:name="_Toc45183095"/>
      <w:r>
        <w:t xml:space="preserve">5.3.2 </w:t>
      </w:r>
      <w:r w:rsidR="00102467" w:rsidRPr="00847D3A">
        <w:t>CC Debugger</w:t>
      </w:r>
      <w:r w:rsidR="00102467" w:rsidRPr="00847D3A">
        <w:rPr>
          <w:rFonts w:hint="eastAsia"/>
        </w:rPr>
        <w:t>连接</w:t>
      </w:r>
      <w:bookmarkEnd w:id="449"/>
      <w:bookmarkEnd w:id="450"/>
      <w:bookmarkEnd w:id="451"/>
      <w:bookmarkEnd w:id="452"/>
    </w:p>
    <w:p w14:paraId="6BB210D8" w14:textId="77777777" w:rsidR="00102467" w:rsidRPr="00D90B52" w:rsidRDefault="00102467" w:rsidP="00102467">
      <w:pPr>
        <w:pStyle w:val="123"/>
        <w:numPr>
          <w:ilvl w:val="0"/>
          <w:numId w:val="0"/>
        </w:numPr>
        <w:ind w:firstLine="420"/>
        <w:rPr>
          <w:rFonts w:cs="Times New Roman"/>
          <w:color w:val="000000" w:themeColor="text1"/>
          <w:szCs w:val="24"/>
        </w:rPr>
      </w:pPr>
      <w:r w:rsidRPr="00D90B52">
        <w:rPr>
          <w:rFonts w:cs="Times New Roman"/>
          <w:color w:val="000000" w:themeColor="text1"/>
          <w:szCs w:val="24"/>
        </w:rPr>
        <w:t>CC Dbugger</w:t>
      </w:r>
      <w:r w:rsidRPr="00D90B52">
        <w:rPr>
          <w:rFonts w:cs="Times New Roman"/>
          <w:color w:val="000000" w:themeColor="text1"/>
          <w:szCs w:val="24"/>
        </w:rPr>
        <w:t>连接如下图。</w:t>
      </w:r>
    </w:p>
    <w:p w14:paraId="293D31BF" w14:textId="77777777" w:rsidR="00102467" w:rsidRPr="00847D3A" w:rsidRDefault="00102467" w:rsidP="00102467">
      <w:pPr>
        <w:pStyle w:val="123"/>
        <w:numPr>
          <w:ilvl w:val="0"/>
          <w:numId w:val="0"/>
        </w:numPr>
        <w:jc w:val="center"/>
        <w:rPr>
          <w:rFonts w:ascii="MicrosoftYaHei" w:hAnsi="MicrosoftYaHei" w:hint="eastAsia"/>
          <w:color w:val="000000" w:themeColor="text1"/>
          <w:szCs w:val="24"/>
        </w:rPr>
      </w:pPr>
      <w:r w:rsidRPr="00847D3A">
        <w:rPr>
          <w:noProof/>
          <w:color w:val="000000" w:themeColor="text1"/>
        </w:rPr>
        <w:drawing>
          <wp:inline distT="0" distB="0" distL="0" distR="0" wp14:anchorId="7DF4D991" wp14:editId="354B89BC">
            <wp:extent cx="3666534" cy="3260709"/>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70872" cy="3264567"/>
                    </a:xfrm>
                    <a:prstGeom prst="rect">
                      <a:avLst/>
                    </a:prstGeom>
                  </pic:spPr>
                </pic:pic>
              </a:graphicData>
            </a:graphic>
          </wp:inline>
        </w:drawing>
      </w:r>
    </w:p>
    <w:p w14:paraId="2BAA28DB" w14:textId="070FE632"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.3.4</w:t>
      </w:r>
      <w:r w:rsidRPr="00847D3A">
        <w:rPr>
          <w:rFonts w:hint="eastAsia"/>
          <w:color w:val="000000" w:themeColor="text1"/>
        </w:rPr>
        <w:t xml:space="preserve"> CC</w:t>
      </w:r>
      <w:r w:rsidRPr="00847D3A">
        <w:rPr>
          <w:color w:val="000000" w:themeColor="text1"/>
        </w:rPr>
        <w:t xml:space="preserve"> </w:t>
      </w:r>
      <w:r w:rsidRPr="00847D3A">
        <w:rPr>
          <w:rFonts w:hint="eastAsia"/>
          <w:color w:val="000000" w:themeColor="text1"/>
        </w:rPr>
        <w:t>Debugger</w:t>
      </w:r>
      <w:r w:rsidRPr="00847D3A">
        <w:rPr>
          <w:rFonts w:hint="eastAsia"/>
          <w:color w:val="000000" w:themeColor="text1"/>
        </w:rPr>
        <w:t>连接口</w:t>
      </w:r>
    </w:p>
    <w:p w14:paraId="39EE2370" w14:textId="71E77ABB" w:rsidR="00102467" w:rsidRPr="00847D3A" w:rsidRDefault="00DE4B84" w:rsidP="002B3436">
      <w:pPr>
        <w:pStyle w:val="3"/>
        <w:spacing w:before="480" w:after="480"/>
        <w:ind w:firstLine="562"/>
      </w:pPr>
      <w:bookmarkStart w:id="453" w:name="_Toc34322967"/>
      <w:bookmarkStart w:id="454" w:name="_Toc44951354"/>
      <w:bookmarkStart w:id="455" w:name="_Toc44951697"/>
      <w:bookmarkStart w:id="456" w:name="_Toc45183096"/>
      <w:r>
        <w:rPr>
          <w:rFonts w:hint="eastAsia"/>
        </w:rPr>
        <w:lastRenderedPageBreak/>
        <w:t>5</w:t>
      </w:r>
      <w:r>
        <w:t xml:space="preserve">.3.3 </w:t>
      </w:r>
      <w:r w:rsidR="00102467" w:rsidRPr="00847D3A">
        <w:rPr>
          <w:rFonts w:hint="eastAsia"/>
        </w:rPr>
        <w:t>程序下载设置</w:t>
      </w:r>
      <w:bookmarkEnd w:id="453"/>
      <w:bookmarkEnd w:id="454"/>
      <w:bookmarkEnd w:id="455"/>
      <w:bookmarkEnd w:id="456"/>
    </w:p>
    <w:p w14:paraId="7FD25D45" w14:textId="77777777" w:rsidR="00102467" w:rsidRPr="00847D3A" w:rsidRDefault="00102467" w:rsidP="002A107A">
      <w:pPr>
        <w:pStyle w:val="af"/>
        <w:numPr>
          <w:ilvl w:val="0"/>
          <w:numId w:val="36"/>
        </w:numPr>
        <w:adjustRightInd w:val="0"/>
        <w:ind w:left="0" w:firstLine="480"/>
        <w:rPr>
          <w:color w:val="000000" w:themeColor="text1"/>
        </w:rPr>
      </w:pPr>
      <w:r w:rsidRPr="00847D3A">
        <w:rPr>
          <w:rFonts w:hint="eastAsia"/>
          <w:color w:val="000000" w:themeColor="text1"/>
        </w:rPr>
        <w:t>程序编译</w:t>
      </w:r>
      <w:r>
        <w:rPr>
          <w:rFonts w:hint="eastAsia"/>
          <w:color w:val="000000" w:themeColor="text1"/>
        </w:rPr>
        <w:t>。</w:t>
      </w:r>
    </w:p>
    <w:p w14:paraId="44511B40" w14:textId="77777777" w:rsidR="00102467" w:rsidRPr="00847D3A" w:rsidRDefault="00102467" w:rsidP="00102467">
      <w:pPr>
        <w:pStyle w:val="affd"/>
        <w:spacing w:after="48"/>
        <w:rPr>
          <w:color w:val="000000" w:themeColor="text1"/>
        </w:rPr>
      </w:pPr>
      <w:r w:rsidRPr="00847D3A">
        <w:rPr>
          <w:noProof/>
          <w:color w:val="000000" w:themeColor="text1"/>
        </w:rPr>
        <w:drawing>
          <wp:inline distT="0" distB="0" distL="0" distR="0" wp14:anchorId="2DEFC717" wp14:editId="248A6E19">
            <wp:extent cx="4441176" cy="2405496"/>
            <wp:effectExtent l="19050" t="19050" r="17145" b="139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extLst>
                        <a:ext uri="{28A0092B-C50C-407E-A947-70E740481C1C}">
                          <a14:useLocalDpi xmlns:a14="http://schemas.microsoft.com/office/drawing/2010/main" val="0"/>
                        </a:ext>
                      </a:extLst>
                    </a:blip>
                    <a:srcRect b="2014"/>
                    <a:stretch/>
                  </pic:blipFill>
                  <pic:spPr bwMode="auto">
                    <a:xfrm>
                      <a:off x="0" y="0"/>
                      <a:ext cx="4461419" cy="241646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8F3166" w14:textId="00D70D41"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.3.5</w:t>
      </w:r>
      <w:r w:rsidRPr="00847D3A">
        <w:rPr>
          <w:rFonts w:hint="eastAsia"/>
          <w:color w:val="000000" w:themeColor="text1"/>
        </w:rPr>
        <w:t xml:space="preserve"> </w:t>
      </w:r>
      <w:r w:rsidRPr="00847D3A">
        <w:rPr>
          <w:rFonts w:hint="eastAsia"/>
          <w:color w:val="000000" w:themeColor="text1"/>
        </w:rPr>
        <w:t>程序编译</w:t>
      </w:r>
    </w:p>
    <w:p w14:paraId="6E671D5F" w14:textId="77777777" w:rsidR="00102467" w:rsidRPr="00847D3A" w:rsidRDefault="00102467" w:rsidP="002A107A">
      <w:pPr>
        <w:pStyle w:val="af"/>
        <w:numPr>
          <w:ilvl w:val="0"/>
          <w:numId w:val="36"/>
        </w:numPr>
        <w:adjustRightInd w:val="0"/>
        <w:ind w:left="0" w:firstLine="480"/>
        <w:rPr>
          <w:color w:val="000000" w:themeColor="text1"/>
        </w:rPr>
      </w:pPr>
      <w:r w:rsidRPr="00847D3A">
        <w:rPr>
          <w:rFonts w:hint="eastAsia"/>
          <w:color w:val="000000" w:themeColor="text1"/>
        </w:rPr>
        <w:t>在线仿真下载程序</w:t>
      </w:r>
      <w:r>
        <w:rPr>
          <w:rFonts w:hint="eastAsia"/>
          <w:color w:val="000000" w:themeColor="text1"/>
        </w:rPr>
        <w:t>。</w:t>
      </w:r>
    </w:p>
    <w:p w14:paraId="04DEC784" w14:textId="77777777" w:rsidR="00102467" w:rsidRPr="00847D3A" w:rsidRDefault="00102467" w:rsidP="00102467">
      <w:pPr>
        <w:pStyle w:val="affd"/>
        <w:spacing w:after="48"/>
        <w:rPr>
          <w:color w:val="000000" w:themeColor="text1"/>
        </w:rPr>
      </w:pPr>
      <w:r w:rsidRPr="00847D3A">
        <w:rPr>
          <w:noProof/>
          <w:color w:val="000000" w:themeColor="text1"/>
        </w:rPr>
        <w:drawing>
          <wp:inline distT="0" distB="0" distL="0" distR="0" wp14:anchorId="6B568C42" wp14:editId="6B38A64B">
            <wp:extent cx="4456397" cy="1294817"/>
            <wp:effectExtent l="19050" t="19050" r="20955" b="196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b="53826"/>
                    <a:stretch/>
                  </pic:blipFill>
                  <pic:spPr bwMode="auto">
                    <a:xfrm>
                      <a:off x="0" y="0"/>
                      <a:ext cx="4484525" cy="130299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98CC1F" w14:textId="77A47097"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.3.6</w:t>
      </w:r>
      <w:r w:rsidRPr="00847D3A">
        <w:rPr>
          <w:rFonts w:hint="eastAsia"/>
          <w:color w:val="000000" w:themeColor="text1"/>
        </w:rPr>
        <w:t xml:space="preserve"> </w:t>
      </w:r>
      <w:r w:rsidRPr="00847D3A">
        <w:rPr>
          <w:rFonts w:hint="eastAsia"/>
          <w:color w:val="000000" w:themeColor="text1"/>
        </w:rPr>
        <w:t>在线仿真下载</w:t>
      </w:r>
    </w:p>
    <w:p w14:paraId="0DDBB1CF" w14:textId="77777777" w:rsidR="00102467" w:rsidRPr="00847D3A" w:rsidRDefault="00102467" w:rsidP="002A107A">
      <w:pPr>
        <w:pStyle w:val="af"/>
        <w:numPr>
          <w:ilvl w:val="0"/>
          <w:numId w:val="36"/>
        </w:numPr>
        <w:adjustRightInd w:val="0"/>
        <w:ind w:left="0" w:firstLine="480"/>
        <w:rPr>
          <w:color w:val="000000" w:themeColor="text1"/>
        </w:rPr>
      </w:pPr>
      <w:r w:rsidRPr="00847D3A">
        <w:rPr>
          <w:rFonts w:hint="eastAsia"/>
          <w:color w:val="000000" w:themeColor="text1"/>
        </w:rPr>
        <w:t>点击运行程序。</w:t>
      </w:r>
    </w:p>
    <w:p w14:paraId="4040FF15" w14:textId="77777777" w:rsidR="00102467" w:rsidRPr="00847D3A" w:rsidRDefault="00102467" w:rsidP="00102467">
      <w:pPr>
        <w:pStyle w:val="affd"/>
        <w:spacing w:after="48"/>
        <w:rPr>
          <w:color w:val="000000" w:themeColor="text1"/>
        </w:rPr>
      </w:pPr>
      <w:r w:rsidRPr="00847D3A">
        <w:rPr>
          <w:noProof/>
          <w:color w:val="000000" w:themeColor="text1"/>
        </w:rPr>
        <w:drawing>
          <wp:inline distT="0" distB="0" distL="0" distR="0" wp14:anchorId="73C6CD7E" wp14:editId="0B65DCE4">
            <wp:extent cx="4341160" cy="1969077"/>
            <wp:effectExtent l="19050" t="19050" r="21590" b="1270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print">
                      <a:extLst>
                        <a:ext uri="{28A0092B-C50C-407E-A947-70E740481C1C}">
                          <a14:useLocalDpi xmlns:a14="http://schemas.microsoft.com/office/drawing/2010/main" val="0"/>
                        </a:ext>
                      </a:extLst>
                    </a:blip>
                    <a:srcRect t="1" b="15072"/>
                    <a:stretch/>
                  </pic:blipFill>
                  <pic:spPr bwMode="auto">
                    <a:xfrm>
                      <a:off x="0" y="0"/>
                      <a:ext cx="4360997" cy="1978075"/>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869AE7" w14:textId="1ABEFA39"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.3.7</w:t>
      </w:r>
      <w:r w:rsidRPr="00847D3A">
        <w:rPr>
          <w:rFonts w:hint="eastAsia"/>
          <w:color w:val="000000" w:themeColor="text1"/>
        </w:rPr>
        <w:t xml:space="preserve"> </w:t>
      </w:r>
      <w:r w:rsidRPr="00847D3A">
        <w:rPr>
          <w:rFonts w:hint="eastAsia"/>
          <w:color w:val="000000" w:themeColor="text1"/>
        </w:rPr>
        <w:t>运行程序</w:t>
      </w:r>
    </w:p>
    <w:p w14:paraId="7EF15453" w14:textId="5B990162" w:rsidR="00102467" w:rsidRPr="00847D3A" w:rsidRDefault="00DE4B84" w:rsidP="008E1377">
      <w:pPr>
        <w:pStyle w:val="2"/>
        <w:spacing w:before="480"/>
      </w:pPr>
      <w:bookmarkStart w:id="457" w:name="_Toc34322968"/>
      <w:bookmarkStart w:id="458" w:name="_Toc44951355"/>
      <w:bookmarkStart w:id="459" w:name="_Toc44951698"/>
      <w:bookmarkStart w:id="460" w:name="_Toc45183097"/>
      <w:r>
        <w:lastRenderedPageBreak/>
        <w:t xml:space="preserve">5.4 </w:t>
      </w:r>
      <w:r w:rsidR="00102467" w:rsidRPr="00847D3A">
        <w:rPr>
          <w:rFonts w:hint="eastAsia"/>
        </w:rPr>
        <w:t>IAR</w:t>
      </w:r>
      <w:r w:rsidR="00102467" w:rsidRPr="00847D3A">
        <w:rPr>
          <w:rFonts w:hint="eastAsia"/>
        </w:rPr>
        <w:t>工程创建和设置</w:t>
      </w:r>
      <w:bookmarkEnd w:id="457"/>
      <w:bookmarkEnd w:id="458"/>
      <w:bookmarkEnd w:id="459"/>
      <w:bookmarkEnd w:id="460"/>
    </w:p>
    <w:p w14:paraId="0B3CEE24" w14:textId="5A924EE1" w:rsidR="00102467" w:rsidRPr="00847D3A" w:rsidRDefault="00DE4B84" w:rsidP="002B3436">
      <w:pPr>
        <w:pStyle w:val="3"/>
        <w:spacing w:before="480" w:after="480"/>
        <w:ind w:firstLine="562"/>
      </w:pPr>
      <w:bookmarkStart w:id="461" w:name="_Toc34322969"/>
      <w:bookmarkStart w:id="462" w:name="_Toc44951356"/>
      <w:bookmarkStart w:id="463" w:name="_Toc44951699"/>
      <w:bookmarkStart w:id="464" w:name="_Toc45183098"/>
      <w:r>
        <w:rPr>
          <w:rFonts w:hint="eastAsia"/>
        </w:rPr>
        <w:t>5</w:t>
      </w:r>
      <w:r>
        <w:t xml:space="preserve">.4.1 </w:t>
      </w:r>
      <w:r w:rsidR="00102467" w:rsidRPr="00847D3A">
        <w:rPr>
          <w:rFonts w:hint="eastAsia"/>
        </w:rPr>
        <w:t>工程</w:t>
      </w:r>
      <w:r w:rsidR="00102467">
        <w:rPr>
          <w:rFonts w:hint="eastAsia"/>
        </w:rPr>
        <w:t>创建</w:t>
      </w:r>
      <w:bookmarkEnd w:id="461"/>
      <w:bookmarkEnd w:id="462"/>
      <w:bookmarkEnd w:id="463"/>
      <w:bookmarkEnd w:id="464"/>
    </w:p>
    <w:p w14:paraId="3B888377" w14:textId="77777777" w:rsidR="00102467" w:rsidRPr="0078289E" w:rsidRDefault="00102467" w:rsidP="002A107A">
      <w:pPr>
        <w:pStyle w:val="af"/>
        <w:numPr>
          <w:ilvl w:val="0"/>
          <w:numId w:val="37"/>
        </w:numPr>
        <w:adjustRightInd w:val="0"/>
        <w:ind w:left="0" w:firstLine="480"/>
        <w:rPr>
          <w:rFonts w:cs="Times New Roman"/>
          <w:color w:val="000000" w:themeColor="text1"/>
        </w:rPr>
      </w:pPr>
      <w:r w:rsidRPr="0078289E">
        <w:rPr>
          <w:rFonts w:cs="Times New Roman"/>
          <w:color w:val="000000" w:themeColor="text1"/>
          <w:szCs w:val="24"/>
        </w:rPr>
        <w:t>打开上次已经安装好的</w:t>
      </w:r>
      <w:r w:rsidRPr="0078289E">
        <w:rPr>
          <w:rFonts w:cs="Times New Roman"/>
          <w:color w:val="000000" w:themeColor="text1"/>
          <w:szCs w:val="24"/>
        </w:rPr>
        <w:t>IAR</w:t>
      </w:r>
      <w:r w:rsidRPr="0078289E">
        <w:rPr>
          <w:rFonts w:cs="Times New Roman"/>
          <w:color w:val="000000" w:themeColor="text1"/>
          <w:szCs w:val="24"/>
        </w:rPr>
        <w:t>软件，新建一个</w:t>
      </w:r>
      <w:r w:rsidRPr="0078289E">
        <w:rPr>
          <w:rFonts w:cs="Times New Roman"/>
          <w:color w:val="000000" w:themeColor="text1"/>
          <w:szCs w:val="24"/>
        </w:rPr>
        <w:t>Project -&gt; Create New Project</w:t>
      </w:r>
      <w:r w:rsidRPr="0078289E">
        <w:rPr>
          <w:rFonts w:cs="Times New Roman"/>
          <w:color w:val="000000" w:themeColor="text1"/>
          <w:szCs w:val="24"/>
        </w:rPr>
        <w:t>。</w:t>
      </w:r>
    </w:p>
    <w:p w14:paraId="7F284265" w14:textId="77777777" w:rsidR="00102467" w:rsidRPr="00847D3A" w:rsidRDefault="00102467" w:rsidP="00102467">
      <w:pPr>
        <w:pStyle w:val="affd"/>
        <w:spacing w:after="48"/>
        <w:rPr>
          <w:color w:val="000000" w:themeColor="text1"/>
        </w:rPr>
      </w:pPr>
      <w:r w:rsidRPr="00847D3A">
        <w:rPr>
          <w:noProof/>
          <w:color w:val="000000" w:themeColor="text1"/>
        </w:rPr>
        <w:drawing>
          <wp:inline distT="0" distB="0" distL="0" distR="0" wp14:anchorId="50A87A0D" wp14:editId="6A5F1498">
            <wp:extent cx="4845923" cy="2988733"/>
            <wp:effectExtent l="19050" t="19050" r="12065" b="215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cstate="print">
                      <a:extLst>
                        <a:ext uri="{28A0092B-C50C-407E-A947-70E740481C1C}">
                          <a14:useLocalDpi xmlns:a14="http://schemas.microsoft.com/office/drawing/2010/main" val="0"/>
                        </a:ext>
                      </a:extLst>
                    </a:blip>
                    <a:srcRect l="988" r="13960" b="1318"/>
                    <a:stretch/>
                  </pic:blipFill>
                  <pic:spPr bwMode="auto">
                    <a:xfrm>
                      <a:off x="0" y="0"/>
                      <a:ext cx="4866412" cy="300137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88188C" w14:textId="029DA9F8"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.4.1</w:t>
      </w:r>
      <w:r w:rsidRPr="00847D3A">
        <w:rPr>
          <w:rFonts w:hint="eastAsia"/>
          <w:color w:val="000000" w:themeColor="text1"/>
        </w:rPr>
        <w:t xml:space="preserve"> </w:t>
      </w:r>
      <w:r w:rsidRPr="00847D3A">
        <w:rPr>
          <w:rFonts w:hint="eastAsia"/>
          <w:color w:val="000000" w:themeColor="text1"/>
        </w:rPr>
        <w:t>创建</w:t>
      </w:r>
      <w:r w:rsidRPr="00847D3A">
        <w:rPr>
          <w:rFonts w:hint="eastAsia"/>
          <w:color w:val="000000" w:themeColor="text1"/>
        </w:rPr>
        <w:t>IAR</w:t>
      </w:r>
      <w:r w:rsidRPr="00847D3A">
        <w:rPr>
          <w:rFonts w:hint="eastAsia"/>
          <w:color w:val="000000" w:themeColor="text1"/>
        </w:rPr>
        <w:t>工程</w:t>
      </w:r>
    </w:p>
    <w:p w14:paraId="6E229670" w14:textId="77777777" w:rsidR="00102467" w:rsidRPr="00847D3A" w:rsidRDefault="00102467" w:rsidP="002A107A">
      <w:pPr>
        <w:pStyle w:val="af"/>
        <w:numPr>
          <w:ilvl w:val="0"/>
          <w:numId w:val="37"/>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点击</w:t>
      </w:r>
      <w:r w:rsidRPr="00847D3A">
        <w:rPr>
          <w:rFonts w:cs="Times New Roman"/>
          <w:color w:val="000000" w:themeColor="text1"/>
          <w:szCs w:val="24"/>
        </w:rPr>
        <w:t>OK</w:t>
      </w:r>
      <w:r w:rsidRPr="00847D3A">
        <w:rPr>
          <w:rFonts w:ascii="宋体" w:hAnsi="宋体" w:hint="eastAsia"/>
          <w:color w:val="000000" w:themeColor="text1"/>
          <w:szCs w:val="24"/>
        </w:rPr>
        <w:t>。</w:t>
      </w:r>
    </w:p>
    <w:p w14:paraId="3FF22FE3" w14:textId="77777777" w:rsidR="00102467" w:rsidRPr="00847D3A" w:rsidRDefault="00102467" w:rsidP="00102467">
      <w:pPr>
        <w:pStyle w:val="affd"/>
        <w:spacing w:after="48"/>
        <w:rPr>
          <w:rFonts w:ascii="宋体" w:hAnsi="宋体"/>
          <w:color w:val="000000" w:themeColor="text1"/>
          <w:szCs w:val="24"/>
        </w:rPr>
      </w:pPr>
      <w:r w:rsidRPr="00847D3A">
        <w:rPr>
          <w:noProof/>
          <w:color w:val="000000" w:themeColor="text1"/>
        </w:rPr>
        <w:drawing>
          <wp:inline distT="0" distB="0" distL="0" distR="0" wp14:anchorId="5CA5FD2F" wp14:editId="66EED87A">
            <wp:extent cx="4728716" cy="3002419"/>
            <wp:effectExtent l="19050" t="19050" r="15240" b="266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cstate="print">
                      <a:extLst>
                        <a:ext uri="{28A0092B-C50C-407E-A947-70E740481C1C}">
                          <a14:useLocalDpi xmlns:a14="http://schemas.microsoft.com/office/drawing/2010/main" val="0"/>
                        </a:ext>
                      </a:extLst>
                    </a:blip>
                    <a:srcRect t="-292" r="8176" b="641"/>
                    <a:stretch/>
                  </pic:blipFill>
                  <pic:spPr bwMode="auto">
                    <a:xfrm>
                      <a:off x="0" y="0"/>
                      <a:ext cx="4751527" cy="3016903"/>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23F234" w14:textId="34436AFC" w:rsidR="00102467" w:rsidRPr="00C83509" w:rsidRDefault="00102467" w:rsidP="00102467">
      <w:pPr>
        <w:pStyle w:val="affd"/>
        <w:spacing w:after="48"/>
        <w:rPr>
          <w:color w:val="000000" w:themeColor="text1"/>
        </w:rPr>
      </w:pPr>
      <w:r w:rsidRPr="00C83509">
        <w:rPr>
          <w:rFonts w:hint="eastAsia"/>
          <w:color w:val="000000" w:themeColor="text1"/>
        </w:rPr>
        <w:t>图</w:t>
      </w:r>
      <w:r w:rsidR="00462280">
        <w:rPr>
          <w:color w:val="000000" w:themeColor="text1"/>
        </w:rPr>
        <w:t>5</w:t>
      </w:r>
      <w:r w:rsidRPr="00C83509">
        <w:rPr>
          <w:color w:val="000000" w:themeColor="text1"/>
        </w:rPr>
        <w:t>.4.2</w:t>
      </w:r>
      <w:r w:rsidRPr="00C83509">
        <w:rPr>
          <w:rFonts w:hint="eastAsia"/>
          <w:color w:val="000000" w:themeColor="text1"/>
        </w:rPr>
        <w:t xml:space="preserve"> </w:t>
      </w:r>
      <w:r>
        <w:rPr>
          <w:rFonts w:hint="eastAsia"/>
          <w:color w:val="000000" w:themeColor="text1"/>
        </w:rPr>
        <w:t>确认工程创建</w:t>
      </w:r>
    </w:p>
    <w:p w14:paraId="030F8D76" w14:textId="77777777" w:rsidR="00102467" w:rsidRPr="00B37F1B" w:rsidRDefault="00102467" w:rsidP="002A107A">
      <w:pPr>
        <w:pStyle w:val="af"/>
        <w:numPr>
          <w:ilvl w:val="0"/>
          <w:numId w:val="37"/>
        </w:numPr>
        <w:adjustRightInd w:val="0"/>
        <w:ind w:left="0" w:firstLine="480"/>
        <w:rPr>
          <w:rFonts w:ascii="宋体" w:hAnsi="宋体"/>
          <w:color w:val="000000" w:themeColor="text1"/>
          <w:szCs w:val="24"/>
        </w:rPr>
      </w:pPr>
      <w:r>
        <w:rPr>
          <w:rFonts w:ascii="宋体" w:hAnsi="宋体" w:hint="eastAsia"/>
          <w:color w:val="000000" w:themeColor="text1"/>
          <w:szCs w:val="24"/>
        </w:rPr>
        <w:t>填写对应文件名，</w:t>
      </w:r>
      <w:r w:rsidRPr="00B37F1B">
        <w:rPr>
          <w:rFonts w:ascii="宋体" w:hAnsi="宋体" w:hint="eastAsia"/>
          <w:color w:val="000000" w:themeColor="text1"/>
          <w:szCs w:val="24"/>
        </w:rPr>
        <w:t>保存到自己希望的路径下。</w:t>
      </w:r>
    </w:p>
    <w:p w14:paraId="06B28FCF" w14:textId="77777777" w:rsidR="00102467" w:rsidRPr="00847D3A" w:rsidRDefault="00102467" w:rsidP="00102467">
      <w:pPr>
        <w:pStyle w:val="affd"/>
        <w:spacing w:after="48"/>
        <w:rPr>
          <w:rFonts w:ascii="宋体" w:hAnsi="宋体"/>
          <w:color w:val="000000" w:themeColor="text1"/>
          <w:szCs w:val="24"/>
        </w:rPr>
      </w:pPr>
      <w:r>
        <w:rPr>
          <w:noProof/>
        </w:rPr>
        <w:lastRenderedPageBreak/>
        <w:drawing>
          <wp:inline distT="0" distB="0" distL="0" distR="0" wp14:anchorId="73F3A971" wp14:editId="65B84E2F">
            <wp:extent cx="4973085" cy="349885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98828" cy="3516962"/>
                    </a:xfrm>
                    <a:prstGeom prst="rect">
                      <a:avLst/>
                    </a:prstGeom>
                    <a:noFill/>
                    <a:ln>
                      <a:noFill/>
                    </a:ln>
                  </pic:spPr>
                </pic:pic>
              </a:graphicData>
            </a:graphic>
          </wp:inline>
        </w:drawing>
      </w:r>
    </w:p>
    <w:p w14:paraId="0B43A490" w14:textId="7D07CE1B"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.4.3</w:t>
      </w:r>
      <w:r w:rsidRPr="00847D3A">
        <w:rPr>
          <w:rFonts w:hint="eastAsia"/>
          <w:color w:val="000000" w:themeColor="text1"/>
        </w:rPr>
        <w:t xml:space="preserve"> </w:t>
      </w:r>
      <w:r>
        <w:rPr>
          <w:rFonts w:hint="eastAsia"/>
          <w:color w:val="000000" w:themeColor="text1"/>
        </w:rPr>
        <w:t>Project</w:t>
      </w:r>
      <w:r w:rsidRPr="00847D3A">
        <w:rPr>
          <w:rFonts w:hint="eastAsia"/>
          <w:color w:val="000000" w:themeColor="text1"/>
        </w:rPr>
        <w:t>保存</w:t>
      </w:r>
    </w:p>
    <w:p w14:paraId="3D0CE0CD" w14:textId="77777777" w:rsidR="00102467" w:rsidRPr="009F7E51" w:rsidRDefault="00102467" w:rsidP="002A107A">
      <w:pPr>
        <w:pStyle w:val="af"/>
        <w:numPr>
          <w:ilvl w:val="0"/>
          <w:numId w:val="37"/>
        </w:numPr>
        <w:adjustRightInd w:val="0"/>
        <w:spacing w:before="240"/>
        <w:ind w:left="0" w:firstLine="480"/>
        <w:rPr>
          <w:rFonts w:cs="Times New Roman"/>
          <w:color w:val="000000" w:themeColor="text1"/>
          <w:szCs w:val="24"/>
        </w:rPr>
      </w:pPr>
      <w:r w:rsidRPr="009F7E51">
        <w:rPr>
          <w:rFonts w:cs="Times New Roman"/>
          <w:color w:val="000000" w:themeColor="text1"/>
          <w:szCs w:val="24"/>
        </w:rPr>
        <w:t>在菜单栏选择</w:t>
      </w:r>
      <w:r w:rsidRPr="009F7E51">
        <w:rPr>
          <w:rFonts w:cs="Times New Roman"/>
          <w:color w:val="000000" w:themeColor="text1"/>
          <w:szCs w:val="24"/>
        </w:rPr>
        <w:t>File</w:t>
      </w:r>
      <w:r w:rsidRPr="009F7E51">
        <w:rPr>
          <w:rFonts w:cs="Times New Roman"/>
          <w:color w:val="000000" w:themeColor="text1"/>
          <w:szCs w:val="24"/>
        </w:rPr>
        <w:t>，在弹出的下拉菜单中选择</w:t>
      </w:r>
      <w:r w:rsidRPr="009F7E51">
        <w:rPr>
          <w:rFonts w:cs="Times New Roman"/>
          <w:color w:val="000000" w:themeColor="text1"/>
          <w:szCs w:val="24"/>
        </w:rPr>
        <w:t>Save Workspace</w:t>
      </w:r>
      <w:r w:rsidRPr="009F7E51">
        <w:rPr>
          <w:rFonts w:cs="Times New Roman"/>
          <w:color w:val="000000" w:themeColor="text1"/>
          <w:szCs w:val="24"/>
        </w:rPr>
        <w:t>。在弹出的</w:t>
      </w:r>
      <w:r w:rsidRPr="009F7E51">
        <w:rPr>
          <w:rFonts w:cs="Times New Roman"/>
          <w:color w:val="000000" w:themeColor="text1"/>
          <w:szCs w:val="24"/>
        </w:rPr>
        <w:t>Save Workspace As</w:t>
      </w:r>
      <w:r w:rsidRPr="009F7E51">
        <w:rPr>
          <w:rFonts w:cs="Times New Roman"/>
          <w:color w:val="000000" w:themeColor="text1"/>
          <w:szCs w:val="24"/>
        </w:rPr>
        <w:t>对话框中选择保存的位置，输入文件名即可。</w:t>
      </w:r>
    </w:p>
    <w:p w14:paraId="3218E168" w14:textId="77777777" w:rsidR="00102467" w:rsidRDefault="00102467" w:rsidP="00102467">
      <w:pPr>
        <w:ind w:firstLineChars="0" w:firstLine="0"/>
        <w:jc w:val="center"/>
        <w:rPr>
          <w:rFonts w:ascii="宋体" w:hAnsi="宋体"/>
          <w:color w:val="000000" w:themeColor="text1"/>
          <w:szCs w:val="24"/>
        </w:rPr>
      </w:pPr>
      <w:r>
        <w:rPr>
          <w:noProof/>
        </w:rPr>
        <w:drawing>
          <wp:inline distT="0" distB="0" distL="0" distR="0" wp14:anchorId="6A9C3DE8" wp14:editId="06FFEF83">
            <wp:extent cx="4955951" cy="3445933"/>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83309" cy="3464955"/>
                    </a:xfrm>
                    <a:prstGeom prst="rect">
                      <a:avLst/>
                    </a:prstGeom>
                    <a:noFill/>
                    <a:ln>
                      <a:noFill/>
                    </a:ln>
                  </pic:spPr>
                </pic:pic>
              </a:graphicData>
            </a:graphic>
          </wp:inline>
        </w:drawing>
      </w:r>
    </w:p>
    <w:p w14:paraId="7F8C29EB" w14:textId="34006290" w:rsidR="00102467" w:rsidRDefault="00102467" w:rsidP="00102467">
      <w:pPr>
        <w:pStyle w:val="affd"/>
        <w:spacing w:after="48"/>
        <w:ind w:firstLine="480"/>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4</w:t>
      </w:r>
      <w:r w:rsidRPr="00847D3A">
        <w:rPr>
          <w:rFonts w:hint="eastAsia"/>
          <w:color w:val="000000" w:themeColor="text1"/>
        </w:rPr>
        <w:t xml:space="preserve"> </w:t>
      </w:r>
      <w:r>
        <w:rPr>
          <w:rFonts w:hint="eastAsia"/>
          <w:color w:val="000000" w:themeColor="text1"/>
        </w:rPr>
        <w:t>Workspace</w:t>
      </w:r>
      <w:r>
        <w:rPr>
          <w:rFonts w:hint="eastAsia"/>
          <w:color w:val="000000" w:themeColor="text1"/>
        </w:rPr>
        <w:t>保存</w:t>
      </w:r>
    </w:p>
    <w:p w14:paraId="3F312617" w14:textId="77777777" w:rsidR="00102467" w:rsidRDefault="00102467" w:rsidP="002A107A">
      <w:pPr>
        <w:pStyle w:val="af"/>
        <w:numPr>
          <w:ilvl w:val="0"/>
          <w:numId w:val="37"/>
        </w:numPr>
        <w:adjustRightInd w:val="0"/>
        <w:spacing w:before="240"/>
        <w:ind w:left="0" w:firstLine="480"/>
        <w:rPr>
          <w:rFonts w:cs="Times New Roman"/>
          <w:color w:val="000000" w:themeColor="text1"/>
          <w:szCs w:val="24"/>
        </w:rPr>
      </w:pPr>
      <w:r w:rsidRPr="00A22FC2">
        <w:rPr>
          <w:rFonts w:cs="Times New Roman" w:hint="eastAsia"/>
          <w:color w:val="000000" w:themeColor="text1"/>
          <w:szCs w:val="24"/>
        </w:rPr>
        <w:t>新建源文件，点击</w:t>
      </w:r>
      <w:r w:rsidRPr="00A22FC2">
        <w:rPr>
          <w:rFonts w:cs="Times New Roman" w:hint="eastAsia"/>
          <w:color w:val="000000" w:themeColor="text1"/>
          <w:szCs w:val="24"/>
        </w:rPr>
        <w:t>File</w:t>
      </w:r>
      <w:r w:rsidRPr="00A22FC2">
        <w:rPr>
          <w:rFonts w:cs="Times New Roman" w:hint="eastAsia"/>
          <w:color w:val="000000" w:themeColor="text1"/>
          <w:szCs w:val="24"/>
        </w:rPr>
        <w:t>选择</w:t>
      </w:r>
      <w:r w:rsidRPr="00A22FC2">
        <w:rPr>
          <w:rFonts w:cs="Times New Roman" w:hint="eastAsia"/>
          <w:color w:val="000000" w:themeColor="text1"/>
          <w:szCs w:val="24"/>
        </w:rPr>
        <w:t>New</w:t>
      </w:r>
      <w:r w:rsidRPr="00A22FC2">
        <w:rPr>
          <w:rFonts w:cs="Times New Roman" w:hint="eastAsia"/>
          <w:color w:val="000000" w:themeColor="text1"/>
          <w:szCs w:val="24"/>
        </w:rPr>
        <w:t>中</w:t>
      </w:r>
      <w:r w:rsidRPr="00A22FC2">
        <w:rPr>
          <w:rFonts w:cs="Times New Roman" w:hint="eastAsia"/>
          <w:color w:val="000000" w:themeColor="text1"/>
          <w:szCs w:val="24"/>
        </w:rPr>
        <w:t>File</w:t>
      </w:r>
      <w:r w:rsidRPr="00A22FC2">
        <w:rPr>
          <w:rFonts w:cs="Times New Roman" w:hint="eastAsia"/>
          <w:color w:val="000000" w:themeColor="text1"/>
          <w:szCs w:val="24"/>
        </w:rPr>
        <w:t>，再点击</w:t>
      </w:r>
      <w:r w:rsidRPr="00A22FC2">
        <w:rPr>
          <w:rFonts w:cs="Times New Roman" w:hint="eastAsia"/>
          <w:color w:val="000000" w:themeColor="text1"/>
          <w:szCs w:val="24"/>
        </w:rPr>
        <w:t>File</w:t>
      </w:r>
      <w:r w:rsidRPr="00A22FC2">
        <w:rPr>
          <w:rFonts w:cs="Times New Roman" w:hint="eastAsia"/>
          <w:color w:val="000000" w:themeColor="text1"/>
          <w:szCs w:val="24"/>
        </w:rPr>
        <w:t>选择</w:t>
      </w:r>
      <w:r w:rsidRPr="00A22FC2">
        <w:rPr>
          <w:rFonts w:cs="Times New Roman" w:hint="eastAsia"/>
          <w:color w:val="000000" w:themeColor="text1"/>
          <w:szCs w:val="24"/>
        </w:rPr>
        <w:t>Save</w:t>
      </w:r>
      <w:r>
        <w:rPr>
          <w:rFonts w:cs="Times New Roman" w:hint="eastAsia"/>
          <w:color w:val="000000" w:themeColor="text1"/>
          <w:szCs w:val="24"/>
        </w:rPr>
        <w:t>，</w:t>
      </w:r>
      <w:r w:rsidRPr="00A22FC2">
        <w:rPr>
          <w:rFonts w:cs="Times New Roman" w:hint="eastAsia"/>
          <w:color w:val="000000" w:themeColor="text1"/>
          <w:szCs w:val="24"/>
        </w:rPr>
        <w:t>填写好源文件的名称，点击保存即可。</w:t>
      </w:r>
    </w:p>
    <w:p w14:paraId="5B8F14CC" w14:textId="77777777" w:rsidR="00102467" w:rsidRDefault="00102467" w:rsidP="00102467">
      <w:pPr>
        <w:ind w:firstLineChars="0" w:firstLine="0"/>
        <w:jc w:val="center"/>
        <w:rPr>
          <w:rFonts w:cs="Times New Roman"/>
          <w:color w:val="000000" w:themeColor="text1"/>
          <w:szCs w:val="24"/>
        </w:rPr>
      </w:pPr>
      <w:r>
        <w:rPr>
          <w:noProof/>
        </w:rPr>
        <w:lastRenderedPageBreak/>
        <w:drawing>
          <wp:inline distT="0" distB="0" distL="0" distR="0" wp14:anchorId="23941C3B" wp14:editId="040BBA49">
            <wp:extent cx="4374899" cy="3060700"/>
            <wp:effectExtent l="0" t="0" r="6985"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91940" cy="3072622"/>
                    </a:xfrm>
                    <a:prstGeom prst="rect">
                      <a:avLst/>
                    </a:prstGeom>
                    <a:noFill/>
                    <a:ln>
                      <a:noFill/>
                    </a:ln>
                  </pic:spPr>
                </pic:pic>
              </a:graphicData>
            </a:graphic>
          </wp:inline>
        </w:drawing>
      </w:r>
    </w:p>
    <w:p w14:paraId="1B1DCB26" w14:textId="487A9230"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5</w:t>
      </w:r>
      <w:r w:rsidRPr="00847D3A">
        <w:rPr>
          <w:rFonts w:hint="eastAsia"/>
          <w:color w:val="000000" w:themeColor="text1"/>
        </w:rPr>
        <w:t xml:space="preserve"> </w:t>
      </w:r>
      <w:r>
        <w:rPr>
          <w:rFonts w:hint="eastAsia"/>
          <w:color w:val="000000" w:themeColor="text1"/>
        </w:rPr>
        <w:t>新建源文件</w:t>
      </w:r>
    </w:p>
    <w:p w14:paraId="61074001" w14:textId="77777777" w:rsidR="00102467" w:rsidRPr="00D62B4B" w:rsidRDefault="00102467" w:rsidP="002A107A">
      <w:pPr>
        <w:pStyle w:val="af"/>
        <w:numPr>
          <w:ilvl w:val="0"/>
          <w:numId w:val="37"/>
        </w:numPr>
        <w:adjustRightInd w:val="0"/>
        <w:ind w:left="0" w:firstLine="480"/>
        <w:rPr>
          <w:rFonts w:cs="Times New Roman"/>
          <w:color w:val="000000" w:themeColor="text1"/>
          <w:szCs w:val="24"/>
        </w:rPr>
      </w:pPr>
      <w:r w:rsidRPr="00AC6EEA">
        <w:rPr>
          <w:rFonts w:cs="Times New Roman" w:hint="eastAsia"/>
          <w:color w:val="000000" w:themeColor="text1"/>
          <w:szCs w:val="24"/>
        </w:rPr>
        <w:t>源文件添加到工程</w:t>
      </w:r>
      <w:r>
        <w:rPr>
          <w:rFonts w:cs="Times New Roman" w:hint="eastAsia"/>
          <w:color w:val="000000" w:themeColor="text1"/>
          <w:szCs w:val="24"/>
        </w:rPr>
        <w:t>中：</w:t>
      </w:r>
      <w:r w:rsidRPr="00AC6EEA">
        <w:rPr>
          <w:rFonts w:cs="Times New Roman" w:hint="eastAsia"/>
          <w:color w:val="000000" w:themeColor="text1"/>
          <w:szCs w:val="24"/>
        </w:rPr>
        <w:t>选择</w:t>
      </w:r>
      <w:r>
        <w:rPr>
          <w:rFonts w:cs="Times New Roman" w:hint="eastAsia"/>
          <w:color w:val="000000" w:themeColor="text1"/>
          <w:szCs w:val="24"/>
        </w:rPr>
        <w:t>P</w:t>
      </w:r>
      <w:r w:rsidRPr="00AC6EEA">
        <w:rPr>
          <w:rFonts w:cs="Times New Roman" w:hint="eastAsia"/>
          <w:color w:val="000000" w:themeColor="text1"/>
          <w:szCs w:val="24"/>
        </w:rPr>
        <w:t>roject</w:t>
      </w:r>
      <w:r w:rsidRPr="00AC6EEA">
        <w:rPr>
          <w:rFonts w:cs="Times New Roman" w:hint="eastAsia"/>
          <w:color w:val="000000" w:themeColor="text1"/>
          <w:szCs w:val="24"/>
        </w:rPr>
        <w:t>的</w:t>
      </w:r>
      <w:r w:rsidRPr="00AC6EEA">
        <w:rPr>
          <w:rFonts w:cs="Times New Roman" w:hint="eastAsia"/>
          <w:color w:val="000000" w:themeColor="text1"/>
          <w:szCs w:val="24"/>
        </w:rPr>
        <w:t>Add File</w:t>
      </w:r>
      <w:r w:rsidRPr="00AC6EEA">
        <w:rPr>
          <w:rFonts w:cs="Times New Roman" w:hint="eastAsia"/>
          <w:color w:val="000000" w:themeColor="text1"/>
          <w:szCs w:val="24"/>
        </w:rPr>
        <w:t>，添加刚才保存的文件。刚才保存为</w:t>
      </w:r>
      <w:r w:rsidRPr="00AC6EEA">
        <w:rPr>
          <w:rFonts w:cs="Times New Roman" w:hint="eastAsia"/>
          <w:color w:val="000000" w:themeColor="text1"/>
          <w:szCs w:val="24"/>
        </w:rPr>
        <w:t>main.c</w:t>
      </w:r>
      <w:r w:rsidRPr="00AC6EEA">
        <w:rPr>
          <w:rFonts w:cs="Times New Roman" w:hint="eastAsia"/>
          <w:color w:val="000000" w:themeColor="text1"/>
          <w:szCs w:val="24"/>
        </w:rPr>
        <w:t>，在弹出的对话框选择</w:t>
      </w:r>
      <w:r w:rsidRPr="00AC6EEA">
        <w:rPr>
          <w:rFonts w:cs="Times New Roman" w:hint="eastAsia"/>
          <w:color w:val="000000" w:themeColor="text1"/>
          <w:szCs w:val="24"/>
        </w:rPr>
        <w:t>main.c</w:t>
      </w:r>
      <w:r w:rsidRPr="00AC6EEA">
        <w:rPr>
          <w:rFonts w:cs="Times New Roman" w:hint="eastAsia"/>
          <w:color w:val="000000" w:themeColor="text1"/>
          <w:szCs w:val="24"/>
        </w:rPr>
        <w:t>即可，然后点击打开。这时，发现左边框里面出现了我们添加的文件，说明添加成功。</w:t>
      </w:r>
      <w:r w:rsidRPr="00D62B4B">
        <w:rPr>
          <w:rFonts w:cs="Times New Roman" w:hint="eastAsia"/>
          <w:color w:val="000000" w:themeColor="text1"/>
          <w:szCs w:val="24"/>
        </w:rPr>
        <w:t>再单击</w:t>
      </w:r>
      <w:r w:rsidRPr="00D62B4B">
        <w:rPr>
          <w:rFonts w:cs="Times New Roman" w:hint="eastAsia"/>
          <w:color w:val="000000" w:themeColor="text1"/>
          <w:szCs w:val="24"/>
        </w:rPr>
        <w:t>main.c</w:t>
      </w:r>
      <w:r w:rsidRPr="00D62B4B">
        <w:rPr>
          <w:rFonts w:cs="Times New Roman" w:hint="eastAsia"/>
          <w:color w:val="000000" w:themeColor="text1"/>
          <w:szCs w:val="24"/>
        </w:rPr>
        <w:t>输入程序即可。</w:t>
      </w:r>
    </w:p>
    <w:p w14:paraId="6E2F3FFA" w14:textId="77777777" w:rsidR="00102467" w:rsidRDefault="00102467" w:rsidP="00102467">
      <w:pPr>
        <w:ind w:firstLineChars="0" w:firstLine="0"/>
        <w:jc w:val="center"/>
        <w:rPr>
          <w:rFonts w:cs="Times New Roman"/>
          <w:color w:val="000000" w:themeColor="text1"/>
          <w:szCs w:val="24"/>
        </w:rPr>
      </w:pPr>
      <w:r>
        <w:rPr>
          <w:noProof/>
        </w:rPr>
        <w:drawing>
          <wp:inline distT="0" distB="0" distL="0" distR="0" wp14:anchorId="50F6347F" wp14:editId="1048CBE6">
            <wp:extent cx="3322746" cy="2349417"/>
            <wp:effectExtent l="19050" t="19050" r="11430" b="133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71">
                      <a:extLst>
                        <a:ext uri="{28A0092B-C50C-407E-A947-70E740481C1C}">
                          <a14:useLocalDpi xmlns:a14="http://schemas.microsoft.com/office/drawing/2010/main" val="0"/>
                        </a:ext>
                      </a:extLst>
                    </a:blip>
                    <a:srcRect l="1370" t="22209" r="37654" b="17018"/>
                    <a:stretch/>
                  </pic:blipFill>
                  <pic:spPr bwMode="auto">
                    <a:xfrm>
                      <a:off x="0" y="0"/>
                      <a:ext cx="3359898" cy="2375686"/>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B63CF4" w14:textId="1BB2D0EA"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6</w:t>
      </w:r>
      <w:r w:rsidRPr="00847D3A">
        <w:rPr>
          <w:rFonts w:hint="eastAsia"/>
          <w:color w:val="000000" w:themeColor="text1"/>
        </w:rPr>
        <w:t xml:space="preserve"> </w:t>
      </w:r>
      <w:r>
        <w:rPr>
          <w:rFonts w:hint="eastAsia"/>
          <w:color w:val="000000" w:themeColor="text1"/>
        </w:rPr>
        <w:t>添加源文件</w:t>
      </w:r>
    </w:p>
    <w:p w14:paraId="5B4D1C1B" w14:textId="5D5BBFD3" w:rsidR="00102467" w:rsidRDefault="00DE4B84" w:rsidP="002B3436">
      <w:pPr>
        <w:pStyle w:val="3"/>
        <w:spacing w:before="480" w:after="480"/>
        <w:ind w:firstLine="562"/>
      </w:pPr>
      <w:bookmarkStart w:id="465" w:name="_Toc34322970"/>
      <w:bookmarkStart w:id="466" w:name="_Toc44951357"/>
      <w:bookmarkStart w:id="467" w:name="_Toc44951700"/>
      <w:bookmarkStart w:id="468" w:name="_Toc45183099"/>
      <w:r>
        <w:rPr>
          <w:rFonts w:hint="eastAsia"/>
        </w:rPr>
        <w:t>5</w:t>
      </w:r>
      <w:r>
        <w:t xml:space="preserve">.4.2 </w:t>
      </w:r>
      <w:r w:rsidR="00102467">
        <w:rPr>
          <w:rFonts w:hint="eastAsia"/>
        </w:rPr>
        <w:t>工程设置</w:t>
      </w:r>
      <w:bookmarkEnd w:id="465"/>
      <w:bookmarkEnd w:id="466"/>
      <w:bookmarkEnd w:id="467"/>
      <w:bookmarkEnd w:id="468"/>
    </w:p>
    <w:p w14:paraId="383C0BE1" w14:textId="77777777" w:rsidR="00102467" w:rsidRDefault="00102467" w:rsidP="00102467">
      <w:pPr>
        <w:pStyle w:val="af"/>
        <w:ind w:firstLineChars="236" w:firstLine="566"/>
        <w:rPr>
          <w:rFonts w:cs="Times New Roman"/>
          <w:color w:val="000000" w:themeColor="text1"/>
          <w:szCs w:val="24"/>
        </w:rPr>
      </w:pPr>
      <w:r w:rsidRPr="00BB58D6">
        <w:rPr>
          <w:rFonts w:cs="Times New Roman"/>
          <w:color w:val="000000" w:themeColor="text1"/>
          <w:szCs w:val="24"/>
        </w:rPr>
        <w:t>点击菜单栏上的</w:t>
      </w:r>
      <w:r w:rsidRPr="00BB58D6">
        <w:rPr>
          <w:rFonts w:cs="Times New Roman"/>
          <w:color w:val="000000" w:themeColor="text1"/>
          <w:szCs w:val="24"/>
        </w:rPr>
        <w:t>Project</w:t>
      </w:r>
      <w:r w:rsidRPr="00BB58D6">
        <w:rPr>
          <w:rFonts w:cs="Times New Roman"/>
          <w:color w:val="000000" w:themeColor="text1"/>
          <w:szCs w:val="24"/>
        </w:rPr>
        <w:t>，在弹出的下拉菜单中选择</w:t>
      </w:r>
      <w:r w:rsidRPr="00BB58D6">
        <w:rPr>
          <w:rFonts w:cs="Times New Roman"/>
          <w:color w:val="000000" w:themeColor="text1"/>
          <w:szCs w:val="24"/>
        </w:rPr>
        <w:t>Options(</w:t>
      </w:r>
      <w:r w:rsidRPr="00BB58D6">
        <w:rPr>
          <w:rFonts w:cs="Times New Roman"/>
          <w:color w:val="000000" w:themeColor="text1"/>
          <w:szCs w:val="24"/>
        </w:rPr>
        <w:t>快捷方式：</w:t>
      </w:r>
      <w:r w:rsidRPr="00BB58D6">
        <w:rPr>
          <w:rFonts w:cs="Times New Roman"/>
          <w:color w:val="000000" w:themeColor="text1"/>
          <w:szCs w:val="24"/>
        </w:rPr>
        <w:t>Alt+F</w:t>
      </w:r>
      <w:r w:rsidRPr="00BB58D6">
        <w:rPr>
          <w:rFonts w:cs="Times New Roman"/>
          <w:color w:val="000000" w:themeColor="text1"/>
          <w:szCs w:val="24"/>
        </w:rPr>
        <w:t>或者在工程名上点右键，选择</w:t>
      </w:r>
      <w:r w:rsidRPr="00BB58D6">
        <w:rPr>
          <w:rFonts w:cs="Times New Roman"/>
          <w:color w:val="000000" w:themeColor="text1"/>
          <w:szCs w:val="24"/>
        </w:rPr>
        <w:t>Options…)</w:t>
      </w:r>
      <w:r>
        <w:rPr>
          <w:rFonts w:cs="Times New Roman" w:hint="eastAsia"/>
          <w:color w:val="000000" w:themeColor="text1"/>
          <w:szCs w:val="24"/>
        </w:rPr>
        <w:t>，</w:t>
      </w:r>
      <w:r w:rsidRPr="00BB58D6">
        <w:rPr>
          <w:rFonts w:cs="Times New Roman"/>
          <w:color w:val="000000" w:themeColor="text1"/>
          <w:szCs w:val="24"/>
        </w:rPr>
        <w:t>弹出的</w:t>
      </w:r>
      <w:r w:rsidRPr="00BB58D6">
        <w:rPr>
          <w:rFonts w:cs="Times New Roman"/>
          <w:color w:val="000000" w:themeColor="text1"/>
          <w:szCs w:val="24"/>
        </w:rPr>
        <w:t>Option for node</w:t>
      </w:r>
      <w:r>
        <w:rPr>
          <w:rFonts w:cs="Times New Roman" w:hint="eastAsia"/>
          <w:color w:val="000000" w:themeColor="text1"/>
          <w:szCs w:val="24"/>
        </w:rPr>
        <w:t>“</w:t>
      </w:r>
      <w:r>
        <w:rPr>
          <w:rFonts w:cs="Times New Roman"/>
          <w:color w:val="000000" w:themeColor="text1"/>
          <w:szCs w:val="24"/>
        </w:rPr>
        <w:t>led</w:t>
      </w:r>
      <w:r>
        <w:rPr>
          <w:rFonts w:cs="Times New Roman" w:hint="eastAsia"/>
          <w:color w:val="000000" w:themeColor="text1"/>
          <w:szCs w:val="24"/>
        </w:rPr>
        <w:t>”</w:t>
      </w:r>
      <w:r w:rsidRPr="00BB58D6">
        <w:rPr>
          <w:rFonts w:cs="Times New Roman"/>
          <w:color w:val="000000" w:themeColor="text1"/>
          <w:szCs w:val="24"/>
        </w:rPr>
        <w:t>。</w:t>
      </w:r>
    </w:p>
    <w:p w14:paraId="72A088EF" w14:textId="77777777" w:rsidR="00102467" w:rsidRPr="006C2A1D" w:rsidRDefault="00102467" w:rsidP="002A107A">
      <w:pPr>
        <w:pStyle w:val="af"/>
        <w:numPr>
          <w:ilvl w:val="0"/>
          <w:numId w:val="44"/>
        </w:numPr>
        <w:adjustRightInd w:val="0"/>
        <w:ind w:left="709" w:firstLineChars="0" w:hanging="142"/>
        <w:rPr>
          <w:rFonts w:cs="Times New Roman"/>
          <w:b/>
          <w:color w:val="000000" w:themeColor="text1"/>
          <w:szCs w:val="24"/>
        </w:rPr>
      </w:pPr>
      <w:r w:rsidRPr="006C2A1D">
        <w:rPr>
          <w:rFonts w:cs="Times New Roman" w:hint="eastAsia"/>
          <w:b/>
          <w:color w:val="000000" w:themeColor="text1"/>
          <w:szCs w:val="24"/>
        </w:rPr>
        <w:t>General</w:t>
      </w:r>
      <w:r w:rsidRPr="006C2A1D">
        <w:rPr>
          <w:rFonts w:cs="Times New Roman"/>
          <w:b/>
          <w:color w:val="000000" w:themeColor="text1"/>
          <w:szCs w:val="24"/>
        </w:rPr>
        <w:t xml:space="preserve"> </w:t>
      </w:r>
      <w:r w:rsidRPr="006C2A1D">
        <w:rPr>
          <w:rFonts w:cs="Times New Roman" w:hint="eastAsia"/>
          <w:b/>
          <w:color w:val="000000" w:themeColor="text1"/>
          <w:szCs w:val="24"/>
        </w:rPr>
        <w:t>Option</w:t>
      </w:r>
      <w:r w:rsidRPr="006C2A1D">
        <w:rPr>
          <w:rFonts w:cs="Times New Roman" w:hint="eastAsia"/>
          <w:b/>
          <w:color w:val="000000" w:themeColor="text1"/>
          <w:szCs w:val="24"/>
        </w:rPr>
        <w:t>选项</w:t>
      </w:r>
    </w:p>
    <w:p w14:paraId="13B21CA2" w14:textId="77777777" w:rsidR="00102467" w:rsidRDefault="00102467" w:rsidP="002A107A">
      <w:pPr>
        <w:pStyle w:val="af"/>
        <w:numPr>
          <w:ilvl w:val="0"/>
          <w:numId w:val="38"/>
        </w:numPr>
        <w:adjustRightInd w:val="0"/>
        <w:ind w:left="0" w:firstLine="480"/>
        <w:rPr>
          <w:rFonts w:cs="Times New Roman"/>
          <w:color w:val="000000" w:themeColor="text1"/>
          <w:szCs w:val="24"/>
        </w:rPr>
      </w:pPr>
      <w:r w:rsidRPr="003F32E4">
        <w:rPr>
          <w:rFonts w:cs="Times New Roman"/>
          <w:color w:val="000000" w:themeColor="text1"/>
          <w:szCs w:val="24"/>
        </w:rPr>
        <w:t>配置</w:t>
      </w:r>
      <w:r w:rsidRPr="003F32E4">
        <w:rPr>
          <w:rFonts w:cs="Times New Roman"/>
          <w:color w:val="000000" w:themeColor="text1"/>
          <w:szCs w:val="24"/>
        </w:rPr>
        <w:t>Target</w:t>
      </w:r>
      <w:r>
        <w:rPr>
          <w:rFonts w:cs="Times New Roman" w:hint="eastAsia"/>
          <w:color w:val="000000" w:themeColor="text1"/>
          <w:szCs w:val="24"/>
        </w:rPr>
        <w:t>标签</w:t>
      </w:r>
    </w:p>
    <w:p w14:paraId="3301243B" w14:textId="77777777" w:rsidR="00102467" w:rsidRPr="003F32E4" w:rsidRDefault="00102467" w:rsidP="00102467">
      <w:pPr>
        <w:pStyle w:val="af"/>
        <w:ind w:left="480" w:firstLineChars="0" w:firstLine="0"/>
        <w:rPr>
          <w:rFonts w:cs="Times New Roman"/>
          <w:color w:val="000000" w:themeColor="text1"/>
          <w:szCs w:val="24"/>
        </w:rPr>
      </w:pPr>
      <w:r w:rsidRPr="003F32E4">
        <w:rPr>
          <w:rFonts w:ascii="宋体" w:hAnsi="宋体"/>
          <w:color w:val="000000" w:themeColor="text1"/>
          <w:szCs w:val="24"/>
        </w:rPr>
        <w:t>打开</w:t>
      </w:r>
      <w:r w:rsidRPr="003F32E4">
        <w:rPr>
          <w:rFonts w:cs="Times New Roman"/>
          <w:color w:val="000000" w:themeColor="text1"/>
          <w:szCs w:val="24"/>
        </w:rPr>
        <w:t>Project</w:t>
      </w:r>
      <w:r w:rsidRPr="003F32E4">
        <w:rPr>
          <w:rFonts w:cs="Times New Roman" w:hint="eastAsia"/>
          <w:color w:val="000000" w:themeColor="text1"/>
          <w:szCs w:val="24"/>
        </w:rPr>
        <w:t>，</w:t>
      </w:r>
      <w:r w:rsidRPr="003F32E4">
        <w:rPr>
          <w:rFonts w:ascii="宋体" w:hAnsi="宋体" w:hint="eastAsia"/>
          <w:color w:val="000000" w:themeColor="text1"/>
          <w:szCs w:val="24"/>
        </w:rPr>
        <w:t>选择</w:t>
      </w:r>
      <w:r w:rsidRPr="003F32E4">
        <w:rPr>
          <w:rFonts w:cs="Times New Roman"/>
          <w:color w:val="000000" w:themeColor="text1"/>
          <w:szCs w:val="24"/>
        </w:rPr>
        <w:t>Options</w:t>
      </w:r>
      <w:r>
        <w:rPr>
          <w:rFonts w:cs="Times New Roman"/>
          <w:color w:val="000000" w:themeColor="text1"/>
          <w:szCs w:val="24"/>
        </w:rPr>
        <w:t xml:space="preserve"> </w:t>
      </w:r>
      <w:r>
        <w:rPr>
          <w:rFonts w:cs="Times New Roman" w:hint="eastAsia"/>
          <w:color w:val="000000" w:themeColor="text1"/>
          <w:szCs w:val="24"/>
        </w:rPr>
        <w:t>-&gt;</w:t>
      </w:r>
      <w:r>
        <w:rPr>
          <w:rFonts w:cs="Times New Roman"/>
          <w:color w:val="000000" w:themeColor="text1"/>
          <w:szCs w:val="24"/>
        </w:rPr>
        <w:t xml:space="preserve"> </w:t>
      </w:r>
      <w:r w:rsidRPr="003F32E4">
        <w:rPr>
          <w:rFonts w:cs="Times New Roman"/>
          <w:color w:val="000000" w:themeColor="text1"/>
          <w:szCs w:val="24"/>
        </w:rPr>
        <w:t>General Options</w:t>
      </w:r>
      <w:r>
        <w:rPr>
          <w:rFonts w:cs="Times New Roman"/>
          <w:color w:val="000000" w:themeColor="text1"/>
          <w:szCs w:val="24"/>
        </w:rPr>
        <w:t xml:space="preserve"> -&gt; Target</w:t>
      </w:r>
      <w:r w:rsidRPr="003F32E4">
        <w:rPr>
          <w:rFonts w:ascii="宋体" w:hAnsi="宋体" w:hint="eastAsia"/>
          <w:color w:val="000000" w:themeColor="text1"/>
          <w:szCs w:val="24"/>
        </w:rPr>
        <w:t>，按图配置相关参数。</w:t>
      </w:r>
    </w:p>
    <w:p w14:paraId="4DD7B9CF" w14:textId="77777777" w:rsidR="00102467" w:rsidRPr="00847D3A" w:rsidRDefault="00102467" w:rsidP="00102467">
      <w:pPr>
        <w:pStyle w:val="affd"/>
        <w:spacing w:after="48"/>
        <w:rPr>
          <w:rFonts w:ascii="宋体" w:hAnsi="宋体"/>
          <w:color w:val="000000" w:themeColor="text1"/>
          <w:szCs w:val="24"/>
        </w:rPr>
      </w:pPr>
      <w:r>
        <w:rPr>
          <w:noProof/>
        </w:rPr>
        <w:lastRenderedPageBreak/>
        <w:drawing>
          <wp:inline distT="0" distB="0" distL="0" distR="0" wp14:anchorId="53C2EF46" wp14:editId="78623D86">
            <wp:extent cx="4137060" cy="37084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70360" cy="3738250"/>
                    </a:xfrm>
                    <a:prstGeom prst="rect">
                      <a:avLst/>
                    </a:prstGeom>
                    <a:noFill/>
                    <a:ln>
                      <a:noFill/>
                    </a:ln>
                  </pic:spPr>
                </pic:pic>
              </a:graphicData>
            </a:graphic>
          </wp:inline>
        </w:drawing>
      </w:r>
    </w:p>
    <w:p w14:paraId="680013E3" w14:textId="192585DD"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7</w:t>
      </w:r>
      <w:r w:rsidRPr="00847D3A">
        <w:rPr>
          <w:rFonts w:hint="eastAsia"/>
          <w:color w:val="000000" w:themeColor="text1"/>
        </w:rPr>
        <w:t xml:space="preserve"> </w:t>
      </w:r>
      <w:r>
        <w:rPr>
          <w:rFonts w:hint="eastAsia"/>
          <w:color w:val="000000" w:themeColor="text1"/>
        </w:rPr>
        <w:t>T</w:t>
      </w:r>
      <w:r>
        <w:rPr>
          <w:color w:val="000000" w:themeColor="text1"/>
        </w:rPr>
        <w:t>ar</w:t>
      </w:r>
      <w:r>
        <w:rPr>
          <w:rFonts w:hint="eastAsia"/>
          <w:color w:val="000000" w:themeColor="text1"/>
        </w:rPr>
        <w:t>get</w:t>
      </w:r>
      <w:r>
        <w:rPr>
          <w:rFonts w:hint="eastAsia"/>
          <w:color w:val="000000" w:themeColor="text1"/>
        </w:rPr>
        <w:t>标签配置</w:t>
      </w:r>
    </w:p>
    <w:p w14:paraId="6607D590" w14:textId="77777777" w:rsidR="00102467" w:rsidRDefault="00102467" w:rsidP="00102467">
      <w:pPr>
        <w:pStyle w:val="affd"/>
        <w:spacing w:after="48"/>
        <w:rPr>
          <w:color w:val="000000" w:themeColor="text1"/>
        </w:rPr>
      </w:pPr>
      <w:r>
        <w:rPr>
          <w:noProof/>
        </w:rPr>
        <w:drawing>
          <wp:inline distT="0" distB="0" distL="0" distR="0" wp14:anchorId="6BDF2980" wp14:editId="6B47FC06">
            <wp:extent cx="4174067" cy="291483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94472" cy="2929083"/>
                    </a:xfrm>
                    <a:prstGeom prst="rect">
                      <a:avLst/>
                    </a:prstGeom>
                    <a:noFill/>
                    <a:ln>
                      <a:noFill/>
                    </a:ln>
                  </pic:spPr>
                </pic:pic>
              </a:graphicData>
            </a:graphic>
          </wp:inline>
        </w:drawing>
      </w:r>
    </w:p>
    <w:p w14:paraId="5598D6F1" w14:textId="7F90785A"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.4.8</w:t>
      </w:r>
      <w:r w:rsidRPr="00847D3A">
        <w:rPr>
          <w:rFonts w:hint="eastAsia"/>
          <w:color w:val="000000" w:themeColor="text1"/>
        </w:rPr>
        <w:t xml:space="preserve"> </w:t>
      </w:r>
      <w:r>
        <w:rPr>
          <w:rFonts w:hint="eastAsia"/>
          <w:color w:val="000000" w:themeColor="text1"/>
        </w:rPr>
        <w:t>选择</w:t>
      </w:r>
      <w:r>
        <w:rPr>
          <w:rFonts w:hint="eastAsia"/>
          <w:color w:val="000000" w:themeColor="text1"/>
        </w:rPr>
        <w:t>Texas</w:t>
      </w:r>
      <w:r>
        <w:rPr>
          <w:color w:val="000000" w:themeColor="text1"/>
        </w:rPr>
        <w:t xml:space="preserve"> </w:t>
      </w:r>
      <w:r>
        <w:rPr>
          <w:rFonts w:hint="eastAsia"/>
          <w:color w:val="000000" w:themeColor="text1"/>
        </w:rPr>
        <w:t>Instruments</w:t>
      </w:r>
    </w:p>
    <w:p w14:paraId="637ACF63" w14:textId="77777777" w:rsidR="00102467" w:rsidRDefault="00102467" w:rsidP="00102467">
      <w:pPr>
        <w:pStyle w:val="affd"/>
        <w:spacing w:after="48"/>
        <w:rPr>
          <w:color w:val="000000" w:themeColor="text1"/>
        </w:rPr>
      </w:pPr>
      <w:r>
        <w:rPr>
          <w:noProof/>
        </w:rPr>
        <w:lastRenderedPageBreak/>
        <w:drawing>
          <wp:inline distT="0" distB="0" distL="0" distR="0" wp14:anchorId="439C5B01" wp14:editId="605C13B2">
            <wp:extent cx="4585838" cy="3217333"/>
            <wp:effectExtent l="0" t="0" r="5715"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631461" cy="3249341"/>
                    </a:xfrm>
                    <a:prstGeom prst="rect">
                      <a:avLst/>
                    </a:prstGeom>
                    <a:noFill/>
                    <a:ln>
                      <a:noFill/>
                    </a:ln>
                  </pic:spPr>
                </pic:pic>
              </a:graphicData>
            </a:graphic>
          </wp:inline>
        </w:drawing>
      </w:r>
    </w:p>
    <w:p w14:paraId="7973021F" w14:textId="136961D0"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9</w:t>
      </w:r>
      <w:r w:rsidRPr="00847D3A">
        <w:rPr>
          <w:rFonts w:hint="eastAsia"/>
          <w:color w:val="000000" w:themeColor="text1"/>
        </w:rPr>
        <w:t xml:space="preserve"> </w:t>
      </w:r>
      <w:r>
        <w:rPr>
          <w:rFonts w:hint="eastAsia"/>
          <w:color w:val="000000" w:themeColor="text1"/>
        </w:rPr>
        <w:t>选择</w:t>
      </w:r>
      <w:r>
        <w:rPr>
          <w:rFonts w:hint="eastAsia"/>
          <w:color w:val="000000" w:themeColor="text1"/>
        </w:rPr>
        <w:t>CC2530F256</w:t>
      </w:r>
      <w:r>
        <w:rPr>
          <w:rFonts w:hint="eastAsia"/>
          <w:color w:val="000000" w:themeColor="text1"/>
        </w:rPr>
        <w:t>芯片</w:t>
      </w:r>
    </w:p>
    <w:p w14:paraId="4C255473" w14:textId="77777777" w:rsidR="00102467" w:rsidRDefault="00102467" w:rsidP="00102467">
      <w:pPr>
        <w:pStyle w:val="affd"/>
        <w:spacing w:after="48"/>
        <w:ind w:firstLineChars="177" w:firstLine="425"/>
        <w:jc w:val="both"/>
        <w:rPr>
          <w:rFonts w:eastAsia="宋体" w:cs="Times New Roman"/>
          <w:color w:val="000000" w:themeColor="text1"/>
          <w:sz w:val="24"/>
          <w:szCs w:val="24"/>
        </w:rPr>
      </w:pPr>
      <w:r w:rsidRPr="00BD6306">
        <w:rPr>
          <w:rFonts w:eastAsia="宋体" w:cs="Times New Roman" w:hint="eastAsia"/>
          <w:color w:val="000000" w:themeColor="text1"/>
          <w:sz w:val="24"/>
          <w:szCs w:val="24"/>
        </w:rPr>
        <w:t>设置</w:t>
      </w:r>
      <w:r w:rsidRPr="00BD6306">
        <w:rPr>
          <w:rFonts w:eastAsia="宋体" w:cs="Times New Roman" w:hint="eastAsia"/>
          <w:color w:val="000000" w:themeColor="text1"/>
          <w:sz w:val="24"/>
          <w:szCs w:val="24"/>
        </w:rPr>
        <w:t>Code model</w:t>
      </w:r>
      <w:r w:rsidRPr="00BD6306">
        <w:rPr>
          <w:rFonts w:eastAsia="宋体" w:cs="Times New Roman" w:hint="eastAsia"/>
          <w:color w:val="000000" w:themeColor="text1"/>
          <w:sz w:val="24"/>
          <w:szCs w:val="24"/>
        </w:rPr>
        <w:t>、</w:t>
      </w:r>
      <w:r w:rsidRPr="00BD6306">
        <w:rPr>
          <w:rFonts w:eastAsia="宋体" w:cs="Times New Roman" w:hint="eastAsia"/>
          <w:color w:val="000000" w:themeColor="text1"/>
          <w:sz w:val="24"/>
          <w:szCs w:val="24"/>
        </w:rPr>
        <w:t>Data model</w:t>
      </w:r>
      <w:r>
        <w:rPr>
          <w:rFonts w:eastAsia="宋体" w:cs="Times New Roman" w:hint="eastAsia"/>
          <w:color w:val="000000" w:themeColor="text1"/>
          <w:sz w:val="24"/>
          <w:szCs w:val="24"/>
        </w:rPr>
        <w:t>和</w:t>
      </w:r>
      <w:r w:rsidRPr="00BD6306">
        <w:rPr>
          <w:rFonts w:eastAsia="宋体" w:cs="Times New Roman" w:hint="eastAsia"/>
          <w:color w:val="000000" w:themeColor="text1"/>
          <w:sz w:val="24"/>
          <w:szCs w:val="24"/>
        </w:rPr>
        <w:t>Calling convention</w:t>
      </w:r>
      <w:r w:rsidRPr="00BD6306">
        <w:rPr>
          <w:rFonts w:eastAsia="宋体" w:cs="Times New Roman" w:hint="eastAsia"/>
          <w:color w:val="000000" w:themeColor="text1"/>
          <w:sz w:val="24"/>
          <w:szCs w:val="24"/>
        </w:rPr>
        <w:t>如下图所示：</w:t>
      </w:r>
    </w:p>
    <w:p w14:paraId="4F259CEA" w14:textId="77777777" w:rsidR="00102467" w:rsidRDefault="00102467" w:rsidP="00102467">
      <w:pPr>
        <w:pStyle w:val="affd"/>
        <w:spacing w:after="48"/>
        <w:rPr>
          <w:rFonts w:eastAsia="宋体" w:cs="Times New Roman"/>
          <w:color w:val="000000" w:themeColor="text1"/>
          <w:sz w:val="24"/>
          <w:szCs w:val="24"/>
        </w:rPr>
      </w:pPr>
      <w:r>
        <w:rPr>
          <w:noProof/>
        </w:rPr>
        <w:drawing>
          <wp:inline distT="0" distB="0" distL="0" distR="0" wp14:anchorId="476C87CE" wp14:editId="29A2B225">
            <wp:extent cx="4586442" cy="4098079"/>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94893" cy="4105630"/>
                    </a:xfrm>
                    <a:prstGeom prst="rect">
                      <a:avLst/>
                    </a:prstGeom>
                    <a:noFill/>
                    <a:ln>
                      <a:noFill/>
                    </a:ln>
                  </pic:spPr>
                </pic:pic>
              </a:graphicData>
            </a:graphic>
          </wp:inline>
        </w:drawing>
      </w:r>
    </w:p>
    <w:p w14:paraId="71018E61" w14:textId="36B4C916"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10</w:t>
      </w:r>
      <w:r w:rsidRPr="00847D3A">
        <w:rPr>
          <w:rFonts w:hint="eastAsia"/>
          <w:color w:val="000000" w:themeColor="text1"/>
        </w:rPr>
        <w:t xml:space="preserve"> </w:t>
      </w:r>
      <w:r>
        <w:rPr>
          <w:rFonts w:hint="eastAsia"/>
          <w:color w:val="000000" w:themeColor="text1"/>
        </w:rPr>
        <w:t>Target</w:t>
      </w:r>
      <w:r>
        <w:rPr>
          <w:rFonts w:hint="eastAsia"/>
          <w:color w:val="000000" w:themeColor="text1"/>
        </w:rPr>
        <w:t>中其他参数的配置</w:t>
      </w:r>
    </w:p>
    <w:p w14:paraId="63C0031E" w14:textId="77777777" w:rsidR="00102467" w:rsidRDefault="00102467" w:rsidP="002A107A">
      <w:pPr>
        <w:pStyle w:val="af"/>
        <w:numPr>
          <w:ilvl w:val="0"/>
          <w:numId w:val="38"/>
        </w:numPr>
        <w:adjustRightInd w:val="0"/>
        <w:ind w:left="0" w:firstLine="480"/>
        <w:rPr>
          <w:rFonts w:cs="Times New Roman"/>
          <w:color w:val="000000" w:themeColor="text1"/>
          <w:szCs w:val="24"/>
        </w:rPr>
      </w:pPr>
      <w:r w:rsidRPr="007A19DE">
        <w:rPr>
          <w:rFonts w:cs="Times New Roman"/>
          <w:color w:val="000000" w:themeColor="text1"/>
          <w:szCs w:val="24"/>
        </w:rPr>
        <w:t>配置</w:t>
      </w:r>
      <w:r w:rsidRPr="007A19DE">
        <w:rPr>
          <w:rFonts w:cs="Times New Roman"/>
          <w:color w:val="000000" w:themeColor="text1"/>
          <w:szCs w:val="24"/>
        </w:rPr>
        <w:t>Stack/Heap</w:t>
      </w:r>
      <w:r w:rsidRPr="007A19DE">
        <w:rPr>
          <w:rFonts w:cs="Times New Roman"/>
          <w:color w:val="000000" w:themeColor="text1"/>
          <w:szCs w:val="24"/>
        </w:rPr>
        <w:t>标签</w:t>
      </w:r>
    </w:p>
    <w:p w14:paraId="584474AE" w14:textId="77777777" w:rsidR="00102467" w:rsidRPr="00FC5B67" w:rsidRDefault="00102467" w:rsidP="00102467">
      <w:pPr>
        <w:pStyle w:val="af"/>
        <w:ind w:left="480" w:firstLineChars="0" w:firstLine="0"/>
        <w:rPr>
          <w:rFonts w:cs="Times New Roman"/>
          <w:color w:val="000000" w:themeColor="text1"/>
          <w:szCs w:val="24"/>
        </w:rPr>
      </w:pPr>
      <w:r w:rsidRPr="00FC5B67">
        <w:rPr>
          <w:rFonts w:cs="Times New Roman" w:hint="eastAsia"/>
          <w:color w:val="000000" w:themeColor="text1"/>
          <w:szCs w:val="24"/>
        </w:rPr>
        <w:t>XDATA</w:t>
      </w:r>
      <w:r w:rsidRPr="00FC5B67">
        <w:rPr>
          <w:rFonts w:cs="Times New Roman" w:hint="eastAsia"/>
          <w:color w:val="000000" w:themeColor="text1"/>
          <w:szCs w:val="24"/>
        </w:rPr>
        <w:t>文本框内设置为</w:t>
      </w:r>
      <w:r w:rsidRPr="00FC5B67">
        <w:rPr>
          <w:rFonts w:cs="Times New Roman" w:hint="eastAsia"/>
          <w:color w:val="000000" w:themeColor="text1"/>
          <w:szCs w:val="24"/>
        </w:rPr>
        <w:t>0x1FF</w:t>
      </w:r>
      <w:r w:rsidRPr="00FC5B67">
        <w:rPr>
          <w:rFonts w:cs="Times New Roman" w:hint="eastAsia"/>
          <w:color w:val="000000" w:themeColor="text1"/>
          <w:szCs w:val="24"/>
        </w:rPr>
        <w:t>。</w:t>
      </w:r>
    </w:p>
    <w:p w14:paraId="553D2ECC" w14:textId="77777777" w:rsidR="00102467" w:rsidRPr="00FC5B67" w:rsidRDefault="00102467" w:rsidP="00102467">
      <w:pPr>
        <w:ind w:firstLineChars="0" w:firstLine="0"/>
        <w:jc w:val="center"/>
        <w:rPr>
          <w:rFonts w:ascii="宋体" w:hAnsi="宋体"/>
          <w:color w:val="000000" w:themeColor="text1"/>
          <w:szCs w:val="24"/>
        </w:rPr>
      </w:pPr>
      <w:r>
        <w:rPr>
          <w:noProof/>
        </w:rPr>
        <w:lastRenderedPageBreak/>
        <w:drawing>
          <wp:inline distT="0" distB="0" distL="0" distR="0" wp14:anchorId="6198F3C8" wp14:editId="43CD1E4A">
            <wp:extent cx="4351655" cy="3300620"/>
            <wp:effectExtent l="19050" t="19050" r="10795" b="146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76">
                      <a:extLst>
                        <a:ext uri="{28A0092B-C50C-407E-A947-70E740481C1C}">
                          <a14:useLocalDpi xmlns:a14="http://schemas.microsoft.com/office/drawing/2010/main" val="0"/>
                        </a:ext>
                      </a:extLst>
                    </a:blip>
                    <a:srcRect t="11641" b="3278"/>
                    <a:stretch/>
                  </pic:blipFill>
                  <pic:spPr bwMode="auto">
                    <a:xfrm>
                      <a:off x="0" y="0"/>
                      <a:ext cx="4379992" cy="332211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391E0E" w14:textId="12B3C956"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11</w:t>
      </w:r>
      <w:r w:rsidRPr="00847D3A">
        <w:rPr>
          <w:rFonts w:hint="eastAsia"/>
          <w:color w:val="000000" w:themeColor="text1"/>
        </w:rPr>
        <w:t xml:space="preserve"> </w:t>
      </w:r>
      <w:r>
        <w:rPr>
          <w:rFonts w:hint="eastAsia"/>
          <w:color w:val="000000" w:themeColor="text1"/>
        </w:rPr>
        <w:t>Stack/Heap</w:t>
      </w:r>
      <w:r>
        <w:rPr>
          <w:rFonts w:hint="eastAsia"/>
          <w:color w:val="000000" w:themeColor="text1"/>
        </w:rPr>
        <w:t>标签配置</w:t>
      </w:r>
    </w:p>
    <w:p w14:paraId="5542BFAC" w14:textId="77777777" w:rsidR="00102467" w:rsidRPr="00FC524F" w:rsidRDefault="00102467" w:rsidP="002A107A">
      <w:pPr>
        <w:pStyle w:val="af"/>
        <w:numPr>
          <w:ilvl w:val="0"/>
          <w:numId w:val="44"/>
        </w:numPr>
        <w:adjustRightInd w:val="0"/>
        <w:ind w:left="709" w:firstLineChars="0" w:hanging="142"/>
        <w:rPr>
          <w:rFonts w:cs="Times New Roman"/>
          <w:b/>
          <w:color w:val="000000" w:themeColor="text1"/>
          <w:szCs w:val="24"/>
        </w:rPr>
      </w:pPr>
      <w:r w:rsidRPr="00C721A2">
        <w:rPr>
          <w:rFonts w:cs="Times New Roman" w:hint="eastAsia"/>
          <w:b/>
          <w:color w:val="000000" w:themeColor="text1"/>
          <w:szCs w:val="24"/>
        </w:rPr>
        <w:t>Linke</w:t>
      </w:r>
      <w:r w:rsidRPr="00C721A2">
        <w:rPr>
          <w:rFonts w:cs="Times New Roman" w:hint="eastAsia"/>
          <w:b/>
          <w:color w:val="000000" w:themeColor="text1"/>
          <w:szCs w:val="24"/>
        </w:rPr>
        <w:t>选项</w:t>
      </w:r>
    </w:p>
    <w:p w14:paraId="7CC01959" w14:textId="77777777" w:rsidR="00102467" w:rsidRPr="00FC524F" w:rsidRDefault="00102467" w:rsidP="002A107A">
      <w:pPr>
        <w:pStyle w:val="af"/>
        <w:numPr>
          <w:ilvl w:val="0"/>
          <w:numId w:val="45"/>
        </w:numPr>
        <w:adjustRightInd w:val="0"/>
        <w:ind w:firstLineChars="0"/>
        <w:rPr>
          <w:rFonts w:cs="Times New Roman"/>
          <w:color w:val="000000" w:themeColor="text1"/>
          <w:szCs w:val="24"/>
        </w:rPr>
      </w:pPr>
      <w:r w:rsidRPr="00FC524F">
        <w:rPr>
          <w:rFonts w:cs="Times New Roman"/>
          <w:color w:val="000000" w:themeColor="text1"/>
          <w:szCs w:val="24"/>
        </w:rPr>
        <w:t>配置</w:t>
      </w:r>
      <w:r w:rsidRPr="00FC524F">
        <w:rPr>
          <w:rFonts w:cs="Times New Roman"/>
          <w:color w:val="000000" w:themeColor="text1"/>
          <w:szCs w:val="24"/>
        </w:rPr>
        <w:t>Config</w:t>
      </w:r>
      <w:r w:rsidRPr="00FC524F">
        <w:rPr>
          <w:rFonts w:cs="Times New Roman"/>
          <w:color w:val="000000" w:themeColor="text1"/>
          <w:szCs w:val="24"/>
        </w:rPr>
        <w:t>标签</w:t>
      </w:r>
    </w:p>
    <w:p w14:paraId="709972CD" w14:textId="77777777" w:rsidR="00102467" w:rsidRDefault="00102467" w:rsidP="00102467">
      <w:pPr>
        <w:ind w:left="480" w:firstLineChars="0" w:firstLine="0"/>
        <w:rPr>
          <w:rFonts w:cs="Times New Roman"/>
          <w:color w:val="000000" w:themeColor="text1"/>
          <w:szCs w:val="24"/>
        </w:rPr>
      </w:pPr>
      <w:r w:rsidRPr="00FC524F">
        <w:rPr>
          <w:rFonts w:cs="Times New Roman"/>
          <w:color w:val="000000" w:themeColor="text1"/>
          <w:szCs w:val="24"/>
        </w:rPr>
        <w:t>选</w:t>
      </w:r>
      <w:r w:rsidRPr="00FC524F">
        <w:rPr>
          <w:rFonts w:cs="Times New Roman"/>
          <w:color w:val="000000" w:themeColor="text1"/>
          <w:szCs w:val="24"/>
        </w:rPr>
        <w:t xml:space="preserve">Override </w:t>
      </w:r>
      <w:r>
        <w:rPr>
          <w:rFonts w:cs="Times New Roman" w:hint="eastAsia"/>
          <w:color w:val="000000" w:themeColor="text1"/>
          <w:szCs w:val="24"/>
        </w:rPr>
        <w:t>d</w:t>
      </w:r>
      <w:r w:rsidRPr="00FC524F">
        <w:rPr>
          <w:rFonts w:cs="Times New Roman"/>
          <w:color w:val="000000" w:themeColor="text1"/>
          <w:szCs w:val="24"/>
        </w:rPr>
        <w:t>efault</w:t>
      </w:r>
      <w:r>
        <w:rPr>
          <w:rFonts w:cs="Times New Roman" w:hint="eastAsia"/>
          <w:color w:val="000000" w:themeColor="text1"/>
          <w:szCs w:val="24"/>
        </w:rPr>
        <w:t>，</w:t>
      </w:r>
      <w:r w:rsidRPr="00FC524F">
        <w:rPr>
          <w:rFonts w:cs="Times New Roman"/>
          <w:color w:val="000000" w:themeColor="text1"/>
          <w:szCs w:val="24"/>
        </w:rPr>
        <w:t>点击下面对话框最右边的按键</w:t>
      </w:r>
      <w:r>
        <w:rPr>
          <w:rFonts w:cs="Times New Roman" w:hint="eastAsia"/>
          <w:color w:val="000000" w:themeColor="text1"/>
          <w:szCs w:val="24"/>
        </w:rPr>
        <w:t>，</w:t>
      </w:r>
      <w:r w:rsidRPr="00FC524F">
        <w:rPr>
          <w:rFonts w:cs="Times New Roman"/>
          <w:color w:val="000000" w:themeColor="text1"/>
          <w:szCs w:val="24"/>
        </w:rPr>
        <w:t>选</w:t>
      </w:r>
      <w:r w:rsidRPr="00FC524F">
        <w:rPr>
          <w:rFonts w:cs="Times New Roman"/>
          <w:color w:val="000000" w:themeColor="text1"/>
          <w:szCs w:val="24"/>
        </w:rPr>
        <w:t>lnk51ew_cc2530F256.xcl</w:t>
      </w:r>
      <w:r>
        <w:rPr>
          <w:rFonts w:cs="Times New Roman" w:hint="eastAsia"/>
          <w:color w:val="000000" w:themeColor="text1"/>
          <w:szCs w:val="24"/>
        </w:rPr>
        <w:t>。</w:t>
      </w:r>
    </w:p>
    <w:p w14:paraId="49D60BE6" w14:textId="77777777" w:rsidR="00102467" w:rsidRDefault="00102467" w:rsidP="00102467">
      <w:pPr>
        <w:ind w:firstLineChars="0" w:firstLine="0"/>
        <w:jc w:val="center"/>
        <w:rPr>
          <w:rFonts w:cs="Times New Roman"/>
          <w:color w:val="000000" w:themeColor="text1"/>
          <w:szCs w:val="24"/>
        </w:rPr>
      </w:pPr>
      <w:r>
        <w:rPr>
          <w:noProof/>
        </w:rPr>
        <w:drawing>
          <wp:inline distT="0" distB="0" distL="0" distR="0" wp14:anchorId="2F0FE688" wp14:editId="100BCD98">
            <wp:extent cx="4427226" cy="3015827"/>
            <wp:effectExtent l="19050" t="19050" r="11430" b="133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77">
                      <a:extLst>
                        <a:ext uri="{28A0092B-C50C-407E-A947-70E740481C1C}">
                          <a14:useLocalDpi xmlns:a14="http://schemas.microsoft.com/office/drawing/2010/main" val="0"/>
                        </a:ext>
                      </a:extLst>
                    </a:blip>
                    <a:srcRect t="14432" b="2906"/>
                    <a:stretch/>
                  </pic:blipFill>
                  <pic:spPr bwMode="auto">
                    <a:xfrm>
                      <a:off x="0" y="0"/>
                      <a:ext cx="4484726" cy="3054996"/>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933FE9" w14:textId="796CE101"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12</w:t>
      </w:r>
      <w:r w:rsidRPr="00847D3A">
        <w:rPr>
          <w:rFonts w:hint="eastAsia"/>
          <w:color w:val="000000" w:themeColor="text1"/>
        </w:rPr>
        <w:t xml:space="preserve"> </w:t>
      </w:r>
      <w:r>
        <w:rPr>
          <w:rFonts w:hint="eastAsia"/>
          <w:color w:val="000000" w:themeColor="text1"/>
        </w:rPr>
        <w:t>配置</w:t>
      </w:r>
      <w:r>
        <w:rPr>
          <w:rFonts w:hint="eastAsia"/>
          <w:color w:val="000000" w:themeColor="text1"/>
        </w:rPr>
        <w:t>Config</w:t>
      </w:r>
      <w:r>
        <w:rPr>
          <w:rFonts w:hint="eastAsia"/>
          <w:color w:val="000000" w:themeColor="text1"/>
        </w:rPr>
        <w:t>标签</w:t>
      </w:r>
    </w:p>
    <w:p w14:paraId="3307A0D1" w14:textId="77777777" w:rsidR="00102467" w:rsidRDefault="00102467" w:rsidP="00102467">
      <w:pPr>
        <w:ind w:firstLineChars="0" w:firstLine="0"/>
        <w:jc w:val="center"/>
        <w:rPr>
          <w:rFonts w:cs="Times New Roman"/>
          <w:color w:val="000000" w:themeColor="text1"/>
          <w:szCs w:val="24"/>
        </w:rPr>
      </w:pPr>
      <w:r>
        <w:rPr>
          <w:noProof/>
        </w:rPr>
        <w:lastRenderedPageBreak/>
        <w:drawing>
          <wp:inline distT="0" distB="0" distL="0" distR="0" wp14:anchorId="2FDB000F" wp14:editId="7F9E0FFE">
            <wp:extent cx="4536017" cy="3213901"/>
            <wp:effectExtent l="0" t="0" r="0"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550093" cy="3223875"/>
                    </a:xfrm>
                    <a:prstGeom prst="rect">
                      <a:avLst/>
                    </a:prstGeom>
                    <a:noFill/>
                    <a:ln>
                      <a:noFill/>
                    </a:ln>
                  </pic:spPr>
                </pic:pic>
              </a:graphicData>
            </a:graphic>
          </wp:inline>
        </w:drawing>
      </w:r>
    </w:p>
    <w:p w14:paraId="46B13D3B" w14:textId="135F8329" w:rsidR="00102467" w:rsidRPr="00E70369"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13</w:t>
      </w:r>
      <w:r w:rsidRPr="00847D3A">
        <w:rPr>
          <w:rFonts w:hint="eastAsia"/>
          <w:color w:val="000000" w:themeColor="text1"/>
        </w:rPr>
        <w:t xml:space="preserve"> </w:t>
      </w:r>
      <w:r>
        <w:rPr>
          <w:rFonts w:hint="eastAsia"/>
          <w:color w:val="000000" w:themeColor="text1"/>
        </w:rPr>
        <w:t>选择</w:t>
      </w:r>
      <w:r w:rsidRPr="00E70369">
        <w:rPr>
          <w:color w:val="000000" w:themeColor="text1"/>
        </w:rPr>
        <w:t>lnk51ew_cc2530F256.xcl</w:t>
      </w:r>
    </w:p>
    <w:p w14:paraId="1886C8F8" w14:textId="77777777" w:rsidR="00102467" w:rsidRPr="00527B6C" w:rsidRDefault="00102467" w:rsidP="002A107A">
      <w:pPr>
        <w:pStyle w:val="af"/>
        <w:numPr>
          <w:ilvl w:val="0"/>
          <w:numId w:val="45"/>
        </w:numPr>
        <w:adjustRightInd w:val="0"/>
        <w:ind w:firstLineChars="0"/>
        <w:rPr>
          <w:rFonts w:cs="Times New Roman"/>
          <w:color w:val="000000" w:themeColor="text1"/>
          <w:szCs w:val="24"/>
        </w:rPr>
      </w:pPr>
      <w:r w:rsidRPr="00527B6C">
        <w:rPr>
          <w:rFonts w:cs="Times New Roman"/>
          <w:color w:val="000000" w:themeColor="text1"/>
          <w:szCs w:val="24"/>
        </w:rPr>
        <w:t>配置</w:t>
      </w:r>
      <w:r w:rsidRPr="00527B6C">
        <w:rPr>
          <w:rFonts w:cs="Times New Roman"/>
          <w:color w:val="000000" w:themeColor="text1"/>
          <w:szCs w:val="24"/>
        </w:rPr>
        <w:t>Output</w:t>
      </w:r>
      <w:r w:rsidRPr="00527B6C">
        <w:rPr>
          <w:rFonts w:cs="Times New Roman"/>
          <w:color w:val="000000" w:themeColor="text1"/>
          <w:szCs w:val="24"/>
        </w:rPr>
        <w:t>标签</w:t>
      </w:r>
    </w:p>
    <w:p w14:paraId="05D87EFB" w14:textId="77777777" w:rsidR="00102467" w:rsidRPr="00527B6C" w:rsidRDefault="00102467" w:rsidP="00102467">
      <w:pPr>
        <w:pStyle w:val="af0"/>
        <w:shd w:val="clear" w:color="auto" w:fill="FFFFFF"/>
        <w:spacing w:before="0" w:beforeAutospacing="0" w:after="240" w:afterAutospacing="0" w:line="390" w:lineRule="atLeast"/>
        <w:ind w:firstLine="420"/>
        <w:rPr>
          <w:rFonts w:ascii="Times New Roman" w:hAnsi="Times New Roman" w:cs="Times New Roman"/>
          <w:color w:val="000000" w:themeColor="text1"/>
          <w:kern w:val="2"/>
        </w:rPr>
      </w:pPr>
      <w:r w:rsidRPr="00527B6C">
        <w:rPr>
          <w:rFonts w:ascii="Times New Roman" w:hAnsi="Times New Roman" w:cs="Times New Roman" w:hint="eastAsia"/>
          <w:color w:val="000000" w:themeColor="text1"/>
          <w:kern w:val="2"/>
        </w:rPr>
        <w:t>选项主要用于设置输出文件以及格式。</w:t>
      </w:r>
    </w:p>
    <w:p w14:paraId="5D8C0F17" w14:textId="77777777" w:rsidR="00102467" w:rsidRPr="00527B6C" w:rsidRDefault="00102467" w:rsidP="00102467">
      <w:pPr>
        <w:ind w:firstLineChars="0" w:firstLine="0"/>
        <w:jc w:val="center"/>
        <w:rPr>
          <w:rFonts w:cs="Times New Roman"/>
          <w:color w:val="000000" w:themeColor="text1"/>
          <w:szCs w:val="24"/>
        </w:rPr>
      </w:pPr>
      <w:r>
        <w:rPr>
          <w:noProof/>
        </w:rPr>
        <w:drawing>
          <wp:inline distT="0" distB="0" distL="0" distR="0" wp14:anchorId="6DD88D97" wp14:editId="27BCBFAF">
            <wp:extent cx="4501938" cy="3941889"/>
            <wp:effectExtent l="0" t="0" r="0" b="190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524694" cy="3961814"/>
                    </a:xfrm>
                    <a:prstGeom prst="rect">
                      <a:avLst/>
                    </a:prstGeom>
                    <a:noFill/>
                    <a:ln>
                      <a:noFill/>
                    </a:ln>
                  </pic:spPr>
                </pic:pic>
              </a:graphicData>
            </a:graphic>
          </wp:inline>
        </w:drawing>
      </w:r>
    </w:p>
    <w:p w14:paraId="612BD020" w14:textId="472A6C53"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14</w:t>
      </w:r>
      <w:r w:rsidRPr="00847D3A">
        <w:rPr>
          <w:rFonts w:hint="eastAsia"/>
          <w:color w:val="000000" w:themeColor="text1"/>
        </w:rPr>
        <w:t xml:space="preserve"> </w:t>
      </w:r>
      <w:r>
        <w:rPr>
          <w:rFonts w:hint="eastAsia"/>
          <w:color w:val="000000" w:themeColor="text1"/>
        </w:rPr>
        <w:t>配置</w:t>
      </w:r>
      <w:r>
        <w:rPr>
          <w:rFonts w:hint="eastAsia"/>
          <w:color w:val="000000" w:themeColor="text1"/>
        </w:rPr>
        <w:t>Output</w:t>
      </w:r>
      <w:r>
        <w:rPr>
          <w:rFonts w:hint="eastAsia"/>
          <w:color w:val="000000" w:themeColor="text1"/>
        </w:rPr>
        <w:t>标签</w:t>
      </w:r>
    </w:p>
    <w:p w14:paraId="68DC559B" w14:textId="77777777" w:rsidR="00102467" w:rsidRDefault="00102467" w:rsidP="002A107A">
      <w:pPr>
        <w:pStyle w:val="af"/>
        <w:numPr>
          <w:ilvl w:val="0"/>
          <w:numId w:val="45"/>
        </w:numPr>
        <w:adjustRightInd w:val="0"/>
        <w:ind w:left="0" w:firstLineChars="177" w:firstLine="425"/>
        <w:jc w:val="left"/>
        <w:rPr>
          <w:rFonts w:cs="Times New Roman"/>
          <w:color w:val="000000" w:themeColor="text1"/>
          <w:szCs w:val="24"/>
        </w:rPr>
      </w:pPr>
      <w:r w:rsidRPr="00D05BEA">
        <w:rPr>
          <w:rFonts w:cs="Times New Roman" w:hint="eastAsia"/>
          <w:color w:val="000000" w:themeColor="text1"/>
          <w:szCs w:val="24"/>
        </w:rPr>
        <w:t>配置</w:t>
      </w:r>
      <w:r w:rsidRPr="00D05BEA">
        <w:rPr>
          <w:rFonts w:cs="Times New Roman" w:hint="eastAsia"/>
          <w:color w:val="000000" w:themeColor="text1"/>
          <w:szCs w:val="24"/>
        </w:rPr>
        <w:t>Extra Output</w:t>
      </w:r>
      <w:r w:rsidRPr="00D05BEA">
        <w:rPr>
          <w:rFonts w:cs="Times New Roman" w:hint="eastAsia"/>
          <w:color w:val="000000" w:themeColor="text1"/>
          <w:szCs w:val="24"/>
        </w:rPr>
        <w:t>标签</w:t>
      </w:r>
    </w:p>
    <w:p w14:paraId="67CD106B" w14:textId="77777777" w:rsidR="00102467" w:rsidRPr="00D05BEA" w:rsidRDefault="00102467" w:rsidP="00102467">
      <w:pPr>
        <w:pStyle w:val="af"/>
        <w:ind w:firstLineChars="0" w:firstLine="0"/>
        <w:jc w:val="center"/>
        <w:rPr>
          <w:rFonts w:cs="Times New Roman"/>
          <w:color w:val="000000" w:themeColor="text1"/>
          <w:szCs w:val="24"/>
        </w:rPr>
      </w:pPr>
      <w:r>
        <w:rPr>
          <w:noProof/>
        </w:rPr>
        <w:lastRenderedPageBreak/>
        <w:drawing>
          <wp:inline distT="0" distB="0" distL="0" distR="0" wp14:anchorId="0F1270B9" wp14:editId="517B1C02">
            <wp:extent cx="4066419" cy="3471333"/>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71685" cy="3475828"/>
                    </a:xfrm>
                    <a:prstGeom prst="rect">
                      <a:avLst/>
                    </a:prstGeom>
                    <a:noFill/>
                    <a:ln>
                      <a:noFill/>
                    </a:ln>
                  </pic:spPr>
                </pic:pic>
              </a:graphicData>
            </a:graphic>
          </wp:inline>
        </w:drawing>
      </w:r>
    </w:p>
    <w:p w14:paraId="40FBD567" w14:textId="1E3C76A8"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15</w:t>
      </w:r>
      <w:r w:rsidRPr="00847D3A">
        <w:rPr>
          <w:rFonts w:hint="eastAsia"/>
          <w:color w:val="000000" w:themeColor="text1"/>
        </w:rPr>
        <w:t xml:space="preserve"> </w:t>
      </w:r>
      <w:r>
        <w:rPr>
          <w:rFonts w:hint="eastAsia"/>
          <w:color w:val="000000" w:themeColor="text1"/>
        </w:rPr>
        <w:t>配置</w:t>
      </w:r>
      <w:r>
        <w:rPr>
          <w:rFonts w:hint="eastAsia"/>
          <w:color w:val="000000" w:themeColor="text1"/>
        </w:rPr>
        <w:t>Extra</w:t>
      </w:r>
      <w:r>
        <w:rPr>
          <w:color w:val="000000" w:themeColor="text1"/>
        </w:rPr>
        <w:t xml:space="preserve"> </w:t>
      </w:r>
      <w:r>
        <w:rPr>
          <w:rFonts w:hint="eastAsia"/>
          <w:color w:val="000000" w:themeColor="text1"/>
        </w:rPr>
        <w:t>Output</w:t>
      </w:r>
      <w:r>
        <w:rPr>
          <w:rFonts w:hint="eastAsia"/>
          <w:color w:val="000000" w:themeColor="text1"/>
        </w:rPr>
        <w:t>标签</w:t>
      </w:r>
    </w:p>
    <w:p w14:paraId="1836A5EA" w14:textId="77777777" w:rsidR="00102467" w:rsidRPr="00D05BEA" w:rsidRDefault="00102467" w:rsidP="002A107A">
      <w:pPr>
        <w:pStyle w:val="af"/>
        <w:numPr>
          <w:ilvl w:val="0"/>
          <w:numId w:val="44"/>
        </w:numPr>
        <w:adjustRightInd w:val="0"/>
        <w:ind w:left="709" w:firstLineChars="0" w:hanging="283"/>
        <w:rPr>
          <w:rFonts w:cs="Times New Roman"/>
          <w:b/>
          <w:color w:val="000000" w:themeColor="text1"/>
          <w:szCs w:val="24"/>
        </w:rPr>
      </w:pPr>
      <w:r w:rsidRPr="00D05BEA">
        <w:rPr>
          <w:rFonts w:cs="Times New Roman" w:hint="eastAsia"/>
          <w:b/>
          <w:color w:val="000000" w:themeColor="text1"/>
          <w:szCs w:val="24"/>
        </w:rPr>
        <w:t>配置</w:t>
      </w:r>
      <w:r w:rsidRPr="00D05BEA">
        <w:rPr>
          <w:rFonts w:cs="Times New Roman" w:hint="eastAsia"/>
          <w:b/>
          <w:color w:val="000000" w:themeColor="text1"/>
          <w:szCs w:val="24"/>
        </w:rPr>
        <w:t>Debugger</w:t>
      </w:r>
      <w:r w:rsidRPr="00D05BEA">
        <w:rPr>
          <w:rFonts w:cs="Times New Roman" w:hint="eastAsia"/>
          <w:b/>
          <w:color w:val="000000" w:themeColor="text1"/>
          <w:szCs w:val="24"/>
        </w:rPr>
        <w:t>选项</w:t>
      </w:r>
    </w:p>
    <w:p w14:paraId="0387BF27" w14:textId="77777777" w:rsidR="00102467" w:rsidRPr="005E6678" w:rsidRDefault="00102467" w:rsidP="00102467">
      <w:pPr>
        <w:pStyle w:val="af0"/>
        <w:shd w:val="clear" w:color="auto" w:fill="FFFFFF"/>
        <w:spacing w:before="0" w:beforeAutospacing="0" w:after="240" w:afterAutospacing="0" w:line="390" w:lineRule="atLeast"/>
        <w:ind w:firstLine="420"/>
        <w:rPr>
          <w:rFonts w:ascii="Times New Roman" w:hAnsi="Times New Roman" w:cs="Times New Roman"/>
          <w:color w:val="000000" w:themeColor="text1"/>
          <w:kern w:val="2"/>
        </w:rPr>
      </w:pPr>
      <w:r w:rsidRPr="005E6678">
        <w:rPr>
          <w:rFonts w:ascii="Times New Roman" w:hAnsi="Times New Roman" w:cs="Times New Roman" w:hint="eastAsia"/>
          <w:color w:val="000000" w:themeColor="text1"/>
          <w:kern w:val="2"/>
        </w:rPr>
        <w:t>Setup</w:t>
      </w:r>
      <w:r w:rsidRPr="005E6678">
        <w:rPr>
          <w:rFonts w:ascii="Times New Roman" w:hAnsi="Times New Roman" w:cs="Times New Roman" w:hint="eastAsia"/>
          <w:color w:val="000000" w:themeColor="text1"/>
          <w:kern w:val="2"/>
        </w:rPr>
        <w:t>栏设置为</w:t>
      </w:r>
      <w:r w:rsidRPr="005E6678">
        <w:rPr>
          <w:rFonts w:ascii="Times New Roman" w:hAnsi="Times New Roman" w:cs="Times New Roman" w:hint="eastAsia"/>
          <w:color w:val="000000" w:themeColor="text1"/>
          <w:kern w:val="2"/>
        </w:rPr>
        <w:t>Tesas Instruments</w:t>
      </w:r>
      <w:r>
        <w:rPr>
          <w:rFonts w:ascii="Times New Roman" w:hAnsi="Times New Roman" w:cs="Times New Roman" w:hint="eastAsia"/>
          <w:color w:val="000000" w:themeColor="text1"/>
          <w:kern w:val="2"/>
        </w:rPr>
        <w:t>。</w:t>
      </w:r>
    </w:p>
    <w:p w14:paraId="09BCF70A" w14:textId="77777777" w:rsidR="00102467" w:rsidRPr="00D05BEA" w:rsidRDefault="00102467" w:rsidP="00102467">
      <w:pPr>
        <w:ind w:firstLineChars="0" w:firstLine="0"/>
        <w:jc w:val="center"/>
        <w:rPr>
          <w:rFonts w:cs="Times New Roman"/>
          <w:color w:val="000000" w:themeColor="text1"/>
          <w:szCs w:val="24"/>
        </w:rPr>
      </w:pPr>
      <w:r>
        <w:rPr>
          <w:noProof/>
        </w:rPr>
        <w:drawing>
          <wp:inline distT="0" distB="0" distL="0" distR="0" wp14:anchorId="7AEE5868" wp14:editId="24C28C43">
            <wp:extent cx="3966343" cy="3395133"/>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975788" cy="3403218"/>
                    </a:xfrm>
                    <a:prstGeom prst="rect">
                      <a:avLst/>
                    </a:prstGeom>
                    <a:noFill/>
                    <a:ln>
                      <a:noFill/>
                    </a:ln>
                  </pic:spPr>
                </pic:pic>
              </a:graphicData>
            </a:graphic>
          </wp:inline>
        </w:drawing>
      </w:r>
    </w:p>
    <w:p w14:paraId="315DF321" w14:textId="4A82CC56" w:rsidR="00102467"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w:t>
      </w:r>
      <w:r>
        <w:rPr>
          <w:color w:val="000000" w:themeColor="text1"/>
        </w:rPr>
        <w:t>16</w:t>
      </w:r>
      <w:r w:rsidRPr="00847D3A">
        <w:rPr>
          <w:rFonts w:hint="eastAsia"/>
          <w:color w:val="000000" w:themeColor="text1"/>
        </w:rPr>
        <w:t xml:space="preserve"> </w:t>
      </w:r>
      <w:r>
        <w:rPr>
          <w:rFonts w:hint="eastAsia"/>
          <w:color w:val="000000" w:themeColor="text1"/>
        </w:rPr>
        <w:t>配置</w:t>
      </w:r>
      <w:r>
        <w:rPr>
          <w:rFonts w:hint="eastAsia"/>
          <w:color w:val="000000" w:themeColor="text1"/>
        </w:rPr>
        <w:t>D</w:t>
      </w:r>
      <w:r>
        <w:rPr>
          <w:color w:val="000000" w:themeColor="text1"/>
        </w:rPr>
        <w:t>ebugger</w:t>
      </w:r>
      <w:r>
        <w:rPr>
          <w:rFonts w:hint="eastAsia"/>
          <w:color w:val="000000" w:themeColor="text1"/>
        </w:rPr>
        <w:t>选项</w:t>
      </w:r>
    </w:p>
    <w:p w14:paraId="7C45112D" w14:textId="042C6EC4" w:rsidR="00102467" w:rsidRPr="00847D3A" w:rsidRDefault="00DE4B84" w:rsidP="002B3436">
      <w:pPr>
        <w:pStyle w:val="3"/>
        <w:spacing w:before="480" w:after="480"/>
        <w:ind w:firstLine="562"/>
      </w:pPr>
      <w:bookmarkStart w:id="469" w:name="_Toc34322971"/>
      <w:bookmarkStart w:id="470" w:name="_Toc44951358"/>
      <w:bookmarkStart w:id="471" w:name="_Toc44951701"/>
      <w:bookmarkStart w:id="472" w:name="_Toc45183100"/>
      <w:r>
        <w:rPr>
          <w:rFonts w:hint="eastAsia"/>
        </w:rPr>
        <w:lastRenderedPageBreak/>
        <w:t>5</w:t>
      </w:r>
      <w:r>
        <w:t xml:space="preserve">.4.3 </w:t>
      </w:r>
      <w:r w:rsidR="00102467" w:rsidRPr="00847D3A">
        <w:rPr>
          <w:rFonts w:hint="eastAsia"/>
        </w:rPr>
        <w:t>程序编译</w:t>
      </w:r>
      <w:bookmarkEnd w:id="469"/>
      <w:bookmarkEnd w:id="470"/>
      <w:bookmarkEnd w:id="471"/>
      <w:bookmarkEnd w:id="472"/>
    </w:p>
    <w:p w14:paraId="00B0E389" w14:textId="77777777" w:rsidR="00102467" w:rsidRPr="00847D3A" w:rsidRDefault="00102467" w:rsidP="002A107A">
      <w:pPr>
        <w:pStyle w:val="af"/>
        <w:numPr>
          <w:ilvl w:val="0"/>
          <w:numId w:val="40"/>
        </w:numPr>
        <w:adjustRightInd w:val="0"/>
        <w:ind w:left="0" w:firstLine="480"/>
        <w:rPr>
          <w:rFonts w:ascii="宋体" w:hAnsi="宋体"/>
          <w:color w:val="000000" w:themeColor="text1"/>
          <w:szCs w:val="24"/>
        </w:rPr>
      </w:pPr>
      <w:r w:rsidRPr="00847D3A">
        <w:rPr>
          <w:rFonts w:cs="Times New Roman"/>
          <w:color w:val="000000" w:themeColor="text1"/>
          <w:szCs w:val="24"/>
        </w:rPr>
        <w:t xml:space="preserve">Project </w:t>
      </w:r>
      <w:r w:rsidRPr="00847D3A">
        <w:rPr>
          <w:rFonts w:cs="Times New Roman" w:hint="eastAsia"/>
          <w:color w:val="000000" w:themeColor="text1"/>
          <w:szCs w:val="24"/>
        </w:rPr>
        <w:t>-</w:t>
      </w:r>
      <w:r>
        <w:rPr>
          <w:rFonts w:cs="Times New Roman"/>
          <w:color w:val="000000" w:themeColor="text1"/>
          <w:szCs w:val="24"/>
        </w:rPr>
        <w:t>&gt;</w:t>
      </w:r>
      <w:r w:rsidRPr="00847D3A">
        <w:rPr>
          <w:rFonts w:cs="Times New Roman"/>
          <w:color w:val="000000" w:themeColor="text1"/>
          <w:szCs w:val="24"/>
        </w:rPr>
        <w:t xml:space="preserve"> Make</w:t>
      </w:r>
      <w:r w:rsidRPr="00847D3A">
        <w:rPr>
          <w:rFonts w:ascii="宋体" w:hAnsi="宋体"/>
          <w:color w:val="000000" w:themeColor="text1"/>
          <w:szCs w:val="24"/>
        </w:rPr>
        <w:t xml:space="preserve"> </w:t>
      </w:r>
      <w:r>
        <w:rPr>
          <w:rFonts w:ascii="宋体" w:hAnsi="宋体"/>
          <w:color w:val="000000" w:themeColor="text1"/>
          <w:szCs w:val="24"/>
        </w:rPr>
        <w:t>,</w:t>
      </w:r>
      <w:r w:rsidRPr="00847D3A">
        <w:rPr>
          <w:rFonts w:ascii="宋体" w:hAnsi="宋体"/>
          <w:color w:val="000000" w:themeColor="text1"/>
          <w:szCs w:val="24"/>
        </w:rPr>
        <w:t>编译后显示</w:t>
      </w:r>
      <w:r w:rsidRPr="00847D3A">
        <w:rPr>
          <w:rFonts w:cs="Times New Roman"/>
          <w:color w:val="000000" w:themeColor="text1"/>
          <w:szCs w:val="24"/>
        </w:rPr>
        <w:t>0</w:t>
      </w:r>
      <w:r w:rsidRPr="00847D3A">
        <w:rPr>
          <w:rFonts w:ascii="宋体" w:hAnsi="宋体"/>
          <w:color w:val="000000" w:themeColor="text1"/>
          <w:szCs w:val="24"/>
        </w:rPr>
        <w:t>错误和</w:t>
      </w:r>
      <w:r w:rsidRPr="00847D3A">
        <w:rPr>
          <w:rFonts w:cs="Times New Roman"/>
          <w:color w:val="000000" w:themeColor="text1"/>
          <w:szCs w:val="24"/>
        </w:rPr>
        <w:t>0</w:t>
      </w:r>
      <w:r w:rsidRPr="00847D3A">
        <w:rPr>
          <w:rFonts w:ascii="宋体" w:hAnsi="宋体"/>
          <w:color w:val="000000" w:themeColor="text1"/>
          <w:szCs w:val="24"/>
        </w:rPr>
        <w:t>警告。将</w:t>
      </w:r>
      <w:r w:rsidRPr="00847D3A">
        <w:rPr>
          <w:rFonts w:cs="Times New Roman"/>
          <w:color w:val="000000" w:themeColor="text1"/>
          <w:szCs w:val="24"/>
        </w:rPr>
        <w:t>CC DEBUGGER</w:t>
      </w:r>
      <w:r w:rsidRPr="00847D3A">
        <w:rPr>
          <w:rFonts w:ascii="宋体" w:hAnsi="宋体"/>
          <w:color w:val="000000" w:themeColor="text1"/>
          <w:szCs w:val="24"/>
        </w:rPr>
        <w:t>和开发板连接好，然后点击</w:t>
      </w:r>
      <w:r w:rsidRPr="00847D3A">
        <w:rPr>
          <w:rFonts w:ascii="宋体" w:hAnsi="宋体" w:hint="eastAsia"/>
          <w:color w:val="000000" w:themeColor="text1"/>
          <w:szCs w:val="24"/>
        </w:rPr>
        <w:t>：</w:t>
      </w:r>
      <w:r w:rsidRPr="00847D3A">
        <w:rPr>
          <w:rFonts w:cs="Times New Roman"/>
          <w:color w:val="000000" w:themeColor="text1"/>
          <w:szCs w:val="24"/>
        </w:rPr>
        <w:t>Project -</w:t>
      </w:r>
      <w:r>
        <w:rPr>
          <w:rFonts w:cs="Times New Roman"/>
          <w:color w:val="000000" w:themeColor="text1"/>
          <w:szCs w:val="24"/>
        </w:rPr>
        <w:t>&gt;</w:t>
      </w:r>
      <w:r w:rsidRPr="00847D3A">
        <w:rPr>
          <w:rFonts w:cs="Times New Roman"/>
          <w:color w:val="000000" w:themeColor="text1"/>
          <w:szCs w:val="24"/>
        </w:rPr>
        <w:t xml:space="preserve"> Download and Debug </w:t>
      </w:r>
      <w:r w:rsidRPr="00847D3A">
        <w:rPr>
          <w:rFonts w:ascii="宋体" w:hAnsi="宋体"/>
          <w:color w:val="000000" w:themeColor="text1"/>
          <w:szCs w:val="24"/>
        </w:rPr>
        <w:t>(下载与仿真)。快捷键如</w:t>
      </w:r>
      <w:r w:rsidRPr="00847D3A">
        <w:rPr>
          <w:rFonts w:ascii="宋体" w:hAnsi="宋体" w:hint="eastAsia"/>
          <w:color w:val="000000" w:themeColor="text1"/>
          <w:szCs w:val="24"/>
        </w:rPr>
        <w:t>下</w:t>
      </w:r>
      <w:r w:rsidRPr="00847D3A">
        <w:rPr>
          <w:rFonts w:ascii="宋体" w:hAnsi="宋体"/>
          <w:color w:val="000000" w:themeColor="text1"/>
          <w:szCs w:val="24"/>
        </w:rPr>
        <w:t>图所示：</w:t>
      </w:r>
    </w:p>
    <w:p w14:paraId="1D15BFBC" w14:textId="77777777" w:rsidR="00102467" w:rsidRPr="00847D3A" w:rsidRDefault="00102467" w:rsidP="00102467">
      <w:pPr>
        <w:pStyle w:val="affd"/>
        <w:spacing w:after="48"/>
        <w:rPr>
          <w:color w:val="000000" w:themeColor="text1"/>
        </w:rPr>
      </w:pPr>
      <w:r w:rsidRPr="00847D3A">
        <w:rPr>
          <w:noProof/>
          <w:color w:val="000000" w:themeColor="text1"/>
        </w:rPr>
        <w:drawing>
          <wp:inline distT="0" distB="0" distL="0" distR="0" wp14:anchorId="568BB131" wp14:editId="4819903F">
            <wp:extent cx="4392665" cy="3420533"/>
            <wp:effectExtent l="19050" t="19050" r="27305" b="279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r="31109"/>
                    <a:stretch/>
                  </pic:blipFill>
                  <pic:spPr bwMode="auto">
                    <a:xfrm>
                      <a:off x="0" y="0"/>
                      <a:ext cx="4409254" cy="3433451"/>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695547" w14:textId="0F22309F"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.4.1</w:t>
      </w:r>
      <w:r>
        <w:rPr>
          <w:color w:val="000000" w:themeColor="text1"/>
        </w:rPr>
        <w:t>7</w:t>
      </w:r>
      <w:r w:rsidRPr="00847D3A">
        <w:rPr>
          <w:rFonts w:hint="eastAsia"/>
          <w:color w:val="000000" w:themeColor="text1"/>
        </w:rPr>
        <w:t xml:space="preserve"> </w:t>
      </w:r>
      <w:r w:rsidRPr="00847D3A">
        <w:rPr>
          <w:rFonts w:hint="eastAsia"/>
          <w:color w:val="000000" w:themeColor="text1"/>
        </w:rPr>
        <w:t>程序编译和下载</w:t>
      </w:r>
    </w:p>
    <w:p w14:paraId="71F98328" w14:textId="77777777" w:rsidR="00102467" w:rsidRPr="00847D3A" w:rsidRDefault="00102467" w:rsidP="002A107A">
      <w:pPr>
        <w:pStyle w:val="af"/>
        <w:numPr>
          <w:ilvl w:val="0"/>
          <w:numId w:val="40"/>
        </w:numPr>
        <w:adjustRightInd w:val="0"/>
        <w:ind w:left="0" w:firstLine="480"/>
        <w:rPr>
          <w:rFonts w:cs="Times New Roman"/>
          <w:color w:val="000000" w:themeColor="text1"/>
          <w:szCs w:val="24"/>
        </w:rPr>
      </w:pPr>
      <w:r w:rsidRPr="00847D3A">
        <w:rPr>
          <w:rFonts w:cs="Times New Roman" w:hint="eastAsia"/>
          <w:color w:val="000000" w:themeColor="text1"/>
          <w:szCs w:val="24"/>
        </w:rPr>
        <w:t>程序仿真。</w:t>
      </w:r>
    </w:p>
    <w:p w14:paraId="0C298F85" w14:textId="77777777" w:rsidR="00102467" w:rsidRPr="00847D3A" w:rsidRDefault="00102467" w:rsidP="00102467">
      <w:pPr>
        <w:pStyle w:val="affd"/>
        <w:spacing w:after="48"/>
        <w:rPr>
          <w:color w:val="000000" w:themeColor="text1"/>
        </w:rPr>
      </w:pPr>
      <w:r w:rsidRPr="00847D3A">
        <w:rPr>
          <w:noProof/>
          <w:color w:val="000000" w:themeColor="text1"/>
        </w:rPr>
        <w:drawing>
          <wp:inline distT="0" distB="0" distL="0" distR="0" wp14:anchorId="17BFACDC" wp14:editId="2F5743F2">
            <wp:extent cx="4402666" cy="2594806"/>
            <wp:effectExtent l="19050" t="19050" r="17145" b="152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4681" b="19311"/>
                    <a:stretch/>
                  </pic:blipFill>
                  <pic:spPr bwMode="auto">
                    <a:xfrm>
                      <a:off x="0" y="0"/>
                      <a:ext cx="4436620" cy="2614818"/>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389B4" w14:textId="012F8CC9"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.4.1</w:t>
      </w:r>
      <w:r>
        <w:rPr>
          <w:color w:val="000000" w:themeColor="text1"/>
        </w:rPr>
        <w:t>8</w:t>
      </w:r>
      <w:r w:rsidRPr="00847D3A">
        <w:rPr>
          <w:color w:val="000000" w:themeColor="text1"/>
        </w:rPr>
        <w:t xml:space="preserve"> </w:t>
      </w:r>
      <w:r w:rsidRPr="00847D3A">
        <w:rPr>
          <w:rFonts w:hint="eastAsia"/>
          <w:color w:val="000000" w:themeColor="text1"/>
        </w:rPr>
        <w:t>程序仿真</w:t>
      </w:r>
    </w:p>
    <w:p w14:paraId="3876948F" w14:textId="77777777" w:rsidR="00102467" w:rsidRPr="00847D3A" w:rsidRDefault="00102467" w:rsidP="00102467">
      <w:pPr>
        <w:pStyle w:val="aff0"/>
      </w:pPr>
      <w:r w:rsidRPr="00847D3A">
        <w:rPr>
          <w:noProof/>
        </w:rPr>
        <w:lastRenderedPageBreak/>
        <w:drawing>
          <wp:inline distT="0" distB="0" distL="0" distR="0" wp14:anchorId="41D67474" wp14:editId="5B3E624D">
            <wp:extent cx="4495800" cy="3412549"/>
            <wp:effectExtent l="19050" t="19050" r="19050" b="165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t="-1" b="678"/>
                    <a:stretch/>
                  </pic:blipFill>
                  <pic:spPr bwMode="auto">
                    <a:xfrm>
                      <a:off x="0" y="0"/>
                      <a:ext cx="4513920" cy="3426303"/>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2E0771" w14:textId="405083A5"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.4.1</w:t>
      </w:r>
      <w:r>
        <w:rPr>
          <w:color w:val="000000" w:themeColor="text1"/>
        </w:rPr>
        <w:t>9</w:t>
      </w:r>
      <w:r w:rsidRPr="00847D3A">
        <w:rPr>
          <w:color w:val="000000" w:themeColor="text1"/>
        </w:rPr>
        <w:t xml:space="preserve"> </w:t>
      </w:r>
      <w:r w:rsidRPr="00847D3A">
        <w:rPr>
          <w:rFonts w:hint="eastAsia"/>
          <w:color w:val="000000" w:themeColor="text1"/>
        </w:rPr>
        <w:t>仿真的其他说明</w:t>
      </w:r>
    </w:p>
    <w:p w14:paraId="58E05D8E" w14:textId="48BFCD6E" w:rsidR="00102467" w:rsidRPr="00847D3A" w:rsidRDefault="00DE4B84" w:rsidP="008E1377">
      <w:pPr>
        <w:pStyle w:val="2"/>
        <w:spacing w:before="480"/>
      </w:pPr>
      <w:bookmarkStart w:id="473" w:name="_Toc34322972"/>
      <w:bookmarkStart w:id="474" w:name="_Toc44951359"/>
      <w:bookmarkStart w:id="475" w:name="_Toc44951702"/>
      <w:bookmarkStart w:id="476" w:name="_Toc45183101"/>
      <w:r>
        <w:t xml:space="preserve">5.5 </w:t>
      </w:r>
      <w:r w:rsidR="00102467" w:rsidRPr="00847D3A">
        <w:t>IAR</w:t>
      </w:r>
      <w:r w:rsidR="00102467" w:rsidRPr="00847D3A">
        <w:rPr>
          <w:rFonts w:hint="eastAsia"/>
        </w:rPr>
        <w:t>的</w:t>
      </w:r>
      <w:r w:rsidR="00102467" w:rsidRPr="00847D3A">
        <w:t>使用技巧</w:t>
      </w:r>
      <w:bookmarkEnd w:id="473"/>
      <w:bookmarkEnd w:id="474"/>
      <w:bookmarkEnd w:id="475"/>
      <w:bookmarkEnd w:id="476"/>
    </w:p>
    <w:p w14:paraId="3271F2D1" w14:textId="747FBA12" w:rsidR="00102467" w:rsidRPr="00847D3A" w:rsidRDefault="00DE4B84" w:rsidP="002B3436">
      <w:pPr>
        <w:pStyle w:val="3"/>
        <w:spacing w:before="480" w:after="480"/>
        <w:ind w:firstLine="562"/>
      </w:pPr>
      <w:bookmarkStart w:id="477" w:name="_Toc34322973"/>
      <w:bookmarkStart w:id="478" w:name="_Toc44951360"/>
      <w:bookmarkStart w:id="479" w:name="_Toc44951703"/>
      <w:bookmarkStart w:id="480" w:name="_Toc45183102"/>
      <w:r>
        <w:t xml:space="preserve">5.5.1 </w:t>
      </w:r>
      <w:r w:rsidR="00102467" w:rsidRPr="00847D3A">
        <w:t>CC Debugger</w:t>
      </w:r>
      <w:r w:rsidR="00102467" w:rsidRPr="00847D3A">
        <w:rPr>
          <w:rFonts w:hint="eastAsia"/>
        </w:rPr>
        <w:t>连接问题</w:t>
      </w:r>
      <w:bookmarkEnd w:id="477"/>
      <w:bookmarkEnd w:id="478"/>
      <w:bookmarkEnd w:id="479"/>
      <w:bookmarkEnd w:id="480"/>
    </w:p>
    <w:p w14:paraId="587D1AC9" w14:textId="77777777" w:rsidR="00102467" w:rsidRPr="00847D3A" w:rsidRDefault="00102467" w:rsidP="00102467">
      <w:pPr>
        <w:spacing w:after="240"/>
        <w:ind w:firstLine="480"/>
        <w:rPr>
          <w:color w:val="000000" w:themeColor="text1"/>
        </w:rPr>
      </w:pPr>
      <w:r w:rsidRPr="00847D3A">
        <w:rPr>
          <w:rFonts w:hint="eastAsia"/>
          <w:color w:val="000000" w:themeColor="text1"/>
        </w:rPr>
        <w:t>在执行程序下载任务时，如果出现图示警报，检查</w:t>
      </w:r>
      <w:r w:rsidRPr="00847D3A">
        <w:rPr>
          <w:rFonts w:hint="eastAsia"/>
          <w:color w:val="000000" w:themeColor="text1"/>
        </w:rPr>
        <w:t>CC</w:t>
      </w:r>
      <w:r w:rsidRPr="00847D3A">
        <w:rPr>
          <w:color w:val="000000" w:themeColor="text1"/>
        </w:rPr>
        <w:t xml:space="preserve"> </w:t>
      </w:r>
      <w:r w:rsidRPr="00847D3A">
        <w:rPr>
          <w:rFonts w:hint="eastAsia"/>
          <w:color w:val="000000" w:themeColor="text1"/>
        </w:rPr>
        <w:t>Debugger</w:t>
      </w:r>
      <w:r w:rsidRPr="00847D3A">
        <w:rPr>
          <w:rFonts w:hint="eastAsia"/>
          <w:color w:val="000000" w:themeColor="text1"/>
        </w:rPr>
        <w:t>仿真器指示灯，如果此时显示为红色，按下复位按键再松开，待指示灯变成绿色后，再次执行程序下载任务即可。</w:t>
      </w:r>
    </w:p>
    <w:p w14:paraId="52796936" w14:textId="77777777" w:rsidR="00102467" w:rsidRPr="00847D3A" w:rsidRDefault="00102467" w:rsidP="00102467">
      <w:pPr>
        <w:pStyle w:val="aff0"/>
      </w:pPr>
      <w:r w:rsidRPr="00847D3A">
        <w:rPr>
          <w:noProof/>
        </w:rPr>
        <w:drawing>
          <wp:inline distT="0" distB="0" distL="0" distR="0" wp14:anchorId="034E0DDA" wp14:editId="64760A8F">
            <wp:extent cx="4735618" cy="1870514"/>
            <wp:effectExtent l="19050" t="19050" r="27305" b="158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l="6128" r="5453"/>
                    <a:stretch/>
                  </pic:blipFill>
                  <pic:spPr bwMode="auto">
                    <a:xfrm>
                      <a:off x="0" y="0"/>
                      <a:ext cx="4804200" cy="1897603"/>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C60E71" w14:textId="713D3152" w:rsidR="00102467" w:rsidRPr="00847D3A" w:rsidRDefault="00102467" w:rsidP="00102467">
      <w:pPr>
        <w:pStyle w:val="affd"/>
        <w:spacing w:before="240" w:after="48"/>
        <w:rPr>
          <w:color w:val="000000" w:themeColor="text1"/>
        </w:rPr>
      </w:pPr>
      <w:bookmarkStart w:id="481" w:name="_Toc514511740"/>
      <w:r w:rsidRPr="00847D3A">
        <w:rPr>
          <w:rFonts w:hint="eastAsia"/>
          <w:color w:val="000000" w:themeColor="text1"/>
        </w:rPr>
        <w:t>图</w:t>
      </w:r>
      <w:r w:rsidR="00462280">
        <w:rPr>
          <w:color w:val="000000" w:themeColor="text1"/>
        </w:rPr>
        <w:t>5</w:t>
      </w:r>
      <w:r w:rsidRPr="00847D3A">
        <w:rPr>
          <w:color w:val="000000" w:themeColor="text1"/>
        </w:rPr>
        <w:t xml:space="preserve">.5.1 </w:t>
      </w:r>
      <w:r w:rsidRPr="00847D3A">
        <w:rPr>
          <w:rFonts w:hint="eastAsia"/>
          <w:color w:val="000000" w:themeColor="text1"/>
        </w:rPr>
        <w:t>CC</w:t>
      </w:r>
      <w:r w:rsidRPr="00847D3A">
        <w:rPr>
          <w:color w:val="000000" w:themeColor="text1"/>
        </w:rPr>
        <w:t xml:space="preserve"> </w:t>
      </w:r>
      <w:r w:rsidRPr="00847D3A">
        <w:rPr>
          <w:rFonts w:hint="eastAsia"/>
          <w:color w:val="000000" w:themeColor="text1"/>
        </w:rPr>
        <w:t>Debugger</w:t>
      </w:r>
      <w:r w:rsidRPr="00847D3A">
        <w:rPr>
          <w:rFonts w:hint="eastAsia"/>
          <w:color w:val="000000" w:themeColor="text1"/>
        </w:rPr>
        <w:t>连接问题</w:t>
      </w:r>
    </w:p>
    <w:p w14:paraId="4724C603" w14:textId="476C096E" w:rsidR="00102467" w:rsidRPr="00847D3A" w:rsidRDefault="00DE4B84" w:rsidP="002B3436">
      <w:pPr>
        <w:pStyle w:val="3"/>
        <w:spacing w:before="480" w:after="480"/>
        <w:ind w:firstLine="562"/>
      </w:pPr>
      <w:bookmarkStart w:id="482" w:name="_Toc34322974"/>
      <w:bookmarkStart w:id="483" w:name="_Toc44951361"/>
      <w:bookmarkStart w:id="484" w:name="_Toc44951704"/>
      <w:bookmarkStart w:id="485" w:name="_Toc45183103"/>
      <w:r>
        <w:rPr>
          <w:rFonts w:hint="eastAsia"/>
        </w:rPr>
        <w:lastRenderedPageBreak/>
        <w:t>5</w:t>
      </w:r>
      <w:r>
        <w:t xml:space="preserve">.5.2 </w:t>
      </w:r>
      <w:r w:rsidR="00102467" w:rsidRPr="00847D3A">
        <w:rPr>
          <w:rFonts w:hint="eastAsia"/>
        </w:rPr>
        <w:t>代码复制操作</w:t>
      </w:r>
      <w:bookmarkEnd w:id="482"/>
      <w:bookmarkEnd w:id="483"/>
      <w:bookmarkEnd w:id="484"/>
      <w:bookmarkEnd w:id="485"/>
    </w:p>
    <w:p w14:paraId="68CD4D6F" w14:textId="77777777" w:rsidR="00102467" w:rsidRDefault="00102467" w:rsidP="00102467">
      <w:pPr>
        <w:ind w:firstLine="480"/>
        <w:rPr>
          <w:color w:val="000000" w:themeColor="text1"/>
        </w:rPr>
      </w:pPr>
      <w:r w:rsidRPr="00847D3A">
        <w:rPr>
          <w:rFonts w:hint="eastAsia"/>
          <w:color w:val="000000" w:themeColor="text1"/>
        </w:rPr>
        <w:t>在需要复制多行代码的后半部分时，可以按住</w:t>
      </w:r>
      <w:r w:rsidRPr="00847D3A">
        <w:rPr>
          <w:rFonts w:hint="eastAsia"/>
          <w:color w:val="000000" w:themeColor="text1"/>
        </w:rPr>
        <w:t>Alt</w:t>
      </w:r>
      <w:r w:rsidRPr="00847D3A">
        <w:rPr>
          <w:rFonts w:hint="eastAsia"/>
          <w:color w:val="000000" w:themeColor="text1"/>
        </w:rPr>
        <w:t>键，再用鼠标拖动，就可以复制后半部分了。</w:t>
      </w:r>
    </w:p>
    <w:p w14:paraId="27208E31" w14:textId="77777777" w:rsidR="00102467" w:rsidRPr="00847D3A" w:rsidRDefault="00102467" w:rsidP="00102467">
      <w:pPr>
        <w:ind w:firstLine="480"/>
        <w:rPr>
          <w:color w:val="000000" w:themeColor="text1"/>
        </w:rPr>
      </w:pPr>
      <w:bookmarkStart w:id="486" w:name="t1"/>
      <w:bookmarkEnd w:id="486"/>
      <w:r w:rsidRPr="00847D3A">
        <w:rPr>
          <w:rFonts w:hint="eastAsia"/>
          <w:color w:val="000000" w:themeColor="text1"/>
        </w:rPr>
        <w:t>复制单行代码的时候，一般是从最后开始往前面复制。在软件中，可以从上一行的最后开始复制，这样粘贴的时候只需要放在最后就可以粘贴到下一行了，多行代码也可以这样操作。</w:t>
      </w:r>
    </w:p>
    <w:p w14:paraId="26FBB2BD" w14:textId="76844C1C" w:rsidR="00102467" w:rsidRPr="00847D3A" w:rsidRDefault="00DE4B84" w:rsidP="002B3436">
      <w:pPr>
        <w:pStyle w:val="3"/>
        <w:spacing w:before="480" w:after="480"/>
        <w:ind w:firstLine="562"/>
      </w:pPr>
      <w:bookmarkStart w:id="487" w:name="t2"/>
      <w:bookmarkStart w:id="488" w:name="_Toc34322975"/>
      <w:bookmarkStart w:id="489" w:name="_Toc44951362"/>
      <w:bookmarkStart w:id="490" w:name="_Toc44951705"/>
      <w:bookmarkStart w:id="491" w:name="_Toc45183104"/>
      <w:bookmarkEnd w:id="487"/>
      <w:r>
        <w:rPr>
          <w:rFonts w:hint="eastAsia"/>
        </w:rPr>
        <w:t>5</w:t>
      </w:r>
      <w:r>
        <w:t xml:space="preserve">.5.3 </w:t>
      </w:r>
      <w:r w:rsidR="00102467" w:rsidRPr="00847D3A">
        <w:rPr>
          <w:rFonts w:hint="eastAsia"/>
        </w:rPr>
        <w:t>常用快捷操作</w:t>
      </w:r>
      <w:bookmarkEnd w:id="488"/>
      <w:bookmarkEnd w:id="489"/>
      <w:bookmarkEnd w:id="490"/>
      <w:bookmarkEnd w:id="491"/>
    </w:p>
    <w:p w14:paraId="2104B456" w14:textId="77777777" w:rsidR="00102467" w:rsidRPr="00847D3A" w:rsidRDefault="00102467" w:rsidP="00102467">
      <w:pPr>
        <w:ind w:firstLine="480"/>
        <w:rPr>
          <w:color w:val="000000" w:themeColor="text1"/>
        </w:rPr>
      </w:pPr>
      <w:r w:rsidRPr="00847D3A">
        <w:rPr>
          <w:rFonts w:hint="eastAsia"/>
          <w:color w:val="000000" w:themeColor="text1"/>
        </w:rPr>
        <w:t>在</w:t>
      </w:r>
      <w:r w:rsidRPr="00847D3A">
        <w:rPr>
          <w:rFonts w:cs="Times New Roman"/>
          <w:color w:val="000000" w:themeColor="text1"/>
        </w:rPr>
        <w:t>IAR</w:t>
      </w:r>
      <w:r w:rsidRPr="00847D3A">
        <w:rPr>
          <w:rFonts w:hint="eastAsia"/>
          <w:color w:val="000000" w:themeColor="text1"/>
        </w:rPr>
        <w:t>使用的过程中，软件设置了很多提高执行效率的快捷方式，在此对比较常用的快捷方式进行汇总，在学习过程中，学会使用这些快捷方式，将会起到事半功倍的效果。</w:t>
      </w:r>
    </w:p>
    <w:p w14:paraId="4C86F925" w14:textId="77777777" w:rsidR="00102467" w:rsidRPr="00847D3A" w:rsidRDefault="00102467" w:rsidP="002A107A">
      <w:pPr>
        <w:pStyle w:val="af"/>
        <w:numPr>
          <w:ilvl w:val="0"/>
          <w:numId w:val="42"/>
        </w:numPr>
        <w:adjustRightInd w:val="0"/>
        <w:ind w:left="0" w:firstLine="480"/>
        <w:rPr>
          <w:rFonts w:ascii="宋体" w:hAnsi="宋体"/>
          <w:color w:val="000000" w:themeColor="text1"/>
          <w:szCs w:val="24"/>
        </w:rPr>
      </w:pPr>
      <w:r w:rsidRPr="00847D3A">
        <w:rPr>
          <w:color w:val="000000" w:themeColor="text1"/>
          <w:shd w:val="clear" w:color="auto" w:fill="FFFFFF"/>
        </w:rPr>
        <w:t>烧录程序：</w:t>
      </w:r>
      <w:r w:rsidRPr="00847D3A">
        <w:rPr>
          <w:color w:val="000000" w:themeColor="text1"/>
          <w:shd w:val="clear" w:color="auto" w:fill="FFFFFF"/>
        </w:rPr>
        <w:t>Ctrl + D</w:t>
      </w:r>
      <w:r w:rsidRPr="00847D3A">
        <w:rPr>
          <w:rFonts w:hint="eastAsia"/>
          <w:color w:val="000000" w:themeColor="text1"/>
          <w:shd w:val="clear" w:color="auto" w:fill="FFFFFF"/>
        </w:rPr>
        <w:t>；</w:t>
      </w:r>
    </w:p>
    <w:p w14:paraId="7110D93B" w14:textId="77777777" w:rsidR="00102467" w:rsidRPr="00847D3A" w:rsidRDefault="00102467" w:rsidP="002A107A">
      <w:pPr>
        <w:pStyle w:val="af"/>
        <w:numPr>
          <w:ilvl w:val="0"/>
          <w:numId w:val="42"/>
        </w:numPr>
        <w:adjustRightInd w:val="0"/>
        <w:ind w:left="0" w:firstLine="480"/>
        <w:rPr>
          <w:rFonts w:ascii="宋体" w:hAnsi="宋体"/>
          <w:color w:val="000000" w:themeColor="text1"/>
          <w:szCs w:val="24"/>
        </w:rPr>
      </w:pPr>
      <w:r w:rsidRPr="00847D3A">
        <w:rPr>
          <w:color w:val="000000" w:themeColor="text1"/>
          <w:shd w:val="clear" w:color="auto" w:fill="FFFFFF"/>
        </w:rPr>
        <w:t>全速运行：</w:t>
      </w:r>
      <w:r w:rsidRPr="00847D3A">
        <w:rPr>
          <w:color w:val="000000" w:themeColor="text1"/>
          <w:shd w:val="clear" w:color="auto" w:fill="FFFFFF"/>
        </w:rPr>
        <w:t>F5</w:t>
      </w:r>
      <w:r w:rsidRPr="00847D3A">
        <w:rPr>
          <w:rFonts w:hint="eastAsia"/>
          <w:color w:val="000000" w:themeColor="text1"/>
          <w:shd w:val="clear" w:color="auto" w:fill="FFFFFF"/>
        </w:rPr>
        <w:t>；</w:t>
      </w:r>
    </w:p>
    <w:p w14:paraId="2E6A8FA4" w14:textId="77777777" w:rsidR="00102467" w:rsidRPr="00847D3A" w:rsidRDefault="00102467" w:rsidP="002A107A">
      <w:pPr>
        <w:pStyle w:val="af"/>
        <w:numPr>
          <w:ilvl w:val="0"/>
          <w:numId w:val="42"/>
        </w:numPr>
        <w:adjustRightInd w:val="0"/>
        <w:ind w:left="0" w:firstLine="480"/>
        <w:rPr>
          <w:rFonts w:ascii="宋体" w:hAnsi="宋体"/>
          <w:color w:val="000000" w:themeColor="text1"/>
          <w:szCs w:val="24"/>
        </w:rPr>
      </w:pPr>
      <w:r w:rsidRPr="00847D3A">
        <w:rPr>
          <w:color w:val="000000" w:themeColor="text1"/>
          <w:shd w:val="clear" w:color="auto" w:fill="FFFFFF"/>
        </w:rPr>
        <w:t>单步运行：</w:t>
      </w:r>
      <w:r w:rsidRPr="00847D3A">
        <w:rPr>
          <w:color w:val="000000" w:themeColor="text1"/>
          <w:shd w:val="clear" w:color="auto" w:fill="FFFFFF"/>
        </w:rPr>
        <w:t>F10</w:t>
      </w:r>
      <w:r w:rsidRPr="00847D3A">
        <w:rPr>
          <w:rFonts w:hint="eastAsia"/>
          <w:color w:val="000000" w:themeColor="text1"/>
          <w:shd w:val="clear" w:color="auto" w:fill="FFFFFF"/>
        </w:rPr>
        <w:t>；</w:t>
      </w:r>
    </w:p>
    <w:p w14:paraId="49154CF0" w14:textId="77777777" w:rsidR="00102467" w:rsidRPr="00847D3A" w:rsidRDefault="00102467" w:rsidP="002A107A">
      <w:pPr>
        <w:pStyle w:val="af"/>
        <w:numPr>
          <w:ilvl w:val="0"/>
          <w:numId w:val="41"/>
        </w:numPr>
        <w:adjustRightInd w:val="0"/>
        <w:ind w:left="0" w:firstLine="480"/>
        <w:rPr>
          <w:color w:val="000000" w:themeColor="text1"/>
        </w:rPr>
      </w:pPr>
      <w:r w:rsidRPr="00847D3A">
        <w:rPr>
          <w:rFonts w:hint="eastAsia"/>
          <w:color w:val="000000" w:themeColor="text1"/>
        </w:rPr>
        <w:t>注释程序：</w:t>
      </w:r>
      <w:r w:rsidRPr="00847D3A">
        <w:rPr>
          <w:rFonts w:hint="eastAsia"/>
          <w:color w:val="000000" w:themeColor="text1"/>
        </w:rPr>
        <w:t>Ctrl+K</w:t>
      </w:r>
      <w:r w:rsidRPr="00847D3A">
        <w:rPr>
          <w:rFonts w:hint="eastAsia"/>
          <w:color w:val="000000" w:themeColor="text1"/>
        </w:rPr>
        <w:t>；</w:t>
      </w:r>
    </w:p>
    <w:p w14:paraId="51355C2B" w14:textId="77777777" w:rsidR="00102467" w:rsidRPr="00847D3A" w:rsidRDefault="00102467" w:rsidP="002A107A">
      <w:pPr>
        <w:pStyle w:val="af"/>
        <w:numPr>
          <w:ilvl w:val="0"/>
          <w:numId w:val="41"/>
        </w:numPr>
        <w:adjustRightInd w:val="0"/>
        <w:ind w:left="0" w:firstLine="480"/>
        <w:rPr>
          <w:color w:val="000000" w:themeColor="text1"/>
        </w:rPr>
      </w:pPr>
      <w:r w:rsidRPr="00847D3A">
        <w:rPr>
          <w:rFonts w:hint="eastAsia"/>
          <w:color w:val="000000" w:themeColor="text1"/>
        </w:rPr>
        <w:t>取消注释：</w:t>
      </w:r>
      <w:r w:rsidRPr="00847D3A">
        <w:rPr>
          <w:rFonts w:hint="eastAsia"/>
          <w:color w:val="000000" w:themeColor="text1"/>
        </w:rPr>
        <w:t>Ctrl+Shfit+K</w:t>
      </w:r>
      <w:r w:rsidRPr="00847D3A">
        <w:rPr>
          <w:rFonts w:hint="eastAsia"/>
          <w:color w:val="000000" w:themeColor="text1"/>
        </w:rPr>
        <w:t>；</w:t>
      </w:r>
    </w:p>
    <w:p w14:paraId="071DB451" w14:textId="77777777" w:rsidR="00102467" w:rsidRPr="00847D3A" w:rsidRDefault="00102467" w:rsidP="002A107A">
      <w:pPr>
        <w:pStyle w:val="af"/>
        <w:numPr>
          <w:ilvl w:val="0"/>
          <w:numId w:val="41"/>
        </w:numPr>
        <w:adjustRightInd w:val="0"/>
        <w:ind w:left="0" w:firstLine="480"/>
        <w:rPr>
          <w:color w:val="000000" w:themeColor="text1"/>
        </w:rPr>
      </w:pPr>
      <w:r w:rsidRPr="00847D3A">
        <w:rPr>
          <w:rFonts w:hint="eastAsia"/>
          <w:color w:val="000000" w:themeColor="text1"/>
        </w:rPr>
        <w:t>烧录和调试程序：</w:t>
      </w:r>
      <w:r w:rsidRPr="00847D3A">
        <w:rPr>
          <w:rFonts w:hint="eastAsia"/>
          <w:color w:val="000000" w:themeColor="text1"/>
        </w:rPr>
        <w:t>Ctrl+D</w:t>
      </w:r>
      <w:r w:rsidRPr="00847D3A">
        <w:rPr>
          <w:rFonts w:hint="eastAsia"/>
          <w:color w:val="000000" w:themeColor="text1"/>
        </w:rPr>
        <w:t>；</w:t>
      </w:r>
    </w:p>
    <w:p w14:paraId="199B40F9" w14:textId="77777777" w:rsidR="00102467" w:rsidRPr="00847D3A" w:rsidRDefault="00102467" w:rsidP="002A107A">
      <w:pPr>
        <w:pStyle w:val="af"/>
        <w:numPr>
          <w:ilvl w:val="0"/>
          <w:numId w:val="41"/>
        </w:numPr>
        <w:adjustRightInd w:val="0"/>
        <w:ind w:left="0" w:firstLine="480"/>
        <w:rPr>
          <w:color w:val="000000" w:themeColor="text1"/>
        </w:rPr>
      </w:pPr>
      <w:r w:rsidRPr="00847D3A">
        <w:rPr>
          <w:rFonts w:hint="eastAsia"/>
          <w:color w:val="000000" w:themeColor="text1"/>
        </w:rPr>
        <w:t>退出调试：</w:t>
      </w:r>
      <w:r w:rsidRPr="00847D3A">
        <w:rPr>
          <w:rFonts w:hint="eastAsia"/>
          <w:color w:val="000000" w:themeColor="text1"/>
        </w:rPr>
        <w:t>Ctrl+Shift+D</w:t>
      </w:r>
      <w:r w:rsidRPr="00847D3A">
        <w:rPr>
          <w:rFonts w:hint="eastAsia"/>
          <w:color w:val="000000" w:themeColor="text1"/>
        </w:rPr>
        <w:t>；</w:t>
      </w:r>
    </w:p>
    <w:p w14:paraId="7418571D" w14:textId="77777777" w:rsidR="00102467" w:rsidRPr="00847D3A" w:rsidRDefault="00102467" w:rsidP="002A107A">
      <w:pPr>
        <w:pStyle w:val="af"/>
        <w:numPr>
          <w:ilvl w:val="0"/>
          <w:numId w:val="41"/>
        </w:numPr>
        <w:adjustRightInd w:val="0"/>
        <w:ind w:left="0" w:firstLine="480"/>
        <w:rPr>
          <w:color w:val="000000" w:themeColor="text1"/>
        </w:rPr>
      </w:pPr>
      <w:r w:rsidRPr="00847D3A">
        <w:rPr>
          <w:rFonts w:hint="eastAsia"/>
          <w:color w:val="000000" w:themeColor="text1"/>
        </w:rPr>
        <w:t>返回上个界面：</w:t>
      </w:r>
      <w:r w:rsidRPr="00847D3A">
        <w:rPr>
          <w:rFonts w:hint="eastAsia"/>
          <w:color w:val="000000" w:themeColor="text1"/>
        </w:rPr>
        <w:t>Ctrl+Tab</w:t>
      </w:r>
      <w:r w:rsidRPr="00847D3A">
        <w:rPr>
          <w:rFonts w:hint="eastAsia"/>
          <w:color w:val="000000" w:themeColor="text1"/>
        </w:rPr>
        <w:t>。</w:t>
      </w:r>
    </w:p>
    <w:p w14:paraId="64D2D863" w14:textId="3FE3DD2F" w:rsidR="00102467" w:rsidRPr="00847D3A" w:rsidRDefault="00DE4B84" w:rsidP="002B3436">
      <w:pPr>
        <w:pStyle w:val="3"/>
        <w:spacing w:before="480" w:after="480"/>
        <w:ind w:firstLine="562"/>
      </w:pPr>
      <w:bookmarkStart w:id="492" w:name="t3"/>
      <w:bookmarkStart w:id="493" w:name="_Toc34322976"/>
      <w:bookmarkStart w:id="494" w:name="_Toc44951363"/>
      <w:bookmarkStart w:id="495" w:name="_Toc44951706"/>
      <w:bookmarkStart w:id="496" w:name="_Toc45183105"/>
      <w:bookmarkEnd w:id="492"/>
      <w:r>
        <w:rPr>
          <w:rFonts w:hint="eastAsia"/>
        </w:rPr>
        <w:t>5</w:t>
      </w:r>
      <w:r>
        <w:t xml:space="preserve">.5.4 </w:t>
      </w:r>
      <w:r w:rsidR="00102467" w:rsidRPr="00847D3A">
        <w:rPr>
          <w:rFonts w:hint="eastAsia"/>
        </w:rPr>
        <w:t>函数跳转操作</w:t>
      </w:r>
      <w:bookmarkEnd w:id="493"/>
      <w:bookmarkEnd w:id="494"/>
      <w:bookmarkEnd w:id="495"/>
      <w:bookmarkEnd w:id="496"/>
    </w:p>
    <w:p w14:paraId="07C43AB1" w14:textId="77777777" w:rsidR="00102467" w:rsidRPr="00847D3A" w:rsidRDefault="00102467" w:rsidP="00102467">
      <w:pPr>
        <w:ind w:firstLine="480"/>
        <w:rPr>
          <w:color w:val="000000" w:themeColor="text1"/>
        </w:rPr>
      </w:pPr>
      <w:r w:rsidRPr="00847D3A">
        <w:rPr>
          <w:rFonts w:hint="eastAsia"/>
          <w:color w:val="000000" w:themeColor="text1"/>
        </w:rPr>
        <w:t>在使用</w:t>
      </w:r>
      <w:r w:rsidRPr="00847D3A">
        <w:rPr>
          <w:rFonts w:hint="eastAsia"/>
          <w:color w:val="000000" w:themeColor="text1"/>
        </w:rPr>
        <w:t>IAR</w:t>
      </w:r>
      <w:r w:rsidRPr="00847D3A">
        <w:rPr>
          <w:rFonts w:hint="eastAsia"/>
          <w:color w:val="000000" w:themeColor="text1"/>
        </w:rPr>
        <w:t>的时候，会涉及到函数的应用，在操作过程中，大家会发现通过右键不能跳转函数。而正确的操作方式是放在函数前面，然后单击右键跳转，而不是选中函数。</w:t>
      </w:r>
    </w:p>
    <w:p w14:paraId="0E0C3AEC" w14:textId="22C3A479" w:rsidR="00102467" w:rsidRPr="00847D3A" w:rsidRDefault="00DE4B84" w:rsidP="002B3436">
      <w:pPr>
        <w:pStyle w:val="3"/>
        <w:spacing w:before="480" w:after="480"/>
        <w:ind w:firstLine="562"/>
      </w:pPr>
      <w:bookmarkStart w:id="497" w:name="t4"/>
      <w:bookmarkStart w:id="498" w:name="_Toc34322977"/>
      <w:bookmarkStart w:id="499" w:name="_Toc44951364"/>
      <w:bookmarkStart w:id="500" w:name="_Toc44951707"/>
      <w:bookmarkStart w:id="501" w:name="_Toc45183106"/>
      <w:bookmarkEnd w:id="497"/>
      <w:r>
        <w:t xml:space="preserve">5.5.5 </w:t>
      </w:r>
      <w:r w:rsidR="00102467" w:rsidRPr="00847D3A">
        <w:rPr>
          <w:rFonts w:hint="eastAsia"/>
        </w:rPr>
        <w:t>IAR</w:t>
      </w:r>
      <w:r w:rsidR="00102467" w:rsidRPr="00847D3A">
        <w:rPr>
          <w:rFonts w:hint="eastAsia"/>
        </w:rPr>
        <w:t>行号显示</w:t>
      </w:r>
      <w:bookmarkEnd w:id="498"/>
      <w:bookmarkEnd w:id="499"/>
      <w:bookmarkEnd w:id="500"/>
      <w:bookmarkEnd w:id="501"/>
    </w:p>
    <w:p w14:paraId="063D2011" w14:textId="77777777" w:rsidR="00102467" w:rsidRPr="00847D3A" w:rsidRDefault="00102467" w:rsidP="00102467">
      <w:pPr>
        <w:ind w:firstLine="480"/>
        <w:rPr>
          <w:color w:val="000000" w:themeColor="text1"/>
        </w:rPr>
      </w:pPr>
      <w:r w:rsidRPr="00847D3A">
        <w:rPr>
          <w:rFonts w:hint="eastAsia"/>
          <w:color w:val="000000" w:themeColor="text1"/>
        </w:rPr>
        <w:t>如需显示代码的行号，在代码段点击右键，找到</w:t>
      </w:r>
      <w:r w:rsidRPr="00847D3A">
        <w:rPr>
          <w:rFonts w:hint="eastAsia"/>
          <w:color w:val="000000" w:themeColor="text1"/>
        </w:rPr>
        <w:t>Options</w:t>
      </w:r>
      <w:r>
        <w:rPr>
          <w:color w:val="000000" w:themeColor="text1"/>
        </w:rPr>
        <w:t xml:space="preserve"> </w:t>
      </w:r>
      <w:r w:rsidRPr="00847D3A">
        <w:rPr>
          <w:rFonts w:hint="eastAsia"/>
          <w:color w:val="000000" w:themeColor="text1"/>
        </w:rPr>
        <w:t>-&gt;</w:t>
      </w:r>
      <w:r>
        <w:rPr>
          <w:color w:val="000000" w:themeColor="text1"/>
        </w:rPr>
        <w:t xml:space="preserve"> </w:t>
      </w:r>
      <w:r w:rsidRPr="00847D3A">
        <w:rPr>
          <w:rFonts w:hint="eastAsia"/>
          <w:color w:val="000000" w:themeColor="text1"/>
        </w:rPr>
        <w:t>Editor</w:t>
      </w:r>
      <w:r w:rsidRPr="00847D3A">
        <w:rPr>
          <w:rFonts w:hint="eastAsia"/>
          <w:color w:val="000000" w:themeColor="text1"/>
        </w:rPr>
        <w:t>，将右面的</w:t>
      </w:r>
      <w:r w:rsidRPr="00847D3A">
        <w:rPr>
          <w:rFonts w:hint="eastAsia"/>
          <w:color w:val="000000" w:themeColor="text1"/>
        </w:rPr>
        <w:t>Show Line Numbers</w:t>
      </w:r>
      <w:r w:rsidRPr="00847D3A">
        <w:rPr>
          <w:rFonts w:hint="eastAsia"/>
          <w:color w:val="000000" w:themeColor="text1"/>
        </w:rPr>
        <w:t>勾选上就可以了。</w:t>
      </w:r>
    </w:p>
    <w:p w14:paraId="7203E5B8" w14:textId="77777777" w:rsidR="00102467" w:rsidRPr="00847D3A" w:rsidRDefault="00102467" w:rsidP="00102467">
      <w:pPr>
        <w:pStyle w:val="aff0"/>
      </w:pPr>
      <w:r w:rsidRPr="00847D3A">
        <w:rPr>
          <w:noProof/>
        </w:rPr>
        <w:lastRenderedPageBreak/>
        <w:drawing>
          <wp:inline distT="0" distB="0" distL="0" distR="0" wp14:anchorId="1F7FE9CB" wp14:editId="0938D310">
            <wp:extent cx="4354024" cy="2473036"/>
            <wp:effectExtent l="19050" t="19050" r="27940" b="22860"/>
            <wp:docPr id="454" name="图片 454" descr="C:\Users\ADMINI~1\AppData\Local\Temp\WeChat Files\e517b2accc682247ddfa3e8bff933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WeChat Files\e517b2accc682247ddfa3e8bff933f7.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80053" cy="2487820"/>
                    </a:xfrm>
                    <a:prstGeom prst="rect">
                      <a:avLst/>
                    </a:prstGeom>
                    <a:noFill/>
                    <a:ln>
                      <a:solidFill>
                        <a:schemeClr val="bg1">
                          <a:lumMod val="75000"/>
                        </a:schemeClr>
                      </a:solidFill>
                    </a:ln>
                  </pic:spPr>
                </pic:pic>
              </a:graphicData>
            </a:graphic>
          </wp:inline>
        </w:drawing>
      </w:r>
    </w:p>
    <w:p w14:paraId="1A90B0DE" w14:textId="6FAA69EC"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 xml:space="preserve">.5.2 </w:t>
      </w:r>
      <w:r w:rsidRPr="00847D3A">
        <w:rPr>
          <w:rFonts w:hint="eastAsia"/>
          <w:color w:val="000000" w:themeColor="text1"/>
        </w:rPr>
        <w:t>IAR</w:t>
      </w:r>
      <w:r w:rsidRPr="00847D3A">
        <w:rPr>
          <w:rFonts w:hint="eastAsia"/>
          <w:color w:val="000000" w:themeColor="text1"/>
        </w:rPr>
        <w:t>行号显示</w:t>
      </w:r>
    </w:p>
    <w:p w14:paraId="3BDDF337" w14:textId="0D3664C4" w:rsidR="00102467" w:rsidRPr="00847D3A" w:rsidRDefault="00DE4B84" w:rsidP="002B3436">
      <w:pPr>
        <w:pStyle w:val="3"/>
        <w:spacing w:before="480" w:after="480"/>
        <w:ind w:firstLine="562"/>
      </w:pPr>
      <w:bookmarkStart w:id="502" w:name="t5"/>
      <w:bookmarkStart w:id="503" w:name="_Toc34322978"/>
      <w:bookmarkStart w:id="504" w:name="_Toc44951365"/>
      <w:bookmarkStart w:id="505" w:name="_Toc44951708"/>
      <w:bookmarkStart w:id="506" w:name="_Toc45183107"/>
      <w:bookmarkEnd w:id="502"/>
      <w:r>
        <w:t xml:space="preserve">5.5.6 </w:t>
      </w:r>
      <w:r w:rsidR="00102467" w:rsidRPr="00847D3A">
        <w:rPr>
          <w:rFonts w:hint="eastAsia"/>
        </w:rPr>
        <w:t>IAR</w:t>
      </w:r>
      <w:r w:rsidR="00102467" w:rsidRPr="00847D3A">
        <w:rPr>
          <w:rFonts w:hint="eastAsia"/>
        </w:rPr>
        <w:t>断点操作</w:t>
      </w:r>
      <w:bookmarkEnd w:id="503"/>
      <w:bookmarkEnd w:id="504"/>
      <w:bookmarkEnd w:id="505"/>
      <w:bookmarkEnd w:id="506"/>
    </w:p>
    <w:p w14:paraId="4CC85228" w14:textId="77777777" w:rsidR="00102467" w:rsidRPr="00847D3A" w:rsidRDefault="00102467" w:rsidP="00102467">
      <w:pPr>
        <w:ind w:firstLine="480"/>
        <w:rPr>
          <w:color w:val="000000" w:themeColor="text1"/>
        </w:rPr>
      </w:pPr>
      <w:r w:rsidRPr="00847D3A">
        <w:rPr>
          <w:rFonts w:hint="eastAsia"/>
          <w:color w:val="000000" w:themeColor="text1"/>
        </w:rPr>
        <w:t>调试代码的时候有时候会忘记断点的操作，对于断点，我们可以在</w:t>
      </w:r>
      <w:r w:rsidRPr="00847D3A">
        <w:rPr>
          <w:rFonts w:hint="eastAsia"/>
          <w:color w:val="000000" w:themeColor="text1"/>
        </w:rPr>
        <w:t>View</w:t>
      </w:r>
      <w:r w:rsidRPr="00847D3A">
        <w:rPr>
          <w:color w:val="000000" w:themeColor="text1"/>
        </w:rPr>
        <w:t xml:space="preserve"> </w:t>
      </w:r>
      <w:r w:rsidRPr="00847D3A">
        <w:rPr>
          <w:rFonts w:hint="eastAsia"/>
          <w:color w:val="000000" w:themeColor="text1"/>
        </w:rPr>
        <w:t>-&gt;</w:t>
      </w:r>
      <w:r w:rsidRPr="00847D3A">
        <w:rPr>
          <w:color w:val="000000" w:themeColor="text1"/>
        </w:rPr>
        <w:t xml:space="preserve"> </w:t>
      </w:r>
      <w:r w:rsidRPr="00847D3A">
        <w:rPr>
          <w:rFonts w:hint="eastAsia"/>
          <w:color w:val="000000" w:themeColor="text1"/>
        </w:rPr>
        <w:t>Breakpoints</w:t>
      </w:r>
      <w:r w:rsidRPr="00847D3A">
        <w:rPr>
          <w:rFonts w:hint="eastAsia"/>
          <w:color w:val="000000" w:themeColor="text1"/>
        </w:rPr>
        <w:t>中调用断点窗口，如下图所示：</w:t>
      </w:r>
    </w:p>
    <w:p w14:paraId="3C04A5D1" w14:textId="77777777" w:rsidR="00102467" w:rsidRPr="00847D3A" w:rsidRDefault="00102467" w:rsidP="00102467">
      <w:pPr>
        <w:pStyle w:val="aff0"/>
      </w:pPr>
      <w:r w:rsidRPr="00847D3A">
        <w:rPr>
          <w:noProof/>
        </w:rPr>
        <w:drawing>
          <wp:inline distT="0" distB="0" distL="0" distR="0" wp14:anchorId="6405B6C5" wp14:editId="4A4198FB">
            <wp:extent cx="1182902" cy="1052946"/>
            <wp:effectExtent l="19050" t="19050" r="17780" b="13970"/>
            <wp:docPr id="18" name="图片 18" descr="C:\Users\ADMINI~1\AppData\Local\Temp\WeChat Files\3e95c28673270b95265a71825e3f9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WeChat Files\3e95c28673270b95265a71825e3f9d3.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l="2821" r="2611"/>
                    <a:stretch/>
                  </pic:blipFill>
                  <pic:spPr bwMode="auto">
                    <a:xfrm>
                      <a:off x="0" y="0"/>
                      <a:ext cx="1192102" cy="106113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5A223D" w14:textId="48A64802" w:rsidR="00102467" w:rsidRPr="00847D3A" w:rsidRDefault="00102467" w:rsidP="00102467">
      <w:pPr>
        <w:pStyle w:val="affd"/>
        <w:spacing w:after="48"/>
        <w:rPr>
          <w:color w:val="000000" w:themeColor="text1"/>
        </w:rPr>
      </w:pPr>
      <w:r w:rsidRPr="00847D3A">
        <w:rPr>
          <w:rFonts w:hint="eastAsia"/>
          <w:color w:val="000000" w:themeColor="text1"/>
        </w:rPr>
        <w:t>图</w:t>
      </w:r>
      <w:r w:rsidR="00462280">
        <w:rPr>
          <w:color w:val="000000" w:themeColor="text1"/>
        </w:rPr>
        <w:t>5</w:t>
      </w:r>
      <w:r w:rsidRPr="00847D3A">
        <w:rPr>
          <w:color w:val="000000" w:themeColor="text1"/>
        </w:rPr>
        <w:t xml:space="preserve">.5.3 </w:t>
      </w:r>
      <w:r w:rsidRPr="00847D3A">
        <w:rPr>
          <w:rFonts w:hint="eastAsia"/>
          <w:color w:val="000000" w:themeColor="text1"/>
        </w:rPr>
        <w:t>IAR</w:t>
      </w:r>
      <w:r w:rsidRPr="00847D3A">
        <w:rPr>
          <w:rFonts w:hint="eastAsia"/>
          <w:color w:val="000000" w:themeColor="text1"/>
        </w:rPr>
        <w:t>断点显示</w:t>
      </w:r>
    </w:p>
    <w:p w14:paraId="31E0336F" w14:textId="77777777" w:rsidR="00102467" w:rsidRPr="00847D3A" w:rsidRDefault="00102467" w:rsidP="00102467">
      <w:pPr>
        <w:ind w:firstLine="480"/>
        <w:rPr>
          <w:color w:val="000000" w:themeColor="text1"/>
        </w:rPr>
      </w:pPr>
      <w:r w:rsidRPr="00847D3A">
        <w:rPr>
          <w:rFonts w:hint="eastAsia"/>
          <w:color w:val="000000" w:themeColor="text1"/>
        </w:rPr>
        <w:t>如需关闭，可以单击右键，选择</w:t>
      </w:r>
      <w:r w:rsidRPr="00847D3A">
        <w:rPr>
          <w:rFonts w:hint="eastAsia"/>
          <w:color w:val="000000" w:themeColor="text1"/>
        </w:rPr>
        <w:t>delete</w:t>
      </w:r>
      <w:r w:rsidRPr="00847D3A">
        <w:rPr>
          <w:rFonts w:hint="eastAsia"/>
          <w:color w:val="000000" w:themeColor="text1"/>
        </w:rPr>
        <w:t>，如下图所示：</w:t>
      </w:r>
    </w:p>
    <w:p w14:paraId="012208C9" w14:textId="77777777" w:rsidR="00102467" w:rsidRPr="00847D3A" w:rsidRDefault="00102467" w:rsidP="00102467">
      <w:pPr>
        <w:pStyle w:val="aff0"/>
      </w:pPr>
      <w:r w:rsidRPr="00847D3A">
        <w:rPr>
          <w:noProof/>
        </w:rPr>
        <w:drawing>
          <wp:inline distT="0" distB="0" distL="0" distR="0" wp14:anchorId="5196A0DC" wp14:editId="1AA6034C">
            <wp:extent cx="3264450" cy="1933575"/>
            <wp:effectExtent l="19050" t="19050" r="12700" b="9525"/>
            <wp:docPr id="455" name="图片 455" descr="C:\Users\ADMINI~1\AppData\Local\Temp\WeChat Files\8c12eacbc24dbf7c7464fcf1dcad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WeChat Files\8c12eacbc24dbf7c7464fcf1dcadd76.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l="3290" r="23580"/>
                    <a:stretch/>
                  </pic:blipFill>
                  <pic:spPr bwMode="auto">
                    <a:xfrm>
                      <a:off x="0" y="0"/>
                      <a:ext cx="3284980" cy="194573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0E423D" w14:textId="4F879BFD" w:rsidR="00D86371" w:rsidRDefault="00102467" w:rsidP="002646BB">
      <w:pPr>
        <w:pStyle w:val="affd"/>
        <w:spacing w:after="48"/>
      </w:pPr>
      <w:r w:rsidRPr="00847D3A">
        <w:rPr>
          <w:rFonts w:hint="eastAsia"/>
          <w:color w:val="000000" w:themeColor="text1"/>
        </w:rPr>
        <w:t>图</w:t>
      </w:r>
      <w:r w:rsidR="00462280">
        <w:rPr>
          <w:color w:val="000000" w:themeColor="text1"/>
        </w:rPr>
        <w:t>5</w:t>
      </w:r>
      <w:r w:rsidRPr="00847D3A">
        <w:rPr>
          <w:color w:val="000000" w:themeColor="text1"/>
        </w:rPr>
        <w:t xml:space="preserve">.5.4 </w:t>
      </w:r>
      <w:r w:rsidRPr="00847D3A">
        <w:rPr>
          <w:rFonts w:hint="eastAsia"/>
          <w:color w:val="000000" w:themeColor="text1"/>
        </w:rPr>
        <w:t>IAR</w:t>
      </w:r>
      <w:r w:rsidRPr="00847D3A">
        <w:rPr>
          <w:rFonts w:hint="eastAsia"/>
          <w:color w:val="000000" w:themeColor="text1"/>
        </w:rPr>
        <w:t>断点</w:t>
      </w:r>
      <w:bookmarkEnd w:id="481"/>
    </w:p>
    <w:p w14:paraId="134F40C5" w14:textId="2B51DDD7" w:rsidR="00D86371" w:rsidRDefault="000802B3" w:rsidP="00447EB0">
      <w:pPr>
        <w:pStyle w:val="1"/>
      </w:pPr>
      <w:bookmarkStart w:id="507" w:name="_Toc44951366"/>
      <w:bookmarkStart w:id="508" w:name="_Toc44951709"/>
      <w:bookmarkStart w:id="509" w:name="_Toc45183108"/>
      <w:r>
        <w:rPr>
          <w:rFonts w:hint="eastAsia"/>
        </w:rPr>
        <w:lastRenderedPageBreak/>
        <w:t>第</w:t>
      </w:r>
      <w:r>
        <w:rPr>
          <w:rFonts w:hint="eastAsia"/>
        </w:rPr>
        <w:t>6</w:t>
      </w:r>
      <w:r>
        <w:rPr>
          <w:rFonts w:hint="eastAsia"/>
        </w:rPr>
        <w:t>章</w:t>
      </w:r>
      <w:r>
        <w:rPr>
          <w:rFonts w:hint="eastAsia"/>
        </w:rPr>
        <w:t xml:space="preserve"> </w:t>
      </w:r>
      <w:r w:rsidR="00FB5C2A">
        <w:t>CC2530</w:t>
      </w:r>
      <w:r w:rsidR="00FB5C2A" w:rsidRPr="00FB5C2A">
        <w:rPr>
          <w:rFonts w:hint="eastAsia"/>
          <w:color w:val="000000" w:themeColor="text1"/>
        </w:rPr>
        <w:t>基础</w:t>
      </w:r>
      <w:r w:rsidR="00FB5C2A">
        <w:rPr>
          <w:rFonts w:hint="eastAsia"/>
        </w:rPr>
        <w:t>实验</w:t>
      </w:r>
      <w:bookmarkEnd w:id="507"/>
      <w:bookmarkEnd w:id="508"/>
      <w:bookmarkEnd w:id="509"/>
    </w:p>
    <w:p w14:paraId="599D2070" w14:textId="47CAAE9C" w:rsidR="00FB5C2A" w:rsidRDefault="00DE4B84" w:rsidP="008E1377">
      <w:pPr>
        <w:pStyle w:val="2"/>
        <w:spacing w:before="480"/>
      </w:pPr>
      <w:bookmarkStart w:id="510" w:name="_Toc14426223"/>
      <w:bookmarkStart w:id="511" w:name="_Toc44951367"/>
      <w:bookmarkStart w:id="512" w:name="_Toc44951710"/>
      <w:bookmarkStart w:id="513" w:name="_Toc45183109"/>
      <w:r>
        <w:rPr>
          <w:rFonts w:hint="eastAsia"/>
        </w:rPr>
        <w:t>6</w:t>
      </w:r>
      <w:r>
        <w:t xml:space="preserve">.1 </w:t>
      </w:r>
      <w:r w:rsidR="00FB5C2A">
        <w:rPr>
          <w:rFonts w:hint="eastAsia"/>
        </w:rPr>
        <w:t>基于</w:t>
      </w:r>
      <w:r w:rsidR="00FB5C2A">
        <w:rPr>
          <w:rFonts w:hint="eastAsia"/>
        </w:rPr>
        <w:t>C</w:t>
      </w:r>
      <w:r w:rsidR="00FB5C2A">
        <w:t>C2530</w:t>
      </w:r>
      <w:r w:rsidR="00FB5C2A">
        <w:rPr>
          <w:rFonts w:hint="eastAsia"/>
        </w:rPr>
        <w:t>的</w:t>
      </w:r>
      <w:r w:rsidR="00FB5C2A">
        <w:rPr>
          <w:rFonts w:hint="eastAsia"/>
        </w:rPr>
        <w:t>O</w:t>
      </w:r>
      <w:r w:rsidR="00FB5C2A">
        <w:t>LED</w:t>
      </w:r>
      <w:r w:rsidR="00FB5C2A">
        <w:rPr>
          <w:rFonts w:hint="eastAsia"/>
        </w:rPr>
        <w:t>显示屏模块实验</w:t>
      </w:r>
      <w:bookmarkEnd w:id="510"/>
      <w:bookmarkEnd w:id="511"/>
      <w:bookmarkEnd w:id="512"/>
      <w:bookmarkEnd w:id="513"/>
    </w:p>
    <w:p w14:paraId="7BF24DB0" w14:textId="17B8E574" w:rsidR="00FB5C2A" w:rsidRPr="00847D3A" w:rsidRDefault="00DE4B84" w:rsidP="002B3436">
      <w:pPr>
        <w:pStyle w:val="3"/>
        <w:spacing w:before="480" w:after="480"/>
        <w:ind w:firstLine="562"/>
      </w:pPr>
      <w:bookmarkStart w:id="514" w:name="_Toc5111365"/>
      <w:bookmarkStart w:id="515" w:name="_Toc5797184"/>
      <w:bookmarkStart w:id="516" w:name="_Toc8026928"/>
      <w:bookmarkStart w:id="517" w:name="_Toc14426224"/>
      <w:bookmarkStart w:id="518" w:name="_Toc44951368"/>
      <w:bookmarkStart w:id="519" w:name="_Toc44951711"/>
      <w:bookmarkStart w:id="520" w:name="_Toc45183110"/>
      <w:r>
        <w:t xml:space="preserve">6.1.1 </w:t>
      </w:r>
      <w:r w:rsidR="00FB5C2A" w:rsidRPr="00847D3A">
        <w:t>OLED</w:t>
      </w:r>
      <w:r w:rsidR="00FB5C2A" w:rsidRPr="00847D3A">
        <w:rPr>
          <w:rFonts w:hint="eastAsia"/>
        </w:rPr>
        <w:t>模块介绍</w:t>
      </w:r>
      <w:bookmarkEnd w:id="514"/>
      <w:bookmarkEnd w:id="515"/>
      <w:bookmarkEnd w:id="516"/>
      <w:bookmarkEnd w:id="517"/>
      <w:bookmarkEnd w:id="518"/>
      <w:bookmarkEnd w:id="519"/>
      <w:bookmarkEnd w:id="520"/>
    </w:p>
    <w:p w14:paraId="199B5373" w14:textId="77777777" w:rsidR="00FB5C2A" w:rsidRPr="00847D3A" w:rsidRDefault="00FB5C2A" w:rsidP="00FB5C2A">
      <w:pPr>
        <w:ind w:firstLine="480"/>
        <w:rPr>
          <w:color w:val="000000" w:themeColor="text1"/>
        </w:rPr>
      </w:pPr>
      <w:r w:rsidRPr="00847D3A">
        <w:rPr>
          <w:rFonts w:hint="eastAsia"/>
          <w:color w:val="000000" w:themeColor="text1"/>
        </w:rPr>
        <w:t>OLED</w:t>
      </w:r>
      <w:r w:rsidRPr="00847D3A">
        <w:rPr>
          <w:rFonts w:hint="eastAsia"/>
          <w:color w:val="000000" w:themeColor="text1"/>
        </w:rPr>
        <w:t>模块有一个</w:t>
      </w:r>
      <w:r w:rsidRPr="00847D3A">
        <w:rPr>
          <w:color w:val="000000" w:themeColor="text1"/>
        </w:rPr>
        <w:t>0.96</w:t>
      </w:r>
      <w:r w:rsidRPr="00847D3A">
        <w:rPr>
          <w:rFonts w:hint="eastAsia"/>
          <w:color w:val="000000" w:themeColor="text1"/>
        </w:rPr>
        <w:t>寸</w:t>
      </w:r>
      <w:r w:rsidRPr="00847D3A">
        <w:rPr>
          <w:color w:val="000000" w:themeColor="text1"/>
        </w:rPr>
        <w:t>OLED</w:t>
      </w:r>
      <w:r w:rsidRPr="00847D3A">
        <w:rPr>
          <w:rFonts w:hint="eastAsia"/>
          <w:color w:val="000000" w:themeColor="text1"/>
        </w:rPr>
        <w:t>屏，像素</w:t>
      </w:r>
      <w:r w:rsidRPr="00847D3A">
        <w:rPr>
          <w:color w:val="000000" w:themeColor="text1"/>
        </w:rPr>
        <w:t>128*64</w:t>
      </w:r>
      <w:r w:rsidRPr="00847D3A">
        <w:rPr>
          <w:rFonts w:hint="eastAsia"/>
          <w:color w:val="000000" w:themeColor="text1"/>
        </w:rPr>
        <w:t>。</w:t>
      </w:r>
    </w:p>
    <w:p w14:paraId="76DD15A7" w14:textId="77777777" w:rsidR="00FB5C2A" w:rsidRPr="00847D3A" w:rsidRDefault="00FB5C2A" w:rsidP="00FB5C2A">
      <w:pPr>
        <w:pStyle w:val="61"/>
        <w:rPr>
          <w:color w:val="000000" w:themeColor="text1"/>
        </w:rPr>
      </w:pPr>
      <w:r>
        <w:drawing>
          <wp:inline distT="0" distB="0" distL="0" distR="0" wp14:anchorId="6A2140D4" wp14:editId="18C0FA95">
            <wp:extent cx="1672257" cy="1638300"/>
            <wp:effectExtent l="0" t="0" r="444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696838" cy="1662382"/>
                    </a:xfrm>
                    <a:prstGeom prst="rect">
                      <a:avLst/>
                    </a:prstGeom>
                    <a:noFill/>
                    <a:ln>
                      <a:noFill/>
                    </a:ln>
                  </pic:spPr>
                </pic:pic>
              </a:graphicData>
            </a:graphic>
          </wp:inline>
        </w:drawing>
      </w:r>
    </w:p>
    <w:p w14:paraId="1A948E53" w14:textId="74DC51F9" w:rsidR="00FB5C2A" w:rsidRPr="00847D3A" w:rsidRDefault="00FB5C2A" w:rsidP="00462280">
      <w:pPr>
        <w:pStyle w:val="affd"/>
        <w:spacing w:after="48"/>
      </w:pPr>
      <w:r w:rsidRPr="00847D3A">
        <w:rPr>
          <w:rFonts w:hint="eastAsia"/>
        </w:rPr>
        <w:t>图</w:t>
      </w:r>
      <w:r>
        <w:t xml:space="preserve"> </w:t>
      </w:r>
      <w:r w:rsidR="00462280">
        <w:t>6.1.</w:t>
      </w:r>
      <w:r w:rsidRPr="00847D3A">
        <w:t xml:space="preserve">1 </w:t>
      </w:r>
      <w:r w:rsidRPr="00847D3A">
        <w:rPr>
          <w:rFonts w:hint="eastAsia"/>
        </w:rPr>
        <w:t>OLED</w:t>
      </w:r>
      <w:r w:rsidRPr="00847D3A">
        <w:rPr>
          <w:rFonts w:hint="eastAsia"/>
        </w:rPr>
        <w:t>模块</w:t>
      </w:r>
    </w:p>
    <w:p w14:paraId="5024B3EF" w14:textId="431E3022" w:rsidR="00FB5C2A" w:rsidRPr="00847D3A" w:rsidRDefault="00DE4B84" w:rsidP="002B3436">
      <w:pPr>
        <w:pStyle w:val="3"/>
        <w:spacing w:before="480" w:after="480"/>
        <w:ind w:firstLine="562"/>
      </w:pPr>
      <w:bookmarkStart w:id="521" w:name="_Toc8026929"/>
      <w:bookmarkStart w:id="522" w:name="_Toc14426225"/>
      <w:bookmarkStart w:id="523" w:name="_Toc44951369"/>
      <w:bookmarkStart w:id="524" w:name="_Toc44951712"/>
      <w:bookmarkStart w:id="525" w:name="_Toc45183111"/>
      <w:r>
        <w:rPr>
          <w:rFonts w:hint="eastAsia"/>
        </w:rPr>
        <w:t>6</w:t>
      </w:r>
      <w:r>
        <w:t xml:space="preserve">.2.2 </w:t>
      </w:r>
      <w:r w:rsidR="00FB5C2A" w:rsidRPr="00847D3A">
        <w:rPr>
          <w:rFonts w:hint="eastAsia"/>
        </w:rPr>
        <w:t>实验内容</w:t>
      </w:r>
      <w:bookmarkEnd w:id="521"/>
      <w:bookmarkEnd w:id="522"/>
      <w:bookmarkEnd w:id="523"/>
      <w:bookmarkEnd w:id="524"/>
      <w:bookmarkEnd w:id="525"/>
    </w:p>
    <w:p w14:paraId="2B17B0FE" w14:textId="77777777" w:rsidR="00FB5C2A" w:rsidRPr="009E21EF" w:rsidRDefault="00FB5C2A" w:rsidP="002A107A">
      <w:pPr>
        <w:pStyle w:val="af"/>
        <w:numPr>
          <w:ilvl w:val="0"/>
          <w:numId w:val="49"/>
        </w:numPr>
        <w:ind w:firstLineChars="0"/>
        <w:rPr>
          <w:color w:val="000000" w:themeColor="text1"/>
        </w:rPr>
      </w:pPr>
      <w:r w:rsidRPr="009E21EF">
        <w:rPr>
          <w:rFonts w:hint="eastAsia"/>
          <w:color w:val="000000" w:themeColor="text1"/>
        </w:rPr>
        <w:t>编写程序，实现在</w:t>
      </w:r>
      <w:r w:rsidRPr="009E21EF">
        <w:rPr>
          <w:rFonts w:hint="eastAsia"/>
          <w:color w:val="000000" w:themeColor="text1"/>
        </w:rPr>
        <w:t>OLED</w:t>
      </w:r>
      <w:r w:rsidRPr="009E21EF">
        <w:rPr>
          <w:rFonts w:hint="eastAsia"/>
          <w:color w:val="000000" w:themeColor="text1"/>
        </w:rPr>
        <w:t>屏幕上显示文字和图案。</w:t>
      </w:r>
    </w:p>
    <w:p w14:paraId="46EDB998" w14:textId="5D71FBFD" w:rsidR="00FB5C2A" w:rsidRPr="00847D3A" w:rsidRDefault="00DE4B84" w:rsidP="002B3436">
      <w:pPr>
        <w:pStyle w:val="3"/>
        <w:spacing w:before="480" w:after="480"/>
        <w:ind w:firstLine="562"/>
      </w:pPr>
      <w:bookmarkStart w:id="526" w:name="_Toc8026930"/>
      <w:bookmarkStart w:id="527" w:name="_Toc14426226"/>
      <w:bookmarkStart w:id="528" w:name="_Toc44951370"/>
      <w:bookmarkStart w:id="529" w:name="_Toc44951713"/>
      <w:bookmarkStart w:id="530" w:name="_Toc45183112"/>
      <w:r>
        <w:rPr>
          <w:rFonts w:hint="eastAsia"/>
        </w:rPr>
        <w:t>6</w:t>
      </w:r>
      <w:r>
        <w:t xml:space="preserve">.2.3 </w:t>
      </w:r>
      <w:r w:rsidR="00FB5C2A" w:rsidRPr="00847D3A">
        <w:rPr>
          <w:rFonts w:hint="eastAsia"/>
        </w:rPr>
        <w:t>实验目的</w:t>
      </w:r>
      <w:bookmarkEnd w:id="526"/>
      <w:bookmarkEnd w:id="527"/>
      <w:bookmarkEnd w:id="528"/>
      <w:bookmarkEnd w:id="529"/>
      <w:bookmarkEnd w:id="530"/>
    </w:p>
    <w:p w14:paraId="28F5D456" w14:textId="77777777" w:rsidR="00FB5C2A" w:rsidRDefault="00FB5C2A" w:rsidP="002A107A">
      <w:pPr>
        <w:pStyle w:val="a"/>
        <w:numPr>
          <w:ilvl w:val="0"/>
          <w:numId w:val="46"/>
        </w:numPr>
        <w:adjustRightInd w:val="0"/>
        <w:spacing w:line="360" w:lineRule="auto"/>
        <w:ind w:left="839" w:hanging="357"/>
        <w:rPr>
          <w:color w:val="000000" w:themeColor="text1"/>
        </w:rPr>
      </w:pPr>
      <w:r>
        <w:rPr>
          <w:rFonts w:hint="eastAsia"/>
          <w:color w:val="000000" w:themeColor="text1"/>
        </w:rPr>
        <w:t>了解</w:t>
      </w:r>
      <w:r w:rsidRPr="00847D3A">
        <w:rPr>
          <w:color w:val="000000" w:themeColor="text1"/>
        </w:rPr>
        <w:t>OLED</w:t>
      </w:r>
      <w:r w:rsidRPr="00847D3A">
        <w:rPr>
          <w:rFonts w:hint="eastAsia"/>
          <w:color w:val="000000" w:themeColor="text1"/>
        </w:rPr>
        <w:t>屏的概念</w:t>
      </w:r>
      <w:r>
        <w:rPr>
          <w:rFonts w:hint="eastAsia"/>
          <w:color w:val="000000" w:themeColor="text1"/>
        </w:rPr>
        <w:t>；</w:t>
      </w:r>
    </w:p>
    <w:p w14:paraId="79DFB218" w14:textId="77777777" w:rsidR="00FB5C2A" w:rsidRPr="00847D3A" w:rsidRDefault="00FB5C2A" w:rsidP="002A107A">
      <w:pPr>
        <w:pStyle w:val="a"/>
        <w:numPr>
          <w:ilvl w:val="0"/>
          <w:numId w:val="46"/>
        </w:numPr>
        <w:adjustRightInd w:val="0"/>
        <w:spacing w:line="360" w:lineRule="auto"/>
        <w:ind w:left="839" w:hanging="357"/>
        <w:rPr>
          <w:color w:val="000000" w:themeColor="text1"/>
        </w:rPr>
      </w:pPr>
      <w:r w:rsidRPr="00847D3A">
        <w:rPr>
          <w:rFonts w:hint="eastAsia"/>
          <w:color w:val="000000" w:themeColor="text1"/>
        </w:rPr>
        <w:t>了解</w:t>
      </w:r>
      <w:r w:rsidRPr="00847D3A">
        <w:rPr>
          <w:color w:val="000000" w:themeColor="text1"/>
        </w:rPr>
        <w:t>OLED</w:t>
      </w:r>
      <w:r w:rsidRPr="00847D3A">
        <w:rPr>
          <w:rFonts w:hint="eastAsia"/>
          <w:color w:val="000000" w:themeColor="text1"/>
        </w:rPr>
        <w:t>屏的特点</w:t>
      </w:r>
      <w:r w:rsidRPr="00847D3A">
        <w:rPr>
          <w:rFonts w:hint="eastAsia"/>
          <w:color w:val="000000" w:themeColor="text1"/>
        </w:rPr>
        <w:t>;</w:t>
      </w:r>
    </w:p>
    <w:p w14:paraId="15C02E2B" w14:textId="77777777" w:rsidR="00FB5C2A" w:rsidRPr="00847D3A" w:rsidRDefault="00FB5C2A" w:rsidP="002A107A">
      <w:pPr>
        <w:pStyle w:val="a"/>
        <w:numPr>
          <w:ilvl w:val="0"/>
          <w:numId w:val="46"/>
        </w:numPr>
        <w:adjustRightInd w:val="0"/>
        <w:spacing w:line="360" w:lineRule="auto"/>
        <w:ind w:left="839" w:hanging="357"/>
        <w:rPr>
          <w:color w:val="000000" w:themeColor="text1"/>
        </w:rPr>
      </w:pPr>
      <w:r w:rsidRPr="00847D3A">
        <w:rPr>
          <w:rFonts w:hint="eastAsia"/>
          <w:color w:val="000000" w:themeColor="text1"/>
        </w:rPr>
        <w:t>OLED</w:t>
      </w:r>
      <w:r w:rsidRPr="00847D3A">
        <w:rPr>
          <w:rFonts w:hint="eastAsia"/>
          <w:color w:val="000000" w:themeColor="text1"/>
        </w:rPr>
        <w:t>模块的使用</w:t>
      </w:r>
      <w:r>
        <w:rPr>
          <w:rFonts w:hint="eastAsia"/>
          <w:color w:val="000000" w:themeColor="text1"/>
        </w:rPr>
        <w:t>。</w:t>
      </w:r>
    </w:p>
    <w:p w14:paraId="08B7ED62" w14:textId="3A1CB001" w:rsidR="00FB5C2A" w:rsidRPr="00847D3A" w:rsidRDefault="00DE4B84" w:rsidP="002B3436">
      <w:pPr>
        <w:pStyle w:val="3"/>
        <w:spacing w:before="480" w:after="480"/>
        <w:ind w:firstLine="562"/>
      </w:pPr>
      <w:bookmarkStart w:id="531" w:name="_Toc8026931"/>
      <w:bookmarkStart w:id="532" w:name="_Toc14426227"/>
      <w:bookmarkStart w:id="533" w:name="_Toc44951371"/>
      <w:bookmarkStart w:id="534" w:name="_Toc44951714"/>
      <w:bookmarkStart w:id="535" w:name="_Toc45183113"/>
      <w:r>
        <w:rPr>
          <w:rFonts w:hint="eastAsia"/>
        </w:rPr>
        <w:t>6</w:t>
      </w:r>
      <w:r>
        <w:t xml:space="preserve">.2.4 </w:t>
      </w:r>
      <w:r w:rsidR="00FB5C2A" w:rsidRPr="00847D3A">
        <w:rPr>
          <w:rFonts w:hint="eastAsia"/>
        </w:rPr>
        <w:t>实验环境</w:t>
      </w:r>
      <w:bookmarkEnd w:id="531"/>
      <w:bookmarkEnd w:id="532"/>
      <w:bookmarkEnd w:id="533"/>
      <w:bookmarkEnd w:id="534"/>
      <w:bookmarkEnd w:id="535"/>
    </w:p>
    <w:p w14:paraId="131A8034" w14:textId="38FB941A" w:rsidR="00FB5C2A" w:rsidRPr="00847D3A" w:rsidRDefault="00FB5C2A" w:rsidP="00FB5C2A">
      <w:pPr>
        <w:pStyle w:val="affd"/>
        <w:spacing w:after="48"/>
        <w:rPr>
          <w:color w:val="000000" w:themeColor="text1"/>
        </w:rPr>
      </w:pPr>
      <w:r w:rsidRPr="00847D3A">
        <w:rPr>
          <w:rFonts w:hint="eastAsia"/>
          <w:color w:val="000000" w:themeColor="text1"/>
        </w:rPr>
        <w:t>表</w:t>
      </w:r>
      <w:r>
        <w:rPr>
          <w:color w:val="000000" w:themeColor="text1"/>
        </w:rPr>
        <w:t xml:space="preserve"> </w:t>
      </w:r>
      <w:r w:rsidR="00462280">
        <w:t xml:space="preserve"> 6.1.</w:t>
      </w:r>
      <w:r w:rsidRPr="00847D3A">
        <w:rPr>
          <w:color w:val="000000" w:themeColor="text1"/>
        </w:rPr>
        <w:t xml:space="preserve">1 </w:t>
      </w:r>
      <w:r w:rsidRPr="00847D3A">
        <w:rPr>
          <w:rFonts w:hint="eastAsia"/>
          <w:color w:val="000000" w:themeColor="text1"/>
        </w:rPr>
        <w:t>实验所需要硬件及软件</w:t>
      </w:r>
    </w:p>
    <w:tbl>
      <w:tblPr>
        <w:tblStyle w:val="afe"/>
        <w:tblW w:w="5000" w:type="pct"/>
        <w:jc w:val="center"/>
        <w:tblLook w:val="04A0" w:firstRow="1" w:lastRow="0" w:firstColumn="1" w:lastColumn="0" w:noHBand="0" w:noVBand="1"/>
      </w:tblPr>
      <w:tblGrid>
        <w:gridCol w:w="704"/>
        <w:gridCol w:w="3063"/>
        <w:gridCol w:w="725"/>
        <w:gridCol w:w="4002"/>
      </w:tblGrid>
      <w:tr w:rsidR="00FB5C2A" w:rsidRPr="00847D3A" w14:paraId="778FE35F" w14:textId="77777777" w:rsidTr="00374C69">
        <w:trPr>
          <w:jc w:val="center"/>
        </w:trPr>
        <w:tc>
          <w:tcPr>
            <w:tcW w:w="414" w:type="pct"/>
            <w:shd w:val="clear" w:color="auto" w:fill="BFBFBF" w:themeFill="background1" w:themeFillShade="BF"/>
            <w:vAlign w:val="center"/>
          </w:tcPr>
          <w:p w14:paraId="7AB4F5D2" w14:textId="77777777" w:rsidR="00FB5C2A" w:rsidRPr="000C21D0" w:rsidRDefault="00FB5C2A" w:rsidP="00374C69">
            <w:pPr>
              <w:pStyle w:val="affc"/>
              <w:rPr>
                <w:b/>
                <w:bCs/>
              </w:rPr>
            </w:pPr>
            <w:r w:rsidRPr="000C21D0">
              <w:rPr>
                <w:rFonts w:hint="eastAsia"/>
                <w:b/>
                <w:bCs/>
              </w:rPr>
              <w:t>序号</w:t>
            </w:r>
          </w:p>
        </w:tc>
        <w:tc>
          <w:tcPr>
            <w:tcW w:w="1803" w:type="pct"/>
            <w:shd w:val="clear" w:color="auto" w:fill="BFBFBF" w:themeFill="background1" w:themeFillShade="BF"/>
            <w:vAlign w:val="center"/>
          </w:tcPr>
          <w:p w14:paraId="0B477C91" w14:textId="77777777" w:rsidR="00FB5C2A" w:rsidRPr="000C21D0" w:rsidRDefault="00FB5C2A" w:rsidP="00374C69">
            <w:pPr>
              <w:pStyle w:val="affc"/>
              <w:rPr>
                <w:b/>
                <w:bCs/>
              </w:rPr>
            </w:pPr>
            <w:r w:rsidRPr="000C21D0">
              <w:rPr>
                <w:rFonts w:hint="eastAsia"/>
                <w:b/>
                <w:bCs/>
              </w:rPr>
              <w:t>名称</w:t>
            </w:r>
          </w:p>
        </w:tc>
        <w:tc>
          <w:tcPr>
            <w:tcW w:w="427" w:type="pct"/>
            <w:shd w:val="clear" w:color="auto" w:fill="BFBFBF" w:themeFill="background1" w:themeFillShade="BF"/>
            <w:vAlign w:val="center"/>
          </w:tcPr>
          <w:p w14:paraId="50828324" w14:textId="77777777" w:rsidR="00FB5C2A" w:rsidRPr="000C21D0" w:rsidRDefault="00FB5C2A" w:rsidP="00374C69">
            <w:pPr>
              <w:pStyle w:val="affc"/>
              <w:rPr>
                <w:b/>
                <w:bCs/>
              </w:rPr>
            </w:pPr>
            <w:r w:rsidRPr="000C21D0">
              <w:rPr>
                <w:rFonts w:hint="eastAsia"/>
                <w:b/>
                <w:bCs/>
              </w:rPr>
              <w:t>数量</w:t>
            </w:r>
          </w:p>
        </w:tc>
        <w:tc>
          <w:tcPr>
            <w:tcW w:w="2356" w:type="pct"/>
            <w:shd w:val="clear" w:color="auto" w:fill="BFBFBF" w:themeFill="background1" w:themeFillShade="BF"/>
            <w:vAlign w:val="center"/>
          </w:tcPr>
          <w:p w14:paraId="39EDEC52" w14:textId="77777777" w:rsidR="00FB5C2A" w:rsidRPr="000C21D0" w:rsidRDefault="00FB5C2A" w:rsidP="00374C69">
            <w:pPr>
              <w:pStyle w:val="affc"/>
              <w:rPr>
                <w:b/>
                <w:bCs/>
              </w:rPr>
            </w:pPr>
            <w:r w:rsidRPr="000C21D0">
              <w:rPr>
                <w:rFonts w:hint="eastAsia"/>
                <w:b/>
                <w:bCs/>
              </w:rPr>
              <w:t>备注</w:t>
            </w:r>
          </w:p>
        </w:tc>
      </w:tr>
      <w:tr w:rsidR="00FB5C2A" w:rsidRPr="00847D3A" w14:paraId="3A350A1F" w14:textId="77777777" w:rsidTr="00374C69">
        <w:trPr>
          <w:jc w:val="center"/>
        </w:trPr>
        <w:tc>
          <w:tcPr>
            <w:tcW w:w="414" w:type="pct"/>
            <w:vAlign w:val="center"/>
          </w:tcPr>
          <w:p w14:paraId="6612AEB1" w14:textId="77777777" w:rsidR="00FB5C2A" w:rsidRPr="000C21D0" w:rsidRDefault="00FB5C2A" w:rsidP="00374C69">
            <w:pPr>
              <w:pStyle w:val="affc"/>
            </w:pPr>
            <w:r w:rsidRPr="000C21D0">
              <w:rPr>
                <w:rFonts w:hint="eastAsia"/>
              </w:rPr>
              <w:t>1</w:t>
            </w:r>
          </w:p>
        </w:tc>
        <w:tc>
          <w:tcPr>
            <w:tcW w:w="1803" w:type="pct"/>
            <w:vAlign w:val="center"/>
          </w:tcPr>
          <w:p w14:paraId="75C4ADD0" w14:textId="77777777" w:rsidR="00FB5C2A" w:rsidRPr="000C21D0" w:rsidRDefault="00FB5C2A" w:rsidP="00374C69">
            <w:pPr>
              <w:pStyle w:val="affc"/>
            </w:pPr>
            <w:r w:rsidRPr="000C21D0">
              <w:t>PC</w:t>
            </w:r>
            <w:r w:rsidRPr="000C21D0">
              <w:t>机</w:t>
            </w:r>
          </w:p>
        </w:tc>
        <w:tc>
          <w:tcPr>
            <w:tcW w:w="427" w:type="pct"/>
            <w:vAlign w:val="center"/>
          </w:tcPr>
          <w:p w14:paraId="154D0BE3" w14:textId="77777777" w:rsidR="00FB5C2A" w:rsidRPr="000C21D0" w:rsidRDefault="00FB5C2A" w:rsidP="00374C69">
            <w:pPr>
              <w:pStyle w:val="affc"/>
            </w:pPr>
            <w:r w:rsidRPr="000C21D0">
              <w:rPr>
                <w:rFonts w:hint="eastAsia"/>
              </w:rPr>
              <w:t>1</w:t>
            </w:r>
            <w:r w:rsidRPr="000C21D0">
              <w:rPr>
                <w:rFonts w:hint="eastAsia"/>
              </w:rPr>
              <w:t>台</w:t>
            </w:r>
          </w:p>
        </w:tc>
        <w:tc>
          <w:tcPr>
            <w:tcW w:w="2356" w:type="pct"/>
            <w:vAlign w:val="center"/>
          </w:tcPr>
          <w:p w14:paraId="47CDB8BD" w14:textId="77777777" w:rsidR="00FB5C2A" w:rsidRPr="000C21D0" w:rsidRDefault="00FB5C2A" w:rsidP="00374C69">
            <w:pPr>
              <w:pStyle w:val="affc"/>
            </w:pPr>
            <w:r w:rsidRPr="000C21D0">
              <w:rPr>
                <w:rFonts w:hint="eastAsia"/>
              </w:rPr>
              <w:t>PC</w:t>
            </w:r>
            <w:r w:rsidRPr="000C21D0">
              <w:rPr>
                <w:rFonts w:hint="eastAsia"/>
              </w:rPr>
              <w:t>机安装有</w:t>
            </w:r>
            <w:r w:rsidRPr="000C21D0">
              <w:rPr>
                <w:rFonts w:hint="eastAsia"/>
              </w:rPr>
              <w:t>IAR</w:t>
            </w:r>
            <w:r w:rsidRPr="000C21D0">
              <w:rPr>
                <w:rFonts w:hint="eastAsia"/>
              </w:rPr>
              <w:t>和</w:t>
            </w:r>
            <w:r w:rsidRPr="000C21D0">
              <w:t>CC Debugger</w:t>
            </w:r>
            <w:r w:rsidRPr="000C21D0">
              <w:rPr>
                <w:rFonts w:hint="eastAsia"/>
              </w:rPr>
              <w:t>驱动</w:t>
            </w:r>
          </w:p>
        </w:tc>
      </w:tr>
      <w:tr w:rsidR="00FB5C2A" w:rsidRPr="00847D3A" w14:paraId="74B4B97C" w14:textId="77777777" w:rsidTr="00374C69">
        <w:trPr>
          <w:jc w:val="center"/>
        </w:trPr>
        <w:tc>
          <w:tcPr>
            <w:tcW w:w="414" w:type="pct"/>
            <w:vAlign w:val="center"/>
          </w:tcPr>
          <w:p w14:paraId="1FD20A7A" w14:textId="77777777" w:rsidR="00FB5C2A" w:rsidRPr="000C21D0" w:rsidRDefault="00FB5C2A" w:rsidP="00374C69">
            <w:pPr>
              <w:pStyle w:val="affc"/>
            </w:pPr>
            <w:r w:rsidRPr="000C21D0">
              <w:rPr>
                <w:rFonts w:hint="eastAsia"/>
              </w:rPr>
              <w:t>2</w:t>
            </w:r>
          </w:p>
        </w:tc>
        <w:tc>
          <w:tcPr>
            <w:tcW w:w="1803" w:type="pct"/>
            <w:vAlign w:val="center"/>
          </w:tcPr>
          <w:p w14:paraId="57E89B2C" w14:textId="77777777" w:rsidR="00FB5C2A" w:rsidRPr="000C21D0" w:rsidRDefault="00FB5C2A" w:rsidP="00374C69">
            <w:pPr>
              <w:pStyle w:val="affc"/>
            </w:pPr>
            <w:r w:rsidRPr="000C21D0">
              <w:t>底座模块</w:t>
            </w:r>
          </w:p>
        </w:tc>
        <w:tc>
          <w:tcPr>
            <w:tcW w:w="427" w:type="pct"/>
            <w:vAlign w:val="center"/>
          </w:tcPr>
          <w:p w14:paraId="1195D150" w14:textId="77777777" w:rsidR="00FB5C2A" w:rsidRPr="000C21D0" w:rsidRDefault="00FB5C2A" w:rsidP="00374C69">
            <w:pPr>
              <w:pStyle w:val="affc"/>
            </w:pPr>
            <w:r w:rsidRPr="000C21D0">
              <w:t>1</w:t>
            </w:r>
            <w:r w:rsidRPr="000C21D0">
              <w:rPr>
                <w:rFonts w:hint="eastAsia"/>
              </w:rPr>
              <w:t>个</w:t>
            </w:r>
          </w:p>
        </w:tc>
        <w:tc>
          <w:tcPr>
            <w:tcW w:w="2356" w:type="pct"/>
            <w:vAlign w:val="center"/>
          </w:tcPr>
          <w:p w14:paraId="3B8B93E0" w14:textId="77777777" w:rsidR="00FB5C2A" w:rsidRPr="000C21D0" w:rsidRDefault="00FB5C2A" w:rsidP="00374C69">
            <w:pPr>
              <w:pStyle w:val="affc"/>
            </w:pPr>
          </w:p>
        </w:tc>
      </w:tr>
      <w:tr w:rsidR="00FB5C2A" w:rsidRPr="00847D3A" w14:paraId="37B2B6DF" w14:textId="77777777" w:rsidTr="00374C69">
        <w:trPr>
          <w:jc w:val="center"/>
        </w:trPr>
        <w:tc>
          <w:tcPr>
            <w:tcW w:w="414" w:type="pct"/>
            <w:vAlign w:val="center"/>
          </w:tcPr>
          <w:p w14:paraId="543CC454" w14:textId="77777777" w:rsidR="00FB5C2A" w:rsidRPr="000C21D0" w:rsidRDefault="00FB5C2A" w:rsidP="00374C69">
            <w:pPr>
              <w:pStyle w:val="affc"/>
            </w:pPr>
            <w:r w:rsidRPr="000C21D0">
              <w:rPr>
                <w:rFonts w:hint="eastAsia"/>
              </w:rPr>
              <w:lastRenderedPageBreak/>
              <w:t>3</w:t>
            </w:r>
          </w:p>
        </w:tc>
        <w:tc>
          <w:tcPr>
            <w:tcW w:w="1803" w:type="pct"/>
            <w:vAlign w:val="center"/>
          </w:tcPr>
          <w:p w14:paraId="3A44B524" w14:textId="77777777" w:rsidR="00FB5C2A" w:rsidRPr="000C21D0" w:rsidRDefault="00FB5C2A" w:rsidP="00374C69">
            <w:pPr>
              <w:pStyle w:val="affc"/>
            </w:pPr>
            <w:r w:rsidRPr="000C21D0">
              <w:rPr>
                <w:rFonts w:hint="eastAsia"/>
              </w:rPr>
              <w:t>OLED</w:t>
            </w:r>
            <w:r w:rsidRPr="000C21D0">
              <w:rPr>
                <w:rFonts w:hint="eastAsia"/>
              </w:rPr>
              <w:t>模块</w:t>
            </w:r>
          </w:p>
        </w:tc>
        <w:tc>
          <w:tcPr>
            <w:tcW w:w="427" w:type="pct"/>
            <w:vAlign w:val="center"/>
          </w:tcPr>
          <w:p w14:paraId="78E5EBC2" w14:textId="77777777" w:rsidR="00FB5C2A" w:rsidRPr="000C21D0" w:rsidRDefault="00FB5C2A" w:rsidP="00374C69">
            <w:pPr>
              <w:pStyle w:val="affc"/>
            </w:pPr>
            <w:r w:rsidRPr="000C21D0">
              <w:rPr>
                <w:rFonts w:hint="eastAsia"/>
              </w:rPr>
              <w:t>1</w:t>
            </w:r>
            <w:r w:rsidRPr="000C21D0">
              <w:rPr>
                <w:rFonts w:hint="eastAsia"/>
              </w:rPr>
              <w:t>个</w:t>
            </w:r>
          </w:p>
        </w:tc>
        <w:tc>
          <w:tcPr>
            <w:tcW w:w="2356" w:type="pct"/>
            <w:vAlign w:val="center"/>
          </w:tcPr>
          <w:p w14:paraId="27926ED5" w14:textId="77777777" w:rsidR="00FB5C2A" w:rsidRPr="000C21D0" w:rsidRDefault="00FB5C2A" w:rsidP="00374C69">
            <w:pPr>
              <w:pStyle w:val="affc"/>
            </w:pPr>
          </w:p>
        </w:tc>
      </w:tr>
      <w:tr w:rsidR="00FB5C2A" w:rsidRPr="00847D3A" w14:paraId="40353F46" w14:textId="77777777" w:rsidTr="00374C69">
        <w:trPr>
          <w:jc w:val="center"/>
        </w:trPr>
        <w:tc>
          <w:tcPr>
            <w:tcW w:w="414" w:type="pct"/>
            <w:vAlign w:val="center"/>
          </w:tcPr>
          <w:p w14:paraId="5E1E6C84" w14:textId="77777777" w:rsidR="00FB5C2A" w:rsidRPr="000C21D0" w:rsidRDefault="00FB5C2A" w:rsidP="00374C69">
            <w:pPr>
              <w:pStyle w:val="affc"/>
            </w:pPr>
            <w:r w:rsidRPr="000C21D0">
              <w:t>4</w:t>
            </w:r>
          </w:p>
        </w:tc>
        <w:tc>
          <w:tcPr>
            <w:tcW w:w="1803" w:type="pct"/>
            <w:vAlign w:val="center"/>
          </w:tcPr>
          <w:p w14:paraId="5035E62F" w14:textId="77777777" w:rsidR="00FB5C2A" w:rsidRPr="000C21D0" w:rsidRDefault="00FB5C2A" w:rsidP="00374C69">
            <w:pPr>
              <w:pStyle w:val="affc"/>
            </w:pPr>
            <w:r w:rsidRPr="000C21D0">
              <w:t>CC Debugger</w:t>
            </w:r>
            <w:r w:rsidRPr="000C21D0">
              <w:t>下载器</w:t>
            </w:r>
          </w:p>
        </w:tc>
        <w:tc>
          <w:tcPr>
            <w:tcW w:w="427" w:type="pct"/>
            <w:vAlign w:val="center"/>
          </w:tcPr>
          <w:p w14:paraId="3ECC77EF" w14:textId="77777777" w:rsidR="00FB5C2A" w:rsidRPr="000C21D0" w:rsidRDefault="00FB5C2A" w:rsidP="00374C69">
            <w:pPr>
              <w:pStyle w:val="affc"/>
            </w:pPr>
            <w:r w:rsidRPr="000C21D0">
              <w:rPr>
                <w:rFonts w:hint="eastAsia"/>
              </w:rPr>
              <w:t>1</w:t>
            </w:r>
            <w:r w:rsidRPr="000C21D0">
              <w:rPr>
                <w:rFonts w:hint="eastAsia"/>
              </w:rPr>
              <w:t>个</w:t>
            </w:r>
          </w:p>
        </w:tc>
        <w:tc>
          <w:tcPr>
            <w:tcW w:w="2356" w:type="pct"/>
            <w:vAlign w:val="center"/>
          </w:tcPr>
          <w:p w14:paraId="4521E404" w14:textId="77777777" w:rsidR="00FB5C2A" w:rsidRPr="000C21D0" w:rsidRDefault="00FB5C2A" w:rsidP="00374C69">
            <w:pPr>
              <w:pStyle w:val="affc"/>
            </w:pPr>
          </w:p>
        </w:tc>
      </w:tr>
      <w:tr w:rsidR="00FB5C2A" w:rsidRPr="00847D3A" w14:paraId="2C461273" w14:textId="77777777" w:rsidTr="00374C69">
        <w:trPr>
          <w:jc w:val="center"/>
        </w:trPr>
        <w:tc>
          <w:tcPr>
            <w:tcW w:w="414" w:type="pct"/>
            <w:vAlign w:val="center"/>
          </w:tcPr>
          <w:p w14:paraId="55C947C1" w14:textId="77777777" w:rsidR="00FB5C2A" w:rsidRPr="000C21D0" w:rsidRDefault="00FB5C2A" w:rsidP="00374C69">
            <w:pPr>
              <w:pStyle w:val="affc"/>
            </w:pPr>
            <w:r w:rsidRPr="000C21D0">
              <w:t>5</w:t>
            </w:r>
          </w:p>
        </w:tc>
        <w:tc>
          <w:tcPr>
            <w:tcW w:w="1803" w:type="pct"/>
            <w:vAlign w:val="center"/>
          </w:tcPr>
          <w:p w14:paraId="25D2A376" w14:textId="77777777" w:rsidR="00FB5C2A" w:rsidRPr="000C21D0" w:rsidRDefault="00FB5C2A" w:rsidP="00374C69">
            <w:pPr>
              <w:pStyle w:val="affc"/>
            </w:pPr>
            <w:r w:rsidRPr="000C21D0">
              <w:t>CC Debugger</w:t>
            </w:r>
            <w:r w:rsidRPr="000C21D0">
              <w:t>下载器</w:t>
            </w:r>
            <w:r w:rsidRPr="000C21D0">
              <w:rPr>
                <w:rFonts w:hint="eastAsia"/>
              </w:rPr>
              <w:t>连接线</w:t>
            </w:r>
          </w:p>
        </w:tc>
        <w:tc>
          <w:tcPr>
            <w:tcW w:w="427" w:type="pct"/>
            <w:vAlign w:val="center"/>
          </w:tcPr>
          <w:p w14:paraId="1CD5B25F" w14:textId="77777777" w:rsidR="00FB5C2A" w:rsidRPr="000C21D0" w:rsidRDefault="00FB5C2A" w:rsidP="00374C69">
            <w:pPr>
              <w:pStyle w:val="affc"/>
            </w:pPr>
            <w:r w:rsidRPr="000C21D0">
              <w:rPr>
                <w:rFonts w:hint="eastAsia"/>
              </w:rPr>
              <w:t>1</w:t>
            </w:r>
            <w:r w:rsidRPr="000C21D0">
              <w:rPr>
                <w:rFonts w:hint="eastAsia"/>
              </w:rPr>
              <w:t>根</w:t>
            </w:r>
          </w:p>
        </w:tc>
        <w:tc>
          <w:tcPr>
            <w:tcW w:w="2356" w:type="pct"/>
            <w:vAlign w:val="center"/>
          </w:tcPr>
          <w:p w14:paraId="4D28AB72" w14:textId="77777777" w:rsidR="00FB5C2A" w:rsidRPr="000C21D0" w:rsidRDefault="00FB5C2A" w:rsidP="00374C69">
            <w:pPr>
              <w:pStyle w:val="affc"/>
            </w:pPr>
          </w:p>
        </w:tc>
      </w:tr>
      <w:tr w:rsidR="00FB5C2A" w:rsidRPr="00847D3A" w14:paraId="543B8604" w14:textId="77777777" w:rsidTr="00374C69">
        <w:trPr>
          <w:jc w:val="center"/>
        </w:trPr>
        <w:tc>
          <w:tcPr>
            <w:tcW w:w="414" w:type="pct"/>
            <w:vAlign w:val="center"/>
          </w:tcPr>
          <w:p w14:paraId="173E9E0C" w14:textId="77777777" w:rsidR="00FB5C2A" w:rsidRPr="000C21D0" w:rsidRDefault="00FB5C2A" w:rsidP="00374C69">
            <w:pPr>
              <w:pStyle w:val="affc"/>
            </w:pPr>
            <w:r w:rsidRPr="000C21D0">
              <w:t>6</w:t>
            </w:r>
          </w:p>
        </w:tc>
        <w:tc>
          <w:tcPr>
            <w:tcW w:w="1803" w:type="pct"/>
            <w:vAlign w:val="center"/>
          </w:tcPr>
          <w:p w14:paraId="5841E4C9" w14:textId="77777777" w:rsidR="00FB5C2A" w:rsidRPr="000C21D0" w:rsidRDefault="00FB5C2A" w:rsidP="00374C69">
            <w:pPr>
              <w:pStyle w:val="affc"/>
            </w:pPr>
            <w:r w:rsidRPr="000C21D0">
              <w:rPr>
                <w:rFonts w:hint="eastAsia"/>
              </w:rPr>
              <w:t>OLED</w:t>
            </w:r>
            <w:r w:rsidRPr="000C21D0">
              <w:rPr>
                <w:rFonts w:hint="eastAsia"/>
              </w:rPr>
              <w:t>模块实验代码</w:t>
            </w:r>
          </w:p>
        </w:tc>
        <w:tc>
          <w:tcPr>
            <w:tcW w:w="427" w:type="pct"/>
            <w:vAlign w:val="center"/>
          </w:tcPr>
          <w:p w14:paraId="72F2D639" w14:textId="77777777" w:rsidR="00FB5C2A" w:rsidRPr="000C21D0" w:rsidRDefault="00FB5C2A" w:rsidP="00374C69">
            <w:pPr>
              <w:pStyle w:val="affc"/>
            </w:pPr>
            <w:r w:rsidRPr="000C21D0">
              <w:t>1</w:t>
            </w:r>
            <w:r w:rsidRPr="000C21D0">
              <w:rPr>
                <w:rFonts w:hint="eastAsia"/>
              </w:rPr>
              <w:t>份</w:t>
            </w:r>
          </w:p>
        </w:tc>
        <w:tc>
          <w:tcPr>
            <w:tcW w:w="2356" w:type="pct"/>
            <w:vAlign w:val="center"/>
          </w:tcPr>
          <w:p w14:paraId="6911356D" w14:textId="77777777" w:rsidR="00FB5C2A" w:rsidRPr="000C21D0" w:rsidRDefault="00FB5C2A" w:rsidP="00374C69">
            <w:pPr>
              <w:pStyle w:val="affc"/>
            </w:pPr>
          </w:p>
        </w:tc>
      </w:tr>
    </w:tbl>
    <w:p w14:paraId="0A91251E" w14:textId="4935D637" w:rsidR="00FB5C2A" w:rsidRPr="00847D3A" w:rsidRDefault="00DE4B84" w:rsidP="002B3436">
      <w:pPr>
        <w:pStyle w:val="3"/>
        <w:spacing w:before="480" w:after="480"/>
        <w:ind w:firstLine="562"/>
      </w:pPr>
      <w:bookmarkStart w:id="536" w:name="_Toc8026932"/>
      <w:bookmarkStart w:id="537" w:name="_Toc14426228"/>
      <w:bookmarkStart w:id="538" w:name="_Toc44951372"/>
      <w:bookmarkStart w:id="539" w:name="_Toc44951715"/>
      <w:bookmarkStart w:id="540" w:name="_Toc45183114"/>
      <w:r>
        <w:rPr>
          <w:rFonts w:hint="eastAsia"/>
        </w:rPr>
        <w:t>6</w:t>
      </w:r>
      <w:r>
        <w:t xml:space="preserve">.2.5 </w:t>
      </w:r>
      <w:r w:rsidR="00FB5C2A" w:rsidRPr="00847D3A">
        <w:rPr>
          <w:rFonts w:hint="eastAsia"/>
        </w:rPr>
        <w:t>实验要求</w:t>
      </w:r>
      <w:bookmarkEnd w:id="536"/>
      <w:bookmarkEnd w:id="537"/>
      <w:bookmarkEnd w:id="538"/>
      <w:bookmarkEnd w:id="539"/>
      <w:bookmarkEnd w:id="540"/>
    </w:p>
    <w:p w14:paraId="7D49A552" w14:textId="77777777" w:rsidR="00FB5C2A" w:rsidRPr="00847D3A" w:rsidRDefault="00FB5C2A" w:rsidP="002A107A">
      <w:pPr>
        <w:pStyle w:val="a"/>
        <w:numPr>
          <w:ilvl w:val="0"/>
          <w:numId w:val="47"/>
        </w:numPr>
        <w:adjustRightInd w:val="0"/>
        <w:spacing w:line="360" w:lineRule="auto"/>
        <w:ind w:left="839" w:hanging="357"/>
        <w:rPr>
          <w:color w:val="000000" w:themeColor="text1"/>
        </w:rPr>
      </w:pPr>
      <w:r w:rsidRPr="00847D3A">
        <w:rPr>
          <w:rFonts w:hint="eastAsia"/>
          <w:color w:val="000000" w:themeColor="text1"/>
        </w:rPr>
        <w:t>理解</w:t>
      </w:r>
      <w:r w:rsidRPr="00847D3A">
        <w:rPr>
          <w:rFonts w:hint="eastAsia"/>
          <w:color w:val="000000" w:themeColor="text1"/>
        </w:rPr>
        <w:t>OLED</w:t>
      </w:r>
      <w:r w:rsidRPr="00847D3A">
        <w:rPr>
          <w:rFonts w:hint="eastAsia"/>
          <w:color w:val="000000" w:themeColor="text1"/>
        </w:rPr>
        <w:t>的工作方式；</w:t>
      </w:r>
    </w:p>
    <w:p w14:paraId="0D582830" w14:textId="77777777" w:rsidR="00FB5C2A" w:rsidRPr="00847D3A" w:rsidRDefault="00FB5C2A" w:rsidP="002A107A">
      <w:pPr>
        <w:pStyle w:val="a"/>
        <w:numPr>
          <w:ilvl w:val="0"/>
          <w:numId w:val="47"/>
        </w:numPr>
        <w:adjustRightInd w:val="0"/>
        <w:spacing w:line="360" w:lineRule="auto"/>
        <w:ind w:left="839" w:hanging="357"/>
        <w:rPr>
          <w:color w:val="000000" w:themeColor="text1"/>
        </w:rPr>
      </w:pPr>
      <w:r w:rsidRPr="00847D3A">
        <w:rPr>
          <w:rFonts w:hint="eastAsia"/>
          <w:color w:val="000000" w:themeColor="text1"/>
        </w:rPr>
        <w:t>熟悉</w:t>
      </w:r>
      <w:r w:rsidRPr="00847D3A">
        <w:rPr>
          <w:rFonts w:hint="eastAsia"/>
          <w:color w:val="000000" w:themeColor="text1"/>
        </w:rPr>
        <w:t>IIC</w:t>
      </w:r>
      <w:r w:rsidRPr="00847D3A">
        <w:rPr>
          <w:color w:val="000000" w:themeColor="text1"/>
        </w:rPr>
        <w:t>总线</w:t>
      </w:r>
      <w:r w:rsidRPr="00847D3A">
        <w:rPr>
          <w:rFonts w:hint="eastAsia"/>
          <w:color w:val="000000" w:themeColor="text1"/>
        </w:rPr>
        <w:t>的工作方式；</w:t>
      </w:r>
    </w:p>
    <w:p w14:paraId="0A0A7469" w14:textId="77777777" w:rsidR="00FB5C2A" w:rsidRPr="00847D3A" w:rsidRDefault="00FB5C2A" w:rsidP="002A107A">
      <w:pPr>
        <w:pStyle w:val="a"/>
        <w:numPr>
          <w:ilvl w:val="0"/>
          <w:numId w:val="47"/>
        </w:numPr>
        <w:adjustRightInd w:val="0"/>
        <w:spacing w:line="360" w:lineRule="auto"/>
        <w:ind w:left="839" w:hanging="357"/>
        <w:rPr>
          <w:color w:val="000000" w:themeColor="text1"/>
        </w:rPr>
      </w:pPr>
      <w:r w:rsidRPr="00847D3A">
        <w:rPr>
          <w:rFonts w:hint="eastAsia"/>
          <w:color w:val="000000" w:themeColor="text1"/>
        </w:rPr>
        <w:t>能够编程。</w:t>
      </w:r>
    </w:p>
    <w:p w14:paraId="4E2091BF" w14:textId="504AFAA3" w:rsidR="00FB5C2A" w:rsidRPr="00847D3A" w:rsidRDefault="00DE4B84" w:rsidP="002B3436">
      <w:pPr>
        <w:pStyle w:val="3"/>
        <w:spacing w:before="480" w:after="480"/>
        <w:ind w:firstLine="562"/>
      </w:pPr>
      <w:bookmarkStart w:id="541" w:name="_Toc8026933"/>
      <w:bookmarkStart w:id="542" w:name="_Toc14426229"/>
      <w:bookmarkStart w:id="543" w:name="_Toc44951373"/>
      <w:bookmarkStart w:id="544" w:name="_Toc44951716"/>
      <w:bookmarkStart w:id="545" w:name="_Toc45183115"/>
      <w:r>
        <w:rPr>
          <w:rFonts w:hint="eastAsia"/>
        </w:rPr>
        <w:t>6</w:t>
      </w:r>
      <w:r>
        <w:t xml:space="preserve">.2.6 </w:t>
      </w:r>
      <w:r w:rsidR="00FB5C2A" w:rsidRPr="00847D3A">
        <w:rPr>
          <w:rFonts w:hint="eastAsia"/>
        </w:rPr>
        <w:t>实验原理</w:t>
      </w:r>
      <w:bookmarkEnd w:id="541"/>
      <w:bookmarkEnd w:id="542"/>
      <w:bookmarkEnd w:id="543"/>
      <w:bookmarkEnd w:id="544"/>
      <w:bookmarkEnd w:id="545"/>
    </w:p>
    <w:p w14:paraId="52842FAA" w14:textId="77777777" w:rsidR="00FB5C2A" w:rsidRPr="00913B84" w:rsidRDefault="00FB5C2A" w:rsidP="002A107A">
      <w:pPr>
        <w:pStyle w:val="af"/>
        <w:numPr>
          <w:ilvl w:val="0"/>
          <w:numId w:val="48"/>
        </w:numPr>
        <w:adjustRightInd w:val="0"/>
        <w:ind w:firstLineChars="0"/>
        <w:rPr>
          <w:b/>
        </w:rPr>
      </w:pPr>
      <w:r w:rsidRPr="00913B84">
        <w:rPr>
          <w:rFonts w:hint="eastAsia"/>
          <w:b/>
        </w:rPr>
        <w:t>OLED</w:t>
      </w:r>
      <w:r w:rsidRPr="00913B84">
        <w:rPr>
          <w:rFonts w:hint="eastAsia"/>
          <w:b/>
        </w:rPr>
        <w:t>介绍</w:t>
      </w:r>
    </w:p>
    <w:p w14:paraId="34258073" w14:textId="77777777" w:rsidR="00FB5C2A" w:rsidRPr="00847D3A" w:rsidRDefault="00FB5C2A" w:rsidP="00FB5C2A">
      <w:pPr>
        <w:pStyle w:val="af"/>
        <w:ind w:left="482" w:firstLineChars="0" w:firstLine="0"/>
        <w:rPr>
          <w:b/>
          <w:color w:val="000000" w:themeColor="text1"/>
        </w:rPr>
      </w:pPr>
      <w:r w:rsidRPr="00847D3A">
        <w:rPr>
          <w:b/>
          <w:color w:val="000000" w:themeColor="text1"/>
        </w:rPr>
        <w:t>OLED</w:t>
      </w:r>
      <w:r w:rsidRPr="00847D3A">
        <w:rPr>
          <w:rFonts w:hint="eastAsia"/>
          <w:b/>
          <w:color w:val="000000" w:themeColor="text1"/>
        </w:rPr>
        <w:t>屏：</w:t>
      </w:r>
    </w:p>
    <w:p w14:paraId="1DBD80A4" w14:textId="77777777" w:rsidR="00FB5C2A" w:rsidRPr="00847D3A" w:rsidRDefault="00FB5C2A" w:rsidP="00FB5C2A">
      <w:pPr>
        <w:ind w:firstLine="480"/>
        <w:rPr>
          <w:b/>
          <w:color w:val="000000" w:themeColor="text1"/>
        </w:rPr>
      </w:pPr>
      <w:r w:rsidRPr="00847D3A">
        <w:rPr>
          <w:rFonts w:hint="eastAsia"/>
          <w:color w:val="000000" w:themeColor="text1"/>
          <w:shd w:val="clear" w:color="auto" w:fill="FFFFFF"/>
        </w:rPr>
        <w:t>O</w:t>
      </w:r>
      <w:r w:rsidRPr="00847D3A">
        <w:rPr>
          <w:color w:val="000000" w:themeColor="text1"/>
          <w:shd w:val="clear" w:color="auto" w:fill="FFFFFF"/>
        </w:rPr>
        <w:t>LED</w:t>
      </w:r>
      <w:r w:rsidRPr="00847D3A">
        <w:rPr>
          <w:color w:val="000000" w:themeColor="text1"/>
          <w:shd w:val="clear" w:color="auto" w:fill="FFFFFF"/>
        </w:rPr>
        <w:t>显示屏是利用有机电自发光二极管制成的显示屏。由于同时具备自发光有机电激</w:t>
      </w:r>
      <w:hyperlink r:id="rId290" w:tgtFrame="_blank" w:history="1">
        <w:r w:rsidRPr="00847D3A">
          <w:rPr>
            <w:rStyle w:val="ae"/>
            <w:rFonts w:ascii="宋体" w:hAnsi="宋体" w:cs="Arial"/>
            <w:color w:val="000000" w:themeColor="text1"/>
            <w:szCs w:val="24"/>
            <w:u w:val="none"/>
            <w:shd w:val="clear" w:color="auto" w:fill="FFFFFF"/>
          </w:rPr>
          <w:t>发光二极管</w:t>
        </w:r>
      </w:hyperlink>
      <w:r w:rsidRPr="00847D3A">
        <w:rPr>
          <w:color w:val="000000" w:themeColor="text1"/>
          <w:shd w:val="clear" w:color="auto" w:fill="FFFFFF"/>
        </w:rPr>
        <w:t>，不需</w:t>
      </w:r>
      <w:hyperlink r:id="rId291" w:tgtFrame="_blank" w:history="1">
        <w:r w:rsidRPr="00847D3A">
          <w:rPr>
            <w:rStyle w:val="ae"/>
            <w:rFonts w:ascii="宋体" w:hAnsi="宋体" w:cs="Arial"/>
            <w:color w:val="000000" w:themeColor="text1"/>
            <w:szCs w:val="24"/>
            <w:u w:val="none"/>
            <w:shd w:val="clear" w:color="auto" w:fill="FFFFFF"/>
          </w:rPr>
          <w:t>背光源</w:t>
        </w:r>
      </w:hyperlink>
      <w:r w:rsidRPr="00847D3A">
        <w:rPr>
          <w:color w:val="000000" w:themeColor="text1"/>
          <w:shd w:val="clear" w:color="auto" w:fill="FFFFFF"/>
        </w:rPr>
        <w:t>、</w:t>
      </w:r>
      <w:hyperlink r:id="rId292" w:tgtFrame="_blank" w:history="1">
        <w:r w:rsidRPr="00847D3A">
          <w:rPr>
            <w:rStyle w:val="ae"/>
            <w:rFonts w:ascii="宋体" w:hAnsi="宋体" w:cs="Arial"/>
            <w:color w:val="000000" w:themeColor="text1"/>
            <w:szCs w:val="24"/>
            <w:u w:val="none"/>
            <w:shd w:val="clear" w:color="auto" w:fill="FFFFFF"/>
          </w:rPr>
          <w:t>对比度</w:t>
        </w:r>
      </w:hyperlink>
      <w:r w:rsidRPr="00847D3A">
        <w:rPr>
          <w:color w:val="000000" w:themeColor="text1"/>
          <w:shd w:val="clear" w:color="auto" w:fill="FFFFFF"/>
        </w:rPr>
        <w:t>高、厚度薄、视角广、反应速度快、可用于挠曲性面板、使用温度范围广、构造及制程较简单等</w:t>
      </w:r>
      <w:hyperlink r:id="rId293" w:tgtFrame="_blank" w:history="1">
        <w:r w:rsidRPr="00847D3A">
          <w:rPr>
            <w:rStyle w:val="ae"/>
            <w:rFonts w:ascii="宋体" w:hAnsi="宋体" w:cs="Arial"/>
            <w:color w:val="000000" w:themeColor="text1"/>
            <w:szCs w:val="24"/>
            <w:u w:val="none"/>
            <w:shd w:val="clear" w:color="auto" w:fill="FFFFFF"/>
          </w:rPr>
          <w:t>优异</w:t>
        </w:r>
      </w:hyperlink>
      <w:r w:rsidRPr="00847D3A">
        <w:rPr>
          <w:color w:val="000000" w:themeColor="text1"/>
          <w:shd w:val="clear" w:color="auto" w:fill="FFFFFF"/>
        </w:rPr>
        <w:t>之</w:t>
      </w:r>
      <w:hyperlink r:id="rId294" w:tgtFrame="_blank" w:history="1">
        <w:r w:rsidRPr="00847D3A">
          <w:rPr>
            <w:rStyle w:val="ae"/>
            <w:rFonts w:ascii="宋体" w:hAnsi="宋体" w:cs="Arial"/>
            <w:color w:val="000000" w:themeColor="text1"/>
            <w:szCs w:val="24"/>
            <w:u w:val="none"/>
            <w:shd w:val="clear" w:color="auto" w:fill="FFFFFF"/>
          </w:rPr>
          <w:t>特性</w:t>
        </w:r>
      </w:hyperlink>
      <w:r w:rsidRPr="00847D3A">
        <w:rPr>
          <w:color w:val="000000" w:themeColor="text1"/>
          <w:shd w:val="clear" w:color="auto" w:fill="FFFFFF"/>
        </w:rPr>
        <w:t>，被认为是下一代的平面显示器新兴应用技术。</w:t>
      </w:r>
    </w:p>
    <w:p w14:paraId="09FCC449" w14:textId="77777777" w:rsidR="00FB5C2A" w:rsidRPr="00A85C48" w:rsidRDefault="00FB5C2A" w:rsidP="00FB5C2A">
      <w:pPr>
        <w:ind w:left="480" w:firstLineChars="0" w:firstLine="0"/>
        <w:rPr>
          <w:b/>
          <w:color w:val="000000" w:themeColor="text1"/>
        </w:rPr>
      </w:pPr>
      <w:r w:rsidRPr="00A85C48">
        <w:rPr>
          <w:b/>
          <w:color w:val="000000" w:themeColor="text1"/>
        </w:rPr>
        <w:t>OLED</w:t>
      </w:r>
      <w:r w:rsidRPr="00A85C48">
        <w:rPr>
          <w:rFonts w:hint="eastAsia"/>
          <w:b/>
          <w:color w:val="000000" w:themeColor="text1"/>
        </w:rPr>
        <w:t>技术功能：</w:t>
      </w:r>
    </w:p>
    <w:p w14:paraId="4102DA8B" w14:textId="77777777" w:rsidR="00FB5C2A" w:rsidRPr="00847D3A" w:rsidRDefault="00FB5C2A" w:rsidP="00FB5C2A">
      <w:pPr>
        <w:ind w:firstLine="480"/>
        <w:rPr>
          <w:color w:val="000000" w:themeColor="text1"/>
          <w:shd w:val="clear" w:color="auto" w:fill="FFFFFF"/>
        </w:rPr>
      </w:pPr>
      <w:r w:rsidRPr="00847D3A">
        <w:rPr>
          <w:color w:val="000000" w:themeColor="text1"/>
          <w:shd w:val="clear" w:color="auto" w:fill="FFFFFF"/>
        </w:rPr>
        <w:t>有机发光</w:t>
      </w:r>
      <w:hyperlink r:id="rId295" w:tgtFrame="_blank" w:history="1">
        <w:r w:rsidRPr="00847D3A">
          <w:rPr>
            <w:color w:val="000000" w:themeColor="text1"/>
            <w:shd w:val="clear" w:color="auto" w:fill="FFFFFF"/>
          </w:rPr>
          <w:t>二极管</w:t>
        </w:r>
      </w:hyperlink>
      <w:r w:rsidRPr="00847D3A">
        <w:rPr>
          <w:color w:val="000000" w:themeColor="text1"/>
          <w:shd w:val="clear" w:color="auto" w:fill="FFFFFF"/>
        </w:rPr>
        <w:t> (OLED)</w:t>
      </w:r>
      <w:r w:rsidRPr="00847D3A">
        <w:rPr>
          <w:color w:val="000000" w:themeColor="text1"/>
          <w:shd w:val="clear" w:color="auto" w:fill="FFFFFF"/>
        </w:rPr>
        <w:t>显示器越来越普遍，在手机、媒体播放器及小型入门级电视等产品中最为显著。不同于标准的液晶显示器，</w:t>
      </w:r>
      <w:r w:rsidRPr="00847D3A">
        <w:rPr>
          <w:color w:val="000000" w:themeColor="text1"/>
          <w:shd w:val="clear" w:color="auto" w:fill="FFFFFF"/>
        </w:rPr>
        <w:t>OLED</w:t>
      </w:r>
      <w:r w:rsidRPr="00847D3A">
        <w:rPr>
          <w:color w:val="000000" w:themeColor="text1"/>
          <w:shd w:val="clear" w:color="auto" w:fill="FFFFFF"/>
        </w:rPr>
        <w:t>像素是由电流源所驱动。若要了解</w:t>
      </w:r>
      <w:r w:rsidRPr="00847D3A">
        <w:rPr>
          <w:color w:val="000000" w:themeColor="text1"/>
          <w:shd w:val="clear" w:color="auto" w:fill="FFFFFF"/>
        </w:rPr>
        <w:t xml:space="preserve"> OLED</w:t>
      </w:r>
      <w:r w:rsidRPr="00847D3A">
        <w:rPr>
          <w:color w:val="000000" w:themeColor="text1"/>
          <w:shd w:val="clear" w:color="auto" w:fill="FFFFFF"/>
        </w:rPr>
        <w:t>电源供应如何及为何会影响显示器画质，必须先了解</w:t>
      </w:r>
      <w:r w:rsidRPr="00847D3A">
        <w:rPr>
          <w:color w:val="000000" w:themeColor="text1"/>
          <w:shd w:val="clear" w:color="auto" w:fill="FFFFFF"/>
        </w:rPr>
        <w:t xml:space="preserve"> OLED</w:t>
      </w:r>
      <w:r w:rsidRPr="00847D3A">
        <w:rPr>
          <w:color w:val="000000" w:themeColor="text1"/>
          <w:shd w:val="clear" w:color="auto" w:fill="FFFFFF"/>
        </w:rPr>
        <w:t>显示器技术及电源供应需求。本文将说明最新的</w:t>
      </w:r>
      <w:r w:rsidRPr="00847D3A">
        <w:rPr>
          <w:color w:val="000000" w:themeColor="text1"/>
          <w:shd w:val="clear" w:color="auto" w:fill="FFFFFF"/>
        </w:rPr>
        <w:t>OLED</w:t>
      </w:r>
      <w:r w:rsidRPr="00847D3A">
        <w:rPr>
          <w:color w:val="000000" w:themeColor="text1"/>
          <w:shd w:val="clear" w:color="auto" w:fill="FFFFFF"/>
        </w:rPr>
        <w:t>显示器技术，并探讨主要的电源供应需求及解决方案，另外也介绍专为</w:t>
      </w:r>
      <w:r w:rsidRPr="00847D3A">
        <w:rPr>
          <w:color w:val="000000" w:themeColor="text1"/>
          <w:shd w:val="clear" w:color="auto" w:fill="FFFFFF"/>
        </w:rPr>
        <w:t xml:space="preserve"> OLED</w:t>
      </w:r>
      <w:r w:rsidRPr="00847D3A">
        <w:rPr>
          <w:color w:val="000000" w:themeColor="text1"/>
          <w:shd w:val="clear" w:color="auto" w:fill="FFFFFF"/>
        </w:rPr>
        <w:t>电源供应需求而提出的创新性电源供应架构。</w:t>
      </w:r>
    </w:p>
    <w:p w14:paraId="2586DEEA" w14:textId="77777777" w:rsidR="00FB5C2A" w:rsidRPr="00847D3A" w:rsidRDefault="00FB5C2A" w:rsidP="00FB5C2A">
      <w:pPr>
        <w:ind w:firstLine="480"/>
        <w:rPr>
          <w:color w:val="000000" w:themeColor="text1"/>
        </w:rPr>
      </w:pPr>
      <w:r w:rsidRPr="00847D3A">
        <w:rPr>
          <w:color w:val="000000" w:themeColor="text1"/>
        </w:rPr>
        <w:t>背板技术造就软性显示器</w:t>
      </w:r>
      <w:r w:rsidRPr="00847D3A">
        <w:rPr>
          <w:rFonts w:hint="eastAsia"/>
          <w:color w:val="000000" w:themeColor="text1"/>
        </w:rPr>
        <w:t>，</w:t>
      </w:r>
      <w:r w:rsidRPr="00847D3A">
        <w:rPr>
          <w:color w:val="000000" w:themeColor="text1"/>
        </w:rPr>
        <w:t>高分辨率彩色主动式矩阵有机发光二极管</w:t>
      </w:r>
      <w:r w:rsidRPr="00847D3A">
        <w:rPr>
          <w:color w:val="000000" w:themeColor="text1"/>
        </w:rPr>
        <w:t xml:space="preserve"> (AMOLED) </w:t>
      </w:r>
      <w:r w:rsidRPr="00847D3A">
        <w:rPr>
          <w:color w:val="000000" w:themeColor="text1"/>
        </w:rPr>
        <w:t>显示器需要采用主动式矩阵背板，此背板使用主动式开关进行各像素的开关。液晶</w:t>
      </w:r>
      <w:r w:rsidRPr="00847D3A">
        <w:rPr>
          <w:color w:val="000000" w:themeColor="text1"/>
        </w:rPr>
        <w:t xml:space="preserve"> (LC) </w:t>
      </w:r>
      <w:r w:rsidRPr="00847D3A">
        <w:rPr>
          <w:color w:val="000000" w:themeColor="text1"/>
        </w:rPr>
        <w:t>显示器非晶硅制程已臻成熟，可供应低成本的主动式矩阵背板，并且可用于</w:t>
      </w:r>
      <w:r w:rsidRPr="00847D3A">
        <w:rPr>
          <w:color w:val="000000" w:themeColor="text1"/>
        </w:rPr>
        <w:t>OLED</w:t>
      </w:r>
      <w:r w:rsidRPr="00847D3A">
        <w:rPr>
          <w:color w:val="000000" w:themeColor="text1"/>
        </w:rPr>
        <w:t>。许多公司正针对软性显示器开发有机薄膜晶体管</w:t>
      </w:r>
      <w:r w:rsidRPr="00847D3A">
        <w:rPr>
          <w:color w:val="000000" w:themeColor="text1"/>
        </w:rPr>
        <w:t xml:space="preserve"> (OTFT) </w:t>
      </w:r>
      <w:r w:rsidRPr="00847D3A">
        <w:rPr>
          <w:color w:val="000000" w:themeColor="text1"/>
        </w:rPr>
        <w:t>背板制程，此一制程也可用于</w:t>
      </w:r>
      <w:r w:rsidRPr="00847D3A">
        <w:rPr>
          <w:color w:val="000000" w:themeColor="text1"/>
        </w:rPr>
        <w:t>OLED</w:t>
      </w:r>
      <w:r w:rsidRPr="00847D3A">
        <w:rPr>
          <w:color w:val="000000" w:themeColor="text1"/>
        </w:rPr>
        <w:t>显示器，以实现全彩软性显示器的推出。不论是标准或软性</w:t>
      </w:r>
      <w:r w:rsidRPr="00847D3A">
        <w:rPr>
          <w:color w:val="000000" w:themeColor="text1"/>
        </w:rPr>
        <w:t>OLED</w:t>
      </w:r>
      <w:r w:rsidRPr="00847D3A">
        <w:rPr>
          <w:color w:val="000000" w:themeColor="text1"/>
        </w:rPr>
        <w:t>，都需要运用相同的电源供应及驱动技术。若要了解</w:t>
      </w:r>
      <w:r w:rsidRPr="00847D3A">
        <w:rPr>
          <w:color w:val="000000" w:themeColor="text1"/>
        </w:rPr>
        <w:t>OLED</w:t>
      </w:r>
      <w:r w:rsidRPr="00847D3A">
        <w:rPr>
          <w:color w:val="000000" w:themeColor="text1"/>
        </w:rPr>
        <w:t>技术、功能及其与电源供应之间的互动，必须深入剖析这项技术本身。</w:t>
      </w:r>
      <w:r w:rsidRPr="00847D3A">
        <w:rPr>
          <w:color w:val="000000" w:themeColor="text1"/>
        </w:rPr>
        <w:t>OLED</w:t>
      </w:r>
      <w:r w:rsidRPr="00847D3A">
        <w:rPr>
          <w:color w:val="000000" w:themeColor="text1"/>
        </w:rPr>
        <w:t>显示器</w:t>
      </w:r>
      <w:r w:rsidRPr="00847D3A">
        <w:rPr>
          <w:color w:val="000000" w:themeColor="text1"/>
        </w:rPr>
        <w:lastRenderedPageBreak/>
        <w:t>是一种自体发光显示器技术，完全不需要任何背光。</w:t>
      </w:r>
      <w:r w:rsidRPr="00847D3A">
        <w:rPr>
          <w:color w:val="000000" w:themeColor="text1"/>
        </w:rPr>
        <w:t>OLED</w:t>
      </w:r>
      <w:r w:rsidRPr="00847D3A">
        <w:rPr>
          <w:color w:val="000000" w:themeColor="text1"/>
        </w:rPr>
        <w:t>采用的材质属于化学结构适用的有机材质</w:t>
      </w:r>
      <w:r w:rsidRPr="00847D3A">
        <w:rPr>
          <w:rFonts w:hint="eastAsia"/>
          <w:color w:val="000000" w:themeColor="text1"/>
        </w:rPr>
        <w:t>。</w:t>
      </w:r>
      <w:r w:rsidRPr="00847D3A">
        <w:rPr>
          <w:color w:val="000000" w:themeColor="text1"/>
        </w:rPr>
        <w:t>OLED</w:t>
      </w:r>
      <w:r w:rsidRPr="00847D3A">
        <w:rPr>
          <w:color w:val="000000" w:themeColor="text1"/>
        </w:rPr>
        <w:t>技术需要电流控制驱动方法</w:t>
      </w:r>
      <w:r w:rsidRPr="00847D3A">
        <w:rPr>
          <w:rFonts w:hint="eastAsia"/>
          <w:color w:val="000000" w:themeColor="text1"/>
        </w:rPr>
        <w:t>，</w:t>
      </w:r>
      <w:r w:rsidRPr="00847D3A">
        <w:rPr>
          <w:color w:val="000000" w:themeColor="text1"/>
        </w:rPr>
        <w:t>OLED</w:t>
      </w:r>
      <w:r w:rsidRPr="00847D3A">
        <w:rPr>
          <w:color w:val="000000" w:themeColor="text1"/>
        </w:rPr>
        <w:t>具有与标准发光二极管</w:t>
      </w:r>
      <w:r w:rsidRPr="00847D3A">
        <w:rPr>
          <w:color w:val="000000" w:themeColor="text1"/>
        </w:rPr>
        <w:t xml:space="preserve"> (LED)</w:t>
      </w:r>
      <w:r w:rsidRPr="00847D3A">
        <w:rPr>
          <w:color w:val="000000" w:themeColor="text1"/>
        </w:rPr>
        <w:t>相当类似的电气特性，亮度均取决于</w:t>
      </w:r>
      <w:r w:rsidRPr="00847D3A">
        <w:rPr>
          <w:color w:val="000000" w:themeColor="text1"/>
        </w:rPr>
        <w:t>LED</w:t>
      </w:r>
      <w:r w:rsidRPr="00847D3A">
        <w:rPr>
          <w:color w:val="000000" w:themeColor="text1"/>
        </w:rPr>
        <w:t>电流。若要开启和关闭</w:t>
      </w:r>
      <w:r w:rsidRPr="00847D3A">
        <w:rPr>
          <w:color w:val="000000" w:themeColor="text1"/>
        </w:rPr>
        <w:t>OLED</w:t>
      </w:r>
      <w:r w:rsidRPr="00847D3A">
        <w:rPr>
          <w:color w:val="000000" w:themeColor="text1"/>
        </w:rPr>
        <w:t>并控制</w:t>
      </w:r>
      <w:r w:rsidRPr="00847D3A">
        <w:rPr>
          <w:color w:val="000000" w:themeColor="text1"/>
        </w:rPr>
        <w:t>OLED</w:t>
      </w:r>
      <w:r w:rsidRPr="00847D3A">
        <w:rPr>
          <w:color w:val="000000" w:themeColor="text1"/>
        </w:rPr>
        <w:t>电流，需要使用薄膜晶体管</w:t>
      </w:r>
      <w:r w:rsidRPr="00847D3A">
        <w:rPr>
          <w:color w:val="000000" w:themeColor="text1"/>
        </w:rPr>
        <w:t>(TFT)</w:t>
      </w:r>
      <w:r w:rsidRPr="00847D3A">
        <w:rPr>
          <w:color w:val="000000" w:themeColor="text1"/>
        </w:rPr>
        <w:t>的控制电路。</w:t>
      </w:r>
    </w:p>
    <w:p w14:paraId="4222775F" w14:textId="77777777" w:rsidR="00FB5C2A" w:rsidRPr="00AA71B7" w:rsidRDefault="00FB5C2A" w:rsidP="002A107A">
      <w:pPr>
        <w:pStyle w:val="af"/>
        <w:numPr>
          <w:ilvl w:val="0"/>
          <w:numId w:val="48"/>
        </w:numPr>
        <w:adjustRightInd w:val="0"/>
        <w:ind w:firstLineChars="0"/>
        <w:rPr>
          <w:b/>
        </w:rPr>
      </w:pPr>
      <w:r w:rsidRPr="00AA71B7">
        <w:rPr>
          <w:rFonts w:hint="eastAsia"/>
          <w:b/>
        </w:rPr>
        <w:t>硬件设计</w:t>
      </w:r>
    </w:p>
    <w:p w14:paraId="3F4A527A" w14:textId="77777777" w:rsidR="00FB5C2A" w:rsidRPr="00847D3A" w:rsidRDefault="00FB5C2A" w:rsidP="00FB5C2A">
      <w:pPr>
        <w:ind w:firstLine="480"/>
        <w:rPr>
          <w:color w:val="000000" w:themeColor="text1"/>
        </w:rPr>
      </w:pPr>
      <w:r w:rsidRPr="00847D3A">
        <w:rPr>
          <w:rFonts w:hint="eastAsia"/>
          <w:color w:val="000000" w:themeColor="text1"/>
        </w:rPr>
        <w:t>O</w:t>
      </w:r>
      <w:r w:rsidRPr="00847D3A">
        <w:rPr>
          <w:color w:val="000000" w:themeColor="text1"/>
        </w:rPr>
        <w:t>LED</w:t>
      </w:r>
      <w:r w:rsidRPr="00847D3A">
        <w:rPr>
          <w:rFonts w:hint="eastAsia"/>
          <w:color w:val="000000" w:themeColor="text1"/>
        </w:rPr>
        <w:t>屏与底座模块通过四线</w:t>
      </w:r>
      <w:r w:rsidRPr="00847D3A">
        <w:rPr>
          <w:rFonts w:hint="eastAsia"/>
          <w:color w:val="000000" w:themeColor="text1"/>
        </w:rPr>
        <w:t>SPI</w:t>
      </w:r>
      <w:r w:rsidRPr="00847D3A">
        <w:rPr>
          <w:rFonts w:hint="eastAsia"/>
          <w:color w:val="000000" w:themeColor="text1"/>
        </w:rPr>
        <w:t>总线接口通信。</w:t>
      </w:r>
    </w:p>
    <w:p w14:paraId="214AD96E" w14:textId="77777777" w:rsidR="00FB5C2A" w:rsidRPr="00847D3A" w:rsidRDefault="00FB5C2A" w:rsidP="00FB5C2A">
      <w:pPr>
        <w:pStyle w:val="61"/>
      </w:pPr>
      <w:r w:rsidRPr="00847D3A">
        <w:drawing>
          <wp:inline distT="0" distB="0" distL="0" distR="0" wp14:anchorId="3E59D961" wp14:editId="17F5415F">
            <wp:extent cx="4440265" cy="3304837"/>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grayscl/>
                    </a:blip>
                    <a:srcRect t="3732" b="2746"/>
                    <a:stretch/>
                  </pic:blipFill>
                  <pic:spPr bwMode="auto">
                    <a:xfrm>
                      <a:off x="0" y="0"/>
                      <a:ext cx="4545653" cy="3383276"/>
                    </a:xfrm>
                    <a:prstGeom prst="rect">
                      <a:avLst/>
                    </a:prstGeom>
                    <a:ln>
                      <a:noFill/>
                    </a:ln>
                    <a:extLst>
                      <a:ext uri="{53640926-AAD7-44D8-BBD7-CCE9431645EC}">
                        <a14:shadowObscured xmlns:a14="http://schemas.microsoft.com/office/drawing/2010/main"/>
                      </a:ext>
                    </a:extLst>
                  </pic:spPr>
                </pic:pic>
              </a:graphicData>
            </a:graphic>
          </wp:inline>
        </w:drawing>
      </w:r>
    </w:p>
    <w:p w14:paraId="4F8412E6" w14:textId="19CB87B7" w:rsidR="00FB5C2A" w:rsidRPr="00847D3A" w:rsidRDefault="00FB5C2A" w:rsidP="00FB5C2A">
      <w:pPr>
        <w:pStyle w:val="affd"/>
        <w:spacing w:after="48"/>
        <w:rPr>
          <w:color w:val="000000" w:themeColor="text1"/>
        </w:rPr>
      </w:pPr>
      <w:r w:rsidRPr="00847D3A">
        <w:rPr>
          <w:rFonts w:hint="eastAsia"/>
          <w:color w:val="000000" w:themeColor="text1"/>
        </w:rPr>
        <w:t>图</w:t>
      </w:r>
      <w:r>
        <w:rPr>
          <w:color w:val="000000" w:themeColor="text1"/>
        </w:rPr>
        <w:t xml:space="preserve"> </w:t>
      </w:r>
      <w:r w:rsidR="00462280">
        <w:t xml:space="preserve"> 6.1.</w:t>
      </w:r>
      <w:r w:rsidRPr="00847D3A">
        <w:rPr>
          <w:color w:val="000000" w:themeColor="text1"/>
        </w:rPr>
        <w:t xml:space="preserve">2 </w:t>
      </w:r>
      <w:r w:rsidRPr="00847D3A">
        <w:rPr>
          <w:rFonts w:hint="eastAsia"/>
          <w:color w:val="000000" w:themeColor="text1"/>
        </w:rPr>
        <w:t>OLED</w:t>
      </w:r>
      <w:r w:rsidRPr="00847D3A">
        <w:rPr>
          <w:rFonts w:hint="eastAsia"/>
          <w:color w:val="000000" w:themeColor="text1"/>
        </w:rPr>
        <w:t>模块电路</w:t>
      </w:r>
    </w:p>
    <w:p w14:paraId="18D5D567" w14:textId="77777777" w:rsidR="00FB5C2A" w:rsidRPr="00AA71B7" w:rsidRDefault="00FB5C2A" w:rsidP="002A107A">
      <w:pPr>
        <w:pStyle w:val="af"/>
        <w:numPr>
          <w:ilvl w:val="0"/>
          <w:numId w:val="48"/>
        </w:numPr>
        <w:adjustRightInd w:val="0"/>
        <w:ind w:firstLineChars="0"/>
        <w:rPr>
          <w:b/>
        </w:rPr>
      </w:pPr>
      <w:r w:rsidRPr="00AA71B7">
        <w:rPr>
          <w:rFonts w:hint="eastAsia"/>
          <w:b/>
        </w:rPr>
        <w:t>软件设计</w:t>
      </w:r>
    </w:p>
    <w:p w14:paraId="5E688DB5" w14:textId="77777777" w:rsidR="00FB5C2A" w:rsidRPr="00847D3A" w:rsidRDefault="00FB5C2A" w:rsidP="00FB5C2A">
      <w:pPr>
        <w:pStyle w:val="61"/>
      </w:pPr>
      <w:r w:rsidRPr="00847D3A">
        <w:drawing>
          <wp:inline distT="0" distB="0" distL="0" distR="0" wp14:anchorId="36D998E7" wp14:editId="54CBA305">
            <wp:extent cx="2270502" cy="3014337"/>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extLst>
                        <a:ext uri="{28A0092B-C50C-407E-A947-70E740481C1C}">
                          <a14:useLocalDpi xmlns:a14="http://schemas.microsoft.com/office/drawing/2010/main" val="0"/>
                        </a:ext>
                      </a:extLst>
                    </a:blip>
                    <a:srcRect t="7694" b="6248"/>
                    <a:stretch/>
                  </pic:blipFill>
                  <pic:spPr bwMode="auto">
                    <a:xfrm>
                      <a:off x="0" y="0"/>
                      <a:ext cx="2339435" cy="3105852"/>
                    </a:xfrm>
                    <a:prstGeom prst="rect">
                      <a:avLst/>
                    </a:prstGeom>
                    <a:ln>
                      <a:noFill/>
                    </a:ln>
                    <a:extLst>
                      <a:ext uri="{53640926-AAD7-44D8-BBD7-CCE9431645EC}">
                        <a14:shadowObscured xmlns:a14="http://schemas.microsoft.com/office/drawing/2010/main"/>
                      </a:ext>
                    </a:extLst>
                  </pic:spPr>
                </pic:pic>
              </a:graphicData>
            </a:graphic>
          </wp:inline>
        </w:drawing>
      </w:r>
    </w:p>
    <w:p w14:paraId="6C1148EB" w14:textId="3B2549EA" w:rsidR="00FB5C2A" w:rsidRPr="00847D3A" w:rsidRDefault="00FB5C2A" w:rsidP="00FB5C2A">
      <w:pPr>
        <w:pStyle w:val="affd"/>
        <w:spacing w:after="48"/>
        <w:rPr>
          <w:color w:val="000000" w:themeColor="text1"/>
        </w:rPr>
      </w:pPr>
      <w:r w:rsidRPr="00847D3A">
        <w:rPr>
          <w:rFonts w:hint="eastAsia"/>
          <w:color w:val="000000" w:themeColor="text1"/>
        </w:rPr>
        <w:t>图</w:t>
      </w:r>
      <w:r>
        <w:rPr>
          <w:color w:val="000000" w:themeColor="text1"/>
        </w:rPr>
        <w:t xml:space="preserve"> </w:t>
      </w:r>
      <w:r w:rsidR="00462280">
        <w:t xml:space="preserve"> 6.1.</w:t>
      </w:r>
      <w:r w:rsidRPr="00847D3A">
        <w:rPr>
          <w:color w:val="000000" w:themeColor="text1"/>
        </w:rPr>
        <w:t xml:space="preserve">3 </w:t>
      </w:r>
      <w:r w:rsidRPr="00847D3A">
        <w:rPr>
          <w:rFonts w:hint="eastAsia"/>
          <w:color w:val="000000" w:themeColor="text1"/>
        </w:rPr>
        <w:t>软件设计</w:t>
      </w:r>
    </w:p>
    <w:p w14:paraId="6E275C59" w14:textId="2CF25EE3" w:rsidR="00FB5C2A" w:rsidRPr="00847D3A" w:rsidRDefault="00DE4B84" w:rsidP="002B3436">
      <w:pPr>
        <w:pStyle w:val="3"/>
        <w:spacing w:before="480" w:after="480"/>
        <w:ind w:firstLine="562"/>
      </w:pPr>
      <w:bookmarkStart w:id="546" w:name="_Toc8026934"/>
      <w:bookmarkStart w:id="547" w:name="_Toc14426230"/>
      <w:bookmarkStart w:id="548" w:name="_Toc44951374"/>
      <w:bookmarkStart w:id="549" w:name="_Toc44951717"/>
      <w:bookmarkStart w:id="550" w:name="_Toc45183116"/>
      <w:r>
        <w:rPr>
          <w:rFonts w:hint="eastAsia"/>
        </w:rPr>
        <w:lastRenderedPageBreak/>
        <w:t>6</w:t>
      </w:r>
      <w:r>
        <w:t xml:space="preserve">.2.7 </w:t>
      </w:r>
      <w:r w:rsidR="00FB5C2A" w:rsidRPr="00847D3A">
        <w:rPr>
          <w:rFonts w:hint="eastAsia"/>
        </w:rPr>
        <w:t>实验步骤</w:t>
      </w:r>
      <w:bookmarkEnd w:id="546"/>
      <w:bookmarkEnd w:id="547"/>
      <w:bookmarkEnd w:id="548"/>
      <w:bookmarkEnd w:id="549"/>
      <w:bookmarkEnd w:id="550"/>
    </w:p>
    <w:p w14:paraId="770EC1A2" w14:textId="155EF288" w:rsidR="00FB5C2A" w:rsidRPr="00847D3A" w:rsidRDefault="00FB5C2A" w:rsidP="002A107A">
      <w:pPr>
        <w:pStyle w:val="a"/>
        <w:numPr>
          <w:ilvl w:val="1"/>
          <w:numId w:val="50"/>
        </w:numPr>
        <w:adjustRightInd w:val="0"/>
        <w:spacing w:line="360" w:lineRule="auto"/>
        <w:rPr>
          <w:color w:val="000000" w:themeColor="text1"/>
        </w:rPr>
      </w:pPr>
      <w:r w:rsidRPr="00847D3A">
        <w:rPr>
          <w:rFonts w:hint="eastAsia"/>
          <w:color w:val="000000" w:themeColor="text1"/>
        </w:rPr>
        <w:t>将</w:t>
      </w:r>
      <w:r w:rsidRPr="00847D3A">
        <w:rPr>
          <w:rFonts w:hint="eastAsia"/>
          <w:color w:val="000000" w:themeColor="text1"/>
        </w:rPr>
        <w:t>OLED</w:t>
      </w:r>
      <w:r w:rsidRPr="00847D3A">
        <w:rPr>
          <w:rFonts w:hint="eastAsia"/>
          <w:color w:val="000000" w:themeColor="text1"/>
        </w:rPr>
        <w:t>模块安装在底座模块上，如下</w:t>
      </w:r>
      <w:r w:rsidRPr="00847D3A">
        <w:rPr>
          <w:color w:val="000000" w:themeColor="text1"/>
        </w:rPr>
        <w:fldChar w:fldCharType="begin"/>
      </w:r>
      <w:r w:rsidRPr="00847D3A">
        <w:rPr>
          <w:color w:val="000000" w:themeColor="text1"/>
        </w:rPr>
        <w:instrText xml:space="preserve"> </w:instrText>
      </w:r>
      <w:r w:rsidRPr="00847D3A">
        <w:rPr>
          <w:rFonts w:hint="eastAsia"/>
          <w:color w:val="000000" w:themeColor="text1"/>
        </w:rPr>
        <w:instrText>REF _Ref517861984 \h</w:instrText>
      </w:r>
      <w:r w:rsidRPr="00847D3A">
        <w:rPr>
          <w:color w:val="000000" w:themeColor="text1"/>
        </w:rPr>
        <w:instrText xml:space="preserve"> </w:instrText>
      </w:r>
      <w:r w:rsidRPr="00847D3A">
        <w:rPr>
          <w:color w:val="000000" w:themeColor="text1"/>
        </w:rPr>
      </w:r>
      <w:r w:rsidRPr="00847D3A">
        <w:rPr>
          <w:color w:val="000000" w:themeColor="text1"/>
        </w:rPr>
        <w:fldChar w:fldCharType="separate"/>
      </w:r>
      <w:r w:rsidR="00F71D6C" w:rsidRPr="00847D3A">
        <w:rPr>
          <w:rFonts w:hint="eastAsia"/>
          <w:color w:val="000000" w:themeColor="text1"/>
        </w:rPr>
        <w:t>图</w:t>
      </w:r>
      <w:r w:rsidRPr="00847D3A">
        <w:rPr>
          <w:color w:val="000000" w:themeColor="text1"/>
        </w:rPr>
        <w:fldChar w:fldCharType="end"/>
      </w:r>
      <w:r>
        <w:rPr>
          <w:rFonts w:hint="eastAsia"/>
          <w:color w:val="000000" w:themeColor="text1"/>
        </w:rPr>
        <w:t>，</w:t>
      </w:r>
      <w:r w:rsidRPr="00847D3A">
        <w:rPr>
          <w:rFonts w:hint="eastAsia"/>
          <w:color w:val="000000" w:themeColor="text1"/>
        </w:rPr>
        <w:t>CC Debugger</w:t>
      </w:r>
      <w:r w:rsidRPr="00847D3A">
        <w:rPr>
          <w:rFonts w:hint="eastAsia"/>
          <w:color w:val="000000" w:themeColor="text1"/>
        </w:rPr>
        <w:t>连接</w:t>
      </w:r>
      <w:r w:rsidRPr="00847D3A">
        <w:rPr>
          <w:rFonts w:hint="eastAsia"/>
          <w:color w:val="000000" w:themeColor="text1"/>
        </w:rPr>
        <w:t>PC</w:t>
      </w:r>
      <w:r w:rsidRPr="00847D3A">
        <w:rPr>
          <w:rFonts w:hint="eastAsia"/>
          <w:color w:val="000000" w:themeColor="text1"/>
        </w:rPr>
        <w:t>机与底座模块</w:t>
      </w:r>
      <w:r>
        <w:rPr>
          <w:rFonts w:hint="eastAsia"/>
          <w:color w:val="000000" w:themeColor="text1"/>
        </w:rPr>
        <w:t>。</w:t>
      </w:r>
    </w:p>
    <w:p w14:paraId="0C275512" w14:textId="77777777" w:rsidR="00FB5C2A" w:rsidRPr="00847D3A" w:rsidRDefault="00FB5C2A" w:rsidP="00FB5C2A">
      <w:pPr>
        <w:pStyle w:val="61"/>
        <w:rPr>
          <w:color w:val="000000" w:themeColor="text1"/>
        </w:rPr>
      </w:pPr>
      <w:r>
        <w:drawing>
          <wp:inline distT="0" distB="0" distL="0" distR="0" wp14:anchorId="2339CD23" wp14:editId="7B7F74C7">
            <wp:extent cx="3095030" cy="321945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143529" cy="3269898"/>
                    </a:xfrm>
                    <a:prstGeom prst="rect">
                      <a:avLst/>
                    </a:prstGeom>
                    <a:noFill/>
                    <a:ln>
                      <a:noFill/>
                    </a:ln>
                  </pic:spPr>
                </pic:pic>
              </a:graphicData>
            </a:graphic>
          </wp:inline>
        </w:drawing>
      </w:r>
    </w:p>
    <w:p w14:paraId="5BF758B2" w14:textId="568D3042" w:rsidR="00FB5C2A" w:rsidRPr="00847D3A" w:rsidRDefault="00FB5C2A" w:rsidP="00FB5C2A">
      <w:pPr>
        <w:pStyle w:val="affd"/>
        <w:spacing w:after="48"/>
        <w:rPr>
          <w:color w:val="000000" w:themeColor="text1"/>
        </w:rPr>
      </w:pPr>
      <w:bookmarkStart w:id="551" w:name="_Ref517861984"/>
      <w:r w:rsidRPr="00847D3A">
        <w:rPr>
          <w:rFonts w:hint="eastAsia"/>
          <w:color w:val="000000" w:themeColor="text1"/>
        </w:rPr>
        <w:t>图</w:t>
      </w:r>
      <w:bookmarkEnd w:id="551"/>
      <w:r>
        <w:rPr>
          <w:color w:val="000000" w:themeColor="text1"/>
        </w:rPr>
        <w:t xml:space="preserve"> </w:t>
      </w:r>
      <w:r w:rsidR="00462280">
        <w:t xml:space="preserve"> 6.1.</w:t>
      </w:r>
      <w:r w:rsidRPr="00847D3A">
        <w:rPr>
          <w:color w:val="000000" w:themeColor="text1"/>
        </w:rPr>
        <w:t xml:space="preserve">4 </w:t>
      </w:r>
      <w:r w:rsidRPr="00847D3A">
        <w:rPr>
          <w:rFonts w:hint="eastAsia"/>
          <w:color w:val="000000" w:themeColor="text1"/>
        </w:rPr>
        <w:t>搭建实验硬件平台</w:t>
      </w:r>
    </w:p>
    <w:p w14:paraId="3B12979B" w14:textId="77777777" w:rsidR="00FB5C2A" w:rsidRPr="00847D3A" w:rsidRDefault="00FB5C2A" w:rsidP="002A107A">
      <w:pPr>
        <w:pStyle w:val="a"/>
        <w:numPr>
          <w:ilvl w:val="1"/>
          <w:numId w:val="50"/>
        </w:numPr>
        <w:adjustRightInd w:val="0"/>
        <w:spacing w:line="360" w:lineRule="auto"/>
        <w:rPr>
          <w:color w:val="000000" w:themeColor="text1"/>
        </w:rPr>
      </w:pPr>
      <w:r w:rsidRPr="00847D3A">
        <w:rPr>
          <w:rFonts w:hint="eastAsia"/>
          <w:color w:val="000000" w:themeColor="text1"/>
        </w:rPr>
        <w:t>打开目录：</w:t>
      </w:r>
      <w:r w:rsidRPr="00CA0290">
        <w:rPr>
          <w:rFonts w:hint="eastAsia"/>
          <w:bCs/>
          <w:color w:val="000000" w:themeColor="text1"/>
        </w:rPr>
        <w:t>2</w:t>
      </w:r>
      <w:r w:rsidRPr="00CA0290">
        <w:rPr>
          <w:rFonts w:hint="eastAsia"/>
          <w:bCs/>
          <w:color w:val="000000" w:themeColor="text1"/>
        </w:rPr>
        <w:t>、</w:t>
      </w:r>
      <w:r w:rsidRPr="00CA0290">
        <w:rPr>
          <w:rFonts w:hint="eastAsia"/>
          <w:bCs/>
          <w:color w:val="000000" w:themeColor="text1"/>
        </w:rPr>
        <w:t>OLED</w:t>
      </w:r>
      <w:r w:rsidRPr="00CA0290">
        <w:rPr>
          <w:rFonts w:hint="eastAsia"/>
          <w:bCs/>
          <w:color w:val="000000" w:themeColor="text1"/>
        </w:rPr>
        <w:t>模块</w:t>
      </w:r>
      <w:r w:rsidRPr="00CA0290">
        <w:rPr>
          <w:rFonts w:hint="eastAsia"/>
          <w:bCs/>
          <w:color w:val="000000" w:themeColor="text1"/>
        </w:rPr>
        <w:t>\OLED</w:t>
      </w:r>
      <w:r w:rsidRPr="00CA0290">
        <w:rPr>
          <w:rFonts w:hint="eastAsia"/>
          <w:bCs/>
          <w:color w:val="000000" w:themeColor="text1"/>
        </w:rPr>
        <w:t>模块程序</w:t>
      </w:r>
      <w:r w:rsidRPr="00847D3A">
        <w:rPr>
          <w:rFonts w:hint="eastAsia"/>
          <w:b/>
          <w:color w:val="000000" w:themeColor="text1"/>
        </w:rPr>
        <w:t>，</w:t>
      </w:r>
      <w:r w:rsidRPr="00847D3A">
        <w:rPr>
          <w:rFonts w:ascii="宋体" w:hAnsi="宋体" w:hint="eastAsia"/>
          <w:color w:val="000000" w:themeColor="text1"/>
        </w:rPr>
        <w:t>找到</w:t>
      </w:r>
      <w:r>
        <w:rPr>
          <w:rFonts w:cs="Times New Roman"/>
          <w:iCs/>
          <w:color w:val="000000" w:themeColor="text1"/>
        </w:rPr>
        <w:t>OLED.eww</w:t>
      </w:r>
      <w:r w:rsidRPr="00847D3A">
        <w:rPr>
          <w:rFonts w:hint="eastAsia"/>
          <w:color w:val="000000" w:themeColor="text1"/>
        </w:rPr>
        <w:t>工程文件，如下图所示，双击启动工程</w:t>
      </w:r>
      <w:r>
        <w:rPr>
          <w:rFonts w:hint="eastAsia"/>
          <w:color w:val="000000" w:themeColor="text1"/>
        </w:rPr>
        <w:t>。</w:t>
      </w:r>
    </w:p>
    <w:p w14:paraId="534EE136" w14:textId="77777777" w:rsidR="00FB5C2A" w:rsidRPr="00847D3A" w:rsidRDefault="00FB5C2A" w:rsidP="00FB5C2A">
      <w:pPr>
        <w:pStyle w:val="61"/>
        <w:rPr>
          <w:color w:val="000000" w:themeColor="text1"/>
        </w:rPr>
      </w:pPr>
      <w:r>
        <w:drawing>
          <wp:inline distT="0" distB="0" distL="0" distR="0" wp14:anchorId="63AFF7EB" wp14:editId="70C6D580">
            <wp:extent cx="5400040" cy="257810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2578100"/>
                    </a:xfrm>
                    <a:prstGeom prst="rect">
                      <a:avLst/>
                    </a:prstGeom>
                  </pic:spPr>
                </pic:pic>
              </a:graphicData>
            </a:graphic>
          </wp:inline>
        </w:drawing>
      </w:r>
    </w:p>
    <w:p w14:paraId="1422AE89" w14:textId="6EA34C9E" w:rsidR="00FB5C2A" w:rsidRPr="00847D3A" w:rsidRDefault="00FB5C2A" w:rsidP="00FB5C2A">
      <w:pPr>
        <w:pStyle w:val="affd"/>
        <w:spacing w:after="48"/>
        <w:rPr>
          <w:color w:val="000000" w:themeColor="text1"/>
        </w:rPr>
      </w:pPr>
      <w:r w:rsidRPr="00847D3A">
        <w:rPr>
          <w:rFonts w:hint="eastAsia"/>
          <w:color w:val="000000" w:themeColor="text1"/>
        </w:rPr>
        <w:t>图</w:t>
      </w:r>
      <w:r>
        <w:rPr>
          <w:color w:val="000000" w:themeColor="text1"/>
        </w:rPr>
        <w:t xml:space="preserve"> </w:t>
      </w:r>
      <w:r w:rsidR="00462280">
        <w:t xml:space="preserve"> 6.1.</w:t>
      </w:r>
      <w:r w:rsidRPr="00847D3A">
        <w:rPr>
          <w:color w:val="000000" w:themeColor="text1"/>
        </w:rPr>
        <w:t xml:space="preserve">5 </w:t>
      </w:r>
      <w:r>
        <w:rPr>
          <w:color w:val="000000" w:themeColor="text1"/>
        </w:rPr>
        <w:t>OLED</w:t>
      </w:r>
      <w:r w:rsidRPr="00847D3A">
        <w:rPr>
          <w:rFonts w:hint="eastAsia"/>
          <w:color w:val="000000" w:themeColor="text1"/>
        </w:rPr>
        <w:t>工程文件</w:t>
      </w:r>
    </w:p>
    <w:p w14:paraId="118E700D" w14:textId="77777777" w:rsidR="00FB5C2A" w:rsidRPr="00847D3A" w:rsidRDefault="00FB5C2A" w:rsidP="002A107A">
      <w:pPr>
        <w:pStyle w:val="a"/>
        <w:numPr>
          <w:ilvl w:val="1"/>
          <w:numId w:val="50"/>
        </w:numPr>
        <w:adjustRightInd w:val="0"/>
        <w:spacing w:line="360" w:lineRule="auto"/>
        <w:rPr>
          <w:color w:val="000000" w:themeColor="text1"/>
        </w:rPr>
      </w:pPr>
      <w:r w:rsidRPr="00847D3A">
        <w:rPr>
          <w:rFonts w:hint="eastAsia"/>
          <w:color w:val="000000" w:themeColor="text1"/>
        </w:rPr>
        <w:t>待工程启动完毕，编译后点击工具栏中的下载程序按钮，如图</w:t>
      </w:r>
      <w:r w:rsidRPr="00847D3A">
        <w:rPr>
          <w:color w:val="000000" w:themeColor="text1"/>
        </w:rPr>
        <w:t>6</w:t>
      </w:r>
      <w:r w:rsidRPr="00847D3A">
        <w:rPr>
          <w:rFonts w:hint="eastAsia"/>
          <w:color w:val="000000" w:themeColor="text1"/>
        </w:rPr>
        <w:t>所示，下载程序</w:t>
      </w:r>
      <w:r>
        <w:rPr>
          <w:rFonts w:hint="eastAsia"/>
          <w:color w:val="000000" w:themeColor="text1"/>
        </w:rPr>
        <w:t>。</w:t>
      </w:r>
    </w:p>
    <w:p w14:paraId="206D51A1" w14:textId="77777777" w:rsidR="00FB5C2A" w:rsidRPr="00847D3A" w:rsidRDefault="00FB5C2A" w:rsidP="00FB5C2A">
      <w:pPr>
        <w:pStyle w:val="61"/>
        <w:rPr>
          <w:color w:val="000000" w:themeColor="text1"/>
        </w:rPr>
      </w:pPr>
      <w:r w:rsidRPr="00DA33C7">
        <w:lastRenderedPageBreak/>
        <w:drawing>
          <wp:inline distT="0" distB="0" distL="0" distR="0" wp14:anchorId="16F97541" wp14:editId="7B140BDC">
            <wp:extent cx="5278120" cy="2501265"/>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120" cy="2501265"/>
                    </a:xfrm>
                    <a:prstGeom prst="rect">
                      <a:avLst/>
                    </a:prstGeom>
                  </pic:spPr>
                </pic:pic>
              </a:graphicData>
            </a:graphic>
          </wp:inline>
        </w:drawing>
      </w:r>
    </w:p>
    <w:p w14:paraId="1CE15C17" w14:textId="61B1D921" w:rsidR="00FB5C2A" w:rsidRPr="00847D3A" w:rsidRDefault="00FB5C2A" w:rsidP="00FB5C2A">
      <w:pPr>
        <w:pStyle w:val="affd"/>
        <w:spacing w:after="48"/>
        <w:rPr>
          <w:color w:val="000000" w:themeColor="text1"/>
        </w:rPr>
      </w:pPr>
      <w:bookmarkStart w:id="552" w:name="_Ref517862030"/>
      <w:r w:rsidRPr="00847D3A">
        <w:rPr>
          <w:rFonts w:hint="eastAsia"/>
          <w:color w:val="000000" w:themeColor="text1"/>
        </w:rPr>
        <w:t>图</w:t>
      </w:r>
      <w:bookmarkEnd w:id="552"/>
      <w:r>
        <w:rPr>
          <w:color w:val="000000" w:themeColor="text1"/>
        </w:rPr>
        <w:t xml:space="preserve"> </w:t>
      </w:r>
      <w:r w:rsidR="00462280">
        <w:t xml:space="preserve"> 6.1.</w:t>
      </w:r>
      <w:r w:rsidRPr="00847D3A">
        <w:rPr>
          <w:color w:val="000000" w:themeColor="text1"/>
        </w:rPr>
        <w:t xml:space="preserve">6 </w:t>
      </w:r>
      <w:r w:rsidRPr="00847D3A">
        <w:rPr>
          <w:rFonts w:hint="eastAsia"/>
          <w:color w:val="000000" w:themeColor="text1"/>
        </w:rPr>
        <w:t>下载程序</w:t>
      </w:r>
    </w:p>
    <w:p w14:paraId="0C96A697" w14:textId="77777777" w:rsidR="00FB5C2A" w:rsidRPr="00847D3A" w:rsidRDefault="00FB5C2A" w:rsidP="002A107A">
      <w:pPr>
        <w:pStyle w:val="a"/>
        <w:numPr>
          <w:ilvl w:val="1"/>
          <w:numId w:val="50"/>
        </w:numPr>
        <w:adjustRightInd w:val="0"/>
        <w:spacing w:line="360" w:lineRule="auto"/>
        <w:rPr>
          <w:color w:val="000000" w:themeColor="text1"/>
        </w:rPr>
      </w:pPr>
      <w:r w:rsidRPr="00847D3A">
        <w:rPr>
          <w:rFonts w:hint="eastAsia"/>
          <w:color w:val="000000" w:themeColor="text1"/>
        </w:rPr>
        <w:t>程序可以实现显示英文字母、汉字、图案。</w:t>
      </w:r>
    </w:p>
    <w:p w14:paraId="0A81A63B" w14:textId="77777777" w:rsidR="00FB5C2A" w:rsidRPr="00847D3A" w:rsidRDefault="00FB5C2A" w:rsidP="002A107A">
      <w:pPr>
        <w:pStyle w:val="a"/>
        <w:numPr>
          <w:ilvl w:val="1"/>
          <w:numId w:val="50"/>
        </w:numPr>
        <w:adjustRightInd w:val="0"/>
        <w:spacing w:line="360" w:lineRule="auto"/>
        <w:rPr>
          <w:color w:val="000000" w:themeColor="text1"/>
        </w:rPr>
      </w:pPr>
      <w:r w:rsidRPr="00847D3A">
        <w:rPr>
          <w:rFonts w:hint="eastAsia"/>
          <w:color w:val="000000" w:themeColor="text1"/>
        </w:rPr>
        <w:t>打开本次实验相关的源文件“</w:t>
      </w:r>
      <w:r w:rsidRPr="00847D3A">
        <w:rPr>
          <w:rFonts w:hint="eastAsia"/>
          <w:color w:val="000000" w:themeColor="text1"/>
        </w:rPr>
        <w:t>main</w:t>
      </w:r>
      <w:r w:rsidRPr="00847D3A">
        <w:rPr>
          <w:color w:val="000000" w:themeColor="text1"/>
        </w:rPr>
        <w:t>.c</w:t>
      </w:r>
      <w:r w:rsidRPr="00847D3A">
        <w:rPr>
          <w:rFonts w:hint="eastAsia"/>
          <w:color w:val="000000" w:themeColor="text1"/>
        </w:rPr>
        <w:t>”、“</w:t>
      </w:r>
      <w:r w:rsidRPr="00847D3A">
        <w:rPr>
          <w:color w:val="000000" w:themeColor="text1"/>
        </w:rPr>
        <w:t>OLED.c</w:t>
      </w:r>
      <w:r w:rsidRPr="00847D3A">
        <w:rPr>
          <w:rFonts w:hint="eastAsia"/>
          <w:color w:val="000000" w:themeColor="text1"/>
        </w:rPr>
        <w:t>”和“</w:t>
      </w:r>
      <w:r w:rsidRPr="00847D3A">
        <w:rPr>
          <w:rFonts w:hint="eastAsia"/>
          <w:color w:val="000000" w:themeColor="text1"/>
        </w:rPr>
        <w:t xml:space="preserve">OLED </w:t>
      </w:r>
      <w:r w:rsidRPr="00847D3A">
        <w:rPr>
          <w:color w:val="000000" w:themeColor="text1"/>
        </w:rPr>
        <w:t>.</w:t>
      </w:r>
      <w:r w:rsidRPr="00847D3A">
        <w:rPr>
          <w:rFonts w:hint="eastAsia"/>
          <w:color w:val="000000" w:themeColor="text1"/>
        </w:rPr>
        <w:t>h</w:t>
      </w:r>
      <w:r w:rsidRPr="00847D3A">
        <w:rPr>
          <w:rFonts w:hint="eastAsia"/>
          <w:color w:val="000000" w:themeColor="text1"/>
        </w:rPr>
        <w:t>”里面的字库，文件所在位置如图</w:t>
      </w:r>
      <w:r w:rsidRPr="00847D3A">
        <w:rPr>
          <w:color w:val="000000" w:themeColor="text1"/>
        </w:rPr>
        <w:t>7</w:t>
      </w:r>
      <w:r w:rsidRPr="00847D3A">
        <w:rPr>
          <w:rFonts w:hint="eastAsia"/>
          <w:color w:val="000000" w:themeColor="text1"/>
        </w:rPr>
        <w:t>所示。</w:t>
      </w:r>
    </w:p>
    <w:p w14:paraId="2AD2E1D4" w14:textId="77777777" w:rsidR="00FB5C2A" w:rsidRPr="00847D3A" w:rsidRDefault="00FB5C2A" w:rsidP="00FB5C2A">
      <w:pPr>
        <w:pStyle w:val="61"/>
      </w:pPr>
      <w:r>
        <w:drawing>
          <wp:inline distT="0" distB="0" distL="0" distR="0" wp14:anchorId="4B18018A" wp14:editId="72FFE678">
            <wp:extent cx="2286000" cy="3050337"/>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88060" cy="3053086"/>
                    </a:xfrm>
                    <a:prstGeom prst="rect">
                      <a:avLst/>
                    </a:prstGeom>
                  </pic:spPr>
                </pic:pic>
              </a:graphicData>
            </a:graphic>
          </wp:inline>
        </w:drawing>
      </w:r>
    </w:p>
    <w:p w14:paraId="772E44EC" w14:textId="568CFDFB" w:rsidR="00FB5C2A" w:rsidRPr="00847D3A" w:rsidRDefault="00FB5C2A" w:rsidP="00FB5C2A">
      <w:pPr>
        <w:pStyle w:val="affd"/>
        <w:spacing w:after="48"/>
        <w:rPr>
          <w:color w:val="000000" w:themeColor="text1"/>
        </w:rPr>
      </w:pPr>
      <w:bookmarkStart w:id="553" w:name="_Ref518292255"/>
      <w:r w:rsidRPr="00847D3A">
        <w:rPr>
          <w:rFonts w:hint="eastAsia"/>
          <w:color w:val="000000" w:themeColor="text1"/>
        </w:rPr>
        <w:t>图</w:t>
      </w:r>
      <w:bookmarkEnd w:id="553"/>
      <w:r>
        <w:rPr>
          <w:color w:val="000000" w:themeColor="text1"/>
        </w:rPr>
        <w:t xml:space="preserve"> </w:t>
      </w:r>
      <w:r w:rsidR="00462280">
        <w:t xml:space="preserve"> 6.1.</w:t>
      </w:r>
      <w:r w:rsidRPr="00847D3A">
        <w:rPr>
          <w:color w:val="000000" w:themeColor="text1"/>
        </w:rPr>
        <w:t xml:space="preserve">7 </w:t>
      </w:r>
      <w:r w:rsidRPr="00847D3A">
        <w:rPr>
          <w:rFonts w:hint="eastAsia"/>
          <w:color w:val="000000" w:themeColor="text1"/>
        </w:rPr>
        <w:t>源文件</w:t>
      </w:r>
    </w:p>
    <w:p w14:paraId="25C7DF7C" w14:textId="5BF87D9A" w:rsidR="00FB5C2A" w:rsidRDefault="00FB5C2A" w:rsidP="00FB0FE7">
      <w:pPr>
        <w:pStyle w:val="af"/>
        <w:widowControl/>
        <w:numPr>
          <w:ilvl w:val="1"/>
          <w:numId w:val="50"/>
        </w:numPr>
        <w:ind w:firstLineChars="0" w:firstLine="480"/>
        <w:jc w:val="left"/>
      </w:pPr>
      <w:r w:rsidRPr="00D900D6">
        <w:rPr>
          <w:rFonts w:hint="eastAsia"/>
          <w:color w:val="000000" w:themeColor="text1"/>
        </w:rPr>
        <w:t>结合实验原理、实验程序流程图和代码的注释，阅读代码。</w:t>
      </w:r>
    </w:p>
    <w:p w14:paraId="47A0A060" w14:textId="04F83CBF" w:rsidR="00FB5C2A" w:rsidRDefault="00DE4B84" w:rsidP="008E1377">
      <w:pPr>
        <w:pStyle w:val="2"/>
        <w:spacing w:before="480"/>
      </w:pPr>
      <w:bookmarkStart w:id="554" w:name="_Toc14426271"/>
      <w:bookmarkStart w:id="555" w:name="_Toc44951375"/>
      <w:bookmarkStart w:id="556" w:name="_Toc44951718"/>
      <w:bookmarkStart w:id="557" w:name="_Toc45183117"/>
      <w:r>
        <w:rPr>
          <w:rFonts w:hint="eastAsia"/>
        </w:rPr>
        <w:lastRenderedPageBreak/>
        <w:t>6</w:t>
      </w:r>
      <w:r>
        <w:t xml:space="preserve">.2 </w:t>
      </w:r>
      <w:r w:rsidR="00FB5C2A">
        <w:rPr>
          <w:rFonts w:hint="eastAsia"/>
        </w:rPr>
        <w:t>基于</w:t>
      </w:r>
      <w:r w:rsidR="00FB5C2A">
        <w:rPr>
          <w:rFonts w:hint="eastAsia"/>
        </w:rPr>
        <w:t>C</w:t>
      </w:r>
      <w:r w:rsidR="00FB5C2A">
        <w:t>C2530</w:t>
      </w:r>
      <w:r w:rsidR="00FB5C2A">
        <w:rPr>
          <w:rFonts w:hint="eastAsia"/>
        </w:rPr>
        <w:t>的温湿度传感器模块实验</w:t>
      </w:r>
      <w:bookmarkEnd w:id="554"/>
      <w:bookmarkEnd w:id="555"/>
      <w:bookmarkEnd w:id="556"/>
      <w:bookmarkEnd w:id="557"/>
    </w:p>
    <w:p w14:paraId="78355525" w14:textId="3715AAFA" w:rsidR="00FB5C2A" w:rsidRDefault="00DE4B84" w:rsidP="002B3436">
      <w:pPr>
        <w:pStyle w:val="3"/>
        <w:spacing w:before="480" w:after="480"/>
        <w:ind w:firstLine="562"/>
      </w:pPr>
      <w:bookmarkStart w:id="558" w:name="_Toc14426272"/>
      <w:bookmarkStart w:id="559" w:name="_Toc44951376"/>
      <w:bookmarkStart w:id="560" w:name="_Toc44951719"/>
      <w:bookmarkStart w:id="561" w:name="_Toc45183118"/>
      <w:r>
        <w:rPr>
          <w:rFonts w:hint="eastAsia"/>
        </w:rPr>
        <w:t>6</w:t>
      </w:r>
      <w:r>
        <w:t xml:space="preserve">.2.1 </w:t>
      </w:r>
      <w:r w:rsidR="00FB5C2A">
        <w:rPr>
          <w:rFonts w:hint="eastAsia"/>
        </w:rPr>
        <w:t>温湿度</w:t>
      </w:r>
      <w:r w:rsidR="00FB5C2A" w:rsidRPr="00847D3A">
        <w:rPr>
          <w:rFonts w:hint="eastAsia"/>
        </w:rPr>
        <w:t>模块介绍</w:t>
      </w:r>
      <w:bookmarkEnd w:id="558"/>
      <w:bookmarkEnd w:id="559"/>
      <w:bookmarkEnd w:id="560"/>
      <w:bookmarkEnd w:id="561"/>
    </w:p>
    <w:p w14:paraId="31105737" w14:textId="77777777" w:rsidR="00FB5C2A" w:rsidRDefault="00FB5C2A" w:rsidP="00FB5C2A">
      <w:pPr>
        <w:ind w:firstLine="480"/>
        <w:rPr>
          <w:color w:val="000000" w:themeColor="text1"/>
        </w:rPr>
      </w:pPr>
      <w:r w:rsidRPr="00847D3A">
        <w:rPr>
          <w:rFonts w:hint="eastAsia"/>
          <w:color w:val="000000" w:themeColor="text1"/>
        </w:rPr>
        <w:t>温湿度模块采用</w:t>
      </w:r>
      <w:r w:rsidRPr="00847D3A">
        <w:rPr>
          <w:rFonts w:hint="eastAsia"/>
          <w:color w:val="000000" w:themeColor="text1"/>
        </w:rPr>
        <w:t>SHT</w:t>
      </w:r>
      <w:r w:rsidRPr="00847D3A">
        <w:rPr>
          <w:color w:val="000000" w:themeColor="text1"/>
        </w:rPr>
        <w:t>20</w:t>
      </w:r>
      <w:r w:rsidRPr="00847D3A">
        <w:rPr>
          <w:rFonts w:hint="eastAsia"/>
          <w:color w:val="000000" w:themeColor="text1"/>
        </w:rPr>
        <w:t>温度湿度传感器和光敏传感器，能够检测温度、湿度和光照强度。除了传感器之外，还有</w:t>
      </w:r>
      <w:r w:rsidRPr="00847D3A">
        <w:rPr>
          <w:color w:val="000000" w:themeColor="text1"/>
        </w:rPr>
        <w:t>4</w:t>
      </w:r>
      <w:r w:rsidRPr="00847D3A">
        <w:rPr>
          <w:rFonts w:hint="eastAsia"/>
          <w:color w:val="000000" w:themeColor="text1"/>
        </w:rPr>
        <w:t>位</w:t>
      </w:r>
      <w:r w:rsidRPr="00847D3A">
        <w:rPr>
          <w:rFonts w:hint="eastAsia"/>
          <w:color w:val="000000" w:themeColor="text1"/>
        </w:rPr>
        <w:t>8</w:t>
      </w:r>
      <w:r w:rsidRPr="00847D3A">
        <w:rPr>
          <w:rFonts w:hint="eastAsia"/>
          <w:color w:val="000000" w:themeColor="text1"/>
        </w:rPr>
        <w:t>段数码管，可用于显示传感器输出结果。</w:t>
      </w:r>
    </w:p>
    <w:p w14:paraId="5AEEACAD" w14:textId="77777777" w:rsidR="00FB5C2A" w:rsidRPr="00847D3A" w:rsidRDefault="00FB5C2A" w:rsidP="00FB5C2A">
      <w:pPr>
        <w:pStyle w:val="61"/>
      </w:pPr>
      <w:r w:rsidRPr="00847D3A">
        <mc:AlternateContent>
          <mc:Choice Requires="wpg">
            <w:drawing>
              <wp:anchor distT="0" distB="0" distL="114300" distR="114300" simplePos="0" relativeHeight="251965952" behindDoc="0" locked="0" layoutInCell="1" allowOverlap="1" wp14:anchorId="796BEF4B" wp14:editId="3CC809DB">
                <wp:simplePos x="0" y="0"/>
                <wp:positionH relativeFrom="column">
                  <wp:posOffset>321945</wp:posOffset>
                </wp:positionH>
                <wp:positionV relativeFrom="paragraph">
                  <wp:posOffset>448945</wp:posOffset>
                </wp:positionV>
                <wp:extent cx="4834890" cy="824862"/>
                <wp:effectExtent l="0" t="0" r="0" b="0"/>
                <wp:wrapNone/>
                <wp:docPr id="1480" name="组合 1480"/>
                <wp:cNvGraphicFramePr/>
                <a:graphic xmlns:a="http://schemas.openxmlformats.org/drawingml/2006/main">
                  <a:graphicData uri="http://schemas.microsoft.com/office/word/2010/wordprocessingGroup">
                    <wpg:wgp>
                      <wpg:cNvGrpSpPr/>
                      <wpg:grpSpPr>
                        <a:xfrm>
                          <a:off x="0" y="0"/>
                          <a:ext cx="4834890" cy="824862"/>
                          <a:chOff x="-257153" y="90267"/>
                          <a:chExt cx="4835794" cy="825641"/>
                        </a:xfrm>
                      </wpg:grpSpPr>
                      <wps:wsp>
                        <wps:cNvPr id="1481" name="文本框 1481"/>
                        <wps:cNvSpPr txBox="1"/>
                        <wps:spPr>
                          <a:xfrm>
                            <a:off x="-257153" y="90267"/>
                            <a:ext cx="876361" cy="524213"/>
                          </a:xfrm>
                          <a:prstGeom prst="rect">
                            <a:avLst/>
                          </a:prstGeom>
                          <a:noFill/>
                          <a:ln w="6350">
                            <a:noFill/>
                          </a:ln>
                        </wps:spPr>
                        <wps:txbx>
                          <w:txbxContent>
                            <w:p w14:paraId="1FE9AC66" w14:textId="77777777" w:rsidR="00FB0FE7" w:rsidRPr="0004137B" w:rsidRDefault="00FB0FE7" w:rsidP="00FB5C2A">
                              <w:pPr>
                                <w:pStyle w:val="affe"/>
                              </w:pPr>
                              <w:r w:rsidRPr="0004137B">
                                <w:rPr>
                                  <w:rFonts w:hint="eastAsia"/>
                                </w:rPr>
                                <w:t>光敏电阻</w:t>
                              </w:r>
                            </w:p>
                            <w:p w14:paraId="62877AB4" w14:textId="77777777" w:rsidR="00FB0FE7" w:rsidRDefault="00FB0FE7" w:rsidP="00FB5C2A">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2" name="文本框 1482"/>
                        <wps:cNvSpPr txBox="1"/>
                        <wps:spPr>
                          <a:xfrm>
                            <a:off x="3181870" y="105582"/>
                            <a:ext cx="894778" cy="277038"/>
                          </a:xfrm>
                          <a:prstGeom prst="rect">
                            <a:avLst/>
                          </a:prstGeom>
                          <a:noFill/>
                          <a:ln w="6350">
                            <a:noFill/>
                          </a:ln>
                        </wps:spPr>
                        <wps:txbx>
                          <w:txbxContent>
                            <w:p w14:paraId="49A0967C" w14:textId="77777777" w:rsidR="00FB0FE7" w:rsidRPr="0004137B" w:rsidRDefault="00FB0FE7" w:rsidP="00FB5C2A">
                              <w:pPr>
                                <w:pStyle w:val="affe"/>
                                <w:ind w:firstLine="480"/>
                              </w:pPr>
                              <w:r w:rsidRPr="0004137B">
                                <w:rPr>
                                  <w:rFonts w:hint="eastAsia"/>
                                </w:rPr>
                                <w:t>数码管</w:t>
                              </w:r>
                            </w:p>
                            <w:p w14:paraId="30B9EC24" w14:textId="77777777" w:rsidR="00FB0FE7" w:rsidRDefault="00FB0FE7" w:rsidP="00FB5C2A">
                              <w:pPr>
                                <w:ind w:firstLine="48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83" name="文本框 1483"/>
                        <wps:cNvSpPr txBox="1"/>
                        <wps:spPr>
                          <a:xfrm>
                            <a:off x="3251488" y="623808"/>
                            <a:ext cx="1327153" cy="292100"/>
                          </a:xfrm>
                          <a:prstGeom prst="rect">
                            <a:avLst/>
                          </a:prstGeom>
                          <a:noFill/>
                          <a:ln w="6350">
                            <a:noFill/>
                          </a:ln>
                        </wps:spPr>
                        <wps:txbx>
                          <w:txbxContent>
                            <w:p w14:paraId="3CC2777F" w14:textId="77777777" w:rsidR="00FB0FE7" w:rsidRPr="0004137B" w:rsidRDefault="00FB0FE7" w:rsidP="00FB5C2A">
                              <w:pPr>
                                <w:pStyle w:val="affe"/>
                                <w:ind w:firstLine="480"/>
                              </w:pPr>
                              <w:r w:rsidRPr="0004137B">
                                <w:rPr>
                                  <w:rFonts w:hint="eastAsia"/>
                                </w:rPr>
                                <w:t>温湿传感器</w:t>
                              </w:r>
                            </w:p>
                            <w:p w14:paraId="0B6F0E71" w14:textId="77777777" w:rsidR="00FB0FE7" w:rsidRDefault="00FB0FE7" w:rsidP="00FB5C2A">
                              <w:pPr>
                                <w:pStyle w:val="affe"/>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4" name="直接连接符 249"/>
                        <wps:cNvCnPr/>
                        <wps:spPr>
                          <a:xfrm flipH="1">
                            <a:off x="466819" y="244454"/>
                            <a:ext cx="78549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s:wsp>
                        <wps:cNvPr id="1485" name="直接连接符 1485"/>
                        <wps:cNvCnPr/>
                        <wps:spPr>
                          <a:xfrm>
                            <a:off x="2505009" y="776187"/>
                            <a:ext cx="105600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s:wsp>
                        <wps:cNvPr id="1486" name="直接连接符 1486"/>
                        <wps:cNvCnPr/>
                        <wps:spPr>
                          <a:xfrm>
                            <a:off x="2505009" y="244443"/>
                            <a:ext cx="102044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BEF4B" id="组合 1480" o:spid="_x0000_s1091" style="position:absolute;left:0;text-align:left;margin-left:25.35pt;margin-top:35.35pt;width:380.7pt;height:64.95pt;z-index:251965952;mso-width-relative:margin;mso-height-relative:margin" coordorigin="-2571,902" coordsize="48357,8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">
                <v:shape id="文本框 1481" o:spid="_x0000_s1092" type="#_x0000_t202" style="position:absolute;left:-2571;top:902;width:876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" filled="f" stroked="f" strokeweight=".5pt">
                  <v:textbox>
                    <w:txbxContent>
                      <w:p w14:paraId="1FE9AC66" w14:textId="77777777" w:rsidR="00FB0FE7" w:rsidRPr="0004137B" w:rsidRDefault="00FB0FE7" w:rsidP="00FB5C2A">
                        <w:pPr>
                          <w:pStyle w:val="affe"/>
                        </w:pPr>
                        <w:r w:rsidRPr="0004137B">
                          <w:rPr>
                            <w:rFonts w:hint="eastAsia"/>
                          </w:rPr>
                          <w:t>光敏电阻</w:t>
                        </w:r>
                      </w:p>
                      <w:p w14:paraId="62877AB4" w14:textId="77777777" w:rsidR="00FB0FE7" w:rsidRDefault="00FB0FE7" w:rsidP="00FB5C2A">
                        <w:pPr>
                          <w:ind w:firstLine="480"/>
                        </w:pPr>
                      </w:p>
                    </w:txbxContent>
                  </v:textbox>
                </v:shape>
                <v:shape id="文本框 1482" o:spid="_x0000_s1093" type="#_x0000_t202" style="position:absolute;left:31818;top:1055;width:8948;height:27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" filled="f" stroked="f" strokeweight=".5pt">
                  <v:textbox>
                    <w:txbxContent>
                      <w:p w14:paraId="49A0967C" w14:textId="77777777" w:rsidR="00FB0FE7" w:rsidRPr="0004137B" w:rsidRDefault="00FB0FE7" w:rsidP="00FB5C2A">
                        <w:pPr>
                          <w:pStyle w:val="affe"/>
                          <w:ind w:firstLine="480"/>
                        </w:pPr>
                        <w:r w:rsidRPr="0004137B">
                          <w:rPr>
                            <w:rFonts w:hint="eastAsia"/>
                          </w:rPr>
                          <w:t>数码管</w:t>
                        </w:r>
                      </w:p>
                      <w:p w14:paraId="30B9EC24" w14:textId="77777777" w:rsidR="00FB0FE7" w:rsidRDefault="00FB0FE7" w:rsidP="00FB5C2A">
                        <w:pPr>
                          <w:ind w:firstLine="480"/>
                        </w:pPr>
                      </w:p>
                    </w:txbxContent>
                  </v:textbox>
                </v:shape>
                <v:shape id="文本框 1483" o:spid="_x0000_s1094" type="#_x0000_t202" style="position:absolute;left:32514;top:6238;width:1327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" filled="f" stroked="f" strokeweight=".5pt">
                  <v:textbox>
                    <w:txbxContent>
                      <w:p w14:paraId="3CC2777F" w14:textId="77777777" w:rsidR="00FB0FE7" w:rsidRPr="0004137B" w:rsidRDefault="00FB0FE7" w:rsidP="00FB5C2A">
                        <w:pPr>
                          <w:pStyle w:val="affe"/>
                          <w:ind w:firstLine="480"/>
                        </w:pPr>
                        <w:r w:rsidRPr="0004137B">
                          <w:rPr>
                            <w:rFonts w:hint="eastAsia"/>
                          </w:rPr>
                          <w:t>温湿传感器</w:t>
                        </w:r>
                      </w:p>
                      <w:p w14:paraId="0B6F0E71" w14:textId="77777777" w:rsidR="00FB0FE7" w:rsidRDefault="00FB0FE7" w:rsidP="00FB5C2A">
                        <w:pPr>
                          <w:pStyle w:val="affe"/>
                          <w:ind w:firstLine="480"/>
                        </w:pPr>
                      </w:p>
                    </w:txbxContent>
                  </v:textbox>
                </v:shape>
                <v:line id="直接连接符 249" o:spid="_x0000_s1095" style="position:absolute;flip:x;visibility:visible;mso-wrap-style:square" from="4668,2444" to="12523,2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" strokecolor="red" strokeweight="1pt">
                  <v:stroke endcap="round"/>
                </v:line>
                <v:line id="直接连接符 1485" o:spid="_x0000_s1096" style="position:absolute;visibility:visible;mso-wrap-style:square" from="25050,7761" to="35610,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" strokecolor="red" strokeweight="1pt">
                  <v:stroke endcap="round"/>
                </v:line>
                <v:line id="直接连接符 1486" o:spid="_x0000_s1097" style="position:absolute;visibility:visible;mso-wrap-style:square" from="25050,2444" to="35254,2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" strokecolor="red" strokeweight="1pt">
                  <v:stroke endcap="round"/>
                </v:line>
              </v:group>
            </w:pict>
          </mc:Fallback>
        </mc:AlternateContent>
      </w:r>
      <w:r>
        <w:drawing>
          <wp:inline distT="0" distB="0" distL="0" distR="0" wp14:anchorId="612EE8E7" wp14:editId="5FA9D7A8">
            <wp:extent cx="1914192" cy="2673096"/>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57599" cy="2733712"/>
                    </a:xfrm>
                    <a:prstGeom prst="rect">
                      <a:avLst/>
                    </a:prstGeom>
                    <a:noFill/>
                    <a:ln>
                      <a:noFill/>
                    </a:ln>
                  </pic:spPr>
                </pic:pic>
              </a:graphicData>
            </a:graphic>
          </wp:inline>
        </w:drawing>
      </w:r>
    </w:p>
    <w:p w14:paraId="11633E92" w14:textId="15673086" w:rsidR="00FB5C2A" w:rsidRDefault="00FB5C2A" w:rsidP="00FB5C2A">
      <w:pPr>
        <w:pStyle w:val="affd"/>
        <w:spacing w:after="48"/>
        <w:rPr>
          <w:color w:val="000000" w:themeColor="text1"/>
        </w:rPr>
      </w:pPr>
      <w:r w:rsidRPr="00CA7CC9">
        <w:rPr>
          <w:rFonts w:hint="eastAsia"/>
          <w:color w:val="000000" w:themeColor="text1"/>
        </w:rPr>
        <w:t>图</w:t>
      </w:r>
      <w:r>
        <w:rPr>
          <w:color w:val="000000" w:themeColor="text1"/>
        </w:rPr>
        <w:t xml:space="preserve"> </w:t>
      </w:r>
      <w:r w:rsidR="00462280">
        <w:t xml:space="preserve"> 6.2.</w:t>
      </w:r>
      <w:r w:rsidRPr="00CA7CC9">
        <w:rPr>
          <w:color w:val="000000" w:themeColor="text1"/>
        </w:rPr>
        <w:t xml:space="preserve">1 </w:t>
      </w:r>
      <w:r w:rsidRPr="00CA7CC9">
        <w:rPr>
          <w:rFonts w:hint="eastAsia"/>
          <w:color w:val="000000" w:themeColor="text1"/>
        </w:rPr>
        <w:t>温湿度模块</w:t>
      </w:r>
    </w:p>
    <w:p w14:paraId="276412B9" w14:textId="0B309011" w:rsidR="00FB5C2A" w:rsidRPr="00847D3A" w:rsidRDefault="00DE4B84" w:rsidP="002B3436">
      <w:pPr>
        <w:pStyle w:val="3"/>
        <w:spacing w:before="480" w:after="480"/>
        <w:ind w:firstLine="562"/>
      </w:pPr>
      <w:bookmarkStart w:id="562" w:name="_Toc14426273"/>
      <w:bookmarkStart w:id="563" w:name="_Toc44951377"/>
      <w:bookmarkStart w:id="564" w:name="_Toc44951720"/>
      <w:bookmarkStart w:id="565" w:name="_Toc45183119"/>
      <w:r>
        <w:rPr>
          <w:rFonts w:hint="eastAsia"/>
        </w:rPr>
        <w:t>6</w:t>
      </w:r>
      <w:r>
        <w:t xml:space="preserve">.2.2 </w:t>
      </w:r>
      <w:r w:rsidR="00FB5C2A" w:rsidRPr="00847D3A">
        <w:rPr>
          <w:rFonts w:hint="eastAsia"/>
        </w:rPr>
        <w:t>实验内容</w:t>
      </w:r>
      <w:bookmarkEnd w:id="562"/>
      <w:bookmarkEnd w:id="563"/>
      <w:bookmarkEnd w:id="564"/>
      <w:bookmarkEnd w:id="565"/>
    </w:p>
    <w:p w14:paraId="452F1913" w14:textId="77777777" w:rsidR="00FB5C2A" w:rsidRDefault="00FB5C2A" w:rsidP="002A107A">
      <w:pPr>
        <w:pStyle w:val="af"/>
        <w:numPr>
          <w:ilvl w:val="0"/>
          <w:numId w:val="51"/>
        </w:numPr>
        <w:adjustRightInd w:val="0"/>
        <w:ind w:left="902" w:firstLineChars="0"/>
      </w:pPr>
      <w:r w:rsidRPr="00847D3A">
        <w:rPr>
          <w:rFonts w:hint="eastAsia"/>
          <w:color w:val="000000" w:themeColor="text1"/>
        </w:rPr>
        <w:t>认识温度湿度传感器</w:t>
      </w:r>
      <w:r>
        <w:rPr>
          <w:rFonts w:hint="eastAsia"/>
          <w:color w:val="000000" w:themeColor="text1"/>
        </w:rPr>
        <w:t>。</w:t>
      </w:r>
    </w:p>
    <w:p w14:paraId="3AE1CDE3" w14:textId="77777777" w:rsidR="00FB5C2A" w:rsidRDefault="00FB5C2A" w:rsidP="002A107A">
      <w:pPr>
        <w:pStyle w:val="af"/>
        <w:numPr>
          <w:ilvl w:val="0"/>
          <w:numId w:val="51"/>
        </w:numPr>
        <w:adjustRightInd w:val="0"/>
        <w:ind w:left="902" w:firstLineChars="0"/>
      </w:pPr>
      <w:r w:rsidRPr="00847D3A">
        <w:rPr>
          <w:rFonts w:hint="eastAsia"/>
          <w:color w:val="000000" w:themeColor="text1"/>
        </w:rPr>
        <w:t>能够编程读取传感器的温湿度数据</w:t>
      </w:r>
      <w:r>
        <w:rPr>
          <w:rFonts w:hint="eastAsia"/>
          <w:color w:val="000000" w:themeColor="text1"/>
        </w:rPr>
        <w:t>。</w:t>
      </w:r>
    </w:p>
    <w:p w14:paraId="03A44B18" w14:textId="77777777" w:rsidR="00FB5C2A" w:rsidRPr="005512F7" w:rsidRDefault="00FB5C2A" w:rsidP="002A107A">
      <w:pPr>
        <w:pStyle w:val="af"/>
        <w:numPr>
          <w:ilvl w:val="0"/>
          <w:numId w:val="51"/>
        </w:numPr>
        <w:adjustRightInd w:val="0"/>
        <w:ind w:left="902" w:firstLineChars="0"/>
      </w:pPr>
      <w:r w:rsidRPr="00847D3A">
        <w:rPr>
          <w:rFonts w:hint="eastAsia"/>
          <w:color w:val="000000" w:themeColor="text1"/>
        </w:rPr>
        <w:t>能够将读取的数据在数码管上显示</w:t>
      </w:r>
      <w:r>
        <w:rPr>
          <w:rFonts w:hint="eastAsia"/>
          <w:color w:val="000000" w:themeColor="text1"/>
        </w:rPr>
        <w:t>。</w:t>
      </w:r>
    </w:p>
    <w:p w14:paraId="50E19216" w14:textId="7148AE46" w:rsidR="00FB5C2A" w:rsidRPr="00847D3A" w:rsidRDefault="00DE4B84" w:rsidP="002B3436">
      <w:pPr>
        <w:pStyle w:val="3"/>
        <w:spacing w:before="480" w:after="480"/>
        <w:ind w:firstLine="562"/>
      </w:pPr>
      <w:bookmarkStart w:id="566" w:name="_Toc14426274"/>
      <w:bookmarkStart w:id="567" w:name="_Toc44951378"/>
      <w:bookmarkStart w:id="568" w:name="_Toc44951721"/>
      <w:bookmarkStart w:id="569" w:name="_Toc45183120"/>
      <w:r>
        <w:rPr>
          <w:rFonts w:hint="eastAsia"/>
        </w:rPr>
        <w:t>6</w:t>
      </w:r>
      <w:r>
        <w:t xml:space="preserve">.2.3 </w:t>
      </w:r>
      <w:r w:rsidR="00FB5C2A" w:rsidRPr="00847D3A">
        <w:rPr>
          <w:rFonts w:hint="eastAsia"/>
        </w:rPr>
        <w:t>实验目的</w:t>
      </w:r>
      <w:bookmarkEnd w:id="566"/>
      <w:bookmarkEnd w:id="567"/>
      <w:bookmarkEnd w:id="568"/>
      <w:bookmarkEnd w:id="569"/>
    </w:p>
    <w:p w14:paraId="78AE42EF" w14:textId="77777777" w:rsidR="00FB5C2A" w:rsidRPr="00847D3A" w:rsidRDefault="00FB5C2A" w:rsidP="002A107A">
      <w:pPr>
        <w:pStyle w:val="a"/>
        <w:numPr>
          <w:ilvl w:val="0"/>
          <w:numId w:val="52"/>
        </w:numPr>
        <w:adjustRightInd w:val="0"/>
        <w:spacing w:line="360" w:lineRule="auto"/>
        <w:ind w:left="902"/>
        <w:rPr>
          <w:color w:val="000000" w:themeColor="text1"/>
        </w:rPr>
      </w:pPr>
      <w:r w:rsidRPr="00847D3A">
        <w:rPr>
          <w:rFonts w:hint="eastAsia"/>
          <w:color w:val="000000" w:themeColor="text1"/>
        </w:rPr>
        <w:t>熟悉温湿度模块的使用</w:t>
      </w:r>
      <w:r>
        <w:rPr>
          <w:rFonts w:hint="eastAsia"/>
          <w:color w:val="000000" w:themeColor="text1"/>
        </w:rPr>
        <w:t>。</w:t>
      </w:r>
    </w:p>
    <w:p w14:paraId="504ACF12" w14:textId="77777777" w:rsidR="00FB5C2A" w:rsidRPr="00847D3A" w:rsidRDefault="00FB5C2A" w:rsidP="002A107A">
      <w:pPr>
        <w:pStyle w:val="a"/>
        <w:numPr>
          <w:ilvl w:val="0"/>
          <w:numId w:val="52"/>
        </w:numPr>
        <w:adjustRightInd w:val="0"/>
        <w:spacing w:line="360" w:lineRule="auto"/>
        <w:ind w:left="902"/>
        <w:rPr>
          <w:color w:val="000000" w:themeColor="text1"/>
        </w:rPr>
      </w:pPr>
      <w:r w:rsidRPr="00847D3A">
        <w:rPr>
          <w:rFonts w:hint="eastAsia"/>
          <w:color w:val="000000" w:themeColor="text1"/>
        </w:rPr>
        <w:t>了解数码管的工作原理</w:t>
      </w:r>
      <w:r>
        <w:rPr>
          <w:rFonts w:hint="eastAsia"/>
          <w:color w:val="000000" w:themeColor="text1"/>
        </w:rPr>
        <w:t>。</w:t>
      </w:r>
    </w:p>
    <w:p w14:paraId="60F6D64E" w14:textId="77777777" w:rsidR="00FB5C2A" w:rsidRPr="009D3289" w:rsidRDefault="00FB5C2A" w:rsidP="002A107A">
      <w:pPr>
        <w:pStyle w:val="a"/>
        <w:numPr>
          <w:ilvl w:val="0"/>
          <w:numId w:val="52"/>
        </w:numPr>
        <w:adjustRightInd w:val="0"/>
        <w:spacing w:line="360" w:lineRule="auto"/>
        <w:ind w:left="902"/>
        <w:rPr>
          <w:color w:val="000000" w:themeColor="text1"/>
        </w:rPr>
      </w:pPr>
      <w:r w:rsidRPr="00847D3A">
        <w:rPr>
          <w:rFonts w:hint="eastAsia"/>
          <w:color w:val="000000" w:themeColor="text1"/>
        </w:rPr>
        <w:t>了解温湿度传感器作原理。</w:t>
      </w:r>
    </w:p>
    <w:p w14:paraId="78885655" w14:textId="06A7D4A9" w:rsidR="00FB5C2A" w:rsidRPr="00847D3A" w:rsidRDefault="00DE4B84" w:rsidP="002B3436">
      <w:pPr>
        <w:pStyle w:val="3"/>
        <w:spacing w:before="480" w:after="480"/>
        <w:ind w:firstLine="562"/>
      </w:pPr>
      <w:bookmarkStart w:id="570" w:name="_Toc14426275"/>
      <w:bookmarkStart w:id="571" w:name="_Toc44951379"/>
      <w:bookmarkStart w:id="572" w:name="_Toc44951722"/>
      <w:bookmarkStart w:id="573" w:name="_Toc45183121"/>
      <w:r>
        <w:rPr>
          <w:rFonts w:hint="eastAsia"/>
        </w:rPr>
        <w:lastRenderedPageBreak/>
        <w:t>6</w:t>
      </w:r>
      <w:r>
        <w:t xml:space="preserve">.2.4 </w:t>
      </w:r>
      <w:r w:rsidR="00FB5C2A" w:rsidRPr="00847D3A">
        <w:rPr>
          <w:rFonts w:hint="eastAsia"/>
        </w:rPr>
        <w:t>实验环境</w:t>
      </w:r>
      <w:bookmarkEnd w:id="570"/>
      <w:bookmarkEnd w:id="571"/>
      <w:bookmarkEnd w:id="572"/>
      <w:bookmarkEnd w:id="573"/>
    </w:p>
    <w:p w14:paraId="2164FF94" w14:textId="1DF53662" w:rsidR="00FB5C2A" w:rsidRPr="00847D3A" w:rsidRDefault="00FB5C2A" w:rsidP="00FB5C2A">
      <w:pPr>
        <w:pStyle w:val="affd"/>
        <w:spacing w:after="48"/>
        <w:rPr>
          <w:color w:val="000000" w:themeColor="text1"/>
        </w:rPr>
      </w:pPr>
      <w:r w:rsidRPr="00847D3A">
        <w:rPr>
          <w:rFonts w:hint="eastAsia"/>
          <w:color w:val="000000" w:themeColor="text1"/>
        </w:rPr>
        <w:t>表</w:t>
      </w:r>
      <w:r>
        <w:rPr>
          <w:color w:val="000000" w:themeColor="text1"/>
        </w:rPr>
        <w:t xml:space="preserve"> </w:t>
      </w:r>
      <w:r w:rsidR="00462280">
        <w:t>6.2.</w:t>
      </w:r>
      <w:r>
        <w:rPr>
          <w:color w:val="000000" w:themeColor="text1"/>
        </w:rPr>
        <w:t>1</w:t>
      </w:r>
      <w:r w:rsidRPr="00847D3A">
        <w:rPr>
          <w:color w:val="000000" w:themeColor="text1"/>
        </w:rPr>
        <w:t xml:space="preserve"> </w:t>
      </w:r>
      <w:r w:rsidRPr="00847D3A">
        <w:rPr>
          <w:rFonts w:hint="eastAsia"/>
          <w:color w:val="000000" w:themeColor="text1"/>
        </w:rPr>
        <w:t>实验所需要硬件及软件</w:t>
      </w:r>
    </w:p>
    <w:tbl>
      <w:tblPr>
        <w:tblStyle w:val="afe"/>
        <w:tblW w:w="5000" w:type="pct"/>
        <w:jc w:val="center"/>
        <w:tblLook w:val="04A0" w:firstRow="1" w:lastRow="0" w:firstColumn="1" w:lastColumn="0" w:noHBand="0" w:noVBand="1"/>
      </w:tblPr>
      <w:tblGrid>
        <w:gridCol w:w="684"/>
        <w:gridCol w:w="3082"/>
        <w:gridCol w:w="870"/>
        <w:gridCol w:w="3858"/>
      </w:tblGrid>
      <w:tr w:rsidR="00FB5C2A" w:rsidRPr="00847D3A" w14:paraId="6C1A5933" w14:textId="77777777" w:rsidTr="00374C69">
        <w:trPr>
          <w:jc w:val="center"/>
        </w:trPr>
        <w:tc>
          <w:tcPr>
            <w:tcW w:w="403" w:type="pct"/>
            <w:shd w:val="clear" w:color="auto" w:fill="BFBFBF" w:themeFill="background1" w:themeFillShade="BF"/>
          </w:tcPr>
          <w:p w14:paraId="3AAD9E9E" w14:textId="77777777" w:rsidR="00FB5C2A" w:rsidRPr="0089570F" w:rsidRDefault="00FB5C2A" w:rsidP="00374C69">
            <w:pPr>
              <w:pStyle w:val="affc"/>
              <w:jc w:val="center"/>
              <w:rPr>
                <w:b/>
                <w:color w:val="000000" w:themeColor="text1"/>
              </w:rPr>
            </w:pPr>
            <w:r w:rsidRPr="0089570F">
              <w:rPr>
                <w:rFonts w:hint="eastAsia"/>
                <w:b/>
                <w:color w:val="000000" w:themeColor="text1"/>
              </w:rPr>
              <w:t>序号</w:t>
            </w:r>
          </w:p>
        </w:tc>
        <w:tc>
          <w:tcPr>
            <w:tcW w:w="1814" w:type="pct"/>
            <w:shd w:val="clear" w:color="auto" w:fill="BFBFBF" w:themeFill="background1" w:themeFillShade="BF"/>
          </w:tcPr>
          <w:p w14:paraId="31AAE2AC" w14:textId="77777777" w:rsidR="00FB5C2A" w:rsidRPr="0089570F" w:rsidRDefault="00FB5C2A" w:rsidP="00374C69">
            <w:pPr>
              <w:pStyle w:val="affc"/>
              <w:jc w:val="center"/>
              <w:rPr>
                <w:b/>
                <w:color w:val="000000" w:themeColor="text1"/>
              </w:rPr>
            </w:pPr>
            <w:r w:rsidRPr="0089570F">
              <w:rPr>
                <w:rFonts w:hint="eastAsia"/>
                <w:b/>
                <w:color w:val="000000" w:themeColor="text1"/>
              </w:rPr>
              <w:t>名称</w:t>
            </w:r>
          </w:p>
        </w:tc>
        <w:tc>
          <w:tcPr>
            <w:tcW w:w="512" w:type="pct"/>
            <w:shd w:val="clear" w:color="auto" w:fill="BFBFBF" w:themeFill="background1" w:themeFillShade="BF"/>
          </w:tcPr>
          <w:p w14:paraId="03C6C112" w14:textId="77777777" w:rsidR="00FB5C2A" w:rsidRPr="0089570F" w:rsidRDefault="00FB5C2A" w:rsidP="00374C69">
            <w:pPr>
              <w:pStyle w:val="affc"/>
              <w:jc w:val="center"/>
              <w:rPr>
                <w:b/>
                <w:color w:val="000000" w:themeColor="text1"/>
              </w:rPr>
            </w:pPr>
            <w:r w:rsidRPr="0089570F">
              <w:rPr>
                <w:rFonts w:hint="eastAsia"/>
                <w:b/>
                <w:color w:val="000000" w:themeColor="text1"/>
              </w:rPr>
              <w:t>数量</w:t>
            </w:r>
          </w:p>
        </w:tc>
        <w:tc>
          <w:tcPr>
            <w:tcW w:w="2271" w:type="pct"/>
            <w:shd w:val="clear" w:color="auto" w:fill="BFBFBF" w:themeFill="background1" w:themeFillShade="BF"/>
          </w:tcPr>
          <w:p w14:paraId="7AE9882E" w14:textId="77777777" w:rsidR="00FB5C2A" w:rsidRPr="0089570F" w:rsidRDefault="00FB5C2A" w:rsidP="00374C69">
            <w:pPr>
              <w:pStyle w:val="affc"/>
              <w:jc w:val="center"/>
              <w:rPr>
                <w:b/>
                <w:color w:val="000000" w:themeColor="text1"/>
              </w:rPr>
            </w:pPr>
            <w:r w:rsidRPr="0089570F">
              <w:rPr>
                <w:rFonts w:hint="eastAsia"/>
                <w:b/>
                <w:color w:val="000000" w:themeColor="text1"/>
              </w:rPr>
              <w:t>备注</w:t>
            </w:r>
          </w:p>
        </w:tc>
      </w:tr>
      <w:tr w:rsidR="00FB5C2A" w:rsidRPr="00847D3A" w14:paraId="5EAD05DD" w14:textId="77777777" w:rsidTr="00374C69">
        <w:trPr>
          <w:jc w:val="center"/>
        </w:trPr>
        <w:tc>
          <w:tcPr>
            <w:tcW w:w="403" w:type="pct"/>
            <w:vAlign w:val="center"/>
          </w:tcPr>
          <w:p w14:paraId="49DCE98B" w14:textId="77777777" w:rsidR="00FB5C2A" w:rsidRPr="00847D3A" w:rsidRDefault="00FB5C2A" w:rsidP="00374C69">
            <w:pPr>
              <w:pStyle w:val="affc"/>
              <w:jc w:val="center"/>
              <w:rPr>
                <w:color w:val="000000" w:themeColor="text1"/>
              </w:rPr>
            </w:pPr>
            <w:r w:rsidRPr="00847D3A">
              <w:rPr>
                <w:rFonts w:hint="eastAsia"/>
                <w:color w:val="000000" w:themeColor="text1"/>
              </w:rPr>
              <w:t>1</w:t>
            </w:r>
          </w:p>
        </w:tc>
        <w:tc>
          <w:tcPr>
            <w:tcW w:w="1814" w:type="pct"/>
            <w:vAlign w:val="center"/>
          </w:tcPr>
          <w:p w14:paraId="3AF8689E" w14:textId="77777777" w:rsidR="00FB5C2A" w:rsidRPr="00847D3A" w:rsidRDefault="00FB5C2A" w:rsidP="00374C69">
            <w:pPr>
              <w:pStyle w:val="affc"/>
              <w:jc w:val="center"/>
              <w:rPr>
                <w:color w:val="000000" w:themeColor="text1"/>
              </w:rPr>
            </w:pPr>
            <w:r w:rsidRPr="00847D3A">
              <w:rPr>
                <w:color w:val="000000" w:themeColor="text1"/>
              </w:rPr>
              <w:t>PC</w:t>
            </w:r>
            <w:r w:rsidRPr="00847D3A">
              <w:rPr>
                <w:color w:val="000000" w:themeColor="text1"/>
              </w:rPr>
              <w:t>机</w:t>
            </w:r>
          </w:p>
        </w:tc>
        <w:tc>
          <w:tcPr>
            <w:tcW w:w="512" w:type="pct"/>
            <w:vAlign w:val="center"/>
          </w:tcPr>
          <w:p w14:paraId="66D2372F" w14:textId="77777777" w:rsidR="00FB5C2A" w:rsidRPr="00847D3A" w:rsidRDefault="00FB5C2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台</w:t>
            </w:r>
          </w:p>
        </w:tc>
        <w:tc>
          <w:tcPr>
            <w:tcW w:w="2271" w:type="pct"/>
          </w:tcPr>
          <w:p w14:paraId="299BF259" w14:textId="77777777" w:rsidR="00FB5C2A" w:rsidRPr="00847D3A" w:rsidRDefault="00FB5C2A" w:rsidP="00374C69">
            <w:pPr>
              <w:pStyle w:val="affc"/>
              <w:jc w:val="center"/>
              <w:rPr>
                <w:color w:val="000000" w:themeColor="text1"/>
              </w:rPr>
            </w:pPr>
            <w:r w:rsidRPr="00847D3A">
              <w:rPr>
                <w:rFonts w:hint="eastAsia"/>
                <w:color w:val="000000" w:themeColor="text1"/>
              </w:rPr>
              <w:t>PC</w:t>
            </w:r>
            <w:r w:rsidRPr="00847D3A">
              <w:rPr>
                <w:rFonts w:hint="eastAsia"/>
                <w:color w:val="000000" w:themeColor="text1"/>
              </w:rPr>
              <w:t>机安装有</w:t>
            </w:r>
            <w:r w:rsidRPr="00847D3A">
              <w:rPr>
                <w:color w:val="000000" w:themeColor="text1"/>
              </w:rPr>
              <w:t>IAR</w:t>
            </w:r>
            <w:r>
              <w:rPr>
                <w:rFonts w:hint="eastAsia"/>
                <w:color w:val="000000" w:themeColor="text1"/>
              </w:rPr>
              <w:t>和</w:t>
            </w:r>
            <w:r w:rsidRPr="00847D3A">
              <w:rPr>
                <w:color w:val="000000" w:themeColor="text1"/>
              </w:rPr>
              <w:t>CC Debugger</w:t>
            </w:r>
            <w:r w:rsidRPr="00847D3A">
              <w:rPr>
                <w:rFonts w:hint="eastAsia"/>
                <w:color w:val="000000" w:themeColor="text1"/>
              </w:rPr>
              <w:t>驱动</w:t>
            </w:r>
          </w:p>
        </w:tc>
      </w:tr>
      <w:tr w:rsidR="00FB5C2A" w:rsidRPr="00847D3A" w14:paraId="747CAC17" w14:textId="77777777" w:rsidTr="00374C69">
        <w:trPr>
          <w:jc w:val="center"/>
        </w:trPr>
        <w:tc>
          <w:tcPr>
            <w:tcW w:w="403" w:type="pct"/>
            <w:vAlign w:val="center"/>
          </w:tcPr>
          <w:p w14:paraId="2EC6DEB4" w14:textId="77777777" w:rsidR="00FB5C2A" w:rsidRPr="00847D3A" w:rsidRDefault="00FB5C2A" w:rsidP="00374C69">
            <w:pPr>
              <w:pStyle w:val="affc"/>
              <w:jc w:val="center"/>
              <w:rPr>
                <w:color w:val="000000" w:themeColor="text1"/>
              </w:rPr>
            </w:pPr>
            <w:r w:rsidRPr="00847D3A">
              <w:rPr>
                <w:rFonts w:hint="eastAsia"/>
                <w:color w:val="000000" w:themeColor="text1"/>
              </w:rPr>
              <w:t>2</w:t>
            </w:r>
          </w:p>
        </w:tc>
        <w:tc>
          <w:tcPr>
            <w:tcW w:w="1814" w:type="pct"/>
            <w:vAlign w:val="center"/>
          </w:tcPr>
          <w:p w14:paraId="1E5A7D0E" w14:textId="77777777" w:rsidR="00FB5C2A" w:rsidRPr="00847D3A" w:rsidRDefault="00FB5C2A" w:rsidP="00374C69">
            <w:pPr>
              <w:pStyle w:val="affc"/>
              <w:jc w:val="center"/>
              <w:rPr>
                <w:color w:val="000000" w:themeColor="text1"/>
              </w:rPr>
            </w:pPr>
            <w:r w:rsidRPr="00847D3A">
              <w:rPr>
                <w:color w:val="000000" w:themeColor="text1"/>
              </w:rPr>
              <w:t>底座模块</w:t>
            </w:r>
          </w:p>
        </w:tc>
        <w:tc>
          <w:tcPr>
            <w:tcW w:w="512" w:type="pct"/>
            <w:vAlign w:val="center"/>
          </w:tcPr>
          <w:p w14:paraId="107C3783" w14:textId="77777777" w:rsidR="00FB5C2A" w:rsidRPr="00847D3A" w:rsidRDefault="00FB5C2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71" w:type="pct"/>
          </w:tcPr>
          <w:p w14:paraId="086A63A0" w14:textId="77777777" w:rsidR="00FB5C2A" w:rsidRPr="00847D3A" w:rsidRDefault="00FB5C2A" w:rsidP="00374C69">
            <w:pPr>
              <w:pStyle w:val="affc"/>
              <w:jc w:val="center"/>
              <w:rPr>
                <w:color w:val="000000" w:themeColor="text1"/>
              </w:rPr>
            </w:pPr>
          </w:p>
        </w:tc>
      </w:tr>
      <w:tr w:rsidR="00FB5C2A" w:rsidRPr="00847D3A" w14:paraId="751E9C83" w14:textId="77777777" w:rsidTr="00374C69">
        <w:trPr>
          <w:jc w:val="center"/>
        </w:trPr>
        <w:tc>
          <w:tcPr>
            <w:tcW w:w="403" w:type="pct"/>
            <w:vAlign w:val="center"/>
          </w:tcPr>
          <w:p w14:paraId="6DE2ECAF" w14:textId="77777777" w:rsidR="00FB5C2A" w:rsidRPr="00847D3A" w:rsidRDefault="00FB5C2A" w:rsidP="00374C69">
            <w:pPr>
              <w:pStyle w:val="affc"/>
              <w:jc w:val="center"/>
              <w:rPr>
                <w:color w:val="000000" w:themeColor="text1"/>
              </w:rPr>
            </w:pPr>
            <w:r w:rsidRPr="00847D3A">
              <w:rPr>
                <w:rFonts w:hint="eastAsia"/>
                <w:color w:val="000000" w:themeColor="text1"/>
              </w:rPr>
              <w:t>3</w:t>
            </w:r>
          </w:p>
        </w:tc>
        <w:tc>
          <w:tcPr>
            <w:tcW w:w="1814" w:type="pct"/>
            <w:vAlign w:val="center"/>
          </w:tcPr>
          <w:p w14:paraId="359ED901" w14:textId="77777777" w:rsidR="00FB5C2A" w:rsidRPr="00847D3A" w:rsidRDefault="00FB5C2A" w:rsidP="00374C69">
            <w:pPr>
              <w:pStyle w:val="affc"/>
              <w:jc w:val="center"/>
              <w:rPr>
                <w:color w:val="000000" w:themeColor="text1"/>
              </w:rPr>
            </w:pPr>
            <w:r>
              <w:rPr>
                <w:rFonts w:hint="eastAsia"/>
                <w:color w:val="000000" w:themeColor="text1"/>
              </w:rPr>
              <w:t>温湿度</w:t>
            </w:r>
            <w:r w:rsidRPr="00847D3A">
              <w:rPr>
                <w:color w:val="000000" w:themeColor="text1"/>
              </w:rPr>
              <w:t>模块</w:t>
            </w:r>
          </w:p>
        </w:tc>
        <w:tc>
          <w:tcPr>
            <w:tcW w:w="512" w:type="pct"/>
            <w:vAlign w:val="center"/>
          </w:tcPr>
          <w:p w14:paraId="29F7D6B4" w14:textId="77777777" w:rsidR="00FB5C2A" w:rsidRPr="00847D3A" w:rsidRDefault="00FB5C2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71" w:type="pct"/>
          </w:tcPr>
          <w:p w14:paraId="23F47AFA" w14:textId="77777777" w:rsidR="00FB5C2A" w:rsidRPr="00847D3A" w:rsidRDefault="00FB5C2A" w:rsidP="00374C69">
            <w:pPr>
              <w:pStyle w:val="affc"/>
              <w:jc w:val="center"/>
              <w:rPr>
                <w:color w:val="000000" w:themeColor="text1"/>
              </w:rPr>
            </w:pPr>
          </w:p>
        </w:tc>
      </w:tr>
      <w:tr w:rsidR="00FB5C2A" w:rsidRPr="00847D3A" w14:paraId="11493936" w14:textId="77777777" w:rsidTr="00374C69">
        <w:trPr>
          <w:jc w:val="center"/>
        </w:trPr>
        <w:tc>
          <w:tcPr>
            <w:tcW w:w="403" w:type="pct"/>
            <w:vAlign w:val="center"/>
          </w:tcPr>
          <w:p w14:paraId="326749AC" w14:textId="77777777" w:rsidR="00FB5C2A" w:rsidRPr="00847D3A" w:rsidRDefault="00FB5C2A" w:rsidP="00374C69">
            <w:pPr>
              <w:pStyle w:val="affc"/>
              <w:jc w:val="center"/>
              <w:rPr>
                <w:color w:val="000000" w:themeColor="text1"/>
              </w:rPr>
            </w:pPr>
            <w:r w:rsidRPr="00847D3A">
              <w:rPr>
                <w:rFonts w:hint="eastAsia"/>
                <w:color w:val="000000" w:themeColor="text1"/>
              </w:rPr>
              <w:t>4</w:t>
            </w:r>
          </w:p>
        </w:tc>
        <w:tc>
          <w:tcPr>
            <w:tcW w:w="1814" w:type="pct"/>
            <w:vAlign w:val="center"/>
          </w:tcPr>
          <w:p w14:paraId="3F821D88" w14:textId="77777777" w:rsidR="00FB5C2A" w:rsidRPr="00847D3A" w:rsidRDefault="00FB5C2A" w:rsidP="00374C69">
            <w:pPr>
              <w:pStyle w:val="affc"/>
              <w:jc w:val="center"/>
              <w:rPr>
                <w:color w:val="000000" w:themeColor="text1"/>
              </w:rPr>
            </w:pPr>
            <w:r w:rsidRPr="00847D3A">
              <w:rPr>
                <w:color w:val="000000" w:themeColor="text1"/>
              </w:rPr>
              <w:t>CC Debugger</w:t>
            </w:r>
            <w:r w:rsidRPr="00847D3A">
              <w:rPr>
                <w:color w:val="000000" w:themeColor="text1"/>
              </w:rPr>
              <w:t>下载器</w:t>
            </w:r>
          </w:p>
        </w:tc>
        <w:tc>
          <w:tcPr>
            <w:tcW w:w="512" w:type="pct"/>
            <w:vAlign w:val="center"/>
          </w:tcPr>
          <w:p w14:paraId="7DB3C045" w14:textId="77777777" w:rsidR="00FB5C2A" w:rsidRPr="00847D3A" w:rsidRDefault="00FB5C2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71" w:type="pct"/>
          </w:tcPr>
          <w:p w14:paraId="73E41D69" w14:textId="77777777" w:rsidR="00FB5C2A" w:rsidRPr="00847D3A" w:rsidRDefault="00FB5C2A" w:rsidP="00374C69">
            <w:pPr>
              <w:pStyle w:val="affc"/>
              <w:jc w:val="center"/>
              <w:rPr>
                <w:color w:val="000000" w:themeColor="text1"/>
              </w:rPr>
            </w:pPr>
          </w:p>
        </w:tc>
      </w:tr>
      <w:tr w:rsidR="00FB5C2A" w:rsidRPr="00847D3A" w14:paraId="1E8704ED" w14:textId="77777777" w:rsidTr="00374C69">
        <w:trPr>
          <w:jc w:val="center"/>
        </w:trPr>
        <w:tc>
          <w:tcPr>
            <w:tcW w:w="403" w:type="pct"/>
            <w:vAlign w:val="center"/>
          </w:tcPr>
          <w:p w14:paraId="41248E08" w14:textId="77777777" w:rsidR="00FB5C2A" w:rsidRPr="00847D3A" w:rsidRDefault="00FB5C2A" w:rsidP="00374C69">
            <w:pPr>
              <w:pStyle w:val="affc"/>
              <w:jc w:val="center"/>
              <w:rPr>
                <w:color w:val="000000" w:themeColor="text1"/>
              </w:rPr>
            </w:pPr>
            <w:r w:rsidRPr="00847D3A">
              <w:rPr>
                <w:rFonts w:hint="eastAsia"/>
                <w:color w:val="000000" w:themeColor="text1"/>
              </w:rPr>
              <w:t>5</w:t>
            </w:r>
          </w:p>
        </w:tc>
        <w:tc>
          <w:tcPr>
            <w:tcW w:w="1814" w:type="pct"/>
            <w:vAlign w:val="center"/>
          </w:tcPr>
          <w:p w14:paraId="32699256" w14:textId="77777777" w:rsidR="00FB5C2A" w:rsidRPr="00847D3A" w:rsidRDefault="00FB5C2A" w:rsidP="00374C69">
            <w:pPr>
              <w:pStyle w:val="affc"/>
              <w:jc w:val="center"/>
              <w:rPr>
                <w:color w:val="000000" w:themeColor="text1"/>
              </w:rPr>
            </w:pPr>
            <w:r w:rsidRPr="00847D3A">
              <w:rPr>
                <w:color w:val="000000" w:themeColor="text1"/>
              </w:rPr>
              <w:t>CC Debugger</w:t>
            </w:r>
            <w:r w:rsidRPr="00847D3A">
              <w:rPr>
                <w:color w:val="000000" w:themeColor="text1"/>
              </w:rPr>
              <w:t>下载器</w:t>
            </w:r>
            <w:r w:rsidRPr="00847D3A">
              <w:rPr>
                <w:rFonts w:hint="eastAsia"/>
                <w:color w:val="000000" w:themeColor="text1"/>
              </w:rPr>
              <w:t>连接线</w:t>
            </w:r>
          </w:p>
        </w:tc>
        <w:tc>
          <w:tcPr>
            <w:tcW w:w="512" w:type="pct"/>
            <w:vAlign w:val="center"/>
          </w:tcPr>
          <w:p w14:paraId="171FC762" w14:textId="77777777" w:rsidR="00FB5C2A" w:rsidRPr="00847D3A" w:rsidRDefault="00FB5C2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根</w:t>
            </w:r>
          </w:p>
        </w:tc>
        <w:tc>
          <w:tcPr>
            <w:tcW w:w="2271" w:type="pct"/>
          </w:tcPr>
          <w:p w14:paraId="3930C1C9" w14:textId="77777777" w:rsidR="00FB5C2A" w:rsidRPr="00847D3A" w:rsidRDefault="00FB5C2A" w:rsidP="00374C69">
            <w:pPr>
              <w:pStyle w:val="affc"/>
              <w:jc w:val="center"/>
              <w:rPr>
                <w:color w:val="000000" w:themeColor="text1"/>
              </w:rPr>
            </w:pPr>
          </w:p>
        </w:tc>
      </w:tr>
      <w:tr w:rsidR="00FB5C2A" w:rsidRPr="00847D3A" w14:paraId="21B9B0D3" w14:textId="77777777" w:rsidTr="00374C69">
        <w:trPr>
          <w:jc w:val="center"/>
        </w:trPr>
        <w:tc>
          <w:tcPr>
            <w:tcW w:w="403" w:type="pct"/>
            <w:vAlign w:val="center"/>
          </w:tcPr>
          <w:p w14:paraId="3CD4C7D2" w14:textId="77777777" w:rsidR="00FB5C2A" w:rsidRPr="00847D3A" w:rsidRDefault="00FB5C2A" w:rsidP="00374C69">
            <w:pPr>
              <w:pStyle w:val="affc"/>
              <w:jc w:val="center"/>
              <w:rPr>
                <w:color w:val="000000" w:themeColor="text1"/>
              </w:rPr>
            </w:pPr>
            <w:r w:rsidRPr="00847D3A">
              <w:rPr>
                <w:rFonts w:hint="eastAsia"/>
                <w:color w:val="000000" w:themeColor="text1"/>
              </w:rPr>
              <w:t>6</w:t>
            </w:r>
          </w:p>
        </w:tc>
        <w:tc>
          <w:tcPr>
            <w:tcW w:w="1814" w:type="pct"/>
            <w:vAlign w:val="center"/>
          </w:tcPr>
          <w:p w14:paraId="4A02A751" w14:textId="77777777" w:rsidR="00FB5C2A" w:rsidRPr="00847D3A" w:rsidRDefault="00FB5C2A" w:rsidP="00374C69">
            <w:pPr>
              <w:pStyle w:val="affc"/>
              <w:jc w:val="center"/>
              <w:rPr>
                <w:color w:val="000000" w:themeColor="text1"/>
              </w:rPr>
            </w:pPr>
            <w:r>
              <w:rPr>
                <w:rFonts w:hint="eastAsia"/>
                <w:color w:val="000000" w:themeColor="text1"/>
              </w:rPr>
              <w:t>温湿度</w:t>
            </w:r>
            <w:r w:rsidRPr="00847D3A">
              <w:rPr>
                <w:rFonts w:hint="eastAsia"/>
                <w:color w:val="000000" w:themeColor="text1"/>
              </w:rPr>
              <w:t>模块实验代码</w:t>
            </w:r>
          </w:p>
        </w:tc>
        <w:tc>
          <w:tcPr>
            <w:tcW w:w="512" w:type="pct"/>
            <w:vAlign w:val="center"/>
          </w:tcPr>
          <w:p w14:paraId="62D9BB12" w14:textId="77777777" w:rsidR="00FB5C2A" w:rsidRPr="00847D3A" w:rsidRDefault="00FB5C2A" w:rsidP="00374C69">
            <w:pPr>
              <w:pStyle w:val="affc"/>
              <w:jc w:val="center"/>
              <w:rPr>
                <w:color w:val="000000" w:themeColor="text1"/>
              </w:rPr>
            </w:pPr>
            <w:r w:rsidRPr="00847D3A">
              <w:rPr>
                <w:color w:val="000000" w:themeColor="text1"/>
              </w:rPr>
              <w:t>1</w:t>
            </w:r>
            <w:r w:rsidRPr="00847D3A">
              <w:rPr>
                <w:rFonts w:hint="eastAsia"/>
                <w:color w:val="000000" w:themeColor="text1"/>
              </w:rPr>
              <w:t>份</w:t>
            </w:r>
          </w:p>
        </w:tc>
        <w:tc>
          <w:tcPr>
            <w:tcW w:w="2271" w:type="pct"/>
          </w:tcPr>
          <w:p w14:paraId="55EA89EA" w14:textId="77777777" w:rsidR="00FB5C2A" w:rsidRPr="00847D3A" w:rsidRDefault="00FB5C2A" w:rsidP="00374C69">
            <w:pPr>
              <w:pStyle w:val="affc"/>
              <w:jc w:val="center"/>
              <w:rPr>
                <w:color w:val="000000" w:themeColor="text1"/>
              </w:rPr>
            </w:pPr>
          </w:p>
        </w:tc>
      </w:tr>
    </w:tbl>
    <w:p w14:paraId="6BC147D2" w14:textId="2C122A41" w:rsidR="00FB5C2A" w:rsidRPr="00847D3A" w:rsidRDefault="00DE4B84" w:rsidP="002B3436">
      <w:pPr>
        <w:pStyle w:val="3"/>
        <w:spacing w:before="480" w:after="480"/>
        <w:ind w:firstLine="562"/>
      </w:pPr>
      <w:bookmarkStart w:id="574" w:name="_Toc14426276"/>
      <w:bookmarkStart w:id="575" w:name="_Toc44951380"/>
      <w:bookmarkStart w:id="576" w:name="_Toc44951723"/>
      <w:bookmarkStart w:id="577" w:name="_Toc45183122"/>
      <w:r>
        <w:rPr>
          <w:rFonts w:hint="eastAsia"/>
        </w:rPr>
        <w:t>6</w:t>
      </w:r>
      <w:r>
        <w:t xml:space="preserve">.2.5 </w:t>
      </w:r>
      <w:r w:rsidR="00FB5C2A" w:rsidRPr="00847D3A">
        <w:rPr>
          <w:rFonts w:hint="eastAsia"/>
        </w:rPr>
        <w:t>实验要求</w:t>
      </w:r>
      <w:bookmarkEnd w:id="574"/>
      <w:bookmarkEnd w:id="575"/>
      <w:bookmarkEnd w:id="576"/>
      <w:bookmarkEnd w:id="577"/>
    </w:p>
    <w:p w14:paraId="70ED33D4" w14:textId="77777777" w:rsidR="00FB5C2A" w:rsidRPr="00847D3A" w:rsidRDefault="00FB5C2A" w:rsidP="002A107A">
      <w:pPr>
        <w:pStyle w:val="a"/>
        <w:numPr>
          <w:ilvl w:val="1"/>
          <w:numId w:val="53"/>
        </w:numPr>
        <w:adjustRightInd w:val="0"/>
        <w:spacing w:line="360" w:lineRule="auto"/>
        <w:ind w:left="993"/>
        <w:rPr>
          <w:color w:val="000000" w:themeColor="text1"/>
        </w:rPr>
      </w:pPr>
      <w:r w:rsidRPr="00847D3A">
        <w:rPr>
          <w:rFonts w:hint="eastAsia"/>
          <w:color w:val="000000" w:themeColor="text1"/>
        </w:rPr>
        <w:t>认识温度湿度传感器</w:t>
      </w:r>
      <w:r>
        <w:rPr>
          <w:rFonts w:hint="eastAsia"/>
          <w:color w:val="000000" w:themeColor="text1"/>
        </w:rPr>
        <w:t>。</w:t>
      </w:r>
    </w:p>
    <w:p w14:paraId="56EA45A0" w14:textId="77777777" w:rsidR="00FB5C2A" w:rsidRPr="00847D3A" w:rsidRDefault="00FB5C2A" w:rsidP="002A107A">
      <w:pPr>
        <w:pStyle w:val="a"/>
        <w:numPr>
          <w:ilvl w:val="1"/>
          <w:numId w:val="53"/>
        </w:numPr>
        <w:adjustRightInd w:val="0"/>
        <w:spacing w:line="360" w:lineRule="auto"/>
        <w:ind w:left="993"/>
        <w:rPr>
          <w:color w:val="000000" w:themeColor="text1"/>
        </w:rPr>
      </w:pPr>
      <w:r w:rsidRPr="00847D3A">
        <w:rPr>
          <w:rFonts w:hint="eastAsia"/>
          <w:color w:val="000000" w:themeColor="text1"/>
        </w:rPr>
        <w:t>能够编程读取传感器的温湿度数据</w:t>
      </w:r>
      <w:r>
        <w:rPr>
          <w:rFonts w:hint="eastAsia"/>
          <w:color w:val="000000" w:themeColor="text1"/>
        </w:rPr>
        <w:t>。</w:t>
      </w:r>
    </w:p>
    <w:p w14:paraId="747DDD78" w14:textId="77777777" w:rsidR="00FB5C2A" w:rsidRPr="00FF2729" w:rsidRDefault="00FB5C2A" w:rsidP="002A107A">
      <w:pPr>
        <w:pStyle w:val="a"/>
        <w:numPr>
          <w:ilvl w:val="1"/>
          <w:numId w:val="53"/>
        </w:numPr>
        <w:adjustRightInd w:val="0"/>
        <w:spacing w:line="360" w:lineRule="auto"/>
        <w:ind w:left="993"/>
        <w:rPr>
          <w:color w:val="000000" w:themeColor="text1"/>
        </w:rPr>
      </w:pPr>
      <w:r w:rsidRPr="00847D3A">
        <w:rPr>
          <w:rFonts w:hint="eastAsia"/>
          <w:color w:val="000000" w:themeColor="text1"/>
        </w:rPr>
        <w:t>能够将读取的数据在数码管上显示。</w:t>
      </w:r>
    </w:p>
    <w:p w14:paraId="1BA63656" w14:textId="42B892D0" w:rsidR="00FB5C2A" w:rsidRDefault="00DE4B84" w:rsidP="002B3436">
      <w:pPr>
        <w:pStyle w:val="3"/>
        <w:spacing w:before="480" w:after="480"/>
        <w:ind w:firstLine="562"/>
      </w:pPr>
      <w:bookmarkStart w:id="578" w:name="_Toc14426277"/>
      <w:bookmarkStart w:id="579" w:name="_Toc44951381"/>
      <w:bookmarkStart w:id="580" w:name="_Toc44951724"/>
      <w:bookmarkStart w:id="581" w:name="_Toc45183123"/>
      <w:r>
        <w:rPr>
          <w:rFonts w:hint="eastAsia"/>
        </w:rPr>
        <w:t>6</w:t>
      </w:r>
      <w:r>
        <w:t xml:space="preserve">.2.6 </w:t>
      </w:r>
      <w:r w:rsidR="00FB5C2A" w:rsidRPr="00847D3A">
        <w:rPr>
          <w:rFonts w:hint="eastAsia"/>
        </w:rPr>
        <w:t>实验原理</w:t>
      </w:r>
      <w:bookmarkEnd w:id="578"/>
      <w:bookmarkEnd w:id="579"/>
      <w:bookmarkEnd w:id="580"/>
      <w:bookmarkEnd w:id="581"/>
    </w:p>
    <w:p w14:paraId="527F50E4" w14:textId="77777777" w:rsidR="00FB5C2A" w:rsidRPr="004534F9" w:rsidRDefault="00FB5C2A" w:rsidP="002A107A">
      <w:pPr>
        <w:pStyle w:val="af"/>
        <w:numPr>
          <w:ilvl w:val="0"/>
          <w:numId w:val="55"/>
        </w:numPr>
        <w:adjustRightInd w:val="0"/>
        <w:ind w:firstLineChars="0"/>
      </w:pPr>
      <w:r w:rsidRPr="00847D3A">
        <w:rPr>
          <w:rFonts w:hint="eastAsia"/>
          <w:b/>
          <w:color w:val="000000" w:themeColor="text1"/>
        </w:rPr>
        <w:t>温度传感器工作原理</w:t>
      </w:r>
    </w:p>
    <w:p w14:paraId="794F17E3" w14:textId="77777777" w:rsidR="00FB5C2A" w:rsidRPr="00847D3A" w:rsidRDefault="00FB5C2A" w:rsidP="00FB5C2A">
      <w:pPr>
        <w:ind w:firstLine="480"/>
        <w:rPr>
          <w:color w:val="000000" w:themeColor="text1"/>
        </w:rPr>
      </w:pPr>
      <w:r w:rsidRPr="00847D3A">
        <w:rPr>
          <w:rFonts w:hint="eastAsia"/>
          <w:color w:val="000000" w:themeColor="text1"/>
        </w:rPr>
        <w:t>利用材料的物理特性随着温度变化的原理设计。比如利用</w:t>
      </w:r>
      <w:r w:rsidRPr="00847D3A">
        <w:rPr>
          <w:color w:val="000000" w:themeColor="text1"/>
        </w:rPr>
        <w:t>金属膨胀原理设计的传感器</w:t>
      </w:r>
      <w:r w:rsidRPr="00847D3A">
        <w:rPr>
          <w:rFonts w:hint="eastAsia"/>
          <w:color w:val="000000" w:themeColor="text1"/>
        </w:rPr>
        <w:t>，将双金属片由两片不同膨胀系数的金属贴在一起而组成，随着温度变化，材料</w:t>
      </w:r>
      <w:r w:rsidRPr="00847D3A">
        <w:rPr>
          <w:color w:val="000000" w:themeColor="text1"/>
        </w:rPr>
        <w:t>A</w:t>
      </w:r>
      <w:r w:rsidRPr="00847D3A">
        <w:rPr>
          <w:color w:val="000000" w:themeColor="text1"/>
        </w:rPr>
        <w:t>比另外一种金属膨胀程度要高，引起金属片弯曲。弯曲的曲率可以转换成一个输出信号</w:t>
      </w:r>
      <w:r w:rsidRPr="00847D3A">
        <w:rPr>
          <w:rFonts w:hint="eastAsia"/>
          <w:color w:val="000000" w:themeColor="text1"/>
        </w:rPr>
        <w:t>。又比如利用</w:t>
      </w:r>
      <w:r w:rsidRPr="00847D3A">
        <w:rPr>
          <w:color w:val="000000" w:themeColor="text1"/>
        </w:rPr>
        <w:t>金属随着温度变化，其电阻值也发生变化</w:t>
      </w:r>
      <w:r w:rsidRPr="00847D3A">
        <w:rPr>
          <w:rFonts w:hint="eastAsia"/>
          <w:color w:val="000000" w:themeColor="text1"/>
        </w:rPr>
        <w:t>的原理。阻值的变化会导致电流电压的变化，通过测量电流电压。便可知道温度的变化。</w:t>
      </w:r>
    </w:p>
    <w:p w14:paraId="6A54503B" w14:textId="77777777" w:rsidR="00FB5C2A" w:rsidRPr="00847D3A" w:rsidRDefault="00FB5C2A" w:rsidP="002A107A">
      <w:pPr>
        <w:pStyle w:val="af"/>
        <w:numPr>
          <w:ilvl w:val="0"/>
          <w:numId w:val="55"/>
        </w:numPr>
        <w:adjustRightInd w:val="0"/>
        <w:ind w:firstLineChars="0"/>
        <w:rPr>
          <w:b/>
          <w:color w:val="000000" w:themeColor="text1"/>
        </w:rPr>
      </w:pPr>
      <w:r>
        <w:rPr>
          <w:rFonts w:hint="eastAsia"/>
          <w:b/>
          <w:color w:val="000000" w:themeColor="text1"/>
        </w:rPr>
        <w:t>湿度</w:t>
      </w:r>
      <w:r w:rsidRPr="00847D3A">
        <w:rPr>
          <w:rFonts w:hint="eastAsia"/>
          <w:b/>
          <w:color w:val="000000" w:themeColor="text1"/>
        </w:rPr>
        <w:t>感器工作原理</w:t>
      </w:r>
    </w:p>
    <w:p w14:paraId="3F96CF82" w14:textId="77777777" w:rsidR="00FB5C2A" w:rsidRDefault="00FB5C2A" w:rsidP="00FB5C2A">
      <w:pPr>
        <w:ind w:firstLine="480"/>
        <w:rPr>
          <w:color w:val="000000" w:themeColor="text1"/>
        </w:rPr>
      </w:pPr>
      <w:r w:rsidRPr="00847D3A">
        <w:rPr>
          <w:color w:val="000000" w:themeColor="text1"/>
        </w:rPr>
        <w:t>湿敏元件是最简单的湿度传感器。湿敏元件主要有电阻式、电容式两大类</w:t>
      </w:r>
      <w:r w:rsidRPr="00847D3A">
        <w:rPr>
          <w:rFonts w:hint="eastAsia"/>
          <w:color w:val="000000" w:themeColor="text1"/>
        </w:rPr>
        <w:t>。</w:t>
      </w:r>
      <w:r w:rsidRPr="00847D3A">
        <w:rPr>
          <w:color w:val="000000" w:themeColor="text1"/>
        </w:rPr>
        <w:t>湿敏电阻的特点是在基片上覆盖一层用感湿材料制成的膜，当空气中的水蒸气吸附在感湿膜上时，元件的电阻率和电阻值都发生变化，利用这一特性即可测量湿度。湿敏电容一般是用高分子薄膜电容制成的，常用的高分子材料有聚苯乙烯、聚酰亚胺、酪酸醋酸纤维等。当环境湿度发生改变时，湿敏电容的介电常数发生变化，使其电容量也发生变化，其电容变化量与相对湿度成正比。</w:t>
      </w:r>
      <w:r w:rsidRPr="00847D3A">
        <w:rPr>
          <w:rFonts w:hint="eastAsia"/>
          <w:color w:val="000000" w:themeColor="text1"/>
        </w:rPr>
        <w:t>温湿度模块使用</w:t>
      </w:r>
      <w:r w:rsidRPr="00847D3A">
        <w:rPr>
          <w:rFonts w:hint="eastAsia"/>
          <w:color w:val="000000" w:themeColor="text1"/>
        </w:rPr>
        <w:t>SHT</w:t>
      </w:r>
      <w:r w:rsidRPr="00847D3A">
        <w:rPr>
          <w:color w:val="000000" w:themeColor="text1"/>
        </w:rPr>
        <w:t>20</w:t>
      </w:r>
      <w:r w:rsidRPr="00847D3A">
        <w:rPr>
          <w:rFonts w:hint="eastAsia"/>
          <w:color w:val="000000" w:themeColor="text1"/>
        </w:rPr>
        <w:t>，采用的是电容式湿敏元件。</w:t>
      </w:r>
    </w:p>
    <w:p w14:paraId="17A39388" w14:textId="77777777" w:rsidR="00FB5C2A" w:rsidRPr="008D36F9" w:rsidRDefault="00FB5C2A" w:rsidP="002A107A">
      <w:pPr>
        <w:pStyle w:val="af"/>
        <w:numPr>
          <w:ilvl w:val="0"/>
          <w:numId w:val="55"/>
        </w:numPr>
        <w:adjustRightInd w:val="0"/>
        <w:ind w:firstLineChars="0"/>
        <w:rPr>
          <w:b/>
        </w:rPr>
      </w:pPr>
      <w:r w:rsidRPr="008D36F9">
        <w:rPr>
          <w:rFonts w:hint="eastAsia"/>
          <w:b/>
        </w:rPr>
        <w:lastRenderedPageBreak/>
        <w:t>硬件设计</w:t>
      </w:r>
    </w:p>
    <w:p w14:paraId="795F920F" w14:textId="77777777" w:rsidR="00FB5C2A" w:rsidRPr="00145CBF" w:rsidRDefault="00FB5C2A" w:rsidP="00FB5C2A">
      <w:pPr>
        <w:ind w:firstLine="480"/>
        <w:rPr>
          <w:color w:val="000000" w:themeColor="text1"/>
        </w:rPr>
      </w:pPr>
      <w:r w:rsidRPr="00145CBF">
        <w:rPr>
          <w:rFonts w:hint="eastAsia"/>
          <w:color w:val="000000" w:themeColor="text1"/>
        </w:rPr>
        <w:t>温湿度传感器采用集成化的模块</w:t>
      </w:r>
      <w:r w:rsidRPr="00145CBF">
        <w:rPr>
          <w:color w:val="000000" w:themeColor="text1"/>
        </w:rPr>
        <w:t>SHT20</w:t>
      </w:r>
      <w:r w:rsidRPr="00145CBF">
        <w:rPr>
          <w:rFonts w:hint="eastAsia"/>
          <w:color w:val="000000" w:themeColor="text1"/>
        </w:rPr>
        <w:t>，主要通过</w:t>
      </w:r>
      <w:r w:rsidRPr="00145CBF">
        <w:rPr>
          <w:color w:val="000000" w:themeColor="text1"/>
        </w:rPr>
        <w:t>IIC</w:t>
      </w:r>
      <w:r w:rsidRPr="00145CBF">
        <w:rPr>
          <w:rFonts w:hint="eastAsia"/>
          <w:color w:val="000000" w:themeColor="text1"/>
        </w:rPr>
        <w:t>的通信方式进行数据的传输及处理，该芯片性能优异，长期工作也能保持数据稳定。数码管驱动采用</w:t>
      </w:r>
      <w:r w:rsidRPr="00145CBF">
        <w:rPr>
          <w:color w:val="000000" w:themeColor="text1"/>
        </w:rPr>
        <w:t>TM1640</w:t>
      </w:r>
      <w:r w:rsidRPr="00145CBF">
        <w:rPr>
          <w:rFonts w:hint="eastAsia"/>
          <w:color w:val="000000" w:themeColor="text1"/>
        </w:rPr>
        <w:t>驱动芯片。</w:t>
      </w:r>
      <w:r w:rsidRPr="00145CBF">
        <w:rPr>
          <w:color w:val="000000" w:themeColor="text1"/>
        </w:rPr>
        <w:t xml:space="preserve"> TM1640</w:t>
      </w:r>
      <w:r w:rsidRPr="00145CBF">
        <w:rPr>
          <w:rFonts w:hint="eastAsia"/>
          <w:color w:val="000000" w:themeColor="text1"/>
        </w:rPr>
        <w:t>是一种</w:t>
      </w:r>
      <w:r w:rsidRPr="00145CBF">
        <w:rPr>
          <w:color w:val="000000" w:themeColor="text1"/>
        </w:rPr>
        <w:t>LED(</w:t>
      </w:r>
      <w:r w:rsidRPr="00145CBF">
        <w:rPr>
          <w:rFonts w:hint="eastAsia"/>
          <w:color w:val="000000" w:themeColor="text1"/>
        </w:rPr>
        <w:t>发光二极管显示器</w:t>
      </w:r>
      <w:r w:rsidRPr="00145CBF">
        <w:rPr>
          <w:color w:val="000000" w:themeColor="text1"/>
        </w:rPr>
        <w:t>)</w:t>
      </w:r>
      <w:r w:rsidRPr="00145CBF">
        <w:rPr>
          <w:rFonts w:hint="eastAsia"/>
          <w:color w:val="000000" w:themeColor="text1"/>
        </w:rPr>
        <w:t>驱动控制专用电路</w:t>
      </w:r>
      <w:r w:rsidRPr="00145CBF">
        <w:rPr>
          <w:color w:val="000000" w:themeColor="text1"/>
        </w:rPr>
        <w:t>,</w:t>
      </w:r>
      <w:r w:rsidRPr="00145CBF">
        <w:rPr>
          <w:rFonts w:hint="eastAsia"/>
          <w:color w:val="000000" w:themeColor="text1"/>
        </w:rPr>
        <w:t>内部集成有</w:t>
      </w:r>
      <w:r w:rsidRPr="00145CBF">
        <w:rPr>
          <w:color w:val="000000" w:themeColor="text1"/>
        </w:rPr>
        <w:t xml:space="preserve">MCU </w:t>
      </w:r>
      <w:r w:rsidRPr="00145CBF">
        <w:rPr>
          <w:rFonts w:hint="eastAsia"/>
          <w:color w:val="000000" w:themeColor="text1"/>
        </w:rPr>
        <w:t>数字接口、数据锁存器，能有效节省</w:t>
      </w:r>
      <w:r w:rsidRPr="00145CBF">
        <w:rPr>
          <w:color w:val="000000" w:themeColor="text1"/>
        </w:rPr>
        <w:t>IO</w:t>
      </w:r>
      <w:r w:rsidRPr="00145CBF">
        <w:rPr>
          <w:rFonts w:hint="eastAsia"/>
          <w:color w:val="000000" w:themeColor="text1"/>
        </w:rPr>
        <w:t>。</w:t>
      </w:r>
    </w:p>
    <w:p w14:paraId="6273387E" w14:textId="77777777" w:rsidR="00FB5C2A" w:rsidRDefault="00FB5C2A" w:rsidP="00FB5C2A">
      <w:pPr>
        <w:pStyle w:val="61"/>
      </w:pPr>
      <w:r>
        <w:drawing>
          <wp:inline distT="0" distB="0" distL="0" distR="0" wp14:anchorId="11C33DE6" wp14:editId="0A2A4952">
            <wp:extent cx="4770120" cy="3373413"/>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781179" cy="3381234"/>
                    </a:xfrm>
                    <a:prstGeom prst="rect">
                      <a:avLst/>
                    </a:prstGeom>
                  </pic:spPr>
                </pic:pic>
              </a:graphicData>
            </a:graphic>
          </wp:inline>
        </w:drawing>
      </w:r>
    </w:p>
    <w:p w14:paraId="794B1B1A" w14:textId="5375590B" w:rsidR="00FB5C2A" w:rsidRDefault="00FB5C2A" w:rsidP="00FB5C2A">
      <w:pPr>
        <w:pStyle w:val="affd"/>
        <w:spacing w:after="48"/>
        <w:rPr>
          <w:b/>
        </w:rPr>
      </w:pPr>
      <w:r>
        <w:rPr>
          <w:rFonts w:hint="eastAsia"/>
        </w:rPr>
        <w:t>图</w:t>
      </w:r>
      <w:r>
        <w:t xml:space="preserve"> </w:t>
      </w:r>
      <w:r w:rsidR="00462280">
        <w:t>6.2.</w:t>
      </w:r>
      <w:r>
        <w:t xml:space="preserve">2 </w:t>
      </w:r>
      <w:r>
        <w:rPr>
          <w:rFonts w:hint="eastAsia"/>
        </w:rPr>
        <w:t>温湿度传感器基本电路图</w:t>
      </w:r>
    </w:p>
    <w:p w14:paraId="515BB2C6" w14:textId="77777777" w:rsidR="00FB5C2A" w:rsidRDefault="00FB5C2A" w:rsidP="00FB5C2A">
      <w:pPr>
        <w:pStyle w:val="61"/>
      </w:pPr>
      <w:r>
        <w:drawing>
          <wp:inline distT="0" distB="0" distL="0" distR="0" wp14:anchorId="134B7B13" wp14:editId="51BD48CA">
            <wp:extent cx="5400040" cy="2505075"/>
            <wp:effectExtent l="0" t="0" r="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2505075"/>
                    </a:xfrm>
                    <a:prstGeom prst="rect">
                      <a:avLst/>
                    </a:prstGeom>
                  </pic:spPr>
                </pic:pic>
              </a:graphicData>
            </a:graphic>
          </wp:inline>
        </w:drawing>
      </w:r>
    </w:p>
    <w:p w14:paraId="45E6395C" w14:textId="3D637610" w:rsidR="00FB5C2A" w:rsidRPr="00145CBF" w:rsidRDefault="00FB5C2A" w:rsidP="00FB5C2A">
      <w:pPr>
        <w:pStyle w:val="affd"/>
        <w:spacing w:after="48"/>
        <w:rPr>
          <w:b/>
        </w:rPr>
      </w:pPr>
      <w:r>
        <w:rPr>
          <w:rFonts w:hint="eastAsia"/>
        </w:rPr>
        <w:t>图</w:t>
      </w:r>
      <w:r>
        <w:t xml:space="preserve"> </w:t>
      </w:r>
      <w:r w:rsidR="00462280">
        <w:t>6.2.</w:t>
      </w:r>
      <w:r>
        <w:t xml:space="preserve">3 </w:t>
      </w:r>
      <w:r>
        <w:rPr>
          <w:rFonts w:hint="eastAsia"/>
        </w:rPr>
        <w:t>数码管驱动电路图</w:t>
      </w:r>
    </w:p>
    <w:p w14:paraId="2C3359B0" w14:textId="77777777" w:rsidR="00FB5C2A" w:rsidRDefault="00FB5C2A" w:rsidP="002A107A">
      <w:pPr>
        <w:pStyle w:val="af"/>
        <w:numPr>
          <w:ilvl w:val="0"/>
          <w:numId w:val="55"/>
        </w:numPr>
        <w:ind w:firstLineChars="0"/>
        <w:rPr>
          <w:b/>
          <w:color w:val="000000" w:themeColor="text1"/>
        </w:rPr>
      </w:pPr>
      <w:r w:rsidRPr="0034508F">
        <w:rPr>
          <w:rFonts w:hint="eastAsia"/>
          <w:b/>
          <w:color w:val="000000" w:themeColor="text1"/>
        </w:rPr>
        <w:t>软件设计</w:t>
      </w:r>
    </w:p>
    <w:p w14:paraId="4904718E" w14:textId="77777777" w:rsidR="00FB5C2A" w:rsidRPr="0034508F" w:rsidRDefault="00FB5C2A" w:rsidP="00FB5C2A">
      <w:pPr>
        <w:ind w:firstLine="480"/>
      </w:pPr>
      <w:r>
        <w:rPr>
          <w:rFonts w:hint="eastAsia"/>
        </w:rPr>
        <w:t>在主函数中初始化数码管、</w:t>
      </w:r>
      <w:r>
        <w:rPr>
          <w:rFonts w:hint="eastAsia"/>
        </w:rPr>
        <w:t>S</w:t>
      </w:r>
      <w:r>
        <w:t>HT20</w:t>
      </w:r>
      <w:r>
        <w:rPr>
          <w:rFonts w:hint="eastAsia"/>
        </w:rPr>
        <w:t>、</w:t>
      </w:r>
      <w:r>
        <w:rPr>
          <w:rFonts w:hint="eastAsia"/>
        </w:rPr>
        <w:t>4</w:t>
      </w:r>
      <w:r>
        <w:t>85</w:t>
      </w:r>
      <w:r>
        <w:rPr>
          <w:rFonts w:hint="eastAsia"/>
        </w:rPr>
        <w:t>、定时器、</w:t>
      </w:r>
      <w:r>
        <w:rPr>
          <w:rFonts w:hint="eastAsia"/>
        </w:rPr>
        <w:t>A</w:t>
      </w:r>
      <w:r>
        <w:t>DC</w:t>
      </w:r>
      <w:r>
        <w:rPr>
          <w:rFonts w:hint="eastAsia"/>
        </w:rPr>
        <w:t>，并在</w:t>
      </w:r>
      <w:r>
        <w:t>while(1)</w:t>
      </w:r>
      <w:r>
        <w:rPr>
          <w:rFonts w:hint="eastAsia"/>
        </w:rPr>
        <w:t>中获取数据显示到数码管上。</w:t>
      </w:r>
    </w:p>
    <w:tbl>
      <w:tblPr>
        <w:tblStyle w:val="afe"/>
        <w:tblW w:w="0" w:type="auto"/>
        <w:jc w:val="center"/>
        <w:tblLook w:val="04A0" w:firstRow="1" w:lastRow="0" w:firstColumn="1" w:lastColumn="0" w:noHBand="0" w:noVBand="1"/>
      </w:tblPr>
      <w:tblGrid>
        <w:gridCol w:w="8494"/>
      </w:tblGrid>
      <w:tr w:rsidR="00FB5C2A" w14:paraId="1905D0AE" w14:textId="77777777" w:rsidTr="00374C69">
        <w:trPr>
          <w:jc w:val="center"/>
        </w:trPr>
        <w:tc>
          <w:tcPr>
            <w:tcW w:w="8494" w:type="dxa"/>
            <w:shd w:val="clear" w:color="auto" w:fill="D9D9D9" w:themeFill="background1" w:themeFillShade="D9"/>
          </w:tcPr>
          <w:p w14:paraId="4A852C67"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720540C2" w14:textId="77777777" w:rsidR="00FB5C2A" w:rsidRPr="0004200C" w:rsidRDefault="00FB5C2A" w:rsidP="00374C69">
            <w:pPr>
              <w:pStyle w:val="af"/>
              <w:ind w:firstLineChars="0" w:firstLine="0"/>
              <w:rPr>
                <w:bCs/>
                <w:color w:val="000000" w:themeColor="text1"/>
              </w:rPr>
            </w:pPr>
            <w:r w:rsidRPr="0004200C">
              <w:rPr>
                <w:bCs/>
                <w:color w:val="000000" w:themeColor="text1"/>
              </w:rPr>
              <w:lastRenderedPageBreak/>
              <w:t>************************************************************</w:t>
            </w:r>
          </w:p>
          <w:p w14:paraId="4E924E68"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5DD6D667"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15EC1978"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1D99C13A"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w:t>
            </w:r>
            <w:r w:rsidRPr="0004200C">
              <w:rPr>
                <w:rFonts w:hint="eastAsia"/>
                <w:bCs/>
                <w:color w:val="000000" w:themeColor="text1"/>
              </w:rPr>
              <w:tab/>
            </w:r>
            <w:r w:rsidRPr="0004200C">
              <w:rPr>
                <w:rFonts w:hint="eastAsia"/>
                <w:bCs/>
                <w:color w:val="000000" w:themeColor="text1"/>
              </w:rPr>
              <w:t>作者：</w:t>
            </w:r>
            <w:r w:rsidRPr="0004200C">
              <w:rPr>
                <w:rFonts w:hint="eastAsia"/>
                <w:bCs/>
                <w:color w:val="000000" w:themeColor="text1"/>
              </w:rPr>
              <w:t xml:space="preserve"> </w:t>
            </w:r>
            <w:r w:rsidRPr="0004200C">
              <w:rPr>
                <w:rFonts w:hint="eastAsia"/>
                <w:bCs/>
                <w:color w:val="000000" w:themeColor="text1"/>
              </w:rPr>
              <w:tab/>
            </w:r>
            <w:r w:rsidRPr="0004200C">
              <w:rPr>
                <w:rFonts w:hint="eastAsia"/>
                <w:bCs/>
                <w:color w:val="000000" w:themeColor="text1"/>
              </w:rPr>
              <w:tab/>
            </w:r>
            <w:r w:rsidRPr="0004200C">
              <w:rPr>
                <w:rFonts w:hint="eastAsia"/>
                <w:bCs/>
                <w:color w:val="000000" w:themeColor="text1"/>
              </w:rPr>
              <w:t>重庆八城科技</w:t>
            </w:r>
          </w:p>
          <w:p w14:paraId="2E967D20"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5E4B1129"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w:t>
            </w:r>
            <w:r w:rsidRPr="0004200C">
              <w:rPr>
                <w:rFonts w:hint="eastAsia"/>
                <w:bCs/>
                <w:color w:val="000000" w:themeColor="text1"/>
              </w:rPr>
              <w:tab/>
            </w:r>
            <w:r w:rsidRPr="0004200C">
              <w:rPr>
                <w:rFonts w:hint="eastAsia"/>
                <w:bCs/>
                <w:color w:val="000000" w:themeColor="text1"/>
              </w:rPr>
              <w:t>日期：</w:t>
            </w:r>
            <w:r w:rsidRPr="0004200C">
              <w:rPr>
                <w:rFonts w:hint="eastAsia"/>
                <w:bCs/>
                <w:color w:val="000000" w:themeColor="text1"/>
              </w:rPr>
              <w:t xml:space="preserve"> </w:t>
            </w:r>
            <w:r w:rsidRPr="0004200C">
              <w:rPr>
                <w:rFonts w:hint="eastAsia"/>
                <w:bCs/>
                <w:color w:val="000000" w:themeColor="text1"/>
              </w:rPr>
              <w:tab/>
            </w:r>
            <w:r w:rsidRPr="0004200C">
              <w:rPr>
                <w:rFonts w:hint="eastAsia"/>
                <w:bCs/>
                <w:color w:val="000000" w:themeColor="text1"/>
              </w:rPr>
              <w:tab/>
              <w:t>2019-12-11</w:t>
            </w:r>
          </w:p>
          <w:p w14:paraId="00DE3840"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6820A75F"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w:t>
            </w:r>
            <w:r w:rsidRPr="0004200C">
              <w:rPr>
                <w:rFonts w:hint="eastAsia"/>
                <w:bCs/>
                <w:color w:val="000000" w:themeColor="text1"/>
              </w:rPr>
              <w:tab/>
            </w:r>
            <w:r w:rsidRPr="0004200C">
              <w:rPr>
                <w:rFonts w:hint="eastAsia"/>
                <w:bCs/>
                <w:color w:val="000000" w:themeColor="text1"/>
              </w:rPr>
              <w:t>版本：</w:t>
            </w:r>
            <w:r w:rsidRPr="0004200C">
              <w:rPr>
                <w:rFonts w:hint="eastAsia"/>
                <w:bCs/>
                <w:color w:val="000000" w:themeColor="text1"/>
              </w:rPr>
              <w:t xml:space="preserve"> </w:t>
            </w:r>
            <w:r w:rsidRPr="0004200C">
              <w:rPr>
                <w:rFonts w:hint="eastAsia"/>
                <w:bCs/>
                <w:color w:val="000000" w:themeColor="text1"/>
              </w:rPr>
              <w:tab/>
            </w:r>
            <w:r w:rsidRPr="0004200C">
              <w:rPr>
                <w:rFonts w:hint="eastAsia"/>
                <w:bCs/>
                <w:color w:val="000000" w:themeColor="text1"/>
              </w:rPr>
              <w:tab/>
              <w:t>V2.0</w:t>
            </w:r>
          </w:p>
          <w:p w14:paraId="47C1C33A"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6F6B5398"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w:t>
            </w:r>
            <w:r w:rsidRPr="0004200C">
              <w:rPr>
                <w:rFonts w:hint="eastAsia"/>
                <w:bCs/>
                <w:color w:val="000000" w:themeColor="text1"/>
              </w:rPr>
              <w:tab/>
            </w:r>
            <w:r w:rsidRPr="0004200C">
              <w:rPr>
                <w:rFonts w:hint="eastAsia"/>
                <w:bCs/>
                <w:color w:val="000000" w:themeColor="text1"/>
              </w:rPr>
              <w:t>说明：</w:t>
            </w:r>
            <w:r w:rsidRPr="0004200C">
              <w:rPr>
                <w:rFonts w:hint="eastAsia"/>
                <w:bCs/>
                <w:color w:val="000000" w:themeColor="text1"/>
              </w:rPr>
              <w:t xml:space="preserve"> </w:t>
            </w:r>
            <w:r w:rsidRPr="0004200C">
              <w:rPr>
                <w:rFonts w:hint="eastAsia"/>
                <w:bCs/>
                <w:color w:val="000000" w:themeColor="text1"/>
              </w:rPr>
              <w:tab/>
            </w:r>
            <w:r w:rsidRPr="0004200C">
              <w:rPr>
                <w:rFonts w:hint="eastAsia"/>
                <w:bCs/>
                <w:color w:val="000000" w:themeColor="text1"/>
              </w:rPr>
              <w:tab/>
            </w:r>
            <w:r w:rsidRPr="0004200C">
              <w:rPr>
                <w:rFonts w:hint="eastAsia"/>
                <w:bCs/>
                <w:color w:val="000000" w:themeColor="text1"/>
              </w:rPr>
              <w:t>温湿度模块实验</w:t>
            </w:r>
          </w:p>
          <w:p w14:paraId="0372F206"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6BBB70C5"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w:t>
            </w:r>
            <w:r w:rsidRPr="0004200C">
              <w:rPr>
                <w:rFonts w:hint="eastAsia"/>
                <w:bCs/>
                <w:color w:val="000000" w:themeColor="text1"/>
              </w:rPr>
              <w:tab/>
            </w:r>
            <w:r w:rsidRPr="0004200C">
              <w:rPr>
                <w:rFonts w:hint="eastAsia"/>
                <w:bCs/>
                <w:color w:val="000000" w:themeColor="text1"/>
              </w:rPr>
              <w:t>修改记录：</w:t>
            </w:r>
            <w:r w:rsidRPr="0004200C">
              <w:rPr>
                <w:rFonts w:hint="eastAsia"/>
                <w:bCs/>
                <w:color w:val="000000" w:themeColor="text1"/>
              </w:rPr>
              <w:tab/>
            </w:r>
          </w:p>
          <w:p w14:paraId="10E2364C"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5149B77B"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1410DA87"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659C35A6"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34C2FB85" w14:textId="77777777" w:rsidR="00FB5C2A" w:rsidRPr="0004200C" w:rsidRDefault="00FB5C2A" w:rsidP="00374C69">
            <w:pPr>
              <w:pStyle w:val="af"/>
              <w:ind w:firstLineChars="0" w:firstLine="0"/>
              <w:rPr>
                <w:bCs/>
                <w:color w:val="000000" w:themeColor="text1"/>
              </w:rPr>
            </w:pPr>
          </w:p>
          <w:p w14:paraId="3737EB78" w14:textId="77777777" w:rsidR="00FB5C2A" w:rsidRPr="0004200C" w:rsidRDefault="00FB5C2A" w:rsidP="00374C69">
            <w:pPr>
              <w:pStyle w:val="af"/>
              <w:ind w:firstLineChars="0" w:firstLine="0"/>
              <w:rPr>
                <w:bCs/>
                <w:color w:val="000000" w:themeColor="text1"/>
              </w:rPr>
            </w:pPr>
            <w:r w:rsidRPr="0004200C">
              <w:rPr>
                <w:bCs/>
                <w:color w:val="000000" w:themeColor="text1"/>
              </w:rPr>
              <w:t>#include &lt;ioCC2530.h&gt;</w:t>
            </w:r>
          </w:p>
          <w:p w14:paraId="77511F60" w14:textId="77777777" w:rsidR="00FB5C2A" w:rsidRPr="0004200C" w:rsidRDefault="00FB5C2A" w:rsidP="00374C69">
            <w:pPr>
              <w:pStyle w:val="af"/>
              <w:ind w:firstLineChars="0" w:firstLine="0"/>
              <w:rPr>
                <w:bCs/>
                <w:color w:val="000000" w:themeColor="text1"/>
              </w:rPr>
            </w:pPr>
            <w:r w:rsidRPr="0004200C">
              <w:rPr>
                <w:bCs/>
                <w:color w:val="000000" w:themeColor="text1"/>
              </w:rPr>
              <w:t>#include "TM1640.h"</w:t>
            </w:r>
          </w:p>
          <w:p w14:paraId="7E2D9C55" w14:textId="77777777" w:rsidR="00FB5C2A" w:rsidRPr="0004200C" w:rsidRDefault="00FB5C2A" w:rsidP="00374C69">
            <w:pPr>
              <w:pStyle w:val="af"/>
              <w:ind w:firstLineChars="0" w:firstLine="0"/>
              <w:rPr>
                <w:bCs/>
                <w:color w:val="000000" w:themeColor="text1"/>
              </w:rPr>
            </w:pPr>
            <w:r w:rsidRPr="0004200C">
              <w:rPr>
                <w:bCs/>
                <w:color w:val="000000" w:themeColor="text1"/>
              </w:rPr>
              <w:t>#include "SHT20.h"</w:t>
            </w:r>
          </w:p>
          <w:p w14:paraId="36D36FD3" w14:textId="77777777" w:rsidR="00FB5C2A" w:rsidRPr="0004200C" w:rsidRDefault="00FB5C2A" w:rsidP="00374C69">
            <w:pPr>
              <w:pStyle w:val="af"/>
              <w:ind w:firstLineChars="0" w:firstLine="0"/>
              <w:rPr>
                <w:bCs/>
                <w:color w:val="000000" w:themeColor="text1"/>
              </w:rPr>
            </w:pPr>
            <w:r w:rsidRPr="0004200C">
              <w:rPr>
                <w:bCs/>
                <w:color w:val="000000" w:themeColor="text1"/>
              </w:rPr>
              <w:t>#include "delay.h"</w:t>
            </w:r>
          </w:p>
          <w:p w14:paraId="6875D0BC" w14:textId="77777777" w:rsidR="00FB5C2A" w:rsidRPr="0004200C" w:rsidRDefault="00FB5C2A" w:rsidP="00374C69">
            <w:pPr>
              <w:pStyle w:val="af"/>
              <w:ind w:firstLineChars="0" w:firstLine="0"/>
              <w:rPr>
                <w:bCs/>
                <w:color w:val="000000" w:themeColor="text1"/>
              </w:rPr>
            </w:pPr>
            <w:r w:rsidRPr="0004200C">
              <w:rPr>
                <w:bCs/>
                <w:color w:val="000000" w:themeColor="text1"/>
              </w:rPr>
              <w:t>#include "Rs485.h"</w:t>
            </w:r>
          </w:p>
          <w:p w14:paraId="0AD5A965" w14:textId="77777777" w:rsidR="00FB5C2A" w:rsidRPr="0004200C" w:rsidRDefault="00FB5C2A" w:rsidP="00374C69">
            <w:pPr>
              <w:pStyle w:val="af"/>
              <w:ind w:firstLineChars="0" w:firstLine="0"/>
              <w:rPr>
                <w:bCs/>
                <w:color w:val="000000" w:themeColor="text1"/>
              </w:rPr>
            </w:pPr>
            <w:r w:rsidRPr="0004200C">
              <w:rPr>
                <w:bCs/>
                <w:color w:val="000000" w:themeColor="text1"/>
              </w:rPr>
              <w:t>#include "usart.h"</w:t>
            </w:r>
          </w:p>
          <w:p w14:paraId="41D04D26" w14:textId="77777777" w:rsidR="00FB5C2A" w:rsidRPr="0004200C" w:rsidRDefault="00FB5C2A" w:rsidP="00374C69">
            <w:pPr>
              <w:pStyle w:val="af"/>
              <w:ind w:firstLineChars="0" w:firstLine="0"/>
              <w:rPr>
                <w:bCs/>
                <w:color w:val="000000" w:themeColor="text1"/>
              </w:rPr>
            </w:pPr>
            <w:r w:rsidRPr="0004200C">
              <w:rPr>
                <w:bCs/>
                <w:color w:val="000000" w:themeColor="text1"/>
              </w:rPr>
              <w:t>#include "Lamp.h"</w:t>
            </w:r>
          </w:p>
          <w:p w14:paraId="6F2C9341" w14:textId="77777777" w:rsidR="00FB5C2A" w:rsidRPr="0004200C" w:rsidRDefault="00FB5C2A" w:rsidP="00374C69">
            <w:pPr>
              <w:pStyle w:val="af"/>
              <w:ind w:firstLineChars="0" w:firstLine="0"/>
              <w:rPr>
                <w:bCs/>
                <w:color w:val="000000" w:themeColor="text1"/>
              </w:rPr>
            </w:pPr>
            <w:r w:rsidRPr="0004200C">
              <w:rPr>
                <w:bCs/>
                <w:color w:val="000000" w:themeColor="text1"/>
              </w:rPr>
              <w:t>#include "Time.h"</w:t>
            </w:r>
          </w:p>
          <w:p w14:paraId="1C1A0666" w14:textId="77777777" w:rsidR="00FB5C2A" w:rsidRPr="0004200C" w:rsidRDefault="00FB5C2A" w:rsidP="00374C69">
            <w:pPr>
              <w:pStyle w:val="af"/>
              <w:ind w:firstLineChars="0" w:firstLine="0"/>
              <w:rPr>
                <w:bCs/>
                <w:color w:val="000000" w:themeColor="text1"/>
              </w:rPr>
            </w:pPr>
            <w:r w:rsidRPr="0004200C">
              <w:rPr>
                <w:bCs/>
                <w:color w:val="000000" w:themeColor="text1"/>
              </w:rPr>
              <w:t>#include "IIC.h"</w:t>
            </w:r>
          </w:p>
          <w:p w14:paraId="2D742C2E" w14:textId="77777777" w:rsidR="00FB5C2A" w:rsidRPr="0004200C" w:rsidRDefault="00FB5C2A" w:rsidP="00374C69">
            <w:pPr>
              <w:pStyle w:val="af"/>
              <w:ind w:firstLineChars="0" w:firstLine="0"/>
              <w:rPr>
                <w:bCs/>
                <w:color w:val="000000" w:themeColor="text1"/>
              </w:rPr>
            </w:pPr>
            <w:r w:rsidRPr="0004200C">
              <w:rPr>
                <w:bCs/>
                <w:color w:val="000000" w:themeColor="text1"/>
              </w:rPr>
              <w:t>#include "ADC.h"</w:t>
            </w:r>
          </w:p>
          <w:p w14:paraId="5CCFB23B" w14:textId="77777777" w:rsidR="00FB5C2A" w:rsidRPr="0004200C" w:rsidRDefault="00FB5C2A" w:rsidP="00374C69">
            <w:pPr>
              <w:pStyle w:val="af"/>
              <w:ind w:firstLineChars="0" w:firstLine="0"/>
              <w:rPr>
                <w:bCs/>
                <w:color w:val="000000" w:themeColor="text1"/>
              </w:rPr>
            </w:pPr>
          </w:p>
          <w:p w14:paraId="26F57340"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315334B8"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w:t>
            </w:r>
            <w:r w:rsidRPr="0004200C">
              <w:rPr>
                <w:rFonts w:hint="eastAsia"/>
                <w:bCs/>
                <w:color w:val="000000" w:themeColor="text1"/>
              </w:rPr>
              <w:tab/>
            </w:r>
            <w:r w:rsidRPr="0004200C">
              <w:rPr>
                <w:rFonts w:hint="eastAsia"/>
                <w:bCs/>
                <w:color w:val="000000" w:themeColor="text1"/>
              </w:rPr>
              <w:t>函数名称：</w:t>
            </w:r>
            <w:r w:rsidRPr="0004200C">
              <w:rPr>
                <w:rFonts w:hint="eastAsia"/>
                <w:bCs/>
                <w:color w:val="000000" w:themeColor="text1"/>
              </w:rPr>
              <w:tab/>
              <w:t>main()</w:t>
            </w:r>
          </w:p>
          <w:p w14:paraId="601A41D8"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6A5CF4DA"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w:t>
            </w:r>
            <w:r w:rsidRPr="0004200C">
              <w:rPr>
                <w:rFonts w:hint="eastAsia"/>
                <w:bCs/>
                <w:color w:val="000000" w:themeColor="text1"/>
              </w:rPr>
              <w:tab/>
            </w:r>
            <w:r w:rsidRPr="0004200C">
              <w:rPr>
                <w:rFonts w:hint="eastAsia"/>
                <w:bCs/>
                <w:color w:val="000000" w:themeColor="text1"/>
              </w:rPr>
              <w:t>函数功能：</w:t>
            </w:r>
            <w:r w:rsidRPr="0004200C">
              <w:rPr>
                <w:rFonts w:hint="eastAsia"/>
                <w:bCs/>
                <w:color w:val="000000" w:themeColor="text1"/>
              </w:rPr>
              <w:tab/>
            </w:r>
            <w:r w:rsidRPr="0004200C">
              <w:rPr>
                <w:rFonts w:hint="eastAsia"/>
                <w:bCs/>
                <w:color w:val="000000" w:themeColor="text1"/>
              </w:rPr>
              <w:t>程序入口函数</w:t>
            </w:r>
          </w:p>
          <w:p w14:paraId="0B2A32EE"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6CF07EDE"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w:t>
            </w:r>
            <w:r w:rsidRPr="0004200C">
              <w:rPr>
                <w:rFonts w:hint="eastAsia"/>
                <w:bCs/>
                <w:color w:val="000000" w:themeColor="text1"/>
              </w:rPr>
              <w:tab/>
            </w:r>
            <w:r w:rsidRPr="0004200C">
              <w:rPr>
                <w:rFonts w:hint="eastAsia"/>
                <w:bCs/>
                <w:color w:val="000000" w:themeColor="text1"/>
              </w:rPr>
              <w:t>入口参数：</w:t>
            </w:r>
            <w:r w:rsidRPr="0004200C">
              <w:rPr>
                <w:rFonts w:hint="eastAsia"/>
                <w:bCs/>
                <w:color w:val="000000" w:themeColor="text1"/>
              </w:rPr>
              <w:tab/>
            </w:r>
            <w:r w:rsidRPr="0004200C">
              <w:rPr>
                <w:rFonts w:hint="eastAsia"/>
                <w:bCs/>
                <w:color w:val="000000" w:themeColor="text1"/>
              </w:rPr>
              <w:t>无</w:t>
            </w:r>
          </w:p>
          <w:p w14:paraId="61400382" w14:textId="77777777" w:rsidR="00FB5C2A" w:rsidRPr="0004200C" w:rsidRDefault="00FB5C2A" w:rsidP="00374C69">
            <w:pPr>
              <w:pStyle w:val="af"/>
              <w:ind w:firstLineChars="0" w:firstLine="0"/>
              <w:rPr>
                <w:bCs/>
                <w:color w:val="000000" w:themeColor="text1"/>
              </w:rPr>
            </w:pPr>
            <w:r w:rsidRPr="0004200C">
              <w:rPr>
                <w:bCs/>
                <w:color w:val="000000" w:themeColor="text1"/>
              </w:rPr>
              <w:lastRenderedPageBreak/>
              <w:t>//</w:t>
            </w:r>
          </w:p>
          <w:p w14:paraId="6FD36B9D"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w:t>
            </w:r>
            <w:r w:rsidRPr="0004200C">
              <w:rPr>
                <w:rFonts w:hint="eastAsia"/>
                <w:bCs/>
                <w:color w:val="000000" w:themeColor="text1"/>
              </w:rPr>
              <w:tab/>
            </w:r>
            <w:r w:rsidRPr="0004200C">
              <w:rPr>
                <w:rFonts w:hint="eastAsia"/>
                <w:bCs/>
                <w:color w:val="000000" w:themeColor="text1"/>
              </w:rPr>
              <w:t>返回参数：</w:t>
            </w:r>
            <w:r w:rsidRPr="0004200C">
              <w:rPr>
                <w:rFonts w:hint="eastAsia"/>
                <w:bCs/>
                <w:color w:val="000000" w:themeColor="text1"/>
              </w:rPr>
              <w:tab/>
            </w:r>
            <w:r w:rsidRPr="0004200C">
              <w:rPr>
                <w:rFonts w:hint="eastAsia"/>
                <w:bCs/>
                <w:color w:val="000000" w:themeColor="text1"/>
              </w:rPr>
              <w:t>无</w:t>
            </w:r>
          </w:p>
          <w:p w14:paraId="1CD45AA0"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19A577E1"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w:t>
            </w:r>
            <w:r w:rsidRPr="0004200C">
              <w:rPr>
                <w:rFonts w:hint="eastAsia"/>
                <w:bCs/>
                <w:color w:val="000000" w:themeColor="text1"/>
              </w:rPr>
              <w:tab/>
            </w:r>
            <w:r w:rsidRPr="0004200C">
              <w:rPr>
                <w:rFonts w:hint="eastAsia"/>
                <w:bCs/>
                <w:color w:val="000000" w:themeColor="text1"/>
              </w:rPr>
              <w:t>说明：</w:t>
            </w:r>
            <w:r w:rsidRPr="0004200C">
              <w:rPr>
                <w:rFonts w:hint="eastAsia"/>
                <w:bCs/>
                <w:color w:val="000000" w:themeColor="text1"/>
              </w:rPr>
              <w:tab/>
            </w:r>
            <w:r w:rsidRPr="0004200C">
              <w:rPr>
                <w:rFonts w:hint="eastAsia"/>
                <w:bCs/>
                <w:color w:val="000000" w:themeColor="text1"/>
              </w:rPr>
              <w:tab/>
            </w:r>
          </w:p>
          <w:p w14:paraId="7BF4BEB6"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7745535C" w14:textId="77777777" w:rsidR="00FB5C2A" w:rsidRPr="0004200C" w:rsidRDefault="00FB5C2A" w:rsidP="00374C69">
            <w:pPr>
              <w:pStyle w:val="af"/>
              <w:ind w:firstLineChars="0" w:firstLine="0"/>
              <w:rPr>
                <w:bCs/>
                <w:color w:val="000000" w:themeColor="text1"/>
              </w:rPr>
            </w:pPr>
            <w:r w:rsidRPr="0004200C">
              <w:rPr>
                <w:bCs/>
                <w:color w:val="000000" w:themeColor="text1"/>
              </w:rPr>
              <w:t>void main(void)</w:t>
            </w:r>
          </w:p>
          <w:p w14:paraId="399BEB61" w14:textId="77777777" w:rsidR="00FB5C2A" w:rsidRPr="0004200C" w:rsidRDefault="00FB5C2A" w:rsidP="00374C69">
            <w:pPr>
              <w:pStyle w:val="af"/>
              <w:ind w:firstLineChars="0" w:firstLine="0"/>
              <w:rPr>
                <w:bCs/>
                <w:color w:val="000000" w:themeColor="text1"/>
              </w:rPr>
            </w:pPr>
            <w:r w:rsidRPr="0004200C">
              <w:rPr>
                <w:bCs/>
                <w:color w:val="000000" w:themeColor="text1"/>
              </w:rPr>
              <w:t>{</w:t>
            </w:r>
          </w:p>
          <w:p w14:paraId="2DA1C4ED"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 xml:space="preserve">    Hal_Init_32M(); //</w:t>
            </w:r>
            <w:r w:rsidRPr="0004200C">
              <w:rPr>
                <w:rFonts w:hint="eastAsia"/>
                <w:bCs/>
                <w:color w:val="000000" w:themeColor="text1"/>
              </w:rPr>
              <w:t>初始化</w:t>
            </w:r>
            <w:r w:rsidRPr="0004200C">
              <w:rPr>
                <w:rFonts w:hint="eastAsia"/>
                <w:bCs/>
                <w:color w:val="000000" w:themeColor="text1"/>
              </w:rPr>
              <w:t>32M</w:t>
            </w:r>
            <w:r w:rsidRPr="0004200C">
              <w:rPr>
                <w:rFonts w:hint="eastAsia"/>
                <w:bCs/>
                <w:color w:val="000000" w:themeColor="text1"/>
              </w:rPr>
              <w:t>时钟</w:t>
            </w:r>
          </w:p>
          <w:p w14:paraId="320C8606"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 xml:space="preserve">    LampInit();     //</w:t>
            </w:r>
            <w:r w:rsidRPr="0004200C">
              <w:rPr>
                <w:rFonts w:hint="eastAsia"/>
                <w:bCs/>
                <w:color w:val="000000" w:themeColor="text1"/>
              </w:rPr>
              <w:t>初始化底座灯</w:t>
            </w:r>
          </w:p>
          <w:p w14:paraId="257E6A6D"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 xml:space="preserve">    ADC_Init();     //</w:t>
            </w:r>
            <w:r w:rsidRPr="0004200C">
              <w:rPr>
                <w:rFonts w:hint="eastAsia"/>
                <w:bCs/>
                <w:color w:val="000000" w:themeColor="text1"/>
              </w:rPr>
              <w:t>初始化</w:t>
            </w:r>
            <w:r w:rsidRPr="0004200C">
              <w:rPr>
                <w:rFonts w:hint="eastAsia"/>
                <w:bCs/>
                <w:color w:val="000000" w:themeColor="text1"/>
              </w:rPr>
              <w:t>ADC</w:t>
            </w:r>
          </w:p>
          <w:p w14:paraId="7DC58DB1"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 xml:space="preserve">    IIC_Init();     </w:t>
            </w:r>
            <w:r>
              <w:rPr>
                <w:bCs/>
                <w:color w:val="000000" w:themeColor="text1"/>
              </w:rPr>
              <w:t xml:space="preserve"> </w:t>
            </w:r>
            <w:r w:rsidRPr="0004200C">
              <w:rPr>
                <w:rFonts w:hint="eastAsia"/>
                <w:bCs/>
                <w:color w:val="000000" w:themeColor="text1"/>
              </w:rPr>
              <w:t>//</w:t>
            </w:r>
            <w:r w:rsidRPr="0004200C">
              <w:rPr>
                <w:rFonts w:hint="eastAsia"/>
                <w:bCs/>
                <w:color w:val="000000" w:themeColor="text1"/>
              </w:rPr>
              <w:t>初始化</w:t>
            </w:r>
            <w:r w:rsidRPr="0004200C">
              <w:rPr>
                <w:rFonts w:hint="eastAsia"/>
                <w:bCs/>
                <w:color w:val="000000" w:themeColor="text1"/>
              </w:rPr>
              <w:t xml:space="preserve">IIC </w:t>
            </w:r>
          </w:p>
          <w:p w14:paraId="1ED9C50D"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 xml:space="preserve">    TM1640_Init();  //</w:t>
            </w:r>
            <w:r w:rsidRPr="0004200C">
              <w:rPr>
                <w:rFonts w:hint="eastAsia"/>
                <w:bCs/>
                <w:color w:val="000000" w:themeColor="text1"/>
              </w:rPr>
              <w:t>初始化</w:t>
            </w:r>
            <w:r w:rsidRPr="0004200C">
              <w:rPr>
                <w:rFonts w:hint="eastAsia"/>
                <w:bCs/>
                <w:color w:val="000000" w:themeColor="text1"/>
              </w:rPr>
              <w:t xml:space="preserve">TM1640   </w:t>
            </w:r>
          </w:p>
          <w:p w14:paraId="2369400B"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 xml:space="preserve">    USRT1_Init();   //</w:t>
            </w:r>
            <w:r w:rsidRPr="0004200C">
              <w:rPr>
                <w:rFonts w:hint="eastAsia"/>
                <w:bCs/>
                <w:color w:val="000000" w:themeColor="text1"/>
              </w:rPr>
              <w:t>初始化串口</w:t>
            </w:r>
            <w:r w:rsidRPr="0004200C">
              <w:rPr>
                <w:rFonts w:hint="eastAsia"/>
                <w:bCs/>
                <w:color w:val="000000" w:themeColor="text1"/>
              </w:rPr>
              <w:t>1</w:t>
            </w:r>
          </w:p>
          <w:p w14:paraId="17CAA1F1"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 xml:space="preserve">    Rs485_Init();   //</w:t>
            </w:r>
            <w:r w:rsidRPr="0004200C">
              <w:rPr>
                <w:rFonts w:hint="eastAsia"/>
                <w:bCs/>
                <w:color w:val="000000" w:themeColor="text1"/>
              </w:rPr>
              <w:t>初始化</w:t>
            </w:r>
            <w:r w:rsidRPr="0004200C">
              <w:rPr>
                <w:rFonts w:hint="eastAsia"/>
                <w:bCs/>
                <w:color w:val="000000" w:themeColor="text1"/>
              </w:rPr>
              <w:t>485</w:t>
            </w:r>
          </w:p>
          <w:p w14:paraId="53B35A04"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 xml:space="preserve">    Init_Timer1();  //</w:t>
            </w:r>
            <w:r w:rsidRPr="0004200C">
              <w:rPr>
                <w:rFonts w:hint="eastAsia"/>
                <w:bCs/>
                <w:color w:val="000000" w:themeColor="text1"/>
              </w:rPr>
              <w:t>初始化定时器</w:t>
            </w:r>
            <w:r w:rsidRPr="0004200C">
              <w:rPr>
                <w:rFonts w:hint="eastAsia"/>
                <w:bCs/>
                <w:color w:val="000000" w:themeColor="text1"/>
              </w:rPr>
              <w:t>1(20ms)</w:t>
            </w:r>
          </w:p>
          <w:p w14:paraId="22911F86" w14:textId="77777777" w:rsidR="00FB5C2A" w:rsidRPr="0004200C" w:rsidRDefault="00FB5C2A" w:rsidP="00374C69">
            <w:pPr>
              <w:pStyle w:val="af"/>
              <w:ind w:firstLineChars="0" w:firstLine="0"/>
              <w:rPr>
                <w:bCs/>
                <w:color w:val="000000" w:themeColor="text1"/>
              </w:rPr>
            </w:pPr>
          </w:p>
          <w:p w14:paraId="347329E1" w14:textId="77777777" w:rsidR="00FB5C2A" w:rsidRPr="0004200C" w:rsidRDefault="00FB5C2A" w:rsidP="00374C69">
            <w:pPr>
              <w:pStyle w:val="af"/>
              <w:ind w:firstLineChars="0" w:firstLine="0"/>
              <w:rPr>
                <w:bCs/>
                <w:color w:val="000000" w:themeColor="text1"/>
              </w:rPr>
            </w:pPr>
            <w:r w:rsidRPr="0004200C">
              <w:rPr>
                <w:bCs/>
                <w:color w:val="000000" w:themeColor="text1"/>
              </w:rPr>
              <w:t xml:space="preserve">    while(1)</w:t>
            </w:r>
          </w:p>
          <w:p w14:paraId="411A5A2E" w14:textId="77777777" w:rsidR="00FB5C2A" w:rsidRPr="0004200C" w:rsidRDefault="00FB5C2A" w:rsidP="00374C69">
            <w:pPr>
              <w:pStyle w:val="af"/>
              <w:ind w:firstLineChars="0" w:firstLine="0"/>
              <w:rPr>
                <w:bCs/>
                <w:color w:val="000000" w:themeColor="text1"/>
              </w:rPr>
            </w:pPr>
            <w:r w:rsidRPr="0004200C">
              <w:rPr>
                <w:bCs/>
                <w:color w:val="000000" w:themeColor="text1"/>
              </w:rPr>
              <w:t xml:space="preserve">    {</w:t>
            </w:r>
          </w:p>
          <w:p w14:paraId="2B026E74" w14:textId="77777777" w:rsidR="00FB5C2A" w:rsidRPr="0004200C" w:rsidRDefault="00FB5C2A" w:rsidP="00374C69">
            <w:pPr>
              <w:pStyle w:val="af"/>
              <w:ind w:firstLineChars="0" w:firstLine="0"/>
              <w:rPr>
                <w:bCs/>
                <w:color w:val="000000" w:themeColor="text1"/>
              </w:rPr>
            </w:pPr>
            <w:r w:rsidRPr="0004200C">
              <w:rPr>
                <w:rFonts w:hint="eastAsia"/>
                <w:bCs/>
                <w:color w:val="000000" w:themeColor="text1"/>
              </w:rPr>
              <w:t xml:space="preserve">        Display_Data();</w:t>
            </w:r>
            <w:r w:rsidRPr="0004200C">
              <w:rPr>
                <w:rFonts w:hint="eastAsia"/>
                <w:bCs/>
                <w:color w:val="000000" w:themeColor="text1"/>
              </w:rPr>
              <w:tab/>
            </w:r>
            <w:r w:rsidRPr="0004200C">
              <w:rPr>
                <w:rFonts w:hint="eastAsia"/>
                <w:bCs/>
                <w:color w:val="000000" w:themeColor="text1"/>
              </w:rPr>
              <w:tab/>
              <w:t>//</w:t>
            </w:r>
            <w:r w:rsidRPr="0004200C">
              <w:rPr>
                <w:rFonts w:hint="eastAsia"/>
                <w:bCs/>
                <w:color w:val="000000" w:themeColor="text1"/>
              </w:rPr>
              <w:t>获取温湿度并显示到数码管上</w:t>
            </w:r>
          </w:p>
          <w:p w14:paraId="17542685" w14:textId="77777777" w:rsidR="00FB5C2A" w:rsidRPr="0004200C" w:rsidRDefault="00FB5C2A" w:rsidP="00374C69">
            <w:pPr>
              <w:pStyle w:val="af"/>
              <w:ind w:firstLineChars="0" w:firstLine="0"/>
              <w:rPr>
                <w:bCs/>
                <w:color w:val="000000" w:themeColor="text1"/>
              </w:rPr>
            </w:pPr>
            <w:r w:rsidRPr="0004200C">
              <w:rPr>
                <w:bCs/>
                <w:color w:val="000000" w:themeColor="text1"/>
              </w:rPr>
              <w:t xml:space="preserve">    }</w:t>
            </w:r>
          </w:p>
          <w:p w14:paraId="12566FA5" w14:textId="77777777" w:rsidR="00FB5C2A" w:rsidRDefault="00FB5C2A" w:rsidP="00374C69">
            <w:pPr>
              <w:pStyle w:val="af"/>
              <w:ind w:firstLineChars="0" w:firstLine="0"/>
              <w:rPr>
                <w:b/>
                <w:color w:val="000000" w:themeColor="text1"/>
              </w:rPr>
            </w:pPr>
            <w:r w:rsidRPr="0004200C">
              <w:rPr>
                <w:bCs/>
                <w:color w:val="000000" w:themeColor="text1"/>
              </w:rPr>
              <w:t>}</w:t>
            </w:r>
          </w:p>
        </w:tc>
      </w:tr>
    </w:tbl>
    <w:p w14:paraId="0F235E7C" w14:textId="77777777" w:rsidR="00FB5C2A" w:rsidRDefault="00FB5C2A" w:rsidP="00FB5C2A">
      <w:pPr>
        <w:ind w:firstLine="480"/>
      </w:pPr>
    </w:p>
    <w:p w14:paraId="5AEC6228" w14:textId="77777777" w:rsidR="00FB5C2A" w:rsidRDefault="00FB5C2A" w:rsidP="00FB5C2A">
      <w:pPr>
        <w:ind w:firstLine="480"/>
      </w:pPr>
      <w:r>
        <w:rPr>
          <w:rFonts w:hint="eastAsia"/>
        </w:rPr>
        <w:t>在</w:t>
      </w:r>
      <w:r>
        <w:rPr>
          <w:rFonts w:hint="eastAsia"/>
        </w:rPr>
        <w:t>Display_Data</w:t>
      </w:r>
      <w:r>
        <w:t>()</w:t>
      </w:r>
      <w:r>
        <w:rPr>
          <w:rFonts w:hint="eastAsia"/>
        </w:rPr>
        <w:t>函数中获取温湿度值以及光照强度值并显示到数码管上。</w:t>
      </w:r>
    </w:p>
    <w:tbl>
      <w:tblPr>
        <w:tblStyle w:val="afe"/>
        <w:tblW w:w="0" w:type="auto"/>
        <w:tblLook w:val="04A0" w:firstRow="1" w:lastRow="0" w:firstColumn="1" w:lastColumn="0" w:noHBand="0" w:noVBand="1"/>
      </w:tblPr>
      <w:tblGrid>
        <w:gridCol w:w="8494"/>
      </w:tblGrid>
      <w:tr w:rsidR="00FB5C2A" w14:paraId="04A320F9" w14:textId="77777777" w:rsidTr="00374C69">
        <w:tc>
          <w:tcPr>
            <w:tcW w:w="8494" w:type="dxa"/>
            <w:shd w:val="clear" w:color="auto" w:fill="D9D9D9" w:themeFill="background1" w:themeFillShade="D9"/>
          </w:tcPr>
          <w:p w14:paraId="397E91B1" w14:textId="77777777" w:rsidR="00FB5C2A" w:rsidRDefault="00FB5C2A" w:rsidP="00374C69">
            <w:pPr>
              <w:ind w:firstLineChars="0" w:firstLine="0"/>
            </w:pPr>
            <w:r>
              <w:t>//==========================================================</w:t>
            </w:r>
          </w:p>
          <w:p w14:paraId="47A80220" w14:textId="77777777" w:rsidR="00FB5C2A" w:rsidRDefault="00FB5C2A" w:rsidP="00374C69">
            <w:pPr>
              <w:ind w:firstLineChars="0" w:firstLine="0"/>
            </w:pPr>
            <w:r>
              <w:rPr>
                <w:rFonts w:hint="eastAsia"/>
              </w:rPr>
              <w:t>//</w:t>
            </w:r>
            <w:r>
              <w:rPr>
                <w:rFonts w:hint="eastAsia"/>
              </w:rPr>
              <w:tab/>
            </w:r>
            <w:r>
              <w:rPr>
                <w:rFonts w:hint="eastAsia"/>
              </w:rPr>
              <w:t>函数名称：</w:t>
            </w:r>
            <w:r>
              <w:rPr>
                <w:rFonts w:hint="eastAsia"/>
              </w:rPr>
              <w:tab/>
              <w:t>Display_Data</w:t>
            </w:r>
          </w:p>
          <w:p w14:paraId="136662C4" w14:textId="77777777" w:rsidR="00FB5C2A" w:rsidRDefault="00FB5C2A" w:rsidP="00374C69">
            <w:pPr>
              <w:ind w:firstLineChars="0" w:firstLine="0"/>
            </w:pPr>
            <w:r>
              <w:t>//</w:t>
            </w:r>
          </w:p>
          <w:p w14:paraId="59E7A436" w14:textId="77777777" w:rsidR="00FB5C2A" w:rsidRDefault="00FB5C2A"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获取温湿度数据并显示到数码管</w:t>
            </w:r>
          </w:p>
          <w:p w14:paraId="26938F80" w14:textId="77777777" w:rsidR="00FB5C2A" w:rsidRDefault="00FB5C2A" w:rsidP="00374C69">
            <w:pPr>
              <w:ind w:firstLineChars="0" w:firstLine="0"/>
            </w:pPr>
            <w:r>
              <w:t>//</w:t>
            </w:r>
          </w:p>
          <w:p w14:paraId="05F4D9DA" w14:textId="77777777" w:rsidR="00FB5C2A" w:rsidRDefault="00FB5C2A"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时间</w:t>
            </w:r>
          </w:p>
          <w:p w14:paraId="1D562417" w14:textId="77777777" w:rsidR="00FB5C2A" w:rsidRDefault="00FB5C2A" w:rsidP="00374C69">
            <w:pPr>
              <w:ind w:firstLineChars="0" w:firstLine="0"/>
            </w:pPr>
            <w:r>
              <w:t>//</w:t>
            </w:r>
          </w:p>
          <w:p w14:paraId="0CB33A0F" w14:textId="77777777" w:rsidR="00FB5C2A" w:rsidRDefault="00FB5C2A"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52C711A9" w14:textId="77777777" w:rsidR="00FB5C2A" w:rsidRDefault="00FB5C2A" w:rsidP="00374C69">
            <w:pPr>
              <w:ind w:firstLineChars="0" w:firstLine="0"/>
            </w:pPr>
            <w:r>
              <w:t>//</w:t>
            </w:r>
          </w:p>
          <w:p w14:paraId="39FD73C9" w14:textId="77777777" w:rsidR="00FB5C2A" w:rsidRDefault="00FB5C2A"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p>
          <w:p w14:paraId="4B4FB55E" w14:textId="77777777" w:rsidR="00FB5C2A" w:rsidRDefault="00FB5C2A" w:rsidP="00374C69">
            <w:pPr>
              <w:ind w:firstLineChars="0" w:firstLine="0"/>
            </w:pPr>
            <w:r>
              <w:t>//==========================================================</w:t>
            </w:r>
          </w:p>
          <w:p w14:paraId="4BEDBEB3" w14:textId="77777777" w:rsidR="00FB5C2A" w:rsidRDefault="00FB5C2A" w:rsidP="00374C69">
            <w:pPr>
              <w:ind w:firstLineChars="0" w:firstLine="0"/>
            </w:pPr>
            <w:r>
              <w:lastRenderedPageBreak/>
              <w:t>void Display_Data(void)</w:t>
            </w:r>
          </w:p>
          <w:p w14:paraId="7AB9B3E9" w14:textId="77777777" w:rsidR="00FB5C2A" w:rsidRDefault="00FB5C2A" w:rsidP="00374C69">
            <w:pPr>
              <w:ind w:firstLineChars="0" w:firstLine="0"/>
            </w:pPr>
            <w:r>
              <w:t>{</w:t>
            </w:r>
          </w:p>
          <w:p w14:paraId="4137FE83" w14:textId="77777777" w:rsidR="00FB5C2A" w:rsidRDefault="00FB5C2A" w:rsidP="00374C69">
            <w:pPr>
              <w:ind w:firstLineChars="0" w:firstLine="0"/>
            </w:pPr>
            <w:r>
              <w:rPr>
                <w:rFonts w:hint="eastAsia"/>
              </w:rPr>
              <w:t xml:space="preserve">  static uint8_t Display_Flag = 0;</w:t>
            </w:r>
            <w:r>
              <w:rPr>
                <w:rFonts w:hint="eastAsia"/>
              </w:rPr>
              <w:tab/>
            </w:r>
            <w:r>
              <w:rPr>
                <w:rFonts w:hint="eastAsia"/>
              </w:rPr>
              <w:tab/>
              <w:t>//</w:t>
            </w:r>
            <w:r>
              <w:rPr>
                <w:rFonts w:hint="eastAsia"/>
              </w:rPr>
              <w:t>显示标志位</w:t>
            </w:r>
          </w:p>
          <w:p w14:paraId="1C2BADA6" w14:textId="77777777" w:rsidR="00FB5C2A" w:rsidRDefault="00FB5C2A" w:rsidP="00374C69">
            <w:pPr>
              <w:ind w:firstLineChars="0" w:firstLine="0"/>
            </w:pPr>
          </w:p>
          <w:p w14:paraId="52B18CC6" w14:textId="77777777" w:rsidR="00FB5C2A" w:rsidRDefault="00FB5C2A" w:rsidP="00374C69">
            <w:pPr>
              <w:ind w:firstLineChars="0" w:firstLine="0"/>
            </w:pPr>
            <w:r>
              <w:rPr>
                <w:rFonts w:hint="eastAsia"/>
              </w:rPr>
              <w:t xml:space="preserve">  Get_ADC_Value();                              //</w:t>
            </w:r>
            <w:r>
              <w:rPr>
                <w:rFonts w:hint="eastAsia"/>
              </w:rPr>
              <w:t>获取光强数据</w:t>
            </w:r>
          </w:p>
          <w:p w14:paraId="00726F1C" w14:textId="77777777" w:rsidR="00FB5C2A" w:rsidRDefault="00FB5C2A" w:rsidP="00374C69">
            <w:pPr>
              <w:ind w:firstLineChars="0" w:firstLine="0"/>
            </w:pPr>
            <w:r>
              <w:rPr>
                <w:rFonts w:hint="eastAsia"/>
              </w:rPr>
              <w:t xml:space="preserve">  SHT2x_GetTempHumi(); </w:t>
            </w:r>
            <w:r>
              <w:rPr>
                <w:rFonts w:hint="eastAsia"/>
              </w:rPr>
              <w:tab/>
            </w:r>
            <w:r>
              <w:rPr>
                <w:rFonts w:hint="eastAsia"/>
              </w:rPr>
              <w:tab/>
            </w:r>
            <w:r>
              <w:rPr>
                <w:rFonts w:hint="eastAsia"/>
              </w:rPr>
              <w:tab/>
            </w:r>
            <w:r>
              <w:rPr>
                <w:rFonts w:hint="eastAsia"/>
              </w:rPr>
              <w:tab/>
              <w:t>//</w:t>
            </w:r>
            <w:r>
              <w:rPr>
                <w:rFonts w:hint="eastAsia"/>
              </w:rPr>
              <w:t>获取温湿度值</w:t>
            </w:r>
          </w:p>
          <w:p w14:paraId="411D3D38" w14:textId="77777777" w:rsidR="00FB5C2A" w:rsidRDefault="00FB5C2A" w:rsidP="00374C69">
            <w:pPr>
              <w:ind w:firstLineChars="0" w:firstLine="0"/>
            </w:pPr>
            <w:r>
              <w:rPr>
                <w:rFonts w:hint="eastAsia"/>
              </w:rPr>
              <w:t xml:space="preserve">  Temp[0] = (uint8_t)g_sht2x_param.TEMP_HM;</w:t>
            </w:r>
            <w:r>
              <w:rPr>
                <w:rFonts w:hint="eastAsia"/>
              </w:rPr>
              <w:tab/>
              <w:t>//</w:t>
            </w:r>
            <w:r>
              <w:rPr>
                <w:rFonts w:hint="eastAsia"/>
              </w:rPr>
              <w:t>温度数据</w:t>
            </w:r>
          </w:p>
          <w:p w14:paraId="19C26217" w14:textId="77777777" w:rsidR="00FB5C2A" w:rsidRDefault="00FB5C2A" w:rsidP="00374C69">
            <w:pPr>
              <w:ind w:firstLineChars="0" w:firstLine="0"/>
            </w:pPr>
            <w:r>
              <w:rPr>
                <w:rFonts w:hint="eastAsia"/>
              </w:rPr>
              <w:t xml:space="preserve">  Humi[0] = (uint8_t)g_sht2x_param.HUMI_HM;</w:t>
            </w:r>
            <w:r>
              <w:rPr>
                <w:rFonts w:hint="eastAsia"/>
              </w:rPr>
              <w:tab/>
              <w:t>//</w:t>
            </w:r>
            <w:r>
              <w:rPr>
                <w:rFonts w:hint="eastAsia"/>
              </w:rPr>
              <w:t>湿度数据</w:t>
            </w:r>
          </w:p>
          <w:p w14:paraId="5139DC01" w14:textId="77777777" w:rsidR="00FB5C2A" w:rsidRDefault="00FB5C2A" w:rsidP="00374C69">
            <w:pPr>
              <w:ind w:firstLineChars="0" w:firstLine="0"/>
            </w:pPr>
            <w:r>
              <w:rPr>
                <w:rFonts w:hint="eastAsia"/>
              </w:rPr>
              <w:t xml:space="preserve">  Sum_Data[0] = (uint8_t)g_sht2x_param.TEMP_HM; //</w:t>
            </w:r>
            <w:r>
              <w:rPr>
                <w:rFonts w:hint="eastAsia"/>
              </w:rPr>
              <w:t>温度数据</w:t>
            </w:r>
          </w:p>
          <w:p w14:paraId="33B9EF6D" w14:textId="77777777" w:rsidR="00FB5C2A" w:rsidRDefault="00FB5C2A" w:rsidP="00374C69">
            <w:pPr>
              <w:ind w:firstLineChars="0" w:firstLine="0"/>
            </w:pPr>
            <w:r>
              <w:rPr>
                <w:rFonts w:hint="eastAsia"/>
              </w:rPr>
              <w:t xml:space="preserve">  Sum_Data[1] = (uint8_t)g_sht2x_param.HUMI_HM; //</w:t>
            </w:r>
            <w:r>
              <w:rPr>
                <w:rFonts w:hint="eastAsia"/>
              </w:rPr>
              <w:t>湿度数据</w:t>
            </w:r>
          </w:p>
          <w:p w14:paraId="7F22F2FF" w14:textId="77777777" w:rsidR="00FB5C2A" w:rsidRDefault="00FB5C2A" w:rsidP="00374C69">
            <w:pPr>
              <w:ind w:firstLineChars="0" w:firstLine="0"/>
            </w:pPr>
          </w:p>
          <w:p w14:paraId="7AD12EFF" w14:textId="77777777" w:rsidR="00FB5C2A" w:rsidRDefault="00FB5C2A" w:rsidP="00374C69">
            <w:pPr>
              <w:ind w:firstLineChars="0" w:firstLine="0"/>
            </w:pPr>
            <w:r>
              <w:rPr>
                <w:rFonts w:hint="eastAsia"/>
              </w:rPr>
              <w:t xml:space="preserve">  if(Display_Count&gt;=80 &amp;&amp; Display_Flag == 0)</w:t>
            </w:r>
            <w:r>
              <w:rPr>
                <w:rFonts w:hint="eastAsia"/>
              </w:rPr>
              <w:tab/>
              <w:t xml:space="preserve">//1600ms </w:t>
            </w:r>
            <w:r>
              <w:rPr>
                <w:rFonts w:hint="eastAsia"/>
              </w:rPr>
              <w:t>显示温度</w:t>
            </w:r>
          </w:p>
          <w:p w14:paraId="4604F156" w14:textId="77777777" w:rsidR="00FB5C2A" w:rsidRDefault="00FB5C2A" w:rsidP="00374C69">
            <w:pPr>
              <w:ind w:firstLineChars="0" w:firstLine="0"/>
            </w:pPr>
            <w:r>
              <w:t xml:space="preserve">  {</w:t>
            </w:r>
          </w:p>
          <w:p w14:paraId="46AB3E18" w14:textId="77777777" w:rsidR="00FB5C2A" w:rsidRDefault="00FB5C2A" w:rsidP="00374C69">
            <w:pPr>
              <w:ind w:firstLineChars="0" w:firstLine="0"/>
            </w:pPr>
            <w:r>
              <w:t xml:space="preserve">    Display_Flag = 1;</w:t>
            </w:r>
          </w:p>
          <w:p w14:paraId="3279EDFE" w14:textId="77777777" w:rsidR="00FB5C2A" w:rsidRDefault="00FB5C2A" w:rsidP="00374C69">
            <w:pPr>
              <w:ind w:firstLineChars="0" w:firstLine="0"/>
            </w:pPr>
            <w:r>
              <w:t xml:space="preserve">    send_LED_Display(0xC0,(uint16_t)g_sht2x_param.TEMP_HM,1);</w:t>
            </w:r>
          </w:p>
          <w:p w14:paraId="0AAC09DC" w14:textId="77777777" w:rsidR="00FB5C2A" w:rsidRDefault="00FB5C2A" w:rsidP="00374C69">
            <w:pPr>
              <w:ind w:firstLineChars="0" w:firstLine="0"/>
            </w:pPr>
            <w:r>
              <w:t xml:space="preserve">  }</w:t>
            </w:r>
          </w:p>
          <w:p w14:paraId="0502F592" w14:textId="77777777" w:rsidR="00FB5C2A" w:rsidRDefault="00FB5C2A" w:rsidP="00374C69">
            <w:pPr>
              <w:ind w:firstLineChars="0" w:firstLine="0"/>
            </w:pPr>
            <w:r>
              <w:rPr>
                <w:rFonts w:hint="eastAsia"/>
              </w:rPr>
              <w:t xml:space="preserve">  else if(Display_Count&gt;=160 &amp;&amp; Display_Flag == 1)//3200ms </w:t>
            </w:r>
            <w:r>
              <w:rPr>
                <w:rFonts w:hint="eastAsia"/>
              </w:rPr>
              <w:t>显示湿度</w:t>
            </w:r>
          </w:p>
          <w:p w14:paraId="5D93A1CD" w14:textId="77777777" w:rsidR="00FB5C2A" w:rsidRDefault="00FB5C2A" w:rsidP="00374C69">
            <w:pPr>
              <w:ind w:firstLineChars="0" w:firstLine="0"/>
            </w:pPr>
            <w:r>
              <w:t xml:space="preserve">  {</w:t>
            </w:r>
          </w:p>
          <w:p w14:paraId="03B3256B" w14:textId="77777777" w:rsidR="00FB5C2A" w:rsidRDefault="00FB5C2A" w:rsidP="00374C69">
            <w:pPr>
              <w:ind w:firstLineChars="0" w:firstLine="0"/>
            </w:pPr>
            <w:r>
              <w:t xml:space="preserve">    Display_Flag = 2;</w:t>
            </w:r>
          </w:p>
          <w:p w14:paraId="0AAF3B96" w14:textId="77777777" w:rsidR="00FB5C2A" w:rsidRDefault="00FB5C2A" w:rsidP="00374C69">
            <w:pPr>
              <w:ind w:firstLineChars="0" w:firstLine="0"/>
            </w:pPr>
            <w:r>
              <w:t xml:space="preserve">    send_LED_Display(0xC0,(uint16_t)g_sht2x_param.HUMI_HM,2);</w:t>
            </w:r>
          </w:p>
          <w:p w14:paraId="7F8DA86E" w14:textId="77777777" w:rsidR="00FB5C2A" w:rsidRDefault="00FB5C2A" w:rsidP="00374C69">
            <w:pPr>
              <w:ind w:firstLineChars="0" w:firstLine="0"/>
            </w:pPr>
            <w:r>
              <w:t xml:space="preserve">  }</w:t>
            </w:r>
          </w:p>
          <w:p w14:paraId="788373FA" w14:textId="77777777" w:rsidR="00FB5C2A" w:rsidRDefault="00FB5C2A" w:rsidP="00374C69">
            <w:pPr>
              <w:ind w:firstLineChars="0" w:firstLine="0"/>
            </w:pPr>
            <w:r>
              <w:rPr>
                <w:rFonts w:hint="eastAsia"/>
              </w:rPr>
              <w:t xml:space="preserve">  else if(Display_Count&gt;=240 &amp;&amp; Display_Flag == 2)//4800ms </w:t>
            </w:r>
            <w:r>
              <w:rPr>
                <w:rFonts w:hint="eastAsia"/>
              </w:rPr>
              <w:t>显示光强</w:t>
            </w:r>
          </w:p>
          <w:p w14:paraId="66052CF0" w14:textId="77777777" w:rsidR="00FB5C2A" w:rsidRDefault="00FB5C2A" w:rsidP="00374C69">
            <w:pPr>
              <w:ind w:firstLineChars="0" w:firstLine="0"/>
            </w:pPr>
            <w:r>
              <w:t xml:space="preserve">  {</w:t>
            </w:r>
          </w:p>
          <w:p w14:paraId="6F99DB69" w14:textId="77777777" w:rsidR="00FB5C2A" w:rsidRDefault="00FB5C2A" w:rsidP="00374C69">
            <w:pPr>
              <w:ind w:firstLineChars="0" w:firstLine="0"/>
            </w:pPr>
            <w:r>
              <w:t xml:space="preserve">    send_LED_Display(0xC0,ADC_Data,3);</w:t>
            </w:r>
          </w:p>
          <w:p w14:paraId="7C833E62" w14:textId="77777777" w:rsidR="00FB5C2A" w:rsidRDefault="00FB5C2A" w:rsidP="00374C69">
            <w:pPr>
              <w:ind w:firstLineChars="0" w:firstLine="0"/>
            </w:pPr>
            <w:r>
              <w:t xml:space="preserve">    Display_Count = 0;</w:t>
            </w:r>
          </w:p>
          <w:p w14:paraId="51FD1D87" w14:textId="77777777" w:rsidR="00FB5C2A" w:rsidRDefault="00FB5C2A" w:rsidP="00374C69">
            <w:pPr>
              <w:ind w:firstLineChars="0" w:firstLine="0"/>
            </w:pPr>
            <w:r>
              <w:t xml:space="preserve">    Display_Flag = 0;</w:t>
            </w:r>
          </w:p>
          <w:p w14:paraId="76629B7B" w14:textId="77777777" w:rsidR="00FB5C2A" w:rsidRDefault="00FB5C2A" w:rsidP="00374C69">
            <w:pPr>
              <w:ind w:firstLineChars="0" w:firstLine="0"/>
            </w:pPr>
            <w:r>
              <w:t xml:space="preserve">  }</w:t>
            </w:r>
          </w:p>
          <w:p w14:paraId="3FF3BCEA" w14:textId="77777777" w:rsidR="00FB5C2A" w:rsidRDefault="00FB5C2A" w:rsidP="00374C69">
            <w:pPr>
              <w:ind w:firstLineChars="0" w:firstLine="0"/>
            </w:pPr>
            <w:r>
              <w:t>}</w:t>
            </w:r>
          </w:p>
        </w:tc>
      </w:tr>
    </w:tbl>
    <w:p w14:paraId="01349A45" w14:textId="77777777" w:rsidR="00FB5C2A" w:rsidRDefault="00FB5C2A" w:rsidP="00FB5C2A">
      <w:pPr>
        <w:ind w:firstLine="480"/>
      </w:pPr>
      <w:bookmarkStart w:id="582" w:name="_Toc14426278"/>
    </w:p>
    <w:p w14:paraId="5A0F0A2E" w14:textId="77777777" w:rsidR="00FB5C2A" w:rsidRDefault="00FB5C2A" w:rsidP="00FB5C2A">
      <w:pPr>
        <w:ind w:firstLine="480"/>
      </w:pPr>
      <w:r>
        <w:rPr>
          <w:rFonts w:hint="eastAsia"/>
        </w:rPr>
        <w:t>在定时器中等待</w:t>
      </w:r>
      <w:r>
        <w:rPr>
          <w:rFonts w:hint="eastAsia"/>
        </w:rPr>
        <w:t>4</w:t>
      </w:r>
      <w:r>
        <w:t>85</w:t>
      </w:r>
      <w:r>
        <w:rPr>
          <w:rFonts w:hint="eastAsia"/>
        </w:rPr>
        <w:t>总线的命令，每</w:t>
      </w:r>
      <w:r>
        <w:rPr>
          <w:rFonts w:hint="eastAsia"/>
        </w:rPr>
        <w:t>2</w:t>
      </w:r>
      <w:r>
        <w:t>0</w:t>
      </w:r>
      <w:r>
        <w:rPr>
          <w:rFonts w:hint="eastAsia"/>
        </w:rPr>
        <w:t>ms</w:t>
      </w:r>
      <w:r>
        <w:rPr>
          <w:rFonts w:hint="eastAsia"/>
        </w:rPr>
        <w:t>进入定时器中断查询标志位，其中获取数据通过串口中断获取，获取数据后解析出命令码在定时器中回应数据。</w:t>
      </w:r>
    </w:p>
    <w:tbl>
      <w:tblPr>
        <w:tblStyle w:val="afe"/>
        <w:tblW w:w="0" w:type="auto"/>
        <w:tblLook w:val="04A0" w:firstRow="1" w:lastRow="0" w:firstColumn="1" w:lastColumn="0" w:noHBand="0" w:noVBand="1"/>
      </w:tblPr>
      <w:tblGrid>
        <w:gridCol w:w="8494"/>
      </w:tblGrid>
      <w:tr w:rsidR="00FB5C2A" w14:paraId="2C918C48" w14:textId="77777777" w:rsidTr="00374C69">
        <w:tc>
          <w:tcPr>
            <w:tcW w:w="8494" w:type="dxa"/>
            <w:shd w:val="clear" w:color="auto" w:fill="D9D9D9" w:themeFill="background1" w:themeFillShade="D9"/>
          </w:tcPr>
          <w:p w14:paraId="0E065AA3" w14:textId="77777777" w:rsidR="00FB5C2A" w:rsidRDefault="00FB5C2A" w:rsidP="00374C69">
            <w:pPr>
              <w:ind w:firstLineChars="0" w:firstLine="0"/>
            </w:pPr>
            <w:r>
              <w:t>//==========================================================</w:t>
            </w:r>
          </w:p>
          <w:p w14:paraId="24CFC894" w14:textId="77777777" w:rsidR="00FB5C2A" w:rsidRDefault="00FB5C2A" w:rsidP="00374C69">
            <w:pPr>
              <w:ind w:firstLineChars="0" w:firstLine="0"/>
            </w:pPr>
            <w:r>
              <w:rPr>
                <w:rFonts w:hint="eastAsia"/>
              </w:rPr>
              <w:t>//</w:t>
            </w:r>
            <w:r>
              <w:rPr>
                <w:rFonts w:hint="eastAsia"/>
              </w:rPr>
              <w:tab/>
            </w:r>
            <w:r>
              <w:rPr>
                <w:rFonts w:hint="eastAsia"/>
              </w:rPr>
              <w:t>函数名称：</w:t>
            </w:r>
            <w:r>
              <w:rPr>
                <w:rFonts w:hint="eastAsia"/>
              </w:rPr>
              <w:tab/>
              <w:t>Timer1_Sevice()</w:t>
            </w:r>
          </w:p>
          <w:p w14:paraId="524E936E" w14:textId="77777777" w:rsidR="00FB5C2A" w:rsidRDefault="00FB5C2A" w:rsidP="00374C69">
            <w:pPr>
              <w:ind w:firstLineChars="0" w:firstLine="0"/>
            </w:pPr>
            <w:r>
              <w:t>//</w:t>
            </w:r>
          </w:p>
          <w:p w14:paraId="2B7ACF9C" w14:textId="77777777" w:rsidR="00FB5C2A" w:rsidRDefault="00FB5C2A" w:rsidP="00374C69">
            <w:pPr>
              <w:ind w:firstLineChars="0" w:firstLine="0"/>
            </w:pPr>
            <w:r>
              <w:rPr>
                <w:rFonts w:hint="eastAsia"/>
              </w:rPr>
              <w:lastRenderedPageBreak/>
              <w:t>//</w:t>
            </w:r>
            <w:r>
              <w:rPr>
                <w:rFonts w:hint="eastAsia"/>
              </w:rPr>
              <w:tab/>
            </w:r>
            <w:r>
              <w:rPr>
                <w:rFonts w:hint="eastAsia"/>
              </w:rPr>
              <w:t>函数功能：</w:t>
            </w:r>
            <w:r>
              <w:rPr>
                <w:rFonts w:hint="eastAsia"/>
              </w:rPr>
              <w:tab/>
            </w:r>
            <w:r>
              <w:rPr>
                <w:rFonts w:hint="eastAsia"/>
              </w:rPr>
              <w:t>定时器</w:t>
            </w:r>
            <w:r>
              <w:rPr>
                <w:rFonts w:hint="eastAsia"/>
              </w:rPr>
              <w:t>1</w:t>
            </w:r>
            <w:r>
              <w:rPr>
                <w:rFonts w:hint="eastAsia"/>
              </w:rPr>
              <w:t>服务函数</w:t>
            </w:r>
          </w:p>
          <w:p w14:paraId="217B55B0" w14:textId="77777777" w:rsidR="00FB5C2A" w:rsidRDefault="00FB5C2A" w:rsidP="00374C69">
            <w:pPr>
              <w:ind w:firstLineChars="0" w:firstLine="0"/>
            </w:pPr>
            <w:r>
              <w:t>//</w:t>
            </w:r>
          </w:p>
          <w:p w14:paraId="1392F564" w14:textId="77777777" w:rsidR="00FB5C2A" w:rsidRDefault="00FB5C2A"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07DCB681" w14:textId="77777777" w:rsidR="00FB5C2A" w:rsidRDefault="00FB5C2A" w:rsidP="00374C69">
            <w:pPr>
              <w:ind w:firstLineChars="0" w:firstLine="0"/>
            </w:pPr>
            <w:r>
              <w:t>//</w:t>
            </w:r>
          </w:p>
          <w:p w14:paraId="395216AE" w14:textId="77777777" w:rsidR="00FB5C2A" w:rsidRDefault="00FB5C2A"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1D3CE44F" w14:textId="77777777" w:rsidR="00FB5C2A" w:rsidRDefault="00FB5C2A" w:rsidP="00374C69">
            <w:pPr>
              <w:ind w:firstLineChars="0" w:firstLine="0"/>
            </w:pPr>
            <w:r>
              <w:t>//</w:t>
            </w:r>
          </w:p>
          <w:p w14:paraId="440F6F09" w14:textId="77777777" w:rsidR="00FB5C2A" w:rsidRDefault="00FB5C2A"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1F2378EC" w14:textId="77777777" w:rsidR="00FB5C2A" w:rsidRDefault="00FB5C2A" w:rsidP="00374C69">
            <w:pPr>
              <w:ind w:firstLineChars="0" w:firstLine="0"/>
            </w:pPr>
            <w:r>
              <w:t>//==========================================================</w:t>
            </w:r>
          </w:p>
          <w:p w14:paraId="2EE2C89B" w14:textId="77777777" w:rsidR="00FB5C2A" w:rsidRDefault="00FB5C2A" w:rsidP="00374C69">
            <w:pPr>
              <w:ind w:firstLineChars="0" w:firstLine="0"/>
            </w:pPr>
            <w:r>
              <w:t>#pragma vector = T1_VECTOR</w:t>
            </w:r>
          </w:p>
          <w:p w14:paraId="4D36B81A" w14:textId="77777777" w:rsidR="00FB5C2A" w:rsidRDefault="00FB5C2A" w:rsidP="00374C69">
            <w:pPr>
              <w:ind w:firstLineChars="0" w:firstLine="0"/>
            </w:pPr>
            <w:r>
              <w:t>__interrupt void Timer1_Sevice()</w:t>
            </w:r>
          </w:p>
          <w:p w14:paraId="47419676" w14:textId="77777777" w:rsidR="00FB5C2A" w:rsidRDefault="00FB5C2A" w:rsidP="00374C69">
            <w:pPr>
              <w:ind w:firstLineChars="0" w:firstLine="0"/>
            </w:pPr>
            <w:r>
              <w:t>{</w:t>
            </w:r>
          </w:p>
          <w:p w14:paraId="3A35FE9D" w14:textId="77777777" w:rsidR="00FB5C2A" w:rsidRDefault="00FB5C2A" w:rsidP="00374C69">
            <w:pPr>
              <w:ind w:firstLineChars="0" w:firstLine="0"/>
            </w:pPr>
            <w:r>
              <w:t xml:space="preserve">  Display_Count++;</w:t>
            </w:r>
          </w:p>
          <w:p w14:paraId="4475AD65" w14:textId="77777777" w:rsidR="00FB5C2A" w:rsidRDefault="00FB5C2A" w:rsidP="00374C69">
            <w:pPr>
              <w:ind w:firstLineChars="0" w:firstLine="0"/>
            </w:pPr>
            <w:r>
              <w:rPr>
                <w:rFonts w:hint="eastAsia"/>
              </w:rPr>
              <w:t xml:space="preserve">  if(!DataHandling_485(Addr_SHT20))//</w:t>
            </w:r>
            <w:r>
              <w:rPr>
                <w:rFonts w:hint="eastAsia"/>
              </w:rPr>
              <w:t>处理</w:t>
            </w:r>
            <w:r>
              <w:rPr>
                <w:rFonts w:hint="eastAsia"/>
              </w:rPr>
              <w:t>485</w:t>
            </w:r>
            <w:r>
              <w:rPr>
                <w:rFonts w:hint="eastAsia"/>
              </w:rPr>
              <w:t>数据</w:t>
            </w:r>
          </w:p>
          <w:p w14:paraId="7189C5CB" w14:textId="77777777" w:rsidR="00FB5C2A" w:rsidRDefault="00FB5C2A" w:rsidP="00374C69">
            <w:pPr>
              <w:ind w:firstLineChars="0" w:firstLine="0"/>
            </w:pPr>
            <w:r>
              <w:t xml:space="preserve">  {</w:t>
            </w:r>
          </w:p>
          <w:p w14:paraId="4D75EF3C" w14:textId="77777777" w:rsidR="00FB5C2A" w:rsidRDefault="00FB5C2A" w:rsidP="00374C69">
            <w:pPr>
              <w:ind w:firstLineChars="0" w:firstLine="0"/>
            </w:pPr>
            <w:r>
              <w:t xml:space="preserve">    switch(Rx_Stack.Command)</w:t>
            </w:r>
          </w:p>
          <w:p w14:paraId="4067BF9E" w14:textId="77777777" w:rsidR="00FB5C2A" w:rsidRDefault="00FB5C2A" w:rsidP="00374C69">
            <w:pPr>
              <w:ind w:firstLineChars="0" w:firstLine="0"/>
            </w:pPr>
            <w:r>
              <w:t xml:space="preserve">    {</w:t>
            </w:r>
          </w:p>
          <w:p w14:paraId="672EDCAC" w14:textId="77777777" w:rsidR="00FB5C2A" w:rsidRDefault="00FB5C2A" w:rsidP="00374C69">
            <w:pPr>
              <w:ind w:firstLineChars="0" w:firstLine="0"/>
            </w:pPr>
            <w:r>
              <w:rPr>
                <w:rFonts w:hint="eastAsia"/>
              </w:rPr>
              <w:t xml:space="preserve">      case SHT20_Get_Temp:      //</w:t>
            </w:r>
            <w:r>
              <w:rPr>
                <w:rFonts w:hint="eastAsia"/>
              </w:rPr>
              <w:t>获取温度数据</w:t>
            </w:r>
          </w:p>
          <w:p w14:paraId="0BD4AF3E" w14:textId="77777777" w:rsidR="00FB5C2A" w:rsidRDefault="00FB5C2A" w:rsidP="00374C69">
            <w:pPr>
              <w:ind w:firstLineChars="0" w:firstLine="0"/>
            </w:pPr>
            <w:r>
              <w:rPr>
                <w:rFonts w:hint="eastAsia"/>
              </w:rPr>
              <w:t xml:space="preserve">        Rs485_Send(Addr_SHT20,Rx_Stack.Src_Adr,SHT20_Temp,1,Temp);  //</w:t>
            </w:r>
            <w:r>
              <w:rPr>
                <w:rFonts w:hint="eastAsia"/>
              </w:rPr>
              <w:t>发送温度数据</w:t>
            </w:r>
          </w:p>
          <w:p w14:paraId="7953A18E" w14:textId="77777777" w:rsidR="00FB5C2A" w:rsidRDefault="00FB5C2A" w:rsidP="00374C69">
            <w:pPr>
              <w:ind w:firstLineChars="0" w:firstLine="0"/>
            </w:pPr>
            <w:r>
              <w:t xml:space="preserve">        break;</w:t>
            </w:r>
          </w:p>
          <w:p w14:paraId="1869C218" w14:textId="77777777" w:rsidR="00FB5C2A" w:rsidRDefault="00FB5C2A" w:rsidP="00374C69">
            <w:pPr>
              <w:ind w:firstLineChars="0" w:firstLine="0"/>
            </w:pPr>
            <w:r>
              <w:rPr>
                <w:rFonts w:hint="eastAsia"/>
              </w:rPr>
              <w:t xml:space="preserve">      case SHT20_Get_Humi:</w:t>
            </w:r>
            <w:r>
              <w:rPr>
                <w:rFonts w:hint="eastAsia"/>
              </w:rPr>
              <w:tab/>
              <w:t>//</w:t>
            </w:r>
            <w:r>
              <w:rPr>
                <w:rFonts w:hint="eastAsia"/>
              </w:rPr>
              <w:t>获取湿度数据</w:t>
            </w:r>
          </w:p>
          <w:p w14:paraId="2C47CFC9" w14:textId="77777777" w:rsidR="00FB5C2A" w:rsidRDefault="00FB5C2A" w:rsidP="00374C69">
            <w:pPr>
              <w:ind w:firstLineChars="0" w:firstLine="0"/>
            </w:pPr>
            <w:r>
              <w:rPr>
                <w:rFonts w:hint="eastAsia"/>
              </w:rPr>
              <w:t xml:space="preserve">        Rs485_Send(Addr_SHT20,Rx_Stack.Src_Adr,SHT20_Humi,1,Humi);  //</w:t>
            </w:r>
            <w:r>
              <w:rPr>
                <w:rFonts w:hint="eastAsia"/>
              </w:rPr>
              <w:t>发送湿度数据</w:t>
            </w:r>
          </w:p>
          <w:p w14:paraId="59FB2D48" w14:textId="77777777" w:rsidR="00FB5C2A" w:rsidRDefault="00FB5C2A" w:rsidP="00374C69">
            <w:pPr>
              <w:ind w:firstLineChars="0" w:firstLine="0"/>
            </w:pPr>
            <w:r>
              <w:t xml:space="preserve">        break;</w:t>
            </w:r>
          </w:p>
          <w:p w14:paraId="14050624" w14:textId="77777777" w:rsidR="00FB5C2A" w:rsidRDefault="00FB5C2A" w:rsidP="00374C69">
            <w:pPr>
              <w:ind w:firstLineChars="0" w:firstLine="0"/>
            </w:pPr>
            <w:r>
              <w:rPr>
                <w:rFonts w:hint="eastAsia"/>
              </w:rPr>
              <w:t xml:space="preserve">      case SHT20_Get_All:</w:t>
            </w:r>
            <w:r>
              <w:rPr>
                <w:rFonts w:hint="eastAsia"/>
              </w:rPr>
              <w:tab/>
              <w:t>//</w:t>
            </w:r>
            <w:r>
              <w:rPr>
                <w:rFonts w:hint="eastAsia"/>
              </w:rPr>
              <w:t>获取温湿度</w:t>
            </w:r>
          </w:p>
          <w:p w14:paraId="1FC94488" w14:textId="77777777" w:rsidR="00FB5C2A" w:rsidRDefault="00FB5C2A" w:rsidP="00374C69">
            <w:pPr>
              <w:ind w:firstLineChars="0" w:firstLine="0"/>
            </w:pPr>
            <w:r>
              <w:rPr>
                <w:rFonts w:hint="eastAsia"/>
              </w:rPr>
              <w:t xml:space="preserve">        Rs485_Send(Addr_SHT20,Rx_Stack.Src_Adr,SHT20_All,2,Sum_Data);//</w:t>
            </w:r>
            <w:r>
              <w:rPr>
                <w:rFonts w:hint="eastAsia"/>
              </w:rPr>
              <w:t>发送温湿度</w:t>
            </w:r>
            <w:r>
              <w:rPr>
                <w:rFonts w:hint="eastAsia"/>
              </w:rPr>
              <w:t>+</w:t>
            </w:r>
            <w:r>
              <w:rPr>
                <w:rFonts w:hint="eastAsia"/>
              </w:rPr>
              <w:t>光强数据</w:t>
            </w:r>
          </w:p>
          <w:p w14:paraId="0756EAC1" w14:textId="77777777" w:rsidR="00FB5C2A" w:rsidRDefault="00FB5C2A" w:rsidP="00374C69">
            <w:pPr>
              <w:ind w:firstLineChars="0" w:firstLine="0"/>
            </w:pPr>
            <w:r>
              <w:t xml:space="preserve">        break;</w:t>
            </w:r>
          </w:p>
          <w:p w14:paraId="2C789D52" w14:textId="77777777" w:rsidR="00FB5C2A" w:rsidRDefault="00FB5C2A" w:rsidP="00374C69">
            <w:pPr>
              <w:ind w:firstLineChars="0" w:firstLine="0"/>
            </w:pPr>
            <w:r>
              <w:t xml:space="preserve">      default:break;</w:t>
            </w:r>
          </w:p>
          <w:p w14:paraId="2A3816E7" w14:textId="77777777" w:rsidR="00FB5C2A" w:rsidRDefault="00FB5C2A" w:rsidP="00374C69">
            <w:pPr>
              <w:ind w:firstLineChars="0" w:firstLine="0"/>
            </w:pPr>
            <w:r>
              <w:t xml:space="preserve">    }</w:t>
            </w:r>
          </w:p>
          <w:p w14:paraId="44D353AA" w14:textId="77777777" w:rsidR="00FB5C2A" w:rsidRDefault="00FB5C2A" w:rsidP="00374C69">
            <w:pPr>
              <w:ind w:firstLineChars="0" w:firstLine="0"/>
            </w:pPr>
            <w:r>
              <w:t xml:space="preserve">  }</w:t>
            </w:r>
          </w:p>
          <w:p w14:paraId="7A3D7FFD" w14:textId="77777777" w:rsidR="00FB5C2A" w:rsidRDefault="00FB5C2A" w:rsidP="00374C69">
            <w:pPr>
              <w:ind w:firstLineChars="0" w:firstLine="0"/>
            </w:pPr>
            <w:r>
              <w:rPr>
                <w:rFonts w:hint="eastAsia"/>
              </w:rPr>
              <w:t xml:space="preserve">  T1STAT &amp;= ~0x01;              //</w:t>
            </w:r>
            <w:r>
              <w:rPr>
                <w:rFonts w:hint="eastAsia"/>
              </w:rPr>
              <w:t>清除定时器</w:t>
            </w:r>
            <w:r>
              <w:rPr>
                <w:rFonts w:hint="eastAsia"/>
              </w:rPr>
              <w:t>1</w:t>
            </w:r>
            <w:r>
              <w:rPr>
                <w:rFonts w:hint="eastAsia"/>
              </w:rPr>
              <w:t>通道</w:t>
            </w:r>
            <w:r>
              <w:rPr>
                <w:rFonts w:hint="eastAsia"/>
              </w:rPr>
              <w:t>0</w:t>
            </w:r>
            <w:r>
              <w:rPr>
                <w:rFonts w:hint="eastAsia"/>
              </w:rPr>
              <w:t>中断标志</w:t>
            </w:r>
            <w:r>
              <w:rPr>
                <w:rFonts w:hint="eastAsia"/>
              </w:rPr>
              <w:t xml:space="preserve"> </w:t>
            </w:r>
          </w:p>
          <w:p w14:paraId="246407F2" w14:textId="77777777" w:rsidR="00FB5C2A" w:rsidRDefault="00FB5C2A" w:rsidP="00374C69">
            <w:pPr>
              <w:ind w:firstLineChars="0" w:firstLine="0"/>
            </w:pPr>
            <w:r>
              <w:t>}</w:t>
            </w:r>
          </w:p>
        </w:tc>
      </w:tr>
    </w:tbl>
    <w:p w14:paraId="66BF76ED" w14:textId="67726949" w:rsidR="00FB5C2A" w:rsidRPr="00847D3A" w:rsidRDefault="00DE4B84" w:rsidP="002B3436">
      <w:pPr>
        <w:pStyle w:val="3"/>
        <w:spacing w:before="480" w:after="480"/>
        <w:ind w:firstLine="562"/>
      </w:pPr>
      <w:bookmarkStart w:id="583" w:name="_Toc44951382"/>
      <w:bookmarkStart w:id="584" w:name="_Toc44951725"/>
      <w:bookmarkStart w:id="585" w:name="_Toc45183124"/>
      <w:r>
        <w:rPr>
          <w:rFonts w:hint="eastAsia"/>
        </w:rPr>
        <w:lastRenderedPageBreak/>
        <w:t>6</w:t>
      </w:r>
      <w:r>
        <w:t xml:space="preserve">.2.7 </w:t>
      </w:r>
      <w:r w:rsidR="00FB5C2A" w:rsidRPr="00847D3A">
        <w:rPr>
          <w:rFonts w:hint="eastAsia"/>
        </w:rPr>
        <w:t>实验步骤</w:t>
      </w:r>
      <w:bookmarkEnd w:id="582"/>
      <w:bookmarkEnd w:id="583"/>
      <w:bookmarkEnd w:id="584"/>
      <w:bookmarkEnd w:id="585"/>
    </w:p>
    <w:p w14:paraId="5A425AF5" w14:textId="77777777" w:rsidR="00FB5C2A" w:rsidRPr="00847D3A" w:rsidRDefault="00FB5C2A" w:rsidP="002A107A">
      <w:pPr>
        <w:pStyle w:val="a"/>
        <w:numPr>
          <w:ilvl w:val="1"/>
          <w:numId w:val="54"/>
        </w:numPr>
        <w:adjustRightInd w:val="0"/>
        <w:spacing w:line="360" w:lineRule="auto"/>
        <w:rPr>
          <w:color w:val="000000" w:themeColor="text1"/>
        </w:rPr>
      </w:pPr>
      <w:r>
        <w:rPr>
          <w:rFonts w:hint="eastAsia"/>
          <w:color w:val="000000" w:themeColor="text1"/>
        </w:rPr>
        <w:t>温湿度</w:t>
      </w:r>
      <w:r w:rsidRPr="00847D3A">
        <w:rPr>
          <w:rFonts w:hint="eastAsia"/>
          <w:color w:val="000000" w:themeColor="text1"/>
        </w:rPr>
        <w:t>模块安装在底座模块，用</w:t>
      </w:r>
      <w:r w:rsidRPr="00847D3A">
        <w:rPr>
          <w:rFonts w:hint="eastAsia"/>
          <w:color w:val="000000" w:themeColor="text1"/>
        </w:rPr>
        <w:t>CC Debugger</w:t>
      </w:r>
      <w:r w:rsidRPr="00847D3A">
        <w:rPr>
          <w:rFonts w:hint="eastAsia"/>
          <w:color w:val="000000" w:themeColor="text1"/>
        </w:rPr>
        <w:t>连接</w:t>
      </w:r>
      <w:r w:rsidRPr="00847D3A">
        <w:rPr>
          <w:rFonts w:hint="eastAsia"/>
          <w:color w:val="000000" w:themeColor="text1"/>
        </w:rPr>
        <w:t>PC</w:t>
      </w:r>
      <w:r w:rsidRPr="00847D3A">
        <w:rPr>
          <w:rFonts w:hint="eastAsia"/>
          <w:color w:val="000000" w:themeColor="text1"/>
        </w:rPr>
        <w:t>机，如图</w:t>
      </w:r>
      <w:r>
        <w:rPr>
          <w:color w:val="000000" w:themeColor="text1"/>
        </w:rPr>
        <w:t>4</w:t>
      </w:r>
      <w:r w:rsidRPr="00847D3A">
        <w:rPr>
          <w:rFonts w:hint="eastAsia"/>
          <w:color w:val="000000" w:themeColor="text1"/>
        </w:rPr>
        <w:t>所示。</w:t>
      </w:r>
    </w:p>
    <w:p w14:paraId="3EA84252" w14:textId="77777777" w:rsidR="00FB5C2A" w:rsidRPr="00847D3A" w:rsidRDefault="00FB5C2A" w:rsidP="00FB5C2A">
      <w:pPr>
        <w:pStyle w:val="61"/>
      </w:pPr>
      <w:r>
        <w:drawing>
          <wp:inline distT="0" distB="0" distL="0" distR="0" wp14:anchorId="659E52C2" wp14:editId="05D9D377">
            <wp:extent cx="3048000" cy="2763197"/>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057286" cy="2771615"/>
                    </a:xfrm>
                    <a:prstGeom prst="rect">
                      <a:avLst/>
                    </a:prstGeom>
                  </pic:spPr>
                </pic:pic>
              </a:graphicData>
            </a:graphic>
          </wp:inline>
        </w:drawing>
      </w:r>
    </w:p>
    <w:p w14:paraId="58050B0B" w14:textId="37D8EEEB" w:rsidR="00FB5C2A" w:rsidRPr="00847D3A" w:rsidRDefault="00FB5C2A" w:rsidP="00FB5C2A">
      <w:pPr>
        <w:pStyle w:val="affd"/>
        <w:spacing w:after="48"/>
        <w:rPr>
          <w:rFonts w:ascii="宋体" w:hAnsi="宋体"/>
          <w:color w:val="000000" w:themeColor="text1"/>
        </w:rPr>
      </w:pPr>
      <w:r w:rsidRPr="00847D3A">
        <w:rPr>
          <w:rFonts w:hint="eastAsia"/>
          <w:color w:val="000000" w:themeColor="text1"/>
        </w:rPr>
        <w:t>图</w:t>
      </w:r>
      <w:r>
        <w:rPr>
          <w:color w:val="000000" w:themeColor="text1"/>
        </w:rPr>
        <w:t xml:space="preserve"> </w:t>
      </w:r>
      <w:r w:rsidR="00462280">
        <w:t>6.2.</w:t>
      </w:r>
      <w:r>
        <w:rPr>
          <w:color w:val="000000" w:themeColor="text1"/>
        </w:rPr>
        <w:t>4</w:t>
      </w:r>
      <w:r w:rsidRPr="00847D3A">
        <w:rPr>
          <w:rFonts w:hint="eastAsia"/>
          <w:color w:val="000000" w:themeColor="text1"/>
        </w:rPr>
        <w:t>实验硬件平台</w:t>
      </w:r>
    </w:p>
    <w:p w14:paraId="54859B3B" w14:textId="5C9A6720" w:rsidR="00FB5C2A" w:rsidRPr="00847D3A" w:rsidRDefault="00FB5C2A" w:rsidP="002A107A">
      <w:pPr>
        <w:pStyle w:val="a"/>
        <w:numPr>
          <w:ilvl w:val="1"/>
          <w:numId w:val="54"/>
        </w:numPr>
        <w:adjustRightInd w:val="0"/>
        <w:spacing w:line="360" w:lineRule="auto"/>
        <w:rPr>
          <w:color w:val="000000" w:themeColor="text1"/>
        </w:rPr>
      </w:pPr>
      <w:r w:rsidRPr="00847D3A">
        <w:rPr>
          <w:rFonts w:hint="eastAsia"/>
          <w:color w:val="000000" w:themeColor="text1"/>
        </w:rPr>
        <w:t>打开目录：</w:t>
      </w:r>
      <w:r w:rsidRPr="006B4C8C">
        <w:rPr>
          <w:rFonts w:hint="eastAsia"/>
          <w:color w:val="000000" w:themeColor="text1"/>
        </w:rPr>
        <w:t>温湿度模块程序</w:t>
      </w:r>
      <w:r>
        <w:rPr>
          <w:rFonts w:hint="eastAsia"/>
          <w:color w:val="000000" w:themeColor="text1"/>
        </w:rPr>
        <w:t>，</w:t>
      </w:r>
      <w:r w:rsidRPr="00847D3A">
        <w:rPr>
          <w:rFonts w:hint="eastAsia"/>
          <w:color w:val="000000" w:themeColor="text1"/>
        </w:rPr>
        <w:t>找到</w:t>
      </w:r>
      <w:r>
        <w:rPr>
          <w:color w:val="000000" w:themeColor="text1"/>
        </w:rPr>
        <w:t>SHT20.eww</w:t>
      </w:r>
      <w:r w:rsidRPr="00847D3A">
        <w:rPr>
          <w:rFonts w:hint="eastAsia"/>
          <w:color w:val="000000" w:themeColor="text1"/>
        </w:rPr>
        <w:t>工程文件，如图</w:t>
      </w:r>
      <w:r w:rsidR="00462280">
        <w:t>6.2.</w:t>
      </w:r>
      <w:r>
        <w:rPr>
          <w:color w:val="000000" w:themeColor="text1"/>
        </w:rPr>
        <w:t>5</w:t>
      </w:r>
      <w:r w:rsidRPr="00847D3A">
        <w:rPr>
          <w:rFonts w:hint="eastAsia"/>
          <w:color w:val="000000" w:themeColor="text1"/>
        </w:rPr>
        <w:t>，双击启动工程。</w:t>
      </w:r>
    </w:p>
    <w:p w14:paraId="24A11867" w14:textId="77777777" w:rsidR="00FB5C2A" w:rsidRPr="00847D3A" w:rsidRDefault="00FB5C2A" w:rsidP="00FB5C2A">
      <w:pPr>
        <w:pStyle w:val="61"/>
        <w:rPr>
          <w:color w:val="000000" w:themeColor="text1"/>
        </w:rPr>
      </w:pPr>
      <w:r>
        <w:drawing>
          <wp:inline distT="0" distB="0" distL="0" distR="0" wp14:anchorId="109240CB" wp14:editId="55CC66F0">
            <wp:extent cx="5400040" cy="211836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2118360"/>
                    </a:xfrm>
                    <a:prstGeom prst="rect">
                      <a:avLst/>
                    </a:prstGeom>
                  </pic:spPr>
                </pic:pic>
              </a:graphicData>
            </a:graphic>
          </wp:inline>
        </w:drawing>
      </w:r>
    </w:p>
    <w:p w14:paraId="5331E575" w14:textId="717E3B25" w:rsidR="00FB5C2A" w:rsidRPr="00847D3A" w:rsidRDefault="00FB5C2A" w:rsidP="00FB5C2A">
      <w:pPr>
        <w:pStyle w:val="affd"/>
        <w:spacing w:after="48"/>
        <w:rPr>
          <w:color w:val="000000" w:themeColor="text1"/>
        </w:rPr>
      </w:pPr>
      <w:r w:rsidRPr="00847D3A">
        <w:rPr>
          <w:rFonts w:hint="eastAsia"/>
          <w:color w:val="000000" w:themeColor="text1"/>
        </w:rPr>
        <w:t>图</w:t>
      </w:r>
      <w:r>
        <w:rPr>
          <w:color w:val="000000" w:themeColor="text1"/>
        </w:rPr>
        <w:t xml:space="preserve"> </w:t>
      </w:r>
      <w:r w:rsidR="00462280">
        <w:t>6.2.</w:t>
      </w:r>
      <w:r>
        <w:rPr>
          <w:color w:val="000000" w:themeColor="text1"/>
        </w:rPr>
        <w:t>5</w:t>
      </w:r>
      <w:r w:rsidRPr="00847D3A">
        <w:rPr>
          <w:color w:val="000000" w:themeColor="text1"/>
        </w:rPr>
        <w:t xml:space="preserve"> </w:t>
      </w:r>
      <w:r>
        <w:rPr>
          <w:rFonts w:hint="eastAsia"/>
          <w:color w:val="000000" w:themeColor="text1"/>
        </w:rPr>
        <w:t>温湿度</w:t>
      </w:r>
      <w:r w:rsidRPr="00847D3A">
        <w:rPr>
          <w:rFonts w:hint="eastAsia"/>
          <w:color w:val="000000" w:themeColor="text1"/>
        </w:rPr>
        <w:t>工程文件</w:t>
      </w:r>
    </w:p>
    <w:p w14:paraId="3C3CA2A1" w14:textId="77777777" w:rsidR="00FB5C2A" w:rsidRPr="00847D3A" w:rsidRDefault="00FB5C2A" w:rsidP="002A107A">
      <w:pPr>
        <w:pStyle w:val="a"/>
        <w:numPr>
          <w:ilvl w:val="1"/>
          <w:numId w:val="54"/>
        </w:numPr>
        <w:adjustRightInd w:val="0"/>
        <w:spacing w:line="360" w:lineRule="auto"/>
        <w:rPr>
          <w:color w:val="000000" w:themeColor="text1"/>
        </w:rPr>
      </w:pPr>
      <w:r w:rsidRPr="00847D3A">
        <w:rPr>
          <w:rFonts w:hint="eastAsia"/>
          <w:color w:val="000000" w:themeColor="text1"/>
        </w:rPr>
        <w:t>待工程启动完毕，编译后点击工具栏中的下载程序按钮，将程序下载到底座中。</w:t>
      </w:r>
    </w:p>
    <w:p w14:paraId="7D37CE41" w14:textId="77777777" w:rsidR="00FB5C2A" w:rsidRPr="00847D3A" w:rsidRDefault="00FB5C2A" w:rsidP="00FB5C2A">
      <w:pPr>
        <w:pStyle w:val="61"/>
        <w:rPr>
          <w:color w:val="000000" w:themeColor="text1"/>
        </w:rPr>
      </w:pPr>
      <w:r>
        <w:lastRenderedPageBreak/>
        <w:drawing>
          <wp:inline distT="0" distB="0" distL="0" distR="0" wp14:anchorId="1D95F210" wp14:editId="1C74005E">
            <wp:extent cx="5400040" cy="3306445"/>
            <wp:effectExtent l="0" t="0" r="0" b="825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3306445"/>
                    </a:xfrm>
                    <a:prstGeom prst="rect">
                      <a:avLst/>
                    </a:prstGeom>
                  </pic:spPr>
                </pic:pic>
              </a:graphicData>
            </a:graphic>
          </wp:inline>
        </w:drawing>
      </w:r>
    </w:p>
    <w:p w14:paraId="60F096A9" w14:textId="73A3D68A" w:rsidR="00FB5C2A" w:rsidRPr="00847D3A" w:rsidRDefault="00FB5C2A" w:rsidP="00FB5C2A">
      <w:pPr>
        <w:pStyle w:val="affd"/>
        <w:spacing w:after="48"/>
        <w:rPr>
          <w:color w:val="000000" w:themeColor="text1"/>
        </w:rPr>
      </w:pPr>
      <w:r w:rsidRPr="00847D3A">
        <w:rPr>
          <w:color w:val="000000" w:themeColor="text1"/>
        </w:rPr>
        <w:t>图</w:t>
      </w:r>
      <w:r>
        <w:rPr>
          <w:color w:val="000000" w:themeColor="text1"/>
        </w:rPr>
        <w:t xml:space="preserve"> </w:t>
      </w:r>
      <w:r w:rsidR="00462280">
        <w:t>6.2.</w:t>
      </w:r>
      <w:r>
        <w:rPr>
          <w:color w:val="000000" w:themeColor="text1"/>
        </w:rPr>
        <w:t>6</w:t>
      </w:r>
      <w:r w:rsidRPr="00847D3A">
        <w:rPr>
          <w:color w:val="000000" w:themeColor="text1"/>
        </w:rPr>
        <w:t xml:space="preserve"> </w:t>
      </w:r>
      <w:r w:rsidRPr="00847D3A">
        <w:rPr>
          <w:rFonts w:hint="eastAsia"/>
          <w:color w:val="000000" w:themeColor="text1"/>
        </w:rPr>
        <w:t>下载程序</w:t>
      </w:r>
    </w:p>
    <w:p w14:paraId="08D0C5C3" w14:textId="77777777" w:rsidR="00FB5C2A" w:rsidRDefault="00FB5C2A" w:rsidP="002A107A">
      <w:pPr>
        <w:pStyle w:val="a"/>
        <w:numPr>
          <w:ilvl w:val="1"/>
          <w:numId w:val="54"/>
        </w:numPr>
        <w:adjustRightInd w:val="0"/>
        <w:spacing w:line="360" w:lineRule="auto"/>
        <w:rPr>
          <w:color w:val="000000" w:themeColor="text1"/>
        </w:rPr>
      </w:pPr>
      <w:r w:rsidRPr="00847D3A">
        <w:rPr>
          <w:rFonts w:hint="eastAsia"/>
          <w:color w:val="000000" w:themeColor="text1"/>
        </w:rPr>
        <w:t>待程序下载完成后，</w:t>
      </w:r>
      <w:r>
        <w:rPr>
          <w:rFonts w:hint="eastAsia"/>
          <w:color w:val="000000" w:themeColor="text1"/>
        </w:rPr>
        <w:t>获取环境温湿度、光强数据并显示到数码管上</w:t>
      </w:r>
      <w:r w:rsidRPr="00847D3A">
        <w:rPr>
          <w:rFonts w:hint="eastAsia"/>
          <w:color w:val="000000" w:themeColor="text1"/>
        </w:rPr>
        <w:t>。</w:t>
      </w:r>
    </w:p>
    <w:tbl>
      <w:tblPr>
        <w:tblStyle w:val="afe"/>
        <w:tblW w:w="57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tblGrid>
      <w:tr w:rsidR="00FB5C2A" w:rsidRPr="00670A7E" w14:paraId="3B38B847" w14:textId="77777777" w:rsidTr="00374C69">
        <w:trPr>
          <w:jc w:val="center"/>
        </w:trPr>
        <w:tc>
          <w:tcPr>
            <w:tcW w:w="5706" w:type="dxa"/>
          </w:tcPr>
          <w:p w14:paraId="4C3F80B0" w14:textId="77777777" w:rsidR="00FB5C2A" w:rsidRPr="00670A7E" w:rsidRDefault="00FB5C2A" w:rsidP="00374C69">
            <w:pPr>
              <w:pStyle w:val="61"/>
            </w:pPr>
            <w:r>
              <w:drawing>
                <wp:inline distT="0" distB="0" distL="0" distR="0" wp14:anchorId="293EE49A" wp14:editId="6CD4A23D">
                  <wp:extent cx="3726503" cy="3292125"/>
                  <wp:effectExtent l="0" t="0" r="7620"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726503" cy="3292125"/>
                          </a:xfrm>
                          <a:prstGeom prst="rect">
                            <a:avLst/>
                          </a:prstGeom>
                        </pic:spPr>
                      </pic:pic>
                    </a:graphicData>
                  </a:graphic>
                </wp:inline>
              </w:drawing>
            </w:r>
            <w:r w:rsidRPr="00670A7E">
              <w:t xml:space="preserve">   </w:t>
            </w:r>
          </w:p>
        </w:tc>
      </w:tr>
      <w:tr w:rsidR="00FB5C2A" w:rsidRPr="00670A7E" w14:paraId="1DEB8D88" w14:textId="77777777" w:rsidTr="00374C69">
        <w:trPr>
          <w:jc w:val="center"/>
        </w:trPr>
        <w:tc>
          <w:tcPr>
            <w:tcW w:w="5706" w:type="dxa"/>
          </w:tcPr>
          <w:p w14:paraId="0A025B8E" w14:textId="3AF9FFED" w:rsidR="00FB5C2A" w:rsidRPr="00670A7E" w:rsidRDefault="00FB5C2A" w:rsidP="00374C69">
            <w:pPr>
              <w:pStyle w:val="affd"/>
              <w:spacing w:after="48"/>
            </w:pPr>
            <w:r w:rsidRPr="00670A7E">
              <w:rPr>
                <w:rFonts w:hint="eastAsia"/>
              </w:rPr>
              <w:t>图</w:t>
            </w:r>
            <w:r>
              <w:t xml:space="preserve"> </w:t>
            </w:r>
            <w:r w:rsidR="00462280">
              <w:t>6.2.</w:t>
            </w:r>
            <w:r>
              <w:t>7</w:t>
            </w:r>
            <w:r w:rsidRPr="00670A7E">
              <w:t xml:space="preserve"> </w:t>
            </w:r>
            <w:r w:rsidRPr="00670A7E">
              <w:rPr>
                <w:rFonts w:hint="eastAsia"/>
              </w:rPr>
              <w:t>显示湿度值</w:t>
            </w:r>
          </w:p>
          <w:p w14:paraId="177F0F4F" w14:textId="77777777" w:rsidR="00FB5C2A" w:rsidRDefault="00FB5C2A" w:rsidP="00374C69">
            <w:pPr>
              <w:pStyle w:val="61"/>
            </w:pPr>
            <w:r>
              <w:lastRenderedPageBreak/>
              <w:drawing>
                <wp:inline distT="0" distB="0" distL="0" distR="0" wp14:anchorId="3460E423" wp14:editId="041CF4CD">
                  <wp:extent cx="3825572" cy="3414056"/>
                  <wp:effectExtent l="0" t="0" r="381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25572" cy="3414056"/>
                          </a:xfrm>
                          <a:prstGeom prst="rect">
                            <a:avLst/>
                          </a:prstGeom>
                        </pic:spPr>
                      </pic:pic>
                    </a:graphicData>
                  </a:graphic>
                </wp:inline>
              </w:drawing>
            </w:r>
          </w:p>
          <w:p w14:paraId="007B1070" w14:textId="65C8E7B2" w:rsidR="00FB5C2A" w:rsidRDefault="00FB5C2A" w:rsidP="00374C69">
            <w:pPr>
              <w:pStyle w:val="affd"/>
              <w:spacing w:after="48"/>
            </w:pPr>
            <w:r w:rsidRPr="00670A7E">
              <w:rPr>
                <w:rFonts w:hint="eastAsia"/>
              </w:rPr>
              <w:t>图</w:t>
            </w:r>
            <w:r w:rsidR="00462280">
              <w:t>6.2.</w:t>
            </w:r>
            <w:r>
              <w:t>8</w:t>
            </w:r>
            <w:r w:rsidRPr="00670A7E">
              <w:t xml:space="preserve"> </w:t>
            </w:r>
            <w:r w:rsidRPr="00670A7E">
              <w:rPr>
                <w:rFonts w:hint="eastAsia"/>
              </w:rPr>
              <w:t>显示</w:t>
            </w:r>
            <w:r>
              <w:rPr>
                <w:rFonts w:hint="eastAsia"/>
              </w:rPr>
              <w:t>温度</w:t>
            </w:r>
            <w:r w:rsidRPr="00670A7E">
              <w:rPr>
                <w:rFonts w:hint="eastAsia"/>
              </w:rPr>
              <w:t>值</w:t>
            </w:r>
          </w:p>
          <w:p w14:paraId="0C3237C9" w14:textId="77777777" w:rsidR="00FB5C2A" w:rsidRDefault="00FB5C2A" w:rsidP="00374C69">
            <w:pPr>
              <w:pStyle w:val="61"/>
            </w:pPr>
            <w:r>
              <w:drawing>
                <wp:inline distT="0" distB="0" distL="0" distR="0" wp14:anchorId="65E80708" wp14:editId="11629E58">
                  <wp:extent cx="3787468" cy="3436918"/>
                  <wp:effectExtent l="0" t="0" r="381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87468" cy="3436918"/>
                          </a:xfrm>
                          <a:prstGeom prst="rect">
                            <a:avLst/>
                          </a:prstGeom>
                        </pic:spPr>
                      </pic:pic>
                    </a:graphicData>
                  </a:graphic>
                </wp:inline>
              </w:drawing>
            </w:r>
          </w:p>
          <w:p w14:paraId="7D92DC1B" w14:textId="77D4915A" w:rsidR="00FB5C2A" w:rsidRDefault="00FB5C2A" w:rsidP="00374C69">
            <w:pPr>
              <w:pStyle w:val="affd"/>
              <w:spacing w:after="48"/>
            </w:pPr>
            <w:r w:rsidRPr="00670A7E">
              <w:rPr>
                <w:rFonts w:hint="eastAsia"/>
              </w:rPr>
              <w:t>图</w:t>
            </w:r>
            <w:r w:rsidR="00462280">
              <w:t>6.2.</w:t>
            </w:r>
            <w:r>
              <w:t>9</w:t>
            </w:r>
            <w:r w:rsidRPr="00670A7E">
              <w:t xml:space="preserve"> </w:t>
            </w:r>
            <w:r w:rsidRPr="00670A7E">
              <w:rPr>
                <w:rFonts w:hint="eastAsia"/>
              </w:rPr>
              <w:t>显示</w:t>
            </w:r>
            <w:r>
              <w:rPr>
                <w:rFonts w:hint="eastAsia"/>
              </w:rPr>
              <w:t>光照强度</w:t>
            </w:r>
            <w:r w:rsidRPr="00670A7E">
              <w:rPr>
                <w:rFonts w:hint="eastAsia"/>
              </w:rPr>
              <w:t>值</w:t>
            </w:r>
          </w:p>
          <w:p w14:paraId="0612E518" w14:textId="77777777" w:rsidR="00FB5C2A" w:rsidRPr="000D4BF2" w:rsidRDefault="00FB5C2A" w:rsidP="00374C69">
            <w:pPr>
              <w:ind w:firstLine="480"/>
            </w:pPr>
          </w:p>
        </w:tc>
      </w:tr>
    </w:tbl>
    <w:p w14:paraId="0115E12C" w14:textId="5F5EAD49" w:rsidR="00FB5C2A" w:rsidRPr="00FB5C2A" w:rsidRDefault="00FB5C2A" w:rsidP="002A107A">
      <w:pPr>
        <w:pStyle w:val="a"/>
        <w:numPr>
          <w:ilvl w:val="1"/>
          <w:numId w:val="54"/>
        </w:numPr>
        <w:adjustRightInd w:val="0"/>
        <w:spacing w:line="360" w:lineRule="auto"/>
        <w:rPr>
          <w:color w:val="000000" w:themeColor="text1"/>
        </w:rPr>
      </w:pPr>
      <w:r w:rsidRPr="00847D3A">
        <w:rPr>
          <w:rFonts w:hint="eastAsia"/>
          <w:color w:val="000000" w:themeColor="text1"/>
        </w:rPr>
        <w:lastRenderedPageBreak/>
        <w:t>结合实验原理、实验程序流程图和代码的注释，阅读</w:t>
      </w:r>
      <w:r>
        <w:rPr>
          <w:rFonts w:hint="eastAsia"/>
          <w:color w:val="000000" w:themeColor="text1"/>
        </w:rPr>
        <w:t>代码。</w:t>
      </w:r>
    </w:p>
    <w:p w14:paraId="2E8E8198" w14:textId="2F6EF611" w:rsidR="00D86371" w:rsidRDefault="00D86371" w:rsidP="00D86371">
      <w:pPr>
        <w:ind w:firstLine="480"/>
      </w:pPr>
    </w:p>
    <w:p w14:paraId="3F7526B2" w14:textId="0D910486" w:rsidR="00FB5C2A" w:rsidRDefault="00DE4B84" w:rsidP="008E1377">
      <w:pPr>
        <w:pStyle w:val="2"/>
        <w:spacing w:before="480"/>
      </w:pPr>
      <w:bookmarkStart w:id="586" w:name="_Toc14426239"/>
      <w:bookmarkStart w:id="587" w:name="_Toc44951383"/>
      <w:bookmarkStart w:id="588" w:name="_Toc44951726"/>
      <w:bookmarkStart w:id="589" w:name="_Toc45183125"/>
      <w:r>
        <w:rPr>
          <w:rFonts w:hint="eastAsia"/>
        </w:rPr>
        <w:lastRenderedPageBreak/>
        <w:t>6</w:t>
      </w:r>
      <w:r>
        <w:t xml:space="preserve">.3 </w:t>
      </w:r>
      <w:r w:rsidR="00FB5C2A">
        <w:rPr>
          <w:rFonts w:hint="eastAsia"/>
        </w:rPr>
        <w:t>基于</w:t>
      </w:r>
      <w:r w:rsidR="00FB5C2A">
        <w:rPr>
          <w:rFonts w:hint="eastAsia"/>
        </w:rPr>
        <w:t>C</w:t>
      </w:r>
      <w:r w:rsidR="00FB5C2A">
        <w:t>C2530</w:t>
      </w:r>
      <w:r w:rsidR="00FB5C2A">
        <w:rPr>
          <w:rFonts w:hint="eastAsia"/>
        </w:rPr>
        <w:t>的</w:t>
      </w:r>
      <w:r w:rsidR="00FB5C2A">
        <w:rPr>
          <w:rFonts w:hint="eastAsia"/>
        </w:rPr>
        <w:t>WiFi</w:t>
      </w:r>
      <w:r w:rsidR="00FB5C2A">
        <w:rPr>
          <w:rFonts w:hint="eastAsia"/>
        </w:rPr>
        <w:t>模块实验</w:t>
      </w:r>
      <w:bookmarkEnd w:id="586"/>
      <w:bookmarkEnd w:id="587"/>
      <w:bookmarkEnd w:id="588"/>
      <w:bookmarkEnd w:id="589"/>
    </w:p>
    <w:p w14:paraId="0C5A6058" w14:textId="789FB4E5" w:rsidR="00FB5C2A" w:rsidRPr="00847D3A" w:rsidRDefault="00DE4B84" w:rsidP="002B3436">
      <w:pPr>
        <w:pStyle w:val="3"/>
        <w:spacing w:before="480" w:after="480"/>
        <w:ind w:firstLine="562"/>
      </w:pPr>
      <w:bookmarkStart w:id="590" w:name="_Toc5111374"/>
      <w:bookmarkStart w:id="591" w:name="_Toc5797193"/>
      <w:bookmarkStart w:id="592" w:name="_Toc8026952"/>
      <w:bookmarkStart w:id="593" w:name="_Toc14426240"/>
      <w:bookmarkStart w:id="594" w:name="_Toc44951384"/>
      <w:bookmarkStart w:id="595" w:name="_Toc44951727"/>
      <w:bookmarkStart w:id="596" w:name="_Toc45183126"/>
      <w:r>
        <w:t xml:space="preserve">6.3.1 </w:t>
      </w:r>
      <w:r w:rsidR="00FB5C2A" w:rsidRPr="00847D3A">
        <w:rPr>
          <w:rFonts w:hint="eastAsia"/>
        </w:rPr>
        <w:t>WIFI</w:t>
      </w:r>
      <w:r w:rsidR="00FB5C2A" w:rsidRPr="00847D3A">
        <w:rPr>
          <w:rFonts w:hint="eastAsia"/>
        </w:rPr>
        <w:t>模块介绍</w:t>
      </w:r>
      <w:bookmarkEnd w:id="590"/>
      <w:bookmarkEnd w:id="591"/>
      <w:bookmarkEnd w:id="592"/>
      <w:bookmarkEnd w:id="593"/>
      <w:bookmarkEnd w:id="594"/>
      <w:bookmarkEnd w:id="595"/>
      <w:bookmarkEnd w:id="596"/>
    </w:p>
    <w:p w14:paraId="022ED61B" w14:textId="77777777" w:rsidR="00FB5C2A" w:rsidRDefault="00FB5C2A" w:rsidP="00FB5C2A">
      <w:pPr>
        <w:ind w:firstLine="480"/>
      </w:pPr>
      <w:r w:rsidRPr="00847D3A">
        <w:rPr>
          <w:rFonts w:hint="eastAsia"/>
          <w:color w:val="000000" w:themeColor="text1"/>
        </w:rPr>
        <w:t>WIFI</w:t>
      </w:r>
      <w:r w:rsidRPr="00847D3A">
        <w:rPr>
          <w:rFonts w:hint="eastAsia"/>
          <w:color w:val="000000" w:themeColor="text1"/>
        </w:rPr>
        <w:t>模块采用</w:t>
      </w:r>
      <w:r w:rsidRPr="00847D3A">
        <w:rPr>
          <w:rFonts w:hint="eastAsia"/>
          <w:color w:val="000000" w:themeColor="text1"/>
        </w:rPr>
        <w:t>E</w:t>
      </w:r>
      <w:r w:rsidRPr="00847D3A">
        <w:rPr>
          <w:color w:val="000000" w:themeColor="text1"/>
        </w:rPr>
        <w:t>SP</w:t>
      </w:r>
      <w:r>
        <w:rPr>
          <w:color w:val="000000" w:themeColor="text1"/>
        </w:rPr>
        <w:t>12F</w:t>
      </w:r>
      <w:r>
        <w:rPr>
          <w:rFonts w:hint="eastAsia"/>
          <w:color w:val="000000" w:themeColor="text1"/>
        </w:rPr>
        <w:t>-</w:t>
      </w:r>
      <w:r w:rsidRPr="00847D3A">
        <w:rPr>
          <w:color w:val="000000" w:themeColor="text1"/>
        </w:rPr>
        <w:t>WIFI</w:t>
      </w:r>
      <w:r w:rsidRPr="00847D3A">
        <w:rPr>
          <w:rFonts w:hint="eastAsia"/>
          <w:color w:val="000000" w:themeColor="text1"/>
        </w:rPr>
        <w:t>模块，</w:t>
      </w:r>
      <w:r w:rsidRPr="009335DB">
        <w:t>该模块核心处理器</w:t>
      </w:r>
      <w:r w:rsidRPr="009335DB">
        <w:t xml:space="preserve"> ESP826</w:t>
      </w:r>
      <w:r w:rsidRPr="009335DB">
        <w:t>在较小尺寸封装中集成了业界领先的</w:t>
      </w:r>
      <w:r w:rsidRPr="009335DB">
        <w:t xml:space="preserve">Tensilica L106 </w:t>
      </w:r>
      <w:r w:rsidRPr="009335DB">
        <w:t>超低功耗</w:t>
      </w:r>
      <w:r w:rsidRPr="009335DB">
        <w:t>32</w:t>
      </w:r>
      <w:r w:rsidRPr="009335DB">
        <w:t>位微型</w:t>
      </w:r>
      <w:r w:rsidRPr="009335DB">
        <w:t>MCU</w:t>
      </w:r>
      <w:r>
        <w:rPr>
          <w:rFonts w:hint="eastAsia"/>
        </w:rPr>
        <w:t>，</w:t>
      </w:r>
      <w:r w:rsidRPr="009335DB">
        <w:t>带有</w:t>
      </w:r>
      <w:r w:rsidRPr="009335DB">
        <w:t>16</w:t>
      </w:r>
      <w:r w:rsidRPr="009335DB">
        <w:t>位精简模式</w:t>
      </w:r>
      <w:r>
        <w:rPr>
          <w:rFonts w:hint="eastAsia"/>
        </w:rPr>
        <w:t>，</w:t>
      </w:r>
      <w:r w:rsidRPr="009335DB">
        <w:t>主频支持</w:t>
      </w:r>
      <w:r w:rsidRPr="009335DB">
        <w:t>80 MHz</w:t>
      </w:r>
      <w:r w:rsidRPr="009335DB">
        <w:t>和</w:t>
      </w:r>
      <w:r w:rsidRPr="009335DB">
        <w:t xml:space="preserve">160 MHz </w:t>
      </w:r>
      <w:r w:rsidRPr="009335DB">
        <w:t>，支持</w:t>
      </w:r>
      <w:r w:rsidRPr="009335DB">
        <w:t>RTOS</w:t>
      </w:r>
      <w:r w:rsidRPr="009335DB">
        <w:t>，集成</w:t>
      </w:r>
      <w:r w:rsidRPr="009335DB">
        <w:t>Wi-Fi MAC/ BB/RF/PA/LNA</w:t>
      </w:r>
      <w:r w:rsidRPr="009335DB">
        <w:t>，板载天线。</w:t>
      </w:r>
    </w:p>
    <w:p w14:paraId="59D87DE2" w14:textId="77777777" w:rsidR="00FB5C2A" w:rsidRPr="00847D3A" w:rsidRDefault="00FB5C2A" w:rsidP="00FB5C2A">
      <w:pPr>
        <w:ind w:firstLine="480"/>
        <w:rPr>
          <w:color w:val="000000" w:themeColor="text1"/>
        </w:rPr>
      </w:pPr>
      <w:r w:rsidRPr="009335DB">
        <w:t>该模块支持标准的</w:t>
      </w:r>
      <w:r w:rsidRPr="009335DB">
        <w:t xml:space="preserve"> IEEE802.11 b/g/n</w:t>
      </w:r>
      <w:r w:rsidRPr="009335DB">
        <w:t>协议</w:t>
      </w:r>
      <w:r>
        <w:rPr>
          <w:rFonts w:hint="eastAsia"/>
        </w:rPr>
        <w:t>，</w:t>
      </w:r>
      <w:r w:rsidRPr="009335DB">
        <w:t>完整的</w:t>
      </w:r>
      <w:r w:rsidRPr="009335DB">
        <w:t>TCP/IP</w:t>
      </w:r>
      <w:r w:rsidRPr="009335DB">
        <w:t>协议栈。用户可以使用该模块为现有的设备添加联网功能</w:t>
      </w:r>
      <w:r>
        <w:rPr>
          <w:rFonts w:hint="eastAsia"/>
        </w:rPr>
        <w:t>，</w:t>
      </w:r>
      <w:r w:rsidRPr="009335DB">
        <w:t>也可以构建独立的网络控制器。</w:t>
      </w:r>
    </w:p>
    <w:p w14:paraId="61622A28" w14:textId="77777777" w:rsidR="00FB5C2A" w:rsidRPr="00847D3A" w:rsidRDefault="00FB5C2A" w:rsidP="00FB5C2A">
      <w:pPr>
        <w:pStyle w:val="61"/>
      </w:pPr>
      <w:r>
        <w:drawing>
          <wp:inline distT="0" distB="0" distL="0" distR="0" wp14:anchorId="02B7EBD0" wp14:editId="64DE32B9">
            <wp:extent cx="1980437" cy="2765602"/>
            <wp:effectExtent l="0" t="0" r="127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96448" cy="2787961"/>
                    </a:xfrm>
                    <a:prstGeom prst="rect">
                      <a:avLst/>
                    </a:prstGeom>
                    <a:noFill/>
                    <a:ln>
                      <a:noFill/>
                    </a:ln>
                  </pic:spPr>
                </pic:pic>
              </a:graphicData>
            </a:graphic>
          </wp:inline>
        </w:drawing>
      </w:r>
    </w:p>
    <w:p w14:paraId="0DF83652" w14:textId="00231AA0" w:rsidR="00FB5C2A" w:rsidRPr="00CA7CC9" w:rsidRDefault="00FB5C2A" w:rsidP="00FB5C2A">
      <w:pPr>
        <w:pStyle w:val="affd"/>
        <w:spacing w:after="48"/>
        <w:rPr>
          <w:color w:val="000000" w:themeColor="text1"/>
        </w:rPr>
      </w:pPr>
      <w:bookmarkStart w:id="597" w:name="_Ref517871072"/>
      <w:r w:rsidRPr="00CA7CC9">
        <w:rPr>
          <w:rFonts w:hint="eastAsia"/>
          <w:color w:val="000000" w:themeColor="text1"/>
        </w:rPr>
        <w:t>图</w:t>
      </w:r>
      <w:bookmarkEnd w:id="597"/>
      <w:r>
        <w:rPr>
          <w:color w:val="000000" w:themeColor="text1"/>
        </w:rPr>
        <w:t xml:space="preserve"> </w:t>
      </w:r>
      <w:r w:rsidR="00462280">
        <w:rPr>
          <w:color w:val="000000" w:themeColor="text1"/>
        </w:rPr>
        <w:t>6.3.</w:t>
      </w:r>
      <w:r w:rsidRPr="00CA7CC9">
        <w:rPr>
          <w:color w:val="000000" w:themeColor="text1"/>
        </w:rPr>
        <w:t xml:space="preserve">1 </w:t>
      </w:r>
      <w:r w:rsidRPr="00CA7CC9">
        <w:rPr>
          <w:rFonts w:hint="eastAsia"/>
          <w:color w:val="000000" w:themeColor="text1"/>
        </w:rPr>
        <w:t>WIFI</w:t>
      </w:r>
      <w:r w:rsidRPr="00CA7CC9">
        <w:rPr>
          <w:rFonts w:hint="eastAsia"/>
          <w:color w:val="000000" w:themeColor="text1"/>
        </w:rPr>
        <w:t>模块</w:t>
      </w:r>
    </w:p>
    <w:p w14:paraId="0648AFF3" w14:textId="196595B3" w:rsidR="00FB5C2A" w:rsidRPr="00847D3A" w:rsidRDefault="00DE4B84" w:rsidP="002B3436">
      <w:pPr>
        <w:pStyle w:val="3"/>
        <w:spacing w:before="480" w:after="480"/>
        <w:ind w:firstLine="562"/>
      </w:pPr>
      <w:bookmarkStart w:id="598" w:name="_Toc8026953"/>
      <w:bookmarkStart w:id="599" w:name="_Toc14426241"/>
      <w:bookmarkStart w:id="600" w:name="_Toc44951385"/>
      <w:bookmarkStart w:id="601" w:name="_Toc44951728"/>
      <w:bookmarkStart w:id="602" w:name="_Toc45183127"/>
      <w:r>
        <w:rPr>
          <w:rFonts w:hint="eastAsia"/>
        </w:rPr>
        <w:t>6</w:t>
      </w:r>
      <w:r>
        <w:t xml:space="preserve">.3.2 </w:t>
      </w:r>
      <w:r w:rsidR="00FB5C2A" w:rsidRPr="00847D3A">
        <w:rPr>
          <w:rFonts w:hint="eastAsia"/>
        </w:rPr>
        <w:t>实验内容</w:t>
      </w:r>
      <w:bookmarkEnd w:id="598"/>
      <w:bookmarkEnd w:id="599"/>
      <w:bookmarkEnd w:id="600"/>
      <w:bookmarkEnd w:id="601"/>
      <w:bookmarkEnd w:id="602"/>
    </w:p>
    <w:p w14:paraId="2D92ADAF" w14:textId="77777777" w:rsidR="00FB5C2A" w:rsidRDefault="00FB5C2A" w:rsidP="002A107A">
      <w:pPr>
        <w:pStyle w:val="af"/>
        <w:numPr>
          <w:ilvl w:val="0"/>
          <w:numId w:val="60"/>
        </w:numPr>
        <w:spacing w:before="240"/>
        <w:ind w:left="839" w:firstLineChars="0" w:hanging="357"/>
        <w:rPr>
          <w:color w:val="000000" w:themeColor="text1"/>
        </w:rPr>
      </w:pPr>
      <w:r>
        <w:rPr>
          <w:rFonts w:hint="eastAsia"/>
          <w:color w:val="000000" w:themeColor="text1"/>
        </w:rPr>
        <w:t>熟悉</w:t>
      </w:r>
      <w:r>
        <w:rPr>
          <w:rFonts w:hint="eastAsia"/>
          <w:color w:val="000000" w:themeColor="text1"/>
        </w:rPr>
        <w:t>WiFi</w:t>
      </w:r>
      <w:r>
        <w:rPr>
          <w:rFonts w:hint="eastAsia"/>
          <w:color w:val="000000" w:themeColor="text1"/>
        </w:rPr>
        <w:t>模块</w:t>
      </w:r>
      <w:r>
        <w:rPr>
          <w:rFonts w:hint="eastAsia"/>
          <w:color w:val="000000" w:themeColor="text1"/>
        </w:rPr>
        <w:t>A</w:t>
      </w:r>
      <w:r>
        <w:rPr>
          <w:color w:val="000000" w:themeColor="text1"/>
        </w:rPr>
        <w:t>T</w:t>
      </w:r>
      <w:r>
        <w:rPr>
          <w:rFonts w:hint="eastAsia"/>
          <w:color w:val="000000" w:themeColor="text1"/>
        </w:rPr>
        <w:t>指令使用；</w:t>
      </w:r>
    </w:p>
    <w:p w14:paraId="6F1DD316" w14:textId="77777777" w:rsidR="00FB5C2A" w:rsidRDefault="00FB5C2A" w:rsidP="002A107A">
      <w:pPr>
        <w:pStyle w:val="af"/>
        <w:numPr>
          <w:ilvl w:val="0"/>
          <w:numId w:val="60"/>
        </w:numPr>
        <w:spacing w:before="240"/>
        <w:ind w:left="839" w:firstLineChars="0" w:hanging="357"/>
        <w:rPr>
          <w:color w:val="000000" w:themeColor="text1"/>
        </w:rPr>
      </w:pPr>
      <w:r w:rsidRPr="00EC0F00">
        <w:rPr>
          <w:rFonts w:hint="eastAsia"/>
          <w:color w:val="000000" w:themeColor="text1"/>
        </w:rPr>
        <w:t>编写程序，使用</w:t>
      </w:r>
      <w:r w:rsidRPr="00EC0F00">
        <w:rPr>
          <w:rFonts w:hint="eastAsia"/>
          <w:color w:val="000000" w:themeColor="text1"/>
        </w:rPr>
        <w:t>WIFI</w:t>
      </w:r>
      <w:r w:rsidRPr="00EC0F00">
        <w:rPr>
          <w:rFonts w:hint="eastAsia"/>
          <w:color w:val="000000" w:themeColor="text1"/>
        </w:rPr>
        <w:t>模块使用</w:t>
      </w:r>
      <w:r w:rsidRPr="00EC0F00">
        <w:rPr>
          <w:rFonts w:hint="eastAsia"/>
          <w:color w:val="000000" w:themeColor="text1"/>
        </w:rPr>
        <w:t>SP</w:t>
      </w:r>
      <w:r w:rsidRPr="00EC0F00">
        <w:rPr>
          <w:rFonts w:hint="eastAsia"/>
          <w:color w:val="000000" w:themeColor="text1"/>
        </w:rPr>
        <w:t>模式</w:t>
      </w:r>
      <w:r>
        <w:rPr>
          <w:rFonts w:hint="eastAsia"/>
          <w:color w:val="000000" w:themeColor="text1"/>
        </w:rPr>
        <w:t>连接</w:t>
      </w:r>
      <w:r>
        <w:rPr>
          <w:rFonts w:hint="eastAsia"/>
          <w:color w:val="000000" w:themeColor="text1"/>
        </w:rPr>
        <w:t>On</w:t>
      </w:r>
      <w:r>
        <w:rPr>
          <w:color w:val="000000" w:themeColor="text1"/>
        </w:rPr>
        <w:t>eNET</w:t>
      </w:r>
      <w:r>
        <w:rPr>
          <w:rFonts w:hint="eastAsia"/>
          <w:color w:val="000000" w:themeColor="text1"/>
        </w:rPr>
        <w:t>云平台；</w:t>
      </w:r>
    </w:p>
    <w:p w14:paraId="6637DBE4" w14:textId="77777777" w:rsidR="00FB5C2A" w:rsidRDefault="00FB5C2A" w:rsidP="002A107A">
      <w:pPr>
        <w:pStyle w:val="af"/>
        <w:numPr>
          <w:ilvl w:val="0"/>
          <w:numId w:val="60"/>
        </w:numPr>
        <w:spacing w:before="240"/>
        <w:ind w:left="839" w:firstLineChars="0" w:hanging="357"/>
        <w:rPr>
          <w:color w:val="000000" w:themeColor="text1"/>
        </w:rPr>
      </w:pPr>
      <w:r>
        <w:rPr>
          <w:rFonts w:hint="eastAsia"/>
          <w:color w:val="000000" w:themeColor="text1"/>
        </w:rPr>
        <w:t>了解</w:t>
      </w:r>
      <w:r>
        <w:rPr>
          <w:rFonts w:hint="eastAsia"/>
          <w:color w:val="000000" w:themeColor="text1"/>
        </w:rPr>
        <w:t>One</w:t>
      </w:r>
      <w:r>
        <w:rPr>
          <w:color w:val="000000" w:themeColor="text1"/>
        </w:rPr>
        <w:t>NET</w:t>
      </w:r>
      <w:r>
        <w:rPr>
          <w:rFonts w:hint="eastAsia"/>
          <w:color w:val="000000" w:themeColor="text1"/>
        </w:rPr>
        <w:t>云平台，并创建自己的产品。</w:t>
      </w:r>
    </w:p>
    <w:p w14:paraId="07FB9F0F" w14:textId="017BC3FE" w:rsidR="00FB5C2A" w:rsidRPr="00847D3A" w:rsidRDefault="00DE4B84" w:rsidP="002B3436">
      <w:pPr>
        <w:pStyle w:val="3"/>
        <w:spacing w:before="480" w:after="480"/>
        <w:ind w:firstLine="562"/>
      </w:pPr>
      <w:bookmarkStart w:id="603" w:name="_Toc8026954"/>
      <w:bookmarkStart w:id="604" w:name="_Toc14426242"/>
      <w:bookmarkStart w:id="605" w:name="_Toc44951386"/>
      <w:bookmarkStart w:id="606" w:name="_Toc44951729"/>
      <w:bookmarkStart w:id="607" w:name="_Toc45183128"/>
      <w:r>
        <w:rPr>
          <w:rFonts w:hint="eastAsia"/>
        </w:rPr>
        <w:t>6</w:t>
      </w:r>
      <w:r>
        <w:t xml:space="preserve">.3.3 </w:t>
      </w:r>
      <w:r w:rsidR="00FB5C2A" w:rsidRPr="00847D3A">
        <w:rPr>
          <w:rFonts w:hint="eastAsia"/>
        </w:rPr>
        <w:t>实验目的</w:t>
      </w:r>
      <w:bookmarkEnd w:id="603"/>
      <w:bookmarkEnd w:id="604"/>
      <w:bookmarkEnd w:id="605"/>
      <w:bookmarkEnd w:id="606"/>
      <w:bookmarkEnd w:id="607"/>
    </w:p>
    <w:p w14:paraId="5B11C522" w14:textId="77777777" w:rsidR="00FB5C2A" w:rsidRPr="00847D3A" w:rsidRDefault="00FB5C2A" w:rsidP="002A107A">
      <w:pPr>
        <w:pStyle w:val="a"/>
        <w:numPr>
          <w:ilvl w:val="0"/>
          <w:numId w:val="56"/>
        </w:numPr>
        <w:adjustRightInd w:val="0"/>
        <w:spacing w:line="360" w:lineRule="auto"/>
        <w:ind w:left="839" w:hanging="357"/>
        <w:rPr>
          <w:color w:val="000000" w:themeColor="text1"/>
        </w:rPr>
      </w:pPr>
      <w:r w:rsidRPr="00847D3A">
        <w:rPr>
          <w:rFonts w:hint="eastAsia"/>
          <w:color w:val="000000" w:themeColor="text1"/>
        </w:rPr>
        <w:t>熟悉</w:t>
      </w:r>
      <w:r w:rsidRPr="00847D3A">
        <w:rPr>
          <w:rFonts w:hint="eastAsia"/>
          <w:color w:val="000000" w:themeColor="text1"/>
        </w:rPr>
        <w:t>WIFI</w:t>
      </w:r>
      <w:r w:rsidRPr="00847D3A">
        <w:rPr>
          <w:rFonts w:hint="eastAsia"/>
          <w:color w:val="000000" w:themeColor="text1"/>
        </w:rPr>
        <w:t>模块的使用；</w:t>
      </w:r>
    </w:p>
    <w:p w14:paraId="53C49C84" w14:textId="77777777" w:rsidR="00FB5C2A" w:rsidRPr="00847D3A" w:rsidRDefault="00FB5C2A" w:rsidP="002A107A">
      <w:pPr>
        <w:pStyle w:val="a"/>
        <w:numPr>
          <w:ilvl w:val="0"/>
          <w:numId w:val="56"/>
        </w:numPr>
        <w:adjustRightInd w:val="0"/>
        <w:spacing w:line="360" w:lineRule="auto"/>
        <w:ind w:left="839" w:hanging="357"/>
        <w:rPr>
          <w:color w:val="000000" w:themeColor="text1"/>
        </w:rPr>
      </w:pPr>
      <w:r w:rsidRPr="00847D3A">
        <w:rPr>
          <w:rFonts w:hint="eastAsia"/>
          <w:color w:val="000000" w:themeColor="text1"/>
        </w:rPr>
        <w:lastRenderedPageBreak/>
        <w:t>熟悉常用</w:t>
      </w:r>
      <w:r w:rsidRPr="00847D3A">
        <w:rPr>
          <w:color w:val="000000" w:themeColor="text1"/>
        </w:rPr>
        <w:t>AT</w:t>
      </w:r>
      <w:r w:rsidRPr="00847D3A">
        <w:rPr>
          <w:rFonts w:hint="eastAsia"/>
          <w:color w:val="000000" w:themeColor="text1"/>
        </w:rPr>
        <w:t>指令的功能；</w:t>
      </w:r>
    </w:p>
    <w:p w14:paraId="38B554C3" w14:textId="77777777" w:rsidR="00FB5C2A" w:rsidRPr="00847D3A" w:rsidRDefault="00FB5C2A" w:rsidP="002A107A">
      <w:pPr>
        <w:pStyle w:val="a"/>
        <w:numPr>
          <w:ilvl w:val="0"/>
          <w:numId w:val="56"/>
        </w:numPr>
        <w:adjustRightInd w:val="0"/>
        <w:spacing w:line="360" w:lineRule="auto"/>
        <w:ind w:left="839" w:hanging="357"/>
        <w:rPr>
          <w:color w:val="000000" w:themeColor="text1"/>
        </w:rPr>
      </w:pPr>
      <w:r>
        <w:rPr>
          <w:rFonts w:hint="eastAsia"/>
          <w:color w:val="000000" w:themeColor="text1"/>
        </w:rPr>
        <w:t>了解</w:t>
      </w:r>
      <w:r>
        <w:rPr>
          <w:rFonts w:hint="eastAsia"/>
          <w:color w:val="000000" w:themeColor="text1"/>
        </w:rPr>
        <w:t>One</w:t>
      </w:r>
      <w:r>
        <w:rPr>
          <w:color w:val="000000" w:themeColor="text1"/>
        </w:rPr>
        <w:t>NET</w:t>
      </w:r>
      <w:r>
        <w:rPr>
          <w:rFonts w:hint="eastAsia"/>
          <w:color w:val="000000" w:themeColor="text1"/>
        </w:rPr>
        <w:t>平台。</w:t>
      </w:r>
    </w:p>
    <w:p w14:paraId="1F818A65" w14:textId="5BBBF261" w:rsidR="00FB5C2A" w:rsidRDefault="00DE4B84" w:rsidP="002B3436">
      <w:pPr>
        <w:pStyle w:val="3"/>
        <w:spacing w:before="480" w:after="480"/>
        <w:ind w:firstLine="562"/>
      </w:pPr>
      <w:bookmarkStart w:id="608" w:name="_Toc8026955"/>
      <w:bookmarkStart w:id="609" w:name="_Toc14426243"/>
      <w:bookmarkStart w:id="610" w:name="_Toc44951387"/>
      <w:bookmarkStart w:id="611" w:name="_Toc44951730"/>
      <w:bookmarkStart w:id="612" w:name="_Toc45183129"/>
      <w:r>
        <w:rPr>
          <w:rFonts w:hint="eastAsia"/>
        </w:rPr>
        <w:t>6</w:t>
      </w:r>
      <w:r>
        <w:t xml:space="preserve">.3.4 </w:t>
      </w:r>
      <w:r w:rsidR="00FB5C2A" w:rsidRPr="00847D3A">
        <w:rPr>
          <w:rFonts w:hint="eastAsia"/>
        </w:rPr>
        <w:t>实验环境</w:t>
      </w:r>
      <w:bookmarkEnd w:id="608"/>
      <w:bookmarkEnd w:id="609"/>
      <w:bookmarkEnd w:id="610"/>
      <w:bookmarkEnd w:id="611"/>
      <w:bookmarkEnd w:id="612"/>
    </w:p>
    <w:p w14:paraId="47A6F818" w14:textId="05DDB3FC" w:rsidR="00FB5C2A" w:rsidRPr="00847D3A" w:rsidRDefault="00FB5C2A" w:rsidP="00FB5C2A">
      <w:pPr>
        <w:pStyle w:val="affd"/>
        <w:spacing w:before="240" w:after="48"/>
        <w:rPr>
          <w:color w:val="000000" w:themeColor="text1"/>
        </w:rPr>
      </w:pPr>
      <w:r w:rsidRPr="00847D3A">
        <w:rPr>
          <w:rFonts w:hint="eastAsia"/>
          <w:color w:val="000000" w:themeColor="text1"/>
        </w:rPr>
        <w:t>表</w:t>
      </w:r>
      <w:r>
        <w:rPr>
          <w:color w:val="000000" w:themeColor="text1"/>
        </w:rPr>
        <w:t xml:space="preserve"> </w:t>
      </w:r>
      <w:r w:rsidR="00462280">
        <w:rPr>
          <w:color w:val="000000" w:themeColor="text1"/>
        </w:rPr>
        <w:t>6.3.</w:t>
      </w:r>
      <w:r w:rsidRPr="00847D3A">
        <w:rPr>
          <w:color w:val="000000" w:themeColor="text1"/>
        </w:rPr>
        <w:t xml:space="preserve">1 </w:t>
      </w:r>
      <w:r w:rsidRPr="00847D3A">
        <w:rPr>
          <w:rFonts w:hint="eastAsia"/>
          <w:color w:val="000000" w:themeColor="text1"/>
        </w:rPr>
        <w:t>实验所需要硬件及软件</w:t>
      </w:r>
    </w:p>
    <w:tbl>
      <w:tblPr>
        <w:tblStyle w:val="afe"/>
        <w:tblW w:w="8256" w:type="dxa"/>
        <w:jc w:val="center"/>
        <w:tblLook w:val="04A0" w:firstRow="1" w:lastRow="0" w:firstColumn="1" w:lastColumn="0" w:noHBand="0" w:noVBand="1"/>
      </w:tblPr>
      <w:tblGrid>
        <w:gridCol w:w="757"/>
        <w:gridCol w:w="2444"/>
        <w:gridCol w:w="757"/>
        <w:gridCol w:w="4298"/>
      </w:tblGrid>
      <w:tr w:rsidR="00FB5C2A" w:rsidRPr="00847D3A" w14:paraId="2105E5C8" w14:textId="77777777" w:rsidTr="00374C69">
        <w:trPr>
          <w:jc w:val="center"/>
        </w:trPr>
        <w:tc>
          <w:tcPr>
            <w:tcW w:w="0" w:type="auto"/>
            <w:shd w:val="clear" w:color="auto" w:fill="BFBFBF" w:themeFill="background1" w:themeFillShade="BF"/>
            <w:vAlign w:val="center"/>
          </w:tcPr>
          <w:p w14:paraId="6B887B6C" w14:textId="77777777" w:rsidR="00FB5C2A" w:rsidRPr="00EC0F00" w:rsidRDefault="00FB5C2A" w:rsidP="00374C69">
            <w:pPr>
              <w:pStyle w:val="affc"/>
              <w:rPr>
                <w:b/>
                <w:bCs/>
              </w:rPr>
            </w:pPr>
            <w:r w:rsidRPr="00EC0F00">
              <w:rPr>
                <w:rFonts w:hint="eastAsia"/>
                <w:b/>
                <w:bCs/>
              </w:rPr>
              <w:t>序号</w:t>
            </w:r>
          </w:p>
        </w:tc>
        <w:tc>
          <w:tcPr>
            <w:tcW w:w="0" w:type="auto"/>
            <w:shd w:val="clear" w:color="auto" w:fill="BFBFBF" w:themeFill="background1" w:themeFillShade="BF"/>
            <w:vAlign w:val="center"/>
          </w:tcPr>
          <w:p w14:paraId="6DF3BBBE" w14:textId="77777777" w:rsidR="00FB5C2A" w:rsidRPr="00EC0F00" w:rsidRDefault="00FB5C2A" w:rsidP="00374C69">
            <w:pPr>
              <w:pStyle w:val="affc"/>
              <w:rPr>
                <w:b/>
                <w:bCs/>
              </w:rPr>
            </w:pPr>
            <w:r w:rsidRPr="00EC0F00">
              <w:rPr>
                <w:rFonts w:hint="eastAsia"/>
                <w:b/>
                <w:bCs/>
              </w:rPr>
              <w:t>名称</w:t>
            </w:r>
          </w:p>
        </w:tc>
        <w:tc>
          <w:tcPr>
            <w:tcW w:w="0" w:type="auto"/>
            <w:shd w:val="clear" w:color="auto" w:fill="BFBFBF" w:themeFill="background1" w:themeFillShade="BF"/>
            <w:vAlign w:val="center"/>
          </w:tcPr>
          <w:p w14:paraId="3A765C3D" w14:textId="77777777" w:rsidR="00FB5C2A" w:rsidRPr="00EC0F00" w:rsidRDefault="00FB5C2A" w:rsidP="00374C69">
            <w:pPr>
              <w:pStyle w:val="affc"/>
              <w:rPr>
                <w:b/>
                <w:bCs/>
              </w:rPr>
            </w:pPr>
            <w:r w:rsidRPr="00EC0F00">
              <w:rPr>
                <w:rFonts w:hint="eastAsia"/>
                <w:b/>
                <w:bCs/>
              </w:rPr>
              <w:t>数量</w:t>
            </w:r>
          </w:p>
        </w:tc>
        <w:tc>
          <w:tcPr>
            <w:tcW w:w="0" w:type="auto"/>
            <w:shd w:val="clear" w:color="auto" w:fill="BFBFBF" w:themeFill="background1" w:themeFillShade="BF"/>
            <w:vAlign w:val="center"/>
          </w:tcPr>
          <w:p w14:paraId="69BD5F82" w14:textId="77777777" w:rsidR="00FB5C2A" w:rsidRPr="00EC0F00" w:rsidRDefault="00FB5C2A" w:rsidP="00374C69">
            <w:pPr>
              <w:pStyle w:val="affc"/>
              <w:rPr>
                <w:b/>
                <w:bCs/>
              </w:rPr>
            </w:pPr>
            <w:r w:rsidRPr="00EC0F00">
              <w:rPr>
                <w:rFonts w:hint="eastAsia"/>
                <w:b/>
                <w:bCs/>
              </w:rPr>
              <w:t>备注</w:t>
            </w:r>
          </w:p>
        </w:tc>
      </w:tr>
      <w:tr w:rsidR="00FB5C2A" w:rsidRPr="00847D3A" w14:paraId="281C2C7E" w14:textId="77777777" w:rsidTr="00374C69">
        <w:trPr>
          <w:jc w:val="center"/>
        </w:trPr>
        <w:tc>
          <w:tcPr>
            <w:tcW w:w="0" w:type="auto"/>
            <w:vAlign w:val="center"/>
          </w:tcPr>
          <w:p w14:paraId="7A4CDE2E" w14:textId="77777777" w:rsidR="00FB5C2A" w:rsidRPr="00EC0F00" w:rsidRDefault="00FB5C2A" w:rsidP="00374C69">
            <w:pPr>
              <w:pStyle w:val="affc"/>
            </w:pPr>
            <w:r w:rsidRPr="00EC0F00">
              <w:rPr>
                <w:rFonts w:hint="eastAsia"/>
              </w:rPr>
              <w:t>1</w:t>
            </w:r>
          </w:p>
        </w:tc>
        <w:tc>
          <w:tcPr>
            <w:tcW w:w="0" w:type="auto"/>
            <w:vAlign w:val="center"/>
          </w:tcPr>
          <w:p w14:paraId="71F47136" w14:textId="77777777" w:rsidR="00FB5C2A" w:rsidRPr="00EC0F00" w:rsidRDefault="00FB5C2A" w:rsidP="00374C69">
            <w:pPr>
              <w:pStyle w:val="affc"/>
            </w:pPr>
            <w:r w:rsidRPr="00EC0F00">
              <w:t>PC</w:t>
            </w:r>
            <w:r w:rsidRPr="00EC0F00">
              <w:t>机</w:t>
            </w:r>
          </w:p>
        </w:tc>
        <w:tc>
          <w:tcPr>
            <w:tcW w:w="0" w:type="auto"/>
            <w:vAlign w:val="center"/>
          </w:tcPr>
          <w:p w14:paraId="49A8110A" w14:textId="77777777" w:rsidR="00FB5C2A" w:rsidRPr="00EC0F00" w:rsidRDefault="00FB5C2A" w:rsidP="00374C69">
            <w:pPr>
              <w:pStyle w:val="affc"/>
            </w:pPr>
            <w:r w:rsidRPr="00EC0F00">
              <w:rPr>
                <w:rFonts w:hint="eastAsia"/>
              </w:rPr>
              <w:t>1</w:t>
            </w:r>
            <w:r w:rsidRPr="00EC0F00">
              <w:rPr>
                <w:rFonts w:hint="eastAsia"/>
              </w:rPr>
              <w:t>台</w:t>
            </w:r>
          </w:p>
        </w:tc>
        <w:tc>
          <w:tcPr>
            <w:tcW w:w="0" w:type="auto"/>
            <w:vAlign w:val="center"/>
          </w:tcPr>
          <w:p w14:paraId="4FA2802D" w14:textId="77777777" w:rsidR="00FB5C2A" w:rsidRPr="00EC0F00" w:rsidRDefault="00FB5C2A" w:rsidP="00374C69">
            <w:pPr>
              <w:pStyle w:val="affc"/>
            </w:pPr>
            <w:r w:rsidRPr="00EC0F00">
              <w:rPr>
                <w:rFonts w:hint="eastAsia"/>
              </w:rPr>
              <w:t>PC</w:t>
            </w:r>
            <w:r w:rsidRPr="00EC0F00">
              <w:rPr>
                <w:rFonts w:hint="eastAsia"/>
              </w:rPr>
              <w:t>机安装有</w:t>
            </w:r>
            <w:r w:rsidRPr="00EC0F00">
              <w:rPr>
                <w:rFonts w:hint="eastAsia"/>
              </w:rPr>
              <w:t>IAR</w:t>
            </w:r>
            <w:r w:rsidRPr="00EC0F00">
              <w:rPr>
                <w:rFonts w:hint="eastAsia"/>
              </w:rPr>
              <w:t>，</w:t>
            </w:r>
            <w:r w:rsidRPr="00EC0F00">
              <w:t>CC Debugger</w:t>
            </w:r>
            <w:r w:rsidRPr="00EC0F00">
              <w:rPr>
                <w:rFonts w:hint="eastAsia"/>
              </w:rPr>
              <w:t>驱动</w:t>
            </w:r>
          </w:p>
        </w:tc>
      </w:tr>
      <w:tr w:rsidR="00FB5C2A" w:rsidRPr="00847D3A" w14:paraId="66026D16" w14:textId="77777777" w:rsidTr="00374C69">
        <w:trPr>
          <w:jc w:val="center"/>
        </w:trPr>
        <w:tc>
          <w:tcPr>
            <w:tcW w:w="0" w:type="auto"/>
            <w:vAlign w:val="center"/>
          </w:tcPr>
          <w:p w14:paraId="5BE3B810" w14:textId="77777777" w:rsidR="00FB5C2A" w:rsidRPr="00EC0F00" w:rsidRDefault="00FB5C2A" w:rsidP="00374C69">
            <w:pPr>
              <w:pStyle w:val="affc"/>
            </w:pPr>
            <w:r w:rsidRPr="00EC0F00">
              <w:rPr>
                <w:rFonts w:hint="eastAsia"/>
              </w:rPr>
              <w:t>2</w:t>
            </w:r>
          </w:p>
        </w:tc>
        <w:tc>
          <w:tcPr>
            <w:tcW w:w="0" w:type="auto"/>
            <w:vAlign w:val="center"/>
          </w:tcPr>
          <w:p w14:paraId="4A1912EE" w14:textId="77777777" w:rsidR="00FB5C2A" w:rsidRPr="00EC0F00" w:rsidRDefault="00FB5C2A" w:rsidP="00374C69">
            <w:pPr>
              <w:pStyle w:val="affc"/>
            </w:pPr>
            <w:r w:rsidRPr="00EC0F00">
              <w:t>底座</w:t>
            </w:r>
            <w:r w:rsidRPr="00EC0F00">
              <w:rPr>
                <w:rFonts w:hint="eastAsia"/>
              </w:rPr>
              <w:t>模块</w:t>
            </w:r>
          </w:p>
        </w:tc>
        <w:tc>
          <w:tcPr>
            <w:tcW w:w="0" w:type="auto"/>
            <w:vAlign w:val="center"/>
          </w:tcPr>
          <w:p w14:paraId="3EF81B7D" w14:textId="77777777" w:rsidR="00FB5C2A" w:rsidRPr="00EC0F00" w:rsidRDefault="00FB5C2A" w:rsidP="00374C69">
            <w:pPr>
              <w:pStyle w:val="affc"/>
            </w:pPr>
            <w:r>
              <w:rPr>
                <w:rFonts w:hint="eastAsia"/>
              </w:rPr>
              <w:t>1</w:t>
            </w:r>
            <w:r w:rsidRPr="00EC0F00">
              <w:rPr>
                <w:rFonts w:hint="eastAsia"/>
              </w:rPr>
              <w:t>个</w:t>
            </w:r>
          </w:p>
        </w:tc>
        <w:tc>
          <w:tcPr>
            <w:tcW w:w="0" w:type="auto"/>
            <w:vAlign w:val="center"/>
          </w:tcPr>
          <w:p w14:paraId="4F435AE2" w14:textId="77777777" w:rsidR="00FB5C2A" w:rsidRPr="00EC0F00" w:rsidRDefault="00FB5C2A" w:rsidP="00374C69">
            <w:pPr>
              <w:pStyle w:val="affc"/>
            </w:pPr>
          </w:p>
        </w:tc>
      </w:tr>
      <w:tr w:rsidR="00FB5C2A" w:rsidRPr="00847D3A" w14:paraId="26F9FF31" w14:textId="77777777" w:rsidTr="00374C69">
        <w:trPr>
          <w:jc w:val="center"/>
        </w:trPr>
        <w:tc>
          <w:tcPr>
            <w:tcW w:w="0" w:type="auto"/>
            <w:vAlign w:val="center"/>
          </w:tcPr>
          <w:p w14:paraId="061FCECB" w14:textId="77777777" w:rsidR="00FB5C2A" w:rsidRPr="00EC0F00" w:rsidRDefault="00FB5C2A" w:rsidP="00374C69">
            <w:pPr>
              <w:pStyle w:val="affc"/>
            </w:pPr>
            <w:r w:rsidRPr="00EC0F00">
              <w:rPr>
                <w:rFonts w:hint="eastAsia"/>
              </w:rPr>
              <w:t>3</w:t>
            </w:r>
          </w:p>
        </w:tc>
        <w:tc>
          <w:tcPr>
            <w:tcW w:w="0" w:type="auto"/>
            <w:vAlign w:val="center"/>
          </w:tcPr>
          <w:p w14:paraId="0D4D0782" w14:textId="77777777" w:rsidR="00FB5C2A" w:rsidRPr="00EC0F00" w:rsidRDefault="00FB5C2A" w:rsidP="00374C69">
            <w:pPr>
              <w:pStyle w:val="affc"/>
            </w:pPr>
            <w:r w:rsidRPr="00EC0F00">
              <w:rPr>
                <w:rFonts w:hint="eastAsia"/>
              </w:rPr>
              <w:t>WIFI</w:t>
            </w:r>
            <w:r w:rsidRPr="00EC0F00">
              <w:rPr>
                <w:rFonts w:hint="eastAsia"/>
              </w:rPr>
              <w:t>模块</w:t>
            </w:r>
          </w:p>
        </w:tc>
        <w:tc>
          <w:tcPr>
            <w:tcW w:w="0" w:type="auto"/>
            <w:vAlign w:val="center"/>
          </w:tcPr>
          <w:p w14:paraId="5F25BDD2" w14:textId="77777777" w:rsidR="00FB5C2A" w:rsidRPr="00EC0F00" w:rsidRDefault="00FB5C2A" w:rsidP="00374C69">
            <w:pPr>
              <w:pStyle w:val="affc"/>
            </w:pPr>
            <w:r w:rsidRPr="00EC0F00">
              <w:t>1</w:t>
            </w:r>
            <w:r w:rsidRPr="00EC0F00">
              <w:rPr>
                <w:rFonts w:hint="eastAsia"/>
              </w:rPr>
              <w:t>个</w:t>
            </w:r>
          </w:p>
        </w:tc>
        <w:tc>
          <w:tcPr>
            <w:tcW w:w="0" w:type="auto"/>
            <w:vAlign w:val="center"/>
          </w:tcPr>
          <w:p w14:paraId="45F018F3" w14:textId="77777777" w:rsidR="00FB5C2A" w:rsidRPr="00EC0F00" w:rsidRDefault="00FB5C2A" w:rsidP="00374C69">
            <w:pPr>
              <w:pStyle w:val="affc"/>
            </w:pPr>
          </w:p>
        </w:tc>
      </w:tr>
      <w:tr w:rsidR="00FB5C2A" w:rsidRPr="00847D3A" w14:paraId="1AB51BF2" w14:textId="77777777" w:rsidTr="00374C69">
        <w:trPr>
          <w:jc w:val="center"/>
        </w:trPr>
        <w:tc>
          <w:tcPr>
            <w:tcW w:w="0" w:type="auto"/>
            <w:vAlign w:val="center"/>
          </w:tcPr>
          <w:p w14:paraId="5FBFB744" w14:textId="77777777" w:rsidR="00FB5C2A" w:rsidRPr="00EC0F00" w:rsidRDefault="00FB5C2A" w:rsidP="00374C69">
            <w:pPr>
              <w:pStyle w:val="affc"/>
            </w:pPr>
            <w:r w:rsidRPr="00EC0F00">
              <w:t>4</w:t>
            </w:r>
          </w:p>
        </w:tc>
        <w:tc>
          <w:tcPr>
            <w:tcW w:w="0" w:type="auto"/>
            <w:vAlign w:val="center"/>
          </w:tcPr>
          <w:p w14:paraId="58E69BF2" w14:textId="77777777" w:rsidR="00FB5C2A" w:rsidRPr="00EC0F00" w:rsidRDefault="00FB5C2A" w:rsidP="00374C69">
            <w:pPr>
              <w:pStyle w:val="affc"/>
            </w:pPr>
            <w:r w:rsidRPr="00EC0F00">
              <w:t>CC Debugger</w:t>
            </w:r>
            <w:r w:rsidRPr="00EC0F00">
              <w:t>下载器</w:t>
            </w:r>
          </w:p>
        </w:tc>
        <w:tc>
          <w:tcPr>
            <w:tcW w:w="0" w:type="auto"/>
            <w:vAlign w:val="center"/>
          </w:tcPr>
          <w:p w14:paraId="21F97080" w14:textId="77777777" w:rsidR="00FB5C2A" w:rsidRPr="00EC0F00" w:rsidRDefault="00FB5C2A" w:rsidP="00374C69">
            <w:pPr>
              <w:pStyle w:val="affc"/>
            </w:pPr>
            <w:r w:rsidRPr="00EC0F00">
              <w:rPr>
                <w:rFonts w:hint="eastAsia"/>
              </w:rPr>
              <w:t>1</w:t>
            </w:r>
            <w:r w:rsidRPr="00EC0F00">
              <w:rPr>
                <w:rFonts w:hint="eastAsia"/>
              </w:rPr>
              <w:t>个</w:t>
            </w:r>
          </w:p>
        </w:tc>
        <w:tc>
          <w:tcPr>
            <w:tcW w:w="0" w:type="auto"/>
            <w:vAlign w:val="center"/>
          </w:tcPr>
          <w:p w14:paraId="795DB351" w14:textId="77777777" w:rsidR="00FB5C2A" w:rsidRPr="00EC0F00" w:rsidRDefault="00FB5C2A" w:rsidP="00374C69">
            <w:pPr>
              <w:pStyle w:val="affc"/>
            </w:pPr>
          </w:p>
        </w:tc>
      </w:tr>
      <w:tr w:rsidR="00FB5C2A" w:rsidRPr="00847D3A" w14:paraId="152645C4" w14:textId="77777777" w:rsidTr="00374C69">
        <w:trPr>
          <w:jc w:val="center"/>
        </w:trPr>
        <w:tc>
          <w:tcPr>
            <w:tcW w:w="0" w:type="auto"/>
            <w:vAlign w:val="center"/>
          </w:tcPr>
          <w:p w14:paraId="30FDCD96" w14:textId="77777777" w:rsidR="00FB5C2A" w:rsidRPr="00EC0F00" w:rsidRDefault="00FB5C2A" w:rsidP="00374C69">
            <w:pPr>
              <w:pStyle w:val="affc"/>
            </w:pPr>
            <w:r w:rsidRPr="00EC0F00">
              <w:rPr>
                <w:rFonts w:hint="eastAsia"/>
              </w:rPr>
              <w:t>5</w:t>
            </w:r>
          </w:p>
        </w:tc>
        <w:tc>
          <w:tcPr>
            <w:tcW w:w="0" w:type="auto"/>
            <w:vAlign w:val="center"/>
          </w:tcPr>
          <w:p w14:paraId="13C4AF96" w14:textId="77777777" w:rsidR="00FB5C2A" w:rsidRPr="00EC0F00" w:rsidRDefault="00FB5C2A" w:rsidP="00374C69">
            <w:pPr>
              <w:pStyle w:val="affc"/>
            </w:pPr>
            <w:r w:rsidRPr="00EC0F00">
              <w:t>CC Debugger</w:t>
            </w:r>
            <w:r w:rsidRPr="00EC0F00">
              <w:rPr>
                <w:rFonts w:hint="eastAsia"/>
              </w:rPr>
              <w:t>下载线</w:t>
            </w:r>
          </w:p>
        </w:tc>
        <w:tc>
          <w:tcPr>
            <w:tcW w:w="0" w:type="auto"/>
            <w:vAlign w:val="center"/>
          </w:tcPr>
          <w:p w14:paraId="7B90DAE4" w14:textId="77777777" w:rsidR="00FB5C2A" w:rsidRPr="00EC0F00" w:rsidRDefault="00FB5C2A" w:rsidP="00374C69">
            <w:pPr>
              <w:pStyle w:val="affc"/>
            </w:pPr>
            <w:r w:rsidRPr="00EC0F00">
              <w:rPr>
                <w:rFonts w:hint="eastAsia"/>
              </w:rPr>
              <w:t>1</w:t>
            </w:r>
            <w:r w:rsidRPr="00EC0F00">
              <w:rPr>
                <w:rFonts w:hint="eastAsia"/>
              </w:rPr>
              <w:t>根</w:t>
            </w:r>
          </w:p>
        </w:tc>
        <w:tc>
          <w:tcPr>
            <w:tcW w:w="0" w:type="auto"/>
            <w:vAlign w:val="center"/>
          </w:tcPr>
          <w:p w14:paraId="7F2A4F04" w14:textId="77777777" w:rsidR="00FB5C2A" w:rsidRPr="00EC0F00" w:rsidRDefault="00FB5C2A" w:rsidP="00374C69">
            <w:pPr>
              <w:pStyle w:val="affc"/>
            </w:pPr>
          </w:p>
        </w:tc>
      </w:tr>
      <w:tr w:rsidR="00FB5C2A" w:rsidRPr="00847D3A" w14:paraId="32B9EC72" w14:textId="77777777" w:rsidTr="00374C69">
        <w:trPr>
          <w:jc w:val="center"/>
        </w:trPr>
        <w:tc>
          <w:tcPr>
            <w:tcW w:w="0" w:type="auto"/>
            <w:vAlign w:val="center"/>
          </w:tcPr>
          <w:p w14:paraId="784F26AC" w14:textId="77777777" w:rsidR="00FB5C2A" w:rsidRPr="00EC0F00" w:rsidRDefault="00FB5C2A" w:rsidP="00374C69">
            <w:pPr>
              <w:pStyle w:val="affc"/>
            </w:pPr>
            <w:r w:rsidRPr="00EC0F00">
              <w:t>6</w:t>
            </w:r>
          </w:p>
        </w:tc>
        <w:tc>
          <w:tcPr>
            <w:tcW w:w="0" w:type="auto"/>
            <w:vAlign w:val="center"/>
          </w:tcPr>
          <w:p w14:paraId="0F8B96B7" w14:textId="77777777" w:rsidR="00FB5C2A" w:rsidRPr="00EC0F00" w:rsidRDefault="00FB5C2A" w:rsidP="00374C69">
            <w:pPr>
              <w:pStyle w:val="affc"/>
            </w:pPr>
            <w:r w:rsidRPr="00EC0F00">
              <w:rPr>
                <w:rFonts w:hint="eastAsia"/>
              </w:rPr>
              <w:t>WIFI</w:t>
            </w:r>
            <w:r w:rsidRPr="00EC0F00">
              <w:rPr>
                <w:rFonts w:hint="eastAsia"/>
              </w:rPr>
              <w:t>模块实验代码</w:t>
            </w:r>
          </w:p>
        </w:tc>
        <w:tc>
          <w:tcPr>
            <w:tcW w:w="0" w:type="auto"/>
            <w:vAlign w:val="center"/>
          </w:tcPr>
          <w:p w14:paraId="79219244" w14:textId="77777777" w:rsidR="00FB5C2A" w:rsidRPr="00EC0F00" w:rsidRDefault="00FB5C2A" w:rsidP="00374C69">
            <w:pPr>
              <w:pStyle w:val="affc"/>
            </w:pPr>
            <w:r w:rsidRPr="00EC0F00">
              <w:t>1</w:t>
            </w:r>
            <w:r w:rsidRPr="00EC0F00">
              <w:rPr>
                <w:rFonts w:hint="eastAsia"/>
              </w:rPr>
              <w:t>份</w:t>
            </w:r>
          </w:p>
        </w:tc>
        <w:tc>
          <w:tcPr>
            <w:tcW w:w="0" w:type="auto"/>
            <w:vAlign w:val="center"/>
          </w:tcPr>
          <w:p w14:paraId="17F525DA" w14:textId="77777777" w:rsidR="00FB5C2A" w:rsidRPr="00EC0F00" w:rsidRDefault="00FB5C2A" w:rsidP="00374C69">
            <w:pPr>
              <w:pStyle w:val="affc"/>
            </w:pPr>
          </w:p>
        </w:tc>
      </w:tr>
    </w:tbl>
    <w:p w14:paraId="21B0997F" w14:textId="77777777" w:rsidR="00FB5C2A" w:rsidRDefault="00FB5C2A" w:rsidP="00FB5C2A">
      <w:pPr>
        <w:ind w:firstLine="480"/>
      </w:pPr>
      <w:bookmarkStart w:id="613" w:name="_Toc8026956"/>
      <w:bookmarkStart w:id="614" w:name="_Toc14426244"/>
    </w:p>
    <w:p w14:paraId="0EFD6CF0" w14:textId="389E24C9" w:rsidR="00FB5C2A" w:rsidRPr="00847D3A" w:rsidRDefault="00DE4B84" w:rsidP="002B3436">
      <w:pPr>
        <w:pStyle w:val="3"/>
        <w:spacing w:before="480" w:after="480"/>
        <w:ind w:firstLine="562"/>
      </w:pPr>
      <w:bookmarkStart w:id="615" w:name="_Toc44951388"/>
      <w:bookmarkStart w:id="616" w:name="_Toc44951731"/>
      <w:bookmarkStart w:id="617" w:name="_Toc45183130"/>
      <w:r>
        <w:rPr>
          <w:rFonts w:hint="eastAsia"/>
        </w:rPr>
        <w:t>6</w:t>
      </w:r>
      <w:r>
        <w:t xml:space="preserve">.3.5 </w:t>
      </w:r>
      <w:r w:rsidR="00FB5C2A" w:rsidRPr="00847D3A">
        <w:rPr>
          <w:rFonts w:hint="eastAsia"/>
        </w:rPr>
        <w:t>实验要求</w:t>
      </w:r>
      <w:bookmarkEnd w:id="613"/>
      <w:bookmarkEnd w:id="614"/>
      <w:bookmarkEnd w:id="615"/>
      <w:bookmarkEnd w:id="616"/>
      <w:bookmarkEnd w:id="617"/>
    </w:p>
    <w:p w14:paraId="2B48F7D3" w14:textId="77777777" w:rsidR="00FB5C2A" w:rsidRPr="00847D3A" w:rsidRDefault="00FB5C2A" w:rsidP="002A107A">
      <w:pPr>
        <w:pStyle w:val="a"/>
        <w:numPr>
          <w:ilvl w:val="0"/>
          <w:numId w:val="57"/>
        </w:numPr>
        <w:adjustRightInd w:val="0"/>
        <w:spacing w:line="360" w:lineRule="auto"/>
        <w:ind w:left="839" w:hanging="357"/>
        <w:rPr>
          <w:color w:val="000000" w:themeColor="text1"/>
        </w:rPr>
      </w:pPr>
      <w:r w:rsidRPr="00847D3A">
        <w:rPr>
          <w:rFonts w:hint="eastAsia"/>
          <w:color w:val="000000" w:themeColor="text1"/>
        </w:rPr>
        <w:t>了解如何使用</w:t>
      </w:r>
      <w:r w:rsidRPr="00847D3A">
        <w:rPr>
          <w:color w:val="000000" w:themeColor="text1"/>
        </w:rPr>
        <w:t>AT</w:t>
      </w:r>
      <w:r w:rsidRPr="00847D3A">
        <w:rPr>
          <w:rFonts w:hint="eastAsia"/>
          <w:color w:val="000000" w:themeColor="text1"/>
        </w:rPr>
        <w:t>指令建立</w:t>
      </w:r>
      <w:r w:rsidRPr="00847D3A">
        <w:rPr>
          <w:rFonts w:hint="eastAsia"/>
          <w:color w:val="000000" w:themeColor="text1"/>
        </w:rPr>
        <w:t>S</w:t>
      </w:r>
      <w:r w:rsidRPr="00847D3A">
        <w:rPr>
          <w:color w:val="000000" w:themeColor="text1"/>
        </w:rPr>
        <w:t>P</w:t>
      </w:r>
      <w:r w:rsidRPr="00847D3A">
        <w:rPr>
          <w:rFonts w:hint="eastAsia"/>
          <w:color w:val="000000" w:themeColor="text1"/>
        </w:rPr>
        <w:t>站点；</w:t>
      </w:r>
    </w:p>
    <w:p w14:paraId="29581BD1" w14:textId="77777777" w:rsidR="00FB5C2A" w:rsidRDefault="00FB5C2A" w:rsidP="002A107A">
      <w:pPr>
        <w:pStyle w:val="a"/>
        <w:numPr>
          <w:ilvl w:val="0"/>
          <w:numId w:val="57"/>
        </w:numPr>
        <w:adjustRightInd w:val="0"/>
        <w:spacing w:line="360" w:lineRule="auto"/>
        <w:ind w:left="839" w:hanging="357"/>
        <w:rPr>
          <w:color w:val="000000" w:themeColor="text1"/>
        </w:rPr>
      </w:pPr>
      <w:r w:rsidRPr="00847D3A">
        <w:rPr>
          <w:rFonts w:hint="eastAsia"/>
          <w:color w:val="000000" w:themeColor="text1"/>
        </w:rPr>
        <w:t>了解</w:t>
      </w:r>
      <w:r w:rsidRPr="00847D3A">
        <w:rPr>
          <w:rFonts w:hint="eastAsia"/>
          <w:color w:val="000000" w:themeColor="text1"/>
        </w:rPr>
        <w:t>SP</w:t>
      </w:r>
      <w:r w:rsidRPr="00847D3A">
        <w:rPr>
          <w:rFonts w:hint="eastAsia"/>
          <w:color w:val="000000" w:themeColor="text1"/>
        </w:rPr>
        <w:t>通信要设置哪些关键参数</w:t>
      </w:r>
      <w:r>
        <w:rPr>
          <w:rFonts w:hint="eastAsia"/>
          <w:color w:val="000000" w:themeColor="text1"/>
        </w:rPr>
        <w:t>；</w:t>
      </w:r>
    </w:p>
    <w:p w14:paraId="342FE350" w14:textId="77777777" w:rsidR="00FB5C2A" w:rsidRPr="00847D3A" w:rsidRDefault="00FB5C2A" w:rsidP="002A107A">
      <w:pPr>
        <w:pStyle w:val="a"/>
        <w:numPr>
          <w:ilvl w:val="0"/>
          <w:numId w:val="57"/>
        </w:numPr>
        <w:adjustRightInd w:val="0"/>
        <w:spacing w:line="360" w:lineRule="auto"/>
        <w:ind w:left="839" w:hanging="357"/>
        <w:rPr>
          <w:color w:val="000000" w:themeColor="text1"/>
        </w:rPr>
      </w:pPr>
      <w:r>
        <w:rPr>
          <w:rFonts w:hint="eastAsia"/>
          <w:color w:val="000000" w:themeColor="text1"/>
        </w:rPr>
        <w:t>了解</w:t>
      </w:r>
      <w:r>
        <w:rPr>
          <w:rFonts w:hint="eastAsia"/>
          <w:color w:val="000000" w:themeColor="text1"/>
        </w:rPr>
        <w:t>O</w:t>
      </w:r>
      <w:r>
        <w:rPr>
          <w:color w:val="000000" w:themeColor="text1"/>
        </w:rPr>
        <w:t>neNET</w:t>
      </w:r>
      <w:r>
        <w:rPr>
          <w:rFonts w:hint="eastAsia"/>
          <w:color w:val="000000" w:themeColor="text1"/>
        </w:rPr>
        <w:t>平台，独立使用</w:t>
      </w:r>
      <w:r>
        <w:rPr>
          <w:rFonts w:hint="eastAsia"/>
          <w:color w:val="000000" w:themeColor="text1"/>
        </w:rPr>
        <w:t>One</w:t>
      </w:r>
      <w:r>
        <w:rPr>
          <w:color w:val="000000" w:themeColor="text1"/>
        </w:rPr>
        <w:t>NET</w:t>
      </w:r>
      <w:r>
        <w:rPr>
          <w:rFonts w:hint="eastAsia"/>
          <w:color w:val="000000" w:themeColor="text1"/>
        </w:rPr>
        <w:t>平台。</w:t>
      </w:r>
    </w:p>
    <w:p w14:paraId="2C304B5B" w14:textId="089AEB7D" w:rsidR="00FB5C2A" w:rsidRPr="00847D3A" w:rsidRDefault="00DE4B84" w:rsidP="002B3436">
      <w:pPr>
        <w:pStyle w:val="3"/>
        <w:spacing w:before="480" w:after="480"/>
        <w:ind w:firstLine="562"/>
      </w:pPr>
      <w:bookmarkStart w:id="618" w:name="_Toc8026957"/>
      <w:bookmarkStart w:id="619" w:name="_Toc14426245"/>
      <w:bookmarkStart w:id="620" w:name="_Toc44951389"/>
      <w:bookmarkStart w:id="621" w:name="_Toc44951732"/>
      <w:bookmarkStart w:id="622" w:name="_Toc45183131"/>
      <w:r>
        <w:rPr>
          <w:rFonts w:hint="eastAsia"/>
        </w:rPr>
        <w:t>6</w:t>
      </w:r>
      <w:r>
        <w:t xml:space="preserve">.3.6 </w:t>
      </w:r>
      <w:r w:rsidR="00FB5C2A" w:rsidRPr="00847D3A">
        <w:rPr>
          <w:rFonts w:hint="eastAsia"/>
        </w:rPr>
        <w:t>实验原理</w:t>
      </w:r>
      <w:bookmarkEnd w:id="618"/>
      <w:bookmarkEnd w:id="619"/>
      <w:bookmarkEnd w:id="620"/>
      <w:bookmarkEnd w:id="621"/>
      <w:bookmarkEnd w:id="622"/>
    </w:p>
    <w:p w14:paraId="53C7ACFC" w14:textId="77777777" w:rsidR="00FB5C2A" w:rsidRPr="00904B01" w:rsidRDefault="00FB5C2A" w:rsidP="002A107A">
      <w:pPr>
        <w:pStyle w:val="af"/>
        <w:numPr>
          <w:ilvl w:val="0"/>
          <w:numId w:val="59"/>
        </w:numPr>
        <w:adjustRightInd w:val="0"/>
        <w:ind w:firstLineChars="0"/>
        <w:rPr>
          <w:b/>
        </w:rPr>
      </w:pPr>
      <w:r w:rsidRPr="00904B01">
        <w:rPr>
          <w:rFonts w:hint="eastAsia"/>
          <w:b/>
        </w:rPr>
        <w:t>WIFI</w:t>
      </w:r>
      <w:r w:rsidRPr="00904B01">
        <w:rPr>
          <w:rFonts w:hint="eastAsia"/>
          <w:b/>
        </w:rPr>
        <w:t>技术基本概念</w:t>
      </w:r>
    </w:p>
    <w:p w14:paraId="2E4431F7" w14:textId="77777777" w:rsidR="00FB5C2A" w:rsidRDefault="00FB5C2A" w:rsidP="00FB5C2A">
      <w:pPr>
        <w:ind w:firstLine="480"/>
        <w:rPr>
          <w:color w:val="000000" w:themeColor="text1"/>
        </w:rPr>
      </w:pPr>
      <w:r w:rsidRPr="00847D3A">
        <w:rPr>
          <w:color w:val="000000" w:themeColor="text1"/>
        </w:rPr>
        <w:t>WIFI</w:t>
      </w:r>
      <w:r w:rsidRPr="00847D3A">
        <w:rPr>
          <w:rFonts w:hint="eastAsia"/>
          <w:color w:val="000000" w:themeColor="text1"/>
        </w:rPr>
        <w:t>英语全称是</w:t>
      </w:r>
      <w:r w:rsidRPr="00847D3A">
        <w:rPr>
          <w:color w:val="000000" w:themeColor="text1"/>
        </w:rPr>
        <w:t>Wireless Fidelity</w:t>
      </w:r>
      <w:r w:rsidRPr="00847D3A">
        <w:rPr>
          <w:rFonts w:hint="eastAsia"/>
          <w:color w:val="000000" w:themeColor="text1"/>
        </w:rPr>
        <w:t>，中文译成无线保真。</w:t>
      </w:r>
      <w:r w:rsidRPr="00847D3A">
        <w:rPr>
          <w:color w:val="000000" w:themeColor="text1"/>
        </w:rPr>
        <w:t>WIFI</w:t>
      </w:r>
      <w:r w:rsidRPr="00847D3A">
        <w:rPr>
          <w:color w:val="000000" w:themeColor="text1"/>
        </w:rPr>
        <w:t>是建立连接</w:t>
      </w:r>
      <w:r w:rsidRPr="00847D3A">
        <w:rPr>
          <w:rFonts w:hint="eastAsia"/>
          <w:color w:val="000000" w:themeColor="text1"/>
        </w:rPr>
        <w:t>和</w:t>
      </w:r>
      <w:r w:rsidRPr="00847D3A">
        <w:rPr>
          <w:color w:val="000000" w:themeColor="text1"/>
        </w:rPr>
        <w:t>进行通讯的手段，它对应一套通讯的规则，保证让两个节点能互相</w:t>
      </w:r>
      <w:r w:rsidRPr="00847D3A">
        <w:rPr>
          <w:rFonts w:hint="eastAsia"/>
          <w:color w:val="000000" w:themeColor="text1"/>
        </w:rPr>
        <w:t>连接，设备连接建立后，通过</w:t>
      </w:r>
      <w:r w:rsidRPr="00847D3A">
        <w:rPr>
          <w:rFonts w:hint="eastAsia"/>
          <w:color w:val="000000" w:themeColor="text1"/>
        </w:rPr>
        <w:t>TCP</w:t>
      </w:r>
      <w:r w:rsidRPr="00847D3A">
        <w:rPr>
          <w:color w:val="000000" w:themeColor="text1"/>
        </w:rPr>
        <w:t>/IP</w:t>
      </w:r>
      <w:r w:rsidRPr="00847D3A">
        <w:rPr>
          <w:rFonts w:hint="eastAsia"/>
          <w:color w:val="000000" w:themeColor="text1"/>
        </w:rPr>
        <w:t>和</w:t>
      </w:r>
      <w:r w:rsidRPr="00847D3A">
        <w:rPr>
          <w:rFonts w:hint="eastAsia"/>
          <w:color w:val="000000" w:themeColor="text1"/>
        </w:rPr>
        <w:t>UDP</w:t>
      </w:r>
      <w:r w:rsidRPr="00847D3A">
        <w:rPr>
          <w:rFonts w:hint="eastAsia"/>
          <w:color w:val="000000" w:themeColor="text1"/>
        </w:rPr>
        <w:t>等协议，传输数据，连接互联网络。</w:t>
      </w:r>
    </w:p>
    <w:p w14:paraId="093D9239" w14:textId="77777777" w:rsidR="00FB5C2A" w:rsidRPr="00A80D2B" w:rsidRDefault="00FB5C2A" w:rsidP="002A107A">
      <w:pPr>
        <w:pStyle w:val="af"/>
        <w:numPr>
          <w:ilvl w:val="0"/>
          <w:numId w:val="59"/>
        </w:numPr>
        <w:adjustRightInd w:val="0"/>
        <w:ind w:firstLineChars="0"/>
        <w:rPr>
          <w:b/>
        </w:rPr>
      </w:pPr>
      <w:r w:rsidRPr="00904B01">
        <w:rPr>
          <w:rFonts w:hint="eastAsia"/>
          <w:b/>
        </w:rPr>
        <w:t>WIFI</w:t>
      </w:r>
      <w:r>
        <w:rPr>
          <w:rFonts w:hint="eastAsia"/>
          <w:b/>
        </w:rPr>
        <w:t>模块介绍</w:t>
      </w:r>
    </w:p>
    <w:p w14:paraId="1A1F3EBF" w14:textId="77777777" w:rsidR="00FB5C2A" w:rsidRPr="00A12BCD" w:rsidRDefault="00FB5C2A" w:rsidP="00FB5C2A">
      <w:pPr>
        <w:ind w:firstLine="480"/>
      </w:pPr>
      <w:r w:rsidRPr="005033A2">
        <w:t>Wi-Fi</w:t>
      </w:r>
      <w:r w:rsidRPr="005033A2">
        <w:t>模块又名串口</w:t>
      </w:r>
      <w:r w:rsidRPr="005033A2">
        <w:t>Wi-Fi</w:t>
      </w:r>
      <w:r w:rsidRPr="005033A2">
        <w:t>模块，属于物联网传输层，功能是将串口或</w:t>
      </w:r>
      <w:hyperlink r:id="rId312" w:tgtFrame="_blank" w:history="1">
        <w:r w:rsidRPr="005033A2">
          <w:t>TTL</w:t>
        </w:r>
      </w:hyperlink>
      <w:r w:rsidRPr="005033A2">
        <w:t>电平转为符合</w:t>
      </w:r>
      <w:r w:rsidRPr="005033A2">
        <w:t>Wi-Fi</w:t>
      </w:r>
      <w:r w:rsidRPr="005033A2">
        <w:t>无线网络通信标准的嵌入式模块，内置无线网络协议</w:t>
      </w:r>
      <w:hyperlink r:id="rId313" w:tgtFrame="_blank" w:history="1">
        <w:r w:rsidRPr="005033A2">
          <w:t>IEEE</w:t>
        </w:r>
      </w:hyperlink>
      <w:r w:rsidRPr="005033A2">
        <w:t>802.11b.g.n</w:t>
      </w:r>
      <w:r w:rsidRPr="005033A2">
        <w:t>协议栈以及</w:t>
      </w:r>
      <w:hyperlink r:id="rId314" w:tgtFrame="_blank" w:history="1">
        <w:r w:rsidRPr="005033A2">
          <w:t>TCP/IP</w:t>
        </w:r>
      </w:hyperlink>
      <w:r w:rsidRPr="005033A2">
        <w:t>协议栈。传统的硬件设备嵌入</w:t>
      </w:r>
      <w:r w:rsidRPr="005033A2">
        <w:t>Wi-Fi</w:t>
      </w:r>
      <w:r w:rsidRPr="005033A2">
        <w:t>模块可以直接利用</w:t>
      </w:r>
      <w:r w:rsidRPr="005033A2">
        <w:t>Wi-Fi</w:t>
      </w:r>
      <w:r w:rsidRPr="005033A2">
        <w:t>联入互联网，是实现无线智能家居、</w:t>
      </w:r>
      <w:r w:rsidRPr="005033A2">
        <w:t>M2M</w:t>
      </w:r>
      <w:r w:rsidRPr="005033A2">
        <w:t>等物联网应用的重要组</w:t>
      </w:r>
      <w:r w:rsidRPr="005033A2">
        <w:lastRenderedPageBreak/>
        <w:t>成部分。</w:t>
      </w:r>
    </w:p>
    <w:p w14:paraId="3BB6D50B" w14:textId="77777777" w:rsidR="00FB5C2A" w:rsidRDefault="00FB5C2A" w:rsidP="00FB5C2A">
      <w:pPr>
        <w:pStyle w:val="61"/>
      </w:pPr>
      <w:r>
        <w:drawing>
          <wp:inline distT="0" distB="0" distL="0" distR="0" wp14:anchorId="3B4CCAD6" wp14:editId="0C0E463E">
            <wp:extent cx="5400040" cy="2511425"/>
            <wp:effectExtent l="0" t="0" r="0" b="317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2511425"/>
                    </a:xfrm>
                    <a:prstGeom prst="rect">
                      <a:avLst/>
                    </a:prstGeom>
                  </pic:spPr>
                </pic:pic>
              </a:graphicData>
            </a:graphic>
          </wp:inline>
        </w:drawing>
      </w:r>
    </w:p>
    <w:p w14:paraId="7017CE8D" w14:textId="7049656C" w:rsidR="00FB5C2A" w:rsidRPr="003E686D" w:rsidRDefault="00FB5C2A" w:rsidP="00FB5C2A">
      <w:pPr>
        <w:pStyle w:val="affd"/>
        <w:spacing w:after="48"/>
        <w:rPr>
          <w:color w:val="000000" w:themeColor="text1"/>
        </w:rPr>
      </w:pPr>
      <w:r w:rsidRPr="00847D3A">
        <w:rPr>
          <w:rFonts w:hint="eastAsia"/>
          <w:color w:val="000000" w:themeColor="text1"/>
        </w:rPr>
        <w:t>图</w:t>
      </w:r>
      <w:r w:rsidR="00462280">
        <w:rPr>
          <w:color w:val="000000" w:themeColor="text1"/>
        </w:rPr>
        <w:t>6.3.</w:t>
      </w:r>
      <w:r w:rsidRPr="00847D3A">
        <w:rPr>
          <w:color w:val="000000" w:themeColor="text1"/>
        </w:rPr>
        <w:t>2</w:t>
      </w:r>
      <w:r>
        <w:rPr>
          <w:color w:val="000000" w:themeColor="text1"/>
        </w:rPr>
        <w:t xml:space="preserve">  ESP12F</w:t>
      </w:r>
      <w:r>
        <w:rPr>
          <w:rFonts w:hint="eastAsia"/>
          <w:color w:val="000000" w:themeColor="text1"/>
        </w:rPr>
        <w:t>内部结构图</w:t>
      </w:r>
    </w:p>
    <w:p w14:paraId="5C5BE2F8" w14:textId="77777777" w:rsidR="00FB5C2A" w:rsidRPr="003E686D" w:rsidRDefault="00FB5C2A" w:rsidP="002A107A">
      <w:pPr>
        <w:pStyle w:val="af"/>
        <w:numPr>
          <w:ilvl w:val="0"/>
          <w:numId w:val="59"/>
        </w:numPr>
        <w:ind w:firstLineChars="0"/>
        <w:rPr>
          <w:b/>
        </w:rPr>
      </w:pPr>
      <w:r w:rsidRPr="003E686D">
        <w:rPr>
          <w:rFonts w:hint="eastAsia"/>
          <w:b/>
        </w:rPr>
        <w:t>硬件设计</w:t>
      </w:r>
    </w:p>
    <w:p w14:paraId="4C1F25BA" w14:textId="77777777" w:rsidR="00FB5C2A" w:rsidRPr="00847D3A" w:rsidRDefault="00FB5C2A" w:rsidP="00FB5C2A">
      <w:pPr>
        <w:pStyle w:val="61"/>
      </w:pPr>
      <w:r>
        <w:drawing>
          <wp:inline distT="0" distB="0" distL="0" distR="0" wp14:anchorId="1AA96B7A" wp14:editId="708CEE93">
            <wp:extent cx="5478780" cy="3973789"/>
            <wp:effectExtent l="0" t="0" r="762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22014" cy="4005147"/>
                    </a:xfrm>
                    <a:prstGeom prst="rect">
                      <a:avLst/>
                    </a:prstGeom>
                  </pic:spPr>
                </pic:pic>
              </a:graphicData>
            </a:graphic>
          </wp:inline>
        </w:drawing>
      </w:r>
    </w:p>
    <w:p w14:paraId="61F71E0B" w14:textId="143E7978" w:rsidR="00FB5C2A" w:rsidRPr="00847D3A" w:rsidRDefault="00FB5C2A" w:rsidP="00FB5C2A">
      <w:pPr>
        <w:pStyle w:val="affd"/>
        <w:spacing w:after="48"/>
        <w:rPr>
          <w:color w:val="000000" w:themeColor="text1"/>
        </w:rPr>
      </w:pPr>
      <w:r w:rsidRPr="00847D3A">
        <w:rPr>
          <w:rFonts w:hint="eastAsia"/>
          <w:color w:val="000000" w:themeColor="text1"/>
        </w:rPr>
        <w:t>图</w:t>
      </w:r>
      <w:r>
        <w:rPr>
          <w:color w:val="000000" w:themeColor="text1"/>
        </w:rPr>
        <w:t xml:space="preserve"> </w:t>
      </w:r>
      <w:r w:rsidR="00462280">
        <w:rPr>
          <w:color w:val="000000" w:themeColor="text1"/>
        </w:rPr>
        <w:t>6.3.</w:t>
      </w:r>
      <w:r>
        <w:rPr>
          <w:color w:val="000000" w:themeColor="text1"/>
        </w:rPr>
        <w:t>3</w:t>
      </w:r>
      <w:r w:rsidRPr="00847D3A">
        <w:rPr>
          <w:color w:val="000000" w:themeColor="text1"/>
        </w:rPr>
        <w:t xml:space="preserve"> </w:t>
      </w:r>
      <w:r w:rsidRPr="00847D3A">
        <w:rPr>
          <w:rFonts w:hint="eastAsia"/>
          <w:color w:val="000000" w:themeColor="text1"/>
        </w:rPr>
        <w:t>WIFI</w:t>
      </w:r>
      <w:r w:rsidRPr="00847D3A">
        <w:rPr>
          <w:rFonts w:hint="eastAsia"/>
          <w:color w:val="000000" w:themeColor="text1"/>
        </w:rPr>
        <w:t>模块硬件电路</w:t>
      </w:r>
    </w:p>
    <w:p w14:paraId="60488527" w14:textId="77777777" w:rsidR="00FB5C2A" w:rsidRPr="00904B01" w:rsidRDefault="00FB5C2A" w:rsidP="002A107A">
      <w:pPr>
        <w:pStyle w:val="af"/>
        <w:numPr>
          <w:ilvl w:val="0"/>
          <w:numId w:val="59"/>
        </w:numPr>
        <w:adjustRightInd w:val="0"/>
        <w:ind w:firstLineChars="0"/>
        <w:rPr>
          <w:b/>
        </w:rPr>
      </w:pPr>
      <w:r w:rsidRPr="00904B01">
        <w:rPr>
          <w:rFonts w:hint="eastAsia"/>
          <w:b/>
        </w:rPr>
        <w:t>软件设计</w:t>
      </w:r>
    </w:p>
    <w:p w14:paraId="59291E5B" w14:textId="77777777" w:rsidR="00FB5C2A" w:rsidRPr="00847D3A" w:rsidRDefault="00FB5C2A" w:rsidP="00FB5C2A">
      <w:pPr>
        <w:pStyle w:val="61"/>
      </w:pPr>
      <w:r w:rsidRPr="00847D3A">
        <w:lastRenderedPageBreak/>
        <w:drawing>
          <wp:inline distT="0" distB="0" distL="0" distR="0" wp14:anchorId="69A973A3" wp14:editId="24C62655">
            <wp:extent cx="2216410" cy="4297947"/>
            <wp:effectExtent l="0" t="0" r="0" b="762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BEBA8EAE-BF5A-486C-A8C5-ECC9F3942E4B}">
                          <a14:imgProps xmlns:a14="http://schemas.microsoft.com/office/drawing/2010/main">
                            <a14:imgLayer r:embed="rId31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66440" cy="4394962"/>
                    </a:xfrm>
                    <a:prstGeom prst="rect">
                      <a:avLst/>
                    </a:prstGeom>
                  </pic:spPr>
                </pic:pic>
              </a:graphicData>
            </a:graphic>
          </wp:inline>
        </w:drawing>
      </w:r>
    </w:p>
    <w:p w14:paraId="197E6632" w14:textId="31181268" w:rsidR="00FB5C2A" w:rsidRDefault="00FB5C2A" w:rsidP="00FB5C2A">
      <w:pPr>
        <w:pStyle w:val="affd"/>
        <w:spacing w:after="48"/>
        <w:rPr>
          <w:color w:val="000000" w:themeColor="text1"/>
        </w:rPr>
      </w:pPr>
      <w:r w:rsidRPr="00847D3A">
        <w:rPr>
          <w:rFonts w:hint="eastAsia"/>
          <w:color w:val="000000" w:themeColor="text1"/>
        </w:rPr>
        <w:t>图</w:t>
      </w:r>
      <w:r>
        <w:rPr>
          <w:color w:val="000000" w:themeColor="text1"/>
        </w:rPr>
        <w:t xml:space="preserve"> </w:t>
      </w:r>
      <w:r w:rsidR="00462280">
        <w:rPr>
          <w:color w:val="000000" w:themeColor="text1"/>
        </w:rPr>
        <w:t>6.3.</w:t>
      </w:r>
      <w:r>
        <w:rPr>
          <w:color w:val="000000" w:themeColor="text1"/>
        </w:rPr>
        <w:t>4</w:t>
      </w:r>
      <w:r w:rsidRPr="00847D3A">
        <w:rPr>
          <w:color w:val="000000" w:themeColor="text1"/>
        </w:rPr>
        <w:t xml:space="preserve"> </w:t>
      </w:r>
      <w:r w:rsidRPr="00847D3A">
        <w:rPr>
          <w:rFonts w:hint="eastAsia"/>
          <w:color w:val="000000" w:themeColor="text1"/>
        </w:rPr>
        <w:t>软件</w:t>
      </w:r>
      <w:r>
        <w:rPr>
          <w:rFonts w:hint="eastAsia"/>
          <w:color w:val="000000" w:themeColor="text1"/>
        </w:rPr>
        <w:t>流程图</w:t>
      </w:r>
    </w:p>
    <w:p w14:paraId="21235D8A" w14:textId="77777777" w:rsidR="00FB5C2A" w:rsidRDefault="00FB5C2A" w:rsidP="002A107A">
      <w:pPr>
        <w:pStyle w:val="af"/>
        <w:numPr>
          <w:ilvl w:val="0"/>
          <w:numId w:val="59"/>
        </w:numPr>
        <w:adjustRightInd w:val="0"/>
        <w:ind w:firstLineChars="0"/>
        <w:rPr>
          <w:b/>
        </w:rPr>
      </w:pPr>
      <w:r>
        <w:rPr>
          <w:rFonts w:hint="eastAsia"/>
          <w:b/>
        </w:rPr>
        <w:t>程序讲解</w:t>
      </w:r>
    </w:p>
    <w:p w14:paraId="64C834A6" w14:textId="77777777" w:rsidR="00FB5C2A" w:rsidRPr="00904B01" w:rsidRDefault="00FB5C2A" w:rsidP="00FB5C2A">
      <w:pPr>
        <w:ind w:firstLine="480"/>
      </w:pPr>
      <w:r>
        <w:rPr>
          <w:rFonts w:hint="eastAsia"/>
        </w:rPr>
        <w:t>下面是程序的主函数部分，在主函数中初始化</w:t>
      </w:r>
      <w:r>
        <w:rPr>
          <w:rFonts w:hint="eastAsia"/>
        </w:rPr>
        <w:t>4</w:t>
      </w:r>
      <w:r>
        <w:t>85</w:t>
      </w:r>
      <w:r>
        <w:rPr>
          <w:rFonts w:hint="eastAsia"/>
        </w:rPr>
        <w:t>、串口、</w:t>
      </w:r>
      <w:r>
        <w:rPr>
          <w:rFonts w:hint="eastAsia"/>
        </w:rPr>
        <w:t>WiFi</w:t>
      </w:r>
      <w:r>
        <w:rPr>
          <w:rFonts w:hint="eastAsia"/>
        </w:rPr>
        <w:t>、定时器。其中串口</w:t>
      </w:r>
      <w:r>
        <w:rPr>
          <w:rFonts w:hint="eastAsia"/>
        </w:rPr>
        <w:t>0</w:t>
      </w:r>
      <w:r>
        <w:rPr>
          <w:rFonts w:hint="eastAsia"/>
        </w:rPr>
        <w:t>是用于向</w:t>
      </w:r>
      <w:r>
        <w:rPr>
          <w:rFonts w:hint="eastAsia"/>
        </w:rPr>
        <w:t>WiFi</w:t>
      </w:r>
      <w:r>
        <w:rPr>
          <w:rFonts w:hint="eastAsia"/>
        </w:rPr>
        <w:t>模块发送</w:t>
      </w:r>
      <w:r>
        <w:rPr>
          <w:rFonts w:hint="eastAsia"/>
        </w:rPr>
        <w:t>A</w:t>
      </w:r>
      <w:r>
        <w:t>T</w:t>
      </w:r>
      <w:r>
        <w:rPr>
          <w:rFonts w:hint="eastAsia"/>
        </w:rPr>
        <w:t>指令使用，串口</w:t>
      </w:r>
      <w:r>
        <w:rPr>
          <w:rFonts w:hint="eastAsia"/>
        </w:rPr>
        <w:t>1</w:t>
      </w:r>
      <w:r>
        <w:rPr>
          <w:rFonts w:hint="eastAsia"/>
        </w:rPr>
        <w:t>用于</w:t>
      </w:r>
      <w:r>
        <w:rPr>
          <w:rFonts w:hint="eastAsia"/>
        </w:rPr>
        <w:t>4</w:t>
      </w:r>
      <w:r>
        <w:t>85</w:t>
      </w:r>
      <w:r>
        <w:rPr>
          <w:rFonts w:hint="eastAsia"/>
        </w:rPr>
        <w:t>通信，如果要获取其他模块的数据或者控制其他模块，就需要用到</w:t>
      </w:r>
      <w:r>
        <w:rPr>
          <w:rFonts w:hint="eastAsia"/>
        </w:rPr>
        <w:t>4</w:t>
      </w:r>
      <w:r>
        <w:t>85</w:t>
      </w:r>
      <w:r>
        <w:rPr>
          <w:rFonts w:hint="eastAsia"/>
        </w:rPr>
        <w:t>通信，</w:t>
      </w:r>
      <w:r>
        <w:rPr>
          <w:rFonts w:hint="eastAsia"/>
        </w:rPr>
        <w:t>WiFi</w:t>
      </w:r>
      <w:r>
        <w:rPr>
          <w:rFonts w:hint="eastAsia"/>
        </w:rPr>
        <w:t>初始化时模块上的全彩</w:t>
      </w:r>
      <w:r>
        <w:rPr>
          <w:rFonts w:hint="eastAsia"/>
        </w:rPr>
        <w:t>L</w:t>
      </w:r>
      <w:r>
        <w:t>ED</w:t>
      </w:r>
      <w:r>
        <w:rPr>
          <w:rFonts w:hint="eastAsia"/>
        </w:rPr>
        <w:t>灯会亮起弱红色，当第一条</w:t>
      </w:r>
      <w:r>
        <w:rPr>
          <w:rFonts w:hint="eastAsia"/>
        </w:rPr>
        <w:t>A</w:t>
      </w:r>
      <w:r>
        <w:t>T</w:t>
      </w:r>
      <w:r>
        <w:rPr>
          <w:rFonts w:hint="eastAsia"/>
        </w:rPr>
        <w:t>命令通过时，会亮起亮红色，当连接上路由器时会亮起绿色，连接上</w:t>
      </w:r>
      <w:r>
        <w:rPr>
          <w:rFonts w:hint="eastAsia"/>
        </w:rPr>
        <w:t>On</w:t>
      </w:r>
      <w:r>
        <w:t>eNET</w:t>
      </w:r>
      <w:r>
        <w:rPr>
          <w:rFonts w:hint="eastAsia"/>
        </w:rPr>
        <w:t>平台后</w:t>
      </w:r>
      <w:r>
        <w:rPr>
          <w:rFonts w:hint="eastAsia"/>
        </w:rPr>
        <w:t>L</w:t>
      </w:r>
      <w:r>
        <w:t>ED</w:t>
      </w:r>
      <w:r>
        <w:rPr>
          <w:rFonts w:hint="eastAsia"/>
        </w:rPr>
        <w:t>灯熄灭，可以通过</w:t>
      </w:r>
      <w:r>
        <w:rPr>
          <w:rFonts w:hint="eastAsia"/>
        </w:rPr>
        <w:t>L</w:t>
      </w:r>
      <w:r>
        <w:t>ED</w:t>
      </w:r>
      <w:r>
        <w:rPr>
          <w:rFonts w:hint="eastAsia"/>
        </w:rPr>
        <w:t>灯观察</w:t>
      </w:r>
      <w:r>
        <w:rPr>
          <w:rFonts w:hint="eastAsia"/>
        </w:rPr>
        <w:t>WiFi</w:t>
      </w:r>
      <w:r>
        <w:rPr>
          <w:rFonts w:hint="eastAsia"/>
        </w:rPr>
        <w:t>连接的状态。在定时器中有多个计数参数，用于定时向</w:t>
      </w:r>
      <w:r>
        <w:rPr>
          <w:rFonts w:hint="eastAsia"/>
        </w:rPr>
        <w:t>O</w:t>
      </w:r>
      <w:r>
        <w:t>neNET</w:t>
      </w:r>
      <w:r>
        <w:rPr>
          <w:rFonts w:hint="eastAsia"/>
        </w:rPr>
        <w:t>平台发送数据，保证数据的连续性和稳定性。</w:t>
      </w:r>
    </w:p>
    <w:tbl>
      <w:tblPr>
        <w:tblStyle w:val="afe"/>
        <w:tblW w:w="8222" w:type="dxa"/>
        <w:tblInd w:w="562" w:type="dxa"/>
        <w:tblLook w:val="04A0" w:firstRow="1" w:lastRow="0" w:firstColumn="1" w:lastColumn="0" w:noHBand="0" w:noVBand="1"/>
      </w:tblPr>
      <w:tblGrid>
        <w:gridCol w:w="8222"/>
      </w:tblGrid>
      <w:tr w:rsidR="00FB5C2A" w14:paraId="3260538C" w14:textId="77777777" w:rsidTr="00374C69">
        <w:tc>
          <w:tcPr>
            <w:tcW w:w="8222" w:type="dxa"/>
            <w:shd w:val="clear" w:color="auto" w:fill="D9D9D9" w:themeFill="background1" w:themeFillShade="D9"/>
          </w:tcPr>
          <w:p w14:paraId="6F98A303" w14:textId="77777777" w:rsidR="00FB5C2A" w:rsidRDefault="00FB5C2A" w:rsidP="00374C69">
            <w:pPr>
              <w:pStyle w:val="af"/>
              <w:ind w:firstLineChars="0" w:firstLine="0"/>
            </w:pPr>
            <w:r>
              <w:t>/**</w:t>
            </w:r>
          </w:p>
          <w:p w14:paraId="4DB29AB5" w14:textId="77777777" w:rsidR="00FB5C2A" w:rsidRDefault="00FB5C2A" w:rsidP="00374C69">
            <w:pPr>
              <w:pStyle w:val="af"/>
              <w:ind w:firstLineChars="0" w:firstLine="0"/>
            </w:pPr>
            <w:r>
              <w:t>************************************************************</w:t>
            </w:r>
          </w:p>
          <w:p w14:paraId="57E5EBE4" w14:textId="77777777" w:rsidR="00FB5C2A" w:rsidRDefault="00FB5C2A" w:rsidP="00374C69">
            <w:pPr>
              <w:pStyle w:val="af"/>
              <w:ind w:firstLineChars="0" w:firstLine="0"/>
            </w:pPr>
            <w:r>
              <w:t>************************************************************</w:t>
            </w:r>
          </w:p>
          <w:p w14:paraId="2A977760" w14:textId="77777777" w:rsidR="00FB5C2A" w:rsidRDefault="00FB5C2A" w:rsidP="00374C69">
            <w:pPr>
              <w:pStyle w:val="af"/>
              <w:ind w:firstLineChars="0" w:firstLine="0"/>
            </w:pPr>
            <w:r>
              <w:t>************************************************************</w:t>
            </w:r>
          </w:p>
          <w:p w14:paraId="0FCB66C9" w14:textId="77777777" w:rsidR="00FB5C2A" w:rsidRDefault="00FB5C2A" w:rsidP="00374C69">
            <w:pPr>
              <w:pStyle w:val="af"/>
              <w:ind w:firstLineChars="0" w:firstLine="0"/>
            </w:pPr>
            <w:r>
              <w:t>*</w:t>
            </w:r>
          </w:p>
          <w:p w14:paraId="0932D662" w14:textId="77777777" w:rsidR="00FB5C2A" w:rsidRDefault="00FB5C2A" w:rsidP="00374C69">
            <w:pPr>
              <w:pStyle w:val="af"/>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7E572B44" w14:textId="77777777" w:rsidR="00FB5C2A" w:rsidRDefault="00FB5C2A" w:rsidP="00374C69">
            <w:pPr>
              <w:pStyle w:val="af"/>
              <w:ind w:firstLineChars="0" w:firstLine="0"/>
            </w:pPr>
            <w:r>
              <w:t>*</w:t>
            </w:r>
          </w:p>
          <w:p w14:paraId="7123BC59" w14:textId="77777777" w:rsidR="00FB5C2A" w:rsidRDefault="00FB5C2A" w:rsidP="00374C69">
            <w:pPr>
              <w:pStyle w:val="af"/>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2019-12-19</w:t>
            </w:r>
          </w:p>
          <w:p w14:paraId="02FD8ADC" w14:textId="77777777" w:rsidR="00FB5C2A" w:rsidRDefault="00FB5C2A" w:rsidP="00374C69">
            <w:pPr>
              <w:pStyle w:val="af"/>
              <w:ind w:firstLineChars="0" w:firstLine="0"/>
            </w:pPr>
            <w:r>
              <w:lastRenderedPageBreak/>
              <w:t>*</w:t>
            </w:r>
          </w:p>
          <w:p w14:paraId="53C4DC62" w14:textId="77777777" w:rsidR="00FB5C2A" w:rsidRDefault="00FB5C2A" w:rsidP="00374C69">
            <w:pPr>
              <w:pStyle w:val="af"/>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V2.0</w:t>
            </w:r>
          </w:p>
          <w:p w14:paraId="424779DD" w14:textId="77777777" w:rsidR="00FB5C2A" w:rsidRDefault="00FB5C2A" w:rsidP="00374C69">
            <w:pPr>
              <w:pStyle w:val="af"/>
              <w:ind w:firstLineChars="0" w:firstLine="0"/>
            </w:pPr>
            <w:r>
              <w:t>*</w:t>
            </w:r>
          </w:p>
          <w:p w14:paraId="4B1AF118" w14:textId="77777777" w:rsidR="00FB5C2A" w:rsidRDefault="00FB5C2A" w:rsidP="00374C69">
            <w:pPr>
              <w:pStyle w:val="af"/>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t>WiFi</w:t>
            </w:r>
            <w:r>
              <w:rPr>
                <w:rFonts w:hint="eastAsia"/>
              </w:rPr>
              <w:t>实验</w:t>
            </w:r>
          </w:p>
          <w:p w14:paraId="63A00F71" w14:textId="77777777" w:rsidR="00FB5C2A" w:rsidRDefault="00FB5C2A" w:rsidP="00374C69">
            <w:pPr>
              <w:pStyle w:val="af"/>
              <w:ind w:firstLineChars="0" w:firstLine="0"/>
            </w:pPr>
            <w:r>
              <w:t>*</w:t>
            </w:r>
          </w:p>
          <w:p w14:paraId="0E7D4735" w14:textId="77777777" w:rsidR="00FB5C2A" w:rsidRDefault="00FB5C2A" w:rsidP="00374C69">
            <w:pPr>
              <w:pStyle w:val="af"/>
              <w:ind w:firstLineChars="0" w:firstLine="0"/>
            </w:pPr>
            <w:r>
              <w:rPr>
                <w:rFonts w:hint="eastAsia"/>
              </w:rPr>
              <w:t>*</w:t>
            </w:r>
            <w:r>
              <w:rPr>
                <w:rFonts w:hint="eastAsia"/>
              </w:rPr>
              <w:tab/>
            </w:r>
            <w:r>
              <w:rPr>
                <w:rFonts w:hint="eastAsia"/>
              </w:rPr>
              <w:t>修改记录：</w:t>
            </w:r>
            <w:r>
              <w:rPr>
                <w:rFonts w:hint="eastAsia"/>
              </w:rPr>
              <w:tab/>
            </w:r>
          </w:p>
          <w:p w14:paraId="772177F8" w14:textId="77777777" w:rsidR="00FB5C2A" w:rsidRDefault="00FB5C2A" w:rsidP="00374C69">
            <w:pPr>
              <w:pStyle w:val="af"/>
              <w:ind w:firstLineChars="0" w:firstLine="0"/>
            </w:pPr>
            <w:r>
              <w:t>************************************************************</w:t>
            </w:r>
          </w:p>
          <w:p w14:paraId="5A045C61" w14:textId="77777777" w:rsidR="00FB5C2A" w:rsidRDefault="00FB5C2A" w:rsidP="00374C69">
            <w:pPr>
              <w:pStyle w:val="af"/>
              <w:ind w:firstLineChars="0" w:firstLine="0"/>
            </w:pPr>
            <w:r>
              <w:t>************************************************************</w:t>
            </w:r>
          </w:p>
          <w:p w14:paraId="7458D5AB" w14:textId="77777777" w:rsidR="00FB5C2A" w:rsidRDefault="00FB5C2A" w:rsidP="00374C69">
            <w:pPr>
              <w:pStyle w:val="af"/>
              <w:ind w:firstLineChars="0" w:firstLine="0"/>
            </w:pPr>
            <w:r>
              <w:t>************************************************************</w:t>
            </w:r>
          </w:p>
          <w:p w14:paraId="0F09F88F" w14:textId="77777777" w:rsidR="00FB5C2A" w:rsidRDefault="00FB5C2A" w:rsidP="00374C69">
            <w:pPr>
              <w:pStyle w:val="af"/>
              <w:ind w:firstLineChars="0" w:firstLine="0"/>
            </w:pPr>
            <w:r>
              <w:t>**/</w:t>
            </w:r>
          </w:p>
          <w:p w14:paraId="0C914E1C" w14:textId="77777777" w:rsidR="00FB5C2A" w:rsidRDefault="00FB5C2A" w:rsidP="00374C69">
            <w:pPr>
              <w:pStyle w:val="af"/>
              <w:ind w:firstLineChars="0" w:firstLine="0"/>
            </w:pPr>
          </w:p>
          <w:p w14:paraId="3D6E3893" w14:textId="77777777" w:rsidR="00FB5C2A" w:rsidRDefault="00FB5C2A" w:rsidP="00374C69">
            <w:pPr>
              <w:pStyle w:val="af"/>
              <w:ind w:firstLineChars="0" w:firstLine="0"/>
            </w:pPr>
            <w:r>
              <w:t>#include &lt;ioCC2530.h&gt;</w:t>
            </w:r>
          </w:p>
          <w:p w14:paraId="487D4647" w14:textId="77777777" w:rsidR="00FB5C2A" w:rsidRDefault="00FB5C2A" w:rsidP="00374C69">
            <w:pPr>
              <w:pStyle w:val="af"/>
              <w:ind w:firstLineChars="0" w:firstLine="0"/>
            </w:pPr>
            <w:r>
              <w:t>#include "Usart.h"</w:t>
            </w:r>
          </w:p>
          <w:p w14:paraId="08FDFAB2" w14:textId="77777777" w:rsidR="00FB5C2A" w:rsidRDefault="00FB5C2A" w:rsidP="00374C69">
            <w:pPr>
              <w:pStyle w:val="af"/>
              <w:ind w:firstLineChars="0" w:firstLine="0"/>
            </w:pPr>
            <w:r>
              <w:t>#include "Rs485.h"</w:t>
            </w:r>
          </w:p>
          <w:p w14:paraId="12873D88" w14:textId="77777777" w:rsidR="00FB5C2A" w:rsidRDefault="00FB5C2A" w:rsidP="00374C69">
            <w:pPr>
              <w:pStyle w:val="af"/>
              <w:ind w:firstLineChars="0" w:firstLine="0"/>
            </w:pPr>
            <w:r>
              <w:t>#include "delay.h"</w:t>
            </w:r>
          </w:p>
          <w:p w14:paraId="69504D17" w14:textId="77777777" w:rsidR="00FB5C2A" w:rsidRDefault="00FB5C2A" w:rsidP="00374C69">
            <w:pPr>
              <w:pStyle w:val="af"/>
              <w:ind w:firstLineChars="0" w:firstLine="0"/>
            </w:pPr>
            <w:r>
              <w:t>#include "Lamp.h"</w:t>
            </w:r>
          </w:p>
          <w:p w14:paraId="48AA5E85" w14:textId="77777777" w:rsidR="00FB5C2A" w:rsidRDefault="00FB5C2A" w:rsidP="00374C69">
            <w:pPr>
              <w:pStyle w:val="af"/>
              <w:ind w:firstLineChars="0" w:firstLine="0"/>
            </w:pPr>
            <w:r>
              <w:t>#include "Time.h"</w:t>
            </w:r>
          </w:p>
          <w:p w14:paraId="4AF8F520" w14:textId="77777777" w:rsidR="00FB5C2A" w:rsidRDefault="00FB5C2A" w:rsidP="00374C69">
            <w:pPr>
              <w:pStyle w:val="af"/>
              <w:ind w:firstLineChars="0" w:firstLine="0"/>
            </w:pPr>
            <w:r>
              <w:t>#include "WiFi.h"</w:t>
            </w:r>
          </w:p>
          <w:p w14:paraId="4BE09A2D" w14:textId="77777777" w:rsidR="00FB5C2A" w:rsidRDefault="00FB5C2A" w:rsidP="00374C69">
            <w:pPr>
              <w:pStyle w:val="af"/>
              <w:ind w:firstLineChars="0" w:firstLine="0"/>
            </w:pPr>
          </w:p>
          <w:p w14:paraId="02878A1E" w14:textId="77777777" w:rsidR="00FB5C2A" w:rsidRDefault="00FB5C2A" w:rsidP="00374C69">
            <w:pPr>
              <w:pStyle w:val="af"/>
              <w:ind w:firstLineChars="0" w:firstLine="0"/>
            </w:pPr>
            <w:r>
              <w:t>//==========================================================</w:t>
            </w:r>
          </w:p>
          <w:p w14:paraId="24CA453E" w14:textId="77777777" w:rsidR="00FB5C2A" w:rsidRDefault="00FB5C2A" w:rsidP="00374C69">
            <w:pPr>
              <w:pStyle w:val="af"/>
              <w:ind w:firstLineChars="0" w:firstLine="0"/>
            </w:pPr>
            <w:r>
              <w:rPr>
                <w:rFonts w:hint="eastAsia"/>
              </w:rPr>
              <w:t>//</w:t>
            </w:r>
            <w:r>
              <w:rPr>
                <w:rFonts w:hint="eastAsia"/>
              </w:rPr>
              <w:tab/>
            </w:r>
            <w:r>
              <w:rPr>
                <w:rFonts w:hint="eastAsia"/>
              </w:rPr>
              <w:t>函数名称：</w:t>
            </w:r>
            <w:r>
              <w:rPr>
                <w:rFonts w:hint="eastAsia"/>
              </w:rPr>
              <w:tab/>
              <w:t>main()</w:t>
            </w:r>
          </w:p>
          <w:p w14:paraId="7ECF12AB" w14:textId="77777777" w:rsidR="00FB5C2A" w:rsidRDefault="00FB5C2A" w:rsidP="00374C69">
            <w:pPr>
              <w:pStyle w:val="af"/>
              <w:ind w:firstLineChars="0" w:firstLine="0"/>
            </w:pPr>
            <w:r>
              <w:t>//</w:t>
            </w:r>
          </w:p>
          <w:p w14:paraId="690C3556" w14:textId="77777777" w:rsidR="00FB5C2A" w:rsidRDefault="00FB5C2A" w:rsidP="00374C69">
            <w:pPr>
              <w:pStyle w:val="af"/>
              <w:ind w:firstLineChars="0" w:firstLine="0"/>
            </w:pPr>
            <w:r>
              <w:rPr>
                <w:rFonts w:hint="eastAsia"/>
              </w:rPr>
              <w:t>//</w:t>
            </w:r>
            <w:r>
              <w:rPr>
                <w:rFonts w:hint="eastAsia"/>
              </w:rPr>
              <w:tab/>
            </w:r>
            <w:r>
              <w:rPr>
                <w:rFonts w:hint="eastAsia"/>
              </w:rPr>
              <w:t>函数功能：</w:t>
            </w:r>
            <w:r>
              <w:rPr>
                <w:rFonts w:hint="eastAsia"/>
              </w:rPr>
              <w:tab/>
            </w:r>
            <w:r>
              <w:rPr>
                <w:rFonts w:hint="eastAsia"/>
              </w:rPr>
              <w:t>程序入口函数</w:t>
            </w:r>
          </w:p>
          <w:p w14:paraId="146710F7" w14:textId="77777777" w:rsidR="00FB5C2A" w:rsidRDefault="00FB5C2A" w:rsidP="00374C69">
            <w:pPr>
              <w:pStyle w:val="af"/>
              <w:ind w:firstLineChars="0" w:firstLine="0"/>
            </w:pPr>
            <w:r>
              <w:t>//</w:t>
            </w:r>
          </w:p>
          <w:p w14:paraId="51029CB6" w14:textId="77777777" w:rsidR="00FB5C2A" w:rsidRDefault="00FB5C2A" w:rsidP="00374C69">
            <w:pPr>
              <w:pStyle w:val="af"/>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6C42C8CF" w14:textId="77777777" w:rsidR="00FB5C2A" w:rsidRDefault="00FB5C2A" w:rsidP="00374C69">
            <w:pPr>
              <w:pStyle w:val="af"/>
              <w:ind w:firstLineChars="0" w:firstLine="0"/>
            </w:pPr>
            <w:r>
              <w:t>//</w:t>
            </w:r>
          </w:p>
          <w:p w14:paraId="591E8D1B" w14:textId="77777777" w:rsidR="00FB5C2A" w:rsidRDefault="00FB5C2A" w:rsidP="00374C69">
            <w:pPr>
              <w:pStyle w:val="af"/>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041831D5" w14:textId="77777777" w:rsidR="00FB5C2A" w:rsidRDefault="00FB5C2A" w:rsidP="00374C69">
            <w:pPr>
              <w:pStyle w:val="af"/>
              <w:ind w:firstLineChars="0" w:firstLine="0"/>
            </w:pPr>
            <w:r>
              <w:t>//</w:t>
            </w:r>
          </w:p>
          <w:p w14:paraId="2F3C76DF" w14:textId="77777777" w:rsidR="00FB5C2A" w:rsidRDefault="00FB5C2A" w:rsidP="00374C69">
            <w:pPr>
              <w:pStyle w:val="af"/>
              <w:ind w:firstLineChars="0" w:firstLine="0"/>
            </w:pPr>
            <w:r>
              <w:rPr>
                <w:rFonts w:hint="eastAsia"/>
              </w:rPr>
              <w:t>//</w:t>
            </w:r>
            <w:r>
              <w:rPr>
                <w:rFonts w:hint="eastAsia"/>
              </w:rPr>
              <w:tab/>
            </w:r>
            <w:r>
              <w:rPr>
                <w:rFonts w:hint="eastAsia"/>
              </w:rPr>
              <w:t>说明：</w:t>
            </w:r>
            <w:r>
              <w:rPr>
                <w:rFonts w:hint="eastAsia"/>
              </w:rPr>
              <w:tab/>
            </w:r>
            <w:r>
              <w:rPr>
                <w:rFonts w:hint="eastAsia"/>
              </w:rPr>
              <w:tab/>
            </w:r>
          </w:p>
          <w:p w14:paraId="3DA90F38" w14:textId="77777777" w:rsidR="00FB5C2A" w:rsidRDefault="00FB5C2A" w:rsidP="00374C69">
            <w:pPr>
              <w:pStyle w:val="af"/>
              <w:ind w:firstLineChars="0" w:firstLine="0"/>
            </w:pPr>
            <w:r>
              <w:t>//==========================================================</w:t>
            </w:r>
          </w:p>
          <w:p w14:paraId="19B9B8C1" w14:textId="77777777" w:rsidR="00FB5C2A" w:rsidRDefault="00FB5C2A" w:rsidP="00374C69">
            <w:pPr>
              <w:pStyle w:val="af"/>
              <w:ind w:firstLineChars="0" w:firstLine="0"/>
            </w:pPr>
            <w:r>
              <w:t>void main(void)</w:t>
            </w:r>
          </w:p>
          <w:p w14:paraId="04F17CB0" w14:textId="77777777" w:rsidR="00FB5C2A" w:rsidRDefault="00FB5C2A" w:rsidP="00374C69">
            <w:pPr>
              <w:pStyle w:val="af"/>
              <w:ind w:firstLineChars="0" w:firstLine="0"/>
            </w:pPr>
            <w:r>
              <w:t>{</w:t>
            </w:r>
          </w:p>
          <w:p w14:paraId="3F4924BC" w14:textId="77777777" w:rsidR="00FB5C2A" w:rsidRDefault="00FB5C2A" w:rsidP="00374C69">
            <w:pPr>
              <w:pStyle w:val="af"/>
              <w:ind w:firstLineChars="0" w:firstLine="0"/>
            </w:pPr>
            <w:r>
              <w:rPr>
                <w:rFonts w:hint="eastAsia"/>
              </w:rPr>
              <w:t xml:space="preserve">    Hal_Init_32M();     //</w:t>
            </w:r>
            <w:r>
              <w:rPr>
                <w:rFonts w:hint="eastAsia"/>
              </w:rPr>
              <w:t>初始化</w:t>
            </w:r>
            <w:r>
              <w:rPr>
                <w:rFonts w:hint="eastAsia"/>
              </w:rPr>
              <w:t>32M</w:t>
            </w:r>
            <w:r>
              <w:rPr>
                <w:rFonts w:hint="eastAsia"/>
              </w:rPr>
              <w:t>时钟</w:t>
            </w:r>
          </w:p>
          <w:p w14:paraId="74130DFF" w14:textId="77777777" w:rsidR="00FB5C2A" w:rsidRDefault="00FB5C2A" w:rsidP="00374C69">
            <w:pPr>
              <w:pStyle w:val="af"/>
              <w:ind w:firstLineChars="0" w:firstLine="0"/>
            </w:pPr>
            <w:r>
              <w:rPr>
                <w:rFonts w:hint="eastAsia"/>
              </w:rPr>
              <w:t xml:space="preserve">    LampInit();         //</w:t>
            </w:r>
            <w:r>
              <w:rPr>
                <w:rFonts w:hint="eastAsia"/>
              </w:rPr>
              <w:t>初始化底座灯</w:t>
            </w:r>
            <w:r>
              <w:rPr>
                <w:rFonts w:hint="eastAsia"/>
              </w:rPr>
              <w:t xml:space="preserve"> </w:t>
            </w:r>
          </w:p>
          <w:p w14:paraId="1A0CD757" w14:textId="77777777" w:rsidR="00FB5C2A" w:rsidRDefault="00FB5C2A" w:rsidP="00374C69">
            <w:pPr>
              <w:pStyle w:val="af"/>
              <w:ind w:firstLineChars="0" w:firstLine="0"/>
            </w:pPr>
            <w:r>
              <w:rPr>
                <w:rFonts w:hint="eastAsia"/>
              </w:rPr>
              <w:t xml:space="preserve">    Rs485_Init();       //</w:t>
            </w:r>
            <w:r>
              <w:rPr>
                <w:rFonts w:hint="eastAsia"/>
              </w:rPr>
              <w:t>初始化</w:t>
            </w:r>
            <w:r>
              <w:rPr>
                <w:rFonts w:hint="eastAsia"/>
              </w:rPr>
              <w:t>485</w:t>
            </w:r>
          </w:p>
          <w:p w14:paraId="79ADE710" w14:textId="77777777" w:rsidR="00FB5C2A" w:rsidRDefault="00FB5C2A" w:rsidP="00374C69">
            <w:pPr>
              <w:pStyle w:val="af"/>
              <w:ind w:firstLineChars="0" w:firstLine="0"/>
            </w:pPr>
            <w:r>
              <w:rPr>
                <w:rFonts w:hint="eastAsia"/>
              </w:rPr>
              <w:lastRenderedPageBreak/>
              <w:t xml:space="preserve">    USRT0_Init();       //</w:t>
            </w:r>
            <w:r>
              <w:rPr>
                <w:rFonts w:hint="eastAsia"/>
              </w:rPr>
              <w:t>初始化串口</w:t>
            </w:r>
            <w:r>
              <w:rPr>
                <w:rFonts w:hint="eastAsia"/>
              </w:rPr>
              <w:t>0</w:t>
            </w:r>
          </w:p>
          <w:p w14:paraId="1F865570" w14:textId="77777777" w:rsidR="00FB5C2A" w:rsidRDefault="00FB5C2A" w:rsidP="00374C69">
            <w:pPr>
              <w:pStyle w:val="af"/>
              <w:ind w:firstLineChars="0" w:firstLine="0"/>
            </w:pPr>
            <w:r>
              <w:rPr>
                <w:rFonts w:hint="eastAsia"/>
              </w:rPr>
              <w:t xml:space="preserve">    USRT1_Init();       //</w:t>
            </w:r>
            <w:r>
              <w:rPr>
                <w:rFonts w:hint="eastAsia"/>
              </w:rPr>
              <w:t>初始化串口</w:t>
            </w:r>
            <w:r>
              <w:rPr>
                <w:rFonts w:hint="eastAsia"/>
              </w:rPr>
              <w:t>1</w:t>
            </w:r>
          </w:p>
          <w:p w14:paraId="7F8870A4" w14:textId="77777777" w:rsidR="00FB5C2A" w:rsidRDefault="00FB5C2A" w:rsidP="00374C69">
            <w:pPr>
              <w:pStyle w:val="af"/>
              <w:ind w:firstLineChars="0" w:firstLine="0"/>
            </w:pPr>
            <w:r>
              <w:rPr>
                <w:rFonts w:hint="eastAsia"/>
              </w:rPr>
              <w:t xml:space="preserve">    WiFi_Init();        //</w:t>
            </w:r>
            <w:r>
              <w:rPr>
                <w:rFonts w:hint="eastAsia"/>
              </w:rPr>
              <w:t>初始化</w:t>
            </w:r>
            <w:r>
              <w:rPr>
                <w:rFonts w:hint="eastAsia"/>
              </w:rPr>
              <w:t>WiFi</w:t>
            </w:r>
            <w:r>
              <w:rPr>
                <w:rFonts w:hint="eastAsia"/>
              </w:rPr>
              <w:t>模块</w:t>
            </w:r>
            <w:r>
              <w:rPr>
                <w:rFonts w:hint="eastAsia"/>
              </w:rPr>
              <w:t xml:space="preserve">    </w:t>
            </w:r>
          </w:p>
          <w:p w14:paraId="3056444E" w14:textId="77777777" w:rsidR="00FB5C2A" w:rsidRDefault="00FB5C2A" w:rsidP="00374C69">
            <w:pPr>
              <w:pStyle w:val="af"/>
              <w:ind w:firstLineChars="0" w:firstLine="0"/>
            </w:pPr>
            <w:r>
              <w:rPr>
                <w:rFonts w:hint="eastAsia"/>
              </w:rPr>
              <w:t xml:space="preserve">    Init_Timer1();      //</w:t>
            </w:r>
            <w:r>
              <w:rPr>
                <w:rFonts w:hint="eastAsia"/>
              </w:rPr>
              <w:t>初始化定时器</w:t>
            </w:r>
            <w:r>
              <w:rPr>
                <w:rFonts w:hint="eastAsia"/>
              </w:rPr>
              <w:t xml:space="preserve">1(1ms)   </w:t>
            </w:r>
          </w:p>
          <w:p w14:paraId="78874092" w14:textId="77777777" w:rsidR="00FB5C2A" w:rsidRDefault="00FB5C2A" w:rsidP="00374C69">
            <w:pPr>
              <w:pStyle w:val="af"/>
              <w:ind w:firstLineChars="0" w:firstLine="0"/>
            </w:pPr>
          </w:p>
          <w:p w14:paraId="77C511E1" w14:textId="77777777" w:rsidR="00FB5C2A" w:rsidRDefault="00FB5C2A" w:rsidP="00374C69">
            <w:pPr>
              <w:pStyle w:val="af"/>
              <w:ind w:firstLineChars="0" w:firstLine="0"/>
            </w:pPr>
            <w:r>
              <w:t xml:space="preserve">    while(1)</w:t>
            </w:r>
          </w:p>
          <w:p w14:paraId="5E4BD3DB" w14:textId="77777777" w:rsidR="00FB5C2A" w:rsidRDefault="00FB5C2A" w:rsidP="00374C69">
            <w:pPr>
              <w:pStyle w:val="af"/>
              <w:ind w:firstLineChars="0" w:firstLine="0"/>
            </w:pPr>
            <w:r>
              <w:t xml:space="preserve">    {</w:t>
            </w:r>
          </w:p>
          <w:p w14:paraId="1E0B60C9" w14:textId="77777777" w:rsidR="00FB5C2A" w:rsidRDefault="00FB5C2A" w:rsidP="00374C69">
            <w:pPr>
              <w:pStyle w:val="af"/>
              <w:ind w:firstLineChars="0" w:firstLine="0"/>
            </w:pPr>
            <w:r>
              <w:rPr>
                <w:rFonts w:hint="eastAsia"/>
              </w:rPr>
              <w:t xml:space="preserve">        USART_Data_Send();  //</w:t>
            </w:r>
            <w:r>
              <w:rPr>
                <w:rFonts w:hint="eastAsia"/>
              </w:rPr>
              <w:t>串口数据发送</w:t>
            </w:r>
          </w:p>
          <w:p w14:paraId="358CCBE6" w14:textId="77777777" w:rsidR="00FB5C2A" w:rsidRDefault="00FB5C2A" w:rsidP="00374C69">
            <w:pPr>
              <w:pStyle w:val="af"/>
              <w:ind w:firstLineChars="0" w:firstLine="0"/>
            </w:pPr>
            <w:r>
              <w:rPr>
                <w:rFonts w:hint="eastAsia"/>
              </w:rPr>
              <w:t xml:space="preserve">        USART0_IRQHand();   //</w:t>
            </w:r>
            <w:r>
              <w:rPr>
                <w:rFonts w:hint="eastAsia"/>
              </w:rPr>
              <w:t>串口</w:t>
            </w:r>
            <w:r>
              <w:rPr>
                <w:rFonts w:hint="eastAsia"/>
              </w:rPr>
              <w:t>0</w:t>
            </w:r>
            <w:r>
              <w:rPr>
                <w:rFonts w:hint="eastAsia"/>
              </w:rPr>
              <w:t>数据接收处理</w:t>
            </w:r>
            <w:r>
              <w:rPr>
                <w:rFonts w:hint="eastAsia"/>
              </w:rPr>
              <w:t>(</w:t>
            </w:r>
            <w:r>
              <w:rPr>
                <w:rFonts w:hint="eastAsia"/>
              </w:rPr>
              <w:t>数据来自云平台</w:t>
            </w:r>
            <w:r>
              <w:rPr>
                <w:rFonts w:hint="eastAsia"/>
              </w:rPr>
              <w:t>)</w:t>
            </w:r>
          </w:p>
          <w:p w14:paraId="7576F7F7" w14:textId="77777777" w:rsidR="00FB5C2A" w:rsidRDefault="00FB5C2A" w:rsidP="00374C69">
            <w:pPr>
              <w:pStyle w:val="af"/>
              <w:ind w:firstLineChars="0" w:firstLine="0"/>
            </w:pPr>
            <w:r>
              <w:rPr>
                <w:rFonts w:hint="eastAsia"/>
              </w:rPr>
              <w:t xml:space="preserve">        USART1_IRQHand();   //</w:t>
            </w:r>
            <w:r>
              <w:rPr>
                <w:rFonts w:hint="eastAsia"/>
              </w:rPr>
              <w:t>串口</w:t>
            </w:r>
            <w:r>
              <w:rPr>
                <w:rFonts w:hint="eastAsia"/>
              </w:rPr>
              <w:t>1</w:t>
            </w:r>
            <w:r>
              <w:rPr>
                <w:rFonts w:hint="eastAsia"/>
              </w:rPr>
              <w:t>数据处理</w:t>
            </w:r>
            <w:r>
              <w:rPr>
                <w:rFonts w:hint="eastAsia"/>
              </w:rPr>
              <w:t>(485</w:t>
            </w:r>
            <w:r>
              <w:rPr>
                <w:rFonts w:hint="eastAsia"/>
              </w:rPr>
              <w:t>数据处理</w:t>
            </w:r>
            <w:r>
              <w:rPr>
                <w:rFonts w:hint="eastAsia"/>
              </w:rPr>
              <w:t>)</w:t>
            </w:r>
          </w:p>
          <w:p w14:paraId="7013AE85" w14:textId="77777777" w:rsidR="00FB5C2A" w:rsidRDefault="00FB5C2A" w:rsidP="00374C69">
            <w:pPr>
              <w:pStyle w:val="af"/>
              <w:ind w:firstLineChars="0" w:firstLine="0"/>
            </w:pPr>
            <w:r>
              <w:t xml:space="preserve">    }</w:t>
            </w:r>
          </w:p>
          <w:p w14:paraId="3E1B24D2" w14:textId="77777777" w:rsidR="00FB5C2A" w:rsidRDefault="00FB5C2A" w:rsidP="00374C69">
            <w:pPr>
              <w:pStyle w:val="af"/>
              <w:ind w:firstLineChars="0" w:firstLine="0"/>
            </w:pPr>
            <w:r>
              <w:t>}</w:t>
            </w:r>
          </w:p>
        </w:tc>
      </w:tr>
    </w:tbl>
    <w:p w14:paraId="3471F1BC" w14:textId="77777777" w:rsidR="00FB5C2A" w:rsidRDefault="00FB5C2A" w:rsidP="00FB5C2A">
      <w:pPr>
        <w:pStyle w:val="af"/>
        <w:ind w:left="840" w:firstLineChars="0" w:firstLine="0"/>
      </w:pPr>
    </w:p>
    <w:p w14:paraId="125384E7" w14:textId="77777777" w:rsidR="00FB5C2A" w:rsidRDefault="00FB5C2A" w:rsidP="00FB5C2A">
      <w:pPr>
        <w:pStyle w:val="af"/>
        <w:ind w:left="840" w:firstLineChars="0" w:firstLine="0"/>
      </w:pPr>
      <w:r>
        <w:rPr>
          <w:rFonts w:hint="eastAsia"/>
        </w:rPr>
        <w:t>WiFi</w:t>
      </w:r>
      <w:r>
        <w:rPr>
          <w:rFonts w:hint="eastAsia"/>
        </w:rPr>
        <w:t>初始化程序</w:t>
      </w:r>
    </w:p>
    <w:tbl>
      <w:tblPr>
        <w:tblStyle w:val="afe"/>
        <w:tblW w:w="8222" w:type="dxa"/>
        <w:tblInd w:w="562" w:type="dxa"/>
        <w:tblLook w:val="04A0" w:firstRow="1" w:lastRow="0" w:firstColumn="1" w:lastColumn="0" w:noHBand="0" w:noVBand="1"/>
      </w:tblPr>
      <w:tblGrid>
        <w:gridCol w:w="8222"/>
      </w:tblGrid>
      <w:tr w:rsidR="00FB5C2A" w14:paraId="2323DFD8" w14:textId="77777777" w:rsidTr="00374C69">
        <w:tc>
          <w:tcPr>
            <w:tcW w:w="8222" w:type="dxa"/>
            <w:shd w:val="clear" w:color="auto" w:fill="D9D9D9" w:themeFill="background1" w:themeFillShade="D9"/>
          </w:tcPr>
          <w:p w14:paraId="291E4FF6" w14:textId="77777777" w:rsidR="00FB5C2A" w:rsidRDefault="00FB5C2A" w:rsidP="00374C69">
            <w:pPr>
              <w:pStyle w:val="af"/>
              <w:ind w:firstLineChars="0" w:firstLine="0"/>
            </w:pPr>
            <w:r>
              <w:t>//==========================================================</w:t>
            </w:r>
          </w:p>
          <w:p w14:paraId="0AEE5322" w14:textId="77777777" w:rsidR="00FB5C2A" w:rsidRDefault="00FB5C2A" w:rsidP="00374C69">
            <w:pPr>
              <w:pStyle w:val="af"/>
              <w:ind w:firstLineChars="0" w:firstLine="0"/>
            </w:pPr>
            <w:r>
              <w:rPr>
                <w:rFonts w:hint="eastAsia"/>
              </w:rPr>
              <w:t>//</w:t>
            </w:r>
            <w:r>
              <w:rPr>
                <w:rFonts w:hint="eastAsia"/>
              </w:rPr>
              <w:tab/>
            </w:r>
            <w:r>
              <w:rPr>
                <w:rFonts w:hint="eastAsia"/>
              </w:rPr>
              <w:t>函数名称：</w:t>
            </w:r>
            <w:r>
              <w:rPr>
                <w:rFonts w:hint="eastAsia"/>
              </w:rPr>
              <w:tab/>
              <w:t>WiFi_Init()</w:t>
            </w:r>
          </w:p>
          <w:p w14:paraId="73F7ECC1" w14:textId="77777777" w:rsidR="00FB5C2A" w:rsidRDefault="00FB5C2A" w:rsidP="00374C69">
            <w:pPr>
              <w:pStyle w:val="af"/>
              <w:ind w:firstLineChars="0" w:firstLine="0"/>
            </w:pPr>
            <w:r>
              <w:t>//</w:t>
            </w:r>
          </w:p>
          <w:p w14:paraId="0942AB2B" w14:textId="77777777" w:rsidR="00FB5C2A" w:rsidRDefault="00FB5C2A" w:rsidP="00374C69">
            <w:pPr>
              <w:pStyle w:val="af"/>
              <w:ind w:firstLineChars="0" w:firstLine="0"/>
            </w:pPr>
            <w:r>
              <w:rPr>
                <w:rFonts w:hint="eastAsia"/>
              </w:rPr>
              <w:t>//</w:t>
            </w:r>
            <w:r>
              <w:rPr>
                <w:rFonts w:hint="eastAsia"/>
              </w:rPr>
              <w:tab/>
            </w:r>
            <w:r>
              <w:rPr>
                <w:rFonts w:hint="eastAsia"/>
              </w:rPr>
              <w:t>函数功能：</w:t>
            </w:r>
            <w:r>
              <w:rPr>
                <w:rFonts w:hint="eastAsia"/>
              </w:rPr>
              <w:tab/>
            </w:r>
            <w:r>
              <w:rPr>
                <w:rFonts w:hint="eastAsia"/>
              </w:rPr>
              <w:t>初始化</w:t>
            </w:r>
            <w:r>
              <w:rPr>
                <w:rFonts w:hint="eastAsia"/>
              </w:rPr>
              <w:t>WiFi</w:t>
            </w:r>
          </w:p>
          <w:p w14:paraId="5DAD3842" w14:textId="77777777" w:rsidR="00FB5C2A" w:rsidRDefault="00FB5C2A" w:rsidP="00374C69">
            <w:pPr>
              <w:pStyle w:val="af"/>
              <w:ind w:firstLineChars="0" w:firstLine="0"/>
            </w:pPr>
            <w:r>
              <w:t>//</w:t>
            </w:r>
          </w:p>
          <w:p w14:paraId="59541930" w14:textId="77777777" w:rsidR="00FB5C2A" w:rsidRDefault="00FB5C2A" w:rsidP="00374C69">
            <w:pPr>
              <w:pStyle w:val="af"/>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0A571EC8" w14:textId="77777777" w:rsidR="00FB5C2A" w:rsidRDefault="00FB5C2A" w:rsidP="00374C69">
            <w:pPr>
              <w:pStyle w:val="af"/>
              <w:ind w:firstLineChars="0" w:firstLine="0"/>
            </w:pPr>
            <w:r>
              <w:t>//</w:t>
            </w:r>
          </w:p>
          <w:p w14:paraId="4B44980D" w14:textId="77777777" w:rsidR="00FB5C2A" w:rsidRDefault="00FB5C2A" w:rsidP="00374C69">
            <w:pPr>
              <w:pStyle w:val="af"/>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18A09CF" w14:textId="77777777" w:rsidR="00FB5C2A" w:rsidRDefault="00FB5C2A" w:rsidP="00374C69">
            <w:pPr>
              <w:pStyle w:val="af"/>
              <w:ind w:firstLineChars="0" w:firstLine="0"/>
            </w:pPr>
            <w:r>
              <w:t>//</w:t>
            </w:r>
          </w:p>
          <w:p w14:paraId="47A710EE" w14:textId="77777777" w:rsidR="00FB5C2A" w:rsidRDefault="00FB5C2A" w:rsidP="00374C69">
            <w:pPr>
              <w:pStyle w:val="af"/>
              <w:ind w:firstLineChars="0" w:firstLine="0"/>
            </w:pPr>
            <w:r>
              <w:rPr>
                <w:rFonts w:hint="eastAsia"/>
              </w:rPr>
              <w:t>//</w:t>
            </w:r>
            <w:r>
              <w:rPr>
                <w:rFonts w:hint="eastAsia"/>
              </w:rPr>
              <w:tab/>
            </w:r>
            <w:r>
              <w:rPr>
                <w:rFonts w:hint="eastAsia"/>
              </w:rPr>
              <w:t>说明：</w:t>
            </w:r>
            <w:r>
              <w:rPr>
                <w:rFonts w:hint="eastAsia"/>
              </w:rPr>
              <w:tab/>
            </w:r>
            <w:r>
              <w:rPr>
                <w:rFonts w:hint="eastAsia"/>
              </w:rPr>
              <w:tab/>
            </w:r>
          </w:p>
          <w:p w14:paraId="6F416648" w14:textId="77777777" w:rsidR="00FB5C2A" w:rsidRDefault="00FB5C2A" w:rsidP="00374C69">
            <w:pPr>
              <w:pStyle w:val="af"/>
              <w:ind w:firstLineChars="0" w:firstLine="0"/>
            </w:pPr>
            <w:r>
              <w:t>//==========================================================</w:t>
            </w:r>
          </w:p>
          <w:p w14:paraId="3AFDC09B" w14:textId="77777777" w:rsidR="00FB5C2A" w:rsidRDefault="00FB5C2A" w:rsidP="00374C69">
            <w:pPr>
              <w:pStyle w:val="af"/>
              <w:ind w:firstLineChars="0" w:firstLine="0"/>
            </w:pPr>
            <w:r>
              <w:t>void WiFi_Init(void)</w:t>
            </w:r>
          </w:p>
          <w:p w14:paraId="33D2DC3E" w14:textId="77777777" w:rsidR="00FB5C2A" w:rsidRDefault="00FB5C2A" w:rsidP="00374C69">
            <w:pPr>
              <w:pStyle w:val="af"/>
              <w:ind w:firstLineChars="0" w:firstLine="0"/>
            </w:pPr>
            <w:r>
              <w:t>{</w:t>
            </w:r>
          </w:p>
          <w:p w14:paraId="3B57F983" w14:textId="77777777" w:rsidR="00FB5C2A" w:rsidRDefault="00FB5C2A" w:rsidP="00374C69">
            <w:pPr>
              <w:pStyle w:val="af"/>
              <w:ind w:firstLineChars="0" w:firstLine="0"/>
            </w:pPr>
            <w:r>
              <w:rPr>
                <w:rFonts w:hint="eastAsia"/>
              </w:rPr>
              <w:t xml:space="preserve">    P1DIR |= 0x60;      //P1.5</w:t>
            </w:r>
            <w:r>
              <w:rPr>
                <w:rFonts w:hint="eastAsia"/>
              </w:rPr>
              <w:t>、</w:t>
            </w:r>
            <w:r>
              <w:rPr>
                <w:rFonts w:hint="eastAsia"/>
              </w:rPr>
              <w:t>P1.6</w:t>
            </w:r>
            <w:r>
              <w:rPr>
                <w:rFonts w:hint="eastAsia"/>
              </w:rPr>
              <w:t>定义为输出</w:t>
            </w:r>
          </w:p>
          <w:p w14:paraId="390BD8E7" w14:textId="77777777" w:rsidR="00FB5C2A" w:rsidRDefault="00FB5C2A" w:rsidP="00374C69">
            <w:pPr>
              <w:pStyle w:val="af"/>
              <w:ind w:firstLineChars="0" w:firstLine="0"/>
            </w:pPr>
            <w:r>
              <w:rPr>
                <w:rFonts w:hint="eastAsia"/>
              </w:rPr>
              <w:t xml:space="preserve">    P1SEL &amp;= ~0x80;    //</w:t>
            </w:r>
            <w:r>
              <w:rPr>
                <w:rFonts w:hint="eastAsia"/>
              </w:rPr>
              <w:t>设置</w:t>
            </w:r>
            <w:r>
              <w:rPr>
                <w:rFonts w:hint="eastAsia"/>
              </w:rPr>
              <w:t>P1.7</w:t>
            </w:r>
            <w:r>
              <w:rPr>
                <w:rFonts w:hint="eastAsia"/>
              </w:rPr>
              <w:t>为普通</w:t>
            </w:r>
            <w:r>
              <w:rPr>
                <w:rFonts w:hint="eastAsia"/>
              </w:rPr>
              <w:t>IO</w:t>
            </w:r>
            <w:r>
              <w:rPr>
                <w:rFonts w:hint="eastAsia"/>
              </w:rPr>
              <w:t>口</w:t>
            </w:r>
            <w:r>
              <w:rPr>
                <w:rFonts w:hint="eastAsia"/>
              </w:rPr>
              <w:t xml:space="preserve">  </w:t>
            </w:r>
          </w:p>
          <w:p w14:paraId="168CE63E" w14:textId="77777777" w:rsidR="00FB5C2A" w:rsidRDefault="00FB5C2A" w:rsidP="00374C69">
            <w:pPr>
              <w:pStyle w:val="af"/>
              <w:ind w:firstLineChars="0" w:firstLine="0"/>
            </w:pPr>
            <w:r>
              <w:rPr>
                <w:rFonts w:hint="eastAsia"/>
              </w:rPr>
              <w:t xml:space="preserve">    P1DIR &amp;= ~0x80;    //</w:t>
            </w:r>
            <w:r>
              <w:rPr>
                <w:rFonts w:hint="eastAsia"/>
              </w:rPr>
              <w:t>按键接在</w:t>
            </w:r>
            <w:r>
              <w:rPr>
                <w:rFonts w:hint="eastAsia"/>
              </w:rPr>
              <w:t>P1.7</w:t>
            </w:r>
            <w:r>
              <w:rPr>
                <w:rFonts w:hint="eastAsia"/>
              </w:rPr>
              <w:t>口上，设</w:t>
            </w:r>
            <w:r>
              <w:rPr>
                <w:rFonts w:hint="eastAsia"/>
              </w:rPr>
              <w:t>P1.7</w:t>
            </w:r>
            <w:r>
              <w:rPr>
                <w:rFonts w:hint="eastAsia"/>
              </w:rPr>
              <w:t>为输入模式</w:t>
            </w:r>
            <w:r>
              <w:rPr>
                <w:rFonts w:hint="eastAsia"/>
              </w:rPr>
              <w:t xml:space="preserve"> </w:t>
            </w:r>
          </w:p>
          <w:p w14:paraId="3669A793" w14:textId="77777777" w:rsidR="00FB5C2A" w:rsidRDefault="00FB5C2A" w:rsidP="00374C69">
            <w:pPr>
              <w:pStyle w:val="af"/>
              <w:ind w:firstLineChars="0" w:firstLine="0"/>
            </w:pPr>
            <w:r>
              <w:rPr>
                <w:rFonts w:hint="eastAsia"/>
              </w:rPr>
              <w:t xml:space="preserve">    P1INP &amp;= ~0x80;    //</w:t>
            </w:r>
            <w:r>
              <w:rPr>
                <w:rFonts w:hint="eastAsia"/>
              </w:rPr>
              <w:t>打开</w:t>
            </w:r>
            <w:r>
              <w:rPr>
                <w:rFonts w:hint="eastAsia"/>
              </w:rPr>
              <w:t>P1.7</w:t>
            </w:r>
            <w:r>
              <w:rPr>
                <w:rFonts w:hint="eastAsia"/>
              </w:rPr>
              <w:t>上拉电阻</w:t>
            </w:r>
          </w:p>
          <w:p w14:paraId="0E4E7E15" w14:textId="77777777" w:rsidR="00FB5C2A" w:rsidRDefault="00FB5C2A" w:rsidP="00374C69">
            <w:pPr>
              <w:pStyle w:val="af"/>
              <w:ind w:firstLineChars="0" w:firstLine="0"/>
            </w:pPr>
          </w:p>
          <w:p w14:paraId="7447B0A3" w14:textId="77777777" w:rsidR="00FB5C2A" w:rsidRDefault="00FB5C2A" w:rsidP="00374C69">
            <w:pPr>
              <w:pStyle w:val="af"/>
              <w:ind w:firstLineChars="0" w:firstLine="0"/>
            </w:pPr>
            <w:r>
              <w:t xml:space="preserve">    WiFi_RES = 0;</w:t>
            </w:r>
          </w:p>
          <w:p w14:paraId="7D504237" w14:textId="77777777" w:rsidR="00FB5C2A" w:rsidRDefault="00FB5C2A" w:rsidP="00374C69">
            <w:pPr>
              <w:pStyle w:val="af"/>
              <w:ind w:firstLineChars="0" w:firstLine="0"/>
            </w:pPr>
            <w:r>
              <w:t xml:space="preserve">    delay_ms(1);</w:t>
            </w:r>
          </w:p>
          <w:p w14:paraId="0B09327E" w14:textId="77777777" w:rsidR="00FB5C2A" w:rsidRDefault="00FB5C2A" w:rsidP="00374C69">
            <w:pPr>
              <w:pStyle w:val="af"/>
              <w:ind w:firstLineChars="0" w:firstLine="0"/>
            </w:pPr>
            <w:r>
              <w:lastRenderedPageBreak/>
              <w:t xml:space="preserve">    WiFi_RES = 1;</w:t>
            </w:r>
          </w:p>
          <w:p w14:paraId="7AE2BEA5" w14:textId="77777777" w:rsidR="00FB5C2A" w:rsidRDefault="00FB5C2A" w:rsidP="00374C69">
            <w:pPr>
              <w:pStyle w:val="af"/>
              <w:ind w:firstLineChars="0" w:firstLine="0"/>
            </w:pPr>
            <w:r>
              <w:t xml:space="preserve">    WiFi_LED_SET(0x17);</w:t>
            </w:r>
          </w:p>
          <w:p w14:paraId="67B8CCF4" w14:textId="77777777" w:rsidR="00FB5C2A" w:rsidRDefault="00FB5C2A" w:rsidP="00374C69">
            <w:pPr>
              <w:pStyle w:val="af"/>
              <w:ind w:firstLineChars="0" w:firstLine="0"/>
            </w:pPr>
            <w:r>
              <w:rPr>
                <w:rFonts w:hint="eastAsia"/>
              </w:rPr>
              <w:t xml:space="preserve">    while(!WiFi_Send_Cmd(AT,"OK",20));</w:t>
            </w:r>
            <w:r>
              <w:rPr>
                <w:rFonts w:hint="eastAsia"/>
              </w:rPr>
              <w:tab/>
            </w:r>
            <w:r>
              <w:rPr>
                <w:rFonts w:hint="eastAsia"/>
              </w:rPr>
              <w:tab/>
              <w:t xml:space="preserve">    /*</w:t>
            </w:r>
            <w:r>
              <w:rPr>
                <w:rFonts w:hint="eastAsia"/>
              </w:rPr>
              <w:t>进入</w:t>
            </w:r>
            <w:r>
              <w:rPr>
                <w:rFonts w:hint="eastAsia"/>
              </w:rPr>
              <w:t>AT</w:t>
            </w:r>
            <w:r>
              <w:rPr>
                <w:rFonts w:hint="eastAsia"/>
              </w:rPr>
              <w:t>命令模式</w:t>
            </w:r>
            <w:r>
              <w:rPr>
                <w:rFonts w:hint="eastAsia"/>
              </w:rPr>
              <w:t>*/</w:t>
            </w:r>
            <w:r>
              <w:rPr>
                <w:rFonts w:hint="eastAsia"/>
              </w:rPr>
              <w:tab/>
            </w:r>
          </w:p>
          <w:p w14:paraId="379BA726" w14:textId="77777777" w:rsidR="00FB5C2A" w:rsidRDefault="00FB5C2A" w:rsidP="00374C69">
            <w:pPr>
              <w:pStyle w:val="af"/>
              <w:ind w:firstLineChars="0" w:firstLine="0"/>
            </w:pPr>
            <w:r>
              <w:t xml:space="preserve">    WiFi_LED_SET(0x1700);</w:t>
            </w:r>
          </w:p>
          <w:p w14:paraId="696835F8" w14:textId="77777777" w:rsidR="00FB5C2A" w:rsidRDefault="00FB5C2A" w:rsidP="00374C69">
            <w:pPr>
              <w:pStyle w:val="af"/>
              <w:ind w:firstLineChars="0" w:firstLine="0"/>
            </w:pPr>
            <w:r>
              <w:rPr>
                <w:rFonts w:hint="eastAsia"/>
              </w:rPr>
              <w:t xml:space="preserve">    while(!WiFi_Send_Cmd(CWMODE,"OK",30));</w:t>
            </w:r>
            <w:r>
              <w:rPr>
                <w:rFonts w:hint="eastAsia"/>
              </w:rPr>
              <w:tab/>
              <w:t>/*</w:t>
            </w:r>
            <w:r>
              <w:rPr>
                <w:rFonts w:hint="eastAsia"/>
              </w:rPr>
              <w:t>设置模块应用模式</w:t>
            </w:r>
            <w:r>
              <w:rPr>
                <w:rFonts w:hint="eastAsia"/>
              </w:rPr>
              <w:t>*/</w:t>
            </w:r>
            <w:r>
              <w:rPr>
                <w:rFonts w:hint="eastAsia"/>
              </w:rPr>
              <w:tab/>
            </w:r>
          </w:p>
          <w:p w14:paraId="5DEB4AC7" w14:textId="77777777" w:rsidR="00FB5C2A" w:rsidRDefault="00FB5C2A" w:rsidP="00374C69">
            <w:pPr>
              <w:pStyle w:val="af"/>
              <w:ind w:firstLineChars="0" w:firstLine="0"/>
            </w:pPr>
            <w:r>
              <w:rPr>
                <w:rFonts w:hint="eastAsia"/>
              </w:rPr>
              <w:t xml:space="preserve">    while(!WiFi_Send_Cmd(CWJAP,"OK",300));</w:t>
            </w:r>
            <w:r>
              <w:rPr>
                <w:rFonts w:hint="eastAsia"/>
              </w:rPr>
              <w:tab/>
            </w:r>
            <w:r>
              <w:rPr>
                <w:rFonts w:hint="eastAsia"/>
              </w:rPr>
              <w:tab/>
              <w:t>/*</w:t>
            </w:r>
            <w:r>
              <w:rPr>
                <w:rFonts w:hint="eastAsia"/>
              </w:rPr>
              <w:t>配置要连接的路由器的</w:t>
            </w:r>
            <w:r>
              <w:rPr>
                <w:rFonts w:hint="eastAsia"/>
              </w:rPr>
              <w:t>SSID</w:t>
            </w:r>
            <w:r>
              <w:rPr>
                <w:rFonts w:hint="eastAsia"/>
              </w:rPr>
              <w:t>和密码</w:t>
            </w:r>
            <w:r>
              <w:rPr>
                <w:rFonts w:hint="eastAsia"/>
              </w:rPr>
              <w:t>*/</w:t>
            </w:r>
            <w:r>
              <w:rPr>
                <w:rFonts w:hint="eastAsia"/>
              </w:rPr>
              <w:tab/>
            </w:r>
          </w:p>
          <w:p w14:paraId="26A08C69" w14:textId="77777777" w:rsidR="00FB5C2A" w:rsidRDefault="00FB5C2A" w:rsidP="00374C69">
            <w:pPr>
              <w:pStyle w:val="af"/>
              <w:ind w:firstLineChars="0" w:firstLine="0"/>
            </w:pPr>
            <w:r>
              <w:rPr>
                <w:rFonts w:hint="eastAsia"/>
              </w:rPr>
              <w:t xml:space="preserve">    WiFi_LED_SET(0x170000); //LED</w:t>
            </w:r>
            <w:r>
              <w:rPr>
                <w:rFonts w:hint="eastAsia"/>
              </w:rPr>
              <w:t>灯</w:t>
            </w:r>
          </w:p>
          <w:p w14:paraId="783762FF" w14:textId="77777777" w:rsidR="00FB5C2A" w:rsidRDefault="00FB5C2A" w:rsidP="00374C69">
            <w:pPr>
              <w:pStyle w:val="af"/>
              <w:ind w:firstLineChars="0" w:firstLine="0"/>
            </w:pPr>
            <w:r>
              <w:rPr>
                <w:rFonts w:hint="eastAsia"/>
              </w:rPr>
              <w:t xml:space="preserve">    while(!WiFi_Send_Cmd(TCP_CIPSTART,"OK",60));</w:t>
            </w:r>
            <w:r>
              <w:rPr>
                <w:rFonts w:hint="eastAsia"/>
              </w:rPr>
              <w:tab/>
              <w:t>/*</w:t>
            </w:r>
            <w:r>
              <w:rPr>
                <w:rFonts w:hint="eastAsia"/>
              </w:rPr>
              <w:t>与服务器建立</w:t>
            </w:r>
            <w:r>
              <w:rPr>
                <w:rFonts w:hint="eastAsia"/>
              </w:rPr>
              <w:t>TCP</w:t>
            </w:r>
            <w:r>
              <w:rPr>
                <w:rFonts w:hint="eastAsia"/>
              </w:rPr>
              <w:t>连接</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7FDDBC15" w14:textId="77777777" w:rsidR="00FB5C2A" w:rsidRDefault="00FB5C2A" w:rsidP="00374C69">
            <w:pPr>
              <w:pStyle w:val="af"/>
              <w:ind w:firstLineChars="0" w:firstLine="0"/>
            </w:pPr>
            <w:r>
              <w:rPr>
                <w:rFonts w:hint="eastAsia"/>
              </w:rPr>
              <w:t xml:space="preserve">    while(!WiFi_Send_Cmd(CIPMODE,"OK",60));</w:t>
            </w:r>
            <w:r>
              <w:rPr>
                <w:rFonts w:hint="eastAsia"/>
              </w:rPr>
              <w:tab/>
              <w:t>/*</w:t>
            </w:r>
            <w:r>
              <w:rPr>
                <w:rFonts w:hint="eastAsia"/>
              </w:rPr>
              <w:t>透传模式</w:t>
            </w:r>
            <w:r>
              <w:rPr>
                <w:rFonts w:hint="eastAsia"/>
              </w:rPr>
              <w:t>*/</w:t>
            </w:r>
          </w:p>
          <w:p w14:paraId="78855DBF" w14:textId="77777777" w:rsidR="00FB5C2A" w:rsidRDefault="00FB5C2A" w:rsidP="00374C69">
            <w:pPr>
              <w:pStyle w:val="af"/>
              <w:ind w:firstLineChars="0" w:firstLine="0"/>
            </w:pPr>
            <w:r>
              <w:rPr>
                <w:rFonts w:hint="eastAsia"/>
              </w:rPr>
              <w:t xml:space="preserve">    while(!WiFi_Send_Cmd(CIPSEND,"OK",30));</w:t>
            </w:r>
            <w:r>
              <w:rPr>
                <w:rFonts w:hint="eastAsia"/>
              </w:rPr>
              <w:tab/>
              <w:t>/*</w:t>
            </w:r>
            <w:r>
              <w:rPr>
                <w:rFonts w:hint="eastAsia"/>
              </w:rPr>
              <w:t>开始传输</w:t>
            </w:r>
            <w:r>
              <w:rPr>
                <w:rFonts w:hint="eastAsia"/>
              </w:rPr>
              <w:t>*/</w:t>
            </w:r>
            <w:r>
              <w:rPr>
                <w:rFonts w:hint="eastAsia"/>
              </w:rPr>
              <w:tab/>
            </w:r>
            <w:r>
              <w:rPr>
                <w:rFonts w:hint="eastAsia"/>
              </w:rPr>
              <w:tab/>
            </w:r>
          </w:p>
          <w:p w14:paraId="2F6A6CC9" w14:textId="77777777" w:rsidR="00FB5C2A" w:rsidRDefault="00FB5C2A" w:rsidP="00374C69">
            <w:pPr>
              <w:pStyle w:val="af"/>
              <w:ind w:firstLineChars="0" w:firstLine="0"/>
            </w:pPr>
            <w:r>
              <w:rPr>
                <w:rFonts w:hint="eastAsia"/>
              </w:rPr>
              <w:t xml:space="preserve">    while(!WiFi_Send_Cmd(CIPSTATUS,"",30));</w:t>
            </w:r>
            <w:r>
              <w:rPr>
                <w:rFonts w:hint="eastAsia"/>
              </w:rPr>
              <w:tab/>
            </w:r>
            <w:r>
              <w:rPr>
                <w:rFonts w:hint="eastAsia"/>
              </w:rPr>
              <w:tab/>
              <w:t>/*</w:t>
            </w:r>
            <w:r>
              <w:rPr>
                <w:rFonts w:hint="eastAsia"/>
              </w:rPr>
              <w:t>连接设备</w:t>
            </w:r>
            <w:r>
              <w:rPr>
                <w:rFonts w:hint="eastAsia"/>
              </w:rPr>
              <w:t>*/</w:t>
            </w:r>
          </w:p>
          <w:p w14:paraId="20DC335D" w14:textId="77777777" w:rsidR="00FB5C2A" w:rsidRDefault="00FB5C2A" w:rsidP="00374C69">
            <w:pPr>
              <w:pStyle w:val="af"/>
              <w:ind w:firstLineChars="0" w:firstLine="0"/>
            </w:pPr>
            <w:r>
              <w:rPr>
                <w:rFonts w:hint="eastAsia"/>
              </w:rPr>
              <w:t xml:space="preserve">    WiFi_LED_SET(0x000000); </w:t>
            </w:r>
            <w:r>
              <w:t xml:space="preserve">             </w:t>
            </w:r>
            <w:r>
              <w:rPr>
                <w:rFonts w:hint="eastAsia"/>
              </w:rPr>
              <w:t>//</w:t>
            </w:r>
            <w:r>
              <w:rPr>
                <w:rFonts w:hint="eastAsia"/>
              </w:rPr>
              <w:t>关闭</w:t>
            </w:r>
            <w:r>
              <w:rPr>
                <w:rFonts w:hint="eastAsia"/>
              </w:rPr>
              <w:t>LED</w:t>
            </w:r>
            <w:r>
              <w:rPr>
                <w:rFonts w:hint="eastAsia"/>
              </w:rPr>
              <w:t>灯</w:t>
            </w:r>
          </w:p>
          <w:p w14:paraId="3AAB302E" w14:textId="77777777" w:rsidR="00FB5C2A" w:rsidRDefault="00FB5C2A" w:rsidP="00374C69">
            <w:pPr>
              <w:pStyle w:val="af"/>
              <w:ind w:firstLineChars="0" w:firstLine="0"/>
            </w:pPr>
            <w:r>
              <w:rPr>
                <w:rFonts w:hint="eastAsia"/>
              </w:rPr>
              <w:t xml:space="preserve">    WiFi_AT_STA = 1;           </w:t>
            </w:r>
            <w:r>
              <w:rPr>
                <w:rFonts w:hint="eastAsia"/>
              </w:rPr>
              <w:tab/>
            </w:r>
            <w:r>
              <w:rPr>
                <w:rFonts w:hint="eastAsia"/>
              </w:rPr>
              <w:tab/>
            </w:r>
            <w:r>
              <w:rPr>
                <w:rFonts w:hint="eastAsia"/>
              </w:rPr>
              <w:tab/>
              <w:t xml:space="preserve">   /*AT</w:t>
            </w:r>
            <w:r>
              <w:rPr>
                <w:rFonts w:hint="eastAsia"/>
              </w:rPr>
              <w:t>指令发送完成标志位</w:t>
            </w:r>
            <w:r>
              <w:rPr>
                <w:rFonts w:hint="eastAsia"/>
              </w:rPr>
              <w:t>*/</w:t>
            </w:r>
            <w:r>
              <w:rPr>
                <w:rFonts w:hint="eastAsia"/>
              </w:rPr>
              <w:tab/>
            </w:r>
          </w:p>
          <w:p w14:paraId="546433CB" w14:textId="77777777" w:rsidR="00FB5C2A" w:rsidRDefault="00FB5C2A" w:rsidP="00374C69">
            <w:pPr>
              <w:pStyle w:val="af"/>
              <w:ind w:firstLineChars="0" w:firstLine="0"/>
            </w:pPr>
            <w:r>
              <w:t>}</w:t>
            </w:r>
          </w:p>
        </w:tc>
      </w:tr>
    </w:tbl>
    <w:p w14:paraId="324F26EE" w14:textId="77777777" w:rsidR="00FB5C2A" w:rsidRDefault="00FB5C2A" w:rsidP="00FB5C2A">
      <w:pPr>
        <w:pStyle w:val="af"/>
        <w:ind w:left="840" w:firstLineChars="0" w:firstLine="0"/>
      </w:pPr>
    </w:p>
    <w:p w14:paraId="21953A8D" w14:textId="77777777" w:rsidR="00FB5C2A" w:rsidRDefault="00FB5C2A" w:rsidP="00FB5C2A">
      <w:pPr>
        <w:pStyle w:val="af"/>
        <w:ind w:left="840" w:firstLineChars="0" w:firstLine="0"/>
      </w:pPr>
      <w:r>
        <w:tab/>
      </w:r>
      <w:r>
        <w:rPr>
          <w:rFonts w:hint="eastAsia"/>
        </w:rPr>
        <w:t>数据发送函数，在</w:t>
      </w:r>
      <w:r>
        <w:rPr>
          <w:rFonts w:hint="eastAsia"/>
        </w:rPr>
        <w:t>while</w:t>
      </w:r>
      <w:r>
        <w:t>(1)</w:t>
      </w:r>
      <w:r>
        <w:rPr>
          <w:rFonts w:hint="eastAsia"/>
        </w:rPr>
        <w:t>中循环发送，每次发送时间间隔由定时器中计数值决定。</w:t>
      </w:r>
    </w:p>
    <w:tbl>
      <w:tblPr>
        <w:tblStyle w:val="afe"/>
        <w:tblW w:w="8222" w:type="dxa"/>
        <w:tblInd w:w="562" w:type="dxa"/>
        <w:tblLook w:val="04A0" w:firstRow="1" w:lastRow="0" w:firstColumn="1" w:lastColumn="0" w:noHBand="0" w:noVBand="1"/>
      </w:tblPr>
      <w:tblGrid>
        <w:gridCol w:w="8222"/>
      </w:tblGrid>
      <w:tr w:rsidR="00FB5C2A" w14:paraId="7827DEFD" w14:textId="77777777" w:rsidTr="00374C69">
        <w:tc>
          <w:tcPr>
            <w:tcW w:w="8222" w:type="dxa"/>
            <w:shd w:val="clear" w:color="auto" w:fill="D9D9D9" w:themeFill="background1" w:themeFillShade="D9"/>
          </w:tcPr>
          <w:p w14:paraId="74F3EEA3" w14:textId="77777777" w:rsidR="00FB5C2A" w:rsidRDefault="00FB5C2A" w:rsidP="00374C69">
            <w:pPr>
              <w:pStyle w:val="af"/>
              <w:ind w:firstLineChars="0" w:firstLine="0"/>
            </w:pPr>
            <w:r>
              <w:t>//==========================================================</w:t>
            </w:r>
          </w:p>
          <w:p w14:paraId="4D16E4FD" w14:textId="77777777" w:rsidR="00FB5C2A" w:rsidRDefault="00FB5C2A" w:rsidP="00374C69">
            <w:pPr>
              <w:pStyle w:val="af"/>
              <w:ind w:firstLineChars="0" w:firstLine="0"/>
            </w:pPr>
            <w:r>
              <w:rPr>
                <w:rFonts w:hint="eastAsia"/>
              </w:rPr>
              <w:t>//</w:t>
            </w:r>
            <w:r>
              <w:rPr>
                <w:rFonts w:hint="eastAsia"/>
              </w:rPr>
              <w:tab/>
            </w:r>
            <w:r>
              <w:rPr>
                <w:rFonts w:hint="eastAsia"/>
              </w:rPr>
              <w:t>函数名称：</w:t>
            </w:r>
            <w:r>
              <w:rPr>
                <w:rFonts w:hint="eastAsia"/>
              </w:rPr>
              <w:tab/>
              <w:t>USART_Data_Send()</w:t>
            </w:r>
          </w:p>
          <w:p w14:paraId="025BAED5" w14:textId="77777777" w:rsidR="00FB5C2A" w:rsidRDefault="00FB5C2A" w:rsidP="00374C69">
            <w:pPr>
              <w:pStyle w:val="af"/>
              <w:ind w:firstLineChars="0" w:firstLine="0"/>
            </w:pPr>
            <w:r>
              <w:t>//</w:t>
            </w:r>
          </w:p>
          <w:p w14:paraId="124ECA98" w14:textId="77777777" w:rsidR="00FB5C2A" w:rsidRDefault="00FB5C2A" w:rsidP="00374C69">
            <w:pPr>
              <w:pStyle w:val="af"/>
              <w:ind w:firstLineChars="0" w:firstLine="0"/>
            </w:pPr>
            <w:r>
              <w:rPr>
                <w:rFonts w:hint="eastAsia"/>
              </w:rPr>
              <w:t>//</w:t>
            </w:r>
            <w:r>
              <w:rPr>
                <w:rFonts w:hint="eastAsia"/>
              </w:rPr>
              <w:tab/>
            </w:r>
            <w:r>
              <w:rPr>
                <w:rFonts w:hint="eastAsia"/>
              </w:rPr>
              <w:t>函数功能：</w:t>
            </w:r>
            <w:r>
              <w:rPr>
                <w:rFonts w:hint="eastAsia"/>
              </w:rPr>
              <w:tab/>
            </w:r>
            <w:r>
              <w:rPr>
                <w:rFonts w:hint="eastAsia"/>
              </w:rPr>
              <w:t>串口数据发送函数</w:t>
            </w:r>
          </w:p>
          <w:p w14:paraId="73BED8F3" w14:textId="77777777" w:rsidR="00FB5C2A" w:rsidRDefault="00FB5C2A" w:rsidP="00374C69">
            <w:pPr>
              <w:pStyle w:val="af"/>
              <w:ind w:firstLineChars="0" w:firstLine="0"/>
            </w:pPr>
            <w:r>
              <w:t>//</w:t>
            </w:r>
          </w:p>
          <w:p w14:paraId="7B95C7CD" w14:textId="77777777" w:rsidR="00FB5C2A" w:rsidRDefault="00FB5C2A" w:rsidP="00374C69">
            <w:pPr>
              <w:pStyle w:val="af"/>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3C1F0879" w14:textId="77777777" w:rsidR="00FB5C2A" w:rsidRDefault="00FB5C2A" w:rsidP="00374C69">
            <w:pPr>
              <w:pStyle w:val="af"/>
              <w:ind w:firstLineChars="0" w:firstLine="0"/>
            </w:pPr>
            <w:r>
              <w:t>//</w:t>
            </w:r>
          </w:p>
          <w:p w14:paraId="0D94CD52" w14:textId="77777777" w:rsidR="00FB5C2A" w:rsidRDefault="00FB5C2A" w:rsidP="00374C69">
            <w:pPr>
              <w:pStyle w:val="af"/>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0958195" w14:textId="77777777" w:rsidR="00FB5C2A" w:rsidRDefault="00FB5C2A" w:rsidP="00374C69">
            <w:pPr>
              <w:pStyle w:val="af"/>
              <w:ind w:firstLineChars="0" w:firstLine="0"/>
            </w:pPr>
            <w:r>
              <w:t>//</w:t>
            </w:r>
          </w:p>
          <w:p w14:paraId="2298ECD9" w14:textId="77777777" w:rsidR="00FB5C2A" w:rsidRDefault="00FB5C2A" w:rsidP="00374C69">
            <w:pPr>
              <w:pStyle w:val="af"/>
              <w:ind w:firstLineChars="0" w:firstLine="0"/>
            </w:pPr>
            <w:r>
              <w:rPr>
                <w:rFonts w:hint="eastAsia"/>
              </w:rPr>
              <w:t>//</w:t>
            </w:r>
            <w:r>
              <w:rPr>
                <w:rFonts w:hint="eastAsia"/>
              </w:rPr>
              <w:tab/>
            </w:r>
            <w:r>
              <w:rPr>
                <w:rFonts w:hint="eastAsia"/>
              </w:rPr>
              <w:t>说明：</w:t>
            </w:r>
            <w:r>
              <w:rPr>
                <w:rFonts w:hint="eastAsia"/>
              </w:rPr>
              <w:t xml:space="preserve">          </w:t>
            </w:r>
          </w:p>
          <w:p w14:paraId="5FC311C1" w14:textId="77777777" w:rsidR="00FB5C2A" w:rsidRDefault="00FB5C2A" w:rsidP="00374C69">
            <w:pPr>
              <w:pStyle w:val="af"/>
              <w:ind w:firstLineChars="0" w:firstLine="0"/>
            </w:pPr>
            <w:r>
              <w:t>//==========================================================</w:t>
            </w:r>
          </w:p>
          <w:p w14:paraId="598CF98B" w14:textId="77777777" w:rsidR="00FB5C2A" w:rsidRDefault="00FB5C2A" w:rsidP="00374C69">
            <w:pPr>
              <w:pStyle w:val="af"/>
              <w:ind w:firstLineChars="0" w:firstLine="0"/>
            </w:pPr>
            <w:r>
              <w:t>void USART_Data_Send(void)</w:t>
            </w:r>
          </w:p>
          <w:p w14:paraId="104E40EF" w14:textId="77777777" w:rsidR="00FB5C2A" w:rsidRDefault="00FB5C2A" w:rsidP="00374C69">
            <w:pPr>
              <w:pStyle w:val="af"/>
              <w:ind w:firstLineChars="0" w:firstLine="0"/>
            </w:pPr>
            <w:r>
              <w:t>{</w:t>
            </w:r>
          </w:p>
          <w:p w14:paraId="251DD8D5" w14:textId="77777777" w:rsidR="00FB5C2A" w:rsidRDefault="00FB5C2A" w:rsidP="00374C69">
            <w:pPr>
              <w:pStyle w:val="af"/>
              <w:ind w:firstLineChars="0" w:firstLine="0"/>
            </w:pPr>
            <w:r>
              <w:t xml:space="preserve">  static uint8_t Send_Flag = 0;</w:t>
            </w:r>
          </w:p>
          <w:p w14:paraId="05142C37" w14:textId="77777777" w:rsidR="00FB5C2A" w:rsidRDefault="00FB5C2A" w:rsidP="00374C69">
            <w:pPr>
              <w:pStyle w:val="af"/>
              <w:ind w:firstLineChars="0" w:firstLine="0"/>
            </w:pPr>
            <w:r>
              <w:t xml:space="preserve">  </w:t>
            </w:r>
          </w:p>
          <w:p w14:paraId="71F0DC5F" w14:textId="77777777" w:rsidR="00FB5C2A" w:rsidRDefault="00FB5C2A" w:rsidP="00374C69">
            <w:pPr>
              <w:pStyle w:val="af"/>
              <w:ind w:firstLineChars="0" w:firstLine="0"/>
            </w:pPr>
            <w:r>
              <w:rPr>
                <w:rFonts w:hint="eastAsia"/>
              </w:rPr>
              <w:lastRenderedPageBreak/>
              <w:t xml:space="preserve">  if(Task_Count&gt;=200 &amp;&amp; Send_Flag == 0)</w:t>
            </w:r>
            <w:r>
              <w:rPr>
                <w:rFonts w:hint="eastAsia"/>
              </w:rPr>
              <w:tab/>
              <w:t>//200ms</w:t>
            </w:r>
            <w:r>
              <w:rPr>
                <w:rFonts w:hint="eastAsia"/>
              </w:rPr>
              <w:tab/>
            </w:r>
            <w:r>
              <w:rPr>
                <w:rFonts w:hint="eastAsia"/>
              </w:rPr>
              <w:t>控制</w:t>
            </w:r>
            <w:r>
              <w:rPr>
                <w:rFonts w:hint="eastAsia"/>
              </w:rPr>
              <w:t>LED</w:t>
            </w:r>
            <w:r>
              <w:rPr>
                <w:rFonts w:hint="eastAsia"/>
              </w:rPr>
              <w:t>模块</w:t>
            </w:r>
          </w:p>
          <w:p w14:paraId="404310AA" w14:textId="77777777" w:rsidR="00FB5C2A" w:rsidRDefault="00FB5C2A" w:rsidP="00374C69">
            <w:pPr>
              <w:pStyle w:val="af"/>
              <w:ind w:firstLineChars="0" w:firstLine="0"/>
            </w:pPr>
            <w:r>
              <w:t xml:space="preserve">  {</w:t>
            </w:r>
          </w:p>
          <w:p w14:paraId="67E30FD0" w14:textId="77777777" w:rsidR="00FB5C2A" w:rsidRDefault="00FB5C2A" w:rsidP="00374C69">
            <w:pPr>
              <w:pStyle w:val="af"/>
              <w:ind w:firstLineChars="0" w:firstLine="0"/>
            </w:pPr>
            <w:r>
              <w:t xml:space="preserve">    Rs485_Send(Addr_WiFi,Addr_LED,LED_Control,4,Command_LED);</w:t>
            </w:r>
          </w:p>
          <w:p w14:paraId="0CE29866" w14:textId="77777777" w:rsidR="00FB5C2A" w:rsidRDefault="00FB5C2A" w:rsidP="00374C69">
            <w:pPr>
              <w:pStyle w:val="af"/>
              <w:ind w:firstLineChars="0" w:firstLine="0"/>
            </w:pPr>
            <w:r>
              <w:t xml:space="preserve">    Send_Flag = 1;</w:t>
            </w:r>
          </w:p>
          <w:p w14:paraId="6BFD41DE" w14:textId="77777777" w:rsidR="00FB5C2A" w:rsidRDefault="00FB5C2A" w:rsidP="00374C69">
            <w:pPr>
              <w:pStyle w:val="af"/>
              <w:ind w:firstLineChars="0" w:firstLine="0"/>
            </w:pPr>
            <w:r>
              <w:t xml:space="preserve">  }</w:t>
            </w:r>
          </w:p>
          <w:p w14:paraId="6DD4C00E" w14:textId="77777777" w:rsidR="00FB5C2A" w:rsidRDefault="00FB5C2A" w:rsidP="00374C69">
            <w:pPr>
              <w:pStyle w:val="af"/>
              <w:ind w:firstLineChars="0" w:firstLine="0"/>
            </w:pPr>
            <w:r>
              <w:rPr>
                <w:rFonts w:hint="eastAsia"/>
              </w:rPr>
              <w:t xml:space="preserve">  else if(Task_Count&gt;=300 &amp;&amp; Send_Flag == 1)//300ms </w:t>
            </w:r>
            <w:r>
              <w:rPr>
                <w:rFonts w:hint="eastAsia"/>
              </w:rPr>
              <w:t>获取温湿度数据</w:t>
            </w:r>
            <w:r>
              <w:rPr>
                <w:rFonts w:hint="eastAsia"/>
              </w:rPr>
              <w:t xml:space="preserve">  </w:t>
            </w:r>
          </w:p>
          <w:p w14:paraId="15D8D432" w14:textId="77777777" w:rsidR="00FB5C2A" w:rsidRDefault="00FB5C2A" w:rsidP="00374C69">
            <w:pPr>
              <w:pStyle w:val="af"/>
              <w:ind w:firstLineChars="0" w:firstLine="0"/>
            </w:pPr>
            <w:r>
              <w:t xml:space="preserve">  {</w:t>
            </w:r>
          </w:p>
          <w:p w14:paraId="3A51466D" w14:textId="77777777" w:rsidR="00FB5C2A" w:rsidRDefault="00FB5C2A" w:rsidP="00374C69">
            <w:pPr>
              <w:pStyle w:val="af"/>
              <w:ind w:firstLineChars="0" w:firstLine="0"/>
            </w:pPr>
            <w:r>
              <w:t xml:space="preserve">    Rs485_Send(Addr_WiFi,Addr_SHT20,SHT20_Get_All,0,"");</w:t>
            </w:r>
          </w:p>
          <w:p w14:paraId="5B078948" w14:textId="77777777" w:rsidR="00FB5C2A" w:rsidRDefault="00FB5C2A" w:rsidP="00374C69">
            <w:pPr>
              <w:pStyle w:val="af"/>
              <w:ind w:firstLineChars="0" w:firstLine="0"/>
            </w:pPr>
            <w:r>
              <w:t xml:space="preserve">    Send_Flag = 0;</w:t>
            </w:r>
          </w:p>
          <w:p w14:paraId="4B2A6626" w14:textId="77777777" w:rsidR="00FB5C2A" w:rsidRDefault="00FB5C2A" w:rsidP="00374C69">
            <w:pPr>
              <w:pStyle w:val="af"/>
              <w:ind w:firstLineChars="0" w:firstLine="0"/>
            </w:pPr>
            <w:r>
              <w:t xml:space="preserve">    Task_Count = 0;</w:t>
            </w:r>
          </w:p>
          <w:p w14:paraId="349D9539" w14:textId="77777777" w:rsidR="00FB5C2A" w:rsidRDefault="00FB5C2A" w:rsidP="00374C69">
            <w:pPr>
              <w:pStyle w:val="af"/>
              <w:ind w:firstLineChars="0" w:firstLine="0"/>
            </w:pPr>
            <w:r>
              <w:t xml:space="preserve">  }</w:t>
            </w:r>
          </w:p>
          <w:p w14:paraId="1C72883F" w14:textId="77777777" w:rsidR="00FB5C2A" w:rsidRDefault="00FB5C2A" w:rsidP="00374C69">
            <w:pPr>
              <w:pStyle w:val="af"/>
              <w:ind w:firstLineChars="0" w:firstLine="0"/>
            </w:pPr>
          </w:p>
          <w:p w14:paraId="70E198DF" w14:textId="77777777" w:rsidR="00FB5C2A" w:rsidRDefault="00FB5C2A" w:rsidP="00374C69">
            <w:pPr>
              <w:pStyle w:val="af"/>
              <w:ind w:firstLineChars="0" w:firstLine="0"/>
            </w:pPr>
            <w:r>
              <w:t xml:space="preserve">  if(Send_OneNET_Count&gt;=1550)</w:t>
            </w:r>
          </w:p>
          <w:p w14:paraId="19B2A7DD" w14:textId="77777777" w:rsidR="00FB5C2A" w:rsidRDefault="00FB5C2A" w:rsidP="00374C69">
            <w:pPr>
              <w:pStyle w:val="af"/>
              <w:ind w:firstLineChars="0" w:firstLine="0"/>
            </w:pPr>
            <w:r>
              <w:t xml:space="preserve">  {</w:t>
            </w:r>
          </w:p>
          <w:p w14:paraId="75DE7EB5" w14:textId="77777777" w:rsidR="00FB5C2A" w:rsidRDefault="00FB5C2A" w:rsidP="00374C69">
            <w:pPr>
              <w:pStyle w:val="af"/>
              <w:ind w:firstLineChars="0" w:firstLine="0"/>
            </w:pPr>
            <w:r>
              <w:t xml:space="preserve">    sprintf((char *)Send_OneNET,"%d%d",Temp,Humi);</w:t>
            </w:r>
          </w:p>
          <w:p w14:paraId="73AFD325" w14:textId="77777777" w:rsidR="00FB5C2A" w:rsidRDefault="00FB5C2A" w:rsidP="00374C69">
            <w:pPr>
              <w:pStyle w:val="af"/>
              <w:ind w:firstLineChars="0" w:firstLine="0"/>
            </w:pPr>
            <w:r>
              <w:rPr>
                <w:rFonts w:hint="eastAsia"/>
              </w:rPr>
              <w:t xml:space="preserve">    USART0_SendString(Send_OneNET,4);//</w:t>
            </w:r>
            <w:r>
              <w:rPr>
                <w:rFonts w:hint="eastAsia"/>
              </w:rPr>
              <w:t>发送数据到</w:t>
            </w:r>
            <w:r>
              <w:rPr>
                <w:rFonts w:hint="eastAsia"/>
              </w:rPr>
              <w:t>OneNET</w:t>
            </w:r>
          </w:p>
          <w:p w14:paraId="3B443A23" w14:textId="77777777" w:rsidR="00FB5C2A" w:rsidRDefault="00FB5C2A" w:rsidP="00374C69">
            <w:pPr>
              <w:pStyle w:val="af"/>
              <w:ind w:firstLineChars="0" w:firstLine="0"/>
            </w:pPr>
            <w:r>
              <w:t xml:space="preserve">    Send_OneNET_Count = 0;</w:t>
            </w:r>
          </w:p>
          <w:p w14:paraId="437728C1" w14:textId="77777777" w:rsidR="00FB5C2A" w:rsidRDefault="00FB5C2A" w:rsidP="00374C69">
            <w:pPr>
              <w:pStyle w:val="af"/>
              <w:ind w:firstLineChars="0" w:firstLine="0"/>
            </w:pPr>
            <w:r>
              <w:t xml:space="preserve">  }</w:t>
            </w:r>
          </w:p>
          <w:p w14:paraId="4D635E5C" w14:textId="77777777" w:rsidR="00FB5C2A" w:rsidRDefault="00FB5C2A" w:rsidP="00374C69">
            <w:pPr>
              <w:pStyle w:val="af"/>
              <w:ind w:firstLineChars="0" w:firstLine="0"/>
            </w:pPr>
            <w:r>
              <w:t>}</w:t>
            </w:r>
          </w:p>
        </w:tc>
      </w:tr>
    </w:tbl>
    <w:p w14:paraId="2CA27B82" w14:textId="77777777" w:rsidR="00FB5C2A" w:rsidRDefault="00FB5C2A" w:rsidP="00FB5C2A">
      <w:pPr>
        <w:pStyle w:val="af"/>
        <w:ind w:left="840" w:firstLineChars="0" w:firstLine="0"/>
      </w:pPr>
    </w:p>
    <w:p w14:paraId="7068FDC5" w14:textId="77777777" w:rsidR="00FB5C2A" w:rsidRDefault="00FB5C2A" w:rsidP="00FB5C2A">
      <w:pPr>
        <w:pStyle w:val="af"/>
        <w:ind w:left="840" w:firstLineChars="0" w:firstLine="0"/>
      </w:pPr>
      <w:r>
        <w:rPr>
          <w:rFonts w:hint="eastAsia"/>
        </w:rPr>
        <w:t>串口</w:t>
      </w:r>
      <w:r>
        <w:rPr>
          <w:rFonts w:hint="eastAsia"/>
        </w:rPr>
        <w:t>0</w:t>
      </w:r>
      <w:r>
        <w:rPr>
          <w:rFonts w:hint="eastAsia"/>
        </w:rPr>
        <w:t>数据处理函数，处理</w:t>
      </w:r>
      <w:r>
        <w:rPr>
          <w:rFonts w:hint="eastAsia"/>
        </w:rPr>
        <w:t>One</w:t>
      </w:r>
      <w:r>
        <w:t>NET</w:t>
      </w:r>
      <w:r>
        <w:rPr>
          <w:rFonts w:hint="eastAsia"/>
        </w:rPr>
        <w:t>下发的控制命令</w:t>
      </w:r>
      <w:r>
        <w:rPr>
          <w:rFonts w:hint="eastAsia"/>
        </w:rPr>
        <w:t>(</w:t>
      </w:r>
      <w:r>
        <w:rPr>
          <w:rFonts w:hint="eastAsia"/>
        </w:rPr>
        <w:t>本次实验暂不使用</w:t>
      </w:r>
      <w:r>
        <w:t>)</w:t>
      </w:r>
      <w:r>
        <w:rPr>
          <w:rFonts w:hint="eastAsia"/>
        </w:rPr>
        <w:t>。</w:t>
      </w:r>
    </w:p>
    <w:tbl>
      <w:tblPr>
        <w:tblStyle w:val="afe"/>
        <w:tblW w:w="8222" w:type="dxa"/>
        <w:tblInd w:w="562" w:type="dxa"/>
        <w:tblLook w:val="04A0" w:firstRow="1" w:lastRow="0" w:firstColumn="1" w:lastColumn="0" w:noHBand="0" w:noVBand="1"/>
      </w:tblPr>
      <w:tblGrid>
        <w:gridCol w:w="8222"/>
      </w:tblGrid>
      <w:tr w:rsidR="00FB5C2A" w14:paraId="48D8CC77" w14:textId="77777777" w:rsidTr="00374C69">
        <w:tc>
          <w:tcPr>
            <w:tcW w:w="8222" w:type="dxa"/>
            <w:shd w:val="clear" w:color="auto" w:fill="D9D9D9" w:themeFill="background1" w:themeFillShade="D9"/>
          </w:tcPr>
          <w:p w14:paraId="06DC5CB7" w14:textId="77777777" w:rsidR="00FB5C2A" w:rsidRDefault="00FB5C2A" w:rsidP="00374C69">
            <w:pPr>
              <w:pStyle w:val="af"/>
              <w:ind w:firstLineChars="0" w:firstLine="0"/>
            </w:pPr>
          </w:p>
          <w:p w14:paraId="4EDD8C8E" w14:textId="77777777" w:rsidR="00FB5C2A" w:rsidRDefault="00FB5C2A" w:rsidP="00374C69">
            <w:pPr>
              <w:pStyle w:val="af"/>
              <w:ind w:firstLineChars="0" w:firstLine="0"/>
            </w:pPr>
            <w:r>
              <w:t>//==========================================================</w:t>
            </w:r>
          </w:p>
          <w:p w14:paraId="246606A5" w14:textId="77777777" w:rsidR="00FB5C2A" w:rsidRDefault="00FB5C2A" w:rsidP="00374C69">
            <w:pPr>
              <w:pStyle w:val="af"/>
              <w:ind w:firstLineChars="0" w:firstLine="0"/>
            </w:pPr>
            <w:r>
              <w:rPr>
                <w:rFonts w:hint="eastAsia"/>
              </w:rPr>
              <w:t>//</w:t>
            </w:r>
            <w:r>
              <w:rPr>
                <w:rFonts w:hint="eastAsia"/>
              </w:rPr>
              <w:tab/>
            </w:r>
            <w:r>
              <w:rPr>
                <w:rFonts w:hint="eastAsia"/>
              </w:rPr>
              <w:t>函数名称：</w:t>
            </w:r>
            <w:r>
              <w:rPr>
                <w:rFonts w:hint="eastAsia"/>
              </w:rPr>
              <w:tab/>
              <w:t>USART0_IRQHand()</w:t>
            </w:r>
          </w:p>
          <w:p w14:paraId="7919A05C" w14:textId="77777777" w:rsidR="00FB5C2A" w:rsidRDefault="00FB5C2A" w:rsidP="00374C69">
            <w:pPr>
              <w:pStyle w:val="af"/>
              <w:ind w:firstLineChars="0" w:firstLine="0"/>
            </w:pPr>
            <w:r>
              <w:t>//</w:t>
            </w:r>
          </w:p>
          <w:p w14:paraId="6729E101" w14:textId="77777777" w:rsidR="00FB5C2A" w:rsidRDefault="00FB5C2A" w:rsidP="00374C69">
            <w:pPr>
              <w:pStyle w:val="af"/>
              <w:ind w:firstLineChars="0" w:firstLine="0"/>
            </w:pPr>
            <w:r>
              <w:rPr>
                <w:rFonts w:hint="eastAsia"/>
              </w:rPr>
              <w:t>//</w:t>
            </w:r>
            <w:r>
              <w:rPr>
                <w:rFonts w:hint="eastAsia"/>
              </w:rPr>
              <w:tab/>
            </w:r>
            <w:r>
              <w:rPr>
                <w:rFonts w:hint="eastAsia"/>
              </w:rPr>
              <w:t>函数功能：</w:t>
            </w:r>
            <w:r>
              <w:rPr>
                <w:rFonts w:hint="eastAsia"/>
              </w:rPr>
              <w:tab/>
            </w:r>
            <w:r>
              <w:rPr>
                <w:rFonts w:hint="eastAsia"/>
              </w:rPr>
              <w:t>处理串口</w:t>
            </w:r>
            <w:r>
              <w:rPr>
                <w:rFonts w:hint="eastAsia"/>
              </w:rPr>
              <w:t>0</w:t>
            </w:r>
            <w:r>
              <w:rPr>
                <w:rFonts w:hint="eastAsia"/>
              </w:rPr>
              <w:t>数据</w:t>
            </w:r>
          </w:p>
          <w:p w14:paraId="4CA9DFAB" w14:textId="77777777" w:rsidR="00FB5C2A" w:rsidRDefault="00FB5C2A" w:rsidP="00374C69">
            <w:pPr>
              <w:pStyle w:val="af"/>
              <w:ind w:firstLineChars="0" w:firstLine="0"/>
            </w:pPr>
            <w:r>
              <w:t>//</w:t>
            </w:r>
          </w:p>
          <w:p w14:paraId="2BF68A13" w14:textId="77777777" w:rsidR="00FB5C2A" w:rsidRDefault="00FB5C2A" w:rsidP="00374C69">
            <w:pPr>
              <w:pStyle w:val="af"/>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2C1BC469" w14:textId="77777777" w:rsidR="00FB5C2A" w:rsidRDefault="00FB5C2A" w:rsidP="00374C69">
            <w:pPr>
              <w:pStyle w:val="af"/>
              <w:ind w:firstLineChars="0" w:firstLine="0"/>
            </w:pPr>
            <w:r>
              <w:t xml:space="preserve">//              </w:t>
            </w:r>
          </w:p>
          <w:p w14:paraId="404AAAE3" w14:textId="77777777" w:rsidR="00FB5C2A" w:rsidRDefault="00FB5C2A" w:rsidP="00374C69">
            <w:pPr>
              <w:pStyle w:val="af"/>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0B8AAFE4" w14:textId="77777777" w:rsidR="00FB5C2A" w:rsidRDefault="00FB5C2A" w:rsidP="00374C69">
            <w:pPr>
              <w:pStyle w:val="af"/>
              <w:ind w:firstLineChars="0" w:firstLine="0"/>
            </w:pPr>
            <w:r>
              <w:t>//</w:t>
            </w:r>
          </w:p>
          <w:p w14:paraId="628A871B" w14:textId="77777777" w:rsidR="00FB5C2A" w:rsidRDefault="00FB5C2A" w:rsidP="00374C69">
            <w:pPr>
              <w:pStyle w:val="af"/>
              <w:ind w:firstLineChars="0" w:firstLine="0"/>
            </w:pPr>
            <w:r>
              <w:rPr>
                <w:rFonts w:hint="eastAsia"/>
              </w:rPr>
              <w:t>//</w:t>
            </w:r>
            <w:r>
              <w:rPr>
                <w:rFonts w:hint="eastAsia"/>
              </w:rPr>
              <w:tab/>
            </w:r>
            <w:r>
              <w:rPr>
                <w:rFonts w:hint="eastAsia"/>
              </w:rPr>
              <w:t>说明：</w:t>
            </w:r>
            <w:r>
              <w:rPr>
                <w:rFonts w:hint="eastAsia"/>
              </w:rPr>
              <w:tab/>
            </w:r>
            <w:r>
              <w:rPr>
                <w:rFonts w:hint="eastAsia"/>
              </w:rPr>
              <w:tab/>
            </w:r>
          </w:p>
          <w:p w14:paraId="776E095F" w14:textId="77777777" w:rsidR="00FB5C2A" w:rsidRDefault="00FB5C2A" w:rsidP="00374C69">
            <w:pPr>
              <w:pStyle w:val="af"/>
              <w:ind w:firstLineChars="0" w:firstLine="0"/>
            </w:pPr>
            <w:r>
              <w:t>//==========================================================</w:t>
            </w:r>
          </w:p>
          <w:p w14:paraId="536A774C" w14:textId="77777777" w:rsidR="00FB5C2A" w:rsidRDefault="00FB5C2A" w:rsidP="00374C69">
            <w:pPr>
              <w:pStyle w:val="af"/>
              <w:ind w:firstLineChars="0" w:firstLine="0"/>
            </w:pPr>
            <w:r>
              <w:t>void USART0_IRQHand(void)</w:t>
            </w:r>
          </w:p>
          <w:p w14:paraId="366F8D21" w14:textId="77777777" w:rsidR="00FB5C2A" w:rsidRDefault="00FB5C2A" w:rsidP="00374C69">
            <w:pPr>
              <w:pStyle w:val="af"/>
              <w:ind w:firstLineChars="0" w:firstLine="0"/>
            </w:pPr>
            <w:r>
              <w:lastRenderedPageBreak/>
              <w:t>{</w:t>
            </w:r>
          </w:p>
          <w:p w14:paraId="708601C1" w14:textId="77777777" w:rsidR="00FB5C2A" w:rsidRDefault="00FB5C2A" w:rsidP="00374C69">
            <w:pPr>
              <w:pStyle w:val="af"/>
              <w:ind w:firstLineChars="0" w:firstLine="0"/>
            </w:pPr>
            <w:r>
              <w:rPr>
                <w:rFonts w:hint="eastAsia"/>
              </w:rPr>
              <w:t xml:space="preserve">  static uint16_t Command;</w:t>
            </w:r>
            <w:r>
              <w:rPr>
                <w:rFonts w:hint="eastAsia"/>
              </w:rPr>
              <w:tab/>
              <w:t>//</w:t>
            </w:r>
            <w:r>
              <w:rPr>
                <w:rFonts w:hint="eastAsia"/>
              </w:rPr>
              <w:t>云平台下发命令</w:t>
            </w:r>
          </w:p>
          <w:p w14:paraId="5FFE2FFD" w14:textId="77777777" w:rsidR="00FB5C2A" w:rsidRDefault="00FB5C2A" w:rsidP="00374C69">
            <w:pPr>
              <w:pStyle w:val="af"/>
              <w:ind w:firstLineChars="0" w:firstLine="0"/>
            </w:pPr>
            <w:r>
              <w:t xml:space="preserve">  </w:t>
            </w:r>
          </w:p>
          <w:p w14:paraId="3583E5E3" w14:textId="77777777" w:rsidR="00FB5C2A" w:rsidRDefault="00FB5C2A" w:rsidP="00374C69">
            <w:pPr>
              <w:pStyle w:val="af"/>
              <w:ind w:firstLineChars="0" w:firstLine="0"/>
            </w:pPr>
            <w:r>
              <w:t xml:space="preserve">  if(USART0_RX_STA == 0x8000)</w:t>
            </w:r>
          </w:p>
          <w:p w14:paraId="2016FB4D" w14:textId="77777777" w:rsidR="00FB5C2A" w:rsidRDefault="00FB5C2A" w:rsidP="00374C69">
            <w:pPr>
              <w:pStyle w:val="af"/>
              <w:ind w:firstLineChars="0" w:firstLine="0"/>
            </w:pPr>
            <w:r>
              <w:t xml:space="preserve">  {</w:t>
            </w:r>
          </w:p>
          <w:p w14:paraId="2CB3778A" w14:textId="77777777" w:rsidR="00FB5C2A" w:rsidRDefault="00FB5C2A" w:rsidP="00374C69">
            <w:pPr>
              <w:pStyle w:val="af"/>
              <w:ind w:firstLineChars="0" w:firstLine="0"/>
            </w:pPr>
            <w:r>
              <w:t xml:space="preserve">    Command = ((USART0_RX_BUF[2]-0x30)*1000)+((USART0_RX_BUF[3]-0x30)*100)</w:t>
            </w:r>
          </w:p>
          <w:p w14:paraId="7BFDB64E" w14:textId="77777777" w:rsidR="00FB5C2A" w:rsidRDefault="00FB5C2A" w:rsidP="00374C69">
            <w:pPr>
              <w:pStyle w:val="af"/>
              <w:ind w:firstLineChars="0" w:firstLine="0"/>
            </w:pPr>
            <w:r>
              <w:rPr>
                <w:rFonts w:hint="eastAsia"/>
              </w:rPr>
              <w:t xml:space="preserve">    +((USART0_RX_BUF[4]-0x30)*10)+(USART0_RX_BUF[5]-0x30);//</w:t>
            </w:r>
            <w:r>
              <w:rPr>
                <w:rFonts w:hint="eastAsia"/>
              </w:rPr>
              <w:t>获取平台下发命令码</w:t>
            </w:r>
          </w:p>
          <w:p w14:paraId="4F47D1FC" w14:textId="77777777" w:rsidR="00FB5C2A" w:rsidRDefault="00FB5C2A" w:rsidP="00374C69">
            <w:pPr>
              <w:pStyle w:val="af"/>
              <w:ind w:firstLineChars="0" w:firstLine="0"/>
            </w:pPr>
            <w:r>
              <w:t xml:space="preserve">  </w:t>
            </w:r>
          </w:p>
          <w:p w14:paraId="114F8FEF" w14:textId="77777777" w:rsidR="00FB5C2A" w:rsidRDefault="00FB5C2A" w:rsidP="00374C69">
            <w:pPr>
              <w:pStyle w:val="af"/>
              <w:ind w:firstLineChars="0" w:firstLine="0"/>
            </w:pPr>
            <w:r>
              <w:t xml:space="preserve">    switch(Command)</w:t>
            </w:r>
          </w:p>
          <w:p w14:paraId="34518011" w14:textId="77777777" w:rsidR="00FB5C2A" w:rsidRDefault="00FB5C2A" w:rsidP="00374C69">
            <w:pPr>
              <w:pStyle w:val="af"/>
              <w:ind w:firstLineChars="0" w:firstLine="0"/>
            </w:pPr>
            <w:r>
              <w:t xml:space="preserve">    {</w:t>
            </w:r>
          </w:p>
          <w:p w14:paraId="35AAE784" w14:textId="77777777" w:rsidR="00FB5C2A" w:rsidRDefault="00FB5C2A" w:rsidP="00374C69">
            <w:pPr>
              <w:pStyle w:val="af"/>
              <w:ind w:firstLineChars="0" w:firstLine="0"/>
            </w:pPr>
            <w:r>
              <w:t xml:space="preserve">      case LED_ON1:</w:t>
            </w:r>
          </w:p>
          <w:p w14:paraId="78807689" w14:textId="77777777" w:rsidR="00FB5C2A" w:rsidRDefault="00FB5C2A" w:rsidP="00374C69">
            <w:pPr>
              <w:pStyle w:val="af"/>
              <w:ind w:firstLineChars="0" w:firstLine="0"/>
            </w:pPr>
            <w:r>
              <w:rPr>
                <w:rFonts w:hint="eastAsia"/>
              </w:rPr>
              <w:t xml:space="preserve">        Command_LED[0] = 1;</w:t>
            </w:r>
            <w:r>
              <w:rPr>
                <w:rFonts w:hint="eastAsia"/>
              </w:rPr>
              <w:tab/>
              <w:t>//</w:t>
            </w:r>
            <w:r>
              <w:rPr>
                <w:rFonts w:hint="eastAsia"/>
              </w:rPr>
              <w:t>将命令码装载到</w:t>
            </w:r>
            <w:r>
              <w:rPr>
                <w:rFonts w:hint="eastAsia"/>
              </w:rPr>
              <w:t>LED</w:t>
            </w:r>
            <w:r>
              <w:rPr>
                <w:rFonts w:hint="eastAsia"/>
              </w:rPr>
              <w:t>命令码中</w:t>
            </w:r>
          </w:p>
          <w:p w14:paraId="73505FD3" w14:textId="77777777" w:rsidR="00FB5C2A" w:rsidRDefault="00FB5C2A" w:rsidP="00374C69">
            <w:pPr>
              <w:pStyle w:val="af"/>
              <w:ind w:firstLineChars="0" w:firstLine="0"/>
            </w:pPr>
            <w:r>
              <w:t xml:space="preserve">        break;</w:t>
            </w:r>
          </w:p>
          <w:p w14:paraId="6D791DCE" w14:textId="77777777" w:rsidR="00FB5C2A" w:rsidRDefault="00FB5C2A" w:rsidP="00374C69">
            <w:pPr>
              <w:pStyle w:val="af"/>
              <w:ind w:firstLineChars="0" w:firstLine="0"/>
            </w:pPr>
            <w:r>
              <w:t xml:space="preserve">      case LED_OFF1:</w:t>
            </w:r>
          </w:p>
          <w:p w14:paraId="5A79674A" w14:textId="77777777" w:rsidR="00FB5C2A" w:rsidRDefault="00FB5C2A" w:rsidP="00374C69">
            <w:pPr>
              <w:pStyle w:val="af"/>
              <w:ind w:firstLineChars="0" w:firstLine="0"/>
            </w:pPr>
            <w:r>
              <w:rPr>
                <w:rFonts w:hint="eastAsia"/>
              </w:rPr>
              <w:t xml:space="preserve">        Command_LED[0] = 0;</w:t>
            </w:r>
            <w:r>
              <w:rPr>
                <w:rFonts w:hint="eastAsia"/>
              </w:rPr>
              <w:tab/>
              <w:t>//</w:t>
            </w:r>
            <w:r>
              <w:rPr>
                <w:rFonts w:hint="eastAsia"/>
              </w:rPr>
              <w:t>将命令码装载到</w:t>
            </w:r>
            <w:r>
              <w:rPr>
                <w:rFonts w:hint="eastAsia"/>
              </w:rPr>
              <w:t>LED</w:t>
            </w:r>
            <w:r>
              <w:rPr>
                <w:rFonts w:hint="eastAsia"/>
              </w:rPr>
              <w:t>命令码中</w:t>
            </w:r>
          </w:p>
          <w:p w14:paraId="7E7C5AAB" w14:textId="77777777" w:rsidR="00FB5C2A" w:rsidRDefault="00FB5C2A" w:rsidP="00374C69">
            <w:pPr>
              <w:pStyle w:val="af"/>
              <w:ind w:firstLineChars="0" w:firstLine="0"/>
            </w:pPr>
            <w:r>
              <w:t xml:space="preserve">        break;</w:t>
            </w:r>
          </w:p>
          <w:p w14:paraId="03AF5BB2" w14:textId="77777777" w:rsidR="00FB5C2A" w:rsidRDefault="00FB5C2A" w:rsidP="00374C69">
            <w:pPr>
              <w:pStyle w:val="af"/>
              <w:ind w:firstLineChars="0" w:firstLine="0"/>
            </w:pPr>
            <w:r>
              <w:t xml:space="preserve">      case LED_ON2:</w:t>
            </w:r>
          </w:p>
          <w:p w14:paraId="795D5BA8" w14:textId="77777777" w:rsidR="00FB5C2A" w:rsidRDefault="00FB5C2A" w:rsidP="00374C69">
            <w:pPr>
              <w:pStyle w:val="af"/>
              <w:ind w:firstLineChars="0" w:firstLine="0"/>
            </w:pPr>
            <w:r>
              <w:rPr>
                <w:rFonts w:hint="eastAsia"/>
              </w:rPr>
              <w:t xml:space="preserve">        Command_LED[1] = 1;</w:t>
            </w:r>
            <w:r>
              <w:rPr>
                <w:rFonts w:hint="eastAsia"/>
              </w:rPr>
              <w:tab/>
              <w:t>//</w:t>
            </w:r>
            <w:r>
              <w:rPr>
                <w:rFonts w:hint="eastAsia"/>
              </w:rPr>
              <w:t>将命令码装载到</w:t>
            </w:r>
            <w:r>
              <w:rPr>
                <w:rFonts w:hint="eastAsia"/>
              </w:rPr>
              <w:t>LED</w:t>
            </w:r>
            <w:r>
              <w:rPr>
                <w:rFonts w:hint="eastAsia"/>
              </w:rPr>
              <w:t>命令码中</w:t>
            </w:r>
          </w:p>
          <w:p w14:paraId="0D922B61" w14:textId="77777777" w:rsidR="00FB5C2A" w:rsidRDefault="00FB5C2A" w:rsidP="00374C69">
            <w:pPr>
              <w:pStyle w:val="af"/>
              <w:ind w:firstLineChars="0" w:firstLine="0"/>
            </w:pPr>
            <w:r>
              <w:t xml:space="preserve">        break;</w:t>
            </w:r>
          </w:p>
          <w:p w14:paraId="3B96D8B8" w14:textId="77777777" w:rsidR="00FB5C2A" w:rsidRDefault="00FB5C2A" w:rsidP="00374C69">
            <w:pPr>
              <w:pStyle w:val="af"/>
              <w:ind w:firstLineChars="0" w:firstLine="0"/>
            </w:pPr>
            <w:r>
              <w:t xml:space="preserve">      case LED_OFF2:</w:t>
            </w:r>
          </w:p>
          <w:p w14:paraId="2504D254" w14:textId="77777777" w:rsidR="00FB5C2A" w:rsidRDefault="00FB5C2A" w:rsidP="00374C69">
            <w:pPr>
              <w:pStyle w:val="af"/>
              <w:ind w:firstLineChars="0" w:firstLine="0"/>
            </w:pPr>
            <w:r>
              <w:rPr>
                <w:rFonts w:hint="eastAsia"/>
              </w:rPr>
              <w:t xml:space="preserve">        Command_LED[1] = 0;</w:t>
            </w:r>
            <w:r>
              <w:rPr>
                <w:rFonts w:hint="eastAsia"/>
              </w:rPr>
              <w:tab/>
              <w:t>//</w:t>
            </w:r>
            <w:r>
              <w:rPr>
                <w:rFonts w:hint="eastAsia"/>
              </w:rPr>
              <w:t>将命令码装载到</w:t>
            </w:r>
            <w:r>
              <w:rPr>
                <w:rFonts w:hint="eastAsia"/>
              </w:rPr>
              <w:t>LED</w:t>
            </w:r>
            <w:r>
              <w:rPr>
                <w:rFonts w:hint="eastAsia"/>
              </w:rPr>
              <w:t>命令码中</w:t>
            </w:r>
          </w:p>
          <w:p w14:paraId="45059EEE" w14:textId="77777777" w:rsidR="00FB5C2A" w:rsidRDefault="00FB5C2A" w:rsidP="00374C69">
            <w:pPr>
              <w:pStyle w:val="af"/>
              <w:ind w:firstLineChars="0" w:firstLine="0"/>
            </w:pPr>
            <w:r>
              <w:t xml:space="preserve">        break;</w:t>
            </w:r>
          </w:p>
          <w:p w14:paraId="03AEF611" w14:textId="77777777" w:rsidR="00FB5C2A" w:rsidRDefault="00FB5C2A" w:rsidP="00374C69">
            <w:pPr>
              <w:pStyle w:val="af"/>
              <w:ind w:firstLineChars="0" w:firstLine="0"/>
            </w:pPr>
            <w:r>
              <w:t xml:space="preserve">      case LED_ON3:</w:t>
            </w:r>
          </w:p>
          <w:p w14:paraId="6A22A957" w14:textId="77777777" w:rsidR="00FB5C2A" w:rsidRDefault="00FB5C2A" w:rsidP="00374C69">
            <w:pPr>
              <w:pStyle w:val="af"/>
              <w:ind w:firstLineChars="0" w:firstLine="0"/>
            </w:pPr>
            <w:r>
              <w:rPr>
                <w:rFonts w:hint="eastAsia"/>
              </w:rPr>
              <w:t xml:space="preserve">        Command_LED[2] = 1;</w:t>
            </w:r>
            <w:r>
              <w:rPr>
                <w:rFonts w:hint="eastAsia"/>
              </w:rPr>
              <w:tab/>
              <w:t>//</w:t>
            </w:r>
            <w:r>
              <w:rPr>
                <w:rFonts w:hint="eastAsia"/>
              </w:rPr>
              <w:t>将命令码装载到</w:t>
            </w:r>
            <w:r>
              <w:rPr>
                <w:rFonts w:hint="eastAsia"/>
              </w:rPr>
              <w:t>LED</w:t>
            </w:r>
            <w:r>
              <w:rPr>
                <w:rFonts w:hint="eastAsia"/>
              </w:rPr>
              <w:t>命令码中</w:t>
            </w:r>
          </w:p>
          <w:p w14:paraId="4EC74D2A" w14:textId="77777777" w:rsidR="00FB5C2A" w:rsidRDefault="00FB5C2A" w:rsidP="00374C69">
            <w:pPr>
              <w:pStyle w:val="af"/>
              <w:ind w:firstLineChars="0" w:firstLine="0"/>
            </w:pPr>
            <w:r>
              <w:t xml:space="preserve">        break;</w:t>
            </w:r>
          </w:p>
          <w:p w14:paraId="4EE826F0" w14:textId="77777777" w:rsidR="00FB5C2A" w:rsidRDefault="00FB5C2A" w:rsidP="00374C69">
            <w:pPr>
              <w:pStyle w:val="af"/>
              <w:ind w:firstLineChars="0" w:firstLine="0"/>
            </w:pPr>
            <w:r>
              <w:t xml:space="preserve">      case LED_OFF3:</w:t>
            </w:r>
          </w:p>
          <w:p w14:paraId="3B2AA77E" w14:textId="77777777" w:rsidR="00FB5C2A" w:rsidRDefault="00FB5C2A" w:rsidP="00374C69">
            <w:pPr>
              <w:pStyle w:val="af"/>
              <w:ind w:firstLineChars="0" w:firstLine="0"/>
            </w:pPr>
            <w:r>
              <w:rPr>
                <w:rFonts w:hint="eastAsia"/>
              </w:rPr>
              <w:t xml:space="preserve">        Command_LED[2] = 0;</w:t>
            </w:r>
            <w:r>
              <w:rPr>
                <w:rFonts w:hint="eastAsia"/>
              </w:rPr>
              <w:tab/>
              <w:t>//</w:t>
            </w:r>
            <w:r>
              <w:rPr>
                <w:rFonts w:hint="eastAsia"/>
              </w:rPr>
              <w:t>将命令码装载到</w:t>
            </w:r>
            <w:r>
              <w:rPr>
                <w:rFonts w:hint="eastAsia"/>
              </w:rPr>
              <w:t>LED</w:t>
            </w:r>
            <w:r>
              <w:rPr>
                <w:rFonts w:hint="eastAsia"/>
              </w:rPr>
              <w:t>命令码中</w:t>
            </w:r>
          </w:p>
          <w:p w14:paraId="6E687299" w14:textId="77777777" w:rsidR="00FB5C2A" w:rsidRDefault="00FB5C2A" w:rsidP="00374C69">
            <w:pPr>
              <w:pStyle w:val="af"/>
              <w:ind w:firstLineChars="0" w:firstLine="0"/>
            </w:pPr>
            <w:r>
              <w:t xml:space="preserve">        break;</w:t>
            </w:r>
          </w:p>
          <w:p w14:paraId="38015204" w14:textId="77777777" w:rsidR="00FB5C2A" w:rsidRDefault="00FB5C2A" w:rsidP="00374C69">
            <w:pPr>
              <w:pStyle w:val="af"/>
              <w:ind w:firstLineChars="0" w:firstLine="0"/>
            </w:pPr>
            <w:r>
              <w:t xml:space="preserve">      case LED_ON4:</w:t>
            </w:r>
          </w:p>
          <w:p w14:paraId="25B435CD" w14:textId="77777777" w:rsidR="00FB5C2A" w:rsidRDefault="00FB5C2A" w:rsidP="00374C69">
            <w:pPr>
              <w:pStyle w:val="af"/>
              <w:ind w:firstLineChars="0" w:firstLine="0"/>
            </w:pPr>
            <w:r>
              <w:rPr>
                <w:rFonts w:hint="eastAsia"/>
              </w:rPr>
              <w:t xml:space="preserve">        Command_LED[3] = 1;</w:t>
            </w:r>
            <w:r>
              <w:rPr>
                <w:rFonts w:hint="eastAsia"/>
              </w:rPr>
              <w:tab/>
              <w:t>//</w:t>
            </w:r>
            <w:r>
              <w:rPr>
                <w:rFonts w:hint="eastAsia"/>
              </w:rPr>
              <w:t>将命令码装载到</w:t>
            </w:r>
            <w:r>
              <w:rPr>
                <w:rFonts w:hint="eastAsia"/>
              </w:rPr>
              <w:t>LED</w:t>
            </w:r>
            <w:r>
              <w:rPr>
                <w:rFonts w:hint="eastAsia"/>
              </w:rPr>
              <w:t>命令码中</w:t>
            </w:r>
          </w:p>
          <w:p w14:paraId="0D80C4DB" w14:textId="77777777" w:rsidR="00FB5C2A" w:rsidRDefault="00FB5C2A" w:rsidP="00374C69">
            <w:pPr>
              <w:pStyle w:val="af"/>
              <w:ind w:firstLineChars="0" w:firstLine="0"/>
            </w:pPr>
            <w:r>
              <w:t xml:space="preserve">        break;</w:t>
            </w:r>
          </w:p>
          <w:p w14:paraId="200CAEB2" w14:textId="77777777" w:rsidR="00FB5C2A" w:rsidRDefault="00FB5C2A" w:rsidP="00374C69">
            <w:pPr>
              <w:pStyle w:val="af"/>
              <w:ind w:firstLineChars="0" w:firstLine="0"/>
            </w:pPr>
            <w:r>
              <w:t xml:space="preserve">      case LED_OFF4:</w:t>
            </w:r>
          </w:p>
          <w:p w14:paraId="2196B1CA" w14:textId="77777777" w:rsidR="00FB5C2A" w:rsidRDefault="00FB5C2A" w:rsidP="00374C69">
            <w:pPr>
              <w:pStyle w:val="af"/>
              <w:ind w:firstLineChars="0" w:firstLine="0"/>
            </w:pPr>
            <w:r>
              <w:rPr>
                <w:rFonts w:hint="eastAsia"/>
              </w:rPr>
              <w:t xml:space="preserve">        Command_LED[3] = 0;</w:t>
            </w:r>
            <w:r>
              <w:rPr>
                <w:rFonts w:hint="eastAsia"/>
              </w:rPr>
              <w:tab/>
              <w:t>//</w:t>
            </w:r>
            <w:r>
              <w:rPr>
                <w:rFonts w:hint="eastAsia"/>
              </w:rPr>
              <w:t>将命令码装载到</w:t>
            </w:r>
            <w:r>
              <w:rPr>
                <w:rFonts w:hint="eastAsia"/>
              </w:rPr>
              <w:t>LED</w:t>
            </w:r>
            <w:r>
              <w:rPr>
                <w:rFonts w:hint="eastAsia"/>
              </w:rPr>
              <w:t>命令码中</w:t>
            </w:r>
          </w:p>
          <w:p w14:paraId="2D2F6508" w14:textId="77777777" w:rsidR="00FB5C2A" w:rsidRDefault="00FB5C2A" w:rsidP="00374C69">
            <w:pPr>
              <w:pStyle w:val="af"/>
              <w:ind w:firstLineChars="0" w:firstLine="0"/>
            </w:pPr>
            <w:r>
              <w:lastRenderedPageBreak/>
              <w:t xml:space="preserve">        break;</w:t>
            </w:r>
          </w:p>
          <w:p w14:paraId="0E43A4CC" w14:textId="77777777" w:rsidR="00FB5C2A" w:rsidRDefault="00FB5C2A" w:rsidP="00374C69">
            <w:pPr>
              <w:pStyle w:val="af"/>
              <w:ind w:firstLineChars="0" w:firstLine="0"/>
            </w:pPr>
            <w:r>
              <w:t xml:space="preserve">      default: break;</w:t>
            </w:r>
          </w:p>
          <w:p w14:paraId="5415E520" w14:textId="77777777" w:rsidR="00FB5C2A" w:rsidRDefault="00FB5C2A" w:rsidP="00374C69">
            <w:pPr>
              <w:pStyle w:val="af"/>
              <w:ind w:firstLineChars="0" w:firstLine="0"/>
            </w:pPr>
            <w:r>
              <w:t xml:space="preserve">    }</w:t>
            </w:r>
          </w:p>
          <w:p w14:paraId="6703CD3F" w14:textId="77777777" w:rsidR="00FB5C2A" w:rsidRDefault="00FB5C2A" w:rsidP="00374C69">
            <w:pPr>
              <w:pStyle w:val="af"/>
              <w:ind w:firstLineChars="0" w:firstLine="0"/>
            </w:pPr>
            <w:r>
              <w:rPr>
                <w:rFonts w:hint="eastAsia"/>
              </w:rPr>
              <w:t xml:space="preserve">    memset((void*)USART0_RX_BUF,0,10);//</w:t>
            </w:r>
            <w:r>
              <w:rPr>
                <w:rFonts w:hint="eastAsia"/>
              </w:rPr>
              <w:t>清空数组</w:t>
            </w:r>
          </w:p>
          <w:p w14:paraId="17E5D4D0" w14:textId="77777777" w:rsidR="00FB5C2A" w:rsidRDefault="00FB5C2A" w:rsidP="00374C69">
            <w:pPr>
              <w:pStyle w:val="af"/>
              <w:ind w:firstLineChars="0" w:firstLine="0"/>
            </w:pPr>
            <w:r>
              <w:t xml:space="preserve">    USART0_RX_STA = 0;</w:t>
            </w:r>
          </w:p>
          <w:p w14:paraId="6721EAC1" w14:textId="77777777" w:rsidR="00FB5C2A" w:rsidRDefault="00FB5C2A" w:rsidP="00374C69">
            <w:pPr>
              <w:pStyle w:val="af"/>
              <w:ind w:firstLineChars="0" w:firstLine="0"/>
            </w:pPr>
            <w:r>
              <w:t xml:space="preserve">  }</w:t>
            </w:r>
          </w:p>
          <w:p w14:paraId="1B37DAFD" w14:textId="77777777" w:rsidR="00FB5C2A" w:rsidRDefault="00FB5C2A" w:rsidP="00374C69">
            <w:pPr>
              <w:pStyle w:val="af"/>
              <w:ind w:firstLineChars="0" w:firstLine="0"/>
            </w:pPr>
            <w:r>
              <w:t>}</w:t>
            </w:r>
          </w:p>
        </w:tc>
      </w:tr>
    </w:tbl>
    <w:p w14:paraId="4028BFAE" w14:textId="77777777" w:rsidR="00FB5C2A" w:rsidRPr="00847D3A" w:rsidRDefault="00FB5C2A" w:rsidP="00FB5C2A">
      <w:pPr>
        <w:pStyle w:val="af"/>
        <w:ind w:left="840" w:firstLineChars="0" w:firstLine="0"/>
      </w:pPr>
    </w:p>
    <w:p w14:paraId="764E56DE" w14:textId="3E4F7887" w:rsidR="00FB5C2A" w:rsidRPr="00847D3A" w:rsidRDefault="00DE4B84" w:rsidP="002B3436">
      <w:pPr>
        <w:pStyle w:val="3"/>
        <w:spacing w:before="480" w:after="480"/>
        <w:ind w:firstLine="562"/>
      </w:pPr>
      <w:bookmarkStart w:id="623" w:name="_Toc8026958"/>
      <w:bookmarkStart w:id="624" w:name="_Toc14426246"/>
      <w:bookmarkStart w:id="625" w:name="_Toc44951390"/>
      <w:bookmarkStart w:id="626" w:name="_Toc44951733"/>
      <w:bookmarkStart w:id="627" w:name="_Toc45183132"/>
      <w:r>
        <w:rPr>
          <w:rFonts w:hint="eastAsia"/>
        </w:rPr>
        <w:t>6</w:t>
      </w:r>
      <w:r>
        <w:t xml:space="preserve">.3.7 </w:t>
      </w:r>
      <w:r w:rsidR="00FB5C2A" w:rsidRPr="00847D3A">
        <w:rPr>
          <w:rFonts w:hint="eastAsia"/>
        </w:rPr>
        <w:t>实验步骤</w:t>
      </w:r>
      <w:bookmarkEnd w:id="623"/>
      <w:bookmarkEnd w:id="624"/>
      <w:bookmarkEnd w:id="625"/>
      <w:bookmarkEnd w:id="626"/>
      <w:bookmarkEnd w:id="627"/>
    </w:p>
    <w:p w14:paraId="366768A0" w14:textId="77777777" w:rsidR="00FB5C2A" w:rsidRPr="00847D3A" w:rsidRDefault="00FB5C2A" w:rsidP="002A107A">
      <w:pPr>
        <w:pStyle w:val="a"/>
        <w:numPr>
          <w:ilvl w:val="0"/>
          <w:numId w:val="58"/>
        </w:numPr>
        <w:adjustRightInd w:val="0"/>
        <w:rPr>
          <w:color w:val="000000" w:themeColor="text1"/>
        </w:rPr>
      </w:pPr>
      <w:r w:rsidRPr="00847D3A">
        <w:rPr>
          <w:rFonts w:hint="eastAsia"/>
          <w:color w:val="000000" w:themeColor="text1"/>
        </w:rPr>
        <w:t>将</w:t>
      </w:r>
      <w:r w:rsidRPr="00847D3A">
        <w:rPr>
          <w:rFonts w:hint="eastAsia"/>
          <w:color w:val="000000" w:themeColor="text1"/>
        </w:rPr>
        <w:t>WIFI</w:t>
      </w:r>
      <w:r w:rsidRPr="00847D3A">
        <w:rPr>
          <w:rFonts w:hint="eastAsia"/>
          <w:color w:val="000000" w:themeColor="text1"/>
        </w:rPr>
        <w:t>模块安装在底座模块上。</w:t>
      </w:r>
    </w:p>
    <w:p w14:paraId="3825A435" w14:textId="77777777" w:rsidR="00FB5C2A" w:rsidRPr="00847D3A" w:rsidRDefault="00FB5C2A" w:rsidP="00FB5C2A">
      <w:pPr>
        <w:pStyle w:val="61"/>
      </w:pPr>
      <w:r>
        <w:drawing>
          <wp:inline distT="0" distB="0" distL="0" distR="0" wp14:anchorId="60B956DB" wp14:editId="08A78D01">
            <wp:extent cx="2797541" cy="2418591"/>
            <wp:effectExtent l="0" t="0" r="3175" b="127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34048" cy="2450153"/>
                    </a:xfrm>
                    <a:prstGeom prst="rect">
                      <a:avLst/>
                    </a:prstGeom>
                  </pic:spPr>
                </pic:pic>
              </a:graphicData>
            </a:graphic>
          </wp:inline>
        </w:drawing>
      </w:r>
    </w:p>
    <w:p w14:paraId="1719562E" w14:textId="42AC1D75" w:rsidR="00FB5C2A" w:rsidRPr="00CA7CC9" w:rsidRDefault="00FB5C2A" w:rsidP="00FB5C2A">
      <w:pPr>
        <w:pStyle w:val="affd"/>
        <w:spacing w:after="48"/>
        <w:rPr>
          <w:color w:val="000000" w:themeColor="text1"/>
        </w:rPr>
      </w:pPr>
      <w:r w:rsidRPr="00CA7CC9">
        <w:rPr>
          <w:rFonts w:hint="eastAsia"/>
          <w:color w:val="000000" w:themeColor="text1"/>
        </w:rPr>
        <w:t>图</w:t>
      </w:r>
      <w:r>
        <w:rPr>
          <w:color w:val="000000" w:themeColor="text1"/>
        </w:rPr>
        <w:t xml:space="preserve"> </w:t>
      </w:r>
      <w:r w:rsidR="00462280">
        <w:rPr>
          <w:color w:val="000000" w:themeColor="text1"/>
        </w:rPr>
        <w:t>6.3.</w:t>
      </w:r>
      <w:r>
        <w:rPr>
          <w:color w:val="000000" w:themeColor="text1"/>
        </w:rPr>
        <w:t>5</w:t>
      </w:r>
      <w:r w:rsidRPr="00CA7CC9">
        <w:rPr>
          <w:color w:val="000000" w:themeColor="text1"/>
        </w:rPr>
        <w:t xml:space="preserve"> </w:t>
      </w:r>
      <w:r w:rsidRPr="00CA7CC9">
        <w:rPr>
          <w:rFonts w:hint="eastAsia"/>
          <w:color w:val="000000" w:themeColor="text1"/>
        </w:rPr>
        <w:t>硬件平台</w:t>
      </w:r>
    </w:p>
    <w:p w14:paraId="420BDCC8" w14:textId="77777777" w:rsidR="00FB5C2A" w:rsidRPr="00847D3A" w:rsidRDefault="00FB5C2A" w:rsidP="002A107A">
      <w:pPr>
        <w:pStyle w:val="a"/>
        <w:numPr>
          <w:ilvl w:val="0"/>
          <w:numId w:val="58"/>
        </w:numPr>
        <w:adjustRightInd w:val="0"/>
        <w:ind w:left="0" w:firstLine="426"/>
        <w:rPr>
          <w:color w:val="000000" w:themeColor="text1"/>
        </w:rPr>
      </w:pPr>
      <w:r w:rsidRPr="00847D3A">
        <w:rPr>
          <w:rFonts w:hint="eastAsia"/>
          <w:color w:val="000000" w:themeColor="text1"/>
        </w:rPr>
        <w:t>打开目录：</w:t>
      </w:r>
      <w:r w:rsidRPr="006B3C91">
        <w:rPr>
          <w:rFonts w:hint="eastAsia"/>
          <w:bCs/>
          <w:color w:val="000000" w:themeColor="text1"/>
        </w:rPr>
        <w:t>第二章、模块基础实验</w:t>
      </w:r>
      <w:r w:rsidRPr="006B3C91">
        <w:rPr>
          <w:rFonts w:hint="eastAsia"/>
          <w:bCs/>
          <w:color w:val="000000" w:themeColor="text1"/>
        </w:rPr>
        <w:t>\3</w:t>
      </w:r>
      <w:r w:rsidRPr="006B3C91">
        <w:rPr>
          <w:rFonts w:hint="eastAsia"/>
          <w:bCs/>
          <w:color w:val="000000" w:themeColor="text1"/>
        </w:rPr>
        <w:t>、</w:t>
      </w:r>
      <w:r w:rsidRPr="006B3C91">
        <w:rPr>
          <w:rFonts w:hint="eastAsia"/>
          <w:bCs/>
          <w:color w:val="000000" w:themeColor="text1"/>
        </w:rPr>
        <w:t>WiFi</w:t>
      </w:r>
      <w:r w:rsidRPr="006B3C91">
        <w:rPr>
          <w:rFonts w:hint="eastAsia"/>
          <w:bCs/>
          <w:color w:val="000000" w:themeColor="text1"/>
        </w:rPr>
        <w:t>模块</w:t>
      </w:r>
      <w:r w:rsidRPr="006B3C91">
        <w:rPr>
          <w:rFonts w:hint="eastAsia"/>
          <w:bCs/>
          <w:color w:val="000000" w:themeColor="text1"/>
        </w:rPr>
        <w:t>\WIFI</w:t>
      </w:r>
      <w:r w:rsidRPr="006B3C91">
        <w:rPr>
          <w:rFonts w:hint="eastAsia"/>
          <w:bCs/>
          <w:color w:val="000000" w:themeColor="text1"/>
        </w:rPr>
        <w:t>模块程序</w:t>
      </w:r>
      <w:r>
        <w:rPr>
          <w:rFonts w:hint="eastAsia"/>
          <w:bCs/>
          <w:color w:val="000000" w:themeColor="text1"/>
        </w:rPr>
        <w:t>，</w:t>
      </w:r>
      <w:r w:rsidRPr="00847D3A">
        <w:rPr>
          <w:rFonts w:hint="eastAsia"/>
          <w:color w:val="000000" w:themeColor="text1"/>
        </w:rPr>
        <w:t>找到</w:t>
      </w:r>
      <w:r>
        <w:rPr>
          <w:rFonts w:hint="eastAsia"/>
          <w:color w:val="000000" w:themeColor="text1"/>
        </w:rPr>
        <w:t>WiFi</w:t>
      </w:r>
      <w:r w:rsidRPr="00847D3A">
        <w:rPr>
          <w:rFonts w:hint="eastAsia"/>
          <w:color w:val="000000" w:themeColor="text1"/>
        </w:rPr>
        <w:t>工程文件，如下图所示，双击启动工程。</w:t>
      </w:r>
    </w:p>
    <w:p w14:paraId="5C21B5BA" w14:textId="77777777" w:rsidR="00FB5C2A" w:rsidRPr="00847D3A" w:rsidRDefault="00FB5C2A" w:rsidP="00FB5C2A">
      <w:pPr>
        <w:pStyle w:val="61"/>
        <w:rPr>
          <w:color w:val="000000" w:themeColor="text1"/>
        </w:rPr>
      </w:pPr>
      <w:r>
        <w:drawing>
          <wp:inline distT="0" distB="0" distL="0" distR="0" wp14:anchorId="3325F392" wp14:editId="51FDFDAE">
            <wp:extent cx="5400040" cy="2272665"/>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2272665"/>
                    </a:xfrm>
                    <a:prstGeom prst="rect">
                      <a:avLst/>
                    </a:prstGeom>
                  </pic:spPr>
                </pic:pic>
              </a:graphicData>
            </a:graphic>
          </wp:inline>
        </w:drawing>
      </w:r>
    </w:p>
    <w:p w14:paraId="14458EF1" w14:textId="2CB63188" w:rsidR="00FB5C2A" w:rsidRPr="00847D3A" w:rsidRDefault="00FB5C2A" w:rsidP="00FB5C2A">
      <w:pPr>
        <w:pStyle w:val="affd"/>
        <w:spacing w:after="48"/>
        <w:rPr>
          <w:color w:val="000000" w:themeColor="text1"/>
        </w:rPr>
      </w:pPr>
      <w:bookmarkStart w:id="628" w:name="_Ref517871473"/>
      <w:r w:rsidRPr="00847D3A">
        <w:rPr>
          <w:rFonts w:hint="eastAsia"/>
          <w:color w:val="000000" w:themeColor="text1"/>
        </w:rPr>
        <w:lastRenderedPageBreak/>
        <w:t>图</w:t>
      </w:r>
      <w:bookmarkEnd w:id="628"/>
      <w:r>
        <w:rPr>
          <w:color w:val="000000" w:themeColor="text1"/>
        </w:rPr>
        <w:t xml:space="preserve"> </w:t>
      </w:r>
      <w:r w:rsidR="00462280">
        <w:rPr>
          <w:color w:val="000000" w:themeColor="text1"/>
        </w:rPr>
        <w:t>6.3.</w:t>
      </w:r>
      <w:r>
        <w:rPr>
          <w:color w:val="000000" w:themeColor="text1"/>
        </w:rPr>
        <w:t>5</w:t>
      </w:r>
      <w:r w:rsidRPr="00847D3A">
        <w:rPr>
          <w:color w:val="000000" w:themeColor="text1"/>
        </w:rPr>
        <w:t xml:space="preserve"> </w:t>
      </w:r>
      <w:r w:rsidRPr="00847D3A">
        <w:rPr>
          <w:rFonts w:hint="eastAsia"/>
          <w:color w:val="000000" w:themeColor="text1"/>
        </w:rPr>
        <w:t>WIFI</w:t>
      </w:r>
      <w:r w:rsidRPr="00847D3A">
        <w:rPr>
          <w:rFonts w:hint="eastAsia"/>
          <w:color w:val="000000" w:themeColor="text1"/>
        </w:rPr>
        <w:t>工程文件</w:t>
      </w:r>
    </w:p>
    <w:p w14:paraId="4B897C61" w14:textId="77777777" w:rsidR="00FB5C2A" w:rsidRPr="00847D3A" w:rsidRDefault="00FB5C2A" w:rsidP="002A107A">
      <w:pPr>
        <w:pStyle w:val="a"/>
        <w:numPr>
          <w:ilvl w:val="0"/>
          <w:numId w:val="58"/>
        </w:numPr>
        <w:adjustRightInd w:val="0"/>
        <w:ind w:left="0" w:firstLine="426"/>
        <w:rPr>
          <w:color w:val="000000" w:themeColor="text1"/>
        </w:rPr>
      </w:pPr>
      <w:r w:rsidRPr="00847D3A">
        <w:rPr>
          <w:rFonts w:hint="eastAsia"/>
          <w:color w:val="000000" w:themeColor="text1"/>
        </w:rPr>
        <w:t>待工程启动完毕，打开“</w:t>
      </w:r>
      <w:r w:rsidRPr="00847D3A">
        <w:rPr>
          <w:rFonts w:hint="eastAsia"/>
          <w:color w:val="000000" w:themeColor="text1"/>
        </w:rPr>
        <w:t>WIFI</w:t>
      </w:r>
      <w:r w:rsidRPr="00847D3A">
        <w:rPr>
          <w:color w:val="000000" w:themeColor="text1"/>
        </w:rPr>
        <w:t>.</w:t>
      </w:r>
      <w:r w:rsidRPr="00847D3A">
        <w:rPr>
          <w:rFonts w:hint="eastAsia"/>
          <w:color w:val="000000" w:themeColor="text1"/>
        </w:rPr>
        <w:t>h</w:t>
      </w:r>
      <w:r w:rsidRPr="00847D3A">
        <w:rPr>
          <w:rFonts w:hint="eastAsia"/>
          <w:color w:val="000000" w:themeColor="text1"/>
        </w:rPr>
        <w:t>”，如下图所示，修改参数设置，修改</w:t>
      </w:r>
      <w:r w:rsidRPr="00847D3A">
        <w:rPr>
          <w:rFonts w:hint="eastAsia"/>
          <w:color w:val="000000" w:themeColor="text1"/>
        </w:rPr>
        <w:t>WIFI</w:t>
      </w:r>
      <w:r w:rsidRPr="00847D3A">
        <w:rPr>
          <w:rFonts w:hint="eastAsia"/>
          <w:color w:val="000000" w:themeColor="text1"/>
        </w:rPr>
        <w:t>连接的路由器名称和密码，修改</w:t>
      </w:r>
      <w:r w:rsidRPr="00847D3A">
        <w:rPr>
          <w:rFonts w:hint="eastAsia"/>
          <w:color w:val="000000" w:themeColor="text1"/>
        </w:rPr>
        <w:t>One</w:t>
      </w:r>
      <w:r w:rsidRPr="00847D3A">
        <w:rPr>
          <w:color w:val="000000" w:themeColor="text1"/>
        </w:rPr>
        <w:t>NET</w:t>
      </w:r>
      <w:r w:rsidRPr="00847D3A">
        <w:rPr>
          <w:rFonts w:hint="eastAsia"/>
          <w:color w:val="000000" w:themeColor="text1"/>
        </w:rPr>
        <w:t>平台个人识别码</w:t>
      </w:r>
      <w:r>
        <w:rPr>
          <w:rFonts w:hint="eastAsia"/>
          <w:color w:val="000000" w:themeColor="text1"/>
        </w:rPr>
        <w:t>。</w:t>
      </w:r>
    </w:p>
    <w:p w14:paraId="7475845B" w14:textId="77777777" w:rsidR="00FB5C2A" w:rsidRPr="00847D3A" w:rsidRDefault="00FB5C2A" w:rsidP="00FB5C2A">
      <w:pPr>
        <w:pStyle w:val="61"/>
      </w:pPr>
      <w:r>
        <w:drawing>
          <wp:inline distT="0" distB="0" distL="0" distR="0" wp14:anchorId="17F9EDA8" wp14:editId="6A1EF9A8">
            <wp:extent cx="5400040" cy="3200233"/>
            <wp:effectExtent l="0" t="0" r="0"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3200233"/>
                    </a:xfrm>
                    <a:prstGeom prst="rect">
                      <a:avLst/>
                    </a:prstGeom>
                  </pic:spPr>
                </pic:pic>
              </a:graphicData>
            </a:graphic>
          </wp:inline>
        </w:drawing>
      </w:r>
    </w:p>
    <w:p w14:paraId="5B637F35" w14:textId="2D21B9E1" w:rsidR="00FB5C2A" w:rsidRPr="00847D3A" w:rsidRDefault="00FB5C2A" w:rsidP="00FB5C2A">
      <w:pPr>
        <w:pStyle w:val="affd"/>
        <w:spacing w:after="48"/>
        <w:rPr>
          <w:rFonts w:ascii="宋体" w:hAnsi="宋体"/>
          <w:color w:val="000000" w:themeColor="text1"/>
        </w:rPr>
      </w:pPr>
      <w:bookmarkStart w:id="629" w:name="_Ref517940489"/>
      <w:r w:rsidRPr="00847D3A">
        <w:rPr>
          <w:rFonts w:hint="eastAsia"/>
          <w:color w:val="000000" w:themeColor="text1"/>
        </w:rPr>
        <w:t>图</w:t>
      </w:r>
      <w:bookmarkEnd w:id="629"/>
      <w:r>
        <w:rPr>
          <w:color w:val="000000" w:themeColor="text1"/>
        </w:rPr>
        <w:t xml:space="preserve"> </w:t>
      </w:r>
      <w:r w:rsidR="00462280">
        <w:rPr>
          <w:color w:val="000000" w:themeColor="text1"/>
        </w:rPr>
        <w:t>6.3.</w:t>
      </w:r>
      <w:r>
        <w:rPr>
          <w:color w:val="000000" w:themeColor="text1"/>
        </w:rPr>
        <w:t>7</w:t>
      </w:r>
      <w:r w:rsidRPr="00847D3A">
        <w:rPr>
          <w:color w:val="000000" w:themeColor="text1"/>
        </w:rPr>
        <w:t xml:space="preserve"> </w:t>
      </w:r>
      <w:r w:rsidRPr="00847D3A">
        <w:rPr>
          <w:rFonts w:hint="eastAsia"/>
          <w:color w:val="000000" w:themeColor="text1"/>
        </w:rPr>
        <w:t>源程序</w:t>
      </w:r>
      <w:r w:rsidRPr="00847D3A">
        <w:rPr>
          <w:rFonts w:hint="eastAsia"/>
          <w:color w:val="000000" w:themeColor="text1"/>
        </w:rPr>
        <w:t>WIFI</w:t>
      </w:r>
      <w:r w:rsidRPr="00847D3A">
        <w:rPr>
          <w:color w:val="000000" w:themeColor="text1"/>
        </w:rPr>
        <w:t>.</w:t>
      </w:r>
      <w:r w:rsidRPr="00847D3A">
        <w:rPr>
          <w:rFonts w:hint="eastAsia"/>
          <w:color w:val="000000" w:themeColor="text1"/>
        </w:rPr>
        <w:t>h</w:t>
      </w:r>
    </w:p>
    <w:p w14:paraId="131400AE" w14:textId="77777777" w:rsidR="00FB5C2A" w:rsidRPr="00847D3A" w:rsidRDefault="00FB5C2A" w:rsidP="002A107A">
      <w:pPr>
        <w:pStyle w:val="a"/>
        <w:numPr>
          <w:ilvl w:val="0"/>
          <w:numId w:val="58"/>
        </w:numPr>
        <w:adjustRightInd w:val="0"/>
        <w:ind w:left="0" w:firstLine="426"/>
        <w:rPr>
          <w:color w:val="000000" w:themeColor="text1"/>
        </w:rPr>
      </w:pPr>
      <w:r w:rsidRPr="00847D3A">
        <w:rPr>
          <w:rFonts w:hint="eastAsia"/>
          <w:color w:val="000000" w:themeColor="text1"/>
        </w:rPr>
        <w:t>编译完成后，点击工具栏中的下载程序按钮，如下图所示，给底座模块下载程序</w:t>
      </w:r>
      <w:r>
        <w:rPr>
          <w:rFonts w:hint="eastAsia"/>
          <w:color w:val="000000" w:themeColor="text1"/>
        </w:rPr>
        <w:t>。（</w:t>
      </w:r>
      <w:r>
        <w:rPr>
          <w:rFonts w:hint="eastAsia"/>
          <w:color w:val="000000" w:themeColor="text1"/>
        </w:rPr>
        <w:t>O</w:t>
      </w:r>
      <w:r>
        <w:rPr>
          <w:color w:val="000000" w:themeColor="text1"/>
        </w:rPr>
        <w:t>neNET</w:t>
      </w:r>
      <w:r>
        <w:rPr>
          <w:rFonts w:hint="eastAsia"/>
          <w:color w:val="000000" w:themeColor="text1"/>
        </w:rPr>
        <w:t>端操作详情，请见《</w:t>
      </w:r>
      <w:r w:rsidRPr="003E48B7">
        <w:rPr>
          <w:rFonts w:hint="eastAsia"/>
          <w:color w:val="000000" w:themeColor="text1"/>
        </w:rPr>
        <w:t>OneNET</w:t>
      </w:r>
      <w:r w:rsidRPr="003E48B7">
        <w:rPr>
          <w:rFonts w:hint="eastAsia"/>
          <w:color w:val="000000" w:themeColor="text1"/>
        </w:rPr>
        <w:t>平台应用手册</w:t>
      </w:r>
      <w:r>
        <w:rPr>
          <w:rFonts w:hint="eastAsia"/>
          <w:color w:val="000000" w:themeColor="text1"/>
        </w:rPr>
        <w:t>》，在文档中有提供）</w:t>
      </w:r>
    </w:p>
    <w:p w14:paraId="016AC052" w14:textId="77777777" w:rsidR="00FB5C2A" w:rsidRPr="00847D3A" w:rsidRDefault="00FB5C2A" w:rsidP="00FB5C2A">
      <w:pPr>
        <w:pStyle w:val="61"/>
        <w:rPr>
          <w:color w:val="000000" w:themeColor="text1"/>
        </w:rPr>
      </w:pPr>
      <w:r>
        <w:drawing>
          <wp:inline distT="0" distB="0" distL="0" distR="0" wp14:anchorId="415C81A4" wp14:editId="14E641BA">
            <wp:extent cx="4579750" cy="2095379"/>
            <wp:effectExtent l="0" t="0" r="0" b="63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86175" cy="2098319"/>
                    </a:xfrm>
                    <a:prstGeom prst="rect">
                      <a:avLst/>
                    </a:prstGeom>
                  </pic:spPr>
                </pic:pic>
              </a:graphicData>
            </a:graphic>
          </wp:inline>
        </w:drawing>
      </w:r>
    </w:p>
    <w:p w14:paraId="7760CA99" w14:textId="77EC861C" w:rsidR="00FB5C2A" w:rsidRPr="00847D3A" w:rsidRDefault="00FB5C2A" w:rsidP="00FB5C2A">
      <w:pPr>
        <w:pStyle w:val="affd"/>
        <w:spacing w:after="48"/>
        <w:rPr>
          <w:rFonts w:ascii="宋体" w:hAnsi="宋体"/>
          <w:color w:val="000000" w:themeColor="text1"/>
        </w:rPr>
      </w:pPr>
      <w:bookmarkStart w:id="630" w:name="_Ref517871938"/>
      <w:r w:rsidRPr="00847D3A">
        <w:rPr>
          <w:rFonts w:hint="eastAsia"/>
          <w:color w:val="000000" w:themeColor="text1"/>
        </w:rPr>
        <w:t>图</w:t>
      </w:r>
      <w:bookmarkEnd w:id="630"/>
      <w:r>
        <w:rPr>
          <w:color w:val="000000" w:themeColor="text1"/>
        </w:rPr>
        <w:t xml:space="preserve"> </w:t>
      </w:r>
      <w:r w:rsidR="00462280">
        <w:rPr>
          <w:color w:val="000000" w:themeColor="text1"/>
        </w:rPr>
        <w:t>6.3.</w:t>
      </w:r>
      <w:r>
        <w:rPr>
          <w:color w:val="000000" w:themeColor="text1"/>
        </w:rPr>
        <w:t>8</w:t>
      </w:r>
      <w:r w:rsidRPr="00847D3A">
        <w:rPr>
          <w:color w:val="000000" w:themeColor="text1"/>
        </w:rPr>
        <w:t xml:space="preserve"> </w:t>
      </w:r>
      <w:r w:rsidRPr="00847D3A">
        <w:rPr>
          <w:rFonts w:hint="eastAsia"/>
          <w:color w:val="000000" w:themeColor="text1"/>
        </w:rPr>
        <w:t>下载程序</w:t>
      </w:r>
    </w:p>
    <w:p w14:paraId="5749545B" w14:textId="77777777" w:rsidR="00FB5C2A" w:rsidRPr="00847D3A" w:rsidRDefault="00FB5C2A" w:rsidP="002A107A">
      <w:pPr>
        <w:pStyle w:val="a"/>
        <w:numPr>
          <w:ilvl w:val="0"/>
          <w:numId w:val="58"/>
        </w:numPr>
        <w:adjustRightInd w:val="0"/>
        <w:ind w:left="0" w:firstLine="426"/>
        <w:rPr>
          <w:color w:val="000000" w:themeColor="text1"/>
        </w:rPr>
      </w:pPr>
      <w:r w:rsidRPr="00847D3A">
        <w:rPr>
          <w:rFonts w:hint="eastAsia"/>
          <w:color w:val="000000" w:themeColor="text1"/>
        </w:rPr>
        <w:t>打开本次实验相关</w:t>
      </w:r>
      <w:r w:rsidRPr="00847D3A">
        <w:rPr>
          <w:rFonts w:hint="eastAsia"/>
          <w:color w:val="000000" w:themeColor="text1"/>
        </w:rPr>
        <w:t>S</w:t>
      </w:r>
      <w:r w:rsidRPr="00847D3A">
        <w:rPr>
          <w:color w:val="000000" w:themeColor="text1"/>
        </w:rPr>
        <w:t>P</w:t>
      </w:r>
      <w:r w:rsidRPr="00847D3A">
        <w:rPr>
          <w:rFonts w:hint="eastAsia"/>
          <w:color w:val="000000" w:themeColor="text1"/>
        </w:rPr>
        <w:t>模式两个源文件“</w:t>
      </w:r>
      <w:r w:rsidRPr="00847D3A">
        <w:rPr>
          <w:rFonts w:hint="eastAsia"/>
          <w:color w:val="000000" w:themeColor="text1"/>
        </w:rPr>
        <w:t>ma</w:t>
      </w:r>
      <w:r w:rsidRPr="00847D3A">
        <w:rPr>
          <w:color w:val="000000" w:themeColor="text1"/>
        </w:rPr>
        <w:t>in.c</w:t>
      </w:r>
      <w:r w:rsidRPr="00847D3A">
        <w:rPr>
          <w:rFonts w:hint="eastAsia"/>
          <w:color w:val="000000" w:themeColor="text1"/>
        </w:rPr>
        <w:t>”和“</w:t>
      </w:r>
      <w:r w:rsidRPr="00847D3A">
        <w:rPr>
          <w:rFonts w:hint="eastAsia"/>
          <w:color w:val="000000" w:themeColor="text1"/>
        </w:rPr>
        <w:t>WIFI</w:t>
      </w:r>
      <w:r w:rsidRPr="00847D3A">
        <w:rPr>
          <w:color w:val="000000" w:themeColor="text1"/>
        </w:rPr>
        <w:t>.c</w:t>
      </w:r>
      <w:r w:rsidRPr="00847D3A">
        <w:rPr>
          <w:rFonts w:hint="eastAsia"/>
          <w:color w:val="000000" w:themeColor="text1"/>
        </w:rPr>
        <w:t>”，文件所在的位置如下图所示</w:t>
      </w:r>
      <w:r>
        <w:rPr>
          <w:rFonts w:hint="eastAsia"/>
          <w:color w:val="000000" w:themeColor="text1"/>
        </w:rPr>
        <w:t>。</w:t>
      </w:r>
    </w:p>
    <w:p w14:paraId="33360758" w14:textId="77777777" w:rsidR="00FB5C2A" w:rsidRPr="00847D3A" w:rsidRDefault="00FB5C2A" w:rsidP="00FB5C2A">
      <w:pPr>
        <w:pStyle w:val="61"/>
        <w:rPr>
          <w:color w:val="000000" w:themeColor="text1"/>
        </w:rPr>
      </w:pPr>
      <w:r w:rsidRPr="003B2FB2">
        <w:lastRenderedPageBreak/>
        <w:drawing>
          <wp:inline distT="0" distB="0" distL="0" distR="0" wp14:anchorId="60744B8B" wp14:editId="6882FE91">
            <wp:extent cx="2057783" cy="2230464"/>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64335" cy="2237566"/>
                    </a:xfrm>
                    <a:prstGeom prst="rect">
                      <a:avLst/>
                    </a:prstGeom>
                  </pic:spPr>
                </pic:pic>
              </a:graphicData>
            </a:graphic>
          </wp:inline>
        </w:drawing>
      </w:r>
    </w:p>
    <w:p w14:paraId="3AC47E1B" w14:textId="079AF1EF" w:rsidR="00FB5C2A" w:rsidRPr="00847D3A" w:rsidRDefault="00FB5C2A" w:rsidP="00FB5C2A">
      <w:pPr>
        <w:pStyle w:val="affd"/>
        <w:spacing w:after="48"/>
        <w:rPr>
          <w:color w:val="000000" w:themeColor="text1"/>
        </w:rPr>
      </w:pPr>
      <w:bookmarkStart w:id="631" w:name="_Ref517872241"/>
      <w:r w:rsidRPr="00847D3A">
        <w:rPr>
          <w:rFonts w:hint="eastAsia"/>
          <w:color w:val="000000" w:themeColor="text1"/>
        </w:rPr>
        <w:t>图</w:t>
      </w:r>
      <w:bookmarkEnd w:id="631"/>
      <w:r>
        <w:rPr>
          <w:color w:val="000000" w:themeColor="text1"/>
        </w:rPr>
        <w:t xml:space="preserve"> </w:t>
      </w:r>
      <w:r w:rsidR="00462280">
        <w:rPr>
          <w:color w:val="000000" w:themeColor="text1"/>
        </w:rPr>
        <w:t>6.3.</w:t>
      </w:r>
      <w:r>
        <w:rPr>
          <w:color w:val="000000" w:themeColor="text1"/>
        </w:rPr>
        <w:t>9</w:t>
      </w:r>
      <w:r w:rsidRPr="00847D3A">
        <w:rPr>
          <w:color w:val="000000" w:themeColor="text1"/>
        </w:rPr>
        <w:t xml:space="preserve"> </w:t>
      </w:r>
      <w:r w:rsidRPr="00847D3A">
        <w:rPr>
          <w:rFonts w:hint="eastAsia"/>
          <w:color w:val="000000" w:themeColor="text1"/>
        </w:rPr>
        <w:t>源文件</w:t>
      </w:r>
      <w:r w:rsidRPr="00847D3A">
        <w:rPr>
          <w:rFonts w:hint="eastAsia"/>
          <w:color w:val="000000" w:themeColor="text1"/>
        </w:rPr>
        <w:t>ma</w:t>
      </w:r>
      <w:r w:rsidRPr="00847D3A">
        <w:rPr>
          <w:color w:val="000000" w:themeColor="text1"/>
        </w:rPr>
        <w:t>in.c</w:t>
      </w:r>
      <w:r w:rsidRPr="00847D3A">
        <w:rPr>
          <w:rFonts w:hint="eastAsia"/>
          <w:color w:val="000000" w:themeColor="text1"/>
        </w:rPr>
        <w:t>和</w:t>
      </w:r>
      <w:r w:rsidRPr="00847D3A">
        <w:rPr>
          <w:rFonts w:hint="eastAsia"/>
          <w:color w:val="000000" w:themeColor="text1"/>
        </w:rPr>
        <w:t>WIFI</w:t>
      </w:r>
      <w:r w:rsidRPr="00847D3A">
        <w:rPr>
          <w:color w:val="000000" w:themeColor="text1"/>
        </w:rPr>
        <w:t>.c</w:t>
      </w:r>
    </w:p>
    <w:p w14:paraId="1F26A20F" w14:textId="77777777" w:rsidR="00FB5C2A" w:rsidRPr="00847D3A" w:rsidRDefault="00FB5C2A" w:rsidP="002A107A">
      <w:pPr>
        <w:pStyle w:val="a"/>
        <w:numPr>
          <w:ilvl w:val="0"/>
          <w:numId w:val="58"/>
        </w:numPr>
        <w:adjustRightInd w:val="0"/>
        <w:ind w:left="0" w:firstLine="426"/>
        <w:rPr>
          <w:color w:val="000000" w:themeColor="text1"/>
        </w:rPr>
      </w:pPr>
      <w:r w:rsidRPr="00847D3A">
        <w:rPr>
          <w:rFonts w:hint="eastAsia"/>
          <w:color w:val="000000" w:themeColor="text1"/>
        </w:rPr>
        <w:t>程序运行后，</w:t>
      </w:r>
      <w:r w:rsidRPr="00847D3A">
        <w:rPr>
          <w:rFonts w:hint="eastAsia"/>
          <w:color w:val="000000" w:themeColor="text1"/>
        </w:rPr>
        <w:t>WIFI</w:t>
      </w:r>
      <w:r w:rsidRPr="00847D3A">
        <w:rPr>
          <w:rFonts w:hint="eastAsia"/>
          <w:color w:val="000000" w:themeColor="text1"/>
        </w:rPr>
        <w:t>模块会连接上</w:t>
      </w:r>
      <w:r w:rsidRPr="00847D3A">
        <w:rPr>
          <w:rFonts w:hint="eastAsia"/>
          <w:color w:val="000000" w:themeColor="text1"/>
        </w:rPr>
        <w:t>One</w:t>
      </w:r>
      <w:r w:rsidRPr="00847D3A">
        <w:rPr>
          <w:color w:val="000000" w:themeColor="text1"/>
        </w:rPr>
        <w:t>NET</w:t>
      </w:r>
      <w:r w:rsidRPr="00847D3A">
        <w:rPr>
          <w:rFonts w:hint="eastAsia"/>
          <w:color w:val="000000" w:themeColor="text1"/>
        </w:rPr>
        <w:t>云平台，可以在自己的账户中看到设备上线，如下图所示。</w:t>
      </w:r>
    </w:p>
    <w:p w14:paraId="2823E188" w14:textId="77777777" w:rsidR="00FB5C2A" w:rsidRPr="00847D3A" w:rsidRDefault="00FB5C2A" w:rsidP="00FB5C2A">
      <w:pPr>
        <w:pStyle w:val="61"/>
      </w:pPr>
      <w:r w:rsidRPr="00847D3A">
        <w:drawing>
          <wp:inline distT="0" distB="0" distL="0" distR="0" wp14:anchorId="046CF02C" wp14:editId="6246863F">
            <wp:extent cx="5238187" cy="2015066"/>
            <wp:effectExtent l="19050" t="19050" r="19685" b="2349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3588" r="8127" b="15907"/>
                    <a:stretch/>
                  </pic:blipFill>
                  <pic:spPr bwMode="auto">
                    <a:xfrm>
                      <a:off x="0" y="0"/>
                      <a:ext cx="5350807" cy="2058389"/>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8FEE35" w14:textId="2A08545C" w:rsidR="00FB5C2A" w:rsidRDefault="00FB5C2A" w:rsidP="00FB5C2A">
      <w:pPr>
        <w:pStyle w:val="affd"/>
        <w:spacing w:after="48"/>
        <w:rPr>
          <w:color w:val="000000" w:themeColor="text1"/>
        </w:rPr>
      </w:pPr>
      <w:r w:rsidRPr="00847D3A">
        <w:rPr>
          <w:rFonts w:hint="eastAsia"/>
          <w:color w:val="000000" w:themeColor="text1"/>
        </w:rPr>
        <w:t>图</w:t>
      </w:r>
      <w:r>
        <w:rPr>
          <w:color w:val="000000" w:themeColor="text1"/>
        </w:rPr>
        <w:t xml:space="preserve"> </w:t>
      </w:r>
      <w:r w:rsidR="00462280">
        <w:rPr>
          <w:color w:val="000000" w:themeColor="text1"/>
        </w:rPr>
        <w:t>6.3.</w:t>
      </w:r>
      <w:r>
        <w:rPr>
          <w:color w:val="000000" w:themeColor="text1"/>
        </w:rPr>
        <w:t>10</w:t>
      </w:r>
      <w:r w:rsidRPr="00847D3A">
        <w:rPr>
          <w:color w:val="000000" w:themeColor="text1"/>
        </w:rPr>
        <w:t xml:space="preserve"> </w:t>
      </w:r>
      <w:r w:rsidRPr="00847D3A">
        <w:rPr>
          <w:rFonts w:hint="eastAsia"/>
          <w:color w:val="000000" w:themeColor="text1"/>
        </w:rPr>
        <w:t>设备连接上线</w:t>
      </w:r>
    </w:p>
    <w:p w14:paraId="43B22BE3" w14:textId="77777777" w:rsidR="00FB5C2A" w:rsidRDefault="00FB5C2A" w:rsidP="002A107A">
      <w:pPr>
        <w:pStyle w:val="af"/>
        <w:numPr>
          <w:ilvl w:val="0"/>
          <w:numId w:val="58"/>
        </w:numPr>
        <w:ind w:firstLineChars="0"/>
      </w:pPr>
      <w:r>
        <w:rPr>
          <w:rFonts w:hint="eastAsia"/>
        </w:rPr>
        <w:t>也可使用串口调试助手查看</w:t>
      </w:r>
      <w:r>
        <w:rPr>
          <w:rFonts w:hint="eastAsia"/>
        </w:rPr>
        <w:t>WiFi</w:t>
      </w:r>
      <w:r>
        <w:rPr>
          <w:rFonts w:hint="eastAsia"/>
        </w:rPr>
        <w:t>连接过程。</w:t>
      </w:r>
    </w:p>
    <w:p w14:paraId="254A8BFE" w14:textId="77777777" w:rsidR="00FB5C2A" w:rsidRDefault="00FB5C2A" w:rsidP="00FB5C2A">
      <w:pPr>
        <w:pStyle w:val="61"/>
      </w:pPr>
      <w:r>
        <w:lastRenderedPageBreak/>
        <w:drawing>
          <wp:inline distT="0" distB="0" distL="0" distR="0" wp14:anchorId="46991CEB" wp14:editId="7AF72AC6">
            <wp:extent cx="5400040" cy="356552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3565525"/>
                    </a:xfrm>
                    <a:prstGeom prst="rect">
                      <a:avLst/>
                    </a:prstGeom>
                  </pic:spPr>
                </pic:pic>
              </a:graphicData>
            </a:graphic>
          </wp:inline>
        </w:drawing>
      </w:r>
    </w:p>
    <w:p w14:paraId="37E951A9" w14:textId="5CBD0902" w:rsidR="00FB5C2A" w:rsidRPr="00C91FAF" w:rsidRDefault="00FB5C2A" w:rsidP="00FB5C2A">
      <w:pPr>
        <w:pStyle w:val="affd"/>
        <w:spacing w:after="48"/>
        <w:rPr>
          <w:color w:val="000000" w:themeColor="text1"/>
        </w:rPr>
      </w:pPr>
      <w:r w:rsidRPr="00847D3A">
        <w:rPr>
          <w:rFonts w:hint="eastAsia"/>
          <w:color w:val="000000" w:themeColor="text1"/>
        </w:rPr>
        <w:t>图</w:t>
      </w:r>
      <w:r>
        <w:rPr>
          <w:color w:val="000000" w:themeColor="text1"/>
        </w:rPr>
        <w:t xml:space="preserve"> </w:t>
      </w:r>
      <w:r w:rsidR="00462280">
        <w:rPr>
          <w:color w:val="000000" w:themeColor="text1"/>
        </w:rPr>
        <w:t>6.3.</w:t>
      </w:r>
      <w:r>
        <w:rPr>
          <w:color w:val="000000" w:themeColor="text1"/>
        </w:rPr>
        <w:t>11</w:t>
      </w:r>
      <w:r w:rsidRPr="00847D3A">
        <w:rPr>
          <w:color w:val="000000" w:themeColor="text1"/>
        </w:rPr>
        <w:t xml:space="preserve"> </w:t>
      </w:r>
      <w:r>
        <w:rPr>
          <w:rFonts w:hint="eastAsia"/>
          <w:color w:val="000000" w:themeColor="text1"/>
        </w:rPr>
        <w:t>WiFi</w:t>
      </w:r>
      <w:r>
        <w:rPr>
          <w:rFonts w:hint="eastAsia"/>
          <w:color w:val="000000" w:themeColor="text1"/>
        </w:rPr>
        <w:t>连接过程</w:t>
      </w:r>
    </w:p>
    <w:p w14:paraId="0CEE97B0" w14:textId="77777777" w:rsidR="00FB5C2A" w:rsidRPr="00847D3A" w:rsidRDefault="00FB5C2A" w:rsidP="002A107A">
      <w:pPr>
        <w:pStyle w:val="a"/>
        <w:numPr>
          <w:ilvl w:val="0"/>
          <w:numId w:val="58"/>
        </w:numPr>
        <w:adjustRightInd w:val="0"/>
        <w:ind w:left="0" w:firstLine="426"/>
        <w:rPr>
          <w:color w:val="000000" w:themeColor="text1"/>
        </w:rPr>
      </w:pPr>
      <w:r w:rsidRPr="00847D3A">
        <w:rPr>
          <w:rFonts w:hint="eastAsia"/>
          <w:color w:val="000000" w:themeColor="text1"/>
        </w:rPr>
        <w:t xml:space="preserve"> </w:t>
      </w:r>
      <w:r w:rsidRPr="00847D3A">
        <w:rPr>
          <w:rFonts w:hint="eastAsia"/>
          <w:color w:val="000000" w:themeColor="text1"/>
        </w:rPr>
        <w:t>应用界面相应的数据显示，如图</w:t>
      </w:r>
      <w:r>
        <w:rPr>
          <w:color w:val="000000" w:themeColor="text1"/>
        </w:rPr>
        <w:t>12</w:t>
      </w:r>
      <w:r w:rsidRPr="00847D3A">
        <w:rPr>
          <w:rFonts w:hint="eastAsia"/>
          <w:color w:val="000000" w:themeColor="text1"/>
        </w:rPr>
        <w:t>所示；</w:t>
      </w:r>
    </w:p>
    <w:p w14:paraId="383E05DE" w14:textId="77777777" w:rsidR="00FB5C2A" w:rsidRPr="00847D3A" w:rsidRDefault="00FB5C2A" w:rsidP="00FB5C2A">
      <w:pPr>
        <w:pStyle w:val="61"/>
      </w:pPr>
      <w:r w:rsidRPr="00847D3A">
        <w:drawing>
          <wp:inline distT="0" distB="0" distL="0" distR="0" wp14:anchorId="7730F21A" wp14:editId="2BC4B92C">
            <wp:extent cx="4987290" cy="2837633"/>
            <wp:effectExtent l="19050" t="19050" r="22860" b="2032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8983" r="4513"/>
                    <a:stretch/>
                  </pic:blipFill>
                  <pic:spPr bwMode="auto">
                    <a:xfrm>
                      <a:off x="0" y="0"/>
                      <a:ext cx="5054146" cy="287567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E73E1B3" w14:textId="3839CAC5" w:rsidR="00FB5C2A" w:rsidRPr="00847D3A" w:rsidRDefault="00FB5C2A" w:rsidP="00FB5C2A">
      <w:pPr>
        <w:pStyle w:val="affd"/>
        <w:spacing w:after="48"/>
        <w:rPr>
          <w:color w:val="000000" w:themeColor="text1"/>
        </w:rPr>
      </w:pPr>
      <w:r w:rsidRPr="00847D3A">
        <w:rPr>
          <w:rFonts w:hint="eastAsia"/>
          <w:color w:val="000000" w:themeColor="text1"/>
        </w:rPr>
        <w:t>图</w:t>
      </w:r>
      <w:r>
        <w:rPr>
          <w:color w:val="000000" w:themeColor="text1"/>
        </w:rPr>
        <w:t xml:space="preserve"> </w:t>
      </w:r>
      <w:r w:rsidR="00462280">
        <w:rPr>
          <w:color w:val="000000" w:themeColor="text1"/>
        </w:rPr>
        <w:t>6.3.</w:t>
      </w:r>
      <w:r>
        <w:rPr>
          <w:color w:val="000000" w:themeColor="text1"/>
        </w:rPr>
        <w:t>12</w:t>
      </w:r>
      <w:r w:rsidRPr="00847D3A">
        <w:rPr>
          <w:color w:val="000000" w:themeColor="text1"/>
        </w:rPr>
        <w:t xml:space="preserve"> </w:t>
      </w:r>
      <w:r w:rsidRPr="00847D3A">
        <w:rPr>
          <w:rFonts w:hint="eastAsia"/>
          <w:color w:val="000000" w:themeColor="text1"/>
        </w:rPr>
        <w:t>设备连接上线</w:t>
      </w:r>
    </w:p>
    <w:p w14:paraId="7EA677E0" w14:textId="77777777" w:rsidR="00FB5C2A" w:rsidRDefault="00FB5C2A" w:rsidP="00FB5C2A">
      <w:pPr>
        <w:ind w:firstLine="480"/>
      </w:pPr>
      <w:r w:rsidRPr="00847D3A">
        <w:rPr>
          <w:rFonts w:hint="eastAsia"/>
          <w:color w:val="000000" w:themeColor="text1"/>
        </w:rPr>
        <w:t>结合实验原理、实验程序流程图和代码的注释，阅读代码。</w:t>
      </w:r>
    </w:p>
    <w:p w14:paraId="5351C323" w14:textId="77777777" w:rsidR="00FB5C2A" w:rsidRDefault="00FB5C2A" w:rsidP="00FB5C2A">
      <w:pPr>
        <w:widowControl/>
        <w:ind w:firstLineChars="0" w:firstLine="0"/>
        <w:jc w:val="left"/>
      </w:pPr>
      <w:r>
        <w:br w:type="page"/>
      </w:r>
    </w:p>
    <w:p w14:paraId="2A57B81E" w14:textId="3ED56DBB" w:rsidR="00FB5C2A" w:rsidRDefault="00DE4B84" w:rsidP="008E1377">
      <w:pPr>
        <w:pStyle w:val="2"/>
        <w:spacing w:before="480"/>
      </w:pPr>
      <w:bookmarkStart w:id="632" w:name="_Toc14426247"/>
      <w:bookmarkStart w:id="633" w:name="_Toc44951391"/>
      <w:bookmarkStart w:id="634" w:name="_Toc44951734"/>
      <w:bookmarkStart w:id="635" w:name="_Toc45183133"/>
      <w:r>
        <w:rPr>
          <w:rFonts w:hint="eastAsia"/>
        </w:rPr>
        <w:lastRenderedPageBreak/>
        <w:t>6</w:t>
      </w:r>
      <w:r>
        <w:t xml:space="preserve">.4 </w:t>
      </w:r>
      <w:r w:rsidR="00FB5C2A">
        <w:rPr>
          <w:rFonts w:hint="eastAsia"/>
        </w:rPr>
        <w:t>基于</w:t>
      </w:r>
      <w:r w:rsidR="00FB5C2A">
        <w:rPr>
          <w:rFonts w:hint="eastAsia"/>
        </w:rPr>
        <w:t>C</w:t>
      </w:r>
      <w:r w:rsidR="00FB5C2A">
        <w:t>C2530</w:t>
      </w:r>
      <w:r w:rsidR="00FB5C2A">
        <w:rPr>
          <w:rFonts w:hint="eastAsia"/>
        </w:rPr>
        <w:t>的蓝牙模块实验</w:t>
      </w:r>
      <w:bookmarkEnd w:id="632"/>
      <w:bookmarkEnd w:id="633"/>
      <w:bookmarkEnd w:id="634"/>
      <w:bookmarkEnd w:id="635"/>
    </w:p>
    <w:p w14:paraId="023F20EF" w14:textId="4BEA8B5C" w:rsidR="00FB5C2A" w:rsidRDefault="00DE4B84" w:rsidP="002B3436">
      <w:pPr>
        <w:pStyle w:val="3"/>
        <w:spacing w:before="480" w:after="480"/>
        <w:ind w:firstLine="562"/>
      </w:pPr>
      <w:bookmarkStart w:id="636" w:name="_Toc14426248"/>
      <w:bookmarkStart w:id="637" w:name="_Toc44951392"/>
      <w:bookmarkStart w:id="638" w:name="_Toc44951735"/>
      <w:bookmarkStart w:id="639" w:name="_Toc45183134"/>
      <w:r>
        <w:rPr>
          <w:rFonts w:hint="eastAsia"/>
        </w:rPr>
        <w:t>6</w:t>
      </w:r>
      <w:r>
        <w:t xml:space="preserve">.4.1 </w:t>
      </w:r>
      <w:r w:rsidR="00FB5C2A">
        <w:rPr>
          <w:rFonts w:hint="eastAsia"/>
        </w:rPr>
        <w:t>蓝牙</w:t>
      </w:r>
      <w:r w:rsidR="00FB5C2A" w:rsidRPr="00847D3A">
        <w:rPr>
          <w:rFonts w:hint="eastAsia"/>
        </w:rPr>
        <w:t>模块介绍</w:t>
      </w:r>
      <w:bookmarkEnd w:id="636"/>
      <w:bookmarkEnd w:id="637"/>
      <w:bookmarkEnd w:id="638"/>
      <w:bookmarkEnd w:id="639"/>
    </w:p>
    <w:p w14:paraId="4ADF0F9F" w14:textId="77777777" w:rsidR="00FB5C2A" w:rsidRPr="00AB4FF6" w:rsidRDefault="00FB5C2A" w:rsidP="00FB5C2A">
      <w:pPr>
        <w:ind w:firstLine="480"/>
      </w:pPr>
      <w:r>
        <w:rPr>
          <w:rFonts w:hint="eastAsia"/>
        </w:rPr>
        <w:t>蓝牙模块（图</w:t>
      </w:r>
      <w:r>
        <w:t>1</w:t>
      </w:r>
      <w:r>
        <w:rPr>
          <w:rFonts w:hint="eastAsia"/>
        </w:rPr>
        <w:t>）采用</w:t>
      </w:r>
      <w:r>
        <w:t>CC2540</w:t>
      </w:r>
      <w:r>
        <w:rPr>
          <w:rFonts w:hint="eastAsia"/>
        </w:rPr>
        <w:t>蓝牙芯片。</w:t>
      </w:r>
      <w:r>
        <w:t>CC2540</w:t>
      </w:r>
      <w:r>
        <w:rPr>
          <w:rFonts w:hint="eastAsia"/>
        </w:rPr>
        <w:t>支持蓝牙协议</w:t>
      </w:r>
      <w:r>
        <w:rPr>
          <w:rFonts w:hint="eastAsia"/>
        </w:rPr>
        <w:t>BLE</w:t>
      </w:r>
      <w:r>
        <w:t>4.0</w:t>
      </w:r>
      <w:r>
        <w:rPr>
          <w:rFonts w:hint="eastAsia"/>
        </w:rPr>
        <w:t>。蓝牙模块将</w:t>
      </w:r>
      <w:r>
        <w:rPr>
          <w:rFonts w:hint="eastAsia"/>
        </w:rPr>
        <w:t>CC</w:t>
      </w:r>
      <w:r>
        <w:t xml:space="preserve">2540 </w:t>
      </w:r>
      <w:r>
        <w:rPr>
          <w:rFonts w:hint="eastAsia"/>
        </w:rPr>
        <w:t>IO</w:t>
      </w:r>
      <w:r>
        <w:rPr>
          <w:rFonts w:hint="eastAsia"/>
        </w:rPr>
        <w:t>口全部引出。处理器可通过串口与其进行通信。</w:t>
      </w:r>
    </w:p>
    <w:p w14:paraId="6A671357" w14:textId="77777777" w:rsidR="00FB5C2A" w:rsidRPr="00847D3A" w:rsidRDefault="00FB5C2A" w:rsidP="00FB5C2A">
      <w:pPr>
        <w:pStyle w:val="61"/>
        <w:rPr>
          <w:color w:val="000000" w:themeColor="text1"/>
        </w:rPr>
      </w:pPr>
      <w:r>
        <w:drawing>
          <wp:inline distT="0" distB="0" distL="0" distR="0" wp14:anchorId="6F1EFF33" wp14:editId="1331469C">
            <wp:extent cx="2000057" cy="2796540"/>
            <wp:effectExtent l="0" t="0" r="635" b="381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015720" cy="2818441"/>
                    </a:xfrm>
                    <a:prstGeom prst="rect">
                      <a:avLst/>
                    </a:prstGeom>
                    <a:noFill/>
                    <a:ln>
                      <a:noFill/>
                    </a:ln>
                  </pic:spPr>
                </pic:pic>
              </a:graphicData>
            </a:graphic>
          </wp:inline>
        </w:drawing>
      </w:r>
    </w:p>
    <w:p w14:paraId="0F5DD384" w14:textId="0073E5B6" w:rsidR="00FB5C2A" w:rsidRPr="00847D3A" w:rsidRDefault="00FB5C2A" w:rsidP="00FB5C2A">
      <w:pPr>
        <w:pStyle w:val="affd"/>
        <w:spacing w:after="48"/>
        <w:rPr>
          <w:color w:val="000000" w:themeColor="text1"/>
        </w:rPr>
      </w:pPr>
      <w:r w:rsidRPr="00847D3A">
        <w:rPr>
          <w:rFonts w:hint="eastAsia"/>
          <w:color w:val="000000" w:themeColor="text1"/>
        </w:rPr>
        <w:t>图</w:t>
      </w:r>
      <w:r>
        <w:rPr>
          <w:color w:val="000000" w:themeColor="text1"/>
        </w:rPr>
        <w:t xml:space="preserve"> </w:t>
      </w:r>
      <w:r w:rsidR="003704E6">
        <w:rPr>
          <w:color w:val="000000" w:themeColor="text1"/>
        </w:rPr>
        <w:t>6.4.</w:t>
      </w:r>
      <w:r w:rsidRPr="00847D3A">
        <w:rPr>
          <w:color w:val="000000" w:themeColor="text1"/>
        </w:rPr>
        <w:t xml:space="preserve">1 </w:t>
      </w:r>
      <w:r>
        <w:rPr>
          <w:rFonts w:hint="eastAsia"/>
          <w:color w:val="000000" w:themeColor="text1"/>
        </w:rPr>
        <w:t>蓝牙</w:t>
      </w:r>
      <w:r w:rsidRPr="00847D3A">
        <w:rPr>
          <w:rFonts w:hint="eastAsia"/>
          <w:color w:val="000000" w:themeColor="text1"/>
        </w:rPr>
        <w:t>模块</w:t>
      </w:r>
    </w:p>
    <w:p w14:paraId="1D881971" w14:textId="50D2ABCE" w:rsidR="00FB5C2A" w:rsidRDefault="00DE4B84" w:rsidP="002B3436">
      <w:pPr>
        <w:pStyle w:val="3"/>
        <w:spacing w:before="480" w:after="480"/>
        <w:ind w:firstLine="562"/>
      </w:pPr>
      <w:bookmarkStart w:id="640" w:name="_Toc14426249"/>
      <w:bookmarkStart w:id="641" w:name="_Toc44951393"/>
      <w:bookmarkStart w:id="642" w:name="_Toc44951736"/>
      <w:bookmarkStart w:id="643" w:name="_Toc45183135"/>
      <w:r>
        <w:rPr>
          <w:rFonts w:hint="eastAsia"/>
        </w:rPr>
        <w:t>6</w:t>
      </w:r>
      <w:r>
        <w:t xml:space="preserve">.4.2 </w:t>
      </w:r>
      <w:r w:rsidR="00FB5C2A" w:rsidRPr="00847D3A">
        <w:rPr>
          <w:rFonts w:hint="eastAsia"/>
        </w:rPr>
        <w:t>实验内容</w:t>
      </w:r>
      <w:bookmarkEnd w:id="640"/>
      <w:bookmarkEnd w:id="641"/>
      <w:bookmarkEnd w:id="642"/>
      <w:bookmarkEnd w:id="643"/>
    </w:p>
    <w:p w14:paraId="0944B728" w14:textId="77777777" w:rsidR="00FB5C2A" w:rsidRDefault="00FB5C2A" w:rsidP="002A107A">
      <w:pPr>
        <w:pStyle w:val="af"/>
        <w:numPr>
          <w:ilvl w:val="0"/>
          <w:numId w:val="62"/>
        </w:numPr>
        <w:ind w:firstLineChars="0"/>
      </w:pPr>
      <w:r>
        <w:rPr>
          <w:rFonts w:hint="eastAsia"/>
        </w:rPr>
        <w:t>了解蓝牙模块使用，理解蓝牙模块工作原理。</w:t>
      </w:r>
    </w:p>
    <w:p w14:paraId="2C33285D" w14:textId="77777777" w:rsidR="00FB5C2A" w:rsidRPr="007D5EA3" w:rsidRDefault="00FB5C2A" w:rsidP="002A107A">
      <w:pPr>
        <w:pStyle w:val="af"/>
        <w:numPr>
          <w:ilvl w:val="0"/>
          <w:numId w:val="62"/>
        </w:numPr>
        <w:ind w:firstLineChars="0"/>
      </w:pPr>
      <w:r>
        <w:rPr>
          <w:rFonts w:hint="eastAsia"/>
        </w:rPr>
        <w:t>编写程序配置蓝牙模块为从机模式，使用手机连接蓝牙模块，蓝牙连接完成以后手机端发送数据到蓝牙模块，蓝牙模块会返回同样的数据。</w:t>
      </w:r>
    </w:p>
    <w:p w14:paraId="41A03F6B" w14:textId="310EF2FE" w:rsidR="00FB5C2A" w:rsidRDefault="00DE4B84" w:rsidP="002B3436">
      <w:pPr>
        <w:pStyle w:val="3"/>
        <w:spacing w:before="480" w:after="480"/>
        <w:ind w:firstLine="562"/>
      </w:pPr>
      <w:bookmarkStart w:id="644" w:name="_Toc14426250"/>
      <w:bookmarkStart w:id="645" w:name="_Toc44951394"/>
      <w:bookmarkStart w:id="646" w:name="_Toc44951737"/>
      <w:bookmarkStart w:id="647" w:name="_Toc45183136"/>
      <w:r>
        <w:rPr>
          <w:rFonts w:hint="eastAsia"/>
        </w:rPr>
        <w:t>6</w:t>
      </w:r>
      <w:r>
        <w:t xml:space="preserve">.4.3 </w:t>
      </w:r>
      <w:r w:rsidR="00FB5C2A" w:rsidRPr="00847D3A">
        <w:rPr>
          <w:rFonts w:hint="eastAsia"/>
        </w:rPr>
        <w:t>实验目的</w:t>
      </w:r>
      <w:bookmarkEnd w:id="644"/>
      <w:bookmarkEnd w:id="645"/>
      <w:bookmarkEnd w:id="646"/>
      <w:bookmarkEnd w:id="647"/>
    </w:p>
    <w:p w14:paraId="3BADB839" w14:textId="77777777" w:rsidR="00FB5C2A" w:rsidRDefault="00FB5C2A" w:rsidP="002A107A">
      <w:pPr>
        <w:pStyle w:val="af"/>
        <w:numPr>
          <w:ilvl w:val="0"/>
          <w:numId w:val="63"/>
        </w:numPr>
        <w:ind w:firstLineChars="0"/>
      </w:pPr>
      <w:r>
        <w:rPr>
          <w:rFonts w:hint="eastAsia"/>
        </w:rPr>
        <w:t>熟悉蓝牙模块的使用。</w:t>
      </w:r>
    </w:p>
    <w:p w14:paraId="12814012" w14:textId="77777777" w:rsidR="00FB5C2A" w:rsidRDefault="00FB5C2A" w:rsidP="002A107A">
      <w:pPr>
        <w:pStyle w:val="af"/>
        <w:numPr>
          <w:ilvl w:val="0"/>
          <w:numId w:val="63"/>
        </w:numPr>
        <w:ind w:firstLineChars="0"/>
      </w:pPr>
      <w:r>
        <w:rPr>
          <w:rFonts w:hint="eastAsia"/>
        </w:rPr>
        <w:t>了解本次使用的蓝牙</w:t>
      </w:r>
      <w:r>
        <w:t>AT</w:t>
      </w:r>
      <w:r>
        <w:rPr>
          <w:rFonts w:hint="eastAsia"/>
        </w:rPr>
        <w:t>指令。</w:t>
      </w:r>
    </w:p>
    <w:p w14:paraId="0383B275" w14:textId="77777777" w:rsidR="00FB5C2A" w:rsidRPr="00B34CB9" w:rsidRDefault="00FB5C2A" w:rsidP="002A107A">
      <w:pPr>
        <w:pStyle w:val="af"/>
        <w:numPr>
          <w:ilvl w:val="0"/>
          <w:numId w:val="63"/>
        </w:numPr>
        <w:ind w:firstLineChars="0"/>
      </w:pPr>
      <w:r>
        <w:rPr>
          <w:rFonts w:hint="eastAsia"/>
        </w:rPr>
        <w:t>了解蓝牙通信原理。</w:t>
      </w:r>
    </w:p>
    <w:p w14:paraId="6E61E3A8" w14:textId="09BEA422" w:rsidR="00FB5C2A" w:rsidRPr="00847D3A" w:rsidRDefault="00DE4B84" w:rsidP="002B3436">
      <w:pPr>
        <w:pStyle w:val="3"/>
        <w:spacing w:before="480" w:after="480"/>
        <w:ind w:firstLine="562"/>
      </w:pPr>
      <w:bookmarkStart w:id="648" w:name="_Toc14426251"/>
      <w:bookmarkStart w:id="649" w:name="_Toc44951395"/>
      <w:bookmarkStart w:id="650" w:name="_Toc44951738"/>
      <w:bookmarkStart w:id="651" w:name="_Toc45183137"/>
      <w:r>
        <w:rPr>
          <w:rFonts w:hint="eastAsia"/>
        </w:rPr>
        <w:lastRenderedPageBreak/>
        <w:t>6</w:t>
      </w:r>
      <w:r>
        <w:t xml:space="preserve">.4.4 </w:t>
      </w:r>
      <w:r w:rsidR="00FB5C2A" w:rsidRPr="00847D3A">
        <w:rPr>
          <w:rFonts w:hint="eastAsia"/>
        </w:rPr>
        <w:t>实验环境</w:t>
      </w:r>
      <w:bookmarkEnd w:id="648"/>
      <w:bookmarkEnd w:id="649"/>
      <w:bookmarkEnd w:id="650"/>
      <w:bookmarkEnd w:id="651"/>
    </w:p>
    <w:p w14:paraId="3C6783DD" w14:textId="1E1EC023" w:rsidR="00FB5C2A" w:rsidRPr="00847D3A" w:rsidRDefault="00FB5C2A" w:rsidP="00FB5C2A">
      <w:pPr>
        <w:pStyle w:val="affd"/>
        <w:spacing w:after="48"/>
        <w:rPr>
          <w:color w:val="000000" w:themeColor="text1"/>
        </w:rPr>
      </w:pPr>
      <w:r w:rsidRPr="00847D3A">
        <w:rPr>
          <w:rFonts w:hint="eastAsia"/>
          <w:color w:val="000000" w:themeColor="text1"/>
        </w:rPr>
        <w:t>表</w:t>
      </w:r>
      <w:r>
        <w:rPr>
          <w:color w:val="000000" w:themeColor="text1"/>
        </w:rPr>
        <w:t xml:space="preserve"> </w:t>
      </w:r>
      <w:r w:rsidR="003704E6">
        <w:rPr>
          <w:color w:val="000000" w:themeColor="text1"/>
        </w:rPr>
        <w:t>6.4.</w:t>
      </w:r>
      <w:r w:rsidRPr="00847D3A">
        <w:rPr>
          <w:color w:val="000000" w:themeColor="text1"/>
        </w:rPr>
        <w:t xml:space="preserve">1 </w:t>
      </w:r>
      <w:r w:rsidRPr="00847D3A">
        <w:rPr>
          <w:rFonts w:hint="eastAsia"/>
          <w:color w:val="000000" w:themeColor="text1"/>
        </w:rPr>
        <w:t>实验所需要硬件及软件</w:t>
      </w:r>
    </w:p>
    <w:tbl>
      <w:tblPr>
        <w:tblStyle w:val="afe"/>
        <w:tblW w:w="5000" w:type="pct"/>
        <w:jc w:val="center"/>
        <w:tblLook w:val="04A0" w:firstRow="1" w:lastRow="0" w:firstColumn="1" w:lastColumn="0" w:noHBand="0" w:noVBand="1"/>
      </w:tblPr>
      <w:tblGrid>
        <w:gridCol w:w="704"/>
        <w:gridCol w:w="3063"/>
        <w:gridCol w:w="725"/>
        <w:gridCol w:w="4002"/>
      </w:tblGrid>
      <w:tr w:rsidR="00FB5C2A" w:rsidRPr="00847D3A" w14:paraId="1CC30057" w14:textId="77777777" w:rsidTr="00CA66DE">
        <w:trPr>
          <w:jc w:val="center"/>
        </w:trPr>
        <w:tc>
          <w:tcPr>
            <w:tcW w:w="414" w:type="pct"/>
            <w:shd w:val="clear" w:color="auto" w:fill="BFBFBF" w:themeFill="background1" w:themeFillShade="BF"/>
            <w:vAlign w:val="center"/>
          </w:tcPr>
          <w:p w14:paraId="6A3A9B69" w14:textId="77777777" w:rsidR="00FB5C2A" w:rsidRPr="000C21D0" w:rsidRDefault="00FB5C2A" w:rsidP="00CA66DE">
            <w:pPr>
              <w:pStyle w:val="affc"/>
              <w:jc w:val="center"/>
              <w:rPr>
                <w:b/>
                <w:bCs/>
              </w:rPr>
            </w:pPr>
            <w:r w:rsidRPr="000C21D0">
              <w:rPr>
                <w:rFonts w:hint="eastAsia"/>
                <w:b/>
                <w:bCs/>
              </w:rPr>
              <w:t>序号</w:t>
            </w:r>
          </w:p>
        </w:tc>
        <w:tc>
          <w:tcPr>
            <w:tcW w:w="1803" w:type="pct"/>
            <w:shd w:val="clear" w:color="auto" w:fill="BFBFBF" w:themeFill="background1" w:themeFillShade="BF"/>
            <w:vAlign w:val="center"/>
          </w:tcPr>
          <w:p w14:paraId="6568FB16" w14:textId="77777777" w:rsidR="00FB5C2A" w:rsidRPr="000C21D0" w:rsidRDefault="00FB5C2A" w:rsidP="00CA66DE">
            <w:pPr>
              <w:pStyle w:val="affc"/>
              <w:jc w:val="center"/>
              <w:rPr>
                <w:b/>
                <w:bCs/>
              </w:rPr>
            </w:pPr>
            <w:r w:rsidRPr="000C21D0">
              <w:rPr>
                <w:rFonts w:hint="eastAsia"/>
                <w:b/>
                <w:bCs/>
              </w:rPr>
              <w:t>名称</w:t>
            </w:r>
          </w:p>
        </w:tc>
        <w:tc>
          <w:tcPr>
            <w:tcW w:w="427" w:type="pct"/>
            <w:shd w:val="clear" w:color="auto" w:fill="BFBFBF" w:themeFill="background1" w:themeFillShade="BF"/>
            <w:vAlign w:val="center"/>
          </w:tcPr>
          <w:p w14:paraId="07756312" w14:textId="77777777" w:rsidR="00FB5C2A" w:rsidRPr="000C21D0" w:rsidRDefault="00FB5C2A" w:rsidP="00CA66DE">
            <w:pPr>
              <w:pStyle w:val="affc"/>
              <w:jc w:val="center"/>
              <w:rPr>
                <w:b/>
                <w:bCs/>
              </w:rPr>
            </w:pPr>
            <w:r w:rsidRPr="000C21D0">
              <w:rPr>
                <w:rFonts w:hint="eastAsia"/>
                <w:b/>
                <w:bCs/>
              </w:rPr>
              <w:t>数量</w:t>
            </w:r>
          </w:p>
        </w:tc>
        <w:tc>
          <w:tcPr>
            <w:tcW w:w="2356" w:type="pct"/>
            <w:shd w:val="clear" w:color="auto" w:fill="BFBFBF" w:themeFill="background1" w:themeFillShade="BF"/>
            <w:vAlign w:val="center"/>
          </w:tcPr>
          <w:p w14:paraId="3D66687B" w14:textId="77777777" w:rsidR="00FB5C2A" w:rsidRPr="000C21D0" w:rsidRDefault="00FB5C2A" w:rsidP="00CA66DE">
            <w:pPr>
              <w:pStyle w:val="affc"/>
              <w:jc w:val="center"/>
              <w:rPr>
                <w:b/>
                <w:bCs/>
              </w:rPr>
            </w:pPr>
            <w:r w:rsidRPr="000C21D0">
              <w:rPr>
                <w:rFonts w:hint="eastAsia"/>
                <w:b/>
                <w:bCs/>
              </w:rPr>
              <w:t>备注</w:t>
            </w:r>
          </w:p>
        </w:tc>
      </w:tr>
      <w:tr w:rsidR="00FB5C2A" w:rsidRPr="00847D3A" w14:paraId="57269F28" w14:textId="77777777" w:rsidTr="00CA66DE">
        <w:trPr>
          <w:jc w:val="center"/>
        </w:trPr>
        <w:tc>
          <w:tcPr>
            <w:tcW w:w="414" w:type="pct"/>
            <w:vAlign w:val="center"/>
          </w:tcPr>
          <w:p w14:paraId="7FF0D248" w14:textId="77777777" w:rsidR="00FB5C2A" w:rsidRPr="000C21D0" w:rsidRDefault="00FB5C2A" w:rsidP="00CA66DE">
            <w:pPr>
              <w:pStyle w:val="affc"/>
              <w:jc w:val="center"/>
            </w:pPr>
            <w:r w:rsidRPr="000C21D0">
              <w:rPr>
                <w:rFonts w:hint="eastAsia"/>
              </w:rPr>
              <w:t>1</w:t>
            </w:r>
          </w:p>
        </w:tc>
        <w:tc>
          <w:tcPr>
            <w:tcW w:w="1803" w:type="pct"/>
            <w:vAlign w:val="center"/>
          </w:tcPr>
          <w:p w14:paraId="54C01BB3" w14:textId="77777777" w:rsidR="00FB5C2A" w:rsidRPr="000C21D0" w:rsidRDefault="00FB5C2A" w:rsidP="00374C69">
            <w:pPr>
              <w:pStyle w:val="affc"/>
            </w:pPr>
            <w:r w:rsidRPr="000C21D0">
              <w:t>PC</w:t>
            </w:r>
            <w:r w:rsidRPr="000C21D0">
              <w:t>机</w:t>
            </w:r>
          </w:p>
        </w:tc>
        <w:tc>
          <w:tcPr>
            <w:tcW w:w="427" w:type="pct"/>
            <w:vAlign w:val="center"/>
          </w:tcPr>
          <w:p w14:paraId="68F3927E" w14:textId="77777777" w:rsidR="00FB5C2A" w:rsidRPr="000C21D0" w:rsidRDefault="00FB5C2A" w:rsidP="00374C69">
            <w:pPr>
              <w:pStyle w:val="affc"/>
            </w:pPr>
            <w:r w:rsidRPr="000C21D0">
              <w:rPr>
                <w:rFonts w:hint="eastAsia"/>
              </w:rPr>
              <w:t>1</w:t>
            </w:r>
            <w:r w:rsidRPr="000C21D0">
              <w:rPr>
                <w:rFonts w:hint="eastAsia"/>
              </w:rPr>
              <w:t>台</w:t>
            </w:r>
          </w:p>
        </w:tc>
        <w:tc>
          <w:tcPr>
            <w:tcW w:w="2356" w:type="pct"/>
            <w:vAlign w:val="center"/>
          </w:tcPr>
          <w:p w14:paraId="6347DE43" w14:textId="77777777" w:rsidR="00FB5C2A" w:rsidRPr="000C21D0" w:rsidRDefault="00FB5C2A" w:rsidP="00374C69">
            <w:pPr>
              <w:pStyle w:val="affc"/>
            </w:pPr>
            <w:r w:rsidRPr="000C21D0">
              <w:rPr>
                <w:rFonts w:hint="eastAsia"/>
              </w:rPr>
              <w:t>PC</w:t>
            </w:r>
            <w:r w:rsidRPr="000C21D0">
              <w:rPr>
                <w:rFonts w:hint="eastAsia"/>
              </w:rPr>
              <w:t>机安装有</w:t>
            </w:r>
            <w:r w:rsidRPr="000C21D0">
              <w:rPr>
                <w:rFonts w:hint="eastAsia"/>
              </w:rPr>
              <w:t>IAR</w:t>
            </w:r>
            <w:r w:rsidRPr="000C21D0">
              <w:rPr>
                <w:rFonts w:hint="eastAsia"/>
              </w:rPr>
              <w:t>和</w:t>
            </w:r>
            <w:r w:rsidRPr="000C21D0">
              <w:t>CC Debugger</w:t>
            </w:r>
            <w:r w:rsidRPr="000C21D0">
              <w:rPr>
                <w:rFonts w:hint="eastAsia"/>
              </w:rPr>
              <w:t>驱动</w:t>
            </w:r>
          </w:p>
        </w:tc>
      </w:tr>
      <w:tr w:rsidR="00FB5C2A" w:rsidRPr="00847D3A" w14:paraId="10E7414A" w14:textId="77777777" w:rsidTr="00CA66DE">
        <w:trPr>
          <w:jc w:val="center"/>
        </w:trPr>
        <w:tc>
          <w:tcPr>
            <w:tcW w:w="414" w:type="pct"/>
            <w:vAlign w:val="center"/>
          </w:tcPr>
          <w:p w14:paraId="7FB4B42B" w14:textId="77777777" w:rsidR="00FB5C2A" w:rsidRPr="000C21D0" w:rsidRDefault="00FB5C2A" w:rsidP="00CA66DE">
            <w:pPr>
              <w:pStyle w:val="affc"/>
              <w:jc w:val="center"/>
            </w:pPr>
            <w:r w:rsidRPr="000C21D0">
              <w:rPr>
                <w:rFonts w:hint="eastAsia"/>
              </w:rPr>
              <w:t>2</w:t>
            </w:r>
          </w:p>
        </w:tc>
        <w:tc>
          <w:tcPr>
            <w:tcW w:w="1803" w:type="pct"/>
            <w:vAlign w:val="center"/>
          </w:tcPr>
          <w:p w14:paraId="5270D260" w14:textId="77777777" w:rsidR="00FB5C2A" w:rsidRPr="000C21D0" w:rsidRDefault="00FB5C2A" w:rsidP="00374C69">
            <w:pPr>
              <w:pStyle w:val="affc"/>
            </w:pPr>
            <w:r w:rsidRPr="000C21D0">
              <w:t>底座模块</w:t>
            </w:r>
          </w:p>
        </w:tc>
        <w:tc>
          <w:tcPr>
            <w:tcW w:w="427" w:type="pct"/>
            <w:vAlign w:val="center"/>
          </w:tcPr>
          <w:p w14:paraId="4D439759" w14:textId="77777777" w:rsidR="00FB5C2A" w:rsidRPr="000C21D0" w:rsidRDefault="00FB5C2A" w:rsidP="00374C69">
            <w:pPr>
              <w:pStyle w:val="affc"/>
            </w:pPr>
            <w:r w:rsidRPr="000C21D0">
              <w:t>1</w:t>
            </w:r>
            <w:r w:rsidRPr="000C21D0">
              <w:rPr>
                <w:rFonts w:hint="eastAsia"/>
              </w:rPr>
              <w:t>个</w:t>
            </w:r>
          </w:p>
        </w:tc>
        <w:tc>
          <w:tcPr>
            <w:tcW w:w="2356" w:type="pct"/>
            <w:vAlign w:val="center"/>
          </w:tcPr>
          <w:p w14:paraId="35120F71" w14:textId="77777777" w:rsidR="00FB5C2A" w:rsidRPr="000C21D0" w:rsidRDefault="00FB5C2A" w:rsidP="00374C69">
            <w:pPr>
              <w:pStyle w:val="affc"/>
            </w:pPr>
          </w:p>
        </w:tc>
      </w:tr>
      <w:tr w:rsidR="00FB5C2A" w:rsidRPr="00847D3A" w14:paraId="4924A859" w14:textId="77777777" w:rsidTr="00CA66DE">
        <w:trPr>
          <w:jc w:val="center"/>
        </w:trPr>
        <w:tc>
          <w:tcPr>
            <w:tcW w:w="414" w:type="pct"/>
            <w:vAlign w:val="center"/>
          </w:tcPr>
          <w:p w14:paraId="12C06231" w14:textId="77777777" w:rsidR="00FB5C2A" w:rsidRPr="000C21D0" w:rsidRDefault="00FB5C2A" w:rsidP="00CA66DE">
            <w:pPr>
              <w:pStyle w:val="affc"/>
              <w:jc w:val="center"/>
            </w:pPr>
            <w:r w:rsidRPr="000C21D0">
              <w:rPr>
                <w:rFonts w:hint="eastAsia"/>
              </w:rPr>
              <w:t>3</w:t>
            </w:r>
          </w:p>
        </w:tc>
        <w:tc>
          <w:tcPr>
            <w:tcW w:w="1803" w:type="pct"/>
            <w:vAlign w:val="center"/>
          </w:tcPr>
          <w:p w14:paraId="7983AF04" w14:textId="77777777" w:rsidR="00FB5C2A" w:rsidRPr="000C21D0" w:rsidRDefault="00FB5C2A" w:rsidP="00374C69">
            <w:pPr>
              <w:pStyle w:val="affc"/>
            </w:pPr>
            <w:r>
              <w:rPr>
                <w:rFonts w:hint="eastAsia"/>
              </w:rPr>
              <w:t>蓝牙</w:t>
            </w:r>
            <w:r w:rsidRPr="000C21D0">
              <w:rPr>
                <w:rFonts w:hint="eastAsia"/>
              </w:rPr>
              <w:t>模块</w:t>
            </w:r>
          </w:p>
        </w:tc>
        <w:tc>
          <w:tcPr>
            <w:tcW w:w="427" w:type="pct"/>
            <w:vAlign w:val="center"/>
          </w:tcPr>
          <w:p w14:paraId="4BDE15A7" w14:textId="77777777" w:rsidR="00FB5C2A" w:rsidRPr="000C21D0" w:rsidRDefault="00FB5C2A" w:rsidP="00374C69">
            <w:pPr>
              <w:pStyle w:val="affc"/>
            </w:pPr>
            <w:r w:rsidRPr="000C21D0">
              <w:rPr>
                <w:rFonts w:hint="eastAsia"/>
              </w:rPr>
              <w:t>1</w:t>
            </w:r>
            <w:r w:rsidRPr="000C21D0">
              <w:rPr>
                <w:rFonts w:hint="eastAsia"/>
              </w:rPr>
              <w:t>个</w:t>
            </w:r>
          </w:p>
        </w:tc>
        <w:tc>
          <w:tcPr>
            <w:tcW w:w="2356" w:type="pct"/>
            <w:vAlign w:val="center"/>
          </w:tcPr>
          <w:p w14:paraId="21F18269" w14:textId="77777777" w:rsidR="00FB5C2A" w:rsidRPr="000C21D0" w:rsidRDefault="00FB5C2A" w:rsidP="00374C69">
            <w:pPr>
              <w:pStyle w:val="affc"/>
            </w:pPr>
          </w:p>
        </w:tc>
      </w:tr>
      <w:tr w:rsidR="00FB5C2A" w:rsidRPr="00847D3A" w14:paraId="5B254FF1" w14:textId="77777777" w:rsidTr="00CA66DE">
        <w:trPr>
          <w:jc w:val="center"/>
        </w:trPr>
        <w:tc>
          <w:tcPr>
            <w:tcW w:w="414" w:type="pct"/>
            <w:vAlign w:val="center"/>
          </w:tcPr>
          <w:p w14:paraId="1E5B2CA2" w14:textId="77777777" w:rsidR="00FB5C2A" w:rsidRPr="000C21D0" w:rsidRDefault="00FB5C2A" w:rsidP="00CA66DE">
            <w:pPr>
              <w:pStyle w:val="affc"/>
              <w:jc w:val="center"/>
            </w:pPr>
            <w:r w:rsidRPr="000C21D0">
              <w:t>4</w:t>
            </w:r>
          </w:p>
        </w:tc>
        <w:tc>
          <w:tcPr>
            <w:tcW w:w="1803" w:type="pct"/>
            <w:vAlign w:val="center"/>
          </w:tcPr>
          <w:p w14:paraId="2ACC1593" w14:textId="77777777" w:rsidR="00FB5C2A" w:rsidRPr="000C21D0" w:rsidRDefault="00FB5C2A" w:rsidP="00374C69">
            <w:pPr>
              <w:pStyle w:val="affc"/>
            </w:pPr>
            <w:r w:rsidRPr="000C21D0">
              <w:t>CC Debugger</w:t>
            </w:r>
            <w:r w:rsidRPr="000C21D0">
              <w:t>下载器</w:t>
            </w:r>
          </w:p>
        </w:tc>
        <w:tc>
          <w:tcPr>
            <w:tcW w:w="427" w:type="pct"/>
            <w:vAlign w:val="center"/>
          </w:tcPr>
          <w:p w14:paraId="72647041" w14:textId="77777777" w:rsidR="00FB5C2A" w:rsidRPr="000C21D0" w:rsidRDefault="00FB5C2A" w:rsidP="00374C69">
            <w:pPr>
              <w:pStyle w:val="affc"/>
            </w:pPr>
            <w:r w:rsidRPr="000C21D0">
              <w:rPr>
                <w:rFonts w:hint="eastAsia"/>
              </w:rPr>
              <w:t>1</w:t>
            </w:r>
            <w:r w:rsidRPr="000C21D0">
              <w:rPr>
                <w:rFonts w:hint="eastAsia"/>
              </w:rPr>
              <w:t>个</w:t>
            </w:r>
          </w:p>
        </w:tc>
        <w:tc>
          <w:tcPr>
            <w:tcW w:w="2356" w:type="pct"/>
            <w:vAlign w:val="center"/>
          </w:tcPr>
          <w:p w14:paraId="1233753D" w14:textId="77777777" w:rsidR="00FB5C2A" w:rsidRPr="000C21D0" w:rsidRDefault="00FB5C2A" w:rsidP="00374C69">
            <w:pPr>
              <w:pStyle w:val="affc"/>
            </w:pPr>
          </w:p>
        </w:tc>
      </w:tr>
      <w:tr w:rsidR="00FB5C2A" w:rsidRPr="00847D3A" w14:paraId="7F7A66D5" w14:textId="77777777" w:rsidTr="00CA66DE">
        <w:trPr>
          <w:jc w:val="center"/>
        </w:trPr>
        <w:tc>
          <w:tcPr>
            <w:tcW w:w="414" w:type="pct"/>
            <w:vAlign w:val="center"/>
          </w:tcPr>
          <w:p w14:paraId="4178C5E4" w14:textId="77777777" w:rsidR="00FB5C2A" w:rsidRPr="000C21D0" w:rsidRDefault="00FB5C2A" w:rsidP="00CA66DE">
            <w:pPr>
              <w:pStyle w:val="affc"/>
              <w:jc w:val="center"/>
            </w:pPr>
            <w:r w:rsidRPr="000C21D0">
              <w:t>5</w:t>
            </w:r>
          </w:p>
        </w:tc>
        <w:tc>
          <w:tcPr>
            <w:tcW w:w="1803" w:type="pct"/>
            <w:vAlign w:val="center"/>
          </w:tcPr>
          <w:p w14:paraId="514C8089" w14:textId="77777777" w:rsidR="00FB5C2A" w:rsidRPr="000C21D0" w:rsidRDefault="00FB5C2A" w:rsidP="00374C69">
            <w:pPr>
              <w:pStyle w:val="affc"/>
            </w:pPr>
            <w:r w:rsidRPr="000C21D0">
              <w:t>CC Debugger</w:t>
            </w:r>
            <w:r w:rsidRPr="000C21D0">
              <w:t>下载器</w:t>
            </w:r>
            <w:r w:rsidRPr="000C21D0">
              <w:rPr>
                <w:rFonts w:hint="eastAsia"/>
              </w:rPr>
              <w:t>连接线</w:t>
            </w:r>
          </w:p>
        </w:tc>
        <w:tc>
          <w:tcPr>
            <w:tcW w:w="427" w:type="pct"/>
            <w:vAlign w:val="center"/>
          </w:tcPr>
          <w:p w14:paraId="7EEBF742" w14:textId="77777777" w:rsidR="00FB5C2A" w:rsidRPr="000C21D0" w:rsidRDefault="00FB5C2A" w:rsidP="00374C69">
            <w:pPr>
              <w:pStyle w:val="affc"/>
            </w:pPr>
            <w:r w:rsidRPr="000C21D0">
              <w:rPr>
                <w:rFonts w:hint="eastAsia"/>
              </w:rPr>
              <w:t>1</w:t>
            </w:r>
            <w:r w:rsidRPr="000C21D0">
              <w:rPr>
                <w:rFonts w:hint="eastAsia"/>
              </w:rPr>
              <w:t>根</w:t>
            </w:r>
          </w:p>
        </w:tc>
        <w:tc>
          <w:tcPr>
            <w:tcW w:w="2356" w:type="pct"/>
            <w:vAlign w:val="center"/>
          </w:tcPr>
          <w:p w14:paraId="3D79A9F8" w14:textId="77777777" w:rsidR="00FB5C2A" w:rsidRPr="000C21D0" w:rsidRDefault="00FB5C2A" w:rsidP="00374C69">
            <w:pPr>
              <w:pStyle w:val="affc"/>
            </w:pPr>
          </w:p>
        </w:tc>
      </w:tr>
      <w:tr w:rsidR="00FB5C2A" w:rsidRPr="00847D3A" w14:paraId="6399ED4A" w14:textId="77777777" w:rsidTr="00CA66DE">
        <w:trPr>
          <w:jc w:val="center"/>
        </w:trPr>
        <w:tc>
          <w:tcPr>
            <w:tcW w:w="414" w:type="pct"/>
            <w:vAlign w:val="center"/>
          </w:tcPr>
          <w:p w14:paraId="15C7EE1F" w14:textId="77777777" w:rsidR="00FB5C2A" w:rsidRPr="000C21D0" w:rsidRDefault="00FB5C2A" w:rsidP="00CA66DE">
            <w:pPr>
              <w:pStyle w:val="affc"/>
              <w:jc w:val="center"/>
            </w:pPr>
            <w:r w:rsidRPr="000C21D0">
              <w:t>6</w:t>
            </w:r>
          </w:p>
        </w:tc>
        <w:tc>
          <w:tcPr>
            <w:tcW w:w="1803" w:type="pct"/>
            <w:vAlign w:val="center"/>
          </w:tcPr>
          <w:p w14:paraId="3206CEBD" w14:textId="77777777" w:rsidR="00FB5C2A" w:rsidRPr="000C21D0" w:rsidRDefault="00FB5C2A" w:rsidP="00374C69">
            <w:pPr>
              <w:pStyle w:val="affc"/>
            </w:pPr>
            <w:r>
              <w:rPr>
                <w:rFonts w:hint="eastAsia"/>
              </w:rPr>
              <w:t>蓝牙</w:t>
            </w:r>
            <w:r w:rsidRPr="000C21D0">
              <w:rPr>
                <w:rFonts w:hint="eastAsia"/>
              </w:rPr>
              <w:t>模块实验代码</w:t>
            </w:r>
          </w:p>
        </w:tc>
        <w:tc>
          <w:tcPr>
            <w:tcW w:w="427" w:type="pct"/>
            <w:vAlign w:val="center"/>
          </w:tcPr>
          <w:p w14:paraId="4A35FA55" w14:textId="77777777" w:rsidR="00FB5C2A" w:rsidRPr="000C21D0" w:rsidRDefault="00FB5C2A" w:rsidP="00374C69">
            <w:pPr>
              <w:pStyle w:val="affc"/>
            </w:pPr>
            <w:r w:rsidRPr="000C21D0">
              <w:t>1</w:t>
            </w:r>
            <w:r w:rsidRPr="000C21D0">
              <w:rPr>
                <w:rFonts w:hint="eastAsia"/>
              </w:rPr>
              <w:t>份</w:t>
            </w:r>
          </w:p>
        </w:tc>
        <w:tc>
          <w:tcPr>
            <w:tcW w:w="2356" w:type="pct"/>
            <w:vAlign w:val="center"/>
          </w:tcPr>
          <w:p w14:paraId="13D16845" w14:textId="77777777" w:rsidR="00FB5C2A" w:rsidRPr="000C21D0" w:rsidRDefault="00FB5C2A" w:rsidP="00374C69">
            <w:pPr>
              <w:pStyle w:val="affc"/>
            </w:pPr>
          </w:p>
        </w:tc>
      </w:tr>
    </w:tbl>
    <w:p w14:paraId="23312200" w14:textId="6BC04BDC" w:rsidR="00FB5C2A" w:rsidRDefault="00DE4B84" w:rsidP="002B3436">
      <w:pPr>
        <w:pStyle w:val="3"/>
        <w:spacing w:before="480" w:after="480"/>
        <w:ind w:firstLine="562"/>
      </w:pPr>
      <w:bookmarkStart w:id="652" w:name="_Toc14426252"/>
      <w:bookmarkStart w:id="653" w:name="_Toc44951396"/>
      <w:bookmarkStart w:id="654" w:name="_Toc44951739"/>
      <w:bookmarkStart w:id="655" w:name="_Toc45183138"/>
      <w:r>
        <w:rPr>
          <w:rFonts w:hint="eastAsia"/>
        </w:rPr>
        <w:t>6</w:t>
      </w:r>
      <w:r>
        <w:t xml:space="preserve">.4.5 </w:t>
      </w:r>
      <w:r w:rsidR="00FB5C2A" w:rsidRPr="00847D3A">
        <w:rPr>
          <w:rFonts w:hint="eastAsia"/>
        </w:rPr>
        <w:t>实验要求</w:t>
      </w:r>
      <w:bookmarkEnd w:id="652"/>
      <w:bookmarkEnd w:id="653"/>
      <w:bookmarkEnd w:id="654"/>
      <w:bookmarkEnd w:id="655"/>
    </w:p>
    <w:p w14:paraId="2EF225FB" w14:textId="77777777" w:rsidR="00FB5C2A" w:rsidRDefault="00FB5C2A" w:rsidP="002A107A">
      <w:pPr>
        <w:pStyle w:val="af"/>
        <w:numPr>
          <w:ilvl w:val="0"/>
          <w:numId w:val="65"/>
        </w:numPr>
        <w:ind w:firstLineChars="0"/>
      </w:pPr>
      <w:r>
        <w:rPr>
          <w:rFonts w:hint="eastAsia"/>
        </w:rPr>
        <w:t>理解蓝牙通信原理。</w:t>
      </w:r>
    </w:p>
    <w:p w14:paraId="1AA7C8B5" w14:textId="77777777" w:rsidR="00FB5C2A" w:rsidRDefault="00FB5C2A" w:rsidP="002A107A">
      <w:pPr>
        <w:pStyle w:val="af"/>
        <w:numPr>
          <w:ilvl w:val="0"/>
          <w:numId w:val="65"/>
        </w:numPr>
        <w:ind w:firstLineChars="0"/>
      </w:pPr>
      <w:r>
        <w:rPr>
          <w:rFonts w:hint="eastAsia"/>
        </w:rPr>
        <w:t>熟悉蓝牙模块使用。</w:t>
      </w:r>
    </w:p>
    <w:p w14:paraId="31CB75E9" w14:textId="77777777" w:rsidR="00FB5C2A" w:rsidRPr="00DF22C2" w:rsidRDefault="00FB5C2A" w:rsidP="002A107A">
      <w:pPr>
        <w:pStyle w:val="af"/>
        <w:numPr>
          <w:ilvl w:val="0"/>
          <w:numId w:val="65"/>
        </w:numPr>
        <w:ind w:firstLineChars="0"/>
      </w:pPr>
      <w:r>
        <w:rPr>
          <w:rFonts w:hint="eastAsia"/>
        </w:rPr>
        <w:t>能够自主编写程序配置蓝牙模块以及通信。</w:t>
      </w:r>
    </w:p>
    <w:p w14:paraId="65774149" w14:textId="0E3BABBE" w:rsidR="00FB5C2A" w:rsidRDefault="00DE4B84" w:rsidP="002B3436">
      <w:pPr>
        <w:pStyle w:val="3"/>
        <w:spacing w:before="480" w:after="480"/>
        <w:ind w:firstLine="562"/>
      </w:pPr>
      <w:bookmarkStart w:id="656" w:name="_Toc14426253"/>
      <w:bookmarkStart w:id="657" w:name="_Toc44951397"/>
      <w:bookmarkStart w:id="658" w:name="_Toc44951740"/>
      <w:bookmarkStart w:id="659" w:name="_Toc45183139"/>
      <w:r>
        <w:rPr>
          <w:rFonts w:hint="eastAsia"/>
        </w:rPr>
        <w:t>6</w:t>
      </w:r>
      <w:r>
        <w:t xml:space="preserve">.4.6 </w:t>
      </w:r>
      <w:r w:rsidR="00FB5C2A" w:rsidRPr="00847D3A">
        <w:rPr>
          <w:rFonts w:hint="eastAsia"/>
        </w:rPr>
        <w:t>实验原理</w:t>
      </w:r>
      <w:bookmarkEnd w:id="656"/>
      <w:bookmarkEnd w:id="657"/>
      <w:bookmarkEnd w:id="658"/>
      <w:bookmarkEnd w:id="659"/>
    </w:p>
    <w:p w14:paraId="2B107EF6" w14:textId="77777777" w:rsidR="00FB5C2A" w:rsidRPr="003E7B29" w:rsidRDefault="00FB5C2A" w:rsidP="002A107A">
      <w:pPr>
        <w:pStyle w:val="af"/>
        <w:numPr>
          <w:ilvl w:val="0"/>
          <w:numId w:val="64"/>
        </w:numPr>
        <w:ind w:firstLineChars="0"/>
        <w:rPr>
          <w:b/>
          <w:bCs/>
        </w:rPr>
      </w:pPr>
      <w:r w:rsidRPr="003E7B29">
        <w:rPr>
          <w:rFonts w:hint="eastAsia"/>
          <w:b/>
          <w:bCs/>
        </w:rPr>
        <w:t>蓝牙技术</w:t>
      </w:r>
    </w:p>
    <w:p w14:paraId="32E37D5B" w14:textId="77777777" w:rsidR="00FB5C2A" w:rsidRDefault="00FB5C2A" w:rsidP="00FB5C2A">
      <w:pPr>
        <w:ind w:firstLine="480"/>
      </w:pPr>
      <w:r>
        <w:t>蓝牙</w:t>
      </w:r>
      <w:r>
        <w:rPr>
          <w:rFonts w:hint="eastAsia"/>
        </w:rPr>
        <w:t>（</w:t>
      </w:r>
      <w:r w:rsidRPr="001F5BC4">
        <w:t>Bluetooth</w:t>
      </w:r>
      <w:r>
        <w:rPr>
          <w:rFonts w:hint="eastAsia"/>
        </w:rPr>
        <w:t>）</w:t>
      </w:r>
      <w:r>
        <w:t>：是一种无线技术标准，可实现固定设备、移动设备和楼宇个人域网之间的短距离数据交换（使用</w:t>
      </w:r>
      <w:r>
        <w:t>2.4—2.485GHz</w:t>
      </w:r>
      <w:r>
        <w:t>的</w:t>
      </w:r>
      <w:r>
        <w:t>ISM</w:t>
      </w:r>
      <w:r>
        <w:t>波段的</w:t>
      </w:r>
      <w:r>
        <w:t>UHF</w:t>
      </w:r>
      <w:r>
        <w:t>无线电波）。蓝牙技术最初由电信巨头</w:t>
      </w:r>
      <w:hyperlink r:id="rId328" w:tgtFrame="_blank" w:history="1">
        <w:r w:rsidRPr="001F5BC4">
          <w:t>爱立信公司</w:t>
        </w:r>
      </w:hyperlink>
      <w:r>
        <w:t>于</w:t>
      </w:r>
      <w:r>
        <w:t>1994</w:t>
      </w:r>
      <w:r>
        <w:t>年创制，当时是作为</w:t>
      </w:r>
      <w:hyperlink r:id="rId329" w:tgtFrame="_blank" w:history="1">
        <w:r w:rsidRPr="001F5BC4">
          <w:t>RS232</w:t>
        </w:r>
      </w:hyperlink>
      <w:r>
        <w:t>数据线的替代方案。蓝牙可连接多个设备，克服了数据同步的难题。</w:t>
      </w:r>
    </w:p>
    <w:p w14:paraId="5C4CEBAA" w14:textId="77777777" w:rsidR="00FB5C2A" w:rsidRPr="001F5BC4" w:rsidRDefault="00FB5C2A" w:rsidP="00FB5C2A">
      <w:pPr>
        <w:ind w:firstLine="480"/>
      </w:pPr>
      <w:r>
        <w:t>蓝牙是基于数据包、有着主从架构的协议。一个主设备至多可和同一网中的七个从设备通讯</w:t>
      </w:r>
      <w:r w:rsidRPr="008D1537">
        <w:t>。</w:t>
      </w:r>
      <w:r w:rsidRPr="008D1537">
        <w:rPr>
          <w:rFonts w:hint="eastAsia"/>
        </w:rPr>
        <w:t>因此，本次实验中两个蓝牙模块有一个为从，另一个为主。</w:t>
      </w:r>
    </w:p>
    <w:p w14:paraId="0DF9D046" w14:textId="77777777" w:rsidR="00FB5C2A" w:rsidRPr="003E7B29" w:rsidRDefault="00FB5C2A" w:rsidP="002A107A">
      <w:pPr>
        <w:pStyle w:val="af"/>
        <w:numPr>
          <w:ilvl w:val="0"/>
          <w:numId w:val="64"/>
        </w:numPr>
        <w:ind w:firstLineChars="0"/>
        <w:rPr>
          <w:b/>
          <w:bCs/>
        </w:rPr>
      </w:pPr>
      <w:r w:rsidRPr="003E7B29">
        <w:rPr>
          <w:rFonts w:hint="eastAsia"/>
          <w:b/>
          <w:bCs/>
        </w:rPr>
        <w:t>蓝牙为什么要配对</w:t>
      </w:r>
    </w:p>
    <w:p w14:paraId="43B7B60A" w14:textId="77777777" w:rsidR="00FB5C2A" w:rsidRPr="001B69A9" w:rsidRDefault="00FB5C2A" w:rsidP="00FB5C2A">
      <w:pPr>
        <w:ind w:firstLine="480"/>
      </w:pPr>
      <w:r w:rsidRPr="001B69A9">
        <w:t>任何无线通信技术都存在被监听和破解的可能，蓝牙</w:t>
      </w:r>
      <w:r w:rsidRPr="001B69A9">
        <w:t>SIG</w:t>
      </w:r>
      <w:r w:rsidRPr="001B69A9">
        <w:t>为了保证蓝牙通信的安全性，采用认证的方式进行数据交互。同时为了保证使用的方便性，以配对的形式完成两个蓝牙设备之间的首次通讯认证，经配对之后，随后的通讯连接就不必每次都要做确认。所以认证码的产生是从配对开始的，经过配对，设备之间以</w:t>
      </w:r>
      <w:r w:rsidRPr="001B69A9">
        <w:t>PIN</w:t>
      </w:r>
      <w:r w:rsidRPr="001B69A9">
        <w:t>码建立约定的</w:t>
      </w:r>
      <w:r w:rsidRPr="001B69A9">
        <w:t>link key</w:t>
      </w:r>
      <w:r w:rsidRPr="001B69A9">
        <w:t>用于产生初始认证码，以用于以后建立的连接。</w:t>
      </w:r>
    </w:p>
    <w:p w14:paraId="79CF88B4" w14:textId="77777777" w:rsidR="00FB5C2A" w:rsidRPr="001B69A9" w:rsidRDefault="00FB5C2A" w:rsidP="00FB5C2A">
      <w:pPr>
        <w:ind w:firstLine="480"/>
      </w:pPr>
      <w:r w:rsidRPr="001B69A9">
        <w:t>所以不配对，两个设备之间便无法建立认证关系，无法进行连接及其之后的操</w:t>
      </w:r>
      <w:r w:rsidRPr="001B69A9">
        <w:lastRenderedPageBreak/>
        <w:t>作，所以配对在一定程度上保证了蓝牙通信的安全，当然这个安全保证机制是比较容易被破解的，因为现在很多个人设备没有人机接口，所以</w:t>
      </w:r>
      <w:r w:rsidRPr="001B69A9">
        <w:t>PIN</w:t>
      </w:r>
      <w:r w:rsidRPr="001B69A9">
        <w:t>码都是固定的而且大都设置为通用的</w:t>
      </w:r>
      <w:r w:rsidRPr="001B69A9">
        <w:t>0000</w:t>
      </w:r>
      <w:r w:rsidRPr="001B69A9">
        <w:t>或者</w:t>
      </w:r>
      <w:r w:rsidRPr="001B69A9">
        <w:t>1234</w:t>
      </w:r>
      <w:r w:rsidRPr="001B69A9">
        <w:t>之类的，</w:t>
      </w:r>
      <w:r>
        <w:rPr>
          <w:rFonts w:hint="eastAsia"/>
        </w:rPr>
        <w:t>就</w:t>
      </w:r>
      <w:r w:rsidRPr="001B69A9">
        <w:t>很容易被猜到并进而建立配对和连接。</w:t>
      </w:r>
    </w:p>
    <w:p w14:paraId="29BC50E3" w14:textId="77777777" w:rsidR="00FB5C2A" w:rsidRPr="003E7B29" w:rsidRDefault="00FB5C2A" w:rsidP="002A107A">
      <w:pPr>
        <w:pStyle w:val="af"/>
        <w:numPr>
          <w:ilvl w:val="0"/>
          <w:numId w:val="64"/>
        </w:numPr>
        <w:ind w:firstLineChars="0"/>
        <w:rPr>
          <w:b/>
          <w:bCs/>
        </w:rPr>
      </w:pPr>
      <w:r w:rsidRPr="003E7B29">
        <w:rPr>
          <w:rFonts w:hint="eastAsia"/>
          <w:b/>
          <w:bCs/>
        </w:rPr>
        <w:t>蓝牙模块电路</w:t>
      </w:r>
    </w:p>
    <w:p w14:paraId="3877D2BB" w14:textId="77777777" w:rsidR="00FB5C2A" w:rsidRDefault="00FB5C2A" w:rsidP="00FB5C2A">
      <w:pPr>
        <w:pStyle w:val="61"/>
      </w:pPr>
      <w:r>
        <w:drawing>
          <wp:inline distT="0" distB="0" distL="0" distR="0" wp14:anchorId="646E848B" wp14:editId="7EDFB956">
            <wp:extent cx="5400040" cy="4431665"/>
            <wp:effectExtent l="0" t="0" r="0" b="698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4431665"/>
                    </a:xfrm>
                    <a:prstGeom prst="rect">
                      <a:avLst/>
                    </a:prstGeom>
                  </pic:spPr>
                </pic:pic>
              </a:graphicData>
            </a:graphic>
          </wp:inline>
        </w:drawing>
      </w:r>
    </w:p>
    <w:p w14:paraId="67DC2799" w14:textId="63FABF4A" w:rsidR="00FB5C2A" w:rsidRDefault="00FB5C2A" w:rsidP="00FB5C2A">
      <w:pPr>
        <w:pStyle w:val="affd"/>
        <w:spacing w:after="48"/>
      </w:pPr>
      <w:r>
        <w:rPr>
          <w:rFonts w:hint="eastAsia"/>
        </w:rPr>
        <w:t>图</w:t>
      </w:r>
      <w:r>
        <w:rPr>
          <w:rFonts w:hint="eastAsia"/>
        </w:rPr>
        <w:t xml:space="preserve"> </w:t>
      </w:r>
      <w:r w:rsidR="003704E6">
        <w:rPr>
          <w:color w:val="000000" w:themeColor="text1"/>
        </w:rPr>
        <w:t>6.4.</w:t>
      </w:r>
      <w:r>
        <w:t xml:space="preserve">2 </w:t>
      </w:r>
      <w:r>
        <w:rPr>
          <w:rFonts w:hint="eastAsia"/>
        </w:rPr>
        <w:t>蓝牙模块电路</w:t>
      </w:r>
    </w:p>
    <w:p w14:paraId="03E8065B" w14:textId="77777777" w:rsidR="00FB5C2A" w:rsidRPr="00AF324D" w:rsidRDefault="00FB5C2A" w:rsidP="002A107A">
      <w:pPr>
        <w:pStyle w:val="af"/>
        <w:numPr>
          <w:ilvl w:val="0"/>
          <w:numId w:val="64"/>
        </w:numPr>
        <w:ind w:firstLineChars="0"/>
        <w:rPr>
          <w:b/>
          <w:bCs/>
        </w:rPr>
      </w:pPr>
      <w:r w:rsidRPr="00AF324D">
        <w:rPr>
          <w:rFonts w:hint="eastAsia"/>
          <w:b/>
          <w:bCs/>
        </w:rPr>
        <w:t>软件设计</w:t>
      </w:r>
    </w:p>
    <w:tbl>
      <w:tblPr>
        <w:tblStyle w:val="afe"/>
        <w:tblW w:w="8500" w:type="dxa"/>
        <w:tblLook w:val="04A0" w:firstRow="1" w:lastRow="0" w:firstColumn="1" w:lastColumn="0" w:noHBand="0" w:noVBand="1"/>
      </w:tblPr>
      <w:tblGrid>
        <w:gridCol w:w="8500"/>
      </w:tblGrid>
      <w:tr w:rsidR="00FB5C2A" w14:paraId="7D7B9FD2" w14:textId="77777777" w:rsidTr="00374C69">
        <w:tc>
          <w:tcPr>
            <w:tcW w:w="8500" w:type="dxa"/>
            <w:shd w:val="clear" w:color="auto" w:fill="D9D9D9" w:themeFill="background1" w:themeFillShade="D9"/>
          </w:tcPr>
          <w:p w14:paraId="77488881" w14:textId="77777777" w:rsidR="00FB5C2A" w:rsidRDefault="00FB5C2A" w:rsidP="00374C69">
            <w:pPr>
              <w:ind w:firstLineChars="0" w:firstLine="0"/>
            </w:pPr>
            <w:r>
              <w:t>/**</w:t>
            </w:r>
          </w:p>
          <w:p w14:paraId="34A9A697" w14:textId="77777777" w:rsidR="00FB5C2A" w:rsidRDefault="00FB5C2A" w:rsidP="00374C69">
            <w:pPr>
              <w:ind w:firstLineChars="0" w:firstLine="0"/>
            </w:pPr>
            <w:r>
              <w:t>************************************************************</w:t>
            </w:r>
          </w:p>
          <w:p w14:paraId="6B68ADB8" w14:textId="77777777" w:rsidR="00FB5C2A" w:rsidRDefault="00FB5C2A" w:rsidP="00374C69">
            <w:pPr>
              <w:ind w:firstLineChars="0" w:firstLine="0"/>
            </w:pPr>
            <w:r>
              <w:t>************************************************************</w:t>
            </w:r>
          </w:p>
          <w:p w14:paraId="29DD54E5" w14:textId="77777777" w:rsidR="00FB5C2A" w:rsidRDefault="00FB5C2A" w:rsidP="00374C69">
            <w:pPr>
              <w:ind w:firstLineChars="0" w:firstLine="0"/>
            </w:pPr>
            <w:r>
              <w:t>************************************************************</w:t>
            </w:r>
          </w:p>
          <w:p w14:paraId="2B0EA225" w14:textId="77777777" w:rsidR="00FB5C2A" w:rsidRDefault="00FB5C2A" w:rsidP="00374C69">
            <w:pPr>
              <w:ind w:firstLineChars="0" w:firstLine="0"/>
            </w:pPr>
            <w:r>
              <w:t>*</w:t>
            </w:r>
          </w:p>
          <w:p w14:paraId="6B6F2DD2" w14:textId="77777777" w:rsidR="00FB5C2A" w:rsidRDefault="00FB5C2A" w:rsidP="00374C69">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233DBCF7" w14:textId="77777777" w:rsidR="00FB5C2A" w:rsidRDefault="00FB5C2A" w:rsidP="00374C69">
            <w:pPr>
              <w:ind w:firstLineChars="0" w:firstLine="0"/>
            </w:pPr>
            <w:r>
              <w:t>*</w:t>
            </w:r>
          </w:p>
          <w:p w14:paraId="128703F5" w14:textId="77777777" w:rsidR="00FB5C2A" w:rsidRDefault="00FB5C2A" w:rsidP="00374C69">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2019-12-20</w:t>
            </w:r>
          </w:p>
          <w:p w14:paraId="60AF98A1" w14:textId="77777777" w:rsidR="00FB5C2A" w:rsidRDefault="00FB5C2A" w:rsidP="00374C69">
            <w:pPr>
              <w:ind w:firstLineChars="0" w:firstLine="0"/>
            </w:pPr>
            <w:r>
              <w:t>*</w:t>
            </w:r>
          </w:p>
          <w:p w14:paraId="4B7F5565" w14:textId="77777777" w:rsidR="00FB5C2A" w:rsidRDefault="00FB5C2A" w:rsidP="00374C69">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V2.0</w:t>
            </w:r>
          </w:p>
          <w:p w14:paraId="6EFBD5A9" w14:textId="77777777" w:rsidR="00FB5C2A" w:rsidRDefault="00FB5C2A" w:rsidP="00374C69">
            <w:pPr>
              <w:ind w:firstLineChars="0" w:firstLine="0"/>
            </w:pPr>
            <w:r>
              <w:lastRenderedPageBreak/>
              <w:t>*</w:t>
            </w:r>
          </w:p>
          <w:p w14:paraId="4E40A9A8" w14:textId="77777777" w:rsidR="00FB5C2A" w:rsidRDefault="00FB5C2A" w:rsidP="00374C69">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r>
            <w:r>
              <w:rPr>
                <w:rFonts w:hint="eastAsia"/>
              </w:rPr>
              <w:t>蓝牙实验</w:t>
            </w:r>
          </w:p>
          <w:p w14:paraId="21B97636" w14:textId="77777777" w:rsidR="00FB5C2A" w:rsidRDefault="00FB5C2A" w:rsidP="00374C69">
            <w:pPr>
              <w:ind w:firstLineChars="0" w:firstLine="0"/>
            </w:pPr>
            <w:r>
              <w:t>*</w:t>
            </w:r>
          </w:p>
          <w:p w14:paraId="62F8C9D6" w14:textId="77777777" w:rsidR="00FB5C2A" w:rsidRDefault="00FB5C2A" w:rsidP="00374C69">
            <w:pPr>
              <w:ind w:firstLineChars="0" w:firstLine="0"/>
            </w:pPr>
            <w:r>
              <w:rPr>
                <w:rFonts w:hint="eastAsia"/>
              </w:rPr>
              <w:t>*</w:t>
            </w:r>
            <w:r>
              <w:rPr>
                <w:rFonts w:hint="eastAsia"/>
              </w:rPr>
              <w:tab/>
            </w:r>
            <w:r>
              <w:rPr>
                <w:rFonts w:hint="eastAsia"/>
              </w:rPr>
              <w:t>修改记录：</w:t>
            </w:r>
            <w:r>
              <w:rPr>
                <w:rFonts w:hint="eastAsia"/>
              </w:rPr>
              <w:tab/>
            </w:r>
          </w:p>
          <w:p w14:paraId="7D63F6DF" w14:textId="77777777" w:rsidR="00FB5C2A" w:rsidRDefault="00FB5C2A" w:rsidP="00374C69">
            <w:pPr>
              <w:ind w:firstLineChars="0" w:firstLine="0"/>
            </w:pPr>
            <w:r>
              <w:t>************************************************************</w:t>
            </w:r>
          </w:p>
          <w:p w14:paraId="7F02CAEF" w14:textId="77777777" w:rsidR="00FB5C2A" w:rsidRDefault="00FB5C2A" w:rsidP="00374C69">
            <w:pPr>
              <w:ind w:firstLineChars="0" w:firstLine="0"/>
            </w:pPr>
            <w:r>
              <w:t>************************************************************</w:t>
            </w:r>
          </w:p>
          <w:p w14:paraId="293031D4" w14:textId="77777777" w:rsidR="00FB5C2A" w:rsidRDefault="00FB5C2A" w:rsidP="00374C69">
            <w:pPr>
              <w:ind w:firstLineChars="0" w:firstLine="0"/>
            </w:pPr>
            <w:r>
              <w:t>************************************************************</w:t>
            </w:r>
          </w:p>
          <w:p w14:paraId="38F4675C" w14:textId="77777777" w:rsidR="00FB5C2A" w:rsidRDefault="00FB5C2A" w:rsidP="00374C69">
            <w:pPr>
              <w:ind w:firstLineChars="0" w:firstLine="0"/>
            </w:pPr>
            <w:r>
              <w:t>**/</w:t>
            </w:r>
          </w:p>
          <w:p w14:paraId="132E09FE" w14:textId="77777777" w:rsidR="00FB5C2A" w:rsidRDefault="00FB5C2A" w:rsidP="00374C69">
            <w:pPr>
              <w:ind w:firstLineChars="0" w:firstLine="0"/>
            </w:pPr>
          </w:p>
          <w:p w14:paraId="68421962" w14:textId="77777777" w:rsidR="00FB5C2A" w:rsidRDefault="00FB5C2A" w:rsidP="00374C69">
            <w:pPr>
              <w:ind w:firstLineChars="0" w:firstLine="0"/>
            </w:pPr>
            <w:r>
              <w:t>#include &lt;ioCC2530.h&gt;</w:t>
            </w:r>
          </w:p>
          <w:p w14:paraId="4AD4A2B6" w14:textId="77777777" w:rsidR="00FB5C2A" w:rsidRDefault="00FB5C2A" w:rsidP="00374C69">
            <w:pPr>
              <w:ind w:firstLineChars="0" w:firstLine="0"/>
            </w:pPr>
            <w:r>
              <w:t>#include "Usart.h"</w:t>
            </w:r>
          </w:p>
          <w:p w14:paraId="5A72FF5A" w14:textId="77777777" w:rsidR="00FB5C2A" w:rsidRDefault="00FB5C2A" w:rsidP="00374C69">
            <w:pPr>
              <w:ind w:firstLineChars="0" w:firstLine="0"/>
            </w:pPr>
            <w:r>
              <w:t>#include "delay.h"</w:t>
            </w:r>
          </w:p>
          <w:p w14:paraId="08BAF45E" w14:textId="77777777" w:rsidR="00FB5C2A" w:rsidRDefault="00FB5C2A" w:rsidP="00374C69">
            <w:pPr>
              <w:ind w:firstLineChars="0" w:firstLine="0"/>
            </w:pPr>
            <w:r>
              <w:t>#include "Time.h"</w:t>
            </w:r>
          </w:p>
          <w:p w14:paraId="073D775E" w14:textId="77777777" w:rsidR="00FB5C2A" w:rsidRDefault="00FB5C2A" w:rsidP="00374C69">
            <w:pPr>
              <w:ind w:firstLineChars="0" w:firstLine="0"/>
            </w:pPr>
            <w:r>
              <w:t>#include "Lamp.h"</w:t>
            </w:r>
          </w:p>
          <w:p w14:paraId="5C1913FC" w14:textId="77777777" w:rsidR="00FB5C2A" w:rsidRDefault="00FB5C2A" w:rsidP="00374C69">
            <w:pPr>
              <w:ind w:firstLineChars="0" w:firstLine="0"/>
            </w:pPr>
            <w:r>
              <w:t>#include "Ble.h"</w:t>
            </w:r>
          </w:p>
          <w:p w14:paraId="49208549" w14:textId="77777777" w:rsidR="00FB5C2A" w:rsidRDefault="00FB5C2A" w:rsidP="00374C69">
            <w:pPr>
              <w:ind w:firstLineChars="0" w:firstLine="0"/>
            </w:pPr>
          </w:p>
          <w:p w14:paraId="7FA61A15" w14:textId="77777777" w:rsidR="00FB5C2A" w:rsidRDefault="00FB5C2A" w:rsidP="00374C69">
            <w:pPr>
              <w:ind w:firstLineChars="0" w:firstLine="0"/>
            </w:pPr>
            <w:r>
              <w:t>//==========================================================</w:t>
            </w:r>
          </w:p>
          <w:p w14:paraId="22438C4B" w14:textId="77777777" w:rsidR="00FB5C2A" w:rsidRDefault="00FB5C2A" w:rsidP="00374C69">
            <w:pPr>
              <w:ind w:firstLineChars="0" w:firstLine="0"/>
            </w:pPr>
            <w:r>
              <w:rPr>
                <w:rFonts w:hint="eastAsia"/>
              </w:rPr>
              <w:t>//</w:t>
            </w:r>
            <w:r>
              <w:rPr>
                <w:rFonts w:hint="eastAsia"/>
              </w:rPr>
              <w:tab/>
            </w:r>
            <w:r>
              <w:rPr>
                <w:rFonts w:hint="eastAsia"/>
              </w:rPr>
              <w:t>函数名称：</w:t>
            </w:r>
            <w:r>
              <w:rPr>
                <w:rFonts w:hint="eastAsia"/>
              </w:rPr>
              <w:tab/>
              <w:t>main()</w:t>
            </w:r>
          </w:p>
          <w:p w14:paraId="1469EC0B" w14:textId="77777777" w:rsidR="00FB5C2A" w:rsidRDefault="00FB5C2A" w:rsidP="00374C69">
            <w:pPr>
              <w:ind w:firstLineChars="0" w:firstLine="0"/>
            </w:pPr>
            <w:r>
              <w:t>//</w:t>
            </w:r>
          </w:p>
          <w:p w14:paraId="3E9130D2" w14:textId="77777777" w:rsidR="00FB5C2A" w:rsidRDefault="00FB5C2A"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程序入口函数</w:t>
            </w:r>
          </w:p>
          <w:p w14:paraId="630AC56C" w14:textId="77777777" w:rsidR="00FB5C2A" w:rsidRDefault="00FB5C2A" w:rsidP="00374C69">
            <w:pPr>
              <w:ind w:firstLineChars="0" w:firstLine="0"/>
            </w:pPr>
            <w:r>
              <w:t>//</w:t>
            </w:r>
          </w:p>
          <w:p w14:paraId="2F44B7F9" w14:textId="77777777" w:rsidR="00FB5C2A" w:rsidRDefault="00FB5C2A"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7A5288F8" w14:textId="77777777" w:rsidR="00FB5C2A" w:rsidRDefault="00FB5C2A" w:rsidP="00374C69">
            <w:pPr>
              <w:ind w:firstLineChars="0" w:firstLine="0"/>
            </w:pPr>
            <w:r>
              <w:t>//</w:t>
            </w:r>
          </w:p>
          <w:p w14:paraId="4B5D972B" w14:textId="77777777" w:rsidR="00FB5C2A" w:rsidRDefault="00FB5C2A"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607D16E0" w14:textId="77777777" w:rsidR="00FB5C2A" w:rsidRDefault="00FB5C2A" w:rsidP="00374C69">
            <w:pPr>
              <w:ind w:firstLineChars="0" w:firstLine="0"/>
            </w:pPr>
            <w:r>
              <w:t>//</w:t>
            </w:r>
          </w:p>
          <w:p w14:paraId="39E36971" w14:textId="77777777" w:rsidR="00FB5C2A" w:rsidRDefault="00FB5C2A"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6450D443" w14:textId="77777777" w:rsidR="00FB5C2A" w:rsidRDefault="00FB5C2A" w:rsidP="00374C69">
            <w:pPr>
              <w:ind w:firstLineChars="0" w:firstLine="0"/>
            </w:pPr>
            <w:r>
              <w:t>//==========================================================</w:t>
            </w:r>
          </w:p>
          <w:p w14:paraId="0BEC01BC" w14:textId="77777777" w:rsidR="00FB5C2A" w:rsidRDefault="00FB5C2A" w:rsidP="00374C69">
            <w:pPr>
              <w:ind w:firstLineChars="0" w:firstLine="0"/>
            </w:pPr>
            <w:r>
              <w:t>void main(void)</w:t>
            </w:r>
          </w:p>
          <w:p w14:paraId="780B3248" w14:textId="77777777" w:rsidR="00FB5C2A" w:rsidRDefault="00FB5C2A" w:rsidP="00374C69">
            <w:pPr>
              <w:ind w:firstLineChars="0" w:firstLine="0"/>
            </w:pPr>
            <w:r>
              <w:t>{</w:t>
            </w:r>
          </w:p>
          <w:p w14:paraId="6094DBB5" w14:textId="77777777" w:rsidR="00FB5C2A" w:rsidRDefault="00FB5C2A" w:rsidP="00374C69">
            <w:pPr>
              <w:ind w:firstLineChars="0" w:firstLine="0"/>
            </w:pPr>
            <w:r>
              <w:rPr>
                <w:rFonts w:hint="eastAsia"/>
              </w:rPr>
              <w:t xml:space="preserve">    Hal_Init_32M();       //</w:t>
            </w:r>
            <w:r>
              <w:rPr>
                <w:rFonts w:hint="eastAsia"/>
              </w:rPr>
              <w:t>初始化</w:t>
            </w:r>
            <w:r>
              <w:rPr>
                <w:rFonts w:hint="eastAsia"/>
              </w:rPr>
              <w:t>32M</w:t>
            </w:r>
            <w:r>
              <w:rPr>
                <w:rFonts w:hint="eastAsia"/>
              </w:rPr>
              <w:t>时钟</w:t>
            </w:r>
          </w:p>
          <w:p w14:paraId="49BD89CB" w14:textId="77777777" w:rsidR="00FB5C2A" w:rsidRDefault="00FB5C2A" w:rsidP="00374C69">
            <w:pPr>
              <w:ind w:firstLineChars="0" w:firstLine="0"/>
            </w:pPr>
            <w:r>
              <w:rPr>
                <w:rFonts w:hint="eastAsia"/>
              </w:rPr>
              <w:t xml:space="preserve">    LampInit();           //</w:t>
            </w:r>
            <w:r>
              <w:rPr>
                <w:rFonts w:hint="eastAsia"/>
              </w:rPr>
              <w:t>底座灯初始化</w:t>
            </w:r>
          </w:p>
          <w:p w14:paraId="075BFED3" w14:textId="77777777" w:rsidR="00FB5C2A" w:rsidRDefault="00FB5C2A" w:rsidP="00374C69">
            <w:pPr>
              <w:ind w:firstLineChars="0" w:firstLine="0"/>
            </w:pPr>
            <w:r>
              <w:rPr>
                <w:rFonts w:hint="eastAsia"/>
              </w:rPr>
              <w:t xml:space="preserve">    Set_Blue();           //</w:t>
            </w:r>
            <w:r>
              <w:rPr>
                <w:rFonts w:hint="eastAsia"/>
              </w:rPr>
              <w:t>底座灯蓝色</w:t>
            </w:r>
          </w:p>
          <w:p w14:paraId="6F4BA277" w14:textId="77777777" w:rsidR="00FB5C2A" w:rsidRDefault="00FB5C2A" w:rsidP="00374C69">
            <w:pPr>
              <w:ind w:firstLineChars="0" w:firstLine="0"/>
            </w:pPr>
            <w:r>
              <w:rPr>
                <w:rFonts w:hint="eastAsia"/>
              </w:rPr>
              <w:t xml:space="preserve">    Init_Uart0();         //</w:t>
            </w:r>
            <w:r>
              <w:rPr>
                <w:rFonts w:hint="eastAsia"/>
              </w:rPr>
              <w:t>初始化串口</w:t>
            </w:r>
            <w:r>
              <w:rPr>
                <w:rFonts w:hint="eastAsia"/>
              </w:rPr>
              <w:t>0</w:t>
            </w:r>
          </w:p>
          <w:p w14:paraId="43A4A9D0" w14:textId="77777777" w:rsidR="00FB5C2A" w:rsidRDefault="00FB5C2A" w:rsidP="00374C69">
            <w:pPr>
              <w:ind w:firstLineChars="0" w:firstLine="0"/>
            </w:pPr>
            <w:r>
              <w:rPr>
                <w:rFonts w:hint="eastAsia"/>
              </w:rPr>
              <w:t xml:space="preserve">    Init_Timer1();        //</w:t>
            </w:r>
            <w:r>
              <w:rPr>
                <w:rFonts w:hint="eastAsia"/>
              </w:rPr>
              <w:t>初始化定时器</w:t>
            </w:r>
            <w:r>
              <w:rPr>
                <w:rFonts w:hint="eastAsia"/>
              </w:rPr>
              <w:t>1(10ms)</w:t>
            </w:r>
          </w:p>
          <w:p w14:paraId="1F1370B3" w14:textId="77777777" w:rsidR="00FB5C2A" w:rsidRDefault="00FB5C2A" w:rsidP="00374C69">
            <w:pPr>
              <w:ind w:firstLineChars="0" w:firstLine="0"/>
            </w:pPr>
            <w:r>
              <w:rPr>
                <w:rFonts w:hint="eastAsia"/>
              </w:rPr>
              <w:t xml:space="preserve">    BLE_Init(0);          //</w:t>
            </w:r>
            <w:r>
              <w:rPr>
                <w:rFonts w:hint="eastAsia"/>
              </w:rPr>
              <w:t>初始化蓝牙为从机模式</w:t>
            </w:r>
          </w:p>
          <w:p w14:paraId="47D7383A" w14:textId="77777777" w:rsidR="00FB5C2A" w:rsidRDefault="00FB5C2A" w:rsidP="00374C69">
            <w:pPr>
              <w:ind w:firstLineChars="0" w:firstLine="0"/>
            </w:pPr>
          </w:p>
          <w:p w14:paraId="2694E190" w14:textId="77777777" w:rsidR="00FB5C2A" w:rsidRDefault="00FB5C2A" w:rsidP="00374C69">
            <w:pPr>
              <w:ind w:firstLineChars="0" w:firstLine="0"/>
            </w:pPr>
            <w:r>
              <w:t xml:space="preserve">    while(1)</w:t>
            </w:r>
          </w:p>
          <w:p w14:paraId="389E18A5" w14:textId="77777777" w:rsidR="00FB5C2A" w:rsidRDefault="00FB5C2A" w:rsidP="00374C69">
            <w:pPr>
              <w:ind w:firstLineChars="0" w:firstLine="0"/>
            </w:pPr>
            <w:r>
              <w:t xml:space="preserve">    {</w:t>
            </w:r>
          </w:p>
          <w:p w14:paraId="242448C9" w14:textId="77777777" w:rsidR="00FB5C2A" w:rsidRDefault="00FB5C2A" w:rsidP="00374C69">
            <w:pPr>
              <w:ind w:firstLineChars="0" w:firstLine="0"/>
            </w:pPr>
            <w:r>
              <w:t xml:space="preserve">        if(Time_Count&gt;=10)</w:t>
            </w:r>
          </w:p>
          <w:p w14:paraId="1F090E81" w14:textId="77777777" w:rsidR="00FB5C2A" w:rsidRDefault="00FB5C2A" w:rsidP="00374C69">
            <w:pPr>
              <w:ind w:firstLineChars="0" w:firstLine="0"/>
            </w:pPr>
            <w:r>
              <w:t xml:space="preserve">        {</w:t>
            </w:r>
          </w:p>
          <w:p w14:paraId="397E2947" w14:textId="77777777" w:rsidR="00FB5C2A" w:rsidRDefault="00FB5C2A" w:rsidP="00374C69">
            <w:pPr>
              <w:ind w:firstLineChars="0" w:firstLine="0"/>
            </w:pPr>
            <w:r>
              <w:rPr>
                <w:rFonts w:hint="eastAsia"/>
              </w:rPr>
              <w:t xml:space="preserve">          UR0SendString(USART0_RX_BUF); //</w:t>
            </w:r>
            <w:r>
              <w:rPr>
                <w:rFonts w:hint="eastAsia"/>
              </w:rPr>
              <w:t>发送接收到的数据</w:t>
            </w:r>
          </w:p>
          <w:p w14:paraId="38026E66" w14:textId="77777777" w:rsidR="00FB5C2A" w:rsidRDefault="00FB5C2A" w:rsidP="00374C69">
            <w:pPr>
              <w:ind w:firstLineChars="0" w:firstLine="0"/>
            </w:pPr>
            <w:r>
              <w:rPr>
                <w:rFonts w:hint="eastAsia"/>
              </w:rPr>
              <w:t xml:space="preserve">          USART0_RX_STA = 0;            //</w:t>
            </w:r>
            <w:r>
              <w:rPr>
                <w:rFonts w:hint="eastAsia"/>
              </w:rPr>
              <w:t>清空接收标志位</w:t>
            </w:r>
          </w:p>
          <w:p w14:paraId="5051FE38" w14:textId="77777777" w:rsidR="00FB5C2A" w:rsidRDefault="00FB5C2A" w:rsidP="00374C69">
            <w:pPr>
              <w:ind w:firstLineChars="0" w:firstLine="0"/>
            </w:pPr>
            <w:r>
              <w:rPr>
                <w:rFonts w:hint="eastAsia"/>
              </w:rPr>
              <w:t xml:space="preserve">          Time_Flag = 0;</w:t>
            </w:r>
            <w:r>
              <w:rPr>
                <w:rFonts w:hint="eastAsia"/>
              </w:rPr>
              <w:tab/>
            </w:r>
            <w:r>
              <w:rPr>
                <w:rFonts w:hint="eastAsia"/>
              </w:rPr>
              <w:tab/>
              <w:t>//</w:t>
            </w:r>
            <w:r>
              <w:rPr>
                <w:rFonts w:hint="eastAsia"/>
              </w:rPr>
              <w:t>开始计数</w:t>
            </w:r>
          </w:p>
          <w:p w14:paraId="749288E6" w14:textId="77777777" w:rsidR="00FB5C2A" w:rsidRDefault="00FB5C2A" w:rsidP="00374C69">
            <w:pPr>
              <w:ind w:firstLineChars="0" w:firstLine="0"/>
            </w:pPr>
            <w:r>
              <w:rPr>
                <w:rFonts w:hint="eastAsia"/>
              </w:rPr>
              <w:t xml:space="preserve">          Time_Count = 0;</w:t>
            </w:r>
            <w:r>
              <w:rPr>
                <w:rFonts w:hint="eastAsia"/>
              </w:rPr>
              <w:tab/>
              <w:t xml:space="preserve">        //</w:t>
            </w:r>
            <w:r>
              <w:rPr>
                <w:rFonts w:hint="eastAsia"/>
              </w:rPr>
              <w:t>清空标志位</w:t>
            </w:r>
          </w:p>
          <w:p w14:paraId="349AE899" w14:textId="77777777" w:rsidR="00FB5C2A" w:rsidRDefault="00FB5C2A" w:rsidP="00374C69">
            <w:pPr>
              <w:ind w:firstLineChars="0" w:firstLine="0"/>
            </w:pPr>
            <w:r>
              <w:t xml:space="preserve">          memset(USART0_RX_BUF,0,200);</w:t>
            </w:r>
          </w:p>
          <w:p w14:paraId="35DA17F7" w14:textId="77777777" w:rsidR="00FB5C2A" w:rsidRDefault="00FB5C2A" w:rsidP="00374C69">
            <w:pPr>
              <w:ind w:firstLineChars="0" w:firstLine="0"/>
            </w:pPr>
            <w:r>
              <w:t xml:space="preserve">        }</w:t>
            </w:r>
          </w:p>
          <w:p w14:paraId="0AD6252B" w14:textId="77777777" w:rsidR="00FB5C2A" w:rsidRDefault="00FB5C2A" w:rsidP="00374C69">
            <w:pPr>
              <w:ind w:firstLineChars="0" w:firstLine="0"/>
            </w:pPr>
            <w:r>
              <w:t xml:space="preserve">    }</w:t>
            </w:r>
          </w:p>
          <w:p w14:paraId="545C8C35" w14:textId="77777777" w:rsidR="00FB5C2A" w:rsidRDefault="00FB5C2A" w:rsidP="00374C69">
            <w:pPr>
              <w:ind w:firstLineChars="0" w:firstLine="0"/>
            </w:pPr>
            <w:r>
              <w:t>}</w:t>
            </w:r>
          </w:p>
        </w:tc>
      </w:tr>
    </w:tbl>
    <w:p w14:paraId="0AAF41F0" w14:textId="77777777" w:rsidR="00FB5C2A" w:rsidRDefault="00FB5C2A" w:rsidP="00FB5C2A">
      <w:pPr>
        <w:ind w:firstLine="480"/>
      </w:pPr>
      <w:bookmarkStart w:id="660" w:name="_Toc14426254"/>
    </w:p>
    <w:p w14:paraId="00815767" w14:textId="77777777" w:rsidR="00FB5C2A" w:rsidRDefault="00FB5C2A" w:rsidP="00FB5C2A">
      <w:pPr>
        <w:ind w:firstLine="480"/>
      </w:pPr>
      <w:r>
        <w:rPr>
          <w:rFonts w:hint="eastAsia"/>
        </w:rPr>
        <w:t>蓝牙初始化</w:t>
      </w:r>
    </w:p>
    <w:tbl>
      <w:tblPr>
        <w:tblStyle w:val="afe"/>
        <w:tblW w:w="0" w:type="auto"/>
        <w:tblLook w:val="04A0" w:firstRow="1" w:lastRow="0" w:firstColumn="1" w:lastColumn="0" w:noHBand="0" w:noVBand="1"/>
      </w:tblPr>
      <w:tblGrid>
        <w:gridCol w:w="8494"/>
      </w:tblGrid>
      <w:tr w:rsidR="00FB5C2A" w14:paraId="0F83C8BC" w14:textId="77777777" w:rsidTr="00374C69">
        <w:tc>
          <w:tcPr>
            <w:tcW w:w="8494" w:type="dxa"/>
            <w:shd w:val="clear" w:color="auto" w:fill="D9D9D9" w:themeFill="background1" w:themeFillShade="D9"/>
          </w:tcPr>
          <w:p w14:paraId="7D02BB45" w14:textId="77777777" w:rsidR="00FB5C2A" w:rsidRDefault="00FB5C2A" w:rsidP="00374C69">
            <w:pPr>
              <w:ind w:firstLineChars="0" w:firstLine="0"/>
            </w:pPr>
            <w:r>
              <w:t>//==========================================================</w:t>
            </w:r>
          </w:p>
          <w:p w14:paraId="6CD73063" w14:textId="77777777" w:rsidR="00FB5C2A" w:rsidRDefault="00FB5C2A" w:rsidP="00374C69">
            <w:pPr>
              <w:ind w:firstLineChars="0" w:firstLine="0"/>
            </w:pPr>
            <w:r>
              <w:rPr>
                <w:rFonts w:hint="eastAsia"/>
              </w:rPr>
              <w:t>//</w:t>
            </w:r>
            <w:r>
              <w:rPr>
                <w:rFonts w:hint="eastAsia"/>
              </w:rPr>
              <w:tab/>
            </w:r>
            <w:r>
              <w:rPr>
                <w:rFonts w:hint="eastAsia"/>
              </w:rPr>
              <w:t>函数名称：</w:t>
            </w:r>
            <w:r>
              <w:rPr>
                <w:rFonts w:hint="eastAsia"/>
              </w:rPr>
              <w:tab/>
              <w:t>BLE_Init()</w:t>
            </w:r>
          </w:p>
          <w:p w14:paraId="1668481E" w14:textId="77777777" w:rsidR="00FB5C2A" w:rsidRDefault="00FB5C2A" w:rsidP="00374C69">
            <w:pPr>
              <w:ind w:firstLineChars="0" w:firstLine="0"/>
            </w:pPr>
            <w:r>
              <w:t>//</w:t>
            </w:r>
          </w:p>
          <w:p w14:paraId="39A36E02" w14:textId="77777777" w:rsidR="00FB5C2A" w:rsidRDefault="00FB5C2A"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蓝牙初始化函数</w:t>
            </w:r>
          </w:p>
          <w:p w14:paraId="4DC004AA" w14:textId="77777777" w:rsidR="00FB5C2A" w:rsidRDefault="00FB5C2A" w:rsidP="00374C69">
            <w:pPr>
              <w:ind w:firstLineChars="0" w:firstLine="0"/>
            </w:pPr>
            <w:r>
              <w:t>//</w:t>
            </w:r>
          </w:p>
          <w:p w14:paraId="5A7FC19A" w14:textId="77777777" w:rsidR="00FB5C2A" w:rsidRDefault="00FB5C2A" w:rsidP="00374C69">
            <w:pPr>
              <w:ind w:firstLineChars="0" w:firstLine="0"/>
            </w:pPr>
            <w:r>
              <w:rPr>
                <w:rFonts w:hint="eastAsia"/>
              </w:rPr>
              <w:t>//</w:t>
            </w:r>
            <w:r>
              <w:rPr>
                <w:rFonts w:hint="eastAsia"/>
              </w:rPr>
              <w:tab/>
            </w:r>
            <w:r>
              <w:rPr>
                <w:rFonts w:hint="eastAsia"/>
              </w:rPr>
              <w:t>入口参数：</w:t>
            </w:r>
            <w:r>
              <w:rPr>
                <w:rFonts w:hint="eastAsia"/>
              </w:rPr>
              <w:tab/>
              <w:t xml:space="preserve">MS   </w:t>
            </w:r>
            <w:r>
              <w:rPr>
                <w:rFonts w:hint="eastAsia"/>
              </w:rPr>
              <w:tab/>
              <w:t>1:</w:t>
            </w:r>
            <w:r>
              <w:rPr>
                <w:rFonts w:hint="eastAsia"/>
              </w:rPr>
              <w:t>主设备</w:t>
            </w:r>
          </w:p>
          <w:p w14:paraId="72331499" w14:textId="77777777" w:rsidR="00FB5C2A" w:rsidRDefault="00FB5C2A" w:rsidP="00374C69">
            <w:pPr>
              <w:ind w:firstLineChars="0" w:firstLine="0"/>
            </w:pPr>
            <w:r>
              <w:rPr>
                <w:rFonts w:hint="eastAsia"/>
              </w:rPr>
              <w:t>//</w:t>
            </w:r>
            <w:r>
              <w:rPr>
                <w:rFonts w:hint="eastAsia"/>
              </w:rPr>
              <w:tab/>
            </w:r>
            <w:r>
              <w:rPr>
                <w:rFonts w:hint="eastAsia"/>
              </w:rPr>
              <w:tab/>
            </w:r>
            <w:r>
              <w:rPr>
                <w:rFonts w:hint="eastAsia"/>
              </w:rPr>
              <w:tab/>
            </w:r>
            <w:r>
              <w:rPr>
                <w:rFonts w:hint="eastAsia"/>
              </w:rPr>
              <w:tab/>
              <w:t>0:</w:t>
            </w:r>
            <w:r>
              <w:rPr>
                <w:rFonts w:hint="eastAsia"/>
              </w:rPr>
              <w:t>从设备</w:t>
            </w:r>
          </w:p>
          <w:p w14:paraId="2CAA21C0" w14:textId="77777777" w:rsidR="00FB5C2A" w:rsidRDefault="00FB5C2A" w:rsidP="00374C69">
            <w:pPr>
              <w:ind w:firstLineChars="0" w:firstLine="0"/>
            </w:pPr>
            <w:r>
              <w:t xml:space="preserve">//              </w:t>
            </w:r>
          </w:p>
          <w:p w14:paraId="15DD9972" w14:textId="77777777" w:rsidR="00FB5C2A" w:rsidRDefault="00FB5C2A"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715463F5" w14:textId="77777777" w:rsidR="00FB5C2A" w:rsidRDefault="00FB5C2A" w:rsidP="00374C69">
            <w:pPr>
              <w:ind w:firstLineChars="0" w:firstLine="0"/>
            </w:pPr>
            <w:r>
              <w:t>//</w:t>
            </w:r>
          </w:p>
          <w:p w14:paraId="4D8B9B06" w14:textId="77777777" w:rsidR="00FB5C2A" w:rsidRDefault="00FB5C2A"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7FC71A1B" w14:textId="77777777" w:rsidR="00FB5C2A" w:rsidRDefault="00FB5C2A" w:rsidP="00374C69">
            <w:pPr>
              <w:ind w:firstLineChars="0" w:firstLine="0"/>
            </w:pPr>
            <w:r>
              <w:t>//==========================================================</w:t>
            </w:r>
          </w:p>
          <w:p w14:paraId="1441715A" w14:textId="77777777" w:rsidR="00FB5C2A" w:rsidRDefault="00FB5C2A" w:rsidP="00374C69">
            <w:pPr>
              <w:ind w:firstLineChars="0" w:firstLine="0"/>
            </w:pPr>
            <w:r>
              <w:t>void BLE_Init(uint8_t MS)</w:t>
            </w:r>
          </w:p>
          <w:p w14:paraId="2DA640C5" w14:textId="77777777" w:rsidR="00FB5C2A" w:rsidRDefault="00FB5C2A" w:rsidP="00374C69">
            <w:pPr>
              <w:ind w:firstLineChars="0" w:firstLine="0"/>
            </w:pPr>
            <w:r>
              <w:t>{</w:t>
            </w:r>
          </w:p>
          <w:p w14:paraId="5E0F8C72" w14:textId="77777777" w:rsidR="00FB5C2A" w:rsidRDefault="00FB5C2A" w:rsidP="00374C69">
            <w:pPr>
              <w:ind w:firstLineChars="0" w:firstLine="0"/>
            </w:pPr>
            <w:r>
              <w:rPr>
                <w:rFonts w:hint="eastAsia"/>
              </w:rPr>
              <w:t xml:space="preserve">    while(!ble_send_cmd(AT,"OK",20));</w:t>
            </w:r>
            <w:r>
              <w:rPr>
                <w:rFonts w:hint="eastAsia"/>
              </w:rPr>
              <w:tab/>
            </w:r>
            <w:r>
              <w:rPr>
                <w:rFonts w:hint="eastAsia"/>
              </w:rPr>
              <w:tab/>
            </w:r>
            <w:r>
              <w:rPr>
                <w:rFonts w:hint="eastAsia"/>
              </w:rPr>
              <w:tab/>
              <w:t>/*</w:t>
            </w:r>
            <w:r>
              <w:rPr>
                <w:rFonts w:hint="eastAsia"/>
              </w:rPr>
              <w:t>进入</w:t>
            </w:r>
            <w:r>
              <w:rPr>
                <w:rFonts w:hint="eastAsia"/>
              </w:rPr>
              <w:t>AT</w:t>
            </w:r>
            <w:r>
              <w:rPr>
                <w:rFonts w:hint="eastAsia"/>
              </w:rPr>
              <w:t>命令模式</w:t>
            </w:r>
            <w:r>
              <w:rPr>
                <w:rFonts w:hint="eastAsia"/>
              </w:rPr>
              <w:t>*/</w:t>
            </w:r>
          </w:p>
          <w:p w14:paraId="158BEB2D" w14:textId="77777777" w:rsidR="00FB5C2A" w:rsidRDefault="00FB5C2A" w:rsidP="00374C69">
            <w:pPr>
              <w:ind w:firstLineChars="0" w:firstLine="0"/>
            </w:pPr>
          </w:p>
          <w:p w14:paraId="33C9D732" w14:textId="77777777" w:rsidR="00FB5C2A" w:rsidRDefault="00FB5C2A" w:rsidP="00374C69">
            <w:pPr>
              <w:ind w:firstLineChars="0" w:firstLine="0"/>
            </w:pPr>
            <w:r>
              <w:rPr>
                <w:rFonts w:hint="eastAsia"/>
              </w:rPr>
              <w:t xml:space="preserve">    while(!ble_send_cmd(TXPW,"OK",50));</w:t>
            </w:r>
            <w:r>
              <w:rPr>
                <w:rFonts w:hint="eastAsia"/>
              </w:rPr>
              <w:tab/>
            </w:r>
            <w:r>
              <w:rPr>
                <w:rFonts w:hint="eastAsia"/>
              </w:rPr>
              <w:tab/>
            </w:r>
            <w:r>
              <w:rPr>
                <w:rFonts w:hint="eastAsia"/>
              </w:rPr>
              <w:tab/>
              <w:t>/*</w:t>
            </w:r>
            <w:r>
              <w:rPr>
                <w:rFonts w:hint="eastAsia"/>
              </w:rPr>
              <w:t>设置信号强度</w:t>
            </w:r>
            <w:r>
              <w:rPr>
                <w:rFonts w:hint="eastAsia"/>
              </w:rPr>
              <w:t>*/</w:t>
            </w:r>
          </w:p>
          <w:p w14:paraId="61515554" w14:textId="77777777" w:rsidR="00FB5C2A" w:rsidRDefault="00FB5C2A" w:rsidP="00374C69">
            <w:pPr>
              <w:ind w:firstLineChars="0" w:firstLine="0"/>
            </w:pPr>
            <w:r>
              <w:t xml:space="preserve">    </w:t>
            </w:r>
          </w:p>
          <w:p w14:paraId="08437240" w14:textId="77777777" w:rsidR="00FB5C2A" w:rsidRDefault="00FB5C2A" w:rsidP="00374C69">
            <w:pPr>
              <w:ind w:firstLineChars="0" w:firstLine="0"/>
            </w:pPr>
            <w:r>
              <w:rPr>
                <w:rFonts w:hint="eastAsia"/>
              </w:rPr>
              <w:t xml:space="preserve">    while(!ble_send_cmd(ADDR,"OK",50));</w:t>
            </w:r>
            <w:r>
              <w:rPr>
                <w:rFonts w:hint="eastAsia"/>
              </w:rPr>
              <w:tab/>
            </w:r>
            <w:r>
              <w:rPr>
                <w:rFonts w:hint="eastAsia"/>
              </w:rPr>
              <w:tab/>
            </w:r>
            <w:r>
              <w:rPr>
                <w:rFonts w:hint="eastAsia"/>
              </w:rPr>
              <w:tab/>
              <w:t>/*</w:t>
            </w:r>
            <w:r>
              <w:rPr>
                <w:rFonts w:hint="eastAsia"/>
              </w:rPr>
              <w:t>查询本机地址</w:t>
            </w:r>
            <w:r>
              <w:rPr>
                <w:rFonts w:hint="eastAsia"/>
              </w:rPr>
              <w:t>*/</w:t>
            </w:r>
          </w:p>
          <w:p w14:paraId="1E82C8F5" w14:textId="77777777" w:rsidR="00FB5C2A" w:rsidRDefault="00FB5C2A" w:rsidP="00374C69">
            <w:pPr>
              <w:ind w:firstLineChars="0" w:firstLine="0"/>
            </w:pPr>
            <w:r>
              <w:lastRenderedPageBreak/>
              <w:t xml:space="preserve">    </w:t>
            </w:r>
          </w:p>
          <w:p w14:paraId="1A643254" w14:textId="77777777" w:rsidR="00FB5C2A" w:rsidRDefault="00FB5C2A" w:rsidP="00374C69">
            <w:pPr>
              <w:ind w:firstLineChars="0" w:firstLine="0"/>
            </w:pPr>
            <w:r>
              <w:rPr>
                <w:rFonts w:hint="eastAsia"/>
              </w:rPr>
              <w:t xml:space="preserve">    while(!ble_send_cmd(NAME,"OK",50));</w:t>
            </w:r>
            <w:r>
              <w:rPr>
                <w:rFonts w:hint="eastAsia"/>
              </w:rPr>
              <w:tab/>
            </w:r>
            <w:r>
              <w:rPr>
                <w:rFonts w:hint="eastAsia"/>
              </w:rPr>
              <w:tab/>
            </w:r>
            <w:r>
              <w:rPr>
                <w:rFonts w:hint="eastAsia"/>
              </w:rPr>
              <w:tab/>
              <w:t>/*</w:t>
            </w:r>
            <w:r>
              <w:rPr>
                <w:rFonts w:hint="eastAsia"/>
              </w:rPr>
              <w:t>修改蓝牙名称</w:t>
            </w:r>
            <w:r>
              <w:rPr>
                <w:rFonts w:hint="eastAsia"/>
              </w:rPr>
              <w:t>*/</w:t>
            </w:r>
          </w:p>
          <w:p w14:paraId="10EB7365" w14:textId="77777777" w:rsidR="00FB5C2A" w:rsidRDefault="00FB5C2A" w:rsidP="00374C69">
            <w:pPr>
              <w:ind w:firstLineChars="0" w:firstLine="0"/>
            </w:pPr>
            <w:r>
              <w:t xml:space="preserve">    if(MS)</w:t>
            </w:r>
          </w:p>
          <w:p w14:paraId="33B6A9FB" w14:textId="77777777" w:rsidR="00FB5C2A" w:rsidRDefault="00FB5C2A" w:rsidP="00374C69">
            <w:pPr>
              <w:ind w:firstLineChars="0" w:firstLine="0"/>
            </w:pPr>
            <w:r>
              <w:t xml:space="preserve">    {</w:t>
            </w:r>
          </w:p>
          <w:p w14:paraId="01A3D62F" w14:textId="77777777" w:rsidR="00FB5C2A" w:rsidRDefault="00FB5C2A" w:rsidP="00374C69">
            <w:pPr>
              <w:ind w:firstLineChars="0" w:firstLine="0"/>
            </w:pPr>
            <w:r>
              <w:rPr>
                <w:rFonts w:hint="eastAsia"/>
              </w:rPr>
              <w:t xml:space="preserve">        while(!ble_send_cmd("AT+ROLE1\r\n","OK",50));</w:t>
            </w:r>
            <w:r>
              <w:rPr>
                <w:rFonts w:hint="eastAsia"/>
              </w:rPr>
              <w:tab/>
              <w:t>/*</w:t>
            </w:r>
            <w:r>
              <w:rPr>
                <w:rFonts w:hint="eastAsia"/>
              </w:rPr>
              <w:t>设置主从</w:t>
            </w:r>
            <w:r>
              <w:rPr>
                <w:rFonts w:hint="eastAsia"/>
              </w:rPr>
              <w:t>*/</w:t>
            </w:r>
          </w:p>
          <w:p w14:paraId="055C6DF1" w14:textId="77777777" w:rsidR="00FB5C2A" w:rsidRDefault="00FB5C2A" w:rsidP="00374C69">
            <w:pPr>
              <w:ind w:firstLineChars="0" w:firstLine="0"/>
            </w:pPr>
            <w:r>
              <w:rPr>
                <w:rFonts w:hint="eastAsia"/>
              </w:rPr>
              <w:t xml:space="preserve">        while(!ble_send_cmd(CON,"OK",50));</w:t>
            </w:r>
            <w:r>
              <w:rPr>
                <w:rFonts w:hint="eastAsia"/>
              </w:rPr>
              <w:tab/>
            </w:r>
            <w:r>
              <w:rPr>
                <w:rFonts w:hint="eastAsia"/>
              </w:rPr>
              <w:tab/>
              <w:t>/*</w:t>
            </w:r>
            <w:r>
              <w:rPr>
                <w:rFonts w:hint="eastAsia"/>
              </w:rPr>
              <w:t>连接从机</w:t>
            </w:r>
            <w:r>
              <w:rPr>
                <w:rFonts w:hint="eastAsia"/>
              </w:rPr>
              <w:t>MAC</w:t>
            </w:r>
            <w:r>
              <w:rPr>
                <w:rFonts w:hint="eastAsia"/>
              </w:rPr>
              <w:t>地址</w:t>
            </w:r>
            <w:r>
              <w:rPr>
                <w:rFonts w:hint="eastAsia"/>
              </w:rPr>
              <w:t>*/</w:t>
            </w:r>
          </w:p>
          <w:p w14:paraId="45F2781D" w14:textId="77777777" w:rsidR="00FB5C2A" w:rsidRDefault="00FB5C2A" w:rsidP="00374C69">
            <w:pPr>
              <w:ind w:firstLineChars="0" w:firstLine="0"/>
            </w:pPr>
            <w:r>
              <w:t xml:space="preserve">    }</w:t>
            </w:r>
          </w:p>
          <w:p w14:paraId="01F6D367" w14:textId="77777777" w:rsidR="00FB5C2A" w:rsidRDefault="00FB5C2A" w:rsidP="00374C69">
            <w:pPr>
              <w:ind w:firstLineChars="0" w:firstLine="0"/>
            </w:pPr>
            <w:r>
              <w:t xml:space="preserve">    else</w:t>
            </w:r>
          </w:p>
          <w:p w14:paraId="7518C8FE" w14:textId="77777777" w:rsidR="00FB5C2A" w:rsidRDefault="00FB5C2A" w:rsidP="00374C69">
            <w:pPr>
              <w:ind w:firstLineChars="0" w:firstLine="0"/>
            </w:pPr>
            <w:r>
              <w:t xml:space="preserve">    {</w:t>
            </w:r>
          </w:p>
          <w:p w14:paraId="52E3A96B" w14:textId="77777777" w:rsidR="00FB5C2A" w:rsidRDefault="00FB5C2A" w:rsidP="00374C69">
            <w:pPr>
              <w:ind w:firstLineChars="0" w:firstLine="0"/>
            </w:pPr>
            <w:r>
              <w:rPr>
                <w:rFonts w:hint="eastAsia"/>
              </w:rPr>
              <w:t xml:space="preserve">        while(!ble_send_cmd("AT+ROLE0\r\n","OK",50));</w:t>
            </w:r>
            <w:r>
              <w:rPr>
                <w:rFonts w:hint="eastAsia"/>
              </w:rPr>
              <w:tab/>
              <w:t>/*</w:t>
            </w:r>
            <w:r>
              <w:rPr>
                <w:rFonts w:hint="eastAsia"/>
              </w:rPr>
              <w:t>设置主从</w:t>
            </w:r>
            <w:r>
              <w:rPr>
                <w:rFonts w:hint="eastAsia"/>
              </w:rPr>
              <w:t>*/</w:t>
            </w:r>
          </w:p>
          <w:p w14:paraId="02E74312" w14:textId="77777777" w:rsidR="00FB5C2A" w:rsidRDefault="00FB5C2A" w:rsidP="00374C69">
            <w:pPr>
              <w:ind w:firstLineChars="0" w:firstLine="0"/>
            </w:pPr>
            <w:r>
              <w:t xml:space="preserve">    }</w:t>
            </w:r>
          </w:p>
          <w:p w14:paraId="7D04AACE" w14:textId="77777777" w:rsidR="00FB5C2A" w:rsidRDefault="00FB5C2A" w:rsidP="00374C69">
            <w:pPr>
              <w:ind w:firstLineChars="0" w:firstLine="0"/>
            </w:pPr>
            <w:r>
              <w:t xml:space="preserve">    </w:t>
            </w:r>
          </w:p>
          <w:p w14:paraId="3719938E" w14:textId="77777777" w:rsidR="00FB5C2A" w:rsidRDefault="00FB5C2A" w:rsidP="00374C69">
            <w:pPr>
              <w:ind w:firstLineChars="0" w:firstLine="0"/>
            </w:pPr>
            <w:r>
              <w:rPr>
                <w:rFonts w:hint="eastAsia"/>
              </w:rPr>
              <w:t xml:space="preserve">    BLE_AT_STA = 1;        /*AT</w:t>
            </w:r>
            <w:r>
              <w:rPr>
                <w:rFonts w:hint="eastAsia"/>
              </w:rPr>
              <w:t>指令发送完成标志位</w:t>
            </w:r>
            <w:r>
              <w:rPr>
                <w:rFonts w:hint="eastAsia"/>
              </w:rPr>
              <w:t>*/</w:t>
            </w:r>
          </w:p>
          <w:p w14:paraId="6B3E7C95" w14:textId="77777777" w:rsidR="00FB5C2A" w:rsidRDefault="00FB5C2A" w:rsidP="00374C69">
            <w:pPr>
              <w:ind w:firstLineChars="0" w:firstLine="0"/>
            </w:pPr>
            <w:r>
              <w:t>}</w:t>
            </w:r>
          </w:p>
          <w:p w14:paraId="573E63B4" w14:textId="77777777" w:rsidR="00FB5C2A" w:rsidRDefault="00FB5C2A" w:rsidP="00374C69">
            <w:pPr>
              <w:ind w:firstLineChars="0" w:firstLine="0"/>
            </w:pPr>
          </w:p>
        </w:tc>
      </w:tr>
    </w:tbl>
    <w:p w14:paraId="4DB88DB1" w14:textId="77777777" w:rsidR="00FB5C2A" w:rsidRDefault="00FB5C2A" w:rsidP="00FB5C2A">
      <w:pPr>
        <w:ind w:firstLine="480"/>
      </w:pPr>
    </w:p>
    <w:p w14:paraId="3C209E63" w14:textId="7A186035" w:rsidR="00FB5C2A" w:rsidRDefault="00DE4B84" w:rsidP="002B3436">
      <w:pPr>
        <w:pStyle w:val="3"/>
        <w:spacing w:before="480" w:after="480"/>
        <w:ind w:firstLine="562"/>
      </w:pPr>
      <w:bookmarkStart w:id="661" w:name="_Toc44951398"/>
      <w:bookmarkStart w:id="662" w:name="_Toc44951741"/>
      <w:bookmarkStart w:id="663" w:name="_Toc45183140"/>
      <w:r>
        <w:rPr>
          <w:rFonts w:hint="eastAsia"/>
        </w:rPr>
        <w:t>6</w:t>
      </w:r>
      <w:r>
        <w:t xml:space="preserve">.4.7 </w:t>
      </w:r>
      <w:r w:rsidR="00FB5C2A" w:rsidRPr="00847D3A">
        <w:rPr>
          <w:rFonts w:hint="eastAsia"/>
        </w:rPr>
        <w:t>实验步骤</w:t>
      </w:r>
      <w:bookmarkEnd w:id="660"/>
      <w:bookmarkEnd w:id="661"/>
      <w:bookmarkEnd w:id="662"/>
      <w:bookmarkEnd w:id="663"/>
    </w:p>
    <w:p w14:paraId="4A6902B2" w14:textId="77777777" w:rsidR="00FB5C2A" w:rsidRPr="00847D3A" w:rsidRDefault="00FB5C2A" w:rsidP="002A107A">
      <w:pPr>
        <w:pStyle w:val="a"/>
        <w:numPr>
          <w:ilvl w:val="1"/>
          <w:numId w:val="61"/>
        </w:numPr>
        <w:adjustRightInd w:val="0"/>
        <w:spacing w:line="360" w:lineRule="auto"/>
        <w:rPr>
          <w:color w:val="000000" w:themeColor="text1"/>
        </w:rPr>
      </w:pPr>
      <w:r>
        <w:rPr>
          <w:rFonts w:hint="eastAsia"/>
          <w:color w:val="000000" w:themeColor="text1"/>
        </w:rPr>
        <w:t>蓝牙</w:t>
      </w:r>
      <w:r w:rsidRPr="00847D3A">
        <w:rPr>
          <w:rFonts w:hint="eastAsia"/>
          <w:color w:val="000000" w:themeColor="text1"/>
        </w:rPr>
        <w:t>模块安装在底座模块，用</w:t>
      </w:r>
      <w:r w:rsidRPr="00847D3A">
        <w:rPr>
          <w:rFonts w:hint="eastAsia"/>
          <w:color w:val="000000" w:themeColor="text1"/>
        </w:rPr>
        <w:t>CC Debugger</w:t>
      </w:r>
      <w:r w:rsidRPr="00847D3A">
        <w:rPr>
          <w:rFonts w:hint="eastAsia"/>
          <w:color w:val="000000" w:themeColor="text1"/>
        </w:rPr>
        <w:t>连接</w:t>
      </w:r>
      <w:r w:rsidRPr="00847D3A">
        <w:rPr>
          <w:rFonts w:hint="eastAsia"/>
          <w:color w:val="000000" w:themeColor="text1"/>
        </w:rPr>
        <w:t>PC</w:t>
      </w:r>
      <w:r w:rsidRPr="00847D3A">
        <w:rPr>
          <w:rFonts w:hint="eastAsia"/>
          <w:color w:val="000000" w:themeColor="text1"/>
        </w:rPr>
        <w:t>机，如图</w:t>
      </w:r>
      <w:r>
        <w:rPr>
          <w:color w:val="000000" w:themeColor="text1"/>
        </w:rPr>
        <w:t xml:space="preserve"> 3</w:t>
      </w:r>
      <w:r w:rsidRPr="00847D3A">
        <w:rPr>
          <w:rFonts w:hint="eastAsia"/>
          <w:color w:val="000000" w:themeColor="text1"/>
        </w:rPr>
        <w:t>所示。</w:t>
      </w:r>
    </w:p>
    <w:p w14:paraId="3999527D" w14:textId="77777777" w:rsidR="00FB5C2A" w:rsidRDefault="00FB5C2A" w:rsidP="00FB5C2A">
      <w:pPr>
        <w:pStyle w:val="61"/>
      </w:pPr>
      <w:r>
        <w:drawing>
          <wp:inline distT="0" distB="0" distL="0" distR="0" wp14:anchorId="67D60735" wp14:editId="18DF7CE9">
            <wp:extent cx="3462728" cy="2987040"/>
            <wp:effectExtent l="0" t="0" r="4445" b="381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466040" cy="2989897"/>
                    </a:xfrm>
                    <a:prstGeom prst="rect">
                      <a:avLst/>
                    </a:prstGeom>
                  </pic:spPr>
                </pic:pic>
              </a:graphicData>
            </a:graphic>
          </wp:inline>
        </w:drawing>
      </w:r>
    </w:p>
    <w:p w14:paraId="49FE477F" w14:textId="16C434BA" w:rsidR="00FB5C2A" w:rsidRPr="00DD6744" w:rsidRDefault="00FB5C2A" w:rsidP="00FB5C2A">
      <w:pPr>
        <w:pStyle w:val="affd"/>
        <w:spacing w:after="48"/>
        <w:ind w:left="482"/>
        <w:rPr>
          <w:rFonts w:ascii="宋体" w:hAnsi="宋体"/>
          <w:color w:val="000000" w:themeColor="text1"/>
        </w:rPr>
      </w:pPr>
      <w:r w:rsidRPr="00847D3A">
        <w:rPr>
          <w:rFonts w:hint="eastAsia"/>
          <w:color w:val="000000" w:themeColor="text1"/>
        </w:rPr>
        <w:t>图</w:t>
      </w:r>
      <w:r>
        <w:rPr>
          <w:color w:val="000000" w:themeColor="text1"/>
        </w:rPr>
        <w:t xml:space="preserve"> </w:t>
      </w:r>
      <w:r w:rsidR="003704E6">
        <w:rPr>
          <w:color w:val="000000" w:themeColor="text1"/>
        </w:rPr>
        <w:t>6.4.</w:t>
      </w:r>
      <w:r>
        <w:rPr>
          <w:color w:val="000000" w:themeColor="text1"/>
        </w:rPr>
        <w:t>3</w:t>
      </w:r>
      <w:r w:rsidRPr="00847D3A">
        <w:rPr>
          <w:rFonts w:hint="eastAsia"/>
          <w:color w:val="000000" w:themeColor="text1"/>
        </w:rPr>
        <w:t>实验硬件平台</w:t>
      </w:r>
    </w:p>
    <w:p w14:paraId="3B09B4EB" w14:textId="7289192A" w:rsidR="00FB5C2A" w:rsidRPr="00847D3A" w:rsidRDefault="00FB5C2A" w:rsidP="002A107A">
      <w:pPr>
        <w:pStyle w:val="a"/>
        <w:numPr>
          <w:ilvl w:val="1"/>
          <w:numId w:val="61"/>
        </w:numPr>
        <w:adjustRightInd w:val="0"/>
        <w:spacing w:line="360" w:lineRule="auto"/>
        <w:rPr>
          <w:color w:val="000000" w:themeColor="text1"/>
        </w:rPr>
      </w:pPr>
      <w:r w:rsidRPr="00847D3A">
        <w:rPr>
          <w:rFonts w:hint="eastAsia"/>
          <w:color w:val="000000" w:themeColor="text1"/>
        </w:rPr>
        <w:t>打开目录：</w:t>
      </w:r>
      <w:r w:rsidRPr="00113D1F">
        <w:rPr>
          <w:rFonts w:hint="eastAsia"/>
          <w:color w:val="000000" w:themeColor="text1"/>
        </w:rPr>
        <w:t>第二章、模块基础实验</w:t>
      </w:r>
      <w:r w:rsidRPr="00113D1F">
        <w:rPr>
          <w:rFonts w:hint="eastAsia"/>
          <w:color w:val="000000" w:themeColor="text1"/>
        </w:rPr>
        <w:t>\4</w:t>
      </w:r>
      <w:r w:rsidRPr="00113D1F">
        <w:rPr>
          <w:rFonts w:hint="eastAsia"/>
          <w:color w:val="000000" w:themeColor="text1"/>
        </w:rPr>
        <w:t>、蓝牙模块</w:t>
      </w:r>
      <w:r w:rsidRPr="00113D1F">
        <w:rPr>
          <w:rFonts w:hint="eastAsia"/>
          <w:color w:val="000000" w:themeColor="text1"/>
        </w:rPr>
        <w:t>\</w:t>
      </w:r>
      <w:r w:rsidRPr="00113D1F">
        <w:rPr>
          <w:rFonts w:hint="eastAsia"/>
          <w:color w:val="000000" w:themeColor="text1"/>
        </w:rPr>
        <w:t>蓝牙模块程序</w:t>
      </w:r>
      <w:r>
        <w:rPr>
          <w:rFonts w:hint="eastAsia"/>
          <w:color w:val="000000" w:themeColor="text1"/>
        </w:rPr>
        <w:t>，</w:t>
      </w:r>
      <w:r w:rsidRPr="00847D3A">
        <w:rPr>
          <w:rFonts w:hint="eastAsia"/>
          <w:color w:val="000000" w:themeColor="text1"/>
        </w:rPr>
        <w:t>找到</w:t>
      </w:r>
      <w:r>
        <w:rPr>
          <w:color w:val="000000" w:themeColor="text1"/>
        </w:rPr>
        <w:lastRenderedPageBreak/>
        <w:t>BLE.eww</w:t>
      </w:r>
      <w:r w:rsidRPr="00847D3A">
        <w:rPr>
          <w:rFonts w:hint="eastAsia"/>
          <w:color w:val="000000" w:themeColor="text1"/>
        </w:rPr>
        <w:t>工程文件，如图</w:t>
      </w:r>
      <w:r w:rsidR="003704E6">
        <w:rPr>
          <w:color w:val="000000" w:themeColor="text1"/>
        </w:rPr>
        <w:t>6.4.</w:t>
      </w:r>
      <w:r>
        <w:rPr>
          <w:color w:val="000000" w:themeColor="text1"/>
        </w:rPr>
        <w:t>4</w:t>
      </w:r>
      <w:r w:rsidRPr="00847D3A">
        <w:rPr>
          <w:rFonts w:hint="eastAsia"/>
          <w:color w:val="000000" w:themeColor="text1"/>
        </w:rPr>
        <w:t>，双击启动工程。</w:t>
      </w:r>
    </w:p>
    <w:p w14:paraId="7E6E76C8" w14:textId="77777777" w:rsidR="00FB5C2A" w:rsidRPr="00847D3A" w:rsidRDefault="00FB5C2A" w:rsidP="00FB5C2A">
      <w:pPr>
        <w:pStyle w:val="61"/>
        <w:rPr>
          <w:color w:val="000000" w:themeColor="text1"/>
        </w:rPr>
      </w:pPr>
      <w:r>
        <w:drawing>
          <wp:inline distT="0" distB="0" distL="0" distR="0" wp14:anchorId="50C7A566" wp14:editId="16212115">
            <wp:extent cx="5400040" cy="2210435"/>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210435"/>
                    </a:xfrm>
                    <a:prstGeom prst="rect">
                      <a:avLst/>
                    </a:prstGeom>
                  </pic:spPr>
                </pic:pic>
              </a:graphicData>
            </a:graphic>
          </wp:inline>
        </w:drawing>
      </w:r>
    </w:p>
    <w:p w14:paraId="6ECFC792" w14:textId="433BF635" w:rsidR="00FB5C2A" w:rsidRPr="00847D3A" w:rsidRDefault="00FB5C2A" w:rsidP="00FB5C2A">
      <w:pPr>
        <w:pStyle w:val="affd"/>
        <w:spacing w:after="48"/>
        <w:rPr>
          <w:color w:val="000000" w:themeColor="text1"/>
        </w:rPr>
      </w:pPr>
      <w:r w:rsidRPr="00847D3A">
        <w:rPr>
          <w:rFonts w:hint="eastAsia"/>
          <w:color w:val="000000" w:themeColor="text1"/>
        </w:rPr>
        <w:t>图</w:t>
      </w:r>
      <w:r>
        <w:rPr>
          <w:color w:val="000000" w:themeColor="text1"/>
        </w:rPr>
        <w:t xml:space="preserve"> </w:t>
      </w:r>
      <w:r w:rsidR="003704E6">
        <w:rPr>
          <w:color w:val="000000" w:themeColor="text1"/>
        </w:rPr>
        <w:t>6.4.</w:t>
      </w:r>
      <w:r>
        <w:rPr>
          <w:color w:val="000000" w:themeColor="text1"/>
        </w:rPr>
        <w:t>4</w:t>
      </w:r>
      <w:r w:rsidRPr="00847D3A">
        <w:rPr>
          <w:color w:val="000000" w:themeColor="text1"/>
        </w:rPr>
        <w:t xml:space="preserve"> </w:t>
      </w:r>
      <w:r>
        <w:rPr>
          <w:rFonts w:hint="eastAsia"/>
          <w:color w:val="000000" w:themeColor="text1"/>
        </w:rPr>
        <w:t>蓝牙</w:t>
      </w:r>
      <w:r w:rsidRPr="00847D3A">
        <w:rPr>
          <w:rFonts w:hint="eastAsia"/>
          <w:color w:val="000000" w:themeColor="text1"/>
        </w:rPr>
        <w:t>工程文件</w:t>
      </w:r>
    </w:p>
    <w:p w14:paraId="3428220D" w14:textId="77777777" w:rsidR="00FB5C2A" w:rsidRPr="00847D3A" w:rsidRDefault="00FB5C2A" w:rsidP="002A107A">
      <w:pPr>
        <w:pStyle w:val="a"/>
        <w:numPr>
          <w:ilvl w:val="1"/>
          <w:numId w:val="61"/>
        </w:numPr>
        <w:adjustRightInd w:val="0"/>
        <w:spacing w:line="360" w:lineRule="auto"/>
        <w:rPr>
          <w:color w:val="000000" w:themeColor="text1"/>
        </w:rPr>
      </w:pPr>
      <w:r w:rsidRPr="00847D3A">
        <w:rPr>
          <w:rFonts w:hint="eastAsia"/>
          <w:color w:val="000000" w:themeColor="text1"/>
        </w:rPr>
        <w:t>待工程启动完毕，编译后点击工具栏中的下载程序按钮，将程序下载到底座中。</w:t>
      </w:r>
    </w:p>
    <w:p w14:paraId="02AF29DD" w14:textId="77777777" w:rsidR="00FB5C2A" w:rsidRPr="00847D3A" w:rsidRDefault="00FB5C2A" w:rsidP="00FB5C2A">
      <w:pPr>
        <w:pStyle w:val="61"/>
        <w:rPr>
          <w:color w:val="000000" w:themeColor="text1"/>
        </w:rPr>
      </w:pPr>
      <w:r>
        <w:drawing>
          <wp:inline distT="0" distB="0" distL="0" distR="0" wp14:anchorId="0FFEF31B" wp14:editId="42C1096E">
            <wp:extent cx="5400040" cy="3630930"/>
            <wp:effectExtent l="0" t="0" r="0" b="762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3630930"/>
                    </a:xfrm>
                    <a:prstGeom prst="rect">
                      <a:avLst/>
                    </a:prstGeom>
                  </pic:spPr>
                </pic:pic>
              </a:graphicData>
            </a:graphic>
          </wp:inline>
        </w:drawing>
      </w:r>
    </w:p>
    <w:p w14:paraId="14E5AE4C" w14:textId="3D99865F" w:rsidR="00FB5C2A" w:rsidRPr="00847D3A" w:rsidRDefault="00FB5C2A" w:rsidP="00FB5C2A">
      <w:pPr>
        <w:pStyle w:val="affd"/>
        <w:spacing w:after="48"/>
        <w:rPr>
          <w:color w:val="000000" w:themeColor="text1"/>
        </w:rPr>
      </w:pPr>
      <w:r w:rsidRPr="00847D3A">
        <w:rPr>
          <w:color w:val="000000" w:themeColor="text1"/>
        </w:rPr>
        <w:t>图</w:t>
      </w:r>
      <w:r>
        <w:rPr>
          <w:color w:val="000000" w:themeColor="text1"/>
        </w:rPr>
        <w:t xml:space="preserve"> </w:t>
      </w:r>
      <w:r w:rsidR="003704E6">
        <w:rPr>
          <w:color w:val="000000" w:themeColor="text1"/>
        </w:rPr>
        <w:t>6.4.</w:t>
      </w:r>
      <w:r>
        <w:rPr>
          <w:color w:val="000000" w:themeColor="text1"/>
        </w:rPr>
        <w:t>5</w:t>
      </w:r>
      <w:r w:rsidRPr="00847D3A">
        <w:rPr>
          <w:color w:val="000000" w:themeColor="text1"/>
        </w:rPr>
        <w:t xml:space="preserve"> </w:t>
      </w:r>
      <w:r w:rsidRPr="00847D3A">
        <w:rPr>
          <w:rFonts w:hint="eastAsia"/>
          <w:color w:val="000000" w:themeColor="text1"/>
        </w:rPr>
        <w:t>下载程序</w:t>
      </w:r>
    </w:p>
    <w:p w14:paraId="4A5C5721" w14:textId="77777777" w:rsidR="00FB5C2A" w:rsidRDefault="00FB5C2A" w:rsidP="002A107A">
      <w:pPr>
        <w:pStyle w:val="a1"/>
        <w:numPr>
          <w:ilvl w:val="1"/>
          <w:numId w:val="61"/>
        </w:numPr>
      </w:pPr>
      <w:r>
        <w:rPr>
          <w:rFonts w:hint="eastAsia"/>
        </w:rPr>
        <w:t>安卓手机安卓“创思蓝牙助手”（在软件文件夹中有安装包），安装好了以后打开软件，然后打开蓝牙，开始扫描附近的设备。</w:t>
      </w:r>
    </w:p>
    <w:p w14:paraId="53875C56" w14:textId="77777777" w:rsidR="00FB5C2A" w:rsidRDefault="00FB5C2A" w:rsidP="00FB5C2A">
      <w:pPr>
        <w:pStyle w:val="61"/>
      </w:pPr>
      <w:r>
        <w:lastRenderedPageBreak/>
        <w:drawing>
          <wp:inline distT="0" distB="0" distL="0" distR="0" wp14:anchorId="0293AAC4" wp14:editId="760AC098">
            <wp:extent cx="3525864" cy="1619980"/>
            <wp:effectExtent l="0" t="0" r="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547560" cy="1629948"/>
                    </a:xfrm>
                    <a:prstGeom prst="rect">
                      <a:avLst/>
                    </a:prstGeom>
                    <a:noFill/>
                    <a:ln>
                      <a:noFill/>
                    </a:ln>
                  </pic:spPr>
                </pic:pic>
              </a:graphicData>
            </a:graphic>
          </wp:inline>
        </w:drawing>
      </w:r>
    </w:p>
    <w:p w14:paraId="0AEE36CC" w14:textId="1DF8E40D" w:rsidR="00FB5C2A" w:rsidRDefault="00FB5C2A" w:rsidP="00FB5C2A">
      <w:pPr>
        <w:pStyle w:val="affd"/>
        <w:spacing w:after="48"/>
      </w:pPr>
      <w:r w:rsidRPr="005539D2">
        <w:t>图</w:t>
      </w:r>
      <w:r>
        <w:rPr>
          <w:noProof/>
        </w:rPr>
        <w:t xml:space="preserve"> </w:t>
      </w:r>
      <w:r w:rsidR="003704E6">
        <w:rPr>
          <w:color w:val="000000" w:themeColor="text1"/>
        </w:rPr>
        <w:t>6.4.</w:t>
      </w:r>
      <w:r>
        <w:t>6</w:t>
      </w:r>
      <w:r w:rsidRPr="005539D2">
        <w:t xml:space="preserve"> </w:t>
      </w:r>
      <w:r>
        <w:rPr>
          <w:rFonts w:hint="eastAsia"/>
        </w:rPr>
        <w:t>扫描设备</w:t>
      </w:r>
    </w:p>
    <w:p w14:paraId="6FB8E4A2" w14:textId="77777777" w:rsidR="00FB5C2A" w:rsidRDefault="00FB5C2A" w:rsidP="00FB5C2A">
      <w:pPr>
        <w:pStyle w:val="affd"/>
        <w:spacing w:after="48"/>
      </w:pPr>
    </w:p>
    <w:p w14:paraId="2328015B" w14:textId="77777777" w:rsidR="00FB5C2A" w:rsidRDefault="00FB5C2A" w:rsidP="002A107A">
      <w:pPr>
        <w:pStyle w:val="af"/>
        <w:numPr>
          <w:ilvl w:val="1"/>
          <w:numId w:val="61"/>
        </w:numPr>
        <w:ind w:firstLineChars="0"/>
      </w:pPr>
      <w:r>
        <w:rPr>
          <w:rFonts w:hint="eastAsia"/>
        </w:rPr>
        <w:t>扫描附近的蓝牙设备，找到名称为“</w:t>
      </w:r>
      <w:r>
        <w:rPr>
          <w:rFonts w:hint="eastAsia"/>
        </w:rPr>
        <w:t>Ba</w:t>
      </w:r>
      <w:r>
        <w:t>Cheng</w:t>
      </w:r>
      <w:r>
        <w:rPr>
          <w:rFonts w:hint="eastAsia"/>
        </w:rPr>
        <w:t>”的蓝牙设备（名称在程序中可根据自己的想法任意修改），点击该设备进行连接。</w:t>
      </w:r>
    </w:p>
    <w:p w14:paraId="50C8C61E" w14:textId="77777777" w:rsidR="00FB5C2A" w:rsidRDefault="00FB5C2A" w:rsidP="00FB5C2A">
      <w:pPr>
        <w:pStyle w:val="61"/>
      </w:pPr>
      <w:r>
        <w:drawing>
          <wp:inline distT="0" distB="0" distL="0" distR="0" wp14:anchorId="158B8B8C" wp14:editId="25753BE0">
            <wp:extent cx="3099848" cy="3680510"/>
            <wp:effectExtent l="0" t="0" r="5715"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112701" cy="3695770"/>
                    </a:xfrm>
                    <a:prstGeom prst="rect">
                      <a:avLst/>
                    </a:prstGeom>
                    <a:noFill/>
                    <a:ln>
                      <a:noFill/>
                    </a:ln>
                  </pic:spPr>
                </pic:pic>
              </a:graphicData>
            </a:graphic>
          </wp:inline>
        </w:drawing>
      </w:r>
    </w:p>
    <w:p w14:paraId="4165405E" w14:textId="55B3ED2D" w:rsidR="00FB5C2A" w:rsidRDefault="00FB5C2A" w:rsidP="00FB5C2A">
      <w:pPr>
        <w:pStyle w:val="affd"/>
        <w:spacing w:after="48"/>
      </w:pPr>
      <w:r w:rsidRPr="005539D2">
        <w:t>图</w:t>
      </w:r>
      <w:r w:rsidRPr="005539D2">
        <w:t xml:space="preserve"> </w:t>
      </w:r>
      <w:r w:rsidR="003704E6">
        <w:rPr>
          <w:color w:val="000000" w:themeColor="text1"/>
        </w:rPr>
        <w:t>6.4.</w:t>
      </w:r>
      <w:r>
        <w:t>7</w:t>
      </w:r>
      <w:r w:rsidRPr="005539D2">
        <w:t xml:space="preserve"> </w:t>
      </w:r>
      <w:r>
        <w:rPr>
          <w:rFonts w:hint="eastAsia"/>
        </w:rPr>
        <w:t>连接设备</w:t>
      </w:r>
    </w:p>
    <w:p w14:paraId="64633D53" w14:textId="77777777" w:rsidR="00FB5C2A" w:rsidRDefault="00FB5C2A" w:rsidP="00FB5C2A">
      <w:pPr>
        <w:pStyle w:val="61"/>
      </w:pPr>
      <w:r>
        <w:lastRenderedPageBreak/>
        <w:drawing>
          <wp:inline distT="0" distB="0" distL="0" distR="0" wp14:anchorId="1D86B4D4" wp14:editId="53D3E22F">
            <wp:extent cx="2502535" cy="2894535"/>
            <wp:effectExtent l="0" t="0" r="0" b="127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502535" cy="2894535"/>
                    </a:xfrm>
                    <a:prstGeom prst="rect">
                      <a:avLst/>
                    </a:prstGeom>
                    <a:noFill/>
                    <a:ln>
                      <a:noFill/>
                    </a:ln>
                  </pic:spPr>
                </pic:pic>
              </a:graphicData>
            </a:graphic>
          </wp:inline>
        </w:drawing>
      </w:r>
    </w:p>
    <w:p w14:paraId="4E347790" w14:textId="1E6BC901" w:rsidR="00FB5C2A" w:rsidRDefault="00FB5C2A" w:rsidP="00FB5C2A">
      <w:pPr>
        <w:pStyle w:val="affd"/>
        <w:spacing w:after="48"/>
      </w:pPr>
      <w:r w:rsidRPr="005539D2">
        <w:t>图</w:t>
      </w:r>
      <w:r w:rsidRPr="005539D2">
        <w:t xml:space="preserve"> </w:t>
      </w:r>
      <w:r w:rsidR="003704E6">
        <w:rPr>
          <w:color w:val="000000" w:themeColor="text1"/>
        </w:rPr>
        <w:t>6.4.</w:t>
      </w:r>
      <w:r>
        <w:t>8</w:t>
      </w:r>
      <w:r w:rsidRPr="005539D2">
        <w:t xml:space="preserve"> </w:t>
      </w:r>
      <w:r>
        <w:rPr>
          <w:rFonts w:hint="eastAsia"/>
        </w:rPr>
        <w:t>选择蓝牙服务</w:t>
      </w:r>
    </w:p>
    <w:p w14:paraId="4DDBA40E" w14:textId="77777777" w:rsidR="00FB5C2A" w:rsidRDefault="00FB5C2A" w:rsidP="00FB5C2A">
      <w:pPr>
        <w:pStyle w:val="61"/>
      </w:pPr>
      <w:r w:rsidRPr="003529A0">
        <w:drawing>
          <wp:inline distT="0" distB="0" distL="0" distR="0" wp14:anchorId="0299159F" wp14:editId="45DF217E">
            <wp:extent cx="2523381" cy="5103802"/>
            <wp:effectExtent l="0" t="0" r="0" b="190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40725" cy="5138881"/>
                    </a:xfrm>
                    <a:prstGeom prst="rect">
                      <a:avLst/>
                    </a:prstGeom>
                    <a:noFill/>
                    <a:ln>
                      <a:noFill/>
                    </a:ln>
                  </pic:spPr>
                </pic:pic>
              </a:graphicData>
            </a:graphic>
          </wp:inline>
        </w:drawing>
      </w:r>
    </w:p>
    <w:p w14:paraId="7E3197A1" w14:textId="47019C19" w:rsidR="00FB5C2A" w:rsidRDefault="00FB5C2A" w:rsidP="00FB5C2A">
      <w:pPr>
        <w:pStyle w:val="affd"/>
        <w:spacing w:after="48"/>
        <w:ind w:firstLine="480"/>
      </w:pPr>
      <w:r w:rsidRPr="005539D2">
        <w:t>图</w:t>
      </w:r>
      <w:r w:rsidRPr="005539D2">
        <w:t xml:space="preserve"> </w:t>
      </w:r>
      <w:r w:rsidR="003704E6">
        <w:rPr>
          <w:color w:val="000000" w:themeColor="text1"/>
        </w:rPr>
        <w:t>6.4.</w:t>
      </w:r>
      <w:r>
        <w:t>9</w:t>
      </w:r>
      <w:r w:rsidRPr="005539D2">
        <w:t xml:space="preserve"> </w:t>
      </w:r>
      <w:r>
        <w:rPr>
          <w:rFonts w:hint="eastAsia"/>
        </w:rPr>
        <w:t>选择蓝牙特征</w:t>
      </w:r>
    </w:p>
    <w:p w14:paraId="4F9306EE" w14:textId="77777777" w:rsidR="00FB5C2A" w:rsidRDefault="00FB5C2A" w:rsidP="002A107A">
      <w:pPr>
        <w:pStyle w:val="af"/>
        <w:numPr>
          <w:ilvl w:val="1"/>
          <w:numId w:val="61"/>
        </w:numPr>
        <w:ind w:firstLineChars="0"/>
      </w:pPr>
      <w:r>
        <w:rPr>
          <w:rFonts w:hint="eastAsia"/>
        </w:rPr>
        <w:t>在发送区域输入数据，点击发送，在接收区可以看到蓝牙模块返回同样的</w:t>
      </w:r>
      <w:r>
        <w:rPr>
          <w:rFonts w:hint="eastAsia"/>
        </w:rPr>
        <w:lastRenderedPageBreak/>
        <w:t>数据。</w:t>
      </w:r>
    </w:p>
    <w:p w14:paraId="567DB3A6" w14:textId="77777777" w:rsidR="00FB5C2A" w:rsidRDefault="00FB5C2A" w:rsidP="00FB5C2A">
      <w:pPr>
        <w:pStyle w:val="61"/>
      </w:pPr>
      <w:r>
        <w:drawing>
          <wp:inline distT="0" distB="0" distL="0" distR="0" wp14:anchorId="1C14C97A" wp14:editId="64820A9C">
            <wp:extent cx="3523209" cy="5242850"/>
            <wp:effectExtent l="0" t="0" r="127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528746" cy="5251090"/>
                    </a:xfrm>
                    <a:prstGeom prst="rect">
                      <a:avLst/>
                    </a:prstGeom>
                    <a:noFill/>
                    <a:ln>
                      <a:noFill/>
                    </a:ln>
                  </pic:spPr>
                </pic:pic>
              </a:graphicData>
            </a:graphic>
          </wp:inline>
        </w:drawing>
      </w:r>
    </w:p>
    <w:p w14:paraId="2F61C351" w14:textId="2ECF5119" w:rsidR="00FB5C2A" w:rsidRDefault="00FB5C2A" w:rsidP="00FB5C2A">
      <w:pPr>
        <w:pStyle w:val="affd"/>
        <w:spacing w:after="48"/>
        <w:ind w:firstLine="480"/>
      </w:pPr>
      <w:r w:rsidRPr="005539D2">
        <w:t>图</w:t>
      </w:r>
      <w:r w:rsidRPr="005539D2">
        <w:t xml:space="preserve"> </w:t>
      </w:r>
      <w:r w:rsidR="003704E6">
        <w:rPr>
          <w:color w:val="000000" w:themeColor="text1"/>
        </w:rPr>
        <w:t>6.4.</w:t>
      </w:r>
      <w:r>
        <w:t>10</w:t>
      </w:r>
      <w:r w:rsidRPr="005539D2">
        <w:t xml:space="preserve"> </w:t>
      </w:r>
      <w:r>
        <w:rPr>
          <w:rFonts w:hint="eastAsia"/>
        </w:rPr>
        <w:t>选择蓝牙特征</w:t>
      </w:r>
    </w:p>
    <w:p w14:paraId="548ED65D" w14:textId="77777777" w:rsidR="00FB5C2A" w:rsidRDefault="00FB5C2A" w:rsidP="002A107A">
      <w:pPr>
        <w:pStyle w:val="af"/>
        <w:widowControl/>
        <w:numPr>
          <w:ilvl w:val="1"/>
          <w:numId w:val="61"/>
        </w:numPr>
        <w:ind w:firstLineChars="0"/>
        <w:jc w:val="left"/>
        <w:rPr>
          <w:rFonts w:ascii="宋体" w:hAnsi="宋体"/>
          <w:szCs w:val="24"/>
        </w:rPr>
      </w:pPr>
      <w:r w:rsidRPr="000D31F6">
        <w:rPr>
          <w:rFonts w:ascii="宋体" w:hAnsi="宋体" w:hint="eastAsia"/>
          <w:szCs w:val="24"/>
        </w:rPr>
        <w:t>如果要使用两个蓝牙模块互相</w:t>
      </w:r>
      <w:r>
        <w:rPr>
          <w:rFonts w:ascii="宋体" w:hAnsi="宋体" w:hint="eastAsia"/>
          <w:szCs w:val="24"/>
        </w:rPr>
        <w:t>连接通信需要使用M</w:t>
      </w:r>
      <w:r>
        <w:rPr>
          <w:rFonts w:ascii="宋体" w:hAnsi="宋体"/>
          <w:szCs w:val="24"/>
        </w:rPr>
        <w:t>AC</w:t>
      </w:r>
      <w:r>
        <w:rPr>
          <w:rFonts w:ascii="宋体" w:hAnsi="宋体" w:hint="eastAsia"/>
          <w:szCs w:val="24"/>
        </w:rPr>
        <w:t>地址进行配对连接。</w:t>
      </w:r>
    </w:p>
    <w:p w14:paraId="06C282C2" w14:textId="77777777" w:rsidR="00FB5C2A" w:rsidRDefault="00FB5C2A" w:rsidP="00FB5C2A">
      <w:pPr>
        <w:widowControl/>
        <w:ind w:firstLineChars="0" w:firstLine="0"/>
        <w:jc w:val="left"/>
        <w:rPr>
          <w:rFonts w:ascii="宋体" w:hAnsi="宋体"/>
          <w:szCs w:val="24"/>
        </w:rPr>
      </w:pPr>
      <w:r>
        <w:rPr>
          <w:rFonts w:ascii="宋体" w:hAnsi="宋体"/>
          <w:szCs w:val="24"/>
        </w:rPr>
        <w:br w:type="page"/>
      </w:r>
    </w:p>
    <w:p w14:paraId="7F5BF67F" w14:textId="030D722A" w:rsidR="00FB5C2A" w:rsidRDefault="00DE4B84" w:rsidP="008E1377">
      <w:pPr>
        <w:pStyle w:val="2"/>
        <w:spacing w:before="480"/>
      </w:pPr>
      <w:bookmarkStart w:id="664" w:name="_Toc44951399"/>
      <w:bookmarkStart w:id="665" w:name="_Toc44951742"/>
      <w:bookmarkStart w:id="666" w:name="_Toc45183141"/>
      <w:r>
        <w:rPr>
          <w:rFonts w:hint="eastAsia"/>
        </w:rPr>
        <w:lastRenderedPageBreak/>
        <w:t>6</w:t>
      </w:r>
      <w:r>
        <w:t xml:space="preserve">.5 </w:t>
      </w:r>
      <w:r w:rsidR="00FB5C2A" w:rsidRPr="00B3598D">
        <w:rPr>
          <w:rFonts w:hint="eastAsia"/>
        </w:rPr>
        <w:t>基于</w:t>
      </w:r>
      <w:r w:rsidR="00FB5C2A" w:rsidRPr="00B3598D">
        <w:rPr>
          <w:rFonts w:hint="eastAsia"/>
        </w:rPr>
        <w:t>CC2530</w:t>
      </w:r>
      <w:r w:rsidR="00FB5C2A" w:rsidRPr="00B3598D">
        <w:rPr>
          <w:rFonts w:hint="eastAsia"/>
        </w:rPr>
        <w:t>的</w:t>
      </w:r>
      <w:r w:rsidR="00FB5C2A" w:rsidRPr="00B3598D">
        <w:rPr>
          <w:rFonts w:hint="eastAsia"/>
        </w:rPr>
        <w:t>NB-IoT</w:t>
      </w:r>
      <w:r w:rsidR="00FB5C2A" w:rsidRPr="00B3598D">
        <w:rPr>
          <w:rFonts w:hint="eastAsia"/>
        </w:rPr>
        <w:t>模块实验</w:t>
      </w:r>
      <w:bookmarkEnd w:id="664"/>
      <w:bookmarkEnd w:id="665"/>
      <w:bookmarkEnd w:id="666"/>
    </w:p>
    <w:p w14:paraId="060C515D" w14:textId="6B4D1CE0" w:rsidR="00FB5C2A" w:rsidRDefault="00DE4B84" w:rsidP="002B3436">
      <w:pPr>
        <w:pStyle w:val="3"/>
        <w:spacing w:before="480" w:after="480"/>
        <w:ind w:firstLine="562"/>
      </w:pPr>
      <w:bookmarkStart w:id="667" w:name="_Toc14879200"/>
      <w:bookmarkStart w:id="668" w:name="_Toc44951400"/>
      <w:bookmarkStart w:id="669" w:name="_Toc44951743"/>
      <w:bookmarkStart w:id="670" w:name="_Toc9524017"/>
      <w:bookmarkStart w:id="671" w:name="_Toc45183142"/>
      <w:r>
        <w:t xml:space="preserve">6.5.1 </w:t>
      </w:r>
      <w:r w:rsidR="00FB5C2A">
        <w:t>NB</w:t>
      </w:r>
      <w:r w:rsidR="00FB5C2A">
        <w:rPr>
          <w:rFonts w:hint="eastAsia"/>
        </w:rPr>
        <w:t>-</w:t>
      </w:r>
      <w:r w:rsidR="00FB5C2A">
        <w:t>IOT</w:t>
      </w:r>
      <w:r w:rsidR="00FB5C2A">
        <w:rPr>
          <w:rFonts w:hint="eastAsia"/>
        </w:rPr>
        <w:t>模块介绍</w:t>
      </w:r>
      <w:bookmarkEnd w:id="667"/>
      <w:bookmarkEnd w:id="668"/>
      <w:bookmarkEnd w:id="669"/>
      <w:bookmarkEnd w:id="671"/>
    </w:p>
    <w:p w14:paraId="219A0D91" w14:textId="77777777" w:rsidR="00FB5C2A" w:rsidRPr="00C44B78" w:rsidRDefault="00FB5C2A" w:rsidP="00FB5C2A">
      <w:pPr>
        <w:ind w:firstLine="480"/>
      </w:pPr>
      <w:r>
        <w:rPr>
          <w:rFonts w:hint="eastAsia"/>
        </w:rPr>
        <w:t>N</w:t>
      </w:r>
      <w:r>
        <w:t>B-IoT</w:t>
      </w:r>
      <w:r>
        <w:rPr>
          <w:rFonts w:hint="eastAsia"/>
        </w:rPr>
        <w:t>模块（如图</w:t>
      </w:r>
      <w:r>
        <w:t>1</w:t>
      </w:r>
      <w:r>
        <w:rPr>
          <w:rFonts w:hint="eastAsia"/>
        </w:rPr>
        <w:t>所示），以中国移动</w:t>
      </w:r>
      <w:r>
        <w:rPr>
          <w:rFonts w:hint="eastAsia"/>
        </w:rPr>
        <w:t>M</w:t>
      </w:r>
      <w:r>
        <w:t>5310</w:t>
      </w:r>
      <w:r>
        <w:rPr>
          <w:rFonts w:hint="eastAsia"/>
        </w:rPr>
        <w:t>模组为核心，扩展后可直接使用</w:t>
      </w:r>
      <w:r>
        <w:rPr>
          <w:rFonts w:hint="eastAsia"/>
        </w:rPr>
        <w:t>A</w:t>
      </w:r>
      <w:r>
        <w:t>T</w:t>
      </w:r>
      <w:r>
        <w:rPr>
          <w:rFonts w:hint="eastAsia"/>
        </w:rPr>
        <w:t>命令配置，</w:t>
      </w:r>
      <w:r>
        <w:rPr>
          <w:rFonts w:hint="eastAsia"/>
        </w:rPr>
        <w:t>A</w:t>
      </w:r>
      <w:r>
        <w:t>T</w:t>
      </w:r>
      <w:r>
        <w:rPr>
          <w:rFonts w:hint="eastAsia"/>
        </w:rPr>
        <w:t>命令通过串口直接发送，本模块需使用中国移动物联网卡才能连接网络。</w:t>
      </w:r>
    </w:p>
    <w:p w14:paraId="2E0730AB" w14:textId="77777777" w:rsidR="00FB5C2A" w:rsidRDefault="00FB5C2A" w:rsidP="00FB5C2A">
      <w:pPr>
        <w:pStyle w:val="61"/>
        <w:ind w:firstLine="480"/>
      </w:pPr>
      <w:r>
        <w:drawing>
          <wp:inline distT="0" distB="0" distL="0" distR="0" wp14:anchorId="36A89989" wp14:editId="7D16E6CC">
            <wp:extent cx="2171700" cy="3054908"/>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187162" cy="3076659"/>
                    </a:xfrm>
                    <a:prstGeom prst="rect">
                      <a:avLst/>
                    </a:prstGeom>
                    <a:noFill/>
                    <a:ln>
                      <a:noFill/>
                    </a:ln>
                  </pic:spPr>
                </pic:pic>
              </a:graphicData>
            </a:graphic>
          </wp:inline>
        </w:drawing>
      </w:r>
    </w:p>
    <w:p w14:paraId="64E2E46A" w14:textId="13FA92AB" w:rsidR="00FB5C2A" w:rsidRPr="00767FDF" w:rsidRDefault="00FB5C2A" w:rsidP="00FB5C2A">
      <w:pPr>
        <w:pStyle w:val="affd"/>
        <w:spacing w:after="48"/>
        <w:ind w:firstLine="480"/>
      </w:pPr>
      <w:r w:rsidRPr="00111DF1">
        <w:rPr>
          <w:rFonts w:hint="eastAsia"/>
        </w:rPr>
        <w:t>图</w:t>
      </w:r>
      <w:r w:rsidR="003704E6">
        <w:rPr>
          <w:rFonts w:hint="eastAsia"/>
        </w:rPr>
        <w:t>6</w:t>
      </w:r>
      <w:r w:rsidR="003704E6">
        <w:t>.5.</w:t>
      </w:r>
      <w:r>
        <w:t>1</w:t>
      </w:r>
      <w:r w:rsidRPr="00111DF1">
        <w:t xml:space="preserve"> NB-IoT</w:t>
      </w:r>
      <w:r w:rsidRPr="00111DF1">
        <w:rPr>
          <w:rFonts w:hint="eastAsia"/>
        </w:rPr>
        <w:t>模块</w:t>
      </w:r>
    </w:p>
    <w:p w14:paraId="6F619D9B" w14:textId="7AF72826" w:rsidR="00FB5C2A" w:rsidRPr="00E76CB3" w:rsidRDefault="00DE4B84" w:rsidP="002B3436">
      <w:pPr>
        <w:pStyle w:val="3"/>
        <w:spacing w:before="480" w:after="480"/>
        <w:ind w:firstLine="562"/>
      </w:pPr>
      <w:bookmarkStart w:id="672" w:name="_Toc14879201"/>
      <w:bookmarkStart w:id="673" w:name="_Toc44951401"/>
      <w:bookmarkStart w:id="674" w:name="_Toc44951744"/>
      <w:bookmarkStart w:id="675" w:name="_Toc45183143"/>
      <w:r>
        <w:rPr>
          <w:rFonts w:hint="eastAsia"/>
        </w:rPr>
        <w:t>6</w:t>
      </w:r>
      <w:r>
        <w:t xml:space="preserve">.5.2 </w:t>
      </w:r>
      <w:r w:rsidR="00FB5C2A" w:rsidRPr="00E76CB3">
        <w:rPr>
          <w:rFonts w:hint="eastAsia"/>
        </w:rPr>
        <w:t>实验内容</w:t>
      </w:r>
      <w:bookmarkEnd w:id="670"/>
      <w:bookmarkEnd w:id="672"/>
      <w:bookmarkEnd w:id="673"/>
      <w:bookmarkEnd w:id="674"/>
      <w:bookmarkEnd w:id="675"/>
    </w:p>
    <w:p w14:paraId="0EE8411E" w14:textId="77777777" w:rsidR="00FB5C2A" w:rsidRPr="003A2469" w:rsidRDefault="00FB5C2A" w:rsidP="00AB62C7">
      <w:pPr>
        <w:pStyle w:val="a1"/>
        <w:numPr>
          <w:ilvl w:val="0"/>
          <w:numId w:val="175"/>
        </w:numPr>
        <w:ind w:left="0" w:firstLine="567"/>
        <w:rPr>
          <w:rFonts w:cs="Times New Roman"/>
        </w:rPr>
      </w:pPr>
      <w:bookmarkStart w:id="676" w:name="_Toc9524018"/>
      <w:bookmarkStart w:id="677" w:name="_Toc14879202"/>
      <w:r w:rsidRPr="003A2469">
        <w:rPr>
          <w:rFonts w:cs="Times New Roman"/>
        </w:rPr>
        <w:t>搭建实验硬件环境。</w:t>
      </w:r>
    </w:p>
    <w:p w14:paraId="7F16CE79" w14:textId="77777777" w:rsidR="00FB5C2A" w:rsidRPr="003A2469" w:rsidRDefault="00FB5C2A" w:rsidP="00AB62C7">
      <w:pPr>
        <w:pStyle w:val="a1"/>
        <w:numPr>
          <w:ilvl w:val="0"/>
          <w:numId w:val="175"/>
        </w:numPr>
        <w:ind w:left="0" w:firstLine="567"/>
        <w:rPr>
          <w:rFonts w:cs="Times New Roman"/>
        </w:rPr>
      </w:pPr>
      <w:r w:rsidRPr="003A2469">
        <w:rPr>
          <w:rFonts w:cs="Times New Roman"/>
        </w:rPr>
        <w:t>下载程序。</w:t>
      </w:r>
    </w:p>
    <w:p w14:paraId="28FBE91A" w14:textId="77777777" w:rsidR="00FB5C2A" w:rsidRPr="003A2469" w:rsidRDefault="00FB5C2A" w:rsidP="00AB62C7">
      <w:pPr>
        <w:pStyle w:val="af"/>
        <w:numPr>
          <w:ilvl w:val="0"/>
          <w:numId w:val="175"/>
        </w:numPr>
        <w:ind w:left="0" w:firstLineChars="0" w:firstLine="567"/>
        <w:rPr>
          <w:rFonts w:cs="Times New Roman"/>
          <w:szCs w:val="24"/>
        </w:rPr>
      </w:pPr>
      <w:r w:rsidRPr="003A2469">
        <w:rPr>
          <w:rFonts w:cs="Times New Roman"/>
          <w:color w:val="000000"/>
          <w:szCs w:val="24"/>
        </w:rPr>
        <w:t>多模块组合使用。</w:t>
      </w:r>
    </w:p>
    <w:p w14:paraId="632A48B5" w14:textId="77777777" w:rsidR="00FB5C2A" w:rsidRPr="003A2469" w:rsidRDefault="00FB5C2A" w:rsidP="00AB62C7">
      <w:pPr>
        <w:pStyle w:val="af"/>
        <w:numPr>
          <w:ilvl w:val="0"/>
          <w:numId w:val="175"/>
        </w:numPr>
        <w:ind w:left="0" w:firstLineChars="0" w:firstLine="567"/>
        <w:rPr>
          <w:rFonts w:cs="Times New Roman"/>
          <w:szCs w:val="24"/>
        </w:rPr>
      </w:pPr>
      <w:r w:rsidRPr="003A2469">
        <w:rPr>
          <w:rFonts w:cs="Times New Roman"/>
          <w:color w:val="000000"/>
          <w:szCs w:val="24"/>
        </w:rPr>
        <w:t>使用</w:t>
      </w:r>
      <w:r w:rsidRPr="003A2469">
        <w:rPr>
          <w:rFonts w:cs="Times New Roman"/>
          <w:color w:val="000000"/>
          <w:szCs w:val="24"/>
        </w:rPr>
        <w:t>NB-IoT</w:t>
      </w:r>
      <w:r w:rsidRPr="003A2469">
        <w:rPr>
          <w:rFonts w:cs="Times New Roman"/>
          <w:color w:val="000000"/>
          <w:szCs w:val="24"/>
        </w:rPr>
        <w:t>模块传输数据</w:t>
      </w:r>
      <w:r w:rsidRPr="003A2469">
        <w:rPr>
          <w:rFonts w:cs="Times New Roman"/>
          <w:color w:val="000000"/>
          <w:szCs w:val="24"/>
        </w:rPr>
        <w:t>OneNET</w:t>
      </w:r>
      <w:r w:rsidRPr="003A2469">
        <w:rPr>
          <w:rFonts w:cs="Times New Roman"/>
          <w:color w:val="000000"/>
          <w:szCs w:val="24"/>
        </w:rPr>
        <w:t>云平台。</w:t>
      </w:r>
    </w:p>
    <w:p w14:paraId="683445C8" w14:textId="46BC47ED" w:rsidR="00FB5C2A" w:rsidRPr="00E76CB3" w:rsidRDefault="00DE4B84" w:rsidP="002B3436">
      <w:pPr>
        <w:pStyle w:val="3"/>
        <w:spacing w:before="480" w:after="480"/>
        <w:ind w:firstLine="562"/>
      </w:pPr>
      <w:bookmarkStart w:id="678" w:name="_Toc44951402"/>
      <w:bookmarkStart w:id="679" w:name="_Toc44951745"/>
      <w:bookmarkStart w:id="680" w:name="_Toc45183144"/>
      <w:r>
        <w:rPr>
          <w:rFonts w:hint="eastAsia"/>
        </w:rPr>
        <w:t>6</w:t>
      </w:r>
      <w:r>
        <w:t xml:space="preserve">.5.3 </w:t>
      </w:r>
      <w:r w:rsidR="00FB5C2A" w:rsidRPr="00E76CB3">
        <w:rPr>
          <w:rFonts w:hint="eastAsia"/>
        </w:rPr>
        <w:t>实验目的</w:t>
      </w:r>
      <w:bookmarkEnd w:id="676"/>
      <w:bookmarkEnd w:id="677"/>
      <w:bookmarkEnd w:id="678"/>
      <w:bookmarkEnd w:id="679"/>
      <w:bookmarkEnd w:id="680"/>
    </w:p>
    <w:p w14:paraId="3865F76D" w14:textId="77777777" w:rsidR="00FB5C2A" w:rsidRPr="003A2469" w:rsidRDefault="00FB5C2A" w:rsidP="00AB62C7">
      <w:pPr>
        <w:pStyle w:val="a1"/>
        <w:numPr>
          <w:ilvl w:val="0"/>
          <w:numId w:val="176"/>
        </w:numPr>
        <w:ind w:left="0" w:firstLine="567"/>
        <w:rPr>
          <w:rFonts w:cs="Times New Roman"/>
        </w:rPr>
      </w:pPr>
      <w:bookmarkStart w:id="681" w:name="_Toc9524019"/>
      <w:bookmarkStart w:id="682" w:name="_Toc14879203"/>
      <w:r w:rsidRPr="00D900D6">
        <w:rPr>
          <w:rFonts w:cs="Times New Roman"/>
          <w:color w:val="333333"/>
          <w:spacing w:val="5"/>
          <w:sz w:val="21"/>
          <w:szCs w:val="21"/>
          <w:shd w:val="clear" w:color="auto" w:fill="FFFFFF"/>
        </w:rPr>
        <w:t>熟悉</w:t>
      </w:r>
      <w:r w:rsidRPr="003A2469">
        <w:rPr>
          <w:rFonts w:cs="Times New Roman"/>
        </w:rPr>
        <w:t>NB-IoT</w:t>
      </w:r>
      <w:r w:rsidRPr="003A2469">
        <w:rPr>
          <w:rFonts w:cs="Times New Roman"/>
        </w:rPr>
        <w:t>模块的使用。</w:t>
      </w:r>
    </w:p>
    <w:p w14:paraId="3AD1EE69" w14:textId="77777777" w:rsidR="00FB5C2A" w:rsidRPr="003A2469" w:rsidRDefault="00FB5C2A" w:rsidP="00AB62C7">
      <w:pPr>
        <w:pStyle w:val="a1"/>
        <w:numPr>
          <w:ilvl w:val="0"/>
          <w:numId w:val="176"/>
        </w:numPr>
        <w:ind w:left="0" w:firstLine="567"/>
        <w:rPr>
          <w:rFonts w:cs="Times New Roman"/>
        </w:rPr>
      </w:pPr>
      <w:r w:rsidRPr="003A2469">
        <w:rPr>
          <w:rFonts w:cs="Times New Roman"/>
        </w:rPr>
        <w:t>熟悉</w:t>
      </w:r>
      <w:r w:rsidRPr="003A2469">
        <w:rPr>
          <w:rFonts w:cs="Times New Roman"/>
          <w:color w:val="333333"/>
          <w:spacing w:val="5"/>
          <w:sz w:val="21"/>
          <w:szCs w:val="21"/>
          <w:shd w:val="clear" w:color="auto" w:fill="FFFFFF"/>
        </w:rPr>
        <w:t>CoAP</w:t>
      </w:r>
      <w:r w:rsidRPr="003A2469">
        <w:rPr>
          <w:rFonts w:cs="Times New Roman"/>
          <w:color w:val="333333"/>
          <w:spacing w:val="5"/>
          <w:sz w:val="21"/>
          <w:szCs w:val="21"/>
          <w:shd w:val="clear" w:color="auto" w:fill="FFFFFF"/>
        </w:rPr>
        <w:t>（</w:t>
      </w:r>
      <w:r w:rsidRPr="003A2469">
        <w:rPr>
          <w:rFonts w:cs="Times New Roman"/>
        </w:rPr>
        <w:t>LWM2M</w:t>
      </w:r>
      <w:r w:rsidRPr="003A2469">
        <w:rPr>
          <w:rFonts w:cs="Times New Roman"/>
          <w:color w:val="333333"/>
          <w:spacing w:val="5"/>
          <w:sz w:val="21"/>
          <w:szCs w:val="21"/>
          <w:shd w:val="clear" w:color="auto" w:fill="FFFFFF"/>
        </w:rPr>
        <w:t>）</w:t>
      </w:r>
      <w:r w:rsidRPr="003A2469">
        <w:rPr>
          <w:rFonts w:cs="Times New Roman"/>
        </w:rPr>
        <w:t>协议。</w:t>
      </w:r>
    </w:p>
    <w:p w14:paraId="22B3F582" w14:textId="77777777" w:rsidR="00FB5C2A" w:rsidRPr="003A2469" w:rsidRDefault="00FB5C2A" w:rsidP="00AB62C7">
      <w:pPr>
        <w:pStyle w:val="a1"/>
        <w:numPr>
          <w:ilvl w:val="0"/>
          <w:numId w:val="176"/>
        </w:numPr>
        <w:ind w:left="0" w:firstLine="567"/>
        <w:rPr>
          <w:rFonts w:cs="Times New Roman"/>
        </w:rPr>
      </w:pPr>
      <w:r w:rsidRPr="003A2469">
        <w:rPr>
          <w:rFonts w:cs="Times New Roman"/>
        </w:rPr>
        <w:t>掌握</w:t>
      </w:r>
      <w:r w:rsidRPr="003A2469">
        <w:rPr>
          <w:rFonts w:cs="Times New Roman"/>
        </w:rPr>
        <w:t>NB-IoT</w:t>
      </w:r>
      <w:r w:rsidRPr="003A2469">
        <w:rPr>
          <w:rFonts w:cs="Times New Roman"/>
        </w:rPr>
        <w:t>传输数据到</w:t>
      </w:r>
      <w:r w:rsidRPr="003A2469">
        <w:rPr>
          <w:rFonts w:cs="Times New Roman"/>
        </w:rPr>
        <w:t>OneNET</w:t>
      </w:r>
      <w:r w:rsidRPr="003A2469">
        <w:rPr>
          <w:rFonts w:cs="Times New Roman"/>
        </w:rPr>
        <w:t>平台。</w:t>
      </w:r>
    </w:p>
    <w:p w14:paraId="6CDE3B04" w14:textId="77777777" w:rsidR="00FB5C2A" w:rsidRPr="003A2469" w:rsidRDefault="00FB5C2A" w:rsidP="00AB62C7">
      <w:pPr>
        <w:pStyle w:val="a1"/>
        <w:numPr>
          <w:ilvl w:val="0"/>
          <w:numId w:val="176"/>
        </w:numPr>
        <w:ind w:left="0" w:firstLine="567"/>
        <w:rPr>
          <w:rFonts w:cs="Times New Roman"/>
        </w:rPr>
      </w:pPr>
      <w:r w:rsidRPr="003A2469">
        <w:rPr>
          <w:rFonts w:cs="Times New Roman"/>
        </w:rPr>
        <w:lastRenderedPageBreak/>
        <w:t>了解温湿度模块使用，熟悉多模块组合实验。</w:t>
      </w:r>
    </w:p>
    <w:p w14:paraId="248AEA89" w14:textId="5B4B8368" w:rsidR="00FB5C2A" w:rsidRPr="00E76CB3" w:rsidRDefault="00DE4B84" w:rsidP="002B3436">
      <w:pPr>
        <w:pStyle w:val="3"/>
        <w:spacing w:before="480" w:after="480"/>
        <w:ind w:firstLine="562"/>
      </w:pPr>
      <w:bookmarkStart w:id="683" w:name="_Toc44951403"/>
      <w:bookmarkStart w:id="684" w:name="_Toc44951746"/>
      <w:bookmarkStart w:id="685" w:name="_Toc45183145"/>
      <w:r>
        <w:rPr>
          <w:rFonts w:hint="eastAsia"/>
        </w:rPr>
        <w:t>6</w:t>
      </w:r>
      <w:r>
        <w:t xml:space="preserve">.5.4 </w:t>
      </w:r>
      <w:r w:rsidR="00FB5C2A" w:rsidRPr="00E76CB3">
        <w:rPr>
          <w:rFonts w:hint="eastAsia"/>
        </w:rPr>
        <w:t>实验环境</w:t>
      </w:r>
      <w:bookmarkEnd w:id="681"/>
      <w:bookmarkEnd w:id="682"/>
      <w:bookmarkEnd w:id="683"/>
      <w:bookmarkEnd w:id="684"/>
      <w:bookmarkEnd w:id="685"/>
    </w:p>
    <w:p w14:paraId="00545AC5" w14:textId="53DE2767" w:rsidR="00FB5C2A" w:rsidRDefault="00FB5C2A" w:rsidP="00FB5C2A">
      <w:pPr>
        <w:pStyle w:val="affd"/>
        <w:spacing w:after="48"/>
        <w:ind w:firstLine="480"/>
      </w:pPr>
      <w:r>
        <w:rPr>
          <w:rFonts w:hint="eastAsia"/>
        </w:rPr>
        <w:t>表</w:t>
      </w:r>
      <w:r>
        <w:rPr>
          <w:rFonts w:hint="eastAsia"/>
        </w:rPr>
        <w:t xml:space="preserve"> </w:t>
      </w:r>
      <w:r w:rsidR="003704E6">
        <w:rPr>
          <w:rFonts w:hint="eastAsia"/>
        </w:rPr>
        <w:t>6</w:t>
      </w:r>
      <w:r w:rsidR="003704E6">
        <w:t>.5.</w:t>
      </w:r>
      <w:r>
        <w:t xml:space="preserve">1 </w:t>
      </w:r>
      <w:r w:rsidRPr="003E6BB6">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FB5C2A" w:rsidRPr="007022CA" w14:paraId="4A5D1037" w14:textId="77777777" w:rsidTr="00CA66DE">
        <w:trPr>
          <w:jc w:val="center"/>
        </w:trPr>
        <w:tc>
          <w:tcPr>
            <w:tcW w:w="403" w:type="pct"/>
            <w:shd w:val="clear" w:color="auto" w:fill="BFBFBF" w:themeFill="background1" w:themeFillShade="BF"/>
            <w:vAlign w:val="center"/>
          </w:tcPr>
          <w:p w14:paraId="3F2AF89B" w14:textId="77777777" w:rsidR="00FB5C2A" w:rsidRPr="005E1485" w:rsidRDefault="00FB5C2A" w:rsidP="00CA66DE">
            <w:pPr>
              <w:pStyle w:val="affc"/>
              <w:jc w:val="center"/>
              <w:rPr>
                <w:b/>
              </w:rPr>
            </w:pPr>
            <w:r w:rsidRPr="005E1485">
              <w:rPr>
                <w:rFonts w:hint="eastAsia"/>
                <w:b/>
              </w:rPr>
              <w:t>序号</w:t>
            </w:r>
          </w:p>
        </w:tc>
        <w:tc>
          <w:tcPr>
            <w:tcW w:w="2041" w:type="pct"/>
            <w:shd w:val="clear" w:color="auto" w:fill="BFBFBF" w:themeFill="background1" w:themeFillShade="BF"/>
          </w:tcPr>
          <w:p w14:paraId="6E901F42" w14:textId="77777777" w:rsidR="00FB5C2A" w:rsidRPr="00CA66DE" w:rsidRDefault="00FB5C2A" w:rsidP="00CA66DE">
            <w:pPr>
              <w:pStyle w:val="affc"/>
              <w:jc w:val="center"/>
              <w:rPr>
                <w:rFonts w:cs="Times New Roman"/>
              </w:rPr>
            </w:pPr>
            <w:r w:rsidRPr="00CA66DE">
              <w:rPr>
                <w:rFonts w:cs="Times New Roman" w:hint="eastAsia"/>
              </w:rPr>
              <w:t>名称</w:t>
            </w:r>
          </w:p>
        </w:tc>
        <w:tc>
          <w:tcPr>
            <w:tcW w:w="404" w:type="pct"/>
            <w:shd w:val="clear" w:color="auto" w:fill="BFBFBF" w:themeFill="background1" w:themeFillShade="BF"/>
          </w:tcPr>
          <w:p w14:paraId="2A0C241C" w14:textId="77777777" w:rsidR="00FB5C2A" w:rsidRPr="00CA66DE" w:rsidRDefault="00FB5C2A" w:rsidP="00CA66DE">
            <w:pPr>
              <w:pStyle w:val="affc"/>
              <w:jc w:val="center"/>
              <w:rPr>
                <w:rFonts w:cs="Times New Roman"/>
              </w:rPr>
            </w:pPr>
            <w:r w:rsidRPr="00CA66DE">
              <w:rPr>
                <w:rFonts w:cs="Times New Roman" w:hint="eastAsia"/>
              </w:rPr>
              <w:t>数量</w:t>
            </w:r>
          </w:p>
        </w:tc>
        <w:tc>
          <w:tcPr>
            <w:tcW w:w="2152" w:type="pct"/>
            <w:shd w:val="clear" w:color="auto" w:fill="BFBFBF" w:themeFill="background1" w:themeFillShade="BF"/>
          </w:tcPr>
          <w:p w14:paraId="2ED206D6" w14:textId="77777777" w:rsidR="00FB5C2A" w:rsidRPr="00CA66DE" w:rsidRDefault="00FB5C2A" w:rsidP="00CA66DE">
            <w:pPr>
              <w:pStyle w:val="affc"/>
              <w:jc w:val="center"/>
              <w:rPr>
                <w:rFonts w:cs="Times New Roman"/>
              </w:rPr>
            </w:pPr>
            <w:r w:rsidRPr="00CA66DE">
              <w:rPr>
                <w:rFonts w:cs="Times New Roman" w:hint="eastAsia"/>
              </w:rPr>
              <w:t>备注</w:t>
            </w:r>
          </w:p>
        </w:tc>
      </w:tr>
      <w:tr w:rsidR="00FB5C2A" w:rsidRPr="007022CA" w14:paraId="72AD64CA" w14:textId="77777777" w:rsidTr="00CA66DE">
        <w:trPr>
          <w:jc w:val="center"/>
        </w:trPr>
        <w:tc>
          <w:tcPr>
            <w:tcW w:w="403" w:type="pct"/>
            <w:vAlign w:val="center"/>
          </w:tcPr>
          <w:p w14:paraId="6F43EAF7" w14:textId="77777777" w:rsidR="00FB5C2A" w:rsidRPr="005E1485" w:rsidRDefault="00FB5C2A" w:rsidP="00CA66DE">
            <w:pPr>
              <w:pStyle w:val="affc"/>
              <w:jc w:val="center"/>
              <w:rPr>
                <w:rFonts w:cs="Times New Roman"/>
              </w:rPr>
            </w:pPr>
            <w:r w:rsidRPr="005E1485">
              <w:rPr>
                <w:rFonts w:cs="Times New Roman"/>
              </w:rPr>
              <w:t>1</w:t>
            </w:r>
          </w:p>
        </w:tc>
        <w:tc>
          <w:tcPr>
            <w:tcW w:w="2041" w:type="pct"/>
            <w:vAlign w:val="center"/>
          </w:tcPr>
          <w:p w14:paraId="1B99EF88" w14:textId="77777777" w:rsidR="00FB5C2A" w:rsidRPr="005E1485" w:rsidRDefault="00FB5C2A" w:rsidP="00CA66DE">
            <w:pPr>
              <w:pStyle w:val="affc"/>
              <w:rPr>
                <w:rFonts w:cs="Times New Roman"/>
              </w:rPr>
            </w:pPr>
            <w:r>
              <w:rPr>
                <w:rFonts w:cs="Times New Roman" w:hint="eastAsia"/>
              </w:rPr>
              <w:t>电脑</w:t>
            </w:r>
          </w:p>
        </w:tc>
        <w:tc>
          <w:tcPr>
            <w:tcW w:w="404" w:type="pct"/>
            <w:vAlign w:val="center"/>
          </w:tcPr>
          <w:p w14:paraId="7B86FA29" w14:textId="77777777" w:rsidR="00FB5C2A" w:rsidRPr="005E1485" w:rsidRDefault="00FB5C2A" w:rsidP="00CA66DE">
            <w:pPr>
              <w:pStyle w:val="affc"/>
              <w:jc w:val="center"/>
              <w:rPr>
                <w:rFonts w:cs="Times New Roman"/>
              </w:rPr>
            </w:pPr>
            <w:r w:rsidRPr="005E1485">
              <w:rPr>
                <w:rFonts w:cs="Times New Roman"/>
              </w:rPr>
              <w:t>1</w:t>
            </w:r>
            <w:r w:rsidRPr="005E1485">
              <w:rPr>
                <w:rFonts w:cs="Times New Roman"/>
              </w:rPr>
              <w:t>台</w:t>
            </w:r>
          </w:p>
        </w:tc>
        <w:tc>
          <w:tcPr>
            <w:tcW w:w="2152" w:type="pct"/>
            <w:vAlign w:val="center"/>
          </w:tcPr>
          <w:p w14:paraId="0437FB39" w14:textId="77777777" w:rsidR="00FB5C2A" w:rsidRPr="005E1485" w:rsidRDefault="00FB5C2A" w:rsidP="00CA66DE">
            <w:pPr>
              <w:pStyle w:val="affc"/>
              <w:rPr>
                <w:rFonts w:cs="Times New Roman"/>
              </w:rPr>
            </w:pPr>
            <w:r w:rsidRPr="00CA66DE">
              <w:rPr>
                <w:rFonts w:cs="Times New Roman" w:hint="eastAsia"/>
              </w:rPr>
              <w:t>PC</w:t>
            </w:r>
            <w:r w:rsidRPr="00CA66DE">
              <w:rPr>
                <w:rFonts w:cs="Times New Roman" w:hint="eastAsia"/>
              </w:rPr>
              <w:t>机安装有</w:t>
            </w:r>
            <w:r w:rsidRPr="00CA66DE">
              <w:rPr>
                <w:rFonts w:cs="Times New Roman" w:hint="eastAsia"/>
              </w:rPr>
              <w:t>IAR</w:t>
            </w:r>
            <w:r w:rsidRPr="00CA66DE">
              <w:rPr>
                <w:rFonts w:cs="Times New Roman" w:hint="eastAsia"/>
              </w:rPr>
              <w:t>和</w:t>
            </w:r>
            <w:r w:rsidRPr="00CA66DE">
              <w:rPr>
                <w:rFonts w:cs="Times New Roman"/>
              </w:rPr>
              <w:t>CC Debugger</w:t>
            </w:r>
            <w:r w:rsidRPr="00CA66DE">
              <w:rPr>
                <w:rFonts w:cs="Times New Roman" w:hint="eastAsia"/>
              </w:rPr>
              <w:t>驱动</w:t>
            </w:r>
          </w:p>
        </w:tc>
      </w:tr>
      <w:tr w:rsidR="00FB5C2A" w:rsidRPr="007022CA" w14:paraId="649F2496" w14:textId="77777777" w:rsidTr="00CA66DE">
        <w:trPr>
          <w:jc w:val="center"/>
        </w:trPr>
        <w:tc>
          <w:tcPr>
            <w:tcW w:w="403" w:type="pct"/>
            <w:vAlign w:val="center"/>
          </w:tcPr>
          <w:p w14:paraId="0100843C" w14:textId="77777777" w:rsidR="00FB5C2A" w:rsidRPr="005E1485" w:rsidRDefault="00FB5C2A" w:rsidP="00CA66DE">
            <w:pPr>
              <w:pStyle w:val="affc"/>
              <w:jc w:val="center"/>
              <w:rPr>
                <w:rFonts w:cs="Times New Roman"/>
              </w:rPr>
            </w:pPr>
            <w:r w:rsidRPr="005E1485">
              <w:rPr>
                <w:rFonts w:cs="Times New Roman"/>
              </w:rPr>
              <w:t>2</w:t>
            </w:r>
          </w:p>
        </w:tc>
        <w:tc>
          <w:tcPr>
            <w:tcW w:w="2041" w:type="pct"/>
            <w:vAlign w:val="center"/>
          </w:tcPr>
          <w:p w14:paraId="0BDDA62D" w14:textId="77777777" w:rsidR="00FB5C2A" w:rsidRPr="005E1485" w:rsidRDefault="00FB5C2A" w:rsidP="00CA66DE">
            <w:pPr>
              <w:pStyle w:val="affc"/>
              <w:rPr>
                <w:rFonts w:cs="Times New Roman"/>
              </w:rPr>
            </w:pPr>
            <w:r>
              <w:rPr>
                <w:rFonts w:cs="Times New Roman" w:hint="eastAsia"/>
              </w:rPr>
              <w:t>C</w:t>
            </w:r>
            <w:r>
              <w:rPr>
                <w:rFonts w:cs="Times New Roman"/>
              </w:rPr>
              <w:t>C2530</w:t>
            </w:r>
            <w:r w:rsidRPr="005E1485">
              <w:rPr>
                <w:rFonts w:cs="Times New Roman"/>
              </w:rPr>
              <w:t>底座</w:t>
            </w:r>
          </w:p>
        </w:tc>
        <w:tc>
          <w:tcPr>
            <w:tcW w:w="404" w:type="pct"/>
            <w:vAlign w:val="center"/>
          </w:tcPr>
          <w:p w14:paraId="513CBE8D" w14:textId="77777777" w:rsidR="00FB5C2A" w:rsidRPr="005E1485" w:rsidRDefault="00FB5C2A" w:rsidP="00CA66DE">
            <w:pPr>
              <w:pStyle w:val="affc"/>
              <w:jc w:val="center"/>
              <w:rPr>
                <w:rFonts w:cs="Times New Roman"/>
              </w:rPr>
            </w:pPr>
            <w:r>
              <w:rPr>
                <w:rFonts w:cs="Times New Roman"/>
              </w:rPr>
              <w:t>2</w:t>
            </w:r>
            <w:r w:rsidRPr="005E1485">
              <w:rPr>
                <w:rFonts w:cs="Times New Roman"/>
              </w:rPr>
              <w:t>个</w:t>
            </w:r>
          </w:p>
        </w:tc>
        <w:tc>
          <w:tcPr>
            <w:tcW w:w="2152" w:type="pct"/>
            <w:vAlign w:val="center"/>
          </w:tcPr>
          <w:p w14:paraId="22670107" w14:textId="77777777" w:rsidR="00FB5C2A" w:rsidRPr="005E1485" w:rsidRDefault="00FB5C2A" w:rsidP="00CA66DE">
            <w:pPr>
              <w:pStyle w:val="affc"/>
              <w:rPr>
                <w:rFonts w:cs="Times New Roman"/>
              </w:rPr>
            </w:pPr>
          </w:p>
        </w:tc>
      </w:tr>
      <w:tr w:rsidR="00FB5C2A" w:rsidRPr="007022CA" w14:paraId="6CB7E42F" w14:textId="77777777" w:rsidTr="00CA66DE">
        <w:trPr>
          <w:jc w:val="center"/>
        </w:trPr>
        <w:tc>
          <w:tcPr>
            <w:tcW w:w="403" w:type="pct"/>
            <w:vAlign w:val="center"/>
          </w:tcPr>
          <w:p w14:paraId="484B6D6D" w14:textId="77777777" w:rsidR="00FB5C2A" w:rsidRPr="005E1485" w:rsidRDefault="00FB5C2A" w:rsidP="00CA66DE">
            <w:pPr>
              <w:pStyle w:val="affc"/>
              <w:jc w:val="center"/>
              <w:rPr>
                <w:rFonts w:cs="Times New Roman"/>
              </w:rPr>
            </w:pPr>
            <w:r w:rsidRPr="005E1485">
              <w:rPr>
                <w:rFonts w:cs="Times New Roman"/>
              </w:rPr>
              <w:t>3</w:t>
            </w:r>
          </w:p>
        </w:tc>
        <w:tc>
          <w:tcPr>
            <w:tcW w:w="2041" w:type="pct"/>
            <w:vAlign w:val="center"/>
          </w:tcPr>
          <w:p w14:paraId="10B1CDC3" w14:textId="77777777" w:rsidR="00FB5C2A" w:rsidRPr="005E1485" w:rsidRDefault="00FB5C2A" w:rsidP="00CA66DE">
            <w:pPr>
              <w:pStyle w:val="affc"/>
              <w:rPr>
                <w:rFonts w:cs="Times New Roman"/>
              </w:rPr>
            </w:pPr>
            <w:r w:rsidRPr="005E1485">
              <w:rPr>
                <w:rFonts w:cs="Times New Roman"/>
              </w:rPr>
              <w:t>NB-IoT</w:t>
            </w:r>
            <w:r w:rsidRPr="005E1485">
              <w:rPr>
                <w:rFonts w:cs="Times New Roman"/>
              </w:rPr>
              <w:t>模块</w:t>
            </w:r>
          </w:p>
        </w:tc>
        <w:tc>
          <w:tcPr>
            <w:tcW w:w="404" w:type="pct"/>
            <w:vAlign w:val="center"/>
          </w:tcPr>
          <w:p w14:paraId="102F592E" w14:textId="77777777" w:rsidR="00FB5C2A" w:rsidRPr="005E1485" w:rsidRDefault="00FB5C2A" w:rsidP="00CA66DE">
            <w:pPr>
              <w:pStyle w:val="affc"/>
              <w:jc w:val="center"/>
              <w:rPr>
                <w:rFonts w:cs="Times New Roman"/>
              </w:rPr>
            </w:pPr>
            <w:r w:rsidRPr="005E1485">
              <w:rPr>
                <w:rFonts w:cs="Times New Roman"/>
              </w:rPr>
              <w:t>1</w:t>
            </w:r>
            <w:r w:rsidRPr="005E1485">
              <w:rPr>
                <w:rFonts w:cs="Times New Roman"/>
              </w:rPr>
              <w:t>个</w:t>
            </w:r>
          </w:p>
        </w:tc>
        <w:tc>
          <w:tcPr>
            <w:tcW w:w="2152" w:type="pct"/>
            <w:vAlign w:val="center"/>
          </w:tcPr>
          <w:p w14:paraId="037CFB0D" w14:textId="77777777" w:rsidR="00FB5C2A" w:rsidRPr="005E1485" w:rsidRDefault="00FB5C2A" w:rsidP="00CA66DE">
            <w:pPr>
              <w:pStyle w:val="affc"/>
              <w:rPr>
                <w:rFonts w:cs="Times New Roman"/>
              </w:rPr>
            </w:pPr>
          </w:p>
        </w:tc>
      </w:tr>
      <w:tr w:rsidR="00FB5C2A" w:rsidRPr="007022CA" w14:paraId="7644AEE9" w14:textId="77777777" w:rsidTr="00CA66DE">
        <w:trPr>
          <w:jc w:val="center"/>
        </w:trPr>
        <w:tc>
          <w:tcPr>
            <w:tcW w:w="403" w:type="pct"/>
            <w:vAlign w:val="center"/>
          </w:tcPr>
          <w:p w14:paraId="65B9BD55" w14:textId="77777777" w:rsidR="00FB5C2A" w:rsidRPr="005E1485" w:rsidRDefault="00FB5C2A" w:rsidP="00CA66DE">
            <w:pPr>
              <w:pStyle w:val="affc"/>
              <w:jc w:val="center"/>
              <w:rPr>
                <w:rFonts w:cs="Times New Roman"/>
              </w:rPr>
            </w:pPr>
            <w:r>
              <w:rPr>
                <w:rFonts w:cs="Times New Roman" w:hint="eastAsia"/>
              </w:rPr>
              <w:t>4</w:t>
            </w:r>
          </w:p>
        </w:tc>
        <w:tc>
          <w:tcPr>
            <w:tcW w:w="2041" w:type="pct"/>
            <w:vAlign w:val="center"/>
          </w:tcPr>
          <w:p w14:paraId="21A15334" w14:textId="77777777" w:rsidR="00FB5C2A" w:rsidRPr="005E1485" w:rsidRDefault="00FB5C2A" w:rsidP="00CA66DE">
            <w:pPr>
              <w:pStyle w:val="affc"/>
              <w:rPr>
                <w:rFonts w:cs="Times New Roman"/>
              </w:rPr>
            </w:pPr>
            <w:r>
              <w:rPr>
                <w:rFonts w:cs="Times New Roman" w:hint="eastAsia"/>
              </w:rPr>
              <w:t>温湿度模块</w:t>
            </w:r>
          </w:p>
        </w:tc>
        <w:tc>
          <w:tcPr>
            <w:tcW w:w="404" w:type="pct"/>
            <w:vAlign w:val="center"/>
          </w:tcPr>
          <w:p w14:paraId="4501A5E4" w14:textId="77777777" w:rsidR="00FB5C2A" w:rsidRPr="005E1485" w:rsidRDefault="00FB5C2A" w:rsidP="00CA66DE">
            <w:pPr>
              <w:pStyle w:val="affc"/>
              <w:jc w:val="center"/>
              <w:rPr>
                <w:rFonts w:cs="Times New Roman"/>
              </w:rPr>
            </w:pPr>
            <w:r w:rsidRPr="005E1485">
              <w:rPr>
                <w:rFonts w:cs="Times New Roman"/>
              </w:rPr>
              <w:t>1</w:t>
            </w:r>
            <w:r w:rsidRPr="005E1485">
              <w:rPr>
                <w:rFonts w:cs="Times New Roman"/>
              </w:rPr>
              <w:t>个</w:t>
            </w:r>
          </w:p>
        </w:tc>
        <w:tc>
          <w:tcPr>
            <w:tcW w:w="2152" w:type="pct"/>
            <w:vAlign w:val="center"/>
          </w:tcPr>
          <w:p w14:paraId="6B45F7EA" w14:textId="77777777" w:rsidR="00FB5C2A" w:rsidRPr="005E1485" w:rsidRDefault="00FB5C2A" w:rsidP="00CA66DE">
            <w:pPr>
              <w:pStyle w:val="affc"/>
              <w:rPr>
                <w:rFonts w:cs="Times New Roman"/>
              </w:rPr>
            </w:pPr>
          </w:p>
        </w:tc>
      </w:tr>
      <w:tr w:rsidR="00FB5C2A" w:rsidRPr="007022CA" w14:paraId="52DA8A86" w14:textId="77777777" w:rsidTr="00CA66DE">
        <w:trPr>
          <w:jc w:val="center"/>
        </w:trPr>
        <w:tc>
          <w:tcPr>
            <w:tcW w:w="403" w:type="pct"/>
            <w:vAlign w:val="center"/>
          </w:tcPr>
          <w:p w14:paraId="43F717DB" w14:textId="77777777" w:rsidR="00FB5C2A" w:rsidRPr="005E1485" w:rsidRDefault="00FB5C2A" w:rsidP="00CA66DE">
            <w:pPr>
              <w:pStyle w:val="affc"/>
              <w:jc w:val="center"/>
              <w:rPr>
                <w:rFonts w:cs="Times New Roman"/>
              </w:rPr>
            </w:pPr>
            <w:r>
              <w:rPr>
                <w:rFonts w:cs="Times New Roman"/>
              </w:rPr>
              <w:t>5</w:t>
            </w:r>
          </w:p>
        </w:tc>
        <w:tc>
          <w:tcPr>
            <w:tcW w:w="2041" w:type="pct"/>
            <w:vAlign w:val="center"/>
          </w:tcPr>
          <w:p w14:paraId="795B0618" w14:textId="77777777" w:rsidR="00FB5C2A" w:rsidRPr="005E1485" w:rsidRDefault="00FB5C2A" w:rsidP="00CA66DE">
            <w:pPr>
              <w:pStyle w:val="affc"/>
              <w:rPr>
                <w:rFonts w:cs="Times New Roman"/>
              </w:rPr>
            </w:pPr>
            <w:r w:rsidRPr="00CA66DE">
              <w:rPr>
                <w:rFonts w:cs="Times New Roman"/>
              </w:rPr>
              <w:t>CC Debugger</w:t>
            </w:r>
            <w:r w:rsidRPr="00CA66DE">
              <w:rPr>
                <w:rFonts w:cs="Times New Roman"/>
              </w:rPr>
              <w:t>下载器</w:t>
            </w:r>
          </w:p>
        </w:tc>
        <w:tc>
          <w:tcPr>
            <w:tcW w:w="404" w:type="pct"/>
            <w:vAlign w:val="center"/>
          </w:tcPr>
          <w:p w14:paraId="3405C93F" w14:textId="77777777" w:rsidR="00FB5C2A" w:rsidRPr="005E1485" w:rsidRDefault="00FB5C2A" w:rsidP="00CA66DE">
            <w:pPr>
              <w:pStyle w:val="affc"/>
              <w:jc w:val="center"/>
              <w:rPr>
                <w:rFonts w:cs="Times New Roman"/>
              </w:rPr>
            </w:pPr>
            <w:r w:rsidRPr="00CA66DE">
              <w:rPr>
                <w:rFonts w:cs="Times New Roman" w:hint="eastAsia"/>
              </w:rPr>
              <w:t>1</w:t>
            </w:r>
            <w:r w:rsidRPr="00CA66DE">
              <w:rPr>
                <w:rFonts w:cs="Times New Roman" w:hint="eastAsia"/>
              </w:rPr>
              <w:t>个</w:t>
            </w:r>
          </w:p>
        </w:tc>
        <w:tc>
          <w:tcPr>
            <w:tcW w:w="2152" w:type="pct"/>
            <w:vAlign w:val="center"/>
          </w:tcPr>
          <w:p w14:paraId="5D06398C" w14:textId="77777777" w:rsidR="00FB5C2A" w:rsidRPr="005E1485" w:rsidRDefault="00FB5C2A" w:rsidP="00CA66DE">
            <w:pPr>
              <w:pStyle w:val="affc"/>
              <w:rPr>
                <w:rFonts w:cs="Times New Roman"/>
              </w:rPr>
            </w:pPr>
          </w:p>
        </w:tc>
      </w:tr>
      <w:tr w:rsidR="00FB5C2A" w:rsidRPr="007022CA" w14:paraId="35DBC3B1" w14:textId="77777777" w:rsidTr="00CA66DE">
        <w:trPr>
          <w:jc w:val="center"/>
        </w:trPr>
        <w:tc>
          <w:tcPr>
            <w:tcW w:w="403" w:type="pct"/>
            <w:vAlign w:val="center"/>
          </w:tcPr>
          <w:p w14:paraId="25010847" w14:textId="77777777" w:rsidR="00FB5C2A" w:rsidRPr="005E1485" w:rsidRDefault="00FB5C2A" w:rsidP="00CA66DE">
            <w:pPr>
              <w:pStyle w:val="affc"/>
              <w:jc w:val="center"/>
              <w:rPr>
                <w:rFonts w:cs="Times New Roman"/>
              </w:rPr>
            </w:pPr>
            <w:r>
              <w:rPr>
                <w:rFonts w:cs="Times New Roman"/>
              </w:rPr>
              <w:t>6</w:t>
            </w:r>
          </w:p>
        </w:tc>
        <w:tc>
          <w:tcPr>
            <w:tcW w:w="2041" w:type="pct"/>
            <w:vAlign w:val="center"/>
          </w:tcPr>
          <w:p w14:paraId="33A75E37" w14:textId="77777777" w:rsidR="00FB5C2A" w:rsidRPr="005E1485" w:rsidRDefault="00FB5C2A" w:rsidP="00CA66DE">
            <w:pPr>
              <w:pStyle w:val="affc"/>
              <w:rPr>
                <w:rFonts w:cs="Times New Roman"/>
              </w:rPr>
            </w:pPr>
            <w:r w:rsidRPr="00CA66DE">
              <w:rPr>
                <w:rFonts w:cs="Times New Roman"/>
              </w:rPr>
              <w:t>CC Debugger</w:t>
            </w:r>
            <w:r w:rsidRPr="00CA66DE">
              <w:rPr>
                <w:rFonts w:cs="Times New Roman"/>
              </w:rPr>
              <w:t>下载器</w:t>
            </w:r>
            <w:r w:rsidRPr="00CA66DE">
              <w:rPr>
                <w:rFonts w:cs="Times New Roman" w:hint="eastAsia"/>
              </w:rPr>
              <w:t>连接线</w:t>
            </w:r>
          </w:p>
        </w:tc>
        <w:tc>
          <w:tcPr>
            <w:tcW w:w="404" w:type="pct"/>
            <w:vAlign w:val="center"/>
          </w:tcPr>
          <w:p w14:paraId="36D63654" w14:textId="77777777" w:rsidR="00FB5C2A" w:rsidRPr="005E1485" w:rsidRDefault="00FB5C2A" w:rsidP="00CA66DE">
            <w:pPr>
              <w:pStyle w:val="affc"/>
              <w:jc w:val="center"/>
              <w:rPr>
                <w:rFonts w:cs="Times New Roman"/>
              </w:rPr>
            </w:pPr>
            <w:r w:rsidRPr="00CA66DE">
              <w:rPr>
                <w:rFonts w:cs="Times New Roman" w:hint="eastAsia"/>
              </w:rPr>
              <w:t>1</w:t>
            </w:r>
            <w:r w:rsidRPr="00CA66DE">
              <w:rPr>
                <w:rFonts w:cs="Times New Roman" w:hint="eastAsia"/>
              </w:rPr>
              <w:t>根</w:t>
            </w:r>
          </w:p>
        </w:tc>
        <w:tc>
          <w:tcPr>
            <w:tcW w:w="2152" w:type="pct"/>
            <w:vAlign w:val="center"/>
          </w:tcPr>
          <w:p w14:paraId="52EEFFE5" w14:textId="77777777" w:rsidR="00FB5C2A" w:rsidRPr="005E1485" w:rsidRDefault="00FB5C2A" w:rsidP="00CA66DE">
            <w:pPr>
              <w:pStyle w:val="affc"/>
              <w:rPr>
                <w:rFonts w:cs="Times New Roman"/>
              </w:rPr>
            </w:pPr>
          </w:p>
        </w:tc>
      </w:tr>
      <w:tr w:rsidR="00FB5C2A" w:rsidRPr="007022CA" w14:paraId="2F778153" w14:textId="77777777" w:rsidTr="00CA66DE">
        <w:trPr>
          <w:jc w:val="center"/>
        </w:trPr>
        <w:tc>
          <w:tcPr>
            <w:tcW w:w="403" w:type="pct"/>
            <w:vAlign w:val="center"/>
          </w:tcPr>
          <w:p w14:paraId="4AEF2C6D" w14:textId="77777777" w:rsidR="00FB5C2A" w:rsidRPr="005E1485" w:rsidRDefault="00FB5C2A" w:rsidP="00CA66DE">
            <w:pPr>
              <w:pStyle w:val="affc"/>
              <w:jc w:val="center"/>
              <w:rPr>
                <w:rFonts w:cs="Times New Roman"/>
              </w:rPr>
            </w:pPr>
            <w:r>
              <w:rPr>
                <w:rFonts w:cs="Times New Roman" w:hint="eastAsia"/>
              </w:rPr>
              <w:t>7</w:t>
            </w:r>
          </w:p>
        </w:tc>
        <w:tc>
          <w:tcPr>
            <w:tcW w:w="2041" w:type="pct"/>
            <w:vAlign w:val="center"/>
          </w:tcPr>
          <w:p w14:paraId="5488243E" w14:textId="77777777" w:rsidR="00FB5C2A" w:rsidRPr="005E1485" w:rsidRDefault="00FB5C2A" w:rsidP="00CA66DE">
            <w:pPr>
              <w:pStyle w:val="affc"/>
              <w:rPr>
                <w:rFonts w:cs="Times New Roman"/>
              </w:rPr>
            </w:pPr>
            <w:r w:rsidRPr="005E1485">
              <w:rPr>
                <w:rFonts w:cs="Times New Roman"/>
              </w:rPr>
              <w:t xml:space="preserve">NB-IoT </w:t>
            </w:r>
            <w:r w:rsidRPr="005E1485">
              <w:rPr>
                <w:rFonts w:cs="Times New Roman"/>
              </w:rPr>
              <w:t>连接</w:t>
            </w:r>
            <w:r w:rsidRPr="005E1485">
              <w:rPr>
                <w:rFonts w:cs="Times New Roman"/>
              </w:rPr>
              <w:t>OneNET</w:t>
            </w:r>
            <w:r w:rsidRPr="005E1485">
              <w:rPr>
                <w:rFonts w:cs="Times New Roman"/>
              </w:rPr>
              <w:t>实验代码</w:t>
            </w:r>
          </w:p>
        </w:tc>
        <w:tc>
          <w:tcPr>
            <w:tcW w:w="404" w:type="pct"/>
            <w:vAlign w:val="center"/>
          </w:tcPr>
          <w:p w14:paraId="05E345C7" w14:textId="77777777" w:rsidR="00FB5C2A" w:rsidRPr="005E1485" w:rsidRDefault="00FB5C2A" w:rsidP="00CA66DE">
            <w:pPr>
              <w:pStyle w:val="affc"/>
              <w:jc w:val="center"/>
              <w:rPr>
                <w:rFonts w:cs="Times New Roman"/>
              </w:rPr>
            </w:pPr>
            <w:r>
              <w:rPr>
                <w:rFonts w:cs="Times New Roman"/>
              </w:rPr>
              <w:t>2</w:t>
            </w:r>
            <w:r w:rsidRPr="005E1485">
              <w:rPr>
                <w:rFonts w:cs="Times New Roman"/>
              </w:rPr>
              <w:t>份</w:t>
            </w:r>
          </w:p>
        </w:tc>
        <w:tc>
          <w:tcPr>
            <w:tcW w:w="2152" w:type="pct"/>
            <w:vAlign w:val="center"/>
          </w:tcPr>
          <w:p w14:paraId="7AF8A24E" w14:textId="77777777" w:rsidR="00FB5C2A" w:rsidRPr="005E1485" w:rsidRDefault="00FB5C2A" w:rsidP="00CA66DE">
            <w:pPr>
              <w:pStyle w:val="affc"/>
              <w:rPr>
                <w:rFonts w:cs="Times New Roman"/>
              </w:rPr>
            </w:pPr>
          </w:p>
        </w:tc>
      </w:tr>
    </w:tbl>
    <w:p w14:paraId="16A911B7" w14:textId="77777777" w:rsidR="00FB5C2A" w:rsidRDefault="00FB5C2A" w:rsidP="00FB5C2A">
      <w:pPr>
        <w:ind w:firstLine="480"/>
      </w:pPr>
      <w:bookmarkStart w:id="686" w:name="_Toc9524020"/>
      <w:bookmarkStart w:id="687" w:name="_Toc14879204"/>
    </w:p>
    <w:p w14:paraId="6F1954AC" w14:textId="7FDD06AA" w:rsidR="00FB5C2A" w:rsidRPr="0093483D" w:rsidRDefault="00DE4B84" w:rsidP="002B3436">
      <w:pPr>
        <w:pStyle w:val="3"/>
        <w:spacing w:before="480" w:after="480"/>
        <w:ind w:firstLine="562"/>
      </w:pPr>
      <w:bookmarkStart w:id="688" w:name="_Toc44951404"/>
      <w:bookmarkStart w:id="689" w:name="_Toc44951747"/>
      <w:bookmarkStart w:id="690" w:name="_Toc45183146"/>
      <w:r>
        <w:rPr>
          <w:rFonts w:hint="eastAsia"/>
        </w:rPr>
        <w:t>6</w:t>
      </w:r>
      <w:r>
        <w:t xml:space="preserve">.5.5 </w:t>
      </w:r>
      <w:r w:rsidR="00FB5C2A" w:rsidRPr="0093483D">
        <w:rPr>
          <w:rFonts w:hint="eastAsia"/>
        </w:rPr>
        <w:t>实验要求</w:t>
      </w:r>
      <w:bookmarkEnd w:id="686"/>
      <w:bookmarkEnd w:id="687"/>
      <w:bookmarkEnd w:id="688"/>
      <w:bookmarkEnd w:id="689"/>
      <w:bookmarkEnd w:id="690"/>
    </w:p>
    <w:p w14:paraId="39D2375B" w14:textId="77777777" w:rsidR="00FB5C2A" w:rsidRPr="003A2469" w:rsidRDefault="00FB5C2A" w:rsidP="00AB62C7">
      <w:pPr>
        <w:pStyle w:val="a1"/>
        <w:numPr>
          <w:ilvl w:val="0"/>
          <w:numId w:val="177"/>
        </w:numPr>
        <w:ind w:left="0" w:firstLine="567"/>
        <w:rPr>
          <w:rFonts w:cs="Times New Roman"/>
        </w:rPr>
      </w:pPr>
      <w:bookmarkStart w:id="691" w:name="_Toc9524021"/>
      <w:bookmarkStart w:id="692" w:name="_Toc14879205"/>
      <w:r w:rsidRPr="003A2469">
        <w:rPr>
          <w:rFonts w:cs="Times New Roman"/>
        </w:rPr>
        <w:t>熟悉</w:t>
      </w:r>
      <w:r w:rsidRPr="003A2469">
        <w:rPr>
          <w:rFonts w:cs="Times New Roman"/>
        </w:rPr>
        <w:t>OneNET</w:t>
      </w:r>
      <w:r w:rsidRPr="003A2469">
        <w:rPr>
          <w:rFonts w:cs="Times New Roman"/>
        </w:rPr>
        <w:t>云平台。</w:t>
      </w:r>
    </w:p>
    <w:p w14:paraId="50A2750D" w14:textId="77777777" w:rsidR="00FB5C2A" w:rsidRPr="003A2469" w:rsidRDefault="00FB5C2A" w:rsidP="00AB62C7">
      <w:pPr>
        <w:pStyle w:val="a1"/>
        <w:numPr>
          <w:ilvl w:val="0"/>
          <w:numId w:val="177"/>
        </w:numPr>
        <w:ind w:left="0" w:firstLine="567"/>
        <w:rPr>
          <w:rFonts w:cs="Times New Roman"/>
        </w:rPr>
      </w:pPr>
      <w:r w:rsidRPr="003A2469">
        <w:rPr>
          <w:rFonts w:cs="Times New Roman"/>
        </w:rPr>
        <w:t>熟悉</w:t>
      </w:r>
      <w:r w:rsidRPr="003A2469">
        <w:rPr>
          <w:rFonts w:cs="Times New Roman"/>
        </w:rPr>
        <w:t>NB-IoT</w:t>
      </w:r>
      <w:r w:rsidRPr="003A2469">
        <w:rPr>
          <w:rFonts w:cs="Times New Roman"/>
        </w:rPr>
        <w:t>与云平台数据交互。</w:t>
      </w:r>
    </w:p>
    <w:p w14:paraId="03714925" w14:textId="77777777" w:rsidR="00FB5C2A" w:rsidRPr="003A2469" w:rsidRDefault="00FB5C2A" w:rsidP="00AB62C7">
      <w:pPr>
        <w:pStyle w:val="a1"/>
        <w:numPr>
          <w:ilvl w:val="0"/>
          <w:numId w:val="177"/>
        </w:numPr>
        <w:ind w:left="0" w:firstLine="567"/>
        <w:rPr>
          <w:rFonts w:cs="Times New Roman"/>
        </w:rPr>
      </w:pPr>
      <w:r w:rsidRPr="003A2469">
        <w:rPr>
          <w:rFonts w:cs="Times New Roman"/>
        </w:rPr>
        <w:t>掌握</w:t>
      </w:r>
      <w:r w:rsidRPr="003A2469">
        <w:rPr>
          <w:rFonts w:cs="Times New Roman"/>
        </w:rPr>
        <w:t>OneNET</w:t>
      </w:r>
      <w:r w:rsidRPr="003A2469">
        <w:rPr>
          <w:rFonts w:cs="Times New Roman"/>
        </w:rPr>
        <w:t>云平台创建应用方法。</w:t>
      </w:r>
    </w:p>
    <w:p w14:paraId="2C0FC69E" w14:textId="77777777" w:rsidR="00FB5C2A" w:rsidRPr="003A2469" w:rsidRDefault="00FB5C2A" w:rsidP="00AB62C7">
      <w:pPr>
        <w:pStyle w:val="a1"/>
        <w:numPr>
          <w:ilvl w:val="0"/>
          <w:numId w:val="177"/>
        </w:numPr>
        <w:ind w:left="0" w:firstLine="567"/>
        <w:rPr>
          <w:rFonts w:cs="Times New Roman"/>
        </w:rPr>
      </w:pPr>
      <w:r w:rsidRPr="003A2469">
        <w:rPr>
          <w:rFonts w:cs="Times New Roman"/>
        </w:rPr>
        <w:t>了解</w:t>
      </w:r>
      <w:r w:rsidRPr="003A2469">
        <w:rPr>
          <w:rFonts w:cs="Times New Roman"/>
        </w:rPr>
        <w:t>485</w:t>
      </w:r>
      <w:r w:rsidRPr="003A2469">
        <w:rPr>
          <w:rFonts w:cs="Times New Roman"/>
        </w:rPr>
        <w:t>通信原理。</w:t>
      </w:r>
    </w:p>
    <w:p w14:paraId="74435B62" w14:textId="00D87759" w:rsidR="00FB5C2A" w:rsidRPr="00340F3F" w:rsidRDefault="00DE4B84" w:rsidP="002B3436">
      <w:pPr>
        <w:pStyle w:val="3"/>
        <w:spacing w:before="480" w:after="480"/>
        <w:ind w:firstLine="562"/>
      </w:pPr>
      <w:bookmarkStart w:id="693" w:name="_Toc44951405"/>
      <w:bookmarkStart w:id="694" w:name="_Toc44951748"/>
      <w:bookmarkStart w:id="695" w:name="_Toc45183147"/>
      <w:r>
        <w:rPr>
          <w:rFonts w:hint="eastAsia"/>
        </w:rPr>
        <w:t>6</w:t>
      </w:r>
      <w:r>
        <w:t xml:space="preserve">.5.6 </w:t>
      </w:r>
      <w:r w:rsidR="00FB5C2A" w:rsidRPr="00340F3F">
        <w:rPr>
          <w:rFonts w:hint="eastAsia"/>
        </w:rPr>
        <w:t>实验原理</w:t>
      </w:r>
      <w:bookmarkEnd w:id="691"/>
      <w:bookmarkEnd w:id="692"/>
      <w:bookmarkEnd w:id="693"/>
      <w:bookmarkEnd w:id="694"/>
      <w:bookmarkEnd w:id="695"/>
    </w:p>
    <w:p w14:paraId="5715C373" w14:textId="77777777" w:rsidR="00FB5C2A" w:rsidRPr="00340F3F" w:rsidRDefault="00FB5C2A" w:rsidP="00AB62C7">
      <w:pPr>
        <w:pStyle w:val="af"/>
        <w:numPr>
          <w:ilvl w:val="0"/>
          <w:numId w:val="178"/>
        </w:numPr>
        <w:ind w:firstLineChars="0"/>
        <w:jc w:val="left"/>
        <w:rPr>
          <w:rFonts w:cs="Times New Roman"/>
          <w:b/>
        </w:rPr>
      </w:pPr>
      <w:r w:rsidRPr="00340F3F">
        <w:rPr>
          <w:rFonts w:cs="Times New Roman"/>
          <w:b/>
        </w:rPr>
        <w:t>NB-</w:t>
      </w:r>
      <w:r w:rsidRPr="00D900D6">
        <w:rPr>
          <w:b/>
        </w:rPr>
        <w:t>IoT</w:t>
      </w:r>
      <w:r w:rsidRPr="00340F3F">
        <w:rPr>
          <w:rFonts w:cs="Times New Roman"/>
          <w:b/>
        </w:rPr>
        <w:t>简介</w:t>
      </w:r>
    </w:p>
    <w:p w14:paraId="78F7EE90" w14:textId="77777777" w:rsidR="00FB5C2A" w:rsidRPr="00B644D5" w:rsidRDefault="00FB5C2A" w:rsidP="00FB5C2A">
      <w:pPr>
        <w:ind w:firstLine="480"/>
      </w:pPr>
      <w:r>
        <w:t>NB-IoT</w:t>
      </w:r>
      <w:r>
        <w:t>（</w:t>
      </w:r>
      <w:r>
        <w:t>Narrow Band Internet of Things</w:t>
      </w:r>
      <w:r>
        <w:rPr>
          <w:rFonts w:hint="eastAsia"/>
        </w:rPr>
        <w:t>，</w:t>
      </w:r>
      <w:r>
        <w:t>窄带物联网）成为万物互联网络的一个重要分支。</w:t>
      </w:r>
      <w:r>
        <w:t>NB-IoT</w:t>
      </w:r>
      <w:r>
        <w:t>构建于</w:t>
      </w:r>
      <w:hyperlink r:id="rId336" w:tgtFrame="_blank" w:history="1">
        <w:r w:rsidRPr="00B644D5">
          <w:t>蜂窝网络</w:t>
        </w:r>
      </w:hyperlink>
      <w:r>
        <w:t>，</w:t>
      </w:r>
      <w:r>
        <w:t>NB-IoT</w:t>
      </w:r>
      <w:r>
        <w:t>射频带宽为</w:t>
      </w:r>
      <w:r>
        <w:t>200kHz</w:t>
      </w:r>
      <w:r>
        <w:t>。</w:t>
      </w:r>
      <w:r w:rsidRPr="0080738D">
        <w:rPr>
          <w:bCs/>
        </w:rPr>
        <w:t>下行速率：</w:t>
      </w:r>
      <w:r>
        <w:t>大于</w:t>
      </w:r>
      <w:r>
        <w:t>160kbps</w:t>
      </w:r>
      <w:r>
        <w:t>，小于</w:t>
      </w:r>
      <w:r>
        <w:t>250kbps</w:t>
      </w:r>
      <w:r>
        <w:t>。</w:t>
      </w:r>
      <w:r w:rsidRPr="0080738D">
        <w:rPr>
          <w:bCs/>
        </w:rPr>
        <w:t>上行速率：</w:t>
      </w:r>
      <w:r>
        <w:t>大于</w:t>
      </w:r>
      <w:r>
        <w:t>160kbps</w:t>
      </w:r>
      <w:r>
        <w:t>，小于</w:t>
      </w:r>
      <w:r>
        <w:t>250kbps(Multi-tone)/200kbps(Single-tone)</w:t>
      </w:r>
      <w:r>
        <w:t>。可直接部署于</w:t>
      </w:r>
      <w:r>
        <w:t>GSM</w:t>
      </w:r>
      <w:r>
        <w:t>网络、</w:t>
      </w:r>
      <w:r>
        <w:t>UMTS</w:t>
      </w:r>
      <w:r>
        <w:t>网络或</w:t>
      </w:r>
      <w:r>
        <w:t>LTE</w:t>
      </w:r>
      <w:r>
        <w:t>网络，以降低部署成本、实现平滑升级</w:t>
      </w:r>
      <w:r>
        <w:rPr>
          <w:rFonts w:hint="eastAsia"/>
        </w:rPr>
        <w:t>。</w:t>
      </w:r>
    </w:p>
    <w:p w14:paraId="5A87F7B5" w14:textId="77777777" w:rsidR="00FB5C2A" w:rsidRDefault="00FB5C2A" w:rsidP="00FB5C2A">
      <w:pPr>
        <w:ind w:firstLine="480"/>
      </w:pPr>
      <w:r>
        <w:t>NB-IoT</w:t>
      </w:r>
      <w:r>
        <w:t>是</w:t>
      </w:r>
      <w:r>
        <w:t>IoT</w:t>
      </w:r>
      <w:r>
        <w:t>领域一个新兴的技术，支持低功耗设备在广域网的蜂窝</w:t>
      </w:r>
      <w:hyperlink r:id="rId337" w:tgtFrame="_blank" w:history="1">
        <w:r w:rsidRPr="00B644D5">
          <w:t>数据</w:t>
        </w:r>
      </w:hyperlink>
      <w:r>
        <w:t>连接，也被叫作低功耗广域网</w:t>
      </w:r>
      <w:r>
        <w:rPr>
          <w:rFonts w:hint="eastAsia"/>
        </w:rPr>
        <w:t>（</w:t>
      </w:r>
      <w:r>
        <w:t>LPWAN</w:t>
      </w:r>
      <w:r>
        <w:rPr>
          <w:rFonts w:hint="eastAsia"/>
        </w:rPr>
        <w:t>）</w:t>
      </w:r>
      <w:r>
        <w:t>。</w:t>
      </w:r>
      <w:r>
        <w:t>NB-IoT</w:t>
      </w:r>
      <w:r>
        <w:t>支持待机时间长、对</w:t>
      </w:r>
      <w:hyperlink r:id="rId338" w:tgtFrame="_blank" w:history="1">
        <w:r w:rsidRPr="00B644D5">
          <w:t>网络</w:t>
        </w:r>
      </w:hyperlink>
      <w:r>
        <w:t>连接要</w:t>
      </w:r>
      <w:r>
        <w:lastRenderedPageBreak/>
        <w:t>求较高设备的高效连接。</w:t>
      </w:r>
      <w:r>
        <w:t>NB-IoT</w:t>
      </w:r>
      <w:r>
        <w:t>设备电池寿命可以提高至少</w:t>
      </w:r>
      <w:r>
        <w:t>10</w:t>
      </w:r>
      <w:r>
        <w:t>年，同时还能提供非常全面的室内蜂窝数据连接覆盖</w:t>
      </w:r>
      <w:r>
        <w:rPr>
          <w:rFonts w:hint="eastAsia"/>
        </w:rPr>
        <w:t>。</w:t>
      </w:r>
    </w:p>
    <w:p w14:paraId="2D36BC16" w14:textId="77777777" w:rsidR="00FB5C2A" w:rsidRPr="00187BEF" w:rsidRDefault="00FB5C2A" w:rsidP="00AB62C7">
      <w:pPr>
        <w:pStyle w:val="af"/>
        <w:numPr>
          <w:ilvl w:val="0"/>
          <w:numId w:val="178"/>
        </w:numPr>
        <w:ind w:firstLineChars="0"/>
        <w:jc w:val="left"/>
        <w:rPr>
          <w:b/>
        </w:rPr>
      </w:pPr>
      <w:r w:rsidRPr="00187BEF">
        <w:rPr>
          <w:rFonts w:hint="eastAsia"/>
          <w:b/>
        </w:rPr>
        <w:t>NB</w:t>
      </w:r>
      <w:r w:rsidRPr="00D900D6">
        <w:rPr>
          <w:rFonts w:hint="eastAsia"/>
          <w:b/>
          <w:szCs w:val="24"/>
        </w:rPr>
        <w:t>-</w:t>
      </w:r>
      <w:r w:rsidRPr="00187BEF">
        <w:rPr>
          <w:rFonts w:hint="eastAsia"/>
          <w:b/>
        </w:rPr>
        <w:t>IoT</w:t>
      </w:r>
      <w:r w:rsidRPr="00187BEF">
        <w:rPr>
          <w:rFonts w:hint="eastAsia"/>
          <w:b/>
        </w:rPr>
        <w:t>无线技术</w:t>
      </w:r>
      <w:r>
        <w:rPr>
          <w:rFonts w:hint="eastAsia"/>
          <w:b/>
        </w:rPr>
        <w:t>特点</w:t>
      </w:r>
      <w:r w:rsidRPr="00187BEF">
        <w:rPr>
          <w:rFonts w:hint="eastAsia"/>
          <w:b/>
        </w:rPr>
        <w:t xml:space="preserve"> </w:t>
      </w:r>
    </w:p>
    <w:p w14:paraId="27DA6FF6" w14:textId="77777777" w:rsidR="00FB5C2A" w:rsidRDefault="00FB5C2A" w:rsidP="002A107A">
      <w:pPr>
        <w:pStyle w:val="af"/>
        <w:numPr>
          <w:ilvl w:val="0"/>
          <w:numId w:val="29"/>
        </w:numPr>
        <w:ind w:left="0" w:firstLineChars="0" w:firstLine="567"/>
      </w:pPr>
      <w:r>
        <w:rPr>
          <w:rFonts w:hint="eastAsia"/>
        </w:rPr>
        <w:t>广覆盖。相比现有的</w:t>
      </w:r>
      <w:r>
        <w:rPr>
          <w:rFonts w:hint="eastAsia"/>
        </w:rPr>
        <w:t>GSM</w:t>
      </w:r>
      <w:r>
        <w:rPr>
          <w:rFonts w:hint="eastAsia"/>
        </w:rPr>
        <w:t>、宽带</w:t>
      </w:r>
      <w:r>
        <w:rPr>
          <w:rFonts w:hint="eastAsia"/>
        </w:rPr>
        <w:t>LTE</w:t>
      </w:r>
      <w:r>
        <w:rPr>
          <w:rFonts w:hint="eastAsia"/>
        </w:rPr>
        <w:t>等网络覆盖增强了</w:t>
      </w:r>
      <w:r>
        <w:rPr>
          <w:rFonts w:hint="eastAsia"/>
        </w:rPr>
        <w:t>20dB</w:t>
      </w:r>
      <w:r>
        <w:rPr>
          <w:rFonts w:hint="eastAsia"/>
        </w:rPr>
        <w:t>，信号的传输覆盖范围更大（</w:t>
      </w:r>
      <w:r>
        <w:rPr>
          <w:rFonts w:hint="eastAsia"/>
        </w:rPr>
        <w:t>GSM</w:t>
      </w:r>
      <w:r>
        <w:rPr>
          <w:rFonts w:hint="eastAsia"/>
        </w:rPr>
        <w:t>基站目前理想状况下能覆盖</w:t>
      </w:r>
      <w:r>
        <w:rPr>
          <w:rFonts w:hint="eastAsia"/>
        </w:rPr>
        <w:t>35km</w:t>
      </w:r>
      <w:r>
        <w:rPr>
          <w:rFonts w:hint="eastAsia"/>
        </w:rPr>
        <w:t>），能覆盖到深层地下</w:t>
      </w:r>
      <w:r>
        <w:rPr>
          <w:rFonts w:hint="eastAsia"/>
        </w:rPr>
        <w:t>GSM</w:t>
      </w:r>
      <w:r>
        <w:rPr>
          <w:rFonts w:hint="eastAsia"/>
        </w:rPr>
        <w:t>网络无法覆盖到的地方。其原理主要依靠：</w:t>
      </w:r>
      <w:r>
        <w:rPr>
          <w:rFonts w:hint="eastAsia"/>
        </w:rPr>
        <w:t>1</w:t>
      </w:r>
      <w:r>
        <w:rPr>
          <w:rFonts w:hint="eastAsia"/>
        </w:rPr>
        <w:t>、缩小带宽，提升功率谱密度；</w:t>
      </w:r>
      <w:r>
        <w:rPr>
          <w:rFonts w:hint="eastAsia"/>
        </w:rPr>
        <w:t>2</w:t>
      </w:r>
      <w:r>
        <w:rPr>
          <w:rFonts w:hint="eastAsia"/>
        </w:rPr>
        <w:t>、重复发送，获得时间分集增益。</w:t>
      </w:r>
    </w:p>
    <w:p w14:paraId="0205ED4A" w14:textId="77777777" w:rsidR="00FB5C2A" w:rsidRDefault="00FB5C2A" w:rsidP="002A107A">
      <w:pPr>
        <w:pStyle w:val="af"/>
        <w:numPr>
          <w:ilvl w:val="0"/>
          <w:numId w:val="29"/>
        </w:numPr>
        <w:ind w:left="0" w:firstLineChars="0" w:firstLine="567"/>
      </w:pPr>
      <w:r>
        <w:rPr>
          <w:rFonts w:hint="eastAsia"/>
        </w:rPr>
        <w:t>大连接。相比现有无线技术，同一基站下增多了</w:t>
      </w:r>
      <w:r>
        <w:rPr>
          <w:rFonts w:hint="eastAsia"/>
        </w:rPr>
        <w:t>50-100</w:t>
      </w:r>
      <w:r>
        <w:rPr>
          <w:rFonts w:hint="eastAsia"/>
        </w:rPr>
        <w:t>倍的接入数，每小区可以达到</w:t>
      </w:r>
      <w:r>
        <w:rPr>
          <w:rFonts w:hint="eastAsia"/>
        </w:rPr>
        <w:t>50K</w:t>
      </w:r>
      <w:r>
        <w:rPr>
          <w:rFonts w:hint="eastAsia"/>
        </w:rPr>
        <w:t>连接，真是实现万物互联所必须的海量连接。其原理在于：</w:t>
      </w:r>
      <w:r>
        <w:rPr>
          <w:rFonts w:hint="eastAsia"/>
        </w:rPr>
        <w:t>1</w:t>
      </w:r>
      <w:r>
        <w:rPr>
          <w:rFonts w:hint="eastAsia"/>
        </w:rPr>
        <w:t>、基于时延不敏感的特点，采用话务模型，保存更多接入设备的上下文，在休眠态和激活态之间切换；</w:t>
      </w:r>
      <w:r>
        <w:rPr>
          <w:rFonts w:hint="eastAsia"/>
        </w:rPr>
        <w:t>2</w:t>
      </w:r>
      <w:r>
        <w:rPr>
          <w:rFonts w:hint="eastAsia"/>
        </w:rPr>
        <w:t>、窄带物联网的上行调度颗粒小，资源利用率更高；</w:t>
      </w:r>
      <w:r>
        <w:rPr>
          <w:rFonts w:hint="eastAsia"/>
        </w:rPr>
        <w:t>3</w:t>
      </w:r>
      <w:r>
        <w:rPr>
          <w:rFonts w:hint="eastAsia"/>
        </w:rPr>
        <w:t>、减少空口信令交互，提升频谱密度。</w:t>
      </w:r>
    </w:p>
    <w:p w14:paraId="386CD6D9" w14:textId="77777777" w:rsidR="00FB5C2A" w:rsidRDefault="00FB5C2A" w:rsidP="002A107A">
      <w:pPr>
        <w:pStyle w:val="af"/>
        <w:numPr>
          <w:ilvl w:val="0"/>
          <w:numId w:val="29"/>
        </w:numPr>
        <w:ind w:left="0" w:firstLineChars="0" w:firstLine="567"/>
      </w:pPr>
      <w:r>
        <w:rPr>
          <w:rFonts w:hint="eastAsia"/>
        </w:rPr>
        <w:t>低功耗。终端在</w:t>
      </w:r>
      <w:r>
        <w:rPr>
          <w:rFonts w:hint="eastAsia"/>
        </w:rPr>
        <w:t>99%</w:t>
      </w:r>
      <w:r>
        <w:rPr>
          <w:rFonts w:hint="eastAsia"/>
        </w:rPr>
        <w:t>的时间内均处在休眠态，并集成多种节电技术，待机时间可达</w:t>
      </w:r>
      <w:r>
        <w:rPr>
          <w:rFonts w:hint="eastAsia"/>
        </w:rPr>
        <w:t>10</w:t>
      </w:r>
      <w:r>
        <w:rPr>
          <w:rFonts w:hint="eastAsia"/>
        </w:rPr>
        <w:t>年。</w:t>
      </w:r>
      <w:r>
        <w:rPr>
          <w:rFonts w:hint="eastAsia"/>
        </w:rPr>
        <w:t>1</w:t>
      </w:r>
      <w:r>
        <w:rPr>
          <w:rFonts w:hint="eastAsia"/>
        </w:rPr>
        <w:t>、</w:t>
      </w:r>
      <w:r>
        <w:rPr>
          <w:rFonts w:hint="eastAsia"/>
        </w:rPr>
        <w:t>PSM</w:t>
      </w:r>
      <w:r>
        <w:rPr>
          <w:rFonts w:hint="eastAsia"/>
        </w:rPr>
        <w:t>低功耗模式，即在</w:t>
      </w:r>
      <w:r>
        <w:rPr>
          <w:rFonts w:hint="eastAsia"/>
        </w:rPr>
        <w:t>idle</w:t>
      </w:r>
      <w:r>
        <w:rPr>
          <w:rFonts w:hint="eastAsia"/>
        </w:rPr>
        <w:t>空闲态下增加</w:t>
      </w:r>
      <w:r>
        <w:rPr>
          <w:rFonts w:hint="eastAsia"/>
        </w:rPr>
        <w:t>PSM</w:t>
      </w:r>
      <w:r>
        <w:rPr>
          <w:rFonts w:hint="eastAsia"/>
        </w:rPr>
        <w:t>态</w:t>
      </w:r>
      <w:r>
        <w:rPr>
          <w:rFonts w:hint="eastAsia"/>
        </w:rPr>
        <w:t xml:space="preserve"> </w:t>
      </w:r>
      <w:r>
        <w:rPr>
          <w:rFonts w:hint="eastAsia"/>
        </w:rPr>
        <w:t>，相当于关机，由定时器控制呼醒，耗能更低；</w:t>
      </w:r>
      <w:r>
        <w:rPr>
          <w:rFonts w:hint="eastAsia"/>
        </w:rPr>
        <w:t>2</w:t>
      </w:r>
      <w:r>
        <w:rPr>
          <w:rFonts w:hint="eastAsia"/>
        </w:rPr>
        <w:t>、</w:t>
      </w:r>
      <w:r>
        <w:rPr>
          <w:rFonts w:hint="eastAsia"/>
        </w:rPr>
        <w:t>eDRX</w:t>
      </w:r>
      <w:r>
        <w:rPr>
          <w:rFonts w:hint="eastAsia"/>
        </w:rPr>
        <w:t>扩展的非连续接收省电模式，采用更长的寻呼周期，</w:t>
      </w:r>
      <w:r>
        <w:rPr>
          <w:rFonts w:hint="eastAsia"/>
        </w:rPr>
        <w:t>eDRX</w:t>
      </w:r>
      <w:r>
        <w:rPr>
          <w:rFonts w:hint="eastAsia"/>
        </w:rPr>
        <w:t>是</w:t>
      </w:r>
      <w:r>
        <w:rPr>
          <w:rFonts w:hint="eastAsia"/>
        </w:rPr>
        <w:t>DRX</w:t>
      </w:r>
      <w:r>
        <w:rPr>
          <w:rFonts w:hint="eastAsia"/>
        </w:rPr>
        <w:t>耗电量的</w:t>
      </w:r>
      <w:r>
        <w:rPr>
          <w:rFonts w:hint="eastAsia"/>
        </w:rPr>
        <w:t>1/16</w:t>
      </w:r>
      <w:r>
        <w:rPr>
          <w:rFonts w:hint="eastAsia"/>
        </w:rPr>
        <w:t>。</w:t>
      </w:r>
    </w:p>
    <w:p w14:paraId="427B07B2" w14:textId="77777777" w:rsidR="00FB5C2A" w:rsidRDefault="00FB5C2A" w:rsidP="002A107A">
      <w:pPr>
        <w:pStyle w:val="af"/>
        <w:numPr>
          <w:ilvl w:val="0"/>
          <w:numId w:val="29"/>
        </w:numPr>
        <w:ind w:left="0" w:firstLineChars="0" w:firstLine="567"/>
      </w:pPr>
      <w:r>
        <w:rPr>
          <w:rFonts w:hint="eastAsia"/>
        </w:rPr>
        <w:t>低成本。硬件可剪裁，软件按需简化，确保了</w:t>
      </w:r>
      <w:r>
        <w:rPr>
          <w:rFonts w:hint="eastAsia"/>
        </w:rPr>
        <w:t>NB-IoT</w:t>
      </w:r>
      <w:r>
        <w:rPr>
          <w:rFonts w:hint="eastAsia"/>
        </w:rPr>
        <w:t>的成本低廉，</w:t>
      </w:r>
      <w:r>
        <w:rPr>
          <w:rFonts w:hint="eastAsia"/>
        </w:rPr>
        <w:t>NB-IoT</w:t>
      </w:r>
      <w:r>
        <w:rPr>
          <w:rFonts w:hint="eastAsia"/>
        </w:rPr>
        <w:t>通信单模块成本不足</w:t>
      </w:r>
      <w:r>
        <w:rPr>
          <w:rFonts w:hint="eastAsia"/>
        </w:rPr>
        <w:t>5</w:t>
      </w:r>
      <w:r>
        <w:rPr>
          <w:rFonts w:hint="eastAsia"/>
        </w:rPr>
        <w:t>美元。</w:t>
      </w:r>
    </w:p>
    <w:p w14:paraId="04E2FF60" w14:textId="77777777" w:rsidR="00FB5C2A" w:rsidRDefault="00FB5C2A" w:rsidP="002A107A">
      <w:pPr>
        <w:pStyle w:val="af"/>
        <w:numPr>
          <w:ilvl w:val="0"/>
          <w:numId w:val="29"/>
        </w:numPr>
        <w:ind w:left="0" w:firstLineChars="0" w:firstLine="567"/>
      </w:pPr>
      <w:r>
        <w:rPr>
          <w:rFonts w:hint="eastAsia"/>
        </w:rPr>
        <w:t>NB-IoT</w:t>
      </w:r>
      <w:r>
        <w:rPr>
          <w:rFonts w:hint="eastAsia"/>
        </w:rPr>
        <w:t>因其适用的场景，还具有低速率和低移动性的特点。</w:t>
      </w:r>
    </w:p>
    <w:p w14:paraId="136BB2D6" w14:textId="77777777" w:rsidR="00FB5C2A" w:rsidRDefault="00FB5C2A" w:rsidP="00FB5C2A">
      <w:pPr>
        <w:pStyle w:val="af"/>
        <w:ind w:firstLineChars="236" w:firstLine="566"/>
      </w:pPr>
      <w:r>
        <w:rPr>
          <w:rFonts w:hint="eastAsia"/>
        </w:rPr>
        <w:t>1</w:t>
      </w:r>
      <w:r>
        <w:rPr>
          <w:rFonts w:hint="eastAsia"/>
        </w:rPr>
        <w:t>、低速率。多点上行速率仅为</w:t>
      </w:r>
      <w:r>
        <w:rPr>
          <w:rFonts w:hint="eastAsia"/>
        </w:rPr>
        <w:t>56kbps</w:t>
      </w:r>
      <w:r>
        <w:rPr>
          <w:rFonts w:hint="eastAsia"/>
        </w:rPr>
        <w:t>，理想下行速率为</w:t>
      </w:r>
      <w:r>
        <w:rPr>
          <w:rFonts w:hint="eastAsia"/>
        </w:rPr>
        <w:t>21.25kbps</w:t>
      </w:r>
      <w:r>
        <w:rPr>
          <w:rFonts w:hint="eastAsia"/>
        </w:rPr>
        <w:t>；</w:t>
      </w:r>
    </w:p>
    <w:p w14:paraId="25B86E9F" w14:textId="77777777" w:rsidR="00FB5C2A" w:rsidRDefault="00FB5C2A" w:rsidP="00FB5C2A">
      <w:pPr>
        <w:pStyle w:val="af"/>
        <w:ind w:firstLineChars="236" w:firstLine="566"/>
      </w:pPr>
      <w:r>
        <w:rPr>
          <w:rFonts w:hint="eastAsia"/>
        </w:rPr>
        <w:t>2</w:t>
      </w:r>
      <w:r>
        <w:rPr>
          <w:rFonts w:hint="eastAsia"/>
        </w:rPr>
        <w:t>、低移动性。仅支持终端设备在</w:t>
      </w:r>
      <w:r>
        <w:rPr>
          <w:rFonts w:hint="eastAsia"/>
        </w:rPr>
        <w:t>30km/h</w:t>
      </w:r>
      <w:r>
        <w:rPr>
          <w:rFonts w:hint="eastAsia"/>
        </w:rPr>
        <w:t>的移动速率下实现小区切换，远低于</w:t>
      </w:r>
      <w:r>
        <w:rPr>
          <w:rFonts w:hint="eastAsia"/>
        </w:rPr>
        <w:t>4G</w:t>
      </w:r>
      <w:r>
        <w:rPr>
          <w:rFonts w:hint="eastAsia"/>
        </w:rPr>
        <w:t>支持</w:t>
      </w:r>
      <w:r>
        <w:rPr>
          <w:rFonts w:hint="eastAsia"/>
        </w:rPr>
        <w:t>250km/h</w:t>
      </w:r>
      <w:r>
        <w:rPr>
          <w:rFonts w:hint="eastAsia"/>
        </w:rPr>
        <w:t>的速率（高铁专网可达</w:t>
      </w:r>
      <w:r>
        <w:rPr>
          <w:rFonts w:hint="eastAsia"/>
        </w:rPr>
        <w:t>450km/h</w:t>
      </w:r>
      <w:r>
        <w:rPr>
          <w:rFonts w:hint="eastAsia"/>
        </w:rPr>
        <w:t>）。</w:t>
      </w:r>
    </w:p>
    <w:p w14:paraId="2F788A0D" w14:textId="77777777" w:rsidR="00FB5C2A" w:rsidRPr="00107D65" w:rsidRDefault="00FB5C2A" w:rsidP="00AB62C7">
      <w:pPr>
        <w:pStyle w:val="af"/>
        <w:numPr>
          <w:ilvl w:val="0"/>
          <w:numId w:val="178"/>
        </w:numPr>
        <w:ind w:firstLineChars="0"/>
        <w:jc w:val="left"/>
        <w:rPr>
          <w:b/>
        </w:rPr>
      </w:pPr>
      <w:r w:rsidRPr="00107D65">
        <w:rPr>
          <w:rFonts w:hint="eastAsia"/>
          <w:b/>
        </w:rPr>
        <w:t>NB-</w:t>
      </w:r>
      <w:r w:rsidRPr="00107D65">
        <w:rPr>
          <w:b/>
        </w:rPr>
        <w:t>IoT</w:t>
      </w:r>
      <w:r w:rsidRPr="00107D65">
        <w:rPr>
          <w:rFonts w:hint="eastAsia"/>
          <w:b/>
        </w:rPr>
        <w:t>模块电路图</w:t>
      </w:r>
    </w:p>
    <w:p w14:paraId="3E54E8B8" w14:textId="77777777" w:rsidR="00FB5C2A" w:rsidRDefault="00FB5C2A" w:rsidP="00D900D6">
      <w:pPr>
        <w:pStyle w:val="61"/>
      </w:pPr>
      <w:r>
        <w:drawing>
          <wp:inline distT="0" distB="0" distL="0" distR="0" wp14:anchorId="72A10BA1" wp14:editId="49F8EFCD">
            <wp:extent cx="5172075" cy="2528443"/>
            <wp:effectExtent l="0" t="0" r="0" b="571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73640" cy="2529208"/>
                    </a:xfrm>
                    <a:prstGeom prst="rect">
                      <a:avLst/>
                    </a:prstGeom>
                  </pic:spPr>
                </pic:pic>
              </a:graphicData>
            </a:graphic>
          </wp:inline>
        </w:drawing>
      </w:r>
    </w:p>
    <w:p w14:paraId="5A70A612" w14:textId="2113F285" w:rsidR="00FB5C2A"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 xml:space="preserve">2 </w:t>
      </w:r>
      <w:r w:rsidRPr="00603146">
        <w:rPr>
          <w:rFonts w:hint="eastAsia"/>
        </w:rPr>
        <w:t>NB-IoT</w:t>
      </w:r>
      <w:r w:rsidRPr="00603146">
        <w:rPr>
          <w:rFonts w:hint="eastAsia"/>
        </w:rPr>
        <w:t>模块电路图</w:t>
      </w:r>
    </w:p>
    <w:p w14:paraId="2E9FE877" w14:textId="77777777" w:rsidR="00FB5C2A" w:rsidRPr="00424BBC" w:rsidRDefault="00FB5C2A" w:rsidP="00AB62C7">
      <w:pPr>
        <w:pStyle w:val="af"/>
        <w:numPr>
          <w:ilvl w:val="0"/>
          <w:numId w:val="178"/>
        </w:numPr>
        <w:ind w:firstLineChars="0"/>
        <w:rPr>
          <w:b/>
          <w:szCs w:val="24"/>
        </w:rPr>
      </w:pPr>
      <w:r w:rsidRPr="00424BBC">
        <w:rPr>
          <w:rFonts w:hint="eastAsia"/>
          <w:b/>
          <w:szCs w:val="24"/>
        </w:rPr>
        <w:lastRenderedPageBreak/>
        <w:t>N</w:t>
      </w:r>
      <w:r w:rsidRPr="00424BBC">
        <w:rPr>
          <w:b/>
          <w:szCs w:val="24"/>
        </w:rPr>
        <w:t>B-I</w:t>
      </w:r>
      <w:r w:rsidRPr="00424BBC">
        <w:rPr>
          <w:rFonts w:hint="eastAsia"/>
          <w:b/>
          <w:szCs w:val="24"/>
        </w:rPr>
        <w:t>o</w:t>
      </w:r>
      <w:r w:rsidRPr="00424BBC">
        <w:rPr>
          <w:b/>
          <w:szCs w:val="24"/>
        </w:rPr>
        <w:t>T</w:t>
      </w:r>
      <w:r w:rsidRPr="00424BBC">
        <w:rPr>
          <w:rFonts w:hint="eastAsia"/>
          <w:b/>
          <w:szCs w:val="24"/>
        </w:rPr>
        <w:t>模块介绍</w:t>
      </w:r>
      <w:r>
        <w:rPr>
          <w:rFonts w:hint="eastAsia"/>
          <w:b/>
          <w:szCs w:val="24"/>
        </w:rPr>
        <w:t>（</w:t>
      </w:r>
      <w:r>
        <w:rPr>
          <w:rFonts w:hint="eastAsia"/>
          <w:b/>
          <w:szCs w:val="24"/>
        </w:rPr>
        <w:t>M</w:t>
      </w:r>
      <w:r>
        <w:rPr>
          <w:b/>
          <w:szCs w:val="24"/>
        </w:rPr>
        <w:t>5310</w:t>
      </w:r>
      <w:r>
        <w:rPr>
          <w:rFonts w:hint="eastAsia"/>
          <w:b/>
          <w:szCs w:val="24"/>
        </w:rPr>
        <w:t>）</w:t>
      </w:r>
    </w:p>
    <w:p w14:paraId="47A5F499" w14:textId="77681257" w:rsidR="00FB5C2A" w:rsidRDefault="00FB5C2A" w:rsidP="00FB5C2A">
      <w:pPr>
        <w:ind w:firstLine="480"/>
      </w:pPr>
      <w:r w:rsidRPr="00E83766">
        <w:rPr>
          <w:rFonts w:cs="Times New Roman"/>
        </w:rPr>
        <w:t xml:space="preserve">M5310 </w:t>
      </w:r>
      <w:r w:rsidRPr="00E83766">
        <w:t>模块是一款工业级的两频段</w:t>
      </w:r>
      <w:r w:rsidRPr="00E83766">
        <w:t xml:space="preserve"> </w:t>
      </w:r>
      <w:r w:rsidRPr="00E83766">
        <w:rPr>
          <w:rFonts w:cs="Times New Roman"/>
        </w:rPr>
        <w:t xml:space="preserve">NB-IoT </w:t>
      </w:r>
      <w:r w:rsidRPr="00E83766">
        <w:t>无线模块，</w:t>
      </w:r>
      <w:r w:rsidRPr="00E83766">
        <w:t xml:space="preserve"> </w:t>
      </w:r>
      <w:r w:rsidRPr="00E83766">
        <w:t>其工作频段是</w:t>
      </w:r>
      <w:r w:rsidRPr="00E83766">
        <w:t xml:space="preserve"> </w:t>
      </w:r>
      <w:r w:rsidRPr="00E83766">
        <w:rPr>
          <w:rFonts w:cs="Times New Roman"/>
        </w:rPr>
        <w:t xml:space="preserve">Band 5 </w:t>
      </w:r>
      <w:r w:rsidRPr="00E83766">
        <w:t>或</w:t>
      </w:r>
      <w:r w:rsidRPr="00E83766">
        <w:rPr>
          <w:rFonts w:cs="Times New Roman"/>
        </w:rPr>
        <w:t>Band 8</w:t>
      </w:r>
      <w:r w:rsidRPr="00E83766">
        <w:t>，</w:t>
      </w:r>
      <w:r w:rsidRPr="00E83766">
        <w:t xml:space="preserve"> </w:t>
      </w:r>
      <w:r w:rsidRPr="00E83766">
        <w:t>它主要应用于低功耗的数据传输业务，</w:t>
      </w:r>
      <w:r w:rsidRPr="00E83766">
        <w:t xml:space="preserve"> </w:t>
      </w:r>
      <w:r w:rsidRPr="00E83766">
        <w:t>满足</w:t>
      </w:r>
      <w:r w:rsidRPr="00E83766">
        <w:t xml:space="preserve"> </w:t>
      </w:r>
      <w:r w:rsidRPr="00E83766">
        <w:rPr>
          <w:rFonts w:cs="Times New Roman"/>
        </w:rPr>
        <w:t xml:space="preserve">3gpp Release13 </w:t>
      </w:r>
      <w:r w:rsidRPr="00E83766">
        <w:t>标准。</w:t>
      </w:r>
      <w:r w:rsidRPr="00E83766">
        <w:rPr>
          <w:rFonts w:cs="Times New Roman"/>
        </w:rPr>
        <w:t>M5310</w:t>
      </w:r>
      <w:r w:rsidRPr="00E83766">
        <w:t>是</w:t>
      </w:r>
      <w:r w:rsidRPr="00E83766">
        <w:t xml:space="preserve"> </w:t>
      </w:r>
      <w:r w:rsidRPr="00E83766">
        <w:rPr>
          <w:rFonts w:cs="Times New Roman"/>
        </w:rPr>
        <w:t xml:space="preserve">LCC </w:t>
      </w:r>
      <w:r w:rsidRPr="00E83766">
        <w:t>封装的贴片式模块，</w:t>
      </w:r>
      <w:r w:rsidRPr="00E83766">
        <w:t xml:space="preserve"> </w:t>
      </w:r>
      <w:r w:rsidRPr="00E83766">
        <w:rPr>
          <w:rFonts w:cs="Times New Roman"/>
        </w:rPr>
        <w:t xml:space="preserve">30 </w:t>
      </w:r>
      <w:r w:rsidRPr="00E83766">
        <w:t>个管脚，尺寸仅有</w:t>
      </w:r>
      <w:r w:rsidRPr="00E83766">
        <w:t xml:space="preserve"> </w:t>
      </w:r>
      <w:r w:rsidRPr="00E83766">
        <w:rPr>
          <w:rFonts w:cs="Times New Roman"/>
        </w:rPr>
        <w:t>19mm×18mm×2.2mm</w:t>
      </w:r>
      <w:r w:rsidRPr="00E83766">
        <w:t>。</w:t>
      </w:r>
      <w:r w:rsidRPr="00E83766">
        <w:t xml:space="preserve"> </w:t>
      </w:r>
      <w:r w:rsidRPr="00E83766">
        <w:rPr>
          <w:rFonts w:cs="Times New Roman"/>
        </w:rPr>
        <w:t xml:space="preserve">M5310 </w:t>
      </w:r>
      <w:r w:rsidRPr="00E83766">
        <w:t>内置</w:t>
      </w:r>
      <w:r w:rsidRPr="00E83766">
        <w:t xml:space="preserve"> </w:t>
      </w:r>
      <w:r w:rsidRPr="00E83766">
        <w:rPr>
          <w:rFonts w:cs="Times New Roman"/>
        </w:rPr>
        <w:t xml:space="preserve">UDP/CoAP </w:t>
      </w:r>
      <w:r w:rsidRPr="00E83766">
        <w:t>等数据传输协议及扩展的</w:t>
      </w:r>
      <w:r w:rsidRPr="00E83766">
        <w:t xml:space="preserve"> </w:t>
      </w:r>
      <w:r w:rsidRPr="00E83766">
        <w:rPr>
          <w:rFonts w:cs="Times New Roman"/>
        </w:rPr>
        <w:t xml:space="preserve">AT </w:t>
      </w:r>
      <w:r w:rsidRPr="00E83766">
        <w:t>命令，</w:t>
      </w:r>
      <w:r w:rsidRPr="00E83766">
        <w:t xml:space="preserve"> </w:t>
      </w:r>
      <w:r w:rsidRPr="00E83766">
        <w:t>模块采用了低功耗技术，电流功耗在深度睡眠模式低至</w:t>
      </w:r>
      <w:r w:rsidRPr="00E83766">
        <w:t xml:space="preserve"> </w:t>
      </w:r>
      <w:r w:rsidRPr="00E83766">
        <w:rPr>
          <w:rFonts w:cs="Times New Roman"/>
        </w:rPr>
        <w:t>5uA</w:t>
      </w:r>
      <w:r w:rsidRPr="00E83766">
        <w:t>。模块实物正面图</w:t>
      </w:r>
      <w:r>
        <w:rPr>
          <w:rFonts w:hint="eastAsia"/>
        </w:rPr>
        <w:t>如</w:t>
      </w:r>
      <w:r w:rsidRPr="00E83766">
        <w:t>图</w:t>
      </w:r>
      <w:r w:rsidR="003704E6">
        <w:rPr>
          <w:rFonts w:hint="eastAsia"/>
        </w:rPr>
        <w:t>6</w:t>
      </w:r>
      <w:r w:rsidR="003704E6">
        <w:t>.5.</w:t>
      </w:r>
      <w:r>
        <w:rPr>
          <w:rFonts w:cs="Times New Roman"/>
        </w:rPr>
        <w:t>3</w:t>
      </w:r>
      <w:r w:rsidRPr="00E83766">
        <w:rPr>
          <w:rFonts w:cs="Times New Roman"/>
        </w:rPr>
        <w:t xml:space="preserve"> </w:t>
      </w:r>
      <w:r w:rsidRPr="00E83766">
        <w:t>所示：</w:t>
      </w:r>
    </w:p>
    <w:p w14:paraId="44A5637B" w14:textId="77777777" w:rsidR="00FB5C2A" w:rsidRDefault="00FB5C2A" w:rsidP="00FB5C2A">
      <w:pPr>
        <w:pStyle w:val="61"/>
        <w:ind w:firstLine="480"/>
      </w:pPr>
      <w:r>
        <w:drawing>
          <wp:inline distT="0" distB="0" distL="0" distR="0" wp14:anchorId="12FAB1D0" wp14:editId="36842EF6">
            <wp:extent cx="1565328" cy="1647715"/>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565328" cy="1647715"/>
                    </a:xfrm>
                    <a:prstGeom prst="rect">
                      <a:avLst/>
                    </a:prstGeom>
                  </pic:spPr>
                </pic:pic>
              </a:graphicData>
            </a:graphic>
          </wp:inline>
        </w:drawing>
      </w:r>
    </w:p>
    <w:p w14:paraId="17E62D9E" w14:textId="63237C70" w:rsidR="00FB5C2A" w:rsidRDefault="00FB5C2A" w:rsidP="00FB5C2A">
      <w:pPr>
        <w:pStyle w:val="affd"/>
        <w:spacing w:after="48"/>
        <w:ind w:firstLine="480"/>
      </w:pPr>
      <w:r>
        <w:rPr>
          <w:rFonts w:hint="eastAsia"/>
        </w:rPr>
        <w:t>图</w:t>
      </w:r>
      <w:r>
        <w:t xml:space="preserve"> </w:t>
      </w:r>
      <w:r w:rsidR="003704E6">
        <w:rPr>
          <w:rFonts w:hint="eastAsia"/>
        </w:rPr>
        <w:t>6</w:t>
      </w:r>
      <w:r w:rsidR="003704E6">
        <w:t>.5.</w:t>
      </w:r>
      <w:r>
        <w:t>3 M5310 NB-I</w:t>
      </w:r>
      <w:r>
        <w:rPr>
          <w:rFonts w:hint="eastAsia"/>
        </w:rPr>
        <w:t>o</w:t>
      </w:r>
      <w:r>
        <w:t>T</w:t>
      </w:r>
      <w:r>
        <w:rPr>
          <w:rFonts w:hint="eastAsia"/>
        </w:rPr>
        <w:t>模块实物正面图</w:t>
      </w:r>
    </w:p>
    <w:p w14:paraId="7470C842" w14:textId="77777777" w:rsidR="00FB5C2A" w:rsidRPr="00D56744" w:rsidRDefault="00FB5C2A" w:rsidP="00AB62C7">
      <w:pPr>
        <w:pStyle w:val="af"/>
        <w:numPr>
          <w:ilvl w:val="0"/>
          <w:numId w:val="178"/>
        </w:numPr>
        <w:ind w:firstLineChars="0"/>
        <w:jc w:val="left"/>
        <w:rPr>
          <w:b/>
        </w:rPr>
      </w:pPr>
      <w:r w:rsidRPr="00D56744">
        <w:rPr>
          <w:rFonts w:hint="eastAsia"/>
          <w:b/>
        </w:rPr>
        <w:t>温度传感器工作原理</w:t>
      </w:r>
    </w:p>
    <w:p w14:paraId="25BF7F38" w14:textId="77777777" w:rsidR="00FB5C2A" w:rsidRDefault="00FB5C2A" w:rsidP="00FB5C2A">
      <w:pPr>
        <w:ind w:firstLine="480"/>
      </w:pPr>
      <w:r>
        <w:rPr>
          <w:rFonts w:hint="eastAsia"/>
        </w:rPr>
        <w:t>利用材料的物理特性会随着湿度变化的原理设计。比如利用</w:t>
      </w:r>
      <w:r>
        <w:t>金属膨胀原理设计的传感器</w:t>
      </w:r>
      <w:r>
        <w:rPr>
          <w:rFonts w:hint="eastAsia"/>
        </w:rPr>
        <w:t>，将</w:t>
      </w:r>
      <w:r w:rsidRPr="00880B99">
        <w:rPr>
          <w:rFonts w:hint="eastAsia"/>
        </w:rPr>
        <w:t>双金属片由两片不同膨胀系数的金属贴在一起而组成，随着温度变化，材料</w:t>
      </w:r>
      <w:r w:rsidRPr="00880B99">
        <w:t>A</w:t>
      </w:r>
      <w:r w:rsidRPr="00880B99">
        <w:t>比另外一种金属膨胀程度要高，引起金属片弯曲。弯曲的曲率可以转换成一个输出信号</w:t>
      </w:r>
      <w:r>
        <w:rPr>
          <w:rFonts w:hint="eastAsia"/>
        </w:rPr>
        <w:t>比如利用</w:t>
      </w:r>
      <w:r>
        <w:t>金属随着温度变化，其电阻值也发生变化</w:t>
      </w:r>
      <w:r>
        <w:rPr>
          <w:rFonts w:hint="eastAsia"/>
        </w:rPr>
        <w:t>的原理。阻值的变化会导致电流，电压的变化通过测量电流电压。便可知道温度的变化。</w:t>
      </w:r>
    </w:p>
    <w:p w14:paraId="3E8048E8" w14:textId="77777777" w:rsidR="00FB5C2A" w:rsidRDefault="00FB5C2A" w:rsidP="00AB62C7">
      <w:pPr>
        <w:pStyle w:val="af"/>
        <w:numPr>
          <w:ilvl w:val="0"/>
          <w:numId w:val="178"/>
        </w:numPr>
        <w:ind w:firstLineChars="0"/>
        <w:jc w:val="left"/>
        <w:rPr>
          <w:b/>
        </w:rPr>
      </w:pPr>
      <w:r w:rsidRPr="00973445">
        <w:rPr>
          <w:rFonts w:hint="eastAsia"/>
          <w:b/>
        </w:rPr>
        <w:t>湿度传感器工作原理</w:t>
      </w:r>
    </w:p>
    <w:p w14:paraId="5A79C3A5" w14:textId="77777777" w:rsidR="00FB5C2A" w:rsidRPr="006213C2" w:rsidRDefault="00FB5C2A" w:rsidP="00FB5C2A">
      <w:pPr>
        <w:ind w:firstLine="480"/>
        <w:rPr>
          <w:b/>
        </w:rPr>
      </w:pPr>
      <w:r>
        <w:t>湿敏元件是最简单的湿度传感器。湿敏元件主要有电阻式、电容式两大类。湿敏电阻的特点是在基片上覆盖一层用感湿材料制成的膜，当空气中的水蒸气吸附在感湿膜上时，元件的电阻率和电阻值都发生变化，利用这一特性即可测量湿度。湿敏电容一般是用高分子薄膜电容制成的，常用的高分子材料有聚苯乙烯、聚酰亚胺、酪酸醋酸纤维等。当环境湿度发生改变时，湿敏电容的介电常数发生变化，使其电容量也发生变化，其电容变化量与相对湿度成正比。</w:t>
      </w:r>
      <w:r>
        <w:rPr>
          <w:rFonts w:hint="eastAsia"/>
        </w:rPr>
        <w:t>温湿度模块使用</w:t>
      </w:r>
      <w:r>
        <w:rPr>
          <w:rFonts w:hint="eastAsia"/>
        </w:rPr>
        <w:t>STH</w:t>
      </w:r>
      <w:r>
        <w:t>20</w:t>
      </w:r>
      <w:r>
        <w:rPr>
          <w:rFonts w:hint="eastAsia"/>
        </w:rPr>
        <w:t>，采用的是电容式湿敏元件</w:t>
      </w:r>
    </w:p>
    <w:p w14:paraId="0C538934" w14:textId="77777777" w:rsidR="00FB5C2A" w:rsidRPr="00FD2820" w:rsidRDefault="00FB5C2A" w:rsidP="00AB62C7">
      <w:pPr>
        <w:pStyle w:val="af"/>
        <w:numPr>
          <w:ilvl w:val="0"/>
          <w:numId w:val="178"/>
        </w:numPr>
        <w:ind w:firstLineChars="0"/>
        <w:jc w:val="left"/>
        <w:rPr>
          <w:b/>
        </w:rPr>
      </w:pPr>
      <w:r w:rsidRPr="00FD2820">
        <w:rPr>
          <w:rFonts w:hint="eastAsia"/>
          <w:b/>
        </w:rPr>
        <w:t>光敏传感器工作原理</w:t>
      </w:r>
    </w:p>
    <w:p w14:paraId="7BC357D2" w14:textId="77777777" w:rsidR="00FB5C2A" w:rsidRDefault="00FB5C2A" w:rsidP="00FB5C2A">
      <w:pPr>
        <w:ind w:firstLine="480"/>
        <w:rPr>
          <w:shd w:val="clear" w:color="auto" w:fill="FFFFFF"/>
          <w:lang w:bidi="ar"/>
        </w:rPr>
      </w:pPr>
      <w:r>
        <w:rPr>
          <w:rFonts w:hint="eastAsia"/>
          <w:shd w:val="clear" w:color="auto" w:fill="FFFFFF"/>
          <w:lang w:bidi="ar"/>
        </w:rPr>
        <w:t>光敏传感器的工作原理是基于内</w:t>
      </w:r>
      <w:r>
        <w:rPr>
          <w:rFonts w:hint="eastAsia"/>
          <w:shd w:val="clear" w:color="auto" w:fill="FFFFFF"/>
        </w:rPr>
        <w:t>光电效应</w:t>
      </w:r>
      <w:r>
        <w:rPr>
          <w:rFonts w:hint="eastAsia"/>
          <w:shd w:val="clear" w:color="auto" w:fill="FFFFFF"/>
          <w:lang w:bidi="ar"/>
        </w:rPr>
        <w:t>。在半导体光敏材料两端装上电极引线，将其封装在带有透明窗的管壳里就构成光敏电阻，为了增加灵敏度，两电极常做成梳状，当受到一定波长的光线照射时，电阻会随着光照强度的增大而减小，电流也会随电阻的减小而变大，从而实现光电转换。当光照强度减小后光敏电阻值增大。</w:t>
      </w:r>
    </w:p>
    <w:p w14:paraId="100CFB84" w14:textId="77777777" w:rsidR="00FB5C2A" w:rsidRDefault="00FB5C2A" w:rsidP="00AB62C7">
      <w:pPr>
        <w:pStyle w:val="af"/>
        <w:numPr>
          <w:ilvl w:val="0"/>
          <w:numId w:val="178"/>
        </w:numPr>
        <w:ind w:firstLineChars="0"/>
        <w:jc w:val="left"/>
        <w:rPr>
          <w:b/>
        </w:rPr>
      </w:pPr>
      <w:r w:rsidRPr="000A7F33">
        <w:rPr>
          <w:rFonts w:hint="eastAsia"/>
          <w:b/>
        </w:rPr>
        <w:t>温湿度模块电路图</w:t>
      </w:r>
    </w:p>
    <w:p w14:paraId="5D19C3E7" w14:textId="77777777" w:rsidR="00FB5C2A" w:rsidRDefault="00FB5C2A" w:rsidP="00FB5C2A">
      <w:pPr>
        <w:ind w:firstLineChars="0" w:firstLine="0"/>
        <w:jc w:val="center"/>
        <w:rPr>
          <w:b/>
        </w:rPr>
      </w:pPr>
      <w:r>
        <w:rPr>
          <w:noProof/>
        </w:rPr>
        <w:lastRenderedPageBreak/>
        <w:drawing>
          <wp:inline distT="0" distB="0" distL="0" distR="0" wp14:anchorId="080A6844" wp14:editId="124EA477">
            <wp:extent cx="5544820" cy="299996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grayscl/>
                    </a:blip>
                    <a:stretch>
                      <a:fillRect/>
                    </a:stretch>
                  </pic:blipFill>
                  <pic:spPr>
                    <a:xfrm>
                      <a:off x="0" y="0"/>
                      <a:ext cx="5577110" cy="3017437"/>
                    </a:xfrm>
                    <a:prstGeom prst="rect">
                      <a:avLst/>
                    </a:prstGeom>
                  </pic:spPr>
                </pic:pic>
              </a:graphicData>
            </a:graphic>
          </wp:inline>
        </w:drawing>
      </w:r>
    </w:p>
    <w:p w14:paraId="407D63AA" w14:textId="2B91F6E1" w:rsidR="00FB5C2A"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 xml:space="preserve">4 </w:t>
      </w:r>
      <w:r>
        <w:rPr>
          <w:rFonts w:hint="eastAsia"/>
        </w:rPr>
        <w:t>温湿度模块电路图</w:t>
      </w:r>
    </w:p>
    <w:p w14:paraId="25653612" w14:textId="77777777" w:rsidR="00FB5C2A" w:rsidRPr="00FA7B11" w:rsidRDefault="00FB5C2A" w:rsidP="00AB62C7">
      <w:pPr>
        <w:pStyle w:val="af"/>
        <w:numPr>
          <w:ilvl w:val="0"/>
          <w:numId w:val="178"/>
        </w:numPr>
        <w:ind w:firstLineChars="0"/>
        <w:jc w:val="left"/>
        <w:rPr>
          <w:b/>
          <w:sz w:val="28"/>
        </w:rPr>
      </w:pPr>
      <w:r w:rsidRPr="00FA7B11">
        <w:rPr>
          <w:rFonts w:hint="eastAsia"/>
          <w:b/>
        </w:rPr>
        <w:t>RS</w:t>
      </w:r>
      <w:r w:rsidRPr="00FA7B11">
        <w:rPr>
          <w:b/>
        </w:rPr>
        <w:t>485</w:t>
      </w:r>
      <w:r w:rsidRPr="00FA7B11">
        <w:rPr>
          <w:b/>
        </w:rPr>
        <w:t>总线标准</w:t>
      </w:r>
    </w:p>
    <w:p w14:paraId="36D804B1" w14:textId="77777777" w:rsidR="00FB5C2A" w:rsidRDefault="00FB5C2A" w:rsidP="00FB5C2A">
      <w:pPr>
        <w:ind w:firstLine="480"/>
      </w:pPr>
      <w:r>
        <w:t>RS485</w:t>
      </w:r>
      <w:r>
        <w:t>采用平衡发送和差分接收方式实现通信：发送端将串行口的</w:t>
      </w:r>
      <w:r>
        <w:t>ttl</w:t>
      </w:r>
      <w:r>
        <w:t>电平信号转换成差分信号</w:t>
      </w:r>
      <w:r>
        <w:t>a,b</w:t>
      </w:r>
      <w:r>
        <w:t>两路输出，经过线缆传输之后在接收端将差分信号还原成</w:t>
      </w:r>
      <w:r>
        <w:t>ttl</w:t>
      </w:r>
      <w:r>
        <w:t>电平信号。由于传输线通常使用双绞线，又是差分传输，所以有极强的抗共模干扰的能力，总线收发器灵敏度很高，可以检测到低至</w:t>
      </w:r>
      <w:r>
        <w:t>200mv</w:t>
      </w:r>
      <w:r>
        <w:t>电压。故传输信号在千米之外都是可以恢复。</w:t>
      </w:r>
      <w:r>
        <w:t>rs-485</w:t>
      </w:r>
      <w:r>
        <w:t>最大的通信距离约为</w:t>
      </w:r>
      <w:r>
        <w:t>1219m</w:t>
      </w:r>
      <w:r>
        <w:t>，最大传输速率为</w:t>
      </w:r>
      <w:r>
        <w:t>10mb/s</w:t>
      </w:r>
      <w:r>
        <w:t>，传输速率与传输距离成反比，在</w:t>
      </w:r>
      <w:r>
        <w:t>100kb/s</w:t>
      </w:r>
      <w:r>
        <w:t>的传输速率下，才可以达到最大的通信距离，如果需传输更长的距离，需要加</w:t>
      </w:r>
      <w:r>
        <w:t>485</w:t>
      </w:r>
      <w:r>
        <w:t>中继器。</w:t>
      </w:r>
      <w:r>
        <w:t>rs-485</w:t>
      </w:r>
      <w:r>
        <w:t>采用半双工工作方式，支持多点数据通信。</w:t>
      </w:r>
      <w:r>
        <w:t>rs-485</w:t>
      </w:r>
      <w:r>
        <w:t>总线网络拓扑一般采用终端匹配的总线型结构。即采用一条总线将各个节点串接起来，不支持环形或星型网络。如果需要使用星型结构，就必须使用</w:t>
      </w:r>
      <w:r>
        <w:t>485</w:t>
      </w:r>
      <w:r>
        <w:t>中继器或者</w:t>
      </w:r>
      <w:r>
        <w:t>485</w:t>
      </w:r>
      <w:r>
        <w:t>集线器才可以。</w:t>
      </w:r>
      <w:r>
        <w:t>rs-485</w:t>
      </w:r>
      <w:r>
        <w:t>总线一般最大支持</w:t>
      </w:r>
      <w:r>
        <w:t>32</w:t>
      </w:r>
      <w:r>
        <w:t>个节点，如果使用特制的</w:t>
      </w:r>
      <w:r>
        <w:t>485</w:t>
      </w:r>
      <w:r>
        <w:t>芯片，可以达到</w:t>
      </w:r>
      <w:r>
        <w:t>128</w:t>
      </w:r>
      <w:r>
        <w:t>个或者</w:t>
      </w:r>
      <w:r>
        <w:t>256</w:t>
      </w:r>
      <w:r>
        <w:t>个节点，最大的可以支持到</w:t>
      </w:r>
      <w:r>
        <w:t>400</w:t>
      </w:r>
      <w:r>
        <w:t>个节点。</w:t>
      </w:r>
    </w:p>
    <w:p w14:paraId="1838BDF7" w14:textId="77777777" w:rsidR="00FB5C2A" w:rsidRPr="00FA7B11" w:rsidRDefault="00FB5C2A" w:rsidP="00AB62C7">
      <w:pPr>
        <w:pStyle w:val="af"/>
        <w:numPr>
          <w:ilvl w:val="0"/>
          <w:numId w:val="176"/>
        </w:numPr>
        <w:ind w:firstLineChars="0"/>
        <w:rPr>
          <w:b/>
        </w:rPr>
      </w:pPr>
      <w:r w:rsidRPr="00FA7B11">
        <w:rPr>
          <w:b/>
        </w:rPr>
        <w:t>UART</w:t>
      </w:r>
      <w:r w:rsidRPr="00FA7B11">
        <w:rPr>
          <w:b/>
        </w:rPr>
        <w:t>与</w:t>
      </w:r>
      <w:r w:rsidRPr="00FA7B11">
        <w:rPr>
          <w:b/>
        </w:rPr>
        <w:t>RS-485</w:t>
      </w:r>
      <w:r w:rsidRPr="00FA7B11">
        <w:rPr>
          <w:b/>
        </w:rPr>
        <w:t>性能对比</w:t>
      </w:r>
    </w:p>
    <w:p w14:paraId="53DC6108" w14:textId="77777777" w:rsidR="00FB5C2A" w:rsidRPr="00CB11DB" w:rsidRDefault="00FB5C2A" w:rsidP="00FB5C2A">
      <w:pPr>
        <w:spacing w:line="384" w:lineRule="auto"/>
        <w:ind w:firstLine="482"/>
        <w:rPr>
          <w:rFonts w:ascii="宋体" w:hAnsi="宋体" w:cs="宋体"/>
          <w:kern w:val="0"/>
          <w:szCs w:val="24"/>
        </w:rPr>
      </w:pPr>
      <w:r w:rsidRPr="00CB11DB">
        <w:rPr>
          <w:rFonts w:ascii="宋体" w:hAnsi="宋体" w:cs="宋体"/>
          <w:b/>
          <w:bCs/>
          <w:kern w:val="0"/>
          <w:szCs w:val="24"/>
        </w:rPr>
        <w:t>抗干扰性：</w:t>
      </w:r>
      <w:r w:rsidRPr="00CB11DB">
        <w:t xml:space="preserve">RS485 </w:t>
      </w:r>
      <w:r w:rsidRPr="00CB11DB">
        <w:t>接口是采用平衡驱动器和差分接收器的组合，抗噪声干扰性好。</w:t>
      </w:r>
      <w:r w:rsidRPr="00CB11DB">
        <w:t xml:space="preserve">RS232 </w:t>
      </w:r>
      <w:r w:rsidRPr="00CB11DB">
        <w:t>接口使用一根信号线和一根信号返回线而构成共地的传输形式，这种共地传输容易产生共模干扰。</w:t>
      </w:r>
    </w:p>
    <w:p w14:paraId="48834181" w14:textId="77777777" w:rsidR="00FB5C2A" w:rsidRPr="00CB11DB" w:rsidRDefault="00FB5C2A" w:rsidP="00FB5C2A">
      <w:pPr>
        <w:spacing w:line="384" w:lineRule="auto"/>
        <w:ind w:firstLine="482"/>
        <w:rPr>
          <w:rFonts w:ascii="宋体" w:hAnsi="宋体" w:cs="宋体"/>
          <w:kern w:val="0"/>
          <w:szCs w:val="24"/>
        </w:rPr>
      </w:pPr>
      <w:r w:rsidRPr="00CB11DB">
        <w:rPr>
          <w:rFonts w:ascii="宋体" w:hAnsi="宋体" w:cs="宋体"/>
          <w:b/>
          <w:bCs/>
          <w:kern w:val="0"/>
          <w:szCs w:val="24"/>
        </w:rPr>
        <w:t>传输距离：</w:t>
      </w:r>
      <w:r w:rsidRPr="00CB11DB">
        <w:t xml:space="preserve">RS485 </w:t>
      </w:r>
      <w:r w:rsidRPr="00CB11DB">
        <w:t>接口的最大传输距离标准值为</w:t>
      </w:r>
      <w:r w:rsidRPr="00CB11DB">
        <w:t xml:space="preserve"> 1200 </w:t>
      </w:r>
      <w:r w:rsidRPr="00CB11DB">
        <w:t>米（</w:t>
      </w:r>
      <w:r w:rsidRPr="00CB11DB">
        <w:t xml:space="preserve">9600bps </w:t>
      </w:r>
      <w:r w:rsidRPr="00CB11DB">
        <w:t>时），实际上可达</w:t>
      </w:r>
      <w:r w:rsidRPr="00CB11DB">
        <w:t xml:space="preserve"> 3000 </w:t>
      </w:r>
      <w:r w:rsidRPr="00CB11DB">
        <w:t>米。</w:t>
      </w:r>
      <w:r w:rsidRPr="00CB11DB">
        <w:t xml:space="preserve">RS232 </w:t>
      </w:r>
      <w:r w:rsidRPr="00CB11DB">
        <w:t>传输距离有限，最大传输距离标准值为</w:t>
      </w:r>
      <w:r w:rsidRPr="00CB11DB">
        <w:t xml:space="preserve"> 50 </w:t>
      </w:r>
      <w:r w:rsidRPr="00CB11DB">
        <w:t>米，实际上也只能用在</w:t>
      </w:r>
      <w:r w:rsidRPr="00CB11DB">
        <w:t xml:space="preserve"> 15 </w:t>
      </w:r>
      <w:r w:rsidRPr="00CB11DB">
        <w:t>米左右。</w:t>
      </w:r>
    </w:p>
    <w:p w14:paraId="6E74C448" w14:textId="77777777" w:rsidR="00FB5C2A" w:rsidRPr="00CB11DB" w:rsidRDefault="00FB5C2A" w:rsidP="00FB5C2A">
      <w:pPr>
        <w:spacing w:line="384" w:lineRule="auto"/>
        <w:ind w:firstLine="482"/>
      </w:pPr>
      <w:r w:rsidRPr="00CB11DB">
        <w:rPr>
          <w:rFonts w:ascii="宋体" w:hAnsi="宋体" w:cs="宋体"/>
          <w:b/>
          <w:bCs/>
          <w:kern w:val="0"/>
          <w:szCs w:val="24"/>
        </w:rPr>
        <w:lastRenderedPageBreak/>
        <w:t>通信能力：</w:t>
      </w:r>
      <w:r w:rsidRPr="00CB11DB">
        <w:t xml:space="preserve">RS-485 </w:t>
      </w:r>
      <w:r w:rsidRPr="00CB11DB">
        <w:t>接口在总线上是允许连接多达</w:t>
      </w:r>
      <w:r w:rsidRPr="00CB11DB">
        <w:t>128</w:t>
      </w:r>
      <w:r w:rsidRPr="00CB11DB">
        <w:t>个收发器，用户可以利用单一的</w:t>
      </w:r>
      <w:r w:rsidRPr="00CB11DB">
        <w:t xml:space="preserve"> RS-485 </w:t>
      </w:r>
      <w:r w:rsidRPr="00CB11DB">
        <w:t>接口方便地建立起设备网络。</w:t>
      </w:r>
      <w:r w:rsidRPr="00CB11DB">
        <w:t>RS-232</w:t>
      </w:r>
      <w:r w:rsidRPr="00CB11DB">
        <w:t>只允许一对一通信。</w:t>
      </w:r>
    </w:p>
    <w:p w14:paraId="109AF6DE" w14:textId="77777777" w:rsidR="00FB5C2A" w:rsidRPr="00CB11DB" w:rsidRDefault="00FB5C2A" w:rsidP="00FB5C2A">
      <w:pPr>
        <w:spacing w:line="384" w:lineRule="auto"/>
        <w:ind w:firstLine="482"/>
      </w:pPr>
      <w:r w:rsidRPr="00CB11DB">
        <w:rPr>
          <w:b/>
          <w:bCs/>
        </w:rPr>
        <w:t>传输速率：</w:t>
      </w:r>
      <w:r w:rsidRPr="00CB11DB">
        <w:t>RS-232</w:t>
      </w:r>
      <w:r w:rsidRPr="00CB11DB">
        <w:t>传输速率较低，在异步传输时，波特率为</w:t>
      </w:r>
      <w:r w:rsidRPr="00CB11DB">
        <w:t>20Kbps</w:t>
      </w:r>
      <w:r w:rsidRPr="00CB11DB">
        <w:t>。</w:t>
      </w:r>
      <w:r w:rsidRPr="00CB11DB">
        <w:t xml:space="preserve">RS-485 </w:t>
      </w:r>
      <w:r w:rsidRPr="00CB11DB">
        <w:t>的数据最高传输速率为</w:t>
      </w:r>
      <w:r w:rsidRPr="00CB11DB">
        <w:t xml:space="preserve"> 10Mbps</w:t>
      </w:r>
      <w:r w:rsidRPr="00CB11DB">
        <w:t>。</w:t>
      </w:r>
    </w:p>
    <w:p w14:paraId="23FD6E1A" w14:textId="77777777" w:rsidR="00FB5C2A" w:rsidRPr="00CB11DB" w:rsidRDefault="00FB5C2A" w:rsidP="00FB5C2A">
      <w:pPr>
        <w:spacing w:line="384" w:lineRule="auto"/>
        <w:ind w:firstLine="482"/>
      </w:pPr>
      <w:r w:rsidRPr="00CB11DB">
        <w:rPr>
          <w:b/>
          <w:bCs/>
        </w:rPr>
        <w:t>信号线：</w:t>
      </w:r>
      <w:r w:rsidRPr="00CB11DB">
        <w:t xml:space="preserve">RS485 </w:t>
      </w:r>
      <w:r w:rsidRPr="00CB11DB">
        <w:t>接口组成的半双工网络，一般只需二根信号线。</w:t>
      </w:r>
      <w:r w:rsidRPr="00CB11DB">
        <w:t xml:space="preserve">RS-232 </w:t>
      </w:r>
      <w:r w:rsidRPr="00CB11DB">
        <w:t>口一般只使用</w:t>
      </w:r>
      <w:r w:rsidRPr="00CB11DB">
        <w:t xml:space="preserve"> RXD</w:t>
      </w:r>
      <w:r w:rsidRPr="00CB11DB">
        <w:t>、</w:t>
      </w:r>
      <w:r w:rsidRPr="00CB11DB">
        <w:t>TXD</w:t>
      </w:r>
      <w:r w:rsidRPr="00CB11DB">
        <w:t>、</w:t>
      </w:r>
      <w:r w:rsidRPr="00CB11DB">
        <w:t xml:space="preserve">GND </w:t>
      </w:r>
      <w:r w:rsidRPr="00CB11DB">
        <w:t>三条线。</w:t>
      </w:r>
    </w:p>
    <w:p w14:paraId="4C75B1EA" w14:textId="77777777" w:rsidR="00FB5C2A" w:rsidRPr="00CB11DB" w:rsidRDefault="00FB5C2A" w:rsidP="00FB5C2A">
      <w:pPr>
        <w:spacing w:line="384" w:lineRule="auto"/>
        <w:ind w:firstLine="482"/>
      </w:pPr>
      <w:r w:rsidRPr="00CB11DB">
        <w:rPr>
          <w:b/>
          <w:bCs/>
        </w:rPr>
        <w:t>电气电平值：</w:t>
      </w:r>
      <w:r w:rsidRPr="00CB11DB">
        <w:t>RS-485</w:t>
      </w:r>
      <w:r w:rsidRPr="00CB11DB">
        <w:t>的逻辑</w:t>
      </w:r>
      <w:r w:rsidRPr="00CB11DB">
        <w:t>"1"</w:t>
      </w:r>
      <w:r w:rsidRPr="00CB11DB">
        <w:t>以两线间的电压差为</w:t>
      </w:r>
      <w:r w:rsidRPr="00CB11DB">
        <w:t>+</w:t>
      </w:r>
      <w:r w:rsidRPr="00CB11DB">
        <w:t>（</w:t>
      </w:r>
      <w:r w:rsidRPr="00CB11DB">
        <w:t>2-6</w:t>
      </w:r>
      <w:r w:rsidRPr="00CB11DB">
        <w:t>）</w:t>
      </w:r>
      <w:r w:rsidRPr="00CB11DB">
        <w:t>V</w:t>
      </w:r>
      <w:r w:rsidRPr="00CB11DB">
        <w:t>表示；逻辑</w:t>
      </w:r>
      <w:r w:rsidRPr="00CB11DB">
        <w:t>"0"</w:t>
      </w:r>
      <w:r w:rsidRPr="00CB11DB">
        <w:t>以两线间的电压差为</w:t>
      </w:r>
      <w:r w:rsidRPr="00CB11DB">
        <w:t>-</w:t>
      </w:r>
      <w:r w:rsidRPr="00CB11DB">
        <w:t>（</w:t>
      </w:r>
      <w:r w:rsidRPr="00CB11DB">
        <w:t>2-6</w:t>
      </w:r>
      <w:r w:rsidRPr="00CB11DB">
        <w:t>）</w:t>
      </w:r>
      <w:r w:rsidRPr="00CB11DB">
        <w:t>V</w:t>
      </w:r>
      <w:r w:rsidRPr="00CB11DB">
        <w:t>表示。在</w:t>
      </w:r>
      <w:r w:rsidRPr="00CB11DB">
        <w:t xml:space="preserve"> RS-232-C </w:t>
      </w:r>
      <w:r w:rsidRPr="00CB11DB">
        <w:t>中任何一条信号线的电压均为负逻辑关系。即：逻辑</w:t>
      </w:r>
      <w:r w:rsidRPr="00CB11DB">
        <w:t>"1"</w:t>
      </w:r>
      <w:r w:rsidRPr="00CB11DB">
        <w:t>，</w:t>
      </w:r>
      <w:r w:rsidRPr="00CB11DB">
        <w:t>-5- -15V</w:t>
      </w:r>
      <w:r w:rsidRPr="00CB11DB">
        <w:t>；逻辑</w:t>
      </w:r>
      <w:r w:rsidRPr="00CB11DB">
        <w:t>"0 " +5- +15V</w:t>
      </w:r>
      <w:r w:rsidRPr="00CB11DB">
        <w:t>。</w:t>
      </w:r>
    </w:p>
    <w:p w14:paraId="5A372902" w14:textId="77777777" w:rsidR="00FB5C2A" w:rsidRPr="00843FCC" w:rsidRDefault="00FB5C2A" w:rsidP="00AB62C7">
      <w:pPr>
        <w:pStyle w:val="af"/>
        <w:numPr>
          <w:ilvl w:val="0"/>
          <w:numId w:val="176"/>
        </w:numPr>
        <w:ind w:firstLineChars="0"/>
        <w:rPr>
          <w:b/>
        </w:rPr>
      </w:pPr>
      <w:r w:rsidRPr="00843FCC">
        <w:rPr>
          <w:rFonts w:hint="eastAsia"/>
          <w:b/>
        </w:rPr>
        <w:t>实验底座</w:t>
      </w:r>
      <w:r w:rsidRPr="00843FCC">
        <w:rPr>
          <w:rFonts w:hint="eastAsia"/>
          <w:b/>
        </w:rPr>
        <w:t>RS</w:t>
      </w:r>
      <w:r w:rsidRPr="00843FCC">
        <w:rPr>
          <w:b/>
        </w:rPr>
        <w:t>485</w:t>
      </w:r>
      <w:r w:rsidRPr="00843FCC">
        <w:rPr>
          <w:rFonts w:hint="eastAsia"/>
          <w:b/>
        </w:rPr>
        <w:t>总线原理</w:t>
      </w:r>
    </w:p>
    <w:p w14:paraId="112D2B1D" w14:textId="77777777" w:rsidR="00FB5C2A" w:rsidRPr="004525FE" w:rsidRDefault="00FB5C2A" w:rsidP="00FB5C2A">
      <w:pPr>
        <w:ind w:firstLine="480"/>
      </w:pPr>
      <w:r>
        <w:rPr>
          <w:rFonts w:hint="eastAsia"/>
        </w:rPr>
        <w:t>每个底座周边都有</w:t>
      </w:r>
      <w:r>
        <w:rPr>
          <w:rFonts w:hint="eastAsia"/>
        </w:rPr>
        <w:t>RS</w:t>
      </w:r>
      <w:r>
        <w:t>485</w:t>
      </w:r>
      <w:r>
        <w:rPr>
          <w:rFonts w:hint="eastAsia"/>
        </w:rPr>
        <w:t>总线接口，由底座的</w:t>
      </w:r>
      <w:r>
        <w:rPr>
          <w:rFonts w:hint="eastAsia"/>
        </w:rPr>
        <w:t>4</w:t>
      </w:r>
      <w:r>
        <w:t>85</w:t>
      </w:r>
      <w:r>
        <w:rPr>
          <w:rFonts w:hint="eastAsia"/>
        </w:rPr>
        <w:t>信号由</w:t>
      </w:r>
      <w:r>
        <w:t>MCU</w:t>
      </w:r>
      <w:r>
        <w:rPr>
          <w:rFonts w:hint="eastAsia"/>
        </w:rPr>
        <w:t>的</w:t>
      </w:r>
      <w:r>
        <w:rPr>
          <w:rFonts w:hint="eastAsia"/>
        </w:rPr>
        <w:t>U</w:t>
      </w:r>
      <w:r>
        <w:t>ART</w:t>
      </w:r>
      <w:r>
        <w:rPr>
          <w:rFonts w:hint="eastAsia"/>
        </w:rPr>
        <w:t>信号</w:t>
      </w:r>
      <w:r>
        <w:rPr>
          <w:rFonts w:hint="eastAsia"/>
        </w:rPr>
        <w:t>+M</w:t>
      </w:r>
      <w:r>
        <w:t>AX3485 485</w:t>
      </w:r>
      <w:r>
        <w:rPr>
          <w:rFonts w:hint="eastAsia"/>
        </w:rPr>
        <w:t>总线转换芯片组成。</w:t>
      </w:r>
    </w:p>
    <w:p w14:paraId="0CDBB4E8" w14:textId="77777777" w:rsidR="00FB5C2A" w:rsidRDefault="00FB5C2A" w:rsidP="00D900D6">
      <w:pPr>
        <w:pStyle w:val="a"/>
        <w:numPr>
          <w:ilvl w:val="0"/>
          <w:numId w:val="0"/>
        </w:numPr>
        <w:spacing w:line="360" w:lineRule="auto"/>
        <w:jc w:val="center"/>
      </w:pPr>
      <w:r>
        <w:object w:dxaOrig="10710" w:dyaOrig="1858" w14:anchorId="49F9631C">
          <v:shape id="_x0000_i1038" type="#_x0000_t75" style="width:431.25pt;height:74.25pt" o:ole="">
            <v:imagedata r:id="rId186" o:title=""/>
          </v:shape>
          <o:OLEObject Type="Embed" ProgID="Visio.Drawing.11" ShapeID="_x0000_i1038" DrawAspect="Content" ObjectID="_1655795372" r:id="rId340"/>
        </w:object>
      </w:r>
    </w:p>
    <w:p w14:paraId="63B7D2B0" w14:textId="77595238" w:rsidR="00FB5C2A" w:rsidRPr="00FE6227" w:rsidRDefault="00FB5C2A" w:rsidP="00D900D6">
      <w:pPr>
        <w:pStyle w:val="affd"/>
        <w:spacing w:after="48"/>
      </w:pPr>
      <w:r>
        <w:rPr>
          <w:rFonts w:hint="eastAsia"/>
        </w:rPr>
        <w:t>图</w:t>
      </w:r>
      <w:r>
        <w:rPr>
          <w:rFonts w:hint="eastAsia"/>
        </w:rPr>
        <w:t xml:space="preserve"> </w:t>
      </w:r>
      <w:r w:rsidR="003704E6">
        <w:rPr>
          <w:rFonts w:hint="eastAsia"/>
        </w:rPr>
        <w:t>6</w:t>
      </w:r>
      <w:r w:rsidR="003704E6">
        <w:t>.5.</w:t>
      </w:r>
      <w:r>
        <w:t xml:space="preserve">5 </w:t>
      </w:r>
      <w:r>
        <w:rPr>
          <w:rFonts w:hint="eastAsia"/>
        </w:rPr>
        <w:t>实验底座</w:t>
      </w:r>
      <w:r>
        <w:rPr>
          <w:rFonts w:hint="eastAsia"/>
        </w:rPr>
        <w:t>RS</w:t>
      </w:r>
      <w:r>
        <w:t>485</w:t>
      </w:r>
      <w:r>
        <w:rPr>
          <w:rFonts w:hint="eastAsia"/>
        </w:rPr>
        <w:t>总线原理</w:t>
      </w:r>
    </w:p>
    <w:p w14:paraId="1E1AA2CD" w14:textId="77777777" w:rsidR="00FB5C2A" w:rsidRPr="00E52A2F" w:rsidRDefault="00FB5C2A" w:rsidP="00AB62C7">
      <w:pPr>
        <w:pStyle w:val="af"/>
        <w:numPr>
          <w:ilvl w:val="0"/>
          <w:numId w:val="178"/>
        </w:numPr>
        <w:ind w:firstLineChars="0"/>
        <w:rPr>
          <w:b/>
        </w:rPr>
      </w:pPr>
      <w:r>
        <w:rPr>
          <w:rFonts w:hint="eastAsia"/>
          <w:b/>
        </w:rPr>
        <w:t>N</w:t>
      </w:r>
      <w:r>
        <w:rPr>
          <w:b/>
        </w:rPr>
        <w:t>B-IoT</w:t>
      </w:r>
      <w:r w:rsidRPr="000F6221">
        <w:rPr>
          <w:rFonts w:hint="eastAsia"/>
          <w:b/>
        </w:rPr>
        <w:t>连接</w:t>
      </w:r>
      <w:r>
        <w:rPr>
          <w:rFonts w:hint="eastAsia"/>
          <w:b/>
        </w:rPr>
        <w:t>O</w:t>
      </w:r>
      <w:r>
        <w:rPr>
          <w:b/>
        </w:rPr>
        <w:t>neNET</w:t>
      </w:r>
      <w:r w:rsidRPr="000F6221">
        <w:rPr>
          <w:rFonts w:hint="eastAsia"/>
          <w:b/>
        </w:rPr>
        <w:t>流程图</w:t>
      </w:r>
    </w:p>
    <w:p w14:paraId="7EE4456C" w14:textId="77777777" w:rsidR="00FB5C2A" w:rsidRDefault="00FB5C2A" w:rsidP="00FB5C2A">
      <w:pPr>
        <w:pStyle w:val="61"/>
        <w:ind w:firstLine="480"/>
        <w:rPr>
          <w:b/>
        </w:rPr>
      </w:pPr>
      <w:r>
        <w:lastRenderedPageBreak/>
        <w:drawing>
          <wp:inline distT="0" distB="0" distL="0" distR="0" wp14:anchorId="6E081FB3" wp14:editId="48B51841">
            <wp:extent cx="3355383" cy="4292068"/>
            <wp:effectExtent l="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94506" cy="4342112"/>
                    </a:xfrm>
                    <a:prstGeom prst="rect">
                      <a:avLst/>
                    </a:prstGeom>
                  </pic:spPr>
                </pic:pic>
              </a:graphicData>
            </a:graphic>
          </wp:inline>
        </w:drawing>
      </w:r>
    </w:p>
    <w:p w14:paraId="16482DDB" w14:textId="6E1EA1A1" w:rsidR="00FB5C2A" w:rsidRDefault="00FB5C2A" w:rsidP="00FB5C2A">
      <w:pPr>
        <w:pStyle w:val="affd"/>
        <w:spacing w:after="48"/>
        <w:ind w:firstLine="480"/>
      </w:pPr>
      <w:r w:rsidRPr="00037560">
        <w:rPr>
          <w:rFonts w:hint="eastAsia"/>
        </w:rPr>
        <w:t>图</w:t>
      </w:r>
      <w:r>
        <w:t xml:space="preserve"> </w:t>
      </w:r>
      <w:r w:rsidR="003704E6">
        <w:rPr>
          <w:rFonts w:hint="eastAsia"/>
        </w:rPr>
        <w:t>6</w:t>
      </w:r>
      <w:r w:rsidR="003704E6">
        <w:t>.5.</w:t>
      </w:r>
      <w:r>
        <w:t>6</w:t>
      </w:r>
      <w:r w:rsidRPr="00037560">
        <w:t xml:space="preserve"> O</w:t>
      </w:r>
      <w:r w:rsidRPr="00037560">
        <w:rPr>
          <w:rFonts w:hint="eastAsia"/>
        </w:rPr>
        <w:t>ne</w:t>
      </w:r>
      <w:r w:rsidRPr="00037560">
        <w:t>NET</w:t>
      </w:r>
      <w:r w:rsidRPr="00037560">
        <w:rPr>
          <w:rFonts w:hint="eastAsia"/>
        </w:rPr>
        <w:t>连接流程图</w:t>
      </w:r>
    </w:p>
    <w:p w14:paraId="6A13FA81" w14:textId="77777777" w:rsidR="00FB5C2A" w:rsidRPr="004B6A88" w:rsidRDefault="00FB5C2A" w:rsidP="00AB62C7">
      <w:pPr>
        <w:pStyle w:val="af"/>
        <w:numPr>
          <w:ilvl w:val="0"/>
          <w:numId w:val="178"/>
        </w:numPr>
        <w:ind w:firstLineChars="0"/>
        <w:rPr>
          <w:b/>
          <w:bCs/>
        </w:rPr>
      </w:pPr>
      <w:r w:rsidRPr="004B6A88">
        <w:rPr>
          <w:rFonts w:hint="eastAsia"/>
          <w:b/>
          <w:bCs/>
        </w:rPr>
        <w:t>软件设计</w:t>
      </w:r>
    </w:p>
    <w:tbl>
      <w:tblPr>
        <w:tblStyle w:val="afe"/>
        <w:tblW w:w="0" w:type="auto"/>
        <w:jc w:val="center"/>
        <w:tblLook w:val="04A0" w:firstRow="1" w:lastRow="0" w:firstColumn="1" w:lastColumn="0" w:noHBand="0" w:noVBand="1"/>
      </w:tblPr>
      <w:tblGrid>
        <w:gridCol w:w="8302"/>
      </w:tblGrid>
      <w:tr w:rsidR="00FB5C2A" w14:paraId="2079EAC5" w14:textId="77777777" w:rsidTr="00374C69">
        <w:trPr>
          <w:jc w:val="center"/>
        </w:trPr>
        <w:tc>
          <w:tcPr>
            <w:tcW w:w="8302" w:type="dxa"/>
            <w:shd w:val="clear" w:color="auto" w:fill="D9D9D9" w:themeFill="background1" w:themeFillShade="D9"/>
          </w:tcPr>
          <w:p w14:paraId="1B7E1FCD" w14:textId="77777777" w:rsidR="00FB5C2A" w:rsidRDefault="00FB5C2A" w:rsidP="00374C69">
            <w:pPr>
              <w:ind w:firstLineChars="0" w:firstLine="0"/>
            </w:pPr>
            <w:r>
              <w:t>/**</w:t>
            </w:r>
          </w:p>
          <w:p w14:paraId="5096B564" w14:textId="77777777" w:rsidR="00FB5C2A" w:rsidRDefault="00FB5C2A" w:rsidP="00374C69">
            <w:pPr>
              <w:ind w:firstLineChars="0" w:firstLine="0"/>
            </w:pPr>
            <w:r>
              <w:t>************************************************************</w:t>
            </w:r>
          </w:p>
          <w:p w14:paraId="40B9A6D4" w14:textId="77777777" w:rsidR="00FB5C2A" w:rsidRDefault="00FB5C2A" w:rsidP="00374C69">
            <w:pPr>
              <w:ind w:firstLineChars="0" w:firstLine="0"/>
            </w:pPr>
            <w:r>
              <w:t>************************************************************</w:t>
            </w:r>
          </w:p>
          <w:p w14:paraId="2D41E344" w14:textId="77777777" w:rsidR="00FB5C2A" w:rsidRDefault="00FB5C2A" w:rsidP="00374C69">
            <w:pPr>
              <w:ind w:firstLineChars="0" w:firstLine="0"/>
            </w:pPr>
            <w:r>
              <w:t>************************************************************</w:t>
            </w:r>
          </w:p>
          <w:p w14:paraId="53B86FC9" w14:textId="77777777" w:rsidR="00FB5C2A" w:rsidRDefault="00FB5C2A" w:rsidP="00374C69">
            <w:pPr>
              <w:ind w:firstLineChars="0" w:firstLine="0"/>
            </w:pPr>
            <w:r>
              <w:t>*</w:t>
            </w:r>
          </w:p>
          <w:p w14:paraId="65A541D1" w14:textId="77777777" w:rsidR="00FB5C2A" w:rsidRDefault="00FB5C2A" w:rsidP="00374C69">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0FDAD9ED" w14:textId="77777777" w:rsidR="00FB5C2A" w:rsidRDefault="00FB5C2A" w:rsidP="00374C69">
            <w:pPr>
              <w:ind w:firstLineChars="0" w:firstLine="0"/>
            </w:pPr>
            <w:r>
              <w:t>*</w:t>
            </w:r>
          </w:p>
          <w:p w14:paraId="59E71B42" w14:textId="77777777" w:rsidR="00FB5C2A" w:rsidRDefault="00FB5C2A" w:rsidP="00374C69">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2019-12-19</w:t>
            </w:r>
          </w:p>
          <w:p w14:paraId="120D9BBB" w14:textId="77777777" w:rsidR="00FB5C2A" w:rsidRDefault="00FB5C2A" w:rsidP="00374C69">
            <w:pPr>
              <w:ind w:firstLineChars="0" w:firstLine="0"/>
            </w:pPr>
            <w:r>
              <w:t>*</w:t>
            </w:r>
          </w:p>
          <w:p w14:paraId="2F1C05DD" w14:textId="77777777" w:rsidR="00FB5C2A" w:rsidRDefault="00FB5C2A" w:rsidP="00374C69">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V2.0</w:t>
            </w:r>
          </w:p>
          <w:p w14:paraId="6119BA36" w14:textId="77777777" w:rsidR="00FB5C2A" w:rsidRDefault="00FB5C2A" w:rsidP="00374C69">
            <w:pPr>
              <w:ind w:firstLineChars="0" w:firstLine="0"/>
            </w:pPr>
            <w:r>
              <w:t>*</w:t>
            </w:r>
          </w:p>
          <w:p w14:paraId="33099C09" w14:textId="77777777" w:rsidR="00FB5C2A" w:rsidRDefault="00FB5C2A" w:rsidP="00374C69">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t>NB_IoT</w:t>
            </w:r>
            <w:r>
              <w:rPr>
                <w:rFonts w:hint="eastAsia"/>
              </w:rPr>
              <w:t>实验</w:t>
            </w:r>
          </w:p>
          <w:p w14:paraId="12B3C6C3" w14:textId="77777777" w:rsidR="00FB5C2A" w:rsidRDefault="00FB5C2A" w:rsidP="00374C69">
            <w:pPr>
              <w:ind w:firstLineChars="0" w:firstLine="0"/>
            </w:pPr>
            <w:r>
              <w:t>*</w:t>
            </w:r>
          </w:p>
          <w:p w14:paraId="15DCD0E1" w14:textId="77777777" w:rsidR="00FB5C2A" w:rsidRDefault="00FB5C2A" w:rsidP="00374C69">
            <w:pPr>
              <w:ind w:firstLineChars="0" w:firstLine="0"/>
            </w:pPr>
            <w:r>
              <w:rPr>
                <w:rFonts w:hint="eastAsia"/>
              </w:rPr>
              <w:t>*</w:t>
            </w:r>
            <w:r>
              <w:rPr>
                <w:rFonts w:hint="eastAsia"/>
              </w:rPr>
              <w:tab/>
            </w:r>
            <w:r>
              <w:rPr>
                <w:rFonts w:hint="eastAsia"/>
              </w:rPr>
              <w:t>修改记录：</w:t>
            </w:r>
            <w:r>
              <w:rPr>
                <w:rFonts w:hint="eastAsia"/>
              </w:rPr>
              <w:tab/>
            </w:r>
          </w:p>
          <w:p w14:paraId="5345F764" w14:textId="77777777" w:rsidR="00FB5C2A" w:rsidRDefault="00FB5C2A" w:rsidP="00374C69">
            <w:pPr>
              <w:ind w:firstLineChars="0" w:firstLine="0"/>
            </w:pPr>
            <w:r>
              <w:t>************************************************************</w:t>
            </w:r>
          </w:p>
          <w:p w14:paraId="3E30A540" w14:textId="77777777" w:rsidR="00FB5C2A" w:rsidRDefault="00FB5C2A" w:rsidP="00374C69">
            <w:pPr>
              <w:ind w:firstLineChars="0" w:firstLine="0"/>
            </w:pPr>
            <w:r>
              <w:t>************************************************************</w:t>
            </w:r>
          </w:p>
          <w:p w14:paraId="6B404DA2" w14:textId="77777777" w:rsidR="00FB5C2A" w:rsidRDefault="00FB5C2A" w:rsidP="00374C69">
            <w:pPr>
              <w:ind w:firstLineChars="0" w:firstLine="0"/>
            </w:pPr>
            <w:r>
              <w:lastRenderedPageBreak/>
              <w:t>************************************************************</w:t>
            </w:r>
          </w:p>
          <w:p w14:paraId="1CEF2156" w14:textId="77777777" w:rsidR="00FB5C2A" w:rsidRDefault="00FB5C2A" w:rsidP="00374C69">
            <w:pPr>
              <w:ind w:firstLineChars="0" w:firstLine="0"/>
            </w:pPr>
            <w:r>
              <w:t>**/</w:t>
            </w:r>
          </w:p>
          <w:p w14:paraId="1CDE9FDC" w14:textId="77777777" w:rsidR="00FB5C2A" w:rsidRDefault="00FB5C2A" w:rsidP="00374C69">
            <w:pPr>
              <w:ind w:firstLineChars="0" w:firstLine="0"/>
            </w:pPr>
          </w:p>
          <w:p w14:paraId="23A77691" w14:textId="77777777" w:rsidR="00FB5C2A" w:rsidRDefault="00FB5C2A" w:rsidP="00374C69">
            <w:pPr>
              <w:ind w:firstLineChars="0" w:firstLine="0"/>
            </w:pPr>
            <w:r>
              <w:t>#include "MsgHandler.h"</w:t>
            </w:r>
          </w:p>
          <w:p w14:paraId="6A7C62A1" w14:textId="77777777" w:rsidR="00FB5C2A" w:rsidRDefault="00FB5C2A" w:rsidP="00374C69">
            <w:pPr>
              <w:ind w:firstLineChars="0" w:firstLine="0"/>
            </w:pPr>
            <w:r>
              <w:t>#include &lt;ioCC2530.h&gt;</w:t>
            </w:r>
          </w:p>
          <w:p w14:paraId="40E09F0B" w14:textId="77777777" w:rsidR="00FB5C2A" w:rsidRDefault="00FB5C2A" w:rsidP="00374C69">
            <w:pPr>
              <w:ind w:firstLineChars="0" w:firstLine="0"/>
            </w:pPr>
            <w:r>
              <w:t>#include "Usart.h"</w:t>
            </w:r>
          </w:p>
          <w:p w14:paraId="044239B3" w14:textId="77777777" w:rsidR="00FB5C2A" w:rsidRDefault="00FB5C2A" w:rsidP="00374C69">
            <w:pPr>
              <w:ind w:firstLineChars="0" w:firstLine="0"/>
            </w:pPr>
            <w:r>
              <w:t>#include "Rs485.h"</w:t>
            </w:r>
          </w:p>
          <w:p w14:paraId="7BAC2D30" w14:textId="77777777" w:rsidR="00FB5C2A" w:rsidRDefault="00FB5C2A" w:rsidP="00374C69">
            <w:pPr>
              <w:ind w:firstLineChars="0" w:firstLine="0"/>
            </w:pPr>
            <w:r>
              <w:t>#include "delay.h"</w:t>
            </w:r>
          </w:p>
          <w:p w14:paraId="174E8E3D" w14:textId="77777777" w:rsidR="00FB5C2A" w:rsidRDefault="00FB5C2A" w:rsidP="00374C69">
            <w:pPr>
              <w:ind w:firstLineChars="0" w:firstLine="0"/>
            </w:pPr>
            <w:r>
              <w:t>#include "M5310.h"</w:t>
            </w:r>
          </w:p>
          <w:p w14:paraId="3BB3811E" w14:textId="77777777" w:rsidR="00FB5C2A" w:rsidRDefault="00FB5C2A" w:rsidP="00374C69">
            <w:pPr>
              <w:ind w:firstLineChars="0" w:firstLine="0"/>
            </w:pPr>
            <w:r>
              <w:t>#include "nbiot.h"</w:t>
            </w:r>
          </w:p>
          <w:p w14:paraId="706D3642" w14:textId="77777777" w:rsidR="00FB5C2A" w:rsidRDefault="00FB5C2A" w:rsidP="00374C69">
            <w:pPr>
              <w:ind w:firstLineChars="0" w:firstLine="0"/>
            </w:pPr>
            <w:r>
              <w:t>#include "utils.h"</w:t>
            </w:r>
          </w:p>
          <w:p w14:paraId="28C7846E" w14:textId="77777777" w:rsidR="00FB5C2A" w:rsidRDefault="00FB5C2A" w:rsidP="00374C69">
            <w:pPr>
              <w:ind w:firstLineChars="0" w:firstLine="0"/>
            </w:pPr>
            <w:r>
              <w:t>#include "coap.h"</w:t>
            </w:r>
          </w:p>
          <w:p w14:paraId="09302C95" w14:textId="77777777" w:rsidR="00FB5C2A" w:rsidRDefault="00FB5C2A" w:rsidP="00374C69">
            <w:pPr>
              <w:ind w:firstLineChars="0" w:firstLine="0"/>
            </w:pPr>
            <w:r>
              <w:t>#include "Lamp.h"</w:t>
            </w:r>
          </w:p>
          <w:p w14:paraId="182B0196" w14:textId="77777777" w:rsidR="00FB5C2A" w:rsidRDefault="00FB5C2A" w:rsidP="00374C69">
            <w:pPr>
              <w:ind w:firstLineChars="0" w:firstLine="0"/>
            </w:pPr>
            <w:r>
              <w:t>#include "Time.h"</w:t>
            </w:r>
          </w:p>
          <w:p w14:paraId="44E88679" w14:textId="77777777" w:rsidR="00FB5C2A" w:rsidRDefault="00FB5C2A" w:rsidP="00374C69">
            <w:pPr>
              <w:ind w:firstLineChars="0" w:firstLine="0"/>
            </w:pPr>
          </w:p>
          <w:p w14:paraId="277BA587" w14:textId="77777777" w:rsidR="00FB5C2A" w:rsidRDefault="00FB5C2A" w:rsidP="00374C69">
            <w:pPr>
              <w:ind w:firstLineChars="0" w:firstLine="0"/>
            </w:pPr>
            <w:r>
              <w:t>//==========================================================</w:t>
            </w:r>
          </w:p>
          <w:p w14:paraId="4D89F027" w14:textId="77777777" w:rsidR="00FB5C2A" w:rsidRDefault="00FB5C2A" w:rsidP="00374C69">
            <w:pPr>
              <w:ind w:firstLineChars="0" w:firstLine="0"/>
            </w:pPr>
            <w:r>
              <w:rPr>
                <w:rFonts w:hint="eastAsia"/>
              </w:rPr>
              <w:t>//</w:t>
            </w:r>
            <w:r>
              <w:rPr>
                <w:rFonts w:hint="eastAsia"/>
              </w:rPr>
              <w:tab/>
            </w:r>
            <w:r>
              <w:rPr>
                <w:rFonts w:hint="eastAsia"/>
              </w:rPr>
              <w:t>函数名称：</w:t>
            </w:r>
            <w:r>
              <w:rPr>
                <w:rFonts w:hint="eastAsia"/>
              </w:rPr>
              <w:tab/>
              <w:t>main()</w:t>
            </w:r>
          </w:p>
          <w:p w14:paraId="3FCEE647" w14:textId="77777777" w:rsidR="00FB5C2A" w:rsidRDefault="00FB5C2A" w:rsidP="00374C69">
            <w:pPr>
              <w:ind w:firstLineChars="0" w:firstLine="0"/>
            </w:pPr>
            <w:r>
              <w:t>//</w:t>
            </w:r>
          </w:p>
          <w:p w14:paraId="7F651106" w14:textId="77777777" w:rsidR="00FB5C2A" w:rsidRDefault="00FB5C2A"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程序入口函数</w:t>
            </w:r>
          </w:p>
          <w:p w14:paraId="634B0E36" w14:textId="77777777" w:rsidR="00FB5C2A" w:rsidRDefault="00FB5C2A" w:rsidP="00374C69">
            <w:pPr>
              <w:ind w:firstLineChars="0" w:firstLine="0"/>
            </w:pPr>
            <w:r>
              <w:t>//</w:t>
            </w:r>
          </w:p>
          <w:p w14:paraId="516D1159" w14:textId="77777777" w:rsidR="00FB5C2A" w:rsidRDefault="00FB5C2A"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603F541A" w14:textId="77777777" w:rsidR="00FB5C2A" w:rsidRDefault="00FB5C2A" w:rsidP="00374C69">
            <w:pPr>
              <w:ind w:firstLineChars="0" w:firstLine="0"/>
            </w:pPr>
            <w:r>
              <w:t>//</w:t>
            </w:r>
          </w:p>
          <w:p w14:paraId="788A624D" w14:textId="77777777" w:rsidR="00FB5C2A" w:rsidRDefault="00FB5C2A"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6FEA23A6" w14:textId="77777777" w:rsidR="00FB5C2A" w:rsidRDefault="00FB5C2A" w:rsidP="00374C69">
            <w:pPr>
              <w:ind w:firstLineChars="0" w:firstLine="0"/>
            </w:pPr>
            <w:r>
              <w:t>//</w:t>
            </w:r>
          </w:p>
          <w:p w14:paraId="046684EE" w14:textId="77777777" w:rsidR="00FB5C2A" w:rsidRDefault="00FB5C2A"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6C06480B" w14:textId="77777777" w:rsidR="00FB5C2A" w:rsidRDefault="00FB5C2A" w:rsidP="00374C69">
            <w:pPr>
              <w:ind w:firstLineChars="0" w:firstLine="0"/>
            </w:pPr>
            <w:r>
              <w:t>//==========================================================</w:t>
            </w:r>
          </w:p>
          <w:p w14:paraId="4806C6EE" w14:textId="77777777" w:rsidR="00FB5C2A" w:rsidRDefault="00FB5C2A" w:rsidP="00374C69">
            <w:pPr>
              <w:ind w:firstLineChars="0" w:firstLine="0"/>
            </w:pPr>
            <w:r>
              <w:t>void main(void)</w:t>
            </w:r>
          </w:p>
          <w:p w14:paraId="470A78E5" w14:textId="77777777" w:rsidR="00FB5C2A" w:rsidRDefault="00FB5C2A" w:rsidP="00374C69">
            <w:pPr>
              <w:ind w:firstLineChars="0" w:firstLine="0"/>
            </w:pPr>
            <w:r>
              <w:t>{</w:t>
            </w:r>
          </w:p>
          <w:p w14:paraId="77CCBA43" w14:textId="77777777" w:rsidR="00FB5C2A" w:rsidRDefault="00FB5C2A" w:rsidP="00374C69">
            <w:pPr>
              <w:ind w:firstLineChars="0" w:firstLine="0"/>
            </w:pPr>
            <w:r>
              <w:rPr>
                <w:rFonts w:hint="eastAsia"/>
              </w:rPr>
              <w:t xml:space="preserve">    Hal_Init_32M();     //</w:t>
            </w:r>
            <w:r>
              <w:rPr>
                <w:rFonts w:hint="eastAsia"/>
              </w:rPr>
              <w:t>初始化</w:t>
            </w:r>
            <w:r>
              <w:rPr>
                <w:rFonts w:hint="eastAsia"/>
              </w:rPr>
              <w:t>32M</w:t>
            </w:r>
            <w:r>
              <w:rPr>
                <w:rFonts w:hint="eastAsia"/>
              </w:rPr>
              <w:t>时钟</w:t>
            </w:r>
          </w:p>
          <w:p w14:paraId="04128AB7" w14:textId="77777777" w:rsidR="00FB5C2A" w:rsidRDefault="00FB5C2A" w:rsidP="00374C69">
            <w:pPr>
              <w:ind w:firstLineChars="0" w:firstLine="0"/>
            </w:pPr>
            <w:r>
              <w:rPr>
                <w:rFonts w:hint="eastAsia"/>
              </w:rPr>
              <w:t xml:space="preserve">    LampInit();         //</w:t>
            </w:r>
            <w:r>
              <w:rPr>
                <w:rFonts w:hint="eastAsia"/>
              </w:rPr>
              <w:t>初始化底座灯</w:t>
            </w:r>
            <w:r>
              <w:rPr>
                <w:rFonts w:hint="eastAsia"/>
              </w:rPr>
              <w:t xml:space="preserve"> </w:t>
            </w:r>
          </w:p>
          <w:p w14:paraId="56603105" w14:textId="77777777" w:rsidR="00FB5C2A" w:rsidRDefault="00FB5C2A" w:rsidP="00374C69">
            <w:pPr>
              <w:ind w:firstLineChars="0" w:firstLine="0"/>
            </w:pPr>
            <w:r>
              <w:rPr>
                <w:rFonts w:hint="eastAsia"/>
              </w:rPr>
              <w:t xml:space="preserve">    Rs485_Init();       //</w:t>
            </w:r>
            <w:r>
              <w:rPr>
                <w:rFonts w:hint="eastAsia"/>
              </w:rPr>
              <w:t>初始化</w:t>
            </w:r>
            <w:r>
              <w:rPr>
                <w:rFonts w:hint="eastAsia"/>
              </w:rPr>
              <w:t>485</w:t>
            </w:r>
          </w:p>
          <w:p w14:paraId="434582E7" w14:textId="77777777" w:rsidR="00FB5C2A" w:rsidRDefault="00FB5C2A" w:rsidP="00374C69">
            <w:pPr>
              <w:ind w:firstLineChars="0" w:firstLine="0"/>
            </w:pPr>
            <w:r>
              <w:rPr>
                <w:rFonts w:hint="eastAsia"/>
              </w:rPr>
              <w:t xml:space="preserve">    M5310_Power_Init(); //M5310</w:t>
            </w:r>
            <w:r>
              <w:rPr>
                <w:rFonts w:hint="eastAsia"/>
              </w:rPr>
              <w:t>的复位控制</w:t>
            </w:r>
            <w:r>
              <w:rPr>
                <w:rFonts w:hint="eastAsia"/>
              </w:rPr>
              <w:t>IO</w:t>
            </w:r>
            <w:r>
              <w:rPr>
                <w:rFonts w:hint="eastAsia"/>
              </w:rPr>
              <w:t>初始化</w:t>
            </w:r>
          </w:p>
          <w:p w14:paraId="5CBBBBF2" w14:textId="77777777" w:rsidR="00FB5C2A" w:rsidRDefault="00FB5C2A" w:rsidP="00374C69">
            <w:pPr>
              <w:ind w:firstLineChars="0" w:firstLine="0"/>
            </w:pPr>
            <w:r>
              <w:rPr>
                <w:rFonts w:hint="eastAsia"/>
              </w:rPr>
              <w:t xml:space="preserve">    USRT0_Init();       //</w:t>
            </w:r>
            <w:r>
              <w:rPr>
                <w:rFonts w:hint="eastAsia"/>
              </w:rPr>
              <w:t>初始化串口</w:t>
            </w:r>
            <w:r>
              <w:rPr>
                <w:rFonts w:hint="eastAsia"/>
              </w:rPr>
              <w:t>0(9600)</w:t>
            </w:r>
          </w:p>
          <w:p w14:paraId="29261F90" w14:textId="77777777" w:rsidR="00FB5C2A" w:rsidRDefault="00FB5C2A" w:rsidP="00374C69">
            <w:pPr>
              <w:ind w:firstLineChars="0" w:firstLine="0"/>
            </w:pPr>
            <w:r>
              <w:rPr>
                <w:rFonts w:hint="eastAsia"/>
              </w:rPr>
              <w:t xml:space="preserve">    USRT1_Init();       //</w:t>
            </w:r>
            <w:r>
              <w:rPr>
                <w:rFonts w:hint="eastAsia"/>
              </w:rPr>
              <w:t>初始化串口</w:t>
            </w:r>
            <w:r>
              <w:rPr>
                <w:rFonts w:hint="eastAsia"/>
              </w:rPr>
              <w:t>1(115200)</w:t>
            </w:r>
          </w:p>
          <w:p w14:paraId="36959953" w14:textId="77777777" w:rsidR="00FB5C2A" w:rsidRDefault="00FB5C2A" w:rsidP="00374C69">
            <w:pPr>
              <w:ind w:firstLineChars="0" w:firstLine="0"/>
            </w:pPr>
            <w:r>
              <w:rPr>
                <w:rFonts w:hint="eastAsia"/>
              </w:rPr>
              <w:t xml:space="preserve">    netdev_init();      //</w:t>
            </w:r>
            <w:r>
              <w:rPr>
                <w:rFonts w:hint="eastAsia"/>
              </w:rPr>
              <w:t>初始化</w:t>
            </w:r>
            <w:r>
              <w:rPr>
                <w:rFonts w:hint="eastAsia"/>
              </w:rPr>
              <w:t>M5310</w:t>
            </w:r>
          </w:p>
          <w:p w14:paraId="2427DFF8" w14:textId="77777777" w:rsidR="00FB5C2A" w:rsidRDefault="00FB5C2A" w:rsidP="00374C69">
            <w:pPr>
              <w:ind w:firstLineChars="0" w:firstLine="0"/>
            </w:pPr>
            <w:r>
              <w:rPr>
                <w:rFonts w:hint="eastAsia"/>
              </w:rPr>
              <w:lastRenderedPageBreak/>
              <w:t xml:space="preserve">    init_miplconf(86400,coap_uri,endpoint_name);//</w:t>
            </w:r>
            <w:r>
              <w:rPr>
                <w:rFonts w:hint="eastAsia"/>
              </w:rPr>
              <w:t>上报注册码</w:t>
            </w:r>
          </w:p>
          <w:p w14:paraId="28C7E644" w14:textId="77777777" w:rsidR="00FB5C2A" w:rsidRDefault="00FB5C2A" w:rsidP="00374C69">
            <w:pPr>
              <w:ind w:firstLineChars="0" w:firstLine="0"/>
            </w:pPr>
            <w:r>
              <w:rPr>
                <w:rFonts w:hint="eastAsia"/>
              </w:rPr>
              <w:t xml:space="preserve">    Subscription_esources();</w:t>
            </w:r>
            <w:r>
              <w:rPr>
                <w:rFonts w:hint="eastAsia"/>
              </w:rPr>
              <w:tab/>
              <w:t>//</w:t>
            </w:r>
            <w:r>
              <w:rPr>
                <w:rFonts w:hint="eastAsia"/>
              </w:rPr>
              <w:t>订阅</w:t>
            </w:r>
            <w:r>
              <w:rPr>
                <w:rFonts w:hint="eastAsia"/>
              </w:rPr>
              <w:t xml:space="preserve"> Object </w:t>
            </w:r>
            <w:r>
              <w:rPr>
                <w:rFonts w:hint="eastAsia"/>
              </w:rPr>
              <w:t>组配置</w:t>
            </w:r>
          </w:p>
          <w:p w14:paraId="17D988E3" w14:textId="77777777" w:rsidR="00FB5C2A" w:rsidRDefault="00FB5C2A" w:rsidP="00374C69">
            <w:pPr>
              <w:ind w:firstLineChars="0" w:firstLine="0"/>
            </w:pPr>
            <w:r>
              <w:rPr>
                <w:rFonts w:hint="eastAsia"/>
              </w:rPr>
              <w:t xml:space="preserve">    m5310_register_request();   //</w:t>
            </w:r>
            <w:r>
              <w:rPr>
                <w:rFonts w:hint="eastAsia"/>
              </w:rPr>
              <w:t>发出登陆请求</w:t>
            </w:r>
          </w:p>
          <w:p w14:paraId="0F651933" w14:textId="77777777" w:rsidR="00FB5C2A" w:rsidRDefault="00FB5C2A" w:rsidP="00374C69">
            <w:pPr>
              <w:ind w:firstLineChars="0" w:firstLine="0"/>
            </w:pPr>
            <w:r>
              <w:rPr>
                <w:rFonts w:hint="eastAsia"/>
              </w:rPr>
              <w:t xml:space="preserve">    delay_ms(1000);             //</w:t>
            </w:r>
            <w:r>
              <w:rPr>
                <w:rFonts w:hint="eastAsia"/>
              </w:rPr>
              <w:t>延时等待</w:t>
            </w:r>
          </w:p>
          <w:p w14:paraId="34847DDD" w14:textId="77777777" w:rsidR="00FB5C2A" w:rsidRDefault="00FB5C2A" w:rsidP="00374C69">
            <w:pPr>
              <w:ind w:firstLineChars="0" w:firstLine="0"/>
            </w:pPr>
            <w:r>
              <w:rPr>
                <w:rFonts w:hint="eastAsia"/>
              </w:rPr>
              <w:t xml:space="preserve">    Init_Timer1();              //</w:t>
            </w:r>
            <w:r>
              <w:rPr>
                <w:rFonts w:hint="eastAsia"/>
              </w:rPr>
              <w:t>初始化定时器</w:t>
            </w:r>
            <w:r>
              <w:rPr>
                <w:rFonts w:hint="eastAsia"/>
              </w:rPr>
              <w:t xml:space="preserve">1(1ms)   </w:t>
            </w:r>
          </w:p>
          <w:p w14:paraId="59DD53F0" w14:textId="77777777" w:rsidR="00FB5C2A" w:rsidRDefault="00FB5C2A" w:rsidP="00374C69">
            <w:pPr>
              <w:ind w:firstLineChars="0" w:firstLine="0"/>
            </w:pPr>
          </w:p>
          <w:p w14:paraId="1AE9F110" w14:textId="77777777" w:rsidR="00FB5C2A" w:rsidRDefault="00FB5C2A" w:rsidP="00374C69">
            <w:pPr>
              <w:ind w:firstLineChars="0" w:firstLine="0"/>
            </w:pPr>
            <w:r>
              <w:t xml:space="preserve">    while(1)</w:t>
            </w:r>
          </w:p>
          <w:p w14:paraId="1BD1A23F" w14:textId="77777777" w:rsidR="00FB5C2A" w:rsidRDefault="00FB5C2A" w:rsidP="00374C69">
            <w:pPr>
              <w:ind w:firstLineChars="0" w:firstLine="0"/>
            </w:pPr>
            <w:r>
              <w:t xml:space="preserve">    {</w:t>
            </w:r>
          </w:p>
          <w:p w14:paraId="5449FD8A" w14:textId="77777777" w:rsidR="00FB5C2A" w:rsidRDefault="00FB5C2A" w:rsidP="00374C69">
            <w:pPr>
              <w:ind w:firstLineChars="0" w:firstLine="0"/>
            </w:pPr>
            <w:r>
              <w:rPr>
                <w:rFonts w:hint="eastAsia"/>
              </w:rPr>
              <w:t xml:space="preserve">        msgcode = Msg_Handler();//</w:t>
            </w:r>
            <w:r>
              <w:rPr>
                <w:rFonts w:hint="eastAsia"/>
              </w:rPr>
              <w:t>返回数据解析</w:t>
            </w:r>
          </w:p>
          <w:p w14:paraId="359068E1" w14:textId="77777777" w:rsidR="00FB5C2A" w:rsidRDefault="00FB5C2A" w:rsidP="00374C69">
            <w:pPr>
              <w:ind w:firstLineChars="0" w:firstLine="0"/>
            </w:pPr>
            <w:r>
              <w:rPr>
                <w:rFonts w:hint="eastAsia"/>
              </w:rPr>
              <w:t xml:space="preserve">        USART_Data_Send();</w:t>
            </w:r>
            <w:r>
              <w:rPr>
                <w:rFonts w:hint="eastAsia"/>
              </w:rPr>
              <w:tab/>
              <w:t>//</w:t>
            </w:r>
            <w:r>
              <w:rPr>
                <w:rFonts w:hint="eastAsia"/>
              </w:rPr>
              <w:t>串口数据发送</w:t>
            </w:r>
          </w:p>
          <w:p w14:paraId="0014601A" w14:textId="77777777" w:rsidR="00FB5C2A" w:rsidRDefault="00FB5C2A" w:rsidP="00374C69">
            <w:pPr>
              <w:ind w:firstLineChars="0" w:firstLine="0"/>
            </w:pPr>
            <w:r>
              <w:rPr>
                <w:rFonts w:hint="eastAsia"/>
              </w:rPr>
              <w:t xml:space="preserve">        USART1_IRQHand();</w:t>
            </w:r>
            <w:r>
              <w:rPr>
                <w:rFonts w:hint="eastAsia"/>
              </w:rPr>
              <w:tab/>
              <w:t>//</w:t>
            </w:r>
            <w:r>
              <w:rPr>
                <w:rFonts w:hint="eastAsia"/>
              </w:rPr>
              <w:t>串口</w:t>
            </w:r>
            <w:r>
              <w:rPr>
                <w:rFonts w:hint="eastAsia"/>
              </w:rPr>
              <w:t>1</w:t>
            </w:r>
            <w:r>
              <w:rPr>
                <w:rFonts w:hint="eastAsia"/>
              </w:rPr>
              <w:t>数据处理</w:t>
            </w:r>
            <w:r>
              <w:rPr>
                <w:rFonts w:hint="eastAsia"/>
              </w:rPr>
              <w:t>(485</w:t>
            </w:r>
            <w:r>
              <w:rPr>
                <w:rFonts w:hint="eastAsia"/>
              </w:rPr>
              <w:t>数据处理</w:t>
            </w:r>
            <w:r>
              <w:rPr>
                <w:rFonts w:hint="eastAsia"/>
              </w:rPr>
              <w:t>)</w:t>
            </w:r>
          </w:p>
          <w:p w14:paraId="28B76930" w14:textId="77777777" w:rsidR="00FB5C2A" w:rsidRDefault="00FB5C2A" w:rsidP="00374C69">
            <w:pPr>
              <w:ind w:firstLineChars="0" w:firstLine="0"/>
            </w:pPr>
            <w:r>
              <w:t xml:space="preserve">    }</w:t>
            </w:r>
          </w:p>
          <w:p w14:paraId="1F4B2291" w14:textId="77777777" w:rsidR="00FB5C2A" w:rsidRDefault="00FB5C2A" w:rsidP="00374C69">
            <w:pPr>
              <w:ind w:firstLineChars="0" w:firstLine="0"/>
            </w:pPr>
            <w:r>
              <w:t>}</w:t>
            </w:r>
          </w:p>
        </w:tc>
      </w:tr>
    </w:tbl>
    <w:p w14:paraId="00305618" w14:textId="77777777" w:rsidR="00FB5C2A" w:rsidRDefault="00FB5C2A" w:rsidP="00FB5C2A">
      <w:pPr>
        <w:ind w:firstLine="480"/>
      </w:pPr>
    </w:p>
    <w:p w14:paraId="596397FB" w14:textId="77777777" w:rsidR="00FB5C2A" w:rsidRDefault="00FB5C2A" w:rsidP="00FB5C2A">
      <w:pPr>
        <w:ind w:firstLine="480"/>
      </w:pPr>
      <w:r>
        <w:rPr>
          <w:rFonts w:hint="eastAsia"/>
        </w:rPr>
        <w:t>需要执行的</w:t>
      </w:r>
      <w:r>
        <w:rPr>
          <w:rFonts w:hint="eastAsia"/>
        </w:rPr>
        <w:t>A</w:t>
      </w:r>
      <w:r>
        <w:t>T</w:t>
      </w:r>
      <w:r>
        <w:rPr>
          <w:rFonts w:hint="eastAsia"/>
        </w:rPr>
        <w:t>命令</w:t>
      </w:r>
    </w:p>
    <w:tbl>
      <w:tblPr>
        <w:tblStyle w:val="afe"/>
        <w:tblW w:w="9918" w:type="dxa"/>
        <w:jc w:val="center"/>
        <w:tblLook w:val="04A0" w:firstRow="1" w:lastRow="0" w:firstColumn="1" w:lastColumn="0" w:noHBand="0" w:noVBand="1"/>
      </w:tblPr>
      <w:tblGrid>
        <w:gridCol w:w="9918"/>
      </w:tblGrid>
      <w:tr w:rsidR="00FB5C2A" w14:paraId="471C5469" w14:textId="77777777" w:rsidTr="00374C69">
        <w:trPr>
          <w:jc w:val="center"/>
        </w:trPr>
        <w:tc>
          <w:tcPr>
            <w:tcW w:w="9918" w:type="dxa"/>
            <w:shd w:val="clear" w:color="auto" w:fill="D9D9D9" w:themeFill="background1" w:themeFillShade="D9"/>
          </w:tcPr>
          <w:p w14:paraId="5CCA5A0A" w14:textId="77777777" w:rsidR="00FB5C2A" w:rsidRDefault="00FB5C2A" w:rsidP="00374C69">
            <w:pPr>
              <w:ind w:firstLineChars="0" w:firstLine="0"/>
            </w:pPr>
            <w:r>
              <w:t>void netdev_init(void)</w:t>
            </w:r>
          </w:p>
          <w:p w14:paraId="59ED2266" w14:textId="77777777" w:rsidR="00FB5C2A" w:rsidRDefault="00FB5C2A" w:rsidP="00374C69">
            <w:pPr>
              <w:ind w:firstLineChars="0" w:firstLine="0"/>
            </w:pPr>
            <w:r>
              <w:t>{</w:t>
            </w:r>
          </w:p>
          <w:p w14:paraId="794D8B0D" w14:textId="77777777" w:rsidR="00FB5C2A" w:rsidRDefault="00FB5C2A" w:rsidP="00374C69">
            <w:pPr>
              <w:ind w:firstLineChars="0" w:firstLine="0"/>
            </w:pPr>
            <w:r>
              <w:rPr>
                <w:rFonts w:hint="eastAsia"/>
              </w:rPr>
              <w:t xml:space="preserve">    AT_SendCmd("AT+NRB\r\n", "OK",0,10000); //reboot </w:t>
            </w:r>
            <w:r>
              <w:rPr>
                <w:rFonts w:hint="eastAsia"/>
              </w:rPr>
              <w:t>模块</w:t>
            </w:r>
          </w:p>
          <w:p w14:paraId="2EDC766C" w14:textId="77777777" w:rsidR="00FB5C2A" w:rsidRDefault="00FB5C2A" w:rsidP="00374C69">
            <w:pPr>
              <w:ind w:firstLineChars="0" w:firstLine="0"/>
            </w:pPr>
            <w:r>
              <w:t xml:space="preserve">    delay_ms(5000);</w:t>
            </w:r>
          </w:p>
          <w:p w14:paraId="5AB7DB15" w14:textId="77777777" w:rsidR="00FB5C2A" w:rsidRDefault="00FB5C2A" w:rsidP="00374C69">
            <w:pPr>
              <w:ind w:firstLineChars="0" w:firstLine="0"/>
            </w:pPr>
            <w:r>
              <w:rPr>
                <w:rFonts w:hint="eastAsia"/>
              </w:rPr>
              <w:t xml:space="preserve">    AT_SendCmd("AT+CIMI\r\n", "OK",3,100); //</w:t>
            </w:r>
            <w:r>
              <w:rPr>
                <w:rFonts w:hint="eastAsia"/>
              </w:rPr>
              <w:t>返回国标移动设备描述号</w:t>
            </w:r>
          </w:p>
          <w:p w14:paraId="5A5CAA44" w14:textId="77777777" w:rsidR="00FB5C2A" w:rsidRDefault="00FB5C2A" w:rsidP="00374C69">
            <w:pPr>
              <w:ind w:firstLineChars="0" w:firstLine="0"/>
            </w:pPr>
            <w:r>
              <w:rPr>
                <w:rFonts w:hint="eastAsia"/>
              </w:rPr>
              <w:tab/>
              <w:t>AT_SendCmd("AT+CGSN\r\n", "OK",3,100); //</w:t>
            </w:r>
            <w:r>
              <w:rPr>
                <w:rFonts w:hint="eastAsia"/>
              </w:rPr>
              <w:t>返回国标移动设备描述号</w:t>
            </w:r>
          </w:p>
          <w:p w14:paraId="2FFCD349" w14:textId="77777777" w:rsidR="00FB5C2A" w:rsidRDefault="00FB5C2A" w:rsidP="00374C69">
            <w:pPr>
              <w:ind w:firstLineChars="0" w:firstLine="0"/>
            </w:pPr>
            <w:r>
              <w:t xml:space="preserve">    // SendCmd("AT+CGMR\r\n", "OK", 5000,0,10);//</w:t>
            </w:r>
          </w:p>
          <w:p w14:paraId="11427688" w14:textId="77777777" w:rsidR="00FB5C2A" w:rsidRDefault="00FB5C2A" w:rsidP="00374C69">
            <w:pPr>
              <w:ind w:firstLineChars="0" w:firstLine="0"/>
            </w:pPr>
            <w:r>
              <w:rPr>
                <w:rFonts w:hint="eastAsia"/>
              </w:rPr>
              <w:t xml:space="preserve">    AT_SendCmd("AT+CMVER\r\n", "3.",0,500);//</w:t>
            </w:r>
            <w:r>
              <w:rPr>
                <w:rFonts w:hint="eastAsia"/>
              </w:rPr>
              <w:t>检测</w:t>
            </w:r>
            <w:r>
              <w:rPr>
                <w:rFonts w:hint="eastAsia"/>
              </w:rPr>
              <w:t>M5310</w:t>
            </w:r>
            <w:r>
              <w:rPr>
                <w:rFonts w:hint="eastAsia"/>
              </w:rPr>
              <w:t>的固件版本是否为</w:t>
            </w:r>
            <w:r>
              <w:rPr>
                <w:rFonts w:hint="eastAsia"/>
              </w:rPr>
              <w:t>sp3</w:t>
            </w:r>
            <w:r>
              <w:rPr>
                <w:rFonts w:hint="eastAsia"/>
              </w:rPr>
              <w:t>以上</w:t>
            </w:r>
          </w:p>
          <w:p w14:paraId="3DC9FF2C" w14:textId="77777777" w:rsidR="00FB5C2A" w:rsidRDefault="00FB5C2A" w:rsidP="00374C69">
            <w:pPr>
              <w:ind w:firstLineChars="0" w:firstLine="0"/>
            </w:pPr>
            <w:r>
              <w:rPr>
                <w:rFonts w:hint="eastAsia"/>
              </w:rPr>
              <w:t xml:space="preserve">    AT_SendCmd("AT+CMEE=1\r\n","OK",0,500);//</w:t>
            </w:r>
            <w:r>
              <w:rPr>
                <w:rFonts w:hint="eastAsia"/>
              </w:rPr>
              <w:t>设置请允许返回错误码</w:t>
            </w:r>
            <w:r>
              <w:rPr>
                <w:rFonts w:hint="eastAsia"/>
              </w:rPr>
              <w:t xml:space="preserve"> </w:t>
            </w:r>
            <w:r>
              <w:rPr>
                <w:rFonts w:hint="eastAsia"/>
              </w:rPr>
              <w:t>对于</w:t>
            </w:r>
            <w:r>
              <w:rPr>
                <w:rFonts w:hint="eastAsia"/>
              </w:rPr>
              <w:t>M5310</w:t>
            </w:r>
            <w:r>
              <w:rPr>
                <w:rFonts w:hint="eastAsia"/>
              </w:rPr>
              <w:t>，只能设置</w:t>
            </w:r>
            <w:r>
              <w:rPr>
                <w:rFonts w:hint="eastAsia"/>
              </w:rPr>
              <w:t>0</w:t>
            </w:r>
            <w:r>
              <w:rPr>
                <w:rFonts w:hint="eastAsia"/>
              </w:rPr>
              <w:t>或者</w:t>
            </w:r>
            <w:r>
              <w:rPr>
                <w:rFonts w:hint="eastAsia"/>
              </w:rPr>
              <w:t>1</w:t>
            </w:r>
            <w:r>
              <w:rPr>
                <w:rFonts w:hint="eastAsia"/>
              </w:rPr>
              <w:t>，设置</w:t>
            </w:r>
            <w:r>
              <w:rPr>
                <w:rFonts w:hint="eastAsia"/>
              </w:rPr>
              <w:t>0</w:t>
            </w:r>
            <w:r>
              <w:rPr>
                <w:rFonts w:hint="eastAsia"/>
              </w:rPr>
              <w:t>为禁止返回错误功能</w:t>
            </w:r>
          </w:p>
          <w:p w14:paraId="094F0491" w14:textId="77777777" w:rsidR="00FB5C2A" w:rsidRDefault="00FB5C2A" w:rsidP="00374C69">
            <w:pPr>
              <w:ind w:firstLineChars="0" w:firstLine="0"/>
            </w:pPr>
            <w:r>
              <w:rPr>
                <w:rFonts w:hint="eastAsia"/>
              </w:rPr>
              <w:t xml:space="preserve">    AT_SendCmd("AT+CSCON=1\r\n","OK",0,500); //</w:t>
            </w:r>
            <w:r>
              <w:rPr>
                <w:rFonts w:hint="eastAsia"/>
              </w:rPr>
              <w:t>查询信号连接状态</w:t>
            </w:r>
            <w:r>
              <w:rPr>
                <w:rFonts w:hint="eastAsia"/>
              </w:rPr>
              <w:t xml:space="preserve"> </w:t>
            </w:r>
          </w:p>
          <w:p w14:paraId="376EF064" w14:textId="77777777" w:rsidR="00FB5C2A" w:rsidRDefault="00FB5C2A" w:rsidP="00374C69">
            <w:pPr>
              <w:ind w:firstLineChars="0" w:firstLine="0"/>
            </w:pPr>
            <w:r>
              <w:rPr>
                <w:rFonts w:hint="eastAsia"/>
              </w:rPr>
              <w:t xml:space="preserve">    AT_SendCmd("AT+CEREG=2\r\n","OK",0,500); //</w:t>
            </w:r>
            <w:r>
              <w:rPr>
                <w:rFonts w:hint="eastAsia"/>
              </w:rPr>
              <w:t>使能网络连接状态，选择</w:t>
            </w:r>
            <w:r>
              <w:rPr>
                <w:rFonts w:hint="eastAsia"/>
              </w:rPr>
              <w:t>2</w:t>
            </w:r>
            <w:r>
              <w:rPr>
                <w:rFonts w:hint="eastAsia"/>
              </w:rPr>
              <w:t>类型的返回</w:t>
            </w:r>
          </w:p>
          <w:p w14:paraId="3608EB45" w14:textId="77777777" w:rsidR="00FB5C2A" w:rsidRDefault="00FB5C2A" w:rsidP="00374C69">
            <w:pPr>
              <w:ind w:firstLineChars="0" w:firstLine="0"/>
            </w:pPr>
            <w:r>
              <w:rPr>
                <w:rFonts w:hint="eastAsia"/>
              </w:rPr>
              <w:t xml:space="preserve">    AT_SendCmd("AT+CEDRXS=0,5\r\n","OK",0,500); //</w:t>
            </w:r>
            <w:r>
              <w:rPr>
                <w:rFonts w:hint="eastAsia"/>
              </w:rPr>
              <w:t>禁止</w:t>
            </w:r>
            <w:r>
              <w:rPr>
                <w:rFonts w:hint="eastAsia"/>
              </w:rPr>
              <w:t xml:space="preserve">eDRX </w:t>
            </w:r>
            <w:r>
              <w:rPr>
                <w:rFonts w:hint="eastAsia"/>
              </w:rPr>
              <w:t>功能，并选择</w:t>
            </w:r>
            <w:r>
              <w:rPr>
                <w:rFonts w:hint="eastAsia"/>
              </w:rPr>
              <w:t>5</w:t>
            </w:r>
            <w:r>
              <w:rPr>
                <w:rFonts w:hint="eastAsia"/>
              </w:rPr>
              <w:t>这个接入网技术</w:t>
            </w:r>
          </w:p>
          <w:p w14:paraId="0F367FB9" w14:textId="77777777" w:rsidR="00FB5C2A" w:rsidRDefault="00FB5C2A" w:rsidP="00374C69">
            <w:pPr>
              <w:ind w:firstLineChars="0" w:firstLine="0"/>
            </w:pPr>
            <w:r>
              <w:rPr>
                <w:rFonts w:hint="eastAsia"/>
              </w:rPr>
              <w:t xml:space="preserve">    AT_SendCmd("AT+CPSMS=0\r\n","OK",0,500); //</w:t>
            </w:r>
            <w:r>
              <w:rPr>
                <w:rFonts w:hint="eastAsia"/>
              </w:rPr>
              <w:t>禁止省电模式</w:t>
            </w:r>
            <w:r>
              <w:rPr>
                <w:rFonts w:hint="eastAsia"/>
              </w:rPr>
              <w:t>(PSM),</w:t>
            </w:r>
          </w:p>
          <w:p w14:paraId="38CEA4E3" w14:textId="77777777" w:rsidR="00FB5C2A" w:rsidRDefault="00FB5C2A" w:rsidP="00374C69">
            <w:pPr>
              <w:ind w:firstLineChars="0" w:firstLine="0"/>
            </w:pPr>
            <w:r>
              <w:t xml:space="preserve">    //   SendCmd("AT+CSCON?\r\n","CSCON:1,1", 5000); </w:t>
            </w:r>
          </w:p>
          <w:p w14:paraId="6A9879A5" w14:textId="77777777" w:rsidR="00FB5C2A" w:rsidRDefault="00FB5C2A" w:rsidP="00374C69">
            <w:pPr>
              <w:ind w:firstLineChars="0" w:firstLine="0"/>
            </w:pPr>
            <w:r>
              <w:rPr>
                <w:rFonts w:hint="eastAsia"/>
              </w:rPr>
              <w:t xml:space="preserve">    AT_SendCmd("AT+CEREG?\r\n","CEREG:2,1",30,2000);//</w:t>
            </w:r>
            <w:r>
              <w:rPr>
                <w:rFonts w:hint="eastAsia"/>
              </w:rPr>
              <w:t>查网络状态</w:t>
            </w:r>
            <w:r>
              <w:rPr>
                <w:rFonts w:hint="eastAsia"/>
              </w:rPr>
              <w:t xml:space="preserve"> </w:t>
            </w:r>
          </w:p>
          <w:p w14:paraId="767F9F55" w14:textId="77777777" w:rsidR="00FB5C2A" w:rsidRDefault="00FB5C2A" w:rsidP="00374C69">
            <w:pPr>
              <w:ind w:firstLineChars="0" w:firstLine="0"/>
            </w:pPr>
            <w:r>
              <w:rPr>
                <w:rFonts w:hint="eastAsia"/>
              </w:rPr>
              <w:t xml:space="preserve">    AT_SendCmd("AT+csq\r\n", "OK",0,500); //</w:t>
            </w:r>
            <w:r>
              <w:rPr>
                <w:rFonts w:hint="eastAsia"/>
              </w:rPr>
              <w:t>返回网络信号强度</w:t>
            </w:r>
          </w:p>
          <w:p w14:paraId="19106B67" w14:textId="77777777" w:rsidR="00FB5C2A" w:rsidRDefault="00FB5C2A" w:rsidP="00374C69">
            <w:pPr>
              <w:ind w:firstLineChars="0" w:firstLine="0"/>
            </w:pPr>
            <w:r>
              <w:t xml:space="preserve">    //   SendCmd("AT+CGDCONT?\r\n", "OK", 5000,0,10);</w:t>
            </w:r>
          </w:p>
          <w:p w14:paraId="25F51B12" w14:textId="77777777" w:rsidR="00FB5C2A" w:rsidRDefault="00FB5C2A" w:rsidP="00374C69">
            <w:pPr>
              <w:ind w:firstLineChars="0" w:firstLine="0"/>
            </w:pPr>
            <w:r>
              <w:lastRenderedPageBreak/>
              <w:t>}</w:t>
            </w:r>
          </w:p>
        </w:tc>
      </w:tr>
    </w:tbl>
    <w:p w14:paraId="24DF15F0" w14:textId="488AA385" w:rsidR="00FB5C2A" w:rsidRDefault="00DE4B84" w:rsidP="002B3436">
      <w:pPr>
        <w:pStyle w:val="3"/>
        <w:spacing w:before="480" w:after="480"/>
        <w:ind w:firstLine="562"/>
      </w:pPr>
      <w:bookmarkStart w:id="696" w:name="_Toc9524022"/>
      <w:bookmarkStart w:id="697" w:name="_Toc14879206"/>
      <w:bookmarkStart w:id="698" w:name="_Toc44951406"/>
      <w:bookmarkStart w:id="699" w:name="_Toc44951749"/>
      <w:bookmarkStart w:id="700" w:name="_Toc45183148"/>
      <w:r>
        <w:rPr>
          <w:rFonts w:hint="eastAsia"/>
        </w:rPr>
        <w:lastRenderedPageBreak/>
        <w:t>6</w:t>
      </w:r>
      <w:r>
        <w:t xml:space="preserve">.5.7 </w:t>
      </w:r>
      <w:r w:rsidR="00FB5C2A" w:rsidRPr="002F6F12">
        <w:rPr>
          <w:rFonts w:hint="eastAsia"/>
        </w:rPr>
        <w:t>实验步骤</w:t>
      </w:r>
      <w:bookmarkEnd w:id="696"/>
      <w:bookmarkEnd w:id="697"/>
      <w:bookmarkEnd w:id="698"/>
      <w:bookmarkEnd w:id="699"/>
      <w:bookmarkEnd w:id="700"/>
    </w:p>
    <w:p w14:paraId="1D597134" w14:textId="77777777" w:rsidR="00FB5C2A" w:rsidRDefault="00FB5C2A" w:rsidP="00AB62C7">
      <w:pPr>
        <w:pStyle w:val="af"/>
        <w:numPr>
          <w:ilvl w:val="0"/>
          <w:numId w:val="179"/>
        </w:numPr>
        <w:ind w:left="0" w:firstLineChars="0" w:firstLine="480"/>
      </w:pPr>
      <w:r>
        <w:rPr>
          <w:rFonts w:hint="eastAsia"/>
        </w:rPr>
        <w:t>在</w:t>
      </w:r>
      <w:r w:rsidRPr="00D900D6">
        <w:rPr>
          <w:rFonts w:hint="eastAsia"/>
          <w:b/>
          <w:bCs/>
        </w:rPr>
        <w:t>之前</w:t>
      </w:r>
      <w:r>
        <w:rPr>
          <w:rFonts w:hint="eastAsia"/>
        </w:rPr>
        <w:t>创建的设备里面创建应用，并根据上传的数据绑定数据流。（步骤参考</w:t>
      </w:r>
      <w:r w:rsidRPr="00582F0C">
        <w:rPr>
          <w:rStyle w:val="affa"/>
          <w:rFonts w:hint="eastAsia"/>
          <w:i w:val="0"/>
        </w:rPr>
        <w:t>附件</w:t>
      </w:r>
      <w:r w:rsidRPr="00582F0C">
        <w:rPr>
          <w:rStyle w:val="affa"/>
          <w:rFonts w:hint="eastAsia"/>
          <w:i w:val="0"/>
        </w:rPr>
        <w:t>-</w:t>
      </w:r>
      <w:r>
        <w:rPr>
          <w:rStyle w:val="affa"/>
          <w:i w:val="0"/>
        </w:rPr>
        <w:t>3</w:t>
      </w:r>
      <w:r>
        <w:rPr>
          <w:rStyle w:val="affa"/>
          <w:rFonts w:hint="eastAsia"/>
          <w:i w:val="0"/>
        </w:rPr>
        <w:t>“创建应用”和“增加数据流”</w:t>
      </w:r>
      <w:r>
        <w:rPr>
          <w:rFonts w:hint="eastAsia"/>
        </w:rPr>
        <w:t>）。</w:t>
      </w:r>
    </w:p>
    <w:p w14:paraId="0B58A9A4" w14:textId="285E2F1E" w:rsidR="00FB5C2A" w:rsidRPr="0047189B" w:rsidRDefault="00FB5C2A" w:rsidP="00AB62C7">
      <w:pPr>
        <w:pStyle w:val="af"/>
        <w:numPr>
          <w:ilvl w:val="0"/>
          <w:numId w:val="179"/>
        </w:numPr>
        <w:ind w:left="0" w:firstLineChars="0" w:firstLine="480"/>
      </w:pPr>
      <w:r>
        <w:rPr>
          <w:rFonts w:hint="eastAsia"/>
        </w:rPr>
        <w:t>将</w:t>
      </w:r>
      <w:r w:rsidRPr="00D900D6">
        <w:rPr>
          <w:rFonts w:hint="eastAsia"/>
          <w:b/>
          <w:bCs/>
        </w:rPr>
        <w:t>底座</w:t>
      </w:r>
      <w:r>
        <w:rPr>
          <w:rFonts w:hint="eastAsia"/>
        </w:rPr>
        <w:t>拼接，连接</w:t>
      </w:r>
      <w:r>
        <w:rPr>
          <w:rFonts w:hint="eastAsia"/>
        </w:rPr>
        <w:t>U</w:t>
      </w:r>
      <w:r>
        <w:t>SB</w:t>
      </w:r>
      <w:r>
        <w:rPr>
          <w:rFonts w:hint="eastAsia"/>
        </w:rPr>
        <w:t>转</w:t>
      </w:r>
      <w:r>
        <w:rPr>
          <w:rFonts w:hint="eastAsia"/>
        </w:rPr>
        <w:t>TTL</w:t>
      </w:r>
      <w:r>
        <w:rPr>
          <w:rFonts w:hint="eastAsia"/>
        </w:rPr>
        <w:t>串口线，如图</w:t>
      </w:r>
      <w:r w:rsidR="003704E6">
        <w:rPr>
          <w:rFonts w:hint="eastAsia"/>
        </w:rPr>
        <w:t>6</w:t>
      </w:r>
      <w:r w:rsidR="003704E6">
        <w:t>.5.</w:t>
      </w:r>
      <w:r>
        <w:t>7</w:t>
      </w:r>
      <w:r>
        <w:rPr>
          <w:rFonts w:hint="eastAsia"/>
        </w:rPr>
        <w:t>。</w:t>
      </w:r>
    </w:p>
    <w:p w14:paraId="6370B292" w14:textId="77777777" w:rsidR="00FB5C2A" w:rsidRDefault="00FB5C2A" w:rsidP="00FB5C2A">
      <w:pPr>
        <w:pStyle w:val="61"/>
        <w:ind w:firstLine="480"/>
      </w:pPr>
      <w:r w:rsidRPr="00F52A55">
        <w:drawing>
          <wp:inline distT="0" distB="0" distL="0" distR="0" wp14:anchorId="667043C3" wp14:editId="7BE47AFC">
            <wp:extent cx="5201131" cy="3329606"/>
            <wp:effectExtent l="0" t="0" r="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34049" cy="3350679"/>
                    </a:xfrm>
                    <a:prstGeom prst="rect">
                      <a:avLst/>
                    </a:prstGeom>
                    <a:noFill/>
                    <a:ln>
                      <a:noFill/>
                    </a:ln>
                  </pic:spPr>
                </pic:pic>
              </a:graphicData>
            </a:graphic>
          </wp:inline>
        </w:drawing>
      </w:r>
    </w:p>
    <w:p w14:paraId="757F7B81" w14:textId="7E57FDA2" w:rsidR="00FB5C2A"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 xml:space="preserve">7 </w:t>
      </w:r>
      <w:r w:rsidRPr="00164D3F">
        <w:rPr>
          <w:rFonts w:hint="eastAsia"/>
        </w:rPr>
        <w:t>搭建实验硬件平台</w:t>
      </w:r>
    </w:p>
    <w:p w14:paraId="36B1F65B" w14:textId="3041A8B1" w:rsidR="00FB5C2A" w:rsidRPr="00D73AF6" w:rsidRDefault="00FB5C2A" w:rsidP="00AB62C7">
      <w:pPr>
        <w:pStyle w:val="af"/>
        <w:numPr>
          <w:ilvl w:val="0"/>
          <w:numId w:val="179"/>
        </w:numPr>
        <w:ind w:left="0" w:firstLineChars="0" w:firstLine="480"/>
      </w:pPr>
      <w:r w:rsidRPr="00A12DA0">
        <w:rPr>
          <w:rFonts w:hint="eastAsia"/>
        </w:rPr>
        <w:t>打开目录</w:t>
      </w:r>
      <w:r w:rsidRPr="00294333">
        <w:rPr>
          <w:rFonts w:hint="eastAsia"/>
        </w:rPr>
        <w:t>5</w:t>
      </w:r>
      <w:r w:rsidRPr="00294333">
        <w:rPr>
          <w:rFonts w:hint="eastAsia"/>
        </w:rPr>
        <w:t>、</w:t>
      </w:r>
      <w:r w:rsidRPr="00294333">
        <w:rPr>
          <w:rFonts w:hint="eastAsia"/>
        </w:rPr>
        <w:t>NB-IoT</w:t>
      </w:r>
      <w:r w:rsidRPr="00294333">
        <w:rPr>
          <w:rFonts w:hint="eastAsia"/>
        </w:rPr>
        <w:t>实验</w:t>
      </w:r>
      <w:r w:rsidRPr="00294333">
        <w:rPr>
          <w:rFonts w:hint="eastAsia"/>
        </w:rPr>
        <w:t>\NB-IoT</w:t>
      </w:r>
      <w:r w:rsidRPr="00294333">
        <w:rPr>
          <w:rFonts w:hint="eastAsia"/>
        </w:rPr>
        <w:t>模块程序</w:t>
      </w:r>
      <w:r w:rsidRPr="003D27D7">
        <w:rPr>
          <w:iCs/>
        </w:rPr>
        <w:t>\</w:t>
      </w:r>
      <w:r>
        <w:rPr>
          <w:rFonts w:hint="eastAsia"/>
        </w:rPr>
        <w:t>找到</w:t>
      </w:r>
      <w:r w:rsidRPr="003D27D7">
        <w:t>NB-I</w:t>
      </w:r>
      <w:r w:rsidRPr="003D27D7">
        <w:rPr>
          <w:rFonts w:hint="eastAsia"/>
        </w:rPr>
        <w:t>o</w:t>
      </w:r>
      <w:r w:rsidRPr="003D27D7">
        <w:t>T</w:t>
      </w:r>
      <w:r>
        <w:rPr>
          <w:rFonts w:hint="eastAsia"/>
        </w:rPr>
        <w:t>工程文件</w:t>
      </w:r>
      <w:r w:rsidRPr="003D27D7">
        <w:rPr>
          <w:rFonts w:hint="eastAsia"/>
        </w:rPr>
        <w:t>，</w:t>
      </w:r>
      <w:r w:rsidRPr="00A12DA0">
        <w:rPr>
          <w:rFonts w:hint="eastAsia"/>
        </w:rPr>
        <w:t>如图</w:t>
      </w:r>
      <w:r w:rsidR="003704E6">
        <w:rPr>
          <w:rFonts w:hint="eastAsia"/>
        </w:rPr>
        <w:t>6</w:t>
      </w:r>
      <w:r w:rsidR="003704E6">
        <w:t>.5.</w:t>
      </w:r>
      <w:r>
        <w:t>8</w:t>
      </w:r>
      <w:r w:rsidRPr="00A12DA0">
        <w:rPr>
          <w:rFonts w:hint="eastAsia"/>
        </w:rPr>
        <w:t>，双击启动工程。</w:t>
      </w:r>
    </w:p>
    <w:p w14:paraId="6444C983" w14:textId="77777777" w:rsidR="00FB5C2A" w:rsidRDefault="00FB5C2A" w:rsidP="00FB5C2A">
      <w:pPr>
        <w:pStyle w:val="61"/>
        <w:ind w:firstLine="480"/>
      </w:pPr>
      <w:r>
        <w:drawing>
          <wp:inline distT="0" distB="0" distL="0" distR="0" wp14:anchorId="074F0C03" wp14:editId="7E8C894E">
            <wp:extent cx="5730737" cy="2347163"/>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0737" cy="2347163"/>
                    </a:xfrm>
                    <a:prstGeom prst="rect">
                      <a:avLst/>
                    </a:prstGeom>
                  </pic:spPr>
                </pic:pic>
              </a:graphicData>
            </a:graphic>
          </wp:inline>
        </w:drawing>
      </w:r>
    </w:p>
    <w:p w14:paraId="3DF3993B" w14:textId="77083123" w:rsidR="00FB5C2A"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 xml:space="preserve">8 </w:t>
      </w:r>
      <w:r>
        <w:rPr>
          <w:rFonts w:hint="eastAsia"/>
        </w:rPr>
        <w:t>N</w:t>
      </w:r>
      <w:r>
        <w:t>B-IoT</w:t>
      </w:r>
      <w:r w:rsidRPr="00137092">
        <w:rPr>
          <w:rFonts w:hint="eastAsia"/>
        </w:rPr>
        <w:t>工程文件</w:t>
      </w:r>
    </w:p>
    <w:p w14:paraId="454A42D3" w14:textId="77777777" w:rsidR="00FB5C2A" w:rsidRDefault="00FB5C2A" w:rsidP="00AB62C7">
      <w:pPr>
        <w:pStyle w:val="af"/>
        <w:numPr>
          <w:ilvl w:val="0"/>
          <w:numId w:val="179"/>
        </w:numPr>
        <w:ind w:left="0" w:firstLineChars="0" w:firstLine="480"/>
      </w:pPr>
      <w:r>
        <w:rPr>
          <w:rFonts w:hint="eastAsia"/>
        </w:rPr>
        <w:lastRenderedPageBreak/>
        <w:t>工程</w:t>
      </w:r>
      <w:r w:rsidRPr="00137092">
        <w:rPr>
          <w:rFonts w:hint="eastAsia"/>
        </w:rPr>
        <w:t>启动完毕</w:t>
      </w:r>
      <w:r>
        <w:rPr>
          <w:rFonts w:hint="eastAsia"/>
        </w:rPr>
        <w:t>后</w:t>
      </w:r>
      <w:r w:rsidRPr="00137092">
        <w:rPr>
          <w:rFonts w:hint="eastAsia"/>
        </w:rPr>
        <w:t>打开</w:t>
      </w:r>
      <w:r w:rsidRPr="00D900D6">
        <w:rPr>
          <w:rFonts w:hint="eastAsia"/>
          <w:b/>
          <w:bCs/>
        </w:rPr>
        <w:t>nbiot</w:t>
      </w:r>
      <w:r w:rsidRPr="00137092">
        <w:t>.c</w:t>
      </w:r>
      <w:r>
        <w:rPr>
          <w:rFonts w:hint="eastAsia"/>
        </w:rPr>
        <w:t>，修改其中的</w:t>
      </w:r>
      <w:r w:rsidRPr="009953FB">
        <w:rPr>
          <w:rFonts w:hint="eastAsia"/>
        </w:rPr>
        <w:t>IMEI</w:t>
      </w:r>
      <w:r w:rsidRPr="009953FB">
        <w:rPr>
          <w:rFonts w:hint="eastAsia"/>
        </w:rPr>
        <w:t>码</w:t>
      </w:r>
      <w:r>
        <w:rPr>
          <w:rFonts w:hint="eastAsia"/>
        </w:rPr>
        <w:t>和</w:t>
      </w:r>
      <w:r w:rsidRPr="009953FB">
        <w:rPr>
          <w:rFonts w:hint="eastAsia"/>
        </w:rPr>
        <w:t>IMSI</w:t>
      </w:r>
      <w:r w:rsidRPr="009953FB">
        <w:rPr>
          <w:rFonts w:hint="eastAsia"/>
        </w:rPr>
        <w:t>码</w:t>
      </w:r>
      <w:r>
        <w:rPr>
          <w:rFonts w:hint="eastAsia"/>
        </w:rPr>
        <w:t>。</w:t>
      </w:r>
    </w:p>
    <w:p w14:paraId="4CF2830D" w14:textId="77777777" w:rsidR="00FB5C2A" w:rsidRDefault="00FB5C2A" w:rsidP="00FB5C2A">
      <w:pPr>
        <w:pStyle w:val="61"/>
        <w:ind w:firstLine="480"/>
      </w:pPr>
      <w:r>
        <w:drawing>
          <wp:inline distT="0" distB="0" distL="0" distR="0" wp14:anchorId="707C7AB5" wp14:editId="727C57E1">
            <wp:extent cx="5759450" cy="2949575"/>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2949575"/>
                    </a:xfrm>
                    <a:prstGeom prst="rect">
                      <a:avLst/>
                    </a:prstGeom>
                  </pic:spPr>
                </pic:pic>
              </a:graphicData>
            </a:graphic>
          </wp:inline>
        </w:drawing>
      </w:r>
    </w:p>
    <w:p w14:paraId="0E9A60DE" w14:textId="710FDFE0" w:rsidR="00FB5C2A"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 xml:space="preserve">9 </w:t>
      </w:r>
      <w:r>
        <w:rPr>
          <w:rFonts w:hint="eastAsia"/>
        </w:rPr>
        <w:t>修改</w:t>
      </w:r>
      <w:r w:rsidRPr="009953FB">
        <w:rPr>
          <w:rFonts w:hint="eastAsia"/>
        </w:rPr>
        <w:t>IMEI</w:t>
      </w:r>
      <w:r w:rsidRPr="009953FB">
        <w:rPr>
          <w:rFonts w:hint="eastAsia"/>
        </w:rPr>
        <w:t>码</w:t>
      </w:r>
      <w:r>
        <w:rPr>
          <w:rFonts w:hint="eastAsia"/>
        </w:rPr>
        <w:t>和</w:t>
      </w:r>
      <w:r w:rsidRPr="009953FB">
        <w:rPr>
          <w:rFonts w:hint="eastAsia"/>
        </w:rPr>
        <w:t>IMSI</w:t>
      </w:r>
      <w:r w:rsidRPr="009953FB">
        <w:rPr>
          <w:rFonts w:hint="eastAsia"/>
        </w:rPr>
        <w:t>码</w:t>
      </w:r>
    </w:p>
    <w:p w14:paraId="5382E1A4" w14:textId="77777777" w:rsidR="00FB5C2A" w:rsidRDefault="00FB5C2A" w:rsidP="00FB5C2A">
      <w:pPr>
        <w:ind w:firstLine="480"/>
      </w:pPr>
      <w:r>
        <w:rPr>
          <w:rFonts w:hint="eastAsia"/>
        </w:rPr>
        <w:t>其中</w:t>
      </w:r>
      <w:r>
        <w:rPr>
          <w:rFonts w:hint="eastAsia"/>
        </w:rPr>
        <w:t>I</w:t>
      </w:r>
      <w:r>
        <w:t>MEI</w:t>
      </w:r>
      <w:r>
        <w:rPr>
          <w:rFonts w:hint="eastAsia"/>
        </w:rPr>
        <w:t>码是在</w:t>
      </w:r>
      <w:r>
        <w:rPr>
          <w:rFonts w:hint="eastAsia"/>
        </w:rPr>
        <w:t>N</w:t>
      </w:r>
      <w:r>
        <w:t>B-I</w:t>
      </w:r>
      <w:r>
        <w:rPr>
          <w:rFonts w:hint="eastAsia"/>
        </w:rPr>
        <w:t>o</w:t>
      </w:r>
      <w:r>
        <w:t>T</w:t>
      </w:r>
      <w:r>
        <w:rPr>
          <w:rFonts w:hint="eastAsia"/>
        </w:rPr>
        <w:t>模块的编码，在模块的芯片上面可以看到，如下图：</w:t>
      </w:r>
    </w:p>
    <w:p w14:paraId="5F1724DF" w14:textId="77777777" w:rsidR="00FB5C2A" w:rsidRDefault="00FB5C2A" w:rsidP="00FB5C2A">
      <w:pPr>
        <w:pStyle w:val="61"/>
        <w:ind w:firstLine="480"/>
      </w:pPr>
      <w:r>
        <w:drawing>
          <wp:inline distT="0" distB="0" distL="0" distR="0" wp14:anchorId="274442C2" wp14:editId="00C1D53C">
            <wp:extent cx="2080260" cy="2146394"/>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149088" cy="2217410"/>
                    </a:xfrm>
                    <a:prstGeom prst="rect">
                      <a:avLst/>
                    </a:prstGeom>
                  </pic:spPr>
                </pic:pic>
              </a:graphicData>
            </a:graphic>
          </wp:inline>
        </w:drawing>
      </w:r>
    </w:p>
    <w:p w14:paraId="15EE661E" w14:textId="7DDF5A56" w:rsidR="00FB5C2A"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 xml:space="preserve">10 </w:t>
      </w:r>
      <w:r w:rsidRPr="009953FB">
        <w:rPr>
          <w:rFonts w:hint="eastAsia"/>
        </w:rPr>
        <w:t>IMEI</w:t>
      </w:r>
      <w:r w:rsidRPr="009953FB">
        <w:rPr>
          <w:rFonts w:hint="eastAsia"/>
        </w:rPr>
        <w:t>码</w:t>
      </w:r>
    </w:p>
    <w:p w14:paraId="75D03DF9" w14:textId="77777777" w:rsidR="00FB5C2A" w:rsidRDefault="00FB5C2A" w:rsidP="00FB5C2A">
      <w:pPr>
        <w:ind w:firstLine="480"/>
      </w:pPr>
      <w:r>
        <w:rPr>
          <w:rFonts w:hint="eastAsia"/>
        </w:rPr>
        <w:t>IMSI</w:t>
      </w:r>
      <w:r>
        <w:rPr>
          <w:rFonts w:hint="eastAsia"/>
        </w:rPr>
        <w:t>码是物联网卡的内置编码，通过</w:t>
      </w:r>
      <w:r>
        <w:rPr>
          <w:rFonts w:hint="eastAsia"/>
        </w:rPr>
        <w:t>A</w:t>
      </w:r>
      <w:r>
        <w:t>T</w:t>
      </w:r>
      <w:r>
        <w:rPr>
          <w:rFonts w:hint="eastAsia"/>
        </w:rPr>
        <w:t>指令可以读取到该编码，在串口调试助手中可以查看该编码，程序初始化的时候，会执行该条获取的</w:t>
      </w:r>
      <w:r>
        <w:rPr>
          <w:rFonts w:hint="eastAsia"/>
        </w:rPr>
        <w:t>A</w:t>
      </w:r>
      <w:r>
        <w:t>T</w:t>
      </w:r>
      <w:r>
        <w:rPr>
          <w:rFonts w:hint="eastAsia"/>
        </w:rPr>
        <w:t>指令。</w:t>
      </w:r>
    </w:p>
    <w:p w14:paraId="50E678AF" w14:textId="77777777" w:rsidR="00FB5C2A" w:rsidRDefault="00FB5C2A" w:rsidP="00FB5C2A">
      <w:pPr>
        <w:pStyle w:val="61"/>
        <w:ind w:firstLine="480"/>
      </w:pPr>
      <w:r>
        <w:lastRenderedPageBreak/>
        <w:drawing>
          <wp:inline distT="0" distB="0" distL="0" distR="0" wp14:anchorId="271E2096" wp14:editId="49D4E067">
            <wp:extent cx="5759450" cy="2532380"/>
            <wp:effectExtent l="0" t="0" r="0" b="127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2532380"/>
                    </a:xfrm>
                    <a:prstGeom prst="rect">
                      <a:avLst/>
                    </a:prstGeom>
                  </pic:spPr>
                </pic:pic>
              </a:graphicData>
            </a:graphic>
          </wp:inline>
        </w:drawing>
      </w:r>
    </w:p>
    <w:p w14:paraId="34B0BBE6" w14:textId="20F02405" w:rsidR="00FB5C2A"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 xml:space="preserve">11 </w:t>
      </w:r>
      <w:r w:rsidRPr="009953FB">
        <w:rPr>
          <w:rFonts w:hint="eastAsia"/>
        </w:rPr>
        <w:t>IM</w:t>
      </w:r>
      <w:r>
        <w:t>S</w:t>
      </w:r>
      <w:r w:rsidRPr="009953FB">
        <w:rPr>
          <w:rFonts w:hint="eastAsia"/>
        </w:rPr>
        <w:t>I</w:t>
      </w:r>
      <w:r w:rsidRPr="009953FB">
        <w:rPr>
          <w:rFonts w:hint="eastAsia"/>
        </w:rPr>
        <w:t>码</w:t>
      </w:r>
    </w:p>
    <w:p w14:paraId="7B2536BA" w14:textId="77777777" w:rsidR="00FB5C2A" w:rsidRDefault="00FB5C2A" w:rsidP="00FB5C2A">
      <w:pPr>
        <w:ind w:firstLine="480"/>
      </w:pPr>
    </w:p>
    <w:p w14:paraId="5DB1650B" w14:textId="77777777" w:rsidR="00FB5C2A" w:rsidRPr="00633FDC" w:rsidRDefault="00FB5C2A" w:rsidP="00AB62C7">
      <w:pPr>
        <w:pStyle w:val="af"/>
        <w:numPr>
          <w:ilvl w:val="0"/>
          <w:numId w:val="179"/>
        </w:numPr>
        <w:ind w:left="0" w:firstLineChars="0" w:firstLine="480"/>
        <w:rPr>
          <w:rStyle w:val="ae"/>
          <w:color w:val="auto"/>
          <w:u w:val="none"/>
        </w:rPr>
      </w:pPr>
      <w:r w:rsidRPr="001033CA">
        <w:rPr>
          <w:rFonts w:hint="eastAsia"/>
        </w:rPr>
        <w:t>添加</w:t>
      </w:r>
      <w:r>
        <w:rPr>
          <w:rFonts w:hint="eastAsia"/>
        </w:rPr>
        <w:t>温度、湿度、光照强度</w:t>
      </w:r>
      <w:r w:rsidRPr="001033CA">
        <w:rPr>
          <w:rFonts w:hint="eastAsia"/>
        </w:rPr>
        <w:t>对象</w:t>
      </w:r>
      <w:r w:rsidRPr="001033CA">
        <w:rPr>
          <w:rFonts w:hint="eastAsia"/>
        </w:rPr>
        <w:t>object</w:t>
      </w:r>
      <w:r>
        <w:rPr>
          <w:rFonts w:hint="eastAsia"/>
        </w:rPr>
        <w:t>，具体的</w:t>
      </w:r>
      <w:r>
        <w:rPr>
          <w:rFonts w:hint="eastAsia"/>
        </w:rPr>
        <w:t xml:space="preserve">obj </w:t>
      </w:r>
      <w:r>
        <w:rPr>
          <w:rFonts w:hint="eastAsia"/>
        </w:rPr>
        <w:t>的</w:t>
      </w:r>
      <w:r>
        <w:rPr>
          <w:rFonts w:hint="eastAsia"/>
        </w:rPr>
        <w:t xml:space="preserve">ID </w:t>
      </w:r>
      <w:r>
        <w:rPr>
          <w:rFonts w:hint="eastAsia"/>
        </w:rPr>
        <w:t>资源</w:t>
      </w:r>
      <w:r>
        <w:rPr>
          <w:rFonts w:hint="eastAsia"/>
        </w:rPr>
        <w:t>(res)</w:t>
      </w:r>
      <w:r>
        <w:rPr>
          <w:rFonts w:hint="eastAsia"/>
        </w:rPr>
        <w:t>的</w:t>
      </w:r>
      <w:r>
        <w:rPr>
          <w:rFonts w:hint="eastAsia"/>
        </w:rPr>
        <w:t>ID</w:t>
      </w:r>
      <w:r>
        <w:rPr>
          <w:rFonts w:hint="eastAsia"/>
        </w:rPr>
        <w:t>要符合</w:t>
      </w:r>
      <w:r>
        <w:rPr>
          <w:rFonts w:hint="eastAsia"/>
        </w:rPr>
        <w:t>IPSO</w:t>
      </w:r>
      <w:r>
        <w:rPr>
          <w:rFonts w:hint="eastAsia"/>
        </w:rPr>
        <w:t>标准，具体请参考如下网站：</w:t>
      </w:r>
      <w:hyperlink r:id="rId345" w:anchor="x_label" w:history="1">
        <w:r w:rsidRPr="00EF6C2D">
          <w:rPr>
            <w:rStyle w:val="ae"/>
            <w:sz w:val="22"/>
          </w:rPr>
          <w:t>http://www.openmobilealliance.org/wp/OMNA/LwM2M/LwM2MRegistry.html#x_label</w:t>
        </w:r>
      </w:hyperlink>
    </w:p>
    <w:p w14:paraId="797E515A" w14:textId="77777777" w:rsidR="00FB5C2A" w:rsidRDefault="00FB5C2A" w:rsidP="00FB5C2A">
      <w:pPr>
        <w:pStyle w:val="61"/>
        <w:ind w:firstLine="480"/>
        <w:rPr>
          <w:rStyle w:val="ae"/>
        </w:rPr>
      </w:pPr>
      <w:r>
        <w:drawing>
          <wp:inline distT="0" distB="0" distL="0" distR="0" wp14:anchorId="06B1A075" wp14:editId="676559CE">
            <wp:extent cx="5759450" cy="32893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3289300"/>
                    </a:xfrm>
                    <a:prstGeom prst="rect">
                      <a:avLst/>
                    </a:prstGeom>
                  </pic:spPr>
                </pic:pic>
              </a:graphicData>
            </a:graphic>
          </wp:inline>
        </w:drawing>
      </w:r>
    </w:p>
    <w:p w14:paraId="7E03DB48" w14:textId="1F085C2F" w:rsidR="00FB5C2A" w:rsidRPr="004B1934" w:rsidRDefault="00FB5C2A" w:rsidP="00FB5C2A">
      <w:pPr>
        <w:pStyle w:val="affd"/>
        <w:spacing w:after="48"/>
        <w:ind w:firstLine="480"/>
      </w:pPr>
      <w:r w:rsidRPr="004B1934">
        <w:t>图</w:t>
      </w:r>
      <w:r w:rsidRPr="004B1934">
        <w:rPr>
          <w:rFonts w:hint="eastAsia"/>
        </w:rPr>
        <w:t xml:space="preserve"> </w:t>
      </w:r>
      <w:r w:rsidR="003704E6">
        <w:rPr>
          <w:rFonts w:hint="eastAsia"/>
        </w:rPr>
        <w:t>6</w:t>
      </w:r>
      <w:r w:rsidR="003704E6">
        <w:t>.5.</w:t>
      </w:r>
      <w:r>
        <w:t>10</w:t>
      </w:r>
      <w:r w:rsidRPr="004B1934">
        <w:t xml:space="preserve"> </w:t>
      </w:r>
      <w:r w:rsidRPr="004B1934">
        <w:rPr>
          <w:rFonts w:hint="eastAsia"/>
        </w:rPr>
        <w:t>添加对象</w:t>
      </w:r>
      <w:r w:rsidRPr="004B1934">
        <w:rPr>
          <w:rFonts w:hint="eastAsia"/>
        </w:rPr>
        <w:t>object</w:t>
      </w:r>
    </w:p>
    <w:p w14:paraId="75006771" w14:textId="77777777" w:rsidR="00FB5C2A" w:rsidRDefault="00FB5C2A" w:rsidP="00FB5C2A">
      <w:pPr>
        <w:pStyle w:val="61"/>
        <w:ind w:firstLine="480"/>
        <w:rPr>
          <w:rStyle w:val="ae"/>
        </w:rPr>
      </w:pPr>
      <w:r>
        <w:lastRenderedPageBreak/>
        <w:drawing>
          <wp:inline distT="0" distB="0" distL="0" distR="0" wp14:anchorId="3633219B" wp14:editId="629D151E">
            <wp:extent cx="5759450" cy="344360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3443605"/>
                    </a:xfrm>
                    <a:prstGeom prst="rect">
                      <a:avLst/>
                    </a:prstGeom>
                  </pic:spPr>
                </pic:pic>
              </a:graphicData>
            </a:graphic>
          </wp:inline>
        </w:drawing>
      </w:r>
    </w:p>
    <w:p w14:paraId="2B8D57DB" w14:textId="1CD9AF06" w:rsidR="00FB5C2A"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 xml:space="preserve">11 </w:t>
      </w:r>
      <w:r>
        <w:rPr>
          <w:rFonts w:hint="eastAsia"/>
        </w:rPr>
        <w:t>nbiot</w:t>
      </w:r>
      <w:r>
        <w:t>.</w:t>
      </w:r>
      <w:r>
        <w:rPr>
          <w:rFonts w:hint="eastAsia"/>
        </w:rPr>
        <w:t>h</w:t>
      </w:r>
      <w:r>
        <w:rPr>
          <w:rFonts w:hint="eastAsia"/>
        </w:rPr>
        <w:t>里宏定义</w:t>
      </w:r>
      <w:r>
        <w:rPr>
          <w:rFonts w:hint="eastAsia"/>
        </w:rPr>
        <w:t>O</w:t>
      </w:r>
      <w:r>
        <w:t xml:space="preserve">BJ </w:t>
      </w:r>
      <w:r>
        <w:rPr>
          <w:rFonts w:hint="eastAsia"/>
        </w:rPr>
        <w:t>ID</w:t>
      </w:r>
    </w:p>
    <w:p w14:paraId="6870457F" w14:textId="77777777" w:rsidR="00FB5C2A" w:rsidRDefault="00FB5C2A" w:rsidP="00AB62C7">
      <w:pPr>
        <w:pStyle w:val="af"/>
        <w:numPr>
          <w:ilvl w:val="0"/>
          <w:numId w:val="180"/>
        </w:numPr>
        <w:ind w:firstLineChars="0"/>
      </w:pPr>
      <w:r>
        <w:rPr>
          <w:rFonts w:hint="eastAsia"/>
        </w:rPr>
        <w:t>结构体实例化以及添加返回数据数组。</w:t>
      </w:r>
    </w:p>
    <w:p w14:paraId="36270A48" w14:textId="77777777" w:rsidR="00FB5C2A" w:rsidRDefault="00FB5C2A" w:rsidP="00FB5C2A">
      <w:pPr>
        <w:pStyle w:val="61"/>
        <w:ind w:firstLine="480"/>
      </w:pPr>
      <w:r>
        <w:drawing>
          <wp:inline distT="0" distB="0" distL="0" distR="0" wp14:anchorId="3F40099F" wp14:editId="16BDFDEB">
            <wp:extent cx="5759450" cy="3462020"/>
            <wp:effectExtent l="0" t="0" r="0" b="508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3462020"/>
                    </a:xfrm>
                    <a:prstGeom prst="rect">
                      <a:avLst/>
                    </a:prstGeom>
                  </pic:spPr>
                </pic:pic>
              </a:graphicData>
            </a:graphic>
          </wp:inline>
        </w:drawing>
      </w:r>
    </w:p>
    <w:p w14:paraId="12C22A46" w14:textId="697D3357" w:rsidR="00FB5C2A"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 xml:space="preserve">12 </w:t>
      </w:r>
      <w:r>
        <w:rPr>
          <w:rFonts w:hint="eastAsia"/>
        </w:rPr>
        <w:t>结构体实例化</w:t>
      </w:r>
    </w:p>
    <w:p w14:paraId="3DDC8929" w14:textId="77777777" w:rsidR="00FB5C2A" w:rsidRDefault="00FB5C2A" w:rsidP="00AB62C7">
      <w:pPr>
        <w:pStyle w:val="af"/>
        <w:numPr>
          <w:ilvl w:val="0"/>
          <w:numId w:val="180"/>
        </w:numPr>
        <w:ind w:firstLineChars="0"/>
      </w:pPr>
      <w:r>
        <w:rPr>
          <w:rFonts w:hint="eastAsia"/>
        </w:rPr>
        <w:t>处理</w:t>
      </w:r>
      <w:r>
        <w:rPr>
          <w:rFonts w:hint="eastAsia"/>
        </w:rPr>
        <w:t>4</w:t>
      </w:r>
      <w:r>
        <w:t>85</w:t>
      </w:r>
      <w:r>
        <w:rPr>
          <w:rFonts w:hint="eastAsia"/>
        </w:rPr>
        <w:t>数据并将接收到的数据上传到</w:t>
      </w:r>
      <w:r>
        <w:rPr>
          <w:rFonts w:hint="eastAsia"/>
        </w:rPr>
        <w:t>One</w:t>
      </w:r>
      <w:r>
        <w:t>NET</w:t>
      </w:r>
      <w:r>
        <w:rPr>
          <w:rFonts w:hint="eastAsia"/>
        </w:rPr>
        <w:t>云平台。（</w:t>
      </w:r>
      <w:r>
        <w:rPr>
          <w:rFonts w:hint="eastAsia"/>
        </w:rPr>
        <w:t>4</w:t>
      </w:r>
      <w:r>
        <w:t>85</w:t>
      </w:r>
      <w:r>
        <w:rPr>
          <w:rFonts w:hint="eastAsia"/>
        </w:rPr>
        <w:t>总线具体的数据处理协议参考附件</w:t>
      </w:r>
      <w:r>
        <w:t>4 485</w:t>
      </w:r>
      <w:r>
        <w:rPr>
          <w:rFonts w:hint="eastAsia"/>
        </w:rPr>
        <w:t>通信协议）。</w:t>
      </w:r>
    </w:p>
    <w:p w14:paraId="5086B98B" w14:textId="77777777" w:rsidR="00FB5C2A" w:rsidRDefault="00FB5C2A" w:rsidP="00FB5C2A">
      <w:pPr>
        <w:pStyle w:val="61"/>
        <w:ind w:firstLine="480"/>
      </w:pPr>
      <w:r>
        <w:lastRenderedPageBreak/>
        <w:drawing>
          <wp:inline distT="0" distB="0" distL="0" distR="0" wp14:anchorId="11C2DC18" wp14:editId="7B822F46">
            <wp:extent cx="5400040" cy="2733040"/>
            <wp:effectExtent l="19050" t="19050" r="10160" b="1016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733040"/>
                    </a:xfrm>
                    <a:prstGeom prst="rect">
                      <a:avLst/>
                    </a:prstGeom>
                    <a:ln>
                      <a:solidFill>
                        <a:schemeClr val="bg1">
                          <a:lumMod val="75000"/>
                        </a:schemeClr>
                      </a:solidFill>
                    </a:ln>
                  </pic:spPr>
                </pic:pic>
              </a:graphicData>
            </a:graphic>
          </wp:inline>
        </w:drawing>
      </w:r>
    </w:p>
    <w:p w14:paraId="5B88E68E" w14:textId="7540643E" w:rsidR="00FB5C2A"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 xml:space="preserve">13 </w:t>
      </w:r>
      <w:r>
        <w:rPr>
          <w:rFonts w:hint="eastAsia"/>
        </w:rPr>
        <w:t>4</w:t>
      </w:r>
      <w:r>
        <w:t>85</w:t>
      </w:r>
      <w:r>
        <w:rPr>
          <w:rFonts w:hint="eastAsia"/>
        </w:rPr>
        <w:t>数据处理</w:t>
      </w:r>
    </w:p>
    <w:p w14:paraId="2E01C65B" w14:textId="77777777" w:rsidR="00FB5C2A" w:rsidRDefault="00FB5C2A" w:rsidP="00AB62C7">
      <w:pPr>
        <w:pStyle w:val="af"/>
        <w:numPr>
          <w:ilvl w:val="0"/>
          <w:numId w:val="180"/>
        </w:numPr>
        <w:ind w:firstLineChars="0"/>
      </w:pPr>
      <w:r>
        <w:rPr>
          <w:rFonts w:hint="eastAsia"/>
        </w:rPr>
        <w:t>修改完成后，编译工程</w:t>
      </w:r>
      <w:r w:rsidRPr="00137092">
        <w:rPr>
          <w:rFonts w:hint="eastAsia"/>
        </w:rPr>
        <w:t>，</w:t>
      </w:r>
      <w:r>
        <w:rPr>
          <w:rFonts w:hint="eastAsia"/>
        </w:rPr>
        <w:t>然后将程序</w:t>
      </w:r>
      <w:r w:rsidRPr="00137092">
        <w:rPr>
          <w:rFonts w:hint="eastAsia"/>
        </w:rPr>
        <w:t>下载到</w:t>
      </w:r>
      <w:r>
        <w:rPr>
          <w:rFonts w:hint="eastAsia"/>
        </w:rPr>
        <w:t>安装</w:t>
      </w:r>
      <w:r>
        <w:rPr>
          <w:rFonts w:hint="eastAsia"/>
        </w:rPr>
        <w:t>N</w:t>
      </w:r>
      <w:r>
        <w:t>B-I</w:t>
      </w:r>
      <w:r>
        <w:rPr>
          <w:rFonts w:hint="eastAsia"/>
        </w:rPr>
        <w:t>o</w:t>
      </w:r>
      <w:r>
        <w:t>T</w:t>
      </w:r>
      <w:r>
        <w:rPr>
          <w:rFonts w:hint="eastAsia"/>
        </w:rPr>
        <w:t>模块的</w:t>
      </w:r>
      <w:r w:rsidRPr="00137092">
        <w:rPr>
          <w:rFonts w:hint="eastAsia"/>
        </w:rPr>
        <w:t>底座中。</w:t>
      </w:r>
    </w:p>
    <w:p w14:paraId="152352B3" w14:textId="77777777" w:rsidR="00FB5C2A" w:rsidRPr="00137092" w:rsidRDefault="00FB5C2A" w:rsidP="00FB5C2A">
      <w:pPr>
        <w:pStyle w:val="61"/>
        <w:ind w:firstLine="480"/>
      </w:pPr>
      <w:r>
        <w:drawing>
          <wp:inline distT="0" distB="0" distL="0" distR="0" wp14:anchorId="4C5C973A" wp14:editId="17225D38">
            <wp:extent cx="5400040" cy="3648075"/>
            <wp:effectExtent l="19050" t="19050" r="10160" b="285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15948"/>
                    <a:stretch/>
                  </pic:blipFill>
                  <pic:spPr bwMode="auto">
                    <a:xfrm>
                      <a:off x="0" y="0"/>
                      <a:ext cx="5400040" cy="364807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7285501" w14:textId="0DD7890B" w:rsidR="00FB5C2A" w:rsidRDefault="00FB5C2A" w:rsidP="00FB5C2A">
      <w:pPr>
        <w:pStyle w:val="affd"/>
        <w:spacing w:after="48"/>
        <w:ind w:firstLine="480"/>
      </w:pPr>
      <w:r w:rsidRPr="005539D2">
        <w:t>图</w:t>
      </w:r>
      <w:r w:rsidRPr="005539D2">
        <w:t xml:space="preserve"> </w:t>
      </w:r>
      <w:r w:rsidR="003704E6">
        <w:rPr>
          <w:rFonts w:hint="eastAsia"/>
        </w:rPr>
        <w:t>6</w:t>
      </w:r>
      <w:r w:rsidR="003704E6">
        <w:t>.5.</w:t>
      </w:r>
      <w:r>
        <w:rPr>
          <w:noProof/>
        </w:rPr>
        <w:t>14</w:t>
      </w:r>
      <w:r w:rsidRPr="005539D2">
        <w:t xml:space="preserve"> </w:t>
      </w:r>
      <w:r>
        <w:rPr>
          <w:rFonts w:hint="eastAsia"/>
        </w:rPr>
        <w:t>编译并</w:t>
      </w:r>
      <w:r w:rsidRPr="005539D2">
        <w:rPr>
          <w:rFonts w:hint="eastAsia"/>
        </w:rPr>
        <w:t>下载程序</w:t>
      </w:r>
    </w:p>
    <w:p w14:paraId="3151AEC7" w14:textId="61645DCB" w:rsidR="00FB5C2A" w:rsidRPr="00D73AF6" w:rsidRDefault="00FB5C2A" w:rsidP="00AB62C7">
      <w:pPr>
        <w:pStyle w:val="af"/>
        <w:numPr>
          <w:ilvl w:val="0"/>
          <w:numId w:val="180"/>
        </w:numPr>
        <w:ind w:firstLineChars="0"/>
      </w:pPr>
      <w:r w:rsidRPr="00A12DA0">
        <w:rPr>
          <w:rFonts w:hint="eastAsia"/>
        </w:rPr>
        <w:t>打开目录：</w:t>
      </w:r>
      <w:r w:rsidRPr="00435F2A">
        <w:rPr>
          <w:rFonts w:cs="Times New Roman" w:hint="eastAsia"/>
          <w:color w:val="000000" w:themeColor="text1"/>
        </w:rPr>
        <w:t>11</w:t>
      </w:r>
      <w:r w:rsidRPr="00435F2A">
        <w:rPr>
          <w:rFonts w:cs="Times New Roman" w:hint="eastAsia"/>
          <w:color w:val="000000" w:themeColor="text1"/>
        </w:rPr>
        <w:t>、</w:t>
      </w:r>
      <w:r w:rsidRPr="00435F2A">
        <w:rPr>
          <w:rFonts w:cs="Times New Roman" w:hint="eastAsia"/>
          <w:color w:val="000000" w:themeColor="text1"/>
        </w:rPr>
        <w:t>NB-IOT</w:t>
      </w:r>
      <w:r w:rsidRPr="00435F2A">
        <w:rPr>
          <w:rFonts w:cs="Times New Roman" w:hint="eastAsia"/>
          <w:color w:val="000000" w:themeColor="text1"/>
        </w:rPr>
        <w:t>模块</w:t>
      </w:r>
      <w:r w:rsidRPr="00435F2A">
        <w:rPr>
          <w:rFonts w:cs="Times New Roman" w:hint="eastAsia"/>
          <w:color w:val="000000" w:themeColor="text1"/>
        </w:rPr>
        <w:t>\</w:t>
      </w:r>
      <w:r w:rsidRPr="00435F2A">
        <w:rPr>
          <w:rFonts w:cs="Times New Roman" w:hint="eastAsia"/>
          <w:color w:val="000000" w:themeColor="text1"/>
        </w:rPr>
        <w:t>温湿度模块程序</w:t>
      </w:r>
      <w:r w:rsidRPr="00435F2A">
        <w:rPr>
          <w:rFonts w:cs="Times New Roman" w:hint="eastAsia"/>
          <w:color w:val="000000" w:themeColor="text1"/>
        </w:rPr>
        <w:t>\USER</w:t>
      </w:r>
      <w:r w:rsidRPr="004D4C09">
        <w:rPr>
          <w:iCs/>
        </w:rPr>
        <w:t>\</w:t>
      </w:r>
      <w:r>
        <w:rPr>
          <w:rFonts w:hint="eastAsia"/>
        </w:rPr>
        <w:t>找到</w:t>
      </w:r>
      <w:r w:rsidRPr="004D4C09">
        <w:t>SHT20</w:t>
      </w:r>
      <w:r>
        <w:rPr>
          <w:rFonts w:hint="eastAsia"/>
        </w:rPr>
        <w:t>工程文件</w:t>
      </w:r>
      <w:r w:rsidRPr="004D4C09">
        <w:rPr>
          <w:rFonts w:hint="eastAsia"/>
        </w:rPr>
        <w:t>，</w:t>
      </w:r>
      <w:r w:rsidRPr="00A12DA0">
        <w:rPr>
          <w:rFonts w:hint="eastAsia"/>
        </w:rPr>
        <w:t>如图</w:t>
      </w:r>
      <w:r w:rsidR="003704E6">
        <w:rPr>
          <w:rFonts w:hint="eastAsia"/>
        </w:rPr>
        <w:t>6</w:t>
      </w:r>
      <w:r w:rsidR="003704E6">
        <w:t>.5.</w:t>
      </w:r>
      <w:r>
        <w:t>15</w:t>
      </w:r>
      <w:r w:rsidRPr="00A12DA0">
        <w:rPr>
          <w:rFonts w:hint="eastAsia"/>
        </w:rPr>
        <w:t>，双击启动工程。</w:t>
      </w:r>
    </w:p>
    <w:p w14:paraId="25AAD09A" w14:textId="77777777" w:rsidR="00FB5C2A" w:rsidRDefault="00FB5C2A" w:rsidP="00FB5C2A">
      <w:pPr>
        <w:pStyle w:val="61"/>
        <w:ind w:firstLine="480"/>
      </w:pPr>
      <w:r>
        <w:lastRenderedPageBreak/>
        <w:drawing>
          <wp:inline distT="0" distB="0" distL="0" distR="0" wp14:anchorId="1C5EFC52" wp14:editId="03029A81">
            <wp:extent cx="5278120" cy="360870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8120" cy="3608705"/>
                    </a:xfrm>
                    <a:prstGeom prst="rect">
                      <a:avLst/>
                    </a:prstGeom>
                  </pic:spPr>
                </pic:pic>
              </a:graphicData>
            </a:graphic>
          </wp:inline>
        </w:drawing>
      </w:r>
    </w:p>
    <w:p w14:paraId="2511624A" w14:textId="46788796" w:rsidR="00FB5C2A"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15 SHT20</w:t>
      </w:r>
      <w:r w:rsidRPr="00137092">
        <w:rPr>
          <w:rFonts w:hint="eastAsia"/>
        </w:rPr>
        <w:t>工程文件</w:t>
      </w:r>
    </w:p>
    <w:p w14:paraId="26F46928" w14:textId="77777777" w:rsidR="00FB5C2A" w:rsidRDefault="00FB5C2A" w:rsidP="00AB62C7">
      <w:pPr>
        <w:pStyle w:val="af"/>
        <w:numPr>
          <w:ilvl w:val="0"/>
          <w:numId w:val="180"/>
        </w:numPr>
        <w:ind w:firstLineChars="0"/>
      </w:pPr>
      <w:r>
        <w:rPr>
          <w:rFonts w:hint="eastAsia"/>
        </w:rPr>
        <w:t>打开工程，编译后将程序下载到安装温湿度模块的底座中。</w:t>
      </w:r>
    </w:p>
    <w:p w14:paraId="0972E6D2" w14:textId="77777777" w:rsidR="00FB5C2A" w:rsidRDefault="00FB5C2A" w:rsidP="00FB5C2A">
      <w:pPr>
        <w:pStyle w:val="61"/>
        <w:ind w:firstLine="480"/>
      </w:pPr>
      <w:r>
        <w:drawing>
          <wp:inline distT="0" distB="0" distL="0" distR="0" wp14:anchorId="15EDE9A2" wp14:editId="6328AA1E">
            <wp:extent cx="5400040" cy="2903855"/>
            <wp:effectExtent l="19050" t="19050" r="10160" b="1079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903855"/>
                    </a:xfrm>
                    <a:prstGeom prst="rect">
                      <a:avLst/>
                    </a:prstGeom>
                    <a:ln>
                      <a:solidFill>
                        <a:schemeClr val="bg1">
                          <a:lumMod val="75000"/>
                        </a:schemeClr>
                      </a:solidFill>
                    </a:ln>
                  </pic:spPr>
                </pic:pic>
              </a:graphicData>
            </a:graphic>
          </wp:inline>
        </w:drawing>
      </w:r>
    </w:p>
    <w:p w14:paraId="180DBE1D" w14:textId="3019D6A1" w:rsidR="00FB5C2A" w:rsidRPr="0017550E" w:rsidRDefault="00FB5C2A" w:rsidP="00FB5C2A">
      <w:pPr>
        <w:pStyle w:val="affd"/>
        <w:spacing w:after="48"/>
        <w:ind w:firstLine="480"/>
      </w:pPr>
      <w:r>
        <w:rPr>
          <w:rFonts w:hint="eastAsia"/>
        </w:rPr>
        <w:t>图</w:t>
      </w:r>
      <w:r>
        <w:rPr>
          <w:rFonts w:hint="eastAsia"/>
        </w:rPr>
        <w:t xml:space="preserve"> </w:t>
      </w:r>
      <w:r w:rsidR="003704E6">
        <w:rPr>
          <w:rFonts w:hint="eastAsia"/>
        </w:rPr>
        <w:t>6</w:t>
      </w:r>
      <w:r w:rsidR="003704E6">
        <w:t>.5.</w:t>
      </w:r>
      <w:r>
        <w:t xml:space="preserve">16 </w:t>
      </w:r>
      <w:r>
        <w:rPr>
          <w:rFonts w:hint="eastAsia"/>
        </w:rPr>
        <w:t>编译后下载程序</w:t>
      </w:r>
    </w:p>
    <w:p w14:paraId="62431E5F" w14:textId="77777777" w:rsidR="00FB5C2A" w:rsidRDefault="00FB5C2A" w:rsidP="00AB62C7">
      <w:pPr>
        <w:pStyle w:val="af"/>
        <w:numPr>
          <w:ilvl w:val="0"/>
          <w:numId w:val="180"/>
        </w:numPr>
        <w:ind w:firstLineChars="0"/>
      </w:pPr>
      <w:r>
        <w:rPr>
          <w:rFonts w:hint="eastAsia"/>
        </w:rPr>
        <w:t>显示在线，模块连接成功。</w:t>
      </w:r>
    </w:p>
    <w:p w14:paraId="43F1196C" w14:textId="77777777" w:rsidR="00FB5C2A" w:rsidRDefault="00FB5C2A" w:rsidP="00FB5C2A">
      <w:pPr>
        <w:pStyle w:val="61"/>
        <w:ind w:firstLine="480"/>
      </w:pPr>
      <w:r>
        <w:lastRenderedPageBreak/>
        <w:drawing>
          <wp:inline distT="0" distB="0" distL="0" distR="0" wp14:anchorId="2A132F92" wp14:editId="3D14B261">
            <wp:extent cx="5400040" cy="1524000"/>
            <wp:effectExtent l="19050" t="19050" r="10160" b="190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15284"/>
                    <a:stretch/>
                  </pic:blipFill>
                  <pic:spPr bwMode="auto">
                    <a:xfrm>
                      <a:off x="0" y="0"/>
                      <a:ext cx="5400040" cy="15240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3692831" w14:textId="4A362B91" w:rsidR="00FB5C2A" w:rsidRPr="00FD01BF" w:rsidRDefault="00FB5C2A" w:rsidP="00FB5C2A">
      <w:pPr>
        <w:pStyle w:val="affd"/>
        <w:spacing w:after="48"/>
        <w:ind w:firstLine="480"/>
      </w:pPr>
      <w:r>
        <w:rPr>
          <w:rFonts w:hint="eastAsia"/>
        </w:rPr>
        <w:t>图</w:t>
      </w:r>
      <w:r w:rsidR="003704E6">
        <w:rPr>
          <w:rFonts w:hint="eastAsia"/>
        </w:rPr>
        <w:t>6</w:t>
      </w:r>
      <w:r w:rsidR="003704E6">
        <w:t>.5.</w:t>
      </w:r>
      <w:r>
        <w:rPr>
          <w:rFonts w:hint="eastAsia"/>
        </w:rPr>
        <w:t>1</w:t>
      </w:r>
      <w:r>
        <w:t xml:space="preserve">7 </w:t>
      </w:r>
      <w:r>
        <w:rPr>
          <w:rFonts w:hint="eastAsia"/>
        </w:rPr>
        <w:t>成功连接</w:t>
      </w:r>
      <w:r>
        <w:t>O</w:t>
      </w:r>
      <w:r>
        <w:rPr>
          <w:rFonts w:hint="eastAsia"/>
        </w:rPr>
        <w:t>ne</w:t>
      </w:r>
      <w:r>
        <w:t>NET</w:t>
      </w:r>
      <w:r>
        <w:rPr>
          <w:rFonts w:hint="eastAsia"/>
        </w:rPr>
        <w:t>平台</w:t>
      </w:r>
    </w:p>
    <w:p w14:paraId="44379F1E" w14:textId="77777777" w:rsidR="00FB5C2A" w:rsidRDefault="00FB5C2A" w:rsidP="00AB62C7">
      <w:pPr>
        <w:pStyle w:val="af"/>
        <w:numPr>
          <w:ilvl w:val="0"/>
          <w:numId w:val="180"/>
        </w:numPr>
        <w:ind w:firstLineChars="0"/>
      </w:pPr>
      <w:r>
        <w:rPr>
          <w:rFonts w:hint="eastAsia"/>
        </w:rPr>
        <w:t>在资源列表中可以看到四个对象，分别会有对应的实例。</w:t>
      </w:r>
    </w:p>
    <w:p w14:paraId="24E00809" w14:textId="77777777" w:rsidR="00FB5C2A" w:rsidRDefault="00FB5C2A" w:rsidP="00FB5C2A">
      <w:pPr>
        <w:pStyle w:val="61"/>
        <w:ind w:firstLine="480"/>
      </w:pPr>
      <w:r>
        <w:drawing>
          <wp:inline distT="0" distB="0" distL="0" distR="0" wp14:anchorId="5E0C11DF" wp14:editId="101681AA">
            <wp:extent cx="5400040" cy="2057400"/>
            <wp:effectExtent l="19050" t="19050" r="10160" b="190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5970" b="3812"/>
                    <a:stretch/>
                  </pic:blipFill>
                  <pic:spPr bwMode="auto">
                    <a:xfrm>
                      <a:off x="0" y="0"/>
                      <a:ext cx="5400040" cy="2057400"/>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A0F558" w14:textId="376DC37E" w:rsidR="00FB5C2A" w:rsidRDefault="00FB5C2A" w:rsidP="00FB5C2A">
      <w:pPr>
        <w:pStyle w:val="affd"/>
        <w:spacing w:after="48"/>
        <w:ind w:firstLine="480"/>
      </w:pPr>
      <w:r>
        <w:rPr>
          <w:rFonts w:hint="eastAsia"/>
        </w:rPr>
        <w:t>图</w:t>
      </w:r>
      <w:r w:rsidR="003704E6">
        <w:rPr>
          <w:rFonts w:hint="eastAsia"/>
        </w:rPr>
        <w:t>6</w:t>
      </w:r>
      <w:r w:rsidR="003704E6">
        <w:t>.5.</w:t>
      </w:r>
      <w:r>
        <w:t xml:space="preserve">18 </w:t>
      </w:r>
      <w:r>
        <w:rPr>
          <w:rFonts w:hint="eastAsia"/>
        </w:rPr>
        <w:t>资源列表</w:t>
      </w:r>
    </w:p>
    <w:p w14:paraId="56F11406" w14:textId="77777777" w:rsidR="00FB5C2A" w:rsidRDefault="00FB5C2A" w:rsidP="00AB62C7">
      <w:pPr>
        <w:pStyle w:val="af"/>
        <w:numPr>
          <w:ilvl w:val="0"/>
          <w:numId w:val="180"/>
        </w:numPr>
        <w:ind w:firstLineChars="0"/>
      </w:pPr>
      <w:r>
        <w:rPr>
          <w:rFonts w:hint="eastAsia"/>
        </w:rPr>
        <w:t>点击详情。可以查看单个对象的具体信息（信息全部在程序中设置）。</w:t>
      </w:r>
    </w:p>
    <w:p w14:paraId="799A08F6" w14:textId="77777777" w:rsidR="00FB5C2A" w:rsidRDefault="00FB5C2A" w:rsidP="00FB5C2A">
      <w:pPr>
        <w:pStyle w:val="61"/>
        <w:ind w:firstLine="480"/>
      </w:pPr>
      <w:r>
        <w:drawing>
          <wp:inline distT="0" distB="0" distL="0" distR="0" wp14:anchorId="4A790E94" wp14:editId="213129F8">
            <wp:extent cx="5400040" cy="1076325"/>
            <wp:effectExtent l="19050" t="19050" r="10160" b="285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4394"/>
                    <a:stretch/>
                  </pic:blipFill>
                  <pic:spPr bwMode="auto">
                    <a:xfrm>
                      <a:off x="0" y="0"/>
                      <a:ext cx="5400040" cy="1076325"/>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56BCF4" w14:textId="3F3D69DE" w:rsidR="00FB5C2A" w:rsidRDefault="00FB5C2A" w:rsidP="00FB5C2A">
      <w:pPr>
        <w:pStyle w:val="affd"/>
        <w:spacing w:after="48"/>
        <w:ind w:firstLine="480"/>
      </w:pPr>
      <w:r>
        <w:rPr>
          <w:rFonts w:hint="eastAsia"/>
        </w:rPr>
        <w:t>图</w:t>
      </w:r>
      <w:r w:rsidR="003704E6">
        <w:rPr>
          <w:rFonts w:hint="eastAsia"/>
        </w:rPr>
        <w:t>6</w:t>
      </w:r>
      <w:r w:rsidR="003704E6">
        <w:t>.5.</w:t>
      </w:r>
      <w:r>
        <w:t xml:space="preserve">19 </w:t>
      </w:r>
      <w:r>
        <w:rPr>
          <w:rFonts w:hint="eastAsia"/>
        </w:rPr>
        <w:t>温度信息</w:t>
      </w:r>
    </w:p>
    <w:p w14:paraId="0B9BB296" w14:textId="77777777" w:rsidR="00FB5C2A" w:rsidRPr="00895D7A" w:rsidRDefault="00FB5C2A" w:rsidP="00AB62C7">
      <w:pPr>
        <w:pStyle w:val="af"/>
        <w:numPr>
          <w:ilvl w:val="0"/>
          <w:numId w:val="180"/>
        </w:numPr>
        <w:ind w:firstLineChars="0"/>
      </w:pPr>
      <w:r>
        <w:t>OneNET</w:t>
      </w:r>
      <w:r>
        <w:rPr>
          <w:rFonts w:hint="eastAsia"/>
        </w:rPr>
        <w:t>平台接收到</w:t>
      </w:r>
      <w:r>
        <w:t>NB</w:t>
      </w:r>
      <w:r>
        <w:rPr>
          <w:rFonts w:hint="eastAsia"/>
        </w:rPr>
        <w:t>-</w:t>
      </w:r>
      <w:r>
        <w:t>I</w:t>
      </w:r>
      <w:r>
        <w:rPr>
          <w:rFonts w:hint="eastAsia"/>
        </w:rPr>
        <w:t>o</w:t>
      </w:r>
      <w:r>
        <w:t>T</w:t>
      </w:r>
      <w:r>
        <w:rPr>
          <w:rFonts w:hint="eastAsia"/>
        </w:rPr>
        <w:t>模块上传的数据信息在应用中显示。</w:t>
      </w:r>
    </w:p>
    <w:p w14:paraId="6F1EE514" w14:textId="77777777" w:rsidR="00FB5C2A" w:rsidRDefault="00FB5C2A" w:rsidP="00FB5C2A">
      <w:pPr>
        <w:pStyle w:val="61"/>
        <w:ind w:firstLine="480"/>
      </w:pPr>
      <w:r>
        <w:drawing>
          <wp:inline distT="0" distB="0" distL="0" distR="0" wp14:anchorId="7623DFA4" wp14:editId="59477A88">
            <wp:extent cx="4501168" cy="1032135"/>
            <wp:effectExtent l="19050" t="19050" r="13970" b="158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23409"/>
                    <a:stretch/>
                  </pic:blipFill>
                  <pic:spPr bwMode="auto">
                    <a:xfrm>
                      <a:off x="0" y="0"/>
                      <a:ext cx="4549544" cy="104322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F472023" w14:textId="50A7C03E" w:rsidR="00FB5C2A" w:rsidRDefault="00FB5C2A" w:rsidP="00FB5C2A">
      <w:pPr>
        <w:pStyle w:val="affd"/>
        <w:spacing w:after="48"/>
        <w:ind w:firstLine="480"/>
      </w:pPr>
      <w:r>
        <w:rPr>
          <w:rFonts w:hint="eastAsia"/>
        </w:rPr>
        <w:t>图</w:t>
      </w:r>
      <w:r w:rsidR="003704E6">
        <w:rPr>
          <w:rFonts w:hint="eastAsia"/>
        </w:rPr>
        <w:t>6</w:t>
      </w:r>
      <w:r w:rsidR="003704E6">
        <w:t>.5.</w:t>
      </w:r>
      <w:r>
        <w:t xml:space="preserve">20 </w:t>
      </w:r>
      <w:r>
        <w:rPr>
          <w:rFonts w:hint="eastAsia"/>
        </w:rPr>
        <w:t>应用数据</w:t>
      </w:r>
    </w:p>
    <w:p w14:paraId="4D3AD593" w14:textId="6ED941E0" w:rsidR="00FB5C2A" w:rsidRPr="00231B4A" w:rsidRDefault="00DE4B84" w:rsidP="008E1377">
      <w:pPr>
        <w:pStyle w:val="2"/>
        <w:spacing w:before="480"/>
      </w:pPr>
      <w:bookmarkStart w:id="701" w:name="_Toc44951407"/>
      <w:bookmarkStart w:id="702" w:name="_Toc44951750"/>
      <w:bookmarkStart w:id="703" w:name="_Toc45183149"/>
      <w:r>
        <w:rPr>
          <w:rFonts w:hint="eastAsia"/>
        </w:rPr>
        <w:lastRenderedPageBreak/>
        <w:t>6</w:t>
      </w:r>
      <w:r>
        <w:t xml:space="preserve">.6 </w:t>
      </w:r>
      <w:r w:rsidR="00FB5C2A">
        <w:rPr>
          <w:rFonts w:hint="eastAsia"/>
        </w:rPr>
        <w:t>基于</w:t>
      </w:r>
      <w:r w:rsidR="00FB5C2A">
        <w:rPr>
          <w:rFonts w:hint="eastAsia"/>
        </w:rPr>
        <w:t>CC</w:t>
      </w:r>
      <w:r w:rsidR="00FB5C2A">
        <w:t xml:space="preserve">2530 </w:t>
      </w:r>
      <w:r w:rsidR="00FB5C2A">
        <w:rPr>
          <w:rFonts w:hint="eastAsia"/>
        </w:rPr>
        <w:t>IPV</w:t>
      </w:r>
      <w:r w:rsidR="00FB5C2A">
        <w:t>4 TCP</w:t>
      </w:r>
      <w:r w:rsidR="00FB5C2A">
        <w:rPr>
          <w:rFonts w:hint="eastAsia"/>
        </w:rPr>
        <w:t>客户端实验</w:t>
      </w:r>
      <w:bookmarkEnd w:id="701"/>
      <w:bookmarkEnd w:id="702"/>
      <w:bookmarkEnd w:id="703"/>
    </w:p>
    <w:p w14:paraId="65203B6C" w14:textId="54C35167" w:rsidR="00FB5C2A" w:rsidRDefault="00CA66DE" w:rsidP="002B3436">
      <w:pPr>
        <w:pStyle w:val="3"/>
        <w:spacing w:before="480" w:after="480"/>
        <w:ind w:firstLine="562"/>
      </w:pPr>
      <w:bookmarkStart w:id="704" w:name="_Toc17809232"/>
      <w:bookmarkStart w:id="705" w:name="_Toc44951408"/>
      <w:bookmarkStart w:id="706" w:name="_Toc44951751"/>
      <w:bookmarkStart w:id="707" w:name="_Toc45183150"/>
      <w:r>
        <w:rPr>
          <w:rFonts w:hint="eastAsia"/>
        </w:rPr>
        <w:t>6</w:t>
      </w:r>
      <w:r>
        <w:t xml:space="preserve">.6.1 </w:t>
      </w:r>
      <w:r w:rsidR="00FB5C2A" w:rsidRPr="00847D3A">
        <w:rPr>
          <w:rFonts w:hint="eastAsia"/>
        </w:rPr>
        <w:t>实验内容</w:t>
      </w:r>
      <w:bookmarkEnd w:id="704"/>
      <w:bookmarkEnd w:id="705"/>
      <w:bookmarkEnd w:id="706"/>
      <w:bookmarkEnd w:id="707"/>
    </w:p>
    <w:p w14:paraId="209481F7" w14:textId="77777777" w:rsidR="00FB5C2A" w:rsidRPr="00A407FE" w:rsidRDefault="00FB5C2A" w:rsidP="002A107A">
      <w:pPr>
        <w:pStyle w:val="af"/>
        <w:numPr>
          <w:ilvl w:val="0"/>
          <w:numId w:val="68"/>
        </w:numPr>
        <w:adjustRightInd w:val="0"/>
        <w:ind w:firstLineChars="0"/>
      </w:pPr>
      <w:r>
        <w:rPr>
          <w:rFonts w:hint="eastAsia"/>
        </w:rPr>
        <w:t xml:space="preserve"> </w:t>
      </w:r>
      <w:r w:rsidRPr="00A407FE">
        <w:rPr>
          <w:rFonts w:hint="eastAsia"/>
        </w:rPr>
        <w:t>建立</w:t>
      </w:r>
      <w:r>
        <w:rPr>
          <w:rFonts w:hint="eastAsia"/>
        </w:rPr>
        <w:t>一个</w:t>
      </w:r>
      <w:r w:rsidRPr="00A407FE">
        <w:rPr>
          <w:rFonts w:hint="eastAsia"/>
        </w:rPr>
        <w:t>温湿度</w:t>
      </w:r>
      <w:r>
        <w:rPr>
          <w:rFonts w:hint="eastAsia"/>
        </w:rPr>
        <w:t>传感器</w:t>
      </w:r>
      <w:r w:rsidRPr="00A407FE">
        <w:rPr>
          <w:rFonts w:hint="eastAsia"/>
        </w:rPr>
        <w:t>节点。一个</w:t>
      </w:r>
      <w:r>
        <w:rPr>
          <w:rFonts w:hint="eastAsia"/>
        </w:rPr>
        <w:t>TCP</w:t>
      </w:r>
      <w:r>
        <w:rPr>
          <w:rFonts w:hint="eastAsia"/>
        </w:rPr>
        <w:t>客户</w:t>
      </w:r>
      <w:r w:rsidRPr="00A407FE">
        <w:rPr>
          <w:rFonts w:hint="eastAsia"/>
        </w:rPr>
        <w:t>端。</w:t>
      </w:r>
    </w:p>
    <w:p w14:paraId="7C4AB180" w14:textId="77777777" w:rsidR="00FB5C2A" w:rsidRDefault="00FB5C2A" w:rsidP="002A107A">
      <w:pPr>
        <w:pStyle w:val="af"/>
        <w:numPr>
          <w:ilvl w:val="0"/>
          <w:numId w:val="68"/>
        </w:numPr>
        <w:adjustRightInd w:val="0"/>
        <w:ind w:firstLineChars="0"/>
      </w:pPr>
      <w:r>
        <w:rPr>
          <w:rFonts w:hint="eastAsia"/>
        </w:rPr>
        <w:t xml:space="preserve"> </w:t>
      </w:r>
      <w:r>
        <w:rPr>
          <w:rFonts w:hint="eastAsia"/>
        </w:rPr>
        <w:t>温湿度节点采集传感器数据，传送到</w:t>
      </w:r>
      <w:r>
        <w:rPr>
          <w:rFonts w:hint="eastAsia"/>
        </w:rPr>
        <w:t>TCP</w:t>
      </w:r>
      <w:r>
        <w:rPr>
          <w:rFonts w:hint="eastAsia"/>
        </w:rPr>
        <w:t>客户</w:t>
      </w:r>
      <w:r w:rsidRPr="00A407FE">
        <w:rPr>
          <w:rFonts w:hint="eastAsia"/>
        </w:rPr>
        <w:t>端</w:t>
      </w:r>
      <w:r>
        <w:rPr>
          <w:rFonts w:hint="eastAsia"/>
        </w:rPr>
        <w:t>,</w:t>
      </w:r>
      <w:r>
        <w:rPr>
          <w:rFonts w:hint="eastAsia"/>
        </w:rPr>
        <w:t>再传服务器端。</w:t>
      </w:r>
    </w:p>
    <w:p w14:paraId="5888745C" w14:textId="229FFCC3" w:rsidR="00FB5C2A" w:rsidRDefault="00CA66DE" w:rsidP="002B3436">
      <w:pPr>
        <w:pStyle w:val="3"/>
        <w:spacing w:before="480" w:after="480"/>
        <w:ind w:firstLine="562"/>
      </w:pPr>
      <w:bookmarkStart w:id="708" w:name="_Toc17809233"/>
      <w:bookmarkStart w:id="709" w:name="_Toc44951409"/>
      <w:bookmarkStart w:id="710" w:name="_Toc44951752"/>
      <w:bookmarkStart w:id="711" w:name="_Toc45183151"/>
      <w:r>
        <w:rPr>
          <w:rFonts w:hint="eastAsia"/>
        </w:rPr>
        <w:t>6</w:t>
      </w:r>
      <w:r>
        <w:t xml:space="preserve">.6.2 </w:t>
      </w:r>
      <w:r w:rsidR="00FB5C2A" w:rsidRPr="00847D3A">
        <w:rPr>
          <w:rFonts w:hint="eastAsia"/>
        </w:rPr>
        <w:t>实验目的</w:t>
      </w:r>
      <w:bookmarkEnd w:id="708"/>
      <w:bookmarkEnd w:id="709"/>
      <w:bookmarkEnd w:id="710"/>
      <w:bookmarkEnd w:id="711"/>
    </w:p>
    <w:p w14:paraId="05E4C6D1" w14:textId="77777777" w:rsidR="00FB5C2A" w:rsidRDefault="00FB5C2A" w:rsidP="002A107A">
      <w:pPr>
        <w:pStyle w:val="af"/>
        <w:numPr>
          <w:ilvl w:val="0"/>
          <w:numId w:val="69"/>
        </w:numPr>
        <w:adjustRightInd w:val="0"/>
        <w:ind w:firstLineChars="0"/>
      </w:pPr>
      <w:r>
        <w:rPr>
          <w:rFonts w:hint="eastAsia"/>
        </w:rPr>
        <w:t>掌握</w:t>
      </w:r>
      <w:r>
        <w:rPr>
          <w:rFonts w:hint="eastAsia"/>
        </w:rPr>
        <w:t>IPV</w:t>
      </w:r>
      <w:r>
        <w:t>4 TCP</w:t>
      </w:r>
      <w:r>
        <w:rPr>
          <w:rFonts w:hint="eastAsia"/>
        </w:rPr>
        <w:t>客户端的建立。</w:t>
      </w:r>
    </w:p>
    <w:p w14:paraId="34ABE7CA" w14:textId="77777777" w:rsidR="00FB5C2A" w:rsidRDefault="00FB5C2A" w:rsidP="002A107A">
      <w:pPr>
        <w:pStyle w:val="af"/>
        <w:numPr>
          <w:ilvl w:val="0"/>
          <w:numId w:val="69"/>
        </w:numPr>
        <w:adjustRightInd w:val="0"/>
        <w:ind w:firstLineChars="0"/>
      </w:pPr>
      <w:r>
        <w:rPr>
          <w:rFonts w:hint="eastAsia"/>
        </w:rPr>
        <w:t>掌握基于</w:t>
      </w:r>
      <w:r>
        <w:t>TCP</w:t>
      </w:r>
      <w:r>
        <w:rPr>
          <w:rFonts w:hint="eastAsia"/>
        </w:rPr>
        <w:t>的传感器数据采集与控制的基本模型。</w:t>
      </w:r>
    </w:p>
    <w:p w14:paraId="41E7FC23" w14:textId="1D730D54" w:rsidR="00FB5C2A" w:rsidRPr="00847D3A" w:rsidRDefault="00CA66DE" w:rsidP="002B3436">
      <w:pPr>
        <w:pStyle w:val="3"/>
        <w:spacing w:before="480" w:after="480"/>
        <w:ind w:firstLine="562"/>
      </w:pPr>
      <w:bookmarkStart w:id="712" w:name="_Toc17809234"/>
      <w:bookmarkStart w:id="713" w:name="_Toc44951410"/>
      <w:bookmarkStart w:id="714" w:name="_Toc44951753"/>
      <w:bookmarkStart w:id="715" w:name="_Toc45183152"/>
      <w:r>
        <w:rPr>
          <w:rFonts w:hint="eastAsia"/>
        </w:rPr>
        <w:t>6</w:t>
      </w:r>
      <w:r>
        <w:t xml:space="preserve">.6.3 </w:t>
      </w:r>
      <w:r w:rsidR="00FB5C2A" w:rsidRPr="00847D3A">
        <w:rPr>
          <w:rFonts w:hint="eastAsia"/>
        </w:rPr>
        <w:t>实验环境</w:t>
      </w:r>
      <w:bookmarkEnd w:id="712"/>
      <w:bookmarkEnd w:id="713"/>
      <w:bookmarkEnd w:id="714"/>
      <w:bookmarkEnd w:id="715"/>
    </w:p>
    <w:p w14:paraId="7BC096B0" w14:textId="77777777" w:rsidR="00FB5C2A" w:rsidRPr="00847D3A" w:rsidRDefault="00FB5C2A" w:rsidP="00FB5C2A">
      <w:pPr>
        <w:ind w:firstLine="480"/>
        <w:rPr>
          <w:color w:val="000000" w:themeColor="text1"/>
        </w:rPr>
      </w:pPr>
      <w:r w:rsidRPr="00847D3A">
        <w:rPr>
          <w:rFonts w:hint="eastAsia"/>
          <w:color w:val="000000" w:themeColor="text1"/>
        </w:rPr>
        <w:t>实验所需要硬件及软件如下图所示：</w:t>
      </w:r>
    </w:p>
    <w:p w14:paraId="2661E52F" w14:textId="77777777" w:rsidR="00FB5C2A" w:rsidRPr="00847D3A" w:rsidRDefault="00FB5C2A" w:rsidP="00FB5C2A">
      <w:pPr>
        <w:pStyle w:val="61"/>
      </w:pPr>
      <w:r w:rsidRPr="00847D3A">
        <w:drawing>
          <wp:inline distT="0" distB="0" distL="0" distR="0" wp14:anchorId="5074846E" wp14:editId="21095B69">
            <wp:extent cx="5230678" cy="4077184"/>
            <wp:effectExtent l="0" t="0" r="8255" b="0"/>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1693" cy="4210486"/>
                    </a:xfrm>
                    <a:prstGeom prst="rect">
                      <a:avLst/>
                    </a:prstGeom>
                  </pic:spPr>
                </pic:pic>
              </a:graphicData>
            </a:graphic>
          </wp:inline>
        </w:drawing>
      </w:r>
    </w:p>
    <w:p w14:paraId="14A210AC" w14:textId="66C264A4" w:rsidR="00FB5C2A" w:rsidRPr="00847D3A" w:rsidRDefault="00FB5C2A" w:rsidP="00FB5C2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3704E6">
        <w:rPr>
          <w:color w:val="000000" w:themeColor="text1"/>
        </w:rPr>
        <w:t>6.6</w:t>
      </w:r>
      <w:r w:rsidRPr="00847D3A">
        <w:rPr>
          <w:color w:val="000000" w:themeColor="text1"/>
        </w:rPr>
        <w:t>.</w:t>
      </w:r>
      <w:r w:rsidR="003704E6">
        <w:rPr>
          <w:color w:val="000000" w:themeColor="text1"/>
        </w:rPr>
        <w:t>3</w:t>
      </w:r>
      <w:r w:rsidRPr="00847D3A">
        <w:rPr>
          <w:color w:val="000000" w:themeColor="text1"/>
        </w:rPr>
        <w:t xml:space="preserve"> </w:t>
      </w:r>
      <w:r w:rsidRPr="00847D3A">
        <w:rPr>
          <w:rFonts w:hint="eastAsia"/>
          <w:color w:val="000000" w:themeColor="text1"/>
        </w:rPr>
        <w:t>底座、</w:t>
      </w:r>
      <w:r w:rsidRPr="00847D3A">
        <w:rPr>
          <w:rFonts w:hint="eastAsia"/>
          <w:color w:val="000000" w:themeColor="text1"/>
        </w:rPr>
        <w:t>USB</w:t>
      </w:r>
      <w:r w:rsidRPr="00847D3A">
        <w:rPr>
          <w:rFonts w:hint="eastAsia"/>
          <w:color w:val="000000" w:themeColor="text1"/>
        </w:rPr>
        <w:t>转</w:t>
      </w:r>
      <w:r w:rsidRPr="00847D3A">
        <w:rPr>
          <w:rFonts w:hint="eastAsia"/>
          <w:color w:val="000000" w:themeColor="text1"/>
        </w:rPr>
        <w:t>TT</w:t>
      </w:r>
      <w:r w:rsidRPr="00847D3A">
        <w:rPr>
          <w:color w:val="000000" w:themeColor="text1"/>
        </w:rPr>
        <w:t>L</w:t>
      </w:r>
      <w:r w:rsidRPr="00847D3A">
        <w:rPr>
          <w:rFonts w:hint="eastAsia"/>
          <w:color w:val="000000" w:themeColor="text1"/>
        </w:rPr>
        <w:t>串口线和仿真器</w:t>
      </w:r>
    </w:p>
    <w:p w14:paraId="28664CBC" w14:textId="77777777" w:rsidR="00FB5C2A" w:rsidRPr="00847D3A" w:rsidRDefault="00FB5C2A" w:rsidP="00FB5C2A">
      <w:pPr>
        <w:pStyle w:val="61"/>
        <w:rPr>
          <w:color w:val="000000" w:themeColor="text1"/>
        </w:rPr>
      </w:pPr>
      <w:r>
        <w:lastRenderedPageBreak/>
        <w:drawing>
          <wp:inline distT="0" distB="0" distL="0" distR="0" wp14:anchorId="7F0490C0" wp14:editId="6D320C22">
            <wp:extent cx="3183890" cy="2376860"/>
            <wp:effectExtent l="0" t="0" r="0" b="444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193319" cy="2383899"/>
                    </a:xfrm>
                    <a:prstGeom prst="rect">
                      <a:avLst/>
                    </a:prstGeom>
                  </pic:spPr>
                </pic:pic>
              </a:graphicData>
            </a:graphic>
          </wp:inline>
        </w:drawing>
      </w:r>
    </w:p>
    <w:p w14:paraId="779A8F40" w14:textId="3F99ABAB" w:rsidR="00FB5C2A" w:rsidRPr="00847D3A" w:rsidRDefault="00FB5C2A" w:rsidP="00FB5C2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3704E6">
        <w:rPr>
          <w:color w:val="000000" w:themeColor="text1"/>
        </w:rPr>
        <w:t>6.6</w:t>
      </w:r>
      <w:r w:rsidR="003704E6" w:rsidRPr="00847D3A">
        <w:rPr>
          <w:color w:val="000000" w:themeColor="text1"/>
        </w:rPr>
        <w:t>.</w:t>
      </w:r>
      <w:r w:rsidRPr="00847D3A">
        <w:rPr>
          <w:color w:val="000000" w:themeColor="text1"/>
        </w:rPr>
        <w:t xml:space="preserve">.2 </w:t>
      </w:r>
      <w:r>
        <w:rPr>
          <w:rFonts w:hint="eastAsia"/>
          <w:color w:val="000000" w:themeColor="text1"/>
        </w:rPr>
        <w:t>实验</w:t>
      </w:r>
      <w:r w:rsidRPr="00847D3A">
        <w:rPr>
          <w:rFonts w:hint="eastAsia"/>
          <w:color w:val="000000" w:themeColor="text1"/>
        </w:rPr>
        <w:t>模块</w:t>
      </w:r>
    </w:p>
    <w:p w14:paraId="7F768AF9" w14:textId="6A13A9E5" w:rsidR="00FB5C2A" w:rsidRPr="00847D3A" w:rsidRDefault="00FB5C2A" w:rsidP="00FB5C2A">
      <w:pPr>
        <w:pStyle w:val="affd"/>
        <w:spacing w:after="48"/>
        <w:rPr>
          <w:color w:val="000000" w:themeColor="text1"/>
        </w:rPr>
      </w:pPr>
      <w:r>
        <w:rPr>
          <w:rFonts w:hint="eastAsia"/>
          <w:color w:val="000000" w:themeColor="text1"/>
        </w:rPr>
        <w:t>表</w:t>
      </w:r>
      <w:r>
        <w:rPr>
          <w:rFonts w:hint="eastAsia"/>
          <w:color w:val="000000" w:themeColor="text1"/>
        </w:rPr>
        <w:t xml:space="preserve"> </w:t>
      </w:r>
      <w:r w:rsidR="003704E6">
        <w:rPr>
          <w:color w:val="000000" w:themeColor="text1"/>
        </w:rPr>
        <w:t>6.6</w:t>
      </w:r>
      <w:r w:rsidRPr="00847D3A">
        <w:rPr>
          <w:color w:val="000000" w:themeColor="text1"/>
        </w:rPr>
        <w:t xml:space="preserve">.1 </w:t>
      </w:r>
      <w:r w:rsidRPr="00847D3A">
        <w:rPr>
          <w:rFonts w:hint="eastAsia"/>
          <w:color w:val="000000" w:themeColor="text1"/>
        </w:rPr>
        <w:t>实验所需要硬件及软件</w:t>
      </w:r>
    </w:p>
    <w:tbl>
      <w:tblPr>
        <w:tblStyle w:val="afe"/>
        <w:tblW w:w="5000" w:type="pct"/>
        <w:jc w:val="center"/>
        <w:tblLook w:val="04A0" w:firstRow="1" w:lastRow="0" w:firstColumn="1" w:lastColumn="0" w:noHBand="0" w:noVBand="1"/>
      </w:tblPr>
      <w:tblGrid>
        <w:gridCol w:w="685"/>
        <w:gridCol w:w="2997"/>
        <w:gridCol w:w="849"/>
        <w:gridCol w:w="3963"/>
      </w:tblGrid>
      <w:tr w:rsidR="00FB5C2A" w:rsidRPr="00847D3A" w14:paraId="096B7020" w14:textId="77777777" w:rsidTr="00374C69">
        <w:trPr>
          <w:jc w:val="center"/>
        </w:trPr>
        <w:tc>
          <w:tcPr>
            <w:tcW w:w="403" w:type="pct"/>
            <w:shd w:val="clear" w:color="auto" w:fill="BFBFBF" w:themeFill="background1" w:themeFillShade="BF"/>
          </w:tcPr>
          <w:p w14:paraId="01BE7510" w14:textId="77777777" w:rsidR="00FB5C2A" w:rsidRPr="00847D3A" w:rsidRDefault="00FB5C2A" w:rsidP="00374C69">
            <w:pPr>
              <w:pStyle w:val="affc"/>
              <w:rPr>
                <w:color w:val="000000" w:themeColor="text1"/>
              </w:rPr>
            </w:pPr>
            <w:r w:rsidRPr="00847D3A">
              <w:rPr>
                <w:rFonts w:hint="eastAsia"/>
                <w:color w:val="000000" w:themeColor="text1"/>
              </w:rPr>
              <w:t>序号</w:t>
            </w:r>
          </w:p>
        </w:tc>
        <w:tc>
          <w:tcPr>
            <w:tcW w:w="1764" w:type="pct"/>
            <w:shd w:val="clear" w:color="auto" w:fill="BFBFBF" w:themeFill="background1" w:themeFillShade="BF"/>
          </w:tcPr>
          <w:p w14:paraId="029D8B02" w14:textId="77777777" w:rsidR="00FB5C2A" w:rsidRPr="00847D3A" w:rsidRDefault="00FB5C2A" w:rsidP="00374C69">
            <w:pPr>
              <w:pStyle w:val="affc"/>
              <w:rPr>
                <w:color w:val="000000" w:themeColor="text1"/>
              </w:rPr>
            </w:pPr>
            <w:r w:rsidRPr="00847D3A">
              <w:rPr>
                <w:rFonts w:hint="eastAsia"/>
                <w:color w:val="000000" w:themeColor="text1"/>
              </w:rPr>
              <w:t>名称</w:t>
            </w:r>
          </w:p>
        </w:tc>
        <w:tc>
          <w:tcPr>
            <w:tcW w:w="500" w:type="pct"/>
            <w:shd w:val="clear" w:color="auto" w:fill="BFBFBF" w:themeFill="background1" w:themeFillShade="BF"/>
          </w:tcPr>
          <w:p w14:paraId="70EA74F0" w14:textId="77777777" w:rsidR="00FB5C2A" w:rsidRPr="00847D3A" w:rsidRDefault="00FB5C2A" w:rsidP="00374C69">
            <w:pPr>
              <w:pStyle w:val="affc"/>
              <w:rPr>
                <w:color w:val="000000" w:themeColor="text1"/>
              </w:rPr>
            </w:pPr>
            <w:r w:rsidRPr="00847D3A">
              <w:rPr>
                <w:rFonts w:hint="eastAsia"/>
                <w:color w:val="000000" w:themeColor="text1"/>
              </w:rPr>
              <w:t>数量</w:t>
            </w:r>
          </w:p>
        </w:tc>
        <w:tc>
          <w:tcPr>
            <w:tcW w:w="2333" w:type="pct"/>
            <w:shd w:val="clear" w:color="auto" w:fill="BFBFBF" w:themeFill="background1" w:themeFillShade="BF"/>
          </w:tcPr>
          <w:p w14:paraId="6D950847" w14:textId="77777777" w:rsidR="00FB5C2A" w:rsidRPr="00847D3A" w:rsidRDefault="00FB5C2A" w:rsidP="00374C69">
            <w:pPr>
              <w:pStyle w:val="affc"/>
              <w:rPr>
                <w:color w:val="000000" w:themeColor="text1"/>
              </w:rPr>
            </w:pPr>
            <w:r w:rsidRPr="00847D3A">
              <w:rPr>
                <w:rFonts w:hint="eastAsia"/>
                <w:color w:val="000000" w:themeColor="text1"/>
              </w:rPr>
              <w:t>备注</w:t>
            </w:r>
          </w:p>
        </w:tc>
      </w:tr>
      <w:tr w:rsidR="00FB5C2A" w:rsidRPr="00847D3A" w14:paraId="25A24609" w14:textId="77777777" w:rsidTr="00374C69">
        <w:trPr>
          <w:jc w:val="center"/>
        </w:trPr>
        <w:tc>
          <w:tcPr>
            <w:tcW w:w="403" w:type="pct"/>
            <w:vAlign w:val="center"/>
          </w:tcPr>
          <w:p w14:paraId="79B9377D" w14:textId="77777777" w:rsidR="00FB5C2A" w:rsidRPr="00847D3A" w:rsidRDefault="00FB5C2A" w:rsidP="00374C69">
            <w:pPr>
              <w:pStyle w:val="affc"/>
              <w:rPr>
                <w:color w:val="000000" w:themeColor="text1"/>
              </w:rPr>
            </w:pPr>
            <w:r w:rsidRPr="00847D3A">
              <w:rPr>
                <w:rFonts w:hint="eastAsia"/>
                <w:color w:val="000000" w:themeColor="text1"/>
              </w:rPr>
              <w:t>1</w:t>
            </w:r>
          </w:p>
        </w:tc>
        <w:tc>
          <w:tcPr>
            <w:tcW w:w="1764" w:type="pct"/>
            <w:vAlign w:val="center"/>
          </w:tcPr>
          <w:p w14:paraId="5192BBA2" w14:textId="77777777" w:rsidR="00FB5C2A" w:rsidRPr="00847D3A" w:rsidRDefault="00FB5C2A" w:rsidP="00374C69">
            <w:pPr>
              <w:pStyle w:val="affc"/>
              <w:rPr>
                <w:color w:val="000000" w:themeColor="text1"/>
              </w:rPr>
            </w:pPr>
            <w:r w:rsidRPr="00847D3A">
              <w:rPr>
                <w:color w:val="000000" w:themeColor="text1"/>
              </w:rPr>
              <w:t>PC</w:t>
            </w:r>
            <w:r w:rsidRPr="00847D3A">
              <w:rPr>
                <w:color w:val="000000" w:themeColor="text1"/>
              </w:rPr>
              <w:t>机</w:t>
            </w:r>
          </w:p>
        </w:tc>
        <w:tc>
          <w:tcPr>
            <w:tcW w:w="500" w:type="pct"/>
            <w:vAlign w:val="center"/>
          </w:tcPr>
          <w:p w14:paraId="05350E32" w14:textId="77777777" w:rsidR="00FB5C2A" w:rsidRPr="00847D3A" w:rsidRDefault="00FB5C2A" w:rsidP="00374C69">
            <w:pPr>
              <w:pStyle w:val="affc"/>
              <w:rPr>
                <w:color w:val="000000" w:themeColor="text1"/>
              </w:rPr>
            </w:pPr>
            <w:r w:rsidRPr="00847D3A">
              <w:rPr>
                <w:rFonts w:hint="eastAsia"/>
                <w:color w:val="000000" w:themeColor="text1"/>
              </w:rPr>
              <w:t>1</w:t>
            </w:r>
            <w:r w:rsidRPr="00847D3A">
              <w:rPr>
                <w:rFonts w:hint="eastAsia"/>
                <w:color w:val="000000" w:themeColor="text1"/>
              </w:rPr>
              <w:t>台</w:t>
            </w:r>
          </w:p>
        </w:tc>
        <w:tc>
          <w:tcPr>
            <w:tcW w:w="2333" w:type="pct"/>
          </w:tcPr>
          <w:p w14:paraId="5F6E4D8F" w14:textId="77777777" w:rsidR="00FB5C2A" w:rsidRPr="00847D3A" w:rsidRDefault="00FB5C2A" w:rsidP="00374C69">
            <w:pPr>
              <w:pStyle w:val="affc"/>
              <w:rPr>
                <w:color w:val="000000" w:themeColor="text1"/>
              </w:rPr>
            </w:pPr>
            <w:r w:rsidRPr="00847D3A">
              <w:rPr>
                <w:rFonts w:hint="eastAsia"/>
                <w:color w:val="000000" w:themeColor="text1"/>
              </w:rPr>
              <w:t>PC</w:t>
            </w:r>
            <w:r w:rsidRPr="00847D3A">
              <w:rPr>
                <w:rFonts w:hint="eastAsia"/>
                <w:color w:val="000000" w:themeColor="text1"/>
              </w:rPr>
              <w:t>机安装有</w:t>
            </w:r>
            <w:r w:rsidRPr="00847D3A">
              <w:rPr>
                <w:color w:val="000000" w:themeColor="text1"/>
              </w:rPr>
              <w:t>CC Debugger</w:t>
            </w:r>
            <w:r w:rsidRPr="00847D3A">
              <w:rPr>
                <w:rFonts w:hint="eastAsia"/>
                <w:color w:val="000000" w:themeColor="text1"/>
              </w:rPr>
              <w:t>驱动</w:t>
            </w:r>
            <w:r>
              <w:rPr>
                <w:rFonts w:hint="eastAsia"/>
                <w:color w:val="000000" w:themeColor="text1"/>
              </w:rPr>
              <w:t>，</w:t>
            </w:r>
            <w:r>
              <w:rPr>
                <w:rFonts w:hint="eastAsia"/>
                <w:color w:val="000000" w:themeColor="text1"/>
              </w:rPr>
              <w:t>VM</w:t>
            </w:r>
            <w:r>
              <w:rPr>
                <w:color w:val="000000" w:themeColor="text1"/>
              </w:rPr>
              <w:t>ware</w:t>
            </w:r>
            <w:r>
              <w:rPr>
                <w:rFonts w:hint="eastAsia"/>
                <w:color w:val="000000" w:themeColor="text1"/>
              </w:rPr>
              <w:t>、</w:t>
            </w:r>
            <w:r w:rsidRPr="00870988">
              <w:rPr>
                <w:color w:val="000000" w:themeColor="text1"/>
              </w:rPr>
              <w:t>InstantContiki2.6</w:t>
            </w:r>
            <w:r>
              <w:rPr>
                <w:rFonts w:hint="eastAsia"/>
                <w:color w:val="000000" w:themeColor="text1"/>
              </w:rPr>
              <w:t>镜像。</w:t>
            </w:r>
          </w:p>
        </w:tc>
      </w:tr>
      <w:tr w:rsidR="00FB5C2A" w:rsidRPr="00847D3A" w14:paraId="7B689376" w14:textId="77777777" w:rsidTr="00374C69">
        <w:trPr>
          <w:jc w:val="center"/>
        </w:trPr>
        <w:tc>
          <w:tcPr>
            <w:tcW w:w="403" w:type="pct"/>
            <w:vAlign w:val="center"/>
          </w:tcPr>
          <w:p w14:paraId="5D658E00" w14:textId="77777777" w:rsidR="00FB5C2A" w:rsidRPr="00847D3A" w:rsidRDefault="00FB5C2A" w:rsidP="00374C69">
            <w:pPr>
              <w:pStyle w:val="affc"/>
              <w:rPr>
                <w:color w:val="000000" w:themeColor="text1"/>
              </w:rPr>
            </w:pPr>
            <w:r w:rsidRPr="00847D3A">
              <w:rPr>
                <w:rFonts w:hint="eastAsia"/>
                <w:color w:val="000000" w:themeColor="text1"/>
              </w:rPr>
              <w:t>2</w:t>
            </w:r>
          </w:p>
        </w:tc>
        <w:tc>
          <w:tcPr>
            <w:tcW w:w="1764" w:type="pct"/>
            <w:vAlign w:val="center"/>
          </w:tcPr>
          <w:p w14:paraId="1C0581D3" w14:textId="77777777" w:rsidR="00FB5C2A" w:rsidRPr="00847D3A" w:rsidRDefault="00FB5C2A" w:rsidP="00374C69">
            <w:pPr>
              <w:pStyle w:val="affc"/>
              <w:rPr>
                <w:color w:val="000000" w:themeColor="text1"/>
              </w:rPr>
            </w:pPr>
            <w:r w:rsidRPr="00847D3A">
              <w:rPr>
                <w:rFonts w:hint="eastAsia"/>
                <w:color w:val="000000" w:themeColor="text1"/>
              </w:rPr>
              <w:t>底座模块</w:t>
            </w:r>
          </w:p>
        </w:tc>
        <w:tc>
          <w:tcPr>
            <w:tcW w:w="500" w:type="pct"/>
            <w:vAlign w:val="center"/>
          </w:tcPr>
          <w:p w14:paraId="1A523DBE" w14:textId="77777777" w:rsidR="00FB5C2A" w:rsidRPr="00847D3A" w:rsidRDefault="00FB5C2A" w:rsidP="00374C69">
            <w:pPr>
              <w:pStyle w:val="affc"/>
              <w:rPr>
                <w:color w:val="000000" w:themeColor="text1"/>
              </w:rPr>
            </w:pPr>
            <w:r>
              <w:rPr>
                <w:color w:val="000000" w:themeColor="text1"/>
              </w:rPr>
              <w:t>2</w:t>
            </w:r>
            <w:r w:rsidRPr="00847D3A">
              <w:rPr>
                <w:rFonts w:hint="eastAsia"/>
                <w:color w:val="000000" w:themeColor="text1"/>
              </w:rPr>
              <w:t>个</w:t>
            </w:r>
          </w:p>
        </w:tc>
        <w:tc>
          <w:tcPr>
            <w:tcW w:w="2333" w:type="pct"/>
          </w:tcPr>
          <w:p w14:paraId="60175D71" w14:textId="77777777" w:rsidR="00FB5C2A" w:rsidRPr="00847D3A" w:rsidRDefault="00FB5C2A" w:rsidP="00374C69">
            <w:pPr>
              <w:pStyle w:val="affc"/>
              <w:rPr>
                <w:color w:val="000000" w:themeColor="text1"/>
              </w:rPr>
            </w:pPr>
          </w:p>
        </w:tc>
      </w:tr>
      <w:tr w:rsidR="00FB5C2A" w:rsidRPr="00847D3A" w14:paraId="573CAC36" w14:textId="77777777" w:rsidTr="00374C69">
        <w:trPr>
          <w:jc w:val="center"/>
        </w:trPr>
        <w:tc>
          <w:tcPr>
            <w:tcW w:w="403" w:type="pct"/>
            <w:vAlign w:val="center"/>
          </w:tcPr>
          <w:p w14:paraId="75EE06C8" w14:textId="77777777" w:rsidR="00FB5C2A" w:rsidRPr="00847D3A" w:rsidRDefault="00FB5C2A" w:rsidP="00374C69">
            <w:pPr>
              <w:pStyle w:val="affc"/>
              <w:rPr>
                <w:color w:val="000000" w:themeColor="text1"/>
              </w:rPr>
            </w:pPr>
            <w:r>
              <w:rPr>
                <w:rFonts w:hint="eastAsia"/>
                <w:color w:val="000000" w:themeColor="text1"/>
              </w:rPr>
              <w:t>3</w:t>
            </w:r>
          </w:p>
        </w:tc>
        <w:tc>
          <w:tcPr>
            <w:tcW w:w="1764" w:type="pct"/>
            <w:vAlign w:val="center"/>
          </w:tcPr>
          <w:p w14:paraId="47871CAB" w14:textId="77777777" w:rsidR="00FB5C2A" w:rsidRPr="00847D3A" w:rsidRDefault="00FB5C2A" w:rsidP="00374C69">
            <w:pPr>
              <w:pStyle w:val="affc"/>
              <w:rPr>
                <w:color w:val="000000" w:themeColor="text1"/>
              </w:rPr>
            </w:pPr>
            <w:r>
              <w:rPr>
                <w:rFonts w:hint="eastAsia"/>
                <w:color w:val="000000" w:themeColor="text1"/>
              </w:rPr>
              <w:t>I</w:t>
            </w:r>
            <w:r>
              <w:rPr>
                <w:color w:val="000000" w:themeColor="text1"/>
              </w:rPr>
              <w:t>PV4</w:t>
            </w:r>
            <w:r>
              <w:rPr>
                <w:rFonts w:hint="eastAsia"/>
                <w:color w:val="000000" w:themeColor="text1"/>
              </w:rPr>
              <w:t>模块</w:t>
            </w:r>
          </w:p>
        </w:tc>
        <w:tc>
          <w:tcPr>
            <w:tcW w:w="500" w:type="pct"/>
            <w:vAlign w:val="center"/>
          </w:tcPr>
          <w:p w14:paraId="2563A942" w14:textId="77777777" w:rsidR="00FB5C2A" w:rsidRDefault="00FB5C2A" w:rsidP="00374C69">
            <w:pPr>
              <w:pStyle w:val="affc"/>
              <w:rPr>
                <w:color w:val="000000" w:themeColor="text1"/>
              </w:rPr>
            </w:pPr>
            <w:r>
              <w:rPr>
                <w:rFonts w:hint="eastAsia"/>
                <w:color w:val="000000" w:themeColor="text1"/>
              </w:rPr>
              <w:t>1</w:t>
            </w:r>
            <w:r>
              <w:rPr>
                <w:rFonts w:hint="eastAsia"/>
                <w:color w:val="000000" w:themeColor="text1"/>
              </w:rPr>
              <w:t>个</w:t>
            </w:r>
          </w:p>
        </w:tc>
        <w:tc>
          <w:tcPr>
            <w:tcW w:w="2333" w:type="pct"/>
          </w:tcPr>
          <w:p w14:paraId="7B611A58" w14:textId="77777777" w:rsidR="00FB5C2A" w:rsidRPr="00847D3A" w:rsidRDefault="00FB5C2A" w:rsidP="00374C69">
            <w:pPr>
              <w:pStyle w:val="affc"/>
              <w:rPr>
                <w:color w:val="000000" w:themeColor="text1"/>
              </w:rPr>
            </w:pPr>
          </w:p>
        </w:tc>
      </w:tr>
      <w:tr w:rsidR="00FB5C2A" w:rsidRPr="00847D3A" w14:paraId="79A64491" w14:textId="77777777" w:rsidTr="00374C69">
        <w:trPr>
          <w:jc w:val="center"/>
        </w:trPr>
        <w:tc>
          <w:tcPr>
            <w:tcW w:w="403" w:type="pct"/>
            <w:vAlign w:val="center"/>
          </w:tcPr>
          <w:p w14:paraId="4DA77267" w14:textId="77777777" w:rsidR="00FB5C2A" w:rsidRPr="00847D3A" w:rsidRDefault="00FB5C2A" w:rsidP="00374C69">
            <w:pPr>
              <w:pStyle w:val="affc"/>
              <w:rPr>
                <w:color w:val="000000" w:themeColor="text1"/>
              </w:rPr>
            </w:pPr>
            <w:r>
              <w:rPr>
                <w:rFonts w:hint="eastAsia"/>
                <w:color w:val="000000" w:themeColor="text1"/>
              </w:rPr>
              <w:t>4</w:t>
            </w:r>
          </w:p>
        </w:tc>
        <w:tc>
          <w:tcPr>
            <w:tcW w:w="1764" w:type="pct"/>
            <w:vAlign w:val="center"/>
          </w:tcPr>
          <w:p w14:paraId="2BDCAAA4" w14:textId="77777777" w:rsidR="00FB5C2A" w:rsidRPr="00847D3A" w:rsidRDefault="00FB5C2A" w:rsidP="00374C69">
            <w:pPr>
              <w:pStyle w:val="affc"/>
              <w:rPr>
                <w:color w:val="000000" w:themeColor="text1"/>
              </w:rPr>
            </w:pPr>
            <w:r>
              <w:rPr>
                <w:rFonts w:hint="eastAsia"/>
                <w:color w:val="000000" w:themeColor="text1"/>
              </w:rPr>
              <w:t>温湿度模块</w:t>
            </w:r>
          </w:p>
        </w:tc>
        <w:tc>
          <w:tcPr>
            <w:tcW w:w="500" w:type="pct"/>
            <w:vAlign w:val="center"/>
          </w:tcPr>
          <w:p w14:paraId="4B8B2B85" w14:textId="77777777" w:rsidR="00FB5C2A" w:rsidRDefault="00FB5C2A" w:rsidP="00374C69">
            <w:pPr>
              <w:pStyle w:val="affc"/>
              <w:rPr>
                <w:color w:val="000000" w:themeColor="text1"/>
              </w:rPr>
            </w:pPr>
            <w:r>
              <w:rPr>
                <w:rFonts w:hint="eastAsia"/>
                <w:color w:val="000000" w:themeColor="text1"/>
              </w:rPr>
              <w:t>1</w:t>
            </w:r>
            <w:r>
              <w:rPr>
                <w:rFonts w:hint="eastAsia"/>
                <w:color w:val="000000" w:themeColor="text1"/>
              </w:rPr>
              <w:t>个</w:t>
            </w:r>
          </w:p>
        </w:tc>
        <w:tc>
          <w:tcPr>
            <w:tcW w:w="2333" w:type="pct"/>
          </w:tcPr>
          <w:p w14:paraId="35117445" w14:textId="77777777" w:rsidR="00FB5C2A" w:rsidRPr="00847D3A" w:rsidRDefault="00FB5C2A" w:rsidP="00374C69">
            <w:pPr>
              <w:pStyle w:val="affc"/>
              <w:rPr>
                <w:color w:val="000000" w:themeColor="text1"/>
              </w:rPr>
            </w:pPr>
          </w:p>
        </w:tc>
      </w:tr>
      <w:tr w:rsidR="00FB5C2A" w:rsidRPr="00847D3A" w14:paraId="07946014" w14:textId="77777777" w:rsidTr="00374C69">
        <w:trPr>
          <w:jc w:val="center"/>
        </w:trPr>
        <w:tc>
          <w:tcPr>
            <w:tcW w:w="403" w:type="pct"/>
            <w:vAlign w:val="center"/>
          </w:tcPr>
          <w:p w14:paraId="7AA17625" w14:textId="77777777" w:rsidR="00FB5C2A" w:rsidRPr="00847D3A" w:rsidRDefault="00FB5C2A" w:rsidP="00374C69">
            <w:pPr>
              <w:pStyle w:val="affc"/>
              <w:rPr>
                <w:color w:val="000000" w:themeColor="text1"/>
              </w:rPr>
            </w:pPr>
            <w:r>
              <w:rPr>
                <w:rFonts w:hint="eastAsia"/>
                <w:color w:val="000000" w:themeColor="text1"/>
              </w:rPr>
              <w:t>5</w:t>
            </w:r>
          </w:p>
        </w:tc>
        <w:tc>
          <w:tcPr>
            <w:tcW w:w="1764" w:type="pct"/>
            <w:vAlign w:val="center"/>
          </w:tcPr>
          <w:p w14:paraId="1F3E52DE" w14:textId="77777777" w:rsidR="00FB5C2A" w:rsidRDefault="00FB5C2A" w:rsidP="00374C69">
            <w:pPr>
              <w:pStyle w:val="affc"/>
              <w:rPr>
                <w:color w:val="000000" w:themeColor="text1"/>
              </w:rPr>
            </w:pPr>
            <w:r>
              <w:rPr>
                <w:rFonts w:hint="eastAsia"/>
                <w:color w:val="000000" w:themeColor="text1"/>
              </w:rPr>
              <w:t>交叉网线</w:t>
            </w:r>
            <w:r>
              <w:rPr>
                <w:color w:val="000000" w:themeColor="text1"/>
              </w:rPr>
              <w:t xml:space="preserve"> </w:t>
            </w:r>
          </w:p>
        </w:tc>
        <w:tc>
          <w:tcPr>
            <w:tcW w:w="500" w:type="pct"/>
            <w:vAlign w:val="center"/>
          </w:tcPr>
          <w:p w14:paraId="34FDD801" w14:textId="77777777" w:rsidR="00FB5C2A" w:rsidRDefault="00FB5C2A" w:rsidP="00374C69">
            <w:pPr>
              <w:pStyle w:val="affc"/>
              <w:rPr>
                <w:color w:val="000000" w:themeColor="text1"/>
              </w:rPr>
            </w:pPr>
            <w:r>
              <w:rPr>
                <w:rFonts w:hint="eastAsia"/>
                <w:color w:val="000000" w:themeColor="text1"/>
              </w:rPr>
              <w:t>1</w:t>
            </w:r>
            <w:r>
              <w:rPr>
                <w:rFonts w:hint="eastAsia"/>
                <w:color w:val="000000" w:themeColor="text1"/>
              </w:rPr>
              <w:t>个</w:t>
            </w:r>
          </w:p>
        </w:tc>
        <w:tc>
          <w:tcPr>
            <w:tcW w:w="2333" w:type="pct"/>
          </w:tcPr>
          <w:p w14:paraId="0954718A" w14:textId="77777777" w:rsidR="00FB5C2A" w:rsidRPr="00847D3A" w:rsidRDefault="00FB5C2A" w:rsidP="00374C69">
            <w:pPr>
              <w:pStyle w:val="affc"/>
              <w:rPr>
                <w:color w:val="000000" w:themeColor="text1"/>
              </w:rPr>
            </w:pPr>
          </w:p>
        </w:tc>
      </w:tr>
      <w:tr w:rsidR="00FB5C2A" w:rsidRPr="00847D3A" w14:paraId="4F8A37A7" w14:textId="77777777" w:rsidTr="00374C69">
        <w:trPr>
          <w:jc w:val="center"/>
        </w:trPr>
        <w:tc>
          <w:tcPr>
            <w:tcW w:w="403" w:type="pct"/>
            <w:vAlign w:val="center"/>
          </w:tcPr>
          <w:p w14:paraId="6236816E" w14:textId="77777777" w:rsidR="00FB5C2A" w:rsidRPr="00847D3A" w:rsidRDefault="00FB5C2A" w:rsidP="00374C69">
            <w:pPr>
              <w:pStyle w:val="affc"/>
              <w:rPr>
                <w:color w:val="000000" w:themeColor="text1"/>
              </w:rPr>
            </w:pPr>
            <w:r>
              <w:rPr>
                <w:rFonts w:hint="eastAsia"/>
                <w:color w:val="000000" w:themeColor="text1"/>
              </w:rPr>
              <w:t>6</w:t>
            </w:r>
          </w:p>
        </w:tc>
        <w:tc>
          <w:tcPr>
            <w:tcW w:w="1764" w:type="pct"/>
            <w:vAlign w:val="center"/>
          </w:tcPr>
          <w:p w14:paraId="60105291" w14:textId="77777777" w:rsidR="00FB5C2A" w:rsidRPr="00847D3A" w:rsidRDefault="00FB5C2A" w:rsidP="00374C69">
            <w:pPr>
              <w:pStyle w:val="affc"/>
              <w:rPr>
                <w:color w:val="000000" w:themeColor="text1"/>
              </w:rPr>
            </w:pPr>
            <w:r w:rsidRPr="00847D3A">
              <w:rPr>
                <w:color w:val="000000" w:themeColor="text1"/>
              </w:rPr>
              <w:t>CC Debugger</w:t>
            </w:r>
            <w:r w:rsidRPr="00847D3A">
              <w:rPr>
                <w:color w:val="000000" w:themeColor="text1"/>
              </w:rPr>
              <w:t>下载器</w:t>
            </w:r>
          </w:p>
        </w:tc>
        <w:tc>
          <w:tcPr>
            <w:tcW w:w="500" w:type="pct"/>
            <w:vAlign w:val="center"/>
          </w:tcPr>
          <w:p w14:paraId="6D3C7D4F" w14:textId="77777777" w:rsidR="00FB5C2A" w:rsidRPr="00847D3A" w:rsidRDefault="00FB5C2A" w:rsidP="00374C69">
            <w:pPr>
              <w:pStyle w:val="affc"/>
              <w:rPr>
                <w:color w:val="000000" w:themeColor="text1"/>
              </w:rPr>
            </w:pPr>
            <w:r w:rsidRPr="00847D3A">
              <w:rPr>
                <w:rFonts w:hint="eastAsia"/>
                <w:color w:val="000000" w:themeColor="text1"/>
              </w:rPr>
              <w:t>1</w:t>
            </w:r>
            <w:r w:rsidRPr="00847D3A">
              <w:rPr>
                <w:rFonts w:hint="eastAsia"/>
                <w:color w:val="000000" w:themeColor="text1"/>
              </w:rPr>
              <w:t>个</w:t>
            </w:r>
          </w:p>
        </w:tc>
        <w:tc>
          <w:tcPr>
            <w:tcW w:w="2333" w:type="pct"/>
          </w:tcPr>
          <w:p w14:paraId="44A02A79" w14:textId="77777777" w:rsidR="00FB5C2A" w:rsidRPr="00847D3A" w:rsidRDefault="00FB5C2A" w:rsidP="00374C69">
            <w:pPr>
              <w:pStyle w:val="affc"/>
              <w:rPr>
                <w:color w:val="000000" w:themeColor="text1"/>
              </w:rPr>
            </w:pPr>
          </w:p>
        </w:tc>
      </w:tr>
      <w:tr w:rsidR="00FB5C2A" w:rsidRPr="00847D3A" w14:paraId="219F8C8A" w14:textId="77777777" w:rsidTr="00374C69">
        <w:trPr>
          <w:jc w:val="center"/>
        </w:trPr>
        <w:tc>
          <w:tcPr>
            <w:tcW w:w="403" w:type="pct"/>
            <w:vAlign w:val="center"/>
          </w:tcPr>
          <w:p w14:paraId="0485D764" w14:textId="77777777" w:rsidR="00FB5C2A" w:rsidRPr="00847D3A" w:rsidRDefault="00FB5C2A" w:rsidP="00374C69">
            <w:pPr>
              <w:pStyle w:val="affc"/>
              <w:rPr>
                <w:color w:val="000000" w:themeColor="text1"/>
              </w:rPr>
            </w:pPr>
            <w:r>
              <w:rPr>
                <w:rFonts w:hint="eastAsia"/>
                <w:color w:val="000000" w:themeColor="text1"/>
              </w:rPr>
              <w:t>7</w:t>
            </w:r>
          </w:p>
        </w:tc>
        <w:tc>
          <w:tcPr>
            <w:tcW w:w="1764" w:type="pct"/>
            <w:vAlign w:val="center"/>
          </w:tcPr>
          <w:p w14:paraId="1DA4C304" w14:textId="77777777" w:rsidR="00FB5C2A" w:rsidRPr="00847D3A" w:rsidRDefault="00FB5C2A" w:rsidP="00374C69">
            <w:pPr>
              <w:pStyle w:val="affc"/>
              <w:rPr>
                <w:color w:val="000000" w:themeColor="text1"/>
              </w:rPr>
            </w:pPr>
            <w:r w:rsidRPr="00847D3A">
              <w:rPr>
                <w:color w:val="000000" w:themeColor="text1"/>
              </w:rPr>
              <w:t>CC Debugger</w:t>
            </w:r>
            <w:r w:rsidRPr="00847D3A">
              <w:rPr>
                <w:color w:val="000000" w:themeColor="text1"/>
              </w:rPr>
              <w:t>下载器</w:t>
            </w:r>
            <w:r w:rsidRPr="00847D3A">
              <w:rPr>
                <w:rFonts w:hint="eastAsia"/>
                <w:color w:val="000000" w:themeColor="text1"/>
              </w:rPr>
              <w:t>连接线</w:t>
            </w:r>
          </w:p>
        </w:tc>
        <w:tc>
          <w:tcPr>
            <w:tcW w:w="500" w:type="pct"/>
            <w:vAlign w:val="center"/>
          </w:tcPr>
          <w:p w14:paraId="54DA1FF5" w14:textId="77777777" w:rsidR="00FB5C2A" w:rsidRPr="00847D3A" w:rsidRDefault="00FB5C2A" w:rsidP="00374C69">
            <w:pPr>
              <w:pStyle w:val="affc"/>
              <w:rPr>
                <w:color w:val="000000" w:themeColor="text1"/>
              </w:rPr>
            </w:pPr>
            <w:r w:rsidRPr="00847D3A">
              <w:rPr>
                <w:rFonts w:hint="eastAsia"/>
                <w:color w:val="000000" w:themeColor="text1"/>
              </w:rPr>
              <w:t>1</w:t>
            </w:r>
            <w:r w:rsidRPr="00847D3A">
              <w:rPr>
                <w:rFonts w:hint="eastAsia"/>
                <w:color w:val="000000" w:themeColor="text1"/>
              </w:rPr>
              <w:t>根</w:t>
            </w:r>
          </w:p>
        </w:tc>
        <w:tc>
          <w:tcPr>
            <w:tcW w:w="2333" w:type="pct"/>
          </w:tcPr>
          <w:p w14:paraId="4F08D9FD" w14:textId="77777777" w:rsidR="00FB5C2A" w:rsidRPr="00847D3A" w:rsidRDefault="00FB5C2A" w:rsidP="00374C69">
            <w:pPr>
              <w:pStyle w:val="affc"/>
              <w:rPr>
                <w:color w:val="000000" w:themeColor="text1"/>
              </w:rPr>
            </w:pPr>
          </w:p>
        </w:tc>
      </w:tr>
      <w:tr w:rsidR="00FB5C2A" w:rsidRPr="00847D3A" w14:paraId="2D660131" w14:textId="77777777" w:rsidTr="00374C69">
        <w:trPr>
          <w:jc w:val="center"/>
        </w:trPr>
        <w:tc>
          <w:tcPr>
            <w:tcW w:w="403" w:type="pct"/>
            <w:vAlign w:val="center"/>
          </w:tcPr>
          <w:p w14:paraId="00DF4482" w14:textId="77777777" w:rsidR="00FB5C2A" w:rsidRPr="00847D3A" w:rsidRDefault="00FB5C2A" w:rsidP="00374C69">
            <w:pPr>
              <w:pStyle w:val="affc"/>
              <w:rPr>
                <w:color w:val="000000" w:themeColor="text1"/>
              </w:rPr>
            </w:pPr>
            <w:r>
              <w:rPr>
                <w:rFonts w:hint="eastAsia"/>
                <w:color w:val="000000" w:themeColor="text1"/>
              </w:rPr>
              <w:t>8</w:t>
            </w:r>
          </w:p>
        </w:tc>
        <w:tc>
          <w:tcPr>
            <w:tcW w:w="1764" w:type="pct"/>
            <w:vAlign w:val="center"/>
          </w:tcPr>
          <w:p w14:paraId="1053CF73" w14:textId="77777777" w:rsidR="00FB5C2A" w:rsidRPr="00847D3A" w:rsidRDefault="00FB5C2A" w:rsidP="00374C69">
            <w:pPr>
              <w:pStyle w:val="affc"/>
              <w:rPr>
                <w:color w:val="000000" w:themeColor="text1"/>
              </w:rPr>
            </w:pPr>
            <w:r w:rsidRPr="00847D3A">
              <w:rPr>
                <w:rFonts w:hint="eastAsia"/>
                <w:color w:val="000000" w:themeColor="text1"/>
              </w:rPr>
              <w:t>实验代码</w:t>
            </w:r>
          </w:p>
        </w:tc>
        <w:tc>
          <w:tcPr>
            <w:tcW w:w="500" w:type="pct"/>
            <w:vAlign w:val="center"/>
          </w:tcPr>
          <w:p w14:paraId="7A4A264C" w14:textId="77777777" w:rsidR="00FB5C2A" w:rsidRPr="00847D3A" w:rsidRDefault="00FB5C2A" w:rsidP="00374C69">
            <w:pPr>
              <w:pStyle w:val="affc"/>
              <w:rPr>
                <w:color w:val="000000" w:themeColor="text1"/>
              </w:rPr>
            </w:pPr>
            <w:r w:rsidRPr="00847D3A">
              <w:rPr>
                <w:color w:val="000000" w:themeColor="text1"/>
              </w:rPr>
              <w:t>1</w:t>
            </w:r>
            <w:r w:rsidRPr="00847D3A">
              <w:rPr>
                <w:rFonts w:hint="eastAsia"/>
                <w:color w:val="000000" w:themeColor="text1"/>
              </w:rPr>
              <w:t>份</w:t>
            </w:r>
          </w:p>
        </w:tc>
        <w:tc>
          <w:tcPr>
            <w:tcW w:w="2333" w:type="pct"/>
          </w:tcPr>
          <w:p w14:paraId="09AC2DCF" w14:textId="77777777" w:rsidR="00FB5C2A" w:rsidRPr="00847D3A" w:rsidRDefault="00FB5C2A" w:rsidP="00374C69">
            <w:pPr>
              <w:pStyle w:val="affc"/>
              <w:rPr>
                <w:color w:val="000000" w:themeColor="text1"/>
              </w:rPr>
            </w:pPr>
          </w:p>
        </w:tc>
      </w:tr>
    </w:tbl>
    <w:p w14:paraId="3D4887F9" w14:textId="77777777" w:rsidR="00FB5C2A" w:rsidRDefault="00FB5C2A" w:rsidP="00FB5C2A">
      <w:pPr>
        <w:ind w:firstLine="480"/>
      </w:pPr>
    </w:p>
    <w:p w14:paraId="229526C3" w14:textId="71FA420B" w:rsidR="00FB5C2A" w:rsidRPr="00847D3A" w:rsidRDefault="00CA66DE" w:rsidP="002B3436">
      <w:pPr>
        <w:pStyle w:val="3"/>
        <w:spacing w:before="480" w:after="480"/>
        <w:ind w:firstLine="562"/>
      </w:pPr>
      <w:bookmarkStart w:id="716" w:name="_Toc17809235"/>
      <w:bookmarkStart w:id="717" w:name="_Toc44951411"/>
      <w:bookmarkStart w:id="718" w:name="_Toc44951754"/>
      <w:bookmarkStart w:id="719" w:name="_Toc45183153"/>
      <w:r>
        <w:rPr>
          <w:rFonts w:hint="eastAsia"/>
        </w:rPr>
        <w:t>6</w:t>
      </w:r>
      <w:r>
        <w:t xml:space="preserve">.6.4 </w:t>
      </w:r>
      <w:r w:rsidR="00FB5C2A" w:rsidRPr="00847D3A">
        <w:rPr>
          <w:rFonts w:hint="eastAsia"/>
        </w:rPr>
        <w:t>实验要求</w:t>
      </w:r>
      <w:bookmarkEnd w:id="716"/>
      <w:bookmarkEnd w:id="717"/>
      <w:bookmarkEnd w:id="718"/>
      <w:bookmarkEnd w:id="719"/>
    </w:p>
    <w:p w14:paraId="4EFCCF5F" w14:textId="77777777" w:rsidR="00FB5C2A" w:rsidRDefault="00FB5C2A" w:rsidP="002A107A">
      <w:pPr>
        <w:pStyle w:val="af"/>
        <w:numPr>
          <w:ilvl w:val="0"/>
          <w:numId w:val="66"/>
        </w:numPr>
        <w:adjustRightInd w:val="0"/>
        <w:ind w:firstLineChars="0"/>
      </w:pPr>
      <w:r>
        <w:rPr>
          <w:rFonts w:hint="eastAsia"/>
        </w:rPr>
        <w:t>了解</w:t>
      </w:r>
      <w:r>
        <w:rPr>
          <w:rFonts w:hint="eastAsia"/>
        </w:rPr>
        <w:t>TCP</w:t>
      </w:r>
      <w:r>
        <w:t>/IP TCP</w:t>
      </w:r>
      <w:r>
        <w:rPr>
          <w:rFonts w:hint="eastAsia"/>
        </w:rPr>
        <w:t>通信的特点。</w:t>
      </w:r>
    </w:p>
    <w:p w14:paraId="53AC42C2" w14:textId="77777777" w:rsidR="00FB5C2A" w:rsidRDefault="00FB5C2A" w:rsidP="002A107A">
      <w:pPr>
        <w:pStyle w:val="af"/>
        <w:numPr>
          <w:ilvl w:val="0"/>
          <w:numId w:val="66"/>
        </w:numPr>
        <w:adjustRightInd w:val="0"/>
        <w:ind w:firstLineChars="0"/>
      </w:pPr>
      <w:r>
        <w:rPr>
          <w:rFonts w:hint="eastAsia"/>
        </w:rPr>
        <w:t>掌握服务器节点的数据接收、控制流程。</w:t>
      </w:r>
    </w:p>
    <w:p w14:paraId="1289DEC0" w14:textId="77777777" w:rsidR="00FB5C2A" w:rsidRDefault="00FB5C2A" w:rsidP="002A107A">
      <w:pPr>
        <w:pStyle w:val="af"/>
        <w:numPr>
          <w:ilvl w:val="0"/>
          <w:numId w:val="66"/>
        </w:numPr>
        <w:adjustRightInd w:val="0"/>
        <w:ind w:firstLineChars="0"/>
      </w:pPr>
      <w:r>
        <w:rPr>
          <w:rFonts w:hint="eastAsia"/>
        </w:rPr>
        <w:t>熟悉基于</w:t>
      </w:r>
      <w:r>
        <w:t>TCP</w:t>
      </w:r>
      <w:r>
        <w:rPr>
          <w:rFonts w:hint="eastAsia"/>
        </w:rPr>
        <w:t>通信的传感器数据采集、硬件控制编程特点。</w:t>
      </w:r>
    </w:p>
    <w:p w14:paraId="4E333029" w14:textId="77777777" w:rsidR="00FB5C2A" w:rsidRDefault="00FB5C2A" w:rsidP="002A107A">
      <w:pPr>
        <w:pStyle w:val="af"/>
        <w:numPr>
          <w:ilvl w:val="0"/>
          <w:numId w:val="66"/>
        </w:numPr>
        <w:ind w:firstLineChars="0"/>
      </w:pPr>
      <w:r>
        <w:rPr>
          <w:rFonts w:hint="eastAsia"/>
        </w:rPr>
        <w:t>了解网络协议栈功能。</w:t>
      </w:r>
    </w:p>
    <w:p w14:paraId="1CCB6884" w14:textId="77777777" w:rsidR="00FB5C2A" w:rsidRPr="00E75B73" w:rsidRDefault="00FB5C2A" w:rsidP="002A107A">
      <w:pPr>
        <w:pStyle w:val="af"/>
        <w:numPr>
          <w:ilvl w:val="0"/>
          <w:numId w:val="66"/>
        </w:numPr>
        <w:ind w:firstLineChars="0"/>
      </w:pPr>
      <w:r>
        <w:rPr>
          <w:rFonts w:hint="eastAsia"/>
        </w:rPr>
        <w:t>了解</w:t>
      </w:r>
      <w:r>
        <w:rPr>
          <w:rFonts w:hint="eastAsia"/>
        </w:rPr>
        <w:t>ISO</w:t>
      </w:r>
      <w:r>
        <w:rPr>
          <w:rFonts w:hint="eastAsia"/>
        </w:rPr>
        <w:t>网络</w:t>
      </w:r>
      <w:r>
        <w:rPr>
          <w:rFonts w:hint="eastAsia"/>
        </w:rPr>
        <w:t>7</w:t>
      </w:r>
      <w:r>
        <w:rPr>
          <w:rFonts w:hint="eastAsia"/>
        </w:rPr>
        <w:t>层架构含义。</w:t>
      </w:r>
    </w:p>
    <w:p w14:paraId="42755EB4" w14:textId="0C8A3769" w:rsidR="00FB5C2A" w:rsidRDefault="00CA66DE" w:rsidP="002B3436">
      <w:pPr>
        <w:pStyle w:val="3"/>
        <w:spacing w:before="480" w:after="480"/>
        <w:ind w:firstLine="562"/>
      </w:pPr>
      <w:bookmarkStart w:id="720" w:name="_Toc17809236"/>
      <w:bookmarkStart w:id="721" w:name="_Toc44951412"/>
      <w:bookmarkStart w:id="722" w:name="_Toc44951755"/>
      <w:bookmarkStart w:id="723" w:name="_Toc45183154"/>
      <w:r>
        <w:rPr>
          <w:rFonts w:hint="eastAsia"/>
        </w:rPr>
        <w:lastRenderedPageBreak/>
        <w:t>6</w:t>
      </w:r>
      <w:r>
        <w:t xml:space="preserve">.6.5 </w:t>
      </w:r>
      <w:r w:rsidR="00FB5C2A" w:rsidRPr="00847D3A">
        <w:rPr>
          <w:rFonts w:hint="eastAsia"/>
        </w:rPr>
        <w:t>实验原理</w:t>
      </w:r>
      <w:bookmarkEnd w:id="720"/>
      <w:bookmarkEnd w:id="721"/>
      <w:bookmarkEnd w:id="722"/>
      <w:bookmarkEnd w:id="723"/>
    </w:p>
    <w:p w14:paraId="2BBEF58F" w14:textId="77777777" w:rsidR="00FB5C2A" w:rsidRPr="00DA0EBE" w:rsidRDefault="00FB5C2A" w:rsidP="00AB62C7">
      <w:pPr>
        <w:pStyle w:val="af"/>
        <w:numPr>
          <w:ilvl w:val="0"/>
          <w:numId w:val="181"/>
        </w:numPr>
        <w:ind w:firstLineChars="0"/>
        <w:rPr>
          <w:b/>
          <w:bCs/>
        </w:rPr>
      </w:pPr>
      <w:bookmarkStart w:id="724" w:name="_Toc17809237"/>
      <w:r>
        <w:rPr>
          <w:b/>
          <w:bCs/>
        </w:rPr>
        <w:t>u</w:t>
      </w:r>
      <w:r>
        <w:rPr>
          <w:rFonts w:hint="eastAsia"/>
          <w:b/>
          <w:bCs/>
        </w:rPr>
        <w:t>IP</w:t>
      </w:r>
      <w:r>
        <w:rPr>
          <w:rFonts w:hint="eastAsia"/>
          <w:b/>
          <w:bCs/>
        </w:rPr>
        <w:t>网络协议</w:t>
      </w:r>
    </w:p>
    <w:p w14:paraId="57DF4471" w14:textId="77777777" w:rsidR="00FB5C2A" w:rsidRPr="00594D33" w:rsidRDefault="00FB5C2A" w:rsidP="00FB5C2A">
      <w:pPr>
        <w:ind w:left="480" w:firstLineChars="0" w:firstLine="240"/>
      </w:pPr>
      <w:r>
        <w:rPr>
          <w:rFonts w:hint="eastAsia"/>
        </w:rPr>
        <w:t>uIP</w:t>
      </w:r>
      <w:r>
        <w:rPr>
          <w:rFonts w:hint="eastAsia"/>
        </w:rPr>
        <w:t>是一个简单好用的嵌入式网络协议栈，易于移植且消耗的内存空间较少，非常适合学习和使用。</w:t>
      </w:r>
    </w:p>
    <w:p w14:paraId="2B51868F" w14:textId="77777777" w:rsidR="00FB5C2A" w:rsidRDefault="00FB5C2A" w:rsidP="00FB5C2A">
      <w:pPr>
        <w:ind w:firstLineChars="300" w:firstLine="720"/>
      </w:pPr>
      <w:r>
        <w:rPr>
          <w:rFonts w:hint="eastAsia"/>
        </w:rPr>
        <w:t xml:space="preserve">uIP </w:t>
      </w:r>
      <w:r>
        <w:rPr>
          <w:rFonts w:hint="eastAsia"/>
        </w:rPr>
        <w:t>是一个小型的符合</w:t>
      </w:r>
      <w:r>
        <w:rPr>
          <w:rFonts w:hint="eastAsia"/>
        </w:rPr>
        <w:t xml:space="preserve">RFC </w:t>
      </w:r>
      <w:r>
        <w:rPr>
          <w:rFonts w:hint="eastAsia"/>
        </w:rPr>
        <w:t>规范的</w:t>
      </w:r>
      <w:r>
        <w:rPr>
          <w:rFonts w:hint="eastAsia"/>
        </w:rPr>
        <w:t xml:space="preserve"> TCP/IP </w:t>
      </w:r>
      <w:r>
        <w:rPr>
          <w:rFonts w:hint="eastAsia"/>
        </w:rPr>
        <w:t>协议栈，使得相对计算机低性能的</w:t>
      </w:r>
      <w:r>
        <w:rPr>
          <w:rFonts w:hint="eastAsia"/>
        </w:rPr>
        <w:t>MCU</w:t>
      </w:r>
      <w:r>
        <w:rPr>
          <w:rFonts w:hint="eastAsia"/>
        </w:rPr>
        <w:t>可以直接和</w:t>
      </w:r>
      <w:r>
        <w:rPr>
          <w:rFonts w:hint="eastAsia"/>
        </w:rPr>
        <w:t>Internet</w:t>
      </w:r>
      <w:r>
        <w:rPr>
          <w:rFonts w:hint="eastAsia"/>
        </w:rPr>
        <w:t>通信或者其他计算机进行通信。</w:t>
      </w:r>
      <w:r>
        <w:rPr>
          <w:rFonts w:hint="eastAsia"/>
        </w:rPr>
        <w:t>uIP</w:t>
      </w:r>
      <w:r>
        <w:rPr>
          <w:rFonts w:hint="eastAsia"/>
        </w:rPr>
        <w:t>包含了</w:t>
      </w:r>
      <w:r>
        <w:rPr>
          <w:rFonts w:hint="eastAsia"/>
        </w:rPr>
        <w:t xml:space="preserve">IPv4 </w:t>
      </w:r>
      <w:r>
        <w:rPr>
          <w:rFonts w:hint="eastAsia"/>
        </w:rPr>
        <w:t>和</w:t>
      </w:r>
      <w:r>
        <w:rPr>
          <w:rFonts w:hint="eastAsia"/>
        </w:rPr>
        <w:t xml:space="preserve"> IPv6 </w:t>
      </w:r>
      <w:r>
        <w:rPr>
          <w:rFonts w:hint="eastAsia"/>
        </w:rPr>
        <w:t>两种协议栈版本，支持</w:t>
      </w:r>
      <w:r>
        <w:rPr>
          <w:rFonts w:hint="eastAsia"/>
        </w:rPr>
        <w:t xml:space="preserve"> TCP</w:t>
      </w:r>
      <w:r>
        <w:rPr>
          <w:rFonts w:hint="eastAsia"/>
        </w:rPr>
        <w:t>、</w:t>
      </w:r>
      <w:r>
        <w:rPr>
          <w:rFonts w:hint="eastAsia"/>
        </w:rPr>
        <w:t>UDP</w:t>
      </w:r>
      <w:r>
        <w:rPr>
          <w:rFonts w:hint="eastAsia"/>
        </w:rPr>
        <w:t>、</w:t>
      </w:r>
      <w:r>
        <w:rPr>
          <w:rFonts w:hint="eastAsia"/>
        </w:rPr>
        <w:t>ICMP</w:t>
      </w:r>
      <w:r>
        <w:rPr>
          <w:rFonts w:hint="eastAsia"/>
        </w:rPr>
        <w:t>等协议，但是编译时只能二选一，不可以同时使用。</w:t>
      </w:r>
    </w:p>
    <w:p w14:paraId="71A3D7D0" w14:textId="77777777" w:rsidR="00FB5C2A" w:rsidRDefault="00FB5C2A" w:rsidP="00FB5C2A">
      <w:pPr>
        <w:ind w:firstLine="480"/>
      </w:pPr>
      <w:r>
        <w:rPr>
          <w:rFonts w:hint="eastAsia"/>
        </w:rPr>
        <w:t>uIP</w:t>
      </w:r>
      <w:r>
        <w:rPr>
          <w:rFonts w:hint="eastAsia"/>
        </w:rPr>
        <w:t>的</w:t>
      </w:r>
      <w:r>
        <w:rPr>
          <w:rFonts w:hint="eastAsia"/>
        </w:rPr>
        <w:t>TCP/IP</w:t>
      </w:r>
      <w:r>
        <w:rPr>
          <w:rFonts w:hint="eastAsia"/>
        </w:rPr>
        <w:t>协议栈是为能够在对内存具有严格要求的智能体和其他网络嵌入式设备运行而设计的。</w:t>
      </w:r>
      <w:r>
        <w:rPr>
          <w:rFonts w:hint="eastAsia"/>
        </w:rPr>
        <w:t>uIP</w:t>
      </w:r>
      <w:r>
        <w:rPr>
          <w:rFonts w:hint="eastAsia"/>
        </w:rPr>
        <w:t>的第一版在</w:t>
      </w:r>
      <w:r>
        <w:rPr>
          <w:rFonts w:hint="eastAsia"/>
        </w:rPr>
        <w:t>2001</w:t>
      </w:r>
      <w:r>
        <w:rPr>
          <w:rFonts w:hint="eastAsia"/>
        </w:rPr>
        <w:t>年</w:t>
      </w:r>
      <w:r>
        <w:rPr>
          <w:rFonts w:hint="eastAsia"/>
        </w:rPr>
        <w:t>9</w:t>
      </w:r>
      <w:r>
        <w:rPr>
          <w:rFonts w:hint="eastAsia"/>
        </w:rPr>
        <w:t>月发布，只有</w:t>
      </w:r>
      <w:r>
        <w:rPr>
          <w:rFonts w:hint="eastAsia"/>
        </w:rPr>
        <w:t>IPv4</w:t>
      </w:r>
      <w:r>
        <w:rPr>
          <w:rFonts w:hint="eastAsia"/>
        </w:rPr>
        <w:t>的通信功能，但在</w:t>
      </w:r>
      <w:r>
        <w:rPr>
          <w:rFonts w:hint="eastAsia"/>
        </w:rPr>
        <w:t>2008</w:t>
      </w:r>
      <w:r>
        <w:rPr>
          <w:rFonts w:hint="eastAsia"/>
        </w:rPr>
        <w:t>年思科系统扩充了</w:t>
      </w:r>
      <w:r>
        <w:rPr>
          <w:rFonts w:hint="eastAsia"/>
        </w:rPr>
        <w:t>uIP</w:t>
      </w:r>
      <w:r>
        <w:rPr>
          <w:rFonts w:hint="eastAsia"/>
        </w:rPr>
        <w:t>的</w:t>
      </w:r>
      <w:r>
        <w:rPr>
          <w:rFonts w:hint="eastAsia"/>
        </w:rPr>
        <w:t>IPv6</w:t>
      </w:r>
      <w:r>
        <w:rPr>
          <w:rFonts w:hint="eastAsia"/>
        </w:rPr>
        <w:t>功能，该</w:t>
      </w:r>
      <w:r>
        <w:rPr>
          <w:rFonts w:hint="eastAsia"/>
        </w:rPr>
        <w:t>uIPv6</w:t>
      </w:r>
      <w:r>
        <w:rPr>
          <w:rFonts w:hint="eastAsia"/>
        </w:rPr>
        <w:t>栈是第一个符合所有</w:t>
      </w:r>
      <w:r>
        <w:rPr>
          <w:rFonts w:hint="eastAsia"/>
        </w:rPr>
        <w:t>IPv6</w:t>
      </w:r>
      <w:r>
        <w:rPr>
          <w:rFonts w:hint="eastAsia"/>
        </w:rPr>
        <w:t>要求的。</w:t>
      </w:r>
      <w:r>
        <w:rPr>
          <w:rFonts w:hint="eastAsia"/>
        </w:rPr>
        <w:t>uIP</w:t>
      </w:r>
      <w:r>
        <w:rPr>
          <w:rFonts w:hint="eastAsia"/>
        </w:rPr>
        <w:t>的代码大小是几千字节，内存占用小于</w:t>
      </w:r>
      <w:r>
        <w:rPr>
          <w:rFonts w:hint="eastAsia"/>
        </w:rPr>
        <w:t>2KB</w:t>
      </w:r>
      <w:r>
        <w:rPr>
          <w:rFonts w:hint="eastAsia"/>
        </w:rPr>
        <w:t>。</w:t>
      </w:r>
      <w:r>
        <w:rPr>
          <w:rFonts w:hint="eastAsia"/>
        </w:rPr>
        <w:t>IPv6</w:t>
      </w:r>
      <w:r>
        <w:rPr>
          <w:rFonts w:hint="eastAsia"/>
        </w:rPr>
        <w:t>比</w:t>
      </w:r>
      <w:r>
        <w:rPr>
          <w:rFonts w:hint="eastAsia"/>
        </w:rPr>
        <w:t>IPv4</w:t>
      </w:r>
      <w:r>
        <w:rPr>
          <w:rFonts w:hint="eastAsia"/>
        </w:rPr>
        <w:t>要求略高。</w:t>
      </w:r>
    </w:p>
    <w:p w14:paraId="359B4BC9" w14:textId="77777777" w:rsidR="00FB5C2A" w:rsidRDefault="00FB5C2A" w:rsidP="00AB62C7">
      <w:pPr>
        <w:pStyle w:val="af"/>
        <w:numPr>
          <w:ilvl w:val="0"/>
          <w:numId w:val="181"/>
        </w:numPr>
        <w:ind w:firstLineChars="0"/>
        <w:rPr>
          <w:b/>
          <w:bCs/>
        </w:rPr>
      </w:pPr>
      <w:r w:rsidRPr="00594D33">
        <w:rPr>
          <w:b/>
          <w:bCs/>
        </w:rPr>
        <w:t>UDP</w:t>
      </w:r>
      <w:r w:rsidRPr="00594D33">
        <w:rPr>
          <w:rFonts w:hint="eastAsia"/>
          <w:b/>
          <w:bCs/>
        </w:rPr>
        <w:t>通信与</w:t>
      </w:r>
      <w:r w:rsidRPr="00594D33">
        <w:rPr>
          <w:rFonts w:hint="eastAsia"/>
          <w:b/>
          <w:bCs/>
        </w:rPr>
        <w:t>TCP</w:t>
      </w:r>
      <w:r w:rsidRPr="00594D33">
        <w:rPr>
          <w:rFonts w:hint="eastAsia"/>
          <w:b/>
          <w:bCs/>
        </w:rPr>
        <w:t>通信的特点</w:t>
      </w:r>
    </w:p>
    <w:p w14:paraId="21B7365D" w14:textId="77777777" w:rsidR="00FB5C2A" w:rsidRDefault="00FB5C2A" w:rsidP="00FB5C2A">
      <w:pPr>
        <w:ind w:firstLine="480"/>
      </w:pPr>
      <w:r>
        <w:rPr>
          <w:rFonts w:hint="eastAsia"/>
        </w:rPr>
        <w:t>TCP</w:t>
      </w:r>
      <w:r>
        <w:rPr>
          <w:rFonts w:hint="eastAsia"/>
        </w:rPr>
        <w:t>是一种面向连接的、可靠的，基于字节流的传输层通信协议。为两台主机提供高可靠性的数据通信服务。它可以将源主机的数据无差错地传输到目标主机。当有数据要发送时，对应用进程送来的数据进行分片，以适合于在网络层中传输；当接收到网络层传来的分组时，它要对收到的分组进行确认，还要对丢失的分组设置超时重发等。为此</w:t>
      </w:r>
      <w:r>
        <w:rPr>
          <w:rFonts w:hint="eastAsia"/>
        </w:rPr>
        <w:t>TCP</w:t>
      </w:r>
      <w:r>
        <w:rPr>
          <w:rFonts w:hint="eastAsia"/>
        </w:rPr>
        <w:t>需要增加额外的许多开销，以便在数据传输过程中进行一些必要的控制，确保数据的可靠传输。因此，</w:t>
      </w:r>
      <w:r>
        <w:rPr>
          <w:rFonts w:hint="eastAsia"/>
        </w:rPr>
        <w:t>TCP</w:t>
      </w:r>
      <w:r>
        <w:rPr>
          <w:rFonts w:hint="eastAsia"/>
        </w:rPr>
        <w:t>传输的效率比较低。</w:t>
      </w:r>
    </w:p>
    <w:p w14:paraId="0CAD472F" w14:textId="77777777" w:rsidR="00FB5C2A" w:rsidRDefault="00FB5C2A" w:rsidP="00FB5C2A">
      <w:pPr>
        <w:ind w:firstLine="480"/>
      </w:pPr>
      <w:r>
        <w:rPr>
          <w:rFonts w:hint="eastAsia"/>
        </w:rPr>
        <w:t>TCP</w:t>
      </w:r>
      <w:r>
        <w:rPr>
          <w:rFonts w:hint="eastAsia"/>
        </w:rPr>
        <w:t>最主要的特点如下。</w:t>
      </w:r>
    </w:p>
    <w:p w14:paraId="6E908ECB" w14:textId="77777777" w:rsidR="00FB5C2A" w:rsidRDefault="00FB5C2A" w:rsidP="002A107A">
      <w:pPr>
        <w:pStyle w:val="af"/>
        <w:numPr>
          <w:ilvl w:val="0"/>
          <w:numId w:val="67"/>
        </w:numPr>
        <w:adjustRightInd w:val="0"/>
        <w:ind w:firstLineChars="0"/>
      </w:pPr>
      <w:r>
        <w:rPr>
          <w:rFonts w:hint="eastAsia"/>
        </w:rPr>
        <w:t>是面向连接的协议。</w:t>
      </w:r>
    </w:p>
    <w:p w14:paraId="3AC2EED8" w14:textId="77777777" w:rsidR="00FB5C2A" w:rsidRDefault="00FB5C2A" w:rsidP="002A107A">
      <w:pPr>
        <w:pStyle w:val="af"/>
        <w:numPr>
          <w:ilvl w:val="0"/>
          <w:numId w:val="67"/>
        </w:numPr>
        <w:adjustRightInd w:val="0"/>
        <w:ind w:firstLineChars="0"/>
      </w:pPr>
      <w:r>
        <w:rPr>
          <w:rFonts w:hint="eastAsia"/>
        </w:rPr>
        <w:t>端到端的通信。每个</w:t>
      </w:r>
      <w:r>
        <w:rPr>
          <w:rFonts w:hint="eastAsia"/>
        </w:rPr>
        <w:t>TCP</w:t>
      </w:r>
      <w:r>
        <w:rPr>
          <w:rFonts w:hint="eastAsia"/>
        </w:rPr>
        <w:t>连接只能有两个端点，而且只能一对一通信，不能一点对多点直接通信。</w:t>
      </w:r>
    </w:p>
    <w:p w14:paraId="635199ED" w14:textId="77777777" w:rsidR="00FB5C2A" w:rsidRDefault="00FB5C2A" w:rsidP="002A107A">
      <w:pPr>
        <w:pStyle w:val="af"/>
        <w:numPr>
          <w:ilvl w:val="0"/>
          <w:numId w:val="67"/>
        </w:numPr>
        <w:adjustRightInd w:val="0"/>
        <w:spacing w:before="100" w:beforeAutospacing="1"/>
        <w:ind w:firstLineChars="0"/>
      </w:pPr>
      <w:r>
        <w:rPr>
          <w:rFonts w:hint="eastAsia"/>
        </w:rPr>
        <w:t>高可靠性。通过</w:t>
      </w:r>
      <w:r>
        <w:rPr>
          <w:rFonts w:hint="eastAsia"/>
        </w:rPr>
        <w:t>TCP</w:t>
      </w:r>
      <w:r>
        <w:rPr>
          <w:rFonts w:hint="eastAsia"/>
        </w:rPr>
        <w:t>连接传送的数据，能保证数据无差错、不丢失、不</w:t>
      </w:r>
      <w:r w:rsidRPr="00A74E27">
        <w:rPr>
          <w:rFonts w:hint="eastAsia"/>
          <w:spacing w:val="-14"/>
        </w:rPr>
        <w:t>重复地准确到达接收方，并且保证各数据到达的顺序与其发出的顺序相同。</w:t>
      </w:r>
    </w:p>
    <w:p w14:paraId="4C8B018C" w14:textId="77777777" w:rsidR="00FB5C2A" w:rsidRDefault="00FB5C2A" w:rsidP="002A107A">
      <w:pPr>
        <w:pStyle w:val="af"/>
        <w:numPr>
          <w:ilvl w:val="0"/>
          <w:numId w:val="67"/>
        </w:numPr>
        <w:adjustRightInd w:val="0"/>
        <w:ind w:firstLineChars="0"/>
      </w:pPr>
      <w:r>
        <w:rPr>
          <w:rFonts w:hint="eastAsia"/>
        </w:rPr>
        <w:t>全双工方式传输。</w:t>
      </w:r>
    </w:p>
    <w:p w14:paraId="0BC739A5" w14:textId="77777777" w:rsidR="00FB5C2A" w:rsidRDefault="00FB5C2A" w:rsidP="002A107A">
      <w:pPr>
        <w:pStyle w:val="af"/>
        <w:numPr>
          <w:ilvl w:val="0"/>
          <w:numId w:val="67"/>
        </w:numPr>
        <w:adjustRightInd w:val="0"/>
        <w:ind w:firstLineChars="0"/>
      </w:pPr>
      <w:r>
        <w:rPr>
          <w:rFonts w:hint="eastAsia"/>
        </w:rPr>
        <w:t>数据以字节流的方式传输。</w:t>
      </w:r>
    </w:p>
    <w:p w14:paraId="74FB23FD" w14:textId="77777777" w:rsidR="00FB5C2A" w:rsidRDefault="00FB5C2A" w:rsidP="002A107A">
      <w:pPr>
        <w:pStyle w:val="af"/>
        <w:numPr>
          <w:ilvl w:val="0"/>
          <w:numId w:val="67"/>
        </w:numPr>
        <w:adjustRightInd w:val="0"/>
        <w:ind w:firstLineChars="0"/>
      </w:pPr>
      <w:r>
        <w:rPr>
          <w:rFonts w:hint="eastAsia"/>
        </w:rPr>
        <w:t>传输的数据无消息边界。</w:t>
      </w:r>
    </w:p>
    <w:p w14:paraId="61A091D3" w14:textId="77777777" w:rsidR="00FB5C2A" w:rsidRDefault="00FB5C2A" w:rsidP="00FB5C2A">
      <w:pPr>
        <w:ind w:firstLine="480"/>
      </w:pPr>
      <w:r>
        <w:t xml:space="preserve"> </w:t>
      </w:r>
      <w:r>
        <w:rPr>
          <w:rFonts w:hint="eastAsia"/>
        </w:rPr>
        <w:t>UDP</w:t>
      </w:r>
      <w:r>
        <w:rPr>
          <w:rFonts w:hint="eastAsia"/>
        </w:rPr>
        <w:t>是一种简单的、面向数据报的无连接的协议，提供的是不一定可靠的传输服务。所谓“无连接”是指在正式通信前不必与对方先建立连接，不管对方状态如何都直接发送过去。这与发手机短信非常相似，只要知道对方的手机号就可以了，不要考虑对方手机处于什么状态。</w:t>
      </w:r>
      <w:r>
        <w:rPr>
          <w:rFonts w:hint="eastAsia"/>
        </w:rPr>
        <w:t>UDP</w:t>
      </w:r>
      <w:r>
        <w:rPr>
          <w:rFonts w:hint="eastAsia"/>
        </w:rPr>
        <w:t>虽然不能保证数据传输的可靠性，但数据传输的效率较高。</w:t>
      </w:r>
    </w:p>
    <w:p w14:paraId="680741AA" w14:textId="77777777" w:rsidR="00FB5C2A" w:rsidRDefault="00FB5C2A" w:rsidP="00FB5C2A">
      <w:pPr>
        <w:ind w:firstLineChars="0"/>
      </w:pPr>
      <w:r>
        <w:rPr>
          <w:rFonts w:hint="eastAsia"/>
        </w:rPr>
        <w:lastRenderedPageBreak/>
        <w:t>UDP</w:t>
      </w:r>
      <w:r>
        <w:rPr>
          <w:rFonts w:hint="eastAsia"/>
        </w:rPr>
        <w:t>与</w:t>
      </w:r>
      <w:r>
        <w:rPr>
          <w:rFonts w:hint="eastAsia"/>
        </w:rPr>
        <w:t>TCP</w:t>
      </w:r>
      <w:r>
        <w:rPr>
          <w:rFonts w:hint="eastAsia"/>
        </w:rPr>
        <w:t>的区别</w:t>
      </w:r>
    </w:p>
    <w:p w14:paraId="796EF3D1" w14:textId="77777777" w:rsidR="00FB5C2A" w:rsidRDefault="00FB5C2A" w:rsidP="002A107A">
      <w:pPr>
        <w:pStyle w:val="af"/>
        <w:numPr>
          <w:ilvl w:val="0"/>
          <w:numId w:val="67"/>
        </w:numPr>
        <w:adjustRightInd w:val="0"/>
        <w:ind w:firstLineChars="0"/>
      </w:pPr>
      <w:r>
        <w:rPr>
          <w:rFonts w:hint="eastAsia"/>
        </w:rPr>
        <w:t xml:space="preserve"> UDP</w:t>
      </w:r>
      <w:r>
        <w:rPr>
          <w:rFonts w:hint="eastAsia"/>
        </w:rPr>
        <w:t>可靠性不如</w:t>
      </w:r>
      <w:r>
        <w:rPr>
          <w:rFonts w:hint="eastAsia"/>
        </w:rPr>
        <w:t>TCP</w:t>
      </w:r>
    </w:p>
    <w:p w14:paraId="308C89B2" w14:textId="77777777" w:rsidR="00FB5C2A" w:rsidRDefault="00FB5C2A" w:rsidP="00FB5C2A">
      <w:pPr>
        <w:ind w:firstLine="480"/>
      </w:pPr>
      <w:r>
        <w:rPr>
          <w:rFonts w:hint="eastAsia"/>
        </w:rPr>
        <w:t>TCP</w:t>
      </w:r>
      <w:r>
        <w:rPr>
          <w:rFonts w:hint="eastAsia"/>
        </w:rPr>
        <w:t>包含了专门的传递保证机制，当数据接收方收到发送方传来的信息时，会自动向发送方发出确认消息；发送方只有在接收到该确认消息之后才继续传送其他信息，否则将一直等待直到收到确认信息为止。与</w:t>
      </w:r>
      <w:r>
        <w:rPr>
          <w:rFonts w:hint="eastAsia"/>
        </w:rPr>
        <w:t>TCP</w:t>
      </w:r>
      <w:r>
        <w:rPr>
          <w:rFonts w:hint="eastAsia"/>
        </w:rPr>
        <w:t>不同，</w:t>
      </w:r>
      <w:r>
        <w:rPr>
          <w:rFonts w:hint="eastAsia"/>
        </w:rPr>
        <w:t>UDP</w:t>
      </w:r>
      <w:r>
        <w:rPr>
          <w:rFonts w:hint="eastAsia"/>
        </w:rPr>
        <w:t>并不提供数据传送的保证机制。如果在从发送方到接收方的传递过程中出现数据报的丢失，协议本身并不能做出任何检测或提示。因此，通常人们把</w:t>
      </w:r>
      <w:r>
        <w:rPr>
          <w:rFonts w:hint="eastAsia"/>
        </w:rPr>
        <w:t>UDP</w:t>
      </w:r>
      <w:r>
        <w:rPr>
          <w:rFonts w:hint="eastAsia"/>
        </w:rPr>
        <w:t>称为不可靠的传输协议。</w:t>
      </w:r>
    </w:p>
    <w:p w14:paraId="1A8B3361" w14:textId="77777777" w:rsidR="00FB5C2A" w:rsidRDefault="00FB5C2A" w:rsidP="002A107A">
      <w:pPr>
        <w:pStyle w:val="af"/>
        <w:numPr>
          <w:ilvl w:val="0"/>
          <w:numId w:val="67"/>
        </w:numPr>
        <w:adjustRightInd w:val="0"/>
        <w:ind w:firstLineChars="0"/>
      </w:pPr>
      <w:r>
        <w:rPr>
          <w:rFonts w:hint="eastAsia"/>
        </w:rPr>
        <w:t>UDP</w:t>
      </w:r>
      <w:r>
        <w:rPr>
          <w:rFonts w:hint="eastAsia"/>
        </w:rPr>
        <w:t>不能保证有序传输</w:t>
      </w:r>
    </w:p>
    <w:p w14:paraId="693ECF2D" w14:textId="77777777" w:rsidR="00FB5C2A" w:rsidRDefault="00FB5C2A" w:rsidP="00FB5C2A">
      <w:pPr>
        <w:ind w:firstLine="480"/>
      </w:pPr>
      <w:r>
        <w:rPr>
          <w:rFonts w:hint="eastAsia"/>
        </w:rPr>
        <w:t>UDP</w:t>
      </w:r>
      <w:r>
        <w:rPr>
          <w:rFonts w:hint="eastAsia"/>
        </w:rPr>
        <w:t>不能确保数据的发送和接收顺序。对于突发性的数据报，有可能会乱序。</w:t>
      </w:r>
    </w:p>
    <w:p w14:paraId="299EE15E" w14:textId="77777777" w:rsidR="00FB5C2A" w:rsidRDefault="00FB5C2A" w:rsidP="00FB5C2A">
      <w:pPr>
        <w:ind w:firstLine="480"/>
      </w:pPr>
      <w:r>
        <w:rPr>
          <w:rFonts w:hint="eastAsia"/>
        </w:rPr>
        <w:t>UDP</w:t>
      </w:r>
      <w:r>
        <w:rPr>
          <w:rFonts w:hint="eastAsia"/>
        </w:rPr>
        <w:t>的优势</w:t>
      </w:r>
    </w:p>
    <w:p w14:paraId="4F389BD4" w14:textId="77777777" w:rsidR="00FB5C2A" w:rsidRDefault="00FB5C2A" w:rsidP="002A107A">
      <w:pPr>
        <w:pStyle w:val="af"/>
        <w:numPr>
          <w:ilvl w:val="0"/>
          <w:numId w:val="67"/>
        </w:numPr>
        <w:adjustRightInd w:val="0"/>
        <w:ind w:firstLineChars="0"/>
      </w:pPr>
      <w:r>
        <w:rPr>
          <w:rFonts w:hint="eastAsia"/>
        </w:rPr>
        <w:t>UDP</w:t>
      </w:r>
      <w:r>
        <w:rPr>
          <w:rFonts w:hint="eastAsia"/>
        </w:rPr>
        <w:t>速度比</w:t>
      </w:r>
      <w:r>
        <w:rPr>
          <w:rFonts w:hint="eastAsia"/>
        </w:rPr>
        <w:t>TCP</w:t>
      </w:r>
      <w:r>
        <w:rPr>
          <w:rFonts w:hint="eastAsia"/>
        </w:rPr>
        <w:t>快</w:t>
      </w:r>
    </w:p>
    <w:p w14:paraId="49BEF533" w14:textId="77777777" w:rsidR="00FB5C2A" w:rsidRDefault="00FB5C2A" w:rsidP="00FB5C2A">
      <w:pPr>
        <w:ind w:firstLine="480"/>
      </w:pPr>
      <w:r>
        <w:rPr>
          <w:rFonts w:hint="eastAsia"/>
        </w:rPr>
        <w:t>由于</w:t>
      </w:r>
      <w:r>
        <w:rPr>
          <w:rFonts w:hint="eastAsia"/>
        </w:rPr>
        <w:t>UDP</w:t>
      </w:r>
      <w:r>
        <w:rPr>
          <w:rFonts w:hint="eastAsia"/>
        </w:rPr>
        <w:t>不需要先与对方建立连接，也不需要传输确认，因此其数据传输速度比</w:t>
      </w:r>
      <w:r>
        <w:rPr>
          <w:rFonts w:hint="eastAsia"/>
        </w:rPr>
        <w:t>TCP</w:t>
      </w:r>
      <w:r>
        <w:rPr>
          <w:rFonts w:hint="eastAsia"/>
        </w:rPr>
        <w:t>快得多。对于强调传输性能而不是传输完整性的应用（比如网络音频播放、视频点播和网络会议等），使用</w:t>
      </w:r>
      <w:r>
        <w:rPr>
          <w:rFonts w:hint="eastAsia"/>
        </w:rPr>
        <w:t>UDP</w:t>
      </w:r>
      <w:r>
        <w:rPr>
          <w:rFonts w:hint="eastAsia"/>
        </w:rPr>
        <w:t>比较合适，因为它的传输速度快，使通过网络播放的视频音质好、画面清晰。</w:t>
      </w:r>
    </w:p>
    <w:p w14:paraId="3DD16F8F" w14:textId="77777777" w:rsidR="00FB5C2A" w:rsidRDefault="00FB5C2A" w:rsidP="002A107A">
      <w:pPr>
        <w:pStyle w:val="af"/>
        <w:numPr>
          <w:ilvl w:val="0"/>
          <w:numId w:val="67"/>
        </w:numPr>
        <w:adjustRightInd w:val="0"/>
        <w:ind w:firstLineChars="0"/>
      </w:pPr>
      <w:r>
        <w:rPr>
          <w:rFonts w:hint="eastAsia"/>
        </w:rPr>
        <w:t xml:space="preserve"> UDP</w:t>
      </w:r>
      <w:r>
        <w:rPr>
          <w:rFonts w:hint="eastAsia"/>
        </w:rPr>
        <w:t>有消息边界</w:t>
      </w:r>
    </w:p>
    <w:p w14:paraId="26B1861C" w14:textId="77777777" w:rsidR="00FB5C2A" w:rsidRDefault="00FB5C2A" w:rsidP="00FB5C2A">
      <w:pPr>
        <w:ind w:firstLine="480"/>
      </w:pPr>
      <w:r>
        <w:rPr>
          <w:rFonts w:hint="eastAsia"/>
        </w:rPr>
        <w:t>发送方</w:t>
      </w:r>
      <w:r>
        <w:rPr>
          <w:rFonts w:hint="eastAsia"/>
        </w:rPr>
        <w:t>UDP</w:t>
      </w:r>
      <w:r>
        <w:rPr>
          <w:rFonts w:hint="eastAsia"/>
        </w:rPr>
        <w:t>对应用程序交下来的报文，在添加首部后就向下直接交付给</w:t>
      </w:r>
      <w:r>
        <w:rPr>
          <w:rFonts w:hint="eastAsia"/>
        </w:rPr>
        <w:t>IP</w:t>
      </w:r>
      <w:r>
        <w:rPr>
          <w:rFonts w:hint="eastAsia"/>
        </w:rPr>
        <w:t>层。既不拆分，也不合并，而是保留这些报文的边界。使用</w:t>
      </w:r>
      <w:r>
        <w:rPr>
          <w:rFonts w:hint="eastAsia"/>
        </w:rPr>
        <w:t>UDP</w:t>
      </w:r>
      <w:r>
        <w:rPr>
          <w:rFonts w:hint="eastAsia"/>
        </w:rPr>
        <w:t>不需要考虑消息边界问题，这样使得</w:t>
      </w:r>
      <w:r>
        <w:rPr>
          <w:rFonts w:hint="eastAsia"/>
        </w:rPr>
        <w:t>UDP</w:t>
      </w:r>
      <w:r>
        <w:rPr>
          <w:rFonts w:hint="eastAsia"/>
        </w:rPr>
        <w:t>编程相比</w:t>
      </w:r>
      <w:r>
        <w:rPr>
          <w:rFonts w:hint="eastAsia"/>
        </w:rPr>
        <w:t>TCP</w:t>
      </w:r>
      <w:r>
        <w:rPr>
          <w:rFonts w:hint="eastAsia"/>
        </w:rPr>
        <w:t>，在对接收到的数据的处理方面要方便的多。在程序员看来，</w:t>
      </w:r>
      <w:r>
        <w:rPr>
          <w:rFonts w:hint="eastAsia"/>
        </w:rPr>
        <w:t>UDP</w:t>
      </w:r>
      <w:r>
        <w:rPr>
          <w:rFonts w:hint="eastAsia"/>
        </w:rPr>
        <w:t>套接字使用比</w:t>
      </w:r>
      <w:r>
        <w:rPr>
          <w:rFonts w:hint="eastAsia"/>
        </w:rPr>
        <w:t>TCP</w:t>
      </w:r>
      <w:r>
        <w:rPr>
          <w:rFonts w:hint="eastAsia"/>
        </w:rPr>
        <w:t>简单。</w:t>
      </w:r>
      <w:r>
        <w:rPr>
          <w:rFonts w:hint="eastAsia"/>
        </w:rPr>
        <w:t>UDP</w:t>
      </w:r>
      <w:r>
        <w:rPr>
          <w:rFonts w:hint="eastAsia"/>
        </w:rPr>
        <w:t>的这一特征也说明了它是一种面向报文的传输协议。</w:t>
      </w:r>
    </w:p>
    <w:p w14:paraId="0372ACC1" w14:textId="77777777" w:rsidR="00FB5C2A" w:rsidRDefault="00FB5C2A" w:rsidP="002A107A">
      <w:pPr>
        <w:pStyle w:val="af"/>
        <w:numPr>
          <w:ilvl w:val="0"/>
          <w:numId w:val="67"/>
        </w:numPr>
        <w:adjustRightInd w:val="0"/>
        <w:ind w:firstLineChars="0"/>
      </w:pPr>
      <w:r>
        <w:rPr>
          <w:rFonts w:hint="eastAsia"/>
        </w:rPr>
        <w:t>UDP</w:t>
      </w:r>
      <w:r>
        <w:rPr>
          <w:rFonts w:hint="eastAsia"/>
        </w:rPr>
        <w:t>可以一对多传输</w:t>
      </w:r>
    </w:p>
    <w:p w14:paraId="615A0DA7" w14:textId="77777777" w:rsidR="00FB5C2A" w:rsidRDefault="00FB5C2A" w:rsidP="00FB5C2A">
      <w:pPr>
        <w:ind w:firstLine="480"/>
      </w:pPr>
      <w:r>
        <w:rPr>
          <w:rFonts w:hint="eastAsia"/>
        </w:rPr>
        <w:t>由于传输数据不建立连接，也就不需要维护连接状态（包括收发状态等），因此一台服务器可以同时向多个客户端传输相同的消息。利用</w:t>
      </w:r>
      <w:r>
        <w:rPr>
          <w:rFonts w:hint="eastAsia"/>
        </w:rPr>
        <w:t>UDP</w:t>
      </w:r>
      <w:r>
        <w:rPr>
          <w:rFonts w:hint="eastAsia"/>
        </w:rPr>
        <w:t>可以使用广播或组播的方式同时向子网上的所有客户进程发送消息，这一点也比</w:t>
      </w:r>
      <w:r>
        <w:rPr>
          <w:rFonts w:hint="eastAsia"/>
        </w:rPr>
        <w:t>TCP</w:t>
      </w:r>
      <w:r>
        <w:rPr>
          <w:rFonts w:hint="eastAsia"/>
        </w:rPr>
        <w:t>方便。</w:t>
      </w:r>
    </w:p>
    <w:p w14:paraId="56CA9995" w14:textId="77777777" w:rsidR="00FB5C2A" w:rsidRPr="00D9690C" w:rsidRDefault="00FB5C2A" w:rsidP="00AB62C7">
      <w:pPr>
        <w:pStyle w:val="af"/>
        <w:numPr>
          <w:ilvl w:val="0"/>
          <w:numId w:val="181"/>
        </w:numPr>
        <w:ind w:firstLineChars="0"/>
        <w:rPr>
          <w:b/>
          <w:bCs/>
        </w:rPr>
      </w:pPr>
      <w:r>
        <w:rPr>
          <w:rFonts w:ascii="Arial" w:hAnsi="Arial" w:cs="Arial"/>
          <w:color w:val="333333"/>
          <w:shd w:val="clear" w:color="auto" w:fill="FFFFFF"/>
        </w:rPr>
        <w:t>ENC28J60</w:t>
      </w:r>
      <w:r w:rsidRPr="00D9690C">
        <w:rPr>
          <w:rFonts w:hint="eastAsia"/>
          <w:b/>
          <w:bCs/>
        </w:rPr>
        <w:t>以太网控制器特性</w:t>
      </w:r>
    </w:p>
    <w:p w14:paraId="3572C1C5" w14:textId="77777777" w:rsidR="00FB5C2A" w:rsidRPr="00D9690C" w:rsidRDefault="00FB5C2A" w:rsidP="00FB5C2A">
      <w:pPr>
        <w:ind w:firstLine="480"/>
      </w:pPr>
      <w:r w:rsidRPr="00D9690C">
        <w:rPr>
          <w:rFonts w:hint="eastAsia"/>
        </w:rPr>
        <w:t>•</w:t>
      </w:r>
      <w:r w:rsidRPr="00D9690C">
        <w:rPr>
          <w:rFonts w:hint="eastAsia"/>
        </w:rPr>
        <w:t xml:space="preserve"> IEEE 802.3 </w:t>
      </w:r>
      <w:r w:rsidRPr="00D9690C">
        <w:rPr>
          <w:rFonts w:hint="eastAsia"/>
        </w:rPr>
        <w:t>兼容的以太网控制器</w:t>
      </w:r>
    </w:p>
    <w:p w14:paraId="0E8077D7" w14:textId="77777777" w:rsidR="00FB5C2A" w:rsidRPr="00D9690C" w:rsidRDefault="00FB5C2A" w:rsidP="00FB5C2A">
      <w:pPr>
        <w:ind w:firstLine="480"/>
      </w:pPr>
      <w:r w:rsidRPr="00D9690C">
        <w:rPr>
          <w:rFonts w:hint="eastAsia"/>
        </w:rPr>
        <w:t>•</w:t>
      </w:r>
      <w:r w:rsidRPr="00D9690C">
        <w:rPr>
          <w:rFonts w:hint="eastAsia"/>
        </w:rPr>
        <w:t xml:space="preserve"> </w:t>
      </w:r>
      <w:r w:rsidRPr="00D9690C">
        <w:rPr>
          <w:rFonts w:hint="eastAsia"/>
        </w:rPr>
        <w:t>集成</w:t>
      </w:r>
      <w:r w:rsidRPr="00D9690C">
        <w:rPr>
          <w:rFonts w:hint="eastAsia"/>
        </w:rPr>
        <w:t xml:space="preserve">MAC </w:t>
      </w:r>
      <w:r w:rsidRPr="00D9690C">
        <w:rPr>
          <w:rFonts w:hint="eastAsia"/>
        </w:rPr>
        <w:t>和</w:t>
      </w:r>
      <w:r w:rsidRPr="00D9690C">
        <w:rPr>
          <w:rFonts w:hint="eastAsia"/>
        </w:rPr>
        <w:t>10 BASE-T PHY</w:t>
      </w:r>
    </w:p>
    <w:p w14:paraId="71821B57" w14:textId="77777777" w:rsidR="00FB5C2A" w:rsidRPr="00D9690C" w:rsidRDefault="00FB5C2A" w:rsidP="00FB5C2A">
      <w:pPr>
        <w:ind w:firstLine="480"/>
      </w:pPr>
      <w:r w:rsidRPr="00D9690C">
        <w:rPr>
          <w:rFonts w:hint="eastAsia"/>
        </w:rPr>
        <w:t>•</w:t>
      </w:r>
      <w:r w:rsidRPr="00D9690C">
        <w:rPr>
          <w:rFonts w:hint="eastAsia"/>
        </w:rPr>
        <w:t xml:space="preserve"> </w:t>
      </w:r>
      <w:r w:rsidRPr="00D9690C">
        <w:rPr>
          <w:rFonts w:hint="eastAsia"/>
        </w:rPr>
        <w:t>接收器和冲突抑制电路</w:t>
      </w:r>
    </w:p>
    <w:p w14:paraId="275FC734" w14:textId="77777777" w:rsidR="00FB5C2A" w:rsidRPr="00D9690C" w:rsidRDefault="00FB5C2A" w:rsidP="00FB5C2A">
      <w:pPr>
        <w:ind w:firstLine="480"/>
      </w:pPr>
      <w:r w:rsidRPr="00D9690C">
        <w:rPr>
          <w:rFonts w:hint="eastAsia"/>
        </w:rPr>
        <w:t>•</w:t>
      </w:r>
      <w:r w:rsidRPr="00D9690C">
        <w:rPr>
          <w:rFonts w:hint="eastAsia"/>
        </w:rPr>
        <w:t xml:space="preserve"> </w:t>
      </w:r>
      <w:r w:rsidRPr="00D9690C">
        <w:rPr>
          <w:rFonts w:hint="eastAsia"/>
        </w:rPr>
        <w:t>支持一个带自动极性检测和校正的</w:t>
      </w:r>
      <w:r w:rsidRPr="00D9690C">
        <w:rPr>
          <w:rFonts w:hint="eastAsia"/>
        </w:rPr>
        <w:t xml:space="preserve">10BASE-T </w:t>
      </w:r>
      <w:r w:rsidRPr="00D9690C">
        <w:rPr>
          <w:rFonts w:hint="eastAsia"/>
        </w:rPr>
        <w:t>端口</w:t>
      </w:r>
    </w:p>
    <w:p w14:paraId="2069CD44" w14:textId="77777777" w:rsidR="00FB5C2A" w:rsidRPr="00D9690C" w:rsidRDefault="00FB5C2A" w:rsidP="00FB5C2A">
      <w:pPr>
        <w:ind w:firstLine="480"/>
      </w:pPr>
      <w:r w:rsidRPr="00D9690C">
        <w:rPr>
          <w:rFonts w:hint="eastAsia"/>
        </w:rPr>
        <w:t>•</w:t>
      </w:r>
      <w:r w:rsidRPr="00D9690C">
        <w:rPr>
          <w:rFonts w:hint="eastAsia"/>
        </w:rPr>
        <w:t xml:space="preserve"> </w:t>
      </w:r>
      <w:r w:rsidRPr="00D9690C">
        <w:rPr>
          <w:rFonts w:hint="eastAsia"/>
        </w:rPr>
        <w:t>支持全双工和半双工模式</w:t>
      </w:r>
    </w:p>
    <w:p w14:paraId="15F46619" w14:textId="77777777" w:rsidR="00FB5C2A" w:rsidRPr="00D9690C" w:rsidRDefault="00FB5C2A" w:rsidP="00FB5C2A">
      <w:pPr>
        <w:ind w:firstLine="480"/>
      </w:pPr>
      <w:r w:rsidRPr="00D9690C">
        <w:rPr>
          <w:rFonts w:hint="eastAsia"/>
        </w:rPr>
        <w:t>•</w:t>
      </w:r>
      <w:r w:rsidRPr="00D9690C">
        <w:rPr>
          <w:rFonts w:hint="eastAsia"/>
        </w:rPr>
        <w:t xml:space="preserve"> </w:t>
      </w:r>
      <w:r w:rsidRPr="00D9690C">
        <w:rPr>
          <w:rFonts w:hint="eastAsia"/>
        </w:rPr>
        <w:t>可编程在发生冲突时自动重发</w:t>
      </w:r>
    </w:p>
    <w:p w14:paraId="5BFD8FFE" w14:textId="77777777" w:rsidR="00FB5C2A" w:rsidRPr="00D9690C" w:rsidRDefault="00FB5C2A" w:rsidP="00FB5C2A">
      <w:pPr>
        <w:ind w:firstLine="480"/>
      </w:pPr>
      <w:r w:rsidRPr="00D9690C">
        <w:rPr>
          <w:rFonts w:hint="eastAsia"/>
        </w:rPr>
        <w:t>•</w:t>
      </w:r>
      <w:r w:rsidRPr="00D9690C">
        <w:rPr>
          <w:rFonts w:hint="eastAsia"/>
        </w:rPr>
        <w:t xml:space="preserve"> </w:t>
      </w:r>
      <w:r w:rsidRPr="00D9690C">
        <w:rPr>
          <w:rFonts w:hint="eastAsia"/>
        </w:rPr>
        <w:t>可编程填充和</w:t>
      </w:r>
      <w:r w:rsidRPr="00D9690C">
        <w:rPr>
          <w:rFonts w:hint="eastAsia"/>
        </w:rPr>
        <w:t xml:space="preserve">CRC </w:t>
      </w:r>
      <w:r w:rsidRPr="00D9690C">
        <w:rPr>
          <w:rFonts w:hint="eastAsia"/>
        </w:rPr>
        <w:t>生成</w:t>
      </w:r>
    </w:p>
    <w:p w14:paraId="2989E4FB" w14:textId="77777777" w:rsidR="00FB5C2A" w:rsidRPr="00D9690C" w:rsidRDefault="00FB5C2A" w:rsidP="00FB5C2A">
      <w:pPr>
        <w:ind w:firstLine="480"/>
      </w:pPr>
      <w:r w:rsidRPr="00D9690C">
        <w:rPr>
          <w:rFonts w:hint="eastAsia"/>
        </w:rPr>
        <w:t>•</w:t>
      </w:r>
      <w:r w:rsidRPr="00D9690C">
        <w:rPr>
          <w:rFonts w:hint="eastAsia"/>
        </w:rPr>
        <w:t xml:space="preserve"> </w:t>
      </w:r>
      <w:r w:rsidRPr="00D9690C">
        <w:rPr>
          <w:rFonts w:hint="eastAsia"/>
        </w:rPr>
        <w:t>可编程自动拒绝错误数据包</w:t>
      </w:r>
    </w:p>
    <w:p w14:paraId="2A2245A1" w14:textId="77777777" w:rsidR="00FB5C2A" w:rsidRDefault="00FB5C2A" w:rsidP="00FB5C2A">
      <w:pPr>
        <w:ind w:firstLine="480"/>
      </w:pPr>
      <w:r w:rsidRPr="00D9690C">
        <w:rPr>
          <w:rFonts w:hint="eastAsia"/>
        </w:rPr>
        <w:lastRenderedPageBreak/>
        <w:t>•</w:t>
      </w:r>
      <w:r w:rsidRPr="00D9690C">
        <w:rPr>
          <w:rFonts w:hint="eastAsia"/>
        </w:rPr>
        <w:t xml:space="preserve"> </w:t>
      </w:r>
      <w:r w:rsidRPr="00D9690C">
        <w:rPr>
          <w:rFonts w:hint="eastAsia"/>
        </w:rPr>
        <w:t>最高速度可达</w:t>
      </w:r>
      <w:r w:rsidRPr="00D9690C">
        <w:rPr>
          <w:rFonts w:hint="eastAsia"/>
        </w:rPr>
        <w:t xml:space="preserve">10 Mb/s </w:t>
      </w:r>
      <w:r w:rsidRPr="00D9690C">
        <w:rPr>
          <w:rFonts w:hint="eastAsia"/>
        </w:rPr>
        <w:t>的</w:t>
      </w:r>
      <w:r w:rsidRPr="00D9690C">
        <w:rPr>
          <w:rFonts w:hint="eastAsia"/>
        </w:rPr>
        <w:t xml:space="preserve">SPI </w:t>
      </w:r>
      <w:r w:rsidRPr="00D9690C">
        <w:rPr>
          <w:rFonts w:hint="eastAsia"/>
        </w:rPr>
        <w:t>接口</w:t>
      </w:r>
    </w:p>
    <w:p w14:paraId="7FD60029" w14:textId="77777777" w:rsidR="00FB5C2A" w:rsidRDefault="00FB5C2A" w:rsidP="00AB62C7">
      <w:pPr>
        <w:pStyle w:val="af"/>
        <w:numPr>
          <w:ilvl w:val="0"/>
          <w:numId w:val="181"/>
        </w:numPr>
        <w:ind w:firstLineChars="0"/>
      </w:pPr>
      <w:r>
        <w:rPr>
          <w:rFonts w:hint="eastAsia"/>
        </w:rPr>
        <w:t>无线地址分类</w:t>
      </w:r>
    </w:p>
    <w:p w14:paraId="4FD11A75" w14:textId="77777777" w:rsidR="00FB5C2A" w:rsidRDefault="00FB5C2A" w:rsidP="00FB5C2A">
      <w:pPr>
        <w:pStyle w:val="af"/>
        <w:ind w:left="900" w:firstLineChars="0" w:firstLine="0"/>
      </w:pPr>
      <w:r>
        <w:rPr>
          <w:rFonts w:hint="eastAsia"/>
        </w:rPr>
        <w:t>CC</w:t>
      </w:r>
      <w:r>
        <w:t>2530</w:t>
      </w:r>
      <w:r>
        <w:rPr>
          <w:rFonts w:hint="eastAsia"/>
        </w:rPr>
        <w:t>内部集成无线传感模块，满足</w:t>
      </w:r>
      <w:r>
        <w:rPr>
          <w:rFonts w:hint="eastAsia"/>
        </w:rPr>
        <w:t>8</w:t>
      </w:r>
      <w:r>
        <w:t>02.15.4</w:t>
      </w:r>
      <w:r>
        <w:rPr>
          <w:rFonts w:hint="eastAsia"/>
        </w:rPr>
        <w:t>MAC</w:t>
      </w:r>
      <w:r>
        <w:rPr>
          <w:rFonts w:hint="eastAsia"/>
        </w:rPr>
        <w:t>协议，在通信过程中需要设置</w:t>
      </w:r>
      <w:r>
        <w:rPr>
          <w:rFonts w:hint="eastAsia"/>
        </w:rPr>
        <w:t>PANID</w:t>
      </w:r>
      <w:r>
        <w:t>,</w:t>
      </w:r>
      <w:r>
        <w:rPr>
          <w:rFonts w:hint="eastAsia"/>
        </w:rPr>
        <w:t>网络短地址。网络短地址分类如表</w:t>
      </w:r>
      <w:r>
        <w:rPr>
          <w:rFonts w:hint="eastAsia"/>
        </w:rPr>
        <w:t>1</w:t>
      </w:r>
      <w:r>
        <w:t>-2</w:t>
      </w:r>
      <w:r>
        <w:rPr>
          <w:rFonts w:hint="eastAsia"/>
        </w:rPr>
        <w:t>。</w:t>
      </w:r>
    </w:p>
    <w:p w14:paraId="23F0D432" w14:textId="1A86EC7A" w:rsidR="00FB5C2A" w:rsidRPr="00D21F9F" w:rsidRDefault="00FB5C2A" w:rsidP="003704E6">
      <w:pPr>
        <w:pStyle w:val="affd"/>
        <w:spacing w:after="48"/>
      </w:pPr>
      <w:r>
        <w:rPr>
          <w:rFonts w:hint="eastAsia"/>
        </w:rPr>
        <w:t>表</w:t>
      </w:r>
      <w:r w:rsidR="003704E6">
        <w:rPr>
          <w:color w:val="000000" w:themeColor="text1"/>
        </w:rPr>
        <w:t>6.6</w:t>
      </w:r>
      <w:r w:rsidR="003704E6" w:rsidRPr="00847D3A">
        <w:rPr>
          <w:color w:val="000000" w:themeColor="text1"/>
        </w:rPr>
        <w:t>.</w:t>
      </w:r>
      <w:r>
        <w:t>2</w:t>
      </w:r>
      <w:r>
        <w:rPr>
          <w:rFonts w:hint="eastAsia"/>
        </w:rPr>
        <w:t>网络地址类型</w:t>
      </w:r>
    </w:p>
    <w:tbl>
      <w:tblPr>
        <w:tblStyle w:val="afe"/>
        <w:tblW w:w="0" w:type="auto"/>
        <w:tblLook w:val="04A0" w:firstRow="1" w:lastRow="0" w:firstColumn="1" w:lastColumn="0" w:noHBand="0" w:noVBand="1"/>
      </w:tblPr>
      <w:tblGrid>
        <w:gridCol w:w="704"/>
        <w:gridCol w:w="2410"/>
        <w:gridCol w:w="5188"/>
      </w:tblGrid>
      <w:tr w:rsidR="00FB5C2A" w14:paraId="471F63CE" w14:textId="77777777" w:rsidTr="00374C69">
        <w:tc>
          <w:tcPr>
            <w:tcW w:w="704" w:type="dxa"/>
          </w:tcPr>
          <w:p w14:paraId="690945E6" w14:textId="77777777" w:rsidR="00FB5C2A" w:rsidRDefault="00FB5C2A" w:rsidP="00374C69">
            <w:pPr>
              <w:pStyle w:val="affc"/>
              <w:spacing w:after="65"/>
            </w:pPr>
            <w:r>
              <w:rPr>
                <w:rFonts w:hint="eastAsia"/>
              </w:rPr>
              <w:t>序号</w:t>
            </w:r>
          </w:p>
        </w:tc>
        <w:tc>
          <w:tcPr>
            <w:tcW w:w="2410" w:type="dxa"/>
          </w:tcPr>
          <w:p w14:paraId="23CB6A30" w14:textId="77777777" w:rsidR="00FB5C2A" w:rsidRDefault="00FB5C2A" w:rsidP="00374C69">
            <w:pPr>
              <w:pStyle w:val="affc"/>
              <w:spacing w:after="65"/>
              <w:ind w:firstLine="480"/>
            </w:pPr>
            <w:r>
              <w:rPr>
                <w:rFonts w:hint="eastAsia"/>
              </w:rPr>
              <w:t>1</w:t>
            </w:r>
            <w:r>
              <w:t>6</w:t>
            </w:r>
            <w:r>
              <w:rPr>
                <w:rFonts w:hint="eastAsia"/>
              </w:rPr>
              <w:t>位地址分类</w:t>
            </w:r>
          </w:p>
        </w:tc>
        <w:tc>
          <w:tcPr>
            <w:tcW w:w="5188" w:type="dxa"/>
          </w:tcPr>
          <w:p w14:paraId="4DB580EA" w14:textId="77777777" w:rsidR="00FB5C2A" w:rsidRDefault="00FB5C2A" w:rsidP="00374C69">
            <w:pPr>
              <w:pStyle w:val="affc"/>
              <w:spacing w:after="65"/>
              <w:ind w:firstLine="480"/>
            </w:pPr>
            <w:r>
              <w:rPr>
                <w:rFonts w:hint="eastAsia"/>
              </w:rPr>
              <w:t>说明</w:t>
            </w:r>
          </w:p>
        </w:tc>
      </w:tr>
      <w:tr w:rsidR="00FB5C2A" w14:paraId="0588C42D" w14:textId="77777777" w:rsidTr="00374C69">
        <w:tc>
          <w:tcPr>
            <w:tcW w:w="704" w:type="dxa"/>
          </w:tcPr>
          <w:p w14:paraId="1A44A4AA" w14:textId="77777777" w:rsidR="00FB5C2A" w:rsidRDefault="00FB5C2A" w:rsidP="00374C69">
            <w:pPr>
              <w:widowControl/>
              <w:ind w:firstLineChars="0" w:firstLine="0"/>
              <w:jc w:val="center"/>
            </w:pPr>
            <w:r>
              <w:rPr>
                <w:rFonts w:hint="eastAsia"/>
              </w:rPr>
              <w:t>1</w:t>
            </w:r>
          </w:p>
        </w:tc>
        <w:tc>
          <w:tcPr>
            <w:tcW w:w="2410" w:type="dxa"/>
          </w:tcPr>
          <w:p w14:paraId="566DC488" w14:textId="77777777" w:rsidR="00FB5C2A" w:rsidRPr="0065120B" w:rsidRDefault="00FB5C2A" w:rsidP="00374C69">
            <w:pPr>
              <w:widowControl/>
              <w:ind w:firstLineChars="0" w:firstLine="0"/>
              <w:jc w:val="left"/>
              <w:rPr>
                <w:rFonts w:ascii="宋体" w:hAnsi="宋体"/>
              </w:rPr>
            </w:pPr>
            <w:r>
              <w:t>0xFFFF</w:t>
            </w:r>
          </w:p>
        </w:tc>
        <w:tc>
          <w:tcPr>
            <w:tcW w:w="5188" w:type="dxa"/>
          </w:tcPr>
          <w:p w14:paraId="4C1966C7" w14:textId="77777777" w:rsidR="00FB5C2A" w:rsidRDefault="00FB5C2A" w:rsidP="00374C69">
            <w:pPr>
              <w:widowControl/>
              <w:ind w:firstLineChars="0" w:firstLine="0"/>
              <w:jc w:val="left"/>
            </w:pPr>
            <w:r>
              <w:t>对所有设备广播，包括睡眠</w:t>
            </w:r>
          </w:p>
        </w:tc>
      </w:tr>
      <w:tr w:rsidR="00FB5C2A" w14:paraId="254B8DC6" w14:textId="77777777" w:rsidTr="00374C69">
        <w:tc>
          <w:tcPr>
            <w:tcW w:w="704" w:type="dxa"/>
          </w:tcPr>
          <w:p w14:paraId="6ADAAAB1" w14:textId="77777777" w:rsidR="00FB5C2A" w:rsidRDefault="00FB5C2A" w:rsidP="00374C69">
            <w:pPr>
              <w:widowControl/>
              <w:ind w:firstLineChars="0" w:firstLine="0"/>
              <w:jc w:val="center"/>
            </w:pPr>
            <w:r>
              <w:rPr>
                <w:rFonts w:hint="eastAsia"/>
              </w:rPr>
              <w:t>2</w:t>
            </w:r>
          </w:p>
        </w:tc>
        <w:tc>
          <w:tcPr>
            <w:tcW w:w="2410" w:type="dxa"/>
          </w:tcPr>
          <w:p w14:paraId="61D338EB" w14:textId="77777777" w:rsidR="00FB5C2A" w:rsidRPr="0065120B" w:rsidRDefault="00FB5C2A" w:rsidP="00374C69">
            <w:pPr>
              <w:widowControl/>
              <w:ind w:firstLineChars="0" w:firstLine="0"/>
              <w:jc w:val="left"/>
              <w:rPr>
                <w:rFonts w:ascii="宋体" w:hAnsi="宋体"/>
              </w:rPr>
            </w:pPr>
            <w:r>
              <w:t>0xFFFE</w:t>
            </w:r>
          </w:p>
        </w:tc>
        <w:tc>
          <w:tcPr>
            <w:tcW w:w="5188" w:type="dxa"/>
          </w:tcPr>
          <w:p w14:paraId="7F3B6982" w14:textId="77777777" w:rsidR="00FB5C2A" w:rsidRDefault="00FB5C2A" w:rsidP="00374C69">
            <w:pPr>
              <w:widowControl/>
              <w:ind w:firstLineChars="0" w:firstLine="0"/>
              <w:jc w:val="left"/>
            </w:pPr>
            <w:r>
              <w:t>间接传输，通过绑定表寻找网络短地址</w:t>
            </w:r>
          </w:p>
        </w:tc>
      </w:tr>
      <w:tr w:rsidR="00FB5C2A" w14:paraId="2985B008" w14:textId="77777777" w:rsidTr="00374C69">
        <w:tc>
          <w:tcPr>
            <w:tcW w:w="704" w:type="dxa"/>
          </w:tcPr>
          <w:p w14:paraId="5E8AADFC" w14:textId="77777777" w:rsidR="00FB5C2A" w:rsidRDefault="00FB5C2A" w:rsidP="00374C69">
            <w:pPr>
              <w:widowControl/>
              <w:ind w:firstLineChars="0" w:firstLine="0"/>
              <w:jc w:val="center"/>
            </w:pPr>
            <w:r>
              <w:rPr>
                <w:rFonts w:hint="eastAsia"/>
              </w:rPr>
              <w:t>3</w:t>
            </w:r>
          </w:p>
        </w:tc>
        <w:tc>
          <w:tcPr>
            <w:tcW w:w="2410" w:type="dxa"/>
          </w:tcPr>
          <w:p w14:paraId="09417A36" w14:textId="77777777" w:rsidR="00FB5C2A" w:rsidRPr="0065120B" w:rsidRDefault="00FB5C2A" w:rsidP="00374C69">
            <w:pPr>
              <w:widowControl/>
              <w:ind w:firstLineChars="0" w:firstLine="0"/>
              <w:jc w:val="left"/>
              <w:rPr>
                <w:rFonts w:ascii="宋体" w:hAnsi="宋体"/>
              </w:rPr>
            </w:pPr>
            <w:r>
              <w:t>0xFFFD</w:t>
            </w:r>
          </w:p>
        </w:tc>
        <w:tc>
          <w:tcPr>
            <w:tcW w:w="5188" w:type="dxa"/>
          </w:tcPr>
          <w:p w14:paraId="2FFA1F0B" w14:textId="77777777" w:rsidR="00FB5C2A" w:rsidRDefault="00FB5C2A" w:rsidP="00374C69">
            <w:pPr>
              <w:widowControl/>
              <w:ind w:firstLineChars="0" w:firstLine="0"/>
              <w:jc w:val="left"/>
            </w:pPr>
            <w:r>
              <w:t>对没</w:t>
            </w:r>
            <w:r>
              <w:rPr>
                <w:rFonts w:hint="eastAsia"/>
              </w:rPr>
              <w:t>休眠</w:t>
            </w:r>
            <w:r>
              <w:t>的设备广播</w:t>
            </w:r>
          </w:p>
        </w:tc>
      </w:tr>
      <w:tr w:rsidR="00FB5C2A" w14:paraId="2DF94FCB" w14:textId="77777777" w:rsidTr="00374C69">
        <w:tc>
          <w:tcPr>
            <w:tcW w:w="704" w:type="dxa"/>
          </w:tcPr>
          <w:p w14:paraId="08BEDDE1" w14:textId="77777777" w:rsidR="00FB5C2A" w:rsidRDefault="00FB5C2A" w:rsidP="00374C69">
            <w:pPr>
              <w:widowControl/>
              <w:ind w:firstLineChars="0" w:firstLine="0"/>
              <w:jc w:val="center"/>
            </w:pPr>
            <w:r>
              <w:rPr>
                <w:rFonts w:hint="eastAsia"/>
              </w:rPr>
              <w:t>4</w:t>
            </w:r>
          </w:p>
        </w:tc>
        <w:tc>
          <w:tcPr>
            <w:tcW w:w="2410" w:type="dxa"/>
          </w:tcPr>
          <w:p w14:paraId="1D52B258" w14:textId="77777777" w:rsidR="00FB5C2A" w:rsidRPr="0065120B" w:rsidRDefault="00FB5C2A" w:rsidP="00374C69">
            <w:pPr>
              <w:widowControl/>
              <w:ind w:firstLineChars="0" w:firstLine="0"/>
              <w:jc w:val="left"/>
              <w:rPr>
                <w:rFonts w:ascii="宋体" w:hAnsi="宋体"/>
              </w:rPr>
            </w:pPr>
            <w:r>
              <w:t>0xFFFC</w:t>
            </w:r>
          </w:p>
        </w:tc>
        <w:tc>
          <w:tcPr>
            <w:tcW w:w="5188" w:type="dxa"/>
          </w:tcPr>
          <w:p w14:paraId="089096E4" w14:textId="77777777" w:rsidR="00FB5C2A" w:rsidRDefault="00FB5C2A" w:rsidP="00374C69">
            <w:pPr>
              <w:widowControl/>
              <w:ind w:firstLineChars="0" w:firstLine="0"/>
              <w:jc w:val="left"/>
            </w:pPr>
            <w:r>
              <w:t>给协调器和路由器广播</w:t>
            </w:r>
          </w:p>
        </w:tc>
      </w:tr>
      <w:tr w:rsidR="00FB5C2A" w14:paraId="2ADF8DD5" w14:textId="77777777" w:rsidTr="00374C69">
        <w:tc>
          <w:tcPr>
            <w:tcW w:w="704" w:type="dxa"/>
          </w:tcPr>
          <w:p w14:paraId="5076E39B" w14:textId="77777777" w:rsidR="00FB5C2A" w:rsidRDefault="00FB5C2A" w:rsidP="00374C69">
            <w:pPr>
              <w:widowControl/>
              <w:ind w:firstLineChars="0" w:firstLine="0"/>
              <w:jc w:val="center"/>
            </w:pPr>
            <w:r>
              <w:rPr>
                <w:rFonts w:hint="eastAsia"/>
              </w:rPr>
              <w:t>5</w:t>
            </w:r>
          </w:p>
        </w:tc>
        <w:tc>
          <w:tcPr>
            <w:tcW w:w="2410" w:type="dxa"/>
          </w:tcPr>
          <w:p w14:paraId="7C06885F" w14:textId="77777777" w:rsidR="00FB5C2A" w:rsidRPr="0065120B" w:rsidRDefault="00FB5C2A" w:rsidP="00374C69">
            <w:pPr>
              <w:widowControl/>
              <w:ind w:firstLineChars="0" w:firstLine="0"/>
              <w:jc w:val="left"/>
              <w:rPr>
                <w:rFonts w:ascii="宋体" w:hAnsi="宋体"/>
              </w:rPr>
            </w:pPr>
            <w:r>
              <w:t>0x0000</w:t>
            </w:r>
          </w:p>
        </w:tc>
        <w:tc>
          <w:tcPr>
            <w:tcW w:w="5188" w:type="dxa"/>
          </w:tcPr>
          <w:p w14:paraId="21AAA744" w14:textId="77777777" w:rsidR="00FB5C2A" w:rsidRDefault="00FB5C2A" w:rsidP="00374C69">
            <w:pPr>
              <w:widowControl/>
              <w:ind w:firstLineChars="0" w:firstLine="0"/>
              <w:jc w:val="left"/>
            </w:pPr>
            <w:r>
              <w:t>给协调器通信</w:t>
            </w:r>
          </w:p>
        </w:tc>
      </w:tr>
      <w:tr w:rsidR="00FB5C2A" w14:paraId="68E4909C" w14:textId="77777777" w:rsidTr="00374C69">
        <w:tc>
          <w:tcPr>
            <w:tcW w:w="704" w:type="dxa"/>
          </w:tcPr>
          <w:p w14:paraId="5D50EBB6" w14:textId="77777777" w:rsidR="00FB5C2A" w:rsidRDefault="00FB5C2A" w:rsidP="00374C69">
            <w:pPr>
              <w:widowControl/>
              <w:ind w:firstLineChars="0" w:firstLine="0"/>
              <w:jc w:val="center"/>
            </w:pPr>
            <w:r>
              <w:rPr>
                <w:rFonts w:hint="eastAsia"/>
              </w:rPr>
              <w:t>6</w:t>
            </w:r>
          </w:p>
        </w:tc>
        <w:tc>
          <w:tcPr>
            <w:tcW w:w="2410" w:type="dxa"/>
          </w:tcPr>
          <w:p w14:paraId="046F7BF7" w14:textId="77777777" w:rsidR="00FB5C2A" w:rsidRDefault="00FB5C2A" w:rsidP="00374C69">
            <w:pPr>
              <w:widowControl/>
              <w:ind w:firstLineChars="0" w:firstLine="0"/>
              <w:jc w:val="left"/>
            </w:pPr>
            <w:r>
              <w:t>0x0001-0xFFFB</w:t>
            </w:r>
          </w:p>
        </w:tc>
        <w:tc>
          <w:tcPr>
            <w:tcW w:w="5188" w:type="dxa"/>
          </w:tcPr>
          <w:p w14:paraId="43F353D9" w14:textId="77777777" w:rsidR="00FB5C2A" w:rsidRDefault="00FB5C2A" w:rsidP="00374C69">
            <w:pPr>
              <w:widowControl/>
              <w:ind w:firstLineChars="0" w:firstLine="0"/>
              <w:jc w:val="left"/>
            </w:pPr>
            <w:r>
              <w:rPr>
                <w:rFonts w:hint="eastAsia"/>
              </w:rPr>
              <w:t>用户自</w:t>
            </w:r>
            <w:r>
              <w:t>设定的目标地址</w:t>
            </w:r>
          </w:p>
        </w:tc>
      </w:tr>
    </w:tbl>
    <w:p w14:paraId="238C9647" w14:textId="77777777" w:rsidR="00FB5C2A" w:rsidRPr="009F371F" w:rsidRDefault="00FB5C2A" w:rsidP="00FB5C2A">
      <w:pPr>
        <w:ind w:firstLine="480"/>
      </w:pPr>
    </w:p>
    <w:p w14:paraId="636DE0F5" w14:textId="77777777" w:rsidR="00FB5C2A" w:rsidRDefault="00FB5C2A" w:rsidP="00AB62C7">
      <w:pPr>
        <w:pStyle w:val="af"/>
        <w:numPr>
          <w:ilvl w:val="0"/>
          <w:numId w:val="181"/>
        </w:numPr>
        <w:ind w:firstLineChars="0"/>
      </w:pPr>
      <w:r>
        <w:rPr>
          <w:rFonts w:hint="eastAsia"/>
        </w:rPr>
        <w:t>软件设计</w:t>
      </w:r>
    </w:p>
    <w:p w14:paraId="095BF591" w14:textId="77777777" w:rsidR="00FB5C2A" w:rsidRDefault="00FB5C2A" w:rsidP="00FB5C2A">
      <w:pPr>
        <w:pStyle w:val="af"/>
        <w:ind w:left="900" w:firstLineChars="0" w:firstLine="0"/>
      </w:pPr>
      <w:r>
        <w:rPr>
          <w:rFonts w:hint="eastAsia"/>
        </w:rPr>
        <w:t>本次实验有两部分代码，温湿传感器节点为代码及</w:t>
      </w:r>
      <w:r>
        <w:rPr>
          <w:rFonts w:hint="eastAsia"/>
        </w:rPr>
        <w:t>TCP</w:t>
      </w:r>
      <w:r>
        <w:rPr>
          <w:rFonts w:hint="eastAsia"/>
        </w:rPr>
        <w:t>客户端代码。温湿传感器节点采集的传感器数据通过无线传送到</w:t>
      </w:r>
      <w:r>
        <w:rPr>
          <w:rFonts w:hint="eastAsia"/>
        </w:rPr>
        <w:t>TCP</w:t>
      </w:r>
      <w:r>
        <w:rPr>
          <w:rFonts w:hint="eastAsia"/>
        </w:rPr>
        <w:t>客户端，</w:t>
      </w:r>
      <w:r>
        <w:rPr>
          <w:rFonts w:hint="eastAsia"/>
        </w:rPr>
        <w:t>TCP</w:t>
      </w:r>
      <w:r>
        <w:rPr>
          <w:rFonts w:hint="eastAsia"/>
        </w:rPr>
        <w:t>客户端将数据传送到</w:t>
      </w:r>
      <w:r>
        <w:t>PC</w:t>
      </w:r>
      <w:r>
        <w:rPr>
          <w:rFonts w:hint="eastAsia"/>
        </w:rPr>
        <w:t>机。</w:t>
      </w:r>
    </w:p>
    <w:p w14:paraId="27E877FF" w14:textId="77777777" w:rsidR="00FB5C2A" w:rsidRDefault="00FB5C2A" w:rsidP="00FB5C2A">
      <w:pPr>
        <w:pStyle w:val="af"/>
        <w:ind w:left="900" w:firstLineChars="0" w:firstLine="0"/>
      </w:pPr>
      <w:r>
        <w:rPr>
          <w:rFonts w:hint="eastAsia"/>
        </w:rPr>
        <w:t>温湿传感器节点：</w:t>
      </w:r>
    </w:p>
    <w:tbl>
      <w:tblPr>
        <w:tblStyle w:val="afe"/>
        <w:tblW w:w="0" w:type="auto"/>
        <w:tblLook w:val="04A0" w:firstRow="1" w:lastRow="0" w:firstColumn="1" w:lastColumn="0" w:noHBand="0" w:noVBand="1"/>
      </w:tblPr>
      <w:tblGrid>
        <w:gridCol w:w="8494"/>
      </w:tblGrid>
      <w:tr w:rsidR="00FB5C2A" w14:paraId="416C3E00" w14:textId="77777777" w:rsidTr="00374C69">
        <w:tc>
          <w:tcPr>
            <w:tcW w:w="9060" w:type="dxa"/>
            <w:shd w:val="clear" w:color="auto" w:fill="D9D9D9" w:themeFill="background1" w:themeFillShade="D9"/>
          </w:tcPr>
          <w:p w14:paraId="1C502D95" w14:textId="77777777" w:rsidR="00FB5C2A" w:rsidRDefault="00FB5C2A" w:rsidP="00374C69">
            <w:pPr>
              <w:ind w:firstLineChars="0" w:firstLine="0"/>
            </w:pPr>
            <w:r>
              <w:t>//==========================================================</w:t>
            </w:r>
          </w:p>
          <w:p w14:paraId="4AF16C98" w14:textId="77777777" w:rsidR="00FB5C2A" w:rsidRDefault="00FB5C2A" w:rsidP="00374C69">
            <w:pPr>
              <w:ind w:firstLineChars="0" w:firstLine="0"/>
            </w:pPr>
            <w:r>
              <w:rPr>
                <w:rFonts w:hint="eastAsia"/>
              </w:rPr>
              <w:t>//</w:t>
            </w:r>
            <w:r>
              <w:rPr>
                <w:rFonts w:hint="eastAsia"/>
              </w:rPr>
              <w:tab/>
            </w:r>
            <w:r>
              <w:rPr>
                <w:rFonts w:hint="eastAsia"/>
              </w:rPr>
              <w:t>函数名称：</w:t>
            </w:r>
            <w:r>
              <w:rPr>
                <w:rFonts w:hint="eastAsia"/>
              </w:rPr>
              <w:tab/>
              <w:t>SHT20_Node()</w:t>
            </w:r>
          </w:p>
          <w:p w14:paraId="2ADFD74A" w14:textId="77777777" w:rsidR="00FB5C2A" w:rsidRDefault="00FB5C2A" w:rsidP="00374C69">
            <w:pPr>
              <w:ind w:firstLineChars="0" w:firstLine="0"/>
            </w:pPr>
            <w:r>
              <w:t>//</w:t>
            </w:r>
          </w:p>
          <w:p w14:paraId="68530414" w14:textId="77777777" w:rsidR="00FB5C2A" w:rsidRDefault="00FB5C2A"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温湿度节点</w:t>
            </w:r>
          </w:p>
          <w:p w14:paraId="53D05712" w14:textId="77777777" w:rsidR="00FB5C2A" w:rsidRDefault="00FB5C2A" w:rsidP="00374C69">
            <w:pPr>
              <w:ind w:firstLineChars="0" w:firstLine="0"/>
            </w:pPr>
            <w:r>
              <w:t>//</w:t>
            </w:r>
          </w:p>
          <w:p w14:paraId="7AA92547" w14:textId="77777777" w:rsidR="00FB5C2A" w:rsidRDefault="00FB5C2A"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46080988" w14:textId="77777777" w:rsidR="00FB5C2A" w:rsidRDefault="00FB5C2A" w:rsidP="00374C69">
            <w:pPr>
              <w:ind w:firstLineChars="0" w:firstLine="0"/>
            </w:pPr>
            <w:r>
              <w:t>//</w:t>
            </w:r>
          </w:p>
          <w:p w14:paraId="3D62803F" w14:textId="77777777" w:rsidR="00FB5C2A" w:rsidRDefault="00FB5C2A"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06DEC290" w14:textId="77777777" w:rsidR="00FB5C2A" w:rsidRDefault="00FB5C2A" w:rsidP="00374C69">
            <w:pPr>
              <w:ind w:firstLineChars="0" w:firstLine="0"/>
            </w:pPr>
            <w:r>
              <w:t>//</w:t>
            </w:r>
          </w:p>
          <w:p w14:paraId="2ADAC157" w14:textId="77777777" w:rsidR="00FB5C2A" w:rsidRDefault="00FB5C2A"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2537F4D5" w14:textId="77777777" w:rsidR="00FB5C2A" w:rsidRDefault="00FB5C2A" w:rsidP="00374C69">
            <w:pPr>
              <w:ind w:firstLineChars="0" w:firstLine="0"/>
            </w:pPr>
            <w:r>
              <w:t>//==========================================================</w:t>
            </w:r>
          </w:p>
          <w:p w14:paraId="6EB85B21" w14:textId="77777777" w:rsidR="00FB5C2A" w:rsidRDefault="00FB5C2A" w:rsidP="00374C69">
            <w:pPr>
              <w:ind w:firstLineChars="0" w:firstLine="0"/>
            </w:pPr>
            <w:r>
              <w:t>static void SHT20_Node(void)</w:t>
            </w:r>
          </w:p>
          <w:p w14:paraId="318CF354" w14:textId="77777777" w:rsidR="00FB5C2A" w:rsidRDefault="00FB5C2A" w:rsidP="00374C69">
            <w:pPr>
              <w:ind w:firstLineChars="0" w:firstLine="0"/>
            </w:pPr>
            <w:r>
              <w:t>{</w:t>
            </w:r>
          </w:p>
          <w:p w14:paraId="075FBE8D" w14:textId="77777777" w:rsidR="00FB5C2A" w:rsidRDefault="00FB5C2A" w:rsidP="00374C69">
            <w:pPr>
              <w:ind w:firstLineChars="0" w:firstLine="0"/>
            </w:pPr>
            <w:r>
              <w:t xml:space="preserve">    long int Number = NUMBER;</w:t>
            </w:r>
          </w:p>
          <w:p w14:paraId="7F1DE350" w14:textId="77777777" w:rsidR="00FB5C2A" w:rsidRDefault="00FB5C2A" w:rsidP="00374C69">
            <w:pPr>
              <w:ind w:firstLineChars="0" w:firstLine="0"/>
            </w:pPr>
          </w:p>
          <w:p w14:paraId="38A667D4" w14:textId="77777777" w:rsidR="00FB5C2A" w:rsidRDefault="00FB5C2A" w:rsidP="00374C69">
            <w:pPr>
              <w:ind w:firstLineChars="0" w:firstLine="0"/>
            </w:pPr>
            <w:r>
              <w:rPr>
                <w:rFonts w:hint="eastAsia"/>
              </w:rPr>
              <w:t xml:space="preserve">    IIC_Init();           //</w:t>
            </w:r>
            <w:r>
              <w:rPr>
                <w:rFonts w:hint="eastAsia"/>
              </w:rPr>
              <w:t>初始化</w:t>
            </w:r>
            <w:r>
              <w:rPr>
                <w:rFonts w:hint="eastAsia"/>
              </w:rPr>
              <w:t xml:space="preserve">IIC </w:t>
            </w:r>
          </w:p>
          <w:p w14:paraId="62E9FBEB" w14:textId="77777777" w:rsidR="00FB5C2A" w:rsidRDefault="00FB5C2A" w:rsidP="00374C69">
            <w:pPr>
              <w:ind w:firstLineChars="0" w:firstLine="0"/>
            </w:pPr>
            <w:r>
              <w:rPr>
                <w:rFonts w:hint="eastAsia"/>
              </w:rPr>
              <w:lastRenderedPageBreak/>
              <w:t xml:space="preserve">    TM1640_Init();        //</w:t>
            </w:r>
            <w:r>
              <w:rPr>
                <w:rFonts w:hint="eastAsia"/>
              </w:rPr>
              <w:t>初始化</w:t>
            </w:r>
            <w:r>
              <w:rPr>
                <w:rFonts w:hint="eastAsia"/>
              </w:rPr>
              <w:t>TM1640</w:t>
            </w:r>
          </w:p>
          <w:p w14:paraId="45724049" w14:textId="77777777" w:rsidR="00FB5C2A" w:rsidRDefault="00FB5C2A" w:rsidP="00374C69">
            <w:pPr>
              <w:ind w:firstLineChars="0" w:firstLine="0"/>
            </w:pPr>
            <w:r>
              <w:t xml:space="preserve">  </w:t>
            </w:r>
          </w:p>
          <w:p w14:paraId="4B190929" w14:textId="77777777" w:rsidR="00FB5C2A" w:rsidRDefault="00FB5C2A" w:rsidP="00374C69">
            <w:pPr>
              <w:ind w:firstLineChars="0" w:firstLine="0"/>
            </w:pPr>
            <w:r>
              <w:t>#ifdef ASSY_EXP4618_CC2420</w:t>
            </w:r>
          </w:p>
          <w:p w14:paraId="1A813F2A" w14:textId="77777777" w:rsidR="00FB5C2A" w:rsidRDefault="00FB5C2A" w:rsidP="00374C69">
            <w:pPr>
              <w:ind w:firstLineChars="0" w:firstLine="0"/>
            </w:pPr>
            <w:r>
              <w:t xml:space="preserve">    halLcdClearLine(1);</w:t>
            </w:r>
          </w:p>
          <w:p w14:paraId="6B60FCDB" w14:textId="77777777" w:rsidR="00FB5C2A" w:rsidRDefault="00FB5C2A" w:rsidP="00374C69">
            <w:pPr>
              <w:ind w:firstLineChars="0" w:firstLine="0"/>
            </w:pPr>
            <w:r>
              <w:t xml:space="preserve">    halLcdWriteSymbol(HAL_LCD_SYMBOL_RX, 1);</w:t>
            </w:r>
          </w:p>
          <w:p w14:paraId="02D14C28" w14:textId="77777777" w:rsidR="00FB5C2A" w:rsidRDefault="00FB5C2A" w:rsidP="00374C69">
            <w:pPr>
              <w:ind w:firstLineChars="0" w:firstLine="0"/>
            </w:pPr>
            <w:r>
              <w:t>#endif</w:t>
            </w:r>
          </w:p>
          <w:p w14:paraId="326351E8" w14:textId="77777777" w:rsidR="00FB5C2A" w:rsidRDefault="00FB5C2A" w:rsidP="00374C69">
            <w:pPr>
              <w:ind w:firstLineChars="0" w:firstLine="0"/>
            </w:pPr>
          </w:p>
          <w:p w14:paraId="2749EDAD" w14:textId="77777777" w:rsidR="00FB5C2A" w:rsidRDefault="00FB5C2A" w:rsidP="00374C69">
            <w:pPr>
              <w:ind w:firstLineChars="0" w:firstLine="0"/>
            </w:pPr>
            <w:r>
              <w:rPr>
                <w:rFonts w:hint="eastAsia"/>
              </w:rPr>
              <w:t xml:space="preserve">    // </w:t>
            </w:r>
            <w:r>
              <w:rPr>
                <w:rFonts w:hint="eastAsia"/>
              </w:rPr>
              <w:t>设置本机地址</w:t>
            </w:r>
          </w:p>
          <w:p w14:paraId="5A2FDFC3" w14:textId="77777777" w:rsidR="00FB5C2A" w:rsidRDefault="00FB5C2A" w:rsidP="00374C69">
            <w:pPr>
              <w:ind w:firstLineChars="0" w:firstLine="0"/>
            </w:pPr>
            <w:r>
              <w:t xml:space="preserve">    basicRfConfig.myAddr = SHT20_ADDR;</w:t>
            </w:r>
          </w:p>
          <w:p w14:paraId="79A8147A" w14:textId="77777777" w:rsidR="00FB5C2A" w:rsidRDefault="00FB5C2A" w:rsidP="00374C69">
            <w:pPr>
              <w:ind w:firstLineChars="0" w:firstLine="0"/>
            </w:pPr>
          </w:p>
          <w:p w14:paraId="402687F4" w14:textId="77777777" w:rsidR="00FB5C2A" w:rsidRDefault="00FB5C2A" w:rsidP="00374C69">
            <w:pPr>
              <w:ind w:firstLineChars="0" w:firstLine="0"/>
            </w:pPr>
            <w:r>
              <w:t xml:space="preserve">    if(basicRfInit(&amp;basicRfConfig)==FAILED)</w:t>
            </w:r>
          </w:p>
          <w:p w14:paraId="213A6A64" w14:textId="77777777" w:rsidR="00FB5C2A" w:rsidRDefault="00FB5C2A" w:rsidP="00374C69">
            <w:pPr>
              <w:ind w:firstLineChars="0" w:firstLine="0"/>
            </w:pPr>
            <w:r>
              <w:t xml:space="preserve">    {</w:t>
            </w:r>
          </w:p>
          <w:p w14:paraId="5910547F" w14:textId="77777777" w:rsidR="00FB5C2A" w:rsidRDefault="00FB5C2A" w:rsidP="00374C69">
            <w:pPr>
              <w:ind w:firstLineChars="0" w:firstLine="0"/>
            </w:pPr>
            <w:r>
              <w:t xml:space="preserve">      HAL_ASSERT(FALSE);</w:t>
            </w:r>
          </w:p>
          <w:p w14:paraId="628661A1" w14:textId="77777777" w:rsidR="00FB5C2A" w:rsidRDefault="00FB5C2A" w:rsidP="00374C69">
            <w:pPr>
              <w:ind w:firstLineChars="0" w:firstLine="0"/>
            </w:pPr>
            <w:r>
              <w:t xml:space="preserve">    }</w:t>
            </w:r>
          </w:p>
          <w:p w14:paraId="585C40FE" w14:textId="77777777" w:rsidR="00FB5C2A" w:rsidRDefault="00FB5C2A" w:rsidP="00374C69">
            <w:pPr>
              <w:ind w:firstLineChars="0" w:firstLine="0"/>
            </w:pPr>
          </w:p>
          <w:p w14:paraId="66363281" w14:textId="77777777" w:rsidR="00FB5C2A" w:rsidRDefault="00FB5C2A" w:rsidP="00374C69">
            <w:pPr>
              <w:ind w:firstLineChars="0" w:firstLine="0"/>
            </w:pPr>
            <w:r>
              <w:rPr>
                <w:rFonts w:hint="eastAsia"/>
              </w:rPr>
              <w:t xml:space="preserve">    //</w:t>
            </w:r>
            <w:r>
              <w:rPr>
                <w:rFonts w:hint="eastAsia"/>
              </w:rPr>
              <w:t>关闭接收</w:t>
            </w:r>
          </w:p>
          <w:p w14:paraId="483C5DB9" w14:textId="77777777" w:rsidR="00FB5C2A" w:rsidRDefault="00FB5C2A" w:rsidP="00374C69">
            <w:pPr>
              <w:ind w:firstLineChars="0" w:firstLine="0"/>
            </w:pPr>
            <w:r>
              <w:t xml:space="preserve">    basicRfReceiveOff();</w:t>
            </w:r>
          </w:p>
          <w:p w14:paraId="4EE45A66" w14:textId="77777777" w:rsidR="00FB5C2A" w:rsidRDefault="00FB5C2A" w:rsidP="00374C69">
            <w:pPr>
              <w:ind w:firstLineChars="0" w:firstLine="0"/>
            </w:pPr>
          </w:p>
          <w:p w14:paraId="296CCCE1" w14:textId="77777777" w:rsidR="00FB5C2A" w:rsidRDefault="00FB5C2A" w:rsidP="00374C69">
            <w:pPr>
              <w:ind w:firstLineChars="0" w:firstLine="0"/>
            </w:pPr>
            <w:r>
              <w:t xml:space="preserve">    // Main loop</w:t>
            </w:r>
          </w:p>
          <w:p w14:paraId="4DFC94B3" w14:textId="77777777" w:rsidR="00FB5C2A" w:rsidRDefault="00FB5C2A" w:rsidP="00374C69">
            <w:pPr>
              <w:ind w:firstLineChars="0" w:firstLine="0"/>
            </w:pPr>
            <w:r>
              <w:t xml:space="preserve">    while (TRUE)</w:t>
            </w:r>
          </w:p>
          <w:p w14:paraId="6DE1835F" w14:textId="77777777" w:rsidR="00FB5C2A" w:rsidRDefault="00FB5C2A" w:rsidP="00374C69">
            <w:pPr>
              <w:ind w:firstLineChars="0" w:firstLine="0"/>
            </w:pPr>
            <w:r>
              <w:t xml:space="preserve">    {</w:t>
            </w:r>
          </w:p>
          <w:p w14:paraId="7F79C660" w14:textId="77777777" w:rsidR="00FB5C2A" w:rsidRDefault="00FB5C2A" w:rsidP="00374C69">
            <w:pPr>
              <w:ind w:firstLineChars="0" w:firstLine="0"/>
            </w:pPr>
            <w:r>
              <w:rPr>
                <w:rFonts w:hint="eastAsia"/>
              </w:rPr>
              <w:t xml:space="preserve">        SHT2x_GetTempHumi(); </w:t>
            </w:r>
            <w:r>
              <w:rPr>
                <w:rFonts w:hint="eastAsia"/>
              </w:rPr>
              <w:tab/>
              <w:t>//</w:t>
            </w:r>
            <w:r>
              <w:rPr>
                <w:rFonts w:hint="eastAsia"/>
              </w:rPr>
              <w:t>获取温湿度值</w:t>
            </w:r>
          </w:p>
          <w:p w14:paraId="7DBC3C3E" w14:textId="77777777" w:rsidR="00FB5C2A" w:rsidRDefault="00FB5C2A" w:rsidP="00374C69">
            <w:pPr>
              <w:ind w:firstLineChars="0" w:firstLine="0"/>
            </w:pPr>
            <w:r>
              <w:rPr>
                <w:rFonts w:hint="eastAsia"/>
              </w:rPr>
              <w:t xml:space="preserve">        send_LED_Display(0xC0,(uint16_t)g_sht2x_param.TEMP_HM,1);   //</w:t>
            </w:r>
            <w:r>
              <w:rPr>
                <w:rFonts w:hint="eastAsia"/>
              </w:rPr>
              <w:t>显示温度</w:t>
            </w:r>
          </w:p>
          <w:p w14:paraId="396021F7" w14:textId="77777777" w:rsidR="00FB5C2A" w:rsidRDefault="00FB5C2A" w:rsidP="00374C69">
            <w:pPr>
              <w:ind w:firstLineChars="0" w:firstLine="0"/>
            </w:pPr>
            <w:r>
              <w:t xml:space="preserve">        Number = NUMBER/2;</w:t>
            </w:r>
          </w:p>
          <w:p w14:paraId="3803DBEB" w14:textId="77777777" w:rsidR="00FB5C2A" w:rsidRDefault="00FB5C2A" w:rsidP="00374C69">
            <w:pPr>
              <w:ind w:firstLineChars="0" w:firstLine="0"/>
            </w:pPr>
            <w:r>
              <w:t xml:space="preserve">        while(Number--);</w:t>
            </w:r>
          </w:p>
          <w:p w14:paraId="0718A263" w14:textId="77777777" w:rsidR="00FB5C2A" w:rsidRDefault="00FB5C2A" w:rsidP="00374C69">
            <w:pPr>
              <w:ind w:firstLineChars="0" w:firstLine="0"/>
            </w:pPr>
            <w:r>
              <w:rPr>
                <w:rFonts w:hint="eastAsia"/>
              </w:rPr>
              <w:t xml:space="preserve">        send_LED_Display(0xC0,(uint16_t)g_sht2x_param.HUMI_HM,2);  //</w:t>
            </w:r>
            <w:r>
              <w:rPr>
                <w:rFonts w:hint="eastAsia"/>
              </w:rPr>
              <w:t>显示湿度</w:t>
            </w:r>
          </w:p>
          <w:p w14:paraId="571A658A" w14:textId="77777777" w:rsidR="00FB5C2A" w:rsidRDefault="00FB5C2A" w:rsidP="00374C69">
            <w:pPr>
              <w:ind w:firstLineChars="0" w:firstLine="0"/>
            </w:pPr>
            <w:r>
              <w:t xml:space="preserve">        Number = NUMBER/2;</w:t>
            </w:r>
          </w:p>
          <w:p w14:paraId="2AB6341A" w14:textId="77777777" w:rsidR="00FB5C2A" w:rsidRDefault="00FB5C2A" w:rsidP="00374C69">
            <w:pPr>
              <w:ind w:firstLineChars="0" w:firstLine="0"/>
            </w:pPr>
            <w:r>
              <w:t xml:space="preserve">        while(Number--);</w:t>
            </w:r>
          </w:p>
          <w:p w14:paraId="2AF9A289" w14:textId="77777777" w:rsidR="00FB5C2A" w:rsidRDefault="00FB5C2A" w:rsidP="00374C69">
            <w:pPr>
              <w:ind w:firstLineChars="0" w:firstLine="0"/>
            </w:pPr>
          </w:p>
          <w:p w14:paraId="45DD3A7C" w14:textId="77777777" w:rsidR="00FB5C2A" w:rsidRDefault="00FB5C2A" w:rsidP="00374C69">
            <w:pPr>
              <w:ind w:firstLineChars="0" w:firstLine="0"/>
            </w:pPr>
            <w:r>
              <w:t xml:space="preserve">        //sprintf((char *)pTxData,"Temp:%d,\tHumi:%d.\r\n",(uint16_t)g_sht2x_param.TEMP_HM,(uint16_t)g_sht2x_param.HUMI_HM);</w:t>
            </w:r>
          </w:p>
          <w:p w14:paraId="53198348" w14:textId="77777777" w:rsidR="00FB5C2A" w:rsidRDefault="00FB5C2A" w:rsidP="00374C69">
            <w:pPr>
              <w:ind w:firstLineChars="0" w:firstLine="0"/>
            </w:pPr>
            <w:r>
              <w:tab/>
            </w:r>
            <w:r>
              <w:tab/>
              <w:t>pTxData[0] = g_sht2x_param.TEMP_HM;</w:t>
            </w:r>
          </w:p>
          <w:p w14:paraId="14CE5200" w14:textId="77777777" w:rsidR="00FB5C2A" w:rsidRDefault="00FB5C2A" w:rsidP="00374C69">
            <w:pPr>
              <w:ind w:firstLineChars="0" w:firstLine="0"/>
            </w:pPr>
            <w:r>
              <w:lastRenderedPageBreak/>
              <w:tab/>
            </w:r>
            <w:r>
              <w:tab/>
              <w:t>pTxData[1] = g_sht2x_param.HUMI_HM;</w:t>
            </w:r>
          </w:p>
          <w:p w14:paraId="4A2C929B" w14:textId="77777777" w:rsidR="00FB5C2A" w:rsidRDefault="00FB5C2A" w:rsidP="00374C69">
            <w:pPr>
              <w:ind w:firstLineChars="0" w:firstLine="0"/>
            </w:pPr>
            <w:r>
              <w:rPr>
                <w:rFonts w:hint="eastAsia"/>
              </w:rPr>
              <w:t xml:space="preserve">        basicRfSendPacket(Coordinator_ADDR/*0xFFFF </w:t>
            </w:r>
            <w:r>
              <w:rPr>
                <w:rFonts w:hint="eastAsia"/>
              </w:rPr>
              <w:t>广播地址</w:t>
            </w:r>
            <w:r>
              <w:rPr>
                <w:rFonts w:hint="eastAsia"/>
              </w:rPr>
              <w:t>*/,pTxData,2);  //</w:t>
            </w:r>
            <w:r>
              <w:rPr>
                <w:rFonts w:hint="eastAsia"/>
              </w:rPr>
              <w:t>发送温湿度数据到协调器节点</w:t>
            </w:r>
          </w:p>
          <w:p w14:paraId="2B011E86" w14:textId="77777777" w:rsidR="00FB5C2A" w:rsidRDefault="00FB5C2A" w:rsidP="00374C69">
            <w:pPr>
              <w:ind w:firstLineChars="0" w:firstLine="0"/>
            </w:pPr>
          </w:p>
          <w:p w14:paraId="64FCC8D4" w14:textId="77777777" w:rsidR="00FB5C2A" w:rsidRDefault="00FB5C2A" w:rsidP="00374C69">
            <w:pPr>
              <w:ind w:firstLineChars="0" w:firstLine="0"/>
            </w:pPr>
            <w:r>
              <w:t xml:space="preserve">        memset(pTxData,0,APP_PAYLOAD_LENGTH);</w:t>
            </w:r>
          </w:p>
          <w:p w14:paraId="50B1582A" w14:textId="77777777" w:rsidR="00FB5C2A" w:rsidRDefault="00FB5C2A" w:rsidP="00374C69">
            <w:pPr>
              <w:ind w:firstLineChars="0" w:firstLine="0"/>
            </w:pPr>
          </w:p>
          <w:p w14:paraId="3E90135B" w14:textId="77777777" w:rsidR="00FB5C2A" w:rsidRDefault="00FB5C2A" w:rsidP="00374C69">
            <w:pPr>
              <w:ind w:firstLineChars="0" w:firstLine="0"/>
            </w:pPr>
            <w:r>
              <w:rPr>
                <w:rFonts w:hint="eastAsia"/>
              </w:rPr>
              <w:t xml:space="preserve">        // </w:t>
            </w:r>
            <w:r>
              <w:rPr>
                <w:rFonts w:hint="eastAsia"/>
              </w:rPr>
              <w:t>让单片机进入睡眠状态。它会在中断中醒来</w:t>
            </w:r>
          </w:p>
          <w:p w14:paraId="38436A91" w14:textId="77777777" w:rsidR="00FB5C2A" w:rsidRDefault="00FB5C2A" w:rsidP="00374C69">
            <w:pPr>
              <w:ind w:firstLineChars="0" w:firstLine="0"/>
            </w:pPr>
            <w:r>
              <w:t xml:space="preserve">        halIntOff();</w:t>
            </w:r>
          </w:p>
          <w:p w14:paraId="0D5C14B8" w14:textId="77777777" w:rsidR="00FB5C2A" w:rsidRDefault="00FB5C2A" w:rsidP="00374C69">
            <w:pPr>
              <w:ind w:firstLineChars="0" w:firstLine="0"/>
            </w:pPr>
            <w:r>
              <w:t xml:space="preserve">        halMcuSetLowPowerMode(HAL_MCU_LPM_3); </w:t>
            </w:r>
          </w:p>
          <w:p w14:paraId="20939ABB" w14:textId="77777777" w:rsidR="00FB5C2A" w:rsidRDefault="00FB5C2A" w:rsidP="00374C69">
            <w:pPr>
              <w:ind w:firstLineChars="0" w:firstLine="0"/>
            </w:pPr>
            <w:r>
              <w:t xml:space="preserve">        // interrupt enable</w:t>
            </w:r>
          </w:p>
          <w:p w14:paraId="59A3C123" w14:textId="77777777" w:rsidR="00FB5C2A" w:rsidRDefault="00FB5C2A" w:rsidP="00374C69">
            <w:pPr>
              <w:ind w:firstLineChars="0" w:firstLine="0"/>
            </w:pPr>
            <w:r>
              <w:t xml:space="preserve">        halIntOn();</w:t>
            </w:r>
          </w:p>
          <w:p w14:paraId="7A35474F" w14:textId="77777777" w:rsidR="00FB5C2A" w:rsidRDefault="00FB5C2A" w:rsidP="00374C69">
            <w:pPr>
              <w:ind w:firstLineChars="0" w:firstLine="0"/>
            </w:pPr>
            <w:r>
              <w:t xml:space="preserve">    }</w:t>
            </w:r>
          </w:p>
          <w:p w14:paraId="68FD9B9B" w14:textId="77777777" w:rsidR="00FB5C2A" w:rsidRDefault="00FB5C2A" w:rsidP="00374C69">
            <w:pPr>
              <w:ind w:firstLineChars="0" w:firstLine="0"/>
            </w:pPr>
            <w:r>
              <w:t>}</w:t>
            </w:r>
          </w:p>
          <w:p w14:paraId="64477787" w14:textId="77777777" w:rsidR="00FB5C2A" w:rsidRDefault="00FB5C2A" w:rsidP="00374C69">
            <w:pPr>
              <w:ind w:firstLineChars="0" w:firstLine="0"/>
            </w:pPr>
            <w:r>
              <w:t>//==========================================================</w:t>
            </w:r>
          </w:p>
          <w:p w14:paraId="24C1574D" w14:textId="77777777" w:rsidR="00FB5C2A" w:rsidRDefault="00FB5C2A" w:rsidP="00374C69">
            <w:pPr>
              <w:ind w:firstLineChars="0" w:firstLine="0"/>
            </w:pPr>
            <w:r>
              <w:rPr>
                <w:rFonts w:hint="eastAsia"/>
              </w:rPr>
              <w:t>//</w:t>
            </w:r>
            <w:r>
              <w:rPr>
                <w:rFonts w:hint="eastAsia"/>
              </w:rPr>
              <w:tab/>
            </w:r>
            <w:r>
              <w:rPr>
                <w:rFonts w:hint="eastAsia"/>
              </w:rPr>
              <w:t>函数名称：</w:t>
            </w:r>
            <w:r>
              <w:rPr>
                <w:rFonts w:hint="eastAsia"/>
              </w:rPr>
              <w:tab/>
              <w:t>main()</w:t>
            </w:r>
          </w:p>
          <w:p w14:paraId="283EF5F9" w14:textId="77777777" w:rsidR="00FB5C2A" w:rsidRDefault="00FB5C2A" w:rsidP="00374C69">
            <w:pPr>
              <w:ind w:firstLineChars="0" w:firstLine="0"/>
            </w:pPr>
            <w:r>
              <w:t>//</w:t>
            </w:r>
          </w:p>
          <w:p w14:paraId="126F127F" w14:textId="77777777" w:rsidR="00FB5C2A" w:rsidRDefault="00FB5C2A"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程序入口函数</w:t>
            </w:r>
          </w:p>
          <w:p w14:paraId="4A255F16" w14:textId="77777777" w:rsidR="00FB5C2A" w:rsidRDefault="00FB5C2A" w:rsidP="00374C69">
            <w:pPr>
              <w:ind w:firstLineChars="0" w:firstLine="0"/>
            </w:pPr>
            <w:r>
              <w:t>//</w:t>
            </w:r>
          </w:p>
          <w:p w14:paraId="16BDBDBD" w14:textId="77777777" w:rsidR="00FB5C2A" w:rsidRDefault="00FB5C2A"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0824C0F9" w14:textId="77777777" w:rsidR="00FB5C2A" w:rsidRDefault="00FB5C2A" w:rsidP="00374C69">
            <w:pPr>
              <w:ind w:firstLineChars="0" w:firstLine="0"/>
            </w:pPr>
            <w:r>
              <w:t>//</w:t>
            </w:r>
          </w:p>
          <w:p w14:paraId="050BC49C" w14:textId="77777777" w:rsidR="00FB5C2A" w:rsidRDefault="00FB5C2A"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F825855" w14:textId="77777777" w:rsidR="00FB5C2A" w:rsidRDefault="00FB5C2A" w:rsidP="00374C69">
            <w:pPr>
              <w:ind w:firstLineChars="0" w:firstLine="0"/>
            </w:pPr>
            <w:r>
              <w:t>//</w:t>
            </w:r>
          </w:p>
          <w:p w14:paraId="36838F8B" w14:textId="77777777" w:rsidR="00FB5C2A" w:rsidRDefault="00FB5C2A" w:rsidP="00374C69">
            <w:pPr>
              <w:ind w:firstLineChars="0" w:firstLine="0"/>
            </w:pPr>
            <w:r>
              <w:rPr>
                <w:rFonts w:hint="eastAsia"/>
              </w:rPr>
              <w:t>//</w:t>
            </w:r>
            <w:r>
              <w:rPr>
                <w:rFonts w:hint="eastAsia"/>
              </w:rPr>
              <w:tab/>
            </w:r>
            <w:r>
              <w:rPr>
                <w:rFonts w:hint="eastAsia"/>
              </w:rPr>
              <w:t>说明：</w:t>
            </w:r>
            <w:r>
              <w:rPr>
                <w:rFonts w:hint="eastAsia"/>
              </w:rPr>
              <w:tab/>
              <w:t xml:space="preserve">        </w:t>
            </w:r>
          </w:p>
          <w:p w14:paraId="70269917" w14:textId="77777777" w:rsidR="00FB5C2A" w:rsidRDefault="00FB5C2A" w:rsidP="00374C69">
            <w:pPr>
              <w:ind w:firstLineChars="0" w:firstLine="0"/>
            </w:pPr>
            <w:r>
              <w:t>//==========================================================</w:t>
            </w:r>
          </w:p>
          <w:p w14:paraId="13CC0025" w14:textId="77777777" w:rsidR="00FB5C2A" w:rsidRDefault="00FB5C2A" w:rsidP="00374C69">
            <w:pPr>
              <w:ind w:firstLineChars="0" w:firstLine="0"/>
            </w:pPr>
            <w:r>
              <w:t>void main(void)</w:t>
            </w:r>
          </w:p>
          <w:p w14:paraId="142E376D" w14:textId="77777777" w:rsidR="00FB5C2A" w:rsidRDefault="00FB5C2A" w:rsidP="00374C69">
            <w:pPr>
              <w:ind w:firstLineChars="0" w:firstLine="0"/>
            </w:pPr>
            <w:r>
              <w:t>{</w:t>
            </w:r>
          </w:p>
          <w:p w14:paraId="4C111BFA" w14:textId="77777777" w:rsidR="00FB5C2A" w:rsidRDefault="00FB5C2A" w:rsidP="00374C69">
            <w:pPr>
              <w:ind w:firstLineChars="0" w:firstLine="0"/>
            </w:pPr>
            <w:r>
              <w:rPr>
                <w:rFonts w:hint="eastAsia"/>
              </w:rPr>
              <w:t xml:space="preserve">    uint8 appMode = NONE; //</w:t>
            </w:r>
            <w:r>
              <w:rPr>
                <w:rFonts w:hint="eastAsia"/>
              </w:rPr>
              <w:t>不设置模块的模式</w:t>
            </w:r>
          </w:p>
          <w:p w14:paraId="476B1552" w14:textId="77777777" w:rsidR="00FB5C2A" w:rsidRDefault="00FB5C2A" w:rsidP="00374C69">
            <w:pPr>
              <w:ind w:firstLineChars="0" w:firstLine="0"/>
            </w:pPr>
            <w:r>
              <w:t xml:space="preserve">    </w:t>
            </w:r>
          </w:p>
          <w:p w14:paraId="721DB9E9" w14:textId="77777777" w:rsidR="00FB5C2A" w:rsidRDefault="00FB5C2A" w:rsidP="00374C69">
            <w:pPr>
              <w:ind w:firstLineChars="0" w:firstLine="0"/>
            </w:pPr>
            <w:r>
              <w:rPr>
                <w:rFonts w:hint="eastAsia"/>
              </w:rPr>
              <w:t xml:space="preserve">    Init_Uart0();         //</w:t>
            </w:r>
            <w:r>
              <w:rPr>
                <w:rFonts w:hint="eastAsia"/>
              </w:rPr>
              <w:t>初始化串口</w:t>
            </w:r>
            <w:r>
              <w:rPr>
                <w:rFonts w:hint="eastAsia"/>
              </w:rPr>
              <w:t>0</w:t>
            </w:r>
          </w:p>
          <w:p w14:paraId="797218A7" w14:textId="77777777" w:rsidR="00FB5C2A" w:rsidRDefault="00FB5C2A" w:rsidP="00374C69">
            <w:pPr>
              <w:ind w:firstLineChars="0" w:firstLine="0"/>
            </w:pPr>
            <w:r>
              <w:t xml:space="preserve">    </w:t>
            </w:r>
          </w:p>
          <w:p w14:paraId="2928A5FF" w14:textId="77777777" w:rsidR="00FB5C2A" w:rsidRDefault="00FB5C2A" w:rsidP="00374C69">
            <w:pPr>
              <w:ind w:firstLineChars="0" w:firstLine="0"/>
            </w:pPr>
            <w:r>
              <w:t xml:space="preserve">    // Config basicRF</w:t>
            </w:r>
          </w:p>
          <w:p w14:paraId="1774EDB3" w14:textId="77777777" w:rsidR="00FB5C2A" w:rsidRDefault="00FB5C2A" w:rsidP="00374C69">
            <w:pPr>
              <w:ind w:firstLineChars="0" w:firstLine="0"/>
            </w:pPr>
            <w:r>
              <w:t xml:space="preserve">    basicRfConfig.panId = PAN_ID;</w:t>
            </w:r>
          </w:p>
          <w:p w14:paraId="7BCF9921" w14:textId="77777777" w:rsidR="00FB5C2A" w:rsidRDefault="00FB5C2A" w:rsidP="00374C69">
            <w:pPr>
              <w:ind w:firstLineChars="0" w:firstLine="0"/>
            </w:pPr>
            <w:r>
              <w:t xml:space="preserve">    basicRfConfig.channel = RF_CHANNEL;</w:t>
            </w:r>
          </w:p>
          <w:p w14:paraId="66329487" w14:textId="77777777" w:rsidR="00FB5C2A" w:rsidRDefault="00FB5C2A" w:rsidP="00374C69">
            <w:pPr>
              <w:ind w:firstLineChars="0" w:firstLine="0"/>
            </w:pPr>
            <w:r>
              <w:t xml:space="preserve">    basicRfConfig.ackRequest = TRUE;</w:t>
            </w:r>
          </w:p>
          <w:p w14:paraId="3D78DD87" w14:textId="77777777" w:rsidR="00FB5C2A" w:rsidRDefault="00FB5C2A" w:rsidP="00374C69">
            <w:pPr>
              <w:ind w:firstLineChars="0" w:firstLine="0"/>
            </w:pPr>
            <w:r>
              <w:rPr>
                <w:rFonts w:hint="eastAsia"/>
              </w:rPr>
              <w:t>#ifdef SECURITY_CCM //</w:t>
            </w:r>
            <w:r>
              <w:rPr>
                <w:rFonts w:hint="eastAsia"/>
              </w:rPr>
              <w:t>密钥安全通信，本例程不加密</w:t>
            </w:r>
          </w:p>
          <w:p w14:paraId="60D75FC1" w14:textId="77777777" w:rsidR="00FB5C2A" w:rsidRDefault="00FB5C2A" w:rsidP="00374C69">
            <w:pPr>
              <w:ind w:firstLineChars="0" w:firstLine="0"/>
            </w:pPr>
            <w:r>
              <w:lastRenderedPageBreak/>
              <w:t xml:space="preserve">    basicRfConfig.securityKey = key; </w:t>
            </w:r>
          </w:p>
          <w:p w14:paraId="4181558A" w14:textId="77777777" w:rsidR="00FB5C2A" w:rsidRDefault="00FB5C2A" w:rsidP="00374C69">
            <w:pPr>
              <w:ind w:firstLineChars="0" w:firstLine="0"/>
            </w:pPr>
            <w:r>
              <w:t>#endif</w:t>
            </w:r>
          </w:p>
          <w:p w14:paraId="19BB7497" w14:textId="77777777" w:rsidR="00FB5C2A" w:rsidRDefault="00FB5C2A" w:rsidP="00374C69">
            <w:pPr>
              <w:ind w:firstLineChars="0" w:firstLine="0"/>
            </w:pPr>
          </w:p>
          <w:p w14:paraId="47747615" w14:textId="77777777" w:rsidR="00FB5C2A" w:rsidRDefault="00FB5C2A" w:rsidP="00374C69">
            <w:pPr>
              <w:ind w:firstLineChars="0" w:firstLine="0"/>
            </w:pPr>
            <w:r>
              <w:rPr>
                <w:rFonts w:hint="eastAsia"/>
              </w:rPr>
              <w:t xml:space="preserve">    // Initalise board peripherals </w:t>
            </w:r>
            <w:r>
              <w:rPr>
                <w:rFonts w:hint="eastAsia"/>
              </w:rPr>
              <w:t>初始化外围设备</w:t>
            </w:r>
          </w:p>
          <w:p w14:paraId="59E2EA6E" w14:textId="77777777" w:rsidR="00FB5C2A" w:rsidRDefault="00FB5C2A" w:rsidP="00374C69">
            <w:pPr>
              <w:ind w:firstLineChars="0" w:firstLine="0"/>
            </w:pPr>
            <w:r>
              <w:t xml:space="preserve">    halBoardInit();</w:t>
            </w:r>
          </w:p>
          <w:p w14:paraId="71485FE4" w14:textId="77777777" w:rsidR="00FB5C2A" w:rsidRDefault="00FB5C2A" w:rsidP="00374C69">
            <w:pPr>
              <w:ind w:firstLineChars="0" w:firstLine="0"/>
            </w:pPr>
            <w:r>
              <w:t xml:space="preserve">    halJoystickInit();</w:t>
            </w:r>
          </w:p>
          <w:p w14:paraId="0093972E" w14:textId="77777777" w:rsidR="00FB5C2A" w:rsidRDefault="00FB5C2A" w:rsidP="00374C69">
            <w:pPr>
              <w:ind w:firstLineChars="0" w:firstLine="0"/>
            </w:pPr>
          </w:p>
          <w:p w14:paraId="391B822C" w14:textId="77777777" w:rsidR="00FB5C2A" w:rsidRDefault="00FB5C2A" w:rsidP="00374C69">
            <w:pPr>
              <w:ind w:firstLineChars="0" w:firstLine="0"/>
            </w:pPr>
            <w:r>
              <w:rPr>
                <w:rFonts w:hint="eastAsia"/>
              </w:rPr>
              <w:t xml:space="preserve">    // Initalise hal_rf </w:t>
            </w:r>
            <w:r>
              <w:rPr>
                <w:rFonts w:hint="eastAsia"/>
              </w:rPr>
              <w:t>硬件抽象层的</w:t>
            </w:r>
            <w:r>
              <w:rPr>
                <w:rFonts w:hint="eastAsia"/>
              </w:rPr>
              <w:t xml:space="preserve"> rf </w:t>
            </w:r>
            <w:r>
              <w:rPr>
                <w:rFonts w:hint="eastAsia"/>
              </w:rPr>
              <w:t>进行初始化</w:t>
            </w:r>
          </w:p>
          <w:p w14:paraId="6F5DB03E" w14:textId="77777777" w:rsidR="00FB5C2A" w:rsidRDefault="00FB5C2A" w:rsidP="00374C69">
            <w:pPr>
              <w:ind w:firstLineChars="0" w:firstLine="0"/>
            </w:pPr>
            <w:r>
              <w:t xml:space="preserve">    if(halRfInit()==FAILED)</w:t>
            </w:r>
          </w:p>
          <w:p w14:paraId="783F3328" w14:textId="77777777" w:rsidR="00FB5C2A" w:rsidRDefault="00FB5C2A" w:rsidP="00374C69">
            <w:pPr>
              <w:ind w:firstLineChars="0" w:firstLine="0"/>
            </w:pPr>
            <w:r>
              <w:t xml:space="preserve">    {</w:t>
            </w:r>
          </w:p>
          <w:p w14:paraId="2B9A7075" w14:textId="77777777" w:rsidR="00FB5C2A" w:rsidRDefault="00FB5C2A" w:rsidP="00374C69">
            <w:pPr>
              <w:ind w:firstLineChars="0" w:firstLine="0"/>
            </w:pPr>
            <w:r>
              <w:t xml:space="preserve">      HAL_ASSERT(FALSE);</w:t>
            </w:r>
          </w:p>
          <w:p w14:paraId="5ED8F3C5" w14:textId="77777777" w:rsidR="00FB5C2A" w:rsidRDefault="00FB5C2A" w:rsidP="00374C69">
            <w:pPr>
              <w:ind w:firstLineChars="0" w:firstLine="0"/>
            </w:pPr>
            <w:r>
              <w:t xml:space="preserve">    }</w:t>
            </w:r>
          </w:p>
          <w:p w14:paraId="440CC068" w14:textId="77777777" w:rsidR="00FB5C2A" w:rsidRDefault="00FB5C2A" w:rsidP="00374C69">
            <w:pPr>
              <w:ind w:firstLineChars="0" w:firstLine="0"/>
            </w:pPr>
          </w:p>
          <w:p w14:paraId="383E2894" w14:textId="77777777" w:rsidR="00FB5C2A" w:rsidRDefault="00FB5C2A" w:rsidP="00374C69">
            <w:pPr>
              <w:ind w:firstLineChars="0" w:firstLine="0"/>
            </w:pPr>
            <w:r>
              <w:rPr>
                <w:rFonts w:hint="eastAsia"/>
              </w:rPr>
              <w:t xml:space="preserve">    /******</w:t>
            </w:r>
            <w:r>
              <w:rPr>
                <w:rFonts w:hint="eastAsia"/>
              </w:rPr>
              <w:t>选择性下载程序，协调器节点和温湿度节点</w:t>
            </w:r>
            <w:r>
              <w:rPr>
                <w:rFonts w:hint="eastAsia"/>
              </w:rPr>
              <w:t>******/</w:t>
            </w:r>
          </w:p>
          <w:p w14:paraId="43A78497" w14:textId="77777777" w:rsidR="00FB5C2A" w:rsidRDefault="00FB5C2A" w:rsidP="00374C69">
            <w:pPr>
              <w:ind w:firstLineChars="0" w:firstLine="0"/>
            </w:pPr>
          </w:p>
          <w:p w14:paraId="0C9671FF" w14:textId="77777777" w:rsidR="00FB5C2A" w:rsidRDefault="00FB5C2A" w:rsidP="00374C69">
            <w:pPr>
              <w:ind w:firstLineChars="0" w:firstLine="0"/>
            </w:pPr>
            <w:r>
              <w:rPr>
                <w:rFonts w:hint="eastAsia"/>
              </w:rPr>
              <w:t xml:space="preserve">    SHT20_Node();       //</w:t>
            </w:r>
            <w:r>
              <w:rPr>
                <w:rFonts w:hint="eastAsia"/>
              </w:rPr>
              <w:t>温湿度节点</w:t>
            </w:r>
          </w:p>
          <w:p w14:paraId="029FEEA6" w14:textId="77777777" w:rsidR="00FB5C2A" w:rsidRDefault="00FB5C2A" w:rsidP="00374C69">
            <w:pPr>
              <w:ind w:firstLineChars="0" w:firstLine="0"/>
            </w:pPr>
            <w:r>
              <w:t xml:space="preserve">    HAL_ASSERT(FALSE);</w:t>
            </w:r>
          </w:p>
          <w:p w14:paraId="4C9313D2" w14:textId="77777777" w:rsidR="00FB5C2A" w:rsidRDefault="00FB5C2A" w:rsidP="00374C69">
            <w:pPr>
              <w:ind w:firstLineChars="0" w:firstLine="0"/>
            </w:pPr>
            <w:r>
              <w:t>}</w:t>
            </w:r>
          </w:p>
        </w:tc>
      </w:tr>
    </w:tbl>
    <w:p w14:paraId="70936741" w14:textId="77777777" w:rsidR="00FB5C2A" w:rsidRDefault="00FB5C2A" w:rsidP="00FB5C2A">
      <w:pPr>
        <w:pStyle w:val="af"/>
        <w:ind w:left="900" w:firstLineChars="0" w:firstLine="0"/>
      </w:pPr>
      <w:r>
        <w:rPr>
          <w:rFonts w:hint="eastAsia"/>
        </w:rPr>
        <w:lastRenderedPageBreak/>
        <w:t>TCP</w:t>
      </w:r>
      <w:r>
        <w:rPr>
          <w:rFonts w:hint="eastAsia"/>
        </w:rPr>
        <w:t>客户端节点：</w:t>
      </w:r>
    </w:p>
    <w:tbl>
      <w:tblPr>
        <w:tblStyle w:val="afe"/>
        <w:tblW w:w="0" w:type="auto"/>
        <w:tblInd w:w="-5" w:type="dxa"/>
        <w:tblLook w:val="04A0" w:firstRow="1" w:lastRow="0" w:firstColumn="1" w:lastColumn="0" w:noHBand="0" w:noVBand="1"/>
      </w:tblPr>
      <w:tblGrid>
        <w:gridCol w:w="8499"/>
      </w:tblGrid>
      <w:tr w:rsidR="00FB5C2A" w14:paraId="390A1C2B" w14:textId="77777777" w:rsidTr="00374C69">
        <w:tc>
          <w:tcPr>
            <w:tcW w:w="9065" w:type="dxa"/>
            <w:shd w:val="clear" w:color="auto" w:fill="D9D9D9" w:themeFill="background1" w:themeFillShade="D9"/>
          </w:tcPr>
          <w:p w14:paraId="61ED1FF9" w14:textId="77777777" w:rsidR="00FB5C2A" w:rsidRDefault="00FB5C2A" w:rsidP="00374C69">
            <w:pPr>
              <w:pStyle w:val="af"/>
              <w:ind w:firstLineChars="0" w:firstLine="0"/>
            </w:pPr>
            <w:r>
              <w:t>//==========================================================</w:t>
            </w:r>
          </w:p>
          <w:p w14:paraId="60F07AEE" w14:textId="77777777" w:rsidR="00FB5C2A" w:rsidRDefault="00FB5C2A" w:rsidP="00374C69">
            <w:pPr>
              <w:pStyle w:val="af"/>
              <w:ind w:firstLineChars="0" w:firstLine="0"/>
            </w:pPr>
            <w:r>
              <w:rPr>
                <w:rFonts w:hint="eastAsia"/>
              </w:rPr>
              <w:t>//</w:t>
            </w:r>
            <w:r>
              <w:rPr>
                <w:rFonts w:hint="eastAsia"/>
              </w:rPr>
              <w:tab/>
            </w:r>
            <w:r>
              <w:rPr>
                <w:rFonts w:hint="eastAsia"/>
              </w:rPr>
              <w:t>函数名称：</w:t>
            </w:r>
            <w:r>
              <w:rPr>
                <w:rFonts w:hint="eastAsia"/>
              </w:rPr>
              <w:t>void</w:t>
            </w:r>
            <w:r>
              <w:t xml:space="preserve"> main(void)</w:t>
            </w:r>
          </w:p>
          <w:p w14:paraId="04A8F6BF" w14:textId="77777777" w:rsidR="00FB5C2A" w:rsidRDefault="00FB5C2A" w:rsidP="00374C69">
            <w:pPr>
              <w:pStyle w:val="af"/>
              <w:ind w:firstLineChars="0" w:firstLine="0"/>
            </w:pPr>
            <w:r>
              <w:t>//</w:t>
            </w:r>
          </w:p>
          <w:p w14:paraId="610EC1A5" w14:textId="77777777" w:rsidR="00FB5C2A" w:rsidRDefault="00FB5C2A" w:rsidP="00374C69">
            <w:pPr>
              <w:pStyle w:val="af"/>
              <w:ind w:firstLineChars="0" w:firstLine="0"/>
            </w:pPr>
            <w:r>
              <w:rPr>
                <w:rFonts w:hint="eastAsia"/>
              </w:rPr>
              <w:t>//</w:t>
            </w:r>
            <w:r>
              <w:rPr>
                <w:rFonts w:hint="eastAsia"/>
              </w:rPr>
              <w:tab/>
            </w:r>
            <w:r>
              <w:rPr>
                <w:rFonts w:hint="eastAsia"/>
              </w:rPr>
              <w:t>函数功能：</w:t>
            </w:r>
            <w:r>
              <w:rPr>
                <w:rFonts w:hint="eastAsia"/>
              </w:rPr>
              <w:tab/>
            </w:r>
            <w:r>
              <w:rPr>
                <w:rFonts w:hint="eastAsia"/>
              </w:rPr>
              <w:t>主函数</w:t>
            </w:r>
          </w:p>
          <w:p w14:paraId="0E27C2FE" w14:textId="77777777" w:rsidR="00FB5C2A" w:rsidRDefault="00FB5C2A" w:rsidP="00374C69">
            <w:pPr>
              <w:pStyle w:val="af"/>
              <w:ind w:firstLineChars="0" w:firstLine="0"/>
            </w:pPr>
            <w:r>
              <w:t>//</w:t>
            </w:r>
          </w:p>
          <w:p w14:paraId="26703AE7" w14:textId="77777777" w:rsidR="00FB5C2A" w:rsidRDefault="00FB5C2A" w:rsidP="00374C69">
            <w:pPr>
              <w:pStyle w:val="af"/>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3A908556" w14:textId="77777777" w:rsidR="00FB5C2A" w:rsidRDefault="00FB5C2A" w:rsidP="00374C69">
            <w:pPr>
              <w:pStyle w:val="af"/>
              <w:ind w:firstLineChars="0" w:firstLine="0"/>
            </w:pPr>
            <w:r>
              <w:t>//</w:t>
            </w:r>
          </w:p>
          <w:p w14:paraId="555810C7" w14:textId="77777777" w:rsidR="00FB5C2A" w:rsidRDefault="00FB5C2A" w:rsidP="00374C69">
            <w:pPr>
              <w:pStyle w:val="af"/>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E8888A5" w14:textId="77777777" w:rsidR="00FB5C2A" w:rsidRDefault="00FB5C2A" w:rsidP="00374C69">
            <w:pPr>
              <w:pStyle w:val="af"/>
              <w:ind w:firstLineChars="0" w:firstLine="0"/>
            </w:pPr>
            <w:r>
              <w:t>//</w:t>
            </w:r>
          </w:p>
          <w:p w14:paraId="46EF006D" w14:textId="77777777" w:rsidR="00FB5C2A" w:rsidRDefault="00FB5C2A" w:rsidP="00374C69">
            <w:pPr>
              <w:pStyle w:val="af"/>
              <w:ind w:firstLineChars="0" w:firstLine="0"/>
            </w:pPr>
            <w:r>
              <w:rPr>
                <w:rFonts w:hint="eastAsia"/>
              </w:rPr>
              <w:t>//</w:t>
            </w:r>
            <w:r>
              <w:rPr>
                <w:rFonts w:hint="eastAsia"/>
              </w:rPr>
              <w:tab/>
            </w:r>
            <w:r>
              <w:rPr>
                <w:rFonts w:hint="eastAsia"/>
              </w:rPr>
              <w:t>说明：</w:t>
            </w:r>
            <w:r>
              <w:rPr>
                <w:rFonts w:hint="eastAsia"/>
              </w:rPr>
              <w:tab/>
            </w:r>
            <w:r>
              <w:rPr>
                <w:rFonts w:hint="eastAsia"/>
              </w:rPr>
              <w:tab/>
            </w:r>
          </w:p>
          <w:p w14:paraId="59F0314F" w14:textId="77777777" w:rsidR="00FB5C2A" w:rsidRDefault="00FB5C2A" w:rsidP="00374C69">
            <w:pPr>
              <w:pStyle w:val="af"/>
              <w:ind w:firstLineChars="0" w:firstLine="0"/>
            </w:pPr>
            <w:r>
              <w:t>//==========================================================</w:t>
            </w:r>
          </w:p>
          <w:p w14:paraId="6EA08A20" w14:textId="77777777" w:rsidR="00FB5C2A" w:rsidRDefault="00FB5C2A" w:rsidP="00374C69">
            <w:pPr>
              <w:pStyle w:val="af"/>
              <w:ind w:firstLineChars="0" w:firstLine="0"/>
            </w:pPr>
            <w:r>
              <w:t>void main(void)</w:t>
            </w:r>
          </w:p>
          <w:p w14:paraId="1FDFD315" w14:textId="77777777" w:rsidR="00FB5C2A" w:rsidRDefault="00FB5C2A" w:rsidP="00374C69">
            <w:pPr>
              <w:pStyle w:val="af"/>
              <w:ind w:firstLineChars="0" w:firstLine="0"/>
            </w:pPr>
            <w:r>
              <w:t>{</w:t>
            </w:r>
          </w:p>
          <w:p w14:paraId="68B17E01" w14:textId="77777777" w:rsidR="00FB5C2A" w:rsidRDefault="00FB5C2A" w:rsidP="00374C69">
            <w:pPr>
              <w:pStyle w:val="af"/>
              <w:ind w:firstLineChars="0" w:firstLine="0"/>
            </w:pPr>
            <w:r>
              <w:t xml:space="preserve">  </w:t>
            </w:r>
            <w:r>
              <w:tab/>
              <w:t>uip_ipaddr_t ipaddr;</w:t>
            </w:r>
          </w:p>
          <w:p w14:paraId="7C3BE119" w14:textId="77777777" w:rsidR="00FB5C2A" w:rsidRDefault="00FB5C2A" w:rsidP="00374C69">
            <w:pPr>
              <w:pStyle w:val="af"/>
              <w:ind w:firstLineChars="0" w:firstLine="0"/>
            </w:pPr>
            <w:r>
              <w:t xml:space="preserve">  </w:t>
            </w:r>
            <w:r>
              <w:tab/>
              <w:t>System_clockInit();</w:t>
            </w:r>
          </w:p>
          <w:p w14:paraId="20377C23" w14:textId="77777777" w:rsidR="00FB5C2A" w:rsidRDefault="00FB5C2A" w:rsidP="00374C69">
            <w:pPr>
              <w:pStyle w:val="af"/>
              <w:ind w:firstLineChars="0" w:firstLine="0"/>
            </w:pPr>
            <w:r>
              <w:rPr>
                <w:rFonts w:hint="eastAsia"/>
              </w:rPr>
              <w:lastRenderedPageBreak/>
              <w:tab/>
              <w:t>UART_Init(UART_0);//</w:t>
            </w:r>
            <w:r>
              <w:rPr>
                <w:rFonts w:hint="eastAsia"/>
              </w:rPr>
              <w:t>初始化串口</w:t>
            </w:r>
            <w:r>
              <w:rPr>
                <w:rFonts w:hint="eastAsia"/>
              </w:rPr>
              <w:t>0</w:t>
            </w:r>
          </w:p>
          <w:p w14:paraId="0BA20E87" w14:textId="77777777" w:rsidR="00FB5C2A" w:rsidRDefault="00FB5C2A" w:rsidP="00374C69">
            <w:pPr>
              <w:pStyle w:val="af"/>
              <w:ind w:firstLineChars="0" w:firstLine="0"/>
            </w:pPr>
            <w:r>
              <w:tab/>
            </w:r>
          </w:p>
          <w:p w14:paraId="63141347" w14:textId="77777777" w:rsidR="00FB5C2A" w:rsidRDefault="00FB5C2A" w:rsidP="00374C69">
            <w:pPr>
              <w:pStyle w:val="af"/>
              <w:ind w:firstLineChars="0" w:firstLine="0"/>
            </w:pPr>
            <w:r>
              <w:rPr>
                <w:rFonts w:hint="eastAsia"/>
              </w:rPr>
              <w:tab/>
              <w:t>Rf_Init(RF_CHANNEL,PAN_ID,LOCAL_SHORT_ADDR);   //</w:t>
            </w:r>
            <w:r>
              <w:rPr>
                <w:rFonts w:hint="eastAsia"/>
              </w:rPr>
              <w:t>初始化无线通信</w:t>
            </w:r>
          </w:p>
          <w:p w14:paraId="14347A84" w14:textId="77777777" w:rsidR="00FB5C2A" w:rsidRDefault="00FB5C2A" w:rsidP="00374C69">
            <w:pPr>
              <w:pStyle w:val="af"/>
              <w:ind w:firstLineChars="0" w:firstLine="0"/>
            </w:pPr>
            <w:r>
              <w:rPr>
                <w:rFonts w:hint="eastAsia"/>
              </w:rPr>
              <w:tab/>
              <w:t>TIM1_Init(); //</w:t>
            </w:r>
            <w:r>
              <w:rPr>
                <w:rFonts w:hint="eastAsia"/>
              </w:rPr>
              <w:t>初始化定时器，中断周期</w:t>
            </w:r>
            <w:r>
              <w:rPr>
                <w:rFonts w:hint="eastAsia"/>
              </w:rPr>
              <w:t xml:space="preserve">1000Hz </w:t>
            </w:r>
            <w:r>
              <w:rPr>
                <w:rFonts w:hint="eastAsia"/>
              </w:rPr>
              <w:tab/>
            </w:r>
          </w:p>
          <w:p w14:paraId="3C4CC6C3" w14:textId="77777777" w:rsidR="00FB5C2A" w:rsidRDefault="00FB5C2A" w:rsidP="00374C69">
            <w:pPr>
              <w:pStyle w:val="af"/>
              <w:ind w:firstLineChars="0" w:firstLine="0"/>
            </w:pPr>
            <w:r>
              <w:tab/>
            </w:r>
          </w:p>
          <w:p w14:paraId="6871F224" w14:textId="77777777" w:rsidR="00FB5C2A" w:rsidRDefault="00FB5C2A" w:rsidP="00374C69">
            <w:pPr>
              <w:pStyle w:val="af"/>
              <w:ind w:firstLineChars="0" w:firstLine="0"/>
            </w:pPr>
            <w:r>
              <w:tab/>
              <w:t>printf("this is uart0 print\r\n");</w:t>
            </w:r>
          </w:p>
          <w:p w14:paraId="76633DF8" w14:textId="77777777" w:rsidR="00FB5C2A" w:rsidRDefault="00FB5C2A" w:rsidP="00374C69">
            <w:pPr>
              <w:pStyle w:val="af"/>
              <w:ind w:firstLineChars="0" w:firstLine="0"/>
            </w:pPr>
            <w:r>
              <w:t xml:space="preserve">    </w:t>
            </w:r>
          </w:p>
          <w:p w14:paraId="584D4CB4" w14:textId="77777777" w:rsidR="00FB5C2A" w:rsidRDefault="00FB5C2A" w:rsidP="00374C69">
            <w:pPr>
              <w:pStyle w:val="af"/>
              <w:ind w:firstLineChars="0" w:firstLine="0"/>
            </w:pPr>
            <w:r>
              <w:tab/>
              <w:t>SPI_Enc28j60_Init();</w:t>
            </w:r>
          </w:p>
          <w:p w14:paraId="288467BD" w14:textId="77777777" w:rsidR="00FB5C2A" w:rsidRDefault="00FB5C2A" w:rsidP="00374C69">
            <w:pPr>
              <w:pStyle w:val="af"/>
              <w:ind w:firstLineChars="0" w:firstLine="0"/>
            </w:pPr>
            <w:r>
              <w:rPr>
                <w:rFonts w:hint="eastAsia"/>
              </w:rPr>
              <w:t xml:space="preserve">    uIP_Net_Init();//</w:t>
            </w:r>
            <w:r>
              <w:rPr>
                <w:rFonts w:hint="eastAsia"/>
              </w:rPr>
              <w:t>初始化</w:t>
            </w:r>
            <w:r>
              <w:rPr>
                <w:rFonts w:hint="eastAsia"/>
              </w:rPr>
              <w:t>UIP,</w:t>
            </w:r>
            <w:r>
              <w:rPr>
                <w:rFonts w:hint="eastAsia"/>
              </w:rPr>
              <w:t>初始化芯片</w:t>
            </w:r>
          </w:p>
          <w:p w14:paraId="7A8C8909" w14:textId="77777777" w:rsidR="00FB5C2A" w:rsidRDefault="00FB5C2A" w:rsidP="00374C69">
            <w:pPr>
              <w:pStyle w:val="af"/>
              <w:ind w:firstLineChars="0" w:firstLine="0"/>
            </w:pPr>
          </w:p>
          <w:p w14:paraId="7C721421" w14:textId="77777777" w:rsidR="00FB5C2A" w:rsidRDefault="00FB5C2A" w:rsidP="00374C69">
            <w:pPr>
              <w:pStyle w:val="af"/>
              <w:ind w:firstLineChars="0" w:firstLine="0"/>
            </w:pPr>
            <w:r>
              <w:rPr>
                <w:rFonts w:hint="eastAsia"/>
              </w:rPr>
              <w:tab/>
              <w:t>uip_ipaddr(ipaddr, 192,168,3,33);</w:t>
            </w:r>
            <w:r>
              <w:rPr>
                <w:rFonts w:hint="eastAsia"/>
              </w:rPr>
              <w:tab/>
            </w:r>
            <w:r>
              <w:rPr>
                <w:rFonts w:hint="eastAsia"/>
              </w:rPr>
              <w:tab/>
              <w:t xml:space="preserve"> //</w:t>
            </w:r>
            <w:r>
              <w:rPr>
                <w:rFonts w:hint="eastAsia"/>
              </w:rPr>
              <w:t>设置本地</w:t>
            </w:r>
            <w:r>
              <w:rPr>
                <w:rFonts w:hint="eastAsia"/>
              </w:rPr>
              <w:t>IP</w:t>
            </w:r>
            <w:r>
              <w:rPr>
                <w:rFonts w:hint="eastAsia"/>
              </w:rPr>
              <w:t>地址</w:t>
            </w:r>
          </w:p>
          <w:p w14:paraId="3F7B2B8D" w14:textId="77777777" w:rsidR="00FB5C2A" w:rsidRDefault="00FB5C2A" w:rsidP="00374C69">
            <w:pPr>
              <w:pStyle w:val="af"/>
              <w:ind w:firstLineChars="0" w:firstLine="0"/>
            </w:pPr>
            <w:r>
              <w:tab/>
              <w:t>uip_sethostaddr(ipaddr);</w:t>
            </w:r>
          </w:p>
          <w:p w14:paraId="734299E9" w14:textId="77777777" w:rsidR="00FB5C2A" w:rsidRDefault="00FB5C2A" w:rsidP="00374C69">
            <w:pPr>
              <w:pStyle w:val="af"/>
              <w:ind w:firstLineChars="0" w:firstLine="0"/>
            </w:pPr>
            <w:r>
              <w:rPr>
                <w:rFonts w:hint="eastAsia"/>
              </w:rPr>
              <w:tab/>
              <w:t>uip_ipaddr(ipaddr, 192,168,3,1);</w:t>
            </w:r>
            <w:r>
              <w:rPr>
                <w:rFonts w:hint="eastAsia"/>
              </w:rPr>
              <w:tab/>
            </w:r>
            <w:r>
              <w:rPr>
                <w:rFonts w:hint="eastAsia"/>
              </w:rPr>
              <w:tab/>
              <w:t xml:space="preserve"> //</w:t>
            </w:r>
            <w:r>
              <w:rPr>
                <w:rFonts w:hint="eastAsia"/>
              </w:rPr>
              <w:t>设置默认路由器</w:t>
            </w:r>
            <w:r>
              <w:rPr>
                <w:rFonts w:hint="eastAsia"/>
              </w:rPr>
              <w:t>IP</w:t>
            </w:r>
            <w:r>
              <w:rPr>
                <w:rFonts w:hint="eastAsia"/>
              </w:rPr>
              <w:t>地址</w:t>
            </w:r>
            <w:r>
              <w:rPr>
                <w:rFonts w:hint="eastAsia"/>
              </w:rPr>
              <w:t xml:space="preserve">  </w:t>
            </w:r>
            <w:r>
              <w:rPr>
                <w:rFonts w:hint="eastAsia"/>
              </w:rPr>
              <w:t>网关</w:t>
            </w:r>
          </w:p>
          <w:p w14:paraId="5D1769BE" w14:textId="77777777" w:rsidR="00FB5C2A" w:rsidRDefault="00FB5C2A" w:rsidP="00374C69">
            <w:pPr>
              <w:pStyle w:val="af"/>
              <w:ind w:firstLineChars="0" w:firstLine="0"/>
            </w:pPr>
            <w:r>
              <w:tab/>
              <w:t>uip_setdraddr(ipaddr);</w:t>
            </w:r>
            <w:r>
              <w:tab/>
            </w:r>
          </w:p>
          <w:p w14:paraId="66407FA7" w14:textId="77777777" w:rsidR="00FB5C2A" w:rsidRDefault="00FB5C2A" w:rsidP="00374C69">
            <w:pPr>
              <w:pStyle w:val="af"/>
              <w:ind w:firstLineChars="0" w:firstLine="0"/>
            </w:pPr>
            <w:r>
              <w:rPr>
                <w:rFonts w:hint="eastAsia"/>
              </w:rPr>
              <w:tab/>
              <w:t>uip_ipaddr(ipaddr, 255,255,255,0);</w:t>
            </w:r>
            <w:r>
              <w:rPr>
                <w:rFonts w:hint="eastAsia"/>
              </w:rPr>
              <w:tab/>
            </w:r>
            <w:r>
              <w:rPr>
                <w:rFonts w:hint="eastAsia"/>
              </w:rPr>
              <w:tab/>
              <w:t xml:space="preserve"> //</w:t>
            </w:r>
            <w:r>
              <w:rPr>
                <w:rFonts w:hint="eastAsia"/>
              </w:rPr>
              <w:t>设置网络掩码</w:t>
            </w:r>
          </w:p>
          <w:p w14:paraId="536E1D82" w14:textId="77777777" w:rsidR="00FB5C2A" w:rsidRDefault="00FB5C2A" w:rsidP="00374C69">
            <w:pPr>
              <w:pStyle w:val="af"/>
              <w:ind w:firstLineChars="0" w:firstLine="0"/>
            </w:pPr>
            <w:r>
              <w:tab/>
              <w:t>uip_setnetmask(ipaddr);</w:t>
            </w:r>
          </w:p>
          <w:p w14:paraId="426ED706" w14:textId="77777777" w:rsidR="00FB5C2A" w:rsidRDefault="00FB5C2A" w:rsidP="00374C69">
            <w:pPr>
              <w:pStyle w:val="af"/>
              <w:ind w:firstLineChars="0" w:firstLine="0"/>
            </w:pPr>
            <w:r>
              <w:t xml:space="preserve">    </w:t>
            </w:r>
          </w:p>
          <w:p w14:paraId="313BD001" w14:textId="77777777" w:rsidR="00FB5C2A" w:rsidRDefault="00FB5C2A" w:rsidP="00374C69">
            <w:pPr>
              <w:pStyle w:val="af"/>
              <w:ind w:firstLineChars="0" w:firstLine="0"/>
            </w:pPr>
            <w:r>
              <w:t xml:space="preserve">#if TCP_Client_Test    </w:t>
            </w:r>
          </w:p>
          <w:p w14:paraId="5EA7937F" w14:textId="77777777" w:rsidR="00FB5C2A" w:rsidRDefault="00FB5C2A" w:rsidP="00374C69">
            <w:pPr>
              <w:pStyle w:val="af"/>
              <w:ind w:firstLineChars="0" w:firstLine="0"/>
            </w:pPr>
            <w:r>
              <w:rPr>
                <w:rFonts w:hint="eastAsia"/>
              </w:rPr>
              <w:tab/>
              <w:t>uip_ipaddr(&amp;ipaddr,192,168,3,3);</w:t>
            </w:r>
            <w:r>
              <w:rPr>
                <w:rFonts w:hint="eastAsia"/>
              </w:rPr>
              <w:tab/>
              <w:t>//</w:t>
            </w:r>
            <w:r>
              <w:rPr>
                <w:rFonts w:hint="eastAsia"/>
              </w:rPr>
              <w:t>设置</w:t>
            </w:r>
            <w:r>
              <w:rPr>
                <w:rFonts w:hint="eastAsia"/>
              </w:rPr>
              <w:t>IP</w:t>
            </w:r>
            <w:r>
              <w:rPr>
                <w:rFonts w:hint="eastAsia"/>
              </w:rPr>
              <w:t>为</w:t>
            </w:r>
            <w:r>
              <w:rPr>
                <w:rFonts w:hint="eastAsia"/>
              </w:rPr>
              <w:t xml:space="preserve">192.168.1.12 </w:t>
            </w:r>
          </w:p>
          <w:p w14:paraId="5DD266DF" w14:textId="77777777" w:rsidR="00FB5C2A" w:rsidRDefault="00FB5C2A" w:rsidP="00374C69">
            <w:pPr>
              <w:pStyle w:val="af"/>
              <w:ind w:firstLineChars="0" w:firstLine="0"/>
            </w:pPr>
            <w:r>
              <w:rPr>
                <w:rFonts w:hint="eastAsia"/>
              </w:rPr>
              <w:t xml:space="preserve">    //</w:t>
            </w:r>
            <w:r>
              <w:rPr>
                <w:rFonts w:hint="eastAsia"/>
              </w:rPr>
              <w:t>在</w:t>
            </w:r>
            <w:r>
              <w:rPr>
                <w:rFonts w:hint="eastAsia"/>
              </w:rPr>
              <w:t xml:space="preserve">pxConnectServerConn </w:t>
            </w:r>
            <w:r>
              <w:rPr>
                <w:rFonts w:hint="eastAsia"/>
              </w:rPr>
              <w:t>包括了用于本次连接服务器的本地端口号</w:t>
            </w:r>
            <w:r>
              <w:rPr>
                <w:rFonts w:hint="eastAsia"/>
              </w:rPr>
              <w:t xml:space="preserve"> pxConnectServerConn-&gt;lport(local port)</w:t>
            </w:r>
          </w:p>
          <w:p w14:paraId="6BC15CE4" w14:textId="77777777" w:rsidR="00FB5C2A" w:rsidRDefault="00FB5C2A" w:rsidP="00374C69">
            <w:pPr>
              <w:pStyle w:val="af"/>
              <w:ind w:firstLineChars="0" w:firstLine="0"/>
            </w:pPr>
            <w:r>
              <w:rPr>
                <w:rFonts w:hint="eastAsia"/>
              </w:rPr>
              <w:tab/>
              <w:t>pxConnectServerConn = uip_connect(&amp;ipaddr,htons(1400));//</w:t>
            </w:r>
            <w:r>
              <w:rPr>
                <w:rFonts w:hint="eastAsia"/>
              </w:rPr>
              <w:t>创建一个</w:t>
            </w:r>
            <w:r>
              <w:rPr>
                <w:rFonts w:hint="eastAsia"/>
              </w:rPr>
              <w:t xml:space="preserve">TCP Client </w:t>
            </w:r>
            <w:r>
              <w:rPr>
                <w:rFonts w:hint="eastAsia"/>
              </w:rPr>
              <w:t>连接，远端</w:t>
            </w:r>
            <w:r>
              <w:rPr>
                <w:rFonts w:hint="eastAsia"/>
              </w:rPr>
              <w:t>IP192.168.0.3,</w:t>
            </w:r>
            <w:r>
              <w:rPr>
                <w:rFonts w:hint="eastAsia"/>
              </w:rPr>
              <w:t>端口是</w:t>
            </w:r>
            <w:r>
              <w:rPr>
                <w:rFonts w:hint="eastAsia"/>
              </w:rPr>
              <w:t>1400</w:t>
            </w:r>
          </w:p>
          <w:p w14:paraId="74157589" w14:textId="77777777" w:rsidR="00FB5C2A" w:rsidRDefault="00FB5C2A" w:rsidP="00374C69">
            <w:pPr>
              <w:pStyle w:val="af"/>
              <w:ind w:firstLineChars="0" w:firstLine="0"/>
            </w:pPr>
            <w:r>
              <w:t xml:space="preserve">#endif    </w:t>
            </w:r>
          </w:p>
          <w:p w14:paraId="764AF962" w14:textId="77777777" w:rsidR="00FB5C2A" w:rsidRDefault="00FB5C2A" w:rsidP="00374C69">
            <w:pPr>
              <w:pStyle w:val="af"/>
              <w:ind w:firstLineChars="0" w:firstLine="0"/>
            </w:pPr>
            <w:r>
              <w:t xml:space="preserve">    UIP_RunTimeCounter = HAL_GetTick()+50;</w:t>
            </w:r>
          </w:p>
          <w:p w14:paraId="354E251B" w14:textId="77777777" w:rsidR="00FB5C2A" w:rsidRDefault="00FB5C2A" w:rsidP="00374C69">
            <w:pPr>
              <w:pStyle w:val="af"/>
              <w:ind w:firstLineChars="0" w:firstLine="0"/>
            </w:pPr>
            <w:r>
              <w:t xml:space="preserve">    UIP_HanlderCounter = HAL_GetTick()+50;  </w:t>
            </w:r>
          </w:p>
          <w:p w14:paraId="11F24412" w14:textId="77777777" w:rsidR="00FB5C2A" w:rsidRDefault="00FB5C2A" w:rsidP="00374C69">
            <w:pPr>
              <w:pStyle w:val="af"/>
              <w:ind w:firstLineChars="0" w:firstLine="0"/>
            </w:pPr>
            <w:r>
              <w:t xml:space="preserve">    uip_udp_client_send_counter = HAL_GetTick()+1000;    </w:t>
            </w:r>
          </w:p>
          <w:p w14:paraId="162A100D" w14:textId="77777777" w:rsidR="00FB5C2A" w:rsidRDefault="00FB5C2A" w:rsidP="00374C69">
            <w:pPr>
              <w:pStyle w:val="af"/>
              <w:ind w:firstLineChars="0" w:firstLine="0"/>
            </w:pPr>
            <w:r>
              <w:t xml:space="preserve">    uip_tcp_client_send_counter = HAL_GetTick()+1000;</w:t>
            </w:r>
          </w:p>
          <w:p w14:paraId="66B68E53" w14:textId="77777777" w:rsidR="00FB5C2A" w:rsidRDefault="00FB5C2A" w:rsidP="00374C69">
            <w:pPr>
              <w:pStyle w:val="af"/>
              <w:ind w:firstLineChars="0" w:firstLine="0"/>
            </w:pPr>
          </w:p>
          <w:p w14:paraId="047EEA8F" w14:textId="77777777" w:rsidR="00FB5C2A" w:rsidRDefault="00FB5C2A" w:rsidP="00374C69">
            <w:pPr>
              <w:pStyle w:val="af"/>
              <w:ind w:firstLineChars="0" w:firstLine="0"/>
            </w:pPr>
            <w:r>
              <w:tab/>
              <w:t>while(1)</w:t>
            </w:r>
          </w:p>
          <w:p w14:paraId="13F932B7" w14:textId="77777777" w:rsidR="00FB5C2A" w:rsidRDefault="00FB5C2A" w:rsidP="00374C69">
            <w:pPr>
              <w:pStyle w:val="af"/>
              <w:ind w:firstLineChars="0" w:firstLine="0"/>
            </w:pPr>
            <w:r>
              <w:tab/>
              <w:t>{</w:t>
            </w:r>
          </w:p>
          <w:p w14:paraId="5A1B43E3" w14:textId="77777777" w:rsidR="00FB5C2A" w:rsidRDefault="00FB5C2A" w:rsidP="00374C69">
            <w:pPr>
              <w:pStyle w:val="af"/>
              <w:ind w:firstLineChars="0" w:firstLine="0"/>
            </w:pPr>
            <w:r>
              <w:t xml:space="preserve">        if(HAL_GetTick() &gt; UIP_RunTimeCounter)</w:t>
            </w:r>
          </w:p>
          <w:p w14:paraId="63083826" w14:textId="77777777" w:rsidR="00FB5C2A" w:rsidRDefault="00FB5C2A" w:rsidP="00374C69">
            <w:pPr>
              <w:pStyle w:val="af"/>
              <w:ind w:firstLineChars="0" w:firstLine="0"/>
            </w:pPr>
            <w:r>
              <w:t xml:space="preserve">        {//50ms</w:t>
            </w:r>
          </w:p>
          <w:p w14:paraId="4D5EFE18" w14:textId="77777777" w:rsidR="00FB5C2A" w:rsidRDefault="00FB5C2A" w:rsidP="00374C69">
            <w:pPr>
              <w:pStyle w:val="af"/>
              <w:ind w:firstLineChars="0" w:firstLine="0"/>
            </w:pPr>
            <w:r>
              <w:t xml:space="preserve">            UIP_RunTimeCounter = HAL_GetTick()+50;</w:t>
            </w:r>
          </w:p>
          <w:p w14:paraId="5046B4F6" w14:textId="77777777" w:rsidR="00FB5C2A" w:rsidRDefault="00FB5C2A" w:rsidP="00374C69">
            <w:pPr>
              <w:pStyle w:val="af"/>
              <w:ind w:firstLineChars="0" w:firstLine="0"/>
            </w:pPr>
            <w:r>
              <w:lastRenderedPageBreak/>
              <w:t xml:space="preserve">            uIP_RunTime++;</w:t>
            </w:r>
          </w:p>
          <w:p w14:paraId="43991DD4" w14:textId="77777777" w:rsidR="00FB5C2A" w:rsidRDefault="00FB5C2A" w:rsidP="00374C69">
            <w:pPr>
              <w:pStyle w:val="af"/>
              <w:ind w:firstLineChars="0" w:firstLine="0"/>
            </w:pPr>
            <w:r>
              <w:t xml:space="preserve">            if (uIP_RunTime == 0x80000000)</w:t>
            </w:r>
          </w:p>
          <w:p w14:paraId="641A2D66" w14:textId="77777777" w:rsidR="00FB5C2A" w:rsidRDefault="00FB5C2A" w:rsidP="00374C69">
            <w:pPr>
              <w:pStyle w:val="af"/>
              <w:ind w:firstLineChars="0" w:firstLine="0"/>
            </w:pPr>
            <w:r>
              <w:t xml:space="preserve">            {</w:t>
            </w:r>
          </w:p>
          <w:p w14:paraId="5B4C84A9" w14:textId="77777777" w:rsidR="00FB5C2A" w:rsidRDefault="00FB5C2A" w:rsidP="00374C69">
            <w:pPr>
              <w:pStyle w:val="af"/>
              <w:ind w:firstLineChars="0" w:firstLine="0"/>
            </w:pPr>
            <w:r>
              <w:t xml:space="preserve">                uIP_RunTime=0;</w:t>
            </w:r>
          </w:p>
          <w:p w14:paraId="218A22BC" w14:textId="77777777" w:rsidR="00FB5C2A" w:rsidRDefault="00FB5C2A" w:rsidP="00374C69">
            <w:pPr>
              <w:pStyle w:val="af"/>
              <w:ind w:firstLineChars="0" w:firstLine="0"/>
            </w:pPr>
            <w:r>
              <w:t xml:space="preserve">            }</w:t>
            </w:r>
          </w:p>
          <w:p w14:paraId="4B6349E2" w14:textId="77777777" w:rsidR="00FB5C2A" w:rsidRDefault="00FB5C2A" w:rsidP="00374C69">
            <w:pPr>
              <w:pStyle w:val="af"/>
              <w:ind w:firstLineChars="0" w:firstLine="0"/>
            </w:pPr>
          </w:p>
          <w:p w14:paraId="3B1636CC" w14:textId="77777777" w:rsidR="00FB5C2A" w:rsidRDefault="00FB5C2A" w:rsidP="00374C69">
            <w:pPr>
              <w:pStyle w:val="af"/>
              <w:ind w:firstLineChars="0" w:firstLine="0"/>
            </w:pPr>
            <w:r>
              <w:t xml:space="preserve">            if((ENC28J60_INT) == 0)</w:t>
            </w:r>
          </w:p>
          <w:p w14:paraId="5E4105D3" w14:textId="77777777" w:rsidR="00FB5C2A" w:rsidRDefault="00FB5C2A" w:rsidP="00374C69">
            <w:pPr>
              <w:pStyle w:val="af"/>
              <w:ind w:firstLineChars="0" w:firstLine="0"/>
            </w:pPr>
            <w:r>
              <w:t xml:space="preserve">            {</w:t>
            </w:r>
          </w:p>
          <w:p w14:paraId="7F89680F" w14:textId="77777777" w:rsidR="00FB5C2A" w:rsidRDefault="00FB5C2A" w:rsidP="00374C69">
            <w:pPr>
              <w:pStyle w:val="af"/>
              <w:ind w:firstLineChars="0" w:firstLine="0"/>
            </w:pPr>
            <w:r>
              <w:t xml:space="preserve">                rEIR = enc28j60ReadOp(ENC28J60_READ_CTRL_REG, EIR);</w:t>
            </w:r>
          </w:p>
          <w:p w14:paraId="556A03AE" w14:textId="77777777" w:rsidR="00FB5C2A" w:rsidRDefault="00FB5C2A" w:rsidP="00374C69">
            <w:pPr>
              <w:pStyle w:val="af"/>
              <w:ind w:firstLineChars="0" w:firstLine="0"/>
            </w:pPr>
            <w:r>
              <w:t xml:space="preserve">                if(rEIR&amp;0x10)</w:t>
            </w:r>
          </w:p>
          <w:p w14:paraId="5F1C0A58" w14:textId="77777777" w:rsidR="00FB5C2A" w:rsidRDefault="00FB5C2A" w:rsidP="00374C69">
            <w:pPr>
              <w:pStyle w:val="af"/>
              <w:ind w:firstLineChars="0" w:firstLine="0"/>
            </w:pPr>
            <w:r>
              <w:t xml:space="preserve">                {</w:t>
            </w:r>
          </w:p>
          <w:p w14:paraId="51C5AD88" w14:textId="77777777" w:rsidR="00FB5C2A" w:rsidRDefault="00FB5C2A" w:rsidP="00374C69">
            <w:pPr>
              <w:pStyle w:val="af"/>
              <w:ind w:firstLineChars="0" w:firstLine="0"/>
            </w:pPr>
          </w:p>
          <w:p w14:paraId="279F12E6" w14:textId="77777777" w:rsidR="00FB5C2A" w:rsidRDefault="00FB5C2A" w:rsidP="00374C69">
            <w:pPr>
              <w:pStyle w:val="af"/>
              <w:ind w:firstLineChars="0" w:firstLine="0"/>
            </w:pPr>
            <w:r>
              <w:t xml:space="preserve">                }</w:t>
            </w:r>
          </w:p>
          <w:p w14:paraId="1CA4C8E4" w14:textId="77777777" w:rsidR="00FB5C2A" w:rsidRDefault="00FB5C2A" w:rsidP="00374C69">
            <w:pPr>
              <w:pStyle w:val="af"/>
              <w:ind w:firstLineChars="0" w:firstLine="0"/>
            </w:pPr>
            <w:r>
              <w:t xml:space="preserve">                ENC28J60_ReadPhy(PHIR);</w:t>
            </w:r>
          </w:p>
          <w:p w14:paraId="78BB834E" w14:textId="77777777" w:rsidR="00FB5C2A" w:rsidRDefault="00FB5C2A" w:rsidP="00374C69">
            <w:pPr>
              <w:pStyle w:val="af"/>
              <w:ind w:firstLineChars="0" w:firstLine="0"/>
            </w:pPr>
            <w:r>
              <w:t xml:space="preserve">            }</w:t>
            </w:r>
          </w:p>
          <w:p w14:paraId="4CA9352E" w14:textId="77777777" w:rsidR="00FB5C2A" w:rsidRDefault="00FB5C2A" w:rsidP="00374C69">
            <w:pPr>
              <w:pStyle w:val="af"/>
              <w:ind w:firstLineChars="0" w:firstLine="0"/>
            </w:pPr>
            <w:r>
              <w:t xml:space="preserve">        }//if(HAL_GetTick() &gt; UIP_RunTimeCounter)</w:t>
            </w:r>
          </w:p>
          <w:p w14:paraId="126A0AA4" w14:textId="77777777" w:rsidR="00FB5C2A" w:rsidRDefault="00FB5C2A" w:rsidP="00374C69">
            <w:pPr>
              <w:pStyle w:val="af"/>
              <w:ind w:firstLineChars="0" w:firstLine="0"/>
            </w:pPr>
            <w:r>
              <w:t xml:space="preserve">        if(HAL_GetTick() &gt; UIP_HanlderCounter)</w:t>
            </w:r>
          </w:p>
          <w:p w14:paraId="092702C2" w14:textId="77777777" w:rsidR="00FB5C2A" w:rsidRDefault="00FB5C2A" w:rsidP="00374C69">
            <w:pPr>
              <w:pStyle w:val="af"/>
              <w:ind w:firstLineChars="0" w:firstLine="0"/>
            </w:pPr>
            <w:r>
              <w:t xml:space="preserve">        {</w:t>
            </w:r>
          </w:p>
          <w:p w14:paraId="38A18366" w14:textId="77777777" w:rsidR="00FB5C2A" w:rsidRDefault="00FB5C2A" w:rsidP="00374C69">
            <w:pPr>
              <w:pStyle w:val="af"/>
              <w:ind w:firstLineChars="0" w:firstLine="0"/>
            </w:pPr>
            <w:r>
              <w:t xml:space="preserve">            UIP_HanlderCounter = HAL_GetTick()+10;</w:t>
            </w:r>
          </w:p>
          <w:p w14:paraId="273ABF5E" w14:textId="77777777" w:rsidR="00FB5C2A" w:rsidRDefault="00FB5C2A" w:rsidP="00374C69">
            <w:pPr>
              <w:pStyle w:val="af"/>
              <w:ind w:firstLineChars="0" w:firstLine="0"/>
            </w:pPr>
            <w:r>
              <w:t xml:space="preserve">            eth_poll();</w:t>
            </w:r>
          </w:p>
          <w:p w14:paraId="13CC2E6D" w14:textId="77777777" w:rsidR="00FB5C2A" w:rsidRDefault="00FB5C2A" w:rsidP="00374C69">
            <w:pPr>
              <w:pStyle w:val="af"/>
              <w:ind w:firstLineChars="0" w:firstLine="0"/>
            </w:pPr>
            <w:r>
              <w:t xml:space="preserve">            UipPro();</w:t>
            </w:r>
            <w:r>
              <w:tab/>
            </w:r>
          </w:p>
          <w:p w14:paraId="1B1DC4B2" w14:textId="77777777" w:rsidR="00FB5C2A" w:rsidRDefault="00FB5C2A" w:rsidP="00374C69">
            <w:pPr>
              <w:pStyle w:val="af"/>
              <w:ind w:firstLineChars="0" w:firstLine="0"/>
            </w:pPr>
            <w:r>
              <w:t xml:space="preserve">        }</w:t>
            </w:r>
          </w:p>
          <w:p w14:paraId="600FA3E0" w14:textId="77777777" w:rsidR="00FB5C2A" w:rsidRDefault="00FB5C2A" w:rsidP="00374C69">
            <w:pPr>
              <w:pStyle w:val="af"/>
              <w:ind w:firstLineChars="0" w:firstLine="0"/>
            </w:pPr>
            <w:r>
              <w:tab/>
            </w:r>
            <w:r>
              <w:tab/>
            </w:r>
          </w:p>
          <w:p w14:paraId="530E9F97" w14:textId="77777777" w:rsidR="00FB5C2A" w:rsidRDefault="00FB5C2A" w:rsidP="00374C69">
            <w:pPr>
              <w:pStyle w:val="af"/>
              <w:ind w:firstLineChars="0" w:firstLine="0"/>
            </w:pPr>
            <w:r>
              <w:tab/>
            </w:r>
            <w:r>
              <w:tab/>
              <w:t>if(Rf_Receive(RxSensorData))</w:t>
            </w:r>
          </w:p>
          <w:p w14:paraId="730D4E2D" w14:textId="77777777" w:rsidR="00FB5C2A" w:rsidRDefault="00FB5C2A" w:rsidP="00374C69">
            <w:pPr>
              <w:pStyle w:val="af"/>
              <w:ind w:firstLineChars="0" w:firstLine="0"/>
            </w:pPr>
            <w:r>
              <w:tab/>
            </w:r>
            <w:r>
              <w:tab/>
              <w:t>{</w:t>
            </w:r>
          </w:p>
          <w:p w14:paraId="607D0AE2" w14:textId="77777777" w:rsidR="00FB5C2A" w:rsidRDefault="00FB5C2A" w:rsidP="00374C69">
            <w:pPr>
              <w:pStyle w:val="af"/>
              <w:ind w:firstLineChars="0" w:firstLine="0"/>
            </w:pPr>
            <w:r>
              <w:tab/>
            </w:r>
            <w:r>
              <w:tab/>
            </w:r>
            <w:r>
              <w:tab/>
              <w:t>sprintf(&amp;uip_tcp_client_send_buf[0],(uint8_t*)"Temp=%d,Humidity=%d\r\n",RxSensorData[0],RxSensorData[1]);</w:t>
            </w:r>
            <w:r>
              <w:tab/>
            </w:r>
            <w:r>
              <w:tab/>
            </w:r>
            <w:r>
              <w:tab/>
            </w:r>
          </w:p>
          <w:p w14:paraId="381767BA" w14:textId="77777777" w:rsidR="00FB5C2A" w:rsidRDefault="00FB5C2A" w:rsidP="00374C69">
            <w:pPr>
              <w:pStyle w:val="af"/>
              <w:ind w:firstLineChars="0" w:firstLine="0"/>
            </w:pPr>
            <w:r>
              <w:tab/>
            </w:r>
            <w:r>
              <w:tab/>
              <w:t>}</w:t>
            </w:r>
          </w:p>
          <w:p w14:paraId="74F32C6C" w14:textId="77777777" w:rsidR="00FB5C2A" w:rsidRDefault="00FB5C2A" w:rsidP="00374C69">
            <w:pPr>
              <w:pStyle w:val="af"/>
              <w:ind w:firstLineChars="0" w:firstLine="0"/>
            </w:pPr>
            <w:r>
              <w:t>/*</w:t>
            </w:r>
          </w:p>
          <w:p w14:paraId="2FFC33FB" w14:textId="77777777" w:rsidR="00FB5C2A" w:rsidRDefault="00FB5C2A" w:rsidP="00374C69">
            <w:pPr>
              <w:pStyle w:val="af"/>
              <w:ind w:firstLineChars="0" w:firstLine="0"/>
            </w:pPr>
            <w:r>
              <w:rPr>
                <w:rFonts w:hint="eastAsia"/>
              </w:rPr>
              <w:t>void myudp_appcall(void) ;UDP</w:t>
            </w:r>
            <w:r>
              <w:rPr>
                <w:rFonts w:hint="eastAsia"/>
              </w:rPr>
              <w:t>数据接收</w:t>
            </w:r>
            <w:r>
              <w:rPr>
                <w:rFonts w:hint="eastAsia"/>
              </w:rPr>
              <w:t>uIP_AppCall.c</w:t>
            </w:r>
          </w:p>
          <w:p w14:paraId="7962EAB0" w14:textId="77777777" w:rsidR="00FB5C2A" w:rsidRDefault="00FB5C2A" w:rsidP="00374C69">
            <w:pPr>
              <w:pStyle w:val="af"/>
              <w:ind w:firstLineChars="0" w:firstLine="0"/>
            </w:pPr>
            <w:r>
              <w:rPr>
                <w:rFonts w:hint="eastAsia"/>
              </w:rPr>
              <w:t>void tcp_appcall(void)   ;UTCP</w:t>
            </w:r>
            <w:r>
              <w:rPr>
                <w:rFonts w:hint="eastAsia"/>
              </w:rPr>
              <w:t>数据接收</w:t>
            </w:r>
            <w:r>
              <w:rPr>
                <w:rFonts w:hint="eastAsia"/>
              </w:rPr>
              <w:t>uIP_AppCall.c</w:t>
            </w:r>
          </w:p>
          <w:p w14:paraId="62D25F37" w14:textId="77777777" w:rsidR="00FB5C2A" w:rsidRDefault="00FB5C2A" w:rsidP="00374C69">
            <w:pPr>
              <w:pStyle w:val="af"/>
              <w:ind w:firstLineChars="0" w:firstLine="0"/>
            </w:pPr>
            <w:r>
              <w:t>*/</w:t>
            </w:r>
          </w:p>
          <w:p w14:paraId="3B9BB5CB" w14:textId="77777777" w:rsidR="00FB5C2A" w:rsidRDefault="00FB5C2A" w:rsidP="00374C69">
            <w:pPr>
              <w:pStyle w:val="af"/>
              <w:ind w:firstLineChars="0" w:firstLine="0"/>
            </w:pPr>
            <w:r>
              <w:t xml:space="preserve">#if TCP_Client_Test </w:t>
            </w:r>
          </w:p>
          <w:p w14:paraId="5F9A0D67" w14:textId="77777777" w:rsidR="00FB5C2A" w:rsidRDefault="00FB5C2A" w:rsidP="00374C69">
            <w:pPr>
              <w:pStyle w:val="af"/>
              <w:ind w:firstLineChars="0" w:firstLine="0"/>
            </w:pPr>
            <w:r>
              <w:rPr>
                <w:rFonts w:hint="eastAsia"/>
              </w:rPr>
              <w:t xml:space="preserve">        //TCP</w:t>
            </w:r>
            <w:r>
              <w:rPr>
                <w:rFonts w:hint="eastAsia"/>
              </w:rPr>
              <w:t>客户端主动发送</w:t>
            </w:r>
            <w:r>
              <w:rPr>
                <w:rFonts w:hint="eastAsia"/>
              </w:rPr>
              <w:t xml:space="preserve">    </w:t>
            </w:r>
            <w:r>
              <w:rPr>
                <w:rFonts w:hint="eastAsia"/>
              </w:rPr>
              <w:t>每</w:t>
            </w:r>
            <w:r>
              <w:rPr>
                <w:rFonts w:hint="eastAsia"/>
              </w:rPr>
              <w:t>5000ms</w:t>
            </w:r>
            <w:r>
              <w:rPr>
                <w:rFonts w:hint="eastAsia"/>
              </w:rPr>
              <w:t>发送一次数据</w:t>
            </w:r>
            <w:r>
              <w:rPr>
                <w:rFonts w:hint="eastAsia"/>
              </w:rPr>
              <w:t xml:space="preserve">     </w:t>
            </w:r>
          </w:p>
          <w:p w14:paraId="34010E65" w14:textId="77777777" w:rsidR="00FB5C2A" w:rsidRDefault="00FB5C2A" w:rsidP="00374C69">
            <w:pPr>
              <w:pStyle w:val="af"/>
              <w:ind w:firstLineChars="0" w:firstLine="0"/>
            </w:pPr>
            <w:r>
              <w:lastRenderedPageBreak/>
              <w:t xml:space="preserve">        if(HAL_GetTick() &gt; uip_tcp_client_send_counter)</w:t>
            </w:r>
          </w:p>
          <w:p w14:paraId="27921AB3" w14:textId="77777777" w:rsidR="00FB5C2A" w:rsidRDefault="00FB5C2A" w:rsidP="00374C69">
            <w:pPr>
              <w:pStyle w:val="af"/>
              <w:ind w:firstLineChars="0" w:firstLine="0"/>
            </w:pPr>
            <w:r>
              <w:t xml:space="preserve">        {</w:t>
            </w:r>
          </w:p>
          <w:p w14:paraId="2B170EFC" w14:textId="77777777" w:rsidR="00FB5C2A" w:rsidRDefault="00FB5C2A" w:rsidP="00374C69">
            <w:pPr>
              <w:pStyle w:val="af"/>
              <w:ind w:firstLineChars="0" w:firstLine="0"/>
            </w:pPr>
            <w:r>
              <w:t xml:space="preserve">            uip_tcp_client_send_counter = HAL_GetTick()+5000;</w:t>
            </w:r>
          </w:p>
          <w:p w14:paraId="2EA697BD" w14:textId="77777777" w:rsidR="00FB5C2A" w:rsidRDefault="00FB5C2A" w:rsidP="00374C69">
            <w:pPr>
              <w:pStyle w:val="af"/>
              <w:ind w:firstLineChars="0" w:firstLine="0"/>
            </w:pPr>
            <w:r>
              <w:tab/>
            </w:r>
            <w:r>
              <w:tab/>
            </w:r>
            <w:r>
              <w:tab/>
              <w:t xml:space="preserve">uip_tcp_client_send_len = strlen((const char*)&amp;uip_tcp_client_send_buf[0]);            </w:t>
            </w:r>
          </w:p>
          <w:p w14:paraId="4817FE5C" w14:textId="77777777" w:rsidR="00FB5C2A" w:rsidRDefault="00FB5C2A" w:rsidP="00374C69">
            <w:pPr>
              <w:pStyle w:val="af"/>
              <w:ind w:firstLineChars="0" w:firstLine="0"/>
            </w:pPr>
            <w:r>
              <w:t xml:space="preserve">        } </w:t>
            </w:r>
          </w:p>
          <w:p w14:paraId="5B85DAF3" w14:textId="77777777" w:rsidR="00FB5C2A" w:rsidRDefault="00FB5C2A" w:rsidP="00374C69">
            <w:pPr>
              <w:pStyle w:val="af"/>
              <w:ind w:firstLineChars="0" w:firstLine="0"/>
            </w:pPr>
            <w:r>
              <w:t xml:space="preserve">#endif       </w:t>
            </w:r>
          </w:p>
          <w:p w14:paraId="392D79B7" w14:textId="77777777" w:rsidR="00FB5C2A" w:rsidRDefault="00FB5C2A" w:rsidP="00374C69">
            <w:pPr>
              <w:pStyle w:val="af"/>
              <w:ind w:firstLineChars="0" w:firstLine="0"/>
            </w:pPr>
            <w:r>
              <w:tab/>
              <w:t>}</w:t>
            </w:r>
          </w:p>
          <w:p w14:paraId="20A3285D" w14:textId="77777777" w:rsidR="00FB5C2A" w:rsidRDefault="00FB5C2A" w:rsidP="00374C69">
            <w:pPr>
              <w:pStyle w:val="af"/>
              <w:ind w:firstLineChars="0" w:firstLine="0"/>
            </w:pPr>
            <w:r>
              <w:t>}</w:t>
            </w:r>
            <w:r>
              <w:tab/>
            </w:r>
          </w:p>
          <w:p w14:paraId="2E504B2F" w14:textId="77777777" w:rsidR="00FB5C2A" w:rsidRDefault="00FB5C2A" w:rsidP="00374C69">
            <w:pPr>
              <w:pStyle w:val="af"/>
              <w:ind w:firstLineChars="0" w:firstLine="0"/>
            </w:pPr>
            <w:r>
              <w:t>//==========================================================</w:t>
            </w:r>
          </w:p>
          <w:p w14:paraId="596103EB" w14:textId="77777777" w:rsidR="00FB5C2A" w:rsidRDefault="00FB5C2A" w:rsidP="00374C69">
            <w:pPr>
              <w:pStyle w:val="af"/>
              <w:ind w:firstLineChars="0" w:firstLine="0"/>
            </w:pPr>
            <w:r>
              <w:rPr>
                <w:rFonts w:hint="eastAsia"/>
              </w:rPr>
              <w:t>//</w:t>
            </w:r>
            <w:r>
              <w:rPr>
                <w:rFonts w:hint="eastAsia"/>
              </w:rPr>
              <w:tab/>
            </w:r>
            <w:r>
              <w:rPr>
                <w:rFonts w:hint="eastAsia"/>
              </w:rPr>
              <w:t>函数名称：</w:t>
            </w:r>
            <w:r>
              <w:rPr>
                <w:rFonts w:hint="eastAsia"/>
              </w:rPr>
              <w:tab/>
              <w:t>void System_clockInit(void)</w:t>
            </w:r>
          </w:p>
          <w:p w14:paraId="79E030E6" w14:textId="77777777" w:rsidR="00FB5C2A" w:rsidRDefault="00FB5C2A" w:rsidP="00374C69">
            <w:pPr>
              <w:pStyle w:val="af"/>
              <w:ind w:firstLineChars="0" w:firstLine="0"/>
            </w:pPr>
            <w:r>
              <w:t>//</w:t>
            </w:r>
          </w:p>
          <w:p w14:paraId="28C0E24A" w14:textId="77777777" w:rsidR="00FB5C2A" w:rsidRDefault="00FB5C2A" w:rsidP="00374C69">
            <w:pPr>
              <w:pStyle w:val="af"/>
              <w:ind w:firstLineChars="0" w:firstLine="0"/>
            </w:pPr>
            <w:r>
              <w:rPr>
                <w:rFonts w:hint="eastAsia"/>
              </w:rPr>
              <w:t>//</w:t>
            </w:r>
            <w:r>
              <w:rPr>
                <w:rFonts w:hint="eastAsia"/>
              </w:rPr>
              <w:tab/>
            </w:r>
            <w:r>
              <w:rPr>
                <w:rFonts w:hint="eastAsia"/>
              </w:rPr>
              <w:t>函数功能：</w:t>
            </w:r>
            <w:r>
              <w:rPr>
                <w:rFonts w:hint="eastAsia"/>
              </w:rPr>
              <w:tab/>
            </w:r>
            <w:r>
              <w:rPr>
                <w:rFonts w:hint="eastAsia"/>
              </w:rPr>
              <w:t>初始化系统时钟</w:t>
            </w:r>
          </w:p>
          <w:p w14:paraId="0AB5F8BE" w14:textId="77777777" w:rsidR="00FB5C2A" w:rsidRDefault="00FB5C2A" w:rsidP="00374C69">
            <w:pPr>
              <w:pStyle w:val="af"/>
              <w:ind w:firstLineChars="0" w:firstLine="0"/>
            </w:pPr>
            <w:r>
              <w:t>//</w:t>
            </w:r>
          </w:p>
          <w:p w14:paraId="02144BEC" w14:textId="77777777" w:rsidR="00FB5C2A" w:rsidRDefault="00FB5C2A" w:rsidP="00374C69">
            <w:pPr>
              <w:pStyle w:val="af"/>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5FB1475E" w14:textId="77777777" w:rsidR="00FB5C2A" w:rsidRDefault="00FB5C2A" w:rsidP="00374C69">
            <w:pPr>
              <w:pStyle w:val="af"/>
              <w:ind w:firstLineChars="0" w:firstLine="0"/>
            </w:pPr>
            <w:r>
              <w:t>//</w:t>
            </w:r>
          </w:p>
          <w:p w14:paraId="2F0BC88E" w14:textId="77777777" w:rsidR="00FB5C2A" w:rsidRDefault="00FB5C2A" w:rsidP="00374C69">
            <w:pPr>
              <w:pStyle w:val="af"/>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7219AD2D" w14:textId="77777777" w:rsidR="00FB5C2A" w:rsidRDefault="00FB5C2A" w:rsidP="00374C69">
            <w:pPr>
              <w:pStyle w:val="af"/>
              <w:ind w:firstLineChars="0" w:firstLine="0"/>
            </w:pPr>
            <w:r>
              <w:t>//</w:t>
            </w:r>
          </w:p>
          <w:p w14:paraId="5E157D06" w14:textId="77777777" w:rsidR="00FB5C2A" w:rsidRDefault="00FB5C2A" w:rsidP="00374C69">
            <w:pPr>
              <w:pStyle w:val="af"/>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定时器时钟</w:t>
            </w:r>
            <w:r>
              <w:rPr>
                <w:rFonts w:hint="eastAsia"/>
              </w:rPr>
              <w:t>16MHz</w:t>
            </w:r>
            <w:r>
              <w:rPr>
                <w:rFonts w:hint="eastAsia"/>
              </w:rPr>
              <w:t>，中断周期</w:t>
            </w:r>
            <w:r>
              <w:rPr>
                <w:rFonts w:hint="eastAsia"/>
              </w:rPr>
              <w:t>1000HZ</w:t>
            </w:r>
          </w:p>
          <w:p w14:paraId="796A3BBF" w14:textId="77777777" w:rsidR="00FB5C2A" w:rsidRDefault="00FB5C2A" w:rsidP="00374C69">
            <w:pPr>
              <w:pStyle w:val="af"/>
              <w:ind w:firstLineChars="0" w:firstLine="0"/>
            </w:pPr>
            <w:r>
              <w:t>//==========================================================</w:t>
            </w:r>
          </w:p>
          <w:p w14:paraId="7B831627" w14:textId="77777777" w:rsidR="00FB5C2A" w:rsidRDefault="00FB5C2A" w:rsidP="00374C69">
            <w:pPr>
              <w:pStyle w:val="af"/>
              <w:ind w:firstLineChars="0" w:firstLine="0"/>
            </w:pPr>
            <w:r>
              <w:t>void System_clockInit(void)</w:t>
            </w:r>
          </w:p>
          <w:p w14:paraId="6EF5DB76" w14:textId="77777777" w:rsidR="00FB5C2A" w:rsidRDefault="00FB5C2A" w:rsidP="00374C69">
            <w:pPr>
              <w:pStyle w:val="af"/>
              <w:ind w:firstLineChars="0" w:firstLine="0"/>
            </w:pPr>
            <w:r>
              <w:t>{</w:t>
            </w:r>
          </w:p>
          <w:p w14:paraId="68F14376" w14:textId="77777777" w:rsidR="00FB5C2A" w:rsidRDefault="00FB5C2A" w:rsidP="00374C69">
            <w:pPr>
              <w:pStyle w:val="af"/>
              <w:ind w:firstLineChars="0" w:firstLine="0"/>
            </w:pPr>
            <w:r>
              <w:rPr>
                <w:rFonts w:hint="eastAsia"/>
              </w:rPr>
              <w:t xml:space="preserve">  CLKCONCMD &amp;= ~(1&lt;&lt;6);        /*</w:t>
            </w:r>
            <w:r>
              <w:rPr>
                <w:rFonts w:hint="eastAsia"/>
              </w:rPr>
              <w:t>选择</w:t>
            </w:r>
            <w:r>
              <w:rPr>
                <w:rFonts w:hint="eastAsia"/>
              </w:rPr>
              <w:t>32MHz</w:t>
            </w:r>
            <w:r>
              <w:rPr>
                <w:rFonts w:hint="eastAsia"/>
              </w:rPr>
              <w:t>晶振</w:t>
            </w:r>
            <w:r>
              <w:rPr>
                <w:rFonts w:hint="eastAsia"/>
              </w:rPr>
              <w:t xml:space="preserve">*/  </w:t>
            </w:r>
          </w:p>
          <w:p w14:paraId="0AB600FA" w14:textId="77777777" w:rsidR="00FB5C2A" w:rsidRDefault="00FB5C2A" w:rsidP="00374C69">
            <w:pPr>
              <w:pStyle w:val="af"/>
              <w:ind w:firstLineChars="0" w:firstLine="0"/>
            </w:pPr>
            <w:r>
              <w:rPr>
                <w:rFonts w:hint="eastAsia"/>
              </w:rPr>
              <w:t xml:space="preserve">  while(!(CLKCONSTA &amp; (1&lt;&lt;6))); /*</w:t>
            </w:r>
            <w:r>
              <w:rPr>
                <w:rFonts w:hint="eastAsia"/>
              </w:rPr>
              <w:t>等待晶振稳定</w:t>
            </w:r>
            <w:r>
              <w:rPr>
                <w:rFonts w:hint="eastAsia"/>
              </w:rPr>
              <w:t xml:space="preserve">*/  </w:t>
            </w:r>
          </w:p>
          <w:p w14:paraId="03503B02" w14:textId="77777777" w:rsidR="00FB5C2A" w:rsidRDefault="00FB5C2A" w:rsidP="00374C69">
            <w:pPr>
              <w:pStyle w:val="af"/>
              <w:ind w:firstLineChars="0" w:firstLine="0"/>
            </w:pPr>
            <w:r>
              <w:rPr>
                <w:rFonts w:hint="eastAsia"/>
              </w:rPr>
              <w:t xml:space="preserve">  CLKCONCMD &amp;= ~0x47;/* </w:t>
            </w:r>
            <w:r>
              <w:rPr>
                <w:rFonts w:hint="eastAsia"/>
              </w:rPr>
              <w:t>不分频</w:t>
            </w:r>
            <w:r>
              <w:rPr>
                <w:rFonts w:hint="eastAsia"/>
              </w:rPr>
              <w:t>,</w:t>
            </w:r>
            <w:r>
              <w:rPr>
                <w:rFonts w:hint="eastAsia"/>
              </w:rPr>
              <w:t>系统时钟</w:t>
            </w:r>
            <w:r>
              <w:rPr>
                <w:rFonts w:hint="eastAsia"/>
              </w:rPr>
              <w:t>32MHZ</w:t>
            </w:r>
            <w:r>
              <w:rPr>
                <w:rFonts w:hint="eastAsia"/>
              </w:rPr>
              <w:t>，定时器时钟</w:t>
            </w:r>
            <w:r>
              <w:rPr>
                <w:rFonts w:hint="eastAsia"/>
              </w:rPr>
              <w:t xml:space="preserve">16MHZ*/             </w:t>
            </w:r>
          </w:p>
          <w:p w14:paraId="37F47A71" w14:textId="77777777" w:rsidR="00FB5C2A" w:rsidRDefault="00FB5C2A" w:rsidP="00374C69">
            <w:pPr>
              <w:pStyle w:val="af"/>
              <w:ind w:firstLineChars="0" w:firstLine="0"/>
            </w:pPr>
            <w:r>
              <w:t>}</w:t>
            </w:r>
          </w:p>
        </w:tc>
      </w:tr>
    </w:tbl>
    <w:p w14:paraId="53E7634E" w14:textId="77777777" w:rsidR="00FB5C2A" w:rsidRDefault="00FB5C2A" w:rsidP="00FB5C2A">
      <w:pPr>
        <w:pStyle w:val="af"/>
        <w:ind w:left="900" w:firstLineChars="0" w:firstLine="0"/>
      </w:pPr>
    </w:p>
    <w:p w14:paraId="6ED97E53" w14:textId="54954D06" w:rsidR="00FB5C2A" w:rsidRDefault="00CA66DE" w:rsidP="002B3436">
      <w:pPr>
        <w:pStyle w:val="3"/>
        <w:spacing w:before="480" w:after="480"/>
        <w:ind w:firstLine="562"/>
      </w:pPr>
      <w:bookmarkStart w:id="725" w:name="_Toc44951413"/>
      <w:bookmarkStart w:id="726" w:name="_Toc44951756"/>
      <w:bookmarkStart w:id="727" w:name="_Toc45183155"/>
      <w:r>
        <w:rPr>
          <w:rFonts w:hint="eastAsia"/>
        </w:rPr>
        <w:t>6</w:t>
      </w:r>
      <w:r>
        <w:t xml:space="preserve">.6.6 </w:t>
      </w:r>
      <w:r w:rsidR="00FB5C2A" w:rsidRPr="00847D3A">
        <w:rPr>
          <w:rFonts w:hint="eastAsia"/>
        </w:rPr>
        <w:t>实验步骤</w:t>
      </w:r>
      <w:bookmarkEnd w:id="724"/>
      <w:bookmarkEnd w:id="725"/>
      <w:bookmarkEnd w:id="726"/>
      <w:bookmarkEnd w:id="727"/>
    </w:p>
    <w:p w14:paraId="28D031F0" w14:textId="77777777" w:rsidR="00FB5C2A" w:rsidRDefault="00FB5C2A" w:rsidP="002A107A">
      <w:pPr>
        <w:pStyle w:val="af"/>
        <w:numPr>
          <w:ilvl w:val="0"/>
          <w:numId w:val="70"/>
        </w:numPr>
        <w:adjustRightInd w:val="0"/>
        <w:ind w:left="0" w:firstLineChars="0" w:firstLine="426"/>
      </w:pPr>
      <w:r>
        <w:rPr>
          <w:rFonts w:hint="eastAsia"/>
        </w:rPr>
        <w:t>将温湿度模块、</w:t>
      </w:r>
      <w:r>
        <w:rPr>
          <w:rFonts w:hint="eastAsia"/>
        </w:rPr>
        <w:t>IPV</w:t>
      </w:r>
      <w:r>
        <w:t>4</w:t>
      </w:r>
      <w:r>
        <w:rPr>
          <w:rFonts w:hint="eastAsia"/>
        </w:rPr>
        <w:t>分别安装于两个底座上。如下图。确认温湿度传感器节点及</w:t>
      </w:r>
      <w:r>
        <w:rPr>
          <w:rFonts w:hint="eastAsia"/>
        </w:rPr>
        <w:t>TCP</w:t>
      </w:r>
      <w:r>
        <w:rPr>
          <w:rFonts w:hint="eastAsia"/>
        </w:rPr>
        <w:t>客户端节点。</w:t>
      </w:r>
    </w:p>
    <w:p w14:paraId="56187A5C" w14:textId="77777777" w:rsidR="00FB5C2A" w:rsidRDefault="00FB5C2A" w:rsidP="003704E6">
      <w:pPr>
        <w:pStyle w:val="61"/>
      </w:pPr>
      <w:r w:rsidRPr="003704E6">
        <w:lastRenderedPageBreak/>
        <w:drawing>
          <wp:inline distT="0" distB="0" distL="0" distR="0" wp14:anchorId="34087441" wp14:editId="4360BDDA">
            <wp:extent cx="3815155" cy="2078355"/>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22058" cy="2082116"/>
                    </a:xfrm>
                    <a:prstGeom prst="rect">
                      <a:avLst/>
                    </a:prstGeom>
                  </pic:spPr>
                </pic:pic>
              </a:graphicData>
            </a:graphic>
          </wp:inline>
        </w:drawing>
      </w:r>
    </w:p>
    <w:p w14:paraId="041B01C7" w14:textId="40411CB3" w:rsidR="00FB5C2A" w:rsidRDefault="00FB5C2A" w:rsidP="00FB5C2A">
      <w:pPr>
        <w:pStyle w:val="affd"/>
        <w:spacing w:after="48"/>
      </w:pPr>
      <w:r>
        <w:rPr>
          <w:rFonts w:hint="eastAsia"/>
        </w:rPr>
        <w:t>图</w:t>
      </w:r>
      <w:r>
        <w:rPr>
          <w:rFonts w:hint="eastAsia"/>
        </w:rPr>
        <w:t xml:space="preserve"> </w:t>
      </w:r>
      <w:r w:rsidR="003704E6">
        <w:rPr>
          <w:color w:val="000000" w:themeColor="text1"/>
        </w:rPr>
        <w:t>6.6</w:t>
      </w:r>
      <w:r>
        <w:t>.3</w:t>
      </w:r>
      <w:r>
        <w:rPr>
          <w:rFonts w:hint="eastAsia"/>
        </w:rPr>
        <w:t>搭建环境</w:t>
      </w:r>
    </w:p>
    <w:p w14:paraId="1B1FE76B" w14:textId="652B3435" w:rsidR="00FB5C2A" w:rsidRDefault="00FB5C2A" w:rsidP="002A107A">
      <w:pPr>
        <w:pStyle w:val="af"/>
        <w:numPr>
          <w:ilvl w:val="0"/>
          <w:numId w:val="70"/>
        </w:numPr>
        <w:adjustRightInd w:val="0"/>
        <w:ind w:left="0" w:firstLineChars="0" w:firstLine="426"/>
      </w:pPr>
      <w:r>
        <w:rPr>
          <w:rFonts w:hint="eastAsia"/>
        </w:rPr>
        <w:t>将</w:t>
      </w:r>
      <w:r>
        <w:rPr>
          <w:rFonts w:hint="eastAsia"/>
        </w:rPr>
        <w:t>CC</w:t>
      </w:r>
      <w:r>
        <w:t>Debugger</w:t>
      </w:r>
      <w:r>
        <w:rPr>
          <w:rFonts w:hint="eastAsia"/>
        </w:rPr>
        <w:t>仿真器连接温湿度传感器节点。如下图</w:t>
      </w:r>
      <w:r w:rsidR="003704E6">
        <w:rPr>
          <w:color w:val="000000" w:themeColor="text1"/>
        </w:rPr>
        <w:t>6.6</w:t>
      </w:r>
      <w:r>
        <w:t>.2</w:t>
      </w:r>
      <w:r>
        <w:rPr>
          <w:rFonts w:hint="eastAsia"/>
        </w:rPr>
        <w:t>，注意仿真器接法。</w:t>
      </w:r>
    </w:p>
    <w:p w14:paraId="31FDA939" w14:textId="77777777" w:rsidR="00FB5C2A" w:rsidRDefault="00FB5C2A" w:rsidP="003704E6">
      <w:pPr>
        <w:pStyle w:val="61"/>
      </w:pPr>
      <w:r>
        <w:drawing>
          <wp:inline distT="0" distB="0" distL="0" distR="0" wp14:anchorId="71601EAC" wp14:editId="0F859B75">
            <wp:extent cx="2957729" cy="2396837"/>
            <wp:effectExtent l="0" t="0" r="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972551" cy="2408848"/>
                    </a:xfrm>
                    <a:prstGeom prst="rect">
                      <a:avLst/>
                    </a:prstGeom>
                  </pic:spPr>
                </pic:pic>
              </a:graphicData>
            </a:graphic>
          </wp:inline>
        </w:drawing>
      </w:r>
    </w:p>
    <w:p w14:paraId="6B51AFC5" w14:textId="46C3AF80" w:rsidR="00FB5C2A" w:rsidRPr="00A652EF" w:rsidRDefault="00FB5C2A" w:rsidP="00FB5C2A">
      <w:pPr>
        <w:pStyle w:val="affd"/>
        <w:spacing w:after="48"/>
        <w:ind w:firstLine="420"/>
      </w:pPr>
      <w:r>
        <w:rPr>
          <w:rFonts w:hint="eastAsia"/>
        </w:rPr>
        <w:t>图</w:t>
      </w:r>
      <w:r w:rsidR="003704E6">
        <w:rPr>
          <w:color w:val="000000" w:themeColor="text1"/>
        </w:rPr>
        <w:t>6.6</w:t>
      </w:r>
      <w:r>
        <w:t xml:space="preserve">.4  </w:t>
      </w:r>
    </w:p>
    <w:p w14:paraId="37D0FE05" w14:textId="42397DB8" w:rsidR="00FB5C2A" w:rsidRDefault="00FB5C2A" w:rsidP="002A107A">
      <w:pPr>
        <w:pStyle w:val="af"/>
        <w:numPr>
          <w:ilvl w:val="0"/>
          <w:numId w:val="70"/>
        </w:numPr>
        <w:adjustRightInd w:val="0"/>
        <w:ind w:left="0" w:firstLineChars="0" w:firstLine="426"/>
      </w:pPr>
      <w:r>
        <w:rPr>
          <w:rFonts w:hint="eastAsia"/>
        </w:rPr>
        <w:t>打开目录：</w:t>
      </w:r>
      <w:r w:rsidRPr="0069340B">
        <w:t>CC2530_IPV4_TCP_Client\CC2530_SH20_BasicRf\ide</w:t>
      </w:r>
      <w:r>
        <w:rPr>
          <w:rFonts w:hint="eastAsia"/>
        </w:rPr>
        <w:t>，找到</w:t>
      </w:r>
      <w:r w:rsidRPr="0069340B">
        <w:t>cc2530_sw_examples</w:t>
      </w:r>
      <w:r>
        <w:t xml:space="preserve"> </w:t>
      </w:r>
      <w:r>
        <w:rPr>
          <w:rFonts w:hint="eastAsia"/>
        </w:rPr>
        <w:t>IAR</w:t>
      </w:r>
      <w:r>
        <w:rPr>
          <w:rFonts w:hint="eastAsia"/>
        </w:rPr>
        <w:t>工程文件，如下图</w:t>
      </w:r>
      <w:r w:rsidR="003704E6">
        <w:rPr>
          <w:color w:val="000000" w:themeColor="text1"/>
        </w:rPr>
        <w:t>6.6</w:t>
      </w:r>
      <w:r>
        <w:t>.5</w:t>
      </w:r>
      <w:r>
        <w:rPr>
          <w:rFonts w:hint="eastAsia"/>
        </w:rPr>
        <w:t>。双击启动工程。</w:t>
      </w:r>
    </w:p>
    <w:p w14:paraId="67ADDD8E" w14:textId="77777777" w:rsidR="00FB5C2A" w:rsidRDefault="00FB5C2A" w:rsidP="003704E6">
      <w:pPr>
        <w:pStyle w:val="61"/>
      </w:pPr>
      <w:r>
        <w:drawing>
          <wp:inline distT="0" distB="0" distL="0" distR="0" wp14:anchorId="13A98B6F" wp14:editId="6A56D014">
            <wp:extent cx="4200814" cy="900836"/>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222634" cy="905515"/>
                    </a:xfrm>
                    <a:prstGeom prst="rect">
                      <a:avLst/>
                    </a:prstGeom>
                  </pic:spPr>
                </pic:pic>
              </a:graphicData>
            </a:graphic>
          </wp:inline>
        </w:drawing>
      </w:r>
    </w:p>
    <w:p w14:paraId="14198554" w14:textId="0E8EE0D4" w:rsidR="00FB5C2A" w:rsidRDefault="00FB5C2A" w:rsidP="003704E6">
      <w:pPr>
        <w:pStyle w:val="affd"/>
        <w:spacing w:after="48"/>
      </w:pPr>
      <w:r>
        <w:rPr>
          <w:rFonts w:hint="eastAsia"/>
        </w:rPr>
        <w:t>图</w:t>
      </w:r>
      <w:r w:rsidR="003704E6">
        <w:rPr>
          <w:color w:val="000000" w:themeColor="text1"/>
        </w:rPr>
        <w:t>6.6</w:t>
      </w:r>
      <w:r>
        <w:t xml:space="preserve">.5 </w:t>
      </w:r>
      <w:r>
        <w:rPr>
          <w:rFonts w:hint="eastAsia"/>
        </w:rPr>
        <w:t>打开工程</w:t>
      </w:r>
    </w:p>
    <w:p w14:paraId="321C9AD8" w14:textId="77777777" w:rsidR="00FB5C2A" w:rsidRDefault="00FB5C2A" w:rsidP="002A107A">
      <w:pPr>
        <w:pStyle w:val="af"/>
        <w:numPr>
          <w:ilvl w:val="0"/>
          <w:numId w:val="70"/>
        </w:numPr>
        <w:adjustRightInd w:val="0"/>
        <w:ind w:left="0" w:firstLineChars="0" w:firstLine="426"/>
      </w:pPr>
      <w:r>
        <w:rPr>
          <w:rFonts w:hint="eastAsia"/>
        </w:rPr>
        <w:t>等待工程启动完毕，打开</w:t>
      </w:r>
      <w:r>
        <w:rPr>
          <w:rFonts w:hint="eastAsia"/>
        </w:rPr>
        <w:t>ma</w:t>
      </w:r>
      <w:r>
        <w:t>in.c</w:t>
      </w:r>
      <w:r>
        <w:rPr>
          <w:rFonts w:hint="eastAsia"/>
        </w:rPr>
        <w:t>，如下图</w:t>
      </w:r>
      <w:r>
        <w:rPr>
          <w:rFonts w:hint="eastAsia"/>
        </w:rPr>
        <w:t>1</w:t>
      </w:r>
      <w:r>
        <w:t>.6</w:t>
      </w:r>
      <w:r>
        <w:rPr>
          <w:rFonts w:hint="eastAsia"/>
        </w:rPr>
        <w:t>，修改</w:t>
      </w:r>
      <w:r>
        <w:rPr>
          <w:rFonts w:hint="eastAsia"/>
        </w:rPr>
        <w:t>RF</w:t>
      </w:r>
      <w:r>
        <w:t xml:space="preserve">_CHANNEL </w:t>
      </w:r>
      <w:r>
        <w:rPr>
          <w:rFonts w:hint="eastAsia"/>
        </w:rPr>
        <w:t>的值，以修改通信信道，避免与他人信道冲突</w:t>
      </w:r>
      <w:r>
        <w:rPr>
          <w:rFonts w:hint="eastAsia"/>
        </w:rPr>
        <w:t>,</w:t>
      </w:r>
      <w:r>
        <w:rPr>
          <w:rFonts w:hint="eastAsia"/>
        </w:rPr>
        <w:t>或者修改协调器网络短地址或者温湿度传感器网络短地址。</w:t>
      </w:r>
      <w:r>
        <w:t xml:space="preserve"> </w:t>
      </w:r>
      <w:r>
        <w:rPr>
          <w:rFonts w:hint="eastAsia"/>
        </w:rPr>
        <w:t>具体分类看实验原理第</w:t>
      </w:r>
      <w:r>
        <w:rPr>
          <w:rFonts w:hint="eastAsia"/>
        </w:rPr>
        <w:t>4</w:t>
      </w:r>
      <w:r>
        <w:rPr>
          <w:rFonts w:hint="eastAsia"/>
        </w:rPr>
        <w:t>条。</w:t>
      </w:r>
      <w:r>
        <w:rPr>
          <w:rFonts w:hint="eastAsia"/>
        </w:rPr>
        <w:t xml:space="preserve"> </w:t>
      </w:r>
      <w:r>
        <w:rPr>
          <w:rFonts w:hint="eastAsia"/>
        </w:rPr>
        <w:t>修改完成后保存。</w:t>
      </w:r>
    </w:p>
    <w:p w14:paraId="0E6D1435" w14:textId="77777777" w:rsidR="00FB5C2A" w:rsidRDefault="00FB5C2A" w:rsidP="003704E6">
      <w:pPr>
        <w:pStyle w:val="61"/>
      </w:pPr>
      <w:r w:rsidRPr="003704E6">
        <w:lastRenderedPageBreak/>
        <w:drawing>
          <wp:inline distT="0" distB="0" distL="0" distR="0" wp14:anchorId="1F79764B" wp14:editId="11BBEBB9">
            <wp:extent cx="4145395" cy="2045275"/>
            <wp:effectExtent l="0" t="0" r="762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154024" cy="2049532"/>
                    </a:xfrm>
                    <a:prstGeom prst="rect">
                      <a:avLst/>
                    </a:prstGeom>
                  </pic:spPr>
                </pic:pic>
              </a:graphicData>
            </a:graphic>
          </wp:inline>
        </w:drawing>
      </w:r>
    </w:p>
    <w:p w14:paraId="09ACF087" w14:textId="0E7F4DF0" w:rsidR="00FB5C2A" w:rsidRDefault="00FB5C2A" w:rsidP="003704E6">
      <w:pPr>
        <w:pStyle w:val="affd"/>
        <w:spacing w:after="48"/>
      </w:pPr>
      <w:r>
        <w:rPr>
          <w:rFonts w:hint="eastAsia"/>
        </w:rPr>
        <w:t>图</w:t>
      </w:r>
      <w:r w:rsidR="003704E6">
        <w:rPr>
          <w:color w:val="000000" w:themeColor="text1"/>
        </w:rPr>
        <w:t>6.6</w:t>
      </w:r>
      <w:r>
        <w:t>.6</w:t>
      </w:r>
    </w:p>
    <w:p w14:paraId="4A941228" w14:textId="7A135592" w:rsidR="00FB5C2A" w:rsidRDefault="00FB5C2A" w:rsidP="002A107A">
      <w:pPr>
        <w:pStyle w:val="af"/>
        <w:numPr>
          <w:ilvl w:val="0"/>
          <w:numId w:val="70"/>
        </w:numPr>
        <w:adjustRightInd w:val="0"/>
        <w:ind w:left="0" w:firstLineChars="0" w:firstLine="426"/>
      </w:pPr>
      <w:r>
        <w:rPr>
          <w:rFonts w:hint="eastAsia"/>
        </w:rPr>
        <w:t>分别点击“</w:t>
      </w:r>
      <w:r>
        <w:rPr>
          <w:rFonts w:hint="eastAsia"/>
        </w:rPr>
        <w:t>co</w:t>
      </w:r>
      <w:r>
        <w:t>mpile</w:t>
      </w:r>
      <w:r>
        <w:rPr>
          <w:rFonts w:hint="eastAsia"/>
        </w:rPr>
        <w:t>”按钮、”</w:t>
      </w:r>
      <w:r>
        <w:rPr>
          <w:rFonts w:hint="eastAsia"/>
        </w:rPr>
        <w:t>make</w:t>
      </w:r>
      <w:r>
        <w:rPr>
          <w:rFonts w:hint="eastAsia"/>
        </w:rPr>
        <w:t>“按钮编译工程如图</w:t>
      </w:r>
      <w:r w:rsidR="003704E6">
        <w:rPr>
          <w:color w:val="000000" w:themeColor="text1"/>
        </w:rPr>
        <w:t>6.6.</w:t>
      </w:r>
      <w:r>
        <w:t>7</w:t>
      </w:r>
      <w:r>
        <w:rPr>
          <w:rFonts w:hint="eastAsia"/>
        </w:rPr>
        <w:t>，编译结果无警告无错误方可进入下一步如图</w:t>
      </w:r>
      <w:r w:rsidR="003704E6">
        <w:rPr>
          <w:color w:val="000000" w:themeColor="text1"/>
        </w:rPr>
        <w:t>6.6.</w:t>
      </w:r>
      <w:r>
        <w:t>8</w:t>
      </w:r>
      <w:r>
        <w:rPr>
          <w:rFonts w:hint="eastAsia"/>
        </w:rPr>
        <w:t>。</w:t>
      </w:r>
    </w:p>
    <w:p w14:paraId="2D895B54" w14:textId="77777777" w:rsidR="00FB5C2A" w:rsidRDefault="00FB5C2A" w:rsidP="003704E6">
      <w:pPr>
        <w:pStyle w:val="61"/>
      </w:pPr>
      <w:r>
        <w:drawing>
          <wp:inline distT="0" distB="0" distL="0" distR="0" wp14:anchorId="714ECED4" wp14:editId="776184D0">
            <wp:extent cx="2371816" cy="594133"/>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421447" cy="606566"/>
                    </a:xfrm>
                    <a:prstGeom prst="rect">
                      <a:avLst/>
                    </a:prstGeom>
                  </pic:spPr>
                </pic:pic>
              </a:graphicData>
            </a:graphic>
          </wp:inline>
        </w:drawing>
      </w:r>
    </w:p>
    <w:p w14:paraId="09817458" w14:textId="481639B8" w:rsidR="00FB5C2A" w:rsidRDefault="00FB5C2A" w:rsidP="003704E6">
      <w:pPr>
        <w:pStyle w:val="affd"/>
        <w:spacing w:after="48"/>
      </w:pPr>
      <w:r>
        <w:rPr>
          <w:rFonts w:hint="eastAsia"/>
        </w:rPr>
        <w:t>图</w:t>
      </w:r>
      <w:r w:rsidR="003704E6">
        <w:rPr>
          <w:color w:val="000000" w:themeColor="text1"/>
        </w:rPr>
        <w:t>6.6</w:t>
      </w:r>
      <w:r>
        <w:rPr>
          <w:rFonts w:hint="eastAsia"/>
        </w:rPr>
        <w:t>.</w:t>
      </w:r>
      <w:r>
        <w:t xml:space="preserve">7 </w:t>
      </w:r>
      <w:r>
        <w:rPr>
          <w:rFonts w:hint="eastAsia"/>
        </w:rPr>
        <w:t>编译工程</w:t>
      </w:r>
    </w:p>
    <w:p w14:paraId="46590ABE" w14:textId="77777777" w:rsidR="00FB5C2A" w:rsidRDefault="00FB5C2A" w:rsidP="003704E6">
      <w:pPr>
        <w:pStyle w:val="61"/>
      </w:pPr>
      <w:r>
        <w:drawing>
          <wp:inline distT="0" distB="0" distL="0" distR="0" wp14:anchorId="73310BAE" wp14:editId="3B9A169C">
            <wp:extent cx="2610341" cy="1110258"/>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48885" cy="1126652"/>
                    </a:xfrm>
                    <a:prstGeom prst="rect">
                      <a:avLst/>
                    </a:prstGeom>
                  </pic:spPr>
                </pic:pic>
              </a:graphicData>
            </a:graphic>
          </wp:inline>
        </w:drawing>
      </w:r>
    </w:p>
    <w:p w14:paraId="60FDEC65" w14:textId="00A30E54" w:rsidR="00FB5C2A" w:rsidRDefault="00FB5C2A" w:rsidP="003704E6">
      <w:pPr>
        <w:pStyle w:val="affd"/>
        <w:spacing w:after="48"/>
      </w:pPr>
      <w:r>
        <w:rPr>
          <w:rFonts w:hint="eastAsia"/>
        </w:rPr>
        <w:t>图</w:t>
      </w:r>
      <w:r w:rsidR="003704E6">
        <w:rPr>
          <w:color w:val="000000" w:themeColor="text1"/>
        </w:rPr>
        <w:t>6.6</w:t>
      </w:r>
      <w:r>
        <w:t xml:space="preserve">.8 </w:t>
      </w:r>
      <w:r>
        <w:rPr>
          <w:rFonts w:hint="eastAsia"/>
        </w:rPr>
        <w:t>编译结果</w:t>
      </w:r>
    </w:p>
    <w:p w14:paraId="0862C293" w14:textId="744E49DA" w:rsidR="00FB5C2A" w:rsidRDefault="00FB5C2A" w:rsidP="002A107A">
      <w:pPr>
        <w:pStyle w:val="af"/>
        <w:numPr>
          <w:ilvl w:val="0"/>
          <w:numId w:val="70"/>
        </w:numPr>
        <w:adjustRightInd w:val="0"/>
        <w:ind w:left="0" w:firstLineChars="0" w:firstLine="426"/>
      </w:pPr>
      <w:r>
        <w:rPr>
          <w:rFonts w:hint="eastAsia"/>
        </w:rPr>
        <w:t>轻按</w:t>
      </w:r>
      <w:r>
        <w:rPr>
          <w:rFonts w:hint="eastAsia"/>
        </w:rPr>
        <w:t>CC</w:t>
      </w:r>
      <w:r>
        <w:t>Debugger</w:t>
      </w:r>
      <w:r>
        <w:rPr>
          <w:rFonts w:hint="eastAsia"/>
        </w:rPr>
        <w:t>复位按键，指示灯变绿，表示连接正常。如下图</w:t>
      </w:r>
      <w:r w:rsidR="003704E6">
        <w:rPr>
          <w:color w:val="000000" w:themeColor="text1"/>
        </w:rPr>
        <w:t>6.6</w:t>
      </w:r>
      <w:r>
        <w:t>.9</w:t>
      </w:r>
      <w:r>
        <w:rPr>
          <w:rFonts w:hint="eastAsia"/>
        </w:rPr>
        <w:t>。</w:t>
      </w:r>
    </w:p>
    <w:p w14:paraId="4FCF39BF" w14:textId="77777777" w:rsidR="00FB5C2A" w:rsidRDefault="00FB5C2A" w:rsidP="003704E6">
      <w:pPr>
        <w:pStyle w:val="61"/>
      </w:pPr>
      <w:r>
        <w:drawing>
          <wp:inline distT="0" distB="0" distL="0" distR="0" wp14:anchorId="21623704" wp14:editId="4FE54DD9">
            <wp:extent cx="1473786" cy="1665704"/>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487967" cy="1681731"/>
                    </a:xfrm>
                    <a:prstGeom prst="rect">
                      <a:avLst/>
                    </a:prstGeom>
                  </pic:spPr>
                </pic:pic>
              </a:graphicData>
            </a:graphic>
          </wp:inline>
        </w:drawing>
      </w:r>
    </w:p>
    <w:p w14:paraId="5BE74501" w14:textId="3843A4B4" w:rsidR="00FB5C2A" w:rsidRDefault="00FB5C2A" w:rsidP="003704E6">
      <w:pPr>
        <w:pStyle w:val="affd"/>
        <w:spacing w:after="48"/>
      </w:pPr>
      <w:r>
        <w:rPr>
          <w:rFonts w:hint="eastAsia"/>
        </w:rPr>
        <w:t>图</w:t>
      </w:r>
      <w:r w:rsidR="003704E6">
        <w:rPr>
          <w:color w:val="000000" w:themeColor="text1"/>
        </w:rPr>
        <w:t>6.6</w:t>
      </w:r>
      <w:r>
        <w:t xml:space="preserve">.9 </w:t>
      </w:r>
      <w:r>
        <w:rPr>
          <w:rFonts w:hint="eastAsia"/>
        </w:rPr>
        <w:t>设置仿真器</w:t>
      </w:r>
    </w:p>
    <w:p w14:paraId="524F116D" w14:textId="678EBCC1" w:rsidR="00FB5C2A" w:rsidRDefault="00FB5C2A" w:rsidP="002A107A">
      <w:pPr>
        <w:pStyle w:val="af"/>
        <w:numPr>
          <w:ilvl w:val="0"/>
          <w:numId w:val="70"/>
        </w:numPr>
        <w:adjustRightInd w:val="0"/>
        <w:ind w:left="0" w:firstLineChars="0" w:firstLine="426"/>
      </w:pPr>
      <w:r>
        <w:rPr>
          <w:rFonts w:hint="eastAsia"/>
        </w:rPr>
        <w:t>点击下载程序按钮如图</w:t>
      </w:r>
      <w:r w:rsidR="003704E6">
        <w:rPr>
          <w:color w:val="000000" w:themeColor="text1"/>
        </w:rPr>
        <w:t>6.6</w:t>
      </w:r>
      <w:r>
        <w:t>.10</w:t>
      </w:r>
      <w:r>
        <w:rPr>
          <w:rFonts w:hint="eastAsia"/>
        </w:rPr>
        <w:t>。等待下载完成退出下载调试模式如图</w:t>
      </w:r>
      <w:r w:rsidR="003704E6">
        <w:rPr>
          <w:color w:val="000000" w:themeColor="text1"/>
        </w:rPr>
        <w:t>6.6.</w:t>
      </w:r>
      <w:r>
        <w:t>11</w:t>
      </w:r>
    </w:p>
    <w:p w14:paraId="3E5C692D" w14:textId="77777777" w:rsidR="00FB5C2A" w:rsidRDefault="00FB5C2A" w:rsidP="003704E6">
      <w:pPr>
        <w:pStyle w:val="61"/>
      </w:pPr>
      <w:r>
        <w:drawing>
          <wp:inline distT="0" distB="0" distL="0" distR="0" wp14:anchorId="2AE85CEB" wp14:editId="2F416A1B">
            <wp:extent cx="2935560" cy="771525"/>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70578" cy="780728"/>
                    </a:xfrm>
                    <a:prstGeom prst="rect">
                      <a:avLst/>
                    </a:prstGeom>
                  </pic:spPr>
                </pic:pic>
              </a:graphicData>
            </a:graphic>
          </wp:inline>
        </w:drawing>
      </w:r>
    </w:p>
    <w:p w14:paraId="7A3BB05F" w14:textId="48DD9D25" w:rsidR="00FB5C2A" w:rsidRDefault="00FB5C2A" w:rsidP="003704E6">
      <w:pPr>
        <w:pStyle w:val="affd"/>
        <w:spacing w:after="48"/>
      </w:pPr>
      <w:r>
        <w:rPr>
          <w:rFonts w:hint="eastAsia"/>
        </w:rPr>
        <w:t>图</w:t>
      </w:r>
      <w:r w:rsidR="003704E6">
        <w:rPr>
          <w:color w:val="000000" w:themeColor="text1"/>
        </w:rPr>
        <w:t>6.6</w:t>
      </w:r>
      <w:r>
        <w:t xml:space="preserve">.10 </w:t>
      </w:r>
      <w:r>
        <w:rPr>
          <w:rFonts w:hint="eastAsia"/>
        </w:rPr>
        <w:t>下载程序</w:t>
      </w:r>
    </w:p>
    <w:p w14:paraId="5EEA2239" w14:textId="77777777" w:rsidR="00FB5C2A" w:rsidRDefault="00FB5C2A" w:rsidP="003704E6">
      <w:pPr>
        <w:pStyle w:val="61"/>
      </w:pPr>
      <w:r>
        <w:lastRenderedPageBreak/>
        <w:drawing>
          <wp:inline distT="0" distB="0" distL="0" distR="0" wp14:anchorId="7B905344" wp14:editId="6AD74027">
            <wp:extent cx="2365863" cy="762507"/>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88665" cy="769856"/>
                    </a:xfrm>
                    <a:prstGeom prst="rect">
                      <a:avLst/>
                    </a:prstGeom>
                  </pic:spPr>
                </pic:pic>
              </a:graphicData>
            </a:graphic>
          </wp:inline>
        </w:drawing>
      </w:r>
    </w:p>
    <w:p w14:paraId="572FCC55" w14:textId="2801EB8C" w:rsidR="00FB5C2A" w:rsidRDefault="00FB5C2A" w:rsidP="003704E6">
      <w:pPr>
        <w:pStyle w:val="affd"/>
        <w:spacing w:after="48"/>
      </w:pPr>
      <w:r>
        <w:rPr>
          <w:rFonts w:hint="eastAsia"/>
        </w:rPr>
        <w:t>图</w:t>
      </w:r>
      <w:r w:rsidR="003704E6">
        <w:rPr>
          <w:color w:val="000000" w:themeColor="text1"/>
        </w:rPr>
        <w:t>6.6.</w:t>
      </w:r>
      <w:r>
        <w:t xml:space="preserve">11 </w:t>
      </w:r>
      <w:r>
        <w:rPr>
          <w:rFonts w:hint="eastAsia"/>
        </w:rPr>
        <w:t>下载调试界面</w:t>
      </w:r>
    </w:p>
    <w:p w14:paraId="5FBEBABC" w14:textId="77777777" w:rsidR="00FB5C2A" w:rsidRDefault="00FB5C2A" w:rsidP="002A107A">
      <w:pPr>
        <w:pStyle w:val="af"/>
        <w:numPr>
          <w:ilvl w:val="0"/>
          <w:numId w:val="70"/>
        </w:numPr>
        <w:adjustRightInd w:val="0"/>
        <w:ind w:left="0" w:firstLineChars="0" w:firstLine="426"/>
      </w:pPr>
      <w:r>
        <w:rPr>
          <w:rFonts w:hint="eastAsia"/>
        </w:rPr>
        <w:t>到此，温湿度传感器程序下载完毕。</w:t>
      </w:r>
    </w:p>
    <w:p w14:paraId="330EA0AE" w14:textId="11BDF95A" w:rsidR="00FB5C2A" w:rsidRDefault="00FB5C2A" w:rsidP="002A107A">
      <w:pPr>
        <w:pStyle w:val="af"/>
        <w:numPr>
          <w:ilvl w:val="0"/>
          <w:numId w:val="70"/>
        </w:numPr>
        <w:adjustRightInd w:val="0"/>
        <w:ind w:left="0" w:firstLineChars="0" w:firstLine="426"/>
      </w:pPr>
      <w:r>
        <w:rPr>
          <w:rFonts w:hint="eastAsia"/>
        </w:rPr>
        <w:t>将</w:t>
      </w:r>
      <w:r>
        <w:rPr>
          <w:rFonts w:hint="eastAsia"/>
        </w:rPr>
        <w:t>CC</w:t>
      </w:r>
      <w:r>
        <w:t>Debugger</w:t>
      </w:r>
      <w:r>
        <w:rPr>
          <w:rFonts w:hint="eastAsia"/>
        </w:rPr>
        <w:t>仿真器连接到</w:t>
      </w:r>
      <w:r>
        <w:rPr>
          <w:rFonts w:hint="eastAsia"/>
        </w:rPr>
        <w:t>TCP</w:t>
      </w:r>
      <w:r>
        <w:rPr>
          <w:rFonts w:hint="eastAsia"/>
        </w:rPr>
        <w:t>客户端节点。如下图</w:t>
      </w:r>
      <w:r w:rsidR="003704E6">
        <w:rPr>
          <w:color w:val="000000" w:themeColor="text1"/>
        </w:rPr>
        <w:t>6.6</w:t>
      </w:r>
      <w:r>
        <w:t>.12</w:t>
      </w:r>
      <w:r>
        <w:rPr>
          <w:rFonts w:hint="eastAsia"/>
        </w:rPr>
        <w:t>，注意仿真器接法。</w:t>
      </w:r>
    </w:p>
    <w:p w14:paraId="5336F9A5" w14:textId="77777777" w:rsidR="00FB5C2A" w:rsidRDefault="00FB5C2A" w:rsidP="003704E6">
      <w:pPr>
        <w:pStyle w:val="61"/>
      </w:pPr>
      <w:r>
        <w:drawing>
          <wp:inline distT="0" distB="0" distL="0" distR="0" wp14:anchorId="5EC4FA19" wp14:editId="45BB7A82">
            <wp:extent cx="3262821" cy="2071370"/>
            <wp:effectExtent l="0" t="0" r="0" b="508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71484" cy="2076869"/>
                    </a:xfrm>
                    <a:prstGeom prst="rect">
                      <a:avLst/>
                    </a:prstGeom>
                  </pic:spPr>
                </pic:pic>
              </a:graphicData>
            </a:graphic>
          </wp:inline>
        </w:drawing>
      </w:r>
    </w:p>
    <w:p w14:paraId="7F13FEE3" w14:textId="16C53C07" w:rsidR="00FB5C2A" w:rsidRDefault="00FB5C2A" w:rsidP="003704E6">
      <w:pPr>
        <w:pStyle w:val="affd"/>
        <w:spacing w:after="48"/>
      </w:pPr>
      <w:r>
        <w:rPr>
          <w:rFonts w:hint="eastAsia"/>
        </w:rPr>
        <w:t>图</w:t>
      </w:r>
      <w:r w:rsidR="003704E6">
        <w:rPr>
          <w:color w:val="000000" w:themeColor="text1"/>
        </w:rPr>
        <w:t>6.6</w:t>
      </w:r>
      <w:r>
        <w:t>.12</w:t>
      </w:r>
    </w:p>
    <w:p w14:paraId="3D264366" w14:textId="7C4E25B5" w:rsidR="00FB5C2A" w:rsidRDefault="00FB5C2A" w:rsidP="002A107A">
      <w:pPr>
        <w:pStyle w:val="af"/>
        <w:numPr>
          <w:ilvl w:val="0"/>
          <w:numId w:val="70"/>
        </w:numPr>
        <w:adjustRightInd w:val="0"/>
        <w:ind w:left="0" w:firstLineChars="0" w:firstLine="426"/>
      </w:pPr>
      <w:r>
        <w:rPr>
          <w:rFonts w:hint="eastAsia"/>
        </w:rPr>
        <w:t>打开目录：</w:t>
      </w:r>
      <w:r w:rsidRPr="00F76DD6">
        <w:t>CC2530_IPV4_TCP_Client\CC2530_uIP_IPV4_TCP_Client</w:t>
      </w:r>
      <w:r>
        <w:rPr>
          <w:rFonts w:hint="eastAsia"/>
        </w:rPr>
        <w:t>，找到</w:t>
      </w:r>
      <w:r>
        <w:rPr>
          <w:rFonts w:hint="eastAsia"/>
        </w:rPr>
        <w:t>pro</w:t>
      </w:r>
      <w:r>
        <w:t xml:space="preserve">ject  </w:t>
      </w:r>
      <w:r>
        <w:rPr>
          <w:rFonts w:hint="eastAsia"/>
        </w:rPr>
        <w:t>IAR</w:t>
      </w:r>
      <w:r>
        <w:rPr>
          <w:rFonts w:hint="eastAsia"/>
        </w:rPr>
        <w:t>工程文件，如下图</w:t>
      </w:r>
      <w:r w:rsidR="003704E6">
        <w:rPr>
          <w:color w:val="000000" w:themeColor="text1"/>
        </w:rPr>
        <w:t>6.6</w:t>
      </w:r>
      <w:r>
        <w:t>.13</w:t>
      </w:r>
      <w:r>
        <w:rPr>
          <w:rFonts w:hint="eastAsia"/>
        </w:rPr>
        <w:t>。双击启动工程。</w:t>
      </w:r>
    </w:p>
    <w:p w14:paraId="7FF4807C" w14:textId="77777777" w:rsidR="00FB5C2A" w:rsidRDefault="00FB5C2A" w:rsidP="003704E6">
      <w:pPr>
        <w:pStyle w:val="61"/>
      </w:pPr>
      <w:r>
        <w:drawing>
          <wp:inline distT="0" distB="0" distL="0" distR="0" wp14:anchorId="44579682" wp14:editId="6F35C56D">
            <wp:extent cx="4231429" cy="118872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277207" cy="1201580"/>
                    </a:xfrm>
                    <a:prstGeom prst="rect">
                      <a:avLst/>
                    </a:prstGeom>
                  </pic:spPr>
                </pic:pic>
              </a:graphicData>
            </a:graphic>
          </wp:inline>
        </w:drawing>
      </w:r>
    </w:p>
    <w:p w14:paraId="61F20C7B" w14:textId="1A1DB4BD" w:rsidR="00FB5C2A" w:rsidRDefault="00FB5C2A" w:rsidP="003704E6">
      <w:pPr>
        <w:pStyle w:val="affd"/>
        <w:spacing w:after="48"/>
      </w:pPr>
      <w:r>
        <w:rPr>
          <w:rFonts w:hint="eastAsia"/>
        </w:rPr>
        <w:t>图</w:t>
      </w:r>
      <w:r w:rsidR="003704E6">
        <w:rPr>
          <w:color w:val="000000" w:themeColor="text1"/>
        </w:rPr>
        <w:t>6.6</w:t>
      </w:r>
      <w:r>
        <w:t xml:space="preserve">.13 </w:t>
      </w:r>
      <w:r>
        <w:rPr>
          <w:rFonts w:hint="eastAsia"/>
        </w:rPr>
        <w:t>打开工程</w:t>
      </w:r>
    </w:p>
    <w:p w14:paraId="1DD5B935" w14:textId="693FAEBC" w:rsidR="00FB5C2A" w:rsidRDefault="00FB5C2A" w:rsidP="002A107A">
      <w:pPr>
        <w:pStyle w:val="af"/>
        <w:numPr>
          <w:ilvl w:val="0"/>
          <w:numId w:val="70"/>
        </w:numPr>
        <w:adjustRightInd w:val="0"/>
        <w:ind w:left="0" w:firstLineChars="0" w:firstLine="426"/>
      </w:pPr>
      <w:r>
        <w:rPr>
          <w:rFonts w:hint="eastAsia"/>
        </w:rPr>
        <w:t>等待工程启动完毕，打开</w:t>
      </w:r>
      <w:r>
        <w:rPr>
          <w:rFonts w:hint="eastAsia"/>
        </w:rPr>
        <w:t>ma</w:t>
      </w:r>
      <w:r>
        <w:t>in.c</w:t>
      </w:r>
      <w:r>
        <w:rPr>
          <w:rFonts w:hint="eastAsia"/>
        </w:rPr>
        <w:t>，如下图</w:t>
      </w:r>
      <w:r w:rsidR="003704E6">
        <w:rPr>
          <w:color w:val="000000" w:themeColor="text1"/>
        </w:rPr>
        <w:t>6.6</w:t>
      </w:r>
      <w:r>
        <w:t>.14</w:t>
      </w:r>
      <w:r>
        <w:rPr>
          <w:rFonts w:hint="eastAsia"/>
        </w:rPr>
        <w:t>，修改</w:t>
      </w:r>
      <w:r>
        <w:rPr>
          <w:rFonts w:hint="eastAsia"/>
        </w:rPr>
        <w:t>RF</w:t>
      </w:r>
      <w:r>
        <w:t xml:space="preserve">_CHANNEL </w:t>
      </w:r>
      <w:r>
        <w:rPr>
          <w:rFonts w:hint="eastAsia"/>
        </w:rPr>
        <w:t>的值，以修改通信信道，避免与他人信道冲突</w:t>
      </w:r>
      <w:r>
        <w:rPr>
          <w:rFonts w:hint="eastAsia"/>
        </w:rPr>
        <w:t>,</w:t>
      </w:r>
      <w:r>
        <w:rPr>
          <w:rFonts w:hint="eastAsia"/>
        </w:rPr>
        <w:t>或者修改协调器网络短地址或者温湿度传感器网络短地址。</w:t>
      </w:r>
      <w:r>
        <w:t xml:space="preserve"> </w:t>
      </w:r>
      <w:r>
        <w:rPr>
          <w:rFonts w:hint="eastAsia"/>
        </w:rPr>
        <w:t>具体分类看实验原理第</w:t>
      </w:r>
      <w:r>
        <w:rPr>
          <w:rFonts w:hint="eastAsia"/>
        </w:rPr>
        <w:t>4</w:t>
      </w:r>
      <w:r>
        <w:rPr>
          <w:rFonts w:hint="eastAsia"/>
        </w:rPr>
        <w:t>条。</w:t>
      </w:r>
      <w:r>
        <w:rPr>
          <w:rFonts w:hint="eastAsia"/>
        </w:rPr>
        <w:t xml:space="preserve"> </w:t>
      </w:r>
      <w:r>
        <w:rPr>
          <w:rFonts w:hint="eastAsia"/>
        </w:rPr>
        <w:t>修改完成后保存。</w:t>
      </w:r>
      <w:r>
        <w:rPr>
          <w:rFonts w:hint="eastAsia"/>
        </w:rPr>
        <w:t>PAN</w:t>
      </w:r>
      <w:r>
        <w:t>_ID</w:t>
      </w:r>
      <w:r>
        <w:rPr>
          <w:rFonts w:hint="eastAsia"/>
        </w:rPr>
        <w:t>、</w:t>
      </w:r>
      <w:r>
        <w:rPr>
          <w:rFonts w:hint="eastAsia"/>
        </w:rPr>
        <w:t>RF</w:t>
      </w:r>
      <w:r>
        <w:t>_CHANNEL</w:t>
      </w:r>
      <w:r>
        <w:rPr>
          <w:rFonts w:hint="eastAsia"/>
        </w:rPr>
        <w:t>需与步骤</w:t>
      </w:r>
      <w:r>
        <w:rPr>
          <w:rFonts w:hint="eastAsia"/>
        </w:rPr>
        <w:t>4</w:t>
      </w:r>
      <w:r>
        <w:rPr>
          <w:rFonts w:hint="eastAsia"/>
        </w:rPr>
        <w:t>的设置一致，</w:t>
      </w:r>
      <w:r>
        <w:rPr>
          <w:rFonts w:hint="eastAsia"/>
        </w:rPr>
        <w:t>LOCAL</w:t>
      </w:r>
      <w:r>
        <w:t>_SHORT_ADD</w:t>
      </w:r>
      <w:r>
        <w:rPr>
          <w:rFonts w:hint="eastAsia"/>
        </w:rPr>
        <w:t>R</w:t>
      </w:r>
      <w:r>
        <w:t xml:space="preserve"> </w:t>
      </w:r>
      <w:r>
        <w:rPr>
          <w:rFonts w:hint="eastAsia"/>
        </w:rPr>
        <w:t>需与</w:t>
      </w:r>
      <w:r>
        <w:rPr>
          <w:rFonts w:hint="eastAsia"/>
        </w:rPr>
        <w:t>C</w:t>
      </w:r>
      <w:r>
        <w:t>oordinator_ADDR</w:t>
      </w:r>
      <w:r>
        <w:rPr>
          <w:rFonts w:hint="eastAsia"/>
        </w:rPr>
        <w:t>一致。</w:t>
      </w:r>
    </w:p>
    <w:p w14:paraId="2B2ED6A9" w14:textId="77777777" w:rsidR="00FB5C2A" w:rsidRDefault="00FB5C2A" w:rsidP="00FB5C2A">
      <w:pPr>
        <w:adjustRightInd w:val="0"/>
        <w:ind w:firstLineChars="0"/>
      </w:pPr>
    </w:p>
    <w:p w14:paraId="3EEDD1E8" w14:textId="77777777" w:rsidR="00FB5C2A" w:rsidRDefault="00FB5C2A" w:rsidP="003704E6">
      <w:pPr>
        <w:pStyle w:val="61"/>
      </w:pPr>
      <w:r>
        <w:lastRenderedPageBreak/>
        <w:drawing>
          <wp:inline distT="0" distB="0" distL="0" distR="0" wp14:anchorId="7CE3DC62" wp14:editId="4C8A8A1F">
            <wp:extent cx="4989830" cy="2575236"/>
            <wp:effectExtent l="0" t="0" r="127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995151" cy="2577982"/>
                    </a:xfrm>
                    <a:prstGeom prst="rect">
                      <a:avLst/>
                    </a:prstGeom>
                  </pic:spPr>
                </pic:pic>
              </a:graphicData>
            </a:graphic>
          </wp:inline>
        </w:drawing>
      </w:r>
    </w:p>
    <w:p w14:paraId="449A9A2E" w14:textId="66B17D9F" w:rsidR="00FB5C2A" w:rsidRDefault="00FB5C2A" w:rsidP="003704E6">
      <w:pPr>
        <w:pStyle w:val="affd"/>
        <w:spacing w:after="48"/>
      </w:pPr>
      <w:r>
        <w:rPr>
          <w:rFonts w:hint="eastAsia"/>
        </w:rPr>
        <w:t>图</w:t>
      </w:r>
      <w:r w:rsidR="003704E6">
        <w:rPr>
          <w:color w:val="000000" w:themeColor="text1"/>
        </w:rPr>
        <w:t>6.6</w:t>
      </w:r>
      <w:r>
        <w:t>.14</w:t>
      </w:r>
    </w:p>
    <w:p w14:paraId="7A19BBF0" w14:textId="3BF5C2A8" w:rsidR="00FB5C2A" w:rsidRDefault="00FB5C2A" w:rsidP="002A107A">
      <w:pPr>
        <w:pStyle w:val="af"/>
        <w:numPr>
          <w:ilvl w:val="0"/>
          <w:numId w:val="70"/>
        </w:numPr>
        <w:adjustRightInd w:val="0"/>
        <w:ind w:left="0" w:firstLineChars="0" w:firstLine="426"/>
      </w:pPr>
      <w:r>
        <w:rPr>
          <w:rFonts w:hint="eastAsia"/>
        </w:rPr>
        <w:t>根据计算机网卡信息修改代码中本机</w:t>
      </w:r>
      <w:r>
        <w:rPr>
          <w:rFonts w:hint="eastAsia"/>
        </w:rPr>
        <w:t>IP</w:t>
      </w:r>
      <w:r>
        <w:rPr>
          <w:rFonts w:hint="eastAsia"/>
        </w:rPr>
        <w:t>及服务器</w:t>
      </w:r>
      <w:r>
        <w:t>IP</w:t>
      </w:r>
      <w:r>
        <w:rPr>
          <w:rFonts w:hint="eastAsia"/>
        </w:rPr>
        <w:t>与端口如下图</w:t>
      </w:r>
      <w:r w:rsidR="003704E6">
        <w:rPr>
          <w:color w:val="000000" w:themeColor="text1"/>
        </w:rPr>
        <w:t>6.6</w:t>
      </w:r>
      <w:r>
        <w:t>.15</w:t>
      </w:r>
    </w:p>
    <w:p w14:paraId="484BCF3D" w14:textId="77777777" w:rsidR="00FB5C2A" w:rsidRDefault="00FB5C2A" w:rsidP="003704E6">
      <w:pPr>
        <w:pStyle w:val="61"/>
      </w:pPr>
      <w:r>
        <w:drawing>
          <wp:inline distT="0" distB="0" distL="0" distR="0" wp14:anchorId="79E19E1A" wp14:editId="5F7B394A">
            <wp:extent cx="5401310" cy="2573215"/>
            <wp:effectExtent l="0" t="0" r="889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04793" cy="2574874"/>
                    </a:xfrm>
                    <a:prstGeom prst="rect">
                      <a:avLst/>
                    </a:prstGeom>
                  </pic:spPr>
                </pic:pic>
              </a:graphicData>
            </a:graphic>
          </wp:inline>
        </w:drawing>
      </w:r>
    </w:p>
    <w:p w14:paraId="1F5A241D" w14:textId="72490B95" w:rsidR="00FB5C2A" w:rsidRDefault="00FB5C2A" w:rsidP="003704E6">
      <w:pPr>
        <w:pStyle w:val="affd"/>
        <w:spacing w:after="48"/>
      </w:pPr>
      <w:r>
        <w:rPr>
          <w:rFonts w:hint="eastAsia"/>
        </w:rPr>
        <w:t>图</w:t>
      </w:r>
      <w:r w:rsidR="003704E6">
        <w:rPr>
          <w:color w:val="000000" w:themeColor="text1"/>
        </w:rPr>
        <w:t>6.6</w:t>
      </w:r>
      <w:r>
        <w:t>.15</w:t>
      </w:r>
    </w:p>
    <w:p w14:paraId="602834EA" w14:textId="77777777" w:rsidR="00FB5C2A" w:rsidRDefault="00FB5C2A" w:rsidP="002A107A">
      <w:pPr>
        <w:pStyle w:val="af"/>
        <w:numPr>
          <w:ilvl w:val="0"/>
          <w:numId w:val="70"/>
        </w:numPr>
        <w:adjustRightInd w:val="0"/>
        <w:ind w:left="0" w:firstLineChars="0" w:firstLine="426"/>
      </w:pPr>
      <w:r>
        <w:rPr>
          <w:rFonts w:hint="eastAsia"/>
        </w:rPr>
        <w:t>参考步骤</w:t>
      </w:r>
      <w:r>
        <w:t>5~7</w:t>
      </w:r>
      <w:r>
        <w:rPr>
          <w:rFonts w:hint="eastAsia"/>
        </w:rPr>
        <w:t>，完成程序编译与下载。</w:t>
      </w:r>
    </w:p>
    <w:p w14:paraId="0182E0AF" w14:textId="77777777" w:rsidR="00FB5C2A" w:rsidRDefault="00FB5C2A" w:rsidP="002A107A">
      <w:pPr>
        <w:pStyle w:val="af"/>
        <w:numPr>
          <w:ilvl w:val="0"/>
          <w:numId w:val="70"/>
        </w:numPr>
        <w:adjustRightInd w:val="0"/>
        <w:ind w:left="0" w:firstLineChars="0" w:firstLine="426"/>
      </w:pPr>
      <w:r>
        <w:rPr>
          <w:rFonts w:hint="eastAsia"/>
        </w:rPr>
        <w:t>到此，</w:t>
      </w:r>
      <w:r>
        <w:rPr>
          <w:rFonts w:hint="eastAsia"/>
        </w:rPr>
        <w:t>TCP</w:t>
      </w:r>
      <w:r>
        <w:rPr>
          <w:rFonts w:hint="eastAsia"/>
        </w:rPr>
        <w:t>客户端节点完成程序下载。本次实验的所有代码也下载完成。</w:t>
      </w:r>
    </w:p>
    <w:p w14:paraId="14F24DBA" w14:textId="77777777" w:rsidR="00FB5C2A" w:rsidRDefault="00FB5C2A" w:rsidP="002A107A">
      <w:pPr>
        <w:pStyle w:val="af"/>
        <w:numPr>
          <w:ilvl w:val="0"/>
          <w:numId w:val="70"/>
        </w:numPr>
        <w:adjustRightInd w:val="0"/>
        <w:ind w:left="0" w:firstLineChars="0" w:firstLine="426"/>
      </w:pPr>
      <w:r>
        <w:rPr>
          <w:rFonts w:hint="eastAsia"/>
        </w:rPr>
        <w:t>打开网络调试助手</w:t>
      </w:r>
      <w:r>
        <w:rPr>
          <w:noProof/>
        </w:rPr>
        <w:drawing>
          <wp:inline distT="0" distB="0" distL="0" distR="0" wp14:anchorId="1551B0D0" wp14:editId="79F8E8BC">
            <wp:extent cx="984250" cy="905795"/>
            <wp:effectExtent l="0" t="0" r="6350" b="889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89290" cy="910433"/>
                    </a:xfrm>
                    <a:prstGeom prst="rect">
                      <a:avLst/>
                    </a:prstGeom>
                  </pic:spPr>
                </pic:pic>
              </a:graphicData>
            </a:graphic>
          </wp:inline>
        </w:drawing>
      </w:r>
      <w:r>
        <w:rPr>
          <w:rFonts w:hint="eastAsia"/>
        </w:rPr>
        <w:t>，设置协议类型为</w:t>
      </w:r>
      <w:r>
        <w:rPr>
          <w:rFonts w:hint="eastAsia"/>
        </w:rPr>
        <w:t>T</w:t>
      </w:r>
      <w:r>
        <w:t xml:space="preserve">CP </w:t>
      </w:r>
      <w:r>
        <w:rPr>
          <w:rFonts w:hint="eastAsia"/>
        </w:rPr>
        <w:t>S</w:t>
      </w:r>
      <w:r>
        <w:t>erver</w:t>
      </w:r>
      <w:r>
        <w:rPr>
          <w:rFonts w:hint="eastAsia"/>
        </w:rPr>
        <w:t>。</w:t>
      </w:r>
    </w:p>
    <w:p w14:paraId="2E9C9C3C" w14:textId="77777777" w:rsidR="00FB5C2A" w:rsidRDefault="00FB5C2A" w:rsidP="00FB5C2A">
      <w:pPr>
        <w:pStyle w:val="af"/>
        <w:adjustRightInd w:val="0"/>
        <w:ind w:left="426" w:firstLineChars="0" w:firstLine="0"/>
      </w:pPr>
      <w:r>
        <w:rPr>
          <w:rFonts w:hint="eastAsia"/>
        </w:rPr>
        <w:t>其中“本地主机地址”，“本地主机端口”需要与步骤</w:t>
      </w:r>
      <w:r>
        <w:rPr>
          <w:rFonts w:hint="eastAsia"/>
        </w:rPr>
        <w:t>1</w:t>
      </w:r>
      <w:r>
        <w:t>2</w:t>
      </w:r>
      <w:r>
        <w:rPr>
          <w:rFonts w:hint="eastAsia"/>
        </w:rPr>
        <w:t>中的设置的一致</w:t>
      </w:r>
    </w:p>
    <w:p w14:paraId="49226999" w14:textId="77777777" w:rsidR="00FB5C2A" w:rsidRDefault="00FB5C2A" w:rsidP="003704E6">
      <w:pPr>
        <w:pStyle w:val="61"/>
      </w:pPr>
      <w:r w:rsidRPr="003704E6">
        <w:lastRenderedPageBreak/>
        <w:drawing>
          <wp:inline distT="0" distB="0" distL="0" distR="0" wp14:anchorId="5D0577F2" wp14:editId="35D75E4C">
            <wp:extent cx="4291184" cy="37414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05661" cy="3754042"/>
                    </a:xfrm>
                    <a:prstGeom prst="rect">
                      <a:avLst/>
                    </a:prstGeom>
                  </pic:spPr>
                </pic:pic>
              </a:graphicData>
            </a:graphic>
          </wp:inline>
        </w:drawing>
      </w:r>
    </w:p>
    <w:p w14:paraId="4839F2D4" w14:textId="11737348" w:rsidR="00FB5C2A" w:rsidRDefault="00FB5C2A" w:rsidP="003704E6">
      <w:pPr>
        <w:pStyle w:val="affd"/>
        <w:spacing w:after="48"/>
      </w:pPr>
      <w:r>
        <w:rPr>
          <w:rFonts w:hint="eastAsia"/>
        </w:rPr>
        <w:t>图</w:t>
      </w:r>
      <w:r w:rsidR="003704E6">
        <w:rPr>
          <w:color w:val="000000" w:themeColor="text1"/>
        </w:rPr>
        <w:t>6.6</w:t>
      </w:r>
      <w:r>
        <w:t xml:space="preserve">.16 </w:t>
      </w:r>
      <w:r>
        <w:rPr>
          <w:rFonts w:hint="eastAsia"/>
        </w:rPr>
        <w:t>设置参数</w:t>
      </w:r>
    </w:p>
    <w:p w14:paraId="722581E2" w14:textId="66443364" w:rsidR="00FB5C2A" w:rsidRDefault="00FB5C2A" w:rsidP="002A107A">
      <w:pPr>
        <w:pStyle w:val="af"/>
        <w:numPr>
          <w:ilvl w:val="0"/>
          <w:numId w:val="70"/>
        </w:numPr>
        <w:adjustRightInd w:val="0"/>
        <w:ind w:left="0" w:firstLineChars="0" w:firstLine="426"/>
      </w:pPr>
      <w:r>
        <w:rPr>
          <w:rFonts w:hint="eastAsia"/>
        </w:rPr>
        <w:t>连接网线，设备上电。如下图</w:t>
      </w:r>
      <w:r w:rsidR="003704E6">
        <w:rPr>
          <w:color w:val="000000" w:themeColor="text1"/>
        </w:rPr>
        <w:t>6.6</w:t>
      </w:r>
      <w:r>
        <w:t>.17</w:t>
      </w:r>
      <w:r>
        <w:rPr>
          <w:rFonts w:hint="eastAsia"/>
        </w:rPr>
        <w:t>。</w:t>
      </w:r>
    </w:p>
    <w:p w14:paraId="23F4B743" w14:textId="77777777" w:rsidR="00FB5C2A" w:rsidRDefault="00FB5C2A" w:rsidP="003704E6">
      <w:pPr>
        <w:pStyle w:val="61"/>
      </w:pPr>
      <w:r>
        <w:drawing>
          <wp:inline distT="0" distB="0" distL="0" distR="0" wp14:anchorId="22496C38" wp14:editId="75C95551">
            <wp:extent cx="4410710" cy="3069990"/>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415025" cy="3072993"/>
                    </a:xfrm>
                    <a:prstGeom prst="rect">
                      <a:avLst/>
                    </a:prstGeom>
                  </pic:spPr>
                </pic:pic>
              </a:graphicData>
            </a:graphic>
          </wp:inline>
        </w:drawing>
      </w:r>
    </w:p>
    <w:p w14:paraId="7E273810" w14:textId="55727DAE" w:rsidR="00FB5C2A" w:rsidRDefault="00FB5C2A" w:rsidP="003704E6">
      <w:pPr>
        <w:pStyle w:val="affd"/>
        <w:spacing w:after="48"/>
      </w:pPr>
      <w:r>
        <w:rPr>
          <w:rFonts w:hint="eastAsia"/>
        </w:rPr>
        <w:t>图</w:t>
      </w:r>
      <w:r w:rsidR="003704E6">
        <w:rPr>
          <w:color w:val="000000" w:themeColor="text1"/>
        </w:rPr>
        <w:t>6.6</w:t>
      </w:r>
      <w:r>
        <w:t>.17</w:t>
      </w:r>
    </w:p>
    <w:p w14:paraId="419EBCE4" w14:textId="77777777" w:rsidR="00FB5C2A" w:rsidRDefault="00FB5C2A" w:rsidP="002A107A">
      <w:pPr>
        <w:pStyle w:val="af"/>
        <w:numPr>
          <w:ilvl w:val="0"/>
          <w:numId w:val="70"/>
        </w:numPr>
        <w:adjustRightInd w:val="0"/>
        <w:ind w:left="0" w:firstLineChars="0" w:firstLine="426"/>
      </w:pPr>
      <w:r>
        <w:rPr>
          <w:rFonts w:hint="eastAsia"/>
        </w:rPr>
        <w:t>服务器节点切记不可以用</w:t>
      </w:r>
      <w:r>
        <w:rPr>
          <w:rFonts w:hint="eastAsia"/>
        </w:rPr>
        <w:t>CC</w:t>
      </w:r>
      <w:r>
        <w:t>Debugger</w:t>
      </w:r>
      <w:r>
        <w:rPr>
          <w:rFonts w:hint="eastAsia"/>
        </w:rPr>
        <w:t>进行供电</w:t>
      </w:r>
      <w:r>
        <w:rPr>
          <w:rFonts w:hint="eastAsia"/>
        </w:rPr>
        <w:t>(</w:t>
      </w:r>
      <w:r w:rsidRPr="009B29B7">
        <w:rPr>
          <w:b/>
          <w:bCs/>
        </w:rPr>
        <w:t>CCDebugger</w:t>
      </w:r>
      <w:r w:rsidRPr="009B29B7">
        <w:rPr>
          <w:rFonts w:hint="eastAsia"/>
          <w:b/>
          <w:bCs/>
        </w:rPr>
        <w:t>供电电流较小</w:t>
      </w:r>
      <w:r>
        <w:t>)</w:t>
      </w:r>
      <w:r>
        <w:rPr>
          <w:rFonts w:hint="eastAsia"/>
        </w:rPr>
        <w:t>。可用电池、或者</w:t>
      </w:r>
      <w:r>
        <w:rPr>
          <w:rFonts w:hint="eastAsia"/>
        </w:rPr>
        <w:t>USB</w:t>
      </w:r>
      <w:r>
        <w:rPr>
          <w:rFonts w:hint="eastAsia"/>
        </w:rPr>
        <w:t>线进行供电。</w:t>
      </w:r>
    </w:p>
    <w:p w14:paraId="01C15312" w14:textId="77777777" w:rsidR="00FB5C2A" w:rsidRDefault="00FB5C2A" w:rsidP="002A107A">
      <w:pPr>
        <w:pStyle w:val="af"/>
        <w:numPr>
          <w:ilvl w:val="0"/>
          <w:numId w:val="70"/>
        </w:numPr>
        <w:adjustRightInd w:val="0"/>
        <w:ind w:left="0" w:firstLineChars="0" w:firstLine="426"/>
      </w:pPr>
      <w:r>
        <w:rPr>
          <w:rFonts w:hint="eastAsia"/>
        </w:rPr>
        <w:t>观察数据，如下图</w:t>
      </w:r>
      <w:r>
        <w:rPr>
          <w:rFonts w:hint="eastAsia"/>
        </w:rPr>
        <w:t>1</w:t>
      </w:r>
      <w:r>
        <w:t>.18</w:t>
      </w:r>
      <w:r>
        <w:rPr>
          <w:rFonts w:hint="eastAsia"/>
        </w:rPr>
        <w:t>。</w:t>
      </w:r>
    </w:p>
    <w:p w14:paraId="709C7DA7" w14:textId="77777777" w:rsidR="00FB5C2A" w:rsidRDefault="00FB5C2A" w:rsidP="003704E6">
      <w:pPr>
        <w:pStyle w:val="61"/>
      </w:pPr>
      <w:r>
        <w:lastRenderedPageBreak/>
        <w:drawing>
          <wp:inline distT="0" distB="0" distL="0" distR="0" wp14:anchorId="47DAEE60" wp14:editId="34F7ACB9">
            <wp:extent cx="4361185" cy="379476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84394" cy="3814955"/>
                    </a:xfrm>
                    <a:prstGeom prst="rect">
                      <a:avLst/>
                    </a:prstGeom>
                  </pic:spPr>
                </pic:pic>
              </a:graphicData>
            </a:graphic>
          </wp:inline>
        </w:drawing>
      </w:r>
    </w:p>
    <w:p w14:paraId="3E8D5EA4" w14:textId="5EEC8BAC" w:rsidR="00FB5C2A" w:rsidRDefault="00FB5C2A" w:rsidP="003704E6">
      <w:pPr>
        <w:pStyle w:val="affd"/>
        <w:spacing w:after="48"/>
      </w:pPr>
      <w:r>
        <w:rPr>
          <w:rFonts w:hint="eastAsia"/>
        </w:rPr>
        <w:t>图</w:t>
      </w:r>
      <w:r w:rsidR="003704E6">
        <w:rPr>
          <w:color w:val="000000" w:themeColor="text1"/>
        </w:rPr>
        <w:t>6.6</w:t>
      </w:r>
      <w:r>
        <w:t xml:space="preserve">.18 </w:t>
      </w:r>
      <w:r>
        <w:rPr>
          <w:rFonts w:hint="eastAsia"/>
        </w:rPr>
        <w:t>显示实验数据</w:t>
      </w:r>
    </w:p>
    <w:p w14:paraId="4281274D" w14:textId="45FEEC9F" w:rsidR="00476ACF" w:rsidRDefault="00DE4B84" w:rsidP="008E1377">
      <w:pPr>
        <w:pStyle w:val="2"/>
        <w:spacing w:before="480"/>
      </w:pPr>
      <w:bookmarkStart w:id="728" w:name="_Toc14879231"/>
      <w:bookmarkStart w:id="729" w:name="_Toc44951414"/>
      <w:bookmarkStart w:id="730" w:name="_Toc44951757"/>
      <w:bookmarkStart w:id="731" w:name="_Toc45183156"/>
      <w:r>
        <w:rPr>
          <w:rFonts w:hint="eastAsia"/>
        </w:rPr>
        <w:t>6</w:t>
      </w:r>
      <w:r>
        <w:t xml:space="preserve">.7 </w:t>
      </w:r>
      <w:r w:rsidR="00476ACF">
        <w:rPr>
          <w:rFonts w:hint="eastAsia"/>
        </w:rPr>
        <w:t>基于</w:t>
      </w:r>
      <w:r w:rsidR="00476ACF">
        <w:rPr>
          <w:rFonts w:hint="eastAsia"/>
        </w:rPr>
        <w:t>CC</w:t>
      </w:r>
      <w:r w:rsidR="00476ACF">
        <w:t>2530</w:t>
      </w:r>
      <w:r w:rsidR="00476ACF">
        <w:rPr>
          <w:rFonts w:hint="eastAsia"/>
        </w:rPr>
        <w:t>的</w:t>
      </w:r>
      <w:r w:rsidR="00476ACF">
        <w:rPr>
          <w:rFonts w:hint="eastAsia"/>
        </w:rPr>
        <w:t>Lo</w:t>
      </w:r>
      <w:r w:rsidR="00476ACF">
        <w:t>RA</w:t>
      </w:r>
      <w:r w:rsidR="00476ACF">
        <w:rPr>
          <w:rFonts w:hint="eastAsia"/>
        </w:rPr>
        <w:t>模块实验</w:t>
      </w:r>
      <w:bookmarkEnd w:id="728"/>
      <w:bookmarkEnd w:id="729"/>
      <w:bookmarkEnd w:id="730"/>
      <w:bookmarkEnd w:id="731"/>
    </w:p>
    <w:p w14:paraId="6FCD8B10" w14:textId="0F257A24" w:rsidR="00476ACF" w:rsidRDefault="00CA66DE" w:rsidP="002B3436">
      <w:pPr>
        <w:pStyle w:val="3"/>
        <w:spacing w:before="480" w:after="480"/>
        <w:ind w:firstLine="562"/>
      </w:pPr>
      <w:bookmarkStart w:id="732" w:name="_Toc14879232"/>
      <w:bookmarkStart w:id="733" w:name="_Toc44951415"/>
      <w:bookmarkStart w:id="734" w:name="_Toc44951758"/>
      <w:bookmarkStart w:id="735" w:name="_Toc45183157"/>
      <w:r>
        <w:t xml:space="preserve">6.7.1 </w:t>
      </w:r>
      <w:r w:rsidR="00476ACF">
        <w:rPr>
          <w:rFonts w:hint="eastAsia"/>
        </w:rPr>
        <w:t>LO</w:t>
      </w:r>
      <w:r w:rsidR="00476ACF">
        <w:t>RA</w:t>
      </w:r>
      <w:r w:rsidR="00476ACF">
        <w:rPr>
          <w:rFonts w:hint="eastAsia"/>
        </w:rPr>
        <w:t>模块介绍</w:t>
      </w:r>
      <w:bookmarkEnd w:id="732"/>
      <w:bookmarkEnd w:id="733"/>
      <w:bookmarkEnd w:id="734"/>
      <w:bookmarkEnd w:id="735"/>
    </w:p>
    <w:p w14:paraId="3B5CD9B4" w14:textId="77777777" w:rsidR="00476ACF" w:rsidRPr="0004135A" w:rsidRDefault="00476ACF" w:rsidP="00476ACF">
      <w:pPr>
        <w:ind w:firstLine="480"/>
        <w:rPr>
          <w:rFonts w:ascii="Tahoma" w:hAnsi="Tahoma"/>
          <w:kern w:val="0"/>
          <w:sz w:val="21"/>
          <w:szCs w:val="21"/>
        </w:rPr>
      </w:pPr>
      <w:r>
        <w:rPr>
          <w:rFonts w:hint="eastAsia"/>
        </w:rPr>
        <w:t>Lo</w:t>
      </w:r>
      <w:r>
        <w:t>RA</w:t>
      </w:r>
      <w:r>
        <w:rPr>
          <w:rFonts w:hint="eastAsia"/>
        </w:rPr>
        <w:t>模块板载</w:t>
      </w:r>
      <w:r>
        <w:rPr>
          <w:rFonts w:hint="eastAsia"/>
        </w:rPr>
        <w:t>Lo</w:t>
      </w:r>
      <w:r>
        <w:t>RA</w:t>
      </w:r>
      <w:r>
        <w:rPr>
          <w:rFonts w:hint="eastAsia"/>
        </w:rPr>
        <w:t>无线收发器，</w:t>
      </w:r>
      <w:r w:rsidRPr="0004135A">
        <w:t>具有高灵敏度，传输距</w:t>
      </w:r>
      <w:r w:rsidRPr="0004135A">
        <w:rPr>
          <w:kern w:val="0"/>
        </w:rPr>
        <w:t>离远，可靠性高</w:t>
      </w:r>
      <w:r>
        <w:rPr>
          <w:rFonts w:hint="eastAsia"/>
        </w:rPr>
        <w:t>的特点。</w:t>
      </w:r>
    </w:p>
    <w:p w14:paraId="74188FA6" w14:textId="77777777" w:rsidR="00476ACF" w:rsidRDefault="00476ACF" w:rsidP="00476ACF">
      <w:pPr>
        <w:pStyle w:val="61"/>
      </w:pPr>
      <w:r>
        <w:drawing>
          <wp:inline distT="0" distB="0" distL="0" distR="0" wp14:anchorId="7D79EE33" wp14:editId="49B4248C">
            <wp:extent cx="2075375" cy="1997723"/>
            <wp:effectExtent l="0" t="0" r="127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86740" cy="2008663"/>
                    </a:xfrm>
                    <a:prstGeom prst="rect">
                      <a:avLst/>
                    </a:prstGeom>
                  </pic:spPr>
                </pic:pic>
              </a:graphicData>
            </a:graphic>
          </wp:inline>
        </w:drawing>
      </w:r>
    </w:p>
    <w:p w14:paraId="6D4BDB86" w14:textId="7ECB84D4" w:rsidR="00476ACF" w:rsidRDefault="00476ACF" w:rsidP="00D67633">
      <w:pPr>
        <w:pStyle w:val="affd"/>
        <w:spacing w:after="48"/>
      </w:pPr>
      <w:r>
        <w:rPr>
          <w:rFonts w:hint="eastAsia"/>
        </w:rPr>
        <w:t>图</w:t>
      </w:r>
      <w:r>
        <w:t xml:space="preserve"> </w:t>
      </w:r>
      <w:r w:rsidR="00D67633">
        <w:t>6.7.</w:t>
      </w:r>
      <w:r>
        <w:t>1 LORA</w:t>
      </w:r>
      <w:r>
        <w:rPr>
          <w:rFonts w:hint="eastAsia"/>
        </w:rPr>
        <w:t>模块</w:t>
      </w:r>
    </w:p>
    <w:p w14:paraId="12318637" w14:textId="3727AF0E" w:rsidR="00476ACF" w:rsidRDefault="00CA66DE" w:rsidP="002B3436">
      <w:pPr>
        <w:pStyle w:val="3"/>
        <w:spacing w:before="480" w:after="480"/>
        <w:ind w:firstLine="562"/>
      </w:pPr>
      <w:bookmarkStart w:id="736" w:name="_Toc14879233"/>
      <w:bookmarkStart w:id="737" w:name="_Toc44951416"/>
      <w:bookmarkStart w:id="738" w:name="_Toc44951759"/>
      <w:bookmarkStart w:id="739" w:name="_Toc45183158"/>
      <w:r>
        <w:rPr>
          <w:rFonts w:hint="eastAsia"/>
        </w:rPr>
        <w:lastRenderedPageBreak/>
        <w:t>6</w:t>
      </w:r>
      <w:r>
        <w:t xml:space="preserve">.7.2 </w:t>
      </w:r>
      <w:r w:rsidR="00476ACF" w:rsidRPr="006623D8">
        <w:rPr>
          <w:rFonts w:hint="eastAsia"/>
        </w:rPr>
        <w:t>实验内容</w:t>
      </w:r>
      <w:bookmarkEnd w:id="736"/>
      <w:bookmarkEnd w:id="737"/>
      <w:bookmarkEnd w:id="738"/>
      <w:bookmarkEnd w:id="739"/>
    </w:p>
    <w:p w14:paraId="10F69A11" w14:textId="77777777" w:rsidR="00476ACF" w:rsidRDefault="00476ACF" w:rsidP="00AB62C7">
      <w:pPr>
        <w:pStyle w:val="af"/>
        <w:numPr>
          <w:ilvl w:val="0"/>
          <w:numId w:val="165"/>
        </w:numPr>
        <w:ind w:firstLineChars="0"/>
      </w:pPr>
      <w:r>
        <w:rPr>
          <w:rFonts w:hint="eastAsia"/>
        </w:rPr>
        <w:t>了解</w:t>
      </w:r>
      <w:r>
        <w:rPr>
          <w:rFonts w:hint="eastAsia"/>
        </w:rPr>
        <w:t>L</w:t>
      </w:r>
      <w:r>
        <w:t>ORA</w:t>
      </w:r>
      <w:r>
        <w:rPr>
          <w:rFonts w:hint="eastAsia"/>
        </w:rPr>
        <w:t>模块工作原理。</w:t>
      </w:r>
    </w:p>
    <w:p w14:paraId="5F81267C" w14:textId="77777777" w:rsidR="00476ACF" w:rsidRPr="0061160E" w:rsidRDefault="00476ACF" w:rsidP="00AB62C7">
      <w:pPr>
        <w:pStyle w:val="af"/>
        <w:numPr>
          <w:ilvl w:val="0"/>
          <w:numId w:val="165"/>
        </w:numPr>
        <w:ind w:firstLineChars="0"/>
      </w:pPr>
      <w:r>
        <w:rPr>
          <w:rFonts w:hint="eastAsia"/>
        </w:rPr>
        <w:t>编写程序使用两个</w:t>
      </w:r>
      <w:r>
        <w:rPr>
          <w:rFonts w:hint="eastAsia"/>
        </w:rPr>
        <w:t>L</w:t>
      </w:r>
      <w:r>
        <w:t>ORA</w:t>
      </w:r>
      <w:r>
        <w:rPr>
          <w:rFonts w:hint="eastAsia"/>
        </w:rPr>
        <w:t>模块进行无线通信。</w:t>
      </w:r>
    </w:p>
    <w:p w14:paraId="78AE589B" w14:textId="5311B739" w:rsidR="00476ACF" w:rsidRDefault="00CA66DE" w:rsidP="002B3436">
      <w:pPr>
        <w:pStyle w:val="3"/>
        <w:spacing w:before="480" w:after="480"/>
        <w:ind w:firstLine="562"/>
      </w:pPr>
      <w:bookmarkStart w:id="740" w:name="_Toc14879234"/>
      <w:bookmarkStart w:id="741" w:name="_Toc44951417"/>
      <w:bookmarkStart w:id="742" w:name="_Toc44951760"/>
      <w:bookmarkStart w:id="743" w:name="_Toc45183159"/>
      <w:r>
        <w:rPr>
          <w:rFonts w:hint="eastAsia"/>
        </w:rPr>
        <w:t>6</w:t>
      </w:r>
      <w:r>
        <w:t xml:space="preserve">.7.3 </w:t>
      </w:r>
      <w:r w:rsidR="00476ACF" w:rsidRPr="006623D8">
        <w:rPr>
          <w:rFonts w:hint="eastAsia"/>
        </w:rPr>
        <w:t>实验目的</w:t>
      </w:r>
      <w:bookmarkEnd w:id="740"/>
      <w:bookmarkEnd w:id="741"/>
      <w:bookmarkEnd w:id="742"/>
      <w:bookmarkEnd w:id="743"/>
    </w:p>
    <w:p w14:paraId="538A3249" w14:textId="77777777" w:rsidR="00476ACF" w:rsidRDefault="00476ACF" w:rsidP="00AB62C7">
      <w:pPr>
        <w:pStyle w:val="af"/>
        <w:numPr>
          <w:ilvl w:val="0"/>
          <w:numId w:val="166"/>
        </w:numPr>
        <w:ind w:firstLineChars="0"/>
      </w:pPr>
      <w:r>
        <w:rPr>
          <w:rFonts w:hint="eastAsia"/>
        </w:rPr>
        <w:t>掌握</w:t>
      </w:r>
      <w:r>
        <w:rPr>
          <w:rFonts w:hint="eastAsia"/>
        </w:rPr>
        <w:t>L</w:t>
      </w:r>
      <w:r>
        <w:t>ORA</w:t>
      </w:r>
      <w:r>
        <w:rPr>
          <w:rFonts w:hint="eastAsia"/>
        </w:rPr>
        <w:t>模块使用方法。</w:t>
      </w:r>
    </w:p>
    <w:p w14:paraId="77B7FDA6" w14:textId="77777777" w:rsidR="00476ACF" w:rsidRPr="009D737F" w:rsidRDefault="00476ACF" w:rsidP="00AB62C7">
      <w:pPr>
        <w:pStyle w:val="af"/>
        <w:numPr>
          <w:ilvl w:val="0"/>
          <w:numId w:val="166"/>
        </w:numPr>
        <w:ind w:firstLineChars="0"/>
      </w:pPr>
      <w:r>
        <w:rPr>
          <w:rFonts w:hint="eastAsia"/>
        </w:rPr>
        <w:t>能够配合其他模块共同使用。</w:t>
      </w:r>
    </w:p>
    <w:p w14:paraId="688AAF0E" w14:textId="12DDE5BE" w:rsidR="00476ACF" w:rsidRPr="00FE3EDB" w:rsidRDefault="00CA66DE" w:rsidP="002B3436">
      <w:pPr>
        <w:pStyle w:val="3"/>
        <w:spacing w:before="480" w:after="480"/>
        <w:ind w:firstLine="562"/>
      </w:pPr>
      <w:bookmarkStart w:id="744" w:name="_Toc14879235"/>
      <w:bookmarkStart w:id="745" w:name="_Toc44951418"/>
      <w:bookmarkStart w:id="746" w:name="_Toc44951761"/>
      <w:bookmarkStart w:id="747" w:name="_Toc45183160"/>
      <w:r>
        <w:rPr>
          <w:rFonts w:hint="eastAsia"/>
        </w:rPr>
        <w:t>6</w:t>
      </w:r>
      <w:r>
        <w:t xml:space="preserve">.7.4 </w:t>
      </w:r>
      <w:r w:rsidR="00476ACF">
        <w:rPr>
          <w:rFonts w:hint="eastAsia"/>
        </w:rPr>
        <w:t>实验环境</w:t>
      </w:r>
      <w:bookmarkEnd w:id="744"/>
      <w:bookmarkEnd w:id="745"/>
      <w:bookmarkEnd w:id="746"/>
      <w:bookmarkEnd w:id="747"/>
    </w:p>
    <w:p w14:paraId="2B6A9FB4" w14:textId="77777777" w:rsidR="00476ACF" w:rsidRDefault="00476ACF" w:rsidP="00D67633">
      <w:pPr>
        <w:pStyle w:val="61"/>
      </w:pPr>
      <w:r>
        <w:drawing>
          <wp:inline distT="0" distB="0" distL="0" distR="0" wp14:anchorId="1EEAD8D1" wp14:editId="328C881E">
            <wp:extent cx="2352480" cy="2889089"/>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60346" cy="2898750"/>
                    </a:xfrm>
                    <a:prstGeom prst="rect">
                      <a:avLst/>
                    </a:prstGeom>
                  </pic:spPr>
                </pic:pic>
              </a:graphicData>
            </a:graphic>
          </wp:inline>
        </w:drawing>
      </w:r>
    </w:p>
    <w:p w14:paraId="347D7A48" w14:textId="6C1DC6AB" w:rsidR="00476ACF" w:rsidRDefault="00476ACF" w:rsidP="00D67633">
      <w:pPr>
        <w:pStyle w:val="affd"/>
        <w:spacing w:after="48"/>
      </w:pPr>
      <w:r>
        <w:rPr>
          <w:rFonts w:hint="eastAsia"/>
        </w:rPr>
        <w:t>图</w:t>
      </w:r>
      <w:r w:rsidR="00D67633">
        <w:t>6.7.</w:t>
      </w:r>
      <w:r>
        <w:rPr>
          <w:rFonts w:hint="eastAsia"/>
        </w:rPr>
        <w:t>2 CC</w:t>
      </w:r>
      <w:r>
        <w:t>2530</w:t>
      </w:r>
      <w:r>
        <w:rPr>
          <w:rFonts w:hint="eastAsia"/>
        </w:rPr>
        <w:t>底座与</w:t>
      </w:r>
      <w:r>
        <w:rPr>
          <w:rFonts w:hint="eastAsia"/>
        </w:rPr>
        <w:t>CC</w:t>
      </w:r>
      <w:r>
        <w:t>Debugger</w:t>
      </w:r>
    </w:p>
    <w:p w14:paraId="4CC8F758" w14:textId="77777777" w:rsidR="00476ACF" w:rsidRDefault="00476ACF" w:rsidP="00D67633">
      <w:pPr>
        <w:pStyle w:val="61"/>
      </w:pPr>
      <w:r>
        <w:drawing>
          <wp:inline distT="0" distB="0" distL="0" distR="0" wp14:anchorId="544EB798" wp14:editId="6AE6341C">
            <wp:extent cx="2075375" cy="1997723"/>
            <wp:effectExtent l="0" t="0" r="127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86740" cy="2008663"/>
                    </a:xfrm>
                    <a:prstGeom prst="rect">
                      <a:avLst/>
                    </a:prstGeom>
                  </pic:spPr>
                </pic:pic>
              </a:graphicData>
            </a:graphic>
          </wp:inline>
        </w:drawing>
      </w:r>
    </w:p>
    <w:p w14:paraId="54C5C6FB" w14:textId="47F32E01" w:rsidR="00476ACF" w:rsidRDefault="00476ACF" w:rsidP="00476ACF">
      <w:pPr>
        <w:pStyle w:val="affd"/>
        <w:spacing w:after="48"/>
      </w:pPr>
      <w:r>
        <w:rPr>
          <w:rFonts w:hint="eastAsia"/>
        </w:rPr>
        <w:t>图</w:t>
      </w:r>
      <w:r w:rsidR="00D67633">
        <w:t>6.7.</w:t>
      </w:r>
      <w:r>
        <w:rPr>
          <w:rFonts w:hint="eastAsia"/>
        </w:rPr>
        <w:t xml:space="preserve">3 </w:t>
      </w:r>
      <w:r>
        <w:rPr>
          <w:rFonts w:hint="eastAsia"/>
        </w:rPr>
        <w:t>实验模块</w:t>
      </w:r>
    </w:p>
    <w:p w14:paraId="426F671F" w14:textId="45A8EC37" w:rsidR="00476ACF" w:rsidRDefault="00476ACF" w:rsidP="00476ACF">
      <w:pPr>
        <w:pStyle w:val="affd"/>
        <w:spacing w:after="48"/>
      </w:pPr>
      <w:r>
        <w:rPr>
          <w:rFonts w:hint="eastAsia"/>
        </w:rPr>
        <w:lastRenderedPageBreak/>
        <w:t>表</w:t>
      </w:r>
      <w:r>
        <w:t xml:space="preserve"> </w:t>
      </w:r>
      <w:r w:rsidR="00D67633">
        <w:t>6.7.</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476ACF" w:rsidRPr="007022CA" w14:paraId="47F034F1" w14:textId="77777777" w:rsidTr="00374C69">
        <w:trPr>
          <w:jc w:val="center"/>
        </w:trPr>
        <w:tc>
          <w:tcPr>
            <w:tcW w:w="403" w:type="pct"/>
            <w:shd w:val="clear" w:color="auto" w:fill="BFBFBF" w:themeFill="background1" w:themeFillShade="BF"/>
          </w:tcPr>
          <w:p w14:paraId="46D3E53B" w14:textId="77777777" w:rsidR="00476ACF" w:rsidRPr="00506C5F" w:rsidRDefault="00476ACF" w:rsidP="00374C69">
            <w:pPr>
              <w:pStyle w:val="affc"/>
              <w:rPr>
                <w:b/>
                <w:bCs/>
              </w:rPr>
            </w:pPr>
            <w:r w:rsidRPr="00506C5F">
              <w:rPr>
                <w:rFonts w:hint="eastAsia"/>
                <w:b/>
                <w:bCs/>
              </w:rPr>
              <w:t>序号</w:t>
            </w:r>
          </w:p>
        </w:tc>
        <w:tc>
          <w:tcPr>
            <w:tcW w:w="2041" w:type="pct"/>
            <w:shd w:val="clear" w:color="auto" w:fill="BFBFBF" w:themeFill="background1" w:themeFillShade="BF"/>
          </w:tcPr>
          <w:p w14:paraId="4A0DE186" w14:textId="77777777" w:rsidR="00476ACF" w:rsidRPr="00506C5F" w:rsidRDefault="00476ACF" w:rsidP="00374C69">
            <w:pPr>
              <w:pStyle w:val="affc"/>
              <w:rPr>
                <w:b/>
                <w:bCs/>
              </w:rPr>
            </w:pPr>
            <w:r w:rsidRPr="00506C5F">
              <w:rPr>
                <w:rFonts w:hint="eastAsia"/>
                <w:b/>
                <w:bCs/>
              </w:rPr>
              <w:t>名称</w:t>
            </w:r>
          </w:p>
        </w:tc>
        <w:tc>
          <w:tcPr>
            <w:tcW w:w="404" w:type="pct"/>
            <w:shd w:val="clear" w:color="auto" w:fill="BFBFBF" w:themeFill="background1" w:themeFillShade="BF"/>
          </w:tcPr>
          <w:p w14:paraId="1191AA66" w14:textId="77777777" w:rsidR="00476ACF" w:rsidRPr="00506C5F" w:rsidRDefault="00476ACF" w:rsidP="00374C69">
            <w:pPr>
              <w:pStyle w:val="affc"/>
              <w:rPr>
                <w:b/>
                <w:bCs/>
              </w:rPr>
            </w:pPr>
            <w:r w:rsidRPr="00506C5F">
              <w:rPr>
                <w:rFonts w:hint="eastAsia"/>
                <w:b/>
                <w:bCs/>
              </w:rPr>
              <w:t>数量</w:t>
            </w:r>
          </w:p>
        </w:tc>
        <w:tc>
          <w:tcPr>
            <w:tcW w:w="2152" w:type="pct"/>
            <w:shd w:val="clear" w:color="auto" w:fill="BFBFBF" w:themeFill="background1" w:themeFillShade="BF"/>
          </w:tcPr>
          <w:p w14:paraId="1C42C0EE" w14:textId="77777777" w:rsidR="00476ACF" w:rsidRPr="00506C5F" w:rsidRDefault="00476ACF" w:rsidP="00374C69">
            <w:pPr>
              <w:pStyle w:val="affc"/>
              <w:rPr>
                <w:b/>
                <w:bCs/>
              </w:rPr>
            </w:pPr>
            <w:r w:rsidRPr="00506C5F">
              <w:rPr>
                <w:rFonts w:hint="eastAsia"/>
                <w:b/>
                <w:bCs/>
              </w:rPr>
              <w:t>备注</w:t>
            </w:r>
          </w:p>
        </w:tc>
      </w:tr>
      <w:tr w:rsidR="00476ACF" w:rsidRPr="007022CA" w14:paraId="68662878" w14:textId="77777777" w:rsidTr="00374C69">
        <w:trPr>
          <w:jc w:val="center"/>
        </w:trPr>
        <w:tc>
          <w:tcPr>
            <w:tcW w:w="403" w:type="pct"/>
            <w:vAlign w:val="center"/>
          </w:tcPr>
          <w:p w14:paraId="652BCA28" w14:textId="77777777" w:rsidR="00476ACF" w:rsidRPr="0086034F" w:rsidRDefault="00476ACF" w:rsidP="00374C69">
            <w:pPr>
              <w:pStyle w:val="affc"/>
            </w:pPr>
            <w:r w:rsidRPr="0086034F">
              <w:rPr>
                <w:rFonts w:hint="eastAsia"/>
              </w:rPr>
              <w:t>1</w:t>
            </w:r>
          </w:p>
        </w:tc>
        <w:tc>
          <w:tcPr>
            <w:tcW w:w="2041" w:type="pct"/>
            <w:vAlign w:val="center"/>
          </w:tcPr>
          <w:p w14:paraId="5BF73ABE" w14:textId="77777777" w:rsidR="00476ACF" w:rsidRPr="0086034F" w:rsidRDefault="00476ACF" w:rsidP="00374C69">
            <w:pPr>
              <w:pStyle w:val="affc"/>
            </w:pPr>
            <w:r w:rsidRPr="0086034F">
              <w:t>PC</w:t>
            </w:r>
            <w:r w:rsidRPr="0086034F">
              <w:t>机</w:t>
            </w:r>
          </w:p>
        </w:tc>
        <w:tc>
          <w:tcPr>
            <w:tcW w:w="404" w:type="pct"/>
            <w:vAlign w:val="center"/>
          </w:tcPr>
          <w:p w14:paraId="36957F8A" w14:textId="77777777" w:rsidR="00476ACF" w:rsidRPr="0086034F" w:rsidRDefault="00476ACF" w:rsidP="00374C69">
            <w:pPr>
              <w:pStyle w:val="affc"/>
            </w:pPr>
            <w:r w:rsidRPr="0086034F">
              <w:rPr>
                <w:rFonts w:hint="eastAsia"/>
              </w:rPr>
              <w:t>1</w:t>
            </w:r>
            <w:r w:rsidRPr="0086034F">
              <w:rPr>
                <w:rFonts w:hint="eastAsia"/>
              </w:rPr>
              <w:t>台</w:t>
            </w:r>
          </w:p>
        </w:tc>
        <w:tc>
          <w:tcPr>
            <w:tcW w:w="2152" w:type="pct"/>
          </w:tcPr>
          <w:p w14:paraId="204A95EB" w14:textId="77777777" w:rsidR="00476ACF" w:rsidRPr="0086034F" w:rsidRDefault="00476ACF" w:rsidP="00374C69">
            <w:pPr>
              <w:pStyle w:val="affc"/>
            </w:pPr>
            <w:r w:rsidRPr="0086034F">
              <w:rPr>
                <w:rFonts w:hint="eastAsia"/>
              </w:rPr>
              <w:t>PC</w:t>
            </w:r>
            <w:r w:rsidRPr="0086034F">
              <w:rPr>
                <w:rFonts w:hint="eastAsia"/>
              </w:rPr>
              <w:t>机安装有</w:t>
            </w:r>
            <w:r w:rsidRPr="0086034F">
              <w:rPr>
                <w:rFonts w:hint="eastAsia"/>
              </w:rPr>
              <w:t>MDK</w:t>
            </w:r>
            <w:r w:rsidRPr="0086034F">
              <w:t>5</w:t>
            </w:r>
            <w:r w:rsidRPr="0086034F">
              <w:rPr>
                <w:rFonts w:hint="eastAsia"/>
              </w:rPr>
              <w:t>和</w:t>
            </w:r>
            <w:r w:rsidRPr="0086034F">
              <w:t>ST_LINK</w:t>
            </w:r>
            <w:r w:rsidRPr="0086034F">
              <w:rPr>
                <w:rFonts w:hint="eastAsia"/>
              </w:rPr>
              <w:t>驱动</w:t>
            </w:r>
          </w:p>
        </w:tc>
      </w:tr>
      <w:tr w:rsidR="00476ACF" w:rsidRPr="007022CA" w14:paraId="239E1F3D" w14:textId="77777777" w:rsidTr="00374C69">
        <w:trPr>
          <w:jc w:val="center"/>
        </w:trPr>
        <w:tc>
          <w:tcPr>
            <w:tcW w:w="403" w:type="pct"/>
            <w:vAlign w:val="center"/>
          </w:tcPr>
          <w:p w14:paraId="322B641A" w14:textId="77777777" w:rsidR="00476ACF" w:rsidRPr="0086034F" w:rsidRDefault="00476ACF" w:rsidP="00374C69">
            <w:pPr>
              <w:pStyle w:val="affc"/>
            </w:pPr>
            <w:r w:rsidRPr="0086034F">
              <w:rPr>
                <w:rFonts w:hint="eastAsia"/>
              </w:rPr>
              <w:t>2</w:t>
            </w:r>
          </w:p>
        </w:tc>
        <w:tc>
          <w:tcPr>
            <w:tcW w:w="2041" w:type="pct"/>
            <w:vAlign w:val="center"/>
          </w:tcPr>
          <w:p w14:paraId="45AC117C" w14:textId="77777777" w:rsidR="00476ACF" w:rsidRPr="0086034F" w:rsidRDefault="00476ACF" w:rsidP="00374C69">
            <w:pPr>
              <w:pStyle w:val="affc"/>
            </w:pPr>
            <w:r>
              <w:t>CC2530</w:t>
            </w:r>
            <w:r w:rsidRPr="0086034F">
              <w:rPr>
                <w:rFonts w:hint="eastAsia"/>
              </w:rPr>
              <w:t>底座</w:t>
            </w:r>
          </w:p>
        </w:tc>
        <w:tc>
          <w:tcPr>
            <w:tcW w:w="404" w:type="pct"/>
            <w:vAlign w:val="center"/>
          </w:tcPr>
          <w:p w14:paraId="7527AC4B" w14:textId="77777777" w:rsidR="00476ACF" w:rsidRPr="0086034F" w:rsidRDefault="00476ACF" w:rsidP="00374C69">
            <w:pPr>
              <w:pStyle w:val="affc"/>
            </w:pPr>
            <w:r>
              <w:t>2</w:t>
            </w:r>
            <w:r w:rsidRPr="0086034F">
              <w:rPr>
                <w:rFonts w:hint="eastAsia"/>
              </w:rPr>
              <w:t>个</w:t>
            </w:r>
          </w:p>
        </w:tc>
        <w:tc>
          <w:tcPr>
            <w:tcW w:w="2152" w:type="pct"/>
          </w:tcPr>
          <w:p w14:paraId="0E09A8D1" w14:textId="77777777" w:rsidR="00476ACF" w:rsidRPr="0086034F" w:rsidRDefault="00476ACF" w:rsidP="00374C69">
            <w:pPr>
              <w:pStyle w:val="affc"/>
            </w:pPr>
          </w:p>
        </w:tc>
      </w:tr>
      <w:tr w:rsidR="00476ACF" w:rsidRPr="007022CA" w14:paraId="7A9A352A" w14:textId="77777777" w:rsidTr="00374C69">
        <w:trPr>
          <w:jc w:val="center"/>
        </w:trPr>
        <w:tc>
          <w:tcPr>
            <w:tcW w:w="403" w:type="pct"/>
            <w:vAlign w:val="center"/>
          </w:tcPr>
          <w:p w14:paraId="04211B50" w14:textId="77777777" w:rsidR="00476ACF" w:rsidRPr="0086034F" w:rsidRDefault="00476ACF" w:rsidP="00374C69">
            <w:pPr>
              <w:pStyle w:val="affc"/>
            </w:pPr>
            <w:r w:rsidRPr="0086034F">
              <w:t>3</w:t>
            </w:r>
          </w:p>
        </w:tc>
        <w:tc>
          <w:tcPr>
            <w:tcW w:w="2041" w:type="pct"/>
            <w:vAlign w:val="center"/>
          </w:tcPr>
          <w:p w14:paraId="05218FBA" w14:textId="77777777" w:rsidR="00476ACF" w:rsidRPr="0086034F" w:rsidRDefault="00476ACF" w:rsidP="00374C69">
            <w:pPr>
              <w:pStyle w:val="affc"/>
            </w:pPr>
            <w:r w:rsidRPr="0086034F">
              <w:t>LORA</w:t>
            </w:r>
            <w:r w:rsidRPr="0086034F">
              <w:rPr>
                <w:rFonts w:hint="eastAsia"/>
              </w:rPr>
              <w:t>模块</w:t>
            </w:r>
          </w:p>
        </w:tc>
        <w:tc>
          <w:tcPr>
            <w:tcW w:w="404" w:type="pct"/>
            <w:vAlign w:val="center"/>
          </w:tcPr>
          <w:p w14:paraId="739386DE" w14:textId="77777777" w:rsidR="00476ACF" w:rsidRPr="0086034F" w:rsidRDefault="00476ACF" w:rsidP="00374C69">
            <w:pPr>
              <w:pStyle w:val="affc"/>
            </w:pPr>
            <w:r>
              <w:t>2</w:t>
            </w:r>
            <w:r w:rsidRPr="0086034F">
              <w:rPr>
                <w:rFonts w:hint="eastAsia"/>
              </w:rPr>
              <w:t>个</w:t>
            </w:r>
          </w:p>
        </w:tc>
        <w:tc>
          <w:tcPr>
            <w:tcW w:w="2152" w:type="pct"/>
          </w:tcPr>
          <w:p w14:paraId="7DA9EA9B" w14:textId="77777777" w:rsidR="00476ACF" w:rsidRPr="0086034F" w:rsidRDefault="00476ACF" w:rsidP="00374C69">
            <w:pPr>
              <w:pStyle w:val="affc"/>
            </w:pPr>
          </w:p>
        </w:tc>
      </w:tr>
      <w:tr w:rsidR="00476ACF" w:rsidRPr="007022CA" w14:paraId="5967B905" w14:textId="77777777" w:rsidTr="00374C69">
        <w:trPr>
          <w:jc w:val="center"/>
        </w:trPr>
        <w:tc>
          <w:tcPr>
            <w:tcW w:w="403" w:type="pct"/>
            <w:vAlign w:val="center"/>
          </w:tcPr>
          <w:p w14:paraId="08F68C04" w14:textId="77777777" w:rsidR="00476ACF" w:rsidRPr="0086034F" w:rsidRDefault="00476ACF" w:rsidP="00374C69">
            <w:pPr>
              <w:pStyle w:val="affc"/>
            </w:pPr>
            <w:r w:rsidRPr="0086034F">
              <w:rPr>
                <w:rFonts w:hint="eastAsia"/>
              </w:rPr>
              <w:t>4</w:t>
            </w:r>
          </w:p>
        </w:tc>
        <w:tc>
          <w:tcPr>
            <w:tcW w:w="2041" w:type="pct"/>
            <w:vAlign w:val="center"/>
          </w:tcPr>
          <w:p w14:paraId="75661D63" w14:textId="77777777" w:rsidR="00476ACF" w:rsidRPr="0086034F" w:rsidRDefault="00476ACF" w:rsidP="00374C69">
            <w:pPr>
              <w:pStyle w:val="affc"/>
            </w:pPr>
            <w:r w:rsidRPr="0086034F">
              <w:t>ST_LINK</w:t>
            </w:r>
            <w:r w:rsidRPr="0086034F">
              <w:t>下载器</w:t>
            </w:r>
          </w:p>
        </w:tc>
        <w:tc>
          <w:tcPr>
            <w:tcW w:w="404" w:type="pct"/>
            <w:vAlign w:val="center"/>
          </w:tcPr>
          <w:p w14:paraId="6982580C" w14:textId="77777777" w:rsidR="00476ACF" w:rsidRPr="0086034F" w:rsidRDefault="00476ACF" w:rsidP="00374C69">
            <w:pPr>
              <w:pStyle w:val="affc"/>
            </w:pPr>
            <w:r w:rsidRPr="0086034F">
              <w:rPr>
                <w:rFonts w:hint="eastAsia"/>
              </w:rPr>
              <w:t>1</w:t>
            </w:r>
            <w:r w:rsidRPr="0086034F">
              <w:rPr>
                <w:rFonts w:hint="eastAsia"/>
              </w:rPr>
              <w:t>个</w:t>
            </w:r>
          </w:p>
        </w:tc>
        <w:tc>
          <w:tcPr>
            <w:tcW w:w="2152" w:type="pct"/>
          </w:tcPr>
          <w:p w14:paraId="4878B294" w14:textId="77777777" w:rsidR="00476ACF" w:rsidRPr="0086034F" w:rsidRDefault="00476ACF" w:rsidP="00374C69">
            <w:pPr>
              <w:pStyle w:val="affc"/>
            </w:pPr>
          </w:p>
        </w:tc>
      </w:tr>
      <w:tr w:rsidR="00476ACF" w:rsidRPr="007022CA" w14:paraId="5AAF153D" w14:textId="77777777" w:rsidTr="00374C69">
        <w:trPr>
          <w:jc w:val="center"/>
        </w:trPr>
        <w:tc>
          <w:tcPr>
            <w:tcW w:w="403" w:type="pct"/>
            <w:vAlign w:val="center"/>
          </w:tcPr>
          <w:p w14:paraId="7B31EC2D" w14:textId="77777777" w:rsidR="00476ACF" w:rsidRPr="0086034F" w:rsidRDefault="00476ACF" w:rsidP="00374C69">
            <w:pPr>
              <w:pStyle w:val="affc"/>
            </w:pPr>
            <w:r w:rsidRPr="0086034F">
              <w:rPr>
                <w:rFonts w:hint="eastAsia"/>
              </w:rPr>
              <w:t>5</w:t>
            </w:r>
          </w:p>
        </w:tc>
        <w:tc>
          <w:tcPr>
            <w:tcW w:w="2041" w:type="pct"/>
            <w:vAlign w:val="center"/>
          </w:tcPr>
          <w:p w14:paraId="453E61C0" w14:textId="77777777" w:rsidR="00476ACF" w:rsidRPr="0086034F" w:rsidRDefault="00476ACF" w:rsidP="00374C69">
            <w:pPr>
              <w:pStyle w:val="affc"/>
            </w:pPr>
            <w:r w:rsidRPr="0086034F">
              <w:t>ST_LINK</w:t>
            </w:r>
            <w:r w:rsidRPr="0086034F">
              <w:t>下载器</w:t>
            </w:r>
            <w:r w:rsidRPr="0086034F">
              <w:rPr>
                <w:rFonts w:hint="eastAsia"/>
              </w:rPr>
              <w:t>连接线</w:t>
            </w:r>
          </w:p>
        </w:tc>
        <w:tc>
          <w:tcPr>
            <w:tcW w:w="404" w:type="pct"/>
            <w:vAlign w:val="center"/>
          </w:tcPr>
          <w:p w14:paraId="0538CFB5" w14:textId="77777777" w:rsidR="00476ACF" w:rsidRPr="0086034F" w:rsidRDefault="00476ACF" w:rsidP="00374C69">
            <w:pPr>
              <w:pStyle w:val="affc"/>
            </w:pPr>
            <w:r w:rsidRPr="0086034F">
              <w:rPr>
                <w:rFonts w:hint="eastAsia"/>
              </w:rPr>
              <w:t>1</w:t>
            </w:r>
            <w:r w:rsidRPr="0086034F">
              <w:rPr>
                <w:rFonts w:hint="eastAsia"/>
              </w:rPr>
              <w:t>根</w:t>
            </w:r>
          </w:p>
        </w:tc>
        <w:tc>
          <w:tcPr>
            <w:tcW w:w="2152" w:type="pct"/>
          </w:tcPr>
          <w:p w14:paraId="6F84F4C5" w14:textId="77777777" w:rsidR="00476ACF" w:rsidRPr="0086034F" w:rsidRDefault="00476ACF" w:rsidP="00374C69">
            <w:pPr>
              <w:pStyle w:val="affc"/>
            </w:pPr>
          </w:p>
        </w:tc>
      </w:tr>
      <w:tr w:rsidR="00476ACF" w:rsidRPr="007022CA" w14:paraId="66458763" w14:textId="77777777" w:rsidTr="00374C69">
        <w:trPr>
          <w:jc w:val="center"/>
        </w:trPr>
        <w:tc>
          <w:tcPr>
            <w:tcW w:w="403" w:type="pct"/>
            <w:vAlign w:val="center"/>
          </w:tcPr>
          <w:p w14:paraId="09CE9FC1" w14:textId="77777777" w:rsidR="00476ACF" w:rsidRPr="0086034F" w:rsidRDefault="00476ACF" w:rsidP="00374C69">
            <w:pPr>
              <w:pStyle w:val="affc"/>
            </w:pPr>
            <w:r w:rsidRPr="0086034F">
              <w:rPr>
                <w:rFonts w:hint="eastAsia"/>
              </w:rPr>
              <w:t>6</w:t>
            </w:r>
          </w:p>
        </w:tc>
        <w:tc>
          <w:tcPr>
            <w:tcW w:w="2041" w:type="pct"/>
            <w:vAlign w:val="center"/>
          </w:tcPr>
          <w:p w14:paraId="56D35361" w14:textId="77777777" w:rsidR="00476ACF" w:rsidRPr="0086034F" w:rsidRDefault="00476ACF" w:rsidP="00374C69">
            <w:pPr>
              <w:pStyle w:val="affc"/>
            </w:pPr>
            <w:r w:rsidRPr="0086034F">
              <w:rPr>
                <w:rFonts w:hint="eastAsia"/>
              </w:rPr>
              <w:t>L</w:t>
            </w:r>
            <w:r w:rsidRPr="0086034F">
              <w:t>ORA</w:t>
            </w:r>
            <w:r w:rsidRPr="0086034F">
              <w:rPr>
                <w:rFonts w:hint="eastAsia"/>
              </w:rPr>
              <w:t>实验代码</w:t>
            </w:r>
          </w:p>
        </w:tc>
        <w:tc>
          <w:tcPr>
            <w:tcW w:w="404" w:type="pct"/>
            <w:vAlign w:val="center"/>
          </w:tcPr>
          <w:p w14:paraId="043286C9" w14:textId="77777777" w:rsidR="00476ACF" w:rsidRPr="0086034F" w:rsidRDefault="00476ACF" w:rsidP="00374C69">
            <w:pPr>
              <w:pStyle w:val="affc"/>
            </w:pPr>
            <w:r>
              <w:rPr>
                <w:rFonts w:hint="eastAsia"/>
              </w:rPr>
              <w:t>1</w:t>
            </w:r>
            <w:r w:rsidRPr="0086034F">
              <w:rPr>
                <w:rFonts w:hint="eastAsia"/>
              </w:rPr>
              <w:t>份</w:t>
            </w:r>
          </w:p>
        </w:tc>
        <w:tc>
          <w:tcPr>
            <w:tcW w:w="2152" w:type="pct"/>
          </w:tcPr>
          <w:p w14:paraId="216978A1" w14:textId="77777777" w:rsidR="00476ACF" w:rsidRPr="0086034F" w:rsidRDefault="00476ACF" w:rsidP="00374C69">
            <w:pPr>
              <w:pStyle w:val="affc"/>
            </w:pPr>
          </w:p>
        </w:tc>
      </w:tr>
    </w:tbl>
    <w:p w14:paraId="1467C512" w14:textId="77777777" w:rsidR="00476ACF" w:rsidRDefault="00476ACF" w:rsidP="00476ACF">
      <w:pPr>
        <w:ind w:firstLine="480"/>
      </w:pPr>
    </w:p>
    <w:p w14:paraId="6C0010CA" w14:textId="717F5A7C" w:rsidR="00476ACF" w:rsidRDefault="00CA66DE" w:rsidP="002B3436">
      <w:pPr>
        <w:pStyle w:val="3"/>
        <w:spacing w:before="480" w:after="480"/>
        <w:ind w:firstLine="562"/>
      </w:pPr>
      <w:bookmarkStart w:id="748" w:name="_Toc14879236"/>
      <w:bookmarkStart w:id="749" w:name="_Toc44951419"/>
      <w:bookmarkStart w:id="750" w:name="_Toc44951762"/>
      <w:bookmarkStart w:id="751" w:name="_Toc45183161"/>
      <w:r>
        <w:rPr>
          <w:rFonts w:hint="eastAsia"/>
        </w:rPr>
        <w:t>6</w:t>
      </w:r>
      <w:r>
        <w:t xml:space="preserve">.7.5 </w:t>
      </w:r>
      <w:r w:rsidR="00476ACF" w:rsidRPr="006623D8">
        <w:rPr>
          <w:rFonts w:hint="eastAsia"/>
        </w:rPr>
        <w:t>实验要求</w:t>
      </w:r>
      <w:bookmarkEnd w:id="748"/>
      <w:bookmarkEnd w:id="749"/>
      <w:bookmarkEnd w:id="750"/>
      <w:bookmarkEnd w:id="751"/>
    </w:p>
    <w:p w14:paraId="5990F9A3" w14:textId="77777777" w:rsidR="00476ACF" w:rsidRDefault="00476ACF" w:rsidP="00AB62C7">
      <w:pPr>
        <w:pStyle w:val="af"/>
        <w:numPr>
          <w:ilvl w:val="0"/>
          <w:numId w:val="167"/>
        </w:numPr>
        <w:ind w:firstLineChars="0"/>
      </w:pPr>
      <w:r>
        <w:rPr>
          <w:rFonts w:hint="eastAsia"/>
        </w:rPr>
        <w:t>理解</w:t>
      </w:r>
      <w:r>
        <w:rPr>
          <w:rFonts w:hint="eastAsia"/>
        </w:rPr>
        <w:t>L</w:t>
      </w:r>
      <w:r>
        <w:t>ORA</w:t>
      </w:r>
      <w:r>
        <w:rPr>
          <w:rFonts w:hint="eastAsia"/>
        </w:rPr>
        <w:t>工作原理。</w:t>
      </w:r>
    </w:p>
    <w:p w14:paraId="29C5BD8E" w14:textId="77777777" w:rsidR="00476ACF" w:rsidRPr="009D737F" w:rsidRDefault="00476ACF" w:rsidP="00AB62C7">
      <w:pPr>
        <w:pStyle w:val="af"/>
        <w:numPr>
          <w:ilvl w:val="0"/>
          <w:numId w:val="167"/>
        </w:numPr>
        <w:ind w:firstLineChars="0"/>
      </w:pPr>
      <w:r>
        <w:rPr>
          <w:rFonts w:hint="eastAsia"/>
        </w:rPr>
        <w:t>能够编写程序进行无线通信。</w:t>
      </w:r>
    </w:p>
    <w:p w14:paraId="2205B42C" w14:textId="6564859A" w:rsidR="00476ACF" w:rsidRDefault="00CA66DE" w:rsidP="002B3436">
      <w:pPr>
        <w:pStyle w:val="3"/>
        <w:spacing w:before="480" w:after="480"/>
        <w:ind w:firstLine="562"/>
      </w:pPr>
      <w:bookmarkStart w:id="752" w:name="_Toc14879237"/>
      <w:bookmarkStart w:id="753" w:name="_Toc44951420"/>
      <w:bookmarkStart w:id="754" w:name="_Toc44951763"/>
      <w:bookmarkStart w:id="755" w:name="_Toc45183162"/>
      <w:r>
        <w:rPr>
          <w:rFonts w:hint="eastAsia"/>
        </w:rPr>
        <w:t>6</w:t>
      </w:r>
      <w:r>
        <w:t xml:space="preserve">.7.6 </w:t>
      </w:r>
      <w:r w:rsidR="00476ACF" w:rsidRPr="006623D8">
        <w:rPr>
          <w:rFonts w:hint="eastAsia"/>
        </w:rPr>
        <w:t>实验原理</w:t>
      </w:r>
      <w:bookmarkEnd w:id="752"/>
      <w:bookmarkEnd w:id="753"/>
      <w:bookmarkEnd w:id="754"/>
      <w:bookmarkEnd w:id="755"/>
    </w:p>
    <w:p w14:paraId="4FDDCFAE" w14:textId="77777777" w:rsidR="00476ACF" w:rsidRPr="00EC2D2E" w:rsidRDefault="00476ACF" w:rsidP="00AB62C7">
      <w:pPr>
        <w:pStyle w:val="af"/>
        <w:numPr>
          <w:ilvl w:val="0"/>
          <w:numId w:val="168"/>
        </w:numPr>
        <w:ind w:firstLineChars="0"/>
        <w:rPr>
          <w:b/>
          <w:bCs/>
          <w:szCs w:val="24"/>
        </w:rPr>
      </w:pPr>
      <w:r w:rsidRPr="00EC2D2E">
        <w:rPr>
          <w:b/>
          <w:bCs/>
        </w:rPr>
        <w:t>什么是</w:t>
      </w:r>
      <w:r w:rsidRPr="00EC2D2E">
        <w:rPr>
          <w:b/>
          <w:bCs/>
        </w:rPr>
        <w:t>LoRa</w:t>
      </w:r>
    </w:p>
    <w:p w14:paraId="0B751BEF" w14:textId="77777777" w:rsidR="00476ACF" w:rsidRPr="00EC2D2E" w:rsidRDefault="00476ACF" w:rsidP="00476ACF">
      <w:pPr>
        <w:ind w:firstLine="480"/>
        <w:rPr>
          <w:szCs w:val="24"/>
        </w:rPr>
      </w:pPr>
      <w:r w:rsidRPr="00EC2D2E">
        <w:t>LoRa</w:t>
      </w:r>
      <w:r w:rsidRPr="00EC2D2E">
        <w:t>是</w:t>
      </w:r>
      <w:r w:rsidRPr="00EC2D2E">
        <w:t>semtech</w:t>
      </w:r>
      <w:r w:rsidRPr="00EC2D2E">
        <w:t>公司创建的低功耗局域网无线标准，低功耗一般很难覆盖远距离，远距离一般功耗高，要想马儿不吃草还要跑得远，好像难以办到。</w:t>
      </w:r>
      <w:r w:rsidRPr="00EC2D2E">
        <w:t>LoRa</w:t>
      </w:r>
      <w:r w:rsidRPr="00EC2D2E">
        <w:t>的名字就是远距离无线电（</w:t>
      </w:r>
      <w:r w:rsidRPr="00EC2D2E">
        <w:t>Long Range Radio</w:t>
      </w:r>
      <w:r w:rsidRPr="00EC2D2E">
        <w:t>），它最大特点就是在同样的功耗条件下比其他无线方式传播的距离更远，实现了低功耗和远距离的统一，它在同样的功耗下比传统的无线射频通信距离扩大</w:t>
      </w:r>
      <w:r w:rsidRPr="00EC2D2E">
        <w:t>3-5</w:t>
      </w:r>
      <w:r w:rsidRPr="00EC2D2E">
        <w:t>倍</w:t>
      </w:r>
      <w:r w:rsidRPr="00EC2D2E">
        <w:rPr>
          <w:szCs w:val="24"/>
        </w:rPr>
        <w:t>。</w:t>
      </w:r>
    </w:p>
    <w:p w14:paraId="26BD4B82" w14:textId="77777777" w:rsidR="00476ACF" w:rsidRPr="00EC2D2E" w:rsidRDefault="00476ACF" w:rsidP="00AB62C7">
      <w:pPr>
        <w:pStyle w:val="af"/>
        <w:numPr>
          <w:ilvl w:val="0"/>
          <w:numId w:val="168"/>
        </w:numPr>
        <w:ind w:firstLineChars="0"/>
        <w:rPr>
          <w:b/>
          <w:bCs/>
          <w:szCs w:val="24"/>
        </w:rPr>
      </w:pPr>
      <w:r w:rsidRPr="00EC2D2E">
        <w:rPr>
          <w:b/>
          <w:bCs/>
        </w:rPr>
        <w:t>LoRa</w:t>
      </w:r>
      <w:r w:rsidRPr="00EC2D2E">
        <w:rPr>
          <w:b/>
          <w:bCs/>
        </w:rPr>
        <w:t>的特性</w:t>
      </w:r>
    </w:p>
    <w:p w14:paraId="47069018" w14:textId="77777777" w:rsidR="00476ACF" w:rsidRPr="00EC2D2E" w:rsidRDefault="00476ACF" w:rsidP="00476ACF">
      <w:pPr>
        <w:ind w:firstLine="480"/>
        <w:rPr>
          <w:szCs w:val="24"/>
        </w:rPr>
      </w:pPr>
      <w:r w:rsidRPr="00EC2D2E">
        <w:t>传输距离：城镇可达</w:t>
      </w:r>
      <w:r w:rsidRPr="00EC2D2E">
        <w:t xml:space="preserve">2-5 Km </w:t>
      </w:r>
      <w:r w:rsidRPr="00EC2D2E">
        <w:t>，</w:t>
      </w:r>
      <w:r w:rsidRPr="00EC2D2E">
        <w:t xml:space="preserve"> </w:t>
      </w:r>
      <w:r w:rsidRPr="00EC2D2E">
        <w:t>郊区可达</w:t>
      </w:r>
      <w:r w:rsidRPr="00EC2D2E">
        <w:t xml:space="preserve">15 Km </w:t>
      </w:r>
      <w:r w:rsidRPr="00EC2D2E">
        <w:t>。工作频率：</w:t>
      </w:r>
      <w:r w:rsidRPr="00EC2D2E">
        <w:t xml:space="preserve">ISM </w:t>
      </w:r>
      <w:r w:rsidRPr="00EC2D2E">
        <w:t>频段</w:t>
      </w:r>
      <w:r w:rsidRPr="00EC2D2E">
        <w:t xml:space="preserve"> </w:t>
      </w:r>
      <w:r w:rsidRPr="00EC2D2E">
        <w:t>包括</w:t>
      </w:r>
      <w:r w:rsidRPr="00EC2D2E">
        <w:t>433</w:t>
      </w:r>
      <w:r w:rsidRPr="00EC2D2E">
        <w:t>、</w:t>
      </w:r>
      <w:r w:rsidRPr="00EC2D2E">
        <w:t>868</w:t>
      </w:r>
      <w:r w:rsidRPr="00EC2D2E">
        <w:t>、</w:t>
      </w:r>
      <w:r w:rsidRPr="00EC2D2E">
        <w:t>915 MH</w:t>
      </w:r>
      <w:r w:rsidRPr="00EC2D2E">
        <w:t>等。标准：</w:t>
      </w:r>
      <w:r w:rsidRPr="00EC2D2E">
        <w:t>IEEE 802.15.4g</w:t>
      </w:r>
      <w:r w:rsidRPr="00EC2D2E">
        <w:t>。调制方式：基于扩频技术，线性调制扩频（</w:t>
      </w:r>
      <w:r w:rsidRPr="00EC2D2E">
        <w:t>CSS</w:t>
      </w:r>
      <w:r w:rsidRPr="00EC2D2E">
        <w:t>）的一个变种，具有前向纠错（</w:t>
      </w:r>
      <w:r w:rsidRPr="00EC2D2E">
        <w:t>FEC</w:t>
      </w:r>
      <w:r w:rsidRPr="00EC2D2E">
        <w:t>）能力，</w:t>
      </w:r>
      <w:r w:rsidRPr="00EC2D2E">
        <w:t>semtech</w:t>
      </w:r>
      <w:r w:rsidRPr="00EC2D2E">
        <w:t>公司私有专利技术。容量：一个</w:t>
      </w:r>
      <w:r w:rsidRPr="00EC2D2E">
        <w:t>LoRa</w:t>
      </w:r>
      <w:r w:rsidRPr="00EC2D2E">
        <w:t>网关可以连接上千上万个</w:t>
      </w:r>
      <w:r w:rsidRPr="00EC2D2E">
        <w:t>LoRa</w:t>
      </w:r>
      <w:r w:rsidRPr="00EC2D2E">
        <w:t>节点。电池寿命：长达</w:t>
      </w:r>
      <w:r w:rsidRPr="00EC2D2E">
        <w:t>10</w:t>
      </w:r>
      <w:r w:rsidRPr="00EC2D2E">
        <w:t>年。安全：</w:t>
      </w:r>
      <w:r w:rsidRPr="00EC2D2E">
        <w:t>AES128</w:t>
      </w:r>
      <w:r w:rsidRPr="00EC2D2E">
        <w:t>加密。传输速率：几百到几十</w:t>
      </w:r>
      <w:r w:rsidRPr="00EC2D2E">
        <w:t>Kbps</w:t>
      </w:r>
      <w:r w:rsidRPr="00EC2D2E">
        <w:t>，速率越低传输距离越长</w:t>
      </w:r>
      <w:r>
        <w:rPr>
          <w:rFonts w:hint="eastAsia"/>
        </w:rPr>
        <w:t>。</w:t>
      </w:r>
    </w:p>
    <w:p w14:paraId="61D2C8B3" w14:textId="77777777" w:rsidR="00476ACF" w:rsidRPr="00EC2D2E" w:rsidRDefault="00476ACF" w:rsidP="00AB62C7">
      <w:pPr>
        <w:pStyle w:val="af"/>
        <w:numPr>
          <w:ilvl w:val="0"/>
          <w:numId w:val="168"/>
        </w:numPr>
        <w:ind w:firstLineChars="0"/>
        <w:rPr>
          <w:b/>
          <w:bCs/>
        </w:rPr>
      </w:pPr>
      <w:r w:rsidRPr="00EC2D2E">
        <w:rPr>
          <w:b/>
          <w:bCs/>
          <w:shd w:val="clear" w:color="auto" w:fill="FFFFFF"/>
        </w:rPr>
        <w:t>LoRa</w:t>
      </w:r>
      <w:r w:rsidRPr="00EC2D2E">
        <w:rPr>
          <w:b/>
          <w:bCs/>
          <w:shd w:val="clear" w:color="auto" w:fill="FFFFFF"/>
        </w:rPr>
        <w:t>和</w:t>
      </w:r>
      <w:r w:rsidRPr="00EC2D2E">
        <w:rPr>
          <w:b/>
          <w:bCs/>
          <w:shd w:val="clear" w:color="auto" w:fill="FFFFFF"/>
        </w:rPr>
        <w:t>LoRaWan</w:t>
      </w:r>
    </w:p>
    <w:p w14:paraId="6E6A6F04" w14:textId="77777777" w:rsidR="00476ACF" w:rsidRPr="00EC2D2E" w:rsidRDefault="00476ACF" w:rsidP="00476ACF">
      <w:pPr>
        <w:ind w:firstLine="480"/>
      </w:pPr>
      <w:r w:rsidRPr="00EC2D2E">
        <w:t>LoRa</w:t>
      </w:r>
      <w:r w:rsidRPr="00EC2D2E">
        <w:t>和</w:t>
      </w:r>
      <w:r w:rsidRPr="00EC2D2E">
        <w:t>LoRaWan</w:t>
      </w:r>
      <w:r w:rsidRPr="00EC2D2E">
        <w:t>很容易混淆。</w:t>
      </w:r>
    </w:p>
    <w:p w14:paraId="0431CD31" w14:textId="77777777" w:rsidR="00476ACF" w:rsidRDefault="00476ACF" w:rsidP="00476ACF">
      <w:pPr>
        <w:pStyle w:val="61"/>
        <w:rPr>
          <w:rFonts w:ascii="Arial" w:hAnsi="Arial" w:cs="Arial"/>
          <w:color w:val="999999"/>
          <w:kern w:val="0"/>
          <w:sz w:val="20"/>
          <w:szCs w:val="20"/>
        </w:rPr>
      </w:pPr>
      <w:r w:rsidRPr="00F770AB">
        <w:lastRenderedPageBreak/>
        <w:drawing>
          <wp:inline distT="0" distB="0" distL="0" distR="0" wp14:anchorId="1C69F39C" wp14:editId="27B36EA1">
            <wp:extent cx="5005218" cy="1880386"/>
            <wp:effectExtent l="0" t="0" r="5080" b="5715"/>
            <wp:docPr id="864" name="图片 864" descr="https://ss1.baidu.com/6ONXsjip0QIZ8tyhnq/it/u=226381069,3315096375&amp;fm=173&amp;app=25&amp;f=JPEG?w=474&amp;h=178&amp;s=6800CC1896982469442790450300D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s1.baidu.com/6ONXsjip0QIZ8tyhnq/it/u=226381069,3315096375&amp;fm=173&amp;app=25&amp;f=JPEG?w=474&amp;h=178&amp;s=6800CC1896982469442790450300D0E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08934" cy="1881782"/>
                    </a:xfrm>
                    <a:prstGeom prst="rect">
                      <a:avLst/>
                    </a:prstGeom>
                    <a:noFill/>
                    <a:ln>
                      <a:noFill/>
                    </a:ln>
                  </pic:spPr>
                </pic:pic>
              </a:graphicData>
            </a:graphic>
          </wp:inline>
        </w:drawing>
      </w:r>
    </w:p>
    <w:p w14:paraId="05997119" w14:textId="22F24FCE" w:rsidR="00476ACF" w:rsidRPr="00EC2D2E" w:rsidRDefault="00476ACF" w:rsidP="00476ACF">
      <w:pPr>
        <w:pStyle w:val="affd"/>
        <w:spacing w:after="48"/>
      </w:pPr>
      <w:r>
        <w:rPr>
          <w:rFonts w:hint="eastAsia"/>
        </w:rPr>
        <w:t>图</w:t>
      </w:r>
      <w:r>
        <w:t xml:space="preserve"> </w:t>
      </w:r>
      <w:r w:rsidR="00D67633">
        <w:t>6.7.</w:t>
      </w:r>
      <w:r>
        <w:t xml:space="preserve">3 </w:t>
      </w:r>
      <w:r w:rsidRPr="00EC2D2E">
        <w:t>LoRaWan</w:t>
      </w:r>
      <w:r w:rsidRPr="00EC2D2E">
        <w:t>协议栈</w:t>
      </w:r>
    </w:p>
    <w:p w14:paraId="6A948A92" w14:textId="77777777" w:rsidR="00476ACF" w:rsidRPr="00EC2D2E" w:rsidRDefault="00476ACF" w:rsidP="00476ACF">
      <w:pPr>
        <w:ind w:firstLine="480"/>
      </w:pPr>
      <w:r w:rsidRPr="00EC2D2E">
        <w:t>上图可以看出，</w:t>
      </w:r>
      <w:r w:rsidRPr="00EC2D2E">
        <w:t>LoRa</w:t>
      </w:r>
      <w:r w:rsidRPr="00EC2D2E">
        <w:t>是</w:t>
      </w:r>
      <w:r w:rsidRPr="00EC2D2E">
        <w:t>LoRaWan</w:t>
      </w:r>
      <w:r w:rsidRPr="00EC2D2E">
        <w:t>的一个子集，</w:t>
      </w:r>
      <w:r w:rsidRPr="00EC2D2E">
        <w:t>LoRa</w:t>
      </w:r>
      <w:r w:rsidRPr="00EC2D2E">
        <w:t>仅仅包括物理层定义，</w:t>
      </w:r>
      <w:r w:rsidRPr="00EC2D2E">
        <w:t>LoRaWan</w:t>
      </w:r>
      <w:r w:rsidRPr="00EC2D2E">
        <w:t>还包括了链路层。</w:t>
      </w:r>
    </w:p>
    <w:p w14:paraId="5F94EF9C" w14:textId="77777777" w:rsidR="00476ACF" w:rsidRDefault="00476ACF" w:rsidP="00476ACF">
      <w:pPr>
        <w:pStyle w:val="61"/>
      </w:pPr>
      <w:r w:rsidRPr="00EC2D2E">
        <w:drawing>
          <wp:inline distT="0" distB="0" distL="0" distR="0" wp14:anchorId="29A7F0DA" wp14:editId="2ACFB749">
            <wp:extent cx="4502258" cy="2420126"/>
            <wp:effectExtent l="0" t="0" r="0" b="0"/>
            <wp:docPr id="865" name="图片 865" descr="https://ss1.baidu.com/6ONXsjip0QIZ8tyhnq/it/u=479477875,3484681580&amp;fm=173&amp;app=25&amp;f=JPEG?w=640&amp;h=344&amp;s=7994AC1A8F1244CA1653B44C020060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s1.baidu.com/6ONXsjip0QIZ8tyhnq/it/u=479477875,3484681580&amp;fm=173&amp;app=25&amp;f=JPEG?w=640&amp;h=344&amp;s=7994AC1A8F1244CA1653B44C020060B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07964" cy="2423193"/>
                    </a:xfrm>
                    <a:prstGeom prst="rect">
                      <a:avLst/>
                    </a:prstGeom>
                    <a:noFill/>
                    <a:ln>
                      <a:noFill/>
                    </a:ln>
                  </pic:spPr>
                </pic:pic>
              </a:graphicData>
            </a:graphic>
          </wp:inline>
        </w:drawing>
      </w:r>
    </w:p>
    <w:p w14:paraId="6FB91513" w14:textId="345E8E6A" w:rsidR="00476ACF" w:rsidRPr="00EC2D2E" w:rsidRDefault="00476ACF" w:rsidP="00476ACF">
      <w:pPr>
        <w:pStyle w:val="affd"/>
        <w:spacing w:after="48"/>
      </w:pPr>
      <w:r>
        <w:rPr>
          <w:rFonts w:hint="eastAsia"/>
        </w:rPr>
        <w:t>图</w:t>
      </w:r>
      <w:r>
        <w:t xml:space="preserve"> </w:t>
      </w:r>
      <w:r w:rsidR="00D67633">
        <w:t>6.7.</w:t>
      </w:r>
      <w:r>
        <w:t xml:space="preserve">4 </w:t>
      </w:r>
      <w:r w:rsidRPr="00EC2D2E">
        <w:t>LoRaWan</w:t>
      </w:r>
      <w:r w:rsidRPr="00EC2D2E">
        <w:t>网络架构</w:t>
      </w:r>
    </w:p>
    <w:p w14:paraId="2A6A7F34" w14:textId="77777777" w:rsidR="00476ACF" w:rsidRPr="00EC2D2E" w:rsidRDefault="00476ACF" w:rsidP="00476ACF">
      <w:pPr>
        <w:ind w:firstLine="480"/>
      </w:pPr>
      <w:r w:rsidRPr="00EC2D2E">
        <w:t>这张图片是</w:t>
      </w:r>
      <w:r w:rsidRPr="00EC2D2E">
        <w:t>LoRaWan</w:t>
      </w:r>
      <w:r w:rsidRPr="00EC2D2E">
        <w:t>的网络架构图，左边是各种应用传感器，包括智能水表，智能垃圾桶，物流跟踪，自动贩卖机等，它右边是</w:t>
      </w:r>
      <w:r w:rsidRPr="00EC2D2E">
        <w:t>LoRaWan</w:t>
      </w:r>
      <w:r w:rsidRPr="00EC2D2E">
        <w:t>网关，网关转换协议，把</w:t>
      </w:r>
      <w:r w:rsidRPr="00EC2D2E">
        <w:t>LoRa</w:t>
      </w:r>
      <w:r w:rsidRPr="00EC2D2E">
        <w:t>传感器的数据转换为</w:t>
      </w:r>
      <w:r w:rsidRPr="00EC2D2E">
        <w:t>TCP/IP</w:t>
      </w:r>
      <w:r w:rsidRPr="00EC2D2E">
        <w:t>的格式发送到</w:t>
      </w:r>
      <w:r w:rsidRPr="00EC2D2E">
        <w:t>Internet</w:t>
      </w:r>
      <w:r w:rsidRPr="00EC2D2E">
        <w:t>上。</w:t>
      </w:r>
      <w:r w:rsidRPr="00EC2D2E">
        <w:t>LoRa</w:t>
      </w:r>
      <w:r w:rsidRPr="00EC2D2E">
        <w:t>网关用于远距离星型架构，是多信道、多调制收发、可多信道同时解调。由于</w:t>
      </w:r>
      <w:r w:rsidRPr="00EC2D2E">
        <w:t>LoRa</w:t>
      </w:r>
      <w:r w:rsidRPr="00EC2D2E">
        <w:t>的特性可以同一信道上同时多信号解调。网关使用不同于终端节点的</w:t>
      </w:r>
      <w:r w:rsidRPr="00EC2D2E">
        <w:t>RF</w:t>
      </w:r>
      <w:r w:rsidRPr="00EC2D2E">
        <w:t>器件，具有更高的容量，作为一个透明网桥在终端设备和中心网络服务器间中继消息。网关通过标准</w:t>
      </w:r>
      <w:r w:rsidRPr="00EC2D2E">
        <w:t>IP</w:t>
      </w:r>
      <w:r w:rsidRPr="00EC2D2E">
        <w:t>连接连接到网络服务器，终端设备使用单播的无线通信报文到一个或多个网关。</w:t>
      </w:r>
    </w:p>
    <w:p w14:paraId="529EA6C3" w14:textId="77777777" w:rsidR="00476ACF" w:rsidRPr="00EC2D2E" w:rsidRDefault="00476ACF" w:rsidP="00476ACF">
      <w:pPr>
        <w:ind w:firstLine="480"/>
      </w:pPr>
      <w:r w:rsidRPr="00EC2D2E">
        <w:t>其实</w:t>
      </w:r>
      <w:r w:rsidRPr="00EC2D2E">
        <w:t>LoRaWan</w:t>
      </w:r>
      <w:r w:rsidRPr="00EC2D2E">
        <w:t>并不是一个完整的通信协议，因为它只定义了物理层和链路层，网络层和传输层没有，功能也并不完善，没有漫游，没有组网管理等通信协议的主要功能。</w:t>
      </w:r>
    </w:p>
    <w:p w14:paraId="2B705B83" w14:textId="77777777" w:rsidR="00476ACF" w:rsidRPr="00EC2D2E" w:rsidRDefault="00476ACF" w:rsidP="00AB62C7">
      <w:pPr>
        <w:pStyle w:val="af"/>
        <w:numPr>
          <w:ilvl w:val="0"/>
          <w:numId w:val="168"/>
        </w:numPr>
        <w:ind w:firstLineChars="0"/>
        <w:rPr>
          <w:b/>
          <w:bCs/>
          <w:szCs w:val="24"/>
        </w:rPr>
      </w:pPr>
      <w:r w:rsidRPr="00EC2D2E">
        <w:rPr>
          <w:b/>
          <w:bCs/>
        </w:rPr>
        <w:t>Lora</w:t>
      </w:r>
      <w:r w:rsidRPr="00EC2D2E">
        <w:rPr>
          <w:b/>
          <w:bCs/>
        </w:rPr>
        <w:t>物理帧结构</w:t>
      </w:r>
    </w:p>
    <w:p w14:paraId="10736DCF" w14:textId="77777777" w:rsidR="00476ACF" w:rsidRPr="00EC2D2E" w:rsidRDefault="00476ACF" w:rsidP="00476ACF">
      <w:pPr>
        <w:ind w:firstLine="480"/>
      </w:pPr>
      <w:r w:rsidRPr="00EC2D2E">
        <w:t>LoRa</w:t>
      </w:r>
      <w:r w:rsidRPr="00EC2D2E">
        <w:t>的报文分为上行和下行。上行是从传感器到</w:t>
      </w:r>
      <w:r w:rsidRPr="00EC2D2E">
        <w:t>LoRa</w:t>
      </w:r>
      <w:r w:rsidRPr="00EC2D2E">
        <w:t>网关的，下行是</w:t>
      </w:r>
      <w:r w:rsidRPr="00EC2D2E">
        <w:t>LoRa</w:t>
      </w:r>
      <w:r w:rsidRPr="00EC2D2E">
        <w:t>网关到传感器的，仅仅作为回复。</w:t>
      </w:r>
    </w:p>
    <w:p w14:paraId="37486109" w14:textId="77777777" w:rsidR="00476ACF" w:rsidRDefault="00476ACF" w:rsidP="00476ACF">
      <w:pPr>
        <w:pStyle w:val="61"/>
      </w:pPr>
      <w:r w:rsidRPr="00EC2D2E">
        <w:lastRenderedPageBreak/>
        <w:drawing>
          <wp:inline distT="0" distB="0" distL="0" distR="0" wp14:anchorId="7DB7280F" wp14:editId="7688BEA8">
            <wp:extent cx="4848228" cy="771066"/>
            <wp:effectExtent l="0" t="0" r="0" b="0"/>
            <wp:docPr id="867" name="图片 867" descr="https://ss2.baidu.com/6ONYsjip0QIZ8tyhnq/it/u=2859150050,364022710&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s2.baidu.com/6ONYsjip0QIZ8tyhnq/it/u=2859150050,364022710&amp;fm=173&amp;app=25&amp;f=JPEG?w=640&amp;h=10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78702" cy="791817"/>
                    </a:xfrm>
                    <a:prstGeom prst="rect">
                      <a:avLst/>
                    </a:prstGeom>
                    <a:noFill/>
                    <a:ln>
                      <a:noFill/>
                    </a:ln>
                  </pic:spPr>
                </pic:pic>
              </a:graphicData>
            </a:graphic>
          </wp:inline>
        </w:drawing>
      </w:r>
    </w:p>
    <w:p w14:paraId="6EBF7101" w14:textId="4456FE88" w:rsidR="00476ACF" w:rsidRPr="00EC2D2E" w:rsidRDefault="00476ACF" w:rsidP="00476ACF">
      <w:pPr>
        <w:pStyle w:val="affd"/>
        <w:spacing w:after="48"/>
      </w:pPr>
      <w:r>
        <w:rPr>
          <w:rFonts w:hint="eastAsia"/>
        </w:rPr>
        <w:t>图</w:t>
      </w:r>
      <w:r>
        <w:t xml:space="preserve"> </w:t>
      </w:r>
      <w:r w:rsidR="00D67633">
        <w:t>6.7.</w:t>
      </w:r>
      <w:r>
        <w:t xml:space="preserve">5 </w:t>
      </w:r>
      <w:r w:rsidRPr="00EC2D2E">
        <w:t>上行报文</w:t>
      </w:r>
    </w:p>
    <w:p w14:paraId="415F324B" w14:textId="77777777" w:rsidR="00476ACF" w:rsidRPr="00EC2D2E" w:rsidRDefault="00476ACF" w:rsidP="00476ACF">
      <w:pPr>
        <w:ind w:firstLine="480"/>
      </w:pPr>
      <w:r w:rsidRPr="00EC2D2E">
        <w:t>上图是上行报文，包括一个前导码，包头和包头的</w:t>
      </w:r>
      <w:r w:rsidRPr="00EC2D2E">
        <w:t>CRC</w:t>
      </w:r>
      <w:r w:rsidRPr="00EC2D2E">
        <w:t>值，后面是数据，最后是</w:t>
      </w:r>
      <w:r w:rsidRPr="00EC2D2E">
        <w:t>CRC</w:t>
      </w:r>
      <w:r w:rsidRPr="00EC2D2E">
        <w:t>校验。</w:t>
      </w:r>
    </w:p>
    <w:p w14:paraId="7C1935B1" w14:textId="77777777" w:rsidR="00476ACF" w:rsidRDefault="00476ACF" w:rsidP="00476ACF">
      <w:pPr>
        <w:pStyle w:val="61"/>
        <w:rPr>
          <w:color w:val="999999"/>
          <w:sz w:val="20"/>
          <w:szCs w:val="20"/>
        </w:rPr>
      </w:pPr>
      <w:r w:rsidRPr="00EC2D2E">
        <w:drawing>
          <wp:inline distT="0" distB="0" distL="0" distR="0" wp14:anchorId="770732EE" wp14:editId="6A39D70F">
            <wp:extent cx="4952930" cy="774045"/>
            <wp:effectExtent l="0" t="0" r="635" b="7620"/>
            <wp:docPr id="866" name="图片 866" descr="https://ss2.baidu.com/6ONYsjip0QIZ8tyhnq/it/u=1721233574,1508376222&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s2.baidu.com/6ONYsjip0QIZ8tyhnq/it/u=1721233574,1508376222&amp;fm=173&amp;app=25&amp;f=JPEG?w=640&amp;h=10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33106" cy="786575"/>
                    </a:xfrm>
                    <a:prstGeom prst="rect">
                      <a:avLst/>
                    </a:prstGeom>
                    <a:noFill/>
                    <a:ln>
                      <a:noFill/>
                    </a:ln>
                  </pic:spPr>
                </pic:pic>
              </a:graphicData>
            </a:graphic>
          </wp:inline>
        </w:drawing>
      </w:r>
    </w:p>
    <w:p w14:paraId="6E2DCE52" w14:textId="2615BB9D" w:rsidR="00476ACF" w:rsidRPr="00EC2D2E" w:rsidRDefault="00476ACF" w:rsidP="00476ACF">
      <w:pPr>
        <w:pStyle w:val="affd"/>
        <w:spacing w:after="48"/>
        <w:rPr>
          <w:color w:val="000000"/>
          <w:sz w:val="18"/>
          <w:szCs w:val="18"/>
        </w:rPr>
      </w:pPr>
      <w:r>
        <w:rPr>
          <w:rFonts w:hint="eastAsia"/>
        </w:rPr>
        <w:t>图</w:t>
      </w:r>
      <w:r>
        <w:t xml:space="preserve"> </w:t>
      </w:r>
      <w:r w:rsidR="00D67633">
        <w:t>6.7.</w:t>
      </w:r>
      <w:r>
        <w:t xml:space="preserve">6 </w:t>
      </w:r>
      <w:r w:rsidRPr="00EC2D2E">
        <w:t>下行报文</w:t>
      </w:r>
    </w:p>
    <w:p w14:paraId="6E5105EA" w14:textId="77777777" w:rsidR="00476ACF" w:rsidRDefault="00476ACF" w:rsidP="00AB62C7">
      <w:pPr>
        <w:pStyle w:val="af"/>
        <w:numPr>
          <w:ilvl w:val="0"/>
          <w:numId w:val="168"/>
        </w:numPr>
        <w:ind w:firstLineChars="0"/>
      </w:pPr>
      <w:r>
        <w:rPr>
          <w:rFonts w:hint="eastAsia"/>
        </w:rPr>
        <w:t>程序设计</w:t>
      </w:r>
    </w:p>
    <w:p w14:paraId="355CD207" w14:textId="77777777" w:rsidR="00476ACF" w:rsidRPr="00FC7083" w:rsidRDefault="00476ACF" w:rsidP="00D900D6">
      <w:pPr>
        <w:ind w:firstLine="480"/>
      </w:pPr>
      <w:r>
        <w:rPr>
          <w:rFonts w:hint="eastAsia"/>
        </w:rPr>
        <w:t>程序功能：按下</w:t>
      </w:r>
      <w:r>
        <w:rPr>
          <w:rFonts w:hint="eastAsia"/>
        </w:rPr>
        <w:t>LORA</w:t>
      </w:r>
      <w:r>
        <w:rPr>
          <w:rFonts w:hint="eastAsia"/>
        </w:rPr>
        <w:t>按键上的按键控制另一个</w:t>
      </w:r>
      <w:r>
        <w:rPr>
          <w:rFonts w:hint="eastAsia"/>
        </w:rPr>
        <w:t>L</w:t>
      </w:r>
      <w:r>
        <w:t>ORA</w:t>
      </w:r>
      <w:r>
        <w:rPr>
          <w:rFonts w:hint="eastAsia"/>
        </w:rPr>
        <w:t>模块上的</w:t>
      </w:r>
      <w:r>
        <w:rPr>
          <w:rFonts w:hint="eastAsia"/>
        </w:rPr>
        <w:t>LED</w:t>
      </w:r>
      <w:r>
        <w:rPr>
          <w:rFonts w:hint="eastAsia"/>
        </w:rPr>
        <w:t>灯。</w:t>
      </w:r>
    </w:p>
    <w:tbl>
      <w:tblPr>
        <w:tblStyle w:val="afe"/>
        <w:tblW w:w="9067" w:type="dxa"/>
        <w:jc w:val="center"/>
        <w:tblLook w:val="04A0" w:firstRow="1" w:lastRow="0" w:firstColumn="1" w:lastColumn="0" w:noHBand="0" w:noVBand="1"/>
      </w:tblPr>
      <w:tblGrid>
        <w:gridCol w:w="9067"/>
      </w:tblGrid>
      <w:tr w:rsidR="00476ACF" w14:paraId="2C7888C7" w14:textId="77777777" w:rsidTr="00374C69">
        <w:trPr>
          <w:jc w:val="center"/>
        </w:trPr>
        <w:tc>
          <w:tcPr>
            <w:tcW w:w="9067" w:type="dxa"/>
            <w:shd w:val="clear" w:color="auto" w:fill="D9D9D9" w:themeFill="background1" w:themeFillShade="D9"/>
          </w:tcPr>
          <w:p w14:paraId="44F21F4C" w14:textId="77777777" w:rsidR="00476ACF" w:rsidRDefault="00476ACF" w:rsidP="00374C69">
            <w:pPr>
              <w:ind w:firstLineChars="0" w:firstLine="0"/>
            </w:pPr>
            <w:r>
              <w:t>#include "stm32f1xx.h"</w:t>
            </w:r>
          </w:p>
          <w:p w14:paraId="17A78EC3" w14:textId="77777777" w:rsidR="00476ACF" w:rsidRDefault="00476ACF" w:rsidP="00374C69">
            <w:pPr>
              <w:ind w:firstLineChars="0" w:firstLine="0"/>
            </w:pPr>
            <w:r>
              <w:t>#include "string.h"</w:t>
            </w:r>
          </w:p>
          <w:p w14:paraId="121C94C0" w14:textId="77777777" w:rsidR="00476ACF" w:rsidRDefault="00476ACF" w:rsidP="00374C69">
            <w:pPr>
              <w:ind w:firstLineChars="0" w:firstLine="0"/>
            </w:pPr>
            <w:r>
              <w:t>#include "delay.h"</w:t>
            </w:r>
          </w:p>
          <w:p w14:paraId="6D834F48" w14:textId="77777777" w:rsidR="00476ACF" w:rsidRDefault="00476ACF" w:rsidP="00374C69">
            <w:pPr>
              <w:ind w:firstLineChars="0" w:firstLine="0"/>
            </w:pPr>
            <w:r>
              <w:t>#include "Usart.h"</w:t>
            </w:r>
          </w:p>
          <w:p w14:paraId="61856C93" w14:textId="77777777" w:rsidR="00476ACF" w:rsidRDefault="00476ACF" w:rsidP="00374C69">
            <w:pPr>
              <w:ind w:firstLineChars="0" w:firstLine="0"/>
            </w:pPr>
            <w:r>
              <w:t>#include "Rs485.h"</w:t>
            </w:r>
          </w:p>
          <w:p w14:paraId="56A32123" w14:textId="77777777" w:rsidR="00476ACF" w:rsidRDefault="00476ACF" w:rsidP="00374C69">
            <w:pPr>
              <w:ind w:firstLineChars="0" w:firstLine="0"/>
            </w:pPr>
            <w:r>
              <w:t>#include "LORA.h"</w:t>
            </w:r>
          </w:p>
          <w:p w14:paraId="4B3B1E78" w14:textId="77777777" w:rsidR="00476ACF" w:rsidRDefault="00476ACF" w:rsidP="00374C69">
            <w:pPr>
              <w:ind w:firstLineChars="0" w:firstLine="0"/>
            </w:pPr>
            <w:r>
              <w:t>#include "led.h"</w:t>
            </w:r>
          </w:p>
          <w:p w14:paraId="360CCADE" w14:textId="77777777" w:rsidR="00476ACF" w:rsidRDefault="00476ACF" w:rsidP="00374C69">
            <w:pPr>
              <w:ind w:firstLineChars="0" w:firstLine="0"/>
            </w:pPr>
          </w:p>
          <w:p w14:paraId="23CF885B" w14:textId="77777777" w:rsidR="00476ACF" w:rsidRDefault="00476ACF" w:rsidP="00374C69">
            <w:pPr>
              <w:ind w:firstLineChars="0" w:firstLine="0"/>
            </w:pPr>
            <w:r>
              <w:t>/**</w:t>
            </w:r>
          </w:p>
          <w:p w14:paraId="6BAEDF80" w14:textId="77777777" w:rsidR="00476ACF" w:rsidRDefault="00476ACF" w:rsidP="00374C69">
            <w:pPr>
              <w:ind w:firstLineChars="0" w:firstLine="0"/>
            </w:pPr>
            <w:r>
              <w:t>************************************************************</w:t>
            </w:r>
          </w:p>
          <w:p w14:paraId="2EC1268A" w14:textId="77777777" w:rsidR="00476ACF" w:rsidRDefault="00476ACF" w:rsidP="00374C69">
            <w:pPr>
              <w:ind w:firstLineChars="0" w:firstLine="0"/>
            </w:pPr>
            <w:r>
              <w:t>************************************************************</w:t>
            </w:r>
          </w:p>
          <w:p w14:paraId="42F04B7B" w14:textId="77777777" w:rsidR="00476ACF" w:rsidRDefault="00476ACF" w:rsidP="00374C69">
            <w:pPr>
              <w:ind w:firstLineChars="0" w:firstLine="0"/>
            </w:pPr>
            <w:r>
              <w:t>************************************************************</w:t>
            </w:r>
          </w:p>
          <w:p w14:paraId="178C953D" w14:textId="77777777" w:rsidR="00476ACF" w:rsidRDefault="00476ACF" w:rsidP="00374C69">
            <w:pPr>
              <w:ind w:firstLineChars="0" w:firstLine="0"/>
            </w:pPr>
            <w:r>
              <w:t>*</w:t>
            </w:r>
          </w:p>
          <w:p w14:paraId="0745F9B0" w14:textId="77777777" w:rsidR="00476ACF" w:rsidRDefault="00476ACF" w:rsidP="00374C69">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22889514" w14:textId="77777777" w:rsidR="00476ACF" w:rsidRDefault="00476ACF" w:rsidP="00374C69">
            <w:pPr>
              <w:ind w:firstLineChars="0" w:firstLine="0"/>
            </w:pPr>
            <w:r>
              <w:t>*</w:t>
            </w:r>
          </w:p>
          <w:p w14:paraId="6CCBE652" w14:textId="77777777" w:rsidR="00476ACF" w:rsidRDefault="00476ACF" w:rsidP="00374C69">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2019-01-01</w:t>
            </w:r>
          </w:p>
          <w:p w14:paraId="654FD19F" w14:textId="77777777" w:rsidR="00476ACF" w:rsidRDefault="00476ACF" w:rsidP="00374C69">
            <w:pPr>
              <w:ind w:firstLineChars="0" w:firstLine="0"/>
            </w:pPr>
            <w:r>
              <w:t>*</w:t>
            </w:r>
          </w:p>
          <w:p w14:paraId="4229A817" w14:textId="77777777" w:rsidR="00476ACF" w:rsidRDefault="00476ACF" w:rsidP="00374C69">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V1.0</w:t>
            </w:r>
          </w:p>
          <w:p w14:paraId="53224056" w14:textId="77777777" w:rsidR="00476ACF" w:rsidRDefault="00476ACF" w:rsidP="00374C69">
            <w:pPr>
              <w:ind w:firstLineChars="0" w:firstLine="0"/>
            </w:pPr>
            <w:r>
              <w:t>*</w:t>
            </w:r>
          </w:p>
          <w:p w14:paraId="640B161B" w14:textId="77777777" w:rsidR="00476ACF" w:rsidRDefault="00476ACF" w:rsidP="00374C69">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t>LORA</w:t>
            </w:r>
            <w:r>
              <w:rPr>
                <w:rFonts w:hint="eastAsia"/>
              </w:rPr>
              <w:t>模块</w:t>
            </w:r>
          </w:p>
          <w:p w14:paraId="185BF51C" w14:textId="77777777" w:rsidR="00476ACF" w:rsidRDefault="00476ACF" w:rsidP="00374C69">
            <w:pPr>
              <w:ind w:firstLineChars="0" w:firstLine="0"/>
            </w:pPr>
            <w:r>
              <w:t>*</w:t>
            </w:r>
          </w:p>
          <w:p w14:paraId="1AD6EAD9" w14:textId="77777777" w:rsidR="00476ACF" w:rsidRDefault="00476ACF" w:rsidP="00374C69">
            <w:pPr>
              <w:ind w:firstLineChars="0" w:firstLine="0"/>
            </w:pPr>
            <w:r>
              <w:rPr>
                <w:rFonts w:hint="eastAsia"/>
              </w:rPr>
              <w:t>*</w:t>
            </w:r>
            <w:r>
              <w:rPr>
                <w:rFonts w:hint="eastAsia"/>
              </w:rPr>
              <w:tab/>
            </w:r>
            <w:r>
              <w:rPr>
                <w:rFonts w:hint="eastAsia"/>
              </w:rPr>
              <w:t>修改记录：</w:t>
            </w:r>
            <w:r>
              <w:rPr>
                <w:rFonts w:hint="eastAsia"/>
              </w:rPr>
              <w:tab/>
            </w:r>
          </w:p>
          <w:p w14:paraId="41FC38BC" w14:textId="77777777" w:rsidR="00476ACF" w:rsidRDefault="00476ACF" w:rsidP="00374C69">
            <w:pPr>
              <w:ind w:firstLineChars="0" w:firstLine="0"/>
            </w:pPr>
            <w:r>
              <w:lastRenderedPageBreak/>
              <w:t>************************************************************</w:t>
            </w:r>
          </w:p>
          <w:p w14:paraId="04195D17" w14:textId="77777777" w:rsidR="00476ACF" w:rsidRDefault="00476ACF" w:rsidP="00374C69">
            <w:pPr>
              <w:ind w:firstLineChars="0" w:firstLine="0"/>
            </w:pPr>
            <w:r>
              <w:t>************************************************************</w:t>
            </w:r>
          </w:p>
          <w:p w14:paraId="5C14F832" w14:textId="77777777" w:rsidR="00476ACF" w:rsidRDefault="00476ACF" w:rsidP="00374C69">
            <w:pPr>
              <w:ind w:firstLineChars="0" w:firstLine="0"/>
            </w:pPr>
            <w:r>
              <w:t>************************************************************</w:t>
            </w:r>
          </w:p>
          <w:p w14:paraId="2B8282E3" w14:textId="77777777" w:rsidR="00476ACF" w:rsidRDefault="00476ACF" w:rsidP="00374C69">
            <w:pPr>
              <w:ind w:firstLineChars="0" w:firstLine="0"/>
            </w:pPr>
            <w:r>
              <w:t>**/</w:t>
            </w:r>
          </w:p>
          <w:p w14:paraId="48E40772" w14:textId="77777777" w:rsidR="00476ACF" w:rsidRDefault="00476ACF" w:rsidP="00374C69">
            <w:pPr>
              <w:ind w:firstLineChars="0" w:firstLine="0"/>
            </w:pPr>
            <w:r>
              <w:t>/*</w:t>
            </w:r>
          </w:p>
          <w:p w14:paraId="6EFE771B" w14:textId="77777777" w:rsidR="00476ACF" w:rsidRDefault="00476ACF" w:rsidP="00374C69">
            <w:pPr>
              <w:ind w:firstLineChars="0" w:firstLine="0"/>
            </w:pPr>
            <w:r>
              <w:rPr>
                <w:rFonts w:hint="eastAsia"/>
              </w:rPr>
              <w:tab/>
              <w:t>LORA</w:t>
            </w:r>
            <w:r>
              <w:rPr>
                <w:rFonts w:hint="eastAsia"/>
              </w:rPr>
              <w:t>模块上的按键初始化</w:t>
            </w:r>
          </w:p>
          <w:p w14:paraId="332C26B8" w14:textId="77777777" w:rsidR="00476ACF" w:rsidRDefault="00476ACF" w:rsidP="00374C69">
            <w:pPr>
              <w:ind w:firstLineChars="0" w:firstLine="0"/>
            </w:pPr>
            <w:r>
              <w:t>*/</w:t>
            </w:r>
          </w:p>
          <w:p w14:paraId="3FD62780" w14:textId="77777777" w:rsidR="00476ACF" w:rsidRDefault="00476ACF" w:rsidP="00374C69">
            <w:pPr>
              <w:ind w:firstLineChars="0" w:firstLine="0"/>
            </w:pPr>
            <w:r>
              <w:t>#define MOD_KEY_READ() (HAL_GPIO_ReadPin(GPIOA,GPIO_PIN_2)?1:0)</w:t>
            </w:r>
          </w:p>
          <w:p w14:paraId="15B63E5B" w14:textId="77777777" w:rsidR="00476ACF" w:rsidRDefault="00476ACF" w:rsidP="00374C69">
            <w:pPr>
              <w:ind w:firstLineChars="0" w:firstLine="0"/>
            </w:pPr>
          </w:p>
          <w:p w14:paraId="0B82EF45" w14:textId="77777777" w:rsidR="00476ACF" w:rsidRDefault="00476ACF" w:rsidP="00374C69">
            <w:pPr>
              <w:ind w:firstLineChars="0" w:firstLine="0"/>
            </w:pPr>
            <w:r>
              <w:t>void ModKey_Init(void)</w:t>
            </w:r>
          </w:p>
          <w:p w14:paraId="3921E51C" w14:textId="77777777" w:rsidR="00476ACF" w:rsidRDefault="00476ACF" w:rsidP="00374C69">
            <w:pPr>
              <w:ind w:firstLineChars="0" w:firstLine="0"/>
            </w:pPr>
            <w:r>
              <w:t>{</w:t>
            </w:r>
          </w:p>
          <w:p w14:paraId="645F421B" w14:textId="77777777" w:rsidR="00476ACF" w:rsidRDefault="00476ACF" w:rsidP="00374C69">
            <w:pPr>
              <w:ind w:firstLineChars="0" w:firstLine="0"/>
            </w:pPr>
            <w:r>
              <w:t xml:space="preserve">    GPIO_InitTypeDef GPIO_Initure;</w:t>
            </w:r>
          </w:p>
          <w:p w14:paraId="3577E4F8" w14:textId="77777777" w:rsidR="00476ACF" w:rsidRDefault="00476ACF" w:rsidP="00374C69">
            <w:pPr>
              <w:ind w:firstLineChars="0" w:firstLine="0"/>
            </w:pPr>
          </w:p>
          <w:p w14:paraId="5397CBCB" w14:textId="77777777" w:rsidR="00476ACF" w:rsidRDefault="00476ACF" w:rsidP="00374C69">
            <w:pPr>
              <w:ind w:firstLineChars="0" w:firstLine="0"/>
            </w:pPr>
            <w:r>
              <w:rPr>
                <w:rFonts w:hint="eastAsia"/>
              </w:rPr>
              <w:t xml:space="preserve">    __HAL_RCC_GPIOA_CLK_ENABLE();           //</w:t>
            </w:r>
            <w:r>
              <w:rPr>
                <w:rFonts w:hint="eastAsia"/>
              </w:rPr>
              <w:t>开启</w:t>
            </w:r>
            <w:r>
              <w:rPr>
                <w:rFonts w:hint="eastAsia"/>
              </w:rPr>
              <w:t>GPIOB</w:t>
            </w:r>
            <w:r>
              <w:rPr>
                <w:rFonts w:hint="eastAsia"/>
              </w:rPr>
              <w:t>时钟</w:t>
            </w:r>
          </w:p>
          <w:p w14:paraId="01721273" w14:textId="77777777" w:rsidR="00476ACF" w:rsidRDefault="00476ACF" w:rsidP="00374C69">
            <w:pPr>
              <w:ind w:firstLineChars="0" w:firstLine="0"/>
            </w:pPr>
            <w:r>
              <w:tab/>
            </w:r>
          </w:p>
          <w:p w14:paraId="103A883E" w14:textId="77777777" w:rsidR="00476ACF" w:rsidRDefault="00476ACF" w:rsidP="00374C69">
            <w:pPr>
              <w:ind w:firstLineChars="0" w:firstLine="0"/>
            </w:pPr>
            <w:r>
              <w:t xml:space="preserve">    GPIO_Initure.Pin   = GPIO_PIN_2;</w:t>
            </w:r>
          </w:p>
          <w:p w14:paraId="30896A6C" w14:textId="77777777" w:rsidR="00476ACF" w:rsidRDefault="00476ACF" w:rsidP="00374C69">
            <w:pPr>
              <w:ind w:firstLineChars="0" w:firstLine="0"/>
            </w:pPr>
            <w:r>
              <w:rPr>
                <w:rFonts w:hint="eastAsia"/>
              </w:rPr>
              <w:t xml:space="preserve">    GPIO_Initure.Mode  = GPIO_MODE_INPUT;  </w:t>
            </w:r>
            <w:r>
              <w:rPr>
                <w:rFonts w:hint="eastAsia"/>
              </w:rPr>
              <w:tab/>
              <w:t>//</w:t>
            </w:r>
            <w:r>
              <w:rPr>
                <w:rFonts w:hint="eastAsia"/>
              </w:rPr>
              <w:t>推挽输出</w:t>
            </w:r>
          </w:p>
          <w:p w14:paraId="22C4838C" w14:textId="77777777" w:rsidR="00476ACF" w:rsidRDefault="00476ACF" w:rsidP="00374C69">
            <w:pPr>
              <w:ind w:firstLineChars="0" w:firstLine="0"/>
            </w:pPr>
            <w:r>
              <w:rPr>
                <w:rFonts w:hint="eastAsia"/>
              </w:rPr>
              <w:t xml:space="preserve">    GPIO_Initure.Pull  = GPIO_PULLUP;       //</w:t>
            </w:r>
            <w:r>
              <w:rPr>
                <w:rFonts w:hint="eastAsia"/>
              </w:rPr>
              <w:t>上拉</w:t>
            </w:r>
          </w:p>
          <w:p w14:paraId="67F74692" w14:textId="77777777" w:rsidR="00476ACF" w:rsidRDefault="00476ACF" w:rsidP="00374C69">
            <w:pPr>
              <w:ind w:firstLineChars="0" w:firstLine="0"/>
            </w:pPr>
            <w:r>
              <w:rPr>
                <w:rFonts w:hint="eastAsia"/>
              </w:rPr>
              <w:t xml:space="preserve">    GPIO_Initure.Speed = GPIO_SPEED_HIGH;   //</w:t>
            </w:r>
            <w:r>
              <w:rPr>
                <w:rFonts w:hint="eastAsia"/>
              </w:rPr>
              <w:t>高速</w:t>
            </w:r>
          </w:p>
          <w:p w14:paraId="145B33C8" w14:textId="77777777" w:rsidR="00476ACF" w:rsidRDefault="00476ACF" w:rsidP="00374C69">
            <w:pPr>
              <w:ind w:firstLineChars="0" w:firstLine="0"/>
            </w:pPr>
            <w:r>
              <w:t xml:space="preserve">    HAL_GPIO_Init(GPIOA,&amp;GPIO_Initure);    </w:t>
            </w:r>
          </w:p>
          <w:p w14:paraId="09DE4EA2" w14:textId="77777777" w:rsidR="00476ACF" w:rsidRDefault="00476ACF" w:rsidP="00374C69">
            <w:pPr>
              <w:ind w:firstLineChars="0" w:firstLine="0"/>
            </w:pPr>
            <w:r>
              <w:t>}</w:t>
            </w:r>
          </w:p>
          <w:p w14:paraId="307B6190" w14:textId="77777777" w:rsidR="00476ACF" w:rsidRDefault="00476ACF" w:rsidP="00374C69">
            <w:pPr>
              <w:ind w:firstLineChars="0" w:firstLine="0"/>
            </w:pPr>
          </w:p>
          <w:p w14:paraId="085A9A72" w14:textId="77777777" w:rsidR="00476ACF" w:rsidRDefault="00476ACF" w:rsidP="00374C69">
            <w:pPr>
              <w:ind w:firstLineChars="0" w:firstLine="0"/>
            </w:pPr>
            <w:r>
              <w:t>/*</w:t>
            </w:r>
          </w:p>
          <w:p w14:paraId="16E3C5AF" w14:textId="77777777" w:rsidR="00476ACF" w:rsidRDefault="00476ACF" w:rsidP="00374C69">
            <w:pPr>
              <w:ind w:firstLineChars="0" w:firstLine="0"/>
            </w:pPr>
            <w:r>
              <w:rPr>
                <w:rFonts w:hint="eastAsia"/>
              </w:rPr>
              <w:t>LORA</w:t>
            </w:r>
            <w:r>
              <w:rPr>
                <w:rFonts w:hint="eastAsia"/>
              </w:rPr>
              <w:t>模块上的</w:t>
            </w:r>
            <w:r>
              <w:rPr>
                <w:rFonts w:hint="eastAsia"/>
              </w:rPr>
              <w:t>LED</w:t>
            </w:r>
            <w:r>
              <w:rPr>
                <w:rFonts w:hint="eastAsia"/>
              </w:rPr>
              <w:t>初始化</w:t>
            </w:r>
          </w:p>
          <w:p w14:paraId="3B237BE1" w14:textId="77777777" w:rsidR="00476ACF" w:rsidRDefault="00476ACF" w:rsidP="00374C69">
            <w:pPr>
              <w:ind w:firstLineChars="0" w:firstLine="0"/>
            </w:pPr>
            <w:r>
              <w:t>*/</w:t>
            </w:r>
          </w:p>
          <w:p w14:paraId="5B542E25" w14:textId="77777777" w:rsidR="00476ACF" w:rsidRDefault="00476ACF" w:rsidP="00374C69">
            <w:pPr>
              <w:ind w:firstLineChars="0" w:firstLine="0"/>
            </w:pPr>
            <w:r>
              <w:t>#defin MOD_LED_ON()    HAL_GPIO_WritePin(GPIOA,GPIO_PIN_3,GPIO_PIN_RESET)</w:t>
            </w:r>
          </w:p>
          <w:p w14:paraId="477B1F40" w14:textId="77777777" w:rsidR="00476ACF" w:rsidRDefault="00476ACF" w:rsidP="00374C69">
            <w:pPr>
              <w:ind w:firstLineChars="0" w:firstLine="0"/>
            </w:pPr>
            <w:r>
              <w:t>#define MOD_LED_OFF()    HAL_GPIO_WritePin(GPIOA,GPIO_PIN_3,GPIO_PIN_SET)</w:t>
            </w:r>
          </w:p>
          <w:p w14:paraId="596AC3F9" w14:textId="77777777" w:rsidR="00476ACF" w:rsidRDefault="00476ACF" w:rsidP="00374C69">
            <w:pPr>
              <w:ind w:firstLineChars="0" w:firstLine="0"/>
            </w:pPr>
          </w:p>
          <w:p w14:paraId="6FED0C9C" w14:textId="77777777" w:rsidR="00476ACF" w:rsidRDefault="00476ACF" w:rsidP="00374C69">
            <w:pPr>
              <w:ind w:firstLineChars="0" w:firstLine="0"/>
            </w:pPr>
            <w:r>
              <w:t>void ModLed_Init(void)</w:t>
            </w:r>
          </w:p>
          <w:p w14:paraId="74099EC0" w14:textId="77777777" w:rsidR="00476ACF" w:rsidRDefault="00476ACF" w:rsidP="00374C69">
            <w:pPr>
              <w:ind w:firstLineChars="0" w:firstLine="0"/>
            </w:pPr>
            <w:r>
              <w:t>{</w:t>
            </w:r>
          </w:p>
          <w:p w14:paraId="301C231D" w14:textId="77777777" w:rsidR="00476ACF" w:rsidRDefault="00476ACF" w:rsidP="00374C69">
            <w:pPr>
              <w:ind w:firstLineChars="0" w:firstLine="0"/>
            </w:pPr>
            <w:r>
              <w:t xml:space="preserve">    GPIO_InitTypeDef GPIO_Initure;</w:t>
            </w:r>
          </w:p>
          <w:p w14:paraId="427BD0A6" w14:textId="77777777" w:rsidR="00476ACF" w:rsidRDefault="00476ACF" w:rsidP="00374C69">
            <w:pPr>
              <w:ind w:firstLineChars="0" w:firstLine="0"/>
            </w:pPr>
          </w:p>
          <w:p w14:paraId="2300443A" w14:textId="77777777" w:rsidR="00476ACF" w:rsidRDefault="00476ACF" w:rsidP="00374C69">
            <w:pPr>
              <w:ind w:firstLineChars="0" w:firstLine="0"/>
            </w:pPr>
            <w:r>
              <w:rPr>
                <w:rFonts w:hint="eastAsia"/>
              </w:rPr>
              <w:t xml:space="preserve">    __HAL_RCC_GPIOA_CLK_ENABLE();           </w:t>
            </w:r>
            <w:r>
              <w:rPr>
                <w:rFonts w:hint="eastAsia"/>
              </w:rPr>
              <w:tab/>
            </w:r>
            <w:r>
              <w:rPr>
                <w:rFonts w:hint="eastAsia"/>
              </w:rPr>
              <w:tab/>
              <w:t>//</w:t>
            </w:r>
            <w:r>
              <w:rPr>
                <w:rFonts w:hint="eastAsia"/>
              </w:rPr>
              <w:t>开启</w:t>
            </w:r>
            <w:r>
              <w:rPr>
                <w:rFonts w:hint="eastAsia"/>
              </w:rPr>
              <w:t>GPIOB</w:t>
            </w:r>
            <w:r>
              <w:rPr>
                <w:rFonts w:hint="eastAsia"/>
              </w:rPr>
              <w:t>时钟</w:t>
            </w:r>
          </w:p>
          <w:p w14:paraId="5C462954" w14:textId="77777777" w:rsidR="00476ACF" w:rsidRDefault="00476ACF" w:rsidP="00374C69">
            <w:pPr>
              <w:ind w:firstLineChars="0" w:firstLine="0"/>
            </w:pPr>
          </w:p>
          <w:p w14:paraId="0AAC6791" w14:textId="77777777" w:rsidR="00476ACF" w:rsidRDefault="00476ACF" w:rsidP="00374C69">
            <w:pPr>
              <w:ind w:firstLineChars="0" w:firstLine="0"/>
            </w:pPr>
            <w:r>
              <w:t xml:space="preserve">    GPIO_Initure.Pin   = GPIO_PIN_3;</w:t>
            </w:r>
          </w:p>
          <w:p w14:paraId="130DD64F" w14:textId="77777777" w:rsidR="00476ACF" w:rsidRDefault="00476ACF" w:rsidP="00374C69">
            <w:pPr>
              <w:ind w:firstLineChars="0" w:firstLine="0"/>
            </w:pPr>
            <w:r>
              <w:rPr>
                <w:rFonts w:hint="eastAsia"/>
              </w:rPr>
              <w:t xml:space="preserve">    GPIO_Initure.Mode  = GPIO_MODE_OUTPUT_PP;  </w:t>
            </w:r>
            <w:r>
              <w:rPr>
                <w:rFonts w:hint="eastAsia"/>
              </w:rPr>
              <w:tab/>
              <w:t>//</w:t>
            </w:r>
            <w:r>
              <w:rPr>
                <w:rFonts w:hint="eastAsia"/>
              </w:rPr>
              <w:t>推挽输出</w:t>
            </w:r>
          </w:p>
          <w:p w14:paraId="14E343C2" w14:textId="77777777" w:rsidR="00476ACF" w:rsidRDefault="00476ACF" w:rsidP="00374C69">
            <w:pPr>
              <w:ind w:firstLineChars="0" w:firstLine="0"/>
            </w:pPr>
            <w:r>
              <w:rPr>
                <w:rFonts w:hint="eastAsia"/>
              </w:rPr>
              <w:t xml:space="preserve">    GPIO_Initure.Pull  = GPIO_PULLUP;          </w:t>
            </w:r>
            <w:r>
              <w:rPr>
                <w:rFonts w:hint="eastAsia"/>
              </w:rPr>
              <w:tab/>
              <w:t>//</w:t>
            </w:r>
            <w:r>
              <w:rPr>
                <w:rFonts w:hint="eastAsia"/>
              </w:rPr>
              <w:t>上拉</w:t>
            </w:r>
          </w:p>
          <w:p w14:paraId="6DAB1FA6" w14:textId="77777777" w:rsidR="00476ACF" w:rsidRDefault="00476ACF" w:rsidP="00374C69">
            <w:pPr>
              <w:ind w:firstLineChars="0" w:firstLine="0"/>
            </w:pPr>
            <w:r>
              <w:rPr>
                <w:rFonts w:hint="eastAsia"/>
              </w:rPr>
              <w:t xml:space="preserve">    GPIO_Initure.Speed = GPIO_SPEED_HIGH;    </w:t>
            </w:r>
            <w:r>
              <w:rPr>
                <w:rFonts w:hint="eastAsia"/>
              </w:rPr>
              <w:tab/>
              <w:t xml:space="preserve"> </w:t>
            </w:r>
            <w:r>
              <w:rPr>
                <w:rFonts w:hint="eastAsia"/>
              </w:rPr>
              <w:tab/>
              <w:t>//</w:t>
            </w:r>
            <w:r>
              <w:rPr>
                <w:rFonts w:hint="eastAsia"/>
              </w:rPr>
              <w:t>高速</w:t>
            </w:r>
          </w:p>
          <w:p w14:paraId="58EA09A8" w14:textId="77777777" w:rsidR="00476ACF" w:rsidRDefault="00476ACF" w:rsidP="00374C69">
            <w:pPr>
              <w:ind w:firstLineChars="0" w:firstLine="0"/>
            </w:pPr>
            <w:r>
              <w:t xml:space="preserve">    HAL_GPIO_Init(GPIOA,&amp;GPIO_Initure);    </w:t>
            </w:r>
          </w:p>
          <w:p w14:paraId="258150AB" w14:textId="77777777" w:rsidR="00476ACF" w:rsidRDefault="00476ACF" w:rsidP="00374C69">
            <w:pPr>
              <w:ind w:firstLineChars="0" w:firstLine="0"/>
            </w:pPr>
            <w:r>
              <w:t>}</w:t>
            </w:r>
          </w:p>
          <w:p w14:paraId="6D007367" w14:textId="77777777" w:rsidR="00476ACF" w:rsidRDefault="00476ACF" w:rsidP="00374C69">
            <w:pPr>
              <w:ind w:firstLineChars="0" w:firstLine="0"/>
            </w:pPr>
          </w:p>
          <w:p w14:paraId="45583AF7" w14:textId="77777777" w:rsidR="00476ACF" w:rsidRDefault="00476ACF" w:rsidP="00374C69">
            <w:pPr>
              <w:ind w:firstLineChars="0" w:firstLine="0"/>
            </w:pPr>
            <w:r>
              <w:t>uint8_t version;</w:t>
            </w:r>
          </w:p>
          <w:p w14:paraId="64DAFC01" w14:textId="77777777" w:rsidR="00476ACF" w:rsidRDefault="00476ACF" w:rsidP="00374C69">
            <w:pPr>
              <w:ind w:firstLineChars="0" w:firstLine="0"/>
            </w:pPr>
            <w:r>
              <w:t>uint8_t IRQ_RegValue=0;</w:t>
            </w:r>
          </w:p>
          <w:p w14:paraId="4002B03E" w14:textId="77777777" w:rsidR="00476ACF" w:rsidRDefault="00476ACF" w:rsidP="00374C69">
            <w:pPr>
              <w:ind w:firstLineChars="0" w:firstLine="0"/>
            </w:pPr>
            <w:r>
              <w:t>int main(void)</w:t>
            </w:r>
          </w:p>
          <w:p w14:paraId="42301A5B" w14:textId="77777777" w:rsidR="00476ACF" w:rsidRDefault="00476ACF" w:rsidP="00374C69">
            <w:pPr>
              <w:ind w:firstLineChars="0" w:firstLine="0"/>
            </w:pPr>
            <w:r>
              <w:t>{</w:t>
            </w:r>
          </w:p>
          <w:p w14:paraId="4A6FFB1C" w14:textId="77777777" w:rsidR="00476ACF" w:rsidRDefault="00476ACF" w:rsidP="00374C69">
            <w:pPr>
              <w:ind w:firstLineChars="0" w:firstLine="0"/>
            </w:pPr>
            <w:r>
              <w:tab/>
              <w:t>u</w:t>
            </w:r>
            <w:r>
              <w:rPr>
                <w:rFonts w:hint="eastAsia"/>
              </w:rPr>
              <w:t>int</w:t>
            </w:r>
            <w:r>
              <w:t>8_t kstate = 0;</w:t>
            </w:r>
          </w:p>
          <w:p w14:paraId="45014A25" w14:textId="77777777" w:rsidR="00476ACF" w:rsidRDefault="00476ACF" w:rsidP="00374C69">
            <w:pPr>
              <w:ind w:firstLineChars="0" w:firstLine="480"/>
            </w:pPr>
            <w:r>
              <w:t>uint8_t LedState = 1;</w:t>
            </w:r>
          </w:p>
          <w:p w14:paraId="5D8659A3" w14:textId="77777777" w:rsidR="00476ACF" w:rsidRDefault="00476ACF" w:rsidP="00374C69">
            <w:pPr>
              <w:ind w:firstLineChars="0" w:firstLine="0"/>
            </w:pPr>
            <w:r>
              <w:tab/>
              <w:t>uint8_t LoraRecvBuffer[50];</w:t>
            </w:r>
          </w:p>
          <w:p w14:paraId="0629A726" w14:textId="77777777" w:rsidR="00476ACF" w:rsidRDefault="00476ACF" w:rsidP="00374C69">
            <w:pPr>
              <w:ind w:firstLineChars="0" w:firstLine="0"/>
            </w:pPr>
            <w:r>
              <w:tab/>
              <w:t>uint32_t DelayProbe = 0;</w:t>
            </w:r>
          </w:p>
          <w:p w14:paraId="06FE039F" w14:textId="77777777" w:rsidR="00476ACF" w:rsidRDefault="00476ACF" w:rsidP="00374C69">
            <w:pPr>
              <w:ind w:firstLineChars="0" w:firstLine="0"/>
            </w:pPr>
          </w:p>
          <w:p w14:paraId="59DDA1AF" w14:textId="77777777" w:rsidR="00476ACF" w:rsidRDefault="00476ACF" w:rsidP="00374C69">
            <w:pPr>
              <w:ind w:firstLineChars="0" w:firstLine="0"/>
            </w:pPr>
            <w:r>
              <w:rPr>
                <w:rFonts w:hint="eastAsia"/>
              </w:rPr>
              <w:tab/>
              <w:t>HAL_Init();    //</w:t>
            </w:r>
            <w:r>
              <w:rPr>
                <w:rFonts w:hint="eastAsia"/>
              </w:rPr>
              <w:t>初始化</w:t>
            </w:r>
            <w:r>
              <w:rPr>
                <w:rFonts w:hint="eastAsia"/>
              </w:rPr>
              <w:t>HAL</w:t>
            </w:r>
            <w:r>
              <w:rPr>
                <w:rFonts w:hint="eastAsia"/>
              </w:rPr>
              <w:t>库</w:t>
            </w:r>
            <w:r>
              <w:rPr>
                <w:rFonts w:hint="eastAsia"/>
              </w:rPr>
              <w:t xml:space="preserve">    </w:t>
            </w:r>
          </w:p>
          <w:p w14:paraId="269095E3" w14:textId="77777777" w:rsidR="00476ACF" w:rsidRDefault="00476ACF" w:rsidP="00374C69">
            <w:pPr>
              <w:ind w:firstLineChars="0" w:firstLine="0"/>
            </w:pPr>
            <w:r>
              <w:rPr>
                <w:rFonts w:hint="eastAsia"/>
              </w:rPr>
              <w:tab/>
              <w:t>LORA_Init();   //</w:t>
            </w:r>
            <w:r>
              <w:rPr>
                <w:rFonts w:hint="eastAsia"/>
              </w:rPr>
              <w:t>初始化</w:t>
            </w:r>
            <w:r>
              <w:rPr>
                <w:rFonts w:hint="eastAsia"/>
              </w:rPr>
              <w:t>LORA</w:t>
            </w:r>
            <w:r>
              <w:rPr>
                <w:rFonts w:hint="eastAsia"/>
              </w:rPr>
              <w:t>芯片</w:t>
            </w:r>
          </w:p>
          <w:p w14:paraId="13D2DABE" w14:textId="77777777" w:rsidR="00476ACF" w:rsidRDefault="00476ACF" w:rsidP="00374C69">
            <w:pPr>
              <w:ind w:firstLineChars="0" w:firstLine="0"/>
            </w:pPr>
            <w:r>
              <w:tab/>
            </w:r>
          </w:p>
          <w:p w14:paraId="1B1E641F" w14:textId="77777777" w:rsidR="00476ACF" w:rsidRDefault="00476ACF" w:rsidP="00374C69">
            <w:pPr>
              <w:ind w:firstLineChars="0" w:firstLine="0"/>
            </w:pPr>
            <w:r>
              <w:rPr>
                <w:rFonts w:hint="eastAsia"/>
              </w:rPr>
              <w:tab/>
              <w:t>ModLed_Init(); //</w:t>
            </w:r>
            <w:r>
              <w:rPr>
                <w:rFonts w:hint="eastAsia"/>
              </w:rPr>
              <w:t>初始化</w:t>
            </w:r>
            <w:r>
              <w:rPr>
                <w:rFonts w:hint="eastAsia"/>
              </w:rPr>
              <w:t>LORA</w:t>
            </w:r>
            <w:r>
              <w:rPr>
                <w:rFonts w:hint="eastAsia"/>
              </w:rPr>
              <w:t>模块上的</w:t>
            </w:r>
            <w:r>
              <w:rPr>
                <w:rFonts w:hint="eastAsia"/>
              </w:rPr>
              <w:t>LED</w:t>
            </w:r>
            <w:r>
              <w:rPr>
                <w:rFonts w:hint="eastAsia"/>
              </w:rPr>
              <w:t>灯控制管脚</w:t>
            </w:r>
          </w:p>
          <w:p w14:paraId="77F3BC78" w14:textId="77777777" w:rsidR="00476ACF" w:rsidRDefault="00476ACF" w:rsidP="00374C69">
            <w:pPr>
              <w:ind w:firstLineChars="0" w:firstLine="0"/>
            </w:pPr>
            <w:r>
              <w:rPr>
                <w:rFonts w:hint="eastAsia"/>
              </w:rPr>
              <w:tab/>
              <w:t>ModKey_Init(); //</w:t>
            </w:r>
            <w:r>
              <w:rPr>
                <w:rFonts w:hint="eastAsia"/>
              </w:rPr>
              <w:t>初始化</w:t>
            </w:r>
            <w:r>
              <w:rPr>
                <w:rFonts w:hint="eastAsia"/>
              </w:rPr>
              <w:t>LORA</w:t>
            </w:r>
            <w:r>
              <w:rPr>
                <w:rFonts w:hint="eastAsia"/>
              </w:rPr>
              <w:t>模块上的按键管脚</w:t>
            </w:r>
          </w:p>
          <w:p w14:paraId="5C92452C" w14:textId="77777777" w:rsidR="00476ACF" w:rsidRDefault="00476ACF" w:rsidP="00374C69">
            <w:pPr>
              <w:ind w:firstLineChars="0" w:firstLine="0"/>
            </w:pPr>
            <w:r>
              <w:t xml:space="preserve">    version = SX1276ReadBuffer(REG_LR_VERSION);</w:t>
            </w:r>
          </w:p>
          <w:p w14:paraId="7274934E" w14:textId="77777777" w:rsidR="00476ACF" w:rsidRDefault="00476ACF" w:rsidP="00374C69">
            <w:pPr>
              <w:ind w:firstLineChars="0" w:firstLine="0"/>
            </w:pPr>
            <w:r>
              <w:t xml:space="preserve">    if(version == 0x12)</w:t>
            </w:r>
          </w:p>
          <w:p w14:paraId="7D440DDE" w14:textId="77777777" w:rsidR="00476ACF" w:rsidRDefault="00476ACF" w:rsidP="00374C69">
            <w:pPr>
              <w:ind w:firstLineChars="0" w:firstLine="0"/>
            </w:pPr>
            <w:r>
              <w:rPr>
                <w:rFonts w:hint="eastAsia"/>
              </w:rPr>
              <w:t xml:space="preserve">    {//</w:t>
            </w:r>
            <w:r>
              <w:rPr>
                <w:rFonts w:hint="eastAsia"/>
              </w:rPr>
              <w:t>如果模块安放稳妥，亮</w:t>
            </w:r>
            <w:r>
              <w:rPr>
                <w:rFonts w:hint="eastAsia"/>
              </w:rPr>
              <w:t>500ms</w:t>
            </w:r>
          </w:p>
          <w:p w14:paraId="36D50BA3" w14:textId="77777777" w:rsidR="00476ACF" w:rsidRDefault="00476ACF" w:rsidP="00374C69">
            <w:pPr>
              <w:ind w:firstLineChars="0" w:firstLine="0"/>
            </w:pPr>
            <w:r>
              <w:t xml:space="preserve">        MOD_LED_ON();</w:t>
            </w:r>
          </w:p>
          <w:p w14:paraId="262C4E26" w14:textId="77777777" w:rsidR="00476ACF" w:rsidRDefault="00476ACF" w:rsidP="00374C69">
            <w:pPr>
              <w:ind w:firstLineChars="0" w:firstLine="0"/>
            </w:pPr>
            <w:r>
              <w:t xml:space="preserve">        HAL_Delay(500);</w:t>
            </w:r>
          </w:p>
          <w:p w14:paraId="0CBECACB" w14:textId="77777777" w:rsidR="00476ACF" w:rsidRDefault="00476ACF" w:rsidP="00374C69">
            <w:pPr>
              <w:ind w:firstLineChars="0" w:firstLine="0"/>
            </w:pPr>
            <w:r>
              <w:t xml:space="preserve">        MOD_LED_OFF();</w:t>
            </w:r>
          </w:p>
          <w:p w14:paraId="0E769010" w14:textId="77777777" w:rsidR="00476ACF" w:rsidRDefault="00476ACF" w:rsidP="00374C69">
            <w:pPr>
              <w:ind w:firstLineChars="0" w:firstLine="0"/>
            </w:pPr>
            <w:r>
              <w:t xml:space="preserve">    }</w:t>
            </w:r>
          </w:p>
          <w:p w14:paraId="75815FC5" w14:textId="77777777" w:rsidR="00476ACF" w:rsidRDefault="00476ACF" w:rsidP="00374C69">
            <w:pPr>
              <w:ind w:firstLineChars="0" w:firstLine="0"/>
            </w:pPr>
            <w:r>
              <w:tab/>
              <w:t>while(1)</w:t>
            </w:r>
          </w:p>
          <w:p w14:paraId="7F43FDFA" w14:textId="77777777" w:rsidR="00476ACF" w:rsidRDefault="00476ACF" w:rsidP="00374C69">
            <w:pPr>
              <w:ind w:firstLineChars="0" w:firstLine="0"/>
            </w:pPr>
            <w:r>
              <w:tab/>
              <w:t>{</w:t>
            </w:r>
          </w:p>
          <w:p w14:paraId="6E7351EF" w14:textId="77777777" w:rsidR="00476ACF" w:rsidRDefault="00476ACF" w:rsidP="00374C69">
            <w:pPr>
              <w:ind w:firstLineChars="0" w:firstLine="0"/>
            </w:pPr>
            <w:r>
              <w:rPr>
                <w:rFonts w:hint="eastAsia"/>
              </w:rPr>
              <w:tab/>
            </w:r>
            <w:r>
              <w:rPr>
                <w:rFonts w:hint="eastAsia"/>
              </w:rPr>
              <w:tab/>
              <w:t>if(</w:t>
            </w:r>
            <w:r>
              <w:t>(kstate==0)&amp;&amp;(</w:t>
            </w:r>
            <w:r>
              <w:rPr>
                <w:rFonts w:hint="eastAsia"/>
              </w:rPr>
              <w:t>MOD_KEY_READ() == 0</w:t>
            </w:r>
            <w:r>
              <w:t>)</w:t>
            </w:r>
            <w:r>
              <w:rPr>
                <w:rFonts w:hint="eastAsia"/>
              </w:rPr>
              <w:t>)//</w:t>
            </w:r>
            <w:r>
              <w:rPr>
                <w:rFonts w:hint="eastAsia"/>
              </w:rPr>
              <w:t>按键按下</w:t>
            </w:r>
            <w:r>
              <w:rPr>
                <w:rFonts w:hint="eastAsia"/>
              </w:rPr>
              <w:t xml:space="preserve">  </w:t>
            </w:r>
          </w:p>
          <w:p w14:paraId="591B303D" w14:textId="77777777" w:rsidR="00476ACF" w:rsidRDefault="00476ACF" w:rsidP="00374C69">
            <w:pPr>
              <w:ind w:firstLineChars="0" w:firstLine="0"/>
            </w:pPr>
            <w:r>
              <w:tab/>
            </w:r>
            <w:r>
              <w:tab/>
              <w:t>{</w:t>
            </w:r>
          </w:p>
          <w:p w14:paraId="03167C17" w14:textId="77777777" w:rsidR="00476ACF" w:rsidRDefault="00476ACF" w:rsidP="00374C69">
            <w:pPr>
              <w:ind w:firstLineChars="0" w:firstLine="0"/>
            </w:pPr>
            <w:r>
              <w:tab/>
            </w:r>
            <w:r>
              <w:tab/>
            </w:r>
            <w:r>
              <w:tab/>
              <w:t>HAL_Delay(10);//</w:t>
            </w:r>
            <w:r>
              <w:rPr>
                <w:rFonts w:hint="eastAsia"/>
              </w:rPr>
              <w:t>延时</w:t>
            </w:r>
            <w:r>
              <w:rPr>
                <w:rFonts w:hint="eastAsia"/>
              </w:rPr>
              <w:t>1</w:t>
            </w:r>
            <w:r>
              <w:t>0</w:t>
            </w:r>
            <w:r>
              <w:rPr>
                <w:rFonts w:hint="eastAsia"/>
              </w:rPr>
              <w:t>ms</w:t>
            </w:r>
            <w:r>
              <w:rPr>
                <w:rFonts w:hint="eastAsia"/>
              </w:rPr>
              <w:t>消抖</w:t>
            </w:r>
          </w:p>
          <w:p w14:paraId="10A32F5D" w14:textId="77777777" w:rsidR="00476ACF" w:rsidRDefault="00476ACF" w:rsidP="00374C69">
            <w:pPr>
              <w:ind w:firstLineChars="0" w:firstLine="0"/>
            </w:pPr>
            <w:r>
              <w:rPr>
                <w:rFonts w:hint="eastAsia"/>
              </w:rPr>
              <w:tab/>
            </w:r>
            <w:r>
              <w:rPr>
                <w:rFonts w:hint="eastAsia"/>
              </w:rPr>
              <w:tab/>
            </w:r>
            <w:r>
              <w:rPr>
                <w:rFonts w:hint="eastAsia"/>
              </w:rPr>
              <w:tab/>
              <w:t>if(MOD_KEY_READ() == 0)//</w:t>
            </w:r>
            <w:r>
              <w:rPr>
                <w:rFonts w:hint="eastAsia"/>
              </w:rPr>
              <w:t>按键按下</w:t>
            </w:r>
          </w:p>
          <w:p w14:paraId="5F5CAE52" w14:textId="77777777" w:rsidR="00476ACF" w:rsidRDefault="00476ACF" w:rsidP="00374C69">
            <w:pPr>
              <w:ind w:firstLineChars="0" w:firstLine="0"/>
            </w:pPr>
            <w:r>
              <w:lastRenderedPageBreak/>
              <w:tab/>
            </w:r>
            <w:r>
              <w:tab/>
            </w:r>
            <w:r>
              <w:tab/>
              <w:t>{</w:t>
            </w:r>
          </w:p>
          <w:p w14:paraId="01985EBA" w14:textId="77777777" w:rsidR="00476ACF" w:rsidRDefault="00476ACF" w:rsidP="00374C69">
            <w:pPr>
              <w:ind w:firstLineChars="0" w:firstLine="0"/>
            </w:pPr>
            <w:r>
              <w:tab/>
            </w:r>
            <w:r>
              <w:tab/>
            </w:r>
            <w:r>
              <w:tab/>
            </w:r>
            <w:r>
              <w:tab/>
              <w:t>Sx1278SendLong("toggle led",strlen("toggle led"));</w:t>
            </w:r>
          </w:p>
          <w:p w14:paraId="4D76BE5E" w14:textId="77777777" w:rsidR="00476ACF" w:rsidRDefault="00476ACF" w:rsidP="00374C69">
            <w:pPr>
              <w:ind w:firstLineChars="0" w:firstLine="0"/>
            </w:pPr>
            <w:r>
              <w:rPr>
                <w:rFonts w:hint="eastAsia"/>
              </w:rPr>
              <w:t xml:space="preserve"> </w:t>
            </w:r>
            <w:r>
              <w:t xml:space="preserve">             k</w:t>
            </w:r>
            <w:r>
              <w:rPr>
                <w:rFonts w:hint="eastAsia"/>
              </w:rPr>
              <w:t>s</w:t>
            </w:r>
            <w:r>
              <w:t>tate = 1;</w:t>
            </w:r>
          </w:p>
          <w:p w14:paraId="5F71E9D9" w14:textId="77777777" w:rsidR="00476ACF" w:rsidRDefault="00476ACF" w:rsidP="00374C69">
            <w:pPr>
              <w:ind w:firstLineChars="0" w:firstLine="0"/>
            </w:pPr>
            <w:r>
              <w:tab/>
            </w:r>
            <w:r>
              <w:tab/>
            </w:r>
            <w:r>
              <w:tab/>
              <w:t xml:space="preserve">}        </w:t>
            </w:r>
          </w:p>
          <w:p w14:paraId="30251D00" w14:textId="77777777" w:rsidR="00476ACF" w:rsidRDefault="00476ACF" w:rsidP="00374C69">
            <w:pPr>
              <w:ind w:firstLineChars="0" w:firstLine="0"/>
            </w:pPr>
            <w:r>
              <w:tab/>
            </w:r>
            <w:r>
              <w:tab/>
              <w:t>}</w:t>
            </w:r>
          </w:p>
          <w:p w14:paraId="1AD64372" w14:textId="77777777" w:rsidR="00476ACF" w:rsidRDefault="00476ACF" w:rsidP="00374C69">
            <w:pPr>
              <w:ind w:firstLineChars="0" w:firstLine="0"/>
            </w:pPr>
            <w:r>
              <w:rPr>
                <w:rFonts w:hint="eastAsia"/>
              </w:rPr>
              <w:t xml:space="preserve"> </w:t>
            </w:r>
            <w:r>
              <w:t xml:space="preserve">      else if(</w:t>
            </w:r>
            <w:r>
              <w:rPr>
                <w:rFonts w:hint="eastAsia"/>
              </w:rPr>
              <w:t>MOD_KEY_READ()</w:t>
            </w:r>
            <w:r>
              <w:t>)</w:t>
            </w:r>
          </w:p>
          <w:p w14:paraId="28E639F7" w14:textId="77777777" w:rsidR="00476ACF" w:rsidRDefault="00476ACF" w:rsidP="00374C69">
            <w:pPr>
              <w:ind w:firstLineChars="0" w:firstLine="960"/>
            </w:pPr>
            <w:r>
              <w:t>{</w:t>
            </w:r>
          </w:p>
          <w:p w14:paraId="234A927F" w14:textId="77777777" w:rsidR="00476ACF" w:rsidRDefault="00476ACF" w:rsidP="00374C69">
            <w:pPr>
              <w:ind w:firstLineChars="0" w:firstLine="960"/>
            </w:pPr>
            <w:r>
              <w:rPr>
                <w:rFonts w:hint="eastAsia"/>
              </w:rPr>
              <w:t xml:space="preserve"> </w:t>
            </w:r>
            <w:r>
              <w:t xml:space="preserve">  kstate = 0;</w:t>
            </w:r>
          </w:p>
          <w:p w14:paraId="7EE2DCD6" w14:textId="77777777" w:rsidR="00476ACF" w:rsidRPr="00D10A83" w:rsidRDefault="00476ACF" w:rsidP="00374C69">
            <w:pPr>
              <w:ind w:firstLineChars="0" w:firstLine="960"/>
            </w:pPr>
            <w:r>
              <w:t>}</w:t>
            </w:r>
          </w:p>
          <w:p w14:paraId="603F019D" w14:textId="77777777" w:rsidR="00476ACF" w:rsidRDefault="00476ACF" w:rsidP="00374C69">
            <w:pPr>
              <w:ind w:firstLineChars="0" w:firstLine="0"/>
            </w:pPr>
            <w:r>
              <w:tab/>
            </w:r>
            <w:r>
              <w:tab/>
            </w:r>
          </w:p>
          <w:p w14:paraId="6C2DD83F" w14:textId="77777777" w:rsidR="00476ACF" w:rsidRDefault="00476ACF" w:rsidP="00374C69">
            <w:pPr>
              <w:ind w:firstLineChars="0" w:firstLine="0"/>
            </w:pPr>
            <w:r>
              <w:rPr>
                <w:rFonts w:hint="eastAsia"/>
              </w:rPr>
              <w:tab/>
            </w:r>
            <w:r>
              <w:rPr>
                <w:rFonts w:hint="eastAsia"/>
              </w:rPr>
              <w:tab/>
              <w:t>if(PollDelay(&amp;DelayProbe,100))//</w:t>
            </w:r>
            <w:r>
              <w:rPr>
                <w:rFonts w:hint="eastAsia"/>
              </w:rPr>
              <w:t>处理接收数据，每间隔</w:t>
            </w:r>
            <w:r>
              <w:rPr>
                <w:rFonts w:hint="eastAsia"/>
              </w:rPr>
              <w:t>100ms</w:t>
            </w:r>
            <w:r>
              <w:rPr>
                <w:rFonts w:hint="eastAsia"/>
              </w:rPr>
              <w:t>查询一次</w:t>
            </w:r>
          </w:p>
          <w:p w14:paraId="35CDDE86" w14:textId="77777777" w:rsidR="00476ACF" w:rsidRDefault="00476ACF" w:rsidP="00374C69">
            <w:pPr>
              <w:ind w:firstLineChars="0" w:firstLine="0"/>
            </w:pPr>
            <w:r>
              <w:tab/>
            </w:r>
            <w:r>
              <w:tab/>
              <w:t>{</w:t>
            </w:r>
          </w:p>
          <w:p w14:paraId="35DE9B6A" w14:textId="77777777" w:rsidR="00476ACF" w:rsidRDefault="00476ACF" w:rsidP="00374C69">
            <w:pPr>
              <w:ind w:firstLineChars="0" w:firstLine="0"/>
            </w:pPr>
            <w:r>
              <w:tab/>
            </w:r>
            <w:r>
              <w:tab/>
            </w:r>
            <w:r>
              <w:tab/>
              <w:t>IRQ_RegValue = SX1276ReadBuffer( REG_LR_IRQFLAGS );</w:t>
            </w:r>
          </w:p>
          <w:p w14:paraId="37FCF817" w14:textId="77777777" w:rsidR="00476ACF" w:rsidRDefault="00476ACF" w:rsidP="00374C69">
            <w:pPr>
              <w:ind w:firstLineChars="0" w:firstLine="0"/>
            </w:pPr>
            <w:r>
              <w:rPr>
                <w:rFonts w:hint="eastAsia"/>
              </w:rPr>
              <w:tab/>
            </w:r>
            <w:r>
              <w:rPr>
                <w:rFonts w:hint="eastAsia"/>
              </w:rPr>
              <w:tab/>
            </w:r>
            <w:r>
              <w:rPr>
                <w:rFonts w:hint="eastAsia"/>
              </w:rPr>
              <w:tab/>
              <w:t>if((IRQ_RegValue)&amp;&amp;(IRQ_RegValue != 0XFF))//</w:t>
            </w:r>
            <w:r>
              <w:rPr>
                <w:rFonts w:hint="eastAsia"/>
              </w:rPr>
              <w:t>读</w:t>
            </w:r>
            <w:r>
              <w:rPr>
                <w:rFonts w:hint="eastAsia"/>
              </w:rPr>
              <w:t xml:space="preserve"> LORA</w:t>
            </w:r>
            <w:r>
              <w:rPr>
                <w:rFonts w:hint="eastAsia"/>
              </w:rPr>
              <w:t>中断寄存器</w:t>
            </w:r>
            <w:r>
              <w:rPr>
                <w:rFonts w:hint="eastAsia"/>
              </w:rPr>
              <w:t xml:space="preserve"> REG_LR_IRQFLAGS</w:t>
            </w:r>
            <w:r>
              <w:rPr>
                <w:rFonts w:hint="eastAsia"/>
              </w:rPr>
              <w:t>，判断是否有中断发生</w:t>
            </w:r>
          </w:p>
          <w:p w14:paraId="7EC6683D" w14:textId="77777777" w:rsidR="00476ACF" w:rsidRDefault="00476ACF" w:rsidP="00374C69">
            <w:pPr>
              <w:ind w:firstLineChars="0" w:firstLine="0"/>
            </w:pPr>
            <w:r>
              <w:tab/>
            </w:r>
            <w:r>
              <w:tab/>
            </w:r>
            <w:r>
              <w:tab/>
              <w:t>{</w:t>
            </w:r>
          </w:p>
          <w:p w14:paraId="1C99DCDB" w14:textId="77777777" w:rsidR="00476ACF" w:rsidRDefault="00476ACF" w:rsidP="00374C69">
            <w:pPr>
              <w:ind w:firstLineChars="0" w:firstLine="0"/>
            </w:pPr>
            <w:r>
              <w:tab/>
            </w:r>
            <w:r>
              <w:tab/>
            </w:r>
            <w:r>
              <w:tab/>
            </w:r>
            <w:r>
              <w:tab/>
              <w:t>if(INT_FLG_RX_DONE == SX1278_InteruptHandler(LoraRecvBuffer))</w:t>
            </w:r>
          </w:p>
          <w:p w14:paraId="55BA783A" w14:textId="77777777" w:rsidR="00476ACF" w:rsidRDefault="00476ACF" w:rsidP="00374C69">
            <w:pPr>
              <w:ind w:firstLineChars="0" w:firstLine="0"/>
            </w:pPr>
            <w:r>
              <w:rPr>
                <w:rFonts w:hint="eastAsia"/>
              </w:rPr>
              <w:tab/>
            </w:r>
            <w:r>
              <w:rPr>
                <w:rFonts w:hint="eastAsia"/>
              </w:rPr>
              <w:tab/>
            </w:r>
            <w:r>
              <w:rPr>
                <w:rFonts w:hint="eastAsia"/>
              </w:rPr>
              <w:tab/>
            </w:r>
            <w:r>
              <w:rPr>
                <w:rFonts w:hint="eastAsia"/>
              </w:rPr>
              <w:tab/>
              <w:t>{//</w:t>
            </w:r>
            <w:r>
              <w:rPr>
                <w:rFonts w:hint="eastAsia"/>
              </w:rPr>
              <w:t>是接收中断，将接收的数据保存到</w:t>
            </w:r>
            <w:r>
              <w:rPr>
                <w:rFonts w:hint="eastAsia"/>
              </w:rPr>
              <w:t>LoraRecvBuffer</w:t>
            </w:r>
            <w:r>
              <w:rPr>
                <w:rFonts w:hint="eastAsia"/>
              </w:rPr>
              <w:t>中</w:t>
            </w:r>
          </w:p>
          <w:p w14:paraId="6DA32B86" w14:textId="77777777" w:rsidR="00476ACF" w:rsidRDefault="00476ACF" w:rsidP="00374C69">
            <w:pPr>
              <w:ind w:firstLineChars="0" w:firstLine="0"/>
            </w:pPr>
            <w:r>
              <w:tab/>
            </w:r>
            <w:r>
              <w:tab/>
            </w:r>
            <w:r>
              <w:tab/>
            </w:r>
            <w:r>
              <w:tab/>
            </w:r>
            <w:r>
              <w:tab/>
              <w:t>if(strstr((const char*)LoraRecvBuffer,(const char*)"toggle led"))</w:t>
            </w:r>
          </w:p>
          <w:p w14:paraId="27C9A772" w14:textId="77777777" w:rsidR="00476ACF" w:rsidRDefault="00476ACF" w:rsidP="00374C69">
            <w:pPr>
              <w:ind w:firstLineChars="0" w:firstLine="0"/>
            </w:pPr>
            <w:r>
              <w:tab/>
            </w:r>
            <w:r>
              <w:tab/>
            </w:r>
            <w:r>
              <w:tab/>
            </w:r>
            <w:r>
              <w:tab/>
            </w:r>
            <w:r>
              <w:tab/>
              <w:t>{</w:t>
            </w:r>
          </w:p>
          <w:p w14:paraId="7E298C50" w14:textId="77777777" w:rsidR="00476ACF" w:rsidRDefault="00476ACF" w:rsidP="00374C69">
            <w:pPr>
              <w:ind w:firstLineChars="0" w:firstLine="0"/>
            </w:pPr>
            <w:r>
              <w:tab/>
            </w:r>
            <w:r>
              <w:tab/>
            </w:r>
            <w:r>
              <w:tab/>
            </w:r>
            <w:r>
              <w:tab/>
            </w:r>
            <w:r>
              <w:tab/>
            </w:r>
            <w:r>
              <w:tab/>
              <w:t>LedState?MOD_LED_ON():MOD_LED_OFF();</w:t>
            </w:r>
          </w:p>
          <w:p w14:paraId="1AF8D958" w14:textId="77777777" w:rsidR="00476ACF" w:rsidRDefault="00476ACF" w:rsidP="00374C69">
            <w:pPr>
              <w:ind w:firstLineChars="0" w:firstLine="0"/>
            </w:pPr>
            <w:r>
              <w:tab/>
            </w:r>
            <w:r>
              <w:tab/>
            </w:r>
            <w:r>
              <w:tab/>
            </w:r>
            <w:r>
              <w:tab/>
            </w:r>
            <w:r>
              <w:tab/>
            </w:r>
            <w:r>
              <w:tab/>
              <w:t>LedState =  1-LedState;</w:t>
            </w:r>
          </w:p>
          <w:p w14:paraId="57B6B73F" w14:textId="77777777" w:rsidR="00476ACF" w:rsidRDefault="00476ACF" w:rsidP="00374C69">
            <w:pPr>
              <w:ind w:firstLineChars="0" w:firstLine="0"/>
            </w:pPr>
            <w:r>
              <w:tab/>
            </w:r>
            <w:r>
              <w:tab/>
            </w:r>
            <w:r>
              <w:tab/>
            </w:r>
            <w:r>
              <w:tab/>
            </w:r>
            <w:r>
              <w:tab/>
              <w:t>}</w:t>
            </w:r>
          </w:p>
          <w:p w14:paraId="17A0C128" w14:textId="77777777" w:rsidR="00476ACF" w:rsidRDefault="00476ACF" w:rsidP="00374C69">
            <w:pPr>
              <w:ind w:firstLineChars="0" w:firstLine="0"/>
            </w:pPr>
            <w:r>
              <w:tab/>
            </w:r>
            <w:r>
              <w:tab/>
            </w:r>
            <w:r>
              <w:tab/>
            </w:r>
            <w:r>
              <w:tab/>
              <w:t>}</w:t>
            </w:r>
          </w:p>
          <w:p w14:paraId="0D1EEA22" w14:textId="77777777" w:rsidR="00476ACF" w:rsidRDefault="00476ACF" w:rsidP="00374C69">
            <w:pPr>
              <w:ind w:firstLineChars="0" w:firstLine="0"/>
            </w:pPr>
            <w:r>
              <w:tab/>
            </w:r>
            <w:r>
              <w:tab/>
            </w:r>
            <w:r>
              <w:tab/>
              <w:t xml:space="preserve">}     </w:t>
            </w:r>
          </w:p>
          <w:p w14:paraId="7608E294" w14:textId="77777777" w:rsidR="00476ACF" w:rsidRDefault="00476ACF" w:rsidP="00374C69">
            <w:pPr>
              <w:ind w:firstLineChars="0" w:firstLine="0"/>
            </w:pPr>
            <w:r>
              <w:tab/>
            </w:r>
            <w:r>
              <w:tab/>
              <w:t>}</w:t>
            </w:r>
          </w:p>
          <w:p w14:paraId="4DE94BDD" w14:textId="77777777" w:rsidR="00476ACF" w:rsidRDefault="00476ACF" w:rsidP="00374C69">
            <w:pPr>
              <w:ind w:firstLineChars="0" w:firstLine="0"/>
            </w:pPr>
            <w:r>
              <w:tab/>
              <w:t>}</w:t>
            </w:r>
          </w:p>
          <w:p w14:paraId="0A10401F" w14:textId="77777777" w:rsidR="00476ACF" w:rsidRDefault="00476ACF" w:rsidP="00374C69">
            <w:pPr>
              <w:ind w:firstLineChars="0" w:firstLine="0"/>
            </w:pPr>
            <w:r>
              <w:t>}</w:t>
            </w:r>
          </w:p>
        </w:tc>
      </w:tr>
    </w:tbl>
    <w:p w14:paraId="272417E1" w14:textId="37B82C53" w:rsidR="00476ACF" w:rsidRDefault="00CA66DE" w:rsidP="002B3436">
      <w:pPr>
        <w:pStyle w:val="3"/>
        <w:spacing w:before="480" w:after="480"/>
        <w:ind w:firstLine="562"/>
      </w:pPr>
      <w:bookmarkStart w:id="756" w:name="_Toc14879238"/>
      <w:bookmarkStart w:id="757" w:name="_Toc44951421"/>
      <w:bookmarkStart w:id="758" w:name="_Toc44951764"/>
      <w:bookmarkStart w:id="759" w:name="_Toc45183163"/>
      <w:r>
        <w:rPr>
          <w:rFonts w:hint="eastAsia"/>
        </w:rPr>
        <w:lastRenderedPageBreak/>
        <w:t>6</w:t>
      </w:r>
      <w:r>
        <w:t xml:space="preserve">.7.7 </w:t>
      </w:r>
      <w:r w:rsidR="00476ACF" w:rsidRPr="006623D8">
        <w:rPr>
          <w:rFonts w:hint="eastAsia"/>
        </w:rPr>
        <w:t>实验步骤</w:t>
      </w:r>
      <w:bookmarkEnd w:id="756"/>
      <w:bookmarkEnd w:id="757"/>
      <w:bookmarkEnd w:id="758"/>
      <w:bookmarkEnd w:id="759"/>
    </w:p>
    <w:p w14:paraId="2EB4E78F" w14:textId="63677341" w:rsidR="00476ACF" w:rsidRDefault="00476ACF" w:rsidP="00AB62C7">
      <w:pPr>
        <w:pStyle w:val="a"/>
        <w:numPr>
          <w:ilvl w:val="0"/>
          <w:numId w:val="169"/>
        </w:numPr>
      </w:pPr>
      <w:r>
        <w:rPr>
          <w:rFonts w:hint="eastAsia"/>
        </w:rPr>
        <w:t>LORA</w:t>
      </w:r>
      <w:r>
        <w:rPr>
          <w:rFonts w:hint="eastAsia"/>
        </w:rPr>
        <w:t>模块连接天线，并将</w:t>
      </w:r>
      <w:r>
        <w:rPr>
          <w:rFonts w:hint="eastAsia"/>
        </w:rPr>
        <w:t>L</w:t>
      </w:r>
      <w:r>
        <w:t>ORA</w:t>
      </w:r>
      <w:r>
        <w:rPr>
          <w:rFonts w:hint="eastAsia"/>
        </w:rPr>
        <w:t>模块安装在</w:t>
      </w:r>
      <w:r>
        <w:t>STM32</w:t>
      </w:r>
      <w:r>
        <w:rPr>
          <w:rFonts w:hint="eastAsia"/>
        </w:rPr>
        <w:t>底座上，如下图</w:t>
      </w:r>
      <w:r w:rsidR="00D67633">
        <w:t>6.7.</w:t>
      </w:r>
      <w:r>
        <w:t>7</w:t>
      </w:r>
      <w:r>
        <w:rPr>
          <w:rFonts w:hint="eastAsia"/>
        </w:rPr>
        <w:t>所示。</w:t>
      </w:r>
      <w:r>
        <w:t>ST_LINK</w:t>
      </w:r>
      <w:r>
        <w:rPr>
          <w:rFonts w:hint="eastAsia"/>
        </w:rPr>
        <w:t>连接</w:t>
      </w:r>
      <w:r>
        <w:rPr>
          <w:rFonts w:hint="eastAsia"/>
        </w:rPr>
        <w:t>PC</w:t>
      </w:r>
      <w:r>
        <w:rPr>
          <w:rFonts w:hint="eastAsia"/>
        </w:rPr>
        <w:t>机与</w:t>
      </w:r>
      <w:r>
        <w:rPr>
          <w:rFonts w:hint="eastAsia"/>
        </w:rPr>
        <w:t>L</w:t>
      </w:r>
      <w:r>
        <w:t>ORA</w:t>
      </w:r>
      <w:r>
        <w:rPr>
          <w:rFonts w:hint="eastAsia"/>
        </w:rPr>
        <w:t>模块的</w:t>
      </w:r>
      <w:r>
        <w:t>STM32</w:t>
      </w:r>
      <w:r>
        <w:rPr>
          <w:rFonts w:hint="eastAsia"/>
        </w:rPr>
        <w:t>底座连接下载程序。</w:t>
      </w:r>
    </w:p>
    <w:p w14:paraId="6D24241A" w14:textId="77777777" w:rsidR="00476ACF" w:rsidRDefault="00476ACF" w:rsidP="00476ACF">
      <w:pPr>
        <w:pStyle w:val="61"/>
      </w:pPr>
      <w:r>
        <w:lastRenderedPageBreak/>
        <w:drawing>
          <wp:inline distT="0" distB="0" distL="0" distR="0" wp14:anchorId="47FC4B5E" wp14:editId="34E424B9">
            <wp:extent cx="3499485" cy="1822157"/>
            <wp:effectExtent l="0" t="0" r="5715"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6085" cy="1825594"/>
                    </a:xfrm>
                    <a:prstGeom prst="rect">
                      <a:avLst/>
                    </a:prstGeom>
                  </pic:spPr>
                </pic:pic>
              </a:graphicData>
            </a:graphic>
          </wp:inline>
        </w:drawing>
      </w:r>
    </w:p>
    <w:p w14:paraId="1E89DA68" w14:textId="226E2ECB" w:rsidR="00476ACF" w:rsidRDefault="00476ACF" w:rsidP="00476ACF">
      <w:pPr>
        <w:pStyle w:val="affd"/>
        <w:spacing w:after="48"/>
      </w:pPr>
      <w:r>
        <w:t>图</w:t>
      </w:r>
      <w:r>
        <w:t xml:space="preserve"> </w:t>
      </w:r>
      <w:r w:rsidR="00D67633">
        <w:t>6.7.</w:t>
      </w:r>
      <w:r>
        <w:rPr>
          <w:noProof/>
        </w:rPr>
        <w:t xml:space="preserve">7 </w:t>
      </w:r>
      <w:r w:rsidRPr="002A35FA">
        <w:rPr>
          <w:rFonts w:hint="eastAsia"/>
        </w:rPr>
        <w:t>搭建实验硬件平台</w:t>
      </w:r>
    </w:p>
    <w:p w14:paraId="298C7D0F" w14:textId="77777777" w:rsidR="00476ACF" w:rsidRDefault="00476ACF" w:rsidP="00AB62C7">
      <w:pPr>
        <w:pStyle w:val="af"/>
        <w:numPr>
          <w:ilvl w:val="0"/>
          <w:numId w:val="169"/>
        </w:numPr>
        <w:ind w:firstLineChars="0"/>
      </w:pPr>
      <w:r w:rsidRPr="00A12DA0">
        <w:rPr>
          <w:rFonts w:hint="eastAsia"/>
        </w:rPr>
        <w:t>打开目录：</w:t>
      </w:r>
      <w:r w:rsidRPr="005F59A4">
        <w:rPr>
          <w:rFonts w:cs="Times New Roman"/>
          <w:color w:val="000000" w:themeColor="text1"/>
        </w:rPr>
        <w:t>CC2530_LORA\CC2530_LORA</w:t>
      </w:r>
      <w:r>
        <w:rPr>
          <w:rFonts w:hint="eastAsia"/>
        </w:rPr>
        <w:t>，找到</w:t>
      </w:r>
      <w:r>
        <w:t>project  IAR</w:t>
      </w:r>
      <w:r>
        <w:rPr>
          <w:rFonts w:hint="eastAsia"/>
        </w:rPr>
        <w:t>工程</w:t>
      </w:r>
      <w:r w:rsidRPr="00A12DA0">
        <w:rPr>
          <w:rFonts w:hint="eastAsia"/>
        </w:rPr>
        <w:t>双击启动工程。</w:t>
      </w:r>
    </w:p>
    <w:p w14:paraId="0DA6618C" w14:textId="77777777" w:rsidR="00476ACF" w:rsidRDefault="00476ACF" w:rsidP="00D67633">
      <w:pPr>
        <w:pStyle w:val="61"/>
      </w:pPr>
      <w:r>
        <w:drawing>
          <wp:inline distT="0" distB="0" distL="0" distR="0" wp14:anchorId="2F61A34D" wp14:editId="4FC28F7F">
            <wp:extent cx="3906520" cy="104806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22403" cy="1052329"/>
                    </a:xfrm>
                    <a:prstGeom prst="rect">
                      <a:avLst/>
                    </a:prstGeom>
                  </pic:spPr>
                </pic:pic>
              </a:graphicData>
            </a:graphic>
          </wp:inline>
        </w:drawing>
      </w:r>
    </w:p>
    <w:p w14:paraId="42F8FB12" w14:textId="6013EF6E" w:rsidR="00476ACF" w:rsidRDefault="00476ACF" w:rsidP="00476ACF">
      <w:pPr>
        <w:pStyle w:val="affd"/>
        <w:spacing w:after="48"/>
      </w:pPr>
      <w:r>
        <w:rPr>
          <w:rFonts w:hint="eastAsia"/>
        </w:rPr>
        <w:t>图</w:t>
      </w:r>
      <w:r>
        <w:t xml:space="preserve"> </w:t>
      </w:r>
      <w:r w:rsidR="00D67633">
        <w:t>6.7.</w:t>
      </w:r>
      <w:r>
        <w:t xml:space="preserve">7 </w:t>
      </w:r>
      <w:r>
        <w:rPr>
          <w:rFonts w:hint="eastAsia"/>
        </w:rPr>
        <w:t>启动工程</w:t>
      </w:r>
    </w:p>
    <w:p w14:paraId="64C4B8C1" w14:textId="77777777" w:rsidR="00476ACF" w:rsidRDefault="00476ACF" w:rsidP="00AB62C7">
      <w:pPr>
        <w:pStyle w:val="af"/>
        <w:numPr>
          <w:ilvl w:val="0"/>
          <w:numId w:val="169"/>
        </w:numPr>
        <w:ind w:firstLineChars="0"/>
      </w:pPr>
      <w:r>
        <w:rPr>
          <w:rFonts w:hint="eastAsia"/>
        </w:rPr>
        <w:t>修改</w:t>
      </w:r>
      <w:r>
        <w:rPr>
          <w:rFonts w:hint="eastAsia"/>
        </w:rPr>
        <w:t>LORA</w:t>
      </w:r>
      <w:r>
        <w:rPr>
          <w:rFonts w:hint="eastAsia"/>
        </w:rPr>
        <w:t>信道频率，如下图，并保存。</w:t>
      </w:r>
    </w:p>
    <w:p w14:paraId="69F0AE6F" w14:textId="77777777" w:rsidR="00476ACF" w:rsidRDefault="00476ACF" w:rsidP="00F123C7">
      <w:pPr>
        <w:pStyle w:val="61"/>
      </w:pPr>
      <w:r w:rsidRPr="00F123C7">
        <w:drawing>
          <wp:inline distT="0" distB="0" distL="0" distR="0" wp14:anchorId="7607E2C2" wp14:editId="279334B3">
            <wp:extent cx="4750581" cy="218039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768939" cy="2188824"/>
                    </a:xfrm>
                    <a:prstGeom prst="rect">
                      <a:avLst/>
                    </a:prstGeom>
                  </pic:spPr>
                </pic:pic>
              </a:graphicData>
            </a:graphic>
          </wp:inline>
        </w:drawing>
      </w:r>
    </w:p>
    <w:p w14:paraId="5160CEDC" w14:textId="72BFD611" w:rsidR="00476ACF" w:rsidRDefault="00476ACF" w:rsidP="00D67633">
      <w:pPr>
        <w:pStyle w:val="affd"/>
        <w:spacing w:after="48"/>
      </w:pPr>
      <w:r>
        <w:rPr>
          <w:rFonts w:hint="eastAsia"/>
        </w:rPr>
        <w:t>图</w:t>
      </w:r>
      <w:r w:rsidR="00D67633">
        <w:t>6.7.7</w:t>
      </w:r>
      <w:r>
        <w:rPr>
          <w:rFonts w:hint="eastAsia"/>
        </w:rPr>
        <w:t xml:space="preserve"> </w:t>
      </w:r>
      <w:r>
        <w:rPr>
          <w:rFonts w:hint="eastAsia"/>
        </w:rPr>
        <w:t>修改信道频率</w:t>
      </w:r>
    </w:p>
    <w:p w14:paraId="09ECB567" w14:textId="0AA4F28E" w:rsidR="00476ACF" w:rsidRDefault="00476ACF" w:rsidP="00AB62C7">
      <w:pPr>
        <w:pStyle w:val="af"/>
        <w:numPr>
          <w:ilvl w:val="0"/>
          <w:numId w:val="169"/>
        </w:numPr>
        <w:adjustRightInd w:val="0"/>
        <w:ind w:firstLineChars="0"/>
      </w:pPr>
      <w:r>
        <w:rPr>
          <w:rFonts w:hint="eastAsia"/>
        </w:rPr>
        <w:t>分别点击“</w:t>
      </w:r>
      <w:r>
        <w:rPr>
          <w:rFonts w:hint="eastAsia"/>
        </w:rPr>
        <w:t>co</w:t>
      </w:r>
      <w:r>
        <w:t>mpile</w:t>
      </w:r>
      <w:r>
        <w:rPr>
          <w:rFonts w:hint="eastAsia"/>
        </w:rPr>
        <w:t>”按钮、”</w:t>
      </w:r>
      <w:r>
        <w:rPr>
          <w:rFonts w:hint="eastAsia"/>
        </w:rPr>
        <w:t>make</w:t>
      </w:r>
      <w:r>
        <w:rPr>
          <w:rFonts w:hint="eastAsia"/>
        </w:rPr>
        <w:t>“按钮编译工程如图</w:t>
      </w:r>
      <w:r w:rsidR="00D67633">
        <w:t>6.7.</w:t>
      </w:r>
      <w:r>
        <w:t>7</w:t>
      </w:r>
      <w:r>
        <w:rPr>
          <w:rFonts w:hint="eastAsia"/>
        </w:rPr>
        <w:t>，编译结果无警告无错误方可进入下一步如图</w:t>
      </w:r>
      <w:r w:rsidR="00D67633">
        <w:t>6.7.</w:t>
      </w:r>
      <w:r>
        <w:t>18</w:t>
      </w:r>
      <w:r>
        <w:rPr>
          <w:rFonts w:hint="eastAsia"/>
        </w:rPr>
        <w:t>。</w:t>
      </w:r>
    </w:p>
    <w:p w14:paraId="58F7DDF9" w14:textId="77777777" w:rsidR="00476ACF" w:rsidRDefault="00476ACF" w:rsidP="00F123C7">
      <w:pPr>
        <w:pStyle w:val="61"/>
      </w:pPr>
      <w:r>
        <w:drawing>
          <wp:inline distT="0" distB="0" distL="0" distR="0" wp14:anchorId="55597332" wp14:editId="63A51988">
            <wp:extent cx="2371816" cy="59413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421447" cy="606566"/>
                    </a:xfrm>
                    <a:prstGeom prst="rect">
                      <a:avLst/>
                    </a:prstGeom>
                  </pic:spPr>
                </pic:pic>
              </a:graphicData>
            </a:graphic>
          </wp:inline>
        </w:drawing>
      </w:r>
    </w:p>
    <w:p w14:paraId="380B8415" w14:textId="53660210" w:rsidR="00476ACF" w:rsidRDefault="00476ACF" w:rsidP="00D67633">
      <w:pPr>
        <w:pStyle w:val="affd"/>
        <w:spacing w:after="48"/>
      </w:pPr>
      <w:r>
        <w:rPr>
          <w:rFonts w:hint="eastAsia"/>
        </w:rPr>
        <w:t>图</w:t>
      </w:r>
      <w:r w:rsidR="00D67633">
        <w:t>6.7.</w:t>
      </w:r>
      <w:r>
        <w:t xml:space="preserve">7 </w:t>
      </w:r>
      <w:r>
        <w:rPr>
          <w:rFonts w:hint="eastAsia"/>
        </w:rPr>
        <w:t>编译工程</w:t>
      </w:r>
    </w:p>
    <w:p w14:paraId="2CD6DF50" w14:textId="77777777" w:rsidR="00476ACF" w:rsidRDefault="00476ACF" w:rsidP="00F123C7">
      <w:pPr>
        <w:pStyle w:val="61"/>
      </w:pPr>
      <w:r>
        <w:lastRenderedPageBreak/>
        <w:drawing>
          <wp:inline distT="0" distB="0" distL="0" distR="0" wp14:anchorId="4FD1647A" wp14:editId="2F086FA4">
            <wp:extent cx="2610341" cy="111025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48885" cy="1126652"/>
                    </a:xfrm>
                    <a:prstGeom prst="rect">
                      <a:avLst/>
                    </a:prstGeom>
                  </pic:spPr>
                </pic:pic>
              </a:graphicData>
            </a:graphic>
          </wp:inline>
        </w:drawing>
      </w:r>
    </w:p>
    <w:p w14:paraId="4A41D70E" w14:textId="25A32D10" w:rsidR="00476ACF" w:rsidRDefault="00476ACF" w:rsidP="00D67633">
      <w:pPr>
        <w:pStyle w:val="affd"/>
        <w:spacing w:after="48"/>
      </w:pPr>
      <w:r>
        <w:rPr>
          <w:rFonts w:hint="eastAsia"/>
        </w:rPr>
        <w:t>图</w:t>
      </w:r>
      <w:r w:rsidR="00D67633">
        <w:t>6.7.</w:t>
      </w:r>
      <w:r>
        <w:t xml:space="preserve">8 </w:t>
      </w:r>
      <w:r>
        <w:rPr>
          <w:rFonts w:hint="eastAsia"/>
        </w:rPr>
        <w:t>编译结果</w:t>
      </w:r>
    </w:p>
    <w:p w14:paraId="5AE40981" w14:textId="3AE51BA4" w:rsidR="00476ACF" w:rsidRDefault="00476ACF" w:rsidP="00AB62C7">
      <w:pPr>
        <w:pStyle w:val="af"/>
        <w:numPr>
          <w:ilvl w:val="0"/>
          <w:numId w:val="169"/>
        </w:numPr>
        <w:adjustRightInd w:val="0"/>
        <w:ind w:firstLineChars="0"/>
      </w:pPr>
      <w:r>
        <w:rPr>
          <w:rFonts w:hint="eastAsia"/>
        </w:rPr>
        <w:t>轻按</w:t>
      </w:r>
      <w:r>
        <w:rPr>
          <w:rFonts w:hint="eastAsia"/>
        </w:rPr>
        <w:t>CC</w:t>
      </w:r>
      <w:r>
        <w:t>Debugger</w:t>
      </w:r>
      <w:r>
        <w:rPr>
          <w:rFonts w:hint="eastAsia"/>
        </w:rPr>
        <w:t>复位按键，指示灯变绿，表示连接正常。如下图</w:t>
      </w:r>
      <w:r w:rsidR="00F123C7">
        <w:t>6.7.</w:t>
      </w:r>
      <w:r>
        <w:t>9</w:t>
      </w:r>
      <w:r>
        <w:rPr>
          <w:rFonts w:hint="eastAsia"/>
        </w:rPr>
        <w:t>。</w:t>
      </w:r>
    </w:p>
    <w:p w14:paraId="794D7666" w14:textId="77777777" w:rsidR="00476ACF" w:rsidRDefault="00476ACF" w:rsidP="00F123C7">
      <w:pPr>
        <w:pStyle w:val="61"/>
      </w:pPr>
      <w:r>
        <w:drawing>
          <wp:inline distT="0" distB="0" distL="0" distR="0" wp14:anchorId="71AFBFD1" wp14:editId="7E5E9B93">
            <wp:extent cx="1473786" cy="166570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487967" cy="1681731"/>
                    </a:xfrm>
                    <a:prstGeom prst="rect">
                      <a:avLst/>
                    </a:prstGeom>
                  </pic:spPr>
                </pic:pic>
              </a:graphicData>
            </a:graphic>
          </wp:inline>
        </w:drawing>
      </w:r>
    </w:p>
    <w:p w14:paraId="2BC40D69" w14:textId="1A874C91" w:rsidR="00476ACF" w:rsidRDefault="00476ACF" w:rsidP="00F123C7">
      <w:pPr>
        <w:pStyle w:val="affd"/>
        <w:spacing w:after="48"/>
      </w:pPr>
      <w:r>
        <w:rPr>
          <w:rFonts w:hint="eastAsia"/>
        </w:rPr>
        <w:t>图</w:t>
      </w:r>
      <w:r w:rsidR="00F123C7">
        <w:t>6.7</w:t>
      </w:r>
      <w:r>
        <w:t xml:space="preserve">.9 </w:t>
      </w:r>
      <w:r>
        <w:rPr>
          <w:rFonts w:hint="eastAsia"/>
        </w:rPr>
        <w:t>设置仿真器</w:t>
      </w:r>
    </w:p>
    <w:p w14:paraId="1B432D6B" w14:textId="57E9940E" w:rsidR="00476ACF" w:rsidRDefault="00476ACF" w:rsidP="00AB62C7">
      <w:pPr>
        <w:pStyle w:val="af"/>
        <w:numPr>
          <w:ilvl w:val="0"/>
          <w:numId w:val="169"/>
        </w:numPr>
        <w:adjustRightInd w:val="0"/>
        <w:ind w:firstLineChars="0"/>
      </w:pPr>
      <w:r>
        <w:rPr>
          <w:rFonts w:hint="eastAsia"/>
        </w:rPr>
        <w:t>点击下载程序按钮如图</w:t>
      </w:r>
      <w:r w:rsidR="00F123C7">
        <w:t>6.7.</w:t>
      </w:r>
      <w:r>
        <w:t>10</w:t>
      </w:r>
      <w:r>
        <w:rPr>
          <w:rFonts w:hint="eastAsia"/>
        </w:rPr>
        <w:t>。等待下载完成退出下载调试模式如图</w:t>
      </w:r>
      <w:r w:rsidR="00F123C7">
        <w:t>6.7.</w:t>
      </w:r>
      <w:r>
        <w:t>11</w:t>
      </w:r>
    </w:p>
    <w:p w14:paraId="7B322527" w14:textId="78603502" w:rsidR="00476ACF" w:rsidRDefault="00476ACF" w:rsidP="00F123C7">
      <w:pPr>
        <w:pStyle w:val="a"/>
        <w:numPr>
          <w:ilvl w:val="0"/>
          <w:numId w:val="0"/>
        </w:numPr>
        <w:spacing w:line="360" w:lineRule="auto"/>
        <w:ind w:left="482"/>
        <w:jc w:val="center"/>
      </w:pPr>
      <w:r>
        <w:rPr>
          <w:noProof/>
        </w:rPr>
        <w:drawing>
          <wp:inline distT="0" distB="0" distL="0" distR="0" wp14:anchorId="0E8350EA" wp14:editId="5EC3D3E2">
            <wp:extent cx="2935560" cy="77152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70578" cy="780728"/>
                    </a:xfrm>
                    <a:prstGeom prst="rect">
                      <a:avLst/>
                    </a:prstGeom>
                  </pic:spPr>
                </pic:pic>
              </a:graphicData>
            </a:graphic>
          </wp:inline>
        </w:drawing>
      </w:r>
    </w:p>
    <w:p w14:paraId="4DC84DB7" w14:textId="57AD90BD" w:rsidR="00476ACF" w:rsidRDefault="00476ACF" w:rsidP="00F123C7">
      <w:pPr>
        <w:pStyle w:val="affd"/>
        <w:spacing w:after="48"/>
      </w:pPr>
      <w:r>
        <w:rPr>
          <w:rFonts w:hint="eastAsia"/>
        </w:rPr>
        <w:t>图</w:t>
      </w:r>
      <w:r w:rsidR="00F123C7">
        <w:t>6.7.</w:t>
      </w:r>
      <w:r>
        <w:t xml:space="preserve">10 </w:t>
      </w:r>
      <w:r>
        <w:rPr>
          <w:rFonts w:hint="eastAsia"/>
        </w:rPr>
        <w:t>下载程序</w:t>
      </w:r>
    </w:p>
    <w:p w14:paraId="185A4BC3" w14:textId="77777777" w:rsidR="00476ACF" w:rsidRDefault="00476ACF" w:rsidP="00F123C7">
      <w:pPr>
        <w:pStyle w:val="a"/>
        <w:numPr>
          <w:ilvl w:val="0"/>
          <w:numId w:val="0"/>
        </w:numPr>
        <w:spacing w:line="360" w:lineRule="auto"/>
        <w:ind w:left="482"/>
        <w:jc w:val="center"/>
      </w:pPr>
      <w:r>
        <w:rPr>
          <w:noProof/>
        </w:rPr>
        <w:drawing>
          <wp:inline distT="0" distB="0" distL="0" distR="0" wp14:anchorId="19A46BC2" wp14:editId="53C69F1B">
            <wp:extent cx="2365863" cy="76250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88665" cy="769856"/>
                    </a:xfrm>
                    <a:prstGeom prst="rect">
                      <a:avLst/>
                    </a:prstGeom>
                  </pic:spPr>
                </pic:pic>
              </a:graphicData>
            </a:graphic>
          </wp:inline>
        </w:drawing>
      </w:r>
    </w:p>
    <w:p w14:paraId="5B1928FE" w14:textId="2CE9AD17" w:rsidR="00476ACF" w:rsidRDefault="00476ACF" w:rsidP="00F123C7">
      <w:pPr>
        <w:pStyle w:val="affd"/>
        <w:spacing w:after="48"/>
      </w:pPr>
      <w:r>
        <w:rPr>
          <w:rFonts w:hint="eastAsia"/>
        </w:rPr>
        <w:t>图</w:t>
      </w:r>
      <w:r w:rsidR="00F123C7">
        <w:t>6.7.</w:t>
      </w:r>
      <w:r>
        <w:t xml:space="preserve">11 </w:t>
      </w:r>
      <w:r>
        <w:rPr>
          <w:rFonts w:hint="eastAsia"/>
        </w:rPr>
        <w:t>下载调试界面</w:t>
      </w:r>
    </w:p>
    <w:p w14:paraId="6F46781B" w14:textId="77777777" w:rsidR="00476ACF" w:rsidRDefault="00476ACF" w:rsidP="00AB62C7">
      <w:pPr>
        <w:pStyle w:val="af"/>
        <w:numPr>
          <w:ilvl w:val="0"/>
          <w:numId w:val="169"/>
        </w:numPr>
        <w:ind w:firstLineChars="0"/>
      </w:pPr>
      <w:r>
        <w:rPr>
          <w:rFonts w:hint="eastAsia"/>
        </w:rPr>
        <w:t>两个底座中下载同样的程序，程序下载完成后分别给两个底座供电，然后按下任意底座上的按键，可以控制另一个底座上</w:t>
      </w:r>
      <w:r>
        <w:rPr>
          <w:rFonts w:hint="eastAsia"/>
        </w:rPr>
        <w:t>L</w:t>
      </w:r>
      <w:r>
        <w:t>ED</w:t>
      </w:r>
      <w:r>
        <w:rPr>
          <w:rFonts w:hint="eastAsia"/>
        </w:rPr>
        <w:t>灯亮</w:t>
      </w:r>
      <w:r>
        <w:rPr>
          <w:rFonts w:hint="eastAsia"/>
        </w:rPr>
        <w:t>/</w:t>
      </w:r>
      <w:r>
        <w:rPr>
          <w:rFonts w:hint="eastAsia"/>
        </w:rPr>
        <w:t>灭。能够控制表示通信成功。按键、灯位置如下图。</w:t>
      </w:r>
    </w:p>
    <w:p w14:paraId="7D7A89DC" w14:textId="77777777" w:rsidR="00476ACF" w:rsidRDefault="00476ACF" w:rsidP="001B7C95">
      <w:pPr>
        <w:pStyle w:val="61"/>
      </w:pPr>
      <w:r>
        <w:lastRenderedPageBreak/>
        <w:drawing>
          <wp:inline distT="0" distB="0" distL="0" distR="0" wp14:anchorId="05D2C067" wp14:editId="52B99C7B">
            <wp:extent cx="1503061" cy="2126673"/>
            <wp:effectExtent l="0" t="0" r="1905"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531488" cy="2166894"/>
                    </a:xfrm>
                    <a:prstGeom prst="rect">
                      <a:avLst/>
                    </a:prstGeom>
                  </pic:spPr>
                </pic:pic>
              </a:graphicData>
            </a:graphic>
          </wp:inline>
        </w:drawing>
      </w:r>
    </w:p>
    <w:p w14:paraId="6107A60B" w14:textId="0563445B" w:rsidR="00476ACF" w:rsidRPr="00FE37E8" w:rsidRDefault="00476ACF" w:rsidP="00F123C7">
      <w:pPr>
        <w:pStyle w:val="a"/>
        <w:numPr>
          <w:ilvl w:val="0"/>
          <w:numId w:val="0"/>
        </w:numPr>
        <w:ind w:left="482"/>
        <w:jc w:val="center"/>
      </w:pPr>
      <w:r>
        <w:rPr>
          <w:rFonts w:hint="eastAsia"/>
        </w:rPr>
        <w:t>图</w:t>
      </w:r>
      <w:r w:rsidR="00F123C7">
        <w:t>6.7.</w:t>
      </w:r>
      <w:r>
        <w:t xml:space="preserve">12 </w:t>
      </w:r>
      <w:r>
        <w:rPr>
          <w:rFonts w:hint="eastAsia"/>
        </w:rPr>
        <w:t>按键、灯位置</w:t>
      </w:r>
    </w:p>
    <w:p w14:paraId="6F884AF7" w14:textId="2C3BD11A" w:rsidR="00D86371" w:rsidRPr="00FB5C2A" w:rsidRDefault="00D86371" w:rsidP="00FB5C2A">
      <w:pPr>
        <w:ind w:firstLineChars="83" w:firstLine="199"/>
      </w:pPr>
    </w:p>
    <w:p w14:paraId="0DD193C9" w14:textId="38F7F8D1" w:rsidR="00D86371" w:rsidRDefault="000802B3" w:rsidP="00447EB0">
      <w:pPr>
        <w:pStyle w:val="1"/>
      </w:pPr>
      <w:bookmarkStart w:id="760" w:name="_Toc44951422"/>
      <w:bookmarkStart w:id="761" w:name="_Toc44951765"/>
      <w:bookmarkStart w:id="762" w:name="_Toc45183164"/>
      <w:r>
        <w:rPr>
          <w:rFonts w:hint="eastAsia"/>
        </w:rPr>
        <w:lastRenderedPageBreak/>
        <w:t>第</w:t>
      </w:r>
      <w:r>
        <w:rPr>
          <w:rFonts w:hint="eastAsia"/>
        </w:rPr>
        <w:t>7</w:t>
      </w:r>
      <w:r>
        <w:rPr>
          <w:rFonts w:hint="eastAsia"/>
        </w:rPr>
        <w:t>章</w:t>
      </w:r>
      <w:r>
        <w:rPr>
          <w:rFonts w:hint="eastAsia"/>
        </w:rPr>
        <w:t xml:space="preserve"> </w:t>
      </w:r>
      <w:r w:rsidR="001C6884">
        <w:rPr>
          <w:rFonts w:hint="eastAsia"/>
        </w:rPr>
        <w:t>无线传感网络实验</w:t>
      </w:r>
      <w:bookmarkEnd w:id="760"/>
      <w:bookmarkEnd w:id="761"/>
      <w:bookmarkEnd w:id="762"/>
    </w:p>
    <w:p w14:paraId="72D73135" w14:textId="57A198D7" w:rsidR="00F112F0" w:rsidRPr="00847D3A" w:rsidRDefault="00CA66DE" w:rsidP="008E1377">
      <w:pPr>
        <w:pStyle w:val="2"/>
        <w:spacing w:before="480"/>
      </w:pPr>
      <w:bookmarkStart w:id="763" w:name="_Toc8026984"/>
      <w:bookmarkStart w:id="764" w:name="_Toc17799696"/>
      <w:bookmarkStart w:id="765" w:name="_Toc44951423"/>
      <w:bookmarkStart w:id="766" w:name="_Toc44951766"/>
      <w:bookmarkStart w:id="767" w:name="_Toc45183165"/>
      <w:r>
        <w:rPr>
          <w:rFonts w:hint="eastAsia"/>
        </w:rPr>
        <w:t>7</w:t>
      </w:r>
      <w:r>
        <w:t xml:space="preserve">.1 </w:t>
      </w:r>
      <w:r w:rsidR="00F112F0" w:rsidRPr="00847D3A">
        <w:rPr>
          <w:rFonts w:hint="eastAsia"/>
        </w:rPr>
        <w:t>无线点灯实验</w:t>
      </w:r>
      <w:bookmarkEnd w:id="763"/>
      <w:bookmarkEnd w:id="764"/>
      <w:bookmarkEnd w:id="765"/>
      <w:bookmarkEnd w:id="766"/>
      <w:bookmarkEnd w:id="767"/>
    </w:p>
    <w:p w14:paraId="4487C3C7" w14:textId="304D0312" w:rsidR="00F112F0" w:rsidRPr="00847D3A" w:rsidRDefault="00ED3963" w:rsidP="002B3436">
      <w:pPr>
        <w:pStyle w:val="3"/>
        <w:spacing w:before="480" w:after="480"/>
        <w:ind w:firstLine="562"/>
      </w:pPr>
      <w:bookmarkStart w:id="768" w:name="_Toc8026985"/>
      <w:bookmarkStart w:id="769" w:name="_Toc17799697"/>
      <w:bookmarkStart w:id="770" w:name="_Toc44951424"/>
      <w:bookmarkStart w:id="771" w:name="_Toc44951767"/>
      <w:bookmarkStart w:id="772" w:name="_Toc45183166"/>
      <w:r>
        <w:rPr>
          <w:rFonts w:hint="eastAsia"/>
        </w:rPr>
        <w:t>7</w:t>
      </w:r>
      <w:r>
        <w:t xml:space="preserve">.1.1 </w:t>
      </w:r>
      <w:r w:rsidR="00F112F0" w:rsidRPr="00847D3A">
        <w:rPr>
          <w:rFonts w:hint="eastAsia"/>
        </w:rPr>
        <w:t>实验内容</w:t>
      </w:r>
      <w:bookmarkEnd w:id="768"/>
      <w:bookmarkEnd w:id="769"/>
      <w:bookmarkEnd w:id="770"/>
      <w:bookmarkEnd w:id="771"/>
      <w:bookmarkEnd w:id="772"/>
    </w:p>
    <w:p w14:paraId="276E8E13" w14:textId="77777777" w:rsidR="00F112F0" w:rsidRPr="00D900D6" w:rsidRDefault="00F112F0" w:rsidP="00AB62C7">
      <w:pPr>
        <w:pStyle w:val="af"/>
        <w:numPr>
          <w:ilvl w:val="0"/>
          <w:numId w:val="80"/>
        </w:numPr>
        <w:adjustRightInd w:val="0"/>
        <w:ind w:left="0" w:firstLineChars="0" w:firstLine="480"/>
      </w:pPr>
      <w:r w:rsidRPr="00D900D6">
        <w:rPr>
          <w:rFonts w:hint="eastAsia"/>
        </w:rPr>
        <w:t>搭建实验硬件环境；</w:t>
      </w:r>
    </w:p>
    <w:p w14:paraId="574D2E24" w14:textId="77777777" w:rsidR="00F112F0" w:rsidRPr="005E3145" w:rsidRDefault="00F112F0" w:rsidP="00AB62C7">
      <w:pPr>
        <w:pStyle w:val="af"/>
        <w:numPr>
          <w:ilvl w:val="0"/>
          <w:numId w:val="80"/>
        </w:numPr>
        <w:adjustRightInd w:val="0"/>
        <w:ind w:left="0" w:firstLineChars="0" w:firstLine="480"/>
        <w:rPr>
          <w:rFonts w:cs="Times New Roman"/>
          <w:color w:val="000000" w:themeColor="text1"/>
        </w:rPr>
      </w:pPr>
      <w:r w:rsidRPr="00D900D6">
        <w:rPr>
          <w:rFonts w:hint="eastAsia"/>
        </w:rPr>
        <w:t>使用一个底座作为发送端，另一个底座作为接收端使用两个</w:t>
      </w:r>
      <w:r w:rsidRPr="00D900D6">
        <w:rPr>
          <w:rFonts w:hint="eastAsia"/>
        </w:rPr>
        <w:t>L</w:t>
      </w:r>
      <w:r w:rsidRPr="00D900D6">
        <w:t>ED</w:t>
      </w:r>
      <w:r w:rsidRPr="00D900D6">
        <w:rPr>
          <w:rFonts w:hint="eastAsia"/>
        </w:rPr>
        <w:t>模块，发送端的</w:t>
      </w:r>
      <w:r w:rsidRPr="00D900D6">
        <w:rPr>
          <w:rFonts w:hint="eastAsia"/>
        </w:rPr>
        <w:t>L</w:t>
      </w:r>
      <w:r w:rsidRPr="00D900D6">
        <w:t>ED</w:t>
      </w:r>
      <w:r w:rsidRPr="00D900D6">
        <w:rPr>
          <w:rFonts w:hint="eastAsia"/>
        </w:rPr>
        <w:t>模块按键控制接收端</w:t>
      </w:r>
      <w:r w:rsidRPr="00D900D6">
        <w:rPr>
          <w:rFonts w:hint="eastAsia"/>
        </w:rPr>
        <w:t>L</w:t>
      </w:r>
      <w:r>
        <w:rPr>
          <w:rFonts w:cs="Times New Roman"/>
          <w:color w:val="000000" w:themeColor="text1"/>
        </w:rPr>
        <w:t>ED</w:t>
      </w:r>
      <w:r>
        <w:rPr>
          <w:rFonts w:cs="Times New Roman" w:hint="eastAsia"/>
          <w:color w:val="000000" w:themeColor="text1"/>
        </w:rPr>
        <w:t>模块的</w:t>
      </w:r>
      <w:r>
        <w:rPr>
          <w:rFonts w:cs="Times New Roman" w:hint="eastAsia"/>
          <w:color w:val="000000" w:themeColor="text1"/>
        </w:rPr>
        <w:t>L</w:t>
      </w:r>
      <w:r>
        <w:rPr>
          <w:rFonts w:cs="Times New Roman"/>
          <w:color w:val="000000" w:themeColor="text1"/>
        </w:rPr>
        <w:t>ED</w:t>
      </w:r>
      <w:r>
        <w:rPr>
          <w:rFonts w:cs="Times New Roman" w:hint="eastAsia"/>
          <w:color w:val="000000" w:themeColor="text1"/>
        </w:rPr>
        <w:t>灯。</w:t>
      </w:r>
    </w:p>
    <w:p w14:paraId="46F0009B" w14:textId="5F47FFF8" w:rsidR="00F112F0" w:rsidRPr="00847D3A" w:rsidRDefault="00ED3963" w:rsidP="002B3436">
      <w:pPr>
        <w:pStyle w:val="3"/>
        <w:spacing w:before="480" w:after="480"/>
        <w:ind w:firstLine="562"/>
      </w:pPr>
      <w:bookmarkStart w:id="773" w:name="_Toc8026986"/>
      <w:bookmarkStart w:id="774" w:name="_Toc17799698"/>
      <w:bookmarkStart w:id="775" w:name="_Toc44951425"/>
      <w:bookmarkStart w:id="776" w:name="_Toc44951768"/>
      <w:bookmarkStart w:id="777" w:name="_Toc45183167"/>
      <w:r>
        <w:rPr>
          <w:rFonts w:hint="eastAsia"/>
        </w:rPr>
        <w:t>7</w:t>
      </w:r>
      <w:r>
        <w:t xml:space="preserve">.1.2 </w:t>
      </w:r>
      <w:r w:rsidR="00F112F0" w:rsidRPr="00847D3A">
        <w:rPr>
          <w:rFonts w:hint="eastAsia"/>
        </w:rPr>
        <w:t>实验目的</w:t>
      </w:r>
      <w:bookmarkEnd w:id="773"/>
      <w:bookmarkEnd w:id="774"/>
      <w:bookmarkEnd w:id="775"/>
      <w:bookmarkEnd w:id="776"/>
      <w:bookmarkEnd w:id="777"/>
    </w:p>
    <w:p w14:paraId="005418DF" w14:textId="77777777" w:rsidR="00F112F0" w:rsidRPr="006A6E85" w:rsidRDefault="00F112F0" w:rsidP="00AB62C7">
      <w:pPr>
        <w:pStyle w:val="af"/>
        <w:numPr>
          <w:ilvl w:val="0"/>
          <w:numId w:val="80"/>
        </w:numPr>
        <w:adjustRightInd w:val="0"/>
        <w:ind w:firstLineChars="0"/>
      </w:pPr>
      <w:r w:rsidRPr="006A6E85">
        <w:t>熟悉</w:t>
      </w:r>
      <w:r w:rsidRPr="006A6E85">
        <w:t>LED</w:t>
      </w:r>
      <w:r w:rsidRPr="006A6E85">
        <w:t>模块的使用；</w:t>
      </w:r>
    </w:p>
    <w:p w14:paraId="354ADF54" w14:textId="77777777" w:rsidR="00F112F0" w:rsidRPr="006A6E85" w:rsidRDefault="00F112F0" w:rsidP="00AB62C7">
      <w:pPr>
        <w:pStyle w:val="af"/>
        <w:numPr>
          <w:ilvl w:val="0"/>
          <w:numId w:val="80"/>
        </w:numPr>
        <w:adjustRightInd w:val="0"/>
        <w:ind w:firstLineChars="0"/>
      </w:pPr>
      <w:r w:rsidRPr="006A6E85">
        <w:t>了解</w:t>
      </w:r>
      <w:r w:rsidRPr="006A6E85">
        <w:t>ZigBee</w:t>
      </w:r>
      <w:r w:rsidRPr="006A6E85">
        <w:t>无线传输数据原理；</w:t>
      </w:r>
    </w:p>
    <w:p w14:paraId="14667BD3" w14:textId="77777777" w:rsidR="00F112F0" w:rsidRPr="006A6E85" w:rsidRDefault="00F112F0" w:rsidP="00AB62C7">
      <w:pPr>
        <w:pStyle w:val="af"/>
        <w:numPr>
          <w:ilvl w:val="0"/>
          <w:numId w:val="80"/>
        </w:numPr>
        <w:adjustRightInd w:val="0"/>
        <w:ind w:firstLineChars="0"/>
      </w:pPr>
      <w:r w:rsidRPr="006A6E85">
        <w:t>熟悉</w:t>
      </w:r>
      <w:r w:rsidRPr="006A6E85">
        <w:t>ZigBee</w:t>
      </w:r>
      <w:r w:rsidRPr="006A6E85">
        <w:t>无线收发数据。</w:t>
      </w:r>
    </w:p>
    <w:p w14:paraId="3AA91B81" w14:textId="4FCF8FE3" w:rsidR="00F112F0" w:rsidRPr="00847D3A" w:rsidRDefault="00ED3963" w:rsidP="002B3436">
      <w:pPr>
        <w:pStyle w:val="3"/>
        <w:spacing w:before="480" w:after="480"/>
        <w:ind w:firstLine="562"/>
      </w:pPr>
      <w:bookmarkStart w:id="778" w:name="_Toc8026987"/>
      <w:bookmarkStart w:id="779" w:name="_Toc17799699"/>
      <w:bookmarkStart w:id="780" w:name="_Toc44951426"/>
      <w:bookmarkStart w:id="781" w:name="_Toc44951769"/>
      <w:bookmarkStart w:id="782" w:name="_Toc45183168"/>
      <w:r>
        <w:rPr>
          <w:rFonts w:hint="eastAsia"/>
        </w:rPr>
        <w:t>7</w:t>
      </w:r>
      <w:r>
        <w:t xml:space="preserve">.1.3 </w:t>
      </w:r>
      <w:r w:rsidR="00F112F0" w:rsidRPr="00847D3A">
        <w:rPr>
          <w:rFonts w:hint="eastAsia"/>
        </w:rPr>
        <w:t>实验环境</w:t>
      </w:r>
      <w:bookmarkEnd w:id="778"/>
      <w:bookmarkEnd w:id="779"/>
      <w:bookmarkEnd w:id="780"/>
      <w:bookmarkEnd w:id="781"/>
      <w:bookmarkEnd w:id="782"/>
    </w:p>
    <w:p w14:paraId="0490F324" w14:textId="77777777" w:rsidR="00F112F0" w:rsidRPr="00847D3A" w:rsidRDefault="00F112F0" w:rsidP="00F112F0">
      <w:pPr>
        <w:ind w:firstLine="480"/>
        <w:rPr>
          <w:color w:val="000000" w:themeColor="text1"/>
        </w:rPr>
      </w:pPr>
      <w:r w:rsidRPr="00847D3A">
        <w:rPr>
          <w:rFonts w:hint="eastAsia"/>
          <w:color w:val="000000" w:themeColor="text1"/>
        </w:rPr>
        <w:t>实验所需要硬件及软件如下图所示：</w:t>
      </w:r>
    </w:p>
    <w:p w14:paraId="47CC664C" w14:textId="77777777" w:rsidR="00F112F0" w:rsidRPr="00847D3A" w:rsidRDefault="00F112F0" w:rsidP="00F112F0">
      <w:pPr>
        <w:pStyle w:val="61"/>
      </w:pPr>
      <w:r w:rsidRPr="00847D3A">
        <w:drawing>
          <wp:inline distT="0" distB="0" distL="0" distR="0" wp14:anchorId="01360224" wp14:editId="5F149AF2">
            <wp:extent cx="4088063" cy="3186545"/>
            <wp:effectExtent l="0" t="0" r="8255"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96321" cy="3348877"/>
                    </a:xfrm>
                    <a:prstGeom prst="rect">
                      <a:avLst/>
                    </a:prstGeom>
                  </pic:spPr>
                </pic:pic>
              </a:graphicData>
            </a:graphic>
          </wp:inline>
        </w:drawing>
      </w:r>
    </w:p>
    <w:p w14:paraId="077D509F" w14:textId="3A69FE72" w:rsidR="00F112F0" w:rsidRPr="00847D3A" w:rsidRDefault="00F112F0" w:rsidP="00F112F0">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7.7</w:t>
      </w:r>
      <w:r w:rsidRPr="00847D3A">
        <w:rPr>
          <w:color w:val="000000" w:themeColor="text1"/>
        </w:rPr>
        <w:t xml:space="preserve">.1 </w:t>
      </w:r>
      <w:r w:rsidRPr="00847D3A">
        <w:rPr>
          <w:rFonts w:hint="eastAsia"/>
          <w:color w:val="000000" w:themeColor="text1"/>
        </w:rPr>
        <w:t>底座、</w:t>
      </w:r>
      <w:r w:rsidRPr="00847D3A">
        <w:rPr>
          <w:rFonts w:hint="eastAsia"/>
          <w:color w:val="000000" w:themeColor="text1"/>
        </w:rPr>
        <w:t>USB</w:t>
      </w:r>
      <w:r w:rsidRPr="00847D3A">
        <w:rPr>
          <w:rFonts w:hint="eastAsia"/>
          <w:color w:val="000000" w:themeColor="text1"/>
        </w:rPr>
        <w:t>转</w:t>
      </w:r>
      <w:r w:rsidRPr="00847D3A">
        <w:rPr>
          <w:rFonts w:hint="eastAsia"/>
          <w:color w:val="000000" w:themeColor="text1"/>
        </w:rPr>
        <w:t>TT</w:t>
      </w:r>
      <w:r w:rsidRPr="00847D3A">
        <w:rPr>
          <w:color w:val="000000" w:themeColor="text1"/>
        </w:rPr>
        <w:t>L</w:t>
      </w:r>
      <w:r w:rsidRPr="00847D3A">
        <w:rPr>
          <w:rFonts w:hint="eastAsia"/>
          <w:color w:val="000000" w:themeColor="text1"/>
        </w:rPr>
        <w:t>串口线和仿真器</w:t>
      </w:r>
    </w:p>
    <w:p w14:paraId="6D8AA386" w14:textId="77777777" w:rsidR="00F112F0" w:rsidRPr="00847D3A" w:rsidRDefault="00F112F0" w:rsidP="00F112F0">
      <w:pPr>
        <w:pStyle w:val="61"/>
        <w:rPr>
          <w:color w:val="000000" w:themeColor="text1"/>
        </w:rPr>
      </w:pPr>
      <w:r>
        <w:lastRenderedPageBreak/>
        <w:drawing>
          <wp:inline distT="0" distB="0" distL="0" distR="0" wp14:anchorId="732BCBFA" wp14:editId="723D342F">
            <wp:extent cx="1881302" cy="2636496"/>
            <wp:effectExtent l="0" t="0" r="508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91550" cy="2650857"/>
                    </a:xfrm>
                    <a:prstGeom prst="rect">
                      <a:avLst/>
                    </a:prstGeom>
                    <a:noFill/>
                    <a:ln>
                      <a:noFill/>
                    </a:ln>
                  </pic:spPr>
                </pic:pic>
              </a:graphicData>
            </a:graphic>
          </wp:inline>
        </w:drawing>
      </w:r>
    </w:p>
    <w:p w14:paraId="7AB03B9F" w14:textId="0273DDB9" w:rsidR="00F112F0" w:rsidRPr="00847D3A" w:rsidRDefault="00F112F0" w:rsidP="00F112F0">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7.7</w:t>
      </w:r>
      <w:r w:rsidR="001B7C95" w:rsidRPr="00847D3A">
        <w:rPr>
          <w:color w:val="000000" w:themeColor="text1"/>
        </w:rPr>
        <w:t>.</w:t>
      </w:r>
      <w:r w:rsidRPr="00847D3A">
        <w:rPr>
          <w:color w:val="000000" w:themeColor="text1"/>
        </w:rPr>
        <w:t xml:space="preserve">2 </w:t>
      </w:r>
      <w:r w:rsidRPr="00847D3A">
        <w:rPr>
          <w:rFonts w:hint="eastAsia"/>
          <w:color w:val="000000" w:themeColor="text1"/>
        </w:rPr>
        <w:t>LED</w:t>
      </w:r>
      <w:r w:rsidRPr="00847D3A">
        <w:rPr>
          <w:rFonts w:hint="eastAsia"/>
          <w:color w:val="000000" w:themeColor="text1"/>
        </w:rPr>
        <w:t>模块</w:t>
      </w:r>
    </w:p>
    <w:p w14:paraId="55EC2AFC" w14:textId="3AB2A54F" w:rsidR="00F112F0" w:rsidRPr="00847D3A" w:rsidRDefault="00F112F0" w:rsidP="00F112F0">
      <w:pPr>
        <w:pStyle w:val="affd"/>
        <w:spacing w:after="48"/>
        <w:rPr>
          <w:color w:val="000000" w:themeColor="text1"/>
        </w:rPr>
      </w:pPr>
      <w:r w:rsidRPr="00847D3A">
        <w:rPr>
          <w:rFonts w:hint="eastAsia"/>
          <w:color w:val="000000" w:themeColor="text1"/>
        </w:rPr>
        <w:t>表</w:t>
      </w:r>
      <w:r w:rsidRPr="00847D3A">
        <w:rPr>
          <w:rFonts w:hint="eastAsia"/>
          <w:color w:val="000000" w:themeColor="text1"/>
        </w:rPr>
        <w:t xml:space="preserve"> </w:t>
      </w:r>
      <w:r w:rsidR="001B7C95">
        <w:rPr>
          <w:color w:val="000000" w:themeColor="text1"/>
        </w:rPr>
        <w:t>7.7</w:t>
      </w:r>
      <w:r w:rsidR="001B7C95" w:rsidRPr="00847D3A">
        <w:rPr>
          <w:color w:val="000000" w:themeColor="text1"/>
        </w:rPr>
        <w:t>.</w:t>
      </w:r>
      <w:r w:rsidRPr="00847D3A">
        <w:rPr>
          <w:color w:val="000000" w:themeColor="text1"/>
        </w:rPr>
        <w:t xml:space="preserve">1 </w:t>
      </w:r>
      <w:r w:rsidRPr="00847D3A">
        <w:rPr>
          <w:rFonts w:hint="eastAsia"/>
          <w:color w:val="000000" w:themeColor="text1"/>
        </w:rPr>
        <w:t>实验所需要硬件及软件</w:t>
      </w:r>
    </w:p>
    <w:tbl>
      <w:tblPr>
        <w:tblStyle w:val="afe"/>
        <w:tblW w:w="5000" w:type="pct"/>
        <w:jc w:val="center"/>
        <w:tblLook w:val="04A0" w:firstRow="1" w:lastRow="0" w:firstColumn="1" w:lastColumn="0" w:noHBand="0" w:noVBand="1"/>
      </w:tblPr>
      <w:tblGrid>
        <w:gridCol w:w="685"/>
        <w:gridCol w:w="2997"/>
        <w:gridCol w:w="849"/>
        <w:gridCol w:w="3963"/>
      </w:tblGrid>
      <w:tr w:rsidR="00F112F0" w:rsidRPr="00847D3A" w14:paraId="2BF28CFB" w14:textId="77777777" w:rsidTr="00374C69">
        <w:trPr>
          <w:jc w:val="center"/>
        </w:trPr>
        <w:tc>
          <w:tcPr>
            <w:tcW w:w="403" w:type="pct"/>
            <w:shd w:val="clear" w:color="auto" w:fill="BFBFBF" w:themeFill="background1" w:themeFillShade="BF"/>
          </w:tcPr>
          <w:p w14:paraId="6039F8DC" w14:textId="77777777" w:rsidR="00F112F0" w:rsidRPr="00DA2037" w:rsidRDefault="00F112F0" w:rsidP="00374C69">
            <w:pPr>
              <w:pStyle w:val="affc"/>
              <w:jc w:val="center"/>
              <w:rPr>
                <w:b/>
                <w:color w:val="000000" w:themeColor="text1"/>
              </w:rPr>
            </w:pPr>
            <w:r w:rsidRPr="00DA2037">
              <w:rPr>
                <w:rFonts w:hint="eastAsia"/>
                <w:b/>
                <w:color w:val="000000" w:themeColor="text1"/>
              </w:rPr>
              <w:t>序号</w:t>
            </w:r>
          </w:p>
        </w:tc>
        <w:tc>
          <w:tcPr>
            <w:tcW w:w="1764" w:type="pct"/>
            <w:shd w:val="clear" w:color="auto" w:fill="BFBFBF" w:themeFill="background1" w:themeFillShade="BF"/>
          </w:tcPr>
          <w:p w14:paraId="2B0CFEAB" w14:textId="77777777" w:rsidR="00F112F0" w:rsidRPr="00DA2037" w:rsidRDefault="00F112F0" w:rsidP="00374C69">
            <w:pPr>
              <w:pStyle w:val="affc"/>
              <w:jc w:val="center"/>
              <w:rPr>
                <w:b/>
                <w:color w:val="000000" w:themeColor="text1"/>
              </w:rPr>
            </w:pPr>
            <w:r w:rsidRPr="00DA2037">
              <w:rPr>
                <w:rFonts w:hint="eastAsia"/>
                <w:b/>
                <w:color w:val="000000" w:themeColor="text1"/>
              </w:rPr>
              <w:t>名称</w:t>
            </w:r>
          </w:p>
        </w:tc>
        <w:tc>
          <w:tcPr>
            <w:tcW w:w="500" w:type="pct"/>
            <w:shd w:val="clear" w:color="auto" w:fill="BFBFBF" w:themeFill="background1" w:themeFillShade="BF"/>
          </w:tcPr>
          <w:p w14:paraId="2C92AB6E" w14:textId="77777777" w:rsidR="00F112F0" w:rsidRPr="00DA2037" w:rsidRDefault="00F112F0" w:rsidP="00374C69">
            <w:pPr>
              <w:pStyle w:val="affc"/>
              <w:jc w:val="center"/>
              <w:rPr>
                <w:b/>
                <w:color w:val="000000" w:themeColor="text1"/>
              </w:rPr>
            </w:pPr>
            <w:r w:rsidRPr="00DA2037">
              <w:rPr>
                <w:rFonts w:hint="eastAsia"/>
                <w:b/>
                <w:color w:val="000000" w:themeColor="text1"/>
              </w:rPr>
              <w:t>数量</w:t>
            </w:r>
          </w:p>
        </w:tc>
        <w:tc>
          <w:tcPr>
            <w:tcW w:w="2333" w:type="pct"/>
            <w:shd w:val="clear" w:color="auto" w:fill="BFBFBF" w:themeFill="background1" w:themeFillShade="BF"/>
          </w:tcPr>
          <w:p w14:paraId="11C7757A" w14:textId="77777777" w:rsidR="00F112F0" w:rsidRPr="00DA2037" w:rsidRDefault="00F112F0" w:rsidP="00374C69">
            <w:pPr>
              <w:pStyle w:val="affc"/>
              <w:jc w:val="center"/>
              <w:rPr>
                <w:b/>
                <w:color w:val="000000" w:themeColor="text1"/>
              </w:rPr>
            </w:pPr>
            <w:r w:rsidRPr="00DA2037">
              <w:rPr>
                <w:rFonts w:hint="eastAsia"/>
                <w:b/>
                <w:color w:val="000000" w:themeColor="text1"/>
              </w:rPr>
              <w:t>备注</w:t>
            </w:r>
          </w:p>
        </w:tc>
      </w:tr>
      <w:tr w:rsidR="00F112F0" w:rsidRPr="00847D3A" w14:paraId="556FCD1E" w14:textId="77777777" w:rsidTr="00374C69">
        <w:trPr>
          <w:jc w:val="center"/>
        </w:trPr>
        <w:tc>
          <w:tcPr>
            <w:tcW w:w="403" w:type="pct"/>
            <w:vAlign w:val="center"/>
          </w:tcPr>
          <w:p w14:paraId="131753DA" w14:textId="77777777" w:rsidR="00F112F0" w:rsidRPr="00847D3A" w:rsidRDefault="00F112F0" w:rsidP="00374C69">
            <w:pPr>
              <w:pStyle w:val="affc"/>
              <w:jc w:val="center"/>
              <w:rPr>
                <w:color w:val="000000" w:themeColor="text1"/>
              </w:rPr>
            </w:pPr>
            <w:r w:rsidRPr="00847D3A">
              <w:rPr>
                <w:rFonts w:hint="eastAsia"/>
                <w:color w:val="000000" w:themeColor="text1"/>
              </w:rPr>
              <w:t>1</w:t>
            </w:r>
          </w:p>
        </w:tc>
        <w:tc>
          <w:tcPr>
            <w:tcW w:w="1764" w:type="pct"/>
            <w:vAlign w:val="center"/>
          </w:tcPr>
          <w:p w14:paraId="00F87D6F" w14:textId="77777777" w:rsidR="00F112F0" w:rsidRPr="00847D3A" w:rsidRDefault="00F112F0" w:rsidP="00374C69">
            <w:pPr>
              <w:pStyle w:val="affc"/>
              <w:jc w:val="center"/>
              <w:rPr>
                <w:color w:val="000000" w:themeColor="text1"/>
              </w:rPr>
            </w:pPr>
            <w:r w:rsidRPr="00847D3A">
              <w:rPr>
                <w:color w:val="000000" w:themeColor="text1"/>
              </w:rPr>
              <w:t>PC</w:t>
            </w:r>
            <w:r w:rsidRPr="00847D3A">
              <w:rPr>
                <w:color w:val="000000" w:themeColor="text1"/>
              </w:rPr>
              <w:t>机</w:t>
            </w:r>
          </w:p>
        </w:tc>
        <w:tc>
          <w:tcPr>
            <w:tcW w:w="500" w:type="pct"/>
            <w:vAlign w:val="center"/>
          </w:tcPr>
          <w:p w14:paraId="57F0B762" w14:textId="77777777" w:rsidR="00F112F0" w:rsidRPr="00847D3A" w:rsidRDefault="00F112F0"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台</w:t>
            </w:r>
          </w:p>
        </w:tc>
        <w:tc>
          <w:tcPr>
            <w:tcW w:w="2333" w:type="pct"/>
          </w:tcPr>
          <w:p w14:paraId="48B7FCF3" w14:textId="77777777" w:rsidR="00F112F0" w:rsidRPr="00847D3A" w:rsidRDefault="00F112F0" w:rsidP="00374C69">
            <w:pPr>
              <w:pStyle w:val="affc"/>
              <w:jc w:val="center"/>
              <w:rPr>
                <w:color w:val="000000" w:themeColor="text1"/>
              </w:rPr>
            </w:pPr>
            <w:r w:rsidRPr="00847D3A">
              <w:rPr>
                <w:rFonts w:hint="eastAsia"/>
                <w:color w:val="000000" w:themeColor="text1"/>
              </w:rPr>
              <w:t>PC</w:t>
            </w:r>
            <w:r w:rsidRPr="00847D3A">
              <w:rPr>
                <w:rFonts w:hint="eastAsia"/>
                <w:color w:val="000000" w:themeColor="text1"/>
              </w:rPr>
              <w:t>机安装有</w:t>
            </w:r>
            <w:r w:rsidRPr="00847D3A">
              <w:rPr>
                <w:color w:val="000000" w:themeColor="text1"/>
              </w:rPr>
              <w:t>IAR</w:t>
            </w:r>
            <w:r w:rsidRPr="00847D3A">
              <w:rPr>
                <w:rFonts w:hint="eastAsia"/>
                <w:color w:val="000000" w:themeColor="text1"/>
              </w:rPr>
              <w:t>和</w:t>
            </w:r>
            <w:r w:rsidRPr="00847D3A">
              <w:rPr>
                <w:color w:val="000000" w:themeColor="text1"/>
              </w:rPr>
              <w:t>CC Debugger</w:t>
            </w:r>
            <w:r w:rsidRPr="00847D3A">
              <w:rPr>
                <w:rFonts w:hint="eastAsia"/>
                <w:color w:val="000000" w:themeColor="text1"/>
              </w:rPr>
              <w:t>驱动</w:t>
            </w:r>
          </w:p>
        </w:tc>
      </w:tr>
      <w:tr w:rsidR="00F112F0" w:rsidRPr="00847D3A" w14:paraId="551F3485" w14:textId="77777777" w:rsidTr="00374C69">
        <w:trPr>
          <w:jc w:val="center"/>
        </w:trPr>
        <w:tc>
          <w:tcPr>
            <w:tcW w:w="403" w:type="pct"/>
            <w:vAlign w:val="center"/>
          </w:tcPr>
          <w:p w14:paraId="3D1CE5BE" w14:textId="77777777" w:rsidR="00F112F0" w:rsidRPr="00847D3A" w:rsidRDefault="00F112F0" w:rsidP="00374C69">
            <w:pPr>
              <w:pStyle w:val="affc"/>
              <w:jc w:val="center"/>
              <w:rPr>
                <w:color w:val="000000" w:themeColor="text1"/>
              </w:rPr>
            </w:pPr>
            <w:r w:rsidRPr="00847D3A">
              <w:rPr>
                <w:rFonts w:hint="eastAsia"/>
                <w:color w:val="000000" w:themeColor="text1"/>
              </w:rPr>
              <w:t>2</w:t>
            </w:r>
          </w:p>
        </w:tc>
        <w:tc>
          <w:tcPr>
            <w:tcW w:w="1764" w:type="pct"/>
            <w:vAlign w:val="center"/>
          </w:tcPr>
          <w:p w14:paraId="18A68ECE" w14:textId="77777777" w:rsidR="00F112F0" w:rsidRPr="00847D3A" w:rsidRDefault="00F112F0" w:rsidP="00374C69">
            <w:pPr>
              <w:pStyle w:val="affc"/>
              <w:jc w:val="center"/>
              <w:rPr>
                <w:color w:val="000000" w:themeColor="text1"/>
              </w:rPr>
            </w:pPr>
            <w:r>
              <w:rPr>
                <w:rFonts w:hint="eastAsia"/>
                <w:color w:val="000000" w:themeColor="text1"/>
              </w:rPr>
              <w:t>C</w:t>
            </w:r>
            <w:r>
              <w:rPr>
                <w:color w:val="000000" w:themeColor="text1"/>
              </w:rPr>
              <w:t>C2530</w:t>
            </w:r>
            <w:r w:rsidRPr="00847D3A">
              <w:rPr>
                <w:rFonts w:hint="eastAsia"/>
                <w:color w:val="000000" w:themeColor="text1"/>
              </w:rPr>
              <w:t>底座</w:t>
            </w:r>
          </w:p>
        </w:tc>
        <w:tc>
          <w:tcPr>
            <w:tcW w:w="500" w:type="pct"/>
            <w:vAlign w:val="center"/>
          </w:tcPr>
          <w:p w14:paraId="48C13413" w14:textId="77777777" w:rsidR="00F112F0" w:rsidRPr="00847D3A" w:rsidRDefault="00F112F0" w:rsidP="00374C69">
            <w:pPr>
              <w:pStyle w:val="affc"/>
              <w:jc w:val="center"/>
              <w:rPr>
                <w:color w:val="000000" w:themeColor="text1"/>
              </w:rPr>
            </w:pPr>
            <w:r w:rsidRPr="00847D3A">
              <w:rPr>
                <w:color w:val="000000" w:themeColor="text1"/>
              </w:rPr>
              <w:t>2</w:t>
            </w:r>
            <w:r w:rsidRPr="00847D3A">
              <w:rPr>
                <w:rFonts w:hint="eastAsia"/>
                <w:color w:val="000000" w:themeColor="text1"/>
              </w:rPr>
              <w:t>个</w:t>
            </w:r>
          </w:p>
        </w:tc>
        <w:tc>
          <w:tcPr>
            <w:tcW w:w="2333" w:type="pct"/>
          </w:tcPr>
          <w:p w14:paraId="36F7A26E" w14:textId="77777777" w:rsidR="00F112F0" w:rsidRPr="00847D3A" w:rsidRDefault="00F112F0" w:rsidP="00374C69">
            <w:pPr>
              <w:pStyle w:val="affc"/>
              <w:jc w:val="center"/>
              <w:rPr>
                <w:color w:val="000000" w:themeColor="text1"/>
              </w:rPr>
            </w:pPr>
          </w:p>
        </w:tc>
      </w:tr>
      <w:tr w:rsidR="00F112F0" w:rsidRPr="00847D3A" w14:paraId="6DD918C4" w14:textId="77777777" w:rsidTr="00374C69">
        <w:trPr>
          <w:jc w:val="center"/>
        </w:trPr>
        <w:tc>
          <w:tcPr>
            <w:tcW w:w="403" w:type="pct"/>
            <w:vAlign w:val="center"/>
          </w:tcPr>
          <w:p w14:paraId="292EB500" w14:textId="77777777" w:rsidR="00F112F0" w:rsidRPr="00847D3A" w:rsidRDefault="00F112F0" w:rsidP="00374C69">
            <w:pPr>
              <w:pStyle w:val="affc"/>
              <w:jc w:val="center"/>
              <w:rPr>
                <w:color w:val="000000" w:themeColor="text1"/>
              </w:rPr>
            </w:pPr>
            <w:r w:rsidRPr="00847D3A">
              <w:rPr>
                <w:rFonts w:hint="eastAsia"/>
                <w:color w:val="000000" w:themeColor="text1"/>
              </w:rPr>
              <w:t>3</w:t>
            </w:r>
          </w:p>
        </w:tc>
        <w:tc>
          <w:tcPr>
            <w:tcW w:w="1764" w:type="pct"/>
            <w:vAlign w:val="center"/>
          </w:tcPr>
          <w:p w14:paraId="7FE27CF0" w14:textId="77777777" w:rsidR="00F112F0" w:rsidRPr="00847D3A" w:rsidRDefault="00F112F0" w:rsidP="00374C69">
            <w:pPr>
              <w:pStyle w:val="affc"/>
              <w:jc w:val="center"/>
              <w:rPr>
                <w:color w:val="000000" w:themeColor="text1"/>
              </w:rPr>
            </w:pPr>
            <w:r w:rsidRPr="00847D3A">
              <w:rPr>
                <w:rFonts w:hint="eastAsia"/>
                <w:color w:val="000000" w:themeColor="text1"/>
              </w:rPr>
              <w:t>L</w:t>
            </w:r>
            <w:r w:rsidRPr="00847D3A">
              <w:rPr>
                <w:color w:val="000000" w:themeColor="text1"/>
              </w:rPr>
              <w:t>ED</w:t>
            </w:r>
            <w:r w:rsidRPr="00847D3A">
              <w:rPr>
                <w:color w:val="000000" w:themeColor="text1"/>
              </w:rPr>
              <w:t>模块</w:t>
            </w:r>
          </w:p>
        </w:tc>
        <w:tc>
          <w:tcPr>
            <w:tcW w:w="500" w:type="pct"/>
            <w:vAlign w:val="center"/>
          </w:tcPr>
          <w:p w14:paraId="2EE00F61" w14:textId="77777777" w:rsidR="00F112F0" w:rsidRPr="00847D3A" w:rsidRDefault="00F112F0" w:rsidP="00374C69">
            <w:pPr>
              <w:pStyle w:val="affc"/>
              <w:jc w:val="center"/>
              <w:rPr>
                <w:color w:val="000000" w:themeColor="text1"/>
              </w:rPr>
            </w:pPr>
            <w:r w:rsidRPr="00847D3A">
              <w:rPr>
                <w:color w:val="000000" w:themeColor="text1"/>
              </w:rPr>
              <w:t>2</w:t>
            </w:r>
            <w:r w:rsidRPr="00847D3A">
              <w:rPr>
                <w:rFonts w:hint="eastAsia"/>
                <w:color w:val="000000" w:themeColor="text1"/>
              </w:rPr>
              <w:t>个</w:t>
            </w:r>
          </w:p>
        </w:tc>
        <w:tc>
          <w:tcPr>
            <w:tcW w:w="2333" w:type="pct"/>
          </w:tcPr>
          <w:p w14:paraId="64BAD061" w14:textId="77777777" w:rsidR="00F112F0" w:rsidRPr="00847D3A" w:rsidRDefault="00F112F0" w:rsidP="00374C69">
            <w:pPr>
              <w:pStyle w:val="affc"/>
              <w:jc w:val="center"/>
              <w:rPr>
                <w:color w:val="000000" w:themeColor="text1"/>
              </w:rPr>
            </w:pPr>
          </w:p>
        </w:tc>
      </w:tr>
      <w:tr w:rsidR="00F112F0" w:rsidRPr="00847D3A" w14:paraId="718974A9" w14:textId="77777777" w:rsidTr="00374C69">
        <w:trPr>
          <w:jc w:val="center"/>
        </w:trPr>
        <w:tc>
          <w:tcPr>
            <w:tcW w:w="403" w:type="pct"/>
            <w:vAlign w:val="center"/>
          </w:tcPr>
          <w:p w14:paraId="3C97F6E3" w14:textId="77777777" w:rsidR="00F112F0" w:rsidRPr="00847D3A" w:rsidRDefault="00F112F0" w:rsidP="00374C69">
            <w:pPr>
              <w:pStyle w:val="affc"/>
              <w:jc w:val="center"/>
              <w:rPr>
                <w:color w:val="000000" w:themeColor="text1"/>
              </w:rPr>
            </w:pPr>
            <w:r w:rsidRPr="00847D3A">
              <w:rPr>
                <w:rFonts w:hint="eastAsia"/>
                <w:color w:val="000000" w:themeColor="text1"/>
              </w:rPr>
              <w:t>4</w:t>
            </w:r>
          </w:p>
        </w:tc>
        <w:tc>
          <w:tcPr>
            <w:tcW w:w="1764" w:type="pct"/>
            <w:vAlign w:val="center"/>
          </w:tcPr>
          <w:p w14:paraId="2CE73AA8" w14:textId="77777777" w:rsidR="00F112F0" w:rsidRPr="00847D3A" w:rsidRDefault="00F112F0" w:rsidP="00374C69">
            <w:pPr>
              <w:pStyle w:val="affc"/>
              <w:jc w:val="center"/>
              <w:rPr>
                <w:color w:val="000000" w:themeColor="text1"/>
              </w:rPr>
            </w:pPr>
            <w:r w:rsidRPr="00847D3A">
              <w:rPr>
                <w:color w:val="000000" w:themeColor="text1"/>
              </w:rPr>
              <w:t>CC Debugger</w:t>
            </w:r>
            <w:r w:rsidRPr="00847D3A">
              <w:rPr>
                <w:color w:val="000000" w:themeColor="text1"/>
              </w:rPr>
              <w:t>下载器</w:t>
            </w:r>
          </w:p>
        </w:tc>
        <w:tc>
          <w:tcPr>
            <w:tcW w:w="500" w:type="pct"/>
            <w:vAlign w:val="center"/>
          </w:tcPr>
          <w:p w14:paraId="3DC210DA" w14:textId="77777777" w:rsidR="00F112F0" w:rsidRPr="00847D3A" w:rsidRDefault="00F112F0"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333" w:type="pct"/>
          </w:tcPr>
          <w:p w14:paraId="590D6285" w14:textId="77777777" w:rsidR="00F112F0" w:rsidRPr="00847D3A" w:rsidRDefault="00F112F0" w:rsidP="00374C69">
            <w:pPr>
              <w:pStyle w:val="affc"/>
              <w:jc w:val="center"/>
              <w:rPr>
                <w:color w:val="000000" w:themeColor="text1"/>
              </w:rPr>
            </w:pPr>
          </w:p>
        </w:tc>
      </w:tr>
      <w:tr w:rsidR="00F112F0" w:rsidRPr="00847D3A" w14:paraId="1AC81222" w14:textId="77777777" w:rsidTr="00374C69">
        <w:trPr>
          <w:jc w:val="center"/>
        </w:trPr>
        <w:tc>
          <w:tcPr>
            <w:tcW w:w="403" w:type="pct"/>
            <w:vAlign w:val="center"/>
          </w:tcPr>
          <w:p w14:paraId="414D6A43" w14:textId="77777777" w:rsidR="00F112F0" w:rsidRPr="00847D3A" w:rsidRDefault="00F112F0" w:rsidP="00374C69">
            <w:pPr>
              <w:pStyle w:val="affc"/>
              <w:jc w:val="center"/>
              <w:rPr>
                <w:color w:val="000000" w:themeColor="text1"/>
              </w:rPr>
            </w:pPr>
            <w:r w:rsidRPr="00847D3A">
              <w:rPr>
                <w:rFonts w:hint="eastAsia"/>
                <w:color w:val="000000" w:themeColor="text1"/>
              </w:rPr>
              <w:t>5</w:t>
            </w:r>
          </w:p>
        </w:tc>
        <w:tc>
          <w:tcPr>
            <w:tcW w:w="1764" w:type="pct"/>
            <w:vAlign w:val="center"/>
          </w:tcPr>
          <w:p w14:paraId="51F25159" w14:textId="77777777" w:rsidR="00F112F0" w:rsidRPr="00847D3A" w:rsidRDefault="00F112F0" w:rsidP="00374C69">
            <w:pPr>
              <w:pStyle w:val="affc"/>
              <w:jc w:val="center"/>
              <w:rPr>
                <w:color w:val="000000" w:themeColor="text1"/>
              </w:rPr>
            </w:pPr>
            <w:r w:rsidRPr="00847D3A">
              <w:rPr>
                <w:color w:val="000000" w:themeColor="text1"/>
              </w:rPr>
              <w:t>CC Debugger</w:t>
            </w:r>
            <w:r w:rsidRPr="00847D3A">
              <w:rPr>
                <w:color w:val="000000" w:themeColor="text1"/>
              </w:rPr>
              <w:t>下载器</w:t>
            </w:r>
            <w:r w:rsidRPr="00847D3A">
              <w:rPr>
                <w:rFonts w:hint="eastAsia"/>
                <w:color w:val="000000" w:themeColor="text1"/>
              </w:rPr>
              <w:t>连接线</w:t>
            </w:r>
          </w:p>
        </w:tc>
        <w:tc>
          <w:tcPr>
            <w:tcW w:w="500" w:type="pct"/>
            <w:vAlign w:val="center"/>
          </w:tcPr>
          <w:p w14:paraId="5827A856" w14:textId="77777777" w:rsidR="00F112F0" w:rsidRPr="00847D3A" w:rsidRDefault="00F112F0"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根</w:t>
            </w:r>
          </w:p>
        </w:tc>
        <w:tc>
          <w:tcPr>
            <w:tcW w:w="2333" w:type="pct"/>
          </w:tcPr>
          <w:p w14:paraId="0471BF64" w14:textId="77777777" w:rsidR="00F112F0" w:rsidRPr="00847D3A" w:rsidRDefault="00F112F0" w:rsidP="00374C69">
            <w:pPr>
              <w:pStyle w:val="affc"/>
              <w:jc w:val="center"/>
              <w:rPr>
                <w:color w:val="000000" w:themeColor="text1"/>
              </w:rPr>
            </w:pPr>
          </w:p>
        </w:tc>
      </w:tr>
      <w:tr w:rsidR="00F112F0" w:rsidRPr="00847D3A" w14:paraId="20D04B8F" w14:textId="77777777" w:rsidTr="00374C69">
        <w:trPr>
          <w:jc w:val="center"/>
        </w:trPr>
        <w:tc>
          <w:tcPr>
            <w:tcW w:w="403" w:type="pct"/>
            <w:vAlign w:val="center"/>
          </w:tcPr>
          <w:p w14:paraId="086C5BAD" w14:textId="77777777" w:rsidR="00F112F0" w:rsidRPr="00847D3A" w:rsidRDefault="00F112F0" w:rsidP="00374C69">
            <w:pPr>
              <w:pStyle w:val="affc"/>
              <w:jc w:val="center"/>
              <w:rPr>
                <w:color w:val="000000" w:themeColor="text1"/>
              </w:rPr>
            </w:pPr>
            <w:r w:rsidRPr="00847D3A">
              <w:rPr>
                <w:rFonts w:hint="eastAsia"/>
                <w:color w:val="000000" w:themeColor="text1"/>
              </w:rPr>
              <w:t>6</w:t>
            </w:r>
          </w:p>
        </w:tc>
        <w:tc>
          <w:tcPr>
            <w:tcW w:w="1764" w:type="pct"/>
            <w:vAlign w:val="center"/>
          </w:tcPr>
          <w:p w14:paraId="4005AD9A" w14:textId="77777777" w:rsidR="00F112F0" w:rsidRPr="00847D3A" w:rsidRDefault="00F112F0" w:rsidP="00374C69">
            <w:pPr>
              <w:pStyle w:val="affc"/>
              <w:jc w:val="center"/>
              <w:rPr>
                <w:color w:val="000000" w:themeColor="text1"/>
              </w:rPr>
            </w:pPr>
            <w:r w:rsidRPr="00847D3A">
              <w:rPr>
                <w:rFonts w:hint="eastAsia"/>
                <w:color w:val="000000" w:themeColor="text1"/>
              </w:rPr>
              <w:t>无线点灯实验代码</w:t>
            </w:r>
          </w:p>
        </w:tc>
        <w:tc>
          <w:tcPr>
            <w:tcW w:w="500" w:type="pct"/>
            <w:vAlign w:val="center"/>
          </w:tcPr>
          <w:p w14:paraId="34E1B7CD" w14:textId="77777777" w:rsidR="00F112F0" w:rsidRPr="00847D3A" w:rsidRDefault="00F112F0" w:rsidP="00374C69">
            <w:pPr>
              <w:pStyle w:val="affc"/>
              <w:jc w:val="center"/>
              <w:rPr>
                <w:color w:val="000000" w:themeColor="text1"/>
              </w:rPr>
            </w:pPr>
            <w:r w:rsidRPr="00847D3A">
              <w:rPr>
                <w:color w:val="000000" w:themeColor="text1"/>
              </w:rPr>
              <w:t>1</w:t>
            </w:r>
            <w:r w:rsidRPr="00847D3A">
              <w:rPr>
                <w:rFonts w:hint="eastAsia"/>
                <w:color w:val="000000" w:themeColor="text1"/>
              </w:rPr>
              <w:t>份</w:t>
            </w:r>
          </w:p>
        </w:tc>
        <w:tc>
          <w:tcPr>
            <w:tcW w:w="2333" w:type="pct"/>
          </w:tcPr>
          <w:p w14:paraId="5254F88E" w14:textId="77777777" w:rsidR="00F112F0" w:rsidRPr="00847D3A" w:rsidRDefault="00F112F0" w:rsidP="00374C69">
            <w:pPr>
              <w:pStyle w:val="affc"/>
              <w:jc w:val="center"/>
              <w:rPr>
                <w:color w:val="000000" w:themeColor="text1"/>
              </w:rPr>
            </w:pPr>
          </w:p>
        </w:tc>
      </w:tr>
    </w:tbl>
    <w:p w14:paraId="71EF7CF8" w14:textId="7CC49536" w:rsidR="00F112F0" w:rsidRPr="00847D3A" w:rsidRDefault="00ED3963" w:rsidP="002B3436">
      <w:pPr>
        <w:pStyle w:val="3"/>
        <w:spacing w:before="480" w:after="480"/>
        <w:ind w:firstLine="562"/>
      </w:pPr>
      <w:bookmarkStart w:id="783" w:name="_Toc8026988"/>
      <w:bookmarkStart w:id="784" w:name="_Toc17799700"/>
      <w:bookmarkStart w:id="785" w:name="_Toc44951427"/>
      <w:bookmarkStart w:id="786" w:name="_Toc44951770"/>
      <w:bookmarkStart w:id="787" w:name="_Toc45183169"/>
      <w:r>
        <w:rPr>
          <w:rFonts w:hint="eastAsia"/>
        </w:rPr>
        <w:t>7</w:t>
      </w:r>
      <w:r>
        <w:t xml:space="preserve">.1.4 </w:t>
      </w:r>
      <w:r w:rsidR="00F112F0" w:rsidRPr="00847D3A">
        <w:rPr>
          <w:rFonts w:hint="eastAsia"/>
        </w:rPr>
        <w:t>实验要求</w:t>
      </w:r>
      <w:bookmarkEnd w:id="783"/>
      <w:bookmarkEnd w:id="784"/>
      <w:bookmarkEnd w:id="785"/>
      <w:bookmarkEnd w:id="786"/>
      <w:bookmarkEnd w:id="787"/>
    </w:p>
    <w:p w14:paraId="0B9A3600" w14:textId="77777777" w:rsidR="00F112F0" w:rsidRPr="00847D3A" w:rsidRDefault="00F112F0" w:rsidP="00AB62C7">
      <w:pPr>
        <w:pStyle w:val="a1"/>
        <w:numPr>
          <w:ilvl w:val="0"/>
          <w:numId w:val="82"/>
        </w:numPr>
        <w:rPr>
          <w:rFonts w:cs="Times New Roman"/>
          <w:color w:val="000000" w:themeColor="text1"/>
        </w:rPr>
      </w:pPr>
      <w:r w:rsidRPr="00847D3A">
        <w:rPr>
          <w:rFonts w:cs="Times New Roman"/>
          <w:color w:val="000000" w:themeColor="text1"/>
        </w:rPr>
        <w:t>了解</w:t>
      </w:r>
      <w:r w:rsidRPr="00847D3A">
        <w:rPr>
          <w:rFonts w:cs="Times New Roman"/>
          <w:color w:val="000000" w:themeColor="text1"/>
        </w:rPr>
        <w:t>ZigBee</w:t>
      </w:r>
      <w:r w:rsidRPr="00847D3A">
        <w:rPr>
          <w:rFonts w:cs="Times New Roman"/>
          <w:color w:val="000000" w:themeColor="text1"/>
        </w:rPr>
        <w:t>无线收发机制</w:t>
      </w:r>
      <w:r w:rsidRPr="00847D3A">
        <w:rPr>
          <w:rFonts w:cs="Times New Roman" w:hint="eastAsia"/>
          <w:color w:val="000000" w:themeColor="text1"/>
        </w:rPr>
        <w:t>；</w:t>
      </w:r>
    </w:p>
    <w:p w14:paraId="361653E0" w14:textId="77777777" w:rsidR="00F112F0" w:rsidRPr="00847D3A" w:rsidRDefault="00F112F0" w:rsidP="00AB62C7">
      <w:pPr>
        <w:pStyle w:val="a1"/>
        <w:numPr>
          <w:ilvl w:val="0"/>
          <w:numId w:val="82"/>
        </w:numPr>
        <w:spacing w:before="156" w:after="156"/>
        <w:rPr>
          <w:rFonts w:cs="Times New Roman"/>
          <w:color w:val="000000" w:themeColor="text1"/>
        </w:rPr>
      </w:pPr>
      <w:r w:rsidRPr="00847D3A">
        <w:rPr>
          <w:rFonts w:cs="Times New Roman"/>
          <w:color w:val="000000" w:themeColor="text1"/>
        </w:rPr>
        <w:t>熟悉</w:t>
      </w:r>
      <w:r w:rsidRPr="00847D3A">
        <w:rPr>
          <w:rFonts w:cs="Times New Roman"/>
          <w:bCs/>
          <w:color w:val="000000" w:themeColor="text1"/>
          <w:szCs w:val="24"/>
        </w:rPr>
        <w:t>appSwitch()</w:t>
      </w:r>
      <w:r w:rsidRPr="00847D3A">
        <w:rPr>
          <w:rFonts w:cs="Times New Roman"/>
          <w:bCs/>
          <w:color w:val="000000" w:themeColor="text1"/>
          <w:szCs w:val="24"/>
        </w:rPr>
        <w:t>函数应用</w:t>
      </w:r>
      <w:r w:rsidRPr="00847D3A">
        <w:rPr>
          <w:rFonts w:cs="Times New Roman" w:hint="eastAsia"/>
          <w:bCs/>
          <w:color w:val="000000" w:themeColor="text1"/>
          <w:szCs w:val="24"/>
        </w:rPr>
        <w:t>；</w:t>
      </w:r>
    </w:p>
    <w:p w14:paraId="119C82DB" w14:textId="77777777" w:rsidR="00F112F0" w:rsidRPr="00847D3A" w:rsidRDefault="00F112F0" w:rsidP="00AB62C7">
      <w:pPr>
        <w:pStyle w:val="a1"/>
        <w:numPr>
          <w:ilvl w:val="0"/>
          <w:numId w:val="82"/>
        </w:numPr>
        <w:spacing w:before="156" w:after="156"/>
        <w:rPr>
          <w:rFonts w:cs="Times New Roman"/>
          <w:color w:val="000000" w:themeColor="text1"/>
        </w:rPr>
      </w:pPr>
      <w:r w:rsidRPr="00847D3A">
        <w:rPr>
          <w:rFonts w:cs="Times New Roman"/>
          <w:color w:val="000000" w:themeColor="text1"/>
        </w:rPr>
        <w:t>了解下面的关键字：</w:t>
      </w:r>
    </w:p>
    <w:p w14:paraId="3C54D42A" w14:textId="77777777" w:rsidR="00F112F0" w:rsidRPr="00847D3A" w:rsidRDefault="00F112F0" w:rsidP="00F112F0">
      <w:pPr>
        <w:pStyle w:val="a1"/>
        <w:ind w:left="709"/>
        <w:rPr>
          <w:rFonts w:cs="Times New Roman"/>
          <w:color w:val="000000" w:themeColor="text1"/>
        </w:rPr>
      </w:pPr>
      <w:r w:rsidRPr="00847D3A">
        <w:rPr>
          <w:rFonts w:cs="Times New Roman"/>
          <w:color w:val="000000" w:themeColor="text1"/>
        </w:rPr>
        <w:t>CCM - Counter with CBC-MAC (mode of operation)</w:t>
      </w:r>
      <w:r w:rsidRPr="00847D3A">
        <w:rPr>
          <w:rFonts w:cs="Times New Roman" w:hint="eastAsia"/>
          <w:color w:val="000000" w:themeColor="text1"/>
        </w:rPr>
        <w:t>；</w:t>
      </w:r>
    </w:p>
    <w:p w14:paraId="1D5C2979" w14:textId="77777777" w:rsidR="00F112F0" w:rsidRPr="00847D3A" w:rsidRDefault="00F112F0" w:rsidP="00F112F0">
      <w:pPr>
        <w:pStyle w:val="a1"/>
        <w:ind w:left="709"/>
        <w:rPr>
          <w:rFonts w:cs="Times New Roman"/>
          <w:color w:val="000000" w:themeColor="text1"/>
        </w:rPr>
      </w:pPr>
      <w:r w:rsidRPr="00847D3A">
        <w:rPr>
          <w:rFonts w:cs="Times New Roman"/>
          <w:color w:val="000000" w:themeColor="text1"/>
        </w:rPr>
        <w:t>HAL - Hardware Abstraction Layer (</w:t>
      </w:r>
      <w:r w:rsidRPr="00847D3A">
        <w:rPr>
          <w:rFonts w:cs="Times New Roman"/>
          <w:color w:val="000000" w:themeColor="text1"/>
        </w:rPr>
        <w:t>硬件抽象层</w:t>
      </w:r>
      <w:r w:rsidRPr="00847D3A">
        <w:rPr>
          <w:rFonts w:cs="Times New Roman"/>
          <w:color w:val="000000" w:themeColor="text1"/>
        </w:rPr>
        <w:t>)</w:t>
      </w:r>
      <w:r w:rsidRPr="00847D3A">
        <w:rPr>
          <w:rFonts w:cs="Times New Roman" w:hint="eastAsia"/>
          <w:color w:val="000000" w:themeColor="text1"/>
        </w:rPr>
        <w:t>；</w:t>
      </w:r>
    </w:p>
    <w:p w14:paraId="73AFD51B" w14:textId="77777777" w:rsidR="00F112F0" w:rsidRPr="00847D3A" w:rsidRDefault="00F112F0" w:rsidP="00F112F0">
      <w:pPr>
        <w:pStyle w:val="a1"/>
        <w:ind w:left="709"/>
        <w:rPr>
          <w:rFonts w:cs="Times New Roman"/>
          <w:color w:val="000000" w:themeColor="text1"/>
        </w:rPr>
      </w:pPr>
      <w:r w:rsidRPr="00847D3A">
        <w:rPr>
          <w:rFonts w:cs="Times New Roman"/>
          <w:color w:val="000000" w:themeColor="text1"/>
        </w:rPr>
        <w:t xml:space="preserve">PAN - Personal Area Network </w:t>
      </w:r>
      <w:r w:rsidRPr="00847D3A">
        <w:rPr>
          <w:rFonts w:cs="Times New Roman"/>
          <w:color w:val="000000" w:themeColor="text1"/>
        </w:rPr>
        <w:t>（个人局域网）</w:t>
      </w:r>
      <w:r w:rsidRPr="00847D3A">
        <w:rPr>
          <w:rFonts w:cs="Times New Roman" w:hint="eastAsia"/>
          <w:color w:val="000000" w:themeColor="text1"/>
        </w:rPr>
        <w:t>；</w:t>
      </w:r>
    </w:p>
    <w:p w14:paraId="3B8F57F5" w14:textId="77777777" w:rsidR="00F112F0" w:rsidRPr="00847D3A" w:rsidRDefault="00F112F0" w:rsidP="00F112F0">
      <w:pPr>
        <w:pStyle w:val="a1"/>
        <w:ind w:left="709"/>
        <w:rPr>
          <w:rFonts w:cs="Times New Roman"/>
          <w:color w:val="000000" w:themeColor="text1"/>
        </w:rPr>
      </w:pPr>
      <w:r w:rsidRPr="00847D3A">
        <w:rPr>
          <w:rFonts w:cs="Times New Roman"/>
          <w:color w:val="000000" w:themeColor="text1"/>
        </w:rPr>
        <w:t xml:space="preserve">RF - Radio Frequency </w:t>
      </w:r>
      <w:r w:rsidRPr="00847D3A">
        <w:rPr>
          <w:rFonts w:cs="Times New Roman"/>
          <w:color w:val="000000" w:themeColor="text1"/>
        </w:rPr>
        <w:t>（射频）</w:t>
      </w:r>
      <w:r w:rsidRPr="00847D3A">
        <w:rPr>
          <w:rFonts w:cs="Times New Roman" w:hint="eastAsia"/>
          <w:color w:val="000000" w:themeColor="text1"/>
        </w:rPr>
        <w:t>；</w:t>
      </w:r>
    </w:p>
    <w:p w14:paraId="052E2242" w14:textId="77777777" w:rsidR="00F112F0" w:rsidRPr="00847D3A" w:rsidRDefault="00F112F0" w:rsidP="00F112F0">
      <w:pPr>
        <w:pStyle w:val="a1"/>
        <w:ind w:left="709"/>
        <w:rPr>
          <w:rFonts w:cs="Times New Roman"/>
          <w:color w:val="000000" w:themeColor="text1"/>
        </w:rPr>
      </w:pPr>
      <w:r w:rsidRPr="00847D3A">
        <w:rPr>
          <w:rFonts w:cs="Times New Roman"/>
          <w:color w:val="000000" w:themeColor="text1"/>
        </w:rPr>
        <w:t>RSSI - Received Signal Strength Indicator (</w:t>
      </w:r>
      <w:r w:rsidRPr="00847D3A">
        <w:rPr>
          <w:rFonts w:cs="Times New Roman"/>
          <w:color w:val="000000" w:themeColor="text1"/>
        </w:rPr>
        <w:t>接收信号强度指示</w:t>
      </w:r>
      <w:r w:rsidRPr="00847D3A">
        <w:rPr>
          <w:rFonts w:cs="Times New Roman"/>
          <w:color w:val="000000" w:themeColor="text1"/>
        </w:rPr>
        <w:t xml:space="preserve">) </w:t>
      </w:r>
      <w:r w:rsidRPr="00847D3A">
        <w:rPr>
          <w:rFonts w:cs="Times New Roman" w:hint="eastAsia"/>
          <w:color w:val="000000" w:themeColor="text1"/>
        </w:rPr>
        <w:t>。</w:t>
      </w:r>
    </w:p>
    <w:p w14:paraId="55E4DFB1" w14:textId="029D5669" w:rsidR="00F112F0" w:rsidRPr="00847D3A" w:rsidRDefault="00ED3963" w:rsidP="002B3436">
      <w:pPr>
        <w:pStyle w:val="3"/>
        <w:spacing w:before="480" w:after="480"/>
        <w:ind w:firstLine="562"/>
      </w:pPr>
      <w:bookmarkStart w:id="788" w:name="_Toc8026989"/>
      <w:bookmarkStart w:id="789" w:name="_Toc17799701"/>
      <w:bookmarkStart w:id="790" w:name="_Toc44951428"/>
      <w:bookmarkStart w:id="791" w:name="_Toc44951771"/>
      <w:bookmarkStart w:id="792" w:name="_Toc45183170"/>
      <w:r>
        <w:rPr>
          <w:rFonts w:hint="eastAsia"/>
        </w:rPr>
        <w:lastRenderedPageBreak/>
        <w:t>7</w:t>
      </w:r>
      <w:r>
        <w:t xml:space="preserve">.1.5 </w:t>
      </w:r>
      <w:r w:rsidR="00F112F0" w:rsidRPr="00847D3A">
        <w:rPr>
          <w:rFonts w:hint="eastAsia"/>
        </w:rPr>
        <w:t>实验原理</w:t>
      </w:r>
      <w:bookmarkEnd w:id="788"/>
      <w:bookmarkEnd w:id="789"/>
      <w:bookmarkEnd w:id="790"/>
      <w:bookmarkEnd w:id="791"/>
      <w:bookmarkEnd w:id="792"/>
    </w:p>
    <w:p w14:paraId="48667F76" w14:textId="77777777" w:rsidR="00F112F0" w:rsidRPr="00FE2B89" w:rsidRDefault="00F112F0" w:rsidP="00AB62C7">
      <w:pPr>
        <w:pStyle w:val="af"/>
        <w:numPr>
          <w:ilvl w:val="0"/>
          <w:numId w:val="79"/>
        </w:numPr>
        <w:adjustRightInd w:val="0"/>
        <w:ind w:firstLineChars="0"/>
        <w:rPr>
          <w:b/>
          <w:bCs/>
        </w:rPr>
      </w:pPr>
      <w:r w:rsidRPr="00FE2B89">
        <w:rPr>
          <w:rFonts w:hint="eastAsia"/>
          <w:b/>
          <w:bCs/>
        </w:rPr>
        <w:t>工程介绍</w:t>
      </w:r>
    </w:p>
    <w:p w14:paraId="1F34BCDE" w14:textId="77777777" w:rsidR="00F112F0" w:rsidRPr="00847D3A" w:rsidRDefault="00F112F0" w:rsidP="00F112F0">
      <w:pPr>
        <w:pStyle w:val="61"/>
      </w:pPr>
      <w:r w:rsidRPr="00847D3A">
        <w:drawing>
          <wp:inline distT="0" distB="0" distL="0" distR="0" wp14:anchorId="3107E922" wp14:editId="17879326">
            <wp:extent cx="2944678" cy="3041864"/>
            <wp:effectExtent l="0" t="0" r="8255" b="635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13000" cy="3112441"/>
                    </a:xfrm>
                    <a:prstGeom prst="rect">
                      <a:avLst/>
                    </a:prstGeom>
                  </pic:spPr>
                </pic:pic>
              </a:graphicData>
            </a:graphic>
          </wp:inline>
        </w:drawing>
      </w:r>
    </w:p>
    <w:p w14:paraId="453E52CF" w14:textId="0FE144CF" w:rsidR="00F112F0" w:rsidRPr="00847D3A" w:rsidRDefault="00F112F0" w:rsidP="00F112F0">
      <w:pPr>
        <w:pStyle w:val="affd"/>
        <w:spacing w:after="48"/>
        <w:rPr>
          <w:color w:val="000000" w:themeColor="text1"/>
        </w:rPr>
      </w:pPr>
      <w:r>
        <w:rPr>
          <w:color w:val="000000" w:themeColor="text1"/>
        </w:rPr>
        <w:t>图</w:t>
      </w:r>
      <w:r>
        <w:rPr>
          <w:color w:val="000000" w:themeColor="text1"/>
        </w:rPr>
        <w:t xml:space="preserve"> </w:t>
      </w:r>
      <w:r w:rsidR="001B7C95">
        <w:rPr>
          <w:color w:val="000000" w:themeColor="text1"/>
        </w:rPr>
        <w:t>7.7</w:t>
      </w:r>
      <w:r w:rsidR="001B7C95" w:rsidRPr="00847D3A">
        <w:rPr>
          <w:color w:val="000000" w:themeColor="text1"/>
        </w:rPr>
        <w:t>.</w:t>
      </w:r>
      <w:r>
        <w:rPr>
          <w:color w:val="000000" w:themeColor="text1"/>
        </w:rPr>
        <w:t xml:space="preserve">1 </w:t>
      </w:r>
      <w:r w:rsidRPr="00847D3A">
        <w:rPr>
          <w:rFonts w:cs="Times New Roman"/>
          <w:bCs/>
          <w:color w:val="000000" w:themeColor="text1"/>
        </w:rPr>
        <w:t xml:space="preserve">BasicRF </w:t>
      </w:r>
      <w:r w:rsidRPr="00847D3A">
        <w:rPr>
          <w:color w:val="000000" w:themeColor="text1"/>
        </w:rPr>
        <w:t>软件文件夹架构</w:t>
      </w:r>
    </w:p>
    <w:p w14:paraId="02FBB7F4" w14:textId="77777777" w:rsidR="00F112F0" w:rsidRPr="00FE2B89" w:rsidRDefault="00F112F0" w:rsidP="00AB62C7">
      <w:pPr>
        <w:pStyle w:val="af"/>
        <w:numPr>
          <w:ilvl w:val="0"/>
          <w:numId w:val="79"/>
        </w:numPr>
        <w:adjustRightInd w:val="0"/>
        <w:ind w:firstLineChars="0"/>
        <w:rPr>
          <w:b/>
          <w:bCs/>
        </w:rPr>
      </w:pPr>
      <w:r w:rsidRPr="00FE2B89">
        <w:rPr>
          <w:b/>
          <w:bCs/>
        </w:rPr>
        <w:t xml:space="preserve">Basic RF layer </w:t>
      </w:r>
      <w:r w:rsidRPr="00FE2B89">
        <w:rPr>
          <w:b/>
          <w:bCs/>
        </w:rPr>
        <w:t>介绍及其工作过程</w:t>
      </w:r>
      <w:r w:rsidRPr="00FE2B89">
        <w:rPr>
          <w:rFonts w:hint="eastAsia"/>
          <w:b/>
          <w:bCs/>
        </w:rPr>
        <w:t>：</w:t>
      </w:r>
    </w:p>
    <w:p w14:paraId="0DCCBC92" w14:textId="77777777" w:rsidR="00F112F0" w:rsidRPr="00847D3A" w:rsidRDefault="00F112F0" w:rsidP="00F112F0">
      <w:pPr>
        <w:ind w:firstLine="480"/>
        <w:rPr>
          <w:color w:val="000000" w:themeColor="text1"/>
        </w:rPr>
      </w:pPr>
      <w:r w:rsidRPr="00847D3A">
        <w:rPr>
          <w:color w:val="000000" w:themeColor="text1"/>
        </w:rPr>
        <w:t>在介绍</w:t>
      </w:r>
      <w:r w:rsidRPr="00847D3A">
        <w:rPr>
          <w:rFonts w:cs="Times New Roman"/>
          <w:color w:val="000000" w:themeColor="text1"/>
        </w:rPr>
        <w:t>Basic RF</w:t>
      </w:r>
      <w:r w:rsidRPr="00847D3A">
        <w:rPr>
          <w:color w:val="000000" w:themeColor="text1"/>
        </w:rPr>
        <w:t>之前，来看看这个实验例程设计的大体结构，如图所示</w:t>
      </w:r>
      <w:r w:rsidRPr="00847D3A">
        <w:rPr>
          <w:rFonts w:hint="eastAsia"/>
          <w:color w:val="000000" w:themeColor="text1"/>
        </w:rPr>
        <w:t>，</w:t>
      </w:r>
      <w:r w:rsidRPr="00847D3A">
        <w:rPr>
          <w:rFonts w:cs="Times New Roman"/>
          <w:color w:val="000000" w:themeColor="text1"/>
        </w:rPr>
        <w:t>Basic RF</w:t>
      </w:r>
      <w:r w:rsidRPr="00847D3A">
        <w:rPr>
          <w:color w:val="000000" w:themeColor="text1"/>
        </w:rPr>
        <w:t>例程的软件设计框图就如一座建筑物</w:t>
      </w:r>
      <w:r w:rsidRPr="00847D3A">
        <w:rPr>
          <w:rFonts w:hint="eastAsia"/>
          <w:color w:val="000000" w:themeColor="text1"/>
        </w:rPr>
        <w:t>。</w:t>
      </w:r>
    </w:p>
    <w:p w14:paraId="026AF7F9" w14:textId="77777777" w:rsidR="00F112F0" w:rsidRPr="00847D3A" w:rsidRDefault="00F112F0" w:rsidP="00F112F0">
      <w:pPr>
        <w:pStyle w:val="61"/>
      </w:pPr>
      <w:r w:rsidRPr="00847D3A">
        <w:drawing>
          <wp:inline distT="0" distB="0" distL="0" distR="0" wp14:anchorId="4724CB75" wp14:editId="699E1940">
            <wp:extent cx="2464751" cy="1992060"/>
            <wp:effectExtent l="0" t="0" r="0" b="825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2491356" cy="2013563"/>
                    </a:xfrm>
                    <a:prstGeom prst="rect">
                      <a:avLst/>
                    </a:prstGeom>
                  </pic:spPr>
                </pic:pic>
              </a:graphicData>
            </a:graphic>
          </wp:inline>
        </w:drawing>
      </w:r>
    </w:p>
    <w:p w14:paraId="5CB7C826" w14:textId="37E24087" w:rsidR="00F112F0" w:rsidRPr="00847D3A" w:rsidRDefault="00F112F0" w:rsidP="00F112F0">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7.7</w:t>
      </w:r>
      <w:r w:rsidR="001B7C95" w:rsidRPr="00847D3A">
        <w:rPr>
          <w:color w:val="000000" w:themeColor="text1"/>
        </w:rPr>
        <w:t>.</w:t>
      </w:r>
      <w:r w:rsidRPr="00847D3A">
        <w:rPr>
          <w:color w:val="000000" w:themeColor="text1"/>
        </w:rPr>
        <w:t>.</w:t>
      </w:r>
      <w:r>
        <w:rPr>
          <w:color w:val="000000" w:themeColor="text1"/>
        </w:rPr>
        <w:t>2</w:t>
      </w:r>
      <w:r w:rsidRPr="00847D3A">
        <w:rPr>
          <w:color w:val="000000" w:themeColor="text1"/>
        </w:rPr>
        <w:t xml:space="preserve"> Basic RF</w:t>
      </w:r>
      <w:r w:rsidRPr="00847D3A">
        <w:rPr>
          <w:rFonts w:hint="eastAsia"/>
          <w:color w:val="000000" w:themeColor="text1"/>
        </w:rPr>
        <w:t>例程软件设计框图</w:t>
      </w:r>
    </w:p>
    <w:p w14:paraId="11863898" w14:textId="77777777" w:rsidR="00F112F0" w:rsidRPr="00847D3A" w:rsidRDefault="00F112F0" w:rsidP="00F112F0">
      <w:pPr>
        <w:ind w:firstLine="480"/>
        <w:rPr>
          <w:rFonts w:cs="Times New Roman"/>
          <w:color w:val="000000" w:themeColor="text1"/>
          <w:szCs w:val="24"/>
        </w:rPr>
      </w:pPr>
      <w:r w:rsidRPr="00847D3A">
        <w:rPr>
          <w:rFonts w:cs="Times New Roman"/>
          <w:bCs/>
          <w:color w:val="000000" w:themeColor="text1"/>
          <w:szCs w:val="24"/>
        </w:rPr>
        <w:t>Hardware layer</w:t>
      </w:r>
      <w:r w:rsidRPr="00847D3A">
        <w:rPr>
          <w:rFonts w:cs="Times New Roman"/>
          <w:color w:val="000000" w:themeColor="text1"/>
        </w:rPr>
        <w:t>放在最底层，是实现数据传输的基础。</w:t>
      </w:r>
      <w:r w:rsidRPr="00847D3A">
        <w:rPr>
          <w:rFonts w:cs="Times New Roman"/>
          <w:bCs/>
          <w:color w:val="000000" w:themeColor="text1"/>
          <w:szCs w:val="24"/>
        </w:rPr>
        <w:t>Hardware Abstraction layer</w:t>
      </w:r>
      <w:r w:rsidRPr="00847D3A">
        <w:rPr>
          <w:rFonts w:cs="Times New Roman"/>
          <w:color w:val="000000" w:themeColor="text1"/>
          <w:szCs w:val="24"/>
        </w:rPr>
        <w:t>它提供了一种接口来访问</w:t>
      </w:r>
      <w:r w:rsidRPr="00847D3A">
        <w:rPr>
          <w:rFonts w:cs="Times New Roman"/>
          <w:color w:val="000000" w:themeColor="text1"/>
          <w:szCs w:val="24"/>
        </w:rPr>
        <w:t>TIMER</w:t>
      </w:r>
      <w:r>
        <w:rPr>
          <w:rFonts w:cs="Times New Roman" w:hint="eastAsia"/>
          <w:color w:val="000000" w:themeColor="text1"/>
          <w:szCs w:val="24"/>
        </w:rPr>
        <w:t>、</w:t>
      </w:r>
      <w:r w:rsidRPr="00847D3A">
        <w:rPr>
          <w:rFonts w:cs="Times New Roman"/>
          <w:color w:val="000000" w:themeColor="text1"/>
          <w:szCs w:val="24"/>
        </w:rPr>
        <w:t>GPIO</w:t>
      </w:r>
      <w:r>
        <w:rPr>
          <w:rFonts w:cs="Times New Roman" w:hint="eastAsia"/>
          <w:color w:val="000000" w:themeColor="text1"/>
          <w:szCs w:val="24"/>
        </w:rPr>
        <w:t>、</w:t>
      </w:r>
      <w:r w:rsidRPr="00847D3A">
        <w:rPr>
          <w:rFonts w:cs="Times New Roman"/>
          <w:color w:val="000000" w:themeColor="text1"/>
          <w:szCs w:val="24"/>
        </w:rPr>
        <w:t>UART</w:t>
      </w:r>
      <w:r>
        <w:rPr>
          <w:rFonts w:cs="Times New Roman" w:hint="eastAsia"/>
          <w:color w:val="000000" w:themeColor="text1"/>
          <w:szCs w:val="24"/>
        </w:rPr>
        <w:t>、</w:t>
      </w:r>
      <w:r w:rsidRPr="00847D3A">
        <w:rPr>
          <w:rFonts w:cs="Times New Roman"/>
          <w:color w:val="000000" w:themeColor="text1"/>
          <w:szCs w:val="24"/>
        </w:rPr>
        <w:t>ADC</w:t>
      </w:r>
      <w:r w:rsidRPr="00847D3A">
        <w:rPr>
          <w:rFonts w:cs="Times New Roman"/>
          <w:color w:val="000000" w:themeColor="text1"/>
          <w:szCs w:val="24"/>
        </w:rPr>
        <w:t>等。这些接口都通过相应的函数进行实现。</w:t>
      </w:r>
    </w:p>
    <w:p w14:paraId="6535E114" w14:textId="77777777" w:rsidR="00F112F0" w:rsidRPr="00847D3A" w:rsidRDefault="00F112F0" w:rsidP="00F112F0">
      <w:pPr>
        <w:ind w:firstLine="480"/>
        <w:rPr>
          <w:rFonts w:cs="Times New Roman"/>
          <w:color w:val="000000" w:themeColor="text1"/>
          <w:szCs w:val="24"/>
        </w:rPr>
      </w:pPr>
      <w:r w:rsidRPr="00847D3A">
        <w:rPr>
          <w:rFonts w:cs="Times New Roman"/>
          <w:bCs/>
          <w:color w:val="000000" w:themeColor="text1"/>
          <w:szCs w:val="24"/>
        </w:rPr>
        <w:t>Basic RF layer</w:t>
      </w:r>
      <w:r w:rsidRPr="00847D3A">
        <w:rPr>
          <w:rFonts w:cs="Times New Roman"/>
          <w:color w:val="000000" w:themeColor="text1"/>
          <w:szCs w:val="24"/>
        </w:rPr>
        <w:t>为双向无线传输提供一种简单的协议。</w:t>
      </w:r>
    </w:p>
    <w:p w14:paraId="5F08AF81" w14:textId="77777777" w:rsidR="00F112F0" w:rsidRPr="00847D3A" w:rsidRDefault="00F112F0" w:rsidP="00F112F0">
      <w:pPr>
        <w:ind w:firstLine="480"/>
        <w:rPr>
          <w:rFonts w:cs="Times New Roman"/>
          <w:bCs/>
          <w:color w:val="000000" w:themeColor="text1"/>
          <w:szCs w:val="24"/>
        </w:rPr>
      </w:pPr>
      <w:r w:rsidRPr="00847D3A">
        <w:rPr>
          <w:rFonts w:cs="Times New Roman"/>
          <w:bCs/>
          <w:color w:val="000000" w:themeColor="text1"/>
          <w:szCs w:val="24"/>
        </w:rPr>
        <w:t>Application layer</w:t>
      </w:r>
      <w:r w:rsidRPr="00847D3A">
        <w:rPr>
          <w:rFonts w:cs="Times New Roman"/>
          <w:color w:val="000000" w:themeColor="text1"/>
          <w:szCs w:val="24"/>
        </w:rPr>
        <w:t>是用户应用层，它相当于用户使用</w:t>
      </w:r>
      <w:r w:rsidRPr="00847D3A">
        <w:rPr>
          <w:rFonts w:cs="Times New Roman"/>
          <w:color w:val="000000" w:themeColor="text1"/>
          <w:szCs w:val="24"/>
        </w:rPr>
        <w:t>Basic RF</w:t>
      </w:r>
      <w:r w:rsidRPr="00847D3A">
        <w:rPr>
          <w:rFonts w:cs="Times New Roman"/>
          <w:color w:val="000000" w:themeColor="text1"/>
          <w:szCs w:val="24"/>
        </w:rPr>
        <w:t>层和</w:t>
      </w:r>
      <w:r w:rsidRPr="00847D3A">
        <w:rPr>
          <w:rFonts w:cs="Times New Roman"/>
          <w:color w:val="000000" w:themeColor="text1"/>
          <w:szCs w:val="24"/>
        </w:rPr>
        <w:t>HAL</w:t>
      </w:r>
      <w:r w:rsidRPr="00847D3A">
        <w:rPr>
          <w:rFonts w:cs="Times New Roman"/>
          <w:color w:val="000000" w:themeColor="text1"/>
          <w:szCs w:val="24"/>
        </w:rPr>
        <w:t>的接口，也就是说我们通过在</w:t>
      </w:r>
      <w:r w:rsidRPr="00847D3A">
        <w:rPr>
          <w:rFonts w:cs="Times New Roman"/>
          <w:color w:val="000000" w:themeColor="text1"/>
          <w:szCs w:val="24"/>
        </w:rPr>
        <w:t>Application layer</w:t>
      </w:r>
      <w:r w:rsidRPr="00847D3A">
        <w:rPr>
          <w:rFonts w:cs="Times New Roman"/>
          <w:color w:val="000000" w:themeColor="text1"/>
          <w:szCs w:val="24"/>
        </w:rPr>
        <w:t>就可以使用到封装好的</w:t>
      </w:r>
      <w:r w:rsidRPr="00847D3A">
        <w:rPr>
          <w:rFonts w:cs="Times New Roman"/>
          <w:color w:val="000000" w:themeColor="text1"/>
          <w:szCs w:val="24"/>
        </w:rPr>
        <w:t>Basic RF</w:t>
      </w:r>
      <w:r w:rsidRPr="00847D3A">
        <w:rPr>
          <w:rFonts w:cs="Times New Roman"/>
          <w:color w:val="000000" w:themeColor="text1"/>
          <w:szCs w:val="24"/>
        </w:rPr>
        <w:t>和</w:t>
      </w:r>
      <w:r w:rsidRPr="00847D3A">
        <w:rPr>
          <w:rFonts w:cs="Times New Roman"/>
          <w:color w:val="000000" w:themeColor="text1"/>
          <w:szCs w:val="24"/>
        </w:rPr>
        <w:t>HAL</w:t>
      </w:r>
      <w:r w:rsidRPr="00847D3A">
        <w:rPr>
          <w:rFonts w:cs="Times New Roman"/>
          <w:color w:val="000000" w:themeColor="text1"/>
          <w:szCs w:val="24"/>
        </w:rPr>
        <w:lastRenderedPageBreak/>
        <w:t>的函数。本例程的要求就是读者理解掌握</w:t>
      </w:r>
      <w:r w:rsidRPr="00847D3A">
        <w:rPr>
          <w:rFonts w:cs="Times New Roman"/>
          <w:bCs/>
          <w:color w:val="000000" w:themeColor="text1"/>
          <w:szCs w:val="24"/>
        </w:rPr>
        <w:t>Basic RF</w:t>
      </w:r>
      <w:r w:rsidRPr="00847D3A">
        <w:rPr>
          <w:rFonts w:cs="Times New Roman" w:hint="eastAsia"/>
          <w:bCs/>
          <w:color w:val="000000" w:themeColor="text1"/>
          <w:szCs w:val="24"/>
        </w:rPr>
        <w:t>。</w:t>
      </w:r>
    </w:p>
    <w:p w14:paraId="6B41CFA3" w14:textId="77777777" w:rsidR="00F112F0" w:rsidRPr="00782BA0" w:rsidRDefault="00F112F0" w:rsidP="00F112F0">
      <w:pPr>
        <w:ind w:firstLine="482"/>
        <w:rPr>
          <w:rFonts w:cs="Times New Roman"/>
          <w:b/>
          <w:color w:val="000000" w:themeColor="text1"/>
          <w:szCs w:val="24"/>
        </w:rPr>
      </w:pPr>
      <w:r w:rsidRPr="00782BA0">
        <w:rPr>
          <w:rFonts w:cs="Times New Roman"/>
          <w:b/>
          <w:bCs/>
          <w:color w:val="000000" w:themeColor="text1"/>
          <w:szCs w:val="24"/>
        </w:rPr>
        <w:t>Basic RF layer</w:t>
      </w:r>
      <w:r w:rsidRPr="00782BA0">
        <w:rPr>
          <w:rFonts w:cs="Times New Roman"/>
          <w:b/>
          <w:color w:val="000000" w:themeColor="text1"/>
          <w:szCs w:val="24"/>
        </w:rPr>
        <w:t>简介</w:t>
      </w:r>
      <w:r>
        <w:rPr>
          <w:rFonts w:cs="Times New Roman" w:hint="eastAsia"/>
          <w:b/>
          <w:color w:val="000000" w:themeColor="text1"/>
          <w:szCs w:val="24"/>
        </w:rPr>
        <w:t>：</w:t>
      </w:r>
    </w:p>
    <w:p w14:paraId="56C79002" w14:textId="77777777" w:rsidR="00F112F0" w:rsidRPr="00847D3A" w:rsidRDefault="00F112F0" w:rsidP="00F112F0">
      <w:pPr>
        <w:ind w:firstLine="480"/>
        <w:rPr>
          <w:rFonts w:cs="Times New Roman"/>
          <w:color w:val="000000" w:themeColor="text1"/>
        </w:rPr>
      </w:pPr>
      <w:r w:rsidRPr="00847D3A">
        <w:rPr>
          <w:rFonts w:cs="Times New Roman"/>
          <w:color w:val="000000" w:themeColor="text1"/>
        </w:rPr>
        <w:t>Basic RF</w:t>
      </w:r>
      <w:r w:rsidRPr="00847D3A">
        <w:rPr>
          <w:rFonts w:cs="Times New Roman"/>
          <w:color w:val="000000" w:themeColor="text1"/>
        </w:rPr>
        <w:t>由</w:t>
      </w:r>
      <w:r w:rsidRPr="00847D3A">
        <w:rPr>
          <w:rFonts w:cs="Times New Roman"/>
          <w:color w:val="000000" w:themeColor="text1"/>
        </w:rPr>
        <w:t>TI</w:t>
      </w:r>
      <w:r w:rsidRPr="00847D3A">
        <w:rPr>
          <w:rFonts w:cs="Times New Roman"/>
          <w:color w:val="000000" w:themeColor="text1"/>
        </w:rPr>
        <w:t>公司提供，它包含了</w:t>
      </w:r>
      <w:r w:rsidRPr="00847D3A">
        <w:rPr>
          <w:rFonts w:cs="Times New Roman"/>
          <w:color w:val="000000" w:themeColor="text1"/>
        </w:rPr>
        <w:t>IEEE 802.15.4</w:t>
      </w:r>
      <w:r w:rsidRPr="00847D3A">
        <w:rPr>
          <w:rFonts w:cs="Times New Roman"/>
          <w:color w:val="000000" w:themeColor="text1"/>
        </w:rPr>
        <w:t>标准的数据包的收发功能但并没有使用到协议栈，它仅仅是是让两个结点进行简单的通信，也就是说</w:t>
      </w:r>
      <w:r w:rsidRPr="00847D3A">
        <w:rPr>
          <w:rFonts w:cs="Times New Roman"/>
          <w:color w:val="000000" w:themeColor="text1"/>
        </w:rPr>
        <w:t>Basic RF</w:t>
      </w:r>
      <w:r w:rsidRPr="00847D3A">
        <w:rPr>
          <w:rFonts w:cs="Times New Roman"/>
          <w:color w:val="000000" w:themeColor="text1"/>
        </w:rPr>
        <w:t>仅仅是包含着</w:t>
      </w:r>
      <w:r w:rsidRPr="00847D3A">
        <w:rPr>
          <w:rFonts w:cs="Times New Roman"/>
          <w:color w:val="000000" w:themeColor="text1"/>
        </w:rPr>
        <w:t>IEEE 802.15.4</w:t>
      </w:r>
      <w:r w:rsidRPr="00847D3A">
        <w:rPr>
          <w:rFonts w:cs="Times New Roman"/>
          <w:color w:val="000000" w:themeColor="text1"/>
        </w:rPr>
        <w:t>标准的一小部分而已。其主要特点有：</w:t>
      </w:r>
    </w:p>
    <w:p w14:paraId="40EC76DE" w14:textId="77777777" w:rsidR="00F112F0" w:rsidRPr="00847D3A" w:rsidRDefault="00F112F0" w:rsidP="00AB62C7">
      <w:pPr>
        <w:pStyle w:val="af"/>
        <w:numPr>
          <w:ilvl w:val="1"/>
          <w:numId w:val="78"/>
        </w:numPr>
        <w:adjustRightInd w:val="0"/>
        <w:ind w:left="0" w:firstLine="480"/>
        <w:rPr>
          <w:rFonts w:cs="Times New Roman"/>
          <w:color w:val="000000" w:themeColor="text1"/>
          <w:szCs w:val="24"/>
        </w:rPr>
      </w:pPr>
      <w:r w:rsidRPr="00847D3A">
        <w:rPr>
          <w:rFonts w:cs="Times New Roman"/>
          <w:color w:val="000000" w:themeColor="text1"/>
          <w:szCs w:val="24"/>
        </w:rPr>
        <w:t>不会自动加入协议、也不会自动扫描其他节点也没有组网指示灯（</w:t>
      </w:r>
      <w:r w:rsidRPr="00847D3A">
        <w:rPr>
          <w:rFonts w:cs="Times New Roman"/>
          <w:color w:val="000000" w:themeColor="text1"/>
          <w:szCs w:val="24"/>
        </w:rPr>
        <w:t>LED3</w:t>
      </w:r>
      <w:r w:rsidRPr="00847D3A">
        <w:rPr>
          <w:rFonts w:cs="Times New Roman"/>
          <w:color w:val="000000" w:themeColor="text1"/>
          <w:szCs w:val="24"/>
        </w:rPr>
        <w:t>）；</w:t>
      </w:r>
    </w:p>
    <w:p w14:paraId="4A98E9D4" w14:textId="77777777" w:rsidR="00F112F0" w:rsidRPr="00847D3A" w:rsidRDefault="00F112F0" w:rsidP="00AB62C7">
      <w:pPr>
        <w:pStyle w:val="af"/>
        <w:numPr>
          <w:ilvl w:val="1"/>
          <w:numId w:val="78"/>
        </w:numPr>
        <w:adjustRightInd w:val="0"/>
        <w:ind w:left="0" w:firstLine="480"/>
        <w:rPr>
          <w:rFonts w:cs="Times New Roman"/>
          <w:color w:val="000000" w:themeColor="text1"/>
          <w:szCs w:val="24"/>
        </w:rPr>
      </w:pPr>
      <w:r w:rsidRPr="00847D3A">
        <w:rPr>
          <w:rFonts w:cs="Times New Roman"/>
          <w:color w:val="000000" w:themeColor="text1"/>
          <w:szCs w:val="24"/>
        </w:rPr>
        <w:t>没有协议栈里面所说的协调器、路由器</w:t>
      </w:r>
      <w:r>
        <w:rPr>
          <w:rFonts w:cs="Times New Roman" w:hint="eastAsia"/>
          <w:color w:val="000000" w:themeColor="text1"/>
          <w:szCs w:val="24"/>
        </w:rPr>
        <w:t>和</w:t>
      </w:r>
      <w:r w:rsidRPr="00847D3A">
        <w:rPr>
          <w:rFonts w:cs="Times New Roman"/>
          <w:color w:val="000000" w:themeColor="text1"/>
          <w:szCs w:val="24"/>
        </w:rPr>
        <w:t>终端的区分，节点的地位是相等的；</w:t>
      </w:r>
    </w:p>
    <w:p w14:paraId="674F5948" w14:textId="77777777" w:rsidR="00F112F0" w:rsidRPr="00847D3A" w:rsidRDefault="00F112F0" w:rsidP="00AB62C7">
      <w:pPr>
        <w:pStyle w:val="af"/>
        <w:numPr>
          <w:ilvl w:val="1"/>
          <w:numId w:val="78"/>
        </w:numPr>
        <w:adjustRightInd w:val="0"/>
        <w:ind w:left="0" w:firstLine="480"/>
        <w:rPr>
          <w:rFonts w:cs="Times New Roman"/>
          <w:color w:val="000000" w:themeColor="text1"/>
          <w:szCs w:val="24"/>
        </w:rPr>
      </w:pPr>
      <w:r w:rsidRPr="00847D3A">
        <w:rPr>
          <w:rFonts w:cs="Times New Roman"/>
          <w:color w:val="000000" w:themeColor="text1"/>
          <w:szCs w:val="24"/>
        </w:rPr>
        <w:t>没有自动重发的功能。</w:t>
      </w:r>
      <w:r w:rsidRPr="00847D3A">
        <w:rPr>
          <w:rFonts w:cs="Times New Roman"/>
          <w:color w:val="000000" w:themeColor="text1"/>
          <w:szCs w:val="24"/>
        </w:rPr>
        <w:t xml:space="preserve">Basic RF layer </w:t>
      </w:r>
      <w:r w:rsidRPr="00847D3A">
        <w:rPr>
          <w:rFonts w:cs="Times New Roman"/>
          <w:color w:val="000000" w:themeColor="text1"/>
          <w:szCs w:val="24"/>
        </w:rPr>
        <w:t>为双向无线通信提供了一个简单的协议，通过这个协议能够进行数据的发送和接收。</w:t>
      </w:r>
      <w:r w:rsidRPr="00847D3A">
        <w:rPr>
          <w:rFonts w:cs="Times New Roman"/>
          <w:color w:val="000000" w:themeColor="text1"/>
          <w:szCs w:val="24"/>
        </w:rPr>
        <w:t xml:space="preserve">Basic RF </w:t>
      </w:r>
      <w:r w:rsidRPr="00847D3A">
        <w:rPr>
          <w:rFonts w:cs="Times New Roman"/>
          <w:color w:val="000000" w:themeColor="text1"/>
          <w:szCs w:val="24"/>
        </w:rPr>
        <w:t>还提供了安全通信所使用的</w:t>
      </w:r>
      <w:r w:rsidRPr="00847D3A">
        <w:rPr>
          <w:rFonts w:cs="Times New Roman"/>
          <w:color w:val="000000" w:themeColor="text1"/>
          <w:szCs w:val="24"/>
        </w:rPr>
        <w:t>CCM-64</w:t>
      </w:r>
      <w:r w:rsidRPr="00847D3A">
        <w:rPr>
          <w:rFonts w:cs="Times New Roman"/>
          <w:color w:val="000000" w:themeColor="text1"/>
          <w:szCs w:val="24"/>
        </w:rPr>
        <w:t>身份验证和数据加密，它的安全性读者可以通过在工程文件里面定义</w:t>
      </w:r>
      <w:r w:rsidRPr="00847D3A">
        <w:rPr>
          <w:rFonts w:cs="Times New Roman"/>
          <w:color w:val="000000" w:themeColor="text1"/>
          <w:szCs w:val="24"/>
        </w:rPr>
        <w:t>SECURITY_CCM</w:t>
      </w:r>
      <w:r w:rsidRPr="00847D3A">
        <w:rPr>
          <w:rFonts w:cs="Times New Roman"/>
          <w:color w:val="000000" w:themeColor="text1"/>
          <w:szCs w:val="24"/>
        </w:rPr>
        <w:t>在</w:t>
      </w:r>
      <w:r w:rsidRPr="00847D3A">
        <w:rPr>
          <w:rFonts w:cs="Times New Roman"/>
          <w:color w:val="000000" w:themeColor="text1"/>
          <w:szCs w:val="24"/>
        </w:rPr>
        <w:t>Project-&gt;Option</w:t>
      </w:r>
      <w:r w:rsidRPr="00847D3A">
        <w:rPr>
          <w:rFonts w:cs="Times New Roman"/>
          <w:color w:val="000000" w:themeColor="text1"/>
          <w:szCs w:val="24"/>
        </w:rPr>
        <w:t>里面就可以选择。</w:t>
      </w:r>
    </w:p>
    <w:p w14:paraId="6A21153E" w14:textId="77777777" w:rsidR="00F112F0" w:rsidRPr="00FE2B89" w:rsidRDefault="00F112F0" w:rsidP="00AB62C7">
      <w:pPr>
        <w:pStyle w:val="af"/>
        <w:numPr>
          <w:ilvl w:val="0"/>
          <w:numId w:val="79"/>
        </w:numPr>
        <w:adjustRightInd w:val="0"/>
        <w:ind w:firstLineChars="0"/>
        <w:rPr>
          <w:b/>
          <w:bCs/>
        </w:rPr>
      </w:pPr>
      <w:r w:rsidRPr="00FE2B89">
        <w:rPr>
          <w:rFonts w:hint="eastAsia"/>
          <w:b/>
          <w:bCs/>
        </w:rPr>
        <w:t>程序详解</w:t>
      </w:r>
    </w:p>
    <w:p w14:paraId="1238CF8E" w14:textId="77777777" w:rsidR="00F112F0" w:rsidRPr="00847D3A" w:rsidRDefault="00F112F0" w:rsidP="00F112F0">
      <w:pPr>
        <w:ind w:firstLine="480"/>
        <w:rPr>
          <w:rFonts w:cs="Times New Roman"/>
          <w:color w:val="000000" w:themeColor="text1"/>
        </w:rPr>
      </w:pPr>
      <w:r w:rsidRPr="00847D3A">
        <w:rPr>
          <w:rFonts w:cs="Times New Roman"/>
          <w:color w:val="000000" w:themeColor="text1"/>
        </w:rPr>
        <w:t>无论你看哪个实验的代码，首先要找的就是</w:t>
      </w:r>
      <w:r w:rsidRPr="00847D3A">
        <w:rPr>
          <w:rFonts w:cs="Times New Roman"/>
          <w:bCs/>
          <w:color w:val="000000" w:themeColor="text1"/>
        </w:rPr>
        <w:t>main</w:t>
      </w:r>
      <w:r w:rsidRPr="00847D3A">
        <w:rPr>
          <w:rFonts w:cs="Times New Roman"/>
          <w:color w:val="000000" w:themeColor="text1"/>
        </w:rPr>
        <w:t>函数。从</w:t>
      </w:r>
      <w:r w:rsidRPr="00847D3A">
        <w:rPr>
          <w:rFonts w:cs="Times New Roman"/>
          <w:color w:val="000000" w:themeColor="text1"/>
        </w:rPr>
        <w:t>main</w:t>
      </w:r>
      <w:r w:rsidRPr="00847D3A">
        <w:rPr>
          <w:rFonts w:cs="Times New Roman"/>
          <w:color w:val="000000" w:themeColor="text1"/>
        </w:rPr>
        <w:t>函数开始：（部分已经屏蔽的代码并未贴出，详细的代码请看打开工程）</w:t>
      </w:r>
      <w:r w:rsidRPr="00847D3A">
        <w:rPr>
          <w:rFonts w:cs="Times New Roman" w:hint="eastAsia"/>
          <w:color w:val="000000" w:themeColor="text1"/>
        </w:rPr>
        <w:t>。</w:t>
      </w:r>
    </w:p>
    <w:tbl>
      <w:tblPr>
        <w:tblStyle w:val="afe"/>
        <w:tblW w:w="0" w:type="auto"/>
        <w:tblLook w:val="04A0" w:firstRow="1" w:lastRow="0" w:firstColumn="1" w:lastColumn="0" w:noHBand="0" w:noVBand="1"/>
      </w:tblPr>
      <w:tblGrid>
        <w:gridCol w:w="8494"/>
      </w:tblGrid>
      <w:tr w:rsidR="00F112F0" w14:paraId="5BFF049B" w14:textId="77777777" w:rsidTr="00374C69">
        <w:tc>
          <w:tcPr>
            <w:tcW w:w="8494" w:type="dxa"/>
            <w:shd w:val="clear" w:color="auto" w:fill="D9D9D9" w:themeFill="background1" w:themeFillShade="D9"/>
          </w:tcPr>
          <w:p w14:paraId="287F40DF" w14:textId="77777777" w:rsidR="00F112F0" w:rsidRDefault="00F112F0" w:rsidP="00374C69">
            <w:pPr>
              <w:ind w:left="480" w:firstLineChars="0" w:firstLine="0"/>
            </w:pPr>
            <w:r>
              <w:t>//========================================================</w:t>
            </w:r>
          </w:p>
          <w:p w14:paraId="34E86D06" w14:textId="77777777" w:rsidR="00F112F0" w:rsidRDefault="00F112F0" w:rsidP="00374C69">
            <w:pPr>
              <w:ind w:left="480" w:firstLineChars="0" w:firstLine="0"/>
            </w:pPr>
            <w:r>
              <w:rPr>
                <w:rFonts w:hint="eastAsia"/>
              </w:rPr>
              <w:t>//</w:t>
            </w:r>
            <w:r>
              <w:rPr>
                <w:rFonts w:hint="eastAsia"/>
              </w:rPr>
              <w:tab/>
            </w:r>
            <w:r>
              <w:rPr>
                <w:rFonts w:hint="eastAsia"/>
              </w:rPr>
              <w:t>函数名称：</w:t>
            </w:r>
            <w:r>
              <w:rPr>
                <w:rFonts w:hint="eastAsia"/>
              </w:rPr>
              <w:tab/>
              <w:t>main()</w:t>
            </w:r>
          </w:p>
          <w:p w14:paraId="53AB59FE" w14:textId="77777777" w:rsidR="00F112F0" w:rsidRDefault="00F112F0" w:rsidP="00374C69">
            <w:pPr>
              <w:ind w:left="480" w:firstLineChars="0" w:firstLine="0"/>
            </w:pPr>
            <w:r>
              <w:t>//</w:t>
            </w:r>
          </w:p>
          <w:p w14:paraId="6FA844CE" w14:textId="77777777" w:rsidR="00F112F0" w:rsidRDefault="00F112F0" w:rsidP="00374C69">
            <w:pPr>
              <w:ind w:left="480" w:firstLineChars="0" w:firstLine="0"/>
            </w:pPr>
            <w:r>
              <w:rPr>
                <w:rFonts w:hint="eastAsia"/>
              </w:rPr>
              <w:t>//</w:t>
            </w:r>
            <w:r>
              <w:rPr>
                <w:rFonts w:hint="eastAsia"/>
              </w:rPr>
              <w:tab/>
            </w:r>
            <w:r>
              <w:rPr>
                <w:rFonts w:hint="eastAsia"/>
              </w:rPr>
              <w:t>函数功能：</w:t>
            </w:r>
            <w:r>
              <w:rPr>
                <w:rFonts w:hint="eastAsia"/>
              </w:rPr>
              <w:tab/>
            </w:r>
            <w:r>
              <w:rPr>
                <w:rFonts w:hint="eastAsia"/>
              </w:rPr>
              <w:t>程序入口函数</w:t>
            </w:r>
          </w:p>
          <w:p w14:paraId="25648361" w14:textId="77777777" w:rsidR="00F112F0" w:rsidRDefault="00F112F0" w:rsidP="00374C69">
            <w:pPr>
              <w:ind w:left="480" w:firstLineChars="0" w:firstLine="0"/>
            </w:pPr>
            <w:r>
              <w:t>//</w:t>
            </w:r>
          </w:p>
          <w:p w14:paraId="1C10F37C" w14:textId="77777777" w:rsidR="00F112F0" w:rsidRDefault="00F112F0" w:rsidP="00374C69">
            <w:pPr>
              <w:ind w:left="480"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5159AE51" w14:textId="77777777" w:rsidR="00F112F0" w:rsidRDefault="00F112F0" w:rsidP="00374C69">
            <w:pPr>
              <w:ind w:left="480" w:firstLineChars="0" w:firstLine="0"/>
            </w:pPr>
            <w:r>
              <w:t>//</w:t>
            </w:r>
          </w:p>
          <w:p w14:paraId="78814432" w14:textId="77777777" w:rsidR="00F112F0" w:rsidRDefault="00F112F0" w:rsidP="00374C69">
            <w:pPr>
              <w:ind w:left="480"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12222C27" w14:textId="77777777" w:rsidR="00F112F0" w:rsidRDefault="00F112F0" w:rsidP="00374C69">
            <w:pPr>
              <w:ind w:left="480" w:firstLineChars="0" w:firstLine="0"/>
            </w:pPr>
            <w:r>
              <w:t>//</w:t>
            </w:r>
          </w:p>
          <w:p w14:paraId="44047C8E" w14:textId="77777777" w:rsidR="00F112F0" w:rsidRDefault="00F112F0" w:rsidP="00374C69">
            <w:pPr>
              <w:ind w:left="480" w:firstLineChars="0" w:firstLine="0"/>
            </w:pPr>
            <w:r>
              <w:rPr>
                <w:rFonts w:hint="eastAsia"/>
              </w:rPr>
              <w:t>//</w:t>
            </w:r>
            <w:r>
              <w:rPr>
                <w:rFonts w:hint="eastAsia"/>
              </w:rPr>
              <w:tab/>
            </w:r>
            <w:r>
              <w:rPr>
                <w:rFonts w:hint="eastAsia"/>
              </w:rPr>
              <w:t>说明：</w:t>
            </w:r>
            <w:r>
              <w:rPr>
                <w:rFonts w:hint="eastAsia"/>
              </w:rPr>
              <w:tab/>
            </w:r>
            <w:r>
              <w:rPr>
                <w:rFonts w:hint="eastAsia"/>
              </w:rPr>
              <w:tab/>
            </w:r>
          </w:p>
          <w:p w14:paraId="7B2B29C0" w14:textId="77777777" w:rsidR="00F112F0" w:rsidRDefault="00F112F0" w:rsidP="00374C69">
            <w:pPr>
              <w:ind w:left="480" w:firstLineChars="0" w:firstLine="0"/>
            </w:pPr>
            <w:r>
              <w:t>//========================================================</w:t>
            </w:r>
          </w:p>
          <w:p w14:paraId="41EDA69B" w14:textId="77777777" w:rsidR="00F112F0" w:rsidRDefault="00F112F0" w:rsidP="00374C69">
            <w:pPr>
              <w:ind w:left="480" w:firstLineChars="0" w:firstLine="0"/>
            </w:pPr>
            <w:r>
              <w:t>void main(void)</w:t>
            </w:r>
          </w:p>
          <w:p w14:paraId="551D6BE3" w14:textId="77777777" w:rsidR="00F112F0" w:rsidRDefault="00F112F0" w:rsidP="00374C69">
            <w:pPr>
              <w:ind w:left="480" w:firstLineChars="0" w:firstLine="0"/>
            </w:pPr>
            <w:r>
              <w:t>{</w:t>
            </w:r>
          </w:p>
          <w:p w14:paraId="64C0CCAA" w14:textId="77777777" w:rsidR="00F112F0" w:rsidRDefault="00F112F0" w:rsidP="00374C69">
            <w:pPr>
              <w:ind w:left="480" w:firstLineChars="0" w:firstLine="0"/>
            </w:pPr>
            <w:r>
              <w:rPr>
                <w:rFonts w:hint="eastAsia"/>
              </w:rPr>
              <w:t xml:space="preserve">    uint8 appMode = NONE; //</w:t>
            </w:r>
            <w:r>
              <w:rPr>
                <w:rFonts w:hint="eastAsia"/>
              </w:rPr>
              <w:t>不设置模块的模式</w:t>
            </w:r>
          </w:p>
          <w:p w14:paraId="5378707F" w14:textId="77777777" w:rsidR="00F112F0" w:rsidRDefault="00F112F0" w:rsidP="00374C69">
            <w:pPr>
              <w:ind w:left="480" w:firstLineChars="0" w:firstLine="0"/>
            </w:pPr>
          </w:p>
          <w:p w14:paraId="4E8090B4" w14:textId="77777777" w:rsidR="00F112F0" w:rsidRDefault="00F112F0" w:rsidP="00374C69">
            <w:pPr>
              <w:ind w:left="480" w:firstLineChars="0" w:firstLine="0"/>
            </w:pPr>
            <w:r>
              <w:rPr>
                <w:rFonts w:hint="eastAsia"/>
              </w:rPr>
              <w:t xml:space="preserve">    LED_Init();   //</w:t>
            </w:r>
            <w:r>
              <w:rPr>
                <w:rFonts w:hint="eastAsia"/>
              </w:rPr>
              <w:t>初始化</w:t>
            </w:r>
            <w:r>
              <w:rPr>
                <w:rFonts w:hint="eastAsia"/>
              </w:rPr>
              <w:t>LED</w:t>
            </w:r>
            <w:r>
              <w:rPr>
                <w:rFonts w:hint="eastAsia"/>
              </w:rPr>
              <w:t>灯</w:t>
            </w:r>
          </w:p>
          <w:p w14:paraId="353C17B1" w14:textId="77777777" w:rsidR="00F112F0" w:rsidRDefault="00F112F0" w:rsidP="00374C69">
            <w:pPr>
              <w:ind w:left="480" w:firstLineChars="0" w:firstLine="0"/>
            </w:pPr>
            <w:r>
              <w:t xml:space="preserve">    </w:t>
            </w:r>
          </w:p>
          <w:p w14:paraId="5D65B405" w14:textId="77777777" w:rsidR="00F112F0" w:rsidRDefault="00F112F0" w:rsidP="00374C69">
            <w:pPr>
              <w:ind w:left="480" w:firstLineChars="0" w:firstLine="0"/>
            </w:pPr>
            <w:r>
              <w:t xml:space="preserve">    // Config basicRF</w:t>
            </w:r>
          </w:p>
          <w:p w14:paraId="21B8120A" w14:textId="77777777" w:rsidR="00F112F0" w:rsidRDefault="00F112F0" w:rsidP="00374C69">
            <w:pPr>
              <w:ind w:left="480" w:firstLineChars="0" w:firstLine="0"/>
            </w:pPr>
            <w:r>
              <w:t xml:space="preserve">    basicRfConfig.panId = PAN_ID;</w:t>
            </w:r>
          </w:p>
          <w:p w14:paraId="2D98C487" w14:textId="77777777" w:rsidR="00F112F0" w:rsidRDefault="00F112F0" w:rsidP="00374C69">
            <w:pPr>
              <w:ind w:left="480" w:firstLineChars="0" w:firstLine="0"/>
            </w:pPr>
            <w:r>
              <w:t xml:space="preserve">    basicRfConfig.channel = RF_CHANNEL;</w:t>
            </w:r>
          </w:p>
          <w:p w14:paraId="58B8400A" w14:textId="77777777" w:rsidR="00F112F0" w:rsidRDefault="00F112F0" w:rsidP="00374C69">
            <w:pPr>
              <w:ind w:left="480" w:firstLineChars="0" w:firstLine="0"/>
            </w:pPr>
            <w:r>
              <w:lastRenderedPageBreak/>
              <w:t xml:space="preserve">    basicRfConfig.ackRequest = TRUE;</w:t>
            </w:r>
          </w:p>
          <w:p w14:paraId="2F7DA709" w14:textId="77777777" w:rsidR="00F112F0" w:rsidRDefault="00F112F0" w:rsidP="00374C69">
            <w:pPr>
              <w:ind w:left="480" w:firstLineChars="0" w:firstLine="0"/>
            </w:pPr>
            <w:r>
              <w:rPr>
                <w:rFonts w:hint="eastAsia"/>
              </w:rPr>
              <w:t>#ifdef SECURITY_CCM //</w:t>
            </w:r>
            <w:r>
              <w:rPr>
                <w:rFonts w:hint="eastAsia"/>
              </w:rPr>
              <w:t>密钥安全通信，本例程不加密</w:t>
            </w:r>
          </w:p>
          <w:p w14:paraId="027DD13A" w14:textId="77777777" w:rsidR="00F112F0" w:rsidRDefault="00F112F0" w:rsidP="00374C69">
            <w:pPr>
              <w:ind w:left="480" w:firstLineChars="0" w:firstLine="0"/>
            </w:pPr>
            <w:r>
              <w:t xml:space="preserve">    basicRfConfig.securityKey = key; </w:t>
            </w:r>
          </w:p>
          <w:p w14:paraId="2FD04017" w14:textId="77777777" w:rsidR="00F112F0" w:rsidRDefault="00F112F0" w:rsidP="00374C69">
            <w:pPr>
              <w:ind w:left="480" w:firstLineChars="0" w:firstLine="0"/>
            </w:pPr>
            <w:r>
              <w:t>#endif</w:t>
            </w:r>
          </w:p>
          <w:p w14:paraId="633777AA" w14:textId="77777777" w:rsidR="00F112F0" w:rsidRDefault="00F112F0" w:rsidP="00374C69">
            <w:pPr>
              <w:ind w:left="480" w:firstLineChars="0" w:firstLine="0"/>
            </w:pPr>
          </w:p>
          <w:p w14:paraId="61F6A646" w14:textId="77777777" w:rsidR="00F112F0" w:rsidRDefault="00F112F0" w:rsidP="00374C69">
            <w:pPr>
              <w:ind w:left="480" w:firstLineChars="0" w:firstLine="0"/>
            </w:pPr>
            <w:r>
              <w:rPr>
                <w:rFonts w:hint="eastAsia"/>
              </w:rPr>
              <w:t xml:space="preserve">    // Initalise board peripherals </w:t>
            </w:r>
            <w:r>
              <w:rPr>
                <w:rFonts w:hint="eastAsia"/>
              </w:rPr>
              <w:t>初始化外围设备</w:t>
            </w:r>
          </w:p>
          <w:p w14:paraId="4E55AC63" w14:textId="77777777" w:rsidR="00F112F0" w:rsidRDefault="00F112F0" w:rsidP="00374C69">
            <w:pPr>
              <w:ind w:left="480" w:firstLineChars="0" w:firstLine="0"/>
            </w:pPr>
            <w:r>
              <w:t xml:space="preserve">    halBoardInit();</w:t>
            </w:r>
          </w:p>
          <w:p w14:paraId="47C32D74" w14:textId="77777777" w:rsidR="00F112F0" w:rsidRDefault="00F112F0" w:rsidP="00374C69">
            <w:pPr>
              <w:ind w:left="480" w:firstLineChars="0" w:firstLine="0"/>
            </w:pPr>
            <w:r>
              <w:t xml:space="preserve">    halJoystickInit();</w:t>
            </w:r>
          </w:p>
          <w:p w14:paraId="25B38CAA" w14:textId="77777777" w:rsidR="00F112F0" w:rsidRDefault="00F112F0" w:rsidP="00374C69">
            <w:pPr>
              <w:ind w:left="480" w:firstLineChars="0" w:firstLine="0"/>
            </w:pPr>
          </w:p>
          <w:p w14:paraId="74282135" w14:textId="77777777" w:rsidR="00F112F0" w:rsidRDefault="00F112F0" w:rsidP="00374C69">
            <w:pPr>
              <w:ind w:left="480" w:firstLineChars="0" w:firstLine="0"/>
            </w:pPr>
            <w:r>
              <w:rPr>
                <w:rFonts w:hint="eastAsia"/>
              </w:rPr>
              <w:t xml:space="preserve">    // Initalise hal_rf </w:t>
            </w:r>
            <w:r>
              <w:rPr>
                <w:rFonts w:hint="eastAsia"/>
              </w:rPr>
              <w:t>硬件抽象层的</w:t>
            </w:r>
            <w:r>
              <w:rPr>
                <w:rFonts w:hint="eastAsia"/>
              </w:rPr>
              <w:t xml:space="preserve"> rf </w:t>
            </w:r>
            <w:r>
              <w:rPr>
                <w:rFonts w:hint="eastAsia"/>
              </w:rPr>
              <w:t>进行初始化</w:t>
            </w:r>
          </w:p>
          <w:p w14:paraId="428EEB16" w14:textId="77777777" w:rsidR="00F112F0" w:rsidRDefault="00F112F0" w:rsidP="00374C69">
            <w:pPr>
              <w:ind w:left="480" w:firstLineChars="0" w:firstLine="0"/>
            </w:pPr>
            <w:r>
              <w:t xml:space="preserve">    if(halRfInit()==FAILED)</w:t>
            </w:r>
          </w:p>
          <w:p w14:paraId="7FDD7624" w14:textId="77777777" w:rsidR="00F112F0" w:rsidRDefault="00F112F0" w:rsidP="00374C69">
            <w:pPr>
              <w:ind w:left="480" w:firstLineChars="0" w:firstLine="0"/>
            </w:pPr>
            <w:r>
              <w:t xml:space="preserve">    {</w:t>
            </w:r>
          </w:p>
          <w:p w14:paraId="6E0A4A65" w14:textId="77777777" w:rsidR="00F112F0" w:rsidRDefault="00F112F0" w:rsidP="00374C69">
            <w:pPr>
              <w:ind w:left="480" w:firstLineChars="0" w:firstLine="0"/>
            </w:pPr>
            <w:r>
              <w:t xml:space="preserve">      HAL_ASSERT(FALSE);</w:t>
            </w:r>
          </w:p>
          <w:p w14:paraId="1BD506B2" w14:textId="77777777" w:rsidR="00F112F0" w:rsidRDefault="00F112F0" w:rsidP="00374C69">
            <w:pPr>
              <w:ind w:left="480" w:firstLineChars="0" w:firstLine="0"/>
            </w:pPr>
            <w:r>
              <w:t xml:space="preserve">    }</w:t>
            </w:r>
          </w:p>
          <w:p w14:paraId="566E93D5" w14:textId="77777777" w:rsidR="00F112F0" w:rsidRDefault="00F112F0" w:rsidP="00374C69">
            <w:pPr>
              <w:ind w:left="480" w:firstLineChars="0" w:firstLine="0"/>
            </w:pPr>
            <w:r>
              <w:t xml:space="preserve">    </w:t>
            </w:r>
          </w:p>
          <w:p w14:paraId="6B2A42EB" w14:textId="77777777" w:rsidR="00F112F0" w:rsidRDefault="00F112F0" w:rsidP="00374C69">
            <w:pPr>
              <w:ind w:left="480" w:firstLineChars="0" w:firstLine="0"/>
            </w:pPr>
            <w:r>
              <w:rPr>
                <w:rFonts w:hint="eastAsia"/>
              </w:rPr>
              <w:t xml:space="preserve">    /******</w:t>
            </w:r>
            <w:r>
              <w:rPr>
                <w:rFonts w:hint="eastAsia"/>
              </w:rPr>
              <w:t>选择性下载程序，发送模块和接收模块</w:t>
            </w:r>
            <w:r>
              <w:rPr>
                <w:rFonts w:hint="eastAsia"/>
              </w:rPr>
              <w:t>******/</w:t>
            </w:r>
          </w:p>
          <w:p w14:paraId="4F562AD4" w14:textId="77777777" w:rsidR="00F112F0" w:rsidRDefault="00F112F0" w:rsidP="00374C69">
            <w:pPr>
              <w:ind w:left="480" w:firstLineChars="0" w:firstLine="0"/>
            </w:pPr>
            <w:r>
              <w:rPr>
                <w:rFonts w:hint="eastAsia"/>
              </w:rPr>
              <w:t xml:space="preserve">      //appSwitch();        //</w:t>
            </w:r>
            <w:r>
              <w:rPr>
                <w:rFonts w:hint="eastAsia"/>
              </w:rPr>
              <w:t>节点为按键</w:t>
            </w:r>
          </w:p>
          <w:p w14:paraId="37B5F1CA" w14:textId="77777777" w:rsidR="00F112F0" w:rsidRDefault="00F112F0" w:rsidP="00374C69">
            <w:pPr>
              <w:ind w:left="480" w:firstLineChars="0" w:firstLine="0"/>
            </w:pPr>
            <w:r>
              <w:rPr>
                <w:rFonts w:hint="eastAsia"/>
              </w:rPr>
              <w:t xml:space="preserve">      appLight();         //</w:t>
            </w:r>
            <w:r>
              <w:rPr>
                <w:rFonts w:hint="eastAsia"/>
              </w:rPr>
              <w:t>节点为指示灯</w:t>
            </w:r>
            <w:r>
              <w:rPr>
                <w:rFonts w:hint="eastAsia"/>
              </w:rPr>
              <w:t>LED</w:t>
            </w:r>
          </w:p>
          <w:p w14:paraId="5A09A600" w14:textId="77777777" w:rsidR="00F112F0" w:rsidRDefault="00F112F0" w:rsidP="00374C69">
            <w:pPr>
              <w:ind w:left="480" w:firstLineChars="0" w:firstLine="0"/>
            </w:pPr>
            <w:r>
              <w:t xml:space="preserve">     </w:t>
            </w:r>
          </w:p>
          <w:p w14:paraId="3F32431D" w14:textId="77777777" w:rsidR="00F112F0" w:rsidRDefault="00F112F0" w:rsidP="00374C69">
            <w:pPr>
              <w:ind w:left="480" w:firstLineChars="0" w:firstLine="0"/>
            </w:pPr>
            <w:r>
              <w:t xml:space="preserve">   // Role is undefined. This code should not be reached</w:t>
            </w:r>
          </w:p>
          <w:p w14:paraId="064585B5" w14:textId="77777777" w:rsidR="00F112F0" w:rsidRDefault="00F112F0" w:rsidP="00374C69">
            <w:pPr>
              <w:ind w:left="480" w:firstLineChars="0" w:firstLine="0"/>
            </w:pPr>
            <w:r>
              <w:t xml:space="preserve">    HAL_ASSERT(FALSE);</w:t>
            </w:r>
          </w:p>
          <w:p w14:paraId="34271FE3" w14:textId="77777777" w:rsidR="00F112F0" w:rsidRPr="00FE2B89" w:rsidRDefault="00F112F0" w:rsidP="00374C69">
            <w:pPr>
              <w:ind w:left="480" w:firstLineChars="0" w:firstLine="0"/>
            </w:pPr>
            <w:r>
              <w:t>}</w:t>
            </w:r>
          </w:p>
        </w:tc>
      </w:tr>
    </w:tbl>
    <w:p w14:paraId="6160908A" w14:textId="77777777" w:rsidR="00F112F0" w:rsidRPr="00847D3A" w:rsidRDefault="00F112F0" w:rsidP="00F112F0">
      <w:pPr>
        <w:ind w:firstLine="480"/>
      </w:pPr>
      <w:r>
        <w:rPr>
          <w:rFonts w:hint="eastAsia"/>
        </w:rPr>
        <w:lastRenderedPageBreak/>
        <w:t>appSwitch()</w:t>
      </w:r>
      <w:r>
        <w:rPr>
          <w:rFonts w:hint="eastAsia"/>
        </w:rPr>
        <w:t>函数和</w:t>
      </w:r>
      <w:r>
        <w:rPr>
          <w:rFonts w:hint="eastAsia"/>
        </w:rPr>
        <w:t>appLight()</w:t>
      </w:r>
      <w:r>
        <w:rPr>
          <w:rFonts w:hint="eastAsia"/>
        </w:rPr>
        <w:t>函数，</w:t>
      </w:r>
      <w:r w:rsidRPr="00847D3A">
        <w:t>选择其中</w:t>
      </w:r>
      <w:r>
        <w:rPr>
          <w:rFonts w:hint="eastAsia"/>
        </w:rPr>
        <w:t>一个</w:t>
      </w:r>
      <w:r w:rsidRPr="00847D3A">
        <w:t>，并把另外一行屏蔽掉；这两行重要啦，一个是实现发射按键信息的功能，另一个是接收按键信息并改变</w:t>
      </w:r>
      <w:r w:rsidRPr="00847D3A">
        <w:t>LED</w:t>
      </w:r>
      <w:r w:rsidRPr="00847D3A">
        <w:t>状态的功能。分别为</w:t>
      </w:r>
      <w:r w:rsidRPr="00847D3A">
        <w:t>Basic RF</w:t>
      </w:r>
      <w:r w:rsidRPr="00847D3A">
        <w:t>发射和接收。不同模块在烧写程序时选择不同功能。注意：程序会在</w:t>
      </w:r>
      <w:r w:rsidRPr="00847D3A">
        <w:rPr>
          <w:bCs/>
        </w:rPr>
        <w:t xml:space="preserve">appSwitch(); </w:t>
      </w:r>
      <w:r w:rsidRPr="00847D3A">
        <w:t>或者</w:t>
      </w:r>
      <w:r w:rsidRPr="00847D3A">
        <w:rPr>
          <w:bCs/>
        </w:rPr>
        <w:t>appLight();</w:t>
      </w:r>
      <w:r w:rsidRPr="00847D3A">
        <w:t>里面循环或者等待，不会执行到</w:t>
      </w:r>
      <w:r>
        <w:rPr>
          <w:rFonts w:hint="eastAsia"/>
        </w:rPr>
        <w:t>后面</w:t>
      </w:r>
      <w:r w:rsidRPr="00847D3A">
        <w:t>。</w:t>
      </w:r>
    </w:p>
    <w:p w14:paraId="5095DCFE" w14:textId="77777777" w:rsidR="00F112F0" w:rsidRPr="00847D3A" w:rsidRDefault="00F112F0" w:rsidP="00F112F0">
      <w:pPr>
        <w:ind w:firstLine="480"/>
        <w:rPr>
          <w:rFonts w:cs="Times New Roman"/>
        </w:rPr>
      </w:pPr>
      <w:r w:rsidRPr="00847D3A">
        <w:t>接下来看看</w:t>
      </w:r>
      <w:r w:rsidRPr="00847D3A">
        <w:rPr>
          <w:rFonts w:cs="Times New Roman"/>
          <w:bCs/>
        </w:rPr>
        <w:t>appSwitch()</w:t>
      </w:r>
      <w:r w:rsidRPr="00847D3A">
        <w:t>函数，它是如何实现数据发送的呢</w:t>
      </w:r>
      <w:r w:rsidRPr="00847D3A">
        <w:rPr>
          <w:rFonts w:cs="Times New Roman"/>
        </w:rPr>
        <w:t>?</w:t>
      </w:r>
    </w:p>
    <w:tbl>
      <w:tblPr>
        <w:tblStyle w:val="afe"/>
        <w:tblW w:w="0" w:type="auto"/>
        <w:tblLook w:val="04A0" w:firstRow="1" w:lastRow="0" w:firstColumn="1" w:lastColumn="0" w:noHBand="0" w:noVBand="1"/>
      </w:tblPr>
      <w:tblGrid>
        <w:gridCol w:w="8494"/>
      </w:tblGrid>
      <w:tr w:rsidR="00F112F0" w14:paraId="67C0CFA2" w14:textId="77777777" w:rsidTr="00374C69">
        <w:tc>
          <w:tcPr>
            <w:tcW w:w="8494" w:type="dxa"/>
            <w:shd w:val="clear" w:color="auto" w:fill="D9D9D9" w:themeFill="background1" w:themeFillShade="D9"/>
          </w:tcPr>
          <w:p w14:paraId="204BD477" w14:textId="77777777" w:rsidR="00F112F0" w:rsidRDefault="00F112F0" w:rsidP="00374C69">
            <w:pPr>
              <w:ind w:left="480" w:firstLineChars="0" w:firstLine="0"/>
            </w:pPr>
            <w:r>
              <w:t>//========================================================</w:t>
            </w:r>
          </w:p>
          <w:p w14:paraId="1822AB0E" w14:textId="77777777" w:rsidR="00F112F0" w:rsidRDefault="00F112F0" w:rsidP="00374C69">
            <w:pPr>
              <w:ind w:left="480" w:firstLineChars="0" w:firstLine="0"/>
            </w:pPr>
            <w:r>
              <w:rPr>
                <w:rFonts w:hint="eastAsia"/>
              </w:rPr>
              <w:t>//</w:t>
            </w:r>
            <w:r>
              <w:rPr>
                <w:rFonts w:hint="eastAsia"/>
              </w:rPr>
              <w:tab/>
            </w:r>
            <w:r>
              <w:rPr>
                <w:rFonts w:hint="eastAsia"/>
              </w:rPr>
              <w:t>函数名称：</w:t>
            </w:r>
            <w:r>
              <w:rPr>
                <w:rFonts w:hint="eastAsia"/>
              </w:rPr>
              <w:tab/>
              <w:t>appSwitch()</w:t>
            </w:r>
          </w:p>
          <w:p w14:paraId="0508F90D" w14:textId="77777777" w:rsidR="00F112F0" w:rsidRDefault="00F112F0" w:rsidP="00374C69">
            <w:pPr>
              <w:ind w:left="480" w:firstLineChars="0" w:firstLine="0"/>
            </w:pPr>
            <w:r>
              <w:t>//</w:t>
            </w:r>
          </w:p>
          <w:p w14:paraId="44472DB5" w14:textId="77777777" w:rsidR="00F112F0" w:rsidRDefault="00F112F0" w:rsidP="00374C69">
            <w:pPr>
              <w:ind w:left="480" w:firstLineChars="0" w:firstLine="0"/>
            </w:pPr>
            <w:r>
              <w:rPr>
                <w:rFonts w:hint="eastAsia"/>
              </w:rPr>
              <w:t>//</w:t>
            </w:r>
            <w:r>
              <w:rPr>
                <w:rFonts w:hint="eastAsia"/>
              </w:rPr>
              <w:tab/>
            </w:r>
            <w:r>
              <w:rPr>
                <w:rFonts w:hint="eastAsia"/>
              </w:rPr>
              <w:t>函数功能：</w:t>
            </w:r>
            <w:r>
              <w:rPr>
                <w:rFonts w:hint="eastAsia"/>
              </w:rPr>
              <w:tab/>
            </w:r>
            <w:r>
              <w:rPr>
                <w:rFonts w:hint="eastAsia"/>
              </w:rPr>
              <w:t>数据发送函数，按键发送数据</w:t>
            </w:r>
          </w:p>
          <w:p w14:paraId="79B14541" w14:textId="77777777" w:rsidR="00F112F0" w:rsidRDefault="00F112F0" w:rsidP="00374C69">
            <w:pPr>
              <w:ind w:left="480" w:firstLineChars="0" w:firstLine="0"/>
            </w:pPr>
            <w:r>
              <w:t>//</w:t>
            </w:r>
          </w:p>
          <w:p w14:paraId="20BAB9EA" w14:textId="77777777" w:rsidR="00F112F0" w:rsidRDefault="00F112F0" w:rsidP="00374C69">
            <w:pPr>
              <w:ind w:left="480"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367AFDAE" w14:textId="77777777" w:rsidR="00F112F0" w:rsidRDefault="00F112F0" w:rsidP="00374C69">
            <w:pPr>
              <w:ind w:left="480" w:firstLineChars="0" w:firstLine="0"/>
            </w:pPr>
            <w:r>
              <w:t>//</w:t>
            </w:r>
          </w:p>
          <w:p w14:paraId="2762D47A" w14:textId="77777777" w:rsidR="00F112F0" w:rsidRDefault="00F112F0" w:rsidP="00374C69">
            <w:pPr>
              <w:ind w:left="480" w:firstLineChars="0" w:firstLine="0"/>
            </w:pPr>
            <w:r>
              <w:rPr>
                <w:rFonts w:hint="eastAsia"/>
              </w:rPr>
              <w:lastRenderedPageBreak/>
              <w:t>//</w:t>
            </w:r>
            <w:r>
              <w:rPr>
                <w:rFonts w:hint="eastAsia"/>
              </w:rPr>
              <w:tab/>
            </w:r>
            <w:r>
              <w:rPr>
                <w:rFonts w:hint="eastAsia"/>
              </w:rPr>
              <w:t>返回参数：</w:t>
            </w:r>
            <w:r>
              <w:rPr>
                <w:rFonts w:hint="eastAsia"/>
              </w:rPr>
              <w:tab/>
            </w:r>
            <w:r>
              <w:rPr>
                <w:rFonts w:hint="eastAsia"/>
              </w:rPr>
              <w:t>无</w:t>
            </w:r>
          </w:p>
          <w:p w14:paraId="157E251D" w14:textId="77777777" w:rsidR="00F112F0" w:rsidRDefault="00F112F0" w:rsidP="00374C69">
            <w:pPr>
              <w:ind w:left="480" w:firstLineChars="0" w:firstLine="0"/>
            </w:pPr>
            <w:r>
              <w:t>//</w:t>
            </w:r>
          </w:p>
          <w:p w14:paraId="23628661" w14:textId="77777777" w:rsidR="00F112F0" w:rsidRDefault="00F112F0" w:rsidP="00374C69">
            <w:pPr>
              <w:ind w:left="480" w:firstLineChars="0" w:firstLine="0"/>
            </w:pPr>
            <w:r>
              <w:rPr>
                <w:rFonts w:hint="eastAsia"/>
              </w:rPr>
              <w:t>//</w:t>
            </w:r>
            <w:r>
              <w:rPr>
                <w:rFonts w:hint="eastAsia"/>
              </w:rPr>
              <w:tab/>
            </w:r>
            <w:r>
              <w:rPr>
                <w:rFonts w:hint="eastAsia"/>
              </w:rPr>
              <w:t>说明：</w:t>
            </w:r>
            <w:r>
              <w:rPr>
                <w:rFonts w:hint="eastAsia"/>
              </w:rPr>
              <w:tab/>
            </w:r>
            <w:r>
              <w:rPr>
                <w:rFonts w:hint="eastAsia"/>
              </w:rPr>
              <w:tab/>
            </w:r>
          </w:p>
          <w:p w14:paraId="15C9FD99" w14:textId="77777777" w:rsidR="00F112F0" w:rsidRDefault="00F112F0" w:rsidP="00374C69">
            <w:pPr>
              <w:ind w:left="480" w:firstLineChars="0" w:firstLine="0"/>
            </w:pPr>
            <w:r>
              <w:t>//========================================================</w:t>
            </w:r>
          </w:p>
          <w:p w14:paraId="01129F91" w14:textId="77777777" w:rsidR="00F112F0" w:rsidRDefault="00F112F0" w:rsidP="00374C69">
            <w:pPr>
              <w:ind w:left="480" w:firstLineChars="0" w:firstLine="0"/>
            </w:pPr>
            <w:r>
              <w:t>static void appSwitch()</w:t>
            </w:r>
          </w:p>
          <w:p w14:paraId="42802E01" w14:textId="77777777" w:rsidR="00F112F0" w:rsidRDefault="00F112F0" w:rsidP="00374C69">
            <w:pPr>
              <w:ind w:left="480" w:firstLineChars="0" w:firstLine="0"/>
            </w:pPr>
            <w:r>
              <w:t>{</w:t>
            </w:r>
          </w:p>
          <w:p w14:paraId="4A71BC46" w14:textId="77777777" w:rsidR="00F112F0" w:rsidRDefault="00F112F0" w:rsidP="00374C69">
            <w:pPr>
              <w:ind w:left="480" w:firstLineChars="0" w:firstLine="0"/>
            </w:pPr>
          </w:p>
          <w:p w14:paraId="08509B8E" w14:textId="77777777" w:rsidR="00F112F0" w:rsidRDefault="00F112F0" w:rsidP="00374C69">
            <w:pPr>
              <w:ind w:left="480" w:firstLineChars="0" w:firstLine="0"/>
            </w:pPr>
            <w:r>
              <w:t>#ifdef ASSY_EXP4618_CC2420</w:t>
            </w:r>
          </w:p>
          <w:p w14:paraId="176C4D10" w14:textId="77777777" w:rsidR="00F112F0" w:rsidRDefault="00F112F0" w:rsidP="00374C69">
            <w:pPr>
              <w:ind w:left="480" w:firstLineChars="0" w:firstLine="0"/>
            </w:pPr>
            <w:r>
              <w:t xml:space="preserve">    halLcdClearLine(1);</w:t>
            </w:r>
          </w:p>
          <w:p w14:paraId="30D51450" w14:textId="77777777" w:rsidR="00F112F0" w:rsidRDefault="00F112F0" w:rsidP="00374C69">
            <w:pPr>
              <w:ind w:left="480" w:firstLineChars="0" w:firstLine="0"/>
            </w:pPr>
            <w:r>
              <w:t xml:space="preserve">    halLcdWriteSymbol(HAL_LCD_SYMBOL_TX, 1);</w:t>
            </w:r>
          </w:p>
          <w:p w14:paraId="79790F0F" w14:textId="77777777" w:rsidR="00F112F0" w:rsidRDefault="00F112F0" w:rsidP="00374C69">
            <w:pPr>
              <w:ind w:left="480" w:firstLineChars="0" w:firstLine="0"/>
            </w:pPr>
            <w:r>
              <w:t>#endif</w:t>
            </w:r>
          </w:p>
          <w:p w14:paraId="3443B606" w14:textId="77777777" w:rsidR="00F112F0" w:rsidRDefault="00F112F0" w:rsidP="00374C69">
            <w:pPr>
              <w:ind w:left="480" w:firstLineChars="0" w:firstLine="0"/>
            </w:pPr>
          </w:p>
          <w:p w14:paraId="24AADC86" w14:textId="77777777" w:rsidR="00F112F0" w:rsidRDefault="00F112F0" w:rsidP="00374C69">
            <w:pPr>
              <w:ind w:left="480" w:firstLineChars="0" w:firstLine="0"/>
            </w:pPr>
            <w:r>
              <w:rPr>
                <w:rFonts w:hint="eastAsia"/>
              </w:rPr>
              <w:t xml:space="preserve">    KEY_Init();   //</w:t>
            </w:r>
            <w:r>
              <w:rPr>
                <w:rFonts w:hint="eastAsia"/>
              </w:rPr>
              <w:t>初始化按键</w:t>
            </w:r>
          </w:p>
          <w:p w14:paraId="49DABA13" w14:textId="77777777" w:rsidR="00F112F0" w:rsidRDefault="00F112F0" w:rsidP="00374C69">
            <w:pPr>
              <w:ind w:left="480" w:firstLineChars="0" w:firstLine="0"/>
            </w:pPr>
            <w:r>
              <w:t xml:space="preserve">    </w:t>
            </w:r>
          </w:p>
          <w:p w14:paraId="672149FC" w14:textId="77777777" w:rsidR="00F112F0" w:rsidRDefault="00F112F0" w:rsidP="00374C69">
            <w:pPr>
              <w:ind w:left="480" w:firstLineChars="0" w:firstLine="0"/>
            </w:pPr>
            <w:r>
              <w:rPr>
                <w:rFonts w:hint="eastAsia"/>
              </w:rPr>
              <w:t xml:space="preserve">    // </w:t>
            </w:r>
            <w:r>
              <w:rPr>
                <w:rFonts w:hint="eastAsia"/>
              </w:rPr>
              <w:t>设置发送地址</w:t>
            </w:r>
          </w:p>
          <w:p w14:paraId="032035A6" w14:textId="77777777" w:rsidR="00F112F0" w:rsidRDefault="00F112F0" w:rsidP="00374C69">
            <w:pPr>
              <w:ind w:left="480" w:firstLineChars="0" w:firstLine="0"/>
            </w:pPr>
            <w:r>
              <w:t xml:space="preserve">    basicRfConfig.myAddr = SWITCH_ADDR;</w:t>
            </w:r>
          </w:p>
          <w:p w14:paraId="05B6C067" w14:textId="77777777" w:rsidR="00F112F0" w:rsidRDefault="00F112F0" w:rsidP="00374C69">
            <w:pPr>
              <w:ind w:left="480" w:firstLineChars="0" w:firstLine="0"/>
            </w:pPr>
            <w:r>
              <w:t xml:space="preserve">    </w:t>
            </w:r>
          </w:p>
          <w:p w14:paraId="4EFFF182" w14:textId="77777777" w:rsidR="00F112F0" w:rsidRDefault="00F112F0" w:rsidP="00374C69">
            <w:pPr>
              <w:ind w:left="480" w:firstLineChars="0" w:firstLine="0"/>
            </w:pPr>
            <w:r>
              <w:t xml:space="preserve">    if(basicRfInit(&amp;basicRfConfig)==FAILED) </w:t>
            </w:r>
          </w:p>
          <w:p w14:paraId="4BE0DAA3" w14:textId="77777777" w:rsidR="00F112F0" w:rsidRDefault="00F112F0" w:rsidP="00374C69">
            <w:pPr>
              <w:ind w:left="480" w:firstLineChars="0" w:firstLine="0"/>
            </w:pPr>
            <w:r>
              <w:t xml:space="preserve">    {</w:t>
            </w:r>
          </w:p>
          <w:p w14:paraId="0C3088A4" w14:textId="77777777" w:rsidR="00F112F0" w:rsidRDefault="00F112F0" w:rsidP="00374C69">
            <w:pPr>
              <w:ind w:left="480" w:firstLineChars="0" w:firstLine="0"/>
            </w:pPr>
            <w:r>
              <w:t xml:space="preserve">      HAL_ASSERT(FALSE);</w:t>
            </w:r>
          </w:p>
          <w:p w14:paraId="3CF6C4DC" w14:textId="77777777" w:rsidR="00F112F0" w:rsidRDefault="00F112F0" w:rsidP="00374C69">
            <w:pPr>
              <w:ind w:left="480" w:firstLineChars="0" w:firstLine="0"/>
            </w:pPr>
            <w:r>
              <w:t xml:space="preserve">    }</w:t>
            </w:r>
          </w:p>
          <w:p w14:paraId="61EAF81F" w14:textId="77777777" w:rsidR="00F112F0" w:rsidRDefault="00F112F0" w:rsidP="00374C69">
            <w:pPr>
              <w:ind w:left="480" w:firstLineChars="0" w:firstLine="0"/>
            </w:pPr>
          </w:p>
          <w:p w14:paraId="0E3DB30D" w14:textId="77777777" w:rsidR="00F112F0" w:rsidRDefault="00F112F0" w:rsidP="00374C69">
            <w:pPr>
              <w:ind w:left="480" w:firstLineChars="0" w:firstLine="0"/>
            </w:pPr>
            <w:r>
              <w:t xml:space="preserve">    pTxData[0] = LIGHT_TOGGLE_CMD;</w:t>
            </w:r>
          </w:p>
          <w:p w14:paraId="700AC1E0" w14:textId="77777777" w:rsidR="00F112F0" w:rsidRDefault="00F112F0" w:rsidP="00374C69">
            <w:pPr>
              <w:ind w:left="480" w:firstLineChars="0" w:firstLine="0"/>
            </w:pPr>
          </w:p>
          <w:p w14:paraId="67BCAB81" w14:textId="77777777" w:rsidR="00F112F0" w:rsidRDefault="00F112F0" w:rsidP="00374C69">
            <w:pPr>
              <w:ind w:left="480" w:firstLineChars="0" w:firstLine="0"/>
            </w:pPr>
            <w:r>
              <w:rPr>
                <w:rFonts w:hint="eastAsia"/>
              </w:rPr>
              <w:t xml:space="preserve">    //</w:t>
            </w:r>
            <w:r>
              <w:rPr>
                <w:rFonts w:hint="eastAsia"/>
              </w:rPr>
              <w:t>不开启接收</w:t>
            </w:r>
          </w:p>
          <w:p w14:paraId="4C0C5AE4" w14:textId="77777777" w:rsidR="00F112F0" w:rsidRDefault="00F112F0" w:rsidP="00374C69">
            <w:pPr>
              <w:ind w:left="480" w:firstLineChars="0" w:firstLine="0"/>
            </w:pPr>
            <w:r>
              <w:t xml:space="preserve">    basicRfReceiveOff();</w:t>
            </w:r>
          </w:p>
          <w:p w14:paraId="1107AD4E" w14:textId="77777777" w:rsidR="00F112F0" w:rsidRDefault="00F112F0" w:rsidP="00374C69">
            <w:pPr>
              <w:ind w:left="480" w:firstLineChars="0" w:firstLine="0"/>
            </w:pPr>
          </w:p>
          <w:p w14:paraId="6E903FF5" w14:textId="77777777" w:rsidR="00F112F0" w:rsidRDefault="00F112F0" w:rsidP="00374C69">
            <w:pPr>
              <w:ind w:left="480" w:firstLineChars="0" w:firstLine="0"/>
            </w:pPr>
            <w:r>
              <w:rPr>
                <w:rFonts w:hint="eastAsia"/>
              </w:rPr>
              <w:t xml:space="preserve">    //</w:t>
            </w:r>
            <w:r>
              <w:rPr>
                <w:rFonts w:hint="eastAsia"/>
              </w:rPr>
              <w:t>程序进入死循环</w:t>
            </w:r>
          </w:p>
          <w:p w14:paraId="2EF283CE" w14:textId="77777777" w:rsidR="00F112F0" w:rsidRDefault="00F112F0" w:rsidP="00374C69">
            <w:pPr>
              <w:ind w:left="480" w:firstLineChars="0" w:firstLine="0"/>
            </w:pPr>
            <w:r>
              <w:t xml:space="preserve">    while (TRUE)</w:t>
            </w:r>
          </w:p>
          <w:p w14:paraId="28B73B99" w14:textId="77777777" w:rsidR="00F112F0" w:rsidRDefault="00F112F0" w:rsidP="00374C69">
            <w:pPr>
              <w:ind w:left="480" w:firstLineChars="0" w:firstLine="0"/>
            </w:pPr>
            <w:r>
              <w:t xml:space="preserve">    {</w:t>
            </w:r>
          </w:p>
          <w:p w14:paraId="1876142E" w14:textId="77777777" w:rsidR="00F112F0" w:rsidRDefault="00F112F0" w:rsidP="00374C69">
            <w:pPr>
              <w:ind w:left="480" w:firstLineChars="0" w:firstLine="0"/>
            </w:pPr>
            <w:r>
              <w:t xml:space="preserve">        pTxData[0] = KEY_Scan(0);</w:t>
            </w:r>
          </w:p>
          <w:p w14:paraId="04F0FA03" w14:textId="77777777" w:rsidR="00F112F0" w:rsidRDefault="00F112F0" w:rsidP="00374C69">
            <w:pPr>
              <w:ind w:left="480" w:firstLineChars="0" w:firstLine="0"/>
            </w:pPr>
          </w:p>
          <w:p w14:paraId="2BB3FBA4" w14:textId="77777777" w:rsidR="00F112F0" w:rsidRDefault="00F112F0" w:rsidP="00374C69">
            <w:pPr>
              <w:ind w:left="480" w:firstLineChars="0" w:firstLine="0"/>
            </w:pPr>
            <w:r>
              <w:t xml:space="preserve">        switch(pTxData[0])</w:t>
            </w:r>
          </w:p>
          <w:p w14:paraId="32C97F0C" w14:textId="77777777" w:rsidR="00F112F0" w:rsidRDefault="00F112F0" w:rsidP="00374C69">
            <w:pPr>
              <w:ind w:left="480" w:firstLineChars="0" w:firstLine="0"/>
            </w:pPr>
            <w:r>
              <w:t xml:space="preserve">        {</w:t>
            </w:r>
          </w:p>
          <w:p w14:paraId="771BB93C" w14:textId="77777777" w:rsidR="00F112F0" w:rsidRDefault="00F112F0" w:rsidP="00374C69">
            <w:pPr>
              <w:ind w:left="480" w:firstLineChars="0" w:firstLine="0"/>
            </w:pPr>
            <w:r>
              <w:rPr>
                <w:rFonts w:hint="eastAsia"/>
              </w:rPr>
              <w:t xml:space="preserve">          case S1_PRES:  //</w:t>
            </w:r>
            <w:r>
              <w:rPr>
                <w:rFonts w:hint="eastAsia"/>
              </w:rPr>
              <w:t>按键</w:t>
            </w:r>
            <w:r>
              <w:rPr>
                <w:rFonts w:hint="eastAsia"/>
              </w:rPr>
              <w:t>1</w:t>
            </w:r>
          </w:p>
          <w:p w14:paraId="7D9E36BE" w14:textId="77777777" w:rsidR="00F112F0" w:rsidRDefault="00F112F0" w:rsidP="00374C69">
            <w:pPr>
              <w:ind w:left="480" w:firstLineChars="0" w:firstLine="0"/>
            </w:pPr>
            <w:r>
              <w:lastRenderedPageBreak/>
              <w:t xml:space="preserve">            MCU_IO_TGL_PREP(0,2);</w:t>
            </w:r>
          </w:p>
          <w:p w14:paraId="39A71248" w14:textId="77777777" w:rsidR="00F112F0" w:rsidRDefault="00F112F0" w:rsidP="00374C69">
            <w:pPr>
              <w:ind w:left="480" w:firstLineChars="0" w:firstLine="0"/>
            </w:pPr>
            <w:r>
              <w:rPr>
                <w:rFonts w:hint="eastAsia"/>
              </w:rPr>
              <w:t xml:space="preserve">            basicRfSendPacket(LIGHT_ADDR, pTxData, APP_PAYLOAD_LENGTH); //</w:t>
            </w:r>
            <w:r>
              <w:rPr>
                <w:rFonts w:hint="eastAsia"/>
              </w:rPr>
              <w:t>发送数据</w:t>
            </w:r>
          </w:p>
          <w:p w14:paraId="5975265A" w14:textId="77777777" w:rsidR="00F112F0" w:rsidRDefault="00F112F0" w:rsidP="00374C69">
            <w:pPr>
              <w:ind w:left="480" w:firstLineChars="0" w:firstLine="0"/>
            </w:pPr>
            <w:r>
              <w:t xml:space="preserve">            break;</w:t>
            </w:r>
          </w:p>
          <w:p w14:paraId="7E4D2E7F" w14:textId="77777777" w:rsidR="00F112F0" w:rsidRDefault="00F112F0" w:rsidP="00374C69">
            <w:pPr>
              <w:ind w:left="480" w:firstLineChars="0" w:firstLine="0"/>
            </w:pPr>
            <w:r>
              <w:rPr>
                <w:rFonts w:hint="eastAsia"/>
              </w:rPr>
              <w:t xml:space="preserve">          case S2_PRES:  //</w:t>
            </w:r>
            <w:r>
              <w:rPr>
                <w:rFonts w:hint="eastAsia"/>
              </w:rPr>
              <w:t>按键</w:t>
            </w:r>
            <w:r>
              <w:rPr>
                <w:rFonts w:hint="eastAsia"/>
              </w:rPr>
              <w:t>2</w:t>
            </w:r>
          </w:p>
          <w:p w14:paraId="71FDBC3D" w14:textId="77777777" w:rsidR="00F112F0" w:rsidRDefault="00F112F0" w:rsidP="00374C69">
            <w:pPr>
              <w:ind w:left="480" w:firstLineChars="0" w:firstLine="0"/>
            </w:pPr>
            <w:r>
              <w:t xml:space="preserve">            MCU_IO_TGL_PREP(0,3);</w:t>
            </w:r>
          </w:p>
          <w:p w14:paraId="2E2B64FA" w14:textId="77777777" w:rsidR="00F112F0" w:rsidRDefault="00F112F0" w:rsidP="00374C69">
            <w:pPr>
              <w:ind w:left="480" w:firstLineChars="0" w:firstLine="0"/>
            </w:pPr>
            <w:r>
              <w:rPr>
                <w:rFonts w:hint="eastAsia"/>
              </w:rPr>
              <w:t xml:space="preserve">            basicRfSendPacket(LIGHT_ADDR, pTxData, APP_PAYLOAD_LENGTH); //</w:t>
            </w:r>
            <w:r>
              <w:rPr>
                <w:rFonts w:hint="eastAsia"/>
              </w:rPr>
              <w:t>发送数据</w:t>
            </w:r>
          </w:p>
          <w:p w14:paraId="51CD8530" w14:textId="77777777" w:rsidR="00F112F0" w:rsidRDefault="00F112F0" w:rsidP="00374C69">
            <w:pPr>
              <w:ind w:left="480" w:firstLineChars="0" w:firstLine="0"/>
            </w:pPr>
            <w:r>
              <w:t xml:space="preserve">            break;</w:t>
            </w:r>
          </w:p>
          <w:p w14:paraId="547B6F62" w14:textId="77777777" w:rsidR="00F112F0" w:rsidRDefault="00F112F0" w:rsidP="00374C69">
            <w:pPr>
              <w:ind w:left="480" w:firstLineChars="0" w:firstLine="0"/>
            </w:pPr>
            <w:r>
              <w:rPr>
                <w:rFonts w:hint="eastAsia"/>
              </w:rPr>
              <w:t xml:space="preserve">          case S3_PRES:  //</w:t>
            </w:r>
            <w:r>
              <w:rPr>
                <w:rFonts w:hint="eastAsia"/>
              </w:rPr>
              <w:t>按键</w:t>
            </w:r>
            <w:r>
              <w:rPr>
                <w:rFonts w:hint="eastAsia"/>
              </w:rPr>
              <w:t>3</w:t>
            </w:r>
          </w:p>
          <w:p w14:paraId="1E6CE07D" w14:textId="77777777" w:rsidR="00F112F0" w:rsidRDefault="00F112F0" w:rsidP="00374C69">
            <w:pPr>
              <w:ind w:left="480" w:firstLineChars="0" w:firstLine="0"/>
            </w:pPr>
            <w:r>
              <w:t xml:space="preserve">            MCU_IO_TGL_PREP(1,6);</w:t>
            </w:r>
          </w:p>
          <w:p w14:paraId="51ECE5BD" w14:textId="77777777" w:rsidR="00F112F0" w:rsidRDefault="00F112F0" w:rsidP="00374C69">
            <w:pPr>
              <w:ind w:left="480" w:firstLineChars="0" w:firstLine="0"/>
            </w:pPr>
            <w:r>
              <w:rPr>
                <w:rFonts w:hint="eastAsia"/>
              </w:rPr>
              <w:t xml:space="preserve">            basicRfSendPacket(LIGHT_ADDR, pTxData, APP_PAYLOAD_LENGTH); //</w:t>
            </w:r>
            <w:r>
              <w:rPr>
                <w:rFonts w:hint="eastAsia"/>
              </w:rPr>
              <w:t>发送数据</w:t>
            </w:r>
          </w:p>
          <w:p w14:paraId="083664B2" w14:textId="77777777" w:rsidR="00F112F0" w:rsidRDefault="00F112F0" w:rsidP="00374C69">
            <w:pPr>
              <w:ind w:left="480" w:firstLineChars="0" w:firstLine="0"/>
            </w:pPr>
            <w:r>
              <w:t xml:space="preserve">            break;</w:t>
            </w:r>
          </w:p>
          <w:p w14:paraId="29C1BCC2" w14:textId="77777777" w:rsidR="00F112F0" w:rsidRDefault="00F112F0" w:rsidP="00374C69">
            <w:pPr>
              <w:ind w:left="480" w:firstLineChars="0" w:firstLine="0"/>
            </w:pPr>
            <w:r>
              <w:rPr>
                <w:rFonts w:hint="eastAsia"/>
              </w:rPr>
              <w:t xml:space="preserve">          case S4_PRES:  //</w:t>
            </w:r>
            <w:r>
              <w:rPr>
                <w:rFonts w:hint="eastAsia"/>
              </w:rPr>
              <w:t>按键</w:t>
            </w:r>
            <w:r>
              <w:rPr>
                <w:rFonts w:hint="eastAsia"/>
              </w:rPr>
              <w:t>4</w:t>
            </w:r>
          </w:p>
          <w:p w14:paraId="08732BE2" w14:textId="77777777" w:rsidR="00F112F0" w:rsidRDefault="00F112F0" w:rsidP="00374C69">
            <w:pPr>
              <w:ind w:left="480" w:firstLineChars="0" w:firstLine="0"/>
            </w:pPr>
            <w:r>
              <w:t xml:space="preserve">            MCU_IO_TGL_PREP(1,7);</w:t>
            </w:r>
          </w:p>
          <w:p w14:paraId="45672291" w14:textId="77777777" w:rsidR="00F112F0" w:rsidRDefault="00F112F0" w:rsidP="00374C69">
            <w:pPr>
              <w:ind w:left="480" w:firstLineChars="0" w:firstLine="0"/>
            </w:pPr>
            <w:r>
              <w:rPr>
                <w:rFonts w:hint="eastAsia"/>
              </w:rPr>
              <w:t xml:space="preserve">            basicRfSendPacket(LIGHT_ADDR, pTxData, APP_PAYLOAD_LENGTH); //</w:t>
            </w:r>
            <w:r>
              <w:rPr>
                <w:rFonts w:hint="eastAsia"/>
              </w:rPr>
              <w:t>发送数据</w:t>
            </w:r>
          </w:p>
          <w:p w14:paraId="20A5E7A0" w14:textId="77777777" w:rsidR="00F112F0" w:rsidRDefault="00F112F0" w:rsidP="00374C69">
            <w:pPr>
              <w:ind w:left="480" w:firstLineChars="0" w:firstLine="0"/>
            </w:pPr>
            <w:r>
              <w:t xml:space="preserve">            break;</w:t>
            </w:r>
          </w:p>
          <w:p w14:paraId="17B39B87" w14:textId="77777777" w:rsidR="00F112F0" w:rsidRDefault="00F112F0" w:rsidP="00374C69">
            <w:pPr>
              <w:ind w:left="480" w:firstLineChars="0" w:firstLine="0"/>
            </w:pPr>
            <w:r>
              <w:t xml:space="preserve">          default: break;</w:t>
            </w:r>
          </w:p>
          <w:p w14:paraId="60623892" w14:textId="77777777" w:rsidR="00F112F0" w:rsidRDefault="00F112F0" w:rsidP="00374C69">
            <w:pPr>
              <w:ind w:left="480" w:firstLineChars="0" w:firstLine="0"/>
            </w:pPr>
            <w:r>
              <w:t xml:space="preserve">        }</w:t>
            </w:r>
          </w:p>
          <w:p w14:paraId="33213186" w14:textId="77777777" w:rsidR="00F112F0" w:rsidRDefault="00F112F0" w:rsidP="00374C69">
            <w:pPr>
              <w:ind w:left="480" w:firstLineChars="0" w:firstLine="0"/>
            </w:pPr>
            <w:r>
              <w:t xml:space="preserve">        </w:t>
            </w:r>
          </w:p>
          <w:p w14:paraId="1B75BE85" w14:textId="77777777" w:rsidR="00F112F0" w:rsidRDefault="00F112F0" w:rsidP="00374C69">
            <w:pPr>
              <w:ind w:left="480" w:firstLineChars="0" w:firstLine="0"/>
            </w:pPr>
            <w:r>
              <w:t xml:space="preserve">        delay_ms(100);</w:t>
            </w:r>
          </w:p>
          <w:p w14:paraId="0F1AA9D2" w14:textId="77777777" w:rsidR="00F112F0" w:rsidRDefault="00F112F0" w:rsidP="00374C69">
            <w:pPr>
              <w:ind w:left="480" w:firstLineChars="0" w:firstLine="0"/>
            </w:pPr>
          </w:p>
          <w:p w14:paraId="0CF184EE" w14:textId="77777777" w:rsidR="00F112F0" w:rsidRDefault="00F112F0" w:rsidP="00374C69">
            <w:pPr>
              <w:ind w:left="480" w:firstLineChars="0" w:firstLine="0"/>
            </w:pPr>
            <w:r>
              <w:rPr>
                <w:rFonts w:hint="eastAsia"/>
              </w:rPr>
              <w:t xml:space="preserve">        // </w:t>
            </w:r>
            <w:r>
              <w:rPr>
                <w:rFonts w:hint="eastAsia"/>
              </w:rPr>
              <w:t>让单片机进入睡眠状态。它会在中断中醒来</w:t>
            </w:r>
          </w:p>
          <w:p w14:paraId="2885554F" w14:textId="77777777" w:rsidR="00F112F0" w:rsidRDefault="00F112F0" w:rsidP="00374C69">
            <w:pPr>
              <w:ind w:left="480" w:firstLineChars="0" w:firstLine="0"/>
            </w:pPr>
            <w:r>
              <w:t xml:space="preserve">        halIntOff();</w:t>
            </w:r>
          </w:p>
          <w:p w14:paraId="1E26900B" w14:textId="77777777" w:rsidR="00F112F0" w:rsidRDefault="00F112F0" w:rsidP="00374C69">
            <w:pPr>
              <w:ind w:left="480" w:firstLineChars="0" w:firstLine="0"/>
            </w:pPr>
            <w:r>
              <w:t xml:space="preserve">        halMcuSetLowPowerMode(HAL_MCU_LPM_3); </w:t>
            </w:r>
          </w:p>
          <w:p w14:paraId="4870AF64" w14:textId="77777777" w:rsidR="00F112F0" w:rsidRDefault="00F112F0" w:rsidP="00374C69">
            <w:pPr>
              <w:ind w:left="480" w:firstLineChars="0" w:firstLine="0"/>
            </w:pPr>
            <w:r>
              <w:t xml:space="preserve">        // interrupt enable</w:t>
            </w:r>
          </w:p>
          <w:p w14:paraId="26056E6A" w14:textId="77777777" w:rsidR="00F112F0" w:rsidRDefault="00F112F0" w:rsidP="00374C69">
            <w:pPr>
              <w:ind w:left="480" w:firstLineChars="0" w:firstLine="0"/>
            </w:pPr>
            <w:r>
              <w:t xml:space="preserve">        halIntOn(); </w:t>
            </w:r>
          </w:p>
          <w:p w14:paraId="39699F3E" w14:textId="77777777" w:rsidR="00F112F0" w:rsidRDefault="00F112F0" w:rsidP="00374C69">
            <w:pPr>
              <w:ind w:left="480" w:firstLineChars="0" w:firstLine="0"/>
            </w:pPr>
            <w:r>
              <w:t xml:space="preserve">    }</w:t>
            </w:r>
          </w:p>
          <w:p w14:paraId="240ED2FC" w14:textId="77777777" w:rsidR="00F112F0" w:rsidRPr="007507C2" w:rsidRDefault="00F112F0" w:rsidP="00374C69">
            <w:pPr>
              <w:ind w:left="480" w:firstLineChars="0" w:firstLine="0"/>
            </w:pPr>
            <w:r>
              <w:t>}</w:t>
            </w:r>
          </w:p>
        </w:tc>
      </w:tr>
    </w:tbl>
    <w:p w14:paraId="6AEA5BA1" w14:textId="77777777" w:rsidR="00F112F0" w:rsidRPr="00847D3A" w:rsidRDefault="00F112F0" w:rsidP="00F112F0">
      <w:pPr>
        <w:ind w:firstLine="480"/>
      </w:pPr>
      <w:r w:rsidRPr="00847D3A">
        <w:lastRenderedPageBreak/>
        <w:t>Basic RF</w:t>
      </w:r>
      <w:r w:rsidRPr="00847D3A">
        <w:t>发射第</w:t>
      </w:r>
      <w:r w:rsidRPr="00847D3A">
        <w:t>1</w:t>
      </w:r>
      <w:r w:rsidRPr="00847D3A">
        <w:t>步，把要发射的数据或者命令放入一个数据</w:t>
      </w:r>
      <w:r w:rsidRPr="00847D3A">
        <w:t>buffer,</w:t>
      </w:r>
      <w:r w:rsidRPr="00847D3A">
        <w:t>此处把灯状态改变的命令</w:t>
      </w:r>
      <w:r w:rsidRPr="00847D3A">
        <w:t>LIGHT_TOGGLE_CMD</w:t>
      </w:r>
      <w:r w:rsidRPr="00847D3A">
        <w:t>放到</w:t>
      </w:r>
      <w:r w:rsidRPr="00847D3A">
        <w:t>pTxData</w:t>
      </w:r>
      <w:r w:rsidRPr="00847D3A">
        <w:t>中。</w:t>
      </w:r>
    </w:p>
    <w:p w14:paraId="3BCA3144" w14:textId="77777777" w:rsidR="00F112F0" w:rsidRPr="00847D3A" w:rsidRDefault="00F112F0" w:rsidP="00F112F0">
      <w:pPr>
        <w:ind w:firstLine="480"/>
      </w:pPr>
      <w:r w:rsidRPr="00847D3A">
        <w:t>由于模块只需要发射，所以把接收屏蔽掉以降低功耗。</w:t>
      </w:r>
    </w:p>
    <w:p w14:paraId="56D0C841" w14:textId="77777777" w:rsidR="00F112F0" w:rsidRPr="00847D3A" w:rsidRDefault="00F112F0" w:rsidP="00F112F0">
      <w:pPr>
        <w:ind w:firstLine="480"/>
      </w:pPr>
      <w:r>
        <w:t>pTxData[0] = KEY_Scan(0);</w:t>
      </w:r>
      <w:r>
        <w:rPr>
          <w:rFonts w:hint="eastAsia"/>
        </w:rPr>
        <w:t>检测按键，如果有任意按键按下，</w:t>
      </w:r>
      <w:r w:rsidRPr="00847D3A">
        <w:t>则进入</w:t>
      </w:r>
      <w:r w:rsidRPr="00847D3A">
        <w:lastRenderedPageBreak/>
        <w:t>basicRfSendPacket(LIGHT_ADDR,pTxData, APP_PAYLOAD_LENGTH)</w:t>
      </w:r>
      <w:r>
        <w:rPr>
          <w:rFonts w:hint="eastAsia"/>
        </w:rPr>
        <w:t>，将数据发送到接收端</w:t>
      </w:r>
      <w:r w:rsidRPr="007507C2">
        <w:rPr>
          <w:rFonts w:hint="eastAsia"/>
        </w:rPr>
        <w:t>。</w:t>
      </w:r>
      <w:r w:rsidRPr="007507C2">
        <w:t>发送的</w:t>
      </w:r>
      <w:r w:rsidRPr="007507C2">
        <w:t>appSwitch()</w:t>
      </w:r>
      <w:r w:rsidRPr="007507C2">
        <w:t>讲解完毕，接下来就到我们的接收</w:t>
      </w:r>
      <w:r w:rsidRPr="007507C2">
        <w:t>appLight()</w:t>
      </w:r>
      <w:r w:rsidRPr="007507C2">
        <w:t>函数了</w:t>
      </w:r>
      <w:r w:rsidRPr="007507C2">
        <w:rPr>
          <w:rFonts w:hint="eastAsia"/>
        </w:rPr>
        <w:t>。</w:t>
      </w:r>
    </w:p>
    <w:tbl>
      <w:tblPr>
        <w:tblStyle w:val="afe"/>
        <w:tblW w:w="0" w:type="auto"/>
        <w:tblLook w:val="04A0" w:firstRow="1" w:lastRow="0" w:firstColumn="1" w:lastColumn="0" w:noHBand="0" w:noVBand="1"/>
      </w:tblPr>
      <w:tblGrid>
        <w:gridCol w:w="8494"/>
      </w:tblGrid>
      <w:tr w:rsidR="00F112F0" w14:paraId="5B164CAB" w14:textId="77777777" w:rsidTr="00374C69">
        <w:tc>
          <w:tcPr>
            <w:tcW w:w="8494" w:type="dxa"/>
            <w:shd w:val="clear" w:color="auto" w:fill="D9D9D9" w:themeFill="background1" w:themeFillShade="D9"/>
          </w:tcPr>
          <w:p w14:paraId="229F5B8D" w14:textId="77777777" w:rsidR="00F112F0" w:rsidRDefault="00F112F0" w:rsidP="00374C69">
            <w:pPr>
              <w:ind w:left="480" w:firstLineChars="0" w:firstLine="0"/>
            </w:pPr>
            <w:r>
              <w:t>//========================================================</w:t>
            </w:r>
          </w:p>
          <w:p w14:paraId="56880650" w14:textId="77777777" w:rsidR="00F112F0" w:rsidRDefault="00F112F0" w:rsidP="00374C69">
            <w:pPr>
              <w:ind w:left="480" w:firstLineChars="0" w:firstLine="0"/>
            </w:pPr>
            <w:r>
              <w:rPr>
                <w:rFonts w:hint="eastAsia"/>
              </w:rPr>
              <w:t>//</w:t>
            </w:r>
            <w:r>
              <w:rPr>
                <w:rFonts w:hint="eastAsia"/>
              </w:rPr>
              <w:tab/>
            </w:r>
            <w:r>
              <w:rPr>
                <w:rFonts w:hint="eastAsia"/>
              </w:rPr>
              <w:t>函数名称：</w:t>
            </w:r>
            <w:r>
              <w:rPr>
                <w:rFonts w:hint="eastAsia"/>
              </w:rPr>
              <w:tab/>
              <w:t>appLight()</w:t>
            </w:r>
          </w:p>
          <w:p w14:paraId="3B671FF4" w14:textId="77777777" w:rsidR="00F112F0" w:rsidRDefault="00F112F0" w:rsidP="00374C69">
            <w:pPr>
              <w:ind w:left="480" w:firstLineChars="0" w:firstLine="0"/>
            </w:pPr>
            <w:r>
              <w:t>//</w:t>
            </w:r>
          </w:p>
          <w:p w14:paraId="7E4194E6" w14:textId="77777777" w:rsidR="00F112F0" w:rsidRDefault="00F112F0" w:rsidP="00374C69">
            <w:pPr>
              <w:ind w:left="480" w:firstLineChars="0" w:firstLine="0"/>
            </w:pPr>
            <w:r>
              <w:rPr>
                <w:rFonts w:hint="eastAsia"/>
              </w:rPr>
              <w:t>//</w:t>
            </w:r>
            <w:r>
              <w:rPr>
                <w:rFonts w:hint="eastAsia"/>
              </w:rPr>
              <w:tab/>
            </w:r>
            <w:r>
              <w:rPr>
                <w:rFonts w:hint="eastAsia"/>
              </w:rPr>
              <w:t>函数功能：</w:t>
            </w:r>
            <w:r>
              <w:rPr>
                <w:rFonts w:hint="eastAsia"/>
              </w:rPr>
              <w:tab/>
            </w:r>
            <w:r>
              <w:rPr>
                <w:rFonts w:hint="eastAsia"/>
              </w:rPr>
              <w:t>数据接收函数，接收其他模块发送的数据</w:t>
            </w:r>
          </w:p>
          <w:p w14:paraId="34FA43C6" w14:textId="77777777" w:rsidR="00F112F0" w:rsidRDefault="00F112F0" w:rsidP="00374C69">
            <w:pPr>
              <w:ind w:left="480" w:firstLineChars="0" w:firstLine="0"/>
            </w:pPr>
            <w:r>
              <w:t>//</w:t>
            </w:r>
          </w:p>
          <w:p w14:paraId="0006E577" w14:textId="77777777" w:rsidR="00F112F0" w:rsidRDefault="00F112F0" w:rsidP="00374C69">
            <w:pPr>
              <w:ind w:left="480" w:firstLineChars="0" w:firstLine="0"/>
            </w:pPr>
            <w:r>
              <w:rPr>
                <w:rFonts w:hint="eastAsia"/>
              </w:rPr>
              <w:t>//</w:t>
            </w:r>
            <w:r>
              <w:rPr>
                <w:rFonts w:hint="eastAsia"/>
              </w:rPr>
              <w:tab/>
            </w:r>
            <w:r>
              <w:rPr>
                <w:rFonts w:hint="eastAsia"/>
              </w:rPr>
              <w:t>入口参数：</w:t>
            </w:r>
            <w:r>
              <w:rPr>
                <w:rFonts w:hint="eastAsia"/>
              </w:rPr>
              <w:tab/>
              <w:t>@ PARAM BaseCfFiFig--</w:t>
            </w:r>
            <w:r>
              <w:rPr>
                <w:rFonts w:hint="eastAsia"/>
              </w:rPr>
              <w:t>文件范围变量。基本射频配置数据</w:t>
            </w:r>
          </w:p>
          <w:p w14:paraId="239DB43D" w14:textId="77777777" w:rsidR="00F112F0" w:rsidRDefault="00F112F0" w:rsidP="00374C69">
            <w:pPr>
              <w:ind w:left="480" w:firstLineChars="0" w:firstLine="0"/>
            </w:pPr>
            <w:r>
              <w:rPr>
                <w:rFonts w:hint="eastAsia"/>
              </w:rPr>
              <w:t>//                        RX</w:t>
            </w:r>
            <w:r>
              <w:rPr>
                <w:rFonts w:hint="eastAsia"/>
              </w:rPr>
              <w:t>数据缓冲区指针</w:t>
            </w:r>
          </w:p>
          <w:p w14:paraId="74184FDD" w14:textId="77777777" w:rsidR="00F112F0" w:rsidRDefault="00F112F0" w:rsidP="00374C69">
            <w:pPr>
              <w:ind w:left="480" w:firstLineChars="0" w:firstLine="0"/>
            </w:pPr>
            <w:r>
              <w:t>//</w:t>
            </w:r>
          </w:p>
          <w:p w14:paraId="63BCD89B" w14:textId="77777777" w:rsidR="00F112F0" w:rsidRDefault="00F112F0" w:rsidP="00374C69">
            <w:pPr>
              <w:ind w:left="480"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5ECE8DF2" w14:textId="77777777" w:rsidR="00F112F0" w:rsidRDefault="00F112F0" w:rsidP="00374C69">
            <w:pPr>
              <w:ind w:left="480" w:firstLineChars="0" w:firstLine="0"/>
            </w:pPr>
            <w:r>
              <w:t>//</w:t>
            </w:r>
          </w:p>
          <w:p w14:paraId="35285C60" w14:textId="77777777" w:rsidR="00F112F0" w:rsidRDefault="00F112F0" w:rsidP="00374C69">
            <w:pPr>
              <w:ind w:left="480" w:firstLineChars="0" w:firstLine="0"/>
            </w:pPr>
            <w:r>
              <w:rPr>
                <w:rFonts w:hint="eastAsia"/>
              </w:rPr>
              <w:t>//</w:t>
            </w:r>
            <w:r>
              <w:rPr>
                <w:rFonts w:hint="eastAsia"/>
              </w:rPr>
              <w:tab/>
            </w:r>
            <w:r>
              <w:rPr>
                <w:rFonts w:hint="eastAsia"/>
              </w:rPr>
              <w:t>说明：</w:t>
            </w:r>
            <w:r>
              <w:rPr>
                <w:rFonts w:hint="eastAsia"/>
              </w:rPr>
              <w:tab/>
            </w:r>
            <w:r>
              <w:rPr>
                <w:rFonts w:hint="eastAsia"/>
              </w:rPr>
              <w:tab/>
            </w:r>
          </w:p>
          <w:p w14:paraId="686C9215" w14:textId="77777777" w:rsidR="00F112F0" w:rsidRDefault="00F112F0" w:rsidP="00374C69">
            <w:pPr>
              <w:ind w:left="480" w:firstLineChars="0" w:firstLine="0"/>
            </w:pPr>
            <w:r>
              <w:t>//========================================================</w:t>
            </w:r>
          </w:p>
          <w:p w14:paraId="282D2D36" w14:textId="77777777" w:rsidR="00F112F0" w:rsidRDefault="00F112F0" w:rsidP="00374C69">
            <w:pPr>
              <w:ind w:left="480" w:firstLineChars="0" w:firstLine="0"/>
            </w:pPr>
            <w:r>
              <w:t>static void appLight()</w:t>
            </w:r>
          </w:p>
          <w:p w14:paraId="682C3493" w14:textId="77777777" w:rsidR="00F112F0" w:rsidRDefault="00F112F0" w:rsidP="00374C69">
            <w:pPr>
              <w:ind w:left="480" w:firstLineChars="0" w:firstLine="0"/>
            </w:pPr>
            <w:r>
              <w:t>{</w:t>
            </w:r>
          </w:p>
          <w:p w14:paraId="02E9E1F1" w14:textId="77777777" w:rsidR="00F112F0" w:rsidRDefault="00F112F0" w:rsidP="00374C69">
            <w:pPr>
              <w:ind w:left="480" w:firstLineChars="0" w:firstLine="0"/>
            </w:pPr>
          </w:p>
          <w:p w14:paraId="618D9BA9" w14:textId="77777777" w:rsidR="00F112F0" w:rsidRDefault="00F112F0" w:rsidP="00374C69">
            <w:pPr>
              <w:ind w:left="480" w:firstLineChars="0" w:firstLine="0"/>
            </w:pPr>
            <w:r>
              <w:t>#ifdef ASSY_EXP4618_CC2420</w:t>
            </w:r>
          </w:p>
          <w:p w14:paraId="10999CAF" w14:textId="77777777" w:rsidR="00F112F0" w:rsidRDefault="00F112F0" w:rsidP="00374C69">
            <w:pPr>
              <w:ind w:left="480" w:firstLineChars="0" w:firstLine="0"/>
            </w:pPr>
            <w:r>
              <w:t xml:space="preserve">    halLcdClearLine(1);</w:t>
            </w:r>
          </w:p>
          <w:p w14:paraId="701C9A79" w14:textId="77777777" w:rsidR="00F112F0" w:rsidRDefault="00F112F0" w:rsidP="00374C69">
            <w:pPr>
              <w:ind w:left="480" w:firstLineChars="0" w:firstLine="0"/>
            </w:pPr>
            <w:r>
              <w:t xml:space="preserve">    halLcdWriteSymbol(HAL_LCD_SYMBOL_RX, 1);</w:t>
            </w:r>
          </w:p>
          <w:p w14:paraId="145EF6F1" w14:textId="77777777" w:rsidR="00F112F0" w:rsidRDefault="00F112F0" w:rsidP="00374C69">
            <w:pPr>
              <w:ind w:left="480" w:firstLineChars="0" w:firstLine="0"/>
            </w:pPr>
            <w:r>
              <w:t>#endif</w:t>
            </w:r>
          </w:p>
          <w:p w14:paraId="1A342D15" w14:textId="77777777" w:rsidR="00F112F0" w:rsidRDefault="00F112F0" w:rsidP="00374C69">
            <w:pPr>
              <w:ind w:left="480" w:firstLineChars="0" w:firstLine="0"/>
            </w:pPr>
            <w:r>
              <w:t xml:space="preserve">        </w:t>
            </w:r>
          </w:p>
          <w:p w14:paraId="5EB23493" w14:textId="77777777" w:rsidR="00F112F0" w:rsidRDefault="00F112F0" w:rsidP="00374C69">
            <w:pPr>
              <w:ind w:left="480" w:firstLineChars="0" w:firstLine="0"/>
            </w:pPr>
            <w:r>
              <w:rPr>
                <w:rFonts w:hint="eastAsia"/>
              </w:rPr>
              <w:t xml:space="preserve">    basicRfConfig.myAddr = LIGHT_ADDR;  // </w:t>
            </w:r>
            <w:r>
              <w:rPr>
                <w:rFonts w:hint="eastAsia"/>
              </w:rPr>
              <w:t>设置本机地址</w:t>
            </w:r>
          </w:p>
          <w:p w14:paraId="7597E336" w14:textId="77777777" w:rsidR="00F112F0" w:rsidRDefault="00F112F0" w:rsidP="00374C69">
            <w:pPr>
              <w:ind w:left="480" w:firstLineChars="0" w:firstLine="0"/>
            </w:pPr>
            <w:r>
              <w:t xml:space="preserve">    </w:t>
            </w:r>
          </w:p>
          <w:p w14:paraId="5EF47977" w14:textId="77777777" w:rsidR="00F112F0" w:rsidRDefault="00F112F0" w:rsidP="00374C69">
            <w:pPr>
              <w:ind w:left="480" w:firstLineChars="0" w:firstLine="0"/>
            </w:pPr>
            <w:r>
              <w:t xml:space="preserve">    if(basicRfInit(&amp;basicRfConfig)==FAILED) </w:t>
            </w:r>
          </w:p>
          <w:p w14:paraId="63E4A4F7" w14:textId="77777777" w:rsidR="00F112F0" w:rsidRDefault="00F112F0" w:rsidP="00374C69">
            <w:pPr>
              <w:ind w:left="480" w:firstLineChars="0" w:firstLine="0"/>
            </w:pPr>
            <w:r>
              <w:t xml:space="preserve">    {</w:t>
            </w:r>
          </w:p>
          <w:p w14:paraId="559996A8" w14:textId="77777777" w:rsidR="00F112F0" w:rsidRDefault="00F112F0" w:rsidP="00374C69">
            <w:pPr>
              <w:ind w:left="480" w:firstLineChars="0" w:firstLine="0"/>
            </w:pPr>
            <w:r>
              <w:t xml:space="preserve">      HAL_ASSERT(FALSE);</w:t>
            </w:r>
          </w:p>
          <w:p w14:paraId="00359FB3" w14:textId="77777777" w:rsidR="00F112F0" w:rsidRDefault="00F112F0" w:rsidP="00374C69">
            <w:pPr>
              <w:ind w:left="480" w:firstLineChars="0" w:firstLine="0"/>
            </w:pPr>
            <w:r>
              <w:t xml:space="preserve">    }</w:t>
            </w:r>
          </w:p>
          <w:p w14:paraId="243C4263" w14:textId="77777777" w:rsidR="00F112F0" w:rsidRDefault="00F112F0" w:rsidP="00374C69">
            <w:pPr>
              <w:ind w:left="480" w:firstLineChars="0" w:firstLine="0"/>
            </w:pPr>
          </w:p>
          <w:p w14:paraId="36CB97D3" w14:textId="77777777" w:rsidR="00F112F0" w:rsidRDefault="00F112F0" w:rsidP="00374C69">
            <w:pPr>
              <w:ind w:left="480" w:firstLineChars="0" w:firstLine="0"/>
            </w:pPr>
            <w:r>
              <w:rPr>
                <w:rFonts w:hint="eastAsia"/>
              </w:rPr>
              <w:t xml:space="preserve">    //</w:t>
            </w:r>
            <w:r>
              <w:rPr>
                <w:rFonts w:hint="eastAsia"/>
              </w:rPr>
              <w:t>开启</w:t>
            </w:r>
            <w:r>
              <w:rPr>
                <w:rFonts w:hint="eastAsia"/>
              </w:rPr>
              <w:t>RF</w:t>
            </w:r>
            <w:r>
              <w:rPr>
                <w:rFonts w:hint="eastAsia"/>
              </w:rPr>
              <w:t>接收</w:t>
            </w:r>
          </w:p>
          <w:p w14:paraId="3B8C42EF" w14:textId="77777777" w:rsidR="00F112F0" w:rsidRDefault="00F112F0" w:rsidP="00374C69">
            <w:pPr>
              <w:ind w:left="480" w:firstLineChars="0" w:firstLine="0"/>
            </w:pPr>
            <w:r>
              <w:t xml:space="preserve">    basicRfReceiveOn();</w:t>
            </w:r>
          </w:p>
          <w:p w14:paraId="0EF09708" w14:textId="77777777" w:rsidR="00F112F0" w:rsidRDefault="00F112F0" w:rsidP="00374C69">
            <w:pPr>
              <w:ind w:left="480" w:firstLineChars="0" w:firstLine="0"/>
            </w:pPr>
            <w:r>
              <w:t xml:space="preserve">    </w:t>
            </w:r>
          </w:p>
          <w:p w14:paraId="3EDEB6F8" w14:textId="77777777" w:rsidR="00F112F0" w:rsidRDefault="00F112F0" w:rsidP="00374C69">
            <w:pPr>
              <w:ind w:left="480" w:firstLineChars="0" w:firstLine="0"/>
            </w:pPr>
            <w:r>
              <w:rPr>
                <w:rFonts w:hint="eastAsia"/>
              </w:rPr>
              <w:t xml:space="preserve">    //</w:t>
            </w:r>
            <w:r>
              <w:rPr>
                <w:rFonts w:hint="eastAsia"/>
              </w:rPr>
              <w:t>初始化</w:t>
            </w:r>
            <w:r>
              <w:rPr>
                <w:rFonts w:hint="eastAsia"/>
              </w:rPr>
              <w:t>LED</w:t>
            </w:r>
            <w:r>
              <w:rPr>
                <w:rFonts w:hint="eastAsia"/>
              </w:rPr>
              <w:t>灯</w:t>
            </w:r>
          </w:p>
          <w:p w14:paraId="011E1041" w14:textId="77777777" w:rsidR="00F112F0" w:rsidRDefault="00F112F0" w:rsidP="00374C69">
            <w:pPr>
              <w:ind w:left="480" w:firstLineChars="0" w:firstLine="0"/>
            </w:pPr>
            <w:r>
              <w:t xml:space="preserve">    LED1_SET();LED2_SET();LED3_SET();LED4_SET(); </w:t>
            </w:r>
          </w:p>
          <w:p w14:paraId="79623E04" w14:textId="77777777" w:rsidR="00F112F0" w:rsidRDefault="00F112F0" w:rsidP="00374C69">
            <w:pPr>
              <w:ind w:left="480" w:firstLineChars="0" w:firstLine="0"/>
            </w:pPr>
          </w:p>
          <w:p w14:paraId="48F20655" w14:textId="77777777" w:rsidR="00F112F0" w:rsidRDefault="00F112F0" w:rsidP="00374C69">
            <w:pPr>
              <w:ind w:left="480" w:firstLineChars="0" w:firstLine="0"/>
            </w:pPr>
            <w:r>
              <w:t xml:space="preserve">    // Main loop</w:t>
            </w:r>
          </w:p>
          <w:p w14:paraId="07E9B908" w14:textId="77777777" w:rsidR="00F112F0" w:rsidRDefault="00F112F0" w:rsidP="00374C69">
            <w:pPr>
              <w:ind w:left="480" w:firstLineChars="0" w:firstLine="0"/>
            </w:pPr>
            <w:r>
              <w:t xml:space="preserve">    while (TRUE)</w:t>
            </w:r>
          </w:p>
          <w:p w14:paraId="2C6C2CB1" w14:textId="77777777" w:rsidR="00F112F0" w:rsidRDefault="00F112F0" w:rsidP="00374C69">
            <w:pPr>
              <w:ind w:left="480" w:firstLineChars="0" w:firstLine="0"/>
            </w:pPr>
            <w:r>
              <w:t xml:space="preserve">    {</w:t>
            </w:r>
          </w:p>
          <w:p w14:paraId="4CFB5266" w14:textId="77777777" w:rsidR="00F112F0" w:rsidRDefault="00F112F0" w:rsidP="00374C69">
            <w:pPr>
              <w:ind w:left="480" w:firstLineChars="0" w:firstLine="0"/>
            </w:pPr>
            <w:r>
              <w:rPr>
                <w:rFonts w:hint="eastAsia"/>
              </w:rPr>
              <w:t xml:space="preserve">        while(!basicRfPacketIsReady());   //</w:t>
            </w:r>
            <w:r>
              <w:rPr>
                <w:rFonts w:hint="eastAsia"/>
              </w:rPr>
              <w:t>开启接收</w:t>
            </w:r>
          </w:p>
          <w:p w14:paraId="6094F390" w14:textId="77777777" w:rsidR="00F112F0" w:rsidRDefault="00F112F0" w:rsidP="00374C69">
            <w:pPr>
              <w:ind w:left="480" w:firstLineChars="0" w:firstLine="0"/>
            </w:pPr>
          </w:p>
          <w:p w14:paraId="4D50B35A" w14:textId="77777777" w:rsidR="00F112F0" w:rsidRDefault="00F112F0" w:rsidP="00374C69">
            <w:pPr>
              <w:ind w:left="480" w:firstLineChars="0" w:firstLine="0"/>
            </w:pPr>
            <w:r>
              <w:rPr>
                <w:rFonts w:hint="eastAsia"/>
              </w:rPr>
              <w:t xml:space="preserve">        if(basicRfReceive(pRxData, APP_PAYLOAD_LENGTH, NULL)&gt;0)  //</w:t>
            </w:r>
            <w:r>
              <w:rPr>
                <w:rFonts w:hint="eastAsia"/>
              </w:rPr>
              <w:t>接收发送到该地址的数据</w:t>
            </w:r>
          </w:p>
          <w:p w14:paraId="2BFD6DF2" w14:textId="77777777" w:rsidR="00F112F0" w:rsidRDefault="00F112F0" w:rsidP="00374C69">
            <w:pPr>
              <w:ind w:left="480" w:firstLineChars="0" w:firstLine="0"/>
            </w:pPr>
            <w:r>
              <w:t xml:space="preserve">        {</w:t>
            </w:r>
          </w:p>
          <w:p w14:paraId="346FA61F" w14:textId="77777777" w:rsidR="00F112F0" w:rsidRDefault="00F112F0" w:rsidP="00374C69">
            <w:pPr>
              <w:ind w:left="480" w:firstLineChars="0" w:firstLine="0"/>
            </w:pPr>
            <w:r>
              <w:t xml:space="preserve">            switch(pRxData[0])</w:t>
            </w:r>
          </w:p>
          <w:p w14:paraId="3A44B87F" w14:textId="77777777" w:rsidR="00F112F0" w:rsidRDefault="00F112F0" w:rsidP="00374C69">
            <w:pPr>
              <w:ind w:left="480" w:firstLineChars="0" w:firstLine="0"/>
            </w:pPr>
            <w:r>
              <w:t xml:space="preserve">            {</w:t>
            </w:r>
          </w:p>
          <w:p w14:paraId="7966B3AE" w14:textId="77777777" w:rsidR="00F112F0" w:rsidRDefault="00F112F0" w:rsidP="00374C69">
            <w:pPr>
              <w:ind w:left="480" w:firstLineChars="0" w:firstLine="0"/>
            </w:pPr>
            <w:r>
              <w:rPr>
                <w:rFonts w:hint="eastAsia"/>
              </w:rPr>
              <w:t xml:space="preserve">              case S1_PRES:  //</w:t>
            </w:r>
            <w:r>
              <w:rPr>
                <w:rFonts w:hint="eastAsia"/>
              </w:rPr>
              <w:t>按键</w:t>
            </w:r>
            <w:r>
              <w:rPr>
                <w:rFonts w:hint="eastAsia"/>
              </w:rPr>
              <w:t>1</w:t>
            </w:r>
          </w:p>
          <w:p w14:paraId="7408085A" w14:textId="77777777" w:rsidR="00F112F0" w:rsidRDefault="00F112F0" w:rsidP="00374C69">
            <w:pPr>
              <w:ind w:left="480" w:firstLineChars="0" w:firstLine="0"/>
            </w:pPr>
            <w:r>
              <w:t xml:space="preserve">                MCU_IO_TGL_PREP(0,2);</w:t>
            </w:r>
          </w:p>
          <w:p w14:paraId="7335657F" w14:textId="77777777" w:rsidR="00F112F0" w:rsidRDefault="00F112F0" w:rsidP="00374C69">
            <w:pPr>
              <w:ind w:left="480" w:firstLineChars="0" w:firstLine="0"/>
            </w:pPr>
            <w:r>
              <w:t xml:space="preserve">                break;</w:t>
            </w:r>
          </w:p>
          <w:p w14:paraId="62839C44" w14:textId="77777777" w:rsidR="00F112F0" w:rsidRDefault="00F112F0" w:rsidP="00374C69">
            <w:pPr>
              <w:ind w:left="480" w:firstLineChars="0" w:firstLine="0"/>
            </w:pPr>
            <w:r>
              <w:rPr>
                <w:rFonts w:hint="eastAsia"/>
              </w:rPr>
              <w:t xml:space="preserve">              case S2_PRES:  //</w:t>
            </w:r>
            <w:r>
              <w:rPr>
                <w:rFonts w:hint="eastAsia"/>
              </w:rPr>
              <w:t>按键</w:t>
            </w:r>
            <w:r>
              <w:rPr>
                <w:rFonts w:hint="eastAsia"/>
              </w:rPr>
              <w:t>2</w:t>
            </w:r>
          </w:p>
          <w:p w14:paraId="6E0EC287" w14:textId="77777777" w:rsidR="00F112F0" w:rsidRDefault="00F112F0" w:rsidP="00374C69">
            <w:pPr>
              <w:ind w:left="480" w:firstLineChars="0" w:firstLine="0"/>
            </w:pPr>
            <w:r>
              <w:t xml:space="preserve">                MCU_IO_TGL_PREP(0,3);</w:t>
            </w:r>
          </w:p>
          <w:p w14:paraId="4749AF7A" w14:textId="77777777" w:rsidR="00F112F0" w:rsidRDefault="00F112F0" w:rsidP="00374C69">
            <w:pPr>
              <w:ind w:left="480" w:firstLineChars="0" w:firstLine="0"/>
            </w:pPr>
            <w:r>
              <w:t xml:space="preserve">                break;</w:t>
            </w:r>
          </w:p>
          <w:p w14:paraId="70DDADAA" w14:textId="77777777" w:rsidR="00F112F0" w:rsidRDefault="00F112F0" w:rsidP="00374C69">
            <w:pPr>
              <w:ind w:left="480" w:firstLineChars="0" w:firstLine="0"/>
            </w:pPr>
            <w:r>
              <w:rPr>
                <w:rFonts w:hint="eastAsia"/>
              </w:rPr>
              <w:t xml:space="preserve">              case S3_PRES:  //</w:t>
            </w:r>
            <w:r>
              <w:rPr>
                <w:rFonts w:hint="eastAsia"/>
              </w:rPr>
              <w:t>按键</w:t>
            </w:r>
            <w:r>
              <w:rPr>
                <w:rFonts w:hint="eastAsia"/>
              </w:rPr>
              <w:t>3</w:t>
            </w:r>
          </w:p>
          <w:p w14:paraId="035C4481" w14:textId="77777777" w:rsidR="00F112F0" w:rsidRDefault="00F112F0" w:rsidP="00374C69">
            <w:pPr>
              <w:ind w:left="480" w:firstLineChars="0" w:firstLine="0"/>
            </w:pPr>
            <w:r>
              <w:t xml:space="preserve">                MCU_IO_TGL_PREP(1,6);</w:t>
            </w:r>
          </w:p>
          <w:p w14:paraId="05BCB227" w14:textId="77777777" w:rsidR="00F112F0" w:rsidRDefault="00F112F0" w:rsidP="00374C69">
            <w:pPr>
              <w:ind w:left="480" w:firstLineChars="0" w:firstLine="0"/>
            </w:pPr>
            <w:r>
              <w:t xml:space="preserve">                break;</w:t>
            </w:r>
          </w:p>
          <w:p w14:paraId="330B38DE" w14:textId="77777777" w:rsidR="00F112F0" w:rsidRDefault="00F112F0" w:rsidP="00374C69">
            <w:pPr>
              <w:ind w:left="480" w:firstLineChars="0" w:firstLine="0"/>
            </w:pPr>
            <w:r>
              <w:rPr>
                <w:rFonts w:hint="eastAsia"/>
              </w:rPr>
              <w:t xml:space="preserve">              case S4_PRES:  //</w:t>
            </w:r>
            <w:r>
              <w:rPr>
                <w:rFonts w:hint="eastAsia"/>
              </w:rPr>
              <w:t>按键</w:t>
            </w:r>
            <w:r>
              <w:rPr>
                <w:rFonts w:hint="eastAsia"/>
              </w:rPr>
              <w:t>4</w:t>
            </w:r>
          </w:p>
          <w:p w14:paraId="5091670D" w14:textId="77777777" w:rsidR="00F112F0" w:rsidRDefault="00F112F0" w:rsidP="00374C69">
            <w:pPr>
              <w:ind w:left="480" w:firstLineChars="0" w:firstLine="0"/>
            </w:pPr>
            <w:r>
              <w:t xml:space="preserve">                MCU_IO_TGL_PREP(1,7);</w:t>
            </w:r>
          </w:p>
          <w:p w14:paraId="752B45B8" w14:textId="77777777" w:rsidR="00F112F0" w:rsidRDefault="00F112F0" w:rsidP="00374C69">
            <w:pPr>
              <w:ind w:left="480" w:firstLineChars="0" w:firstLine="0"/>
            </w:pPr>
            <w:r>
              <w:t xml:space="preserve">                break;</w:t>
            </w:r>
          </w:p>
          <w:p w14:paraId="181EA88B" w14:textId="77777777" w:rsidR="00F112F0" w:rsidRDefault="00F112F0" w:rsidP="00374C69">
            <w:pPr>
              <w:ind w:left="480" w:firstLineChars="0" w:firstLine="0"/>
            </w:pPr>
            <w:r>
              <w:t xml:space="preserve">              default: break;</w:t>
            </w:r>
          </w:p>
          <w:p w14:paraId="6B34AA58" w14:textId="77777777" w:rsidR="00F112F0" w:rsidRDefault="00F112F0" w:rsidP="00374C69">
            <w:pPr>
              <w:ind w:left="480" w:firstLineChars="0" w:firstLine="0"/>
            </w:pPr>
            <w:r>
              <w:t xml:space="preserve">            }</w:t>
            </w:r>
          </w:p>
          <w:p w14:paraId="5E77E79B" w14:textId="77777777" w:rsidR="00F112F0" w:rsidRDefault="00F112F0" w:rsidP="00374C69">
            <w:pPr>
              <w:ind w:left="480" w:firstLineChars="0" w:firstLine="0"/>
            </w:pPr>
            <w:r>
              <w:t xml:space="preserve">            pRxData[0] = 0;</w:t>
            </w:r>
          </w:p>
          <w:p w14:paraId="38FD060B" w14:textId="77777777" w:rsidR="00F112F0" w:rsidRDefault="00F112F0" w:rsidP="00374C69">
            <w:pPr>
              <w:ind w:left="480" w:firstLineChars="0" w:firstLine="0"/>
            </w:pPr>
            <w:r>
              <w:t xml:space="preserve">        }</w:t>
            </w:r>
          </w:p>
          <w:p w14:paraId="5DDD9A94" w14:textId="77777777" w:rsidR="00F112F0" w:rsidRDefault="00F112F0" w:rsidP="00374C69">
            <w:pPr>
              <w:ind w:left="480" w:firstLineChars="0" w:firstLine="0"/>
            </w:pPr>
            <w:r>
              <w:t xml:space="preserve">    }</w:t>
            </w:r>
          </w:p>
          <w:p w14:paraId="197FFDA7" w14:textId="77777777" w:rsidR="00F112F0" w:rsidRDefault="00F112F0" w:rsidP="00374C69">
            <w:pPr>
              <w:ind w:left="480" w:firstLineChars="0" w:firstLine="0"/>
            </w:pPr>
            <w:r>
              <w:t>}</w:t>
            </w:r>
          </w:p>
          <w:p w14:paraId="5E32B9FF" w14:textId="77777777" w:rsidR="00F112F0" w:rsidRPr="007507C2" w:rsidRDefault="00F112F0" w:rsidP="00374C69">
            <w:pPr>
              <w:ind w:left="480" w:firstLineChars="0" w:firstLine="0"/>
            </w:pPr>
          </w:p>
        </w:tc>
      </w:tr>
    </w:tbl>
    <w:p w14:paraId="01881E95" w14:textId="77777777" w:rsidR="00F112F0" w:rsidRPr="00847D3A" w:rsidRDefault="00F112F0" w:rsidP="00F112F0">
      <w:pPr>
        <w:ind w:firstLine="480"/>
      </w:pPr>
      <w:r w:rsidRPr="00847D3A">
        <w:lastRenderedPageBreak/>
        <w:t>函数</w:t>
      </w:r>
      <w:r w:rsidRPr="00847D3A">
        <w:t>basicRfReceiveOn()</w:t>
      </w:r>
      <w:r w:rsidRPr="00847D3A">
        <w:t>，开启无线接收功能，调用这个函数后模块一直会接收，除非再调用</w:t>
      </w:r>
      <w:r w:rsidRPr="00847D3A">
        <w:t>basicRfReceiveOff()</w:t>
      </w:r>
      <w:r w:rsidRPr="00847D3A">
        <w:t>使它关闭接收。</w:t>
      </w:r>
      <w:r>
        <w:rPr>
          <w:rFonts w:hint="eastAsia"/>
        </w:rPr>
        <w:t>随后</w:t>
      </w:r>
      <w:r w:rsidRPr="00847D3A">
        <w:t>程序开始进行不断扫描的循环</w:t>
      </w:r>
      <w:r>
        <w:rPr>
          <w:rFonts w:hint="eastAsia"/>
        </w:rPr>
        <w:t>。</w:t>
      </w:r>
      <w:r>
        <w:rPr>
          <w:rFonts w:hint="eastAsia"/>
          <w:bCs/>
        </w:rPr>
        <w:t>检测到发送端的数据时将数据取出，然后控制对应的</w:t>
      </w:r>
      <w:r>
        <w:rPr>
          <w:rFonts w:hint="eastAsia"/>
          <w:bCs/>
        </w:rPr>
        <w:t>L</w:t>
      </w:r>
      <w:r>
        <w:rPr>
          <w:bCs/>
        </w:rPr>
        <w:t>ED</w:t>
      </w:r>
      <w:r>
        <w:rPr>
          <w:rFonts w:hint="eastAsia"/>
          <w:bCs/>
        </w:rPr>
        <w:t>灯。</w:t>
      </w:r>
    </w:p>
    <w:p w14:paraId="5E09E12A" w14:textId="6113D547" w:rsidR="00F112F0" w:rsidRPr="00847D3A" w:rsidRDefault="00ED3963" w:rsidP="002B3436">
      <w:pPr>
        <w:pStyle w:val="3"/>
        <w:spacing w:before="480" w:after="480"/>
        <w:ind w:firstLine="562"/>
      </w:pPr>
      <w:bookmarkStart w:id="793" w:name="_Toc8026990"/>
      <w:bookmarkStart w:id="794" w:name="_Toc17799702"/>
      <w:bookmarkStart w:id="795" w:name="_Toc44951429"/>
      <w:bookmarkStart w:id="796" w:name="_Toc44951772"/>
      <w:bookmarkStart w:id="797" w:name="_Toc45183171"/>
      <w:r>
        <w:rPr>
          <w:rFonts w:hint="eastAsia"/>
        </w:rPr>
        <w:lastRenderedPageBreak/>
        <w:t>7</w:t>
      </w:r>
      <w:r>
        <w:t xml:space="preserve">.1.6 </w:t>
      </w:r>
      <w:r w:rsidR="00F112F0" w:rsidRPr="00847D3A">
        <w:rPr>
          <w:rFonts w:hint="eastAsia"/>
        </w:rPr>
        <w:t>实验步骤</w:t>
      </w:r>
      <w:bookmarkEnd w:id="793"/>
      <w:bookmarkEnd w:id="794"/>
      <w:bookmarkEnd w:id="795"/>
      <w:bookmarkEnd w:id="796"/>
      <w:bookmarkEnd w:id="797"/>
    </w:p>
    <w:p w14:paraId="3C0FFA73" w14:textId="43C36CE1" w:rsidR="00F112F0" w:rsidRPr="00847D3A" w:rsidRDefault="00F112F0" w:rsidP="00AB62C7">
      <w:pPr>
        <w:pStyle w:val="af"/>
        <w:numPr>
          <w:ilvl w:val="0"/>
          <w:numId w:val="77"/>
        </w:numPr>
        <w:adjustRightInd w:val="0"/>
        <w:ind w:left="0" w:firstLine="480"/>
        <w:rPr>
          <w:color w:val="000000" w:themeColor="text1"/>
        </w:rPr>
      </w:pPr>
      <w:r w:rsidRPr="00847D3A">
        <w:rPr>
          <w:rFonts w:hint="eastAsia"/>
          <w:color w:val="000000" w:themeColor="text1"/>
        </w:rPr>
        <w:t>将</w:t>
      </w:r>
      <w:r w:rsidRPr="00847D3A">
        <w:rPr>
          <w:rFonts w:hint="eastAsia"/>
          <w:color w:val="000000" w:themeColor="text1"/>
        </w:rPr>
        <w:t>L</w:t>
      </w:r>
      <w:r w:rsidRPr="00847D3A">
        <w:rPr>
          <w:color w:val="000000" w:themeColor="text1"/>
        </w:rPr>
        <w:t>ED</w:t>
      </w:r>
      <w:r w:rsidRPr="00847D3A">
        <w:rPr>
          <w:rFonts w:hint="eastAsia"/>
          <w:color w:val="000000" w:themeColor="text1"/>
        </w:rPr>
        <w:t>模块安装在底座模块上</w:t>
      </w:r>
      <w:r w:rsidRPr="00847D3A">
        <w:rPr>
          <w:color w:val="000000" w:themeColor="text1"/>
        </w:rPr>
        <w:t>，</w:t>
      </w:r>
      <w:r w:rsidRPr="00847D3A">
        <w:rPr>
          <w:rFonts w:hint="eastAsia"/>
          <w:color w:val="000000" w:themeColor="text1"/>
        </w:rPr>
        <w:t>Debugger</w:t>
      </w:r>
      <w:r w:rsidRPr="00847D3A">
        <w:rPr>
          <w:rFonts w:hint="eastAsia"/>
          <w:color w:val="000000" w:themeColor="text1"/>
        </w:rPr>
        <w:t>连接</w:t>
      </w:r>
      <w:r w:rsidRPr="00847D3A">
        <w:rPr>
          <w:rFonts w:hint="eastAsia"/>
          <w:color w:val="000000" w:themeColor="text1"/>
        </w:rPr>
        <w:t>PC</w:t>
      </w:r>
      <w:r w:rsidRPr="00847D3A">
        <w:rPr>
          <w:rFonts w:hint="eastAsia"/>
          <w:color w:val="000000" w:themeColor="text1"/>
        </w:rPr>
        <w:t>机，如下</w:t>
      </w:r>
      <w:r>
        <w:rPr>
          <w:rFonts w:hint="eastAsia"/>
          <w:color w:val="000000" w:themeColor="text1"/>
        </w:rPr>
        <w:t>图</w:t>
      </w:r>
      <w:r>
        <w:rPr>
          <w:rFonts w:hint="eastAsia"/>
          <w:color w:val="000000" w:themeColor="text1"/>
        </w:rPr>
        <w:t xml:space="preserve"> </w:t>
      </w:r>
      <w:r w:rsidR="001B7C95">
        <w:rPr>
          <w:color w:val="000000" w:themeColor="text1"/>
        </w:rPr>
        <w:t>7.7</w:t>
      </w:r>
      <w:r w:rsidRPr="00847D3A">
        <w:rPr>
          <w:color w:val="000000" w:themeColor="text1"/>
        </w:rPr>
        <w:t>.</w:t>
      </w:r>
      <w:r>
        <w:rPr>
          <w:color w:val="000000" w:themeColor="text1"/>
        </w:rPr>
        <w:t>1</w:t>
      </w:r>
      <w:r w:rsidRPr="00847D3A">
        <w:rPr>
          <w:rFonts w:hint="eastAsia"/>
          <w:color w:val="000000" w:themeColor="text1"/>
        </w:rPr>
        <w:t>。</w:t>
      </w:r>
    </w:p>
    <w:p w14:paraId="4C07EC30" w14:textId="77777777" w:rsidR="00F112F0" w:rsidRPr="00847D3A" w:rsidRDefault="00F112F0" w:rsidP="00F112F0">
      <w:pPr>
        <w:pStyle w:val="61"/>
        <w:rPr>
          <w:color w:val="000000" w:themeColor="text1"/>
        </w:rPr>
      </w:pPr>
      <w:r>
        <w:drawing>
          <wp:inline distT="0" distB="0" distL="0" distR="0" wp14:anchorId="713B8C9B" wp14:editId="148E06C7">
            <wp:extent cx="3291840" cy="2929737"/>
            <wp:effectExtent l="0" t="0" r="381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6181" cy="2951401"/>
                    </a:xfrm>
                    <a:prstGeom prst="rect">
                      <a:avLst/>
                    </a:prstGeom>
                  </pic:spPr>
                </pic:pic>
              </a:graphicData>
            </a:graphic>
          </wp:inline>
        </w:drawing>
      </w:r>
    </w:p>
    <w:p w14:paraId="66FCC22E" w14:textId="7153AB0A" w:rsidR="00F112F0" w:rsidRPr="00FE4490" w:rsidRDefault="00F112F0" w:rsidP="00F112F0">
      <w:pPr>
        <w:pStyle w:val="affd"/>
        <w:spacing w:after="48"/>
        <w:rPr>
          <w:rFonts w:ascii="宋体" w:hAnsi="宋体"/>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7.7</w:t>
      </w:r>
      <w:r w:rsidRPr="00FE4490">
        <w:rPr>
          <w:color w:val="000000" w:themeColor="text1"/>
        </w:rPr>
        <w:t>.</w:t>
      </w:r>
      <w:r>
        <w:rPr>
          <w:color w:val="000000" w:themeColor="text1"/>
        </w:rPr>
        <w:t>1</w:t>
      </w:r>
      <w:r w:rsidRPr="00FE4490">
        <w:rPr>
          <w:color w:val="000000" w:themeColor="text1"/>
        </w:rPr>
        <w:t xml:space="preserve"> </w:t>
      </w:r>
      <w:r w:rsidRPr="00FE4490">
        <w:rPr>
          <w:rFonts w:hint="eastAsia"/>
          <w:color w:val="000000" w:themeColor="text1"/>
        </w:rPr>
        <w:t>搭建实验硬件平台</w:t>
      </w:r>
    </w:p>
    <w:p w14:paraId="09B24943" w14:textId="5EDDB476" w:rsidR="00F112F0" w:rsidRPr="002522EE" w:rsidRDefault="00F112F0" w:rsidP="00AB62C7">
      <w:pPr>
        <w:pStyle w:val="af"/>
        <w:numPr>
          <w:ilvl w:val="0"/>
          <w:numId w:val="77"/>
        </w:numPr>
        <w:adjustRightInd w:val="0"/>
        <w:ind w:left="0" w:firstLine="480"/>
        <w:rPr>
          <w:color w:val="000000" w:themeColor="text1"/>
        </w:rPr>
      </w:pPr>
      <w:r w:rsidRPr="002522EE">
        <w:rPr>
          <w:rFonts w:hint="eastAsia"/>
          <w:color w:val="000000" w:themeColor="text1"/>
        </w:rPr>
        <w:t>打开目录：</w:t>
      </w:r>
      <w:r w:rsidRPr="002522EE">
        <w:rPr>
          <w:rFonts w:hint="eastAsia"/>
          <w:b/>
          <w:color w:val="000000" w:themeColor="text1"/>
        </w:rPr>
        <w:t>“</w:t>
      </w:r>
      <w:r w:rsidRPr="00911FD7">
        <w:rPr>
          <w:rFonts w:hint="eastAsia"/>
          <w:b/>
          <w:color w:val="000000" w:themeColor="text1"/>
        </w:rPr>
        <w:t>第三章、基于无线传感网络的实验</w:t>
      </w:r>
      <w:r w:rsidRPr="00A977A5">
        <w:rPr>
          <w:rFonts w:hint="eastAsia"/>
          <w:b/>
          <w:color w:val="000000" w:themeColor="text1"/>
        </w:rPr>
        <w:t>\</w:t>
      </w:r>
      <w:r>
        <w:rPr>
          <w:b/>
          <w:color w:val="000000" w:themeColor="text1"/>
        </w:rPr>
        <w:t>3</w:t>
      </w:r>
      <w:r w:rsidRPr="00A977A5">
        <w:rPr>
          <w:rFonts w:hint="eastAsia"/>
          <w:b/>
          <w:color w:val="000000" w:themeColor="text1"/>
        </w:rPr>
        <w:t xml:space="preserve">.1 </w:t>
      </w:r>
      <w:r w:rsidRPr="00A977A5">
        <w:rPr>
          <w:rFonts w:hint="eastAsia"/>
          <w:b/>
          <w:color w:val="000000" w:themeColor="text1"/>
        </w:rPr>
        <w:t>无线点灯实验</w:t>
      </w:r>
      <w:r w:rsidRPr="00A977A5">
        <w:rPr>
          <w:rFonts w:hint="eastAsia"/>
          <w:b/>
          <w:color w:val="000000" w:themeColor="text1"/>
        </w:rPr>
        <w:t>\ide</w:t>
      </w:r>
      <w:r w:rsidRPr="002522EE">
        <w:rPr>
          <w:rFonts w:hint="eastAsia"/>
          <w:b/>
          <w:color w:val="000000" w:themeColor="text1"/>
        </w:rPr>
        <w:t>”</w:t>
      </w:r>
      <w:r w:rsidRPr="002522EE">
        <w:rPr>
          <w:rFonts w:hint="eastAsia"/>
          <w:color w:val="000000" w:themeColor="text1"/>
        </w:rPr>
        <w:t>中找到</w:t>
      </w:r>
      <w:r w:rsidRPr="002522EE">
        <w:rPr>
          <w:iCs/>
          <w:color w:val="000000" w:themeColor="text1"/>
        </w:rPr>
        <w:t>cc2530_sw_examples</w:t>
      </w:r>
      <w:r w:rsidRPr="002522EE">
        <w:rPr>
          <w:rFonts w:hint="eastAsia"/>
          <w:color w:val="000000" w:themeColor="text1"/>
        </w:rPr>
        <w:t>工程文件，如</w:t>
      </w:r>
      <w:r>
        <w:rPr>
          <w:rFonts w:hint="eastAsia"/>
          <w:color w:val="000000" w:themeColor="text1"/>
        </w:rPr>
        <w:t>图</w:t>
      </w:r>
      <w:r>
        <w:rPr>
          <w:rFonts w:hint="eastAsia"/>
          <w:color w:val="000000" w:themeColor="text1"/>
        </w:rPr>
        <w:t xml:space="preserve"> </w:t>
      </w:r>
      <w:r w:rsidR="001B7C95">
        <w:rPr>
          <w:color w:val="000000" w:themeColor="text1"/>
        </w:rPr>
        <w:t>7.7</w:t>
      </w:r>
      <w:r w:rsidRPr="002522EE">
        <w:rPr>
          <w:color w:val="000000" w:themeColor="text1"/>
        </w:rPr>
        <w:t>.</w:t>
      </w:r>
      <w:r>
        <w:rPr>
          <w:color w:val="000000" w:themeColor="text1"/>
        </w:rPr>
        <w:t>2</w:t>
      </w:r>
      <w:r w:rsidRPr="002522EE">
        <w:rPr>
          <w:rFonts w:hint="eastAsia"/>
          <w:color w:val="000000" w:themeColor="text1"/>
        </w:rPr>
        <w:t>，双击启动工程。</w:t>
      </w:r>
    </w:p>
    <w:p w14:paraId="17B14E0F" w14:textId="77777777" w:rsidR="00F112F0" w:rsidRPr="00847D3A" w:rsidRDefault="00F112F0" w:rsidP="00F112F0">
      <w:pPr>
        <w:pStyle w:val="61"/>
        <w:rPr>
          <w:color w:val="000000" w:themeColor="text1"/>
        </w:rPr>
      </w:pPr>
      <w:r>
        <w:drawing>
          <wp:inline distT="0" distB="0" distL="0" distR="0" wp14:anchorId="27A6CC7F" wp14:editId="44FFF390">
            <wp:extent cx="5400040" cy="1445895"/>
            <wp:effectExtent l="0" t="0" r="0"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0040" cy="1445895"/>
                    </a:xfrm>
                    <a:prstGeom prst="rect">
                      <a:avLst/>
                    </a:prstGeom>
                  </pic:spPr>
                </pic:pic>
              </a:graphicData>
            </a:graphic>
          </wp:inline>
        </w:drawing>
      </w:r>
    </w:p>
    <w:p w14:paraId="080C4A34" w14:textId="72DFBACB" w:rsidR="00F112F0" w:rsidRPr="00847D3A" w:rsidRDefault="00F112F0" w:rsidP="00F112F0">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7.7</w:t>
      </w:r>
      <w:r w:rsidR="001B7C95" w:rsidRPr="00847D3A">
        <w:rPr>
          <w:color w:val="000000" w:themeColor="text1"/>
        </w:rPr>
        <w:t>.</w:t>
      </w:r>
      <w:r>
        <w:rPr>
          <w:color w:val="000000" w:themeColor="text1"/>
        </w:rPr>
        <w:t>2</w:t>
      </w:r>
      <w:r w:rsidRPr="00847D3A">
        <w:rPr>
          <w:color w:val="000000" w:themeColor="text1"/>
        </w:rPr>
        <w:t xml:space="preserve"> </w:t>
      </w:r>
      <w:r w:rsidRPr="00847D3A">
        <w:rPr>
          <w:rFonts w:hint="eastAsia"/>
          <w:color w:val="000000" w:themeColor="text1"/>
        </w:rPr>
        <w:t>无线点灯工程文件</w:t>
      </w:r>
    </w:p>
    <w:p w14:paraId="5A875B92" w14:textId="77777777" w:rsidR="00F112F0" w:rsidRPr="00847D3A" w:rsidRDefault="00F112F0" w:rsidP="00AB62C7">
      <w:pPr>
        <w:pStyle w:val="af"/>
        <w:numPr>
          <w:ilvl w:val="0"/>
          <w:numId w:val="77"/>
        </w:numPr>
        <w:adjustRightInd w:val="0"/>
        <w:ind w:left="0" w:firstLine="480"/>
        <w:rPr>
          <w:color w:val="000000" w:themeColor="text1"/>
        </w:rPr>
      </w:pPr>
      <w:r w:rsidRPr="00847D3A">
        <w:rPr>
          <w:rFonts w:hint="eastAsia"/>
          <w:color w:val="000000" w:themeColor="text1"/>
        </w:rPr>
        <w:t>待工程启动完毕，打开</w:t>
      </w:r>
      <w:r w:rsidRPr="00847D3A">
        <w:rPr>
          <w:rFonts w:hint="eastAsia"/>
          <w:color w:val="000000" w:themeColor="text1"/>
        </w:rPr>
        <w:t>lig</w:t>
      </w:r>
      <w:r w:rsidRPr="00847D3A">
        <w:rPr>
          <w:color w:val="000000" w:themeColor="text1"/>
        </w:rPr>
        <w:t>ht_switch.c</w:t>
      </w:r>
      <w:r w:rsidRPr="00847D3A">
        <w:rPr>
          <w:rFonts w:hint="eastAsia"/>
          <w:color w:val="000000" w:themeColor="text1"/>
        </w:rPr>
        <w:t>找到“</w:t>
      </w:r>
      <w:r w:rsidRPr="00847D3A">
        <w:rPr>
          <w:rFonts w:hint="eastAsia"/>
          <w:color w:val="000000" w:themeColor="text1"/>
        </w:rPr>
        <w:t>main</w:t>
      </w:r>
      <w:r w:rsidRPr="00847D3A">
        <w:rPr>
          <w:rFonts w:hint="eastAsia"/>
          <w:color w:val="000000" w:themeColor="text1"/>
        </w:rPr>
        <w:t>”函数。</w:t>
      </w:r>
    </w:p>
    <w:p w14:paraId="15D0D01A" w14:textId="77777777" w:rsidR="00F112F0" w:rsidRPr="00847D3A" w:rsidRDefault="00F112F0" w:rsidP="00F112F0">
      <w:pPr>
        <w:pStyle w:val="61"/>
      </w:pPr>
      <w:r>
        <w:lastRenderedPageBreak/>
        <w:drawing>
          <wp:inline distT="0" distB="0" distL="0" distR="0" wp14:anchorId="2A2FA378" wp14:editId="009F095D">
            <wp:extent cx="5400040" cy="4108450"/>
            <wp:effectExtent l="0" t="0" r="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4108450"/>
                    </a:xfrm>
                    <a:prstGeom prst="rect">
                      <a:avLst/>
                    </a:prstGeom>
                  </pic:spPr>
                </pic:pic>
              </a:graphicData>
            </a:graphic>
          </wp:inline>
        </w:drawing>
      </w:r>
    </w:p>
    <w:p w14:paraId="06CC23AE" w14:textId="4239BD16" w:rsidR="00F112F0" w:rsidRPr="00847D3A" w:rsidRDefault="00F112F0" w:rsidP="00F112F0">
      <w:pPr>
        <w:pStyle w:val="affd"/>
        <w:spacing w:after="48"/>
        <w:rPr>
          <w:color w:val="000000" w:themeColor="text1"/>
        </w:rPr>
      </w:pPr>
      <w:r>
        <w:rPr>
          <w:color w:val="000000" w:themeColor="text1"/>
        </w:rPr>
        <w:t>图</w:t>
      </w:r>
      <w:r>
        <w:rPr>
          <w:color w:val="000000" w:themeColor="text1"/>
        </w:rPr>
        <w:t xml:space="preserve"> </w:t>
      </w:r>
      <w:r w:rsidR="001B7C95">
        <w:rPr>
          <w:color w:val="000000" w:themeColor="text1"/>
        </w:rPr>
        <w:t>7.7</w:t>
      </w:r>
      <w:r w:rsidR="001B7C95" w:rsidRPr="00847D3A">
        <w:rPr>
          <w:color w:val="000000" w:themeColor="text1"/>
        </w:rPr>
        <w:t>.</w:t>
      </w:r>
      <w:r>
        <w:rPr>
          <w:color w:val="000000" w:themeColor="text1"/>
        </w:rPr>
        <w:t>3</w:t>
      </w:r>
      <w:r w:rsidRPr="00847D3A">
        <w:rPr>
          <w:color w:val="000000" w:themeColor="text1"/>
        </w:rPr>
        <w:t xml:space="preserve"> </w:t>
      </w:r>
      <w:r w:rsidRPr="00847D3A">
        <w:rPr>
          <w:rFonts w:hint="eastAsia"/>
          <w:color w:val="000000" w:themeColor="text1"/>
        </w:rPr>
        <w:t>打开工程</w:t>
      </w:r>
    </w:p>
    <w:p w14:paraId="60818075" w14:textId="77777777" w:rsidR="00F112F0" w:rsidRDefault="00F112F0" w:rsidP="00AB62C7">
      <w:pPr>
        <w:pStyle w:val="af"/>
        <w:numPr>
          <w:ilvl w:val="0"/>
          <w:numId w:val="77"/>
        </w:numPr>
        <w:adjustRightInd w:val="0"/>
        <w:ind w:left="0" w:firstLine="480"/>
        <w:rPr>
          <w:color w:val="000000" w:themeColor="text1"/>
        </w:rPr>
      </w:pPr>
      <w:r w:rsidRPr="00847D3A">
        <w:rPr>
          <w:rFonts w:hint="eastAsia"/>
          <w:color w:val="000000" w:themeColor="text1"/>
        </w:rPr>
        <w:t>然后选择注释，编译后分别下载到两个底座中。</w:t>
      </w:r>
    </w:p>
    <w:p w14:paraId="6329F5D3" w14:textId="77777777" w:rsidR="00F112F0" w:rsidRPr="00847D3A" w:rsidRDefault="00F112F0" w:rsidP="00F112F0">
      <w:pPr>
        <w:ind w:firstLine="480"/>
      </w:pPr>
    </w:p>
    <w:p w14:paraId="5BC87A04" w14:textId="77777777" w:rsidR="00F112F0" w:rsidRDefault="00F112F0" w:rsidP="00F112F0">
      <w:pPr>
        <w:ind w:firstLineChars="295" w:firstLine="708"/>
        <w:rPr>
          <w:color w:val="000000" w:themeColor="text1"/>
        </w:rPr>
      </w:pPr>
      <w:r w:rsidRPr="00847D3A">
        <w:rPr>
          <w:rFonts w:hint="eastAsia"/>
          <w:color w:val="000000" w:themeColor="text1"/>
        </w:rPr>
        <w:t>第一步：找到下面内容，把</w:t>
      </w:r>
      <w:r w:rsidRPr="00847D3A">
        <w:rPr>
          <w:rFonts w:hint="eastAsia"/>
          <w:color w:val="000000" w:themeColor="text1"/>
        </w:rPr>
        <w:t>appLight()</w:t>
      </w:r>
      <w:r w:rsidRPr="00847D3A">
        <w:rPr>
          <w:rFonts w:hint="eastAsia"/>
          <w:color w:val="000000" w:themeColor="text1"/>
        </w:rPr>
        <w:t>注释掉，下载到发射模块。</w:t>
      </w:r>
    </w:p>
    <w:tbl>
      <w:tblPr>
        <w:tblStyle w:val="afe"/>
        <w:tblW w:w="0" w:type="auto"/>
        <w:tblLook w:val="04A0" w:firstRow="1" w:lastRow="0" w:firstColumn="1" w:lastColumn="0" w:noHBand="0" w:noVBand="1"/>
      </w:tblPr>
      <w:tblGrid>
        <w:gridCol w:w="8494"/>
      </w:tblGrid>
      <w:tr w:rsidR="00F112F0" w14:paraId="61F23C7B" w14:textId="77777777" w:rsidTr="00374C69">
        <w:tc>
          <w:tcPr>
            <w:tcW w:w="8494" w:type="dxa"/>
            <w:shd w:val="clear" w:color="auto" w:fill="D9D9D9" w:themeFill="background1" w:themeFillShade="D9"/>
          </w:tcPr>
          <w:p w14:paraId="34FDC78A" w14:textId="77777777" w:rsidR="00F112F0" w:rsidRDefault="00F112F0" w:rsidP="00374C69">
            <w:pPr>
              <w:ind w:left="480" w:firstLineChars="0" w:firstLine="0"/>
            </w:pPr>
            <w:r>
              <w:rPr>
                <w:rFonts w:hint="eastAsia"/>
              </w:rPr>
              <w:t xml:space="preserve">      appSwitch();        //</w:t>
            </w:r>
            <w:r>
              <w:rPr>
                <w:rFonts w:hint="eastAsia"/>
              </w:rPr>
              <w:t>节点为按键</w:t>
            </w:r>
          </w:p>
          <w:p w14:paraId="06DCDC0B" w14:textId="77777777" w:rsidR="00F112F0" w:rsidRPr="00120E7B" w:rsidRDefault="00F112F0" w:rsidP="00374C69">
            <w:pPr>
              <w:ind w:left="480" w:firstLineChars="0" w:firstLine="0"/>
            </w:pPr>
            <w:r>
              <w:rPr>
                <w:rFonts w:hint="eastAsia"/>
              </w:rPr>
              <w:t xml:space="preserve">      </w:t>
            </w:r>
            <w:r>
              <w:t>//</w:t>
            </w:r>
            <w:r>
              <w:rPr>
                <w:rFonts w:hint="eastAsia"/>
              </w:rPr>
              <w:t>appLight();         //</w:t>
            </w:r>
            <w:r>
              <w:rPr>
                <w:rFonts w:hint="eastAsia"/>
              </w:rPr>
              <w:t>节点为指示灯</w:t>
            </w:r>
            <w:r>
              <w:rPr>
                <w:rFonts w:hint="eastAsia"/>
              </w:rPr>
              <w:t>LED</w:t>
            </w:r>
          </w:p>
        </w:tc>
      </w:tr>
    </w:tbl>
    <w:p w14:paraId="25071426" w14:textId="77777777" w:rsidR="00F112F0" w:rsidRDefault="00F112F0" w:rsidP="00F112F0">
      <w:pPr>
        <w:ind w:firstLineChars="295" w:firstLine="708"/>
        <w:rPr>
          <w:color w:val="000000" w:themeColor="text1"/>
        </w:rPr>
      </w:pPr>
      <w:r w:rsidRPr="00847D3A">
        <w:rPr>
          <w:rFonts w:hint="eastAsia"/>
          <w:color w:val="000000" w:themeColor="text1"/>
        </w:rPr>
        <w:t>第二步：找到相同位置，这次把</w:t>
      </w:r>
      <w:r w:rsidRPr="00847D3A">
        <w:rPr>
          <w:rFonts w:hint="eastAsia"/>
          <w:color w:val="000000" w:themeColor="text1"/>
        </w:rPr>
        <w:t>appSwitch();</w:t>
      </w:r>
      <w:r w:rsidRPr="00847D3A">
        <w:rPr>
          <w:rFonts w:hint="eastAsia"/>
          <w:color w:val="000000" w:themeColor="text1"/>
        </w:rPr>
        <w:t>注释掉，下载到接收模块。</w:t>
      </w:r>
      <w:r w:rsidRPr="00847D3A">
        <w:rPr>
          <w:rFonts w:hint="eastAsia"/>
          <w:color w:val="000000" w:themeColor="text1"/>
        </w:rPr>
        <w:t xml:space="preserve"> </w:t>
      </w:r>
    </w:p>
    <w:tbl>
      <w:tblPr>
        <w:tblStyle w:val="afe"/>
        <w:tblW w:w="0" w:type="auto"/>
        <w:tblLook w:val="04A0" w:firstRow="1" w:lastRow="0" w:firstColumn="1" w:lastColumn="0" w:noHBand="0" w:noVBand="1"/>
      </w:tblPr>
      <w:tblGrid>
        <w:gridCol w:w="8494"/>
      </w:tblGrid>
      <w:tr w:rsidR="00F112F0" w14:paraId="394DC134" w14:textId="77777777" w:rsidTr="00374C69">
        <w:tc>
          <w:tcPr>
            <w:tcW w:w="8494" w:type="dxa"/>
            <w:shd w:val="clear" w:color="auto" w:fill="D9D9D9" w:themeFill="background1" w:themeFillShade="D9"/>
          </w:tcPr>
          <w:p w14:paraId="1B9CCB00" w14:textId="77777777" w:rsidR="00F112F0" w:rsidRDefault="00F112F0" w:rsidP="00374C69">
            <w:pPr>
              <w:ind w:left="480" w:firstLineChars="0" w:firstLine="0"/>
            </w:pPr>
            <w:r>
              <w:rPr>
                <w:rFonts w:hint="eastAsia"/>
              </w:rPr>
              <w:t xml:space="preserve">      //appSwitch();        //</w:t>
            </w:r>
            <w:r>
              <w:rPr>
                <w:rFonts w:hint="eastAsia"/>
              </w:rPr>
              <w:t>节点为按键</w:t>
            </w:r>
          </w:p>
          <w:p w14:paraId="692486A1" w14:textId="77777777" w:rsidR="00F112F0" w:rsidRPr="00120E7B" w:rsidRDefault="00F112F0" w:rsidP="00374C69">
            <w:pPr>
              <w:ind w:left="480" w:firstLineChars="0" w:firstLine="0"/>
            </w:pPr>
            <w:r>
              <w:rPr>
                <w:rFonts w:hint="eastAsia"/>
              </w:rPr>
              <w:t xml:space="preserve">      appLight();         //</w:t>
            </w:r>
            <w:r>
              <w:rPr>
                <w:rFonts w:hint="eastAsia"/>
              </w:rPr>
              <w:t>节点为指示灯</w:t>
            </w:r>
            <w:r>
              <w:rPr>
                <w:rFonts w:hint="eastAsia"/>
              </w:rPr>
              <w:t>LED</w:t>
            </w:r>
          </w:p>
        </w:tc>
      </w:tr>
    </w:tbl>
    <w:p w14:paraId="76F9C540" w14:textId="77777777" w:rsidR="00F112F0" w:rsidRPr="00847D3A" w:rsidRDefault="00F112F0" w:rsidP="00F112F0">
      <w:pPr>
        <w:pStyle w:val="61"/>
      </w:pPr>
      <w:r>
        <w:lastRenderedPageBreak/>
        <w:drawing>
          <wp:inline distT="0" distB="0" distL="0" distR="0" wp14:anchorId="7036F54C" wp14:editId="076D4D84">
            <wp:extent cx="5400040" cy="3937000"/>
            <wp:effectExtent l="0" t="0" r="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3937000"/>
                    </a:xfrm>
                    <a:prstGeom prst="rect">
                      <a:avLst/>
                    </a:prstGeom>
                  </pic:spPr>
                </pic:pic>
              </a:graphicData>
            </a:graphic>
          </wp:inline>
        </w:drawing>
      </w:r>
    </w:p>
    <w:p w14:paraId="67110E86" w14:textId="03AA9512" w:rsidR="00F112F0" w:rsidRPr="00847D3A" w:rsidRDefault="00F112F0" w:rsidP="00F112F0">
      <w:pPr>
        <w:pStyle w:val="affd"/>
        <w:spacing w:after="48"/>
        <w:rPr>
          <w:color w:val="000000" w:themeColor="text1"/>
        </w:rPr>
      </w:pPr>
      <w:r>
        <w:rPr>
          <w:color w:val="000000" w:themeColor="text1"/>
        </w:rPr>
        <w:t>图</w:t>
      </w:r>
      <w:r>
        <w:rPr>
          <w:color w:val="000000" w:themeColor="text1"/>
        </w:rPr>
        <w:t xml:space="preserve"> </w:t>
      </w:r>
      <w:r w:rsidR="001B7C95">
        <w:rPr>
          <w:color w:val="000000" w:themeColor="text1"/>
        </w:rPr>
        <w:t>7.7</w:t>
      </w:r>
      <w:r w:rsidR="001B7C95" w:rsidRPr="00847D3A">
        <w:rPr>
          <w:color w:val="000000" w:themeColor="text1"/>
        </w:rPr>
        <w:t>.</w:t>
      </w:r>
      <w:r w:rsidRPr="00847D3A">
        <w:rPr>
          <w:color w:val="000000" w:themeColor="text1"/>
        </w:rPr>
        <w:t>.</w:t>
      </w:r>
      <w:r>
        <w:rPr>
          <w:color w:val="000000" w:themeColor="text1"/>
        </w:rPr>
        <w:t>4</w:t>
      </w:r>
      <w:r w:rsidRPr="00847D3A">
        <w:rPr>
          <w:color w:val="000000" w:themeColor="text1"/>
        </w:rPr>
        <w:t xml:space="preserve"> </w:t>
      </w:r>
      <w:r w:rsidRPr="00847D3A">
        <w:rPr>
          <w:rFonts w:hint="eastAsia"/>
          <w:color w:val="000000" w:themeColor="text1"/>
        </w:rPr>
        <w:t>下载程序</w:t>
      </w:r>
    </w:p>
    <w:p w14:paraId="146728A3" w14:textId="77777777" w:rsidR="00F112F0" w:rsidRPr="00847D3A" w:rsidRDefault="00F112F0" w:rsidP="00AB62C7">
      <w:pPr>
        <w:pStyle w:val="af"/>
        <w:numPr>
          <w:ilvl w:val="0"/>
          <w:numId w:val="77"/>
        </w:numPr>
        <w:adjustRightInd w:val="0"/>
        <w:ind w:left="0" w:firstLine="480"/>
        <w:rPr>
          <w:color w:val="000000" w:themeColor="text1"/>
        </w:rPr>
      </w:pPr>
      <w:r w:rsidRPr="00847D3A">
        <w:rPr>
          <w:rFonts w:hint="eastAsia"/>
          <w:color w:val="000000" w:themeColor="text1"/>
        </w:rPr>
        <w:t>程序下载后，将两个模块分离开并单独供电。其中，节点为按键的底座上按下</w:t>
      </w:r>
      <w:r w:rsidRPr="00847D3A">
        <w:rPr>
          <w:rFonts w:hint="eastAsia"/>
          <w:color w:val="000000" w:themeColor="text1"/>
        </w:rPr>
        <w:t>L</w:t>
      </w:r>
      <w:r w:rsidRPr="00847D3A">
        <w:rPr>
          <w:color w:val="000000" w:themeColor="text1"/>
        </w:rPr>
        <w:t>ED</w:t>
      </w:r>
      <w:r w:rsidRPr="00847D3A">
        <w:rPr>
          <w:rFonts w:hint="eastAsia"/>
          <w:color w:val="000000" w:themeColor="text1"/>
        </w:rPr>
        <w:t>模块的按键，对应节点为指示灯的底座上</w:t>
      </w:r>
      <w:r w:rsidRPr="00847D3A">
        <w:rPr>
          <w:rFonts w:hint="eastAsia"/>
          <w:color w:val="000000" w:themeColor="text1"/>
        </w:rPr>
        <w:t>L</w:t>
      </w:r>
      <w:r w:rsidRPr="00847D3A">
        <w:rPr>
          <w:color w:val="000000" w:themeColor="text1"/>
        </w:rPr>
        <w:t>ED</w:t>
      </w:r>
      <w:r w:rsidRPr="00847D3A">
        <w:rPr>
          <w:rFonts w:hint="eastAsia"/>
          <w:color w:val="000000" w:themeColor="text1"/>
        </w:rPr>
        <w:t>模块的</w:t>
      </w:r>
      <w:r w:rsidRPr="00847D3A">
        <w:rPr>
          <w:rFonts w:hint="eastAsia"/>
          <w:color w:val="000000" w:themeColor="text1"/>
        </w:rPr>
        <w:t>L</w:t>
      </w:r>
      <w:r w:rsidRPr="00847D3A">
        <w:rPr>
          <w:color w:val="000000" w:themeColor="text1"/>
        </w:rPr>
        <w:t>ED</w:t>
      </w:r>
      <w:r>
        <w:rPr>
          <w:rFonts w:hint="eastAsia"/>
          <w:color w:val="000000" w:themeColor="text1"/>
        </w:rPr>
        <w:t>灯</w:t>
      </w:r>
      <w:r w:rsidRPr="00847D3A">
        <w:rPr>
          <w:rFonts w:hint="eastAsia"/>
          <w:color w:val="000000" w:themeColor="text1"/>
        </w:rPr>
        <w:t>将会亮起，再次按下</w:t>
      </w:r>
      <w:r>
        <w:rPr>
          <w:rFonts w:hint="eastAsia"/>
          <w:color w:val="000000" w:themeColor="text1"/>
        </w:rPr>
        <w:t>按键，对应的</w:t>
      </w:r>
      <w:r w:rsidRPr="00847D3A">
        <w:rPr>
          <w:rFonts w:hint="eastAsia"/>
          <w:color w:val="000000" w:themeColor="text1"/>
        </w:rPr>
        <w:t>L</w:t>
      </w:r>
      <w:r w:rsidRPr="00847D3A">
        <w:rPr>
          <w:color w:val="000000" w:themeColor="text1"/>
        </w:rPr>
        <w:t>ED</w:t>
      </w:r>
      <w:r>
        <w:rPr>
          <w:rFonts w:hint="eastAsia"/>
          <w:color w:val="000000" w:themeColor="text1"/>
        </w:rPr>
        <w:t>灯</w:t>
      </w:r>
      <w:r w:rsidRPr="00847D3A">
        <w:rPr>
          <w:rFonts w:hint="eastAsia"/>
          <w:color w:val="000000" w:themeColor="text1"/>
        </w:rPr>
        <w:t>灭。</w:t>
      </w:r>
    </w:p>
    <w:p w14:paraId="548EB5A7" w14:textId="0EAA2BC8" w:rsidR="00F112F0" w:rsidRPr="00847D3A" w:rsidRDefault="00ED3963" w:rsidP="002B3436">
      <w:pPr>
        <w:pStyle w:val="3"/>
        <w:spacing w:before="480" w:after="480"/>
        <w:ind w:firstLine="562"/>
      </w:pPr>
      <w:bookmarkStart w:id="798" w:name="_Toc8026991"/>
      <w:bookmarkStart w:id="799" w:name="_Toc17799703"/>
      <w:bookmarkStart w:id="800" w:name="_Toc44951430"/>
      <w:bookmarkStart w:id="801" w:name="_Toc44951773"/>
      <w:bookmarkStart w:id="802" w:name="_Toc45183172"/>
      <w:r>
        <w:rPr>
          <w:rFonts w:hint="eastAsia"/>
        </w:rPr>
        <w:t>7</w:t>
      </w:r>
      <w:r>
        <w:t xml:space="preserve">.1.7 </w:t>
      </w:r>
      <w:r w:rsidR="00F112F0" w:rsidRPr="00847D3A">
        <w:rPr>
          <w:rFonts w:hint="eastAsia"/>
        </w:rPr>
        <w:t>实验结果</w:t>
      </w:r>
      <w:bookmarkEnd w:id="798"/>
      <w:bookmarkEnd w:id="799"/>
      <w:bookmarkEnd w:id="800"/>
      <w:bookmarkEnd w:id="801"/>
      <w:bookmarkEnd w:id="802"/>
    </w:p>
    <w:p w14:paraId="01DBA99A" w14:textId="77777777" w:rsidR="00F112F0" w:rsidRDefault="00F112F0" w:rsidP="00AB62C7">
      <w:pPr>
        <w:pStyle w:val="af"/>
        <w:numPr>
          <w:ilvl w:val="0"/>
          <w:numId w:val="81"/>
        </w:numPr>
        <w:ind w:firstLineChars="0"/>
        <w:rPr>
          <w:color w:val="000000" w:themeColor="text1"/>
        </w:rPr>
      </w:pPr>
      <w:r w:rsidRPr="002D73DB">
        <w:rPr>
          <w:rFonts w:hint="eastAsia"/>
          <w:color w:val="000000" w:themeColor="text1"/>
        </w:rPr>
        <w:t>按</w:t>
      </w:r>
      <w:r w:rsidRPr="002D73DB">
        <w:rPr>
          <w:rFonts w:hint="eastAsia"/>
          <w:color w:val="000000" w:themeColor="text1"/>
        </w:rPr>
        <w:t>S</w:t>
      </w:r>
      <w:r w:rsidRPr="002D73DB">
        <w:rPr>
          <w:color w:val="000000" w:themeColor="text1"/>
        </w:rPr>
        <w:t>1</w:t>
      </w:r>
      <w:r w:rsidRPr="002D73DB">
        <w:rPr>
          <w:rFonts w:hint="eastAsia"/>
          <w:color w:val="000000" w:themeColor="text1"/>
        </w:rPr>
        <w:t>键，控制</w:t>
      </w:r>
      <w:r w:rsidRPr="002D73DB">
        <w:rPr>
          <w:rFonts w:hint="eastAsia"/>
          <w:color w:val="000000" w:themeColor="text1"/>
        </w:rPr>
        <w:t>L</w:t>
      </w:r>
      <w:r w:rsidRPr="002D73DB">
        <w:rPr>
          <w:color w:val="000000" w:themeColor="text1"/>
        </w:rPr>
        <w:t>ED1</w:t>
      </w:r>
      <w:r w:rsidRPr="002D73DB">
        <w:rPr>
          <w:rFonts w:hint="eastAsia"/>
          <w:color w:val="000000" w:themeColor="text1"/>
        </w:rPr>
        <w:t>亮灭；按</w:t>
      </w:r>
      <w:r w:rsidRPr="002D73DB">
        <w:rPr>
          <w:rFonts w:hint="eastAsia"/>
          <w:color w:val="000000" w:themeColor="text1"/>
        </w:rPr>
        <w:t>S</w:t>
      </w:r>
      <w:r w:rsidRPr="002D73DB">
        <w:rPr>
          <w:color w:val="000000" w:themeColor="text1"/>
        </w:rPr>
        <w:t>2</w:t>
      </w:r>
      <w:r w:rsidRPr="002D73DB">
        <w:rPr>
          <w:rFonts w:hint="eastAsia"/>
          <w:color w:val="000000" w:themeColor="text1"/>
        </w:rPr>
        <w:t>键，控制</w:t>
      </w:r>
      <w:r w:rsidRPr="002D73DB">
        <w:rPr>
          <w:rFonts w:hint="eastAsia"/>
          <w:color w:val="000000" w:themeColor="text1"/>
        </w:rPr>
        <w:t>LED</w:t>
      </w:r>
      <w:r w:rsidRPr="002D73DB">
        <w:rPr>
          <w:color w:val="000000" w:themeColor="text1"/>
        </w:rPr>
        <w:t>2</w:t>
      </w:r>
      <w:r w:rsidRPr="002D73DB">
        <w:rPr>
          <w:rFonts w:hint="eastAsia"/>
          <w:color w:val="000000" w:themeColor="text1"/>
        </w:rPr>
        <w:t>亮灭；按</w:t>
      </w:r>
      <w:r w:rsidRPr="002D73DB">
        <w:rPr>
          <w:rFonts w:hint="eastAsia"/>
          <w:color w:val="000000" w:themeColor="text1"/>
        </w:rPr>
        <w:t>S</w:t>
      </w:r>
      <w:r w:rsidRPr="002D73DB">
        <w:rPr>
          <w:color w:val="000000" w:themeColor="text1"/>
        </w:rPr>
        <w:t>3</w:t>
      </w:r>
      <w:r w:rsidRPr="002D73DB">
        <w:rPr>
          <w:rFonts w:hint="eastAsia"/>
          <w:color w:val="000000" w:themeColor="text1"/>
        </w:rPr>
        <w:t>键，控制</w:t>
      </w:r>
      <w:r w:rsidRPr="002D73DB">
        <w:rPr>
          <w:rFonts w:hint="eastAsia"/>
          <w:color w:val="000000" w:themeColor="text1"/>
        </w:rPr>
        <w:t>L</w:t>
      </w:r>
      <w:r w:rsidRPr="002D73DB">
        <w:rPr>
          <w:color w:val="000000" w:themeColor="text1"/>
        </w:rPr>
        <w:t>ED3</w:t>
      </w:r>
      <w:r w:rsidRPr="002D73DB">
        <w:rPr>
          <w:rFonts w:hint="eastAsia"/>
          <w:color w:val="000000" w:themeColor="text1"/>
        </w:rPr>
        <w:t>亮灭；按</w:t>
      </w:r>
      <w:r w:rsidRPr="002D73DB">
        <w:rPr>
          <w:rFonts w:hint="eastAsia"/>
          <w:color w:val="000000" w:themeColor="text1"/>
        </w:rPr>
        <w:t>S</w:t>
      </w:r>
      <w:r w:rsidRPr="002D73DB">
        <w:rPr>
          <w:color w:val="000000" w:themeColor="text1"/>
        </w:rPr>
        <w:t>4</w:t>
      </w:r>
      <w:r w:rsidRPr="002D73DB">
        <w:rPr>
          <w:rFonts w:hint="eastAsia"/>
          <w:color w:val="000000" w:themeColor="text1"/>
        </w:rPr>
        <w:t>键，控制</w:t>
      </w:r>
      <w:r w:rsidRPr="002D73DB">
        <w:rPr>
          <w:rFonts w:hint="eastAsia"/>
          <w:color w:val="000000" w:themeColor="text1"/>
        </w:rPr>
        <w:t>LED</w:t>
      </w:r>
      <w:r w:rsidRPr="002D73DB">
        <w:rPr>
          <w:color w:val="000000" w:themeColor="text1"/>
        </w:rPr>
        <w:t>4</w:t>
      </w:r>
      <w:r w:rsidRPr="002D73DB">
        <w:rPr>
          <w:rFonts w:hint="eastAsia"/>
          <w:color w:val="000000" w:themeColor="text1"/>
        </w:rPr>
        <w:t>亮灭。</w:t>
      </w:r>
    </w:p>
    <w:p w14:paraId="35482D24" w14:textId="77777777" w:rsidR="00D900D6" w:rsidRDefault="00D900D6" w:rsidP="008E1377">
      <w:pPr>
        <w:pStyle w:val="2"/>
        <w:spacing w:before="480"/>
      </w:pPr>
      <w:bookmarkStart w:id="803" w:name="_Toc8026992"/>
      <w:bookmarkStart w:id="804" w:name="_Toc17799704"/>
      <w:bookmarkStart w:id="805" w:name="_Toc7510234"/>
      <w:r>
        <w:br w:type="page"/>
      </w:r>
    </w:p>
    <w:p w14:paraId="6071AED3" w14:textId="06819BF1" w:rsidR="002F3309" w:rsidRPr="00847D3A" w:rsidRDefault="00ED3963" w:rsidP="008E1377">
      <w:pPr>
        <w:pStyle w:val="2"/>
        <w:spacing w:before="480"/>
      </w:pPr>
      <w:bookmarkStart w:id="806" w:name="_Toc44951431"/>
      <w:bookmarkStart w:id="807" w:name="_Toc44951774"/>
      <w:bookmarkStart w:id="808" w:name="_Toc45183173"/>
      <w:r>
        <w:lastRenderedPageBreak/>
        <w:t xml:space="preserve">7.2 </w:t>
      </w:r>
      <w:r w:rsidR="002F3309" w:rsidRPr="00847D3A">
        <w:rPr>
          <w:rFonts w:hint="eastAsia"/>
        </w:rPr>
        <w:t>RSSI</w:t>
      </w:r>
      <w:r w:rsidR="002F3309" w:rsidRPr="00847D3A">
        <w:rPr>
          <w:rFonts w:hint="eastAsia"/>
        </w:rPr>
        <w:t>采集实验</w:t>
      </w:r>
      <w:bookmarkEnd w:id="803"/>
      <w:bookmarkEnd w:id="804"/>
      <w:bookmarkEnd w:id="806"/>
      <w:bookmarkEnd w:id="807"/>
      <w:bookmarkEnd w:id="808"/>
    </w:p>
    <w:p w14:paraId="044CC0C7" w14:textId="4E5B8BB7" w:rsidR="002F3309" w:rsidRPr="00847D3A" w:rsidRDefault="00ED3963" w:rsidP="002B3436">
      <w:pPr>
        <w:pStyle w:val="3"/>
        <w:spacing w:before="480" w:after="480"/>
        <w:ind w:firstLine="562"/>
      </w:pPr>
      <w:bookmarkStart w:id="809" w:name="_Toc8026993"/>
      <w:bookmarkStart w:id="810" w:name="_Toc17799705"/>
      <w:bookmarkStart w:id="811" w:name="_Toc44951432"/>
      <w:bookmarkStart w:id="812" w:name="_Toc44951775"/>
      <w:bookmarkStart w:id="813" w:name="_Toc45183174"/>
      <w:r>
        <w:rPr>
          <w:rFonts w:hint="eastAsia"/>
        </w:rPr>
        <w:t>7</w:t>
      </w:r>
      <w:r>
        <w:t xml:space="preserve">.2.1 </w:t>
      </w:r>
      <w:r w:rsidR="002F3309" w:rsidRPr="00847D3A">
        <w:rPr>
          <w:rFonts w:hint="eastAsia"/>
        </w:rPr>
        <w:t>实验内容</w:t>
      </w:r>
      <w:bookmarkEnd w:id="809"/>
      <w:bookmarkEnd w:id="810"/>
      <w:bookmarkEnd w:id="811"/>
      <w:bookmarkEnd w:id="812"/>
      <w:bookmarkEnd w:id="813"/>
    </w:p>
    <w:p w14:paraId="0F8C49E5" w14:textId="77777777" w:rsidR="002F3309" w:rsidRPr="00847D3A" w:rsidRDefault="002F3309" w:rsidP="00AB62C7">
      <w:pPr>
        <w:pStyle w:val="af"/>
        <w:numPr>
          <w:ilvl w:val="0"/>
          <w:numId w:val="83"/>
        </w:numPr>
        <w:adjustRightInd w:val="0"/>
        <w:ind w:left="0" w:firstLine="480"/>
        <w:rPr>
          <w:rFonts w:cs="Times New Roman"/>
          <w:color w:val="000000" w:themeColor="text1"/>
          <w:szCs w:val="24"/>
        </w:rPr>
      </w:pPr>
      <w:r w:rsidRPr="00847D3A">
        <w:rPr>
          <w:rFonts w:cs="Times New Roman"/>
          <w:color w:val="000000" w:themeColor="text1"/>
          <w:szCs w:val="24"/>
        </w:rPr>
        <w:t>搭建实验硬件环境；</w:t>
      </w:r>
    </w:p>
    <w:p w14:paraId="13FB8121" w14:textId="77777777" w:rsidR="002F3309" w:rsidRPr="00847D3A" w:rsidRDefault="002F3309" w:rsidP="00AB62C7">
      <w:pPr>
        <w:pStyle w:val="af"/>
        <w:numPr>
          <w:ilvl w:val="0"/>
          <w:numId w:val="83"/>
        </w:numPr>
        <w:adjustRightInd w:val="0"/>
        <w:ind w:left="0" w:firstLine="480"/>
        <w:rPr>
          <w:rFonts w:cs="Times New Roman"/>
          <w:color w:val="000000" w:themeColor="text1"/>
          <w:szCs w:val="24"/>
        </w:rPr>
      </w:pPr>
      <w:r w:rsidRPr="00847D3A">
        <w:rPr>
          <w:rFonts w:cs="Times New Roman"/>
          <w:color w:val="000000" w:themeColor="text1"/>
          <w:szCs w:val="24"/>
        </w:rPr>
        <w:t>下载程序；</w:t>
      </w:r>
    </w:p>
    <w:p w14:paraId="3295858A" w14:textId="77777777" w:rsidR="002F3309" w:rsidRPr="00847D3A" w:rsidRDefault="002F3309" w:rsidP="00AB62C7">
      <w:pPr>
        <w:pStyle w:val="af"/>
        <w:numPr>
          <w:ilvl w:val="0"/>
          <w:numId w:val="83"/>
        </w:numPr>
        <w:adjustRightInd w:val="0"/>
        <w:ind w:left="0" w:firstLine="480"/>
        <w:rPr>
          <w:rFonts w:cs="Times New Roman"/>
          <w:color w:val="000000" w:themeColor="text1"/>
          <w:szCs w:val="24"/>
        </w:rPr>
      </w:pPr>
      <w:r w:rsidRPr="00847D3A">
        <w:rPr>
          <w:rFonts w:cs="Times New Roman"/>
          <w:color w:val="000000" w:themeColor="text1"/>
          <w:szCs w:val="24"/>
        </w:rPr>
        <w:t>完成</w:t>
      </w:r>
      <w:r w:rsidRPr="00847D3A">
        <w:rPr>
          <w:rFonts w:cs="Times New Roman"/>
          <w:color w:val="000000" w:themeColor="text1"/>
          <w:szCs w:val="24"/>
        </w:rPr>
        <w:t>RSSI</w:t>
      </w:r>
      <w:r w:rsidRPr="00847D3A">
        <w:rPr>
          <w:rFonts w:cs="Times New Roman"/>
          <w:color w:val="000000" w:themeColor="text1"/>
          <w:szCs w:val="24"/>
        </w:rPr>
        <w:t>采集。</w:t>
      </w:r>
    </w:p>
    <w:p w14:paraId="2D30BB9A" w14:textId="0E2AFD91" w:rsidR="002F3309" w:rsidRPr="00847D3A" w:rsidRDefault="00ED3963" w:rsidP="002B3436">
      <w:pPr>
        <w:pStyle w:val="3"/>
        <w:spacing w:before="480" w:after="480"/>
        <w:ind w:firstLine="562"/>
      </w:pPr>
      <w:bookmarkStart w:id="814" w:name="_Toc8026994"/>
      <w:bookmarkStart w:id="815" w:name="_Toc17799706"/>
      <w:bookmarkStart w:id="816" w:name="_Toc44951433"/>
      <w:bookmarkStart w:id="817" w:name="_Toc44951776"/>
      <w:bookmarkStart w:id="818" w:name="_Toc45183175"/>
      <w:r>
        <w:rPr>
          <w:rFonts w:hint="eastAsia"/>
        </w:rPr>
        <w:t>7</w:t>
      </w:r>
      <w:r>
        <w:t xml:space="preserve">.2.1 </w:t>
      </w:r>
      <w:r w:rsidR="002F3309" w:rsidRPr="00847D3A">
        <w:rPr>
          <w:rFonts w:hint="eastAsia"/>
        </w:rPr>
        <w:t>实验目的</w:t>
      </w:r>
      <w:bookmarkEnd w:id="814"/>
      <w:bookmarkEnd w:id="815"/>
      <w:bookmarkEnd w:id="816"/>
      <w:bookmarkEnd w:id="817"/>
      <w:bookmarkEnd w:id="818"/>
    </w:p>
    <w:p w14:paraId="4199CCD3" w14:textId="77777777" w:rsidR="002F3309" w:rsidRPr="00847D3A" w:rsidRDefault="002F3309" w:rsidP="00AB62C7">
      <w:pPr>
        <w:pStyle w:val="a1"/>
        <w:numPr>
          <w:ilvl w:val="0"/>
          <w:numId w:val="84"/>
        </w:numPr>
        <w:ind w:left="0" w:firstLine="426"/>
        <w:rPr>
          <w:rFonts w:cs="Times New Roman"/>
          <w:color w:val="000000" w:themeColor="text1"/>
        </w:rPr>
      </w:pPr>
      <w:r w:rsidRPr="00847D3A">
        <w:rPr>
          <w:rFonts w:cs="Times New Roman"/>
          <w:color w:val="000000" w:themeColor="text1"/>
        </w:rPr>
        <w:t>熟悉</w:t>
      </w:r>
      <w:r w:rsidRPr="00847D3A">
        <w:rPr>
          <w:rFonts w:cs="Times New Roman"/>
          <w:color w:val="000000" w:themeColor="text1"/>
        </w:rPr>
        <w:t>OLED</w:t>
      </w:r>
      <w:r w:rsidRPr="00847D3A">
        <w:rPr>
          <w:rFonts w:cs="Times New Roman"/>
          <w:color w:val="000000" w:themeColor="text1"/>
        </w:rPr>
        <w:t>模块的使用。</w:t>
      </w:r>
    </w:p>
    <w:p w14:paraId="4453983D" w14:textId="77777777" w:rsidR="002F3309" w:rsidRPr="00847D3A" w:rsidRDefault="002F3309" w:rsidP="00AB62C7">
      <w:pPr>
        <w:pStyle w:val="a1"/>
        <w:numPr>
          <w:ilvl w:val="0"/>
          <w:numId w:val="84"/>
        </w:numPr>
        <w:ind w:left="0" w:firstLine="426"/>
        <w:rPr>
          <w:rFonts w:cs="Times New Roman"/>
          <w:color w:val="000000" w:themeColor="text1"/>
        </w:rPr>
      </w:pPr>
      <w:r w:rsidRPr="00847D3A">
        <w:rPr>
          <w:rFonts w:cs="Times New Roman"/>
          <w:color w:val="000000" w:themeColor="text1"/>
        </w:rPr>
        <w:t>了解</w:t>
      </w:r>
      <w:r w:rsidRPr="00847D3A">
        <w:rPr>
          <w:rFonts w:cs="Times New Roman"/>
          <w:color w:val="000000" w:themeColor="text1"/>
        </w:rPr>
        <w:t>ZigBee</w:t>
      </w:r>
      <w:r w:rsidRPr="00847D3A">
        <w:rPr>
          <w:rFonts w:cs="Times New Roman"/>
          <w:color w:val="000000" w:themeColor="text1"/>
        </w:rPr>
        <w:t>无线传输数据原理。</w:t>
      </w:r>
    </w:p>
    <w:p w14:paraId="560430FA" w14:textId="77777777" w:rsidR="002F3309" w:rsidRPr="00847D3A" w:rsidRDefault="002F3309" w:rsidP="00AB62C7">
      <w:pPr>
        <w:pStyle w:val="a1"/>
        <w:numPr>
          <w:ilvl w:val="0"/>
          <w:numId w:val="84"/>
        </w:numPr>
        <w:ind w:left="0" w:firstLine="426"/>
        <w:rPr>
          <w:rFonts w:cs="Times New Roman"/>
          <w:color w:val="000000" w:themeColor="text1"/>
        </w:rPr>
      </w:pPr>
      <w:r w:rsidRPr="00847D3A">
        <w:rPr>
          <w:rFonts w:cs="Times New Roman"/>
          <w:color w:val="000000" w:themeColor="text1"/>
        </w:rPr>
        <w:t>了解</w:t>
      </w:r>
      <w:r w:rsidRPr="00847D3A">
        <w:rPr>
          <w:rFonts w:cs="Times New Roman"/>
          <w:color w:val="000000" w:themeColor="text1"/>
        </w:rPr>
        <w:t>RSSI</w:t>
      </w:r>
      <w:r w:rsidRPr="00847D3A">
        <w:rPr>
          <w:rFonts w:cs="Times New Roman"/>
          <w:color w:val="000000" w:themeColor="text1"/>
        </w:rPr>
        <w:t>获得方法。</w:t>
      </w:r>
    </w:p>
    <w:p w14:paraId="79D7D855" w14:textId="615EEBB3" w:rsidR="002F3309" w:rsidRPr="00847D3A" w:rsidRDefault="00ED3963" w:rsidP="002B3436">
      <w:pPr>
        <w:pStyle w:val="3"/>
        <w:spacing w:before="480" w:after="480"/>
        <w:ind w:firstLine="562"/>
      </w:pPr>
      <w:bookmarkStart w:id="819" w:name="_Toc8026995"/>
      <w:bookmarkStart w:id="820" w:name="_Toc17799707"/>
      <w:bookmarkStart w:id="821" w:name="_Toc44951434"/>
      <w:bookmarkStart w:id="822" w:name="_Toc44951777"/>
      <w:bookmarkStart w:id="823" w:name="_Toc45183176"/>
      <w:r>
        <w:rPr>
          <w:rFonts w:hint="eastAsia"/>
        </w:rPr>
        <w:t>7</w:t>
      </w:r>
      <w:r>
        <w:t xml:space="preserve">.2.3 </w:t>
      </w:r>
      <w:r w:rsidR="002F3309" w:rsidRPr="00847D3A">
        <w:rPr>
          <w:rFonts w:hint="eastAsia"/>
        </w:rPr>
        <w:t>实验环境</w:t>
      </w:r>
      <w:bookmarkEnd w:id="819"/>
      <w:bookmarkEnd w:id="820"/>
      <w:bookmarkEnd w:id="821"/>
      <w:bookmarkEnd w:id="822"/>
      <w:bookmarkEnd w:id="823"/>
    </w:p>
    <w:p w14:paraId="68933C32" w14:textId="77777777" w:rsidR="002F3309" w:rsidRPr="00847D3A" w:rsidRDefault="002F3309" w:rsidP="002F3309">
      <w:pPr>
        <w:spacing w:before="240" w:after="240"/>
        <w:ind w:firstLine="480"/>
        <w:rPr>
          <w:color w:val="000000" w:themeColor="text1"/>
        </w:rPr>
      </w:pPr>
      <w:r w:rsidRPr="00847D3A">
        <w:rPr>
          <w:rFonts w:hint="eastAsia"/>
          <w:color w:val="000000" w:themeColor="text1"/>
        </w:rPr>
        <w:t>实验所需要硬件及软件如下：</w:t>
      </w:r>
    </w:p>
    <w:p w14:paraId="73794C29" w14:textId="77777777" w:rsidR="002F3309" w:rsidRPr="00847D3A" w:rsidRDefault="002F3309" w:rsidP="002F3309">
      <w:pPr>
        <w:pStyle w:val="61"/>
      </w:pPr>
      <w:r w:rsidRPr="00847D3A">
        <w:drawing>
          <wp:inline distT="0" distB="0" distL="0" distR="0" wp14:anchorId="5A54BEC5" wp14:editId="0027749F">
            <wp:extent cx="4408074" cy="3435985"/>
            <wp:effectExtent l="0" t="0" r="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88837" cy="3498938"/>
                    </a:xfrm>
                    <a:prstGeom prst="rect">
                      <a:avLst/>
                    </a:prstGeom>
                  </pic:spPr>
                </pic:pic>
              </a:graphicData>
            </a:graphic>
          </wp:inline>
        </w:drawing>
      </w:r>
    </w:p>
    <w:p w14:paraId="0F6BC6B8" w14:textId="4CE07645" w:rsidR="002F3309" w:rsidRPr="00847D3A" w:rsidRDefault="002F3309" w:rsidP="002F3309">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w:t>
      </w:r>
      <w:r>
        <w:rPr>
          <w:rFonts w:hint="eastAsia"/>
          <w:color w:val="000000" w:themeColor="text1"/>
        </w:rPr>
        <w:t>.</w:t>
      </w:r>
      <w:r w:rsidR="001B7C95">
        <w:rPr>
          <w:color w:val="000000" w:themeColor="text1"/>
        </w:rPr>
        <w:t>2</w:t>
      </w:r>
      <w:r w:rsidRPr="00847D3A">
        <w:rPr>
          <w:color w:val="000000" w:themeColor="text1"/>
        </w:rPr>
        <w:t xml:space="preserve">.1 </w:t>
      </w:r>
      <w:r w:rsidRPr="00847D3A">
        <w:rPr>
          <w:rFonts w:hint="eastAsia"/>
          <w:color w:val="000000" w:themeColor="text1"/>
        </w:rPr>
        <w:t>底座、</w:t>
      </w:r>
      <w:r w:rsidRPr="00847D3A">
        <w:rPr>
          <w:rFonts w:hint="eastAsia"/>
          <w:color w:val="000000" w:themeColor="text1"/>
        </w:rPr>
        <w:t>USB</w:t>
      </w:r>
      <w:r w:rsidRPr="00847D3A">
        <w:rPr>
          <w:rFonts w:hint="eastAsia"/>
          <w:color w:val="000000" w:themeColor="text1"/>
        </w:rPr>
        <w:t>转</w:t>
      </w:r>
      <w:r w:rsidRPr="00847D3A">
        <w:rPr>
          <w:rFonts w:hint="eastAsia"/>
          <w:color w:val="000000" w:themeColor="text1"/>
        </w:rPr>
        <w:t>TT</w:t>
      </w:r>
      <w:r w:rsidRPr="00847D3A">
        <w:rPr>
          <w:color w:val="000000" w:themeColor="text1"/>
        </w:rPr>
        <w:t>L</w:t>
      </w:r>
      <w:r w:rsidRPr="00847D3A">
        <w:rPr>
          <w:rFonts w:hint="eastAsia"/>
          <w:color w:val="000000" w:themeColor="text1"/>
        </w:rPr>
        <w:t>串口线和仿真器</w:t>
      </w:r>
    </w:p>
    <w:p w14:paraId="34B34435" w14:textId="77777777" w:rsidR="002F3309" w:rsidRPr="00847D3A" w:rsidRDefault="002F3309" w:rsidP="002F3309">
      <w:pPr>
        <w:pStyle w:val="61"/>
        <w:rPr>
          <w:color w:val="000000" w:themeColor="text1"/>
          <w:sz w:val="21"/>
          <w:szCs w:val="21"/>
        </w:rPr>
      </w:pPr>
      <w:r>
        <w:lastRenderedPageBreak/>
        <w:drawing>
          <wp:inline distT="0" distB="0" distL="0" distR="0" wp14:anchorId="04B19E34" wp14:editId="2D0EEB56">
            <wp:extent cx="5143500" cy="2713614"/>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74624" cy="2730035"/>
                    </a:xfrm>
                    <a:prstGeom prst="rect">
                      <a:avLst/>
                    </a:prstGeom>
                  </pic:spPr>
                </pic:pic>
              </a:graphicData>
            </a:graphic>
          </wp:inline>
        </w:drawing>
      </w:r>
    </w:p>
    <w:p w14:paraId="5C4C640B" w14:textId="082B84B2" w:rsidR="002F3309" w:rsidRPr="00847D3A" w:rsidRDefault="002F3309" w:rsidP="002F3309">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w:t>
      </w:r>
      <w:r w:rsidR="001B7C95">
        <w:rPr>
          <w:rFonts w:hint="eastAsia"/>
          <w:color w:val="000000" w:themeColor="text1"/>
        </w:rPr>
        <w:t>.</w:t>
      </w:r>
      <w:r w:rsidR="001B7C95">
        <w:rPr>
          <w:color w:val="000000" w:themeColor="text1"/>
        </w:rPr>
        <w:t>2</w:t>
      </w:r>
      <w:r w:rsidRPr="00847D3A">
        <w:rPr>
          <w:color w:val="000000" w:themeColor="text1"/>
        </w:rPr>
        <w:t xml:space="preserve">.2 </w:t>
      </w:r>
      <w:r w:rsidRPr="00847D3A">
        <w:rPr>
          <w:rFonts w:hint="eastAsia"/>
          <w:color w:val="000000" w:themeColor="text1"/>
        </w:rPr>
        <w:t>两个底座、其中一个放置</w:t>
      </w:r>
      <w:r w:rsidRPr="00847D3A">
        <w:rPr>
          <w:rFonts w:hint="eastAsia"/>
          <w:color w:val="000000" w:themeColor="text1"/>
        </w:rPr>
        <w:t>O</w:t>
      </w:r>
      <w:r w:rsidRPr="00847D3A">
        <w:rPr>
          <w:color w:val="000000" w:themeColor="text1"/>
        </w:rPr>
        <w:t>LED</w:t>
      </w:r>
      <w:r w:rsidRPr="00847D3A">
        <w:rPr>
          <w:rFonts w:hint="eastAsia"/>
          <w:color w:val="000000" w:themeColor="text1"/>
        </w:rPr>
        <w:t>屏</w:t>
      </w:r>
    </w:p>
    <w:p w14:paraId="79A6DC13" w14:textId="0A84478C" w:rsidR="002F3309" w:rsidRPr="00847D3A" w:rsidRDefault="002F3309" w:rsidP="002F3309">
      <w:pPr>
        <w:pStyle w:val="affd"/>
        <w:spacing w:after="48"/>
        <w:rPr>
          <w:color w:val="000000" w:themeColor="text1"/>
        </w:rPr>
      </w:pPr>
      <w:r>
        <w:rPr>
          <w:rFonts w:hint="eastAsia"/>
          <w:color w:val="000000" w:themeColor="text1"/>
        </w:rPr>
        <w:t>表</w:t>
      </w:r>
      <w:r>
        <w:rPr>
          <w:rFonts w:hint="eastAsia"/>
          <w:color w:val="000000" w:themeColor="text1"/>
        </w:rPr>
        <w:t xml:space="preserve"> </w:t>
      </w:r>
      <w:r w:rsidR="001B7C95">
        <w:rPr>
          <w:color w:val="000000" w:themeColor="text1"/>
        </w:rPr>
        <w:t>7</w:t>
      </w:r>
      <w:r w:rsidR="001B7C95">
        <w:rPr>
          <w:rFonts w:hint="eastAsia"/>
          <w:color w:val="000000" w:themeColor="text1"/>
        </w:rPr>
        <w:t>.</w:t>
      </w:r>
      <w:r w:rsidR="001B7C95">
        <w:rPr>
          <w:color w:val="000000" w:themeColor="text1"/>
        </w:rPr>
        <w:t>2</w:t>
      </w:r>
      <w:r w:rsidRPr="00847D3A">
        <w:rPr>
          <w:color w:val="000000" w:themeColor="text1"/>
        </w:rPr>
        <w:t xml:space="preserve">.1 </w:t>
      </w:r>
      <w:r w:rsidRPr="00847D3A">
        <w:rPr>
          <w:rFonts w:hint="eastAsia"/>
          <w:color w:val="000000" w:themeColor="text1"/>
        </w:rPr>
        <w:t>实验所需要硬件及软件</w:t>
      </w:r>
    </w:p>
    <w:tbl>
      <w:tblPr>
        <w:tblStyle w:val="afe"/>
        <w:tblW w:w="5000" w:type="pct"/>
        <w:jc w:val="center"/>
        <w:tblLook w:val="04A0" w:firstRow="1" w:lastRow="0" w:firstColumn="1" w:lastColumn="0" w:noHBand="0" w:noVBand="1"/>
      </w:tblPr>
      <w:tblGrid>
        <w:gridCol w:w="684"/>
        <w:gridCol w:w="2997"/>
        <w:gridCol w:w="992"/>
        <w:gridCol w:w="3821"/>
      </w:tblGrid>
      <w:tr w:rsidR="002F3309" w:rsidRPr="00847D3A" w14:paraId="6DC3F9D4" w14:textId="77777777" w:rsidTr="00374C69">
        <w:trPr>
          <w:jc w:val="center"/>
        </w:trPr>
        <w:tc>
          <w:tcPr>
            <w:tcW w:w="403" w:type="pct"/>
            <w:shd w:val="clear" w:color="auto" w:fill="BFBFBF" w:themeFill="background1" w:themeFillShade="BF"/>
          </w:tcPr>
          <w:p w14:paraId="1155BC31" w14:textId="77777777" w:rsidR="002F3309" w:rsidRPr="00DA2037" w:rsidRDefault="002F3309" w:rsidP="00374C69">
            <w:pPr>
              <w:pStyle w:val="affc"/>
              <w:jc w:val="center"/>
              <w:rPr>
                <w:b/>
                <w:color w:val="000000" w:themeColor="text1"/>
              </w:rPr>
            </w:pPr>
            <w:r w:rsidRPr="00DA2037">
              <w:rPr>
                <w:rFonts w:hint="eastAsia"/>
                <w:b/>
                <w:color w:val="000000" w:themeColor="text1"/>
              </w:rPr>
              <w:t>序号</w:t>
            </w:r>
          </w:p>
        </w:tc>
        <w:tc>
          <w:tcPr>
            <w:tcW w:w="1764" w:type="pct"/>
            <w:shd w:val="clear" w:color="auto" w:fill="BFBFBF" w:themeFill="background1" w:themeFillShade="BF"/>
          </w:tcPr>
          <w:p w14:paraId="21215DDF" w14:textId="77777777" w:rsidR="002F3309" w:rsidRPr="00DA2037" w:rsidRDefault="002F3309" w:rsidP="00374C69">
            <w:pPr>
              <w:pStyle w:val="affc"/>
              <w:jc w:val="center"/>
              <w:rPr>
                <w:b/>
                <w:color w:val="000000" w:themeColor="text1"/>
              </w:rPr>
            </w:pPr>
            <w:r w:rsidRPr="00DA2037">
              <w:rPr>
                <w:rFonts w:hint="eastAsia"/>
                <w:b/>
                <w:color w:val="000000" w:themeColor="text1"/>
              </w:rPr>
              <w:t>名称</w:t>
            </w:r>
          </w:p>
        </w:tc>
        <w:tc>
          <w:tcPr>
            <w:tcW w:w="584" w:type="pct"/>
            <w:shd w:val="clear" w:color="auto" w:fill="BFBFBF" w:themeFill="background1" w:themeFillShade="BF"/>
          </w:tcPr>
          <w:p w14:paraId="181B0516" w14:textId="77777777" w:rsidR="002F3309" w:rsidRPr="00DA2037" w:rsidRDefault="002F3309" w:rsidP="00374C69">
            <w:pPr>
              <w:pStyle w:val="affc"/>
              <w:jc w:val="center"/>
              <w:rPr>
                <w:b/>
                <w:color w:val="000000" w:themeColor="text1"/>
              </w:rPr>
            </w:pPr>
            <w:r w:rsidRPr="00DA2037">
              <w:rPr>
                <w:rFonts w:hint="eastAsia"/>
                <w:b/>
                <w:color w:val="000000" w:themeColor="text1"/>
              </w:rPr>
              <w:t>数量</w:t>
            </w:r>
          </w:p>
        </w:tc>
        <w:tc>
          <w:tcPr>
            <w:tcW w:w="2249" w:type="pct"/>
            <w:shd w:val="clear" w:color="auto" w:fill="BFBFBF" w:themeFill="background1" w:themeFillShade="BF"/>
          </w:tcPr>
          <w:p w14:paraId="5F9EE4FF" w14:textId="77777777" w:rsidR="002F3309" w:rsidRPr="00DA2037" w:rsidRDefault="002F3309" w:rsidP="00374C69">
            <w:pPr>
              <w:pStyle w:val="affc"/>
              <w:jc w:val="center"/>
              <w:rPr>
                <w:b/>
                <w:color w:val="000000" w:themeColor="text1"/>
              </w:rPr>
            </w:pPr>
            <w:r w:rsidRPr="00DA2037">
              <w:rPr>
                <w:rFonts w:hint="eastAsia"/>
                <w:b/>
                <w:color w:val="000000" w:themeColor="text1"/>
              </w:rPr>
              <w:t>备注</w:t>
            </w:r>
          </w:p>
        </w:tc>
      </w:tr>
      <w:tr w:rsidR="002F3309" w:rsidRPr="00847D3A" w14:paraId="3990DE7D" w14:textId="77777777" w:rsidTr="00374C69">
        <w:trPr>
          <w:jc w:val="center"/>
        </w:trPr>
        <w:tc>
          <w:tcPr>
            <w:tcW w:w="403" w:type="pct"/>
            <w:vAlign w:val="center"/>
          </w:tcPr>
          <w:p w14:paraId="12542923" w14:textId="77777777" w:rsidR="002F3309" w:rsidRPr="00847D3A" w:rsidRDefault="002F3309" w:rsidP="00374C69">
            <w:pPr>
              <w:pStyle w:val="affc"/>
              <w:jc w:val="center"/>
              <w:rPr>
                <w:color w:val="000000" w:themeColor="text1"/>
              </w:rPr>
            </w:pPr>
            <w:r w:rsidRPr="00847D3A">
              <w:rPr>
                <w:rFonts w:hint="eastAsia"/>
                <w:color w:val="000000" w:themeColor="text1"/>
              </w:rPr>
              <w:t>1</w:t>
            </w:r>
          </w:p>
        </w:tc>
        <w:tc>
          <w:tcPr>
            <w:tcW w:w="1764" w:type="pct"/>
            <w:vAlign w:val="center"/>
          </w:tcPr>
          <w:p w14:paraId="41BAE594" w14:textId="77777777" w:rsidR="002F3309" w:rsidRPr="00847D3A" w:rsidRDefault="002F3309" w:rsidP="00374C69">
            <w:pPr>
              <w:pStyle w:val="affc"/>
              <w:jc w:val="center"/>
              <w:rPr>
                <w:color w:val="000000" w:themeColor="text1"/>
              </w:rPr>
            </w:pPr>
            <w:r w:rsidRPr="00847D3A">
              <w:rPr>
                <w:color w:val="000000" w:themeColor="text1"/>
              </w:rPr>
              <w:t>PC</w:t>
            </w:r>
            <w:r w:rsidRPr="00847D3A">
              <w:rPr>
                <w:color w:val="000000" w:themeColor="text1"/>
              </w:rPr>
              <w:t>机</w:t>
            </w:r>
          </w:p>
        </w:tc>
        <w:tc>
          <w:tcPr>
            <w:tcW w:w="584" w:type="pct"/>
            <w:vAlign w:val="center"/>
          </w:tcPr>
          <w:p w14:paraId="3A062BA5" w14:textId="77777777" w:rsidR="002F3309" w:rsidRPr="00847D3A" w:rsidRDefault="002F3309"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台</w:t>
            </w:r>
          </w:p>
        </w:tc>
        <w:tc>
          <w:tcPr>
            <w:tcW w:w="2249" w:type="pct"/>
          </w:tcPr>
          <w:p w14:paraId="19C51A5B" w14:textId="77777777" w:rsidR="002F3309" w:rsidRPr="00847D3A" w:rsidRDefault="002F3309" w:rsidP="00374C69">
            <w:pPr>
              <w:pStyle w:val="affc"/>
              <w:jc w:val="center"/>
              <w:rPr>
                <w:color w:val="000000" w:themeColor="text1"/>
              </w:rPr>
            </w:pPr>
            <w:r w:rsidRPr="00847D3A">
              <w:rPr>
                <w:rFonts w:hint="eastAsia"/>
                <w:color w:val="000000" w:themeColor="text1"/>
              </w:rPr>
              <w:t>PC</w:t>
            </w:r>
            <w:r w:rsidRPr="00847D3A">
              <w:rPr>
                <w:rFonts w:hint="eastAsia"/>
                <w:color w:val="000000" w:themeColor="text1"/>
              </w:rPr>
              <w:t>机安装有</w:t>
            </w:r>
            <w:r w:rsidRPr="00847D3A">
              <w:rPr>
                <w:color w:val="000000" w:themeColor="text1"/>
              </w:rPr>
              <w:t>IAR</w:t>
            </w:r>
            <w:r w:rsidRPr="00847D3A">
              <w:rPr>
                <w:rFonts w:hint="eastAsia"/>
                <w:color w:val="000000" w:themeColor="text1"/>
              </w:rPr>
              <w:t>和</w:t>
            </w:r>
            <w:r w:rsidRPr="00847D3A">
              <w:rPr>
                <w:color w:val="000000" w:themeColor="text1"/>
              </w:rPr>
              <w:t>CC Debugger</w:t>
            </w:r>
            <w:r w:rsidRPr="00847D3A">
              <w:rPr>
                <w:rFonts w:hint="eastAsia"/>
                <w:color w:val="000000" w:themeColor="text1"/>
              </w:rPr>
              <w:t>驱动</w:t>
            </w:r>
          </w:p>
        </w:tc>
      </w:tr>
      <w:tr w:rsidR="002F3309" w:rsidRPr="00847D3A" w14:paraId="6ED5AB4B" w14:textId="77777777" w:rsidTr="00374C69">
        <w:trPr>
          <w:jc w:val="center"/>
        </w:trPr>
        <w:tc>
          <w:tcPr>
            <w:tcW w:w="403" w:type="pct"/>
            <w:vAlign w:val="center"/>
          </w:tcPr>
          <w:p w14:paraId="05B43B8E" w14:textId="77777777" w:rsidR="002F3309" w:rsidRPr="00847D3A" w:rsidRDefault="002F3309" w:rsidP="00374C69">
            <w:pPr>
              <w:pStyle w:val="affc"/>
              <w:jc w:val="center"/>
              <w:rPr>
                <w:color w:val="000000" w:themeColor="text1"/>
              </w:rPr>
            </w:pPr>
            <w:r w:rsidRPr="00847D3A">
              <w:rPr>
                <w:rFonts w:hint="eastAsia"/>
                <w:color w:val="000000" w:themeColor="text1"/>
              </w:rPr>
              <w:t>2</w:t>
            </w:r>
          </w:p>
        </w:tc>
        <w:tc>
          <w:tcPr>
            <w:tcW w:w="1764" w:type="pct"/>
            <w:vAlign w:val="center"/>
          </w:tcPr>
          <w:p w14:paraId="6E5D5767" w14:textId="77777777" w:rsidR="002F3309" w:rsidRPr="00847D3A" w:rsidRDefault="002F3309" w:rsidP="00374C69">
            <w:pPr>
              <w:pStyle w:val="affc"/>
              <w:jc w:val="center"/>
              <w:rPr>
                <w:color w:val="000000" w:themeColor="text1"/>
              </w:rPr>
            </w:pPr>
            <w:r>
              <w:rPr>
                <w:rFonts w:hint="eastAsia"/>
                <w:color w:val="000000" w:themeColor="text1"/>
              </w:rPr>
              <w:t>C</w:t>
            </w:r>
            <w:r>
              <w:rPr>
                <w:color w:val="000000" w:themeColor="text1"/>
              </w:rPr>
              <w:t>C2530</w:t>
            </w:r>
            <w:r w:rsidRPr="00847D3A">
              <w:rPr>
                <w:rFonts w:hint="eastAsia"/>
                <w:color w:val="000000" w:themeColor="text1"/>
              </w:rPr>
              <w:t>底座</w:t>
            </w:r>
          </w:p>
        </w:tc>
        <w:tc>
          <w:tcPr>
            <w:tcW w:w="584" w:type="pct"/>
            <w:vAlign w:val="center"/>
          </w:tcPr>
          <w:p w14:paraId="0DEEF9B1" w14:textId="77777777" w:rsidR="002F3309" w:rsidRPr="00847D3A" w:rsidRDefault="002F3309" w:rsidP="00374C69">
            <w:pPr>
              <w:pStyle w:val="affc"/>
              <w:jc w:val="center"/>
              <w:rPr>
                <w:color w:val="000000" w:themeColor="text1"/>
              </w:rPr>
            </w:pPr>
            <w:r w:rsidRPr="00847D3A">
              <w:rPr>
                <w:color w:val="000000" w:themeColor="text1"/>
              </w:rPr>
              <w:t>2</w:t>
            </w:r>
            <w:r w:rsidRPr="00847D3A">
              <w:rPr>
                <w:rFonts w:hint="eastAsia"/>
                <w:color w:val="000000" w:themeColor="text1"/>
              </w:rPr>
              <w:t>个</w:t>
            </w:r>
          </w:p>
        </w:tc>
        <w:tc>
          <w:tcPr>
            <w:tcW w:w="2249" w:type="pct"/>
          </w:tcPr>
          <w:p w14:paraId="23EDA4BD" w14:textId="77777777" w:rsidR="002F3309" w:rsidRPr="00847D3A" w:rsidRDefault="002F3309" w:rsidP="00374C69">
            <w:pPr>
              <w:pStyle w:val="affc"/>
              <w:jc w:val="center"/>
              <w:rPr>
                <w:color w:val="000000" w:themeColor="text1"/>
              </w:rPr>
            </w:pPr>
          </w:p>
        </w:tc>
      </w:tr>
      <w:tr w:rsidR="002F3309" w:rsidRPr="00847D3A" w14:paraId="43DD8530" w14:textId="77777777" w:rsidTr="00374C69">
        <w:trPr>
          <w:jc w:val="center"/>
        </w:trPr>
        <w:tc>
          <w:tcPr>
            <w:tcW w:w="403" w:type="pct"/>
            <w:vAlign w:val="center"/>
          </w:tcPr>
          <w:p w14:paraId="161944C6" w14:textId="77777777" w:rsidR="002F3309" w:rsidRPr="00847D3A" w:rsidRDefault="002F3309" w:rsidP="00374C69">
            <w:pPr>
              <w:pStyle w:val="affc"/>
              <w:jc w:val="center"/>
              <w:rPr>
                <w:color w:val="000000" w:themeColor="text1"/>
              </w:rPr>
            </w:pPr>
            <w:r w:rsidRPr="00847D3A">
              <w:rPr>
                <w:rFonts w:hint="eastAsia"/>
                <w:color w:val="000000" w:themeColor="text1"/>
              </w:rPr>
              <w:t>3</w:t>
            </w:r>
          </w:p>
        </w:tc>
        <w:tc>
          <w:tcPr>
            <w:tcW w:w="1764" w:type="pct"/>
            <w:vAlign w:val="center"/>
          </w:tcPr>
          <w:p w14:paraId="62702264" w14:textId="77777777" w:rsidR="002F3309" w:rsidRPr="00847D3A" w:rsidRDefault="002F3309" w:rsidP="00374C69">
            <w:pPr>
              <w:pStyle w:val="affc"/>
              <w:jc w:val="center"/>
              <w:rPr>
                <w:color w:val="000000" w:themeColor="text1"/>
              </w:rPr>
            </w:pPr>
            <w:r w:rsidRPr="00847D3A">
              <w:rPr>
                <w:color w:val="000000" w:themeColor="text1"/>
              </w:rPr>
              <w:t>O</w:t>
            </w:r>
            <w:r w:rsidRPr="00847D3A">
              <w:rPr>
                <w:rFonts w:hint="eastAsia"/>
                <w:color w:val="000000" w:themeColor="text1"/>
              </w:rPr>
              <w:t>L</w:t>
            </w:r>
            <w:r w:rsidRPr="00847D3A">
              <w:rPr>
                <w:color w:val="000000" w:themeColor="text1"/>
              </w:rPr>
              <w:t>ED</w:t>
            </w:r>
            <w:r w:rsidRPr="00847D3A">
              <w:rPr>
                <w:color w:val="000000" w:themeColor="text1"/>
              </w:rPr>
              <w:t>模块</w:t>
            </w:r>
          </w:p>
        </w:tc>
        <w:tc>
          <w:tcPr>
            <w:tcW w:w="584" w:type="pct"/>
            <w:vAlign w:val="center"/>
          </w:tcPr>
          <w:p w14:paraId="02E43498" w14:textId="77777777" w:rsidR="002F3309" w:rsidRPr="00847D3A" w:rsidRDefault="002F3309" w:rsidP="00374C69">
            <w:pPr>
              <w:pStyle w:val="affc"/>
              <w:jc w:val="center"/>
              <w:rPr>
                <w:color w:val="000000" w:themeColor="text1"/>
              </w:rPr>
            </w:pPr>
            <w:r w:rsidRPr="00847D3A">
              <w:rPr>
                <w:color w:val="000000" w:themeColor="text1"/>
              </w:rPr>
              <w:t>1</w:t>
            </w:r>
            <w:r w:rsidRPr="00847D3A">
              <w:rPr>
                <w:rFonts w:hint="eastAsia"/>
                <w:color w:val="000000" w:themeColor="text1"/>
              </w:rPr>
              <w:t>个</w:t>
            </w:r>
          </w:p>
        </w:tc>
        <w:tc>
          <w:tcPr>
            <w:tcW w:w="2249" w:type="pct"/>
          </w:tcPr>
          <w:p w14:paraId="07C24BAB" w14:textId="77777777" w:rsidR="002F3309" w:rsidRPr="00847D3A" w:rsidRDefault="002F3309" w:rsidP="00374C69">
            <w:pPr>
              <w:pStyle w:val="affc"/>
              <w:jc w:val="center"/>
              <w:rPr>
                <w:color w:val="000000" w:themeColor="text1"/>
              </w:rPr>
            </w:pPr>
          </w:p>
        </w:tc>
      </w:tr>
      <w:tr w:rsidR="002F3309" w:rsidRPr="00847D3A" w14:paraId="6773CDAE" w14:textId="77777777" w:rsidTr="00374C69">
        <w:trPr>
          <w:jc w:val="center"/>
        </w:trPr>
        <w:tc>
          <w:tcPr>
            <w:tcW w:w="403" w:type="pct"/>
            <w:vAlign w:val="center"/>
          </w:tcPr>
          <w:p w14:paraId="244B5766" w14:textId="77777777" w:rsidR="002F3309" w:rsidRPr="00847D3A" w:rsidRDefault="002F3309" w:rsidP="00374C69">
            <w:pPr>
              <w:pStyle w:val="affc"/>
              <w:jc w:val="center"/>
              <w:rPr>
                <w:color w:val="000000" w:themeColor="text1"/>
              </w:rPr>
            </w:pPr>
            <w:r w:rsidRPr="00847D3A">
              <w:rPr>
                <w:rFonts w:hint="eastAsia"/>
                <w:color w:val="000000" w:themeColor="text1"/>
              </w:rPr>
              <w:t>4</w:t>
            </w:r>
          </w:p>
        </w:tc>
        <w:tc>
          <w:tcPr>
            <w:tcW w:w="1764" w:type="pct"/>
            <w:vAlign w:val="center"/>
          </w:tcPr>
          <w:p w14:paraId="7964ADDB" w14:textId="77777777" w:rsidR="002F3309" w:rsidRPr="00847D3A" w:rsidRDefault="002F3309" w:rsidP="00374C69">
            <w:pPr>
              <w:pStyle w:val="affc"/>
              <w:jc w:val="center"/>
              <w:rPr>
                <w:color w:val="000000" w:themeColor="text1"/>
              </w:rPr>
            </w:pPr>
            <w:r w:rsidRPr="00847D3A">
              <w:rPr>
                <w:color w:val="000000" w:themeColor="text1"/>
              </w:rPr>
              <w:t>CC Debugger</w:t>
            </w:r>
            <w:r w:rsidRPr="00847D3A">
              <w:rPr>
                <w:color w:val="000000" w:themeColor="text1"/>
              </w:rPr>
              <w:t>下载器</w:t>
            </w:r>
          </w:p>
        </w:tc>
        <w:tc>
          <w:tcPr>
            <w:tcW w:w="584" w:type="pct"/>
            <w:vAlign w:val="center"/>
          </w:tcPr>
          <w:p w14:paraId="266EA78A" w14:textId="77777777" w:rsidR="002F3309" w:rsidRPr="00847D3A" w:rsidRDefault="002F3309"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49" w:type="pct"/>
          </w:tcPr>
          <w:p w14:paraId="7E1E3212" w14:textId="77777777" w:rsidR="002F3309" w:rsidRPr="00847D3A" w:rsidRDefault="002F3309" w:rsidP="00374C69">
            <w:pPr>
              <w:pStyle w:val="affc"/>
              <w:jc w:val="center"/>
              <w:rPr>
                <w:color w:val="000000" w:themeColor="text1"/>
              </w:rPr>
            </w:pPr>
          </w:p>
        </w:tc>
      </w:tr>
      <w:tr w:rsidR="002F3309" w:rsidRPr="00847D3A" w14:paraId="35D8DF65" w14:textId="77777777" w:rsidTr="00374C69">
        <w:trPr>
          <w:jc w:val="center"/>
        </w:trPr>
        <w:tc>
          <w:tcPr>
            <w:tcW w:w="403" w:type="pct"/>
            <w:vAlign w:val="center"/>
          </w:tcPr>
          <w:p w14:paraId="60A670D7" w14:textId="77777777" w:rsidR="002F3309" w:rsidRPr="00847D3A" w:rsidRDefault="002F3309" w:rsidP="00374C69">
            <w:pPr>
              <w:pStyle w:val="affc"/>
              <w:jc w:val="center"/>
              <w:rPr>
                <w:color w:val="000000" w:themeColor="text1"/>
              </w:rPr>
            </w:pPr>
            <w:r w:rsidRPr="00847D3A">
              <w:rPr>
                <w:rFonts w:hint="eastAsia"/>
                <w:color w:val="000000" w:themeColor="text1"/>
              </w:rPr>
              <w:t>5</w:t>
            </w:r>
          </w:p>
        </w:tc>
        <w:tc>
          <w:tcPr>
            <w:tcW w:w="1764" w:type="pct"/>
            <w:vAlign w:val="center"/>
          </w:tcPr>
          <w:p w14:paraId="6C43BFC5" w14:textId="77777777" w:rsidR="002F3309" w:rsidRPr="00847D3A" w:rsidRDefault="002F3309" w:rsidP="00374C69">
            <w:pPr>
              <w:pStyle w:val="affc"/>
              <w:jc w:val="center"/>
              <w:rPr>
                <w:color w:val="000000" w:themeColor="text1"/>
              </w:rPr>
            </w:pPr>
            <w:r w:rsidRPr="00847D3A">
              <w:rPr>
                <w:color w:val="000000" w:themeColor="text1"/>
              </w:rPr>
              <w:t>CC Debugger</w:t>
            </w:r>
            <w:r w:rsidRPr="00847D3A">
              <w:rPr>
                <w:color w:val="000000" w:themeColor="text1"/>
              </w:rPr>
              <w:t>下载器</w:t>
            </w:r>
            <w:r w:rsidRPr="00847D3A">
              <w:rPr>
                <w:rFonts w:hint="eastAsia"/>
                <w:color w:val="000000" w:themeColor="text1"/>
              </w:rPr>
              <w:t>连接线</w:t>
            </w:r>
          </w:p>
        </w:tc>
        <w:tc>
          <w:tcPr>
            <w:tcW w:w="584" w:type="pct"/>
            <w:vAlign w:val="center"/>
          </w:tcPr>
          <w:p w14:paraId="7E20D655" w14:textId="77777777" w:rsidR="002F3309" w:rsidRPr="00847D3A" w:rsidRDefault="002F3309"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根</w:t>
            </w:r>
          </w:p>
        </w:tc>
        <w:tc>
          <w:tcPr>
            <w:tcW w:w="2249" w:type="pct"/>
          </w:tcPr>
          <w:p w14:paraId="4CCB7F20" w14:textId="77777777" w:rsidR="002F3309" w:rsidRPr="00847D3A" w:rsidRDefault="002F3309" w:rsidP="00374C69">
            <w:pPr>
              <w:pStyle w:val="affc"/>
              <w:jc w:val="center"/>
              <w:rPr>
                <w:color w:val="000000" w:themeColor="text1"/>
              </w:rPr>
            </w:pPr>
          </w:p>
        </w:tc>
      </w:tr>
      <w:tr w:rsidR="002F3309" w:rsidRPr="00847D3A" w14:paraId="6C62E89E" w14:textId="77777777" w:rsidTr="00374C69">
        <w:trPr>
          <w:jc w:val="center"/>
        </w:trPr>
        <w:tc>
          <w:tcPr>
            <w:tcW w:w="403" w:type="pct"/>
            <w:vAlign w:val="center"/>
          </w:tcPr>
          <w:p w14:paraId="5BFEE754" w14:textId="77777777" w:rsidR="002F3309" w:rsidRPr="00847D3A" w:rsidRDefault="002F3309" w:rsidP="00374C69">
            <w:pPr>
              <w:pStyle w:val="affc"/>
              <w:jc w:val="center"/>
              <w:rPr>
                <w:color w:val="000000" w:themeColor="text1"/>
              </w:rPr>
            </w:pPr>
            <w:r w:rsidRPr="00847D3A">
              <w:rPr>
                <w:rFonts w:hint="eastAsia"/>
                <w:color w:val="000000" w:themeColor="text1"/>
              </w:rPr>
              <w:t>6</w:t>
            </w:r>
          </w:p>
        </w:tc>
        <w:tc>
          <w:tcPr>
            <w:tcW w:w="1764" w:type="pct"/>
            <w:vAlign w:val="center"/>
          </w:tcPr>
          <w:p w14:paraId="5CFD5FD9" w14:textId="77777777" w:rsidR="002F3309" w:rsidRPr="00847D3A" w:rsidRDefault="002F3309" w:rsidP="00374C69">
            <w:pPr>
              <w:pStyle w:val="affc"/>
              <w:jc w:val="center"/>
              <w:rPr>
                <w:color w:val="000000" w:themeColor="text1"/>
              </w:rPr>
            </w:pPr>
            <w:r w:rsidRPr="00C4761F">
              <w:rPr>
                <w:rFonts w:hint="eastAsia"/>
                <w:color w:val="000000" w:themeColor="text1"/>
              </w:rPr>
              <w:t>RSSI</w:t>
            </w:r>
            <w:r w:rsidRPr="00C4761F">
              <w:rPr>
                <w:rFonts w:hint="eastAsia"/>
                <w:color w:val="000000" w:themeColor="text1"/>
              </w:rPr>
              <w:t>采集</w:t>
            </w:r>
            <w:r w:rsidRPr="00847D3A">
              <w:rPr>
                <w:rFonts w:hint="eastAsia"/>
                <w:color w:val="000000" w:themeColor="text1"/>
              </w:rPr>
              <w:t>实验代码</w:t>
            </w:r>
          </w:p>
        </w:tc>
        <w:tc>
          <w:tcPr>
            <w:tcW w:w="584" w:type="pct"/>
            <w:vAlign w:val="center"/>
          </w:tcPr>
          <w:p w14:paraId="7F52FBF8" w14:textId="77777777" w:rsidR="002F3309" w:rsidRPr="00847D3A" w:rsidRDefault="002F3309" w:rsidP="00374C69">
            <w:pPr>
              <w:pStyle w:val="affc"/>
              <w:jc w:val="center"/>
              <w:rPr>
                <w:color w:val="000000" w:themeColor="text1"/>
              </w:rPr>
            </w:pPr>
            <w:r w:rsidRPr="00847D3A">
              <w:rPr>
                <w:color w:val="000000" w:themeColor="text1"/>
              </w:rPr>
              <w:t>1</w:t>
            </w:r>
            <w:r w:rsidRPr="00847D3A">
              <w:rPr>
                <w:rFonts w:hint="eastAsia"/>
                <w:color w:val="000000" w:themeColor="text1"/>
              </w:rPr>
              <w:t>份</w:t>
            </w:r>
          </w:p>
        </w:tc>
        <w:tc>
          <w:tcPr>
            <w:tcW w:w="2249" w:type="pct"/>
          </w:tcPr>
          <w:p w14:paraId="2D9947C4" w14:textId="77777777" w:rsidR="002F3309" w:rsidRPr="00847D3A" w:rsidRDefault="002F3309" w:rsidP="00374C69">
            <w:pPr>
              <w:pStyle w:val="affc"/>
              <w:jc w:val="center"/>
              <w:rPr>
                <w:color w:val="000000" w:themeColor="text1"/>
              </w:rPr>
            </w:pPr>
          </w:p>
        </w:tc>
      </w:tr>
    </w:tbl>
    <w:p w14:paraId="2982DB01" w14:textId="77777777" w:rsidR="002F3309" w:rsidRDefault="002F3309" w:rsidP="002F3309">
      <w:pPr>
        <w:ind w:firstLine="480"/>
      </w:pPr>
      <w:bookmarkStart w:id="824" w:name="_Toc8026996"/>
      <w:bookmarkStart w:id="825" w:name="_Toc17799708"/>
    </w:p>
    <w:p w14:paraId="1C187488" w14:textId="6C5D312E" w:rsidR="002F3309" w:rsidRPr="00847D3A" w:rsidRDefault="00ED3963" w:rsidP="002B3436">
      <w:pPr>
        <w:pStyle w:val="3"/>
        <w:spacing w:before="480" w:after="480"/>
        <w:ind w:firstLine="562"/>
      </w:pPr>
      <w:bookmarkStart w:id="826" w:name="_Toc44951435"/>
      <w:bookmarkStart w:id="827" w:name="_Toc44951778"/>
      <w:bookmarkStart w:id="828" w:name="_Toc45183177"/>
      <w:r>
        <w:rPr>
          <w:rFonts w:hint="eastAsia"/>
        </w:rPr>
        <w:t>7</w:t>
      </w:r>
      <w:r>
        <w:t xml:space="preserve">.2.4 </w:t>
      </w:r>
      <w:r w:rsidR="002F3309" w:rsidRPr="00847D3A">
        <w:rPr>
          <w:rFonts w:hint="eastAsia"/>
        </w:rPr>
        <w:t>实验要求</w:t>
      </w:r>
      <w:bookmarkEnd w:id="824"/>
      <w:bookmarkEnd w:id="825"/>
      <w:bookmarkEnd w:id="826"/>
      <w:bookmarkEnd w:id="827"/>
      <w:bookmarkEnd w:id="828"/>
    </w:p>
    <w:p w14:paraId="713B3D9A" w14:textId="77777777" w:rsidR="002F3309" w:rsidRPr="00847D3A" w:rsidRDefault="002F3309" w:rsidP="00AB62C7">
      <w:pPr>
        <w:pStyle w:val="af"/>
        <w:numPr>
          <w:ilvl w:val="0"/>
          <w:numId w:val="87"/>
        </w:numPr>
        <w:adjustRightInd w:val="0"/>
        <w:ind w:firstLineChars="0"/>
        <w:rPr>
          <w:rFonts w:cs="Times New Roman"/>
          <w:color w:val="000000" w:themeColor="text1"/>
          <w:szCs w:val="24"/>
        </w:rPr>
      </w:pPr>
      <w:r w:rsidRPr="00847D3A">
        <w:rPr>
          <w:rFonts w:cs="Times New Roman" w:hint="eastAsia"/>
          <w:color w:val="000000" w:themeColor="text1"/>
          <w:szCs w:val="24"/>
        </w:rPr>
        <w:t>理解实验原理；</w:t>
      </w:r>
    </w:p>
    <w:p w14:paraId="08B71FA1" w14:textId="77777777" w:rsidR="002F3309" w:rsidRDefault="002F3309" w:rsidP="00AB62C7">
      <w:pPr>
        <w:pStyle w:val="af"/>
        <w:numPr>
          <w:ilvl w:val="0"/>
          <w:numId w:val="87"/>
        </w:numPr>
        <w:adjustRightInd w:val="0"/>
        <w:ind w:firstLineChars="0"/>
        <w:rPr>
          <w:rFonts w:cs="Times New Roman"/>
          <w:color w:val="000000" w:themeColor="text1"/>
          <w:szCs w:val="24"/>
        </w:rPr>
      </w:pPr>
      <w:r w:rsidRPr="00847D3A">
        <w:rPr>
          <w:rFonts w:cs="Times New Roman" w:hint="eastAsia"/>
          <w:color w:val="000000" w:themeColor="text1"/>
          <w:szCs w:val="24"/>
        </w:rPr>
        <w:t>了解</w:t>
      </w:r>
      <w:r w:rsidRPr="00847D3A">
        <w:rPr>
          <w:rFonts w:cs="Times New Roman" w:hint="eastAsia"/>
          <w:color w:val="000000" w:themeColor="text1"/>
          <w:szCs w:val="24"/>
        </w:rPr>
        <w:t>ZigBee</w:t>
      </w:r>
      <w:r w:rsidRPr="00847D3A">
        <w:rPr>
          <w:rFonts w:cs="Times New Roman" w:hint="eastAsia"/>
          <w:color w:val="000000" w:themeColor="text1"/>
          <w:szCs w:val="24"/>
        </w:rPr>
        <w:t>无线收发机制</w:t>
      </w:r>
      <w:r>
        <w:rPr>
          <w:rFonts w:cs="Times New Roman" w:hint="eastAsia"/>
          <w:color w:val="000000" w:themeColor="text1"/>
          <w:szCs w:val="24"/>
        </w:rPr>
        <w:t>；</w:t>
      </w:r>
    </w:p>
    <w:p w14:paraId="74451F81" w14:textId="77777777" w:rsidR="002F3309" w:rsidRPr="00847D3A" w:rsidRDefault="002F3309" w:rsidP="00AB62C7">
      <w:pPr>
        <w:pStyle w:val="af"/>
        <w:numPr>
          <w:ilvl w:val="0"/>
          <w:numId w:val="87"/>
        </w:numPr>
        <w:adjustRightInd w:val="0"/>
        <w:ind w:firstLineChars="0"/>
        <w:rPr>
          <w:rFonts w:cs="Times New Roman"/>
          <w:color w:val="000000" w:themeColor="text1"/>
          <w:szCs w:val="24"/>
        </w:rPr>
      </w:pPr>
      <w:r>
        <w:rPr>
          <w:rFonts w:cs="Times New Roman" w:hint="eastAsia"/>
          <w:color w:val="000000" w:themeColor="text1"/>
          <w:szCs w:val="24"/>
        </w:rPr>
        <w:t>理解</w:t>
      </w:r>
      <w:r w:rsidRPr="0012013A">
        <w:rPr>
          <w:rFonts w:cs="Times New Roman" w:hint="eastAsia"/>
          <w:color w:val="000000" w:themeColor="text1"/>
          <w:szCs w:val="24"/>
        </w:rPr>
        <w:t>RSSI</w:t>
      </w:r>
      <w:r>
        <w:rPr>
          <w:rFonts w:cs="Times New Roman" w:hint="eastAsia"/>
          <w:color w:val="000000" w:themeColor="text1"/>
          <w:szCs w:val="24"/>
        </w:rPr>
        <w:t>，采集后显示到</w:t>
      </w:r>
      <w:r>
        <w:rPr>
          <w:rFonts w:cs="Times New Roman" w:hint="eastAsia"/>
          <w:color w:val="000000" w:themeColor="text1"/>
          <w:szCs w:val="24"/>
        </w:rPr>
        <w:t>O</w:t>
      </w:r>
      <w:r>
        <w:rPr>
          <w:rFonts w:cs="Times New Roman"/>
          <w:color w:val="000000" w:themeColor="text1"/>
          <w:szCs w:val="24"/>
        </w:rPr>
        <w:t>LED</w:t>
      </w:r>
      <w:r>
        <w:rPr>
          <w:rFonts w:cs="Times New Roman" w:hint="eastAsia"/>
          <w:color w:val="000000" w:themeColor="text1"/>
          <w:szCs w:val="24"/>
        </w:rPr>
        <w:t>屏上。</w:t>
      </w:r>
      <w:r w:rsidRPr="00847D3A">
        <w:rPr>
          <w:rFonts w:cs="Times New Roman"/>
          <w:color w:val="000000" w:themeColor="text1"/>
          <w:szCs w:val="24"/>
        </w:rPr>
        <w:t xml:space="preserve"> </w:t>
      </w:r>
    </w:p>
    <w:p w14:paraId="1AD684A9" w14:textId="2C0F2184" w:rsidR="002F3309" w:rsidRPr="00847D3A" w:rsidRDefault="00ED3963" w:rsidP="002B3436">
      <w:pPr>
        <w:pStyle w:val="3"/>
        <w:spacing w:before="480" w:after="480"/>
        <w:ind w:firstLine="562"/>
      </w:pPr>
      <w:bookmarkStart w:id="829" w:name="_Toc8026997"/>
      <w:bookmarkStart w:id="830" w:name="_Toc17799709"/>
      <w:bookmarkStart w:id="831" w:name="_Toc44951436"/>
      <w:bookmarkStart w:id="832" w:name="_Toc44951779"/>
      <w:bookmarkStart w:id="833" w:name="_Toc45183178"/>
      <w:r>
        <w:rPr>
          <w:rFonts w:hint="eastAsia"/>
        </w:rPr>
        <w:t>7</w:t>
      </w:r>
      <w:r>
        <w:t xml:space="preserve">.2.5 </w:t>
      </w:r>
      <w:r w:rsidR="002F3309" w:rsidRPr="00847D3A">
        <w:rPr>
          <w:rFonts w:hint="eastAsia"/>
        </w:rPr>
        <w:t>实验原理</w:t>
      </w:r>
      <w:bookmarkEnd w:id="829"/>
      <w:bookmarkEnd w:id="830"/>
      <w:bookmarkEnd w:id="831"/>
      <w:bookmarkEnd w:id="832"/>
      <w:bookmarkEnd w:id="833"/>
    </w:p>
    <w:p w14:paraId="32AC1758" w14:textId="77777777" w:rsidR="002F3309" w:rsidRPr="005327CF" w:rsidRDefault="002F3309" w:rsidP="00AB62C7">
      <w:pPr>
        <w:pStyle w:val="af"/>
        <w:numPr>
          <w:ilvl w:val="0"/>
          <w:numId w:val="89"/>
        </w:numPr>
        <w:adjustRightInd w:val="0"/>
        <w:ind w:firstLineChars="0"/>
        <w:rPr>
          <w:b/>
          <w:bCs/>
        </w:rPr>
      </w:pPr>
      <w:r w:rsidRPr="005327CF">
        <w:rPr>
          <w:rFonts w:hint="eastAsia"/>
          <w:b/>
          <w:bCs/>
        </w:rPr>
        <w:t>R</w:t>
      </w:r>
      <w:r w:rsidRPr="005327CF">
        <w:rPr>
          <w:b/>
          <w:bCs/>
        </w:rPr>
        <w:t>SSI</w:t>
      </w:r>
      <w:r w:rsidRPr="005327CF">
        <w:rPr>
          <w:rFonts w:hint="eastAsia"/>
          <w:b/>
          <w:bCs/>
        </w:rPr>
        <w:t>讲解</w:t>
      </w:r>
    </w:p>
    <w:p w14:paraId="0F085D8B" w14:textId="77777777" w:rsidR="002F3309" w:rsidRPr="00847D3A" w:rsidRDefault="002F3309" w:rsidP="002F3309">
      <w:pPr>
        <w:ind w:firstLine="480"/>
        <w:rPr>
          <w:color w:val="000000" w:themeColor="text1"/>
        </w:rPr>
      </w:pPr>
      <w:r w:rsidRPr="00847D3A">
        <w:rPr>
          <w:rFonts w:hint="eastAsia"/>
          <w:color w:val="000000" w:themeColor="text1"/>
        </w:rPr>
        <w:t>R</w:t>
      </w:r>
      <w:r w:rsidRPr="00847D3A">
        <w:rPr>
          <w:color w:val="000000" w:themeColor="text1"/>
        </w:rPr>
        <w:t>SSI</w:t>
      </w:r>
      <w:r w:rsidRPr="00847D3A">
        <w:rPr>
          <w:rFonts w:hint="eastAsia"/>
          <w:color w:val="000000" w:themeColor="text1"/>
        </w:rPr>
        <w:t>：</w:t>
      </w:r>
      <w:r w:rsidRPr="00847D3A">
        <w:rPr>
          <w:rFonts w:hint="eastAsia"/>
          <w:color w:val="000000" w:themeColor="text1"/>
        </w:rPr>
        <w:t>Recei</w:t>
      </w:r>
      <w:r w:rsidRPr="00847D3A">
        <w:rPr>
          <w:color w:val="000000" w:themeColor="text1"/>
        </w:rPr>
        <w:t xml:space="preserve">ved Signal Strength Inducation </w:t>
      </w:r>
      <w:r w:rsidRPr="00847D3A">
        <w:rPr>
          <w:rFonts w:hint="eastAsia"/>
          <w:color w:val="000000" w:themeColor="text1"/>
        </w:rPr>
        <w:t>接收的信号强度指示，无线发送层的可选部分，用来判定连接质量，以及是否增大广播发送强度。</w:t>
      </w:r>
    </w:p>
    <w:p w14:paraId="4EF9576A" w14:textId="77777777" w:rsidR="002F3309" w:rsidRPr="00847D3A" w:rsidRDefault="002F3309" w:rsidP="002F3309">
      <w:pPr>
        <w:ind w:firstLine="480"/>
        <w:rPr>
          <w:color w:val="000000" w:themeColor="text1"/>
        </w:rPr>
      </w:pPr>
      <w:r w:rsidRPr="00847D3A">
        <w:rPr>
          <w:color w:val="000000" w:themeColor="text1"/>
        </w:rPr>
        <w:t>RSSI</w:t>
      </w:r>
      <w:r w:rsidRPr="00847D3A">
        <w:rPr>
          <w:rFonts w:hint="eastAsia"/>
          <w:color w:val="000000" w:themeColor="text1"/>
        </w:rPr>
        <w:t>技术是通过接收到的信号强弱测定信号点与接收点的距离，进而根据相</w:t>
      </w:r>
      <w:r w:rsidRPr="00847D3A">
        <w:rPr>
          <w:rFonts w:hint="eastAsia"/>
          <w:color w:val="000000" w:themeColor="text1"/>
        </w:rPr>
        <w:lastRenderedPageBreak/>
        <w:t>应数据进行定位计算的一种定位技术，如无线传感的</w:t>
      </w:r>
      <w:r w:rsidRPr="00847D3A">
        <w:rPr>
          <w:rFonts w:hint="eastAsia"/>
          <w:color w:val="000000" w:themeColor="text1"/>
        </w:rPr>
        <w:t>ZigBee</w:t>
      </w:r>
      <w:r w:rsidRPr="00847D3A">
        <w:rPr>
          <w:rFonts w:hint="eastAsia"/>
          <w:color w:val="000000" w:themeColor="text1"/>
        </w:rPr>
        <w:t>网络</w:t>
      </w:r>
      <w:r w:rsidRPr="00847D3A">
        <w:rPr>
          <w:rFonts w:hint="eastAsia"/>
          <w:color w:val="000000" w:themeColor="text1"/>
        </w:rPr>
        <w:t>C</w:t>
      </w:r>
      <w:r w:rsidRPr="00847D3A">
        <w:rPr>
          <w:color w:val="000000" w:themeColor="text1"/>
        </w:rPr>
        <w:t>C2431</w:t>
      </w:r>
      <w:r w:rsidRPr="00847D3A">
        <w:rPr>
          <w:rFonts w:hint="eastAsia"/>
          <w:color w:val="000000" w:themeColor="text1"/>
        </w:rPr>
        <w:t>芯片的定位引擎就采用这种技术、算法。</w:t>
      </w:r>
    </w:p>
    <w:p w14:paraId="4E9B6702" w14:textId="77777777" w:rsidR="002F3309" w:rsidRPr="00847D3A" w:rsidRDefault="002F3309" w:rsidP="002F3309">
      <w:pPr>
        <w:ind w:firstLine="480"/>
        <w:rPr>
          <w:color w:val="000000" w:themeColor="text1"/>
        </w:rPr>
      </w:pPr>
      <w:r w:rsidRPr="00847D3A">
        <w:rPr>
          <w:rFonts w:hint="eastAsia"/>
          <w:color w:val="000000" w:themeColor="text1"/>
        </w:rPr>
        <w:t>接收机测量电路所得到的接收机输入的平均信号强度指示。这一测量值一般不包括天线增益或传输系统的损耗。</w:t>
      </w:r>
      <w:r w:rsidRPr="00847D3A">
        <w:rPr>
          <w:rFonts w:hint="eastAsia"/>
          <w:color w:val="000000" w:themeColor="text1"/>
        </w:rPr>
        <w:t>R</w:t>
      </w:r>
      <w:r w:rsidRPr="00847D3A">
        <w:rPr>
          <w:color w:val="000000" w:themeColor="text1"/>
        </w:rPr>
        <w:t>SSI</w:t>
      </w:r>
      <w:r w:rsidRPr="00847D3A">
        <w:rPr>
          <w:rFonts w:hint="eastAsia"/>
          <w:color w:val="000000" w:themeColor="text1"/>
        </w:rPr>
        <w:t>的实现是在反向通道基带接收滤波器之后进行的。</w:t>
      </w:r>
    </w:p>
    <w:p w14:paraId="3ACB87FA" w14:textId="77777777" w:rsidR="002F3309" w:rsidRPr="00847D3A" w:rsidRDefault="002F3309" w:rsidP="002F3309">
      <w:pPr>
        <w:ind w:firstLine="480"/>
        <w:rPr>
          <w:color w:val="000000" w:themeColor="text1"/>
        </w:rPr>
      </w:pPr>
      <w:r w:rsidRPr="00847D3A">
        <w:rPr>
          <w:rFonts w:hint="eastAsia"/>
          <w:color w:val="000000" w:themeColor="text1"/>
        </w:rPr>
        <w:t>为了获取反向信号的特征，在</w:t>
      </w:r>
      <w:r w:rsidRPr="00847D3A">
        <w:rPr>
          <w:rFonts w:hint="eastAsia"/>
          <w:color w:val="000000" w:themeColor="text1"/>
        </w:rPr>
        <w:t>R</w:t>
      </w:r>
      <w:r w:rsidRPr="00847D3A">
        <w:rPr>
          <w:color w:val="000000" w:themeColor="text1"/>
        </w:rPr>
        <w:t>SSI</w:t>
      </w:r>
      <w:r w:rsidRPr="00847D3A">
        <w:rPr>
          <w:rFonts w:hint="eastAsia"/>
          <w:color w:val="000000" w:themeColor="text1"/>
        </w:rPr>
        <w:t>的具体实现中做出了如下处理：在</w:t>
      </w:r>
      <w:r w:rsidRPr="00847D3A">
        <w:rPr>
          <w:rFonts w:hint="eastAsia"/>
          <w:color w:val="000000" w:themeColor="text1"/>
        </w:rPr>
        <w:t>1</w:t>
      </w:r>
      <w:r w:rsidRPr="00847D3A">
        <w:rPr>
          <w:color w:val="000000" w:themeColor="text1"/>
        </w:rPr>
        <w:t>04</w:t>
      </w:r>
      <w:r w:rsidRPr="00847D3A">
        <w:rPr>
          <w:rFonts w:hint="eastAsia"/>
          <w:color w:val="000000" w:themeColor="text1"/>
        </w:rPr>
        <w:t>us</w:t>
      </w:r>
      <w:r w:rsidRPr="00847D3A">
        <w:rPr>
          <w:rFonts w:hint="eastAsia"/>
          <w:color w:val="000000" w:themeColor="text1"/>
        </w:rPr>
        <w:t>内进行基带</w:t>
      </w:r>
      <w:r w:rsidRPr="00847D3A">
        <w:rPr>
          <w:color w:val="000000" w:themeColor="text1"/>
        </w:rPr>
        <w:t>lQ</w:t>
      </w:r>
      <w:r w:rsidRPr="00847D3A">
        <w:rPr>
          <w:rFonts w:hint="eastAsia"/>
          <w:color w:val="000000" w:themeColor="text1"/>
        </w:rPr>
        <w:t>功率积分得到</w:t>
      </w:r>
      <w:r w:rsidRPr="00847D3A">
        <w:rPr>
          <w:rFonts w:hint="eastAsia"/>
          <w:color w:val="000000" w:themeColor="text1"/>
        </w:rPr>
        <w:t>R</w:t>
      </w:r>
      <w:r w:rsidRPr="00847D3A">
        <w:rPr>
          <w:color w:val="000000" w:themeColor="text1"/>
        </w:rPr>
        <w:t>SSI</w:t>
      </w:r>
      <w:r w:rsidRPr="00847D3A">
        <w:rPr>
          <w:rFonts w:hint="eastAsia"/>
          <w:color w:val="000000" w:themeColor="text1"/>
        </w:rPr>
        <w:t>的瞬时值，即</w:t>
      </w:r>
      <w:r w:rsidRPr="00847D3A">
        <w:rPr>
          <w:color w:val="000000" w:themeColor="text1"/>
        </w:rPr>
        <w:t>RSSI(</w:t>
      </w:r>
      <w:r w:rsidRPr="00847D3A">
        <w:rPr>
          <w:rFonts w:hint="eastAsia"/>
          <w:color w:val="000000" w:themeColor="text1"/>
        </w:rPr>
        <w:t>瞬时</w:t>
      </w:r>
      <w:r w:rsidRPr="00847D3A">
        <w:rPr>
          <w:color w:val="000000" w:themeColor="text1"/>
        </w:rPr>
        <w:t xml:space="preserve">) </w:t>
      </w:r>
      <w:r w:rsidRPr="00847D3A">
        <w:rPr>
          <w:rFonts w:hint="eastAsia"/>
          <w:color w:val="000000" w:themeColor="text1"/>
        </w:rPr>
        <w:t>=</w:t>
      </w:r>
      <w:r w:rsidRPr="00847D3A">
        <w:rPr>
          <w:color w:val="000000" w:themeColor="text1"/>
        </w:rPr>
        <w:t xml:space="preserve"> </w:t>
      </w:r>
      <w:r w:rsidRPr="00847D3A">
        <w:rPr>
          <w:rFonts w:hint="eastAsia"/>
          <w:color w:val="000000" w:themeColor="text1"/>
        </w:rPr>
        <w:t>sum</w:t>
      </w:r>
      <w:r w:rsidRPr="00847D3A">
        <w:rPr>
          <w:rFonts w:hint="eastAsia"/>
          <w:color w:val="000000" w:themeColor="text1"/>
        </w:rPr>
        <w:t>（</w:t>
      </w:r>
      <w:r w:rsidRPr="00847D3A">
        <w:rPr>
          <w:color w:val="000000" w:themeColor="text1"/>
        </w:rPr>
        <w:t>l</w:t>
      </w:r>
      <w:r w:rsidRPr="00847D3A">
        <w:rPr>
          <w:color w:val="000000" w:themeColor="text1"/>
          <w:vertAlign w:val="superscript"/>
        </w:rPr>
        <w:t>2</w:t>
      </w:r>
      <w:r w:rsidRPr="00847D3A">
        <w:rPr>
          <w:color w:val="000000" w:themeColor="text1"/>
        </w:rPr>
        <w:t>+Q</w:t>
      </w:r>
      <w:r w:rsidRPr="00847D3A">
        <w:rPr>
          <w:color w:val="000000" w:themeColor="text1"/>
          <w:vertAlign w:val="superscript"/>
        </w:rPr>
        <w:t>2</w:t>
      </w:r>
      <w:r w:rsidRPr="00847D3A">
        <w:rPr>
          <w:rFonts w:hint="eastAsia"/>
          <w:color w:val="000000" w:themeColor="text1"/>
        </w:rPr>
        <w:t>）；然后在约</w:t>
      </w:r>
      <w:r w:rsidRPr="00847D3A">
        <w:rPr>
          <w:rFonts w:hint="eastAsia"/>
          <w:color w:val="000000" w:themeColor="text1"/>
        </w:rPr>
        <w:t>1</w:t>
      </w:r>
      <w:r w:rsidRPr="00847D3A">
        <w:rPr>
          <w:rFonts w:hint="eastAsia"/>
          <w:color w:val="000000" w:themeColor="text1"/>
        </w:rPr>
        <w:t>秒对</w:t>
      </w:r>
      <w:r w:rsidRPr="00847D3A">
        <w:rPr>
          <w:rFonts w:hint="eastAsia"/>
          <w:color w:val="000000" w:themeColor="text1"/>
        </w:rPr>
        <w:t>8</w:t>
      </w:r>
      <w:r w:rsidRPr="00847D3A">
        <w:rPr>
          <w:color w:val="000000" w:themeColor="text1"/>
        </w:rPr>
        <w:t>192</w:t>
      </w:r>
      <w:r w:rsidRPr="00847D3A">
        <w:rPr>
          <w:rFonts w:hint="eastAsia"/>
          <w:color w:val="000000" w:themeColor="text1"/>
        </w:rPr>
        <w:t>个</w:t>
      </w:r>
      <w:r w:rsidRPr="00847D3A">
        <w:rPr>
          <w:rFonts w:hint="eastAsia"/>
          <w:color w:val="000000" w:themeColor="text1"/>
        </w:rPr>
        <w:t>R</w:t>
      </w:r>
      <w:r w:rsidRPr="00847D3A">
        <w:rPr>
          <w:color w:val="000000" w:themeColor="text1"/>
        </w:rPr>
        <w:t>SSI</w:t>
      </w:r>
      <w:r w:rsidRPr="00847D3A">
        <w:rPr>
          <w:rFonts w:hint="eastAsia"/>
          <w:color w:val="000000" w:themeColor="text1"/>
        </w:rPr>
        <w:t>的瞬时值进行平均得到</w:t>
      </w:r>
      <w:r w:rsidRPr="00847D3A">
        <w:rPr>
          <w:rFonts w:hint="eastAsia"/>
          <w:color w:val="000000" w:themeColor="text1"/>
        </w:rPr>
        <w:t>R</w:t>
      </w:r>
      <w:r w:rsidRPr="00847D3A">
        <w:rPr>
          <w:color w:val="000000" w:themeColor="text1"/>
        </w:rPr>
        <w:t>SSI</w:t>
      </w:r>
      <w:r w:rsidRPr="00847D3A">
        <w:rPr>
          <w:rFonts w:hint="eastAsia"/>
          <w:color w:val="000000" w:themeColor="text1"/>
        </w:rPr>
        <w:t>的平均值，即</w:t>
      </w:r>
      <w:r w:rsidRPr="00847D3A">
        <w:rPr>
          <w:rFonts w:hint="eastAsia"/>
          <w:color w:val="000000" w:themeColor="text1"/>
        </w:rPr>
        <w:t>R</w:t>
      </w:r>
      <w:r w:rsidRPr="00847D3A">
        <w:rPr>
          <w:color w:val="000000" w:themeColor="text1"/>
        </w:rPr>
        <w:t>SSI</w:t>
      </w:r>
      <w:r w:rsidRPr="00847D3A">
        <w:rPr>
          <w:rFonts w:hint="eastAsia"/>
          <w:color w:val="000000" w:themeColor="text1"/>
        </w:rPr>
        <w:t>（平均）</w:t>
      </w:r>
      <w:r w:rsidRPr="00847D3A">
        <w:rPr>
          <w:rFonts w:hint="eastAsia"/>
          <w:color w:val="000000" w:themeColor="text1"/>
        </w:rPr>
        <w:t xml:space="preserve"> =</w:t>
      </w:r>
      <w:r w:rsidRPr="00847D3A">
        <w:rPr>
          <w:color w:val="000000" w:themeColor="text1"/>
        </w:rPr>
        <w:t xml:space="preserve"> </w:t>
      </w:r>
      <w:r w:rsidRPr="00847D3A">
        <w:rPr>
          <w:rFonts w:hint="eastAsia"/>
          <w:color w:val="000000" w:themeColor="text1"/>
        </w:rPr>
        <w:t>sum</w:t>
      </w:r>
      <w:r w:rsidRPr="00847D3A">
        <w:rPr>
          <w:rFonts w:hint="eastAsia"/>
          <w:color w:val="000000" w:themeColor="text1"/>
        </w:rPr>
        <w:t>（</w:t>
      </w:r>
      <w:r w:rsidRPr="00847D3A">
        <w:rPr>
          <w:color w:val="000000" w:themeColor="text1"/>
        </w:rPr>
        <w:t>RSSI</w:t>
      </w:r>
      <w:r w:rsidRPr="00847D3A">
        <w:rPr>
          <w:rFonts w:hint="eastAsia"/>
          <w:color w:val="000000" w:themeColor="text1"/>
        </w:rPr>
        <w:t>（瞬时）</w:t>
      </w:r>
      <w:r w:rsidRPr="00847D3A">
        <w:rPr>
          <w:rFonts w:hint="eastAsia"/>
          <w:color w:val="000000" w:themeColor="text1"/>
        </w:rPr>
        <w:t>/</w:t>
      </w:r>
      <w:r w:rsidRPr="00847D3A">
        <w:rPr>
          <w:color w:val="000000" w:themeColor="text1"/>
        </w:rPr>
        <w:t>8192</w:t>
      </w:r>
      <w:r w:rsidRPr="00847D3A">
        <w:rPr>
          <w:rFonts w:hint="eastAsia"/>
          <w:color w:val="000000" w:themeColor="text1"/>
        </w:rPr>
        <w:t>），同时给出</w:t>
      </w:r>
      <w:r w:rsidRPr="00847D3A">
        <w:rPr>
          <w:rFonts w:hint="eastAsia"/>
          <w:color w:val="000000" w:themeColor="text1"/>
        </w:rPr>
        <w:t>1</w:t>
      </w:r>
      <w:r w:rsidRPr="00847D3A">
        <w:rPr>
          <w:rFonts w:hint="eastAsia"/>
          <w:color w:val="000000" w:themeColor="text1"/>
        </w:rPr>
        <w:t>秒内</w:t>
      </w:r>
      <w:r w:rsidRPr="00847D3A">
        <w:rPr>
          <w:rFonts w:hint="eastAsia"/>
          <w:color w:val="000000" w:themeColor="text1"/>
        </w:rPr>
        <w:t>R</w:t>
      </w:r>
      <w:r w:rsidRPr="00847D3A">
        <w:rPr>
          <w:color w:val="000000" w:themeColor="text1"/>
        </w:rPr>
        <w:t>SSI</w:t>
      </w:r>
      <w:r w:rsidRPr="00847D3A">
        <w:rPr>
          <w:rFonts w:hint="eastAsia"/>
          <w:color w:val="000000" w:themeColor="text1"/>
        </w:rPr>
        <w:t>瞬时值的最大值和</w:t>
      </w:r>
      <w:r w:rsidRPr="00847D3A">
        <w:rPr>
          <w:rFonts w:hint="eastAsia"/>
          <w:color w:val="000000" w:themeColor="text1"/>
        </w:rPr>
        <w:t>R</w:t>
      </w:r>
      <w:r w:rsidRPr="00847D3A">
        <w:rPr>
          <w:color w:val="000000" w:themeColor="text1"/>
        </w:rPr>
        <w:t>SSI</w:t>
      </w:r>
      <w:r w:rsidRPr="00847D3A">
        <w:rPr>
          <w:rFonts w:hint="eastAsia"/>
          <w:color w:val="000000" w:themeColor="text1"/>
        </w:rPr>
        <w:t>瞬时值大于某一门限时的比率（</w:t>
      </w:r>
      <w:r w:rsidRPr="00847D3A">
        <w:rPr>
          <w:color w:val="000000" w:themeColor="text1"/>
        </w:rPr>
        <w:t>RSSI</w:t>
      </w:r>
      <w:r w:rsidRPr="00847D3A">
        <w:rPr>
          <w:rFonts w:hint="eastAsia"/>
          <w:color w:val="000000" w:themeColor="text1"/>
        </w:rPr>
        <w:t>瞬时值大于某一门限的个数</w:t>
      </w:r>
      <w:r w:rsidRPr="00847D3A">
        <w:rPr>
          <w:rFonts w:hint="eastAsia"/>
          <w:color w:val="000000" w:themeColor="text1"/>
        </w:rPr>
        <w:t>/</w:t>
      </w:r>
      <w:r w:rsidRPr="00847D3A">
        <w:rPr>
          <w:color w:val="000000" w:themeColor="text1"/>
        </w:rPr>
        <w:t>8192</w:t>
      </w:r>
      <w:r w:rsidRPr="00847D3A">
        <w:rPr>
          <w:rFonts w:hint="eastAsia"/>
          <w:color w:val="000000" w:themeColor="text1"/>
        </w:rPr>
        <w:t>）。由于</w:t>
      </w:r>
      <w:r w:rsidRPr="00847D3A">
        <w:rPr>
          <w:rFonts w:hint="eastAsia"/>
          <w:color w:val="000000" w:themeColor="text1"/>
        </w:rPr>
        <w:t>R</w:t>
      </w:r>
      <w:r w:rsidRPr="00847D3A">
        <w:rPr>
          <w:color w:val="000000" w:themeColor="text1"/>
        </w:rPr>
        <w:t>SSI</w:t>
      </w:r>
      <w:r w:rsidRPr="00847D3A">
        <w:rPr>
          <w:rFonts w:hint="eastAsia"/>
          <w:color w:val="000000" w:themeColor="text1"/>
        </w:rPr>
        <w:t>是通过在数字域进行功率积分而后反推到天线口得到的，反向通道信号传输特性的不一致会影响</w:t>
      </w:r>
      <w:r w:rsidRPr="00847D3A">
        <w:rPr>
          <w:rFonts w:hint="eastAsia"/>
          <w:color w:val="000000" w:themeColor="text1"/>
        </w:rPr>
        <w:t>R</w:t>
      </w:r>
      <w:r w:rsidRPr="00847D3A">
        <w:rPr>
          <w:color w:val="000000" w:themeColor="text1"/>
        </w:rPr>
        <w:t>SSI</w:t>
      </w:r>
      <w:r w:rsidRPr="00847D3A">
        <w:rPr>
          <w:rFonts w:hint="eastAsia"/>
          <w:color w:val="000000" w:themeColor="text1"/>
        </w:rPr>
        <w:t>的精度。</w:t>
      </w:r>
    </w:p>
    <w:p w14:paraId="2D2C49E7" w14:textId="77777777" w:rsidR="002F3309" w:rsidRPr="00847D3A" w:rsidRDefault="002F3309" w:rsidP="002F3309">
      <w:pPr>
        <w:ind w:firstLine="480"/>
        <w:rPr>
          <w:color w:val="000000" w:themeColor="text1"/>
        </w:rPr>
      </w:pPr>
      <w:r w:rsidRPr="00847D3A">
        <w:rPr>
          <w:rFonts w:hint="eastAsia"/>
          <w:color w:val="000000" w:themeColor="text1"/>
        </w:rPr>
        <w:t>C</w:t>
      </w:r>
      <w:r w:rsidRPr="00847D3A">
        <w:rPr>
          <w:color w:val="000000" w:themeColor="text1"/>
        </w:rPr>
        <w:t>C2530</w:t>
      </w:r>
      <w:r w:rsidRPr="00847D3A">
        <w:rPr>
          <w:rFonts w:hint="eastAsia"/>
          <w:color w:val="000000" w:themeColor="text1"/>
        </w:rPr>
        <w:t>芯片中有专门读取</w:t>
      </w:r>
      <w:r w:rsidRPr="00847D3A">
        <w:rPr>
          <w:rFonts w:hint="eastAsia"/>
          <w:color w:val="000000" w:themeColor="text1"/>
        </w:rPr>
        <w:t>R</w:t>
      </w:r>
      <w:r w:rsidRPr="00847D3A">
        <w:rPr>
          <w:color w:val="000000" w:themeColor="text1"/>
        </w:rPr>
        <w:t>SSI</w:t>
      </w:r>
      <w:r w:rsidRPr="00847D3A">
        <w:rPr>
          <w:rFonts w:hint="eastAsia"/>
          <w:color w:val="000000" w:themeColor="text1"/>
        </w:rPr>
        <w:t>值的寄存器，当数据包接收后，</w:t>
      </w:r>
      <w:r w:rsidRPr="00847D3A">
        <w:rPr>
          <w:rFonts w:hint="eastAsia"/>
          <w:color w:val="000000" w:themeColor="text1"/>
        </w:rPr>
        <w:t>C</w:t>
      </w:r>
      <w:r w:rsidRPr="00847D3A">
        <w:rPr>
          <w:color w:val="000000" w:themeColor="text1"/>
        </w:rPr>
        <w:t>C2530</w:t>
      </w:r>
      <w:r w:rsidRPr="00847D3A">
        <w:rPr>
          <w:rFonts w:hint="eastAsia"/>
          <w:color w:val="000000" w:themeColor="text1"/>
        </w:rPr>
        <w:t>芯片中的处理器将该数据包的</w:t>
      </w:r>
      <w:r w:rsidRPr="00847D3A">
        <w:rPr>
          <w:rFonts w:hint="eastAsia"/>
          <w:color w:val="000000" w:themeColor="text1"/>
        </w:rPr>
        <w:t>R</w:t>
      </w:r>
      <w:r w:rsidRPr="00847D3A">
        <w:rPr>
          <w:color w:val="000000" w:themeColor="text1"/>
        </w:rPr>
        <w:t>SSI</w:t>
      </w:r>
      <w:r w:rsidRPr="00847D3A">
        <w:rPr>
          <w:rFonts w:hint="eastAsia"/>
          <w:color w:val="000000" w:themeColor="text1"/>
        </w:rPr>
        <w:t>值写入寄存器。如图所示</w:t>
      </w:r>
    </w:p>
    <w:p w14:paraId="171BF2B8" w14:textId="77777777" w:rsidR="002F3309" w:rsidRPr="00847D3A" w:rsidRDefault="002F3309" w:rsidP="002F3309">
      <w:pPr>
        <w:pStyle w:val="61"/>
      </w:pPr>
      <w:r w:rsidRPr="00847D3A">
        <w:drawing>
          <wp:inline distT="0" distB="0" distL="0" distR="0" wp14:anchorId="30671E2B" wp14:editId="7EFD15B2">
            <wp:extent cx="4516760" cy="1172744"/>
            <wp:effectExtent l="0" t="0" r="0" b="889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09193" cy="1222708"/>
                    </a:xfrm>
                    <a:prstGeom prst="rect">
                      <a:avLst/>
                    </a:prstGeom>
                  </pic:spPr>
                </pic:pic>
              </a:graphicData>
            </a:graphic>
          </wp:inline>
        </w:drawing>
      </w:r>
    </w:p>
    <w:p w14:paraId="263B417B" w14:textId="57F590AD" w:rsidR="002F3309" w:rsidRPr="00847D3A" w:rsidRDefault="002F3309" w:rsidP="002F3309">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w:t>
      </w:r>
      <w:r w:rsidR="001B7C95">
        <w:rPr>
          <w:rFonts w:hint="eastAsia"/>
          <w:color w:val="000000" w:themeColor="text1"/>
        </w:rPr>
        <w:t>.</w:t>
      </w:r>
      <w:r w:rsidR="001B7C95">
        <w:rPr>
          <w:color w:val="000000" w:themeColor="text1"/>
        </w:rPr>
        <w:t>2</w:t>
      </w:r>
      <w:r w:rsidRPr="00847D3A">
        <w:rPr>
          <w:color w:val="000000" w:themeColor="text1"/>
        </w:rPr>
        <w:t>.3 RSSI</w:t>
      </w:r>
      <w:r w:rsidRPr="00847D3A">
        <w:rPr>
          <w:rFonts w:hint="eastAsia"/>
          <w:color w:val="000000" w:themeColor="text1"/>
        </w:rPr>
        <w:t>产生过程</w:t>
      </w:r>
    </w:p>
    <w:p w14:paraId="4A4BCDD8" w14:textId="77777777" w:rsidR="002F3309" w:rsidRPr="00847D3A" w:rsidRDefault="002F3309" w:rsidP="002F3309">
      <w:pPr>
        <w:ind w:firstLine="480"/>
        <w:rPr>
          <w:color w:val="000000" w:themeColor="text1"/>
        </w:rPr>
      </w:pPr>
      <w:r w:rsidRPr="00847D3A">
        <w:rPr>
          <w:rFonts w:hint="eastAsia"/>
          <w:color w:val="000000" w:themeColor="text1"/>
        </w:rPr>
        <w:t>R</w:t>
      </w:r>
      <w:r w:rsidRPr="00847D3A">
        <w:rPr>
          <w:color w:val="000000" w:themeColor="text1"/>
        </w:rPr>
        <w:t>SSI</w:t>
      </w:r>
      <w:r w:rsidRPr="00847D3A">
        <w:rPr>
          <w:rFonts w:hint="eastAsia"/>
          <w:color w:val="000000" w:themeColor="text1"/>
        </w:rPr>
        <w:t>值和接收信号功率的换算关系如下：</w:t>
      </w:r>
      <w:r w:rsidRPr="00847D3A">
        <w:rPr>
          <w:rFonts w:hint="eastAsia"/>
          <w:color w:val="000000" w:themeColor="text1"/>
        </w:rPr>
        <w:t>P</w:t>
      </w:r>
      <w:r w:rsidRPr="00847D3A">
        <w:rPr>
          <w:color w:val="000000" w:themeColor="text1"/>
        </w:rPr>
        <w:t>=RSSI_VAL+RSSI_OFFSET[dB</w:t>
      </w:r>
      <w:r w:rsidRPr="00847D3A">
        <w:rPr>
          <w:rFonts w:hint="eastAsia"/>
          <w:color w:val="000000" w:themeColor="text1"/>
        </w:rPr>
        <w:t>m</w:t>
      </w:r>
      <w:r w:rsidRPr="00847D3A">
        <w:rPr>
          <w:color w:val="000000" w:themeColor="text1"/>
        </w:rPr>
        <w:t>]</w:t>
      </w:r>
      <w:r w:rsidRPr="00847D3A">
        <w:rPr>
          <w:rFonts w:hint="eastAsia"/>
          <w:color w:val="000000" w:themeColor="text1"/>
        </w:rPr>
        <w:t>其中，</w:t>
      </w:r>
      <w:r w:rsidRPr="00847D3A">
        <w:rPr>
          <w:rFonts w:hint="eastAsia"/>
          <w:color w:val="000000" w:themeColor="text1"/>
        </w:rPr>
        <w:t>R</w:t>
      </w:r>
      <w:r w:rsidRPr="00847D3A">
        <w:rPr>
          <w:color w:val="000000" w:themeColor="text1"/>
        </w:rPr>
        <w:t>SSI_OFFSET</w:t>
      </w:r>
      <w:r w:rsidRPr="00847D3A">
        <w:rPr>
          <w:rFonts w:hint="eastAsia"/>
          <w:color w:val="000000" w:themeColor="text1"/>
        </w:rPr>
        <w:t>是经验值，一般取</w:t>
      </w:r>
      <w:r w:rsidRPr="00847D3A">
        <w:rPr>
          <w:rFonts w:hint="eastAsia"/>
          <w:color w:val="000000" w:themeColor="text1"/>
        </w:rPr>
        <w:t>-</w:t>
      </w:r>
      <w:r w:rsidRPr="00847D3A">
        <w:rPr>
          <w:color w:val="000000" w:themeColor="text1"/>
        </w:rPr>
        <w:t>45</w:t>
      </w:r>
      <w:r w:rsidRPr="00847D3A">
        <w:rPr>
          <w:rFonts w:hint="eastAsia"/>
          <w:color w:val="000000" w:themeColor="text1"/>
        </w:rPr>
        <w:t>，在收发节点距离固定的情况下，</w:t>
      </w:r>
      <w:r w:rsidRPr="00847D3A">
        <w:rPr>
          <w:rFonts w:hint="eastAsia"/>
          <w:color w:val="000000" w:themeColor="text1"/>
        </w:rPr>
        <w:t>R</w:t>
      </w:r>
      <w:r w:rsidRPr="00847D3A">
        <w:rPr>
          <w:color w:val="000000" w:themeColor="text1"/>
        </w:rPr>
        <w:t>SSI</w:t>
      </w:r>
      <w:r w:rsidRPr="00847D3A">
        <w:rPr>
          <w:rFonts w:hint="eastAsia"/>
          <w:color w:val="000000" w:themeColor="text1"/>
        </w:rPr>
        <w:t>值随发射功率线性增长，如下图所示。</w:t>
      </w:r>
    </w:p>
    <w:p w14:paraId="5924C038" w14:textId="77777777" w:rsidR="002F3309" w:rsidRPr="00847D3A" w:rsidRDefault="002F3309" w:rsidP="002F3309">
      <w:pPr>
        <w:pStyle w:val="61"/>
        <w:rPr>
          <w:sz w:val="21"/>
          <w:szCs w:val="21"/>
        </w:rPr>
      </w:pPr>
      <w:r w:rsidRPr="00847D3A">
        <w:drawing>
          <wp:inline distT="0" distB="0" distL="0" distR="0" wp14:anchorId="4E364D74" wp14:editId="14464012">
            <wp:extent cx="3797085" cy="2330755"/>
            <wp:effectExtent l="0" t="0" r="0"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923298" cy="2408228"/>
                    </a:xfrm>
                    <a:prstGeom prst="rect">
                      <a:avLst/>
                    </a:prstGeom>
                  </pic:spPr>
                </pic:pic>
              </a:graphicData>
            </a:graphic>
          </wp:inline>
        </w:drawing>
      </w:r>
    </w:p>
    <w:p w14:paraId="71EEFBA2" w14:textId="2AE7BB05" w:rsidR="002F3309" w:rsidRPr="00847D3A" w:rsidRDefault="002F3309" w:rsidP="002F3309">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w:t>
      </w:r>
      <w:r w:rsidR="001B7C95">
        <w:rPr>
          <w:rFonts w:hint="eastAsia"/>
          <w:color w:val="000000" w:themeColor="text1"/>
        </w:rPr>
        <w:t>.</w:t>
      </w:r>
      <w:r w:rsidR="001B7C95">
        <w:rPr>
          <w:color w:val="000000" w:themeColor="text1"/>
        </w:rPr>
        <w:t>2</w:t>
      </w:r>
      <w:r w:rsidRPr="00847D3A">
        <w:rPr>
          <w:color w:val="000000" w:themeColor="text1"/>
        </w:rPr>
        <w:t>.4 RSSI</w:t>
      </w:r>
      <w:r w:rsidRPr="00847D3A">
        <w:rPr>
          <w:rFonts w:hint="eastAsia"/>
          <w:color w:val="000000" w:themeColor="text1"/>
        </w:rPr>
        <w:t>随发射功率变化曲线</w:t>
      </w:r>
    </w:p>
    <w:p w14:paraId="78386724" w14:textId="77777777" w:rsidR="002F3309" w:rsidRPr="00847D3A" w:rsidRDefault="002F3309" w:rsidP="002F3309">
      <w:pPr>
        <w:ind w:firstLine="480"/>
        <w:rPr>
          <w:color w:val="000000" w:themeColor="text1"/>
        </w:rPr>
      </w:pPr>
      <w:r w:rsidRPr="00847D3A">
        <w:rPr>
          <w:rFonts w:hint="eastAsia"/>
          <w:color w:val="000000" w:themeColor="text1"/>
        </w:rPr>
        <w:t>C</w:t>
      </w:r>
      <w:r w:rsidRPr="00847D3A">
        <w:rPr>
          <w:color w:val="000000" w:themeColor="text1"/>
        </w:rPr>
        <w:t>C2530</w:t>
      </w:r>
      <w:r w:rsidRPr="00847D3A">
        <w:rPr>
          <w:rFonts w:hint="eastAsia"/>
          <w:color w:val="000000" w:themeColor="text1"/>
        </w:rPr>
        <w:t>芯片有一个内置的接收信号强度指示器，其数值为</w:t>
      </w:r>
      <w:r w:rsidRPr="00847D3A">
        <w:rPr>
          <w:rFonts w:hint="eastAsia"/>
          <w:color w:val="000000" w:themeColor="text1"/>
        </w:rPr>
        <w:t>8</w:t>
      </w:r>
      <w:r w:rsidRPr="00847D3A">
        <w:rPr>
          <w:rFonts w:hint="eastAsia"/>
          <w:color w:val="000000" w:themeColor="text1"/>
        </w:rPr>
        <w:t>位有符号的二进</w:t>
      </w:r>
      <w:r w:rsidRPr="00847D3A">
        <w:rPr>
          <w:rFonts w:hint="eastAsia"/>
          <w:color w:val="000000" w:themeColor="text1"/>
        </w:rPr>
        <w:lastRenderedPageBreak/>
        <w:t>制补码，可以从寄存器</w:t>
      </w:r>
      <w:r w:rsidRPr="00847D3A">
        <w:rPr>
          <w:rFonts w:hint="eastAsia"/>
          <w:color w:val="000000" w:themeColor="text1"/>
        </w:rPr>
        <w:t>R</w:t>
      </w:r>
      <w:r w:rsidRPr="00847D3A">
        <w:rPr>
          <w:color w:val="000000" w:themeColor="text1"/>
        </w:rPr>
        <w:t>SSIL.RSSI_VAL</w:t>
      </w:r>
      <w:r w:rsidRPr="00847D3A">
        <w:rPr>
          <w:rFonts w:hint="eastAsia"/>
          <w:color w:val="000000" w:themeColor="text1"/>
        </w:rPr>
        <w:t>读出，</w:t>
      </w:r>
      <w:r w:rsidRPr="00847D3A">
        <w:rPr>
          <w:rFonts w:hint="eastAsia"/>
          <w:color w:val="000000" w:themeColor="text1"/>
        </w:rPr>
        <w:t>R</w:t>
      </w:r>
      <w:r w:rsidRPr="00847D3A">
        <w:rPr>
          <w:color w:val="000000" w:themeColor="text1"/>
        </w:rPr>
        <w:t>SSI</w:t>
      </w:r>
      <w:r w:rsidRPr="00847D3A">
        <w:rPr>
          <w:rFonts w:hint="eastAsia"/>
          <w:color w:val="000000" w:themeColor="text1"/>
        </w:rPr>
        <w:t>值总是通过</w:t>
      </w:r>
      <w:r w:rsidRPr="00847D3A">
        <w:rPr>
          <w:rFonts w:hint="eastAsia"/>
          <w:color w:val="000000" w:themeColor="text1"/>
        </w:rPr>
        <w:t>8</w:t>
      </w:r>
      <w:r w:rsidRPr="00847D3A">
        <w:rPr>
          <w:rFonts w:hint="eastAsia"/>
          <w:color w:val="000000" w:themeColor="text1"/>
        </w:rPr>
        <w:t>个符号周期内，取平均值得到的，此为获得</w:t>
      </w:r>
      <w:r w:rsidRPr="00847D3A">
        <w:rPr>
          <w:rFonts w:hint="eastAsia"/>
          <w:color w:val="000000" w:themeColor="text1"/>
        </w:rPr>
        <w:t>R</w:t>
      </w:r>
      <w:r w:rsidRPr="00847D3A">
        <w:rPr>
          <w:color w:val="000000" w:themeColor="text1"/>
        </w:rPr>
        <w:t>SSI</w:t>
      </w:r>
      <w:r w:rsidRPr="00847D3A">
        <w:rPr>
          <w:rFonts w:hint="eastAsia"/>
          <w:color w:val="000000" w:themeColor="text1"/>
        </w:rPr>
        <w:t>的一种方法，但是当数据接收以后这个寄存器没有被锁定，因此不宜把寄存器</w:t>
      </w:r>
      <w:r w:rsidRPr="00847D3A">
        <w:rPr>
          <w:rFonts w:hint="eastAsia"/>
          <w:color w:val="000000" w:themeColor="text1"/>
        </w:rPr>
        <w:t>R</w:t>
      </w:r>
      <w:r w:rsidRPr="00847D3A">
        <w:rPr>
          <w:color w:val="000000" w:themeColor="text1"/>
        </w:rPr>
        <w:t>SSIL.RSSI_VAL</w:t>
      </w:r>
      <w:r w:rsidRPr="00847D3A">
        <w:rPr>
          <w:rFonts w:hint="eastAsia"/>
          <w:color w:val="000000" w:themeColor="text1"/>
        </w:rPr>
        <w:t>的值作为</w:t>
      </w:r>
      <w:r w:rsidRPr="00847D3A">
        <w:rPr>
          <w:rFonts w:hint="eastAsia"/>
          <w:color w:val="000000" w:themeColor="text1"/>
        </w:rPr>
        <w:t>R</w:t>
      </w:r>
      <w:r w:rsidRPr="00847D3A">
        <w:rPr>
          <w:color w:val="000000" w:themeColor="text1"/>
        </w:rPr>
        <w:t>SSI</w:t>
      </w:r>
      <w:r w:rsidRPr="00847D3A">
        <w:rPr>
          <w:rFonts w:hint="eastAsia"/>
          <w:color w:val="000000" w:themeColor="text1"/>
        </w:rPr>
        <w:t>值，另外当</w:t>
      </w:r>
      <w:r w:rsidRPr="00847D3A">
        <w:rPr>
          <w:rFonts w:hint="eastAsia"/>
          <w:color w:val="000000" w:themeColor="text1"/>
        </w:rPr>
        <w:t>M</w:t>
      </w:r>
      <w:r w:rsidRPr="00847D3A">
        <w:rPr>
          <w:color w:val="000000" w:themeColor="text1"/>
        </w:rPr>
        <w:t>DMCTRL0L.AUTOCRC</w:t>
      </w:r>
      <w:r w:rsidRPr="00847D3A">
        <w:rPr>
          <w:rFonts w:hint="eastAsia"/>
          <w:color w:val="000000" w:themeColor="text1"/>
        </w:rPr>
        <w:t>已经设置为</w:t>
      </w:r>
      <w:r w:rsidRPr="00847D3A">
        <w:rPr>
          <w:rFonts w:hint="eastAsia"/>
          <w:color w:val="000000" w:themeColor="text1"/>
        </w:rPr>
        <w:t>1</w:t>
      </w:r>
      <w:r w:rsidRPr="00847D3A">
        <w:rPr>
          <w:rFonts w:hint="eastAsia"/>
          <w:color w:val="000000" w:themeColor="text1"/>
        </w:rPr>
        <w:t>时（这在初始化的函数</w:t>
      </w:r>
      <w:r w:rsidRPr="00847D3A">
        <w:rPr>
          <w:rFonts w:hint="eastAsia"/>
          <w:color w:val="000000" w:themeColor="text1"/>
        </w:rPr>
        <w:t>B</w:t>
      </w:r>
      <w:r w:rsidRPr="00847D3A">
        <w:rPr>
          <w:color w:val="000000" w:themeColor="text1"/>
        </w:rPr>
        <w:t xml:space="preserve">OOL </w:t>
      </w:r>
      <w:r w:rsidRPr="00847D3A">
        <w:rPr>
          <w:rFonts w:hint="eastAsia"/>
          <w:color w:val="000000" w:themeColor="text1"/>
        </w:rPr>
        <w:t>hal</w:t>
      </w:r>
      <w:r w:rsidRPr="00847D3A">
        <w:rPr>
          <w:color w:val="000000" w:themeColor="text1"/>
        </w:rPr>
        <w:t>RfConfig(UINT8 channel)</w:t>
      </w:r>
      <w:r w:rsidRPr="00847D3A">
        <w:rPr>
          <w:rFonts w:hint="eastAsia"/>
          <w:color w:val="000000" w:themeColor="text1"/>
        </w:rPr>
        <w:t>中已通过</w:t>
      </w:r>
      <w:r w:rsidRPr="00847D3A">
        <w:rPr>
          <w:rFonts w:hint="eastAsia"/>
          <w:color w:val="000000" w:themeColor="text1"/>
        </w:rPr>
        <w:t>M</w:t>
      </w:r>
      <w:r w:rsidRPr="00847D3A">
        <w:rPr>
          <w:color w:val="000000" w:themeColor="text1"/>
        </w:rPr>
        <w:t>DMCTRL0L|=AUTO_CRC</w:t>
      </w:r>
      <w:r w:rsidRPr="00847D3A">
        <w:rPr>
          <w:rFonts w:hint="eastAsia"/>
          <w:color w:val="000000" w:themeColor="text1"/>
        </w:rPr>
        <w:t>；设定），两个</w:t>
      </w:r>
      <w:r w:rsidRPr="00847D3A">
        <w:rPr>
          <w:rFonts w:hint="eastAsia"/>
          <w:color w:val="000000" w:themeColor="text1"/>
        </w:rPr>
        <w:t>F</w:t>
      </w:r>
      <w:r w:rsidRPr="00847D3A">
        <w:rPr>
          <w:color w:val="000000" w:themeColor="text1"/>
        </w:rPr>
        <w:t>CS</w:t>
      </w:r>
      <w:r w:rsidRPr="00847D3A">
        <w:rPr>
          <w:rFonts w:hint="eastAsia"/>
          <w:color w:val="000000" w:themeColor="text1"/>
        </w:rPr>
        <w:t>字节被</w:t>
      </w:r>
      <w:r w:rsidRPr="00847D3A">
        <w:rPr>
          <w:rFonts w:hint="eastAsia"/>
          <w:color w:val="000000" w:themeColor="text1"/>
        </w:rPr>
        <w:t>R</w:t>
      </w:r>
      <w:r w:rsidRPr="00847D3A">
        <w:rPr>
          <w:color w:val="000000" w:themeColor="text1"/>
        </w:rPr>
        <w:t>SSI</w:t>
      </w:r>
      <w:r w:rsidRPr="00847D3A">
        <w:rPr>
          <w:rFonts w:hint="eastAsia"/>
          <w:color w:val="000000" w:themeColor="text1"/>
        </w:rPr>
        <w:t>值、平均相关值（用于链路质量提示</w:t>
      </w:r>
      <w:r w:rsidRPr="00847D3A">
        <w:rPr>
          <w:rFonts w:hint="eastAsia"/>
          <w:color w:val="000000" w:themeColor="text1"/>
        </w:rPr>
        <w:t>L</w:t>
      </w:r>
      <w:r w:rsidRPr="00847D3A">
        <w:rPr>
          <w:color w:val="000000" w:themeColor="text1"/>
        </w:rPr>
        <w:t>QI</w:t>
      </w:r>
      <w:r w:rsidRPr="00847D3A">
        <w:rPr>
          <w:rFonts w:hint="eastAsia"/>
          <w:color w:val="000000" w:themeColor="text1"/>
        </w:rPr>
        <w:t>）和</w:t>
      </w:r>
      <w:r w:rsidRPr="00847D3A">
        <w:rPr>
          <w:rFonts w:hint="eastAsia"/>
          <w:color w:val="000000" w:themeColor="text1"/>
        </w:rPr>
        <w:t>C</w:t>
      </w:r>
      <w:r w:rsidRPr="00847D3A">
        <w:rPr>
          <w:color w:val="000000" w:themeColor="text1"/>
        </w:rPr>
        <w:t>RC OK/not OK</w:t>
      </w:r>
      <w:r w:rsidRPr="00847D3A">
        <w:rPr>
          <w:rFonts w:hint="eastAsia"/>
          <w:color w:val="000000" w:themeColor="text1"/>
        </w:rPr>
        <w:t>所取代，第一帧校验序列（</w:t>
      </w:r>
      <w:r w:rsidRPr="00847D3A">
        <w:rPr>
          <w:rFonts w:hint="eastAsia"/>
          <w:color w:val="000000" w:themeColor="text1"/>
        </w:rPr>
        <w:t>F</w:t>
      </w:r>
      <w:r w:rsidRPr="00847D3A">
        <w:rPr>
          <w:color w:val="000000" w:themeColor="text1"/>
        </w:rPr>
        <w:t>CS</w:t>
      </w:r>
      <w:r w:rsidRPr="00847D3A">
        <w:rPr>
          <w:rFonts w:hint="eastAsia"/>
          <w:color w:val="000000" w:themeColor="text1"/>
        </w:rPr>
        <w:t>）字节被</w:t>
      </w:r>
      <w:r w:rsidRPr="00847D3A">
        <w:rPr>
          <w:rFonts w:hint="eastAsia"/>
          <w:color w:val="000000" w:themeColor="text1"/>
        </w:rPr>
        <w:t>8</w:t>
      </w:r>
      <w:r w:rsidRPr="00847D3A">
        <w:rPr>
          <w:rFonts w:hint="eastAsia"/>
          <w:color w:val="000000" w:themeColor="text1"/>
        </w:rPr>
        <w:t>位的</w:t>
      </w:r>
      <w:r w:rsidRPr="00847D3A">
        <w:rPr>
          <w:color w:val="000000" w:themeColor="text1"/>
        </w:rPr>
        <w:t>RSSI</w:t>
      </w:r>
      <w:r w:rsidRPr="00847D3A">
        <w:rPr>
          <w:rFonts w:hint="eastAsia"/>
          <w:color w:val="000000" w:themeColor="text1"/>
        </w:rPr>
        <w:t>值取代。可以在接收数据时读出。最后将接收的数据和</w:t>
      </w:r>
      <w:r w:rsidRPr="00847D3A">
        <w:rPr>
          <w:rFonts w:hint="eastAsia"/>
          <w:color w:val="000000" w:themeColor="text1"/>
        </w:rPr>
        <w:t>R</w:t>
      </w:r>
      <w:r w:rsidRPr="00847D3A">
        <w:rPr>
          <w:color w:val="000000" w:themeColor="text1"/>
        </w:rPr>
        <w:t>SSI</w:t>
      </w:r>
      <w:r w:rsidRPr="00847D3A">
        <w:rPr>
          <w:rFonts w:hint="eastAsia"/>
          <w:color w:val="000000" w:themeColor="text1"/>
        </w:rPr>
        <w:t>值打印输出。</w:t>
      </w:r>
    </w:p>
    <w:p w14:paraId="26D9C27F" w14:textId="77777777" w:rsidR="002F3309" w:rsidRPr="005327CF" w:rsidRDefault="002F3309" w:rsidP="00AB62C7">
      <w:pPr>
        <w:pStyle w:val="af"/>
        <w:numPr>
          <w:ilvl w:val="0"/>
          <w:numId w:val="89"/>
        </w:numPr>
        <w:adjustRightInd w:val="0"/>
        <w:ind w:firstLineChars="0"/>
        <w:rPr>
          <w:b/>
          <w:bCs/>
        </w:rPr>
      </w:pPr>
      <w:r w:rsidRPr="005327CF">
        <w:rPr>
          <w:rFonts w:hint="eastAsia"/>
          <w:b/>
          <w:bCs/>
        </w:rPr>
        <w:t>程序详解</w:t>
      </w:r>
    </w:p>
    <w:p w14:paraId="0B0743B4" w14:textId="77777777" w:rsidR="002F3309" w:rsidRDefault="002F3309" w:rsidP="002F3309">
      <w:pPr>
        <w:ind w:firstLine="480"/>
        <w:rPr>
          <w:rFonts w:cs="Times New Roman"/>
          <w:color w:val="000000" w:themeColor="text1"/>
        </w:rPr>
      </w:pPr>
      <w:r w:rsidRPr="00847D3A">
        <w:rPr>
          <w:rFonts w:cs="Times New Roman"/>
          <w:color w:val="000000" w:themeColor="text1"/>
        </w:rPr>
        <w:t>下面分析整个工程的发送和接收过程，首先还是要先找到</w:t>
      </w:r>
      <w:r w:rsidRPr="00847D3A">
        <w:rPr>
          <w:rFonts w:cs="Times New Roman"/>
          <w:color w:val="000000" w:themeColor="text1"/>
        </w:rPr>
        <w:t xml:space="preserve"> main.c</w:t>
      </w:r>
      <w:r w:rsidRPr="00847D3A">
        <w:rPr>
          <w:rFonts w:cs="Times New Roman"/>
          <w:color w:val="000000" w:themeColor="text1"/>
        </w:rPr>
        <w:t>。</w:t>
      </w:r>
    </w:p>
    <w:tbl>
      <w:tblPr>
        <w:tblStyle w:val="afe"/>
        <w:tblW w:w="0" w:type="auto"/>
        <w:tblLook w:val="04A0" w:firstRow="1" w:lastRow="0" w:firstColumn="1" w:lastColumn="0" w:noHBand="0" w:noVBand="1"/>
      </w:tblPr>
      <w:tblGrid>
        <w:gridCol w:w="8494"/>
      </w:tblGrid>
      <w:tr w:rsidR="002F3309" w14:paraId="0A44866D" w14:textId="77777777" w:rsidTr="00374C69">
        <w:tc>
          <w:tcPr>
            <w:tcW w:w="8494" w:type="dxa"/>
            <w:shd w:val="clear" w:color="auto" w:fill="D9D9D9" w:themeFill="background1" w:themeFillShade="D9"/>
          </w:tcPr>
          <w:p w14:paraId="30BD0165" w14:textId="77777777" w:rsidR="002F3309" w:rsidRPr="005327CF" w:rsidRDefault="002F3309" w:rsidP="00374C69">
            <w:pPr>
              <w:ind w:left="480" w:firstLineChars="0" w:firstLine="0"/>
            </w:pPr>
            <w:r w:rsidRPr="005327CF">
              <w:t>void main (void)</w:t>
            </w:r>
          </w:p>
          <w:p w14:paraId="5DEB5196" w14:textId="77777777" w:rsidR="002F3309" w:rsidRPr="005327CF" w:rsidRDefault="002F3309" w:rsidP="00374C69">
            <w:pPr>
              <w:ind w:left="480" w:firstLineChars="0" w:firstLine="0"/>
            </w:pPr>
            <w:r w:rsidRPr="005327CF">
              <w:t>{</w:t>
            </w:r>
          </w:p>
          <w:p w14:paraId="27A5D5CA" w14:textId="77777777" w:rsidR="002F3309" w:rsidRPr="005327CF" w:rsidRDefault="002F3309" w:rsidP="00374C69">
            <w:pPr>
              <w:ind w:left="480" w:firstLineChars="0" w:firstLine="0"/>
            </w:pPr>
            <w:r w:rsidRPr="005327CF">
              <w:t xml:space="preserve">    uint8 appMode;</w:t>
            </w:r>
          </w:p>
          <w:p w14:paraId="2007683F" w14:textId="77777777" w:rsidR="002F3309" w:rsidRPr="005327CF" w:rsidRDefault="002F3309" w:rsidP="00374C69">
            <w:pPr>
              <w:ind w:left="480" w:firstLineChars="0" w:firstLine="0"/>
            </w:pPr>
            <w:r w:rsidRPr="005327CF">
              <w:t xml:space="preserve">    </w:t>
            </w:r>
          </w:p>
          <w:p w14:paraId="573705C3" w14:textId="77777777" w:rsidR="002F3309" w:rsidRPr="005327CF" w:rsidRDefault="002F3309" w:rsidP="00374C69">
            <w:pPr>
              <w:ind w:left="480" w:firstLineChars="0" w:firstLine="0"/>
            </w:pPr>
            <w:r w:rsidRPr="005327CF">
              <w:t xml:space="preserve">    IIC_Init();         //IIC</w:t>
            </w:r>
            <w:r w:rsidRPr="005327CF">
              <w:t>初始化</w:t>
            </w:r>
          </w:p>
          <w:p w14:paraId="74E4F19D" w14:textId="77777777" w:rsidR="002F3309" w:rsidRPr="005327CF" w:rsidRDefault="002F3309" w:rsidP="00374C69">
            <w:pPr>
              <w:ind w:left="480" w:firstLineChars="0" w:firstLine="0"/>
            </w:pPr>
            <w:r w:rsidRPr="005327CF">
              <w:t xml:space="preserve">    OLED_Init();      //</w:t>
            </w:r>
            <w:r w:rsidRPr="005327CF">
              <w:t>初始化</w:t>
            </w:r>
            <w:r w:rsidRPr="005327CF">
              <w:t>OLED</w:t>
            </w:r>
          </w:p>
          <w:p w14:paraId="0E1603D5" w14:textId="77777777" w:rsidR="002F3309" w:rsidRPr="005327CF" w:rsidRDefault="002F3309" w:rsidP="00374C69">
            <w:pPr>
              <w:ind w:left="480" w:firstLineChars="0" w:firstLine="0"/>
            </w:pPr>
            <w:r w:rsidRPr="005327CF">
              <w:t xml:space="preserve">    OLED_Init_UI();</w:t>
            </w:r>
          </w:p>
          <w:p w14:paraId="7D9DB627" w14:textId="77777777" w:rsidR="002F3309" w:rsidRPr="005327CF" w:rsidRDefault="002F3309" w:rsidP="00374C69">
            <w:pPr>
              <w:ind w:left="480" w:firstLineChars="0" w:firstLine="0"/>
            </w:pPr>
            <w:r w:rsidRPr="005327CF">
              <w:t xml:space="preserve">    </w:t>
            </w:r>
          </w:p>
          <w:p w14:paraId="2661E3B7" w14:textId="77777777" w:rsidR="002F3309" w:rsidRPr="005327CF" w:rsidRDefault="002F3309" w:rsidP="00374C69">
            <w:pPr>
              <w:ind w:left="480" w:firstLineChars="0" w:firstLine="0"/>
            </w:pPr>
            <w:r w:rsidRPr="005327CF">
              <w:t xml:space="preserve">    appState = IDLE;</w:t>
            </w:r>
          </w:p>
          <w:p w14:paraId="1469AC8A" w14:textId="77777777" w:rsidR="002F3309" w:rsidRPr="005327CF" w:rsidRDefault="002F3309" w:rsidP="00374C69">
            <w:pPr>
              <w:ind w:left="480" w:firstLineChars="0" w:firstLine="0"/>
            </w:pPr>
            <w:r w:rsidRPr="005327CF">
              <w:t xml:space="preserve">    appStarted = TRUE;</w:t>
            </w:r>
          </w:p>
          <w:p w14:paraId="350CE16E" w14:textId="77777777" w:rsidR="002F3309" w:rsidRPr="005327CF" w:rsidRDefault="002F3309" w:rsidP="00374C69">
            <w:pPr>
              <w:ind w:left="480" w:firstLineChars="0" w:firstLine="0"/>
            </w:pPr>
            <w:r w:rsidRPr="005327CF">
              <w:tab/>
            </w:r>
          </w:p>
          <w:p w14:paraId="4A3114BF" w14:textId="77777777" w:rsidR="002F3309" w:rsidRPr="005327CF" w:rsidRDefault="002F3309" w:rsidP="00374C69">
            <w:pPr>
              <w:ind w:left="480" w:firstLineChars="0" w:firstLine="0"/>
            </w:pPr>
            <w:r w:rsidRPr="005327CF">
              <w:t xml:space="preserve">    // </w:t>
            </w:r>
            <w:r w:rsidRPr="005327CF">
              <w:t>配置</w:t>
            </w:r>
            <w:r w:rsidRPr="005327CF">
              <w:t xml:space="preserve"> Basic RF</w:t>
            </w:r>
          </w:p>
          <w:p w14:paraId="57F5D0C8" w14:textId="77777777" w:rsidR="002F3309" w:rsidRPr="005327CF" w:rsidRDefault="002F3309" w:rsidP="00374C69">
            <w:pPr>
              <w:ind w:left="480" w:firstLineChars="0" w:firstLine="0"/>
            </w:pPr>
            <w:r w:rsidRPr="005327CF">
              <w:t xml:space="preserve">    basicRfConfig.panId = PAN_ID;</w:t>
            </w:r>
          </w:p>
          <w:p w14:paraId="0C5769FE" w14:textId="77777777" w:rsidR="002F3309" w:rsidRPr="005327CF" w:rsidRDefault="002F3309" w:rsidP="00374C69">
            <w:pPr>
              <w:ind w:left="480" w:firstLineChars="0" w:firstLine="0"/>
            </w:pPr>
            <w:r w:rsidRPr="005327CF">
              <w:t xml:space="preserve">    basicRfConfig.ackRequest = FALSE;</w:t>
            </w:r>
          </w:p>
          <w:p w14:paraId="1089E6E1" w14:textId="77777777" w:rsidR="002F3309" w:rsidRPr="005327CF" w:rsidRDefault="002F3309" w:rsidP="00374C69">
            <w:pPr>
              <w:ind w:left="480" w:firstLineChars="0" w:firstLine="0"/>
            </w:pPr>
          </w:p>
          <w:p w14:paraId="156B02A8" w14:textId="77777777" w:rsidR="002F3309" w:rsidRPr="005327CF" w:rsidRDefault="002F3309" w:rsidP="00374C69">
            <w:pPr>
              <w:ind w:left="480" w:firstLineChars="0" w:firstLine="0"/>
            </w:pPr>
            <w:r w:rsidRPr="005327CF">
              <w:t xml:space="preserve">    // </w:t>
            </w:r>
            <w:r w:rsidRPr="005327CF">
              <w:t>初始化外围硬件</w:t>
            </w:r>
          </w:p>
          <w:p w14:paraId="4551B45B" w14:textId="77777777" w:rsidR="002F3309" w:rsidRPr="005327CF" w:rsidRDefault="002F3309" w:rsidP="00374C69">
            <w:pPr>
              <w:ind w:left="480" w:firstLineChars="0" w:firstLine="0"/>
            </w:pPr>
            <w:r w:rsidRPr="005327CF">
              <w:t xml:space="preserve">    halBoardInit();</w:t>
            </w:r>
          </w:p>
          <w:p w14:paraId="6A80F247" w14:textId="77777777" w:rsidR="002F3309" w:rsidRPr="005327CF" w:rsidRDefault="002F3309" w:rsidP="00374C69">
            <w:pPr>
              <w:ind w:left="480" w:firstLineChars="0" w:firstLine="0"/>
            </w:pPr>
          </w:p>
          <w:p w14:paraId="6FDB8B38" w14:textId="77777777" w:rsidR="002F3309" w:rsidRPr="005327CF" w:rsidRDefault="002F3309" w:rsidP="00374C69">
            <w:pPr>
              <w:ind w:left="480" w:firstLineChars="0" w:firstLine="0"/>
            </w:pPr>
            <w:r w:rsidRPr="005327CF">
              <w:t xml:space="preserve">    // </w:t>
            </w:r>
            <w:r w:rsidRPr="005327CF">
              <w:t>初始化</w:t>
            </w:r>
            <w:r w:rsidRPr="005327CF">
              <w:t xml:space="preserve"> hal_rf</w:t>
            </w:r>
          </w:p>
          <w:p w14:paraId="5478E618" w14:textId="77777777" w:rsidR="002F3309" w:rsidRPr="005327CF" w:rsidRDefault="002F3309" w:rsidP="00374C69">
            <w:pPr>
              <w:ind w:left="480" w:firstLineChars="0" w:firstLine="0"/>
            </w:pPr>
            <w:r w:rsidRPr="005327CF">
              <w:t xml:space="preserve">    if(halRfInit()==FAILED) </w:t>
            </w:r>
          </w:p>
          <w:p w14:paraId="3D1FFF36" w14:textId="77777777" w:rsidR="002F3309" w:rsidRPr="005327CF" w:rsidRDefault="002F3309" w:rsidP="00374C69">
            <w:pPr>
              <w:ind w:left="480" w:firstLineChars="0" w:firstLine="0"/>
            </w:pPr>
            <w:r>
              <w:t xml:space="preserve">    </w:t>
            </w:r>
            <w:r w:rsidRPr="005327CF">
              <w:t>{</w:t>
            </w:r>
          </w:p>
          <w:p w14:paraId="0F8E81F4" w14:textId="77777777" w:rsidR="002F3309" w:rsidRPr="005327CF" w:rsidRDefault="002F3309" w:rsidP="00374C69">
            <w:pPr>
              <w:ind w:left="480" w:firstLineChars="0" w:firstLine="0"/>
            </w:pPr>
            <w:r w:rsidRPr="005327CF">
              <w:t xml:space="preserve">      HAL_ASSERT(FALSE);</w:t>
            </w:r>
          </w:p>
          <w:p w14:paraId="691C1E1E" w14:textId="77777777" w:rsidR="002F3309" w:rsidRPr="005327CF" w:rsidRDefault="002F3309" w:rsidP="00374C69">
            <w:pPr>
              <w:ind w:left="480" w:firstLineChars="0" w:firstLine="0"/>
            </w:pPr>
            <w:r w:rsidRPr="005327CF">
              <w:t xml:space="preserve">    }</w:t>
            </w:r>
          </w:p>
          <w:p w14:paraId="76BC52BE" w14:textId="77777777" w:rsidR="002F3309" w:rsidRPr="005327CF" w:rsidRDefault="002F3309" w:rsidP="00374C69">
            <w:pPr>
              <w:ind w:left="480" w:firstLineChars="0" w:firstLine="0"/>
            </w:pPr>
            <w:r w:rsidRPr="005327CF">
              <w:t xml:space="preserve">    // Indicate that device is powered</w:t>
            </w:r>
          </w:p>
          <w:p w14:paraId="31BF27CE" w14:textId="77777777" w:rsidR="002F3309" w:rsidRPr="005327CF" w:rsidRDefault="002F3309" w:rsidP="00374C69">
            <w:pPr>
              <w:ind w:left="480" w:firstLineChars="0" w:firstLine="0"/>
            </w:pPr>
            <w:r w:rsidRPr="005327CF">
              <w:t xml:space="preserve">    halLedSet(1);</w:t>
            </w:r>
          </w:p>
          <w:p w14:paraId="0D66C927" w14:textId="77777777" w:rsidR="002F3309" w:rsidRPr="005327CF" w:rsidRDefault="002F3309" w:rsidP="00374C69">
            <w:pPr>
              <w:ind w:left="480" w:firstLineChars="0" w:firstLine="0"/>
            </w:pPr>
          </w:p>
          <w:p w14:paraId="3B3FA34D" w14:textId="77777777" w:rsidR="002F3309" w:rsidRPr="005327CF" w:rsidRDefault="002F3309" w:rsidP="00374C69">
            <w:pPr>
              <w:ind w:left="480" w:firstLineChars="0" w:firstLine="0"/>
            </w:pPr>
            <w:r w:rsidRPr="005327CF">
              <w:t xml:space="preserve">    // Print Logo and splash screen on LCD</w:t>
            </w:r>
          </w:p>
          <w:p w14:paraId="13689B6A" w14:textId="77777777" w:rsidR="002F3309" w:rsidRPr="005327CF" w:rsidRDefault="002F3309" w:rsidP="00374C69">
            <w:pPr>
              <w:ind w:left="480" w:firstLineChars="0" w:firstLine="0"/>
            </w:pPr>
            <w:r w:rsidRPr="005327CF">
              <w:t xml:space="preserve">    utilPrintLogo("PER Tester");</w:t>
            </w:r>
          </w:p>
          <w:p w14:paraId="2F1EEE33" w14:textId="77777777" w:rsidR="002F3309" w:rsidRPr="005327CF" w:rsidRDefault="002F3309" w:rsidP="00374C69">
            <w:pPr>
              <w:ind w:left="480" w:firstLineChars="0" w:firstLine="0"/>
            </w:pPr>
          </w:p>
          <w:p w14:paraId="50A4F950" w14:textId="77777777" w:rsidR="002F3309" w:rsidRPr="005327CF" w:rsidRDefault="002F3309" w:rsidP="00374C69">
            <w:pPr>
              <w:ind w:left="480" w:firstLineChars="0" w:firstLine="0"/>
            </w:pPr>
            <w:r w:rsidRPr="005327CF">
              <w:t xml:space="preserve">    halMcuWaitMs(350);</w:t>
            </w:r>
          </w:p>
          <w:p w14:paraId="63FD4348" w14:textId="77777777" w:rsidR="002F3309" w:rsidRPr="005327CF" w:rsidRDefault="002F3309" w:rsidP="00374C69">
            <w:pPr>
              <w:ind w:left="480" w:firstLineChars="0" w:firstLine="0"/>
            </w:pPr>
          </w:p>
          <w:p w14:paraId="060B1D77" w14:textId="77777777" w:rsidR="002F3309" w:rsidRPr="005327CF" w:rsidRDefault="002F3309" w:rsidP="00374C69">
            <w:pPr>
              <w:ind w:left="480" w:firstLineChars="0" w:firstLine="0"/>
            </w:pPr>
            <w:r w:rsidRPr="005327CF">
              <w:t xml:space="preserve">    //</w:t>
            </w:r>
            <w:r w:rsidRPr="005327CF">
              <w:t>设置信道，规范要求信道只能为为</w:t>
            </w:r>
            <w:r w:rsidRPr="005327CF">
              <w:t xml:space="preserve"> 11——25</w:t>
            </w:r>
            <w:r w:rsidRPr="005327CF">
              <w:t>。这里选择信道</w:t>
            </w:r>
            <w:r w:rsidRPr="005327CF">
              <w:t xml:space="preserve"> 11</w:t>
            </w:r>
          </w:p>
          <w:p w14:paraId="73761ED1" w14:textId="77777777" w:rsidR="002F3309" w:rsidRPr="005327CF" w:rsidRDefault="002F3309" w:rsidP="00374C69">
            <w:pPr>
              <w:ind w:left="480" w:firstLineChars="0" w:firstLine="0"/>
            </w:pPr>
            <w:r w:rsidRPr="005327CF">
              <w:t xml:space="preserve">    basicRfConfig.channel = 0x0B;</w:t>
            </w:r>
          </w:p>
          <w:p w14:paraId="158927CC" w14:textId="77777777" w:rsidR="002F3309" w:rsidRPr="005327CF" w:rsidRDefault="002F3309" w:rsidP="00374C69">
            <w:pPr>
              <w:ind w:left="480" w:firstLineChars="0" w:firstLine="0"/>
            </w:pPr>
            <w:r w:rsidRPr="005327CF">
              <w:t xml:space="preserve">    //</w:t>
            </w:r>
            <w:r w:rsidRPr="005327CF">
              <w:t>设置模块的模式，一个发射，一个接收，看是否</w:t>
            </w:r>
            <w:r w:rsidRPr="005327CF">
              <w:t>define MODE_SEND</w:t>
            </w:r>
          </w:p>
          <w:p w14:paraId="49C877EE" w14:textId="77777777" w:rsidR="002F3309" w:rsidRPr="005327CF" w:rsidRDefault="002F3309" w:rsidP="00374C69">
            <w:pPr>
              <w:ind w:left="480" w:firstLineChars="0" w:firstLine="0"/>
            </w:pPr>
            <w:r w:rsidRPr="005327CF">
              <w:t xml:space="preserve">    #ifdef MODE_SEND</w:t>
            </w:r>
          </w:p>
          <w:p w14:paraId="2AADAF7E" w14:textId="77777777" w:rsidR="002F3309" w:rsidRPr="005327CF" w:rsidRDefault="002F3309" w:rsidP="00374C69">
            <w:pPr>
              <w:ind w:left="480" w:firstLineChars="0" w:firstLine="0"/>
            </w:pPr>
            <w:r w:rsidRPr="005327CF">
              <w:t xml:space="preserve">       appMode = MODE_TX;</w:t>
            </w:r>
          </w:p>
          <w:p w14:paraId="643239EE" w14:textId="77777777" w:rsidR="002F3309" w:rsidRPr="005327CF" w:rsidRDefault="002F3309" w:rsidP="00374C69">
            <w:pPr>
              <w:ind w:left="480" w:firstLineChars="0" w:firstLine="0"/>
            </w:pPr>
            <w:r w:rsidRPr="005327CF">
              <w:t xml:space="preserve">    #else</w:t>
            </w:r>
          </w:p>
          <w:p w14:paraId="75E55266" w14:textId="77777777" w:rsidR="002F3309" w:rsidRPr="005327CF" w:rsidRDefault="002F3309" w:rsidP="00374C69">
            <w:pPr>
              <w:ind w:left="480" w:firstLineChars="0" w:firstLine="0"/>
            </w:pPr>
            <w:r w:rsidRPr="005327CF">
              <w:t xml:space="preserve">       appMode = MODE_RX;</w:t>
            </w:r>
          </w:p>
          <w:p w14:paraId="79970551" w14:textId="77777777" w:rsidR="002F3309" w:rsidRPr="005327CF" w:rsidRDefault="002F3309" w:rsidP="00374C69">
            <w:pPr>
              <w:ind w:left="480" w:firstLineChars="0" w:firstLine="0"/>
            </w:pPr>
            <w:r w:rsidRPr="005327CF">
              <w:t xml:space="preserve">    #endif  </w:t>
            </w:r>
          </w:p>
          <w:p w14:paraId="31B3F4C7" w14:textId="77777777" w:rsidR="002F3309" w:rsidRPr="005327CF" w:rsidRDefault="002F3309" w:rsidP="00374C69">
            <w:pPr>
              <w:ind w:left="480" w:firstLineChars="0" w:firstLine="0"/>
            </w:pPr>
            <w:r w:rsidRPr="005327CF">
              <w:t xml:space="preserve">    // Transmitter application</w:t>
            </w:r>
          </w:p>
          <w:p w14:paraId="5FC255FA" w14:textId="77777777" w:rsidR="002F3309" w:rsidRPr="005327CF" w:rsidRDefault="002F3309" w:rsidP="00374C69">
            <w:pPr>
              <w:ind w:left="480" w:firstLineChars="0" w:firstLine="0"/>
            </w:pPr>
            <w:r w:rsidRPr="005327CF">
              <w:t xml:space="preserve">    if(appMode == MODE_TX)</w:t>
            </w:r>
          </w:p>
          <w:p w14:paraId="3D692FF0" w14:textId="77777777" w:rsidR="002F3309" w:rsidRPr="005327CF" w:rsidRDefault="002F3309" w:rsidP="00374C69">
            <w:pPr>
              <w:ind w:left="480" w:firstLineChars="0" w:firstLine="0"/>
            </w:pPr>
            <w:r w:rsidRPr="005327CF">
              <w:t xml:space="preserve">  </w:t>
            </w:r>
            <w:r>
              <w:t xml:space="preserve">  </w:t>
            </w:r>
            <w:r w:rsidRPr="005327CF">
              <w:t>{</w:t>
            </w:r>
          </w:p>
          <w:p w14:paraId="0760D50B" w14:textId="77777777" w:rsidR="002F3309" w:rsidRPr="005327CF" w:rsidRDefault="002F3309" w:rsidP="00374C69">
            <w:pPr>
              <w:ind w:left="480" w:firstLineChars="0" w:firstLine="0"/>
            </w:pPr>
            <w:r w:rsidRPr="005327CF">
              <w:t xml:space="preserve">        // </w:t>
            </w:r>
            <w:r w:rsidRPr="005327CF">
              <w:t>如果</w:t>
            </w:r>
            <w:r w:rsidRPr="005327CF">
              <w:t xml:space="preserve"> define MODE_SEND </w:t>
            </w:r>
            <w:r w:rsidRPr="005327CF">
              <w:t>则进入</w:t>
            </w:r>
            <w:r w:rsidRPr="005327CF">
              <w:t xml:space="preserve"> appTransmitter();</w:t>
            </w:r>
          </w:p>
          <w:p w14:paraId="28D9CC15" w14:textId="77777777" w:rsidR="002F3309" w:rsidRPr="005327CF" w:rsidRDefault="002F3309" w:rsidP="00374C69">
            <w:pPr>
              <w:ind w:left="480" w:firstLineChars="0" w:firstLine="0"/>
            </w:pPr>
            <w:r w:rsidRPr="005327CF">
              <w:t xml:space="preserve">        appTransmitter(); //</w:t>
            </w:r>
            <w:r w:rsidRPr="005327CF">
              <w:t>发射模式</w:t>
            </w:r>
          </w:p>
          <w:p w14:paraId="4677073D" w14:textId="77777777" w:rsidR="002F3309" w:rsidRPr="005327CF" w:rsidRDefault="002F3309" w:rsidP="00374C69">
            <w:pPr>
              <w:ind w:left="480" w:firstLineChars="0" w:firstLine="0"/>
            </w:pPr>
            <w:r w:rsidRPr="005327CF">
              <w:t xml:space="preserve">    }</w:t>
            </w:r>
          </w:p>
          <w:p w14:paraId="5F5D7F2F" w14:textId="77777777" w:rsidR="002F3309" w:rsidRPr="005327CF" w:rsidRDefault="002F3309" w:rsidP="00374C69">
            <w:pPr>
              <w:ind w:left="480" w:firstLineChars="0" w:firstLine="0"/>
            </w:pPr>
            <w:r w:rsidRPr="005327CF">
              <w:t xml:space="preserve">    // </w:t>
            </w:r>
            <w:r w:rsidRPr="005327CF">
              <w:t>如果没有</w:t>
            </w:r>
            <w:r w:rsidRPr="005327CF">
              <w:t xml:space="preserve"> define MODE_SEND </w:t>
            </w:r>
            <w:r w:rsidRPr="005327CF">
              <w:t>则进入</w:t>
            </w:r>
            <w:r w:rsidRPr="005327CF">
              <w:t xml:space="preserve"> appReceiver ();</w:t>
            </w:r>
          </w:p>
          <w:p w14:paraId="20E5079E" w14:textId="77777777" w:rsidR="002F3309" w:rsidRPr="005327CF" w:rsidRDefault="002F3309" w:rsidP="00374C69">
            <w:pPr>
              <w:ind w:left="480" w:firstLineChars="0" w:firstLine="0"/>
            </w:pPr>
            <w:r w:rsidRPr="005327CF">
              <w:t xml:space="preserve">    else if(appMode == MODE_RX) </w:t>
            </w:r>
          </w:p>
          <w:p w14:paraId="0D61EE33" w14:textId="77777777" w:rsidR="002F3309" w:rsidRPr="005327CF" w:rsidRDefault="002F3309" w:rsidP="00374C69">
            <w:pPr>
              <w:ind w:left="480" w:firstLineChars="0" w:firstLine="0"/>
            </w:pPr>
            <w:r>
              <w:t xml:space="preserve">    </w:t>
            </w:r>
            <w:r w:rsidRPr="005327CF">
              <w:t xml:space="preserve">{ </w:t>
            </w:r>
          </w:p>
          <w:p w14:paraId="00FBDE0B" w14:textId="77777777" w:rsidR="002F3309" w:rsidRPr="005327CF" w:rsidRDefault="002F3309" w:rsidP="00374C69">
            <w:pPr>
              <w:ind w:left="480" w:firstLineChars="0" w:firstLine="0"/>
            </w:pPr>
            <w:r w:rsidRPr="005327CF">
              <w:t xml:space="preserve">        appReceiver(); //</w:t>
            </w:r>
            <w:r w:rsidRPr="005327CF">
              <w:t>接收模式</w:t>
            </w:r>
          </w:p>
          <w:p w14:paraId="5981F25C" w14:textId="77777777" w:rsidR="002F3309" w:rsidRPr="005327CF" w:rsidRDefault="002F3309" w:rsidP="00374C69">
            <w:pPr>
              <w:ind w:left="480" w:firstLineChars="0" w:firstLine="0"/>
            </w:pPr>
            <w:r w:rsidRPr="005327CF">
              <w:t xml:space="preserve">    }</w:t>
            </w:r>
          </w:p>
          <w:p w14:paraId="693B8D43" w14:textId="77777777" w:rsidR="002F3309" w:rsidRPr="005327CF" w:rsidRDefault="002F3309" w:rsidP="00374C69">
            <w:pPr>
              <w:ind w:left="480" w:firstLineChars="0" w:firstLine="0"/>
            </w:pPr>
            <w:r w:rsidRPr="005327CF">
              <w:t xml:space="preserve">    // Role is undefined. This code should not be reached</w:t>
            </w:r>
          </w:p>
          <w:p w14:paraId="2CA7207A" w14:textId="77777777" w:rsidR="002F3309" w:rsidRPr="005327CF" w:rsidRDefault="002F3309" w:rsidP="00374C69">
            <w:pPr>
              <w:ind w:left="480" w:firstLineChars="0" w:firstLine="0"/>
            </w:pPr>
            <w:r w:rsidRPr="005327CF">
              <w:t xml:space="preserve">    HAL_ASSERT(FALSE);</w:t>
            </w:r>
          </w:p>
          <w:p w14:paraId="2295B9B2" w14:textId="77777777" w:rsidR="002F3309" w:rsidRPr="005327CF" w:rsidRDefault="002F3309" w:rsidP="00374C69">
            <w:pPr>
              <w:ind w:left="480" w:firstLineChars="0" w:firstLine="0"/>
            </w:pPr>
            <w:r w:rsidRPr="005327CF">
              <w:t>}</w:t>
            </w:r>
          </w:p>
          <w:p w14:paraId="65019F2E" w14:textId="77777777" w:rsidR="002F3309" w:rsidRDefault="002F3309" w:rsidP="00374C69">
            <w:pPr>
              <w:ind w:firstLineChars="0" w:firstLine="0"/>
              <w:rPr>
                <w:rFonts w:cs="Times New Roman"/>
                <w:color w:val="000000" w:themeColor="text1"/>
              </w:rPr>
            </w:pPr>
          </w:p>
        </w:tc>
      </w:tr>
    </w:tbl>
    <w:p w14:paraId="01E5A77E" w14:textId="77777777" w:rsidR="002F3309" w:rsidRPr="00847D3A" w:rsidRDefault="002F3309" w:rsidP="002F3309">
      <w:pPr>
        <w:ind w:firstLine="480"/>
        <w:rPr>
          <w:rFonts w:cs="Times New Roman"/>
          <w:color w:val="000000" w:themeColor="text1"/>
        </w:rPr>
      </w:pPr>
      <w:r w:rsidRPr="00847D3A">
        <w:rPr>
          <w:rFonts w:cs="Times New Roman"/>
          <w:color w:val="000000" w:themeColor="text1"/>
        </w:rPr>
        <w:lastRenderedPageBreak/>
        <w:t>大家看注释也应该知道</w:t>
      </w:r>
      <w:r w:rsidRPr="00847D3A">
        <w:rPr>
          <w:rFonts w:cs="Times New Roman"/>
          <w:color w:val="000000" w:themeColor="text1"/>
        </w:rPr>
        <w:t xml:space="preserve"> main.c </w:t>
      </w:r>
      <w:r w:rsidRPr="00847D3A">
        <w:rPr>
          <w:rFonts w:cs="Times New Roman"/>
          <w:color w:val="000000" w:themeColor="text1"/>
        </w:rPr>
        <w:t>做了哪些事情：</w:t>
      </w:r>
    </w:p>
    <w:p w14:paraId="62574079" w14:textId="77777777" w:rsidR="002F3309" w:rsidRPr="00847D3A" w:rsidRDefault="002F3309" w:rsidP="002F3309">
      <w:pPr>
        <w:ind w:firstLine="480"/>
        <w:rPr>
          <w:rFonts w:cs="Times New Roman"/>
          <w:bCs/>
          <w:color w:val="000000" w:themeColor="text1"/>
        </w:rPr>
      </w:pPr>
      <w:r w:rsidRPr="00847D3A">
        <w:rPr>
          <w:rFonts w:cs="Times New Roman"/>
          <w:bCs/>
          <w:color w:val="000000" w:themeColor="text1"/>
        </w:rPr>
        <w:t>1</w:t>
      </w:r>
      <w:r w:rsidRPr="00847D3A">
        <w:rPr>
          <w:rFonts w:cs="Times New Roman" w:hint="eastAsia"/>
          <w:bCs/>
          <w:color w:val="000000" w:themeColor="text1"/>
        </w:rPr>
        <w:t>)</w:t>
      </w:r>
      <w:r w:rsidRPr="00847D3A">
        <w:rPr>
          <w:rFonts w:cs="Times New Roman"/>
          <w:bCs/>
          <w:color w:val="000000" w:themeColor="text1"/>
        </w:rPr>
        <w:tab/>
      </w:r>
      <w:r w:rsidRPr="00847D3A">
        <w:rPr>
          <w:rFonts w:cs="Times New Roman"/>
          <w:bCs/>
          <w:color w:val="000000" w:themeColor="text1"/>
        </w:rPr>
        <w:t>一大堆的初始化（都是必须的）</w:t>
      </w:r>
      <w:r w:rsidRPr="00847D3A">
        <w:rPr>
          <w:rFonts w:cs="Times New Roman" w:hint="eastAsia"/>
          <w:bCs/>
          <w:color w:val="000000" w:themeColor="text1"/>
        </w:rPr>
        <w:t>；</w:t>
      </w:r>
    </w:p>
    <w:p w14:paraId="48514889" w14:textId="77777777" w:rsidR="002F3309" w:rsidRPr="00847D3A" w:rsidRDefault="002F3309" w:rsidP="002F3309">
      <w:pPr>
        <w:ind w:firstLine="480"/>
        <w:rPr>
          <w:rFonts w:cs="Times New Roman"/>
          <w:bCs/>
          <w:color w:val="000000" w:themeColor="text1"/>
        </w:rPr>
      </w:pPr>
      <w:r w:rsidRPr="00847D3A">
        <w:rPr>
          <w:rFonts w:cs="Times New Roman"/>
          <w:bCs/>
          <w:color w:val="000000" w:themeColor="text1"/>
        </w:rPr>
        <w:t>2</w:t>
      </w:r>
      <w:r w:rsidRPr="00847D3A">
        <w:rPr>
          <w:rFonts w:cs="Times New Roman" w:hint="eastAsia"/>
          <w:bCs/>
          <w:color w:val="000000" w:themeColor="text1"/>
        </w:rPr>
        <w:t>)</w:t>
      </w:r>
      <w:r w:rsidRPr="00847D3A">
        <w:rPr>
          <w:rFonts w:cs="Times New Roman"/>
          <w:bCs/>
          <w:color w:val="000000" w:themeColor="text1"/>
        </w:rPr>
        <w:tab/>
      </w:r>
      <w:r w:rsidRPr="00847D3A">
        <w:rPr>
          <w:rFonts w:cs="Times New Roman"/>
          <w:bCs/>
          <w:color w:val="000000" w:themeColor="text1"/>
        </w:rPr>
        <w:t>设置信道，发射和接收模块的信道必须一致</w:t>
      </w:r>
      <w:r w:rsidRPr="00847D3A">
        <w:rPr>
          <w:rFonts w:cs="Times New Roman" w:hint="eastAsia"/>
          <w:bCs/>
          <w:color w:val="000000" w:themeColor="text1"/>
        </w:rPr>
        <w:t>；</w:t>
      </w:r>
    </w:p>
    <w:p w14:paraId="715893CC" w14:textId="77777777" w:rsidR="002F3309" w:rsidRDefault="002F3309" w:rsidP="002F3309">
      <w:pPr>
        <w:ind w:firstLine="480"/>
        <w:rPr>
          <w:rFonts w:cs="Times New Roman"/>
          <w:bCs/>
          <w:color w:val="000000" w:themeColor="text1"/>
        </w:rPr>
      </w:pPr>
      <w:r w:rsidRPr="00847D3A">
        <w:rPr>
          <w:rFonts w:cs="Times New Roman"/>
          <w:bCs/>
          <w:color w:val="000000" w:themeColor="text1"/>
        </w:rPr>
        <w:t>3</w:t>
      </w:r>
      <w:r w:rsidRPr="00847D3A">
        <w:rPr>
          <w:rFonts w:cs="Times New Roman" w:hint="eastAsia"/>
          <w:bCs/>
          <w:color w:val="000000" w:themeColor="text1"/>
        </w:rPr>
        <w:t>)</w:t>
      </w:r>
      <w:r w:rsidRPr="00847D3A">
        <w:rPr>
          <w:rFonts w:cs="Times New Roman"/>
          <w:bCs/>
          <w:color w:val="000000" w:themeColor="text1"/>
        </w:rPr>
        <w:tab/>
      </w:r>
      <w:r w:rsidRPr="00847D3A">
        <w:rPr>
          <w:rFonts w:cs="Times New Roman"/>
          <w:bCs/>
          <w:color w:val="000000" w:themeColor="text1"/>
        </w:rPr>
        <w:t>选择为发射或者接收模式</w:t>
      </w:r>
      <w:r w:rsidRPr="00847D3A">
        <w:rPr>
          <w:rFonts w:cs="Times New Roman" w:hint="eastAsia"/>
          <w:bCs/>
          <w:color w:val="000000" w:themeColor="text1"/>
        </w:rPr>
        <w:t>。</w:t>
      </w:r>
    </w:p>
    <w:p w14:paraId="6E2AE5C1" w14:textId="77777777" w:rsidR="002F3309" w:rsidRPr="00847D3A" w:rsidRDefault="002F3309" w:rsidP="002F3309">
      <w:pPr>
        <w:ind w:firstLine="480"/>
        <w:rPr>
          <w:rFonts w:cs="Times New Roman"/>
          <w:bCs/>
          <w:color w:val="000000" w:themeColor="text1"/>
        </w:rPr>
      </w:pPr>
    </w:p>
    <w:p w14:paraId="7EBD05A2" w14:textId="77777777" w:rsidR="002F3309" w:rsidRPr="00847D3A" w:rsidRDefault="002F3309" w:rsidP="002F3309">
      <w:pPr>
        <w:ind w:firstLine="480"/>
        <w:rPr>
          <w:rFonts w:ascii="宋体" w:hAnsi="宋体"/>
          <w:color w:val="000000" w:themeColor="text1"/>
        </w:rPr>
      </w:pPr>
      <w:r w:rsidRPr="00847D3A">
        <w:rPr>
          <w:rFonts w:ascii="宋体" w:hAnsi="宋体" w:hint="eastAsia"/>
          <w:color w:val="000000" w:themeColor="text1"/>
        </w:rPr>
        <w:t>接下来来到</w:t>
      </w:r>
      <w:r w:rsidRPr="00847D3A">
        <w:rPr>
          <w:rFonts w:ascii="宋体" w:hAnsi="宋体"/>
          <w:color w:val="000000" w:themeColor="text1"/>
        </w:rPr>
        <w:t>发射函数</w:t>
      </w:r>
      <w:r w:rsidRPr="00847D3A">
        <w:rPr>
          <w:color w:val="000000" w:themeColor="text1"/>
        </w:rPr>
        <w:t>define MODE_SEND</w:t>
      </w:r>
      <w:r w:rsidRPr="00847D3A">
        <w:rPr>
          <w:rFonts w:ascii="宋体" w:hAnsi="宋体"/>
          <w:color w:val="000000" w:themeColor="text1"/>
        </w:rPr>
        <w:t>则进入</w:t>
      </w:r>
      <w:r w:rsidRPr="00847D3A">
        <w:rPr>
          <w:color w:val="000000" w:themeColor="text1"/>
        </w:rPr>
        <w:t>appTransmitter()</w:t>
      </w:r>
      <w:r w:rsidRPr="00847D3A">
        <w:rPr>
          <w:rFonts w:hint="eastAsia"/>
          <w:color w:val="000000" w:themeColor="text1"/>
        </w:rPr>
        <w:t>。</w:t>
      </w:r>
    </w:p>
    <w:tbl>
      <w:tblPr>
        <w:tblStyle w:val="afe"/>
        <w:tblW w:w="0" w:type="auto"/>
        <w:tblLook w:val="04A0" w:firstRow="1" w:lastRow="0" w:firstColumn="1" w:lastColumn="0" w:noHBand="0" w:noVBand="1"/>
      </w:tblPr>
      <w:tblGrid>
        <w:gridCol w:w="8494"/>
      </w:tblGrid>
      <w:tr w:rsidR="002F3309" w14:paraId="415579B0" w14:textId="77777777" w:rsidTr="00374C69">
        <w:tc>
          <w:tcPr>
            <w:tcW w:w="8494" w:type="dxa"/>
            <w:shd w:val="clear" w:color="auto" w:fill="D9D9D9" w:themeFill="background1" w:themeFillShade="D9"/>
          </w:tcPr>
          <w:p w14:paraId="348E270A" w14:textId="77777777" w:rsidR="002F3309" w:rsidRPr="005327CF" w:rsidRDefault="002F3309" w:rsidP="00374C69">
            <w:pPr>
              <w:ind w:left="480" w:firstLineChars="0" w:firstLine="0"/>
            </w:pPr>
            <w:r w:rsidRPr="005327CF">
              <w:lastRenderedPageBreak/>
              <w:t>static void appTransmitter()</w:t>
            </w:r>
          </w:p>
          <w:p w14:paraId="4C7C88F8" w14:textId="77777777" w:rsidR="002F3309" w:rsidRPr="005327CF" w:rsidRDefault="002F3309" w:rsidP="00374C69">
            <w:pPr>
              <w:ind w:left="480" w:firstLineChars="0" w:firstLine="0"/>
            </w:pPr>
            <w:r w:rsidRPr="005327CF">
              <w:t>{</w:t>
            </w:r>
          </w:p>
          <w:p w14:paraId="609F5FDE" w14:textId="77777777" w:rsidR="002F3309" w:rsidRPr="005327CF" w:rsidRDefault="002F3309" w:rsidP="00374C69">
            <w:pPr>
              <w:ind w:left="480" w:firstLineChars="0" w:firstLine="0"/>
            </w:pPr>
            <w:r w:rsidRPr="005327CF">
              <w:t xml:space="preserve">  uint32 burstSize=0;</w:t>
            </w:r>
          </w:p>
          <w:p w14:paraId="5D2DB651" w14:textId="77777777" w:rsidR="002F3309" w:rsidRPr="005327CF" w:rsidRDefault="002F3309" w:rsidP="00374C69">
            <w:pPr>
              <w:ind w:left="480" w:firstLineChars="0" w:firstLine="0"/>
            </w:pPr>
            <w:r w:rsidRPr="005327CF">
              <w:t xml:space="preserve">  uint32 pktsSent=0;</w:t>
            </w:r>
          </w:p>
          <w:p w14:paraId="3DB82621" w14:textId="77777777" w:rsidR="002F3309" w:rsidRPr="005327CF" w:rsidRDefault="002F3309" w:rsidP="00374C69">
            <w:pPr>
              <w:ind w:left="480" w:firstLineChars="0" w:firstLine="0"/>
            </w:pPr>
            <w:r w:rsidRPr="005327CF">
              <w:t>// uint8 appTxPower;</w:t>
            </w:r>
          </w:p>
          <w:p w14:paraId="5C9B9E9F" w14:textId="77777777" w:rsidR="002F3309" w:rsidRPr="005327CF" w:rsidRDefault="002F3309" w:rsidP="00374C69">
            <w:pPr>
              <w:ind w:left="480" w:firstLineChars="0" w:firstLine="0"/>
            </w:pPr>
            <w:r w:rsidRPr="005327CF">
              <w:t xml:space="preserve">  uint8 n;</w:t>
            </w:r>
          </w:p>
          <w:p w14:paraId="59212369" w14:textId="77777777" w:rsidR="002F3309" w:rsidRPr="005327CF" w:rsidRDefault="002F3309" w:rsidP="00374C69">
            <w:pPr>
              <w:ind w:left="480" w:firstLineChars="0" w:firstLine="0"/>
            </w:pPr>
            <w:r w:rsidRPr="005327CF">
              <w:t xml:space="preserve">  </w:t>
            </w:r>
          </w:p>
          <w:p w14:paraId="67585154" w14:textId="77777777" w:rsidR="002F3309" w:rsidRPr="005327CF" w:rsidRDefault="002F3309" w:rsidP="00374C69">
            <w:pPr>
              <w:ind w:left="480" w:firstLineChars="0" w:firstLine="0"/>
            </w:pPr>
            <w:r w:rsidRPr="005327CF">
              <w:t xml:space="preserve">  /* </w:t>
            </w:r>
            <w:r w:rsidRPr="005327CF">
              <w:t>初始化</w:t>
            </w:r>
            <w:r w:rsidRPr="005327CF">
              <w:t>Basic RF */</w:t>
            </w:r>
          </w:p>
          <w:p w14:paraId="4234E9B8" w14:textId="77777777" w:rsidR="002F3309" w:rsidRPr="005327CF" w:rsidRDefault="002F3309" w:rsidP="00374C69">
            <w:pPr>
              <w:ind w:left="480" w:firstLineChars="0" w:firstLine="0"/>
            </w:pPr>
            <w:r w:rsidRPr="005327CF">
              <w:t xml:space="preserve">  basicRfConfig.myAddr = TX_ADDR;</w:t>
            </w:r>
          </w:p>
          <w:p w14:paraId="02F70865" w14:textId="77777777" w:rsidR="002F3309" w:rsidRPr="005327CF" w:rsidRDefault="002F3309" w:rsidP="00374C69">
            <w:pPr>
              <w:ind w:left="480" w:firstLineChars="0" w:firstLine="0"/>
            </w:pPr>
            <w:r w:rsidRPr="005327CF">
              <w:t xml:space="preserve">  if(basicRfInit(&amp;basicRfConfig)==FAILED) </w:t>
            </w:r>
          </w:p>
          <w:p w14:paraId="5A09C848" w14:textId="77777777" w:rsidR="002F3309" w:rsidRPr="005327CF" w:rsidRDefault="002F3309" w:rsidP="00374C69">
            <w:pPr>
              <w:ind w:left="480" w:firstLineChars="0" w:firstLine="0"/>
            </w:pPr>
            <w:r w:rsidRPr="005327CF">
              <w:t xml:space="preserve">  {</w:t>
            </w:r>
          </w:p>
          <w:p w14:paraId="445557D6" w14:textId="77777777" w:rsidR="002F3309" w:rsidRPr="005327CF" w:rsidRDefault="002F3309" w:rsidP="00374C69">
            <w:pPr>
              <w:ind w:left="480" w:firstLineChars="0" w:firstLine="0"/>
            </w:pPr>
            <w:r w:rsidRPr="005327CF">
              <w:t xml:space="preserve">    HAL_ASSERT(FALSE);</w:t>
            </w:r>
          </w:p>
          <w:p w14:paraId="191789E1" w14:textId="77777777" w:rsidR="002F3309" w:rsidRPr="005327CF" w:rsidRDefault="002F3309" w:rsidP="00374C69">
            <w:pPr>
              <w:ind w:left="480" w:firstLineChars="0" w:firstLine="0"/>
            </w:pPr>
            <w:r w:rsidRPr="005327CF">
              <w:t xml:space="preserve">  }</w:t>
            </w:r>
          </w:p>
          <w:p w14:paraId="37114E1C" w14:textId="77777777" w:rsidR="002F3309" w:rsidRPr="005327CF" w:rsidRDefault="002F3309" w:rsidP="00374C69">
            <w:pPr>
              <w:ind w:left="480" w:firstLineChars="0" w:firstLine="0"/>
            </w:pPr>
          </w:p>
          <w:p w14:paraId="2DEE6C0D" w14:textId="77777777" w:rsidR="002F3309" w:rsidRPr="005327CF" w:rsidRDefault="002F3309" w:rsidP="00374C69">
            <w:pPr>
              <w:ind w:left="480" w:firstLineChars="0" w:firstLine="0"/>
            </w:pPr>
            <w:r w:rsidRPr="005327CF">
              <w:t xml:space="preserve">  /* </w:t>
            </w:r>
            <w:r w:rsidRPr="005327CF">
              <w:t>设置输出功率</w:t>
            </w:r>
            <w:r w:rsidRPr="005327CF">
              <w:t xml:space="preserve"> */</w:t>
            </w:r>
          </w:p>
          <w:p w14:paraId="2EB40D6F" w14:textId="77777777" w:rsidR="002F3309" w:rsidRPr="005327CF" w:rsidRDefault="002F3309" w:rsidP="00374C69">
            <w:pPr>
              <w:ind w:left="480" w:firstLineChars="0" w:firstLine="0"/>
            </w:pPr>
            <w:r w:rsidRPr="005327CF">
              <w:t xml:space="preserve">  halRfSetTxPower(2);</w:t>
            </w:r>
          </w:p>
          <w:p w14:paraId="4C742594" w14:textId="77777777" w:rsidR="002F3309" w:rsidRPr="005327CF" w:rsidRDefault="002F3309" w:rsidP="00374C69">
            <w:pPr>
              <w:ind w:left="480" w:firstLineChars="0" w:firstLine="0"/>
            </w:pPr>
          </w:p>
          <w:p w14:paraId="1ED278D5" w14:textId="77777777" w:rsidR="002F3309" w:rsidRPr="005327CF" w:rsidRDefault="002F3309" w:rsidP="00374C69">
            <w:pPr>
              <w:ind w:left="480" w:firstLineChars="0" w:firstLine="0"/>
            </w:pPr>
            <w:r w:rsidRPr="005327CF">
              <w:t xml:space="preserve">  /* </w:t>
            </w:r>
            <w:r w:rsidRPr="005327CF">
              <w:t>设置进行一次测试所发送的数据包数量</w:t>
            </w:r>
            <w:r w:rsidRPr="005327CF">
              <w:t xml:space="preserve"> */</w:t>
            </w:r>
          </w:p>
          <w:p w14:paraId="0B724399" w14:textId="77777777" w:rsidR="002F3309" w:rsidRPr="005327CF" w:rsidRDefault="002F3309" w:rsidP="00374C69">
            <w:pPr>
              <w:ind w:left="480" w:firstLineChars="0" w:firstLine="0"/>
            </w:pPr>
            <w:r w:rsidRPr="005327CF">
              <w:t xml:space="preserve">  burstSize = 1000;</w:t>
            </w:r>
          </w:p>
          <w:p w14:paraId="3997EB3F" w14:textId="77777777" w:rsidR="002F3309" w:rsidRPr="005327CF" w:rsidRDefault="002F3309" w:rsidP="00374C69">
            <w:pPr>
              <w:ind w:left="480" w:firstLineChars="0" w:firstLine="0"/>
            </w:pPr>
          </w:p>
          <w:p w14:paraId="14289F3D" w14:textId="77777777" w:rsidR="002F3309" w:rsidRPr="005327CF" w:rsidRDefault="002F3309" w:rsidP="00374C69">
            <w:pPr>
              <w:ind w:left="480" w:firstLineChars="0" w:firstLine="0"/>
            </w:pPr>
            <w:r w:rsidRPr="005327CF">
              <w:t xml:space="preserve">  basicRfReceiveOff();</w:t>
            </w:r>
          </w:p>
          <w:p w14:paraId="7571A858" w14:textId="77777777" w:rsidR="002F3309" w:rsidRPr="005327CF" w:rsidRDefault="002F3309" w:rsidP="00374C69">
            <w:pPr>
              <w:ind w:left="480" w:firstLineChars="0" w:firstLine="0"/>
            </w:pPr>
          </w:p>
          <w:p w14:paraId="24543939" w14:textId="77777777" w:rsidR="002F3309" w:rsidRPr="005327CF" w:rsidRDefault="002F3309" w:rsidP="00374C69">
            <w:pPr>
              <w:ind w:left="480" w:firstLineChars="0" w:firstLine="0"/>
            </w:pPr>
            <w:r w:rsidRPr="005327CF">
              <w:t xml:space="preserve">  /* </w:t>
            </w:r>
            <w:r w:rsidRPr="005327CF">
              <w:t>配置定时器和</w:t>
            </w:r>
            <w:r w:rsidRPr="005327CF">
              <w:t>IO *************************/</w:t>
            </w:r>
          </w:p>
          <w:p w14:paraId="4E23FFEC" w14:textId="77777777" w:rsidR="002F3309" w:rsidRPr="005327CF" w:rsidRDefault="002F3309" w:rsidP="00374C69">
            <w:pPr>
              <w:ind w:left="480" w:firstLineChars="0" w:firstLine="0"/>
            </w:pPr>
            <w:r w:rsidRPr="005327CF">
              <w:t xml:space="preserve">  appConfigTimer(0xC8);</w:t>
            </w:r>
          </w:p>
          <w:p w14:paraId="561DCDC2" w14:textId="77777777" w:rsidR="002F3309" w:rsidRPr="005327CF" w:rsidRDefault="002F3309" w:rsidP="00374C69">
            <w:pPr>
              <w:ind w:left="480" w:firstLineChars="0" w:firstLine="0"/>
            </w:pPr>
          </w:p>
          <w:p w14:paraId="506B8130" w14:textId="77777777" w:rsidR="002F3309" w:rsidRPr="005327CF" w:rsidRDefault="002F3309" w:rsidP="00374C69">
            <w:pPr>
              <w:ind w:left="480" w:firstLineChars="0" w:firstLine="0"/>
            </w:pPr>
            <w:r w:rsidRPr="005327CF">
              <w:t xml:space="preserve">  /* </w:t>
            </w:r>
            <w:r w:rsidRPr="005327CF">
              <w:t>初始化数据包载荷</w:t>
            </w:r>
            <w:r w:rsidRPr="005327CF">
              <w:t xml:space="preserve"> */</w:t>
            </w:r>
          </w:p>
          <w:p w14:paraId="4747F5FD" w14:textId="77777777" w:rsidR="002F3309" w:rsidRPr="005327CF" w:rsidRDefault="002F3309" w:rsidP="00374C69">
            <w:pPr>
              <w:ind w:left="480" w:firstLineChars="0" w:firstLine="0"/>
            </w:pPr>
            <w:r w:rsidRPr="005327CF">
              <w:t xml:space="preserve">  txPacket.seqNumber = 0;</w:t>
            </w:r>
          </w:p>
          <w:p w14:paraId="2EB4C5CD" w14:textId="77777777" w:rsidR="002F3309" w:rsidRPr="005327CF" w:rsidRDefault="002F3309" w:rsidP="00374C69">
            <w:pPr>
              <w:ind w:left="480" w:firstLineChars="0" w:firstLine="0"/>
            </w:pPr>
            <w:r w:rsidRPr="005327CF">
              <w:t xml:space="preserve">  for(n = 0; n &lt; sizeof(txPacket.padding); n++) </w:t>
            </w:r>
          </w:p>
          <w:p w14:paraId="6815099C" w14:textId="77777777" w:rsidR="002F3309" w:rsidRPr="005327CF" w:rsidRDefault="002F3309" w:rsidP="00374C69">
            <w:pPr>
              <w:ind w:left="480" w:firstLineChars="0" w:firstLine="0"/>
            </w:pPr>
            <w:r w:rsidRPr="005327CF">
              <w:t xml:space="preserve">  {</w:t>
            </w:r>
          </w:p>
          <w:p w14:paraId="0A1E9219" w14:textId="77777777" w:rsidR="002F3309" w:rsidRPr="005327CF" w:rsidRDefault="002F3309" w:rsidP="00374C69">
            <w:pPr>
              <w:ind w:left="480" w:firstLineChars="0" w:firstLine="0"/>
            </w:pPr>
            <w:r w:rsidRPr="005327CF">
              <w:t xml:space="preserve">    txPacket.padding[n] = n;</w:t>
            </w:r>
          </w:p>
          <w:p w14:paraId="51D77630" w14:textId="77777777" w:rsidR="002F3309" w:rsidRPr="005327CF" w:rsidRDefault="002F3309" w:rsidP="00374C69">
            <w:pPr>
              <w:ind w:left="480" w:firstLineChars="0" w:firstLine="0"/>
            </w:pPr>
            <w:r w:rsidRPr="005327CF">
              <w:t xml:space="preserve">  }</w:t>
            </w:r>
          </w:p>
          <w:p w14:paraId="51DDF69D" w14:textId="77777777" w:rsidR="002F3309" w:rsidRPr="005327CF" w:rsidRDefault="002F3309" w:rsidP="00374C69">
            <w:pPr>
              <w:ind w:left="480" w:firstLineChars="0" w:firstLine="0"/>
            </w:pPr>
            <w:r w:rsidRPr="005327CF">
              <w:t xml:space="preserve">  </w:t>
            </w:r>
          </w:p>
          <w:p w14:paraId="4B4AC372" w14:textId="77777777" w:rsidR="002F3309" w:rsidRPr="005327CF" w:rsidRDefault="002F3309" w:rsidP="00374C69">
            <w:pPr>
              <w:ind w:left="480" w:firstLineChars="0" w:firstLine="0"/>
            </w:pPr>
            <w:r w:rsidRPr="005327CF">
              <w:t xml:space="preserve">  /* </w:t>
            </w:r>
            <w:r w:rsidRPr="005327CF">
              <w:t>主循环</w:t>
            </w:r>
            <w:r w:rsidRPr="005327CF">
              <w:t xml:space="preserve"> */</w:t>
            </w:r>
          </w:p>
          <w:p w14:paraId="0E38C129" w14:textId="77777777" w:rsidR="002F3309" w:rsidRPr="005327CF" w:rsidRDefault="002F3309" w:rsidP="00374C69">
            <w:pPr>
              <w:ind w:left="480" w:firstLineChars="0" w:firstLine="0"/>
            </w:pPr>
            <w:r w:rsidRPr="005327CF">
              <w:t xml:space="preserve">  while (TRUE) </w:t>
            </w:r>
          </w:p>
          <w:p w14:paraId="32570615" w14:textId="77777777" w:rsidR="002F3309" w:rsidRPr="005327CF" w:rsidRDefault="002F3309" w:rsidP="00374C69">
            <w:pPr>
              <w:ind w:left="480" w:firstLineChars="0" w:firstLine="0"/>
            </w:pPr>
            <w:r w:rsidRPr="005327CF">
              <w:t xml:space="preserve">  {</w:t>
            </w:r>
          </w:p>
          <w:p w14:paraId="4F911258" w14:textId="77777777" w:rsidR="002F3309" w:rsidRPr="005327CF" w:rsidRDefault="002F3309" w:rsidP="00374C69">
            <w:pPr>
              <w:ind w:left="480" w:firstLineChars="0" w:firstLine="0"/>
            </w:pPr>
            <w:r w:rsidRPr="005327CF">
              <w:lastRenderedPageBreak/>
              <w:t xml:space="preserve">    // </w:t>
            </w:r>
            <w:r w:rsidRPr="005327CF">
              <w:t>等待用户启动应用</w:t>
            </w:r>
            <w:r w:rsidRPr="005327CF">
              <w:t xml:space="preserve">  </w:t>
            </w:r>
          </w:p>
          <w:p w14:paraId="0B799516" w14:textId="77777777" w:rsidR="002F3309" w:rsidRPr="005327CF" w:rsidRDefault="002F3309" w:rsidP="00374C69">
            <w:pPr>
              <w:ind w:left="480" w:firstLineChars="0" w:firstLine="0"/>
            </w:pPr>
          </w:p>
          <w:p w14:paraId="52591BAC" w14:textId="77777777" w:rsidR="002F3309" w:rsidRPr="005327CF" w:rsidRDefault="002F3309" w:rsidP="00374C69">
            <w:pPr>
              <w:ind w:left="480" w:firstLineChars="0" w:firstLine="0"/>
            </w:pPr>
            <w:r w:rsidRPr="005327CF">
              <w:t xml:space="preserve">    while(appStarted)</w:t>
            </w:r>
          </w:p>
          <w:p w14:paraId="3F87758B" w14:textId="77777777" w:rsidR="002F3309" w:rsidRPr="005327CF" w:rsidRDefault="002F3309" w:rsidP="00374C69">
            <w:pPr>
              <w:ind w:left="480" w:firstLineChars="0" w:firstLine="0"/>
            </w:pPr>
            <w:r w:rsidRPr="005327CF">
              <w:t xml:space="preserve">    {</w:t>
            </w:r>
          </w:p>
          <w:p w14:paraId="4AB52A17" w14:textId="77777777" w:rsidR="002F3309" w:rsidRPr="005327CF" w:rsidRDefault="002F3309" w:rsidP="00374C69">
            <w:pPr>
              <w:ind w:left="480" w:firstLineChars="0" w:firstLine="0"/>
            </w:pPr>
            <w:r w:rsidRPr="005327CF">
              <w:t xml:space="preserve">      if (pktsSent &lt; burstSize) </w:t>
            </w:r>
          </w:p>
          <w:p w14:paraId="231C90F8" w14:textId="77777777" w:rsidR="002F3309" w:rsidRPr="005327CF" w:rsidRDefault="002F3309" w:rsidP="00374C69">
            <w:pPr>
              <w:ind w:left="480" w:firstLineChars="0" w:firstLine="0"/>
            </w:pPr>
            <w:r w:rsidRPr="005327CF">
              <w:t xml:space="preserve">      {</w:t>
            </w:r>
          </w:p>
          <w:p w14:paraId="19F2410E" w14:textId="77777777" w:rsidR="002F3309" w:rsidRPr="005327CF" w:rsidRDefault="002F3309" w:rsidP="00374C69">
            <w:pPr>
              <w:ind w:left="480" w:firstLineChars="0" w:firstLine="0"/>
            </w:pPr>
            <w:r w:rsidRPr="005327CF">
              <w:t xml:space="preserve">        UINT32_HTON(txPacket.seqNumber); // </w:t>
            </w:r>
            <w:r w:rsidRPr="005327CF">
              <w:t>改变发送序号的字节顺序</w:t>
            </w:r>
          </w:p>
          <w:p w14:paraId="7DB66A15" w14:textId="77777777" w:rsidR="002F3309" w:rsidRPr="005327CF" w:rsidRDefault="002F3309" w:rsidP="00374C69">
            <w:pPr>
              <w:ind w:left="480" w:firstLineChars="0" w:firstLine="0"/>
            </w:pPr>
            <w:r w:rsidRPr="005327CF">
              <w:t xml:space="preserve">        basicRfSendPacket(RX_ADDR, (uint8*)&amp;txPacket, PACKET_SIZE);</w:t>
            </w:r>
          </w:p>
          <w:p w14:paraId="5A10AA14" w14:textId="77777777" w:rsidR="002F3309" w:rsidRPr="005327CF" w:rsidRDefault="002F3309" w:rsidP="00374C69">
            <w:pPr>
              <w:ind w:left="480" w:firstLineChars="0" w:firstLine="0"/>
            </w:pPr>
          </w:p>
          <w:p w14:paraId="4C59A43F" w14:textId="77777777" w:rsidR="002F3309" w:rsidRPr="005327CF" w:rsidRDefault="002F3309" w:rsidP="00374C69">
            <w:pPr>
              <w:ind w:left="480" w:firstLineChars="0" w:firstLine="0"/>
            </w:pPr>
            <w:r w:rsidRPr="005327CF">
              <w:t xml:space="preserve">        /* </w:t>
            </w:r>
            <w:r w:rsidRPr="005327CF">
              <w:t>在增加序号前将字节顺序改回为主机顺序</w:t>
            </w:r>
            <w:r w:rsidRPr="005327CF">
              <w:t xml:space="preserve"> */</w:t>
            </w:r>
          </w:p>
          <w:p w14:paraId="25FEDCB4" w14:textId="77777777" w:rsidR="002F3309" w:rsidRPr="005327CF" w:rsidRDefault="002F3309" w:rsidP="00374C69">
            <w:pPr>
              <w:ind w:left="480" w:firstLineChars="0" w:firstLine="0"/>
            </w:pPr>
            <w:r w:rsidRPr="005327CF">
              <w:t xml:space="preserve">        UINT32_NTOH(txPacket.seqNumber);</w:t>
            </w:r>
          </w:p>
          <w:p w14:paraId="3D65BABC" w14:textId="77777777" w:rsidR="002F3309" w:rsidRPr="005327CF" w:rsidRDefault="002F3309" w:rsidP="00374C69">
            <w:pPr>
              <w:ind w:left="480" w:firstLineChars="0" w:firstLine="0"/>
            </w:pPr>
            <w:r w:rsidRPr="005327CF">
              <w:t xml:space="preserve">        txPacket.seqNumber++;</w:t>
            </w:r>
          </w:p>
          <w:p w14:paraId="02B993DE" w14:textId="77777777" w:rsidR="002F3309" w:rsidRPr="005327CF" w:rsidRDefault="002F3309" w:rsidP="00374C69">
            <w:pPr>
              <w:ind w:left="480" w:firstLineChars="0" w:firstLine="0"/>
            </w:pPr>
          </w:p>
          <w:p w14:paraId="246A6FC3" w14:textId="77777777" w:rsidR="002F3309" w:rsidRPr="005327CF" w:rsidRDefault="002F3309" w:rsidP="00374C69">
            <w:pPr>
              <w:ind w:left="480" w:firstLineChars="0" w:firstLine="0"/>
            </w:pPr>
            <w:r w:rsidRPr="005327CF">
              <w:t xml:space="preserve">        pktsSent++;</w:t>
            </w:r>
          </w:p>
          <w:p w14:paraId="224E4397" w14:textId="77777777" w:rsidR="002F3309" w:rsidRPr="005327CF" w:rsidRDefault="002F3309" w:rsidP="00374C69">
            <w:pPr>
              <w:ind w:left="480" w:firstLineChars="0" w:firstLine="0"/>
            </w:pPr>
          </w:p>
          <w:p w14:paraId="2F83C7BB" w14:textId="77777777" w:rsidR="002F3309" w:rsidRPr="005327CF" w:rsidRDefault="002F3309" w:rsidP="00374C69">
            <w:pPr>
              <w:ind w:left="480" w:firstLineChars="0" w:firstLine="0"/>
            </w:pPr>
            <w:r w:rsidRPr="005327CF">
              <w:t xml:space="preserve">        appState = IDLE;</w:t>
            </w:r>
          </w:p>
          <w:p w14:paraId="6D921C89" w14:textId="77777777" w:rsidR="002F3309" w:rsidRPr="005327CF" w:rsidRDefault="002F3309" w:rsidP="00374C69">
            <w:pPr>
              <w:ind w:left="480" w:firstLineChars="0" w:firstLine="0"/>
            </w:pPr>
            <w:r w:rsidRPr="005327CF">
              <w:t xml:space="preserve">        halLedToggle(1);   //</w:t>
            </w:r>
            <w:r w:rsidRPr="005327CF">
              <w:t>改变</w:t>
            </w:r>
            <w:r w:rsidRPr="005327CF">
              <w:t>LED1</w:t>
            </w:r>
            <w:r w:rsidRPr="005327CF">
              <w:t>的亮灭状态</w:t>
            </w:r>
          </w:p>
          <w:p w14:paraId="195D982D" w14:textId="77777777" w:rsidR="002F3309" w:rsidRPr="005327CF" w:rsidRDefault="002F3309" w:rsidP="00374C69">
            <w:pPr>
              <w:ind w:left="480" w:firstLineChars="0" w:firstLine="0"/>
            </w:pPr>
            <w:r w:rsidRPr="005327CF">
              <w:t xml:space="preserve">        halMcuWaitMs(500);</w:t>
            </w:r>
          </w:p>
          <w:p w14:paraId="36A3B91C" w14:textId="77777777" w:rsidR="002F3309" w:rsidRPr="005327CF" w:rsidRDefault="002F3309" w:rsidP="00374C69">
            <w:pPr>
              <w:ind w:left="480" w:firstLineChars="0" w:firstLine="0"/>
            </w:pPr>
            <w:r w:rsidRPr="005327CF">
              <w:t xml:space="preserve">      }</w:t>
            </w:r>
          </w:p>
          <w:p w14:paraId="42013AF1" w14:textId="77777777" w:rsidR="002F3309" w:rsidRPr="005327CF" w:rsidRDefault="002F3309" w:rsidP="00374C69">
            <w:pPr>
              <w:ind w:left="480" w:firstLineChars="0" w:firstLine="0"/>
            </w:pPr>
            <w:r w:rsidRPr="005327CF">
              <w:t xml:space="preserve">      else</w:t>
            </w:r>
          </w:p>
          <w:p w14:paraId="443F0C3D" w14:textId="77777777" w:rsidR="002F3309" w:rsidRPr="005327CF" w:rsidRDefault="002F3309" w:rsidP="00374C69">
            <w:pPr>
              <w:ind w:left="480" w:firstLineChars="0" w:firstLine="0"/>
            </w:pPr>
            <w:r w:rsidRPr="005327CF">
              <w:t xml:space="preserve">        appStarted = !appStarted;</w:t>
            </w:r>
          </w:p>
          <w:p w14:paraId="41C54E16" w14:textId="77777777" w:rsidR="002F3309" w:rsidRPr="005327CF" w:rsidRDefault="002F3309" w:rsidP="00374C69">
            <w:pPr>
              <w:ind w:left="480" w:firstLineChars="0" w:firstLine="0"/>
            </w:pPr>
            <w:r w:rsidRPr="005327CF">
              <w:t xml:space="preserve">      </w:t>
            </w:r>
          </w:p>
          <w:p w14:paraId="4951783C" w14:textId="77777777" w:rsidR="002F3309" w:rsidRPr="005327CF" w:rsidRDefault="002F3309" w:rsidP="00374C69">
            <w:pPr>
              <w:ind w:left="480" w:firstLineChars="0" w:firstLine="0"/>
            </w:pPr>
            <w:r w:rsidRPr="005327CF">
              <w:t xml:space="preserve">      /* </w:t>
            </w:r>
            <w:r w:rsidRPr="005327CF">
              <w:t>复位统计和序号</w:t>
            </w:r>
            <w:r w:rsidRPr="005327CF">
              <w:t xml:space="preserve"> */</w:t>
            </w:r>
          </w:p>
          <w:p w14:paraId="557E7242" w14:textId="77777777" w:rsidR="002F3309" w:rsidRPr="005327CF" w:rsidRDefault="002F3309" w:rsidP="00374C69">
            <w:pPr>
              <w:ind w:left="480" w:firstLineChars="0" w:firstLine="0"/>
            </w:pPr>
            <w:r w:rsidRPr="005327CF">
              <w:t xml:space="preserve">      pktsSent = 0;</w:t>
            </w:r>
          </w:p>
          <w:p w14:paraId="6EF22D5C" w14:textId="77777777" w:rsidR="002F3309" w:rsidRPr="005327CF" w:rsidRDefault="002F3309" w:rsidP="00374C69">
            <w:pPr>
              <w:ind w:left="480" w:firstLineChars="0" w:firstLine="0"/>
            </w:pPr>
            <w:r w:rsidRPr="005327CF">
              <w:t xml:space="preserve">    }</w:t>
            </w:r>
          </w:p>
          <w:p w14:paraId="5BC30507" w14:textId="77777777" w:rsidR="002F3309" w:rsidRPr="005327CF" w:rsidRDefault="002F3309" w:rsidP="00374C69">
            <w:pPr>
              <w:ind w:left="480" w:firstLineChars="0" w:firstLine="0"/>
            </w:pPr>
            <w:r w:rsidRPr="005327CF">
              <w:t xml:space="preserve">  }</w:t>
            </w:r>
          </w:p>
          <w:p w14:paraId="63A4B8E1" w14:textId="77777777" w:rsidR="002F3309" w:rsidRPr="005327CF" w:rsidRDefault="002F3309" w:rsidP="00374C69">
            <w:pPr>
              <w:ind w:left="480" w:firstLineChars="0" w:firstLine="0"/>
            </w:pPr>
            <w:r w:rsidRPr="005327CF">
              <w:t>}</w:t>
            </w:r>
          </w:p>
        </w:tc>
      </w:tr>
    </w:tbl>
    <w:p w14:paraId="072A28A3" w14:textId="77777777" w:rsidR="002F3309" w:rsidRPr="00847D3A" w:rsidRDefault="002F3309" w:rsidP="002F3309">
      <w:pPr>
        <w:ind w:firstLine="480"/>
        <w:rPr>
          <w:rFonts w:ascii="宋体" w:hAnsi="宋体"/>
          <w:color w:val="000000" w:themeColor="text1"/>
        </w:rPr>
      </w:pPr>
      <w:r w:rsidRPr="00847D3A">
        <w:rPr>
          <w:rFonts w:ascii="宋体" w:hAnsi="宋体"/>
          <w:color w:val="000000" w:themeColor="text1"/>
        </w:rPr>
        <w:lastRenderedPageBreak/>
        <w:t xml:space="preserve">总结 </w:t>
      </w:r>
      <w:r w:rsidRPr="00847D3A">
        <w:rPr>
          <w:color w:val="000000" w:themeColor="text1"/>
        </w:rPr>
        <w:t xml:space="preserve">appTransmitter </w:t>
      </w:r>
      <w:r w:rsidRPr="00847D3A">
        <w:rPr>
          <w:rFonts w:ascii="宋体" w:hAnsi="宋体"/>
          <w:color w:val="000000" w:themeColor="text1"/>
        </w:rPr>
        <w:t>函数完成的任务：</w:t>
      </w:r>
    </w:p>
    <w:p w14:paraId="7765A491" w14:textId="77777777" w:rsidR="002F3309" w:rsidRPr="00847D3A" w:rsidRDefault="002F3309" w:rsidP="002F3309">
      <w:pPr>
        <w:ind w:firstLine="480"/>
        <w:rPr>
          <w:bCs/>
          <w:color w:val="000000" w:themeColor="text1"/>
        </w:rPr>
      </w:pPr>
      <w:r w:rsidRPr="00847D3A">
        <w:rPr>
          <w:bCs/>
          <w:color w:val="000000" w:themeColor="text1"/>
        </w:rPr>
        <w:t xml:space="preserve">1) </w:t>
      </w:r>
      <w:r w:rsidRPr="00847D3A">
        <w:rPr>
          <w:rFonts w:ascii="宋体" w:hAnsi="宋体"/>
          <w:color w:val="000000" w:themeColor="text1"/>
        </w:rPr>
        <w:t xml:space="preserve">初始化 </w:t>
      </w:r>
      <w:r w:rsidRPr="00847D3A">
        <w:rPr>
          <w:bCs/>
          <w:color w:val="000000" w:themeColor="text1"/>
        </w:rPr>
        <w:t>Basic RF</w:t>
      </w:r>
      <w:r w:rsidRPr="00847D3A">
        <w:rPr>
          <w:rFonts w:hint="eastAsia"/>
          <w:bCs/>
          <w:color w:val="000000" w:themeColor="text1"/>
        </w:rPr>
        <w:t>；</w:t>
      </w:r>
    </w:p>
    <w:p w14:paraId="11674717" w14:textId="77777777" w:rsidR="002F3309" w:rsidRPr="00847D3A" w:rsidRDefault="002F3309" w:rsidP="002F3309">
      <w:pPr>
        <w:ind w:firstLine="480"/>
        <w:rPr>
          <w:rFonts w:ascii="宋体" w:hAnsi="宋体"/>
          <w:color w:val="000000" w:themeColor="text1"/>
        </w:rPr>
      </w:pPr>
      <w:r w:rsidRPr="00847D3A">
        <w:rPr>
          <w:bCs/>
          <w:color w:val="000000" w:themeColor="text1"/>
        </w:rPr>
        <w:t xml:space="preserve">2) </w:t>
      </w:r>
      <w:r w:rsidRPr="00847D3A">
        <w:rPr>
          <w:rFonts w:ascii="宋体" w:hAnsi="宋体"/>
          <w:color w:val="000000" w:themeColor="text1"/>
        </w:rPr>
        <w:t>设置发射功率</w:t>
      </w:r>
      <w:r w:rsidRPr="00847D3A">
        <w:rPr>
          <w:rFonts w:ascii="宋体" w:hAnsi="宋体" w:hint="eastAsia"/>
          <w:color w:val="000000" w:themeColor="text1"/>
        </w:rPr>
        <w:t>；</w:t>
      </w:r>
    </w:p>
    <w:p w14:paraId="421EECEF" w14:textId="77777777" w:rsidR="002F3309" w:rsidRPr="00847D3A" w:rsidRDefault="002F3309" w:rsidP="002F3309">
      <w:pPr>
        <w:ind w:firstLine="480"/>
        <w:rPr>
          <w:rFonts w:ascii="宋体" w:hAnsi="宋体"/>
          <w:color w:val="000000" w:themeColor="text1"/>
        </w:rPr>
      </w:pPr>
      <w:r w:rsidRPr="00847D3A">
        <w:rPr>
          <w:bCs/>
          <w:color w:val="000000" w:themeColor="text1"/>
        </w:rPr>
        <w:t xml:space="preserve">3) </w:t>
      </w:r>
      <w:r w:rsidRPr="00847D3A">
        <w:rPr>
          <w:rFonts w:ascii="宋体" w:hAnsi="宋体"/>
          <w:color w:val="000000" w:themeColor="text1"/>
        </w:rPr>
        <w:t>设定测试的数据包量</w:t>
      </w:r>
      <w:r w:rsidRPr="00847D3A">
        <w:rPr>
          <w:rFonts w:ascii="宋体" w:hAnsi="宋体" w:hint="eastAsia"/>
          <w:color w:val="000000" w:themeColor="text1"/>
        </w:rPr>
        <w:t>；</w:t>
      </w:r>
    </w:p>
    <w:p w14:paraId="377473C7" w14:textId="77777777" w:rsidR="002F3309" w:rsidRPr="00847D3A" w:rsidRDefault="002F3309" w:rsidP="002F3309">
      <w:pPr>
        <w:ind w:firstLine="480"/>
        <w:rPr>
          <w:bCs/>
          <w:color w:val="000000" w:themeColor="text1"/>
        </w:rPr>
      </w:pPr>
      <w:r w:rsidRPr="00847D3A">
        <w:rPr>
          <w:bCs/>
          <w:color w:val="000000" w:themeColor="text1"/>
        </w:rPr>
        <w:t xml:space="preserve">4) </w:t>
      </w:r>
      <w:r w:rsidRPr="00847D3A">
        <w:rPr>
          <w:rFonts w:ascii="宋体" w:hAnsi="宋体"/>
          <w:color w:val="000000" w:themeColor="text1"/>
        </w:rPr>
        <w:t xml:space="preserve">配置定时器和 </w:t>
      </w:r>
      <w:r w:rsidRPr="00847D3A">
        <w:rPr>
          <w:bCs/>
          <w:color w:val="000000" w:themeColor="text1"/>
        </w:rPr>
        <w:t>IO</w:t>
      </w:r>
      <w:r w:rsidRPr="00847D3A">
        <w:rPr>
          <w:rFonts w:hint="eastAsia"/>
          <w:bCs/>
          <w:color w:val="000000" w:themeColor="text1"/>
        </w:rPr>
        <w:t>；</w:t>
      </w:r>
    </w:p>
    <w:p w14:paraId="098A62CD" w14:textId="77777777" w:rsidR="002F3309" w:rsidRPr="00847D3A" w:rsidRDefault="002F3309" w:rsidP="002F3309">
      <w:pPr>
        <w:ind w:firstLine="480"/>
        <w:rPr>
          <w:rFonts w:ascii="宋体" w:hAnsi="宋体"/>
          <w:color w:val="000000" w:themeColor="text1"/>
        </w:rPr>
      </w:pPr>
      <w:r w:rsidRPr="00847D3A">
        <w:rPr>
          <w:bCs/>
          <w:color w:val="000000" w:themeColor="text1"/>
        </w:rPr>
        <w:t xml:space="preserve">5) </w:t>
      </w:r>
      <w:r w:rsidRPr="00847D3A">
        <w:rPr>
          <w:rFonts w:ascii="宋体" w:hAnsi="宋体"/>
          <w:color w:val="000000" w:themeColor="text1"/>
        </w:rPr>
        <w:t>初始化数据包载荷</w:t>
      </w:r>
      <w:r w:rsidRPr="00847D3A">
        <w:rPr>
          <w:rFonts w:ascii="宋体" w:hAnsi="宋体" w:hint="eastAsia"/>
          <w:color w:val="000000" w:themeColor="text1"/>
        </w:rPr>
        <w:t>；</w:t>
      </w:r>
    </w:p>
    <w:p w14:paraId="1CFD0D38" w14:textId="77777777" w:rsidR="002F3309" w:rsidRDefault="002F3309" w:rsidP="002F3309">
      <w:pPr>
        <w:ind w:firstLine="480"/>
        <w:rPr>
          <w:rFonts w:ascii="宋体" w:hAnsi="宋体"/>
          <w:color w:val="000000" w:themeColor="text1"/>
        </w:rPr>
      </w:pPr>
      <w:r w:rsidRPr="00847D3A">
        <w:rPr>
          <w:bCs/>
          <w:color w:val="000000" w:themeColor="text1"/>
        </w:rPr>
        <w:t xml:space="preserve">6) </w:t>
      </w:r>
      <w:r w:rsidRPr="00847D3A">
        <w:rPr>
          <w:rFonts w:ascii="宋体" w:hAnsi="宋体"/>
          <w:color w:val="000000" w:themeColor="text1"/>
        </w:rPr>
        <w:t>进行循环函数，不断地发送数据包，每发送完一次，下一个数据包的序列号自加</w:t>
      </w:r>
      <w:r w:rsidRPr="00847D3A">
        <w:rPr>
          <w:bCs/>
          <w:color w:val="000000" w:themeColor="text1"/>
        </w:rPr>
        <w:t>1</w:t>
      </w:r>
      <w:r w:rsidRPr="00847D3A">
        <w:rPr>
          <w:rFonts w:ascii="宋体" w:hAnsi="宋体"/>
          <w:color w:val="000000" w:themeColor="text1"/>
        </w:rPr>
        <w:t>再发送</w:t>
      </w:r>
      <w:r w:rsidRPr="00847D3A">
        <w:rPr>
          <w:rFonts w:ascii="宋体" w:hAnsi="宋体" w:hint="eastAsia"/>
          <w:color w:val="000000" w:themeColor="text1"/>
        </w:rPr>
        <w:t>。</w:t>
      </w:r>
    </w:p>
    <w:p w14:paraId="32F0E068" w14:textId="77777777" w:rsidR="002F3309" w:rsidRPr="00847D3A" w:rsidRDefault="002F3309" w:rsidP="002F3309">
      <w:pPr>
        <w:ind w:firstLine="480"/>
        <w:rPr>
          <w:rFonts w:ascii="宋体" w:hAnsi="宋体"/>
          <w:color w:val="000000" w:themeColor="text1"/>
        </w:rPr>
      </w:pPr>
    </w:p>
    <w:p w14:paraId="5DDDBF0F" w14:textId="77777777" w:rsidR="002F3309" w:rsidRPr="00847D3A" w:rsidRDefault="002F3309" w:rsidP="002F3309">
      <w:pPr>
        <w:ind w:firstLine="480"/>
        <w:rPr>
          <w:rFonts w:ascii="宋体" w:hAnsi="宋体"/>
          <w:color w:val="000000" w:themeColor="text1"/>
        </w:rPr>
      </w:pPr>
      <w:r w:rsidRPr="00847D3A">
        <w:rPr>
          <w:rFonts w:ascii="宋体" w:hAnsi="宋体"/>
          <w:color w:val="000000" w:themeColor="text1"/>
        </w:rPr>
        <w:t xml:space="preserve">接收函数没有 </w:t>
      </w:r>
      <w:r w:rsidRPr="00847D3A">
        <w:rPr>
          <w:color w:val="000000" w:themeColor="text1"/>
        </w:rPr>
        <w:t xml:space="preserve">define MODE_SEND </w:t>
      </w:r>
      <w:r w:rsidRPr="00847D3A">
        <w:rPr>
          <w:rFonts w:ascii="宋体" w:hAnsi="宋体"/>
          <w:color w:val="000000" w:themeColor="text1"/>
        </w:rPr>
        <w:t xml:space="preserve">则进入 </w:t>
      </w:r>
      <w:r w:rsidRPr="00847D3A">
        <w:rPr>
          <w:color w:val="000000" w:themeColor="text1"/>
        </w:rPr>
        <w:t>appReceiver ()</w:t>
      </w:r>
      <w:r w:rsidRPr="00847D3A">
        <w:rPr>
          <w:rFonts w:hint="eastAsia"/>
          <w:color w:val="000000" w:themeColor="text1"/>
        </w:rPr>
        <w:t>。</w:t>
      </w:r>
    </w:p>
    <w:tbl>
      <w:tblPr>
        <w:tblStyle w:val="afe"/>
        <w:tblW w:w="0" w:type="auto"/>
        <w:tblLook w:val="04A0" w:firstRow="1" w:lastRow="0" w:firstColumn="1" w:lastColumn="0" w:noHBand="0" w:noVBand="1"/>
      </w:tblPr>
      <w:tblGrid>
        <w:gridCol w:w="8494"/>
      </w:tblGrid>
      <w:tr w:rsidR="002F3309" w14:paraId="691B6F03" w14:textId="77777777" w:rsidTr="00374C69">
        <w:tc>
          <w:tcPr>
            <w:tcW w:w="8494" w:type="dxa"/>
            <w:shd w:val="clear" w:color="auto" w:fill="D9D9D9" w:themeFill="background1" w:themeFillShade="D9"/>
          </w:tcPr>
          <w:p w14:paraId="1EF79504" w14:textId="77777777" w:rsidR="002F3309" w:rsidRPr="005327CF" w:rsidRDefault="002F3309" w:rsidP="00374C69">
            <w:pPr>
              <w:ind w:left="480" w:firstLineChars="0" w:firstLine="0"/>
            </w:pPr>
            <w:r w:rsidRPr="005327CF">
              <w:t>//==========================================================</w:t>
            </w:r>
          </w:p>
          <w:p w14:paraId="1B1C89E1" w14:textId="77777777" w:rsidR="002F3309" w:rsidRPr="005327CF" w:rsidRDefault="002F3309" w:rsidP="00374C69">
            <w:pPr>
              <w:ind w:left="480" w:firstLineChars="0" w:firstLine="0"/>
            </w:pPr>
            <w:r w:rsidRPr="005327CF">
              <w:t>//</w:t>
            </w:r>
            <w:r w:rsidRPr="005327CF">
              <w:tab/>
            </w:r>
            <w:r w:rsidRPr="005327CF">
              <w:t>函数名称：</w:t>
            </w:r>
            <w:r w:rsidRPr="005327CF">
              <w:tab/>
              <w:t>appReceiver()</w:t>
            </w:r>
          </w:p>
          <w:p w14:paraId="30E244E5" w14:textId="77777777" w:rsidR="002F3309" w:rsidRPr="005327CF" w:rsidRDefault="002F3309" w:rsidP="00374C69">
            <w:pPr>
              <w:ind w:left="480" w:firstLineChars="0" w:firstLine="0"/>
            </w:pPr>
            <w:r w:rsidRPr="005327CF">
              <w:t>//</w:t>
            </w:r>
          </w:p>
          <w:p w14:paraId="7379DBF5" w14:textId="77777777" w:rsidR="002F3309" w:rsidRPr="005327CF" w:rsidRDefault="002F3309" w:rsidP="00374C69">
            <w:pPr>
              <w:ind w:left="480" w:firstLineChars="0" w:firstLine="0"/>
            </w:pPr>
            <w:r w:rsidRPr="005327CF">
              <w:t>//</w:t>
            </w:r>
            <w:r w:rsidRPr="005327CF">
              <w:tab/>
            </w:r>
            <w:r w:rsidRPr="005327CF">
              <w:t>函数功能：</w:t>
            </w:r>
            <w:r w:rsidRPr="005327CF">
              <w:tab/>
            </w:r>
            <w:r w:rsidRPr="005327CF">
              <w:t>接收函数，将接收到的数据解析后发送到</w:t>
            </w:r>
            <w:r w:rsidRPr="005327CF">
              <w:t>PC</w:t>
            </w:r>
            <w:r w:rsidRPr="005327CF">
              <w:t>端</w:t>
            </w:r>
          </w:p>
          <w:p w14:paraId="24F82CE2" w14:textId="77777777" w:rsidR="002F3309" w:rsidRPr="005327CF" w:rsidRDefault="002F3309" w:rsidP="00374C69">
            <w:pPr>
              <w:ind w:left="480" w:firstLineChars="0" w:firstLine="0"/>
            </w:pPr>
            <w:r w:rsidRPr="005327CF">
              <w:t>//</w:t>
            </w:r>
          </w:p>
          <w:p w14:paraId="5FDE9CB6" w14:textId="77777777" w:rsidR="002F3309" w:rsidRPr="005327CF" w:rsidRDefault="002F3309" w:rsidP="00374C69">
            <w:pPr>
              <w:ind w:left="480" w:firstLineChars="0" w:firstLine="0"/>
            </w:pPr>
            <w:r w:rsidRPr="005327CF">
              <w:t>//</w:t>
            </w:r>
            <w:r w:rsidRPr="005327CF">
              <w:tab/>
            </w:r>
            <w:r w:rsidRPr="005327CF">
              <w:t>入口参数：</w:t>
            </w:r>
            <w:r w:rsidRPr="005327CF">
              <w:tab/>
            </w:r>
            <w:r w:rsidRPr="005327CF">
              <w:t>无</w:t>
            </w:r>
          </w:p>
          <w:p w14:paraId="7A2EDE4F" w14:textId="77777777" w:rsidR="002F3309" w:rsidRPr="005327CF" w:rsidRDefault="002F3309" w:rsidP="00374C69">
            <w:pPr>
              <w:ind w:left="480" w:firstLineChars="0" w:firstLine="0"/>
            </w:pPr>
            <w:r w:rsidRPr="005327CF">
              <w:t>//</w:t>
            </w:r>
          </w:p>
          <w:p w14:paraId="731387FD" w14:textId="77777777" w:rsidR="002F3309" w:rsidRPr="005327CF" w:rsidRDefault="002F3309" w:rsidP="00374C69">
            <w:pPr>
              <w:ind w:left="480" w:firstLineChars="0" w:firstLine="0"/>
            </w:pPr>
            <w:r w:rsidRPr="005327CF">
              <w:t>//</w:t>
            </w:r>
            <w:r w:rsidRPr="005327CF">
              <w:tab/>
            </w:r>
            <w:r w:rsidRPr="005327CF">
              <w:t>返回参数：</w:t>
            </w:r>
            <w:r w:rsidRPr="005327CF">
              <w:tab/>
            </w:r>
            <w:r w:rsidRPr="005327CF">
              <w:t>无</w:t>
            </w:r>
          </w:p>
          <w:p w14:paraId="4F54E886" w14:textId="77777777" w:rsidR="002F3309" w:rsidRPr="005327CF" w:rsidRDefault="002F3309" w:rsidP="00374C69">
            <w:pPr>
              <w:ind w:left="480" w:firstLineChars="0" w:firstLine="0"/>
            </w:pPr>
            <w:r w:rsidRPr="005327CF">
              <w:t>//</w:t>
            </w:r>
          </w:p>
          <w:p w14:paraId="07694103" w14:textId="77777777" w:rsidR="002F3309" w:rsidRPr="005327CF" w:rsidRDefault="002F3309" w:rsidP="00374C69">
            <w:pPr>
              <w:ind w:left="480" w:firstLineChars="0" w:firstLine="0"/>
            </w:pPr>
            <w:r w:rsidRPr="005327CF">
              <w:t>//</w:t>
            </w:r>
            <w:r w:rsidRPr="005327CF">
              <w:tab/>
            </w:r>
            <w:r w:rsidRPr="005327CF">
              <w:t>说明：</w:t>
            </w:r>
            <w:r w:rsidRPr="005327CF">
              <w:tab/>
            </w:r>
            <w:r w:rsidRPr="005327CF">
              <w:tab/>
            </w:r>
          </w:p>
          <w:p w14:paraId="6BEFCBE1" w14:textId="77777777" w:rsidR="002F3309" w:rsidRPr="005327CF" w:rsidRDefault="002F3309" w:rsidP="00374C69">
            <w:pPr>
              <w:ind w:left="480" w:firstLineChars="0" w:firstLine="0"/>
            </w:pPr>
            <w:r w:rsidRPr="005327CF">
              <w:t>//==========================================================</w:t>
            </w:r>
          </w:p>
          <w:p w14:paraId="696D74FE" w14:textId="77777777" w:rsidR="002F3309" w:rsidRDefault="002F3309" w:rsidP="00374C69">
            <w:pPr>
              <w:ind w:left="480" w:firstLineChars="0" w:firstLine="0"/>
            </w:pPr>
          </w:p>
          <w:p w14:paraId="272E10A9" w14:textId="77777777" w:rsidR="002F3309" w:rsidRPr="005327CF" w:rsidRDefault="002F3309" w:rsidP="00374C69">
            <w:pPr>
              <w:ind w:left="480" w:firstLineChars="0" w:firstLine="0"/>
            </w:pPr>
            <w:r w:rsidRPr="005327CF">
              <w:t>static void appReceiver()</w:t>
            </w:r>
          </w:p>
          <w:p w14:paraId="2D41FBD0" w14:textId="77777777" w:rsidR="002F3309" w:rsidRPr="005327CF" w:rsidRDefault="002F3309" w:rsidP="00374C69">
            <w:pPr>
              <w:ind w:left="480" w:firstLineChars="0" w:firstLine="0"/>
            </w:pPr>
            <w:r w:rsidRPr="005327CF">
              <w:t>{</w:t>
            </w:r>
          </w:p>
          <w:p w14:paraId="57661AED" w14:textId="77777777" w:rsidR="002F3309" w:rsidRPr="005327CF" w:rsidRDefault="002F3309" w:rsidP="00374C69">
            <w:pPr>
              <w:ind w:left="480" w:firstLineChars="0" w:firstLine="0"/>
            </w:pPr>
            <w:r w:rsidRPr="005327CF">
              <w:t xml:space="preserve">  uint32 segNumber=0;    // </w:t>
            </w:r>
            <w:r w:rsidRPr="005327CF">
              <w:t>数据包序列号</w:t>
            </w:r>
            <w:r w:rsidRPr="005327CF">
              <w:t xml:space="preserve"> </w:t>
            </w:r>
          </w:p>
          <w:p w14:paraId="0323D111" w14:textId="77777777" w:rsidR="002F3309" w:rsidRPr="005327CF" w:rsidRDefault="002F3309" w:rsidP="00374C69">
            <w:pPr>
              <w:ind w:left="480" w:firstLineChars="0" w:firstLine="0"/>
            </w:pPr>
            <w:r w:rsidRPr="005327CF">
              <w:t xml:space="preserve">  int16 perRssiBuf[RSSI_AVG_WINDOW_SIZE] = {0};    </w:t>
            </w:r>
          </w:p>
          <w:p w14:paraId="101819EC" w14:textId="77777777" w:rsidR="002F3309" w:rsidRPr="005327CF" w:rsidRDefault="002F3309" w:rsidP="00374C69">
            <w:pPr>
              <w:ind w:left="480" w:firstLineChars="0" w:firstLine="0"/>
            </w:pPr>
            <w:r w:rsidRPr="005327CF">
              <w:t xml:space="preserve">// Ring buffer for RSSI </w:t>
            </w:r>
            <w:r w:rsidRPr="005327CF">
              <w:t>存储</w:t>
            </w:r>
            <w:r w:rsidRPr="005327CF">
              <w:t>RSSI</w:t>
            </w:r>
            <w:r w:rsidRPr="005327CF">
              <w:t>的环形缓冲区</w:t>
            </w:r>
          </w:p>
          <w:p w14:paraId="07A734AD" w14:textId="77777777" w:rsidR="002F3309" w:rsidRPr="005327CF" w:rsidRDefault="002F3309" w:rsidP="00374C69">
            <w:pPr>
              <w:ind w:left="480" w:firstLineChars="0" w:firstLine="0"/>
            </w:pPr>
            <w:r w:rsidRPr="005327CF">
              <w:t xml:space="preserve">  uint8 perRssiBufCounter = 0;                    </w:t>
            </w:r>
          </w:p>
          <w:p w14:paraId="349C9555" w14:textId="77777777" w:rsidR="002F3309" w:rsidRPr="005327CF" w:rsidRDefault="002F3309" w:rsidP="00374C69">
            <w:pPr>
              <w:ind w:left="480" w:firstLineChars="0" w:firstLine="0"/>
            </w:pPr>
            <w:r w:rsidRPr="005327CF">
              <w:t xml:space="preserve">// Counter to keep track of the </w:t>
            </w:r>
            <w:r w:rsidRPr="005327CF">
              <w:t>计数器用于</w:t>
            </w:r>
            <w:r w:rsidRPr="005327CF">
              <w:t>RSSI</w:t>
            </w:r>
            <w:r w:rsidRPr="005327CF">
              <w:t>缓冲区统计</w:t>
            </w:r>
          </w:p>
          <w:p w14:paraId="7619B877" w14:textId="77777777" w:rsidR="002F3309" w:rsidRPr="005327CF" w:rsidRDefault="002F3309" w:rsidP="00374C69">
            <w:pPr>
              <w:ind w:left="480" w:firstLineChars="0" w:firstLine="0"/>
            </w:pPr>
          </w:p>
          <w:p w14:paraId="53C69E39" w14:textId="77777777" w:rsidR="002F3309" w:rsidRPr="005327CF" w:rsidRDefault="002F3309" w:rsidP="00374C69">
            <w:pPr>
              <w:ind w:left="480" w:firstLineChars="0" w:firstLine="0"/>
            </w:pPr>
            <w:r w:rsidRPr="005327CF">
              <w:t xml:space="preserve">  perRxStats_t rxStats = {0,0,0,0};      </w:t>
            </w:r>
          </w:p>
          <w:p w14:paraId="05B0C741" w14:textId="77777777" w:rsidR="002F3309" w:rsidRPr="005327CF" w:rsidRDefault="002F3309" w:rsidP="00374C69">
            <w:pPr>
              <w:ind w:left="480" w:firstLineChars="0" w:firstLine="0"/>
            </w:pPr>
            <w:r w:rsidRPr="005327CF">
              <w:t xml:space="preserve">  int16 rssi;</w:t>
            </w:r>
          </w:p>
          <w:p w14:paraId="69D8B438" w14:textId="77777777" w:rsidR="002F3309" w:rsidRPr="005327CF" w:rsidRDefault="002F3309" w:rsidP="00374C69">
            <w:pPr>
              <w:ind w:left="480" w:firstLineChars="0" w:firstLine="0"/>
            </w:pPr>
            <w:r w:rsidRPr="005327CF">
              <w:t xml:space="preserve">  uint8 resetStats=FALSE;</w:t>
            </w:r>
          </w:p>
          <w:p w14:paraId="3986BD9B" w14:textId="77777777" w:rsidR="002F3309" w:rsidRPr="005327CF" w:rsidRDefault="002F3309" w:rsidP="00374C69">
            <w:pPr>
              <w:ind w:left="480" w:firstLineChars="0" w:firstLine="0"/>
            </w:pPr>
            <w:r w:rsidRPr="005327CF">
              <w:t xml:space="preserve">  </w:t>
            </w:r>
          </w:p>
          <w:p w14:paraId="0124C76B" w14:textId="77777777" w:rsidR="002F3309" w:rsidRPr="005327CF" w:rsidRDefault="002F3309" w:rsidP="00374C69">
            <w:pPr>
              <w:ind w:left="480" w:firstLineChars="0" w:firstLine="0"/>
            </w:pPr>
            <w:r w:rsidRPr="005327CF">
              <w:t xml:space="preserve">  int8 Myper[6];        </w:t>
            </w:r>
          </w:p>
          <w:p w14:paraId="7B02FAC1" w14:textId="77777777" w:rsidR="002F3309" w:rsidRPr="005327CF" w:rsidRDefault="002F3309" w:rsidP="00374C69">
            <w:pPr>
              <w:ind w:left="480" w:firstLineChars="0" w:firstLine="0"/>
            </w:pPr>
            <w:r w:rsidRPr="005327CF">
              <w:t xml:space="preserve">  int8 Myrssi[3];</w:t>
            </w:r>
          </w:p>
          <w:p w14:paraId="3C5AC8BB" w14:textId="77777777" w:rsidR="002F3309" w:rsidRPr="005327CF" w:rsidRDefault="002F3309" w:rsidP="00374C69">
            <w:pPr>
              <w:ind w:left="480" w:firstLineChars="0" w:firstLine="0"/>
            </w:pPr>
            <w:r w:rsidRPr="005327CF">
              <w:t xml:space="preserve">  int8 Myreceive[5];</w:t>
            </w:r>
          </w:p>
          <w:p w14:paraId="01D394AA" w14:textId="77777777" w:rsidR="002F3309" w:rsidRPr="005327CF" w:rsidRDefault="002F3309" w:rsidP="00374C69">
            <w:pPr>
              <w:ind w:left="480" w:firstLineChars="0" w:firstLine="0"/>
            </w:pPr>
            <w:r w:rsidRPr="005327CF">
              <w:t xml:space="preserve">  int32 temp_per;          //</w:t>
            </w:r>
            <w:r w:rsidRPr="005327CF">
              <w:t>存放掉包率</w:t>
            </w:r>
          </w:p>
          <w:p w14:paraId="2CFAF25C" w14:textId="77777777" w:rsidR="002F3309" w:rsidRPr="005327CF" w:rsidRDefault="002F3309" w:rsidP="00374C69">
            <w:pPr>
              <w:ind w:left="480" w:firstLineChars="0" w:firstLine="0"/>
            </w:pPr>
            <w:r w:rsidRPr="005327CF">
              <w:t xml:space="preserve">  int32 temp_receive;       //</w:t>
            </w:r>
            <w:r w:rsidRPr="005327CF">
              <w:t>存放接收的包的个数</w:t>
            </w:r>
          </w:p>
          <w:p w14:paraId="32307A88" w14:textId="77777777" w:rsidR="002F3309" w:rsidRPr="005327CF" w:rsidRDefault="002F3309" w:rsidP="00374C69">
            <w:pPr>
              <w:ind w:left="480" w:firstLineChars="0" w:firstLine="0"/>
            </w:pPr>
            <w:r w:rsidRPr="005327CF">
              <w:t xml:space="preserve">  int32 temp_rssi;          //</w:t>
            </w:r>
            <w:r w:rsidRPr="005327CF">
              <w:t>存放前</w:t>
            </w:r>
            <w:r w:rsidRPr="005327CF">
              <w:t>32</w:t>
            </w:r>
            <w:r w:rsidRPr="005327CF">
              <w:t>个</w:t>
            </w:r>
            <w:r w:rsidRPr="005327CF">
              <w:t>rssi</w:t>
            </w:r>
            <w:r w:rsidRPr="005327CF">
              <w:t>值的平均值</w:t>
            </w:r>
          </w:p>
          <w:p w14:paraId="08D98C5A" w14:textId="77777777" w:rsidR="002F3309" w:rsidRPr="005327CF" w:rsidRDefault="002F3309" w:rsidP="00374C69">
            <w:pPr>
              <w:ind w:left="480" w:firstLineChars="0" w:firstLine="0"/>
            </w:pPr>
            <w:r w:rsidRPr="005327CF">
              <w:t xml:space="preserve">  initUART();             // </w:t>
            </w:r>
            <w:r w:rsidRPr="005327CF">
              <w:t>初始化串口</w:t>
            </w:r>
          </w:p>
          <w:p w14:paraId="1CE9FD1D" w14:textId="77777777" w:rsidR="002F3309" w:rsidRPr="005327CF" w:rsidRDefault="002F3309" w:rsidP="00374C69">
            <w:pPr>
              <w:ind w:left="480" w:firstLineChars="0" w:firstLine="0"/>
            </w:pPr>
            <w:r w:rsidRPr="005327CF">
              <w:lastRenderedPageBreak/>
              <w:t xml:space="preserve">  </w:t>
            </w:r>
          </w:p>
          <w:p w14:paraId="579FFFA6" w14:textId="77777777" w:rsidR="002F3309" w:rsidRPr="005327CF" w:rsidRDefault="002F3309" w:rsidP="00374C69">
            <w:pPr>
              <w:ind w:left="480" w:firstLineChars="0" w:firstLine="0"/>
            </w:pPr>
            <w:r w:rsidRPr="005327CF">
              <w:t>#ifdef INCLUDE_PA</w:t>
            </w:r>
          </w:p>
          <w:p w14:paraId="301F7366" w14:textId="77777777" w:rsidR="002F3309" w:rsidRPr="005327CF" w:rsidRDefault="002F3309" w:rsidP="00374C69">
            <w:pPr>
              <w:ind w:left="480" w:firstLineChars="0" w:firstLine="0"/>
            </w:pPr>
            <w:r w:rsidRPr="005327CF">
              <w:t xml:space="preserve">  uint8 gain;</w:t>
            </w:r>
          </w:p>
          <w:p w14:paraId="419ADFB4" w14:textId="77777777" w:rsidR="002F3309" w:rsidRPr="005327CF" w:rsidRDefault="002F3309" w:rsidP="00374C69">
            <w:pPr>
              <w:ind w:left="480" w:firstLineChars="0" w:firstLine="0"/>
            </w:pPr>
          </w:p>
          <w:p w14:paraId="6D84D973" w14:textId="77777777" w:rsidR="002F3309" w:rsidRPr="005327CF" w:rsidRDefault="002F3309" w:rsidP="00374C69">
            <w:pPr>
              <w:ind w:left="480" w:firstLineChars="0" w:firstLine="0"/>
            </w:pPr>
            <w:r w:rsidRPr="005327CF">
              <w:t xml:space="preserve">  gain =appSelectGain();</w:t>
            </w:r>
          </w:p>
          <w:p w14:paraId="1C97018C" w14:textId="77777777" w:rsidR="002F3309" w:rsidRPr="005327CF" w:rsidRDefault="002F3309" w:rsidP="00374C69">
            <w:pPr>
              <w:ind w:left="480" w:firstLineChars="0" w:firstLine="0"/>
            </w:pPr>
            <w:r w:rsidRPr="005327CF">
              <w:t xml:space="preserve">  halRfSetGain(gain);</w:t>
            </w:r>
          </w:p>
          <w:p w14:paraId="68231992" w14:textId="77777777" w:rsidR="002F3309" w:rsidRPr="005327CF" w:rsidRDefault="002F3309" w:rsidP="00374C69">
            <w:pPr>
              <w:ind w:left="480" w:firstLineChars="0" w:firstLine="0"/>
            </w:pPr>
            <w:r w:rsidRPr="005327CF">
              <w:t>#endif</w:t>
            </w:r>
          </w:p>
          <w:p w14:paraId="2598DB58" w14:textId="77777777" w:rsidR="002F3309" w:rsidRPr="005327CF" w:rsidRDefault="002F3309" w:rsidP="00374C69">
            <w:pPr>
              <w:ind w:left="480" w:firstLineChars="0" w:firstLine="0"/>
            </w:pPr>
            <w:r w:rsidRPr="005327CF">
              <w:t xml:space="preserve">    </w:t>
            </w:r>
          </w:p>
          <w:p w14:paraId="7423889F" w14:textId="77777777" w:rsidR="002F3309" w:rsidRPr="005327CF" w:rsidRDefault="002F3309" w:rsidP="00374C69">
            <w:pPr>
              <w:ind w:left="480" w:firstLineChars="0" w:firstLine="0"/>
            </w:pPr>
            <w:r w:rsidRPr="005327CF">
              <w:t xml:space="preserve">   //</w:t>
            </w:r>
            <w:r w:rsidRPr="005327CF">
              <w:t>初始化</w:t>
            </w:r>
            <w:r w:rsidRPr="005327CF">
              <w:t xml:space="preserve">Basic RF </w:t>
            </w:r>
          </w:p>
          <w:p w14:paraId="123D2ACF" w14:textId="77777777" w:rsidR="002F3309" w:rsidRPr="005327CF" w:rsidRDefault="002F3309" w:rsidP="00374C69">
            <w:pPr>
              <w:ind w:left="480" w:firstLineChars="0" w:firstLine="0"/>
            </w:pPr>
            <w:r w:rsidRPr="005327CF">
              <w:t xml:space="preserve">  basicRfConfig.myAddr = RX_ADDR;</w:t>
            </w:r>
          </w:p>
          <w:p w14:paraId="4FA0022B" w14:textId="77777777" w:rsidR="002F3309" w:rsidRPr="005327CF" w:rsidRDefault="002F3309" w:rsidP="00374C69">
            <w:pPr>
              <w:ind w:left="480" w:firstLineChars="0" w:firstLine="0"/>
            </w:pPr>
            <w:r w:rsidRPr="005327CF">
              <w:t xml:space="preserve">  if(basicRfInit(&amp;basicRfConfig)==FAILED) </w:t>
            </w:r>
          </w:p>
          <w:p w14:paraId="48800396" w14:textId="77777777" w:rsidR="002F3309" w:rsidRPr="005327CF" w:rsidRDefault="002F3309" w:rsidP="00374C69">
            <w:pPr>
              <w:ind w:left="480" w:firstLineChars="0" w:firstLine="0"/>
            </w:pPr>
            <w:r w:rsidRPr="005327CF">
              <w:t xml:space="preserve">  {</w:t>
            </w:r>
          </w:p>
          <w:p w14:paraId="721674C5" w14:textId="77777777" w:rsidR="002F3309" w:rsidRPr="005327CF" w:rsidRDefault="002F3309" w:rsidP="00374C69">
            <w:pPr>
              <w:ind w:left="480" w:firstLineChars="0" w:firstLine="0"/>
            </w:pPr>
            <w:r w:rsidRPr="005327CF">
              <w:t xml:space="preserve">    HAL_ASSERT(FALSE);</w:t>
            </w:r>
          </w:p>
          <w:p w14:paraId="628A9D41" w14:textId="77777777" w:rsidR="002F3309" w:rsidRPr="005327CF" w:rsidRDefault="002F3309" w:rsidP="00374C69">
            <w:pPr>
              <w:ind w:left="480" w:firstLineChars="0" w:firstLine="0"/>
            </w:pPr>
            <w:r w:rsidRPr="005327CF">
              <w:t xml:space="preserve">  }</w:t>
            </w:r>
          </w:p>
          <w:p w14:paraId="7ABFB1D5" w14:textId="77777777" w:rsidR="002F3309" w:rsidRPr="005327CF" w:rsidRDefault="002F3309" w:rsidP="00374C69">
            <w:pPr>
              <w:ind w:left="480" w:firstLineChars="0" w:firstLine="0"/>
            </w:pPr>
            <w:r w:rsidRPr="005327CF">
              <w:t xml:space="preserve">  basicRfReceiveOn();</w:t>
            </w:r>
          </w:p>
          <w:p w14:paraId="271635D0" w14:textId="77777777" w:rsidR="002F3309" w:rsidRPr="005327CF" w:rsidRDefault="002F3309" w:rsidP="00374C69">
            <w:pPr>
              <w:ind w:left="480" w:firstLineChars="0" w:firstLine="0"/>
            </w:pPr>
            <w:r w:rsidRPr="005327CF">
              <w:t xml:space="preserve">  OLED_CLS();     //</w:t>
            </w:r>
            <w:r w:rsidRPr="005327CF">
              <w:t>清屏</w:t>
            </w:r>
          </w:p>
          <w:p w14:paraId="1A1B22BD" w14:textId="77777777" w:rsidR="002F3309" w:rsidRPr="005327CF" w:rsidRDefault="002F3309" w:rsidP="00374C69">
            <w:pPr>
              <w:ind w:left="480" w:firstLineChars="0" w:firstLine="0"/>
            </w:pPr>
          </w:p>
          <w:p w14:paraId="1E106CA7" w14:textId="77777777" w:rsidR="002F3309" w:rsidRPr="005327CF" w:rsidRDefault="002F3309" w:rsidP="00374C69">
            <w:pPr>
              <w:ind w:left="480" w:firstLineChars="0" w:firstLine="0"/>
            </w:pPr>
            <w:r w:rsidRPr="005327CF">
              <w:t xml:space="preserve">  /* </w:t>
            </w:r>
            <w:r w:rsidRPr="005327CF">
              <w:t>主循环</w:t>
            </w:r>
            <w:r w:rsidRPr="005327CF">
              <w:t xml:space="preserve"> */</w:t>
            </w:r>
          </w:p>
          <w:p w14:paraId="7724FAC9" w14:textId="77777777" w:rsidR="002F3309" w:rsidRPr="005327CF" w:rsidRDefault="002F3309" w:rsidP="00374C69">
            <w:pPr>
              <w:ind w:left="480" w:firstLineChars="0" w:firstLine="0"/>
            </w:pPr>
            <w:r w:rsidRPr="005327CF">
              <w:t xml:space="preserve">  UartTX_Send_String("PER_test: ",strlen("PER_test: "));</w:t>
            </w:r>
          </w:p>
          <w:p w14:paraId="60B5F318" w14:textId="77777777" w:rsidR="002F3309" w:rsidRPr="005327CF" w:rsidRDefault="002F3309" w:rsidP="00374C69">
            <w:pPr>
              <w:ind w:left="480" w:firstLineChars="0" w:firstLine="0"/>
            </w:pPr>
          </w:p>
          <w:p w14:paraId="3F3BC625" w14:textId="77777777" w:rsidR="002F3309" w:rsidRPr="005327CF" w:rsidRDefault="002F3309" w:rsidP="00374C69">
            <w:pPr>
              <w:ind w:left="480" w:firstLineChars="0" w:firstLine="0"/>
            </w:pPr>
            <w:r w:rsidRPr="005327CF">
              <w:t xml:space="preserve">  OLED_P16x16Ch(1,2,5);   //</w:t>
            </w:r>
            <w:r w:rsidRPr="005327CF">
              <w:t>数</w:t>
            </w:r>
          </w:p>
          <w:p w14:paraId="732D5EE4" w14:textId="77777777" w:rsidR="002F3309" w:rsidRPr="005327CF" w:rsidRDefault="002F3309" w:rsidP="00374C69">
            <w:pPr>
              <w:ind w:left="480" w:firstLineChars="0" w:firstLine="0"/>
            </w:pPr>
            <w:r w:rsidRPr="005327CF">
              <w:t xml:space="preserve">  OLED_P16x16Ch(15,2,6);  //</w:t>
            </w:r>
            <w:r w:rsidRPr="005327CF">
              <w:t>据</w:t>
            </w:r>
          </w:p>
          <w:p w14:paraId="2E9E4EC9" w14:textId="77777777" w:rsidR="002F3309" w:rsidRPr="005327CF" w:rsidRDefault="002F3309" w:rsidP="00374C69">
            <w:pPr>
              <w:ind w:left="480" w:firstLineChars="0" w:firstLine="0"/>
            </w:pPr>
            <w:r w:rsidRPr="005327CF">
              <w:t xml:space="preserve">  OLED_P16x16Ch(30,2,7);  //</w:t>
            </w:r>
            <w:r w:rsidRPr="005327CF">
              <w:t>包</w:t>
            </w:r>
          </w:p>
          <w:p w14:paraId="0A413589" w14:textId="77777777" w:rsidR="002F3309" w:rsidRPr="005327CF" w:rsidRDefault="002F3309" w:rsidP="00374C69">
            <w:pPr>
              <w:ind w:left="480" w:firstLineChars="0" w:firstLine="0"/>
            </w:pPr>
            <w:r w:rsidRPr="005327CF">
              <w:t xml:space="preserve">  OLED_P16x16Ch(45,2,8);  //</w:t>
            </w:r>
            <w:r w:rsidRPr="005327CF">
              <w:t>个</w:t>
            </w:r>
          </w:p>
          <w:p w14:paraId="02AF8B4F" w14:textId="77777777" w:rsidR="002F3309" w:rsidRPr="005327CF" w:rsidRDefault="002F3309" w:rsidP="00374C69">
            <w:pPr>
              <w:ind w:left="480" w:firstLineChars="0" w:firstLine="0"/>
            </w:pPr>
            <w:r w:rsidRPr="005327CF">
              <w:t xml:space="preserve">  OLED_P16x16Ch(60,2,5);  //</w:t>
            </w:r>
            <w:r w:rsidRPr="005327CF">
              <w:t>数</w:t>
            </w:r>
          </w:p>
          <w:p w14:paraId="23801491" w14:textId="77777777" w:rsidR="002F3309" w:rsidRPr="005327CF" w:rsidRDefault="002F3309" w:rsidP="00374C69">
            <w:pPr>
              <w:ind w:left="480" w:firstLineChars="0" w:firstLine="0"/>
            </w:pPr>
            <w:r w:rsidRPr="005327CF">
              <w:t xml:space="preserve">  OLED_P8x16Str(75,2,":");</w:t>
            </w:r>
          </w:p>
          <w:p w14:paraId="03A1C15E" w14:textId="77777777" w:rsidR="002F3309" w:rsidRPr="005327CF" w:rsidRDefault="002F3309" w:rsidP="00374C69">
            <w:pPr>
              <w:ind w:left="480" w:firstLineChars="0" w:firstLine="0"/>
            </w:pPr>
            <w:r w:rsidRPr="005327CF">
              <w:t xml:space="preserve">  </w:t>
            </w:r>
          </w:p>
          <w:p w14:paraId="6F83F096" w14:textId="77777777" w:rsidR="002F3309" w:rsidRPr="005327CF" w:rsidRDefault="002F3309" w:rsidP="00374C69">
            <w:pPr>
              <w:ind w:left="480" w:firstLineChars="0" w:firstLine="0"/>
            </w:pPr>
            <w:r w:rsidRPr="005327CF">
              <w:t xml:space="preserve">  OLED_P16x16Ch(1,4,9);    //</w:t>
            </w:r>
            <w:r w:rsidRPr="005327CF">
              <w:t>误</w:t>
            </w:r>
          </w:p>
          <w:p w14:paraId="33B1A899" w14:textId="77777777" w:rsidR="002F3309" w:rsidRPr="005327CF" w:rsidRDefault="002F3309" w:rsidP="00374C69">
            <w:pPr>
              <w:ind w:left="480" w:firstLineChars="0" w:firstLine="0"/>
            </w:pPr>
            <w:r w:rsidRPr="005327CF">
              <w:t xml:space="preserve">  OLED_P16x16Ch(30,4,7);   //</w:t>
            </w:r>
            <w:r w:rsidRPr="005327CF">
              <w:t>包</w:t>
            </w:r>
          </w:p>
          <w:p w14:paraId="419DC408" w14:textId="77777777" w:rsidR="002F3309" w:rsidRPr="005327CF" w:rsidRDefault="002F3309" w:rsidP="00374C69">
            <w:pPr>
              <w:ind w:left="480" w:firstLineChars="0" w:firstLine="0"/>
            </w:pPr>
            <w:r w:rsidRPr="005327CF">
              <w:t xml:space="preserve">  OLED_P16x16Ch(60,4,10);  //</w:t>
            </w:r>
            <w:r w:rsidRPr="005327CF">
              <w:t>率</w:t>
            </w:r>
          </w:p>
          <w:p w14:paraId="5C764790" w14:textId="77777777" w:rsidR="002F3309" w:rsidRPr="005327CF" w:rsidRDefault="002F3309" w:rsidP="00374C69">
            <w:pPr>
              <w:ind w:left="480" w:firstLineChars="0" w:firstLine="0"/>
            </w:pPr>
            <w:r w:rsidRPr="005327CF">
              <w:t xml:space="preserve">  OLED_P8x16Str(75,4,":");</w:t>
            </w:r>
          </w:p>
          <w:p w14:paraId="40A4454A" w14:textId="77777777" w:rsidR="002F3309" w:rsidRPr="005327CF" w:rsidRDefault="002F3309" w:rsidP="00374C69">
            <w:pPr>
              <w:ind w:left="480" w:firstLineChars="0" w:firstLine="0"/>
            </w:pPr>
            <w:r w:rsidRPr="005327CF">
              <w:t xml:space="preserve">  </w:t>
            </w:r>
          </w:p>
          <w:p w14:paraId="790309E3" w14:textId="77777777" w:rsidR="002F3309" w:rsidRPr="005327CF" w:rsidRDefault="002F3309" w:rsidP="00374C69">
            <w:pPr>
              <w:ind w:left="480" w:firstLineChars="0" w:firstLine="0"/>
            </w:pPr>
            <w:r w:rsidRPr="005327CF">
              <w:t xml:space="preserve">  OLED_P8x16Str(1,6,"RSSI");</w:t>
            </w:r>
          </w:p>
          <w:p w14:paraId="049F39C9" w14:textId="77777777" w:rsidR="002F3309" w:rsidRPr="005327CF" w:rsidRDefault="002F3309" w:rsidP="00374C69">
            <w:pPr>
              <w:ind w:left="480" w:firstLineChars="0" w:firstLine="0"/>
            </w:pPr>
            <w:r w:rsidRPr="005327CF">
              <w:t xml:space="preserve">  OLED_P16x16Ch(30,6,11);  //</w:t>
            </w:r>
            <w:r w:rsidRPr="005327CF">
              <w:t>平</w:t>
            </w:r>
          </w:p>
          <w:p w14:paraId="6B789248" w14:textId="77777777" w:rsidR="002F3309" w:rsidRPr="005327CF" w:rsidRDefault="002F3309" w:rsidP="00374C69">
            <w:pPr>
              <w:ind w:left="480" w:firstLineChars="0" w:firstLine="0"/>
            </w:pPr>
            <w:r w:rsidRPr="005327CF">
              <w:t xml:space="preserve">  OLED_P16x16Ch(45,6,12);  //</w:t>
            </w:r>
            <w:r w:rsidRPr="005327CF">
              <w:t>均</w:t>
            </w:r>
          </w:p>
          <w:p w14:paraId="0B90D230" w14:textId="77777777" w:rsidR="002F3309" w:rsidRPr="005327CF" w:rsidRDefault="002F3309" w:rsidP="00374C69">
            <w:pPr>
              <w:ind w:left="480" w:firstLineChars="0" w:firstLine="0"/>
            </w:pPr>
            <w:r w:rsidRPr="005327CF">
              <w:lastRenderedPageBreak/>
              <w:t xml:space="preserve">  OLED_P16x16Ch(60,6,13);  //</w:t>
            </w:r>
            <w:r w:rsidRPr="005327CF">
              <w:t>值</w:t>
            </w:r>
          </w:p>
          <w:p w14:paraId="4DDC42FE" w14:textId="77777777" w:rsidR="002F3309" w:rsidRPr="005327CF" w:rsidRDefault="002F3309" w:rsidP="00374C69">
            <w:pPr>
              <w:ind w:left="480" w:firstLineChars="0" w:firstLine="0"/>
            </w:pPr>
            <w:r w:rsidRPr="005327CF">
              <w:t xml:space="preserve">  OLED_P8x16Str(75,6,":");</w:t>
            </w:r>
          </w:p>
          <w:p w14:paraId="1602F606" w14:textId="77777777" w:rsidR="002F3309" w:rsidRPr="005327CF" w:rsidRDefault="002F3309" w:rsidP="00374C69">
            <w:pPr>
              <w:ind w:left="480" w:firstLineChars="0" w:firstLine="0"/>
            </w:pPr>
            <w:r w:rsidRPr="005327CF">
              <w:t xml:space="preserve">  while (TRUE) </w:t>
            </w:r>
          </w:p>
          <w:p w14:paraId="0AA4FF4D" w14:textId="77777777" w:rsidR="002F3309" w:rsidRPr="005327CF" w:rsidRDefault="002F3309" w:rsidP="00374C69">
            <w:pPr>
              <w:ind w:left="480" w:firstLineChars="0" w:firstLine="0"/>
            </w:pPr>
            <w:r w:rsidRPr="005327CF">
              <w:t xml:space="preserve">  {</w:t>
            </w:r>
          </w:p>
          <w:p w14:paraId="76E2EC82" w14:textId="77777777" w:rsidR="002F3309" w:rsidRPr="005327CF" w:rsidRDefault="002F3309" w:rsidP="00374C69">
            <w:pPr>
              <w:ind w:left="480" w:firstLineChars="0" w:firstLine="0"/>
            </w:pPr>
            <w:r w:rsidRPr="005327CF">
              <w:t xml:space="preserve">     while(!basicRfPacketIsReady());     // </w:t>
            </w:r>
            <w:r w:rsidRPr="005327CF">
              <w:t>等待新的数据包</w:t>
            </w:r>
          </w:p>
          <w:p w14:paraId="7A9838A0" w14:textId="77777777" w:rsidR="002F3309" w:rsidRPr="005327CF" w:rsidRDefault="002F3309" w:rsidP="00374C69">
            <w:pPr>
              <w:ind w:left="480" w:firstLineChars="0" w:firstLine="0"/>
            </w:pPr>
            <w:r w:rsidRPr="005327CF">
              <w:t>if(basicRfReceive((uint8*)&amp;rxPacket, MAX_PAYLOAD_LENGTH, &amp;rssi)&gt;0)</w:t>
            </w:r>
          </w:p>
          <w:p w14:paraId="3CC146A4" w14:textId="77777777" w:rsidR="002F3309" w:rsidRPr="005327CF" w:rsidRDefault="002F3309" w:rsidP="00374C69">
            <w:pPr>
              <w:ind w:left="480" w:firstLineChars="0" w:firstLine="0"/>
            </w:pPr>
            <w:r w:rsidRPr="005327CF">
              <w:t xml:space="preserve">     {</w:t>
            </w:r>
          </w:p>
          <w:p w14:paraId="5DBFC670" w14:textId="77777777" w:rsidR="002F3309" w:rsidRPr="005327CF" w:rsidRDefault="002F3309" w:rsidP="00374C69">
            <w:pPr>
              <w:ind w:left="480" w:firstLineChars="0" w:firstLine="0"/>
            </w:pPr>
            <w:r w:rsidRPr="005327CF">
              <w:t xml:space="preserve">        halLedSet(3);//P1_4</w:t>
            </w:r>
          </w:p>
          <w:p w14:paraId="212C8DC2" w14:textId="77777777" w:rsidR="002F3309" w:rsidRPr="005327CF" w:rsidRDefault="002F3309" w:rsidP="00374C69">
            <w:pPr>
              <w:ind w:left="480" w:firstLineChars="0" w:firstLine="0"/>
            </w:pPr>
            <w:r w:rsidRPr="005327CF">
              <w:tab/>
            </w:r>
            <w:r w:rsidRPr="005327CF">
              <w:tab/>
            </w:r>
            <w:r w:rsidRPr="005327CF">
              <w:tab/>
            </w:r>
          </w:p>
          <w:p w14:paraId="45470180" w14:textId="77777777" w:rsidR="002F3309" w:rsidRPr="005327CF" w:rsidRDefault="002F3309" w:rsidP="00374C69">
            <w:pPr>
              <w:ind w:left="480" w:firstLineChars="0" w:firstLine="0"/>
            </w:pPr>
            <w:r w:rsidRPr="005327CF">
              <w:t xml:space="preserve">        UINT32_NTOH(rxPacket.seqNumber); //</w:t>
            </w:r>
            <w:r w:rsidRPr="005327CF">
              <w:t>改变接收序号的字节顺序</w:t>
            </w:r>
          </w:p>
          <w:p w14:paraId="501163EA" w14:textId="77777777" w:rsidR="002F3309" w:rsidRPr="005327CF" w:rsidRDefault="002F3309" w:rsidP="00374C69">
            <w:pPr>
              <w:ind w:left="480" w:firstLineChars="0" w:firstLine="0"/>
            </w:pPr>
            <w:r w:rsidRPr="005327CF">
              <w:t xml:space="preserve">        segNumber = rxPacket.seqNumber;</w:t>
            </w:r>
          </w:p>
          <w:p w14:paraId="4632EEBC" w14:textId="77777777" w:rsidR="002F3309" w:rsidRPr="005327CF" w:rsidRDefault="002F3309" w:rsidP="00374C69">
            <w:pPr>
              <w:ind w:left="480" w:firstLineChars="0" w:firstLine="0"/>
            </w:pPr>
            <w:r w:rsidRPr="005327CF">
              <w:t xml:space="preserve">            </w:t>
            </w:r>
          </w:p>
          <w:p w14:paraId="2AFD7D43" w14:textId="77777777" w:rsidR="002F3309" w:rsidRPr="005327CF" w:rsidRDefault="002F3309" w:rsidP="00374C69">
            <w:pPr>
              <w:ind w:left="480" w:firstLineChars="0" w:firstLine="0"/>
            </w:pPr>
            <w:r w:rsidRPr="005327CF">
              <w:t xml:space="preserve">        //</w:t>
            </w:r>
            <w:r w:rsidRPr="005327CF">
              <w:t>若统计被复位</w:t>
            </w:r>
            <w:r w:rsidRPr="005327CF">
              <w:t>,</w:t>
            </w:r>
            <w:r w:rsidRPr="005327CF">
              <w:t>设置期望收到的数据包序号为已</w:t>
            </w:r>
          </w:p>
          <w:p w14:paraId="59BB3A72" w14:textId="77777777" w:rsidR="002F3309" w:rsidRPr="005327CF" w:rsidRDefault="002F3309" w:rsidP="00374C69">
            <w:pPr>
              <w:ind w:left="480" w:firstLineChars="0" w:firstLine="0"/>
            </w:pPr>
            <w:r w:rsidRPr="005327CF">
              <w:t>//</w:t>
            </w:r>
            <w:r w:rsidRPr="005327CF">
              <w:t>经收到的数据包序号</w:t>
            </w:r>
            <w:r w:rsidRPr="005327CF">
              <w:t xml:space="preserve">     </w:t>
            </w:r>
          </w:p>
          <w:p w14:paraId="7EBE0FB6" w14:textId="77777777" w:rsidR="002F3309" w:rsidRPr="005327CF" w:rsidRDefault="002F3309" w:rsidP="00374C69">
            <w:pPr>
              <w:ind w:left="480" w:firstLineChars="0" w:firstLine="0"/>
            </w:pPr>
            <w:r w:rsidRPr="005327CF">
              <w:t xml:space="preserve">        if(resetStats)</w:t>
            </w:r>
          </w:p>
          <w:p w14:paraId="5C6DB353" w14:textId="77777777" w:rsidR="002F3309" w:rsidRPr="005327CF" w:rsidRDefault="002F3309" w:rsidP="00374C69">
            <w:pPr>
              <w:ind w:left="480" w:firstLineChars="0" w:firstLine="0"/>
            </w:pPr>
            <w:r w:rsidRPr="005327CF">
              <w:t xml:space="preserve">        {</w:t>
            </w:r>
          </w:p>
          <w:p w14:paraId="77855AE1" w14:textId="77777777" w:rsidR="002F3309" w:rsidRPr="005327CF" w:rsidRDefault="002F3309" w:rsidP="00374C69">
            <w:pPr>
              <w:ind w:left="480" w:firstLineChars="0" w:firstLine="0"/>
            </w:pPr>
            <w:r w:rsidRPr="005327CF">
              <w:t xml:space="preserve">          rxStats.expectedSeqNum = segNumber;</w:t>
            </w:r>
          </w:p>
          <w:p w14:paraId="51FC60E0" w14:textId="77777777" w:rsidR="002F3309" w:rsidRPr="005327CF" w:rsidRDefault="002F3309" w:rsidP="00374C69">
            <w:pPr>
              <w:ind w:left="480" w:firstLineChars="0" w:firstLine="0"/>
            </w:pPr>
            <w:r w:rsidRPr="005327CF">
              <w:t xml:space="preserve">        </w:t>
            </w:r>
          </w:p>
          <w:p w14:paraId="5A1D4405" w14:textId="77777777" w:rsidR="002F3309" w:rsidRPr="005327CF" w:rsidRDefault="002F3309" w:rsidP="00374C69">
            <w:pPr>
              <w:ind w:left="480" w:firstLineChars="0" w:firstLine="0"/>
            </w:pPr>
            <w:r w:rsidRPr="005327CF">
              <w:t xml:space="preserve">          resetStats=FALSE;</w:t>
            </w:r>
          </w:p>
          <w:p w14:paraId="2FC75B12" w14:textId="77777777" w:rsidR="002F3309" w:rsidRPr="005327CF" w:rsidRDefault="002F3309" w:rsidP="00374C69">
            <w:pPr>
              <w:ind w:left="480" w:firstLineChars="0" w:firstLine="0"/>
            </w:pPr>
            <w:r w:rsidRPr="005327CF">
              <w:t xml:space="preserve">        }      </w:t>
            </w:r>
          </w:p>
          <w:p w14:paraId="0DFD808F" w14:textId="77777777" w:rsidR="002F3309" w:rsidRPr="005327CF" w:rsidRDefault="002F3309" w:rsidP="00374C69">
            <w:pPr>
              <w:ind w:left="480" w:firstLineChars="0" w:firstLine="0"/>
            </w:pPr>
            <w:r w:rsidRPr="005327CF">
              <w:tab/>
            </w:r>
            <w:r w:rsidRPr="005327CF">
              <w:tab/>
            </w:r>
            <w:r w:rsidRPr="005327CF">
              <w:tab/>
            </w:r>
            <w:r w:rsidRPr="005327CF">
              <w:tab/>
            </w:r>
            <w:r w:rsidRPr="005327CF">
              <w:tab/>
            </w:r>
            <w:r w:rsidRPr="005327CF">
              <w:tab/>
            </w:r>
          </w:p>
          <w:p w14:paraId="51399835" w14:textId="77777777" w:rsidR="002F3309" w:rsidRPr="005327CF" w:rsidRDefault="002F3309" w:rsidP="00374C69">
            <w:pPr>
              <w:ind w:left="480" w:firstLineChars="0" w:firstLine="0"/>
            </w:pPr>
            <w:r w:rsidRPr="005327CF">
              <w:t xml:space="preserve">        rxStats.rssiSum -= perRssiBuf[perRssiBufCounter];</w:t>
            </w:r>
          </w:p>
          <w:p w14:paraId="2991142E" w14:textId="77777777" w:rsidR="002F3309" w:rsidRPr="005327CF" w:rsidRDefault="002F3309" w:rsidP="00374C69">
            <w:pPr>
              <w:ind w:left="480" w:firstLineChars="0" w:firstLine="0"/>
            </w:pPr>
            <w:r w:rsidRPr="005327CF">
              <w:t xml:space="preserve">// </w:t>
            </w:r>
            <w:r w:rsidRPr="005327CF">
              <w:t>从</w:t>
            </w:r>
            <w:r w:rsidRPr="005327CF">
              <w:t>sum</w:t>
            </w:r>
            <w:r w:rsidRPr="005327CF">
              <w:t>中减去旧的</w:t>
            </w:r>
            <w:r w:rsidRPr="005327CF">
              <w:t>RSSI</w:t>
            </w:r>
            <w:r w:rsidRPr="005327CF">
              <w:t>值</w:t>
            </w:r>
          </w:p>
          <w:p w14:paraId="3DBFE3E8" w14:textId="77777777" w:rsidR="002F3309" w:rsidRPr="005327CF" w:rsidRDefault="002F3309" w:rsidP="00374C69">
            <w:pPr>
              <w:ind w:left="480" w:firstLineChars="0" w:firstLine="0"/>
            </w:pPr>
            <w:r w:rsidRPr="005327CF">
              <w:tab/>
            </w:r>
            <w:r w:rsidRPr="005327CF">
              <w:tab/>
            </w:r>
            <w:r w:rsidRPr="005327CF">
              <w:tab/>
            </w:r>
            <w:r w:rsidRPr="005327CF">
              <w:tab/>
            </w:r>
            <w:r w:rsidRPr="005327CF">
              <w:tab/>
            </w:r>
            <w:r w:rsidRPr="005327CF">
              <w:tab/>
              <w:t xml:space="preserve">  perRssiBuf[perRssiBufCounter] =  rssi;   </w:t>
            </w:r>
          </w:p>
          <w:p w14:paraId="059701CB" w14:textId="77777777" w:rsidR="002F3309" w:rsidRPr="005327CF" w:rsidRDefault="002F3309" w:rsidP="00374C69">
            <w:pPr>
              <w:ind w:left="480" w:firstLineChars="0" w:firstLine="0"/>
            </w:pPr>
            <w:r w:rsidRPr="005327CF">
              <w:t xml:space="preserve">       </w:t>
            </w:r>
          </w:p>
          <w:p w14:paraId="0D2C794E" w14:textId="77777777" w:rsidR="002F3309" w:rsidRPr="005327CF" w:rsidRDefault="002F3309" w:rsidP="00374C69">
            <w:pPr>
              <w:ind w:left="480" w:firstLineChars="0" w:firstLine="0"/>
            </w:pPr>
            <w:r w:rsidRPr="005327CF">
              <w:t xml:space="preserve">        // </w:t>
            </w:r>
            <w:r w:rsidRPr="005327CF">
              <w:t>存储新的</w:t>
            </w:r>
            <w:r w:rsidRPr="005327CF">
              <w:t>RSSI</w:t>
            </w:r>
            <w:r w:rsidRPr="005327CF">
              <w:t>值到环形缓冲区，之后它将被加入</w:t>
            </w:r>
            <w:r w:rsidRPr="005327CF">
              <w:t>sum</w:t>
            </w:r>
          </w:p>
          <w:p w14:paraId="7E364D6B" w14:textId="77777777" w:rsidR="002F3309" w:rsidRPr="005327CF" w:rsidRDefault="002F3309" w:rsidP="00374C69">
            <w:pPr>
              <w:ind w:left="480" w:firstLineChars="0" w:firstLine="0"/>
            </w:pPr>
            <w:r w:rsidRPr="005327CF">
              <w:tab/>
            </w:r>
            <w:r w:rsidRPr="005327CF">
              <w:tab/>
            </w:r>
            <w:r w:rsidRPr="005327CF">
              <w:tab/>
            </w:r>
            <w:r w:rsidRPr="005327CF">
              <w:tab/>
            </w:r>
            <w:r w:rsidRPr="005327CF">
              <w:tab/>
            </w:r>
            <w:r w:rsidRPr="005327CF">
              <w:tab/>
              <w:t xml:space="preserve">  rxStats.rssiSum += perRssiBuf[perRssiBufCounter];</w:t>
            </w:r>
          </w:p>
          <w:p w14:paraId="044508E5" w14:textId="77777777" w:rsidR="002F3309" w:rsidRPr="005327CF" w:rsidRDefault="002F3309" w:rsidP="00374C69">
            <w:pPr>
              <w:ind w:left="480" w:firstLineChars="0" w:firstLine="0"/>
            </w:pPr>
            <w:r w:rsidRPr="005327CF">
              <w:t xml:space="preserve">// </w:t>
            </w:r>
            <w:r w:rsidRPr="005327CF">
              <w:t>增加新的</w:t>
            </w:r>
            <w:r w:rsidRPr="005327CF">
              <w:t>RSSI</w:t>
            </w:r>
            <w:r w:rsidRPr="005327CF">
              <w:t>值到</w:t>
            </w:r>
            <w:r w:rsidRPr="005327CF">
              <w:t>sum</w:t>
            </w:r>
          </w:p>
          <w:p w14:paraId="6772F8F4" w14:textId="77777777" w:rsidR="002F3309" w:rsidRPr="005327CF" w:rsidRDefault="002F3309" w:rsidP="00374C69">
            <w:pPr>
              <w:ind w:left="480" w:firstLineChars="0" w:firstLine="0"/>
            </w:pPr>
            <w:r w:rsidRPr="005327CF">
              <w:t xml:space="preserve">        if(++perRssiBufCounter == RSSI_AVG_WINDOW_SIZE) </w:t>
            </w:r>
          </w:p>
          <w:p w14:paraId="40C59895" w14:textId="77777777" w:rsidR="002F3309" w:rsidRPr="005327CF" w:rsidRDefault="002F3309" w:rsidP="00374C69">
            <w:pPr>
              <w:ind w:left="480" w:firstLineChars="0" w:firstLine="0"/>
            </w:pPr>
            <w:r w:rsidRPr="005327CF">
              <w:t>{</w:t>
            </w:r>
          </w:p>
          <w:p w14:paraId="777B7434" w14:textId="77777777" w:rsidR="002F3309" w:rsidRPr="005327CF" w:rsidRDefault="002F3309" w:rsidP="00374C69">
            <w:pPr>
              <w:ind w:left="480" w:firstLineChars="0" w:firstLine="0"/>
            </w:pPr>
            <w:r w:rsidRPr="005327CF">
              <w:t xml:space="preserve">          perRssiBufCounter = 0;    </w:t>
            </w:r>
          </w:p>
          <w:p w14:paraId="5625D431" w14:textId="77777777" w:rsidR="002F3309" w:rsidRPr="005327CF" w:rsidRDefault="002F3309" w:rsidP="00374C69">
            <w:pPr>
              <w:ind w:left="480" w:firstLineChars="0" w:firstLine="0"/>
            </w:pPr>
            <w:r w:rsidRPr="005327CF">
              <w:t xml:space="preserve">        }</w:t>
            </w:r>
          </w:p>
          <w:p w14:paraId="044A4BD3" w14:textId="77777777" w:rsidR="002F3309" w:rsidRPr="005327CF" w:rsidRDefault="002F3309" w:rsidP="00374C69">
            <w:pPr>
              <w:ind w:left="480" w:firstLineChars="0" w:firstLine="0"/>
            </w:pPr>
            <w:r w:rsidRPr="005327CF">
              <w:t xml:space="preserve">        // </w:t>
            </w:r>
            <w:r w:rsidRPr="005327CF">
              <w:t>检查接收到的数据包是否是所期望收到的数据包</w:t>
            </w:r>
          </w:p>
          <w:p w14:paraId="314B7FF9" w14:textId="77777777" w:rsidR="002F3309" w:rsidRPr="005327CF" w:rsidRDefault="002F3309" w:rsidP="00374C69">
            <w:pPr>
              <w:ind w:left="480" w:firstLineChars="0" w:firstLine="0"/>
            </w:pPr>
            <w:r w:rsidRPr="005327CF">
              <w:t xml:space="preserve">        if(rxStats.expectedSeqNum == segNumber) // </w:t>
            </w:r>
            <w:r w:rsidRPr="005327CF">
              <w:t>是所期望收到的数据包</w:t>
            </w:r>
            <w:r w:rsidRPr="005327CF">
              <w:t xml:space="preserve"> </w:t>
            </w:r>
          </w:p>
          <w:p w14:paraId="38792E47" w14:textId="77777777" w:rsidR="002F3309" w:rsidRPr="005327CF" w:rsidRDefault="002F3309" w:rsidP="00374C69">
            <w:pPr>
              <w:ind w:left="480" w:firstLineChars="0" w:firstLine="0"/>
            </w:pPr>
            <w:r w:rsidRPr="005327CF">
              <w:lastRenderedPageBreak/>
              <w:t xml:space="preserve">        {</w:t>
            </w:r>
          </w:p>
          <w:p w14:paraId="1BF123D3" w14:textId="77777777" w:rsidR="002F3309" w:rsidRPr="005327CF" w:rsidRDefault="002F3309" w:rsidP="00374C69">
            <w:pPr>
              <w:ind w:left="480" w:firstLineChars="0" w:firstLine="0"/>
            </w:pPr>
            <w:r w:rsidRPr="005327CF">
              <w:t xml:space="preserve">          rxStats.expectedSeqNum++;  </w:t>
            </w:r>
          </w:p>
          <w:p w14:paraId="0CF81AD1" w14:textId="77777777" w:rsidR="002F3309" w:rsidRPr="005327CF" w:rsidRDefault="002F3309" w:rsidP="00374C69">
            <w:pPr>
              <w:ind w:left="480" w:firstLineChars="0" w:firstLine="0"/>
            </w:pPr>
            <w:r w:rsidRPr="005327CF">
              <w:t xml:space="preserve">        }</w:t>
            </w:r>
          </w:p>
          <w:p w14:paraId="25296A24" w14:textId="77777777" w:rsidR="002F3309" w:rsidRPr="005327CF" w:rsidRDefault="002F3309" w:rsidP="00374C69">
            <w:pPr>
              <w:ind w:left="480" w:firstLineChars="0" w:firstLine="0"/>
            </w:pPr>
            <w:r w:rsidRPr="005327CF">
              <w:t xml:space="preserve">      </w:t>
            </w:r>
          </w:p>
          <w:p w14:paraId="40D9B2FB" w14:textId="77777777" w:rsidR="002F3309" w:rsidRPr="005327CF" w:rsidRDefault="002F3309" w:rsidP="00374C69">
            <w:pPr>
              <w:ind w:left="480" w:firstLineChars="0" w:firstLine="0"/>
            </w:pPr>
          </w:p>
          <w:p w14:paraId="7AB42118" w14:textId="77777777" w:rsidR="002F3309" w:rsidRPr="005327CF" w:rsidRDefault="002F3309" w:rsidP="00374C69">
            <w:pPr>
              <w:ind w:left="480" w:firstLineChars="0" w:firstLine="0"/>
            </w:pPr>
            <w:r w:rsidRPr="005327CF">
              <w:t xml:space="preserve">        else if(rxStats.expectedSeqNum &lt; segNumber)  </w:t>
            </w:r>
          </w:p>
          <w:p w14:paraId="6B6694B8" w14:textId="77777777" w:rsidR="002F3309" w:rsidRPr="005327CF" w:rsidRDefault="002F3309" w:rsidP="00374C69">
            <w:pPr>
              <w:ind w:left="480" w:firstLineChars="0" w:firstLine="0"/>
            </w:pPr>
            <w:r w:rsidRPr="005327CF">
              <w:t xml:space="preserve">// </w:t>
            </w:r>
            <w:r w:rsidRPr="005327CF">
              <w:t>不是所期望收到的数据包（大于期望收到的数据包的序号）</w:t>
            </w:r>
          </w:p>
          <w:p w14:paraId="5964528D" w14:textId="77777777" w:rsidR="002F3309" w:rsidRPr="005327CF" w:rsidRDefault="002F3309" w:rsidP="00374C69">
            <w:pPr>
              <w:ind w:left="480" w:firstLineChars="0" w:firstLine="0"/>
            </w:pPr>
            <w:r w:rsidRPr="005327CF">
              <w:t xml:space="preserve">        {                                            // </w:t>
            </w:r>
            <w:r w:rsidRPr="005327CF">
              <w:t>认为丢包</w:t>
            </w:r>
          </w:p>
          <w:p w14:paraId="78BFC0DD" w14:textId="77777777" w:rsidR="002F3309" w:rsidRPr="005327CF" w:rsidRDefault="002F3309" w:rsidP="00374C69">
            <w:pPr>
              <w:ind w:left="480" w:firstLineChars="0" w:firstLine="0"/>
            </w:pPr>
            <w:r w:rsidRPr="005327CF">
              <w:t xml:space="preserve">          rxStats.lostPkts += segNumber - rxStats.expectedSeqNum;</w:t>
            </w:r>
          </w:p>
          <w:p w14:paraId="6F56CFB9" w14:textId="77777777" w:rsidR="002F3309" w:rsidRPr="005327CF" w:rsidRDefault="002F3309" w:rsidP="00374C69">
            <w:pPr>
              <w:ind w:left="480" w:firstLineChars="0" w:firstLine="0"/>
            </w:pPr>
            <w:r w:rsidRPr="005327CF">
              <w:t xml:space="preserve">          rxStats.expectedSeqNum = segNumber + 1;</w:t>
            </w:r>
          </w:p>
          <w:p w14:paraId="706BECB5" w14:textId="77777777" w:rsidR="002F3309" w:rsidRPr="005327CF" w:rsidRDefault="002F3309" w:rsidP="00374C69">
            <w:pPr>
              <w:ind w:left="480" w:firstLineChars="0" w:firstLine="0"/>
            </w:pPr>
            <w:r w:rsidRPr="005327CF">
              <w:t xml:space="preserve">        }</w:t>
            </w:r>
          </w:p>
          <w:p w14:paraId="7764C95F" w14:textId="77777777" w:rsidR="002F3309" w:rsidRPr="005327CF" w:rsidRDefault="002F3309" w:rsidP="00374C69">
            <w:pPr>
              <w:ind w:left="480" w:firstLineChars="0" w:firstLine="0"/>
            </w:pPr>
            <w:r w:rsidRPr="005327CF">
              <w:t xml:space="preserve">      </w:t>
            </w:r>
          </w:p>
          <w:p w14:paraId="708E37D2" w14:textId="77777777" w:rsidR="002F3309" w:rsidRPr="005327CF" w:rsidRDefault="002F3309" w:rsidP="00374C69">
            <w:pPr>
              <w:ind w:left="480" w:firstLineChars="0" w:firstLine="0"/>
            </w:pPr>
            <w:r w:rsidRPr="005327CF">
              <w:t xml:space="preserve">        else  // (</w:t>
            </w:r>
            <w:r w:rsidRPr="005327CF">
              <w:t>小于期望收到的数据包的序号）</w:t>
            </w:r>
          </w:p>
          <w:p w14:paraId="1B006C4D" w14:textId="77777777" w:rsidR="002F3309" w:rsidRPr="005327CF" w:rsidRDefault="002F3309" w:rsidP="00374C69">
            <w:pPr>
              <w:ind w:left="480" w:firstLineChars="0" w:firstLine="0"/>
            </w:pPr>
            <w:r w:rsidRPr="005327CF">
              <w:t xml:space="preserve">        {      </w:t>
            </w:r>
          </w:p>
          <w:p w14:paraId="7A4786EF" w14:textId="77777777" w:rsidR="002F3309" w:rsidRPr="005327CF" w:rsidRDefault="002F3309" w:rsidP="00374C69">
            <w:pPr>
              <w:ind w:left="480" w:firstLineChars="0" w:firstLine="0"/>
            </w:pPr>
            <w:r w:rsidRPr="005327CF">
              <w:t xml:space="preserve">          //</w:t>
            </w:r>
            <w:r w:rsidRPr="005327CF">
              <w:t>新的测试开始，复位统计变量</w:t>
            </w:r>
          </w:p>
          <w:p w14:paraId="25106B2C" w14:textId="77777777" w:rsidR="002F3309" w:rsidRPr="005327CF" w:rsidRDefault="002F3309" w:rsidP="00374C69">
            <w:pPr>
              <w:ind w:left="480" w:firstLineChars="0" w:firstLine="0"/>
            </w:pPr>
            <w:r w:rsidRPr="005327CF">
              <w:t xml:space="preserve">          rxStats.expectedSeqNum = segNumber + 1;</w:t>
            </w:r>
          </w:p>
          <w:p w14:paraId="01EC43A4" w14:textId="77777777" w:rsidR="002F3309" w:rsidRPr="005327CF" w:rsidRDefault="002F3309" w:rsidP="00374C69">
            <w:pPr>
              <w:ind w:left="480" w:firstLineChars="0" w:firstLine="0"/>
            </w:pPr>
            <w:r w:rsidRPr="005327CF">
              <w:t xml:space="preserve">          rxStats.rcvdPkts = 0;</w:t>
            </w:r>
          </w:p>
          <w:p w14:paraId="5FEB9715" w14:textId="77777777" w:rsidR="002F3309" w:rsidRPr="005327CF" w:rsidRDefault="002F3309" w:rsidP="00374C69">
            <w:pPr>
              <w:ind w:left="480" w:firstLineChars="0" w:firstLine="0"/>
            </w:pPr>
            <w:r w:rsidRPr="005327CF">
              <w:t xml:space="preserve">          rxStats.lostPkts = 0;</w:t>
            </w:r>
          </w:p>
          <w:p w14:paraId="6C0FFCC9" w14:textId="77777777" w:rsidR="002F3309" w:rsidRPr="005327CF" w:rsidRDefault="002F3309" w:rsidP="00374C69">
            <w:pPr>
              <w:ind w:left="480" w:firstLineChars="0" w:firstLine="0"/>
            </w:pPr>
            <w:r w:rsidRPr="005327CF">
              <w:t xml:space="preserve">        }</w:t>
            </w:r>
          </w:p>
          <w:p w14:paraId="3C619B0A" w14:textId="77777777" w:rsidR="002F3309" w:rsidRPr="005327CF" w:rsidRDefault="002F3309" w:rsidP="00374C69">
            <w:pPr>
              <w:ind w:left="480" w:firstLineChars="0" w:firstLine="0"/>
            </w:pPr>
            <w:r w:rsidRPr="005327CF">
              <w:t xml:space="preserve">        rxStats.rcvdPkts++;</w:t>
            </w:r>
          </w:p>
          <w:p w14:paraId="07859764" w14:textId="77777777" w:rsidR="002F3309" w:rsidRPr="005327CF" w:rsidRDefault="002F3309" w:rsidP="00374C69">
            <w:pPr>
              <w:ind w:left="480" w:firstLineChars="0" w:firstLine="0"/>
            </w:pPr>
            <w:r w:rsidRPr="005327CF">
              <w:t xml:space="preserve">      </w:t>
            </w:r>
          </w:p>
          <w:p w14:paraId="2B0D991E" w14:textId="77777777" w:rsidR="002F3309" w:rsidRPr="005327CF" w:rsidRDefault="002F3309" w:rsidP="00374C69">
            <w:pPr>
              <w:ind w:left="480" w:firstLineChars="0" w:firstLine="0"/>
            </w:pPr>
            <w:r w:rsidRPr="005327CF">
              <w:t xml:space="preserve">        // reset statistics if button 1 is pressed</w:t>
            </w:r>
          </w:p>
          <w:p w14:paraId="43B7D9CE" w14:textId="77777777" w:rsidR="002F3309" w:rsidRPr="005327CF" w:rsidRDefault="002F3309" w:rsidP="00374C69">
            <w:pPr>
              <w:ind w:left="480" w:firstLineChars="0" w:firstLine="0"/>
            </w:pPr>
            <w:r w:rsidRPr="005327CF">
              <w:t xml:space="preserve">        temp_receive=(int32)rxStats.rcvdPkts;</w:t>
            </w:r>
          </w:p>
          <w:p w14:paraId="7F2B9FBB" w14:textId="77777777" w:rsidR="002F3309" w:rsidRPr="005327CF" w:rsidRDefault="002F3309" w:rsidP="00374C69">
            <w:pPr>
              <w:ind w:left="480" w:firstLineChars="0" w:firstLine="0"/>
            </w:pPr>
            <w:r w:rsidRPr="005327CF">
              <w:t xml:space="preserve">        if(temp_receive&gt;1000)</w:t>
            </w:r>
          </w:p>
          <w:p w14:paraId="479BB85A" w14:textId="77777777" w:rsidR="002F3309" w:rsidRPr="005327CF" w:rsidRDefault="002F3309" w:rsidP="00374C69">
            <w:pPr>
              <w:ind w:left="480" w:firstLineChars="0" w:firstLine="0"/>
            </w:pPr>
            <w:r w:rsidRPr="005327CF">
              <w:t xml:space="preserve">        {</w:t>
            </w:r>
          </w:p>
          <w:p w14:paraId="3BFC326E" w14:textId="77777777" w:rsidR="002F3309" w:rsidRPr="005327CF" w:rsidRDefault="002F3309" w:rsidP="00374C69">
            <w:pPr>
              <w:ind w:left="480" w:firstLineChars="0" w:firstLine="0"/>
            </w:pPr>
            <w:r w:rsidRPr="005327CF">
              <w:t xml:space="preserve">           if(halButtonPushed()==HAL_BUTTON_1)</w:t>
            </w:r>
          </w:p>
          <w:p w14:paraId="552788B7" w14:textId="77777777" w:rsidR="002F3309" w:rsidRPr="005327CF" w:rsidRDefault="002F3309" w:rsidP="00374C69">
            <w:pPr>
              <w:ind w:left="480" w:firstLineChars="0" w:firstLine="0"/>
            </w:pPr>
            <w:r w:rsidRPr="005327CF">
              <w:t xml:space="preserve">           {</w:t>
            </w:r>
          </w:p>
          <w:p w14:paraId="68B4BDC1" w14:textId="77777777" w:rsidR="002F3309" w:rsidRPr="005327CF" w:rsidRDefault="002F3309" w:rsidP="00374C69">
            <w:pPr>
              <w:ind w:left="480" w:firstLineChars="0" w:firstLine="0"/>
            </w:pPr>
            <w:r w:rsidRPr="005327CF">
              <w:t xml:space="preserve">               resetStats = TRUE;</w:t>
            </w:r>
          </w:p>
          <w:p w14:paraId="78E076D1" w14:textId="77777777" w:rsidR="002F3309" w:rsidRPr="005327CF" w:rsidRDefault="002F3309" w:rsidP="00374C69">
            <w:pPr>
              <w:ind w:left="480" w:firstLineChars="0" w:firstLine="0"/>
            </w:pPr>
            <w:r w:rsidRPr="005327CF">
              <w:t xml:space="preserve">               rxStats.rcvdPkts = 1;</w:t>
            </w:r>
          </w:p>
          <w:p w14:paraId="563B2ABB" w14:textId="77777777" w:rsidR="002F3309" w:rsidRPr="005327CF" w:rsidRDefault="002F3309" w:rsidP="00374C69">
            <w:pPr>
              <w:ind w:left="480" w:firstLineChars="0" w:firstLine="0"/>
            </w:pPr>
            <w:r w:rsidRPr="005327CF">
              <w:t xml:space="preserve">               rxStats.lostPkts = 0;</w:t>
            </w:r>
          </w:p>
          <w:p w14:paraId="36E33D0C" w14:textId="77777777" w:rsidR="002F3309" w:rsidRPr="005327CF" w:rsidRDefault="002F3309" w:rsidP="00374C69">
            <w:pPr>
              <w:ind w:left="480" w:firstLineChars="0" w:firstLine="0"/>
            </w:pPr>
            <w:r w:rsidRPr="005327CF">
              <w:t xml:space="preserve">               temp_receive = 0;</w:t>
            </w:r>
          </w:p>
          <w:p w14:paraId="46A9CB87" w14:textId="77777777" w:rsidR="002F3309" w:rsidRPr="005327CF" w:rsidRDefault="002F3309" w:rsidP="00374C69">
            <w:pPr>
              <w:ind w:left="480" w:firstLineChars="0" w:firstLine="0"/>
            </w:pPr>
            <w:r w:rsidRPr="005327CF">
              <w:t xml:space="preserve">            }</w:t>
            </w:r>
          </w:p>
          <w:p w14:paraId="7AF1CF88" w14:textId="77777777" w:rsidR="002F3309" w:rsidRPr="005327CF" w:rsidRDefault="002F3309" w:rsidP="00374C69">
            <w:pPr>
              <w:ind w:left="480" w:firstLineChars="0" w:firstLine="0"/>
            </w:pPr>
            <w:r w:rsidRPr="005327CF">
              <w:t xml:space="preserve">            resetStats = TRUE;</w:t>
            </w:r>
          </w:p>
          <w:p w14:paraId="29B39E47" w14:textId="77777777" w:rsidR="002F3309" w:rsidRPr="005327CF" w:rsidRDefault="002F3309" w:rsidP="00374C69">
            <w:pPr>
              <w:ind w:left="480" w:firstLineChars="0" w:firstLine="0"/>
            </w:pPr>
            <w:r w:rsidRPr="005327CF">
              <w:t xml:space="preserve">            rxStats.rcvdPkts = 1;</w:t>
            </w:r>
          </w:p>
          <w:p w14:paraId="6ACBC5A9" w14:textId="77777777" w:rsidR="002F3309" w:rsidRPr="005327CF" w:rsidRDefault="002F3309" w:rsidP="00374C69">
            <w:pPr>
              <w:ind w:left="480" w:firstLineChars="0" w:firstLine="0"/>
            </w:pPr>
            <w:r w:rsidRPr="005327CF">
              <w:t xml:space="preserve">            rxStats.lostPkts = 0;</w:t>
            </w:r>
          </w:p>
          <w:p w14:paraId="266AC341" w14:textId="77777777" w:rsidR="002F3309" w:rsidRPr="005327CF" w:rsidRDefault="002F3309" w:rsidP="00374C69">
            <w:pPr>
              <w:ind w:left="480" w:firstLineChars="0" w:firstLine="0"/>
            </w:pPr>
            <w:r w:rsidRPr="005327CF">
              <w:lastRenderedPageBreak/>
              <w:t xml:space="preserve">            temp_receive = 0;</w:t>
            </w:r>
          </w:p>
          <w:p w14:paraId="68D16CF4" w14:textId="77777777" w:rsidR="002F3309" w:rsidRPr="005327CF" w:rsidRDefault="002F3309" w:rsidP="00374C69">
            <w:pPr>
              <w:ind w:left="480" w:firstLineChars="0" w:firstLine="0"/>
            </w:pPr>
            <w:r w:rsidRPr="005327CF">
              <w:t xml:space="preserve">       }</w:t>
            </w:r>
          </w:p>
          <w:p w14:paraId="454DAC66" w14:textId="77777777" w:rsidR="002F3309" w:rsidRPr="005327CF" w:rsidRDefault="002F3309" w:rsidP="00374C69">
            <w:pPr>
              <w:ind w:left="480" w:firstLineChars="0" w:firstLine="0"/>
            </w:pPr>
          </w:p>
          <w:p w14:paraId="4FDBA423" w14:textId="77777777" w:rsidR="002F3309" w:rsidRPr="005327CF" w:rsidRDefault="002F3309" w:rsidP="00374C69">
            <w:pPr>
              <w:ind w:left="480" w:firstLineChars="0" w:firstLine="0"/>
            </w:pPr>
            <w:r w:rsidRPr="005327CF">
              <w:t xml:space="preserve">      Myreceive[0]=temp_receive/100+'0';</w:t>
            </w:r>
          </w:p>
          <w:p w14:paraId="3834BFD0" w14:textId="77777777" w:rsidR="002F3309" w:rsidRPr="005327CF" w:rsidRDefault="002F3309" w:rsidP="00374C69">
            <w:pPr>
              <w:ind w:left="480" w:firstLineChars="0" w:firstLine="0"/>
            </w:pPr>
            <w:r w:rsidRPr="005327CF">
              <w:t xml:space="preserve">      Myreceive[1]=temp_receive%100/10+'0';</w:t>
            </w:r>
          </w:p>
          <w:p w14:paraId="5AAF5405" w14:textId="77777777" w:rsidR="002F3309" w:rsidRPr="005327CF" w:rsidRDefault="002F3309" w:rsidP="00374C69">
            <w:pPr>
              <w:ind w:left="480" w:firstLineChars="0" w:firstLine="0"/>
            </w:pPr>
            <w:r w:rsidRPr="005327CF">
              <w:t xml:space="preserve">      Myreceive[2]=temp_receive%10+'0';</w:t>
            </w:r>
          </w:p>
          <w:p w14:paraId="13372C45" w14:textId="77777777" w:rsidR="002F3309" w:rsidRPr="005327CF" w:rsidRDefault="002F3309" w:rsidP="00374C69">
            <w:pPr>
              <w:ind w:left="480" w:firstLineChars="0" w:firstLine="0"/>
            </w:pPr>
            <w:r w:rsidRPr="005327CF">
              <w:t xml:space="preserve">      Myreceive[3]='\0';</w:t>
            </w:r>
          </w:p>
          <w:p w14:paraId="46AA0E7C" w14:textId="77777777" w:rsidR="002F3309" w:rsidRPr="005327CF" w:rsidRDefault="002F3309" w:rsidP="00374C69">
            <w:pPr>
              <w:ind w:left="480" w:firstLineChars="0" w:firstLine="0"/>
            </w:pPr>
            <w:r w:rsidRPr="005327CF">
              <w:t xml:space="preserve">      UartTX_Send_String("RECE:",strlen("RECE:"));</w:t>
            </w:r>
          </w:p>
          <w:p w14:paraId="04FA8677" w14:textId="77777777" w:rsidR="002F3309" w:rsidRPr="005327CF" w:rsidRDefault="002F3309" w:rsidP="00374C69">
            <w:pPr>
              <w:ind w:left="480" w:firstLineChars="0" w:firstLine="0"/>
            </w:pPr>
            <w:r w:rsidRPr="005327CF">
              <w:t xml:space="preserve">      UartTX_Send_String(Myreceive,4);</w:t>
            </w:r>
          </w:p>
          <w:p w14:paraId="1A05276C" w14:textId="77777777" w:rsidR="002F3309" w:rsidRPr="005327CF" w:rsidRDefault="002F3309" w:rsidP="00374C69">
            <w:pPr>
              <w:ind w:left="480" w:firstLineChars="0" w:firstLine="0"/>
            </w:pPr>
            <w:r w:rsidRPr="005327CF">
              <w:t xml:space="preserve">      UartTX_Send_String("    ",strlen("    "));   </w:t>
            </w:r>
          </w:p>
          <w:p w14:paraId="52C629CF" w14:textId="77777777" w:rsidR="002F3309" w:rsidRPr="005327CF" w:rsidRDefault="002F3309" w:rsidP="00374C69">
            <w:pPr>
              <w:ind w:left="480" w:firstLineChars="0" w:firstLine="0"/>
            </w:pPr>
            <w:r w:rsidRPr="005327CF">
              <w:t xml:space="preserve">            </w:t>
            </w:r>
          </w:p>
          <w:p w14:paraId="173EC04B" w14:textId="77777777" w:rsidR="002F3309" w:rsidRPr="005327CF" w:rsidRDefault="002F3309" w:rsidP="00374C69">
            <w:pPr>
              <w:ind w:left="480" w:firstLineChars="0" w:firstLine="0"/>
            </w:pPr>
            <w:r w:rsidRPr="005327CF">
              <w:t xml:space="preserve">      temp_per= (int32)((rxStats.lostPkts*1000)/(rxStats.lostPkts+rxStats.rcvdPkts));</w:t>
            </w:r>
          </w:p>
          <w:p w14:paraId="5D63CBC5" w14:textId="77777777" w:rsidR="002F3309" w:rsidRPr="005327CF" w:rsidRDefault="002F3309" w:rsidP="00374C69">
            <w:pPr>
              <w:ind w:left="480" w:firstLineChars="0" w:firstLine="0"/>
            </w:pPr>
            <w:r w:rsidRPr="005327CF">
              <w:t xml:space="preserve">      Myper[0]=temp_per/100+'0';</w:t>
            </w:r>
          </w:p>
          <w:p w14:paraId="588D2C31" w14:textId="77777777" w:rsidR="002F3309" w:rsidRPr="005327CF" w:rsidRDefault="002F3309" w:rsidP="00374C69">
            <w:pPr>
              <w:ind w:left="480" w:firstLineChars="0" w:firstLine="0"/>
            </w:pPr>
            <w:r w:rsidRPr="005327CF">
              <w:t xml:space="preserve">      Myper[1]=temp_per%100/10+'0'; </w:t>
            </w:r>
          </w:p>
          <w:p w14:paraId="3AE535A8" w14:textId="77777777" w:rsidR="002F3309" w:rsidRPr="005327CF" w:rsidRDefault="002F3309" w:rsidP="00374C69">
            <w:pPr>
              <w:ind w:left="480" w:firstLineChars="0" w:firstLine="0"/>
            </w:pPr>
            <w:r w:rsidRPr="005327CF">
              <w:t xml:space="preserve">      Myper[2]='.';</w:t>
            </w:r>
          </w:p>
          <w:p w14:paraId="0648506A" w14:textId="77777777" w:rsidR="002F3309" w:rsidRPr="005327CF" w:rsidRDefault="002F3309" w:rsidP="00374C69">
            <w:pPr>
              <w:ind w:left="480" w:firstLineChars="0" w:firstLine="0"/>
            </w:pPr>
            <w:r w:rsidRPr="005327CF">
              <w:t xml:space="preserve">      Myper[3]=temp_per%10+'0';</w:t>
            </w:r>
          </w:p>
          <w:p w14:paraId="1F41B8F1" w14:textId="77777777" w:rsidR="002F3309" w:rsidRPr="005327CF" w:rsidRDefault="002F3309" w:rsidP="00374C69">
            <w:pPr>
              <w:ind w:left="480" w:firstLineChars="0" w:firstLine="0"/>
            </w:pPr>
            <w:r w:rsidRPr="005327CF">
              <w:t xml:space="preserve">      Myper[4]='%';</w:t>
            </w:r>
          </w:p>
          <w:p w14:paraId="3760C580" w14:textId="77777777" w:rsidR="002F3309" w:rsidRPr="005327CF" w:rsidRDefault="002F3309" w:rsidP="00374C69">
            <w:pPr>
              <w:ind w:left="480" w:firstLineChars="0" w:firstLine="0"/>
            </w:pPr>
            <w:r w:rsidRPr="005327CF">
              <w:t xml:space="preserve">      Myper[5]='\0';</w:t>
            </w:r>
          </w:p>
          <w:p w14:paraId="16859213" w14:textId="77777777" w:rsidR="002F3309" w:rsidRPr="005327CF" w:rsidRDefault="002F3309" w:rsidP="00374C69">
            <w:pPr>
              <w:ind w:left="480" w:firstLineChars="0" w:firstLine="0"/>
            </w:pPr>
            <w:r w:rsidRPr="005327CF">
              <w:t xml:space="preserve">      UartTX_Send_String("PER:",strlen("PER:"));</w:t>
            </w:r>
          </w:p>
          <w:p w14:paraId="1D419CD3" w14:textId="77777777" w:rsidR="002F3309" w:rsidRPr="005327CF" w:rsidRDefault="002F3309" w:rsidP="00374C69">
            <w:pPr>
              <w:ind w:left="480" w:firstLineChars="0" w:firstLine="0"/>
            </w:pPr>
            <w:r w:rsidRPr="005327CF">
              <w:t xml:space="preserve">      UartTX_Send_String(Myper,5);</w:t>
            </w:r>
          </w:p>
          <w:p w14:paraId="792A0DC9" w14:textId="77777777" w:rsidR="002F3309" w:rsidRPr="005327CF" w:rsidRDefault="002F3309" w:rsidP="00374C69">
            <w:pPr>
              <w:ind w:left="480" w:firstLineChars="0" w:firstLine="0"/>
            </w:pPr>
            <w:r w:rsidRPr="005327CF">
              <w:t xml:space="preserve">      UartTX_Send_String("    ",strlen("    "));</w:t>
            </w:r>
          </w:p>
          <w:p w14:paraId="5D5FCEA1" w14:textId="77777777" w:rsidR="002F3309" w:rsidRPr="005327CF" w:rsidRDefault="002F3309" w:rsidP="00374C69">
            <w:pPr>
              <w:ind w:left="480" w:firstLineChars="0" w:firstLine="0"/>
            </w:pPr>
            <w:r w:rsidRPr="005327CF">
              <w:t xml:space="preserve">           </w:t>
            </w:r>
          </w:p>
          <w:p w14:paraId="3F86E502" w14:textId="77777777" w:rsidR="002F3309" w:rsidRPr="005327CF" w:rsidRDefault="002F3309" w:rsidP="00374C69">
            <w:pPr>
              <w:ind w:left="480" w:firstLineChars="0" w:firstLine="0"/>
            </w:pPr>
            <w:r w:rsidRPr="005327CF">
              <w:t xml:space="preserve">      temp_rssi=(0-(int32)rxStats.rssiSum/32);</w:t>
            </w:r>
          </w:p>
          <w:p w14:paraId="350C547F" w14:textId="77777777" w:rsidR="002F3309" w:rsidRPr="005327CF" w:rsidRDefault="002F3309" w:rsidP="00374C69">
            <w:pPr>
              <w:ind w:left="480" w:firstLineChars="0" w:firstLine="0"/>
            </w:pPr>
            <w:r w:rsidRPr="005327CF">
              <w:t xml:space="preserve">      Myrssi[0]=temp_rssi/10+'0';</w:t>
            </w:r>
          </w:p>
          <w:p w14:paraId="35124CA7" w14:textId="77777777" w:rsidR="002F3309" w:rsidRPr="005327CF" w:rsidRDefault="002F3309" w:rsidP="00374C69">
            <w:pPr>
              <w:ind w:left="480" w:firstLineChars="0" w:firstLine="0"/>
            </w:pPr>
            <w:r w:rsidRPr="005327CF">
              <w:t xml:space="preserve">      Myrssi[1]=temp_rssi%10+'0';</w:t>
            </w:r>
          </w:p>
          <w:p w14:paraId="1A136535" w14:textId="77777777" w:rsidR="002F3309" w:rsidRPr="005327CF" w:rsidRDefault="002F3309" w:rsidP="00374C69">
            <w:pPr>
              <w:ind w:left="480" w:firstLineChars="0" w:firstLine="0"/>
            </w:pPr>
            <w:r w:rsidRPr="005327CF">
              <w:t xml:space="preserve">      Myrssi[2]='\0';</w:t>
            </w:r>
          </w:p>
          <w:p w14:paraId="751E611E" w14:textId="77777777" w:rsidR="002F3309" w:rsidRPr="005327CF" w:rsidRDefault="002F3309" w:rsidP="00374C69">
            <w:pPr>
              <w:ind w:left="480" w:firstLineChars="0" w:firstLine="0"/>
            </w:pPr>
            <w:r w:rsidRPr="005327CF">
              <w:t xml:space="preserve">      UartTX_Send_String("RSSI:-",strlen("RSSI:-"));</w:t>
            </w:r>
          </w:p>
          <w:p w14:paraId="2980A4F3" w14:textId="77777777" w:rsidR="002F3309" w:rsidRPr="005327CF" w:rsidRDefault="002F3309" w:rsidP="00374C69">
            <w:pPr>
              <w:ind w:left="480" w:firstLineChars="0" w:firstLine="0"/>
            </w:pPr>
            <w:r w:rsidRPr="005327CF">
              <w:t xml:space="preserve">      UartTX_Send_String(Myrssi,2);        </w:t>
            </w:r>
          </w:p>
          <w:p w14:paraId="4744CB3B" w14:textId="77777777" w:rsidR="002F3309" w:rsidRPr="005327CF" w:rsidRDefault="002F3309" w:rsidP="00374C69">
            <w:pPr>
              <w:ind w:left="480" w:firstLineChars="0" w:firstLine="0"/>
            </w:pPr>
            <w:r w:rsidRPr="005327CF">
              <w:t xml:space="preserve">      UartTX_Send_String("\n",strlen("\n"));</w:t>
            </w:r>
          </w:p>
          <w:p w14:paraId="35355ED1" w14:textId="77777777" w:rsidR="002F3309" w:rsidRPr="005327CF" w:rsidRDefault="002F3309" w:rsidP="00374C69">
            <w:pPr>
              <w:ind w:left="480" w:firstLineChars="0" w:firstLine="0"/>
            </w:pPr>
            <w:r w:rsidRPr="005327CF">
              <w:t xml:space="preserve">            </w:t>
            </w:r>
          </w:p>
          <w:p w14:paraId="5B833D3C" w14:textId="77777777" w:rsidR="002F3309" w:rsidRPr="005327CF" w:rsidRDefault="002F3309" w:rsidP="00374C69">
            <w:pPr>
              <w:ind w:left="480" w:firstLineChars="0" w:firstLine="0"/>
            </w:pPr>
            <w:r w:rsidRPr="005327CF">
              <w:t xml:space="preserve">      halLedClear(3);</w:t>
            </w:r>
          </w:p>
          <w:p w14:paraId="54D1014F" w14:textId="77777777" w:rsidR="002F3309" w:rsidRPr="005327CF" w:rsidRDefault="002F3309" w:rsidP="00374C69">
            <w:pPr>
              <w:ind w:left="480" w:firstLineChars="0" w:firstLine="0"/>
            </w:pPr>
            <w:r w:rsidRPr="005327CF">
              <w:t xml:space="preserve">            </w:t>
            </w:r>
          </w:p>
          <w:p w14:paraId="712C1DB8" w14:textId="77777777" w:rsidR="002F3309" w:rsidRPr="005327CF" w:rsidRDefault="002F3309" w:rsidP="00374C69">
            <w:pPr>
              <w:ind w:left="480" w:firstLineChars="0" w:firstLine="0"/>
            </w:pPr>
            <w:r w:rsidRPr="005327CF">
              <w:t xml:space="preserve">      OLED_P8x16Str(105,2,"  ");               //</w:t>
            </w:r>
            <w:r w:rsidRPr="005327CF">
              <w:t>数据包个数</w:t>
            </w:r>
            <w:r w:rsidRPr="005327CF">
              <w:t xml:space="preserve">   </w:t>
            </w:r>
          </w:p>
          <w:p w14:paraId="447D1CDF" w14:textId="77777777" w:rsidR="002F3309" w:rsidRPr="005327CF" w:rsidRDefault="002F3309" w:rsidP="00374C69">
            <w:pPr>
              <w:ind w:left="480" w:firstLineChars="0" w:firstLine="0"/>
            </w:pPr>
            <w:r w:rsidRPr="005327CF">
              <w:t xml:space="preserve">      OLED_P8x16Str(83,2,(uint8_t *)Myreceive);  //</w:t>
            </w:r>
            <w:r w:rsidRPr="005327CF">
              <w:t>数据包个数</w:t>
            </w:r>
          </w:p>
          <w:p w14:paraId="0EC968C3" w14:textId="77777777" w:rsidR="002F3309" w:rsidRPr="005327CF" w:rsidRDefault="002F3309" w:rsidP="00374C69">
            <w:pPr>
              <w:ind w:left="480" w:firstLineChars="0" w:firstLine="0"/>
            </w:pPr>
            <w:r w:rsidRPr="005327CF">
              <w:lastRenderedPageBreak/>
              <w:t xml:space="preserve">      OLED_P8x16Str(83,4,(uint8_t *)Myper);     //</w:t>
            </w:r>
            <w:r w:rsidRPr="005327CF">
              <w:t>误包率</w:t>
            </w:r>
          </w:p>
          <w:p w14:paraId="5FC4BAD5" w14:textId="77777777" w:rsidR="002F3309" w:rsidRPr="005327CF" w:rsidRDefault="002F3309" w:rsidP="00374C69">
            <w:pPr>
              <w:ind w:left="480" w:firstLineChars="0" w:firstLine="0"/>
            </w:pPr>
            <w:r w:rsidRPr="005327CF">
              <w:t xml:space="preserve">      OLED_P8x16Str(98,6,"   ");              //RSSI</w:t>
            </w:r>
            <w:r w:rsidRPr="005327CF">
              <w:t>平均值</w:t>
            </w:r>
          </w:p>
          <w:p w14:paraId="19406DD9" w14:textId="77777777" w:rsidR="002F3309" w:rsidRPr="005327CF" w:rsidRDefault="002F3309" w:rsidP="00374C69">
            <w:pPr>
              <w:ind w:left="480" w:firstLineChars="0" w:firstLine="0"/>
            </w:pPr>
            <w:r w:rsidRPr="005327CF">
              <w:t xml:space="preserve">      OLED_P8x16Str(83,6,(uint8_t *)Myrssi);     //RSSI</w:t>
            </w:r>
            <w:r w:rsidRPr="005327CF">
              <w:t>平均值</w:t>
            </w:r>
          </w:p>
          <w:p w14:paraId="57C2E9F5" w14:textId="77777777" w:rsidR="002F3309" w:rsidRPr="005327CF" w:rsidRDefault="002F3309" w:rsidP="00374C69">
            <w:pPr>
              <w:ind w:left="480" w:firstLineChars="0" w:firstLine="0"/>
            </w:pPr>
            <w:r w:rsidRPr="005327CF">
              <w:t xml:space="preserve">      halMcuWaitMs(300);</w:t>
            </w:r>
          </w:p>
          <w:p w14:paraId="6B964AD2" w14:textId="77777777" w:rsidR="002F3309" w:rsidRPr="005327CF" w:rsidRDefault="002F3309" w:rsidP="00374C69">
            <w:pPr>
              <w:ind w:left="480" w:firstLineChars="0" w:firstLine="0"/>
            </w:pPr>
            <w:r w:rsidRPr="005327CF">
              <w:t xml:space="preserve">    }                  </w:t>
            </w:r>
          </w:p>
          <w:p w14:paraId="7FC14CED" w14:textId="77777777" w:rsidR="002F3309" w:rsidRPr="005327CF" w:rsidRDefault="002F3309" w:rsidP="00374C69">
            <w:pPr>
              <w:ind w:left="480" w:firstLineChars="0" w:firstLine="0"/>
            </w:pPr>
            <w:r w:rsidRPr="005327CF">
              <w:t xml:space="preserve">  }</w:t>
            </w:r>
          </w:p>
          <w:p w14:paraId="35B11D01" w14:textId="77777777" w:rsidR="002F3309" w:rsidRDefault="002F3309" w:rsidP="00374C69">
            <w:pPr>
              <w:ind w:left="480" w:firstLineChars="0" w:firstLine="0"/>
            </w:pPr>
            <w:r w:rsidRPr="005327CF">
              <w:t>}</w:t>
            </w:r>
          </w:p>
          <w:p w14:paraId="66B28168" w14:textId="77777777" w:rsidR="002F3309" w:rsidRPr="005327CF" w:rsidRDefault="002F3309" w:rsidP="00374C69">
            <w:pPr>
              <w:ind w:left="480" w:firstLineChars="0" w:firstLine="0"/>
            </w:pPr>
          </w:p>
        </w:tc>
      </w:tr>
    </w:tbl>
    <w:p w14:paraId="5C7EA612" w14:textId="77777777" w:rsidR="002F3309" w:rsidRDefault="002F3309" w:rsidP="002F3309">
      <w:pPr>
        <w:ind w:firstLine="480"/>
        <w:rPr>
          <w:color w:val="000000" w:themeColor="text1"/>
        </w:rPr>
      </w:pPr>
    </w:p>
    <w:p w14:paraId="01B5F488" w14:textId="77777777" w:rsidR="002F3309" w:rsidRPr="00847D3A" w:rsidRDefault="002F3309" w:rsidP="002F3309">
      <w:pPr>
        <w:ind w:firstLine="480"/>
        <w:rPr>
          <w:color w:val="000000" w:themeColor="text1"/>
        </w:rPr>
      </w:pPr>
      <w:r w:rsidRPr="00847D3A">
        <w:rPr>
          <w:color w:val="000000" w:themeColor="text1"/>
        </w:rPr>
        <w:t>接收函数的作用：</w:t>
      </w:r>
    </w:p>
    <w:p w14:paraId="3C72BFC7" w14:textId="77777777" w:rsidR="002F3309" w:rsidRPr="00847D3A" w:rsidRDefault="002F3309" w:rsidP="002F3309">
      <w:pPr>
        <w:ind w:firstLine="480"/>
        <w:rPr>
          <w:color w:val="000000" w:themeColor="text1"/>
        </w:rPr>
      </w:pPr>
      <w:r w:rsidRPr="00847D3A">
        <w:rPr>
          <w:rFonts w:cs="Times New Roman"/>
          <w:bCs/>
          <w:color w:val="000000" w:themeColor="text1"/>
        </w:rPr>
        <w:t>1)</w:t>
      </w:r>
      <w:r w:rsidRPr="00847D3A">
        <w:rPr>
          <w:rFonts w:cs="Times New Roman"/>
          <w:bCs/>
          <w:color w:val="000000" w:themeColor="text1"/>
        </w:rPr>
        <w:tab/>
      </w:r>
      <w:r w:rsidRPr="00847D3A">
        <w:rPr>
          <w:color w:val="000000" w:themeColor="text1"/>
        </w:rPr>
        <w:t>串口在此初始化</w:t>
      </w:r>
      <w:r w:rsidRPr="00847D3A">
        <w:rPr>
          <w:rFonts w:hint="eastAsia"/>
          <w:color w:val="000000" w:themeColor="text1"/>
        </w:rPr>
        <w:t>；</w:t>
      </w:r>
    </w:p>
    <w:p w14:paraId="1933FBE1" w14:textId="77777777" w:rsidR="002F3309" w:rsidRPr="00847D3A" w:rsidRDefault="002F3309" w:rsidP="002F3309">
      <w:pPr>
        <w:ind w:firstLine="480"/>
        <w:rPr>
          <w:rFonts w:cs="Times New Roman"/>
          <w:bCs/>
          <w:color w:val="000000" w:themeColor="text1"/>
        </w:rPr>
      </w:pPr>
      <w:r w:rsidRPr="00847D3A">
        <w:rPr>
          <w:rFonts w:cs="Times New Roman"/>
          <w:bCs/>
          <w:color w:val="000000" w:themeColor="text1"/>
        </w:rPr>
        <w:t xml:space="preserve">2) </w:t>
      </w:r>
      <w:r w:rsidRPr="00847D3A">
        <w:rPr>
          <w:color w:val="000000" w:themeColor="text1"/>
        </w:rPr>
        <w:t>初始化</w:t>
      </w:r>
      <w:r w:rsidRPr="00847D3A">
        <w:rPr>
          <w:rFonts w:cs="Times New Roman"/>
          <w:bCs/>
          <w:color w:val="000000" w:themeColor="text1"/>
        </w:rPr>
        <w:t>Basic RF</w:t>
      </w:r>
      <w:r w:rsidRPr="00847D3A">
        <w:rPr>
          <w:rFonts w:cs="Times New Roman" w:hint="eastAsia"/>
          <w:bCs/>
          <w:color w:val="000000" w:themeColor="text1"/>
        </w:rPr>
        <w:t>；</w:t>
      </w:r>
    </w:p>
    <w:p w14:paraId="7A52B543" w14:textId="77777777" w:rsidR="002F3309" w:rsidRPr="00847D3A" w:rsidRDefault="002F3309" w:rsidP="002F3309">
      <w:pPr>
        <w:ind w:firstLine="480"/>
        <w:rPr>
          <w:color w:val="000000" w:themeColor="text1"/>
        </w:rPr>
      </w:pPr>
      <w:r w:rsidRPr="00847D3A">
        <w:rPr>
          <w:rFonts w:cs="Times New Roman"/>
          <w:bCs/>
          <w:color w:val="000000" w:themeColor="text1"/>
        </w:rPr>
        <w:t xml:space="preserve">3) </w:t>
      </w:r>
      <w:r w:rsidRPr="00847D3A">
        <w:rPr>
          <w:color w:val="000000" w:themeColor="text1"/>
        </w:rPr>
        <w:t>不断地接收数据包，并检查数据包序号是否为期望值，作出相应处理</w:t>
      </w:r>
      <w:r w:rsidRPr="00847D3A">
        <w:rPr>
          <w:rFonts w:hint="eastAsia"/>
          <w:color w:val="000000" w:themeColor="text1"/>
        </w:rPr>
        <w:t>；</w:t>
      </w:r>
    </w:p>
    <w:p w14:paraId="5200B2F7" w14:textId="77777777" w:rsidR="002F3309" w:rsidRPr="00847D3A" w:rsidRDefault="002F3309" w:rsidP="002F3309">
      <w:pPr>
        <w:ind w:firstLine="480"/>
        <w:rPr>
          <w:color w:val="000000" w:themeColor="text1"/>
        </w:rPr>
      </w:pPr>
      <w:r w:rsidRPr="00847D3A">
        <w:rPr>
          <w:rFonts w:cs="Times New Roman"/>
          <w:bCs/>
          <w:color w:val="000000" w:themeColor="text1"/>
        </w:rPr>
        <w:t xml:space="preserve">4) </w:t>
      </w:r>
      <w:r w:rsidRPr="00847D3A">
        <w:rPr>
          <w:color w:val="000000" w:themeColor="text1"/>
        </w:rPr>
        <w:t>OLED</w:t>
      </w:r>
      <w:r w:rsidRPr="00847D3A">
        <w:rPr>
          <w:rFonts w:hint="eastAsia"/>
          <w:color w:val="000000" w:themeColor="text1"/>
        </w:rPr>
        <w:t>显示</w:t>
      </w:r>
      <w:r w:rsidRPr="00847D3A">
        <w:rPr>
          <w:color w:val="000000" w:themeColor="text1"/>
        </w:rPr>
        <w:t>接收包的个数</w:t>
      </w:r>
      <w:r w:rsidRPr="00847D3A">
        <w:rPr>
          <w:rFonts w:cs="Times New Roman"/>
          <w:bCs/>
          <w:color w:val="000000" w:themeColor="text1"/>
        </w:rPr>
        <w:t>\</w:t>
      </w:r>
      <w:r w:rsidRPr="00847D3A">
        <w:rPr>
          <w:color w:val="000000" w:themeColor="text1"/>
        </w:rPr>
        <w:t>误包率及上</w:t>
      </w:r>
      <w:r w:rsidRPr="00847D3A">
        <w:rPr>
          <w:rFonts w:cs="Times New Roman"/>
          <w:bCs/>
          <w:color w:val="000000" w:themeColor="text1"/>
        </w:rPr>
        <w:t>32</w:t>
      </w:r>
      <w:r w:rsidRPr="00847D3A">
        <w:rPr>
          <w:color w:val="000000" w:themeColor="text1"/>
        </w:rPr>
        <w:t>个数据包的</w:t>
      </w:r>
      <w:r w:rsidRPr="00847D3A">
        <w:rPr>
          <w:rFonts w:cs="Times New Roman"/>
          <w:bCs/>
          <w:color w:val="000000" w:themeColor="text1"/>
        </w:rPr>
        <w:t>RSSI</w:t>
      </w:r>
      <w:r w:rsidRPr="00847D3A">
        <w:rPr>
          <w:color w:val="000000" w:themeColor="text1"/>
        </w:rPr>
        <w:t>值的平均值</w:t>
      </w:r>
      <w:r w:rsidRPr="00847D3A">
        <w:rPr>
          <w:rFonts w:hint="eastAsia"/>
          <w:color w:val="000000" w:themeColor="text1"/>
        </w:rPr>
        <w:t>；</w:t>
      </w:r>
    </w:p>
    <w:p w14:paraId="7FDE8FA8" w14:textId="77777777" w:rsidR="002F3309" w:rsidRPr="00847D3A" w:rsidRDefault="002F3309" w:rsidP="002F3309">
      <w:pPr>
        <w:ind w:firstLine="480"/>
        <w:rPr>
          <w:color w:val="000000" w:themeColor="text1"/>
        </w:rPr>
      </w:pPr>
      <w:r w:rsidRPr="00847D3A">
        <w:rPr>
          <w:rFonts w:cs="Times New Roman"/>
          <w:bCs/>
          <w:color w:val="000000" w:themeColor="text1"/>
        </w:rPr>
        <w:t xml:space="preserve">5) </w:t>
      </w:r>
      <w:r w:rsidRPr="00847D3A">
        <w:rPr>
          <w:color w:val="000000" w:themeColor="text1"/>
        </w:rPr>
        <w:t>串口打印出，接收包的个数</w:t>
      </w:r>
      <w:r w:rsidRPr="00847D3A">
        <w:rPr>
          <w:rFonts w:cs="Times New Roman"/>
          <w:bCs/>
          <w:color w:val="000000" w:themeColor="text1"/>
        </w:rPr>
        <w:t>\</w:t>
      </w:r>
      <w:r w:rsidRPr="00847D3A">
        <w:rPr>
          <w:color w:val="000000" w:themeColor="text1"/>
        </w:rPr>
        <w:t>误包率及上</w:t>
      </w:r>
      <w:r w:rsidRPr="00847D3A">
        <w:rPr>
          <w:rFonts w:cs="Times New Roman"/>
          <w:bCs/>
          <w:color w:val="000000" w:themeColor="text1"/>
        </w:rPr>
        <w:t>32</w:t>
      </w:r>
      <w:r w:rsidRPr="00847D3A">
        <w:rPr>
          <w:color w:val="000000" w:themeColor="text1"/>
        </w:rPr>
        <w:t>个数据包的</w:t>
      </w:r>
      <w:r w:rsidRPr="00847D3A">
        <w:rPr>
          <w:rFonts w:cs="Times New Roman"/>
          <w:bCs/>
          <w:color w:val="000000" w:themeColor="text1"/>
        </w:rPr>
        <w:t>RSSI</w:t>
      </w:r>
      <w:r w:rsidRPr="00847D3A">
        <w:rPr>
          <w:color w:val="000000" w:themeColor="text1"/>
        </w:rPr>
        <w:t>值的平均</w:t>
      </w:r>
      <w:r w:rsidRPr="00847D3A">
        <w:rPr>
          <w:rFonts w:hint="eastAsia"/>
          <w:color w:val="000000" w:themeColor="text1"/>
        </w:rPr>
        <w:t>值。</w:t>
      </w:r>
    </w:p>
    <w:p w14:paraId="183A2FBF" w14:textId="54DCF52B" w:rsidR="002F3309" w:rsidRPr="00847D3A" w:rsidRDefault="00ED3963" w:rsidP="002B3436">
      <w:pPr>
        <w:pStyle w:val="3"/>
        <w:spacing w:before="480" w:after="480"/>
        <w:ind w:firstLine="562"/>
      </w:pPr>
      <w:bookmarkStart w:id="834" w:name="_Toc8026998"/>
      <w:bookmarkStart w:id="835" w:name="_Toc17799710"/>
      <w:bookmarkStart w:id="836" w:name="_Toc44951437"/>
      <w:bookmarkStart w:id="837" w:name="_Toc44951780"/>
      <w:bookmarkStart w:id="838" w:name="_Toc45183179"/>
      <w:r>
        <w:rPr>
          <w:rFonts w:hint="eastAsia"/>
        </w:rPr>
        <w:t>7</w:t>
      </w:r>
      <w:r>
        <w:t xml:space="preserve">.2.6 </w:t>
      </w:r>
      <w:r w:rsidR="002F3309" w:rsidRPr="00847D3A">
        <w:rPr>
          <w:rFonts w:hint="eastAsia"/>
        </w:rPr>
        <w:t>实验步骤</w:t>
      </w:r>
      <w:bookmarkEnd w:id="834"/>
      <w:bookmarkEnd w:id="835"/>
      <w:bookmarkEnd w:id="836"/>
      <w:bookmarkEnd w:id="837"/>
      <w:bookmarkEnd w:id="838"/>
    </w:p>
    <w:p w14:paraId="0B4674DA" w14:textId="77777777" w:rsidR="002F3309" w:rsidRPr="00847D3A" w:rsidRDefault="002F3309" w:rsidP="00AB62C7">
      <w:pPr>
        <w:pStyle w:val="a"/>
        <w:numPr>
          <w:ilvl w:val="1"/>
          <w:numId w:val="85"/>
        </w:numPr>
        <w:adjustRightInd w:val="0"/>
        <w:spacing w:line="360" w:lineRule="auto"/>
        <w:ind w:left="0"/>
        <w:rPr>
          <w:rFonts w:cs="Times New Roman"/>
          <w:color w:val="000000" w:themeColor="text1"/>
        </w:rPr>
      </w:pPr>
      <w:r w:rsidRPr="00847D3A">
        <w:rPr>
          <w:rFonts w:cs="Times New Roman"/>
          <w:color w:val="000000" w:themeColor="text1"/>
        </w:rPr>
        <w:t>将</w:t>
      </w:r>
      <w:r w:rsidRPr="00847D3A">
        <w:rPr>
          <w:rFonts w:cs="Times New Roman"/>
          <w:color w:val="000000" w:themeColor="text1"/>
        </w:rPr>
        <w:t>OLED</w:t>
      </w:r>
      <w:r w:rsidRPr="00847D3A">
        <w:rPr>
          <w:rFonts w:cs="Times New Roman"/>
          <w:color w:val="000000" w:themeColor="text1"/>
        </w:rPr>
        <w:t>模块安装在其中一个</w:t>
      </w:r>
      <w:r w:rsidRPr="00847D3A">
        <w:rPr>
          <w:rFonts w:cs="Times New Roman" w:hint="eastAsia"/>
          <w:color w:val="000000" w:themeColor="text1"/>
        </w:rPr>
        <w:t>CC</w:t>
      </w:r>
      <w:r w:rsidRPr="00847D3A">
        <w:rPr>
          <w:rFonts w:cs="Times New Roman"/>
          <w:color w:val="000000" w:themeColor="text1"/>
        </w:rPr>
        <w:t>2530</w:t>
      </w:r>
      <w:r w:rsidRPr="00847D3A">
        <w:rPr>
          <w:rFonts w:cs="Times New Roman" w:hint="eastAsia"/>
          <w:color w:val="000000" w:themeColor="text1"/>
        </w:rPr>
        <w:t>底座模块</w:t>
      </w:r>
      <w:r w:rsidRPr="00847D3A">
        <w:rPr>
          <w:rFonts w:cs="Times New Roman"/>
          <w:color w:val="000000" w:themeColor="text1"/>
        </w:rPr>
        <w:t>上，用</w:t>
      </w:r>
      <w:r w:rsidRPr="00847D3A">
        <w:rPr>
          <w:rFonts w:cs="Times New Roman"/>
          <w:color w:val="000000" w:themeColor="text1"/>
        </w:rPr>
        <w:t>CC Debugger</w:t>
      </w:r>
      <w:r w:rsidRPr="00847D3A">
        <w:rPr>
          <w:rFonts w:cs="Times New Roman"/>
          <w:color w:val="000000" w:themeColor="text1"/>
        </w:rPr>
        <w:t>连接</w:t>
      </w:r>
      <w:r w:rsidRPr="00847D3A">
        <w:rPr>
          <w:rFonts w:cs="Times New Roman"/>
          <w:color w:val="000000" w:themeColor="text1"/>
        </w:rPr>
        <w:t>PC</w:t>
      </w:r>
      <w:r w:rsidRPr="00847D3A">
        <w:rPr>
          <w:rFonts w:cs="Times New Roman"/>
          <w:color w:val="000000" w:themeColor="text1"/>
        </w:rPr>
        <w:t>机。</w:t>
      </w:r>
    </w:p>
    <w:p w14:paraId="28FD8718" w14:textId="77777777" w:rsidR="002F3309" w:rsidRPr="00847D3A" w:rsidRDefault="002F3309" w:rsidP="002F3309">
      <w:pPr>
        <w:pStyle w:val="aff0"/>
      </w:pPr>
      <w:r w:rsidRPr="00847D3A">
        <w:rPr>
          <w:noProof/>
        </w:rPr>
        <w:drawing>
          <wp:inline distT="0" distB="0" distL="0" distR="0" wp14:anchorId="6614BFB7" wp14:editId="450BACC4">
            <wp:extent cx="3324387" cy="2956431"/>
            <wp:effectExtent l="0" t="0" r="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70118" cy="2997100"/>
                    </a:xfrm>
                    <a:prstGeom prst="rect">
                      <a:avLst/>
                    </a:prstGeom>
                  </pic:spPr>
                </pic:pic>
              </a:graphicData>
            </a:graphic>
          </wp:inline>
        </w:drawing>
      </w:r>
    </w:p>
    <w:p w14:paraId="21346A87" w14:textId="3804B786" w:rsidR="002F3309" w:rsidRPr="00847D3A" w:rsidRDefault="002F3309" w:rsidP="002F3309">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w:t>
      </w:r>
      <w:r w:rsidR="001B7C95">
        <w:rPr>
          <w:rFonts w:hint="eastAsia"/>
          <w:color w:val="000000" w:themeColor="text1"/>
        </w:rPr>
        <w:t>.</w:t>
      </w:r>
      <w:r w:rsidR="001B7C95">
        <w:rPr>
          <w:color w:val="000000" w:themeColor="text1"/>
        </w:rPr>
        <w:t>2</w:t>
      </w:r>
      <w:r w:rsidRPr="00847D3A">
        <w:rPr>
          <w:color w:val="000000" w:themeColor="text1"/>
        </w:rPr>
        <w:t>.</w:t>
      </w:r>
      <w:r>
        <w:rPr>
          <w:color w:val="000000" w:themeColor="text1"/>
        </w:rPr>
        <w:t>1</w:t>
      </w:r>
      <w:r w:rsidRPr="00847D3A">
        <w:rPr>
          <w:color w:val="000000" w:themeColor="text1"/>
        </w:rPr>
        <w:t xml:space="preserve"> </w:t>
      </w:r>
      <w:r w:rsidRPr="00847D3A">
        <w:rPr>
          <w:rFonts w:hint="eastAsia"/>
          <w:color w:val="000000" w:themeColor="text1"/>
        </w:rPr>
        <w:t>搭建实验硬件平台</w:t>
      </w:r>
    </w:p>
    <w:p w14:paraId="72E78978" w14:textId="77777777" w:rsidR="002F3309" w:rsidRPr="00847D3A" w:rsidRDefault="002F3309" w:rsidP="00AB62C7">
      <w:pPr>
        <w:pStyle w:val="a"/>
        <w:numPr>
          <w:ilvl w:val="1"/>
          <w:numId w:val="85"/>
        </w:numPr>
        <w:adjustRightInd w:val="0"/>
        <w:spacing w:line="360" w:lineRule="auto"/>
        <w:ind w:left="0"/>
        <w:rPr>
          <w:rFonts w:cs="Times New Roman"/>
          <w:color w:val="000000" w:themeColor="text1"/>
        </w:rPr>
      </w:pPr>
      <w:r w:rsidRPr="00847D3A">
        <w:rPr>
          <w:rFonts w:cs="Times New Roman"/>
          <w:color w:val="000000" w:themeColor="text1"/>
        </w:rPr>
        <w:t>打开目录</w:t>
      </w:r>
      <w:r w:rsidRPr="00847D3A">
        <w:rPr>
          <w:rFonts w:hint="eastAsia"/>
          <w:b/>
          <w:color w:val="000000" w:themeColor="text1"/>
        </w:rPr>
        <w:t>“</w:t>
      </w:r>
      <w:r w:rsidRPr="00911FD7">
        <w:rPr>
          <w:rFonts w:hint="eastAsia"/>
          <w:b/>
          <w:color w:val="000000" w:themeColor="text1"/>
        </w:rPr>
        <w:t>第三章、基于无线传感网络的实验</w:t>
      </w:r>
      <w:r w:rsidRPr="00A977A5">
        <w:rPr>
          <w:rFonts w:hint="eastAsia"/>
          <w:b/>
          <w:color w:val="000000" w:themeColor="text1"/>
        </w:rPr>
        <w:t>\</w:t>
      </w:r>
      <w:r>
        <w:rPr>
          <w:b/>
          <w:color w:val="000000" w:themeColor="text1"/>
        </w:rPr>
        <w:t>3</w:t>
      </w:r>
      <w:r w:rsidRPr="00A977A5">
        <w:rPr>
          <w:rFonts w:hint="eastAsia"/>
          <w:b/>
          <w:color w:val="000000" w:themeColor="text1"/>
        </w:rPr>
        <w:t>.</w:t>
      </w:r>
      <w:r>
        <w:rPr>
          <w:b/>
          <w:color w:val="000000" w:themeColor="text1"/>
        </w:rPr>
        <w:t>2</w:t>
      </w:r>
      <w:r w:rsidRPr="00A977A5">
        <w:rPr>
          <w:rFonts w:hint="eastAsia"/>
          <w:b/>
          <w:color w:val="000000" w:themeColor="text1"/>
        </w:rPr>
        <w:t xml:space="preserve"> </w:t>
      </w:r>
      <w:r w:rsidRPr="00CB721C">
        <w:rPr>
          <w:rFonts w:hint="eastAsia"/>
          <w:b/>
          <w:color w:val="000000" w:themeColor="text1"/>
        </w:rPr>
        <w:t>RSSI</w:t>
      </w:r>
      <w:r w:rsidRPr="00CB721C">
        <w:rPr>
          <w:rFonts w:hint="eastAsia"/>
          <w:b/>
          <w:color w:val="000000" w:themeColor="text1"/>
        </w:rPr>
        <w:t>采集实验</w:t>
      </w:r>
      <w:r w:rsidRPr="00A977A5">
        <w:rPr>
          <w:rFonts w:hint="eastAsia"/>
          <w:b/>
          <w:color w:val="000000" w:themeColor="text1"/>
        </w:rPr>
        <w:t>\ide</w:t>
      </w:r>
      <w:r w:rsidRPr="00847D3A">
        <w:rPr>
          <w:rFonts w:hint="eastAsia"/>
          <w:b/>
          <w:color w:val="000000" w:themeColor="text1"/>
        </w:rPr>
        <w:t>”</w:t>
      </w:r>
      <w:r>
        <w:rPr>
          <w:rFonts w:hint="eastAsia"/>
          <w:b/>
          <w:color w:val="000000" w:themeColor="text1"/>
        </w:rPr>
        <w:t>，</w:t>
      </w:r>
      <w:r w:rsidRPr="00847D3A">
        <w:rPr>
          <w:rFonts w:cs="Times New Roman"/>
          <w:color w:val="000000" w:themeColor="text1"/>
        </w:rPr>
        <w:t>找</w:t>
      </w:r>
      <w:r w:rsidRPr="00847D3A">
        <w:rPr>
          <w:rFonts w:cs="Times New Roman"/>
          <w:color w:val="000000" w:themeColor="text1"/>
        </w:rPr>
        <w:lastRenderedPageBreak/>
        <w:t>到</w:t>
      </w:r>
      <w:r w:rsidRPr="00847D3A">
        <w:rPr>
          <w:rStyle w:val="affa"/>
          <w:rFonts w:cs="Times New Roman"/>
          <w:i w:val="0"/>
          <w:color w:val="000000" w:themeColor="text1"/>
        </w:rPr>
        <w:t>cc2530_sw_examples</w:t>
      </w:r>
      <w:r w:rsidRPr="00847D3A">
        <w:rPr>
          <w:rFonts w:cs="Times New Roman"/>
          <w:color w:val="000000" w:themeColor="text1"/>
        </w:rPr>
        <w:t>工程文件，如下图，双击启动工程。</w:t>
      </w:r>
    </w:p>
    <w:p w14:paraId="3791A4EC" w14:textId="77777777" w:rsidR="002F3309" w:rsidRPr="00847D3A" w:rsidRDefault="002F3309" w:rsidP="002F3309">
      <w:pPr>
        <w:pStyle w:val="61"/>
        <w:rPr>
          <w:color w:val="000000" w:themeColor="text1"/>
        </w:rPr>
      </w:pPr>
      <w:r>
        <w:drawing>
          <wp:inline distT="0" distB="0" distL="0" distR="0" wp14:anchorId="6BEFBA82" wp14:editId="66D30F3A">
            <wp:extent cx="5400040" cy="155003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550035"/>
                    </a:xfrm>
                    <a:prstGeom prst="rect">
                      <a:avLst/>
                    </a:prstGeom>
                  </pic:spPr>
                </pic:pic>
              </a:graphicData>
            </a:graphic>
          </wp:inline>
        </w:drawing>
      </w:r>
    </w:p>
    <w:p w14:paraId="6970D3F7" w14:textId="7CBB29B4" w:rsidR="002F3309" w:rsidRPr="00847D3A" w:rsidRDefault="002F3309" w:rsidP="002F3309">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w:t>
      </w:r>
      <w:r w:rsidR="001B7C95">
        <w:rPr>
          <w:rFonts w:hint="eastAsia"/>
          <w:color w:val="000000" w:themeColor="text1"/>
        </w:rPr>
        <w:t>.</w:t>
      </w:r>
      <w:r w:rsidR="001B7C95">
        <w:rPr>
          <w:color w:val="000000" w:themeColor="text1"/>
        </w:rPr>
        <w:t>2</w:t>
      </w:r>
      <w:r w:rsidRPr="00847D3A">
        <w:rPr>
          <w:color w:val="000000" w:themeColor="text1"/>
        </w:rPr>
        <w:t>.</w:t>
      </w:r>
      <w:r>
        <w:rPr>
          <w:color w:val="000000" w:themeColor="text1"/>
        </w:rPr>
        <w:t>2</w:t>
      </w:r>
      <w:r w:rsidRPr="00847D3A">
        <w:rPr>
          <w:color w:val="000000" w:themeColor="text1"/>
        </w:rPr>
        <w:t xml:space="preserve"> </w:t>
      </w:r>
      <w:r w:rsidRPr="00847D3A">
        <w:rPr>
          <w:rFonts w:hint="eastAsia"/>
          <w:color w:val="000000" w:themeColor="text1"/>
        </w:rPr>
        <w:t>启动工程</w:t>
      </w:r>
    </w:p>
    <w:p w14:paraId="28808997" w14:textId="77777777" w:rsidR="002F3309" w:rsidRPr="00847D3A" w:rsidRDefault="002F3309" w:rsidP="00AB62C7">
      <w:pPr>
        <w:pStyle w:val="a"/>
        <w:numPr>
          <w:ilvl w:val="1"/>
          <w:numId w:val="85"/>
        </w:numPr>
        <w:adjustRightInd w:val="0"/>
        <w:snapToGrid w:val="0"/>
        <w:spacing w:line="360" w:lineRule="auto"/>
        <w:ind w:left="0"/>
        <w:rPr>
          <w:rFonts w:cs="Times New Roman"/>
          <w:color w:val="000000" w:themeColor="text1"/>
        </w:rPr>
      </w:pPr>
      <w:bookmarkStart w:id="839" w:name="_Hlk5114025"/>
      <w:r w:rsidRPr="00847D3A">
        <w:rPr>
          <w:rFonts w:cs="Times New Roman"/>
          <w:color w:val="000000" w:themeColor="text1"/>
        </w:rPr>
        <w:t>待工程启动完毕，打开</w:t>
      </w:r>
      <w:r w:rsidRPr="00847D3A">
        <w:rPr>
          <w:rFonts w:cs="Times New Roman"/>
          <w:color w:val="000000" w:themeColor="text1"/>
        </w:rPr>
        <w:t>per_test.c</w:t>
      </w:r>
      <w:bookmarkEnd w:id="839"/>
      <w:r w:rsidRPr="00847D3A">
        <w:rPr>
          <w:rFonts w:cs="Times New Roman" w:hint="eastAsia"/>
          <w:color w:val="000000" w:themeColor="text1"/>
        </w:rPr>
        <w:t>。</w:t>
      </w:r>
    </w:p>
    <w:p w14:paraId="662B3E0B" w14:textId="77777777" w:rsidR="002F3309" w:rsidRPr="00847D3A" w:rsidRDefault="002F3309" w:rsidP="002F3309">
      <w:pPr>
        <w:pStyle w:val="61"/>
      </w:pPr>
      <w:r>
        <w:drawing>
          <wp:inline distT="0" distB="0" distL="0" distR="0" wp14:anchorId="49FC039B" wp14:editId="64231B7C">
            <wp:extent cx="5400040" cy="40005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4000500"/>
                    </a:xfrm>
                    <a:prstGeom prst="rect">
                      <a:avLst/>
                    </a:prstGeom>
                  </pic:spPr>
                </pic:pic>
              </a:graphicData>
            </a:graphic>
          </wp:inline>
        </w:drawing>
      </w:r>
    </w:p>
    <w:p w14:paraId="23F8242F" w14:textId="08F013DE" w:rsidR="002F3309" w:rsidRPr="00847D3A" w:rsidRDefault="002F3309" w:rsidP="002F3309">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w:t>
      </w:r>
      <w:r w:rsidR="001B7C95">
        <w:rPr>
          <w:rFonts w:hint="eastAsia"/>
          <w:color w:val="000000" w:themeColor="text1"/>
        </w:rPr>
        <w:t>.</w:t>
      </w:r>
      <w:r w:rsidR="001B7C95">
        <w:rPr>
          <w:color w:val="000000" w:themeColor="text1"/>
        </w:rPr>
        <w:t>2</w:t>
      </w:r>
      <w:r w:rsidRPr="00847D3A">
        <w:rPr>
          <w:color w:val="000000" w:themeColor="text1"/>
        </w:rPr>
        <w:t>.</w:t>
      </w:r>
      <w:r>
        <w:rPr>
          <w:color w:val="000000" w:themeColor="text1"/>
        </w:rPr>
        <w:t>3</w:t>
      </w:r>
      <w:r w:rsidRPr="00847D3A">
        <w:rPr>
          <w:color w:val="000000" w:themeColor="text1"/>
        </w:rPr>
        <w:t xml:space="preserve"> </w:t>
      </w:r>
      <w:r w:rsidRPr="00847D3A">
        <w:rPr>
          <w:rFonts w:hint="eastAsia"/>
          <w:color w:val="000000" w:themeColor="text1"/>
        </w:rPr>
        <w:t>打开</w:t>
      </w:r>
      <w:r w:rsidRPr="00847D3A">
        <w:rPr>
          <w:rFonts w:hint="eastAsia"/>
          <w:color w:val="000000" w:themeColor="text1"/>
        </w:rPr>
        <w:t>per</w:t>
      </w:r>
      <w:r w:rsidRPr="00847D3A">
        <w:rPr>
          <w:color w:val="000000" w:themeColor="text1"/>
        </w:rPr>
        <w:t>_test.c</w:t>
      </w:r>
    </w:p>
    <w:p w14:paraId="0190E00B" w14:textId="77777777" w:rsidR="002F3309" w:rsidRPr="00847D3A" w:rsidRDefault="002F3309" w:rsidP="00AB62C7">
      <w:pPr>
        <w:pStyle w:val="a"/>
        <w:numPr>
          <w:ilvl w:val="1"/>
          <w:numId w:val="85"/>
        </w:numPr>
        <w:adjustRightInd w:val="0"/>
        <w:spacing w:after="240" w:line="360" w:lineRule="auto"/>
        <w:ind w:left="0"/>
        <w:rPr>
          <w:color w:val="000000" w:themeColor="text1"/>
        </w:rPr>
      </w:pPr>
      <w:r w:rsidRPr="00847D3A">
        <w:rPr>
          <w:rFonts w:hint="eastAsia"/>
          <w:color w:val="000000" w:themeColor="text1"/>
        </w:rPr>
        <w:t>选择注释，编译后分别下载到两个底座中。</w:t>
      </w:r>
    </w:p>
    <w:p w14:paraId="2DEFA59E" w14:textId="77777777" w:rsidR="002F3309" w:rsidRPr="00847D3A" w:rsidRDefault="002F3309" w:rsidP="00AB62C7">
      <w:pPr>
        <w:pStyle w:val="af"/>
        <w:numPr>
          <w:ilvl w:val="0"/>
          <w:numId w:val="88"/>
        </w:numPr>
        <w:adjustRightInd w:val="0"/>
        <w:ind w:left="851" w:firstLineChars="0"/>
        <w:rPr>
          <w:rFonts w:ascii="宋体" w:hAnsi="宋体"/>
          <w:b/>
          <w:color w:val="000000" w:themeColor="text1"/>
          <w:szCs w:val="24"/>
        </w:rPr>
      </w:pPr>
      <w:r w:rsidRPr="00847D3A">
        <w:rPr>
          <w:rFonts w:ascii="宋体" w:hAnsi="宋体"/>
          <w:b/>
          <w:color w:val="000000" w:themeColor="text1"/>
          <w:szCs w:val="24"/>
        </w:rPr>
        <w:t>下载发射模块，在</w:t>
      </w:r>
      <w:r w:rsidRPr="00847D3A">
        <w:rPr>
          <w:rFonts w:cs="Times New Roman"/>
          <w:b/>
          <w:color w:val="000000" w:themeColor="text1"/>
          <w:szCs w:val="24"/>
        </w:rPr>
        <w:t>per_test.c</w:t>
      </w:r>
      <w:r w:rsidRPr="00847D3A">
        <w:rPr>
          <w:rFonts w:ascii="宋体" w:hAnsi="宋体"/>
          <w:b/>
          <w:color w:val="000000" w:themeColor="text1"/>
          <w:szCs w:val="24"/>
        </w:rPr>
        <w:t>中找到</w:t>
      </w:r>
      <w:r w:rsidRPr="00847D3A">
        <w:rPr>
          <w:rFonts w:ascii="宋体" w:hAnsi="宋体" w:hint="eastAsia"/>
          <w:b/>
          <w:color w:val="000000" w:themeColor="text1"/>
          <w:szCs w:val="24"/>
        </w:rPr>
        <w:t>：</w:t>
      </w:r>
    </w:p>
    <w:tbl>
      <w:tblPr>
        <w:tblStyle w:val="afe"/>
        <w:tblW w:w="0" w:type="auto"/>
        <w:tblLook w:val="04A0" w:firstRow="1" w:lastRow="0" w:firstColumn="1" w:lastColumn="0" w:noHBand="0" w:noVBand="1"/>
      </w:tblPr>
      <w:tblGrid>
        <w:gridCol w:w="8494"/>
      </w:tblGrid>
      <w:tr w:rsidR="002F3309" w14:paraId="4B06E5BD" w14:textId="77777777" w:rsidTr="00374C69">
        <w:tc>
          <w:tcPr>
            <w:tcW w:w="8494" w:type="dxa"/>
            <w:shd w:val="clear" w:color="auto" w:fill="D9D9D9" w:themeFill="background1" w:themeFillShade="D9"/>
          </w:tcPr>
          <w:p w14:paraId="5DB16AE6" w14:textId="77777777" w:rsidR="002F3309" w:rsidRPr="00DF17EF" w:rsidRDefault="002F3309" w:rsidP="00374C69">
            <w:pPr>
              <w:ind w:left="480" w:firstLineChars="0" w:firstLine="0"/>
            </w:pPr>
            <w:r w:rsidRPr="00DF17EF">
              <w:t>/*****************important select or shelt*************************/</w:t>
            </w:r>
          </w:p>
          <w:p w14:paraId="7A5EF05A" w14:textId="77777777" w:rsidR="002F3309" w:rsidRPr="00DF17EF" w:rsidRDefault="002F3309" w:rsidP="00374C69">
            <w:pPr>
              <w:ind w:left="480" w:firstLineChars="0" w:firstLine="0"/>
            </w:pPr>
            <w:r w:rsidRPr="00DF17EF">
              <w:t>#define MODE_SEND //</w:t>
            </w:r>
            <w:r w:rsidRPr="00DF17EF">
              <w:t>屏蔽时：</w:t>
            </w:r>
            <w:r w:rsidRPr="00DF17EF">
              <w:t xml:space="preserve">   appReceiver</w:t>
            </w:r>
          </w:p>
          <w:p w14:paraId="27379958" w14:textId="77777777" w:rsidR="002F3309" w:rsidRPr="00DF17EF" w:rsidRDefault="002F3309" w:rsidP="00374C69">
            <w:pPr>
              <w:ind w:left="480" w:firstLineChars="0" w:firstLine="0"/>
            </w:pPr>
            <w:r w:rsidRPr="00DF17EF">
              <w:t xml:space="preserve">                   //</w:t>
            </w:r>
            <w:r w:rsidRPr="00DF17EF">
              <w:t>不屏蔽时：</w:t>
            </w:r>
            <w:r w:rsidRPr="00DF17EF">
              <w:t xml:space="preserve"> appTransmitter</w:t>
            </w:r>
          </w:p>
          <w:p w14:paraId="1B028722" w14:textId="77777777" w:rsidR="002F3309" w:rsidRPr="00DF17EF" w:rsidRDefault="002F3309" w:rsidP="00374C69">
            <w:pPr>
              <w:ind w:left="480" w:firstLineChars="0" w:firstLine="0"/>
            </w:pPr>
            <w:r w:rsidRPr="00DF17EF">
              <w:t>/*************************************************************/</w:t>
            </w:r>
          </w:p>
        </w:tc>
      </w:tr>
    </w:tbl>
    <w:p w14:paraId="62A85AF3" w14:textId="77777777" w:rsidR="002F3309" w:rsidRPr="00847D3A" w:rsidRDefault="002F3309" w:rsidP="002F3309">
      <w:pPr>
        <w:spacing w:after="240"/>
        <w:ind w:firstLine="480"/>
        <w:rPr>
          <w:rFonts w:ascii="宋体" w:hAnsi="宋体"/>
          <w:color w:val="000000" w:themeColor="text1"/>
          <w:szCs w:val="24"/>
        </w:rPr>
      </w:pPr>
      <w:r w:rsidRPr="00847D3A">
        <w:rPr>
          <w:rFonts w:ascii="宋体" w:hAnsi="宋体"/>
          <w:color w:val="000000" w:themeColor="text1"/>
          <w:szCs w:val="24"/>
        </w:rPr>
        <w:t>不要屏蔽</w:t>
      </w:r>
      <w:r w:rsidRPr="00847D3A">
        <w:rPr>
          <w:rFonts w:cs="Times New Roman"/>
          <w:color w:val="000000" w:themeColor="text1"/>
          <w:szCs w:val="24"/>
        </w:rPr>
        <w:t>#define MODE_SEND</w:t>
      </w:r>
      <w:r w:rsidRPr="00847D3A">
        <w:rPr>
          <w:rFonts w:ascii="宋体" w:hAnsi="宋体"/>
          <w:color w:val="000000" w:themeColor="text1"/>
          <w:szCs w:val="24"/>
        </w:rPr>
        <w:t>编译下载到发射模块</w:t>
      </w:r>
    </w:p>
    <w:p w14:paraId="6FB60D91" w14:textId="77777777" w:rsidR="002F3309" w:rsidRPr="00847D3A" w:rsidRDefault="002F3309" w:rsidP="00AB62C7">
      <w:pPr>
        <w:pStyle w:val="af"/>
        <w:numPr>
          <w:ilvl w:val="0"/>
          <w:numId w:val="88"/>
        </w:numPr>
        <w:adjustRightInd w:val="0"/>
        <w:ind w:left="851" w:firstLineChars="0"/>
        <w:rPr>
          <w:rFonts w:ascii="宋体" w:hAnsi="宋体"/>
          <w:b/>
          <w:color w:val="000000" w:themeColor="text1"/>
          <w:szCs w:val="24"/>
        </w:rPr>
      </w:pPr>
      <w:r w:rsidRPr="00847D3A">
        <w:rPr>
          <w:rFonts w:ascii="宋体" w:hAnsi="宋体"/>
          <w:b/>
          <w:color w:val="000000" w:themeColor="text1"/>
          <w:szCs w:val="24"/>
        </w:rPr>
        <w:lastRenderedPageBreak/>
        <w:t>下载接收模块，同样的找到</w:t>
      </w:r>
      <w:r w:rsidRPr="00847D3A">
        <w:rPr>
          <w:rFonts w:ascii="宋体" w:hAnsi="宋体" w:hint="eastAsia"/>
          <w:b/>
          <w:color w:val="000000" w:themeColor="text1"/>
          <w:szCs w:val="24"/>
        </w:rPr>
        <w:t>：</w:t>
      </w:r>
    </w:p>
    <w:tbl>
      <w:tblPr>
        <w:tblStyle w:val="afe"/>
        <w:tblW w:w="0" w:type="auto"/>
        <w:tblLook w:val="04A0" w:firstRow="1" w:lastRow="0" w:firstColumn="1" w:lastColumn="0" w:noHBand="0" w:noVBand="1"/>
      </w:tblPr>
      <w:tblGrid>
        <w:gridCol w:w="8494"/>
      </w:tblGrid>
      <w:tr w:rsidR="002F3309" w14:paraId="584CB483" w14:textId="77777777" w:rsidTr="00374C69">
        <w:tc>
          <w:tcPr>
            <w:tcW w:w="8494" w:type="dxa"/>
            <w:shd w:val="clear" w:color="auto" w:fill="D9D9D9" w:themeFill="background1" w:themeFillShade="D9"/>
          </w:tcPr>
          <w:p w14:paraId="36336618" w14:textId="77777777" w:rsidR="002F3309" w:rsidRPr="00DF17EF" w:rsidRDefault="002F3309" w:rsidP="00374C69">
            <w:pPr>
              <w:ind w:left="480" w:firstLineChars="0" w:firstLine="0"/>
            </w:pPr>
            <w:r w:rsidRPr="00DF17EF">
              <w:t>/****************important select or shelt*************************/</w:t>
            </w:r>
          </w:p>
          <w:p w14:paraId="6CE06847" w14:textId="77777777" w:rsidR="002F3309" w:rsidRPr="00DF17EF" w:rsidRDefault="002F3309" w:rsidP="00374C69">
            <w:pPr>
              <w:ind w:left="480" w:firstLineChars="0" w:firstLine="0"/>
            </w:pPr>
            <w:r w:rsidRPr="00DF17EF">
              <w:t>//#define MODE_SEND  //</w:t>
            </w:r>
            <w:r w:rsidRPr="00DF17EF">
              <w:t>屏蔽时：</w:t>
            </w:r>
            <w:r w:rsidRPr="00DF17EF">
              <w:t xml:space="preserve"> appReceiver</w:t>
            </w:r>
          </w:p>
          <w:p w14:paraId="780D6985" w14:textId="77777777" w:rsidR="002F3309" w:rsidRPr="00DF17EF" w:rsidRDefault="002F3309" w:rsidP="00374C69">
            <w:pPr>
              <w:ind w:left="480" w:firstLineChars="0" w:firstLine="0"/>
            </w:pPr>
            <w:r w:rsidRPr="00DF17EF">
              <w:t>//</w:t>
            </w:r>
            <w:r w:rsidRPr="00DF17EF">
              <w:t>不屏蔽时：</w:t>
            </w:r>
            <w:r w:rsidRPr="00DF17EF">
              <w:t xml:space="preserve"> appTransmitter</w:t>
            </w:r>
          </w:p>
          <w:p w14:paraId="35960BBA" w14:textId="77777777" w:rsidR="002F3309" w:rsidRPr="00DF17EF" w:rsidRDefault="002F3309" w:rsidP="00374C69">
            <w:pPr>
              <w:ind w:left="480" w:firstLineChars="0" w:firstLine="0"/>
            </w:pPr>
            <w:r w:rsidRPr="00DF17EF">
              <w:t>/*************************************************************/</w:t>
            </w:r>
          </w:p>
        </w:tc>
      </w:tr>
    </w:tbl>
    <w:p w14:paraId="11B5EC8B" w14:textId="77777777" w:rsidR="002F3309" w:rsidRPr="00847D3A" w:rsidRDefault="002F3309" w:rsidP="002F3309">
      <w:pPr>
        <w:ind w:firstLine="480"/>
        <w:rPr>
          <w:rFonts w:ascii="宋体" w:hAnsi="宋体"/>
          <w:color w:val="000000" w:themeColor="text1"/>
        </w:rPr>
      </w:pPr>
      <w:r w:rsidRPr="00847D3A">
        <w:rPr>
          <w:rFonts w:ascii="宋体" w:hAnsi="宋体"/>
          <w:color w:val="000000" w:themeColor="text1"/>
        </w:rPr>
        <w:t>要屏蔽</w:t>
      </w:r>
      <w:r w:rsidRPr="00847D3A">
        <w:rPr>
          <w:color w:val="000000" w:themeColor="text1"/>
        </w:rPr>
        <w:t xml:space="preserve">#define MODE_SEND  </w:t>
      </w:r>
      <w:r w:rsidRPr="00847D3A">
        <w:rPr>
          <w:rFonts w:ascii="宋体" w:hAnsi="宋体"/>
          <w:color w:val="000000" w:themeColor="text1"/>
        </w:rPr>
        <w:t>编译</w:t>
      </w:r>
      <w:r w:rsidRPr="00847D3A">
        <w:rPr>
          <w:rFonts w:ascii="宋体" w:hAnsi="宋体" w:hint="eastAsia"/>
          <w:color w:val="000000" w:themeColor="text1"/>
        </w:rPr>
        <w:t>后</w:t>
      </w:r>
      <w:r w:rsidRPr="00847D3A">
        <w:rPr>
          <w:rFonts w:ascii="宋体" w:hAnsi="宋体"/>
          <w:color w:val="000000" w:themeColor="text1"/>
        </w:rPr>
        <w:t>下载到接收模块</w:t>
      </w:r>
    </w:p>
    <w:p w14:paraId="0B405A01" w14:textId="77777777" w:rsidR="002F3309" w:rsidRPr="00847D3A" w:rsidRDefault="002F3309" w:rsidP="002F3309">
      <w:pPr>
        <w:pStyle w:val="61"/>
      </w:pPr>
      <w:r w:rsidRPr="00847D3A">
        <w:drawing>
          <wp:inline distT="0" distB="0" distL="0" distR="0" wp14:anchorId="31E25D82" wp14:editId="542A088F">
            <wp:extent cx="5312367" cy="2713066"/>
            <wp:effectExtent l="19050" t="19050" r="22225" b="1143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16295" cy="2766143"/>
                    </a:xfrm>
                    <a:prstGeom prst="rect">
                      <a:avLst/>
                    </a:prstGeom>
                    <a:ln>
                      <a:solidFill>
                        <a:schemeClr val="bg1">
                          <a:lumMod val="75000"/>
                        </a:schemeClr>
                      </a:solidFill>
                    </a:ln>
                  </pic:spPr>
                </pic:pic>
              </a:graphicData>
            </a:graphic>
          </wp:inline>
        </w:drawing>
      </w:r>
    </w:p>
    <w:p w14:paraId="3EC9931C" w14:textId="12917D26" w:rsidR="002F3309" w:rsidRPr="00847D3A" w:rsidRDefault="002F3309" w:rsidP="002F3309">
      <w:pPr>
        <w:pStyle w:val="affd"/>
        <w:spacing w:after="48"/>
        <w:rPr>
          <w:color w:val="000000" w:themeColor="text1"/>
        </w:rPr>
      </w:pPr>
      <w:r>
        <w:rPr>
          <w:color w:val="000000" w:themeColor="text1"/>
        </w:rPr>
        <w:t>图</w:t>
      </w:r>
      <w:r>
        <w:rPr>
          <w:color w:val="000000" w:themeColor="text1"/>
        </w:rPr>
        <w:t xml:space="preserve"> </w:t>
      </w:r>
      <w:r w:rsidR="001B7C95">
        <w:rPr>
          <w:color w:val="000000" w:themeColor="text1"/>
        </w:rPr>
        <w:t>7</w:t>
      </w:r>
      <w:r w:rsidR="001B7C95">
        <w:rPr>
          <w:rFonts w:hint="eastAsia"/>
          <w:color w:val="000000" w:themeColor="text1"/>
        </w:rPr>
        <w:t>.</w:t>
      </w:r>
      <w:r w:rsidR="001B7C95">
        <w:rPr>
          <w:color w:val="000000" w:themeColor="text1"/>
        </w:rPr>
        <w:t>2</w:t>
      </w:r>
      <w:r w:rsidRPr="00847D3A">
        <w:rPr>
          <w:color w:val="000000" w:themeColor="text1"/>
        </w:rPr>
        <w:t>.</w:t>
      </w:r>
      <w:r>
        <w:rPr>
          <w:color w:val="000000" w:themeColor="text1"/>
        </w:rPr>
        <w:t>4</w:t>
      </w:r>
      <w:r w:rsidRPr="00847D3A">
        <w:rPr>
          <w:color w:val="000000" w:themeColor="text1"/>
        </w:rPr>
        <w:t xml:space="preserve"> </w:t>
      </w:r>
      <w:r w:rsidRPr="00847D3A">
        <w:rPr>
          <w:rFonts w:hint="eastAsia"/>
          <w:color w:val="000000" w:themeColor="text1"/>
        </w:rPr>
        <w:t>下载程序</w:t>
      </w:r>
    </w:p>
    <w:p w14:paraId="561D5C3B" w14:textId="1FCE990C" w:rsidR="002F3309" w:rsidRPr="00847D3A" w:rsidRDefault="00ED3963" w:rsidP="002B3436">
      <w:pPr>
        <w:pStyle w:val="3"/>
        <w:spacing w:before="480" w:after="480"/>
        <w:ind w:firstLine="562"/>
      </w:pPr>
      <w:bookmarkStart w:id="840" w:name="_Toc8026999"/>
      <w:bookmarkStart w:id="841" w:name="_Toc17799711"/>
      <w:bookmarkStart w:id="842" w:name="_Toc44951438"/>
      <w:bookmarkStart w:id="843" w:name="_Toc44951781"/>
      <w:bookmarkStart w:id="844" w:name="_Toc45183180"/>
      <w:r>
        <w:rPr>
          <w:rFonts w:hint="eastAsia"/>
        </w:rPr>
        <w:t>7</w:t>
      </w:r>
      <w:r>
        <w:t xml:space="preserve">.2.7 </w:t>
      </w:r>
      <w:r w:rsidR="002F3309" w:rsidRPr="00847D3A">
        <w:rPr>
          <w:rFonts w:hint="eastAsia"/>
        </w:rPr>
        <w:t>实验结果</w:t>
      </w:r>
      <w:bookmarkEnd w:id="840"/>
      <w:bookmarkEnd w:id="841"/>
      <w:bookmarkEnd w:id="842"/>
      <w:bookmarkEnd w:id="843"/>
      <w:bookmarkEnd w:id="844"/>
    </w:p>
    <w:p w14:paraId="3F683314" w14:textId="77777777" w:rsidR="002F3309" w:rsidRPr="00847D3A" w:rsidRDefault="002F3309" w:rsidP="00AB62C7">
      <w:pPr>
        <w:pStyle w:val="af"/>
        <w:numPr>
          <w:ilvl w:val="1"/>
          <w:numId w:val="86"/>
        </w:numPr>
        <w:adjustRightInd w:val="0"/>
        <w:ind w:left="0" w:firstLine="480"/>
        <w:rPr>
          <w:rFonts w:cs="Times New Roman"/>
          <w:color w:val="000000" w:themeColor="text1"/>
        </w:rPr>
      </w:pPr>
      <w:r w:rsidRPr="00847D3A">
        <w:rPr>
          <w:rFonts w:cs="Times New Roman"/>
          <w:color w:val="000000" w:themeColor="text1"/>
        </w:rPr>
        <w:t>OLED</w:t>
      </w:r>
      <w:r w:rsidRPr="00847D3A">
        <w:rPr>
          <w:rFonts w:cs="Times New Roman"/>
          <w:color w:val="000000" w:themeColor="text1"/>
        </w:rPr>
        <w:t>屏</w:t>
      </w:r>
      <w:r>
        <w:rPr>
          <w:rFonts w:cs="Times New Roman" w:hint="eastAsia"/>
          <w:color w:val="000000" w:themeColor="text1"/>
        </w:rPr>
        <w:t>显示</w:t>
      </w:r>
      <w:r w:rsidRPr="00847D3A">
        <w:rPr>
          <w:rFonts w:cs="Times New Roman"/>
          <w:color w:val="000000" w:themeColor="text1"/>
        </w:rPr>
        <w:t>RSSI</w:t>
      </w:r>
      <w:r w:rsidRPr="00847D3A">
        <w:rPr>
          <w:rFonts w:cs="Times New Roman"/>
          <w:color w:val="000000" w:themeColor="text1"/>
        </w:rPr>
        <w:t>值以及数据传输质量检测。</w:t>
      </w:r>
    </w:p>
    <w:p w14:paraId="1B7C5278" w14:textId="77777777" w:rsidR="002F3309" w:rsidRPr="00847D3A" w:rsidRDefault="002F3309" w:rsidP="002F3309">
      <w:pPr>
        <w:pStyle w:val="61"/>
      </w:pPr>
      <w:r w:rsidRPr="00847D3A">
        <w:drawing>
          <wp:inline distT="0" distB="0" distL="0" distR="0" wp14:anchorId="6B9748F6" wp14:editId="25D6FE9A">
            <wp:extent cx="1790700" cy="1674795"/>
            <wp:effectExtent l="0" t="0" r="0" b="1905"/>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cstate="print">
                      <a:extLst>
                        <a:ext uri="{BEBA8EAE-BF5A-486C-A8C5-ECC9F3942E4B}">
                          <a14:imgProps xmlns:a14="http://schemas.microsoft.com/office/drawing/2010/main">
                            <a14:imgLayer r:embed="rId387">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1851209" cy="1731387"/>
                    </a:xfrm>
                    <a:prstGeom prst="rect">
                      <a:avLst/>
                    </a:prstGeom>
                    <a:ln>
                      <a:noFill/>
                    </a:ln>
                    <a:effectLst>
                      <a:softEdge rad="112500"/>
                    </a:effectLst>
                  </pic:spPr>
                </pic:pic>
              </a:graphicData>
            </a:graphic>
          </wp:inline>
        </w:drawing>
      </w:r>
    </w:p>
    <w:p w14:paraId="0B749505" w14:textId="0D161684" w:rsidR="002F3309" w:rsidRPr="00847D3A" w:rsidRDefault="002F3309" w:rsidP="002F3309">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w:t>
      </w:r>
      <w:r w:rsidR="001B7C95">
        <w:rPr>
          <w:rFonts w:hint="eastAsia"/>
          <w:color w:val="000000" w:themeColor="text1"/>
        </w:rPr>
        <w:t>.</w:t>
      </w:r>
      <w:r w:rsidR="001B7C95">
        <w:rPr>
          <w:color w:val="000000" w:themeColor="text1"/>
        </w:rPr>
        <w:t>2</w:t>
      </w:r>
      <w:r w:rsidRPr="00847D3A">
        <w:rPr>
          <w:color w:val="000000" w:themeColor="text1"/>
        </w:rPr>
        <w:t>.</w:t>
      </w:r>
      <w:r w:rsidR="001B7C95">
        <w:rPr>
          <w:color w:val="000000" w:themeColor="text1"/>
        </w:rPr>
        <w:t>5</w:t>
      </w:r>
      <w:r w:rsidRPr="00847D3A">
        <w:rPr>
          <w:color w:val="000000" w:themeColor="text1"/>
        </w:rPr>
        <w:t xml:space="preserve"> </w:t>
      </w:r>
      <w:r w:rsidRPr="00847D3A">
        <w:rPr>
          <w:rFonts w:hint="eastAsia"/>
          <w:color w:val="000000" w:themeColor="text1"/>
        </w:rPr>
        <w:t>O</w:t>
      </w:r>
      <w:r w:rsidRPr="00847D3A">
        <w:rPr>
          <w:color w:val="000000" w:themeColor="text1"/>
        </w:rPr>
        <w:t>LED</w:t>
      </w:r>
      <w:r w:rsidRPr="00847D3A">
        <w:rPr>
          <w:rFonts w:hint="eastAsia"/>
          <w:color w:val="000000" w:themeColor="text1"/>
        </w:rPr>
        <w:t>屏显示</w:t>
      </w:r>
    </w:p>
    <w:p w14:paraId="1285A8FA" w14:textId="77777777" w:rsidR="002F3309" w:rsidRPr="00847D3A" w:rsidRDefault="002F3309" w:rsidP="00AB62C7">
      <w:pPr>
        <w:pStyle w:val="af"/>
        <w:numPr>
          <w:ilvl w:val="1"/>
          <w:numId w:val="86"/>
        </w:numPr>
        <w:adjustRightInd w:val="0"/>
        <w:spacing w:after="240"/>
        <w:ind w:left="0" w:firstLine="480"/>
        <w:rPr>
          <w:rFonts w:cs="Times New Roman"/>
          <w:color w:val="000000" w:themeColor="text1"/>
        </w:rPr>
      </w:pPr>
      <w:r w:rsidRPr="00847D3A">
        <w:rPr>
          <w:rFonts w:cs="Times New Roman"/>
          <w:color w:val="000000" w:themeColor="text1"/>
        </w:rPr>
        <w:t>串口打印</w:t>
      </w:r>
      <w:r w:rsidRPr="00847D3A">
        <w:rPr>
          <w:rFonts w:cs="Times New Roman"/>
          <w:color w:val="000000" w:themeColor="text1"/>
        </w:rPr>
        <w:t>RSSI</w:t>
      </w:r>
      <w:r w:rsidRPr="00847D3A">
        <w:rPr>
          <w:rFonts w:cs="Times New Roman"/>
          <w:color w:val="000000" w:themeColor="text1"/>
        </w:rPr>
        <w:t>值以及数据传输质量检测。</w:t>
      </w:r>
    </w:p>
    <w:p w14:paraId="2CB02F3A" w14:textId="77777777" w:rsidR="002F3309" w:rsidRPr="00847D3A" w:rsidRDefault="002F3309" w:rsidP="002F3309">
      <w:pPr>
        <w:pStyle w:val="61"/>
      </w:pPr>
      <w:r w:rsidRPr="00847D3A">
        <w:lastRenderedPageBreak/>
        <w:drawing>
          <wp:inline distT="0" distB="0" distL="0" distR="0" wp14:anchorId="43F22FE3" wp14:editId="3D23FE6B">
            <wp:extent cx="5416657" cy="3984786"/>
            <wp:effectExtent l="0" t="0" r="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61590" cy="4017841"/>
                    </a:xfrm>
                    <a:prstGeom prst="rect">
                      <a:avLst/>
                    </a:prstGeom>
                  </pic:spPr>
                </pic:pic>
              </a:graphicData>
            </a:graphic>
          </wp:inline>
        </w:drawing>
      </w:r>
    </w:p>
    <w:p w14:paraId="7E108495" w14:textId="69A9398B" w:rsidR="002F3309" w:rsidRPr="005327CF" w:rsidRDefault="002F3309" w:rsidP="002F3309">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7C95">
        <w:rPr>
          <w:color w:val="000000" w:themeColor="text1"/>
        </w:rPr>
        <w:t>7</w:t>
      </w:r>
      <w:r w:rsidR="001B7C95">
        <w:rPr>
          <w:rFonts w:hint="eastAsia"/>
          <w:color w:val="000000" w:themeColor="text1"/>
        </w:rPr>
        <w:t>.</w:t>
      </w:r>
      <w:r w:rsidR="001B7C95">
        <w:rPr>
          <w:color w:val="000000" w:themeColor="text1"/>
        </w:rPr>
        <w:t>2.6</w:t>
      </w:r>
      <w:r w:rsidRPr="00847D3A">
        <w:rPr>
          <w:color w:val="000000" w:themeColor="text1"/>
        </w:rPr>
        <w:t xml:space="preserve"> </w:t>
      </w:r>
      <w:r w:rsidRPr="00847D3A">
        <w:rPr>
          <w:rFonts w:hint="eastAsia"/>
          <w:color w:val="000000" w:themeColor="text1"/>
        </w:rPr>
        <w:t>串口打印</w:t>
      </w:r>
    </w:p>
    <w:p w14:paraId="348B2739" w14:textId="77777777" w:rsidR="00D900D6" w:rsidRDefault="00D900D6" w:rsidP="008E1377">
      <w:pPr>
        <w:pStyle w:val="2"/>
        <w:spacing w:before="480"/>
      </w:pPr>
      <w:bookmarkStart w:id="845" w:name="_Toc17799712"/>
      <w:bookmarkEnd w:id="805"/>
      <w:r>
        <w:br w:type="page"/>
      </w:r>
    </w:p>
    <w:p w14:paraId="3C11AB5B" w14:textId="5576403C" w:rsidR="00C55194" w:rsidRDefault="00ED3963" w:rsidP="008E1377">
      <w:pPr>
        <w:pStyle w:val="2"/>
        <w:spacing w:before="480"/>
      </w:pPr>
      <w:bookmarkStart w:id="846" w:name="_Toc44951439"/>
      <w:bookmarkStart w:id="847" w:name="_Toc44951782"/>
      <w:bookmarkStart w:id="848" w:name="_Toc45183181"/>
      <w:r>
        <w:rPr>
          <w:rFonts w:hint="eastAsia"/>
        </w:rPr>
        <w:lastRenderedPageBreak/>
        <w:t>7</w:t>
      </w:r>
      <w:r>
        <w:t xml:space="preserve">.3 </w:t>
      </w:r>
      <w:r w:rsidR="00C55194" w:rsidRPr="002D73DB">
        <w:rPr>
          <w:rFonts w:hint="eastAsia"/>
        </w:rPr>
        <w:t>温湿度采集实验</w:t>
      </w:r>
      <w:bookmarkEnd w:id="845"/>
      <w:r w:rsidR="00C55194">
        <w:rPr>
          <w:rFonts w:hint="eastAsia"/>
        </w:rPr>
        <w:t>-</w:t>
      </w:r>
      <w:r w:rsidR="00C55194">
        <w:rPr>
          <w:rFonts w:hint="eastAsia"/>
        </w:rPr>
        <w:t>点对点</w:t>
      </w:r>
      <w:bookmarkEnd w:id="846"/>
      <w:bookmarkEnd w:id="847"/>
      <w:bookmarkEnd w:id="848"/>
    </w:p>
    <w:p w14:paraId="0CE78F77" w14:textId="510E69BB" w:rsidR="00C55194" w:rsidRDefault="00ED3963" w:rsidP="002B3436">
      <w:pPr>
        <w:pStyle w:val="3"/>
        <w:spacing w:before="480" w:after="480"/>
        <w:ind w:firstLine="562"/>
      </w:pPr>
      <w:bookmarkStart w:id="849" w:name="_Toc17799713"/>
      <w:bookmarkStart w:id="850" w:name="_Toc44951440"/>
      <w:bookmarkStart w:id="851" w:name="_Toc44951783"/>
      <w:bookmarkStart w:id="852" w:name="_Toc45183182"/>
      <w:r>
        <w:rPr>
          <w:rFonts w:hint="eastAsia"/>
        </w:rPr>
        <w:t>7</w:t>
      </w:r>
      <w:r>
        <w:t xml:space="preserve">.3.1 </w:t>
      </w:r>
      <w:r w:rsidR="00C55194">
        <w:rPr>
          <w:rFonts w:hint="eastAsia"/>
        </w:rPr>
        <w:t>实验内容</w:t>
      </w:r>
      <w:bookmarkEnd w:id="849"/>
      <w:bookmarkEnd w:id="850"/>
      <w:bookmarkEnd w:id="851"/>
      <w:bookmarkEnd w:id="852"/>
    </w:p>
    <w:p w14:paraId="2A776DB2" w14:textId="77777777" w:rsidR="00C55194" w:rsidRPr="00847D3A" w:rsidRDefault="00C55194" w:rsidP="00AB62C7">
      <w:pPr>
        <w:pStyle w:val="af"/>
        <w:numPr>
          <w:ilvl w:val="0"/>
          <w:numId w:val="91"/>
        </w:numPr>
        <w:ind w:firstLineChars="0"/>
      </w:pPr>
      <w:r w:rsidRPr="00847D3A">
        <w:t>搭建实验硬件环境；</w:t>
      </w:r>
    </w:p>
    <w:p w14:paraId="42B8189C" w14:textId="77777777" w:rsidR="00C55194" w:rsidRDefault="00C55194" w:rsidP="00AB62C7">
      <w:pPr>
        <w:pStyle w:val="af"/>
        <w:numPr>
          <w:ilvl w:val="0"/>
          <w:numId w:val="91"/>
        </w:numPr>
        <w:ind w:firstLineChars="0"/>
      </w:pPr>
      <w:r w:rsidRPr="008764EB">
        <w:t>完成</w:t>
      </w:r>
      <w:r>
        <w:rPr>
          <w:rFonts w:hint="eastAsia"/>
        </w:rPr>
        <w:t>温湿度数据</w:t>
      </w:r>
      <w:r w:rsidRPr="008764EB">
        <w:t>采集。</w:t>
      </w:r>
    </w:p>
    <w:p w14:paraId="2B94F56F" w14:textId="77777777" w:rsidR="00C55194" w:rsidRPr="008764EB" w:rsidRDefault="00C55194" w:rsidP="00AB62C7">
      <w:pPr>
        <w:pStyle w:val="af"/>
        <w:numPr>
          <w:ilvl w:val="0"/>
          <w:numId w:val="91"/>
        </w:numPr>
        <w:ind w:firstLineChars="0"/>
      </w:pPr>
      <w:r>
        <w:rPr>
          <w:rFonts w:cs="Times New Roman"/>
          <w:color w:val="000000" w:themeColor="text1"/>
        </w:rPr>
        <w:t>B</w:t>
      </w:r>
      <w:r>
        <w:rPr>
          <w:rFonts w:cs="Times New Roman" w:hint="eastAsia"/>
          <w:color w:val="000000" w:themeColor="text1"/>
        </w:rPr>
        <w:t>asic</w:t>
      </w:r>
      <w:r>
        <w:rPr>
          <w:rFonts w:cs="Times New Roman"/>
          <w:color w:val="000000" w:themeColor="text1"/>
        </w:rPr>
        <w:t>RF</w:t>
      </w:r>
      <w:r>
        <w:rPr>
          <w:rFonts w:hint="eastAsia"/>
        </w:rPr>
        <w:t>点对点通信。</w:t>
      </w:r>
    </w:p>
    <w:p w14:paraId="0C987839" w14:textId="7ABC6100" w:rsidR="00C55194" w:rsidRDefault="00ED3963" w:rsidP="002B3436">
      <w:pPr>
        <w:pStyle w:val="3"/>
        <w:spacing w:before="480" w:after="480"/>
        <w:ind w:firstLine="562"/>
      </w:pPr>
      <w:bookmarkStart w:id="853" w:name="_Toc17799714"/>
      <w:bookmarkStart w:id="854" w:name="_Toc44951441"/>
      <w:bookmarkStart w:id="855" w:name="_Toc44951784"/>
      <w:bookmarkStart w:id="856" w:name="_Toc45183183"/>
      <w:r>
        <w:rPr>
          <w:rFonts w:hint="eastAsia"/>
        </w:rPr>
        <w:t>7</w:t>
      </w:r>
      <w:r>
        <w:t xml:space="preserve">.3.2 </w:t>
      </w:r>
      <w:r w:rsidR="00C55194">
        <w:rPr>
          <w:rFonts w:hint="eastAsia"/>
        </w:rPr>
        <w:t>实验目的</w:t>
      </w:r>
      <w:bookmarkEnd w:id="853"/>
      <w:bookmarkEnd w:id="854"/>
      <w:bookmarkEnd w:id="855"/>
      <w:bookmarkEnd w:id="856"/>
    </w:p>
    <w:p w14:paraId="5048CE77" w14:textId="77777777" w:rsidR="00C55194" w:rsidRPr="00847D3A" w:rsidRDefault="00C55194" w:rsidP="00AB62C7">
      <w:pPr>
        <w:pStyle w:val="af"/>
        <w:numPr>
          <w:ilvl w:val="0"/>
          <w:numId w:val="90"/>
        </w:numPr>
        <w:ind w:firstLineChars="0"/>
      </w:pPr>
      <w:r w:rsidRPr="00847D3A">
        <w:t>熟悉</w:t>
      </w:r>
      <w:r w:rsidRPr="00847D3A">
        <w:t>OLED</w:t>
      </w:r>
      <w:r w:rsidRPr="00847D3A">
        <w:t>模块的使用。</w:t>
      </w:r>
    </w:p>
    <w:p w14:paraId="14258812" w14:textId="77777777" w:rsidR="00C55194" w:rsidRPr="00847D3A" w:rsidRDefault="00C55194" w:rsidP="00AB62C7">
      <w:pPr>
        <w:pStyle w:val="af"/>
        <w:numPr>
          <w:ilvl w:val="0"/>
          <w:numId w:val="90"/>
        </w:numPr>
        <w:ind w:firstLineChars="0"/>
      </w:pPr>
      <w:r w:rsidRPr="00847D3A">
        <w:t>了解</w:t>
      </w:r>
      <w:r>
        <w:rPr>
          <w:rFonts w:cs="Times New Roman"/>
          <w:color w:val="000000" w:themeColor="text1"/>
        </w:rPr>
        <w:t>B</w:t>
      </w:r>
      <w:r>
        <w:rPr>
          <w:rFonts w:cs="Times New Roman" w:hint="eastAsia"/>
          <w:color w:val="000000" w:themeColor="text1"/>
        </w:rPr>
        <w:t>asic</w:t>
      </w:r>
      <w:r>
        <w:rPr>
          <w:rFonts w:cs="Times New Roman"/>
          <w:color w:val="000000" w:themeColor="text1"/>
        </w:rPr>
        <w:t>RF</w:t>
      </w:r>
      <w:r w:rsidRPr="00847D3A">
        <w:t>无线传输数据原理。</w:t>
      </w:r>
    </w:p>
    <w:p w14:paraId="7EE1D009" w14:textId="77777777" w:rsidR="00C55194" w:rsidRPr="00F95A78" w:rsidRDefault="00C55194" w:rsidP="00AB62C7">
      <w:pPr>
        <w:pStyle w:val="af"/>
        <w:numPr>
          <w:ilvl w:val="0"/>
          <w:numId w:val="90"/>
        </w:numPr>
        <w:ind w:firstLineChars="0"/>
      </w:pPr>
      <w:r>
        <w:rPr>
          <w:rFonts w:hint="eastAsia"/>
        </w:rPr>
        <w:t>掌握无线数据传输方法</w:t>
      </w:r>
      <w:r w:rsidRPr="00847D3A">
        <w:t>。</w:t>
      </w:r>
    </w:p>
    <w:p w14:paraId="37F6DDA2" w14:textId="35D8CCAB" w:rsidR="00C55194" w:rsidRDefault="00ED3963" w:rsidP="002B3436">
      <w:pPr>
        <w:pStyle w:val="3"/>
        <w:spacing w:before="480" w:after="480"/>
        <w:ind w:firstLine="562"/>
      </w:pPr>
      <w:bookmarkStart w:id="857" w:name="_Toc17799715"/>
      <w:bookmarkStart w:id="858" w:name="_Toc44951442"/>
      <w:bookmarkStart w:id="859" w:name="_Toc44951785"/>
      <w:bookmarkStart w:id="860" w:name="_Toc45183184"/>
      <w:r>
        <w:rPr>
          <w:rFonts w:hint="eastAsia"/>
        </w:rPr>
        <w:t>7</w:t>
      </w:r>
      <w:r>
        <w:t xml:space="preserve">.3.3 </w:t>
      </w:r>
      <w:r w:rsidR="00C55194">
        <w:rPr>
          <w:rFonts w:hint="eastAsia"/>
        </w:rPr>
        <w:t>实验环境</w:t>
      </w:r>
      <w:bookmarkEnd w:id="857"/>
      <w:bookmarkEnd w:id="858"/>
      <w:bookmarkEnd w:id="859"/>
      <w:bookmarkEnd w:id="860"/>
    </w:p>
    <w:p w14:paraId="14A16D24" w14:textId="77777777" w:rsidR="00C55194" w:rsidRPr="00847D3A" w:rsidRDefault="00C55194" w:rsidP="00C55194">
      <w:pPr>
        <w:spacing w:before="240" w:after="240"/>
        <w:ind w:firstLine="480"/>
        <w:rPr>
          <w:color w:val="000000" w:themeColor="text1"/>
        </w:rPr>
      </w:pPr>
      <w:r w:rsidRPr="00847D3A">
        <w:rPr>
          <w:rFonts w:hint="eastAsia"/>
          <w:color w:val="000000" w:themeColor="text1"/>
        </w:rPr>
        <w:t>实验所需要硬件及软件如下：</w:t>
      </w:r>
    </w:p>
    <w:p w14:paraId="0FE4B707" w14:textId="77777777" w:rsidR="00C55194" w:rsidRPr="00847D3A" w:rsidRDefault="00C55194" w:rsidP="00C55194">
      <w:pPr>
        <w:pStyle w:val="61"/>
      </w:pPr>
      <w:r w:rsidRPr="00847D3A">
        <w:drawing>
          <wp:inline distT="0" distB="0" distL="0" distR="0" wp14:anchorId="5B20DC9B" wp14:editId="16BC0C70">
            <wp:extent cx="4020830" cy="3134139"/>
            <wp:effectExtent l="0" t="0" r="0" b="9525"/>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101319" cy="3196878"/>
                    </a:xfrm>
                    <a:prstGeom prst="rect">
                      <a:avLst/>
                    </a:prstGeom>
                  </pic:spPr>
                </pic:pic>
              </a:graphicData>
            </a:graphic>
          </wp:inline>
        </w:drawing>
      </w:r>
    </w:p>
    <w:p w14:paraId="544E3CD1" w14:textId="3A3ADB65" w:rsidR="00C55194" w:rsidRPr="00847D3A" w:rsidRDefault="00C55194" w:rsidP="00C55194">
      <w:pPr>
        <w:pStyle w:val="affd"/>
        <w:spacing w:after="48"/>
        <w:rPr>
          <w:color w:val="000000" w:themeColor="text1"/>
        </w:rPr>
      </w:pPr>
      <w:r w:rsidRPr="00847D3A">
        <w:rPr>
          <w:rFonts w:hint="eastAsia"/>
          <w:color w:val="000000" w:themeColor="text1"/>
        </w:rPr>
        <w:t>图</w:t>
      </w:r>
      <w:r w:rsidR="00E763FD">
        <w:rPr>
          <w:color w:val="000000" w:themeColor="text1"/>
        </w:rPr>
        <w:t>7</w:t>
      </w:r>
      <w:r>
        <w:rPr>
          <w:color w:val="000000" w:themeColor="text1"/>
        </w:rPr>
        <w:t>.3</w:t>
      </w:r>
      <w:r w:rsidRPr="00847D3A">
        <w:rPr>
          <w:color w:val="000000" w:themeColor="text1"/>
        </w:rPr>
        <w:t xml:space="preserve">.1 </w:t>
      </w:r>
      <w:r w:rsidRPr="00847D3A">
        <w:rPr>
          <w:rFonts w:hint="eastAsia"/>
          <w:color w:val="000000" w:themeColor="text1"/>
        </w:rPr>
        <w:t>底座、</w:t>
      </w:r>
      <w:r w:rsidRPr="00847D3A">
        <w:rPr>
          <w:rFonts w:hint="eastAsia"/>
          <w:color w:val="000000" w:themeColor="text1"/>
        </w:rPr>
        <w:t>USB</w:t>
      </w:r>
      <w:r w:rsidRPr="00847D3A">
        <w:rPr>
          <w:rFonts w:hint="eastAsia"/>
          <w:color w:val="000000" w:themeColor="text1"/>
        </w:rPr>
        <w:t>转</w:t>
      </w:r>
      <w:r w:rsidRPr="00847D3A">
        <w:rPr>
          <w:rFonts w:hint="eastAsia"/>
          <w:color w:val="000000" w:themeColor="text1"/>
        </w:rPr>
        <w:t>TT</w:t>
      </w:r>
      <w:r w:rsidRPr="00847D3A">
        <w:rPr>
          <w:color w:val="000000" w:themeColor="text1"/>
        </w:rPr>
        <w:t>L</w:t>
      </w:r>
      <w:r w:rsidRPr="00847D3A">
        <w:rPr>
          <w:rFonts w:hint="eastAsia"/>
          <w:color w:val="000000" w:themeColor="text1"/>
        </w:rPr>
        <w:t>串口线和仿真器</w:t>
      </w:r>
    </w:p>
    <w:p w14:paraId="587FFD62" w14:textId="77777777" w:rsidR="00C55194" w:rsidRPr="00847D3A" w:rsidRDefault="00C55194" w:rsidP="00C55194">
      <w:pPr>
        <w:pStyle w:val="61"/>
        <w:rPr>
          <w:color w:val="000000" w:themeColor="text1"/>
          <w:sz w:val="21"/>
          <w:szCs w:val="21"/>
        </w:rPr>
      </w:pPr>
      <w:r>
        <w:lastRenderedPageBreak/>
        <w:drawing>
          <wp:inline distT="0" distB="0" distL="0" distR="0" wp14:anchorId="4735EE44" wp14:editId="7B028EC6">
            <wp:extent cx="5400040" cy="290766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2907665"/>
                    </a:xfrm>
                    <a:prstGeom prst="rect">
                      <a:avLst/>
                    </a:prstGeom>
                  </pic:spPr>
                </pic:pic>
              </a:graphicData>
            </a:graphic>
          </wp:inline>
        </w:drawing>
      </w:r>
    </w:p>
    <w:p w14:paraId="4128822D" w14:textId="2B23B7BE" w:rsidR="00C55194" w:rsidRPr="00847D3A" w:rsidRDefault="00C55194" w:rsidP="00C55194">
      <w:pPr>
        <w:pStyle w:val="affd"/>
        <w:spacing w:after="48"/>
        <w:rPr>
          <w:color w:val="000000" w:themeColor="text1"/>
        </w:rPr>
      </w:pPr>
      <w:r>
        <w:rPr>
          <w:rFonts w:hint="eastAsia"/>
          <w:color w:val="000000" w:themeColor="text1"/>
        </w:rPr>
        <w:t>图</w:t>
      </w:r>
      <w:r>
        <w:rPr>
          <w:rFonts w:hint="eastAsia"/>
          <w:color w:val="000000" w:themeColor="text1"/>
        </w:rPr>
        <w:t xml:space="preserve"> </w:t>
      </w:r>
      <w:r w:rsidR="00E763FD">
        <w:rPr>
          <w:color w:val="000000" w:themeColor="text1"/>
        </w:rPr>
        <w:t>7</w:t>
      </w:r>
      <w:r w:rsidRPr="00847D3A">
        <w:rPr>
          <w:color w:val="000000" w:themeColor="text1"/>
        </w:rPr>
        <w:t>.</w:t>
      </w:r>
      <w:r>
        <w:rPr>
          <w:color w:val="000000" w:themeColor="text1"/>
        </w:rPr>
        <w:t>3</w:t>
      </w:r>
      <w:r w:rsidRPr="00847D3A">
        <w:rPr>
          <w:color w:val="000000" w:themeColor="text1"/>
        </w:rPr>
        <w:t xml:space="preserve">.2 </w:t>
      </w:r>
      <w:r w:rsidRPr="00847D3A">
        <w:rPr>
          <w:rFonts w:hint="eastAsia"/>
          <w:color w:val="000000" w:themeColor="text1"/>
        </w:rPr>
        <w:t>两个底座、其中一个放置</w:t>
      </w:r>
      <w:r w:rsidRPr="00847D3A">
        <w:rPr>
          <w:rFonts w:hint="eastAsia"/>
          <w:color w:val="000000" w:themeColor="text1"/>
        </w:rPr>
        <w:t>O</w:t>
      </w:r>
      <w:r w:rsidRPr="00847D3A">
        <w:rPr>
          <w:color w:val="000000" w:themeColor="text1"/>
        </w:rPr>
        <w:t>LED</w:t>
      </w:r>
      <w:r w:rsidRPr="00847D3A">
        <w:rPr>
          <w:rFonts w:hint="eastAsia"/>
          <w:color w:val="000000" w:themeColor="text1"/>
        </w:rPr>
        <w:t>屏</w:t>
      </w:r>
    </w:p>
    <w:p w14:paraId="4A16CF90" w14:textId="726BB44C" w:rsidR="00C55194" w:rsidRPr="00847D3A" w:rsidRDefault="00C55194" w:rsidP="00C55194">
      <w:pPr>
        <w:pStyle w:val="affd"/>
        <w:spacing w:after="48"/>
        <w:rPr>
          <w:color w:val="000000" w:themeColor="text1"/>
        </w:rPr>
      </w:pPr>
      <w:r>
        <w:rPr>
          <w:rFonts w:hint="eastAsia"/>
          <w:color w:val="000000" w:themeColor="text1"/>
        </w:rPr>
        <w:t>表</w:t>
      </w:r>
      <w:r>
        <w:rPr>
          <w:rFonts w:hint="eastAsia"/>
          <w:color w:val="000000" w:themeColor="text1"/>
        </w:rPr>
        <w:t xml:space="preserve"> </w:t>
      </w:r>
      <w:r w:rsidR="00E763FD">
        <w:rPr>
          <w:color w:val="000000" w:themeColor="text1"/>
        </w:rPr>
        <w:t>7</w:t>
      </w:r>
      <w:r w:rsidRPr="00847D3A">
        <w:rPr>
          <w:color w:val="000000" w:themeColor="text1"/>
        </w:rPr>
        <w:t>.</w:t>
      </w:r>
      <w:r>
        <w:rPr>
          <w:color w:val="000000" w:themeColor="text1"/>
        </w:rPr>
        <w:t>3</w:t>
      </w:r>
      <w:r w:rsidRPr="00847D3A">
        <w:rPr>
          <w:color w:val="000000" w:themeColor="text1"/>
        </w:rPr>
        <w:t xml:space="preserve">.1 </w:t>
      </w:r>
      <w:r w:rsidRPr="00847D3A">
        <w:rPr>
          <w:rFonts w:hint="eastAsia"/>
          <w:color w:val="000000" w:themeColor="text1"/>
        </w:rPr>
        <w:t>实验所需要硬件及软件</w:t>
      </w:r>
    </w:p>
    <w:tbl>
      <w:tblPr>
        <w:tblStyle w:val="afe"/>
        <w:tblW w:w="5000" w:type="pct"/>
        <w:jc w:val="center"/>
        <w:tblLook w:val="04A0" w:firstRow="1" w:lastRow="0" w:firstColumn="1" w:lastColumn="0" w:noHBand="0" w:noVBand="1"/>
      </w:tblPr>
      <w:tblGrid>
        <w:gridCol w:w="684"/>
        <w:gridCol w:w="2997"/>
        <w:gridCol w:w="992"/>
        <w:gridCol w:w="3821"/>
      </w:tblGrid>
      <w:tr w:rsidR="00C55194" w:rsidRPr="00847D3A" w14:paraId="5D7CA5B7" w14:textId="77777777" w:rsidTr="00374C69">
        <w:trPr>
          <w:jc w:val="center"/>
        </w:trPr>
        <w:tc>
          <w:tcPr>
            <w:tcW w:w="403" w:type="pct"/>
            <w:shd w:val="clear" w:color="auto" w:fill="BFBFBF" w:themeFill="background1" w:themeFillShade="BF"/>
          </w:tcPr>
          <w:p w14:paraId="6825B1A2" w14:textId="77777777" w:rsidR="00C55194" w:rsidRPr="00DA2037" w:rsidRDefault="00C55194" w:rsidP="00374C69">
            <w:pPr>
              <w:pStyle w:val="affc"/>
              <w:jc w:val="center"/>
              <w:rPr>
                <w:b/>
                <w:color w:val="000000" w:themeColor="text1"/>
              </w:rPr>
            </w:pPr>
            <w:r w:rsidRPr="00DA2037">
              <w:rPr>
                <w:rFonts w:hint="eastAsia"/>
                <w:b/>
                <w:color w:val="000000" w:themeColor="text1"/>
              </w:rPr>
              <w:t>序号</w:t>
            </w:r>
          </w:p>
        </w:tc>
        <w:tc>
          <w:tcPr>
            <w:tcW w:w="1764" w:type="pct"/>
            <w:shd w:val="clear" w:color="auto" w:fill="BFBFBF" w:themeFill="background1" w:themeFillShade="BF"/>
          </w:tcPr>
          <w:p w14:paraId="091C8A64" w14:textId="77777777" w:rsidR="00C55194" w:rsidRPr="00DA2037" w:rsidRDefault="00C55194" w:rsidP="00374C69">
            <w:pPr>
              <w:pStyle w:val="affc"/>
              <w:jc w:val="center"/>
              <w:rPr>
                <w:b/>
                <w:color w:val="000000" w:themeColor="text1"/>
              </w:rPr>
            </w:pPr>
            <w:r w:rsidRPr="00DA2037">
              <w:rPr>
                <w:rFonts w:hint="eastAsia"/>
                <w:b/>
                <w:color w:val="000000" w:themeColor="text1"/>
              </w:rPr>
              <w:t>名称</w:t>
            </w:r>
          </w:p>
        </w:tc>
        <w:tc>
          <w:tcPr>
            <w:tcW w:w="584" w:type="pct"/>
            <w:shd w:val="clear" w:color="auto" w:fill="BFBFBF" w:themeFill="background1" w:themeFillShade="BF"/>
          </w:tcPr>
          <w:p w14:paraId="26F5DF71" w14:textId="77777777" w:rsidR="00C55194" w:rsidRPr="00DA2037" w:rsidRDefault="00C55194" w:rsidP="00374C69">
            <w:pPr>
              <w:pStyle w:val="affc"/>
              <w:jc w:val="center"/>
              <w:rPr>
                <w:b/>
                <w:color w:val="000000" w:themeColor="text1"/>
              </w:rPr>
            </w:pPr>
            <w:r w:rsidRPr="00DA2037">
              <w:rPr>
                <w:rFonts w:hint="eastAsia"/>
                <w:b/>
                <w:color w:val="000000" w:themeColor="text1"/>
              </w:rPr>
              <w:t>数量</w:t>
            </w:r>
          </w:p>
        </w:tc>
        <w:tc>
          <w:tcPr>
            <w:tcW w:w="2249" w:type="pct"/>
            <w:shd w:val="clear" w:color="auto" w:fill="BFBFBF" w:themeFill="background1" w:themeFillShade="BF"/>
          </w:tcPr>
          <w:p w14:paraId="4189C5F8" w14:textId="77777777" w:rsidR="00C55194" w:rsidRPr="00DA2037" w:rsidRDefault="00C55194" w:rsidP="00374C69">
            <w:pPr>
              <w:pStyle w:val="affc"/>
              <w:jc w:val="center"/>
              <w:rPr>
                <w:b/>
                <w:color w:val="000000" w:themeColor="text1"/>
              </w:rPr>
            </w:pPr>
            <w:r w:rsidRPr="00DA2037">
              <w:rPr>
                <w:rFonts w:hint="eastAsia"/>
                <w:b/>
                <w:color w:val="000000" w:themeColor="text1"/>
              </w:rPr>
              <w:t>备注</w:t>
            </w:r>
          </w:p>
        </w:tc>
      </w:tr>
      <w:tr w:rsidR="00C55194" w:rsidRPr="00847D3A" w14:paraId="29FDE550" w14:textId="77777777" w:rsidTr="00374C69">
        <w:trPr>
          <w:trHeight w:val="462"/>
          <w:jc w:val="center"/>
        </w:trPr>
        <w:tc>
          <w:tcPr>
            <w:tcW w:w="403" w:type="pct"/>
            <w:vAlign w:val="center"/>
          </w:tcPr>
          <w:p w14:paraId="11EE4988" w14:textId="77777777" w:rsidR="00C55194" w:rsidRPr="00847D3A" w:rsidRDefault="00C55194" w:rsidP="00374C69">
            <w:pPr>
              <w:pStyle w:val="affc"/>
              <w:jc w:val="center"/>
              <w:rPr>
                <w:color w:val="000000" w:themeColor="text1"/>
              </w:rPr>
            </w:pPr>
            <w:r w:rsidRPr="00847D3A">
              <w:rPr>
                <w:rFonts w:hint="eastAsia"/>
                <w:color w:val="000000" w:themeColor="text1"/>
              </w:rPr>
              <w:t>1</w:t>
            </w:r>
          </w:p>
        </w:tc>
        <w:tc>
          <w:tcPr>
            <w:tcW w:w="1764" w:type="pct"/>
            <w:vAlign w:val="center"/>
          </w:tcPr>
          <w:p w14:paraId="7D879708" w14:textId="77777777" w:rsidR="00C55194" w:rsidRPr="00847D3A" w:rsidRDefault="00C55194" w:rsidP="00374C69">
            <w:pPr>
              <w:pStyle w:val="affc"/>
              <w:jc w:val="center"/>
              <w:rPr>
                <w:color w:val="000000" w:themeColor="text1"/>
              </w:rPr>
            </w:pPr>
            <w:r w:rsidRPr="00847D3A">
              <w:rPr>
                <w:color w:val="000000" w:themeColor="text1"/>
              </w:rPr>
              <w:t>PC</w:t>
            </w:r>
            <w:r w:rsidRPr="00847D3A">
              <w:rPr>
                <w:color w:val="000000" w:themeColor="text1"/>
              </w:rPr>
              <w:t>机</w:t>
            </w:r>
          </w:p>
        </w:tc>
        <w:tc>
          <w:tcPr>
            <w:tcW w:w="584" w:type="pct"/>
            <w:vAlign w:val="center"/>
          </w:tcPr>
          <w:p w14:paraId="55BA09B0" w14:textId="77777777" w:rsidR="00C55194" w:rsidRPr="00847D3A" w:rsidRDefault="00C55194"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台</w:t>
            </w:r>
          </w:p>
        </w:tc>
        <w:tc>
          <w:tcPr>
            <w:tcW w:w="2249" w:type="pct"/>
          </w:tcPr>
          <w:p w14:paraId="5D128179" w14:textId="77777777" w:rsidR="00C55194" w:rsidRPr="00847D3A" w:rsidRDefault="00C55194" w:rsidP="00374C69">
            <w:pPr>
              <w:pStyle w:val="affc"/>
              <w:jc w:val="center"/>
              <w:rPr>
                <w:color w:val="000000" w:themeColor="text1"/>
              </w:rPr>
            </w:pPr>
            <w:r w:rsidRPr="00847D3A">
              <w:rPr>
                <w:rFonts w:hint="eastAsia"/>
                <w:color w:val="000000" w:themeColor="text1"/>
              </w:rPr>
              <w:t>PC</w:t>
            </w:r>
            <w:r w:rsidRPr="00847D3A">
              <w:rPr>
                <w:rFonts w:hint="eastAsia"/>
                <w:color w:val="000000" w:themeColor="text1"/>
              </w:rPr>
              <w:t>机安装有</w:t>
            </w:r>
            <w:r w:rsidRPr="00847D3A">
              <w:rPr>
                <w:color w:val="000000" w:themeColor="text1"/>
              </w:rPr>
              <w:t>IAR</w:t>
            </w:r>
            <w:r w:rsidRPr="00847D3A">
              <w:rPr>
                <w:rFonts w:hint="eastAsia"/>
                <w:color w:val="000000" w:themeColor="text1"/>
              </w:rPr>
              <w:t>和</w:t>
            </w:r>
            <w:r w:rsidRPr="00847D3A">
              <w:rPr>
                <w:color w:val="000000" w:themeColor="text1"/>
              </w:rPr>
              <w:t>CC Debugger</w:t>
            </w:r>
            <w:r w:rsidRPr="00847D3A">
              <w:rPr>
                <w:rFonts w:hint="eastAsia"/>
                <w:color w:val="000000" w:themeColor="text1"/>
              </w:rPr>
              <w:t>驱动</w:t>
            </w:r>
          </w:p>
        </w:tc>
      </w:tr>
      <w:tr w:rsidR="00C55194" w:rsidRPr="00847D3A" w14:paraId="09F11F3E" w14:textId="77777777" w:rsidTr="00374C69">
        <w:trPr>
          <w:jc w:val="center"/>
        </w:trPr>
        <w:tc>
          <w:tcPr>
            <w:tcW w:w="403" w:type="pct"/>
            <w:vAlign w:val="center"/>
          </w:tcPr>
          <w:p w14:paraId="0C52E630" w14:textId="77777777" w:rsidR="00C55194" w:rsidRPr="00847D3A" w:rsidRDefault="00C55194" w:rsidP="00374C69">
            <w:pPr>
              <w:pStyle w:val="affc"/>
              <w:jc w:val="center"/>
              <w:rPr>
                <w:color w:val="000000" w:themeColor="text1"/>
              </w:rPr>
            </w:pPr>
            <w:r w:rsidRPr="00847D3A">
              <w:rPr>
                <w:rFonts w:hint="eastAsia"/>
                <w:color w:val="000000" w:themeColor="text1"/>
              </w:rPr>
              <w:t>2</w:t>
            </w:r>
          </w:p>
        </w:tc>
        <w:tc>
          <w:tcPr>
            <w:tcW w:w="1764" w:type="pct"/>
            <w:vAlign w:val="center"/>
          </w:tcPr>
          <w:p w14:paraId="635574C9" w14:textId="77777777" w:rsidR="00C55194" w:rsidRPr="00847D3A" w:rsidRDefault="00C55194" w:rsidP="00374C69">
            <w:pPr>
              <w:pStyle w:val="affc"/>
              <w:jc w:val="center"/>
              <w:rPr>
                <w:color w:val="000000" w:themeColor="text1"/>
              </w:rPr>
            </w:pPr>
            <w:r>
              <w:rPr>
                <w:rFonts w:hint="eastAsia"/>
                <w:color w:val="000000" w:themeColor="text1"/>
              </w:rPr>
              <w:t>C</w:t>
            </w:r>
            <w:r>
              <w:rPr>
                <w:color w:val="000000" w:themeColor="text1"/>
              </w:rPr>
              <w:t>C2530</w:t>
            </w:r>
            <w:r w:rsidRPr="00847D3A">
              <w:rPr>
                <w:rFonts w:hint="eastAsia"/>
                <w:color w:val="000000" w:themeColor="text1"/>
              </w:rPr>
              <w:t>底座</w:t>
            </w:r>
          </w:p>
        </w:tc>
        <w:tc>
          <w:tcPr>
            <w:tcW w:w="584" w:type="pct"/>
            <w:vAlign w:val="center"/>
          </w:tcPr>
          <w:p w14:paraId="606E2972" w14:textId="77777777" w:rsidR="00C55194" w:rsidRPr="00847D3A" w:rsidRDefault="00C55194" w:rsidP="00374C69">
            <w:pPr>
              <w:pStyle w:val="affc"/>
              <w:jc w:val="center"/>
              <w:rPr>
                <w:color w:val="000000" w:themeColor="text1"/>
              </w:rPr>
            </w:pPr>
            <w:r w:rsidRPr="00847D3A">
              <w:rPr>
                <w:color w:val="000000" w:themeColor="text1"/>
              </w:rPr>
              <w:t>2</w:t>
            </w:r>
            <w:r w:rsidRPr="00847D3A">
              <w:rPr>
                <w:rFonts w:hint="eastAsia"/>
                <w:color w:val="000000" w:themeColor="text1"/>
              </w:rPr>
              <w:t>个</w:t>
            </w:r>
          </w:p>
        </w:tc>
        <w:tc>
          <w:tcPr>
            <w:tcW w:w="2249" w:type="pct"/>
          </w:tcPr>
          <w:p w14:paraId="7D38DFDD" w14:textId="77777777" w:rsidR="00C55194" w:rsidRPr="00847D3A" w:rsidRDefault="00C55194" w:rsidP="00374C69">
            <w:pPr>
              <w:pStyle w:val="affc"/>
              <w:jc w:val="center"/>
              <w:rPr>
                <w:color w:val="000000" w:themeColor="text1"/>
              </w:rPr>
            </w:pPr>
          </w:p>
        </w:tc>
      </w:tr>
      <w:tr w:rsidR="00C55194" w:rsidRPr="00847D3A" w14:paraId="343D3A47" w14:textId="77777777" w:rsidTr="00374C69">
        <w:trPr>
          <w:jc w:val="center"/>
        </w:trPr>
        <w:tc>
          <w:tcPr>
            <w:tcW w:w="403" w:type="pct"/>
            <w:vAlign w:val="center"/>
          </w:tcPr>
          <w:p w14:paraId="02484E0A" w14:textId="77777777" w:rsidR="00C55194" w:rsidRPr="00847D3A" w:rsidRDefault="00C55194" w:rsidP="00374C69">
            <w:pPr>
              <w:pStyle w:val="affc"/>
              <w:jc w:val="center"/>
              <w:rPr>
                <w:color w:val="000000" w:themeColor="text1"/>
              </w:rPr>
            </w:pPr>
            <w:r w:rsidRPr="00847D3A">
              <w:rPr>
                <w:rFonts w:hint="eastAsia"/>
                <w:color w:val="000000" w:themeColor="text1"/>
              </w:rPr>
              <w:t>3</w:t>
            </w:r>
          </w:p>
        </w:tc>
        <w:tc>
          <w:tcPr>
            <w:tcW w:w="1764" w:type="pct"/>
            <w:vAlign w:val="center"/>
          </w:tcPr>
          <w:p w14:paraId="2AE6982C" w14:textId="77777777" w:rsidR="00C55194" w:rsidRPr="00847D3A" w:rsidRDefault="00C55194" w:rsidP="00374C69">
            <w:pPr>
              <w:pStyle w:val="affc"/>
              <w:jc w:val="center"/>
              <w:rPr>
                <w:color w:val="000000" w:themeColor="text1"/>
              </w:rPr>
            </w:pPr>
            <w:r w:rsidRPr="00847D3A">
              <w:rPr>
                <w:color w:val="000000" w:themeColor="text1"/>
              </w:rPr>
              <w:t>O</w:t>
            </w:r>
            <w:r w:rsidRPr="00847D3A">
              <w:rPr>
                <w:rFonts w:hint="eastAsia"/>
                <w:color w:val="000000" w:themeColor="text1"/>
              </w:rPr>
              <w:t>L</w:t>
            </w:r>
            <w:r w:rsidRPr="00847D3A">
              <w:rPr>
                <w:color w:val="000000" w:themeColor="text1"/>
              </w:rPr>
              <w:t>ED</w:t>
            </w:r>
            <w:r w:rsidRPr="00847D3A">
              <w:rPr>
                <w:color w:val="000000" w:themeColor="text1"/>
              </w:rPr>
              <w:t>模块</w:t>
            </w:r>
          </w:p>
        </w:tc>
        <w:tc>
          <w:tcPr>
            <w:tcW w:w="584" w:type="pct"/>
            <w:vAlign w:val="center"/>
          </w:tcPr>
          <w:p w14:paraId="6B688ED9" w14:textId="77777777" w:rsidR="00C55194" w:rsidRPr="00847D3A" w:rsidRDefault="00C55194" w:rsidP="00374C69">
            <w:pPr>
              <w:pStyle w:val="affc"/>
              <w:jc w:val="center"/>
              <w:rPr>
                <w:color w:val="000000" w:themeColor="text1"/>
              </w:rPr>
            </w:pPr>
            <w:r w:rsidRPr="00847D3A">
              <w:rPr>
                <w:color w:val="000000" w:themeColor="text1"/>
              </w:rPr>
              <w:t>1</w:t>
            </w:r>
            <w:r w:rsidRPr="00847D3A">
              <w:rPr>
                <w:rFonts w:hint="eastAsia"/>
                <w:color w:val="000000" w:themeColor="text1"/>
              </w:rPr>
              <w:t>个</w:t>
            </w:r>
          </w:p>
        </w:tc>
        <w:tc>
          <w:tcPr>
            <w:tcW w:w="2249" w:type="pct"/>
          </w:tcPr>
          <w:p w14:paraId="253D1AE3" w14:textId="77777777" w:rsidR="00C55194" w:rsidRPr="00847D3A" w:rsidRDefault="00C55194" w:rsidP="00374C69">
            <w:pPr>
              <w:pStyle w:val="affc"/>
              <w:jc w:val="center"/>
              <w:rPr>
                <w:color w:val="000000" w:themeColor="text1"/>
              </w:rPr>
            </w:pPr>
          </w:p>
        </w:tc>
      </w:tr>
      <w:tr w:rsidR="00C55194" w:rsidRPr="00847D3A" w14:paraId="7EABBEB8" w14:textId="77777777" w:rsidTr="00374C69">
        <w:trPr>
          <w:jc w:val="center"/>
        </w:trPr>
        <w:tc>
          <w:tcPr>
            <w:tcW w:w="403" w:type="pct"/>
            <w:vAlign w:val="center"/>
          </w:tcPr>
          <w:p w14:paraId="2BF17808" w14:textId="77777777" w:rsidR="00C55194" w:rsidRPr="00847D3A" w:rsidRDefault="00C55194" w:rsidP="00374C69">
            <w:pPr>
              <w:pStyle w:val="affc"/>
              <w:jc w:val="center"/>
              <w:rPr>
                <w:color w:val="000000" w:themeColor="text1"/>
              </w:rPr>
            </w:pPr>
            <w:r>
              <w:rPr>
                <w:rFonts w:hint="eastAsia"/>
                <w:color w:val="000000" w:themeColor="text1"/>
              </w:rPr>
              <w:t>4</w:t>
            </w:r>
          </w:p>
        </w:tc>
        <w:tc>
          <w:tcPr>
            <w:tcW w:w="1764" w:type="pct"/>
            <w:vAlign w:val="center"/>
          </w:tcPr>
          <w:p w14:paraId="69969442" w14:textId="77777777" w:rsidR="00C55194" w:rsidRPr="00847D3A" w:rsidRDefault="00C55194" w:rsidP="00374C69">
            <w:pPr>
              <w:pStyle w:val="affc"/>
              <w:jc w:val="center"/>
              <w:rPr>
                <w:color w:val="000000" w:themeColor="text1"/>
              </w:rPr>
            </w:pPr>
            <w:r>
              <w:rPr>
                <w:rFonts w:hint="eastAsia"/>
                <w:color w:val="000000" w:themeColor="text1"/>
              </w:rPr>
              <w:t>温湿度模块</w:t>
            </w:r>
          </w:p>
        </w:tc>
        <w:tc>
          <w:tcPr>
            <w:tcW w:w="584" w:type="pct"/>
            <w:vAlign w:val="center"/>
          </w:tcPr>
          <w:p w14:paraId="50C2A182" w14:textId="77777777" w:rsidR="00C55194" w:rsidRPr="00847D3A" w:rsidRDefault="00C55194" w:rsidP="00374C69">
            <w:pPr>
              <w:pStyle w:val="affc"/>
              <w:jc w:val="center"/>
              <w:rPr>
                <w:color w:val="000000" w:themeColor="text1"/>
              </w:rPr>
            </w:pPr>
            <w:r w:rsidRPr="00847D3A">
              <w:rPr>
                <w:color w:val="000000" w:themeColor="text1"/>
              </w:rPr>
              <w:t>1</w:t>
            </w:r>
            <w:r w:rsidRPr="00847D3A">
              <w:rPr>
                <w:rFonts w:hint="eastAsia"/>
                <w:color w:val="000000" w:themeColor="text1"/>
              </w:rPr>
              <w:t>个</w:t>
            </w:r>
          </w:p>
        </w:tc>
        <w:tc>
          <w:tcPr>
            <w:tcW w:w="2249" w:type="pct"/>
          </w:tcPr>
          <w:p w14:paraId="55BAE9E4" w14:textId="77777777" w:rsidR="00C55194" w:rsidRPr="00847D3A" w:rsidRDefault="00C55194" w:rsidP="00374C69">
            <w:pPr>
              <w:pStyle w:val="affc"/>
              <w:jc w:val="center"/>
              <w:rPr>
                <w:color w:val="000000" w:themeColor="text1"/>
              </w:rPr>
            </w:pPr>
          </w:p>
        </w:tc>
      </w:tr>
      <w:tr w:rsidR="00C55194" w:rsidRPr="00847D3A" w14:paraId="6BAD1CF7" w14:textId="77777777" w:rsidTr="00374C69">
        <w:trPr>
          <w:jc w:val="center"/>
        </w:trPr>
        <w:tc>
          <w:tcPr>
            <w:tcW w:w="403" w:type="pct"/>
            <w:vAlign w:val="center"/>
          </w:tcPr>
          <w:p w14:paraId="1DC09274" w14:textId="77777777" w:rsidR="00C55194" w:rsidRPr="00847D3A" w:rsidRDefault="00C55194" w:rsidP="00374C69">
            <w:pPr>
              <w:pStyle w:val="affc"/>
              <w:jc w:val="center"/>
              <w:rPr>
                <w:color w:val="000000" w:themeColor="text1"/>
              </w:rPr>
            </w:pPr>
            <w:r>
              <w:rPr>
                <w:color w:val="000000" w:themeColor="text1"/>
              </w:rPr>
              <w:t>5</w:t>
            </w:r>
          </w:p>
        </w:tc>
        <w:tc>
          <w:tcPr>
            <w:tcW w:w="1764" w:type="pct"/>
            <w:vAlign w:val="center"/>
          </w:tcPr>
          <w:p w14:paraId="7FBF3E7C" w14:textId="77777777" w:rsidR="00C55194" w:rsidRPr="00847D3A" w:rsidRDefault="00C55194" w:rsidP="00374C69">
            <w:pPr>
              <w:pStyle w:val="affc"/>
              <w:jc w:val="center"/>
              <w:rPr>
                <w:color w:val="000000" w:themeColor="text1"/>
              </w:rPr>
            </w:pPr>
            <w:r w:rsidRPr="00847D3A">
              <w:rPr>
                <w:color w:val="000000" w:themeColor="text1"/>
              </w:rPr>
              <w:t>CC Debugger</w:t>
            </w:r>
            <w:r w:rsidRPr="00847D3A">
              <w:rPr>
                <w:color w:val="000000" w:themeColor="text1"/>
              </w:rPr>
              <w:t>下载器</w:t>
            </w:r>
          </w:p>
        </w:tc>
        <w:tc>
          <w:tcPr>
            <w:tcW w:w="584" w:type="pct"/>
            <w:vAlign w:val="center"/>
          </w:tcPr>
          <w:p w14:paraId="66CD0CC9" w14:textId="77777777" w:rsidR="00C55194" w:rsidRPr="00847D3A" w:rsidRDefault="00C55194"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49" w:type="pct"/>
          </w:tcPr>
          <w:p w14:paraId="63707108" w14:textId="77777777" w:rsidR="00C55194" w:rsidRPr="00847D3A" w:rsidRDefault="00C55194" w:rsidP="00374C69">
            <w:pPr>
              <w:pStyle w:val="affc"/>
              <w:jc w:val="center"/>
              <w:rPr>
                <w:color w:val="000000" w:themeColor="text1"/>
              </w:rPr>
            </w:pPr>
          </w:p>
        </w:tc>
      </w:tr>
      <w:tr w:rsidR="00C55194" w:rsidRPr="00847D3A" w14:paraId="451705E6" w14:textId="77777777" w:rsidTr="00374C69">
        <w:trPr>
          <w:jc w:val="center"/>
        </w:trPr>
        <w:tc>
          <w:tcPr>
            <w:tcW w:w="403" w:type="pct"/>
            <w:vAlign w:val="center"/>
          </w:tcPr>
          <w:p w14:paraId="6B3D207F" w14:textId="77777777" w:rsidR="00C55194" w:rsidRPr="00847D3A" w:rsidRDefault="00C55194" w:rsidP="00374C69">
            <w:pPr>
              <w:pStyle w:val="affc"/>
              <w:jc w:val="center"/>
              <w:rPr>
                <w:color w:val="000000" w:themeColor="text1"/>
              </w:rPr>
            </w:pPr>
            <w:r>
              <w:rPr>
                <w:color w:val="000000" w:themeColor="text1"/>
              </w:rPr>
              <w:t>6</w:t>
            </w:r>
          </w:p>
        </w:tc>
        <w:tc>
          <w:tcPr>
            <w:tcW w:w="1764" w:type="pct"/>
            <w:vAlign w:val="center"/>
          </w:tcPr>
          <w:p w14:paraId="23149037" w14:textId="77777777" w:rsidR="00C55194" w:rsidRPr="00847D3A" w:rsidRDefault="00C55194" w:rsidP="00374C69">
            <w:pPr>
              <w:pStyle w:val="affc"/>
              <w:jc w:val="center"/>
              <w:rPr>
                <w:color w:val="000000" w:themeColor="text1"/>
              </w:rPr>
            </w:pPr>
            <w:r w:rsidRPr="00847D3A">
              <w:rPr>
                <w:color w:val="000000" w:themeColor="text1"/>
              </w:rPr>
              <w:t>CC Debugger</w:t>
            </w:r>
            <w:r w:rsidRPr="00847D3A">
              <w:rPr>
                <w:color w:val="000000" w:themeColor="text1"/>
              </w:rPr>
              <w:t>下载器</w:t>
            </w:r>
            <w:r w:rsidRPr="00847D3A">
              <w:rPr>
                <w:rFonts w:hint="eastAsia"/>
                <w:color w:val="000000" w:themeColor="text1"/>
              </w:rPr>
              <w:t>连接线</w:t>
            </w:r>
          </w:p>
        </w:tc>
        <w:tc>
          <w:tcPr>
            <w:tcW w:w="584" w:type="pct"/>
            <w:vAlign w:val="center"/>
          </w:tcPr>
          <w:p w14:paraId="66ED4CFE" w14:textId="77777777" w:rsidR="00C55194" w:rsidRPr="00847D3A" w:rsidRDefault="00C55194"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根</w:t>
            </w:r>
          </w:p>
        </w:tc>
        <w:tc>
          <w:tcPr>
            <w:tcW w:w="2249" w:type="pct"/>
          </w:tcPr>
          <w:p w14:paraId="38AFA343" w14:textId="77777777" w:rsidR="00C55194" w:rsidRPr="00847D3A" w:rsidRDefault="00C55194" w:rsidP="00374C69">
            <w:pPr>
              <w:pStyle w:val="affc"/>
              <w:jc w:val="center"/>
              <w:rPr>
                <w:color w:val="000000" w:themeColor="text1"/>
              </w:rPr>
            </w:pPr>
          </w:p>
        </w:tc>
      </w:tr>
      <w:tr w:rsidR="00C55194" w:rsidRPr="00847D3A" w14:paraId="2187AD2A" w14:textId="77777777" w:rsidTr="00374C69">
        <w:trPr>
          <w:jc w:val="center"/>
        </w:trPr>
        <w:tc>
          <w:tcPr>
            <w:tcW w:w="403" w:type="pct"/>
            <w:vAlign w:val="center"/>
          </w:tcPr>
          <w:p w14:paraId="1F4A2A1D" w14:textId="77777777" w:rsidR="00C55194" w:rsidRPr="00847D3A" w:rsidRDefault="00C55194" w:rsidP="00374C69">
            <w:pPr>
              <w:pStyle w:val="affc"/>
              <w:jc w:val="center"/>
              <w:rPr>
                <w:color w:val="000000" w:themeColor="text1"/>
              </w:rPr>
            </w:pPr>
            <w:r>
              <w:rPr>
                <w:color w:val="000000" w:themeColor="text1"/>
              </w:rPr>
              <w:t>7</w:t>
            </w:r>
          </w:p>
        </w:tc>
        <w:tc>
          <w:tcPr>
            <w:tcW w:w="1764" w:type="pct"/>
            <w:vAlign w:val="center"/>
          </w:tcPr>
          <w:p w14:paraId="7B3E610A" w14:textId="77777777" w:rsidR="00C55194" w:rsidRPr="00847D3A" w:rsidRDefault="00C55194" w:rsidP="00374C69">
            <w:pPr>
              <w:pStyle w:val="affc"/>
              <w:jc w:val="center"/>
              <w:rPr>
                <w:color w:val="000000" w:themeColor="text1"/>
              </w:rPr>
            </w:pPr>
            <w:r>
              <w:rPr>
                <w:rFonts w:hint="eastAsia"/>
                <w:color w:val="000000" w:themeColor="text1"/>
              </w:rPr>
              <w:t>温湿度</w:t>
            </w:r>
            <w:r w:rsidRPr="00C4761F">
              <w:rPr>
                <w:rFonts w:hint="eastAsia"/>
                <w:color w:val="000000" w:themeColor="text1"/>
              </w:rPr>
              <w:t>采集</w:t>
            </w:r>
            <w:r w:rsidRPr="00847D3A">
              <w:rPr>
                <w:rFonts w:hint="eastAsia"/>
                <w:color w:val="000000" w:themeColor="text1"/>
              </w:rPr>
              <w:t>实验</w:t>
            </w:r>
            <w:r>
              <w:rPr>
                <w:rFonts w:hint="eastAsia"/>
                <w:color w:val="000000" w:themeColor="text1"/>
              </w:rPr>
              <w:t>_</w:t>
            </w:r>
            <w:r>
              <w:rPr>
                <w:rFonts w:hint="eastAsia"/>
                <w:color w:val="000000" w:themeColor="text1"/>
              </w:rPr>
              <w:t>点对点</w:t>
            </w:r>
            <w:r w:rsidRPr="00847D3A">
              <w:rPr>
                <w:rFonts w:hint="eastAsia"/>
                <w:color w:val="000000" w:themeColor="text1"/>
              </w:rPr>
              <w:t>代码</w:t>
            </w:r>
          </w:p>
        </w:tc>
        <w:tc>
          <w:tcPr>
            <w:tcW w:w="584" w:type="pct"/>
            <w:vAlign w:val="center"/>
          </w:tcPr>
          <w:p w14:paraId="231DB9EA" w14:textId="77777777" w:rsidR="00C55194" w:rsidRPr="00847D3A" w:rsidRDefault="00C55194" w:rsidP="00374C69">
            <w:pPr>
              <w:pStyle w:val="affc"/>
              <w:jc w:val="center"/>
              <w:rPr>
                <w:color w:val="000000" w:themeColor="text1"/>
              </w:rPr>
            </w:pPr>
            <w:r w:rsidRPr="00847D3A">
              <w:rPr>
                <w:color w:val="000000" w:themeColor="text1"/>
              </w:rPr>
              <w:t>1</w:t>
            </w:r>
            <w:r w:rsidRPr="00847D3A">
              <w:rPr>
                <w:rFonts w:hint="eastAsia"/>
                <w:color w:val="000000" w:themeColor="text1"/>
              </w:rPr>
              <w:t>份</w:t>
            </w:r>
          </w:p>
        </w:tc>
        <w:tc>
          <w:tcPr>
            <w:tcW w:w="2249" w:type="pct"/>
          </w:tcPr>
          <w:p w14:paraId="46721475" w14:textId="77777777" w:rsidR="00C55194" w:rsidRPr="00847D3A" w:rsidRDefault="00C55194" w:rsidP="00374C69">
            <w:pPr>
              <w:pStyle w:val="affc"/>
              <w:jc w:val="center"/>
              <w:rPr>
                <w:color w:val="000000" w:themeColor="text1"/>
              </w:rPr>
            </w:pPr>
          </w:p>
        </w:tc>
      </w:tr>
    </w:tbl>
    <w:p w14:paraId="6D0AE3DF" w14:textId="6B3C7D61" w:rsidR="00C55194" w:rsidRDefault="00ED3963" w:rsidP="002B3436">
      <w:pPr>
        <w:pStyle w:val="3"/>
        <w:spacing w:before="480" w:after="480"/>
        <w:ind w:firstLine="562"/>
      </w:pPr>
      <w:bookmarkStart w:id="861" w:name="_Toc17799716"/>
      <w:bookmarkStart w:id="862" w:name="_Toc44951443"/>
      <w:bookmarkStart w:id="863" w:name="_Toc44951786"/>
      <w:bookmarkStart w:id="864" w:name="_Toc45183185"/>
      <w:r>
        <w:rPr>
          <w:rFonts w:hint="eastAsia"/>
        </w:rPr>
        <w:t>7</w:t>
      </w:r>
      <w:r>
        <w:t xml:space="preserve">.3.4 </w:t>
      </w:r>
      <w:r w:rsidR="00C55194">
        <w:rPr>
          <w:rFonts w:hint="eastAsia"/>
        </w:rPr>
        <w:t>实验要求</w:t>
      </w:r>
      <w:bookmarkEnd w:id="861"/>
      <w:bookmarkEnd w:id="862"/>
      <w:bookmarkEnd w:id="863"/>
      <w:bookmarkEnd w:id="864"/>
    </w:p>
    <w:p w14:paraId="55D4C404" w14:textId="77777777" w:rsidR="00C55194" w:rsidRDefault="00C55194" w:rsidP="00AB62C7">
      <w:pPr>
        <w:pStyle w:val="af"/>
        <w:numPr>
          <w:ilvl w:val="0"/>
          <w:numId w:val="92"/>
        </w:numPr>
        <w:ind w:firstLineChars="0"/>
      </w:pPr>
      <w:r w:rsidRPr="00847D3A">
        <w:rPr>
          <w:rFonts w:cs="Times New Roman"/>
          <w:color w:val="000000" w:themeColor="text1"/>
        </w:rPr>
        <w:t>了解</w:t>
      </w:r>
      <w:r>
        <w:rPr>
          <w:rFonts w:cs="Times New Roman"/>
          <w:color w:val="000000" w:themeColor="text1"/>
        </w:rPr>
        <w:t>B</w:t>
      </w:r>
      <w:r>
        <w:rPr>
          <w:rFonts w:cs="Times New Roman" w:hint="eastAsia"/>
          <w:color w:val="000000" w:themeColor="text1"/>
        </w:rPr>
        <w:t>asic</w:t>
      </w:r>
      <w:r>
        <w:rPr>
          <w:rFonts w:cs="Times New Roman"/>
          <w:color w:val="000000" w:themeColor="text1"/>
        </w:rPr>
        <w:t>RF</w:t>
      </w:r>
      <w:r w:rsidRPr="00847D3A">
        <w:rPr>
          <w:rFonts w:cs="Times New Roman"/>
          <w:color w:val="000000" w:themeColor="text1"/>
        </w:rPr>
        <w:t>无线收发机制</w:t>
      </w:r>
      <w:r>
        <w:rPr>
          <w:rFonts w:cs="Times New Roman" w:hint="eastAsia"/>
          <w:color w:val="000000" w:themeColor="text1"/>
        </w:rPr>
        <w:t>；</w:t>
      </w:r>
    </w:p>
    <w:p w14:paraId="5E70BDC5" w14:textId="77777777" w:rsidR="00C55194" w:rsidRDefault="00C55194" w:rsidP="00AB62C7">
      <w:pPr>
        <w:pStyle w:val="af"/>
        <w:numPr>
          <w:ilvl w:val="0"/>
          <w:numId w:val="92"/>
        </w:numPr>
        <w:ind w:firstLineChars="0"/>
      </w:pPr>
      <w:r w:rsidRPr="00847D3A">
        <w:rPr>
          <w:rFonts w:cs="Times New Roman"/>
          <w:color w:val="000000" w:themeColor="text1"/>
        </w:rPr>
        <w:t>熟悉</w:t>
      </w:r>
      <w:r>
        <w:rPr>
          <w:rFonts w:cs="Times New Roman"/>
          <w:bCs/>
          <w:color w:val="000000" w:themeColor="text1"/>
          <w:szCs w:val="24"/>
        </w:rPr>
        <w:t>CC2530</w:t>
      </w:r>
      <w:r>
        <w:rPr>
          <w:rFonts w:cs="Times New Roman" w:hint="eastAsia"/>
          <w:bCs/>
          <w:color w:val="000000" w:themeColor="text1"/>
          <w:szCs w:val="24"/>
        </w:rPr>
        <w:t>底座使用；</w:t>
      </w:r>
    </w:p>
    <w:p w14:paraId="262D131F" w14:textId="77777777" w:rsidR="00C55194" w:rsidRDefault="00C55194" w:rsidP="00AB62C7">
      <w:pPr>
        <w:pStyle w:val="af"/>
        <w:numPr>
          <w:ilvl w:val="0"/>
          <w:numId w:val="92"/>
        </w:numPr>
        <w:ind w:firstLineChars="0"/>
      </w:pPr>
      <w:r>
        <w:rPr>
          <w:rFonts w:hint="eastAsia"/>
        </w:rPr>
        <w:t>掌握温湿度模块使用。</w:t>
      </w:r>
    </w:p>
    <w:p w14:paraId="2A435CF6" w14:textId="0F71D0F6" w:rsidR="00C55194" w:rsidRDefault="00ED3963" w:rsidP="002B3436">
      <w:pPr>
        <w:pStyle w:val="3"/>
        <w:spacing w:before="480" w:after="480"/>
        <w:ind w:firstLine="562"/>
      </w:pPr>
      <w:bookmarkStart w:id="865" w:name="_Toc17799717"/>
      <w:bookmarkStart w:id="866" w:name="_Toc44951444"/>
      <w:bookmarkStart w:id="867" w:name="_Toc44951787"/>
      <w:bookmarkStart w:id="868" w:name="_Toc45183186"/>
      <w:r>
        <w:rPr>
          <w:rFonts w:hint="eastAsia"/>
        </w:rPr>
        <w:t>7</w:t>
      </w:r>
      <w:r>
        <w:t xml:space="preserve">.3.5 </w:t>
      </w:r>
      <w:r w:rsidR="00C55194">
        <w:rPr>
          <w:rFonts w:hint="eastAsia"/>
        </w:rPr>
        <w:t>实验原理</w:t>
      </w:r>
      <w:bookmarkEnd w:id="865"/>
      <w:bookmarkEnd w:id="866"/>
      <w:bookmarkEnd w:id="867"/>
      <w:bookmarkEnd w:id="868"/>
    </w:p>
    <w:p w14:paraId="755214E4" w14:textId="77777777" w:rsidR="00C55194" w:rsidRPr="004534F9" w:rsidRDefault="00C55194" w:rsidP="00AB62C7">
      <w:pPr>
        <w:pStyle w:val="af"/>
        <w:numPr>
          <w:ilvl w:val="0"/>
          <w:numId w:val="93"/>
        </w:numPr>
        <w:adjustRightInd w:val="0"/>
        <w:ind w:firstLineChars="0"/>
      </w:pPr>
      <w:r w:rsidRPr="00847D3A">
        <w:rPr>
          <w:rFonts w:hint="eastAsia"/>
          <w:b/>
          <w:color w:val="000000" w:themeColor="text1"/>
        </w:rPr>
        <w:t>温度传感器工作原理</w:t>
      </w:r>
    </w:p>
    <w:p w14:paraId="68F872A0" w14:textId="77777777" w:rsidR="00C55194" w:rsidRPr="00847D3A" w:rsidRDefault="00C55194" w:rsidP="00C55194">
      <w:pPr>
        <w:ind w:firstLine="480"/>
        <w:rPr>
          <w:color w:val="000000" w:themeColor="text1"/>
        </w:rPr>
      </w:pPr>
      <w:r w:rsidRPr="00847D3A">
        <w:rPr>
          <w:rFonts w:hint="eastAsia"/>
          <w:color w:val="000000" w:themeColor="text1"/>
        </w:rPr>
        <w:t>利用材料的物理特性随着温度变化的原理设计。比如利用</w:t>
      </w:r>
      <w:r w:rsidRPr="00847D3A">
        <w:rPr>
          <w:color w:val="000000" w:themeColor="text1"/>
        </w:rPr>
        <w:t>金属膨胀原理设计的传感器</w:t>
      </w:r>
      <w:r w:rsidRPr="00847D3A">
        <w:rPr>
          <w:rFonts w:hint="eastAsia"/>
          <w:color w:val="000000" w:themeColor="text1"/>
        </w:rPr>
        <w:t>，将双金属片由两片不同膨胀系数的金属贴在一起而组成，随着温度变化，</w:t>
      </w:r>
      <w:r w:rsidRPr="00847D3A">
        <w:rPr>
          <w:rFonts w:hint="eastAsia"/>
          <w:color w:val="000000" w:themeColor="text1"/>
        </w:rPr>
        <w:lastRenderedPageBreak/>
        <w:t>材料</w:t>
      </w:r>
      <w:r w:rsidRPr="00847D3A">
        <w:rPr>
          <w:color w:val="000000" w:themeColor="text1"/>
        </w:rPr>
        <w:t>A</w:t>
      </w:r>
      <w:r w:rsidRPr="00847D3A">
        <w:rPr>
          <w:color w:val="000000" w:themeColor="text1"/>
        </w:rPr>
        <w:t>比另外一种金属膨胀程度要高，引起金属片弯曲。弯曲的曲率可以转换成一个输出信号</w:t>
      </w:r>
      <w:r w:rsidRPr="00847D3A">
        <w:rPr>
          <w:rFonts w:hint="eastAsia"/>
          <w:color w:val="000000" w:themeColor="text1"/>
        </w:rPr>
        <w:t>。又比如利用</w:t>
      </w:r>
      <w:r w:rsidRPr="00847D3A">
        <w:rPr>
          <w:color w:val="000000" w:themeColor="text1"/>
        </w:rPr>
        <w:t>金属随着温度变化，其电阻值也发生变化</w:t>
      </w:r>
      <w:r w:rsidRPr="00847D3A">
        <w:rPr>
          <w:rFonts w:hint="eastAsia"/>
          <w:color w:val="000000" w:themeColor="text1"/>
        </w:rPr>
        <w:t>的原理。阻值的变化会导致电流电压的变化，通过测量电流电压。便可知道温度的变化。</w:t>
      </w:r>
    </w:p>
    <w:p w14:paraId="1E525173" w14:textId="77777777" w:rsidR="00C55194" w:rsidRPr="00847D3A" w:rsidRDefault="00C55194" w:rsidP="00AB62C7">
      <w:pPr>
        <w:pStyle w:val="af"/>
        <w:numPr>
          <w:ilvl w:val="0"/>
          <w:numId w:val="93"/>
        </w:numPr>
        <w:adjustRightInd w:val="0"/>
        <w:ind w:firstLineChars="0"/>
        <w:rPr>
          <w:b/>
          <w:color w:val="000000" w:themeColor="text1"/>
        </w:rPr>
      </w:pPr>
      <w:r>
        <w:rPr>
          <w:rFonts w:hint="eastAsia"/>
          <w:b/>
          <w:color w:val="000000" w:themeColor="text1"/>
        </w:rPr>
        <w:t>湿度</w:t>
      </w:r>
      <w:r w:rsidRPr="00847D3A">
        <w:rPr>
          <w:rFonts w:hint="eastAsia"/>
          <w:b/>
          <w:color w:val="000000" w:themeColor="text1"/>
        </w:rPr>
        <w:t>感器工作原理</w:t>
      </w:r>
    </w:p>
    <w:p w14:paraId="570B5CC7" w14:textId="77777777" w:rsidR="00C55194" w:rsidRDefault="00C55194" w:rsidP="00C55194">
      <w:pPr>
        <w:ind w:firstLine="480"/>
        <w:rPr>
          <w:color w:val="000000" w:themeColor="text1"/>
        </w:rPr>
      </w:pPr>
      <w:r w:rsidRPr="00847D3A">
        <w:rPr>
          <w:color w:val="000000" w:themeColor="text1"/>
        </w:rPr>
        <w:t>湿敏元件是最简单的湿度传感器。湿敏元件主要有电阻式、电容式两大类</w:t>
      </w:r>
      <w:r w:rsidRPr="00847D3A">
        <w:rPr>
          <w:rFonts w:hint="eastAsia"/>
          <w:color w:val="000000" w:themeColor="text1"/>
        </w:rPr>
        <w:t>。</w:t>
      </w:r>
      <w:r w:rsidRPr="00847D3A">
        <w:rPr>
          <w:color w:val="000000" w:themeColor="text1"/>
        </w:rPr>
        <w:t>湿敏电阻的特点是在基片上覆盖一层用感湿材料制成的膜，当空气中的水蒸气吸附在感湿膜上时，元件的电阻率和电阻值都发生变化，利用这一特性即可测量湿度。湿敏电容一般是用高分子薄膜电容制成的，常用的高分子材料有聚苯乙烯、聚酰亚胺、酪酸醋酸纤维等。当环境湿度发生改变时，湿敏电容的介电常数发生变化，使其电容量也发生变化，其电容变化量与相对湿度成正比。</w:t>
      </w:r>
      <w:r w:rsidRPr="00847D3A">
        <w:rPr>
          <w:rFonts w:hint="eastAsia"/>
          <w:color w:val="000000" w:themeColor="text1"/>
        </w:rPr>
        <w:t>温湿度模块使用</w:t>
      </w:r>
      <w:r w:rsidRPr="00847D3A">
        <w:rPr>
          <w:rFonts w:hint="eastAsia"/>
          <w:color w:val="000000" w:themeColor="text1"/>
        </w:rPr>
        <w:t>SHT</w:t>
      </w:r>
      <w:r w:rsidRPr="00847D3A">
        <w:rPr>
          <w:color w:val="000000" w:themeColor="text1"/>
        </w:rPr>
        <w:t>20</w:t>
      </w:r>
      <w:r w:rsidRPr="00847D3A">
        <w:rPr>
          <w:rFonts w:hint="eastAsia"/>
          <w:color w:val="000000" w:themeColor="text1"/>
        </w:rPr>
        <w:t>，采用的是电容式湿敏元件。</w:t>
      </w:r>
    </w:p>
    <w:p w14:paraId="69F31A61" w14:textId="77777777" w:rsidR="00C55194" w:rsidRPr="008D36F9" w:rsidRDefault="00C55194" w:rsidP="00AB62C7">
      <w:pPr>
        <w:pStyle w:val="af"/>
        <w:numPr>
          <w:ilvl w:val="0"/>
          <w:numId w:val="93"/>
        </w:numPr>
        <w:adjustRightInd w:val="0"/>
        <w:ind w:firstLineChars="0"/>
        <w:rPr>
          <w:b/>
        </w:rPr>
      </w:pPr>
      <w:r w:rsidRPr="008D36F9">
        <w:rPr>
          <w:rFonts w:hint="eastAsia"/>
          <w:b/>
        </w:rPr>
        <w:t>硬件设计</w:t>
      </w:r>
    </w:p>
    <w:p w14:paraId="2E47DE25" w14:textId="77777777" w:rsidR="00C55194" w:rsidRPr="00145CBF" w:rsidRDefault="00C55194" w:rsidP="00C55194">
      <w:pPr>
        <w:ind w:firstLine="480"/>
        <w:rPr>
          <w:color w:val="000000" w:themeColor="text1"/>
        </w:rPr>
      </w:pPr>
      <w:r w:rsidRPr="00145CBF">
        <w:rPr>
          <w:rFonts w:hint="eastAsia"/>
          <w:color w:val="000000" w:themeColor="text1"/>
        </w:rPr>
        <w:t>温湿度传感器采用集成化的模块</w:t>
      </w:r>
      <w:r w:rsidRPr="00145CBF">
        <w:rPr>
          <w:color w:val="000000" w:themeColor="text1"/>
        </w:rPr>
        <w:t>SHT20</w:t>
      </w:r>
      <w:r w:rsidRPr="00145CBF">
        <w:rPr>
          <w:rFonts w:hint="eastAsia"/>
          <w:color w:val="000000" w:themeColor="text1"/>
        </w:rPr>
        <w:t>，主要通过</w:t>
      </w:r>
      <w:r w:rsidRPr="00145CBF">
        <w:rPr>
          <w:color w:val="000000" w:themeColor="text1"/>
        </w:rPr>
        <w:t>IIC</w:t>
      </w:r>
      <w:r w:rsidRPr="00145CBF">
        <w:rPr>
          <w:rFonts w:hint="eastAsia"/>
          <w:color w:val="000000" w:themeColor="text1"/>
        </w:rPr>
        <w:t>的通信方式进行数据的传输及处理，该芯片性能优异，长期工作也能保持数据稳定。数码管驱动采用</w:t>
      </w:r>
      <w:r w:rsidRPr="00145CBF">
        <w:rPr>
          <w:color w:val="000000" w:themeColor="text1"/>
        </w:rPr>
        <w:t>TM1640</w:t>
      </w:r>
      <w:r w:rsidRPr="00145CBF">
        <w:rPr>
          <w:rFonts w:hint="eastAsia"/>
          <w:color w:val="000000" w:themeColor="text1"/>
        </w:rPr>
        <w:t>驱动芯片。</w:t>
      </w:r>
      <w:r w:rsidRPr="00145CBF">
        <w:rPr>
          <w:color w:val="000000" w:themeColor="text1"/>
        </w:rPr>
        <w:t xml:space="preserve"> TM1640</w:t>
      </w:r>
      <w:r w:rsidRPr="00145CBF">
        <w:rPr>
          <w:rFonts w:hint="eastAsia"/>
          <w:color w:val="000000" w:themeColor="text1"/>
        </w:rPr>
        <w:t>是一种</w:t>
      </w:r>
      <w:r w:rsidRPr="00145CBF">
        <w:rPr>
          <w:color w:val="000000" w:themeColor="text1"/>
        </w:rPr>
        <w:t>LED(</w:t>
      </w:r>
      <w:r w:rsidRPr="00145CBF">
        <w:rPr>
          <w:rFonts w:hint="eastAsia"/>
          <w:color w:val="000000" w:themeColor="text1"/>
        </w:rPr>
        <w:t>发光二极管显示器</w:t>
      </w:r>
      <w:r w:rsidRPr="00145CBF">
        <w:rPr>
          <w:color w:val="000000" w:themeColor="text1"/>
        </w:rPr>
        <w:t>)</w:t>
      </w:r>
      <w:r w:rsidRPr="00145CBF">
        <w:rPr>
          <w:rFonts w:hint="eastAsia"/>
          <w:color w:val="000000" w:themeColor="text1"/>
        </w:rPr>
        <w:t>驱动控制专用电路</w:t>
      </w:r>
      <w:r w:rsidRPr="00145CBF">
        <w:rPr>
          <w:color w:val="000000" w:themeColor="text1"/>
        </w:rPr>
        <w:t>,</w:t>
      </w:r>
      <w:r w:rsidRPr="00145CBF">
        <w:rPr>
          <w:rFonts w:hint="eastAsia"/>
          <w:color w:val="000000" w:themeColor="text1"/>
        </w:rPr>
        <w:t>内部集成有</w:t>
      </w:r>
      <w:r w:rsidRPr="00145CBF">
        <w:rPr>
          <w:color w:val="000000" w:themeColor="text1"/>
        </w:rPr>
        <w:t xml:space="preserve">MCU </w:t>
      </w:r>
      <w:r w:rsidRPr="00145CBF">
        <w:rPr>
          <w:rFonts w:hint="eastAsia"/>
          <w:color w:val="000000" w:themeColor="text1"/>
        </w:rPr>
        <w:t>数字接口、数据锁存器，能有效节省</w:t>
      </w:r>
      <w:r w:rsidRPr="00145CBF">
        <w:rPr>
          <w:color w:val="000000" w:themeColor="text1"/>
        </w:rPr>
        <w:t>IO</w:t>
      </w:r>
      <w:r w:rsidRPr="00145CBF">
        <w:rPr>
          <w:rFonts w:hint="eastAsia"/>
          <w:color w:val="000000" w:themeColor="text1"/>
        </w:rPr>
        <w:t>。</w:t>
      </w:r>
    </w:p>
    <w:p w14:paraId="1622024B" w14:textId="77777777" w:rsidR="00C55194" w:rsidRDefault="00C55194" w:rsidP="00C55194">
      <w:pPr>
        <w:pStyle w:val="61"/>
      </w:pPr>
      <w:r>
        <w:drawing>
          <wp:inline distT="0" distB="0" distL="0" distR="0" wp14:anchorId="2C2C4D99" wp14:editId="3AA9B03D">
            <wp:extent cx="4239402" cy="2978150"/>
            <wp:effectExtent l="0" t="0" r="889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244655" cy="2981840"/>
                    </a:xfrm>
                    <a:prstGeom prst="rect">
                      <a:avLst/>
                    </a:prstGeom>
                  </pic:spPr>
                </pic:pic>
              </a:graphicData>
            </a:graphic>
          </wp:inline>
        </w:drawing>
      </w:r>
    </w:p>
    <w:p w14:paraId="31BEAA59" w14:textId="55FD9B21" w:rsidR="00C55194" w:rsidRDefault="00C55194" w:rsidP="00C55194">
      <w:pPr>
        <w:pStyle w:val="affd"/>
        <w:spacing w:after="48"/>
        <w:rPr>
          <w:b/>
        </w:rPr>
      </w:pPr>
      <w:r>
        <w:rPr>
          <w:rFonts w:hint="eastAsia"/>
        </w:rPr>
        <w:t>图</w:t>
      </w:r>
      <w:r>
        <w:rPr>
          <w:rFonts w:hint="eastAsia"/>
        </w:rPr>
        <w:t xml:space="preserve"> </w:t>
      </w:r>
      <w:r w:rsidR="00E763FD">
        <w:rPr>
          <w:color w:val="000000" w:themeColor="text1"/>
        </w:rPr>
        <w:t>7</w:t>
      </w:r>
      <w:r>
        <w:t xml:space="preserve">.5.1 </w:t>
      </w:r>
      <w:r>
        <w:rPr>
          <w:rFonts w:hint="eastAsia"/>
        </w:rPr>
        <w:t>温湿度传感器基本电路图</w:t>
      </w:r>
    </w:p>
    <w:p w14:paraId="7A99ED86" w14:textId="77777777" w:rsidR="00C55194" w:rsidRDefault="00C55194" w:rsidP="00C55194">
      <w:pPr>
        <w:pStyle w:val="61"/>
      </w:pPr>
      <w:r>
        <w:lastRenderedPageBreak/>
        <w:drawing>
          <wp:inline distT="0" distB="0" distL="0" distR="0" wp14:anchorId="1ADADCD8" wp14:editId="59570549">
            <wp:extent cx="5400040" cy="256032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00040" cy="2560320"/>
                    </a:xfrm>
                    <a:prstGeom prst="rect">
                      <a:avLst/>
                    </a:prstGeom>
                  </pic:spPr>
                </pic:pic>
              </a:graphicData>
            </a:graphic>
          </wp:inline>
        </w:drawing>
      </w:r>
    </w:p>
    <w:p w14:paraId="7E3A1BAC" w14:textId="4AAD38E2" w:rsidR="00C55194" w:rsidRDefault="00C55194" w:rsidP="00C55194">
      <w:pPr>
        <w:pStyle w:val="affd"/>
        <w:spacing w:after="48"/>
      </w:pPr>
      <w:r>
        <w:rPr>
          <w:rFonts w:hint="eastAsia"/>
        </w:rPr>
        <w:t>图</w:t>
      </w:r>
      <w:r>
        <w:rPr>
          <w:rFonts w:hint="eastAsia"/>
        </w:rPr>
        <w:t xml:space="preserve"> </w:t>
      </w:r>
      <w:r w:rsidR="00E763FD">
        <w:rPr>
          <w:color w:val="000000" w:themeColor="text1"/>
        </w:rPr>
        <w:t>7</w:t>
      </w:r>
      <w:r>
        <w:t xml:space="preserve">.5.2 </w:t>
      </w:r>
      <w:r>
        <w:rPr>
          <w:rFonts w:hint="eastAsia"/>
        </w:rPr>
        <w:t>数码管驱动电路图</w:t>
      </w:r>
    </w:p>
    <w:p w14:paraId="16448834" w14:textId="77777777" w:rsidR="00C55194" w:rsidRDefault="00C55194" w:rsidP="00AB62C7">
      <w:pPr>
        <w:pStyle w:val="af"/>
        <w:numPr>
          <w:ilvl w:val="0"/>
          <w:numId w:val="93"/>
        </w:numPr>
        <w:ind w:firstLineChars="0"/>
        <w:rPr>
          <w:b/>
          <w:bCs/>
        </w:rPr>
      </w:pPr>
      <w:r w:rsidRPr="00981248">
        <w:rPr>
          <w:rFonts w:hint="eastAsia"/>
          <w:b/>
          <w:bCs/>
        </w:rPr>
        <w:t>软件设计</w:t>
      </w:r>
    </w:p>
    <w:p w14:paraId="5E29E9F6" w14:textId="77777777" w:rsidR="00C55194" w:rsidRDefault="00C55194" w:rsidP="00C55194">
      <w:pPr>
        <w:ind w:firstLine="480"/>
      </w:pPr>
      <w:r>
        <w:rPr>
          <w:rFonts w:hint="eastAsia"/>
        </w:rPr>
        <w:t>在主函数中找到下面两个函数，这两个函数分别对应着温湿度节点和协调器节点，在下载程序的时候选择一个节点然后将另一个函数注释后下载。</w:t>
      </w:r>
    </w:p>
    <w:p w14:paraId="09016F9E" w14:textId="77777777" w:rsidR="00C55194" w:rsidRDefault="00C55194" w:rsidP="00C55194">
      <w:pPr>
        <w:ind w:firstLine="480"/>
      </w:pPr>
      <w:r>
        <w:rPr>
          <w:rFonts w:hint="eastAsia"/>
        </w:rPr>
        <w:t>//SHT20_Node();   //</w:t>
      </w:r>
      <w:r>
        <w:rPr>
          <w:rFonts w:hint="eastAsia"/>
        </w:rPr>
        <w:t>温湿度节点</w:t>
      </w:r>
    </w:p>
    <w:p w14:paraId="1723AD6F" w14:textId="77777777" w:rsidR="00C55194" w:rsidRDefault="00C55194" w:rsidP="00C55194">
      <w:pPr>
        <w:ind w:firstLine="480"/>
      </w:pPr>
      <w:r>
        <w:rPr>
          <w:rFonts w:hint="eastAsia"/>
        </w:rPr>
        <w:t>Coordinator_Node(); //</w:t>
      </w:r>
      <w:r>
        <w:rPr>
          <w:rFonts w:hint="eastAsia"/>
        </w:rPr>
        <w:t>协调器节点</w:t>
      </w:r>
    </w:p>
    <w:tbl>
      <w:tblPr>
        <w:tblStyle w:val="afe"/>
        <w:tblW w:w="0" w:type="auto"/>
        <w:tblLook w:val="04A0" w:firstRow="1" w:lastRow="0" w:firstColumn="1" w:lastColumn="0" w:noHBand="0" w:noVBand="1"/>
      </w:tblPr>
      <w:tblGrid>
        <w:gridCol w:w="8494"/>
      </w:tblGrid>
      <w:tr w:rsidR="00C55194" w14:paraId="1822C807" w14:textId="77777777" w:rsidTr="00374C69">
        <w:tc>
          <w:tcPr>
            <w:tcW w:w="8494" w:type="dxa"/>
            <w:shd w:val="clear" w:color="auto" w:fill="D9D9D9" w:themeFill="background1" w:themeFillShade="D9"/>
          </w:tcPr>
          <w:p w14:paraId="4EC1352B" w14:textId="77777777" w:rsidR="00C55194" w:rsidRDefault="00C55194" w:rsidP="00374C69">
            <w:pPr>
              <w:ind w:firstLineChars="0" w:firstLine="0"/>
            </w:pPr>
            <w:r>
              <w:t>//==========================================================</w:t>
            </w:r>
          </w:p>
          <w:p w14:paraId="65219526" w14:textId="77777777" w:rsidR="00C55194" w:rsidRDefault="00C55194" w:rsidP="00374C69">
            <w:pPr>
              <w:ind w:firstLineChars="0" w:firstLine="0"/>
            </w:pPr>
            <w:r>
              <w:rPr>
                <w:rFonts w:hint="eastAsia"/>
              </w:rPr>
              <w:t>//</w:t>
            </w:r>
            <w:r>
              <w:rPr>
                <w:rFonts w:hint="eastAsia"/>
              </w:rPr>
              <w:tab/>
            </w:r>
            <w:r>
              <w:rPr>
                <w:rFonts w:hint="eastAsia"/>
              </w:rPr>
              <w:t>函数名称：</w:t>
            </w:r>
            <w:r>
              <w:rPr>
                <w:rFonts w:hint="eastAsia"/>
              </w:rPr>
              <w:tab/>
              <w:t>main()</w:t>
            </w:r>
          </w:p>
          <w:p w14:paraId="5463CD89" w14:textId="77777777" w:rsidR="00C55194" w:rsidRDefault="00C55194" w:rsidP="00374C69">
            <w:pPr>
              <w:ind w:firstLineChars="0" w:firstLine="0"/>
            </w:pPr>
            <w:r>
              <w:t>//</w:t>
            </w:r>
          </w:p>
          <w:p w14:paraId="13D0EED8" w14:textId="77777777" w:rsidR="00C55194" w:rsidRDefault="00C55194"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程序入口函数</w:t>
            </w:r>
          </w:p>
          <w:p w14:paraId="5167816D" w14:textId="77777777" w:rsidR="00C55194" w:rsidRDefault="00C55194" w:rsidP="00374C69">
            <w:pPr>
              <w:ind w:firstLineChars="0" w:firstLine="0"/>
            </w:pPr>
            <w:r>
              <w:t>//</w:t>
            </w:r>
          </w:p>
          <w:p w14:paraId="0ADD0BD7" w14:textId="77777777" w:rsidR="00C55194" w:rsidRDefault="00C55194"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5D1BF764" w14:textId="77777777" w:rsidR="00C55194" w:rsidRDefault="00C55194" w:rsidP="00374C69">
            <w:pPr>
              <w:ind w:firstLineChars="0" w:firstLine="0"/>
            </w:pPr>
            <w:r>
              <w:t>//</w:t>
            </w:r>
          </w:p>
          <w:p w14:paraId="14EEB1B0" w14:textId="77777777" w:rsidR="00C55194" w:rsidRDefault="00C55194"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423782B" w14:textId="77777777" w:rsidR="00C55194" w:rsidRDefault="00C55194" w:rsidP="00374C69">
            <w:pPr>
              <w:ind w:firstLineChars="0" w:firstLine="0"/>
            </w:pPr>
            <w:r>
              <w:t>//</w:t>
            </w:r>
          </w:p>
          <w:p w14:paraId="7FC5CB2E" w14:textId="77777777" w:rsidR="00C55194" w:rsidRDefault="00C55194"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6210A170" w14:textId="77777777" w:rsidR="00C55194" w:rsidRDefault="00C55194" w:rsidP="00374C69">
            <w:pPr>
              <w:ind w:firstLineChars="0" w:firstLine="0"/>
            </w:pPr>
            <w:r>
              <w:t>//==========================================================</w:t>
            </w:r>
          </w:p>
          <w:p w14:paraId="330E3E19" w14:textId="77777777" w:rsidR="00C55194" w:rsidRDefault="00C55194" w:rsidP="00374C69">
            <w:pPr>
              <w:ind w:firstLineChars="0" w:firstLine="0"/>
            </w:pPr>
            <w:r>
              <w:t>void main(void)</w:t>
            </w:r>
          </w:p>
          <w:p w14:paraId="44711AF3" w14:textId="77777777" w:rsidR="00C55194" w:rsidRDefault="00C55194" w:rsidP="00374C69">
            <w:pPr>
              <w:ind w:firstLineChars="0" w:firstLine="0"/>
            </w:pPr>
            <w:r>
              <w:t>{</w:t>
            </w:r>
          </w:p>
          <w:p w14:paraId="4223BC43" w14:textId="77777777" w:rsidR="00C55194" w:rsidRDefault="00C55194" w:rsidP="00374C69">
            <w:pPr>
              <w:ind w:firstLineChars="0" w:firstLine="0"/>
            </w:pPr>
            <w:r>
              <w:rPr>
                <w:rFonts w:hint="eastAsia"/>
              </w:rPr>
              <w:t xml:space="preserve">    uint8 appMode = NONE; //</w:t>
            </w:r>
            <w:r>
              <w:rPr>
                <w:rFonts w:hint="eastAsia"/>
              </w:rPr>
              <w:t>不设置模块的模式</w:t>
            </w:r>
          </w:p>
          <w:p w14:paraId="6FFA23F7" w14:textId="77777777" w:rsidR="00C55194" w:rsidRDefault="00C55194" w:rsidP="00374C69">
            <w:pPr>
              <w:ind w:firstLineChars="0" w:firstLine="0"/>
            </w:pPr>
            <w:r>
              <w:t xml:space="preserve">    </w:t>
            </w:r>
          </w:p>
          <w:p w14:paraId="6A429B76" w14:textId="77777777" w:rsidR="00C55194" w:rsidRDefault="00C55194" w:rsidP="00374C69">
            <w:pPr>
              <w:ind w:firstLineChars="0" w:firstLine="0"/>
            </w:pPr>
            <w:r>
              <w:rPr>
                <w:rFonts w:hint="eastAsia"/>
              </w:rPr>
              <w:t xml:space="preserve">    Init_Uart0();         //</w:t>
            </w:r>
            <w:r>
              <w:rPr>
                <w:rFonts w:hint="eastAsia"/>
              </w:rPr>
              <w:t>初始化串口</w:t>
            </w:r>
            <w:r>
              <w:rPr>
                <w:rFonts w:hint="eastAsia"/>
              </w:rPr>
              <w:t>0</w:t>
            </w:r>
          </w:p>
          <w:p w14:paraId="1852EAE4" w14:textId="77777777" w:rsidR="00C55194" w:rsidRDefault="00C55194" w:rsidP="00374C69">
            <w:pPr>
              <w:ind w:firstLineChars="0" w:firstLine="0"/>
            </w:pPr>
            <w:r>
              <w:t xml:space="preserve">    </w:t>
            </w:r>
          </w:p>
          <w:p w14:paraId="4009EB52" w14:textId="77777777" w:rsidR="00C55194" w:rsidRDefault="00C55194" w:rsidP="00374C69">
            <w:pPr>
              <w:ind w:firstLineChars="0" w:firstLine="0"/>
            </w:pPr>
            <w:r>
              <w:t xml:space="preserve">    // Config basicRF</w:t>
            </w:r>
          </w:p>
          <w:p w14:paraId="57956EFF" w14:textId="77777777" w:rsidR="00C55194" w:rsidRDefault="00C55194" w:rsidP="00374C69">
            <w:pPr>
              <w:ind w:firstLineChars="0" w:firstLine="0"/>
            </w:pPr>
            <w:r>
              <w:lastRenderedPageBreak/>
              <w:t xml:space="preserve">    basicRfConfig.panId = PAN_ID;</w:t>
            </w:r>
          </w:p>
          <w:p w14:paraId="1AD00E0C" w14:textId="77777777" w:rsidR="00C55194" w:rsidRDefault="00C55194" w:rsidP="00374C69">
            <w:pPr>
              <w:ind w:firstLineChars="0" w:firstLine="0"/>
            </w:pPr>
            <w:r>
              <w:t xml:space="preserve">    basicRfConfig.channel = RF_CHANNEL;</w:t>
            </w:r>
          </w:p>
          <w:p w14:paraId="3AB79AEE" w14:textId="77777777" w:rsidR="00C55194" w:rsidRDefault="00C55194" w:rsidP="00374C69">
            <w:pPr>
              <w:ind w:firstLineChars="0" w:firstLine="0"/>
            </w:pPr>
            <w:r>
              <w:t xml:space="preserve">    basicRfConfig.ackRequest = TRUE;</w:t>
            </w:r>
          </w:p>
          <w:p w14:paraId="30BF7B9F" w14:textId="77777777" w:rsidR="00C55194" w:rsidRDefault="00C55194" w:rsidP="00374C69">
            <w:pPr>
              <w:ind w:firstLineChars="0" w:firstLine="0"/>
            </w:pPr>
            <w:r>
              <w:rPr>
                <w:rFonts w:hint="eastAsia"/>
              </w:rPr>
              <w:t>#ifdef SECURITY_CCM //</w:t>
            </w:r>
            <w:r>
              <w:rPr>
                <w:rFonts w:hint="eastAsia"/>
              </w:rPr>
              <w:t>密钥安全通信，本例程不加密</w:t>
            </w:r>
          </w:p>
          <w:p w14:paraId="3CF65076" w14:textId="77777777" w:rsidR="00C55194" w:rsidRDefault="00C55194" w:rsidP="00374C69">
            <w:pPr>
              <w:ind w:firstLineChars="0" w:firstLine="0"/>
            </w:pPr>
            <w:r>
              <w:t xml:space="preserve">    basicRfConfig.securityKey = key; </w:t>
            </w:r>
          </w:p>
          <w:p w14:paraId="5079A691" w14:textId="77777777" w:rsidR="00C55194" w:rsidRDefault="00C55194" w:rsidP="00374C69">
            <w:pPr>
              <w:ind w:firstLineChars="0" w:firstLine="0"/>
            </w:pPr>
            <w:r>
              <w:t>#endif</w:t>
            </w:r>
          </w:p>
          <w:p w14:paraId="65F7F180" w14:textId="77777777" w:rsidR="00C55194" w:rsidRDefault="00C55194" w:rsidP="00374C69">
            <w:pPr>
              <w:ind w:firstLineChars="0" w:firstLine="0"/>
            </w:pPr>
          </w:p>
          <w:p w14:paraId="73F899C2" w14:textId="77777777" w:rsidR="00C55194" w:rsidRDefault="00C55194" w:rsidP="00374C69">
            <w:pPr>
              <w:ind w:firstLineChars="0" w:firstLine="0"/>
            </w:pPr>
            <w:r>
              <w:rPr>
                <w:rFonts w:hint="eastAsia"/>
              </w:rPr>
              <w:t xml:space="preserve">    // Initalise board peripherals </w:t>
            </w:r>
            <w:r>
              <w:rPr>
                <w:rFonts w:hint="eastAsia"/>
              </w:rPr>
              <w:t>初始化外围设备</w:t>
            </w:r>
          </w:p>
          <w:p w14:paraId="232F94A6" w14:textId="77777777" w:rsidR="00C55194" w:rsidRDefault="00C55194" w:rsidP="00374C69">
            <w:pPr>
              <w:ind w:firstLineChars="0" w:firstLine="0"/>
            </w:pPr>
            <w:r>
              <w:t xml:space="preserve">    halBoardInit();</w:t>
            </w:r>
          </w:p>
          <w:p w14:paraId="736670CE" w14:textId="77777777" w:rsidR="00C55194" w:rsidRDefault="00C55194" w:rsidP="00374C69">
            <w:pPr>
              <w:ind w:firstLineChars="0" w:firstLine="0"/>
            </w:pPr>
            <w:r>
              <w:t xml:space="preserve">    halJoystickInit();</w:t>
            </w:r>
          </w:p>
          <w:p w14:paraId="3C027A22" w14:textId="77777777" w:rsidR="00C55194" w:rsidRDefault="00C55194" w:rsidP="00374C69">
            <w:pPr>
              <w:ind w:firstLineChars="0" w:firstLine="0"/>
            </w:pPr>
          </w:p>
          <w:p w14:paraId="46144863" w14:textId="77777777" w:rsidR="00C55194" w:rsidRDefault="00C55194" w:rsidP="00374C69">
            <w:pPr>
              <w:ind w:firstLineChars="0" w:firstLine="0"/>
            </w:pPr>
            <w:r>
              <w:rPr>
                <w:rFonts w:hint="eastAsia"/>
              </w:rPr>
              <w:t xml:space="preserve">    // Initalise hal_rf </w:t>
            </w:r>
            <w:r>
              <w:rPr>
                <w:rFonts w:hint="eastAsia"/>
              </w:rPr>
              <w:t>硬件抽象层的</w:t>
            </w:r>
            <w:r>
              <w:rPr>
                <w:rFonts w:hint="eastAsia"/>
              </w:rPr>
              <w:t xml:space="preserve"> rf </w:t>
            </w:r>
            <w:r>
              <w:rPr>
                <w:rFonts w:hint="eastAsia"/>
              </w:rPr>
              <w:t>进行初始化</w:t>
            </w:r>
          </w:p>
          <w:p w14:paraId="1329D63C" w14:textId="77777777" w:rsidR="00C55194" w:rsidRDefault="00C55194" w:rsidP="00374C69">
            <w:pPr>
              <w:ind w:firstLineChars="0" w:firstLine="0"/>
            </w:pPr>
            <w:r>
              <w:t xml:space="preserve">    if(halRfInit()==FAILED)</w:t>
            </w:r>
          </w:p>
          <w:p w14:paraId="470C6E39" w14:textId="77777777" w:rsidR="00C55194" w:rsidRDefault="00C55194" w:rsidP="00374C69">
            <w:pPr>
              <w:ind w:firstLineChars="0" w:firstLine="0"/>
            </w:pPr>
            <w:r>
              <w:t xml:space="preserve">    {</w:t>
            </w:r>
          </w:p>
          <w:p w14:paraId="42ED63EA" w14:textId="77777777" w:rsidR="00C55194" w:rsidRDefault="00C55194" w:rsidP="00374C69">
            <w:pPr>
              <w:ind w:firstLineChars="0" w:firstLine="0"/>
            </w:pPr>
            <w:r>
              <w:t xml:space="preserve">      HAL_ASSERT(FALSE);</w:t>
            </w:r>
          </w:p>
          <w:p w14:paraId="281ECE5E" w14:textId="77777777" w:rsidR="00C55194" w:rsidRDefault="00C55194" w:rsidP="00374C69">
            <w:pPr>
              <w:ind w:firstLineChars="0" w:firstLine="0"/>
            </w:pPr>
            <w:r>
              <w:t xml:space="preserve">    }</w:t>
            </w:r>
          </w:p>
          <w:p w14:paraId="40DFB521" w14:textId="77777777" w:rsidR="00C55194" w:rsidRDefault="00C55194" w:rsidP="00374C69">
            <w:pPr>
              <w:ind w:firstLineChars="0" w:firstLine="0"/>
            </w:pPr>
            <w:r>
              <w:t xml:space="preserve"> </w:t>
            </w:r>
          </w:p>
          <w:p w14:paraId="613489AE" w14:textId="77777777" w:rsidR="00C55194" w:rsidRDefault="00C55194" w:rsidP="00374C69">
            <w:pPr>
              <w:ind w:firstLineChars="0" w:firstLine="0"/>
            </w:pPr>
            <w:r>
              <w:rPr>
                <w:rFonts w:hint="eastAsia"/>
              </w:rPr>
              <w:t xml:space="preserve">    /******</w:t>
            </w:r>
            <w:r>
              <w:rPr>
                <w:rFonts w:hint="eastAsia"/>
              </w:rPr>
              <w:t>选择性下载程序，协调器节点和温湿度节点</w:t>
            </w:r>
            <w:r>
              <w:rPr>
                <w:rFonts w:hint="eastAsia"/>
              </w:rPr>
              <w:t>******/</w:t>
            </w:r>
          </w:p>
          <w:p w14:paraId="3792B81F" w14:textId="77777777" w:rsidR="00C55194" w:rsidRDefault="00C55194" w:rsidP="00374C69">
            <w:pPr>
              <w:ind w:firstLineChars="0" w:firstLine="0"/>
            </w:pPr>
          </w:p>
          <w:p w14:paraId="12AE43EC" w14:textId="77777777" w:rsidR="00C55194" w:rsidRDefault="00C55194" w:rsidP="00374C69">
            <w:pPr>
              <w:ind w:firstLineChars="0" w:firstLine="0"/>
            </w:pPr>
            <w:r>
              <w:rPr>
                <w:rFonts w:hint="eastAsia"/>
              </w:rPr>
              <w:t xml:space="preserve">    //SHT20_Node();       //</w:t>
            </w:r>
            <w:r>
              <w:rPr>
                <w:rFonts w:hint="eastAsia"/>
              </w:rPr>
              <w:t>温湿度节点</w:t>
            </w:r>
          </w:p>
          <w:p w14:paraId="4270733A" w14:textId="77777777" w:rsidR="00C55194" w:rsidRDefault="00C55194" w:rsidP="00374C69">
            <w:pPr>
              <w:ind w:firstLineChars="0" w:firstLine="0"/>
            </w:pPr>
            <w:r>
              <w:rPr>
                <w:rFonts w:hint="eastAsia"/>
              </w:rPr>
              <w:t xml:space="preserve">    Coordinator_Node(); //</w:t>
            </w:r>
            <w:r>
              <w:rPr>
                <w:rFonts w:hint="eastAsia"/>
              </w:rPr>
              <w:t>协调器节点</w:t>
            </w:r>
          </w:p>
          <w:p w14:paraId="6F013E47" w14:textId="77777777" w:rsidR="00C55194" w:rsidRDefault="00C55194" w:rsidP="00374C69">
            <w:pPr>
              <w:ind w:firstLineChars="0" w:firstLine="0"/>
            </w:pPr>
          </w:p>
          <w:p w14:paraId="1DBF0B34" w14:textId="77777777" w:rsidR="00C55194" w:rsidRDefault="00C55194" w:rsidP="00374C69">
            <w:pPr>
              <w:ind w:firstLineChars="0" w:firstLine="0"/>
            </w:pPr>
            <w:r>
              <w:t xml:space="preserve">    HAL_ASSERT(FALSE);</w:t>
            </w:r>
          </w:p>
          <w:p w14:paraId="451D8276" w14:textId="77777777" w:rsidR="00C55194" w:rsidRDefault="00C55194" w:rsidP="00374C69">
            <w:pPr>
              <w:ind w:firstLineChars="0" w:firstLine="0"/>
            </w:pPr>
            <w:r>
              <w:t>}</w:t>
            </w:r>
          </w:p>
        </w:tc>
      </w:tr>
    </w:tbl>
    <w:p w14:paraId="0960823F" w14:textId="77777777" w:rsidR="00C55194" w:rsidRDefault="00C55194" w:rsidP="00C55194">
      <w:pPr>
        <w:ind w:firstLine="482"/>
        <w:rPr>
          <w:b/>
          <w:bCs/>
        </w:rPr>
      </w:pPr>
      <w:r w:rsidRPr="00450CA2">
        <w:rPr>
          <w:rFonts w:hint="eastAsia"/>
          <w:b/>
          <w:bCs/>
        </w:rPr>
        <w:lastRenderedPageBreak/>
        <w:t>温湿度节点</w:t>
      </w:r>
    </w:p>
    <w:p w14:paraId="56716C39" w14:textId="77777777" w:rsidR="00C55194" w:rsidRPr="00450CA2" w:rsidRDefault="00C55194" w:rsidP="00C55194">
      <w:pPr>
        <w:ind w:firstLine="480"/>
      </w:pPr>
      <w:r>
        <w:rPr>
          <w:rFonts w:hint="eastAsia"/>
        </w:rPr>
        <w:t>温湿度节点中获取温湿度模块数据，并传输给协调器。</w:t>
      </w:r>
    </w:p>
    <w:tbl>
      <w:tblPr>
        <w:tblStyle w:val="afe"/>
        <w:tblW w:w="0" w:type="auto"/>
        <w:tblLook w:val="04A0" w:firstRow="1" w:lastRow="0" w:firstColumn="1" w:lastColumn="0" w:noHBand="0" w:noVBand="1"/>
      </w:tblPr>
      <w:tblGrid>
        <w:gridCol w:w="8494"/>
      </w:tblGrid>
      <w:tr w:rsidR="00C55194" w14:paraId="5173BE80" w14:textId="77777777" w:rsidTr="00374C69">
        <w:tc>
          <w:tcPr>
            <w:tcW w:w="8494" w:type="dxa"/>
            <w:shd w:val="clear" w:color="auto" w:fill="D9D9D9" w:themeFill="background1" w:themeFillShade="D9"/>
          </w:tcPr>
          <w:p w14:paraId="5851AF88" w14:textId="77777777" w:rsidR="00C55194" w:rsidRDefault="00C55194" w:rsidP="00374C69">
            <w:pPr>
              <w:ind w:firstLineChars="0" w:firstLine="0"/>
            </w:pPr>
            <w:r>
              <w:t>//==========================================================</w:t>
            </w:r>
          </w:p>
          <w:p w14:paraId="50C7D2AA" w14:textId="77777777" w:rsidR="00C55194" w:rsidRDefault="00C55194" w:rsidP="00374C69">
            <w:pPr>
              <w:ind w:firstLineChars="0" w:firstLine="0"/>
            </w:pPr>
            <w:r>
              <w:rPr>
                <w:rFonts w:hint="eastAsia"/>
              </w:rPr>
              <w:t>//</w:t>
            </w:r>
            <w:r>
              <w:rPr>
                <w:rFonts w:hint="eastAsia"/>
              </w:rPr>
              <w:tab/>
            </w:r>
            <w:r>
              <w:rPr>
                <w:rFonts w:hint="eastAsia"/>
              </w:rPr>
              <w:t>函数名称：</w:t>
            </w:r>
            <w:r>
              <w:rPr>
                <w:rFonts w:hint="eastAsia"/>
              </w:rPr>
              <w:tab/>
              <w:t>SHT20_Node()</w:t>
            </w:r>
          </w:p>
          <w:p w14:paraId="1CE9B0EE" w14:textId="77777777" w:rsidR="00C55194" w:rsidRDefault="00C55194" w:rsidP="00374C69">
            <w:pPr>
              <w:ind w:firstLineChars="0" w:firstLine="0"/>
            </w:pPr>
            <w:r>
              <w:t>//</w:t>
            </w:r>
          </w:p>
          <w:p w14:paraId="4C3566E3" w14:textId="77777777" w:rsidR="00C55194" w:rsidRDefault="00C55194"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温湿度节点</w:t>
            </w:r>
          </w:p>
          <w:p w14:paraId="37B8F6CB" w14:textId="77777777" w:rsidR="00C55194" w:rsidRDefault="00C55194" w:rsidP="00374C69">
            <w:pPr>
              <w:ind w:firstLineChars="0" w:firstLine="0"/>
            </w:pPr>
            <w:r>
              <w:t>//</w:t>
            </w:r>
          </w:p>
          <w:p w14:paraId="4DE0ABE7" w14:textId="77777777" w:rsidR="00C55194" w:rsidRDefault="00C55194"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3F2F94CF" w14:textId="77777777" w:rsidR="00C55194" w:rsidRDefault="00C55194" w:rsidP="00374C69">
            <w:pPr>
              <w:ind w:firstLineChars="0" w:firstLine="0"/>
            </w:pPr>
            <w:r>
              <w:t>//</w:t>
            </w:r>
          </w:p>
          <w:p w14:paraId="1F6CA583" w14:textId="77777777" w:rsidR="00C55194" w:rsidRDefault="00C55194"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616640A" w14:textId="77777777" w:rsidR="00C55194" w:rsidRDefault="00C55194" w:rsidP="00374C69">
            <w:pPr>
              <w:ind w:firstLineChars="0" w:firstLine="0"/>
            </w:pPr>
            <w:r>
              <w:lastRenderedPageBreak/>
              <w:t>//</w:t>
            </w:r>
          </w:p>
          <w:p w14:paraId="4408981E" w14:textId="77777777" w:rsidR="00C55194" w:rsidRDefault="00C55194"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18C0917D" w14:textId="77777777" w:rsidR="00C55194" w:rsidRDefault="00C55194" w:rsidP="00374C69">
            <w:pPr>
              <w:ind w:firstLineChars="0" w:firstLine="0"/>
            </w:pPr>
            <w:r>
              <w:t>//==========================================================</w:t>
            </w:r>
          </w:p>
          <w:p w14:paraId="2E9A330A" w14:textId="77777777" w:rsidR="00C55194" w:rsidRDefault="00C55194" w:rsidP="00374C69">
            <w:pPr>
              <w:ind w:firstLineChars="0" w:firstLine="0"/>
            </w:pPr>
            <w:r>
              <w:t>static void SHT20_Node(void)</w:t>
            </w:r>
          </w:p>
          <w:p w14:paraId="6CA4DD2C" w14:textId="77777777" w:rsidR="00C55194" w:rsidRDefault="00C55194" w:rsidP="00374C69">
            <w:pPr>
              <w:ind w:firstLineChars="0" w:firstLine="0"/>
            </w:pPr>
            <w:r>
              <w:t>{</w:t>
            </w:r>
          </w:p>
          <w:p w14:paraId="0BC5D953" w14:textId="77777777" w:rsidR="00C55194" w:rsidRDefault="00C55194" w:rsidP="00374C69">
            <w:pPr>
              <w:ind w:firstLineChars="0" w:firstLine="0"/>
            </w:pPr>
            <w:r>
              <w:t xml:space="preserve">    long int Number = NUMBER;</w:t>
            </w:r>
          </w:p>
          <w:p w14:paraId="402EEDD7" w14:textId="77777777" w:rsidR="00C55194" w:rsidRDefault="00C55194" w:rsidP="00374C69">
            <w:pPr>
              <w:ind w:firstLineChars="0" w:firstLine="0"/>
            </w:pPr>
          </w:p>
          <w:p w14:paraId="63671CC8" w14:textId="77777777" w:rsidR="00C55194" w:rsidRDefault="00C55194" w:rsidP="00374C69">
            <w:pPr>
              <w:ind w:firstLineChars="0" w:firstLine="0"/>
            </w:pPr>
            <w:r>
              <w:rPr>
                <w:rFonts w:hint="eastAsia"/>
              </w:rPr>
              <w:t xml:space="preserve">    IIC_Init();           //</w:t>
            </w:r>
            <w:r>
              <w:rPr>
                <w:rFonts w:hint="eastAsia"/>
              </w:rPr>
              <w:t>初始化</w:t>
            </w:r>
            <w:r>
              <w:rPr>
                <w:rFonts w:hint="eastAsia"/>
              </w:rPr>
              <w:t xml:space="preserve">IIC </w:t>
            </w:r>
          </w:p>
          <w:p w14:paraId="05C81008" w14:textId="77777777" w:rsidR="00C55194" w:rsidRDefault="00C55194" w:rsidP="00374C69">
            <w:pPr>
              <w:ind w:firstLineChars="0" w:firstLine="0"/>
            </w:pPr>
            <w:r>
              <w:rPr>
                <w:rFonts w:hint="eastAsia"/>
              </w:rPr>
              <w:t xml:space="preserve">    TM1640_Init();        //</w:t>
            </w:r>
            <w:r>
              <w:rPr>
                <w:rFonts w:hint="eastAsia"/>
              </w:rPr>
              <w:t>初始化</w:t>
            </w:r>
            <w:r>
              <w:rPr>
                <w:rFonts w:hint="eastAsia"/>
              </w:rPr>
              <w:t>TM1640</w:t>
            </w:r>
          </w:p>
          <w:p w14:paraId="671BC18B" w14:textId="77777777" w:rsidR="00C55194" w:rsidRDefault="00C55194" w:rsidP="00374C69">
            <w:pPr>
              <w:ind w:firstLineChars="0" w:firstLine="0"/>
            </w:pPr>
            <w:r>
              <w:t xml:space="preserve">  </w:t>
            </w:r>
          </w:p>
          <w:p w14:paraId="2EDCEC01" w14:textId="77777777" w:rsidR="00C55194" w:rsidRDefault="00C55194" w:rsidP="00374C69">
            <w:pPr>
              <w:ind w:firstLineChars="0" w:firstLine="0"/>
            </w:pPr>
            <w:r>
              <w:t>#ifdef ASSY_EXP4618_CC2420</w:t>
            </w:r>
          </w:p>
          <w:p w14:paraId="6C56BB87" w14:textId="77777777" w:rsidR="00C55194" w:rsidRDefault="00C55194" w:rsidP="00374C69">
            <w:pPr>
              <w:ind w:firstLineChars="0" w:firstLine="0"/>
            </w:pPr>
            <w:r>
              <w:t xml:space="preserve">    halLcdClearLine(1);</w:t>
            </w:r>
          </w:p>
          <w:p w14:paraId="566509BA" w14:textId="77777777" w:rsidR="00C55194" w:rsidRDefault="00C55194" w:rsidP="00374C69">
            <w:pPr>
              <w:ind w:firstLineChars="0" w:firstLine="0"/>
            </w:pPr>
            <w:r>
              <w:t xml:space="preserve">    halLcdWriteSymbol(HAL_LCD_SYMBOL_RX, 1);</w:t>
            </w:r>
          </w:p>
          <w:p w14:paraId="7D32FCC2" w14:textId="77777777" w:rsidR="00C55194" w:rsidRDefault="00C55194" w:rsidP="00374C69">
            <w:pPr>
              <w:ind w:firstLineChars="0" w:firstLine="0"/>
            </w:pPr>
            <w:r>
              <w:t>#endif</w:t>
            </w:r>
          </w:p>
          <w:p w14:paraId="281796AA" w14:textId="77777777" w:rsidR="00C55194" w:rsidRDefault="00C55194" w:rsidP="00374C69">
            <w:pPr>
              <w:ind w:firstLineChars="0" w:firstLine="0"/>
            </w:pPr>
          </w:p>
          <w:p w14:paraId="2BFBB8B9" w14:textId="77777777" w:rsidR="00C55194" w:rsidRDefault="00C55194" w:rsidP="00374C69">
            <w:pPr>
              <w:ind w:firstLineChars="0" w:firstLine="0"/>
            </w:pPr>
            <w:r>
              <w:rPr>
                <w:rFonts w:hint="eastAsia"/>
              </w:rPr>
              <w:t xml:space="preserve">    // </w:t>
            </w:r>
            <w:r>
              <w:rPr>
                <w:rFonts w:hint="eastAsia"/>
              </w:rPr>
              <w:t>设置本机地址</w:t>
            </w:r>
          </w:p>
          <w:p w14:paraId="72EA5730" w14:textId="77777777" w:rsidR="00C55194" w:rsidRDefault="00C55194" w:rsidP="00374C69">
            <w:pPr>
              <w:ind w:firstLineChars="0" w:firstLine="0"/>
            </w:pPr>
            <w:r>
              <w:t xml:space="preserve">    basicRfConfig.myAddr = SHT20_ADDR;</w:t>
            </w:r>
          </w:p>
          <w:p w14:paraId="231FBF4E" w14:textId="77777777" w:rsidR="00C55194" w:rsidRDefault="00C55194" w:rsidP="00374C69">
            <w:pPr>
              <w:ind w:firstLineChars="0" w:firstLine="0"/>
            </w:pPr>
          </w:p>
          <w:p w14:paraId="13FAD859" w14:textId="77777777" w:rsidR="00C55194" w:rsidRDefault="00C55194" w:rsidP="00374C69">
            <w:pPr>
              <w:ind w:firstLineChars="0" w:firstLine="0"/>
            </w:pPr>
            <w:r>
              <w:t xml:space="preserve">    if(basicRfInit(&amp;basicRfConfig)==FAILED)</w:t>
            </w:r>
          </w:p>
          <w:p w14:paraId="194A8CFA" w14:textId="77777777" w:rsidR="00C55194" w:rsidRDefault="00C55194" w:rsidP="00374C69">
            <w:pPr>
              <w:ind w:firstLineChars="0" w:firstLine="0"/>
            </w:pPr>
            <w:r>
              <w:t xml:space="preserve">    {</w:t>
            </w:r>
          </w:p>
          <w:p w14:paraId="5C0F009A" w14:textId="77777777" w:rsidR="00C55194" w:rsidRDefault="00C55194" w:rsidP="00374C69">
            <w:pPr>
              <w:ind w:firstLineChars="0" w:firstLine="0"/>
            </w:pPr>
            <w:r>
              <w:t xml:space="preserve">      HAL_ASSERT(FALSE);</w:t>
            </w:r>
          </w:p>
          <w:p w14:paraId="4696ED1C" w14:textId="77777777" w:rsidR="00C55194" w:rsidRDefault="00C55194" w:rsidP="00374C69">
            <w:pPr>
              <w:ind w:firstLineChars="0" w:firstLine="0"/>
            </w:pPr>
            <w:r>
              <w:t xml:space="preserve">    }</w:t>
            </w:r>
          </w:p>
          <w:p w14:paraId="27132ADB" w14:textId="77777777" w:rsidR="00C55194" w:rsidRDefault="00C55194" w:rsidP="00374C69">
            <w:pPr>
              <w:ind w:firstLineChars="0" w:firstLine="0"/>
            </w:pPr>
            <w:r>
              <w:rPr>
                <w:rFonts w:hint="eastAsia"/>
              </w:rPr>
              <w:t xml:space="preserve">    //</w:t>
            </w:r>
            <w:r>
              <w:rPr>
                <w:rFonts w:hint="eastAsia"/>
              </w:rPr>
              <w:t>关闭接收</w:t>
            </w:r>
          </w:p>
          <w:p w14:paraId="255FEBAD" w14:textId="77777777" w:rsidR="00C55194" w:rsidRDefault="00C55194" w:rsidP="00374C69">
            <w:pPr>
              <w:ind w:firstLineChars="0" w:firstLine="0"/>
            </w:pPr>
            <w:r>
              <w:t xml:space="preserve">    basicRfReceiveOff();</w:t>
            </w:r>
          </w:p>
          <w:p w14:paraId="6BE116B3" w14:textId="77777777" w:rsidR="00C55194" w:rsidRDefault="00C55194" w:rsidP="00374C69">
            <w:pPr>
              <w:ind w:firstLineChars="0" w:firstLine="0"/>
            </w:pPr>
            <w:r>
              <w:t xml:space="preserve">    // Main loop</w:t>
            </w:r>
          </w:p>
          <w:p w14:paraId="3530BC7A" w14:textId="77777777" w:rsidR="00C55194" w:rsidRDefault="00C55194" w:rsidP="00374C69">
            <w:pPr>
              <w:ind w:firstLineChars="0" w:firstLine="0"/>
            </w:pPr>
            <w:r>
              <w:t xml:space="preserve">    while (TRUE)</w:t>
            </w:r>
          </w:p>
          <w:p w14:paraId="29BB5A15" w14:textId="77777777" w:rsidR="00C55194" w:rsidRDefault="00C55194" w:rsidP="00374C69">
            <w:pPr>
              <w:ind w:firstLineChars="0" w:firstLine="0"/>
            </w:pPr>
            <w:r>
              <w:t xml:space="preserve">    {</w:t>
            </w:r>
          </w:p>
          <w:p w14:paraId="137B8F3B" w14:textId="77777777" w:rsidR="00C55194" w:rsidRDefault="00C55194" w:rsidP="00374C69">
            <w:pPr>
              <w:ind w:firstLineChars="0" w:firstLine="0"/>
            </w:pPr>
            <w:r>
              <w:rPr>
                <w:rFonts w:hint="eastAsia"/>
              </w:rPr>
              <w:t xml:space="preserve">        SHT2x_GetTempHumi(); </w:t>
            </w:r>
            <w:r>
              <w:rPr>
                <w:rFonts w:hint="eastAsia"/>
              </w:rPr>
              <w:tab/>
              <w:t>//</w:t>
            </w:r>
            <w:r>
              <w:rPr>
                <w:rFonts w:hint="eastAsia"/>
              </w:rPr>
              <w:t>获取温湿度值</w:t>
            </w:r>
          </w:p>
          <w:p w14:paraId="0632755F" w14:textId="77777777" w:rsidR="00C55194" w:rsidRDefault="00C55194" w:rsidP="00374C69">
            <w:pPr>
              <w:ind w:firstLineChars="0" w:firstLine="0"/>
            </w:pPr>
            <w:r>
              <w:rPr>
                <w:rFonts w:hint="eastAsia"/>
              </w:rPr>
              <w:t xml:space="preserve">        send_LED_Display(0xC0,(uint16_t)g_sht2x_param.TEMP_HM,1);   //</w:t>
            </w:r>
            <w:r>
              <w:rPr>
                <w:rFonts w:hint="eastAsia"/>
              </w:rPr>
              <w:t>显示温度</w:t>
            </w:r>
          </w:p>
          <w:p w14:paraId="58CD740F" w14:textId="77777777" w:rsidR="00C55194" w:rsidRDefault="00C55194" w:rsidP="00374C69">
            <w:pPr>
              <w:ind w:firstLineChars="0" w:firstLine="0"/>
            </w:pPr>
            <w:r>
              <w:t xml:space="preserve">        Number = NUMBER/2;</w:t>
            </w:r>
          </w:p>
          <w:p w14:paraId="5CEA4647" w14:textId="77777777" w:rsidR="00C55194" w:rsidRDefault="00C55194" w:rsidP="00374C69">
            <w:pPr>
              <w:ind w:firstLineChars="0" w:firstLine="0"/>
            </w:pPr>
            <w:r>
              <w:t xml:space="preserve">        while(Number--);</w:t>
            </w:r>
          </w:p>
          <w:p w14:paraId="2297020A" w14:textId="77777777" w:rsidR="00C55194" w:rsidRDefault="00C55194" w:rsidP="00374C69">
            <w:pPr>
              <w:ind w:firstLineChars="0" w:firstLine="0"/>
            </w:pPr>
            <w:r>
              <w:rPr>
                <w:rFonts w:hint="eastAsia"/>
              </w:rPr>
              <w:t xml:space="preserve">        send_LED_Display(0xC0,(uint16_t)g_sht2x_param.HUMI_HM,2);  //</w:t>
            </w:r>
            <w:r>
              <w:rPr>
                <w:rFonts w:hint="eastAsia"/>
              </w:rPr>
              <w:t>显示湿度</w:t>
            </w:r>
          </w:p>
          <w:p w14:paraId="1635F0DC" w14:textId="77777777" w:rsidR="00C55194" w:rsidRDefault="00C55194" w:rsidP="00374C69">
            <w:pPr>
              <w:ind w:firstLineChars="0" w:firstLine="0"/>
            </w:pPr>
            <w:r>
              <w:t xml:space="preserve">        Number = NUMBER/2;</w:t>
            </w:r>
          </w:p>
          <w:p w14:paraId="2E65D661" w14:textId="77777777" w:rsidR="00C55194" w:rsidRDefault="00C55194" w:rsidP="00374C69">
            <w:pPr>
              <w:ind w:firstLineChars="0" w:firstLine="0"/>
            </w:pPr>
            <w:r>
              <w:lastRenderedPageBreak/>
              <w:t xml:space="preserve">        while(Number--);</w:t>
            </w:r>
          </w:p>
          <w:p w14:paraId="13DE1265" w14:textId="77777777" w:rsidR="00C55194" w:rsidRDefault="00C55194" w:rsidP="00374C69">
            <w:pPr>
              <w:ind w:firstLineChars="0" w:firstLine="0"/>
            </w:pPr>
          </w:p>
          <w:p w14:paraId="49746749" w14:textId="77777777" w:rsidR="00C55194" w:rsidRDefault="00C55194" w:rsidP="00374C69">
            <w:pPr>
              <w:ind w:firstLineChars="0" w:firstLine="0"/>
            </w:pPr>
            <w:r>
              <w:t xml:space="preserve">        sprintf((char *)pTxData,"Temp:%d,\tHumi:%d.\r\n",(uint16_t)g_sht2x_param.TEMP_HM,(uint16_t)g_sht2x_param.HUMI_HM);</w:t>
            </w:r>
          </w:p>
          <w:p w14:paraId="11AB3703" w14:textId="77777777" w:rsidR="00C55194" w:rsidRDefault="00C55194" w:rsidP="00374C69">
            <w:pPr>
              <w:ind w:firstLineChars="0" w:firstLine="0"/>
            </w:pPr>
          </w:p>
          <w:p w14:paraId="706A193F" w14:textId="77777777" w:rsidR="00C55194" w:rsidRDefault="00C55194" w:rsidP="00374C69">
            <w:pPr>
              <w:ind w:firstLineChars="0" w:firstLine="0"/>
            </w:pPr>
            <w:r>
              <w:rPr>
                <w:rFonts w:hint="eastAsia"/>
              </w:rPr>
              <w:t xml:space="preserve">        basicRfSendPacket(Coordinator_ADDR, pTxData,APP_PAYLOAD_LENGTH); //</w:t>
            </w:r>
            <w:r>
              <w:rPr>
                <w:rFonts w:hint="eastAsia"/>
              </w:rPr>
              <w:t>发送温湿度数据</w:t>
            </w:r>
          </w:p>
          <w:p w14:paraId="315777B4" w14:textId="77777777" w:rsidR="00C55194" w:rsidRDefault="00C55194" w:rsidP="00374C69">
            <w:pPr>
              <w:ind w:firstLineChars="0" w:firstLine="0"/>
            </w:pPr>
          </w:p>
          <w:p w14:paraId="03980AF0" w14:textId="77777777" w:rsidR="00C55194" w:rsidRDefault="00C55194" w:rsidP="00374C69">
            <w:pPr>
              <w:ind w:firstLineChars="0" w:firstLine="0"/>
            </w:pPr>
            <w:r>
              <w:t xml:space="preserve">        memset(pTxData,0,APP_PAYLOAD_LENGTH);</w:t>
            </w:r>
          </w:p>
          <w:p w14:paraId="7AE844CB" w14:textId="77777777" w:rsidR="00C55194" w:rsidRDefault="00C55194" w:rsidP="00374C69">
            <w:pPr>
              <w:ind w:firstLineChars="0" w:firstLine="0"/>
            </w:pPr>
          </w:p>
          <w:p w14:paraId="3BA41502" w14:textId="77777777" w:rsidR="00C55194" w:rsidRDefault="00C55194" w:rsidP="00374C69">
            <w:pPr>
              <w:ind w:firstLineChars="0" w:firstLine="0"/>
            </w:pPr>
            <w:r>
              <w:rPr>
                <w:rFonts w:hint="eastAsia"/>
              </w:rPr>
              <w:t xml:space="preserve">        // </w:t>
            </w:r>
            <w:r>
              <w:rPr>
                <w:rFonts w:hint="eastAsia"/>
              </w:rPr>
              <w:t>让单片机进入睡眠状态。它会在中断中醒来</w:t>
            </w:r>
          </w:p>
          <w:p w14:paraId="20C6D1E8" w14:textId="77777777" w:rsidR="00C55194" w:rsidRDefault="00C55194" w:rsidP="00374C69">
            <w:pPr>
              <w:ind w:firstLineChars="0" w:firstLine="0"/>
            </w:pPr>
            <w:r>
              <w:t xml:space="preserve">        halIntOff();</w:t>
            </w:r>
          </w:p>
          <w:p w14:paraId="066F8581" w14:textId="77777777" w:rsidR="00C55194" w:rsidRDefault="00C55194" w:rsidP="00374C69">
            <w:pPr>
              <w:ind w:firstLineChars="0" w:firstLine="0"/>
            </w:pPr>
            <w:r>
              <w:t xml:space="preserve">        halMcuSetLowPowerMode(HAL_MCU_LPM_3); </w:t>
            </w:r>
          </w:p>
          <w:p w14:paraId="7F615FA1" w14:textId="77777777" w:rsidR="00C55194" w:rsidRDefault="00C55194" w:rsidP="00374C69">
            <w:pPr>
              <w:ind w:firstLineChars="0" w:firstLine="0"/>
            </w:pPr>
            <w:r>
              <w:t xml:space="preserve">        // interrupt enable</w:t>
            </w:r>
          </w:p>
          <w:p w14:paraId="559EA56A" w14:textId="77777777" w:rsidR="00C55194" w:rsidRDefault="00C55194" w:rsidP="00374C69">
            <w:pPr>
              <w:ind w:firstLineChars="0" w:firstLine="0"/>
            </w:pPr>
            <w:r>
              <w:t xml:space="preserve">        halIntOn();</w:t>
            </w:r>
          </w:p>
          <w:p w14:paraId="423CAC26" w14:textId="77777777" w:rsidR="00C55194" w:rsidRDefault="00C55194" w:rsidP="00374C69">
            <w:pPr>
              <w:ind w:firstLineChars="0" w:firstLine="0"/>
            </w:pPr>
            <w:r>
              <w:t xml:space="preserve">    }</w:t>
            </w:r>
          </w:p>
          <w:p w14:paraId="2CA50313" w14:textId="77777777" w:rsidR="00C55194" w:rsidRDefault="00C55194" w:rsidP="00374C69">
            <w:pPr>
              <w:ind w:firstLineChars="0" w:firstLine="0"/>
            </w:pPr>
            <w:r>
              <w:t>}</w:t>
            </w:r>
          </w:p>
        </w:tc>
      </w:tr>
    </w:tbl>
    <w:p w14:paraId="60602318" w14:textId="77777777" w:rsidR="00C55194" w:rsidRDefault="00C55194" w:rsidP="00C55194">
      <w:pPr>
        <w:ind w:firstLine="480"/>
      </w:pPr>
    </w:p>
    <w:p w14:paraId="632F2D74" w14:textId="77777777" w:rsidR="00C55194" w:rsidRDefault="00C55194" w:rsidP="00C55194">
      <w:pPr>
        <w:ind w:firstLine="482"/>
        <w:rPr>
          <w:b/>
          <w:bCs/>
        </w:rPr>
      </w:pPr>
      <w:r w:rsidRPr="00450CA2">
        <w:rPr>
          <w:rFonts w:hint="eastAsia"/>
          <w:b/>
          <w:bCs/>
        </w:rPr>
        <w:t>协调器节点</w:t>
      </w:r>
    </w:p>
    <w:p w14:paraId="23EF9DE6" w14:textId="77777777" w:rsidR="00C55194" w:rsidRPr="00450CA2" w:rsidRDefault="00C55194" w:rsidP="00C55194">
      <w:pPr>
        <w:ind w:firstLine="480"/>
      </w:pPr>
      <w:r>
        <w:rPr>
          <w:rFonts w:hint="eastAsia"/>
        </w:rPr>
        <w:t>在协调器节点中接收温湿度节点上传的数据显示到</w:t>
      </w:r>
      <w:r>
        <w:rPr>
          <w:rFonts w:hint="eastAsia"/>
        </w:rPr>
        <w:t>O</w:t>
      </w:r>
      <w:r>
        <w:t>LED</w:t>
      </w:r>
      <w:r>
        <w:rPr>
          <w:rFonts w:hint="eastAsia"/>
        </w:rPr>
        <w:t>显示屏上同时也传输到串口中，可在串口调试助手中查看数据。</w:t>
      </w:r>
    </w:p>
    <w:tbl>
      <w:tblPr>
        <w:tblStyle w:val="afe"/>
        <w:tblW w:w="0" w:type="auto"/>
        <w:tblLook w:val="04A0" w:firstRow="1" w:lastRow="0" w:firstColumn="1" w:lastColumn="0" w:noHBand="0" w:noVBand="1"/>
      </w:tblPr>
      <w:tblGrid>
        <w:gridCol w:w="8494"/>
      </w:tblGrid>
      <w:tr w:rsidR="00C55194" w14:paraId="51EE17C9" w14:textId="77777777" w:rsidTr="00374C69">
        <w:tc>
          <w:tcPr>
            <w:tcW w:w="8494" w:type="dxa"/>
            <w:shd w:val="clear" w:color="auto" w:fill="D9D9D9" w:themeFill="background1" w:themeFillShade="D9"/>
          </w:tcPr>
          <w:p w14:paraId="3A894377" w14:textId="77777777" w:rsidR="00C55194" w:rsidRDefault="00C55194" w:rsidP="00374C69">
            <w:pPr>
              <w:ind w:firstLineChars="0" w:firstLine="0"/>
            </w:pPr>
            <w:r>
              <w:t>//==========================================================</w:t>
            </w:r>
          </w:p>
          <w:p w14:paraId="3EEE0DF0" w14:textId="77777777" w:rsidR="00C55194" w:rsidRDefault="00C55194" w:rsidP="00374C69">
            <w:pPr>
              <w:ind w:firstLineChars="0" w:firstLine="0"/>
            </w:pPr>
            <w:r>
              <w:rPr>
                <w:rFonts w:hint="eastAsia"/>
              </w:rPr>
              <w:t>//</w:t>
            </w:r>
            <w:r>
              <w:rPr>
                <w:rFonts w:hint="eastAsia"/>
              </w:rPr>
              <w:tab/>
            </w:r>
            <w:r>
              <w:rPr>
                <w:rFonts w:hint="eastAsia"/>
              </w:rPr>
              <w:t>函数名称：</w:t>
            </w:r>
            <w:r>
              <w:rPr>
                <w:rFonts w:hint="eastAsia"/>
              </w:rPr>
              <w:tab/>
              <w:t>Coordinator_Node()</w:t>
            </w:r>
          </w:p>
          <w:p w14:paraId="4D9984A2" w14:textId="77777777" w:rsidR="00C55194" w:rsidRDefault="00C55194" w:rsidP="00374C69">
            <w:pPr>
              <w:ind w:firstLineChars="0" w:firstLine="0"/>
            </w:pPr>
            <w:r>
              <w:t>//</w:t>
            </w:r>
          </w:p>
          <w:p w14:paraId="15820987" w14:textId="77777777" w:rsidR="00C55194" w:rsidRDefault="00C55194"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协调器节点</w:t>
            </w:r>
          </w:p>
          <w:p w14:paraId="38B44F3E" w14:textId="77777777" w:rsidR="00C55194" w:rsidRDefault="00C55194" w:rsidP="00374C69">
            <w:pPr>
              <w:ind w:firstLineChars="0" w:firstLine="0"/>
            </w:pPr>
            <w:r>
              <w:t>//</w:t>
            </w:r>
          </w:p>
          <w:p w14:paraId="7850D722" w14:textId="77777777" w:rsidR="00C55194" w:rsidRDefault="00C55194" w:rsidP="00374C6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505A3CD8" w14:textId="77777777" w:rsidR="00C55194" w:rsidRDefault="00C55194" w:rsidP="00374C69">
            <w:pPr>
              <w:ind w:firstLineChars="0" w:firstLine="0"/>
            </w:pPr>
            <w:r>
              <w:t>//</w:t>
            </w:r>
          </w:p>
          <w:p w14:paraId="30DD104C" w14:textId="77777777" w:rsidR="00C55194" w:rsidRDefault="00C55194"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BC707AE" w14:textId="77777777" w:rsidR="00C55194" w:rsidRDefault="00C55194" w:rsidP="00374C69">
            <w:pPr>
              <w:ind w:firstLineChars="0" w:firstLine="0"/>
            </w:pPr>
            <w:r>
              <w:t>//</w:t>
            </w:r>
          </w:p>
          <w:p w14:paraId="0D7E7069" w14:textId="77777777" w:rsidR="00C55194" w:rsidRDefault="00C55194"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46AB2996" w14:textId="77777777" w:rsidR="00C55194" w:rsidRDefault="00C55194" w:rsidP="00374C69">
            <w:pPr>
              <w:ind w:firstLineChars="0" w:firstLine="0"/>
            </w:pPr>
            <w:r>
              <w:t>//==========================================================</w:t>
            </w:r>
          </w:p>
          <w:p w14:paraId="2F67373C" w14:textId="77777777" w:rsidR="00C55194" w:rsidRDefault="00C55194" w:rsidP="00374C69">
            <w:pPr>
              <w:ind w:firstLineChars="0" w:firstLine="0"/>
            </w:pPr>
            <w:r>
              <w:t>static void Coordinator_Node(void)</w:t>
            </w:r>
          </w:p>
          <w:p w14:paraId="25BEC72C" w14:textId="77777777" w:rsidR="00C55194" w:rsidRDefault="00C55194" w:rsidP="00374C69">
            <w:pPr>
              <w:ind w:firstLineChars="0" w:firstLine="0"/>
            </w:pPr>
            <w:r>
              <w:lastRenderedPageBreak/>
              <w:t>{</w:t>
            </w:r>
          </w:p>
          <w:p w14:paraId="22EBBCAD" w14:textId="77777777" w:rsidR="00C55194" w:rsidRDefault="00C55194" w:rsidP="00374C69">
            <w:pPr>
              <w:ind w:firstLineChars="0" w:firstLine="0"/>
            </w:pPr>
            <w:r>
              <w:t xml:space="preserve">  uint8_t i = 0,Temp_Count = 0,Humi_Count = 0,Temp_Flag = 0,Humi_Flag = 0,Temp_Data[30],Humi_Data[30];</w:t>
            </w:r>
          </w:p>
          <w:p w14:paraId="48B1FC95" w14:textId="77777777" w:rsidR="00C55194" w:rsidRDefault="00C55194" w:rsidP="00374C69">
            <w:pPr>
              <w:ind w:firstLineChars="0" w:firstLine="0"/>
            </w:pPr>
            <w:r>
              <w:t xml:space="preserve">  </w:t>
            </w:r>
          </w:p>
          <w:p w14:paraId="6F33C1C2" w14:textId="77777777" w:rsidR="00C55194" w:rsidRDefault="00C55194" w:rsidP="00374C69">
            <w:pPr>
              <w:ind w:firstLineChars="0" w:firstLine="0"/>
            </w:pPr>
            <w:r>
              <w:t>#ifdef ASSY_EXP4618_CC2420</w:t>
            </w:r>
          </w:p>
          <w:p w14:paraId="2F9D2351" w14:textId="77777777" w:rsidR="00C55194" w:rsidRDefault="00C55194" w:rsidP="00374C69">
            <w:pPr>
              <w:ind w:firstLineChars="0" w:firstLine="0"/>
            </w:pPr>
            <w:r>
              <w:t xml:space="preserve">    halLcdClearLine(1);</w:t>
            </w:r>
          </w:p>
          <w:p w14:paraId="3A60AD5F" w14:textId="77777777" w:rsidR="00C55194" w:rsidRDefault="00C55194" w:rsidP="00374C69">
            <w:pPr>
              <w:ind w:firstLineChars="0" w:firstLine="0"/>
            </w:pPr>
            <w:r>
              <w:t xml:space="preserve">    halLcdWriteSymbol(HAL_LCD_SYMBOL_TX, 1);</w:t>
            </w:r>
          </w:p>
          <w:p w14:paraId="29E7F246" w14:textId="77777777" w:rsidR="00C55194" w:rsidRDefault="00C55194" w:rsidP="00374C69">
            <w:pPr>
              <w:ind w:firstLineChars="0" w:firstLine="0"/>
            </w:pPr>
            <w:r>
              <w:t>#endif</w:t>
            </w:r>
          </w:p>
          <w:p w14:paraId="42463C53" w14:textId="77777777" w:rsidR="00C55194" w:rsidRDefault="00C55194" w:rsidP="00374C69">
            <w:pPr>
              <w:ind w:firstLineChars="0" w:firstLine="0"/>
            </w:pPr>
          </w:p>
          <w:p w14:paraId="1B850E47" w14:textId="77777777" w:rsidR="00C55194" w:rsidRDefault="00C55194" w:rsidP="00374C69">
            <w:pPr>
              <w:ind w:firstLineChars="0" w:firstLine="0"/>
            </w:pPr>
            <w:r>
              <w:rPr>
                <w:rFonts w:hint="eastAsia"/>
              </w:rPr>
              <w:t xml:space="preserve">    OLED_IIC_Init();  //</w:t>
            </w:r>
            <w:r>
              <w:rPr>
                <w:rFonts w:hint="eastAsia"/>
              </w:rPr>
              <w:t>初始化</w:t>
            </w:r>
            <w:r>
              <w:rPr>
                <w:rFonts w:hint="eastAsia"/>
              </w:rPr>
              <w:t>OLED</w:t>
            </w:r>
            <w:r>
              <w:rPr>
                <w:rFonts w:hint="eastAsia"/>
              </w:rPr>
              <w:t>屏</w:t>
            </w:r>
            <w:r>
              <w:rPr>
                <w:rFonts w:hint="eastAsia"/>
              </w:rPr>
              <w:t>IIC</w:t>
            </w:r>
          </w:p>
          <w:p w14:paraId="5A817044" w14:textId="77777777" w:rsidR="00C55194" w:rsidRDefault="00C55194" w:rsidP="00374C69">
            <w:pPr>
              <w:ind w:firstLineChars="0" w:firstLine="0"/>
            </w:pPr>
            <w:r>
              <w:rPr>
                <w:rFonts w:hint="eastAsia"/>
              </w:rPr>
              <w:t xml:space="preserve">    OLED_Init();      //</w:t>
            </w:r>
            <w:r>
              <w:rPr>
                <w:rFonts w:hint="eastAsia"/>
              </w:rPr>
              <w:t>初始化</w:t>
            </w:r>
            <w:r>
              <w:rPr>
                <w:rFonts w:hint="eastAsia"/>
              </w:rPr>
              <w:t>OLED</w:t>
            </w:r>
            <w:r>
              <w:rPr>
                <w:rFonts w:hint="eastAsia"/>
              </w:rPr>
              <w:t>屏</w:t>
            </w:r>
          </w:p>
          <w:p w14:paraId="32BCBC91" w14:textId="77777777" w:rsidR="00C55194" w:rsidRDefault="00C55194" w:rsidP="00374C69">
            <w:pPr>
              <w:ind w:firstLineChars="0" w:firstLine="0"/>
            </w:pPr>
            <w:r>
              <w:rPr>
                <w:rFonts w:hint="eastAsia"/>
              </w:rPr>
              <w:t xml:space="preserve">    OLED_Init_UI();   //</w:t>
            </w:r>
            <w:r>
              <w:rPr>
                <w:rFonts w:hint="eastAsia"/>
              </w:rPr>
              <w:t>初始化屏幕显示</w:t>
            </w:r>
          </w:p>
          <w:p w14:paraId="0D9AD4AE" w14:textId="77777777" w:rsidR="00C55194" w:rsidRDefault="00C55194" w:rsidP="00374C69">
            <w:pPr>
              <w:ind w:firstLineChars="0" w:firstLine="0"/>
            </w:pPr>
          </w:p>
          <w:p w14:paraId="07DDCE10" w14:textId="77777777" w:rsidR="00C55194" w:rsidRDefault="00C55194" w:rsidP="00374C69">
            <w:pPr>
              <w:ind w:firstLineChars="0" w:firstLine="0"/>
            </w:pPr>
            <w:r>
              <w:rPr>
                <w:rFonts w:hint="eastAsia"/>
              </w:rPr>
              <w:t xml:space="preserve">    // </w:t>
            </w:r>
            <w:r>
              <w:rPr>
                <w:rFonts w:hint="eastAsia"/>
              </w:rPr>
              <w:t>设置本机地址</w:t>
            </w:r>
          </w:p>
          <w:p w14:paraId="6336EDCA" w14:textId="77777777" w:rsidR="00C55194" w:rsidRDefault="00C55194" w:rsidP="00374C69">
            <w:pPr>
              <w:ind w:firstLineChars="0" w:firstLine="0"/>
            </w:pPr>
            <w:r>
              <w:t xml:space="preserve">    basicRfConfig.myAddr = Coordinator_ADDR;</w:t>
            </w:r>
          </w:p>
          <w:p w14:paraId="4D4D3E24" w14:textId="77777777" w:rsidR="00C55194" w:rsidRDefault="00C55194" w:rsidP="00374C69">
            <w:pPr>
              <w:ind w:firstLineChars="0" w:firstLine="0"/>
            </w:pPr>
            <w:r>
              <w:t xml:space="preserve">    </w:t>
            </w:r>
          </w:p>
          <w:p w14:paraId="2755CA2A" w14:textId="77777777" w:rsidR="00C55194" w:rsidRDefault="00C55194" w:rsidP="00374C69">
            <w:pPr>
              <w:ind w:firstLineChars="0" w:firstLine="0"/>
            </w:pPr>
            <w:r>
              <w:t xml:space="preserve">    if(basicRfInit(&amp;basicRfConfig)==FAILED) </w:t>
            </w:r>
          </w:p>
          <w:p w14:paraId="213973FE" w14:textId="77777777" w:rsidR="00C55194" w:rsidRDefault="00C55194" w:rsidP="00374C69">
            <w:pPr>
              <w:ind w:firstLineChars="0" w:firstLine="0"/>
            </w:pPr>
            <w:r>
              <w:t xml:space="preserve">    {</w:t>
            </w:r>
          </w:p>
          <w:p w14:paraId="34239CBC" w14:textId="77777777" w:rsidR="00C55194" w:rsidRDefault="00C55194" w:rsidP="00374C69">
            <w:pPr>
              <w:ind w:firstLineChars="0" w:firstLine="0"/>
            </w:pPr>
            <w:r>
              <w:t xml:space="preserve">      HAL_ASSERT(FALSE);</w:t>
            </w:r>
          </w:p>
          <w:p w14:paraId="55409A62" w14:textId="77777777" w:rsidR="00C55194" w:rsidRDefault="00C55194" w:rsidP="00374C69">
            <w:pPr>
              <w:ind w:firstLineChars="0" w:firstLine="0"/>
            </w:pPr>
            <w:r>
              <w:t xml:space="preserve">    }</w:t>
            </w:r>
          </w:p>
          <w:p w14:paraId="2A6F8362" w14:textId="77777777" w:rsidR="00C55194" w:rsidRDefault="00C55194" w:rsidP="00374C69">
            <w:pPr>
              <w:ind w:firstLineChars="0" w:firstLine="0"/>
            </w:pPr>
            <w:r>
              <w:t xml:space="preserve">    pTxData[0] = LIGHT_TOGGLE_CMD;</w:t>
            </w:r>
          </w:p>
          <w:p w14:paraId="13102204" w14:textId="77777777" w:rsidR="00C55194" w:rsidRDefault="00C55194" w:rsidP="00374C69">
            <w:pPr>
              <w:ind w:firstLineChars="0" w:firstLine="0"/>
            </w:pPr>
            <w:r>
              <w:rPr>
                <w:rFonts w:hint="eastAsia"/>
              </w:rPr>
              <w:t xml:space="preserve">    //</w:t>
            </w:r>
            <w:r>
              <w:rPr>
                <w:rFonts w:hint="eastAsia"/>
              </w:rPr>
              <w:t>开启接收</w:t>
            </w:r>
          </w:p>
          <w:p w14:paraId="6CF5BE01" w14:textId="77777777" w:rsidR="00C55194" w:rsidRDefault="00C55194" w:rsidP="00374C69">
            <w:pPr>
              <w:ind w:firstLineChars="0" w:firstLine="0"/>
            </w:pPr>
            <w:r>
              <w:t xml:space="preserve">    basicRfReceiveOn();</w:t>
            </w:r>
          </w:p>
          <w:p w14:paraId="2A87224D" w14:textId="77777777" w:rsidR="00C55194" w:rsidRDefault="00C55194" w:rsidP="00374C69">
            <w:pPr>
              <w:ind w:firstLineChars="0" w:firstLine="0"/>
            </w:pPr>
            <w:r>
              <w:rPr>
                <w:rFonts w:hint="eastAsia"/>
              </w:rPr>
              <w:t xml:space="preserve">    //</w:t>
            </w:r>
            <w:r>
              <w:rPr>
                <w:rFonts w:hint="eastAsia"/>
              </w:rPr>
              <w:t>程序进入死循环</w:t>
            </w:r>
          </w:p>
          <w:p w14:paraId="1D3BBA38" w14:textId="77777777" w:rsidR="00C55194" w:rsidRDefault="00C55194" w:rsidP="00374C69">
            <w:pPr>
              <w:ind w:firstLineChars="0" w:firstLine="0"/>
            </w:pPr>
            <w:r>
              <w:t xml:space="preserve">    while (TRUE)</w:t>
            </w:r>
          </w:p>
          <w:p w14:paraId="1763AC72" w14:textId="77777777" w:rsidR="00C55194" w:rsidRDefault="00C55194" w:rsidP="00374C69">
            <w:pPr>
              <w:ind w:firstLineChars="0" w:firstLine="0"/>
            </w:pPr>
            <w:r>
              <w:t xml:space="preserve">    {</w:t>
            </w:r>
          </w:p>
          <w:p w14:paraId="65DB4A6F" w14:textId="77777777" w:rsidR="00C55194" w:rsidRDefault="00C55194" w:rsidP="00374C69">
            <w:pPr>
              <w:ind w:firstLineChars="0" w:firstLine="0"/>
            </w:pPr>
            <w:r>
              <w:rPr>
                <w:rFonts w:hint="eastAsia"/>
              </w:rPr>
              <w:t xml:space="preserve">        if(basicRfReceive(pRxData, APP_PAYLOAD_LENGTH, NULL)&gt;0)  //</w:t>
            </w:r>
            <w:r>
              <w:rPr>
                <w:rFonts w:hint="eastAsia"/>
              </w:rPr>
              <w:t>接收发送到该地址的数据</w:t>
            </w:r>
          </w:p>
          <w:p w14:paraId="28C366EE" w14:textId="77777777" w:rsidR="00C55194" w:rsidRDefault="00C55194" w:rsidP="00374C69">
            <w:pPr>
              <w:ind w:firstLineChars="0" w:firstLine="0"/>
            </w:pPr>
            <w:r>
              <w:t xml:space="preserve">        {</w:t>
            </w:r>
          </w:p>
          <w:p w14:paraId="6B5093CC" w14:textId="77777777" w:rsidR="00C55194" w:rsidRDefault="00C55194" w:rsidP="00374C69">
            <w:pPr>
              <w:ind w:firstLineChars="0" w:firstLine="0"/>
            </w:pPr>
            <w:r>
              <w:t xml:space="preserve">          Temp_Count = 0,Humi_Count = 0,Temp_Flag = 0,Humi_Flag = 0;</w:t>
            </w:r>
          </w:p>
          <w:p w14:paraId="0D42E310" w14:textId="77777777" w:rsidR="00C55194" w:rsidRDefault="00C55194" w:rsidP="00374C69">
            <w:pPr>
              <w:ind w:firstLineChars="0" w:firstLine="0"/>
            </w:pPr>
            <w:r>
              <w:rPr>
                <w:rFonts w:hint="eastAsia"/>
              </w:rPr>
              <w:t xml:space="preserve">          UR0SendString(pRxData); //</w:t>
            </w:r>
            <w:r>
              <w:rPr>
                <w:rFonts w:hint="eastAsia"/>
              </w:rPr>
              <w:t>将数据发送到串口显示</w:t>
            </w:r>
          </w:p>
          <w:p w14:paraId="5A0D8A4B" w14:textId="77777777" w:rsidR="00C55194" w:rsidRDefault="00C55194" w:rsidP="00374C69">
            <w:pPr>
              <w:ind w:firstLineChars="0" w:firstLine="0"/>
            </w:pPr>
            <w:r>
              <w:t xml:space="preserve">          for(i=0;i&lt;APP_PAYLOAD_LENGTH;i++)</w:t>
            </w:r>
          </w:p>
          <w:p w14:paraId="547F42E6" w14:textId="77777777" w:rsidR="00C55194" w:rsidRDefault="00C55194" w:rsidP="00374C69">
            <w:pPr>
              <w:ind w:firstLineChars="0" w:firstLine="0"/>
            </w:pPr>
            <w:r>
              <w:t xml:space="preserve">          {</w:t>
            </w:r>
          </w:p>
          <w:p w14:paraId="313661B9" w14:textId="77777777" w:rsidR="00C55194" w:rsidRDefault="00C55194" w:rsidP="00374C69">
            <w:pPr>
              <w:ind w:firstLineChars="0" w:firstLine="0"/>
            </w:pPr>
            <w:r>
              <w:rPr>
                <w:rFonts w:hint="eastAsia"/>
              </w:rPr>
              <w:t xml:space="preserve">             //</w:t>
            </w:r>
            <w:r>
              <w:rPr>
                <w:rFonts w:hint="eastAsia"/>
              </w:rPr>
              <w:t>温度数据</w:t>
            </w:r>
          </w:p>
          <w:p w14:paraId="0E4FCCD4" w14:textId="77777777" w:rsidR="00C55194" w:rsidRDefault="00C55194" w:rsidP="00374C69">
            <w:pPr>
              <w:ind w:firstLineChars="0" w:firstLine="0"/>
            </w:pPr>
            <w:r>
              <w:t xml:space="preserve">            if(pRxData[i] == ',')</w:t>
            </w:r>
          </w:p>
          <w:p w14:paraId="26719398" w14:textId="77777777" w:rsidR="00C55194" w:rsidRDefault="00C55194" w:rsidP="00374C69">
            <w:pPr>
              <w:ind w:firstLineChars="0" w:firstLine="0"/>
            </w:pPr>
            <w:r>
              <w:lastRenderedPageBreak/>
              <w:t xml:space="preserve">              Temp_Flag = 2;</w:t>
            </w:r>
          </w:p>
          <w:p w14:paraId="6E37F8FF" w14:textId="77777777" w:rsidR="00C55194" w:rsidRDefault="00C55194" w:rsidP="00374C69">
            <w:pPr>
              <w:ind w:firstLineChars="0" w:firstLine="0"/>
            </w:pPr>
            <w:r>
              <w:t xml:space="preserve">            </w:t>
            </w:r>
          </w:p>
          <w:p w14:paraId="7458331D" w14:textId="77777777" w:rsidR="00C55194" w:rsidRDefault="00C55194" w:rsidP="00374C69">
            <w:pPr>
              <w:ind w:firstLineChars="0" w:firstLine="0"/>
            </w:pPr>
            <w:r>
              <w:t xml:space="preserve">            if(Temp_Flag == 1)</w:t>
            </w:r>
          </w:p>
          <w:p w14:paraId="76ADCFB3" w14:textId="77777777" w:rsidR="00C55194" w:rsidRDefault="00C55194" w:rsidP="00374C69">
            <w:pPr>
              <w:ind w:firstLineChars="0" w:firstLine="0"/>
            </w:pPr>
            <w:r>
              <w:t xml:space="preserve">            {</w:t>
            </w:r>
          </w:p>
          <w:p w14:paraId="05060316" w14:textId="77777777" w:rsidR="00C55194" w:rsidRDefault="00C55194" w:rsidP="00374C69">
            <w:pPr>
              <w:ind w:firstLineChars="0" w:firstLine="0"/>
            </w:pPr>
            <w:r>
              <w:t xml:space="preserve">              Temp_Data[Temp_Count] = pRxData[i];</w:t>
            </w:r>
          </w:p>
          <w:p w14:paraId="52B11C9C" w14:textId="77777777" w:rsidR="00C55194" w:rsidRDefault="00C55194" w:rsidP="00374C69">
            <w:pPr>
              <w:ind w:firstLineChars="0" w:firstLine="0"/>
            </w:pPr>
            <w:r>
              <w:t xml:space="preserve">              Temp_Count++;</w:t>
            </w:r>
          </w:p>
          <w:p w14:paraId="6FA380A9" w14:textId="77777777" w:rsidR="00C55194" w:rsidRDefault="00C55194" w:rsidP="00374C69">
            <w:pPr>
              <w:ind w:firstLineChars="0" w:firstLine="0"/>
            </w:pPr>
            <w:r>
              <w:t xml:space="preserve">            }           </w:t>
            </w:r>
          </w:p>
          <w:p w14:paraId="6E8BB420" w14:textId="77777777" w:rsidR="00C55194" w:rsidRDefault="00C55194" w:rsidP="00374C69">
            <w:pPr>
              <w:ind w:firstLineChars="0" w:firstLine="0"/>
            </w:pPr>
            <w:r>
              <w:t xml:space="preserve">            if(pRxData[i] == ':' &amp;&amp; Temp_Flag == 0)</w:t>
            </w:r>
          </w:p>
          <w:p w14:paraId="008A1CA6" w14:textId="77777777" w:rsidR="00C55194" w:rsidRDefault="00C55194" w:rsidP="00374C69">
            <w:pPr>
              <w:ind w:firstLineChars="0" w:firstLine="0"/>
            </w:pPr>
            <w:r>
              <w:t xml:space="preserve">              Temp_Flag = 1;</w:t>
            </w:r>
          </w:p>
          <w:p w14:paraId="4D79CADF" w14:textId="77777777" w:rsidR="00C55194" w:rsidRDefault="00C55194" w:rsidP="00374C69">
            <w:pPr>
              <w:ind w:firstLineChars="0" w:firstLine="0"/>
            </w:pPr>
            <w:r>
              <w:rPr>
                <w:rFonts w:hint="eastAsia"/>
              </w:rPr>
              <w:t xml:space="preserve">            //</w:t>
            </w:r>
            <w:r>
              <w:rPr>
                <w:rFonts w:hint="eastAsia"/>
              </w:rPr>
              <w:t>湿度数据</w:t>
            </w:r>
          </w:p>
          <w:p w14:paraId="54689A30" w14:textId="77777777" w:rsidR="00C55194" w:rsidRDefault="00C55194" w:rsidP="00374C69">
            <w:pPr>
              <w:ind w:firstLineChars="0" w:firstLine="0"/>
            </w:pPr>
            <w:r>
              <w:t xml:space="preserve">            if(Temp_Flag == 2)</w:t>
            </w:r>
          </w:p>
          <w:p w14:paraId="4BF00C30" w14:textId="77777777" w:rsidR="00C55194" w:rsidRDefault="00C55194" w:rsidP="00374C69">
            <w:pPr>
              <w:ind w:firstLineChars="0" w:firstLine="0"/>
            </w:pPr>
            <w:r>
              <w:t xml:space="preserve">            {</w:t>
            </w:r>
          </w:p>
          <w:p w14:paraId="531064BA" w14:textId="77777777" w:rsidR="00C55194" w:rsidRDefault="00C55194" w:rsidP="00374C69">
            <w:pPr>
              <w:ind w:firstLineChars="0" w:firstLine="0"/>
            </w:pPr>
            <w:r>
              <w:t xml:space="preserve">              if(pRxData[i] == '.')</w:t>
            </w:r>
          </w:p>
          <w:p w14:paraId="36F524DD" w14:textId="77777777" w:rsidR="00C55194" w:rsidRDefault="00C55194" w:rsidP="00374C69">
            <w:pPr>
              <w:ind w:firstLineChars="0" w:firstLine="0"/>
            </w:pPr>
            <w:r>
              <w:t xml:space="preserve">                Humi_Flag = 2;</w:t>
            </w:r>
          </w:p>
          <w:p w14:paraId="7593FE56" w14:textId="77777777" w:rsidR="00C55194" w:rsidRDefault="00C55194" w:rsidP="00374C69">
            <w:pPr>
              <w:ind w:firstLineChars="0" w:firstLine="0"/>
            </w:pPr>
            <w:r>
              <w:t xml:space="preserve">              </w:t>
            </w:r>
          </w:p>
          <w:p w14:paraId="49911118" w14:textId="77777777" w:rsidR="00C55194" w:rsidRDefault="00C55194" w:rsidP="00374C69">
            <w:pPr>
              <w:ind w:firstLineChars="0" w:firstLine="0"/>
            </w:pPr>
            <w:r>
              <w:t xml:space="preserve">              if(Humi_Flag == 1)</w:t>
            </w:r>
          </w:p>
          <w:p w14:paraId="5D499644" w14:textId="77777777" w:rsidR="00C55194" w:rsidRDefault="00C55194" w:rsidP="00374C69">
            <w:pPr>
              <w:ind w:firstLineChars="0" w:firstLine="0"/>
            </w:pPr>
            <w:r>
              <w:t xml:space="preserve">              {</w:t>
            </w:r>
          </w:p>
          <w:p w14:paraId="6B1692A8" w14:textId="77777777" w:rsidR="00C55194" w:rsidRDefault="00C55194" w:rsidP="00374C69">
            <w:pPr>
              <w:ind w:firstLineChars="0" w:firstLine="0"/>
            </w:pPr>
            <w:r>
              <w:t xml:space="preserve">                Humi_Data[Humi_Count] = pRxData[i];</w:t>
            </w:r>
          </w:p>
          <w:p w14:paraId="5C051CB5" w14:textId="77777777" w:rsidR="00C55194" w:rsidRDefault="00C55194" w:rsidP="00374C69">
            <w:pPr>
              <w:ind w:firstLineChars="0" w:firstLine="0"/>
            </w:pPr>
            <w:r>
              <w:t xml:space="preserve">                Humi_Count++;</w:t>
            </w:r>
          </w:p>
          <w:p w14:paraId="4B2B3853" w14:textId="77777777" w:rsidR="00C55194" w:rsidRDefault="00C55194" w:rsidP="00374C69">
            <w:pPr>
              <w:ind w:firstLineChars="0" w:firstLine="0"/>
            </w:pPr>
            <w:r>
              <w:t xml:space="preserve">              }</w:t>
            </w:r>
          </w:p>
          <w:p w14:paraId="541CA98F" w14:textId="77777777" w:rsidR="00C55194" w:rsidRDefault="00C55194" w:rsidP="00374C69">
            <w:pPr>
              <w:ind w:firstLineChars="0" w:firstLine="0"/>
            </w:pPr>
            <w:r>
              <w:t xml:space="preserve">              </w:t>
            </w:r>
          </w:p>
          <w:p w14:paraId="6AA1B1E2" w14:textId="77777777" w:rsidR="00C55194" w:rsidRDefault="00C55194" w:rsidP="00374C69">
            <w:pPr>
              <w:ind w:firstLineChars="0" w:firstLine="0"/>
            </w:pPr>
            <w:r>
              <w:t xml:space="preserve">              if(pRxData[i] == ':')</w:t>
            </w:r>
          </w:p>
          <w:p w14:paraId="58320A42" w14:textId="77777777" w:rsidR="00C55194" w:rsidRDefault="00C55194" w:rsidP="00374C69">
            <w:pPr>
              <w:ind w:firstLineChars="0" w:firstLine="0"/>
            </w:pPr>
            <w:r>
              <w:t xml:space="preserve">                Humi_Flag = 1;</w:t>
            </w:r>
          </w:p>
          <w:p w14:paraId="12C07A0B" w14:textId="77777777" w:rsidR="00C55194" w:rsidRDefault="00C55194" w:rsidP="00374C69">
            <w:pPr>
              <w:ind w:firstLineChars="0" w:firstLine="0"/>
            </w:pPr>
            <w:r>
              <w:t xml:space="preserve">            }</w:t>
            </w:r>
          </w:p>
          <w:p w14:paraId="7D16B955" w14:textId="77777777" w:rsidR="00C55194" w:rsidRDefault="00C55194" w:rsidP="00374C69">
            <w:pPr>
              <w:ind w:firstLineChars="0" w:firstLine="0"/>
            </w:pPr>
            <w:r>
              <w:t xml:space="preserve">          }</w:t>
            </w:r>
          </w:p>
          <w:p w14:paraId="6BD0DAB4" w14:textId="77777777" w:rsidR="00C55194" w:rsidRDefault="00C55194" w:rsidP="00374C69">
            <w:pPr>
              <w:ind w:firstLineChars="0" w:firstLine="0"/>
            </w:pPr>
            <w:r>
              <w:t xml:space="preserve">          Temp_Data[2] = '\0';Humi_Data[2] = '\0';</w:t>
            </w:r>
          </w:p>
          <w:p w14:paraId="466309BA" w14:textId="77777777" w:rsidR="00C55194" w:rsidRDefault="00C55194" w:rsidP="00374C69">
            <w:pPr>
              <w:ind w:firstLineChars="0" w:firstLine="0"/>
            </w:pPr>
            <w:r>
              <w:t xml:space="preserve">          OLED_P8x16Str(45,3,Temp_Data);</w:t>
            </w:r>
          </w:p>
          <w:p w14:paraId="6078F26B" w14:textId="77777777" w:rsidR="00C55194" w:rsidRDefault="00C55194" w:rsidP="00374C69">
            <w:pPr>
              <w:ind w:firstLineChars="0" w:firstLine="0"/>
            </w:pPr>
            <w:r>
              <w:t xml:space="preserve">          OLED_P8x16Str(45,6,Humi_Data);</w:t>
            </w:r>
          </w:p>
          <w:p w14:paraId="1AF8E883" w14:textId="77777777" w:rsidR="00C55194" w:rsidRDefault="00C55194" w:rsidP="00374C69">
            <w:pPr>
              <w:ind w:firstLineChars="0" w:firstLine="0"/>
            </w:pPr>
            <w:r>
              <w:t xml:space="preserve">          memset(Temp_Data,'\0',30);</w:t>
            </w:r>
          </w:p>
          <w:p w14:paraId="59FCA3CF" w14:textId="77777777" w:rsidR="00C55194" w:rsidRDefault="00C55194" w:rsidP="00374C69">
            <w:pPr>
              <w:ind w:firstLineChars="0" w:firstLine="0"/>
            </w:pPr>
            <w:r>
              <w:t xml:space="preserve">          memset(Humi_Data,'\0',30);</w:t>
            </w:r>
          </w:p>
          <w:p w14:paraId="4C251B35" w14:textId="77777777" w:rsidR="00C55194" w:rsidRDefault="00C55194" w:rsidP="00374C69">
            <w:pPr>
              <w:ind w:firstLineChars="0" w:firstLine="0"/>
            </w:pPr>
            <w:r>
              <w:t xml:space="preserve">        }</w:t>
            </w:r>
          </w:p>
          <w:p w14:paraId="4691A662" w14:textId="77777777" w:rsidR="00C55194" w:rsidRDefault="00C55194" w:rsidP="00374C69">
            <w:pPr>
              <w:ind w:firstLineChars="0" w:firstLine="0"/>
            </w:pPr>
            <w:r>
              <w:t xml:space="preserve">    }</w:t>
            </w:r>
          </w:p>
          <w:p w14:paraId="5CA8C72E" w14:textId="77777777" w:rsidR="00C55194" w:rsidRDefault="00C55194" w:rsidP="00374C69">
            <w:pPr>
              <w:ind w:firstLineChars="0" w:firstLine="0"/>
            </w:pPr>
            <w:r>
              <w:t>}</w:t>
            </w:r>
          </w:p>
        </w:tc>
      </w:tr>
    </w:tbl>
    <w:p w14:paraId="36135F53" w14:textId="77777777" w:rsidR="00C55194" w:rsidRPr="00981248" w:rsidRDefault="00C55194" w:rsidP="00C55194">
      <w:pPr>
        <w:ind w:firstLine="480"/>
      </w:pPr>
    </w:p>
    <w:p w14:paraId="203CBCCF" w14:textId="7618A049" w:rsidR="00C55194" w:rsidRDefault="00ED3963" w:rsidP="002B3436">
      <w:pPr>
        <w:pStyle w:val="3"/>
        <w:spacing w:before="480" w:after="480"/>
        <w:ind w:firstLine="562"/>
      </w:pPr>
      <w:bookmarkStart w:id="869" w:name="_Toc17799718"/>
      <w:bookmarkStart w:id="870" w:name="_Toc44951445"/>
      <w:bookmarkStart w:id="871" w:name="_Toc44951788"/>
      <w:bookmarkStart w:id="872" w:name="_Toc45183187"/>
      <w:r>
        <w:rPr>
          <w:rFonts w:hint="eastAsia"/>
        </w:rPr>
        <w:lastRenderedPageBreak/>
        <w:t>7</w:t>
      </w:r>
      <w:r>
        <w:t xml:space="preserve">.3.6 </w:t>
      </w:r>
      <w:r w:rsidR="00C55194">
        <w:rPr>
          <w:rFonts w:hint="eastAsia"/>
        </w:rPr>
        <w:t>实验步骤</w:t>
      </w:r>
      <w:bookmarkEnd w:id="869"/>
      <w:bookmarkEnd w:id="870"/>
      <w:bookmarkEnd w:id="871"/>
      <w:bookmarkEnd w:id="872"/>
    </w:p>
    <w:p w14:paraId="552419E1" w14:textId="77777777" w:rsidR="00C55194" w:rsidRPr="00847D3A" w:rsidRDefault="00C55194" w:rsidP="00AB62C7">
      <w:pPr>
        <w:pStyle w:val="a"/>
        <w:numPr>
          <w:ilvl w:val="1"/>
          <w:numId w:val="94"/>
        </w:numPr>
        <w:adjustRightInd w:val="0"/>
        <w:spacing w:line="360" w:lineRule="auto"/>
        <w:rPr>
          <w:rFonts w:cs="Times New Roman"/>
          <w:color w:val="000000" w:themeColor="text1"/>
        </w:rPr>
      </w:pPr>
      <w:r w:rsidRPr="00847D3A">
        <w:rPr>
          <w:rFonts w:cs="Times New Roman"/>
          <w:color w:val="000000" w:themeColor="text1"/>
        </w:rPr>
        <w:t>将</w:t>
      </w:r>
      <w:r w:rsidRPr="00847D3A">
        <w:rPr>
          <w:rFonts w:cs="Times New Roman"/>
          <w:color w:val="000000" w:themeColor="text1"/>
        </w:rPr>
        <w:t>OLED</w:t>
      </w:r>
      <w:r w:rsidRPr="00847D3A">
        <w:rPr>
          <w:rFonts w:cs="Times New Roman"/>
          <w:color w:val="000000" w:themeColor="text1"/>
        </w:rPr>
        <w:t>模块安装在其中一个</w:t>
      </w:r>
      <w:r w:rsidRPr="00847D3A">
        <w:rPr>
          <w:rFonts w:cs="Times New Roman" w:hint="eastAsia"/>
          <w:color w:val="000000" w:themeColor="text1"/>
        </w:rPr>
        <w:t>CC</w:t>
      </w:r>
      <w:r w:rsidRPr="00847D3A">
        <w:rPr>
          <w:rFonts w:cs="Times New Roman"/>
          <w:color w:val="000000" w:themeColor="text1"/>
        </w:rPr>
        <w:t>2530</w:t>
      </w:r>
      <w:r w:rsidRPr="00847D3A">
        <w:rPr>
          <w:rFonts w:cs="Times New Roman" w:hint="eastAsia"/>
          <w:color w:val="000000" w:themeColor="text1"/>
        </w:rPr>
        <w:t>底座模块</w:t>
      </w:r>
      <w:r w:rsidRPr="00847D3A">
        <w:rPr>
          <w:rFonts w:cs="Times New Roman"/>
          <w:color w:val="000000" w:themeColor="text1"/>
        </w:rPr>
        <w:t>上，用</w:t>
      </w:r>
      <w:r w:rsidRPr="00847D3A">
        <w:rPr>
          <w:rFonts w:cs="Times New Roman"/>
          <w:color w:val="000000" w:themeColor="text1"/>
        </w:rPr>
        <w:t>CC Debugger</w:t>
      </w:r>
      <w:r w:rsidRPr="00847D3A">
        <w:rPr>
          <w:rFonts w:cs="Times New Roman"/>
          <w:color w:val="000000" w:themeColor="text1"/>
        </w:rPr>
        <w:t>连接</w:t>
      </w:r>
      <w:r w:rsidRPr="00847D3A">
        <w:rPr>
          <w:rFonts w:cs="Times New Roman"/>
          <w:color w:val="000000" w:themeColor="text1"/>
        </w:rPr>
        <w:t>PC</w:t>
      </w:r>
      <w:r w:rsidRPr="00847D3A">
        <w:rPr>
          <w:rFonts w:cs="Times New Roman"/>
          <w:color w:val="000000" w:themeColor="text1"/>
        </w:rPr>
        <w:t>机。</w:t>
      </w:r>
    </w:p>
    <w:p w14:paraId="6501ADEB" w14:textId="77777777" w:rsidR="00C55194" w:rsidRPr="00847D3A" w:rsidRDefault="00C55194" w:rsidP="00C55194">
      <w:pPr>
        <w:pStyle w:val="61"/>
      </w:pPr>
      <w:r w:rsidRPr="00847D3A">
        <w:drawing>
          <wp:inline distT="0" distB="0" distL="0" distR="0" wp14:anchorId="7A72B1E9" wp14:editId="1D20232B">
            <wp:extent cx="4564251" cy="4059063"/>
            <wp:effectExtent l="0" t="0" r="8255"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30835" cy="4118278"/>
                    </a:xfrm>
                    <a:prstGeom prst="rect">
                      <a:avLst/>
                    </a:prstGeom>
                  </pic:spPr>
                </pic:pic>
              </a:graphicData>
            </a:graphic>
          </wp:inline>
        </w:drawing>
      </w:r>
    </w:p>
    <w:p w14:paraId="0C7A00C4" w14:textId="4933B2B3" w:rsidR="00C55194" w:rsidRPr="00847D3A" w:rsidRDefault="00C55194" w:rsidP="00C55194">
      <w:pPr>
        <w:pStyle w:val="affd"/>
        <w:spacing w:after="48"/>
        <w:rPr>
          <w:color w:val="000000" w:themeColor="text1"/>
        </w:rPr>
      </w:pPr>
      <w:r>
        <w:rPr>
          <w:rFonts w:hint="eastAsia"/>
          <w:color w:val="000000" w:themeColor="text1"/>
        </w:rPr>
        <w:t>图</w:t>
      </w:r>
      <w:r>
        <w:rPr>
          <w:rFonts w:hint="eastAsia"/>
          <w:color w:val="000000" w:themeColor="text1"/>
        </w:rPr>
        <w:t xml:space="preserve"> </w:t>
      </w:r>
      <w:r w:rsidR="00E763FD">
        <w:rPr>
          <w:color w:val="000000" w:themeColor="text1"/>
        </w:rPr>
        <w:t>7</w:t>
      </w:r>
      <w:r w:rsidRPr="00847D3A">
        <w:rPr>
          <w:color w:val="000000" w:themeColor="text1"/>
        </w:rPr>
        <w:t>.</w:t>
      </w:r>
      <w:r w:rsidR="00E763FD">
        <w:rPr>
          <w:color w:val="000000" w:themeColor="text1"/>
        </w:rPr>
        <w:t>3</w:t>
      </w:r>
      <w:r w:rsidRPr="00847D3A">
        <w:rPr>
          <w:color w:val="000000" w:themeColor="text1"/>
        </w:rPr>
        <w:t>.</w:t>
      </w:r>
      <w:r>
        <w:rPr>
          <w:color w:val="000000" w:themeColor="text1"/>
        </w:rPr>
        <w:t>1</w:t>
      </w:r>
      <w:r w:rsidRPr="00847D3A">
        <w:rPr>
          <w:color w:val="000000" w:themeColor="text1"/>
        </w:rPr>
        <w:t xml:space="preserve"> </w:t>
      </w:r>
      <w:r w:rsidRPr="00847D3A">
        <w:rPr>
          <w:rFonts w:hint="eastAsia"/>
          <w:color w:val="000000" w:themeColor="text1"/>
        </w:rPr>
        <w:t>搭建实验硬件平台</w:t>
      </w:r>
    </w:p>
    <w:p w14:paraId="3F7C245D" w14:textId="77777777" w:rsidR="00C55194" w:rsidRPr="00847D3A" w:rsidRDefault="00C55194" w:rsidP="00AB62C7">
      <w:pPr>
        <w:pStyle w:val="a"/>
        <w:numPr>
          <w:ilvl w:val="1"/>
          <w:numId w:val="94"/>
        </w:numPr>
        <w:adjustRightInd w:val="0"/>
        <w:spacing w:line="360" w:lineRule="auto"/>
        <w:ind w:left="0"/>
        <w:rPr>
          <w:rFonts w:cs="Times New Roman"/>
          <w:color w:val="000000" w:themeColor="text1"/>
        </w:rPr>
      </w:pPr>
      <w:r w:rsidRPr="00847D3A">
        <w:rPr>
          <w:rFonts w:cs="Times New Roman"/>
          <w:color w:val="000000" w:themeColor="text1"/>
        </w:rPr>
        <w:t>打开目录</w:t>
      </w:r>
      <w:r w:rsidRPr="00847D3A">
        <w:rPr>
          <w:rFonts w:hint="eastAsia"/>
          <w:b/>
          <w:color w:val="000000" w:themeColor="text1"/>
        </w:rPr>
        <w:t>“</w:t>
      </w:r>
      <w:r w:rsidRPr="00911FD7">
        <w:rPr>
          <w:rFonts w:hint="eastAsia"/>
          <w:b/>
          <w:color w:val="000000" w:themeColor="text1"/>
        </w:rPr>
        <w:t>第三章、基于无线传感网络的实验</w:t>
      </w:r>
      <w:r w:rsidRPr="00A977A5">
        <w:rPr>
          <w:rFonts w:hint="eastAsia"/>
          <w:b/>
          <w:color w:val="000000" w:themeColor="text1"/>
        </w:rPr>
        <w:t>\</w:t>
      </w:r>
      <w:r>
        <w:rPr>
          <w:b/>
          <w:color w:val="000000" w:themeColor="text1"/>
        </w:rPr>
        <w:t>3</w:t>
      </w:r>
      <w:r w:rsidRPr="00A977A5">
        <w:rPr>
          <w:rFonts w:hint="eastAsia"/>
          <w:b/>
          <w:color w:val="000000" w:themeColor="text1"/>
        </w:rPr>
        <w:t>.</w:t>
      </w:r>
      <w:r>
        <w:rPr>
          <w:b/>
          <w:color w:val="000000" w:themeColor="text1"/>
        </w:rPr>
        <w:t>3</w:t>
      </w:r>
      <w:r w:rsidRPr="00A977A5">
        <w:rPr>
          <w:rFonts w:hint="eastAsia"/>
          <w:b/>
          <w:color w:val="000000" w:themeColor="text1"/>
        </w:rPr>
        <w:t xml:space="preserve"> </w:t>
      </w:r>
      <w:r>
        <w:rPr>
          <w:rFonts w:hint="eastAsia"/>
          <w:b/>
          <w:color w:val="000000" w:themeColor="text1"/>
        </w:rPr>
        <w:t>温湿度采集</w:t>
      </w:r>
      <w:r w:rsidRPr="00A977A5">
        <w:rPr>
          <w:rFonts w:hint="eastAsia"/>
          <w:b/>
          <w:color w:val="000000" w:themeColor="text1"/>
        </w:rPr>
        <w:t>实验</w:t>
      </w:r>
      <w:r>
        <w:rPr>
          <w:rFonts w:hint="eastAsia"/>
          <w:b/>
          <w:color w:val="000000" w:themeColor="text1"/>
        </w:rPr>
        <w:t>_</w:t>
      </w:r>
      <w:r>
        <w:rPr>
          <w:rFonts w:hint="eastAsia"/>
          <w:b/>
          <w:color w:val="000000" w:themeColor="text1"/>
        </w:rPr>
        <w:t>点对点</w:t>
      </w:r>
      <w:r w:rsidRPr="00A977A5">
        <w:rPr>
          <w:rFonts w:hint="eastAsia"/>
          <w:b/>
          <w:color w:val="000000" w:themeColor="text1"/>
        </w:rPr>
        <w:t>\ide</w:t>
      </w:r>
      <w:r w:rsidRPr="00847D3A">
        <w:rPr>
          <w:rFonts w:hint="eastAsia"/>
          <w:b/>
          <w:color w:val="000000" w:themeColor="text1"/>
        </w:rPr>
        <w:t>”</w:t>
      </w:r>
      <w:r>
        <w:rPr>
          <w:rFonts w:hint="eastAsia"/>
          <w:b/>
          <w:color w:val="000000" w:themeColor="text1"/>
        </w:rPr>
        <w:t>，</w:t>
      </w:r>
      <w:r w:rsidRPr="00847D3A">
        <w:rPr>
          <w:rFonts w:cs="Times New Roman"/>
          <w:color w:val="000000" w:themeColor="text1"/>
        </w:rPr>
        <w:t>找到</w:t>
      </w:r>
      <w:r w:rsidRPr="00847D3A">
        <w:rPr>
          <w:rStyle w:val="affa"/>
          <w:rFonts w:cs="Times New Roman"/>
          <w:i w:val="0"/>
          <w:color w:val="000000" w:themeColor="text1"/>
        </w:rPr>
        <w:t>cc2530_sw_examples</w:t>
      </w:r>
      <w:r w:rsidRPr="00847D3A">
        <w:rPr>
          <w:rFonts w:cs="Times New Roman"/>
          <w:color w:val="000000" w:themeColor="text1"/>
        </w:rPr>
        <w:t>工程文件，如下图，双击启动工程。</w:t>
      </w:r>
    </w:p>
    <w:p w14:paraId="188BD05D" w14:textId="77777777" w:rsidR="00C55194" w:rsidRPr="00847D3A" w:rsidRDefault="00C55194" w:rsidP="00C55194">
      <w:pPr>
        <w:pStyle w:val="61"/>
        <w:rPr>
          <w:color w:val="000000" w:themeColor="text1"/>
        </w:rPr>
      </w:pPr>
      <w:r>
        <w:drawing>
          <wp:inline distT="0" distB="0" distL="0" distR="0" wp14:anchorId="74F1F545" wp14:editId="015B514E">
            <wp:extent cx="5400040" cy="154559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00040" cy="1545590"/>
                    </a:xfrm>
                    <a:prstGeom prst="rect">
                      <a:avLst/>
                    </a:prstGeom>
                  </pic:spPr>
                </pic:pic>
              </a:graphicData>
            </a:graphic>
          </wp:inline>
        </w:drawing>
      </w:r>
    </w:p>
    <w:p w14:paraId="46C54BB0" w14:textId="0EDA7DAA" w:rsidR="00C55194" w:rsidRPr="00847D3A" w:rsidRDefault="00C55194" w:rsidP="00C55194">
      <w:pPr>
        <w:pStyle w:val="affd"/>
        <w:spacing w:after="48"/>
        <w:rPr>
          <w:color w:val="000000" w:themeColor="text1"/>
        </w:rPr>
      </w:pPr>
      <w:r>
        <w:rPr>
          <w:rFonts w:hint="eastAsia"/>
          <w:color w:val="000000" w:themeColor="text1"/>
        </w:rPr>
        <w:t>图</w:t>
      </w:r>
      <w:r>
        <w:rPr>
          <w:rFonts w:hint="eastAsia"/>
          <w:color w:val="000000" w:themeColor="text1"/>
        </w:rPr>
        <w:t xml:space="preserve"> </w:t>
      </w:r>
      <w:r w:rsidR="00E763FD">
        <w:rPr>
          <w:color w:val="000000" w:themeColor="text1"/>
        </w:rPr>
        <w:t>7</w:t>
      </w:r>
      <w:r w:rsidR="00E763FD" w:rsidRPr="00847D3A">
        <w:rPr>
          <w:color w:val="000000" w:themeColor="text1"/>
        </w:rPr>
        <w:t>.</w:t>
      </w:r>
      <w:r w:rsidR="00E763FD">
        <w:rPr>
          <w:color w:val="000000" w:themeColor="text1"/>
        </w:rPr>
        <w:t>3</w:t>
      </w:r>
      <w:r w:rsidR="00E763FD" w:rsidRPr="00847D3A">
        <w:rPr>
          <w:color w:val="000000" w:themeColor="text1"/>
        </w:rPr>
        <w:t>.</w:t>
      </w:r>
      <w:r w:rsidRPr="00847D3A">
        <w:rPr>
          <w:color w:val="000000" w:themeColor="text1"/>
        </w:rPr>
        <w:t>.</w:t>
      </w:r>
      <w:r>
        <w:rPr>
          <w:color w:val="000000" w:themeColor="text1"/>
        </w:rPr>
        <w:t>2</w:t>
      </w:r>
      <w:r w:rsidRPr="00847D3A">
        <w:rPr>
          <w:color w:val="000000" w:themeColor="text1"/>
        </w:rPr>
        <w:t xml:space="preserve"> </w:t>
      </w:r>
      <w:r w:rsidRPr="00847D3A">
        <w:rPr>
          <w:rFonts w:hint="eastAsia"/>
          <w:color w:val="000000" w:themeColor="text1"/>
        </w:rPr>
        <w:t>启动工程</w:t>
      </w:r>
    </w:p>
    <w:p w14:paraId="19F578DB" w14:textId="77777777" w:rsidR="00C55194" w:rsidRPr="00847D3A" w:rsidRDefault="00C55194" w:rsidP="00AB62C7">
      <w:pPr>
        <w:pStyle w:val="a"/>
        <w:numPr>
          <w:ilvl w:val="1"/>
          <w:numId w:val="94"/>
        </w:numPr>
        <w:adjustRightInd w:val="0"/>
        <w:snapToGrid w:val="0"/>
        <w:spacing w:line="360" w:lineRule="auto"/>
        <w:ind w:left="0"/>
        <w:rPr>
          <w:rFonts w:cs="Times New Roman"/>
          <w:color w:val="000000" w:themeColor="text1"/>
        </w:rPr>
      </w:pPr>
      <w:r w:rsidRPr="00847D3A">
        <w:rPr>
          <w:rFonts w:cs="Times New Roman"/>
          <w:color w:val="000000" w:themeColor="text1"/>
        </w:rPr>
        <w:t>待工程启动完毕，打开</w:t>
      </w:r>
      <w:r>
        <w:rPr>
          <w:rFonts w:cs="Times New Roman" w:hint="eastAsia"/>
          <w:color w:val="000000" w:themeColor="text1"/>
        </w:rPr>
        <w:t>light</w:t>
      </w:r>
      <w:r>
        <w:rPr>
          <w:rFonts w:cs="Times New Roman"/>
          <w:color w:val="000000" w:themeColor="text1"/>
        </w:rPr>
        <w:t>_switch</w:t>
      </w:r>
      <w:r w:rsidRPr="00847D3A">
        <w:rPr>
          <w:rFonts w:cs="Times New Roman"/>
          <w:color w:val="000000" w:themeColor="text1"/>
        </w:rPr>
        <w:t>.c</w:t>
      </w:r>
      <w:r w:rsidRPr="00847D3A">
        <w:rPr>
          <w:rFonts w:cs="Times New Roman" w:hint="eastAsia"/>
          <w:color w:val="000000" w:themeColor="text1"/>
        </w:rPr>
        <w:t>。</w:t>
      </w:r>
    </w:p>
    <w:p w14:paraId="792A1BD5" w14:textId="77777777" w:rsidR="00C55194" w:rsidRPr="00847D3A" w:rsidRDefault="00C55194" w:rsidP="00C55194">
      <w:pPr>
        <w:pStyle w:val="61"/>
      </w:pPr>
      <w:r>
        <w:lastRenderedPageBreak/>
        <w:drawing>
          <wp:inline distT="0" distB="0" distL="0" distR="0" wp14:anchorId="274ACCEB" wp14:editId="7BA413F5">
            <wp:extent cx="5166360" cy="4068569"/>
            <wp:effectExtent l="0" t="0" r="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172182" cy="4073154"/>
                    </a:xfrm>
                    <a:prstGeom prst="rect">
                      <a:avLst/>
                    </a:prstGeom>
                  </pic:spPr>
                </pic:pic>
              </a:graphicData>
            </a:graphic>
          </wp:inline>
        </w:drawing>
      </w:r>
    </w:p>
    <w:p w14:paraId="5F7AB602" w14:textId="306AC452" w:rsidR="00C55194" w:rsidRPr="00847D3A" w:rsidRDefault="00C55194" w:rsidP="00C55194">
      <w:pPr>
        <w:pStyle w:val="affd"/>
        <w:spacing w:after="48"/>
        <w:rPr>
          <w:color w:val="000000" w:themeColor="text1"/>
        </w:rPr>
      </w:pPr>
      <w:r>
        <w:rPr>
          <w:rFonts w:hint="eastAsia"/>
          <w:color w:val="000000" w:themeColor="text1"/>
        </w:rPr>
        <w:t>图</w:t>
      </w:r>
      <w:r>
        <w:rPr>
          <w:rFonts w:hint="eastAsia"/>
          <w:color w:val="000000" w:themeColor="text1"/>
        </w:rPr>
        <w:t xml:space="preserve"> </w:t>
      </w:r>
      <w:r w:rsidR="00E763FD">
        <w:rPr>
          <w:color w:val="000000" w:themeColor="text1"/>
        </w:rPr>
        <w:t>7</w:t>
      </w:r>
      <w:r w:rsidR="00E763FD" w:rsidRPr="00847D3A">
        <w:rPr>
          <w:color w:val="000000" w:themeColor="text1"/>
        </w:rPr>
        <w:t>.</w:t>
      </w:r>
      <w:r w:rsidR="00E763FD">
        <w:rPr>
          <w:color w:val="000000" w:themeColor="text1"/>
        </w:rPr>
        <w:t>3</w:t>
      </w:r>
      <w:r w:rsidR="00E763FD" w:rsidRPr="00847D3A">
        <w:rPr>
          <w:color w:val="000000" w:themeColor="text1"/>
        </w:rPr>
        <w:t>.</w:t>
      </w:r>
      <w:r w:rsidRPr="00847D3A">
        <w:rPr>
          <w:color w:val="000000" w:themeColor="text1"/>
        </w:rPr>
        <w:t>.</w:t>
      </w:r>
      <w:r>
        <w:rPr>
          <w:color w:val="000000" w:themeColor="text1"/>
        </w:rPr>
        <w:t>3</w:t>
      </w:r>
      <w:r w:rsidRPr="00847D3A">
        <w:rPr>
          <w:color w:val="000000" w:themeColor="text1"/>
        </w:rPr>
        <w:t xml:space="preserve"> </w:t>
      </w:r>
      <w:r w:rsidRPr="00847D3A">
        <w:rPr>
          <w:rFonts w:hint="eastAsia"/>
          <w:color w:val="000000" w:themeColor="text1"/>
        </w:rPr>
        <w:t>打开</w:t>
      </w:r>
      <w:r>
        <w:rPr>
          <w:rFonts w:cs="Times New Roman" w:hint="eastAsia"/>
          <w:color w:val="000000" w:themeColor="text1"/>
        </w:rPr>
        <w:t>light</w:t>
      </w:r>
      <w:r>
        <w:rPr>
          <w:rFonts w:cs="Times New Roman"/>
          <w:color w:val="000000" w:themeColor="text1"/>
        </w:rPr>
        <w:t>_switch</w:t>
      </w:r>
      <w:r w:rsidRPr="00847D3A">
        <w:rPr>
          <w:color w:val="000000" w:themeColor="text1"/>
        </w:rPr>
        <w:t>.c</w:t>
      </w:r>
    </w:p>
    <w:p w14:paraId="01A55FD8" w14:textId="77777777" w:rsidR="00C55194" w:rsidRPr="00847D3A" w:rsidRDefault="00C55194" w:rsidP="00AB62C7">
      <w:pPr>
        <w:pStyle w:val="a"/>
        <w:numPr>
          <w:ilvl w:val="1"/>
          <w:numId w:val="94"/>
        </w:numPr>
        <w:adjustRightInd w:val="0"/>
        <w:spacing w:after="240" w:line="360" w:lineRule="auto"/>
        <w:ind w:left="0"/>
        <w:rPr>
          <w:color w:val="000000" w:themeColor="text1"/>
        </w:rPr>
      </w:pPr>
      <w:r w:rsidRPr="00847D3A">
        <w:rPr>
          <w:rFonts w:hint="eastAsia"/>
          <w:color w:val="000000" w:themeColor="text1"/>
        </w:rPr>
        <w:t>选择注释，编译后分别下载到两个底座中。</w:t>
      </w:r>
    </w:p>
    <w:p w14:paraId="405A9146" w14:textId="77777777" w:rsidR="00C55194" w:rsidRPr="00847D3A" w:rsidRDefault="00C55194" w:rsidP="00AB62C7">
      <w:pPr>
        <w:pStyle w:val="af"/>
        <w:numPr>
          <w:ilvl w:val="0"/>
          <w:numId w:val="95"/>
        </w:numPr>
        <w:adjustRightInd w:val="0"/>
        <w:ind w:firstLineChars="0"/>
        <w:rPr>
          <w:rFonts w:ascii="宋体" w:hAnsi="宋体"/>
          <w:b/>
          <w:color w:val="000000" w:themeColor="text1"/>
          <w:szCs w:val="24"/>
        </w:rPr>
      </w:pPr>
      <w:r>
        <w:rPr>
          <w:rFonts w:ascii="宋体" w:hAnsi="宋体" w:hint="eastAsia"/>
          <w:b/>
          <w:color w:val="000000" w:themeColor="text1"/>
          <w:szCs w:val="24"/>
        </w:rPr>
        <w:t>下载到协调器节点</w:t>
      </w:r>
      <w:r w:rsidRPr="00847D3A">
        <w:rPr>
          <w:rFonts w:ascii="宋体" w:hAnsi="宋体"/>
          <w:b/>
          <w:color w:val="000000" w:themeColor="text1"/>
          <w:szCs w:val="24"/>
        </w:rPr>
        <w:t>，在</w:t>
      </w:r>
      <w:r>
        <w:rPr>
          <w:rFonts w:cs="Times New Roman" w:hint="eastAsia"/>
          <w:b/>
          <w:color w:val="000000" w:themeColor="text1"/>
          <w:szCs w:val="24"/>
        </w:rPr>
        <w:t>main</w:t>
      </w:r>
      <w:r>
        <w:rPr>
          <w:rFonts w:cs="Times New Roman" w:hint="eastAsia"/>
          <w:b/>
          <w:color w:val="000000" w:themeColor="text1"/>
          <w:szCs w:val="24"/>
        </w:rPr>
        <w:t>函数</w:t>
      </w:r>
      <w:r w:rsidRPr="00847D3A">
        <w:rPr>
          <w:rFonts w:ascii="宋体" w:hAnsi="宋体"/>
          <w:b/>
          <w:color w:val="000000" w:themeColor="text1"/>
          <w:szCs w:val="24"/>
        </w:rPr>
        <w:t>中找到</w:t>
      </w:r>
      <w:r w:rsidRPr="00847D3A">
        <w:rPr>
          <w:rFonts w:ascii="宋体" w:hAnsi="宋体" w:hint="eastAsia"/>
          <w:b/>
          <w:color w:val="000000" w:themeColor="text1"/>
          <w:szCs w:val="24"/>
        </w:rPr>
        <w:t>：</w:t>
      </w:r>
    </w:p>
    <w:tbl>
      <w:tblPr>
        <w:tblStyle w:val="afe"/>
        <w:tblW w:w="0" w:type="auto"/>
        <w:tblLook w:val="04A0" w:firstRow="1" w:lastRow="0" w:firstColumn="1" w:lastColumn="0" w:noHBand="0" w:noVBand="1"/>
      </w:tblPr>
      <w:tblGrid>
        <w:gridCol w:w="8494"/>
      </w:tblGrid>
      <w:tr w:rsidR="00C55194" w14:paraId="57E1A6AE" w14:textId="77777777" w:rsidTr="00374C69">
        <w:tc>
          <w:tcPr>
            <w:tcW w:w="8494" w:type="dxa"/>
            <w:shd w:val="clear" w:color="auto" w:fill="D9D9D9" w:themeFill="background1" w:themeFillShade="D9"/>
          </w:tcPr>
          <w:p w14:paraId="6D83FFEC" w14:textId="77777777" w:rsidR="00C55194" w:rsidRDefault="00C55194" w:rsidP="00374C69">
            <w:pPr>
              <w:ind w:left="480" w:firstLineChars="0" w:firstLine="0"/>
            </w:pPr>
            <w:r>
              <w:rPr>
                <w:rFonts w:hint="eastAsia"/>
              </w:rPr>
              <w:t xml:space="preserve">    //SHT20_Node();       //</w:t>
            </w:r>
            <w:r>
              <w:rPr>
                <w:rFonts w:hint="eastAsia"/>
              </w:rPr>
              <w:t>温湿度节点</w:t>
            </w:r>
          </w:p>
          <w:p w14:paraId="7BFDEFB3" w14:textId="77777777" w:rsidR="00C55194" w:rsidRPr="00DF17EF" w:rsidRDefault="00C55194" w:rsidP="00374C69">
            <w:pPr>
              <w:ind w:left="480" w:firstLineChars="0" w:firstLine="0"/>
            </w:pPr>
            <w:r>
              <w:rPr>
                <w:rFonts w:hint="eastAsia"/>
              </w:rPr>
              <w:t xml:space="preserve">    Coordinator_Node(); //</w:t>
            </w:r>
            <w:r>
              <w:rPr>
                <w:rFonts w:hint="eastAsia"/>
              </w:rPr>
              <w:t>协调器节点</w:t>
            </w:r>
          </w:p>
        </w:tc>
      </w:tr>
    </w:tbl>
    <w:p w14:paraId="06C43669" w14:textId="77777777" w:rsidR="00C55194" w:rsidRPr="00847D3A" w:rsidRDefault="00C55194" w:rsidP="00C55194">
      <w:pPr>
        <w:spacing w:after="240"/>
        <w:ind w:firstLine="480"/>
        <w:rPr>
          <w:rFonts w:ascii="宋体" w:hAnsi="宋体"/>
          <w:color w:val="000000" w:themeColor="text1"/>
          <w:szCs w:val="24"/>
        </w:rPr>
      </w:pPr>
      <w:r w:rsidRPr="00847D3A">
        <w:rPr>
          <w:rFonts w:ascii="宋体" w:hAnsi="宋体"/>
          <w:color w:val="000000" w:themeColor="text1"/>
          <w:szCs w:val="24"/>
        </w:rPr>
        <w:t>不要屏蔽</w:t>
      </w:r>
      <w:r w:rsidRPr="00847D3A">
        <w:rPr>
          <w:rFonts w:cs="Times New Roman"/>
          <w:color w:val="000000" w:themeColor="text1"/>
          <w:szCs w:val="24"/>
        </w:rPr>
        <w:t>#define MODE_SEND</w:t>
      </w:r>
      <w:r w:rsidRPr="00847D3A">
        <w:rPr>
          <w:rFonts w:ascii="宋体" w:hAnsi="宋体"/>
          <w:color w:val="000000" w:themeColor="text1"/>
          <w:szCs w:val="24"/>
        </w:rPr>
        <w:t>编译下载到发射模块</w:t>
      </w:r>
    </w:p>
    <w:p w14:paraId="3067FB6A" w14:textId="77777777" w:rsidR="00C55194" w:rsidRPr="00847D3A" w:rsidRDefault="00C55194" w:rsidP="00AB62C7">
      <w:pPr>
        <w:pStyle w:val="af"/>
        <w:numPr>
          <w:ilvl w:val="0"/>
          <w:numId w:val="95"/>
        </w:numPr>
        <w:adjustRightInd w:val="0"/>
        <w:ind w:left="851" w:firstLineChars="0"/>
        <w:rPr>
          <w:rFonts w:ascii="宋体" w:hAnsi="宋体"/>
          <w:b/>
          <w:color w:val="000000" w:themeColor="text1"/>
          <w:szCs w:val="24"/>
        </w:rPr>
      </w:pPr>
      <w:r w:rsidRPr="00847D3A">
        <w:rPr>
          <w:rFonts w:ascii="宋体" w:hAnsi="宋体"/>
          <w:b/>
          <w:color w:val="000000" w:themeColor="text1"/>
          <w:szCs w:val="24"/>
        </w:rPr>
        <w:t>下载</w:t>
      </w:r>
      <w:r>
        <w:rPr>
          <w:rFonts w:ascii="宋体" w:hAnsi="宋体" w:hint="eastAsia"/>
          <w:b/>
          <w:color w:val="000000" w:themeColor="text1"/>
          <w:szCs w:val="24"/>
        </w:rPr>
        <w:t>到温湿度节点</w:t>
      </w:r>
      <w:r w:rsidRPr="00847D3A">
        <w:rPr>
          <w:rFonts w:ascii="宋体" w:hAnsi="宋体"/>
          <w:b/>
          <w:color w:val="000000" w:themeColor="text1"/>
          <w:szCs w:val="24"/>
        </w:rPr>
        <w:t>，同样的找到</w:t>
      </w:r>
      <w:r w:rsidRPr="00847D3A">
        <w:rPr>
          <w:rFonts w:ascii="宋体" w:hAnsi="宋体" w:hint="eastAsia"/>
          <w:b/>
          <w:color w:val="000000" w:themeColor="text1"/>
          <w:szCs w:val="24"/>
        </w:rPr>
        <w:t>：</w:t>
      </w:r>
    </w:p>
    <w:tbl>
      <w:tblPr>
        <w:tblStyle w:val="afe"/>
        <w:tblW w:w="0" w:type="auto"/>
        <w:tblLook w:val="04A0" w:firstRow="1" w:lastRow="0" w:firstColumn="1" w:lastColumn="0" w:noHBand="0" w:noVBand="1"/>
      </w:tblPr>
      <w:tblGrid>
        <w:gridCol w:w="8494"/>
      </w:tblGrid>
      <w:tr w:rsidR="00C55194" w14:paraId="1F769670" w14:textId="77777777" w:rsidTr="00374C69">
        <w:tc>
          <w:tcPr>
            <w:tcW w:w="8494" w:type="dxa"/>
            <w:shd w:val="clear" w:color="auto" w:fill="D9D9D9" w:themeFill="background1" w:themeFillShade="D9"/>
          </w:tcPr>
          <w:p w14:paraId="2024DDDD" w14:textId="77777777" w:rsidR="00C55194" w:rsidRDefault="00C55194" w:rsidP="00374C69">
            <w:pPr>
              <w:ind w:left="480" w:firstLineChars="0" w:firstLine="0"/>
            </w:pPr>
            <w:r>
              <w:rPr>
                <w:rFonts w:hint="eastAsia"/>
              </w:rPr>
              <w:t xml:space="preserve">    SHT20_Node();       //</w:t>
            </w:r>
            <w:r>
              <w:rPr>
                <w:rFonts w:hint="eastAsia"/>
              </w:rPr>
              <w:t>温湿度节点</w:t>
            </w:r>
          </w:p>
          <w:p w14:paraId="41601E48" w14:textId="77777777" w:rsidR="00C55194" w:rsidRPr="00DF17EF" w:rsidRDefault="00C55194" w:rsidP="00374C69">
            <w:pPr>
              <w:ind w:left="480" w:firstLineChars="0" w:firstLine="0"/>
            </w:pPr>
            <w:r>
              <w:rPr>
                <w:rFonts w:hint="eastAsia"/>
              </w:rPr>
              <w:t xml:space="preserve">    </w:t>
            </w:r>
            <w:r>
              <w:t>//</w:t>
            </w:r>
            <w:r>
              <w:rPr>
                <w:rFonts w:hint="eastAsia"/>
              </w:rPr>
              <w:t>Coordinator_Node(); //</w:t>
            </w:r>
            <w:r>
              <w:rPr>
                <w:rFonts w:hint="eastAsia"/>
              </w:rPr>
              <w:t>协调器节点</w:t>
            </w:r>
          </w:p>
        </w:tc>
      </w:tr>
    </w:tbl>
    <w:p w14:paraId="2375F7D8" w14:textId="77777777" w:rsidR="00C55194" w:rsidRPr="00847D3A" w:rsidRDefault="00C55194" w:rsidP="00C55194">
      <w:pPr>
        <w:pStyle w:val="61"/>
      </w:pPr>
      <w:r>
        <w:lastRenderedPageBreak/>
        <w:drawing>
          <wp:inline distT="0" distB="0" distL="0" distR="0" wp14:anchorId="609E995F" wp14:editId="3F6EC161">
            <wp:extent cx="5780868" cy="2905389"/>
            <wp:effectExtent l="0" t="0" r="9525"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80868" cy="2905389"/>
                    </a:xfrm>
                    <a:prstGeom prst="rect">
                      <a:avLst/>
                    </a:prstGeom>
                  </pic:spPr>
                </pic:pic>
              </a:graphicData>
            </a:graphic>
          </wp:inline>
        </w:drawing>
      </w:r>
    </w:p>
    <w:p w14:paraId="7FB1D2EF" w14:textId="44BC31EB" w:rsidR="00C55194" w:rsidRPr="00835DF5" w:rsidRDefault="00C55194" w:rsidP="00C55194">
      <w:pPr>
        <w:pStyle w:val="affd"/>
        <w:spacing w:after="48"/>
        <w:rPr>
          <w:color w:val="000000" w:themeColor="text1"/>
        </w:rPr>
      </w:pPr>
      <w:r>
        <w:rPr>
          <w:color w:val="000000" w:themeColor="text1"/>
        </w:rPr>
        <w:t>图</w:t>
      </w:r>
      <w:r>
        <w:rPr>
          <w:color w:val="000000" w:themeColor="text1"/>
        </w:rPr>
        <w:t xml:space="preserve"> </w:t>
      </w:r>
      <w:r w:rsidR="00E763FD">
        <w:rPr>
          <w:color w:val="000000" w:themeColor="text1"/>
        </w:rPr>
        <w:t>7</w:t>
      </w:r>
      <w:r w:rsidR="00E763FD" w:rsidRPr="00847D3A">
        <w:rPr>
          <w:color w:val="000000" w:themeColor="text1"/>
        </w:rPr>
        <w:t>.</w:t>
      </w:r>
      <w:r w:rsidR="00E763FD">
        <w:rPr>
          <w:color w:val="000000" w:themeColor="text1"/>
        </w:rPr>
        <w:t>3</w:t>
      </w:r>
      <w:r w:rsidRPr="00847D3A">
        <w:rPr>
          <w:color w:val="000000" w:themeColor="text1"/>
        </w:rPr>
        <w:t>.</w:t>
      </w:r>
      <w:r>
        <w:rPr>
          <w:color w:val="000000" w:themeColor="text1"/>
        </w:rPr>
        <w:t>4</w:t>
      </w:r>
      <w:r w:rsidRPr="00847D3A">
        <w:rPr>
          <w:color w:val="000000" w:themeColor="text1"/>
        </w:rPr>
        <w:t xml:space="preserve"> </w:t>
      </w:r>
      <w:r w:rsidRPr="00847D3A">
        <w:rPr>
          <w:rFonts w:hint="eastAsia"/>
          <w:color w:val="000000" w:themeColor="text1"/>
        </w:rPr>
        <w:t>下载程序</w:t>
      </w:r>
    </w:p>
    <w:p w14:paraId="63F6273D" w14:textId="7DD20EA1" w:rsidR="00C55194" w:rsidRDefault="00ED3963" w:rsidP="002B3436">
      <w:pPr>
        <w:pStyle w:val="3"/>
        <w:spacing w:before="480" w:after="480"/>
        <w:ind w:firstLine="562"/>
      </w:pPr>
      <w:bookmarkStart w:id="873" w:name="_Toc17799719"/>
      <w:bookmarkStart w:id="874" w:name="_Toc44951446"/>
      <w:bookmarkStart w:id="875" w:name="_Toc44951789"/>
      <w:bookmarkStart w:id="876" w:name="_Toc45183188"/>
      <w:r>
        <w:rPr>
          <w:rFonts w:hint="eastAsia"/>
        </w:rPr>
        <w:t>7</w:t>
      </w:r>
      <w:r>
        <w:t xml:space="preserve">.3.7 </w:t>
      </w:r>
      <w:r w:rsidR="00C55194">
        <w:rPr>
          <w:rFonts w:hint="eastAsia"/>
        </w:rPr>
        <w:t>实验结果</w:t>
      </w:r>
      <w:bookmarkEnd w:id="873"/>
      <w:bookmarkEnd w:id="874"/>
      <w:bookmarkEnd w:id="875"/>
      <w:bookmarkEnd w:id="876"/>
    </w:p>
    <w:p w14:paraId="754C3848" w14:textId="77777777" w:rsidR="00C55194" w:rsidRPr="003250C6" w:rsidRDefault="00C55194" w:rsidP="00AB62C7">
      <w:pPr>
        <w:pStyle w:val="af"/>
        <w:numPr>
          <w:ilvl w:val="0"/>
          <w:numId w:val="96"/>
        </w:numPr>
        <w:adjustRightInd w:val="0"/>
        <w:ind w:firstLineChars="0"/>
        <w:rPr>
          <w:rFonts w:cs="Times New Roman"/>
          <w:color w:val="000000" w:themeColor="text1"/>
        </w:rPr>
      </w:pPr>
      <w:r w:rsidRPr="003250C6">
        <w:rPr>
          <w:rFonts w:cs="Times New Roman"/>
          <w:color w:val="000000" w:themeColor="text1"/>
        </w:rPr>
        <w:t>OLED</w:t>
      </w:r>
      <w:r w:rsidRPr="003250C6">
        <w:rPr>
          <w:rFonts w:cs="Times New Roman"/>
          <w:color w:val="000000" w:themeColor="text1"/>
        </w:rPr>
        <w:t>屏</w:t>
      </w:r>
      <w:r w:rsidRPr="003250C6">
        <w:rPr>
          <w:rFonts w:cs="Times New Roman" w:hint="eastAsia"/>
          <w:color w:val="000000" w:themeColor="text1"/>
        </w:rPr>
        <w:t>显示温湿度节点获取到的温湿度数据</w:t>
      </w:r>
      <w:r w:rsidRPr="003250C6">
        <w:rPr>
          <w:rFonts w:cs="Times New Roman"/>
          <w:color w:val="000000" w:themeColor="text1"/>
        </w:rPr>
        <w:t>。</w:t>
      </w:r>
    </w:p>
    <w:p w14:paraId="08181C4B" w14:textId="77777777" w:rsidR="00C55194" w:rsidRPr="00847D3A" w:rsidRDefault="00C55194" w:rsidP="00C55194">
      <w:pPr>
        <w:pStyle w:val="61"/>
      </w:pPr>
      <w:r w:rsidRPr="0089053B">
        <w:drawing>
          <wp:inline distT="0" distB="0" distL="0" distR="0" wp14:anchorId="16FD8759" wp14:editId="173E2465">
            <wp:extent cx="3316998" cy="3026410"/>
            <wp:effectExtent l="0" t="0" r="0" b="2540"/>
            <wp:docPr id="906" name="图片 906" descr="C:\Users\ADMINI~1\AppData\Local\Temp\WeChat Files\c2542e66e6946fd47babe2c6be7f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1\AppData\Local\Temp\WeChat Files\c2542e66e6946fd47babe2c6be7f30e.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3336987" cy="3044648"/>
                    </a:xfrm>
                    <a:prstGeom prst="rect">
                      <a:avLst/>
                    </a:prstGeom>
                    <a:noFill/>
                    <a:ln>
                      <a:noFill/>
                    </a:ln>
                  </pic:spPr>
                </pic:pic>
              </a:graphicData>
            </a:graphic>
          </wp:inline>
        </w:drawing>
      </w:r>
    </w:p>
    <w:p w14:paraId="20021FB9" w14:textId="28E53654" w:rsidR="00C55194" w:rsidRPr="00847D3A" w:rsidRDefault="00C55194" w:rsidP="00C55194">
      <w:pPr>
        <w:pStyle w:val="affd"/>
        <w:spacing w:after="48"/>
        <w:rPr>
          <w:color w:val="000000" w:themeColor="text1"/>
        </w:rPr>
      </w:pPr>
      <w:r>
        <w:rPr>
          <w:rFonts w:hint="eastAsia"/>
          <w:color w:val="000000" w:themeColor="text1"/>
        </w:rPr>
        <w:t>图</w:t>
      </w:r>
      <w:r>
        <w:rPr>
          <w:rFonts w:hint="eastAsia"/>
          <w:color w:val="000000" w:themeColor="text1"/>
        </w:rPr>
        <w:t xml:space="preserve"> </w:t>
      </w:r>
      <w:r w:rsidR="00E763FD">
        <w:rPr>
          <w:color w:val="000000" w:themeColor="text1"/>
        </w:rPr>
        <w:t>7</w:t>
      </w:r>
      <w:r w:rsidR="00E763FD" w:rsidRPr="00847D3A">
        <w:rPr>
          <w:color w:val="000000" w:themeColor="text1"/>
        </w:rPr>
        <w:t>.</w:t>
      </w:r>
      <w:r w:rsidR="00E763FD">
        <w:rPr>
          <w:color w:val="000000" w:themeColor="text1"/>
        </w:rPr>
        <w:t>3</w:t>
      </w:r>
      <w:r w:rsidRPr="00847D3A">
        <w:rPr>
          <w:color w:val="000000" w:themeColor="text1"/>
        </w:rPr>
        <w:t>.</w:t>
      </w:r>
      <w:r w:rsidR="00E763FD">
        <w:rPr>
          <w:color w:val="000000" w:themeColor="text1"/>
        </w:rPr>
        <w:t>5</w:t>
      </w:r>
      <w:r w:rsidRPr="00847D3A">
        <w:rPr>
          <w:color w:val="000000" w:themeColor="text1"/>
        </w:rPr>
        <w:t xml:space="preserve"> </w:t>
      </w:r>
      <w:r>
        <w:rPr>
          <w:rFonts w:hint="eastAsia"/>
          <w:color w:val="000000" w:themeColor="text1"/>
        </w:rPr>
        <w:t>温湿度值</w:t>
      </w:r>
    </w:p>
    <w:p w14:paraId="0C87B1B6" w14:textId="77777777" w:rsidR="00C55194" w:rsidRPr="003250C6" w:rsidRDefault="00C55194" w:rsidP="00AB62C7">
      <w:pPr>
        <w:pStyle w:val="af"/>
        <w:numPr>
          <w:ilvl w:val="0"/>
          <w:numId w:val="96"/>
        </w:numPr>
        <w:adjustRightInd w:val="0"/>
        <w:spacing w:after="240"/>
        <w:ind w:firstLineChars="0"/>
        <w:rPr>
          <w:rFonts w:cs="Times New Roman"/>
          <w:color w:val="000000" w:themeColor="text1"/>
        </w:rPr>
      </w:pPr>
      <w:r w:rsidRPr="003250C6">
        <w:rPr>
          <w:rFonts w:cs="Times New Roman"/>
          <w:color w:val="000000" w:themeColor="text1"/>
        </w:rPr>
        <w:t>串口打印</w:t>
      </w:r>
      <w:r w:rsidRPr="003250C6">
        <w:rPr>
          <w:rFonts w:cs="Times New Roman" w:hint="eastAsia"/>
          <w:color w:val="000000" w:themeColor="text1"/>
        </w:rPr>
        <w:t>温湿度值</w:t>
      </w:r>
      <w:r w:rsidRPr="003250C6">
        <w:rPr>
          <w:rFonts w:cs="Times New Roman"/>
          <w:color w:val="000000" w:themeColor="text1"/>
        </w:rPr>
        <w:t>。</w:t>
      </w:r>
    </w:p>
    <w:p w14:paraId="4CB93AC1" w14:textId="77777777" w:rsidR="00C55194" w:rsidRPr="00847D3A" w:rsidRDefault="00C55194" w:rsidP="00C55194">
      <w:pPr>
        <w:pStyle w:val="61"/>
      </w:pPr>
      <w:r>
        <w:lastRenderedPageBreak/>
        <w:drawing>
          <wp:inline distT="0" distB="0" distL="0" distR="0" wp14:anchorId="4606FFF9" wp14:editId="1596BFA9">
            <wp:extent cx="5400040" cy="3576955"/>
            <wp:effectExtent l="0" t="0" r="0" b="444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00040" cy="3576955"/>
                    </a:xfrm>
                    <a:prstGeom prst="rect">
                      <a:avLst/>
                    </a:prstGeom>
                  </pic:spPr>
                </pic:pic>
              </a:graphicData>
            </a:graphic>
          </wp:inline>
        </w:drawing>
      </w:r>
    </w:p>
    <w:p w14:paraId="790FDB52" w14:textId="75C37FBD" w:rsidR="00C55194" w:rsidRPr="002C4D33" w:rsidRDefault="00C55194" w:rsidP="00C55194">
      <w:pPr>
        <w:pStyle w:val="affd"/>
        <w:spacing w:after="48"/>
        <w:rPr>
          <w:color w:val="000000" w:themeColor="text1"/>
        </w:rPr>
      </w:pPr>
      <w:r>
        <w:rPr>
          <w:rFonts w:hint="eastAsia"/>
          <w:color w:val="000000" w:themeColor="text1"/>
        </w:rPr>
        <w:t>图</w:t>
      </w:r>
      <w:r>
        <w:rPr>
          <w:rFonts w:hint="eastAsia"/>
          <w:color w:val="000000" w:themeColor="text1"/>
        </w:rPr>
        <w:t xml:space="preserve"> </w:t>
      </w:r>
      <w:r w:rsidR="00E763FD">
        <w:rPr>
          <w:color w:val="000000" w:themeColor="text1"/>
        </w:rPr>
        <w:t>7</w:t>
      </w:r>
      <w:r w:rsidR="00E763FD" w:rsidRPr="00847D3A">
        <w:rPr>
          <w:color w:val="000000" w:themeColor="text1"/>
        </w:rPr>
        <w:t>.</w:t>
      </w:r>
      <w:r w:rsidR="00E763FD">
        <w:rPr>
          <w:color w:val="000000" w:themeColor="text1"/>
        </w:rPr>
        <w:t>3</w:t>
      </w:r>
      <w:r w:rsidR="00E763FD" w:rsidRPr="00847D3A">
        <w:rPr>
          <w:color w:val="000000" w:themeColor="text1"/>
        </w:rPr>
        <w:t>.</w:t>
      </w:r>
      <w:r w:rsidR="00E763FD">
        <w:rPr>
          <w:color w:val="000000" w:themeColor="text1"/>
        </w:rPr>
        <w:t>5</w:t>
      </w:r>
      <w:r w:rsidRPr="00847D3A">
        <w:rPr>
          <w:color w:val="000000" w:themeColor="text1"/>
        </w:rPr>
        <w:t xml:space="preserve"> </w:t>
      </w:r>
      <w:r w:rsidRPr="00847D3A">
        <w:rPr>
          <w:rFonts w:hint="eastAsia"/>
          <w:color w:val="000000" w:themeColor="text1"/>
        </w:rPr>
        <w:t>串口打印</w:t>
      </w:r>
    </w:p>
    <w:p w14:paraId="54B633F5" w14:textId="77777777" w:rsidR="00D900D6" w:rsidRDefault="00D900D6" w:rsidP="008E1377">
      <w:pPr>
        <w:pStyle w:val="2"/>
        <w:spacing w:before="480"/>
      </w:pPr>
      <w:bookmarkStart w:id="877" w:name="_Toc8027010"/>
      <w:bookmarkStart w:id="878" w:name="_Toc17799729"/>
      <w:r>
        <w:br w:type="page"/>
      </w:r>
    </w:p>
    <w:p w14:paraId="52EFC1D8" w14:textId="32507C1D" w:rsidR="006A2FEC" w:rsidRPr="00847D3A" w:rsidRDefault="00ED3963" w:rsidP="008E1377">
      <w:pPr>
        <w:pStyle w:val="2"/>
        <w:spacing w:before="480"/>
      </w:pPr>
      <w:bookmarkStart w:id="879" w:name="_Toc44951447"/>
      <w:bookmarkStart w:id="880" w:name="_Toc44951790"/>
      <w:bookmarkStart w:id="881" w:name="_Toc45183189"/>
      <w:r>
        <w:lastRenderedPageBreak/>
        <w:t xml:space="preserve">7.4 </w:t>
      </w:r>
      <w:r w:rsidR="006A2FEC" w:rsidRPr="00847D3A">
        <w:rPr>
          <w:rFonts w:hint="eastAsia"/>
        </w:rPr>
        <w:t>ZigBee</w:t>
      </w:r>
      <w:r w:rsidR="006A2FEC" w:rsidRPr="00847D3A">
        <w:rPr>
          <w:rFonts w:hint="eastAsia"/>
        </w:rPr>
        <w:t>点播通信实验</w:t>
      </w:r>
      <w:r w:rsidR="006A2FEC" w:rsidRPr="00847D3A">
        <w:rPr>
          <w:rFonts w:hint="eastAsia"/>
        </w:rPr>
        <w:t>-</w:t>
      </w:r>
      <w:r w:rsidR="006A2FEC" w:rsidRPr="00847D3A">
        <w:rPr>
          <w:rFonts w:hint="eastAsia"/>
        </w:rPr>
        <w:t>节点定时发送数据</w:t>
      </w:r>
      <w:bookmarkEnd w:id="877"/>
      <w:bookmarkEnd w:id="878"/>
      <w:bookmarkEnd w:id="879"/>
      <w:bookmarkEnd w:id="880"/>
      <w:bookmarkEnd w:id="881"/>
    </w:p>
    <w:p w14:paraId="52EC5ADA" w14:textId="2421385F" w:rsidR="006A2FEC" w:rsidRPr="00847D3A" w:rsidRDefault="00ED3963" w:rsidP="002B3436">
      <w:pPr>
        <w:pStyle w:val="3"/>
        <w:spacing w:before="480" w:after="480"/>
        <w:ind w:firstLine="562"/>
      </w:pPr>
      <w:bookmarkStart w:id="882" w:name="_Toc8027011"/>
      <w:bookmarkStart w:id="883" w:name="_Toc17799730"/>
      <w:bookmarkStart w:id="884" w:name="_Toc44951448"/>
      <w:bookmarkStart w:id="885" w:name="_Toc44951791"/>
      <w:bookmarkStart w:id="886" w:name="_Toc45183190"/>
      <w:r>
        <w:rPr>
          <w:rFonts w:hint="eastAsia"/>
        </w:rPr>
        <w:t>7</w:t>
      </w:r>
      <w:r>
        <w:t xml:space="preserve">.4.1 </w:t>
      </w:r>
      <w:r w:rsidR="006A2FEC" w:rsidRPr="00847D3A">
        <w:rPr>
          <w:rFonts w:hint="eastAsia"/>
        </w:rPr>
        <w:t>实验内容</w:t>
      </w:r>
      <w:bookmarkEnd w:id="882"/>
      <w:bookmarkEnd w:id="883"/>
      <w:bookmarkEnd w:id="884"/>
      <w:bookmarkEnd w:id="885"/>
      <w:bookmarkEnd w:id="886"/>
    </w:p>
    <w:p w14:paraId="50663FCD" w14:textId="77777777" w:rsidR="006A2FEC" w:rsidRPr="00847D3A" w:rsidRDefault="006A2FEC" w:rsidP="00AB62C7">
      <w:pPr>
        <w:pStyle w:val="a1"/>
        <w:numPr>
          <w:ilvl w:val="0"/>
          <w:numId w:val="97"/>
        </w:numPr>
        <w:ind w:leftChars="118" w:left="283" w:firstLine="425"/>
        <w:rPr>
          <w:rFonts w:cs="Times New Roman"/>
          <w:color w:val="000000" w:themeColor="text1"/>
        </w:rPr>
      </w:pPr>
      <w:r w:rsidRPr="00847D3A">
        <w:rPr>
          <w:rFonts w:cs="Times New Roman"/>
          <w:color w:val="000000" w:themeColor="text1"/>
        </w:rPr>
        <w:t>搭建实验硬件环境</w:t>
      </w:r>
      <w:r w:rsidRPr="00847D3A">
        <w:rPr>
          <w:rFonts w:cs="Times New Roman" w:hint="eastAsia"/>
          <w:color w:val="000000" w:themeColor="text1"/>
        </w:rPr>
        <w:t>；</w:t>
      </w:r>
    </w:p>
    <w:p w14:paraId="7DAA76CF" w14:textId="77777777" w:rsidR="006A2FEC" w:rsidRPr="00847D3A" w:rsidRDefault="006A2FEC" w:rsidP="00AB62C7">
      <w:pPr>
        <w:pStyle w:val="a1"/>
        <w:numPr>
          <w:ilvl w:val="0"/>
          <w:numId w:val="97"/>
        </w:numPr>
        <w:ind w:leftChars="118" w:left="283" w:firstLine="425"/>
        <w:rPr>
          <w:rFonts w:cs="Times New Roman"/>
          <w:color w:val="000000" w:themeColor="text1"/>
        </w:rPr>
      </w:pPr>
      <w:r w:rsidRPr="00847D3A">
        <w:rPr>
          <w:rFonts w:cs="Times New Roman"/>
          <w:color w:val="000000" w:themeColor="text1"/>
        </w:rPr>
        <w:t>下载程序</w:t>
      </w:r>
      <w:r w:rsidRPr="00847D3A">
        <w:rPr>
          <w:rFonts w:cs="Times New Roman" w:hint="eastAsia"/>
          <w:color w:val="000000" w:themeColor="text1"/>
        </w:rPr>
        <w:t>；</w:t>
      </w:r>
    </w:p>
    <w:p w14:paraId="0F9CCD27" w14:textId="77777777" w:rsidR="006A2FEC" w:rsidRPr="00847D3A" w:rsidRDefault="006A2FEC" w:rsidP="00AB62C7">
      <w:pPr>
        <w:pStyle w:val="a1"/>
        <w:numPr>
          <w:ilvl w:val="0"/>
          <w:numId w:val="97"/>
        </w:numPr>
        <w:ind w:leftChars="118" w:left="283" w:firstLine="425"/>
        <w:rPr>
          <w:rFonts w:cs="Times New Roman"/>
          <w:color w:val="000000" w:themeColor="text1"/>
        </w:rPr>
      </w:pPr>
      <w:r w:rsidRPr="00847D3A">
        <w:rPr>
          <w:rFonts w:cs="Times New Roman"/>
          <w:color w:val="000000" w:themeColor="text1"/>
        </w:rPr>
        <w:t>节点定时向协调器发送数据</w:t>
      </w:r>
      <w:r w:rsidRPr="00847D3A">
        <w:rPr>
          <w:rFonts w:cs="Times New Roman"/>
          <w:color w:val="000000" w:themeColor="text1"/>
        </w:rPr>
        <w:t>(Hello world!),</w:t>
      </w:r>
      <w:r w:rsidRPr="00847D3A">
        <w:rPr>
          <w:rFonts w:cs="Times New Roman"/>
          <w:color w:val="000000" w:themeColor="text1"/>
        </w:rPr>
        <w:t>协调器接收到数据后通过串口</w:t>
      </w:r>
      <w:r w:rsidRPr="00847D3A">
        <w:rPr>
          <w:rFonts w:cs="Times New Roman"/>
          <w:color w:val="000000" w:themeColor="text1"/>
        </w:rPr>
        <w:t>1</w:t>
      </w:r>
      <w:r w:rsidRPr="00847D3A">
        <w:rPr>
          <w:rFonts w:cs="Times New Roman"/>
          <w:color w:val="000000" w:themeColor="text1"/>
        </w:rPr>
        <w:t>输出到计算机的串口调试助手上。</w:t>
      </w:r>
    </w:p>
    <w:p w14:paraId="0D76FEA7" w14:textId="0460C935" w:rsidR="006A2FEC" w:rsidRPr="00847D3A" w:rsidRDefault="00ED3963" w:rsidP="002B3436">
      <w:pPr>
        <w:pStyle w:val="3"/>
        <w:spacing w:before="480" w:after="480"/>
        <w:ind w:firstLine="562"/>
      </w:pPr>
      <w:bookmarkStart w:id="887" w:name="_Toc8027012"/>
      <w:bookmarkStart w:id="888" w:name="_Toc17799731"/>
      <w:bookmarkStart w:id="889" w:name="_Toc44951449"/>
      <w:bookmarkStart w:id="890" w:name="_Toc44951792"/>
      <w:bookmarkStart w:id="891" w:name="_Toc45183191"/>
      <w:r>
        <w:rPr>
          <w:rFonts w:hint="eastAsia"/>
        </w:rPr>
        <w:t>7</w:t>
      </w:r>
      <w:r>
        <w:t xml:space="preserve">.4.2 </w:t>
      </w:r>
      <w:r w:rsidR="006A2FEC" w:rsidRPr="00847D3A">
        <w:rPr>
          <w:rFonts w:hint="eastAsia"/>
        </w:rPr>
        <w:t>实验目的</w:t>
      </w:r>
      <w:bookmarkEnd w:id="887"/>
      <w:bookmarkEnd w:id="888"/>
      <w:bookmarkEnd w:id="889"/>
      <w:bookmarkEnd w:id="890"/>
      <w:bookmarkEnd w:id="891"/>
    </w:p>
    <w:p w14:paraId="291409F6" w14:textId="77777777" w:rsidR="006A2FEC" w:rsidRPr="00847D3A" w:rsidRDefault="006A2FEC" w:rsidP="00AB62C7">
      <w:pPr>
        <w:pStyle w:val="a1"/>
        <w:numPr>
          <w:ilvl w:val="0"/>
          <w:numId w:val="102"/>
        </w:numPr>
        <w:rPr>
          <w:rFonts w:cs="Times New Roman"/>
          <w:color w:val="000000" w:themeColor="text1"/>
        </w:rPr>
      </w:pPr>
      <w:r w:rsidRPr="00847D3A">
        <w:rPr>
          <w:rFonts w:cs="Times New Roman"/>
          <w:color w:val="000000" w:themeColor="text1"/>
        </w:rPr>
        <w:t>熟悉</w:t>
      </w:r>
      <w:r w:rsidRPr="00847D3A">
        <w:rPr>
          <w:rFonts w:cs="Times New Roman"/>
          <w:color w:val="000000" w:themeColor="text1"/>
        </w:rPr>
        <w:t>Z-Stack</w:t>
      </w:r>
      <w:r w:rsidRPr="00847D3A">
        <w:rPr>
          <w:rFonts w:cs="Times New Roman"/>
          <w:color w:val="000000" w:themeColor="text1"/>
        </w:rPr>
        <w:t>协议栈</w:t>
      </w:r>
      <w:r w:rsidRPr="00847D3A">
        <w:rPr>
          <w:rFonts w:cs="Times New Roman" w:hint="eastAsia"/>
          <w:color w:val="000000" w:themeColor="text1"/>
        </w:rPr>
        <w:t>；</w:t>
      </w:r>
    </w:p>
    <w:p w14:paraId="00CEEC2D" w14:textId="77777777" w:rsidR="006A2FEC" w:rsidRPr="00847D3A" w:rsidRDefault="006A2FEC" w:rsidP="00AB62C7">
      <w:pPr>
        <w:pStyle w:val="a1"/>
        <w:numPr>
          <w:ilvl w:val="0"/>
          <w:numId w:val="102"/>
        </w:numPr>
        <w:rPr>
          <w:rFonts w:cs="Times New Roman"/>
          <w:color w:val="000000" w:themeColor="text1"/>
        </w:rPr>
      </w:pPr>
      <w:r w:rsidRPr="00847D3A">
        <w:rPr>
          <w:rFonts w:cs="Times New Roman"/>
          <w:color w:val="000000" w:themeColor="text1"/>
        </w:rPr>
        <w:t>熟悉</w:t>
      </w:r>
      <w:r w:rsidRPr="00847D3A">
        <w:rPr>
          <w:rFonts w:cs="Times New Roman"/>
          <w:color w:val="000000" w:themeColor="text1"/>
        </w:rPr>
        <w:t>Z-Stack</w:t>
      </w:r>
      <w:r w:rsidRPr="00847D3A">
        <w:rPr>
          <w:rFonts w:cs="Times New Roman"/>
          <w:color w:val="000000" w:themeColor="text1"/>
        </w:rPr>
        <w:t>协议栈的源文件架构</w:t>
      </w:r>
      <w:r w:rsidRPr="00847D3A">
        <w:rPr>
          <w:rFonts w:cs="Times New Roman" w:hint="eastAsia"/>
          <w:color w:val="000000" w:themeColor="text1"/>
        </w:rPr>
        <w:t>；</w:t>
      </w:r>
    </w:p>
    <w:p w14:paraId="1D472A9B" w14:textId="77777777" w:rsidR="006A2FEC" w:rsidRPr="00847D3A" w:rsidRDefault="006A2FEC" w:rsidP="00AB62C7">
      <w:pPr>
        <w:pStyle w:val="a1"/>
        <w:numPr>
          <w:ilvl w:val="0"/>
          <w:numId w:val="102"/>
        </w:numPr>
        <w:rPr>
          <w:rFonts w:cs="Times New Roman"/>
          <w:color w:val="000000" w:themeColor="text1"/>
        </w:rPr>
      </w:pPr>
      <w:r w:rsidRPr="00847D3A">
        <w:rPr>
          <w:rFonts w:cs="Times New Roman"/>
          <w:color w:val="000000" w:themeColor="text1"/>
        </w:rPr>
        <w:t>熟悉</w:t>
      </w:r>
      <w:r w:rsidRPr="00847D3A">
        <w:rPr>
          <w:rFonts w:cs="Times New Roman"/>
          <w:color w:val="000000" w:themeColor="text1"/>
        </w:rPr>
        <w:t>Z-Stack</w:t>
      </w:r>
      <w:r w:rsidRPr="00847D3A">
        <w:rPr>
          <w:rFonts w:cs="Times New Roman"/>
          <w:color w:val="000000" w:themeColor="text1"/>
        </w:rPr>
        <w:t>常见接口函数调用</w:t>
      </w:r>
      <w:r w:rsidRPr="00847D3A">
        <w:rPr>
          <w:rFonts w:cs="Times New Roman" w:hint="eastAsia"/>
          <w:color w:val="000000" w:themeColor="text1"/>
        </w:rPr>
        <w:t>；</w:t>
      </w:r>
    </w:p>
    <w:p w14:paraId="4E3A2EE3" w14:textId="77777777" w:rsidR="006A2FEC" w:rsidRPr="00847D3A" w:rsidRDefault="006A2FEC" w:rsidP="00AB62C7">
      <w:pPr>
        <w:pStyle w:val="a1"/>
        <w:numPr>
          <w:ilvl w:val="0"/>
          <w:numId w:val="102"/>
        </w:numPr>
        <w:rPr>
          <w:rFonts w:cs="Times New Roman"/>
          <w:color w:val="000000" w:themeColor="text1"/>
        </w:rPr>
      </w:pPr>
      <w:r w:rsidRPr="00847D3A">
        <w:rPr>
          <w:rFonts w:cs="Times New Roman"/>
          <w:color w:val="000000" w:themeColor="text1"/>
        </w:rPr>
        <w:t>熟悉基于</w:t>
      </w:r>
      <w:r w:rsidRPr="00847D3A">
        <w:rPr>
          <w:rFonts w:cs="Times New Roman"/>
          <w:color w:val="000000" w:themeColor="text1"/>
        </w:rPr>
        <w:t>Z-Stack</w:t>
      </w:r>
      <w:r w:rsidRPr="00847D3A">
        <w:rPr>
          <w:rFonts w:cs="Times New Roman"/>
          <w:color w:val="000000" w:themeColor="text1"/>
        </w:rPr>
        <w:t>的无线通信</w:t>
      </w:r>
      <w:r w:rsidRPr="00847D3A">
        <w:rPr>
          <w:rFonts w:cs="Times New Roman" w:hint="eastAsia"/>
          <w:color w:val="000000" w:themeColor="text1"/>
        </w:rPr>
        <w:t>；</w:t>
      </w:r>
    </w:p>
    <w:p w14:paraId="292590BF" w14:textId="77777777" w:rsidR="006A2FEC" w:rsidRPr="00847D3A" w:rsidRDefault="006A2FEC" w:rsidP="00AB62C7">
      <w:pPr>
        <w:pStyle w:val="a1"/>
        <w:numPr>
          <w:ilvl w:val="0"/>
          <w:numId w:val="102"/>
        </w:numPr>
        <w:rPr>
          <w:rFonts w:cs="Times New Roman"/>
          <w:color w:val="000000" w:themeColor="text1"/>
        </w:rPr>
      </w:pPr>
      <w:r w:rsidRPr="00847D3A">
        <w:rPr>
          <w:rFonts w:cs="Times New Roman"/>
          <w:color w:val="000000" w:themeColor="text1"/>
        </w:rPr>
        <w:t>掌握点播通信中的关键参数设置。</w:t>
      </w:r>
    </w:p>
    <w:p w14:paraId="212EBC1E" w14:textId="5A1B614A" w:rsidR="006A2FEC" w:rsidRPr="00847D3A" w:rsidRDefault="00ED3963" w:rsidP="002B3436">
      <w:pPr>
        <w:pStyle w:val="3"/>
        <w:spacing w:before="480" w:after="480"/>
        <w:ind w:firstLine="562"/>
      </w:pPr>
      <w:bookmarkStart w:id="892" w:name="_Toc8027013"/>
      <w:bookmarkStart w:id="893" w:name="_Toc17799732"/>
      <w:bookmarkStart w:id="894" w:name="_Toc44951450"/>
      <w:bookmarkStart w:id="895" w:name="_Toc44951793"/>
      <w:bookmarkStart w:id="896" w:name="_Toc45183192"/>
      <w:r>
        <w:rPr>
          <w:rFonts w:hint="eastAsia"/>
        </w:rPr>
        <w:t>7</w:t>
      </w:r>
      <w:r>
        <w:t xml:space="preserve">.4.3 </w:t>
      </w:r>
      <w:r w:rsidR="006A2FEC" w:rsidRPr="00847D3A">
        <w:rPr>
          <w:rFonts w:hint="eastAsia"/>
        </w:rPr>
        <w:t>实验环境</w:t>
      </w:r>
      <w:bookmarkEnd w:id="892"/>
      <w:bookmarkEnd w:id="893"/>
      <w:bookmarkEnd w:id="894"/>
      <w:bookmarkEnd w:id="895"/>
      <w:bookmarkEnd w:id="896"/>
    </w:p>
    <w:p w14:paraId="18F37E60" w14:textId="77777777" w:rsidR="006A2FEC" w:rsidRPr="00847D3A" w:rsidRDefault="006A2FEC" w:rsidP="006A2FEC">
      <w:pPr>
        <w:spacing w:line="440" w:lineRule="exact"/>
        <w:ind w:firstLine="480"/>
        <w:rPr>
          <w:color w:val="000000" w:themeColor="text1"/>
        </w:rPr>
      </w:pPr>
      <w:r w:rsidRPr="00847D3A">
        <w:rPr>
          <w:rFonts w:hint="eastAsia"/>
          <w:color w:val="000000" w:themeColor="text1"/>
        </w:rPr>
        <w:t>实验所需要硬件及软件如下：</w:t>
      </w:r>
    </w:p>
    <w:p w14:paraId="5043FA8C" w14:textId="77777777" w:rsidR="006A2FEC" w:rsidRPr="00847D3A" w:rsidRDefault="006A2FEC" w:rsidP="006A2FEC">
      <w:pPr>
        <w:pStyle w:val="61"/>
      </w:pPr>
      <w:r w:rsidRPr="00847D3A">
        <w:drawing>
          <wp:inline distT="0" distB="0" distL="0" distR="0" wp14:anchorId="0F1617BF" wp14:editId="5D99B641">
            <wp:extent cx="3936569" cy="3068460"/>
            <wp:effectExtent l="0" t="0" r="6985"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016991" cy="3131147"/>
                    </a:xfrm>
                    <a:prstGeom prst="rect">
                      <a:avLst/>
                    </a:prstGeom>
                  </pic:spPr>
                </pic:pic>
              </a:graphicData>
            </a:graphic>
          </wp:inline>
        </w:drawing>
      </w:r>
    </w:p>
    <w:p w14:paraId="5AEFA63F" w14:textId="3C7378F3"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 xml:space="preserve">.1 </w:t>
      </w:r>
      <w:r w:rsidRPr="00847D3A">
        <w:rPr>
          <w:rFonts w:hint="eastAsia"/>
          <w:color w:val="000000" w:themeColor="text1"/>
        </w:rPr>
        <w:t>实验硬件</w:t>
      </w:r>
    </w:p>
    <w:p w14:paraId="36C9B37A" w14:textId="0060AFA6" w:rsidR="006A2FEC" w:rsidRPr="00847D3A" w:rsidRDefault="006A2FEC" w:rsidP="006A2FEC">
      <w:pPr>
        <w:pStyle w:val="affd"/>
        <w:spacing w:after="48"/>
        <w:rPr>
          <w:color w:val="000000" w:themeColor="text1"/>
        </w:rPr>
      </w:pPr>
      <w:r>
        <w:rPr>
          <w:rFonts w:hint="eastAsia"/>
          <w:color w:val="000000" w:themeColor="text1"/>
        </w:rPr>
        <w:lastRenderedPageBreak/>
        <w:t>表</w:t>
      </w:r>
      <w:r>
        <w:rPr>
          <w:rFonts w:hint="eastAsia"/>
          <w:color w:val="000000" w:themeColor="text1"/>
        </w:rPr>
        <w:t xml:space="preserve"> </w:t>
      </w:r>
      <w:r w:rsidR="001A7783">
        <w:rPr>
          <w:color w:val="000000" w:themeColor="text1"/>
        </w:rPr>
        <w:t>7.4</w:t>
      </w:r>
      <w:r w:rsidRPr="00847D3A">
        <w:rPr>
          <w:color w:val="000000" w:themeColor="text1"/>
        </w:rPr>
        <w:t xml:space="preserve">.1 </w:t>
      </w:r>
      <w:r w:rsidRPr="00847D3A">
        <w:rPr>
          <w:rFonts w:hint="eastAsia"/>
          <w:color w:val="000000" w:themeColor="text1"/>
        </w:rPr>
        <w:t>实验所需要硬件及软件</w:t>
      </w:r>
    </w:p>
    <w:tbl>
      <w:tblPr>
        <w:tblStyle w:val="afe"/>
        <w:tblW w:w="4917" w:type="pct"/>
        <w:jc w:val="center"/>
        <w:tblLook w:val="04A0" w:firstRow="1" w:lastRow="0" w:firstColumn="1" w:lastColumn="0" w:noHBand="0" w:noVBand="1"/>
      </w:tblPr>
      <w:tblGrid>
        <w:gridCol w:w="721"/>
        <w:gridCol w:w="2905"/>
        <w:gridCol w:w="870"/>
        <w:gridCol w:w="3857"/>
      </w:tblGrid>
      <w:tr w:rsidR="006A2FEC" w:rsidRPr="00847D3A" w14:paraId="7DBB1294" w14:textId="77777777" w:rsidTr="00374C69">
        <w:trPr>
          <w:jc w:val="center"/>
        </w:trPr>
        <w:tc>
          <w:tcPr>
            <w:tcW w:w="431" w:type="pct"/>
            <w:shd w:val="clear" w:color="auto" w:fill="BFBFBF" w:themeFill="background1" w:themeFillShade="BF"/>
          </w:tcPr>
          <w:p w14:paraId="72F71B12" w14:textId="77777777" w:rsidR="006A2FEC" w:rsidRPr="002E673D" w:rsidRDefault="006A2FEC" w:rsidP="00374C69">
            <w:pPr>
              <w:pStyle w:val="affc"/>
              <w:jc w:val="center"/>
              <w:rPr>
                <w:b/>
                <w:color w:val="000000" w:themeColor="text1"/>
              </w:rPr>
            </w:pPr>
            <w:r w:rsidRPr="002E673D">
              <w:rPr>
                <w:rFonts w:hint="eastAsia"/>
                <w:b/>
                <w:color w:val="000000" w:themeColor="text1"/>
              </w:rPr>
              <w:t>序号</w:t>
            </w:r>
          </w:p>
        </w:tc>
        <w:tc>
          <w:tcPr>
            <w:tcW w:w="1739" w:type="pct"/>
            <w:shd w:val="clear" w:color="auto" w:fill="BFBFBF" w:themeFill="background1" w:themeFillShade="BF"/>
          </w:tcPr>
          <w:p w14:paraId="0CD673E2" w14:textId="77777777" w:rsidR="006A2FEC" w:rsidRPr="002E673D" w:rsidRDefault="006A2FEC" w:rsidP="00374C69">
            <w:pPr>
              <w:pStyle w:val="affc"/>
              <w:jc w:val="center"/>
              <w:rPr>
                <w:b/>
                <w:color w:val="000000" w:themeColor="text1"/>
              </w:rPr>
            </w:pPr>
            <w:r w:rsidRPr="002E673D">
              <w:rPr>
                <w:rFonts w:hint="eastAsia"/>
                <w:b/>
                <w:color w:val="000000" w:themeColor="text1"/>
              </w:rPr>
              <w:t>名称</w:t>
            </w:r>
          </w:p>
        </w:tc>
        <w:tc>
          <w:tcPr>
            <w:tcW w:w="521" w:type="pct"/>
            <w:shd w:val="clear" w:color="auto" w:fill="BFBFBF" w:themeFill="background1" w:themeFillShade="BF"/>
          </w:tcPr>
          <w:p w14:paraId="1A285FC6" w14:textId="77777777" w:rsidR="006A2FEC" w:rsidRPr="002E673D" w:rsidRDefault="006A2FEC" w:rsidP="00374C69">
            <w:pPr>
              <w:pStyle w:val="affc"/>
              <w:jc w:val="center"/>
              <w:rPr>
                <w:b/>
                <w:color w:val="000000" w:themeColor="text1"/>
              </w:rPr>
            </w:pPr>
            <w:r w:rsidRPr="002E673D">
              <w:rPr>
                <w:rFonts w:hint="eastAsia"/>
                <w:b/>
                <w:color w:val="000000" w:themeColor="text1"/>
              </w:rPr>
              <w:t>数量</w:t>
            </w:r>
          </w:p>
        </w:tc>
        <w:tc>
          <w:tcPr>
            <w:tcW w:w="2309" w:type="pct"/>
            <w:shd w:val="clear" w:color="auto" w:fill="BFBFBF" w:themeFill="background1" w:themeFillShade="BF"/>
          </w:tcPr>
          <w:p w14:paraId="19EEEB06" w14:textId="77777777" w:rsidR="006A2FEC" w:rsidRPr="002E673D" w:rsidRDefault="006A2FEC" w:rsidP="00374C69">
            <w:pPr>
              <w:pStyle w:val="affc"/>
              <w:jc w:val="center"/>
              <w:rPr>
                <w:b/>
                <w:color w:val="000000" w:themeColor="text1"/>
              </w:rPr>
            </w:pPr>
            <w:r w:rsidRPr="002E673D">
              <w:rPr>
                <w:rFonts w:hint="eastAsia"/>
                <w:b/>
                <w:color w:val="000000" w:themeColor="text1"/>
              </w:rPr>
              <w:t>备注</w:t>
            </w:r>
          </w:p>
        </w:tc>
      </w:tr>
      <w:tr w:rsidR="006A2FEC" w:rsidRPr="00847D3A" w14:paraId="167BB5E9" w14:textId="77777777" w:rsidTr="00374C69">
        <w:trPr>
          <w:jc w:val="center"/>
        </w:trPr>
        <w:tc>
          <w:tcPr>
            <w:tcW w:w="431" w:type="pct"/>
            <w:vAlign w:val="center"/>
          </w:tcPr>
          <w:p w14:paraId="0CC4A9F6" w14:textId="77777777" w:rsidR="006A2FEC" w:rsidRPr="00847D3A" w:rsidRDefault="006A2FEC" w:rsidP="00374C69">
            <w:pPr>
              <w:pStyle w:val="affc"/>
              <w:jc w:val="center"/>
              <w:rPr>
                <w:color w:val="000000" w:themeColor="text1"/>
              </w:rPr>
            </w:pPr>
            <w:r w:rsidRPr="00847D3A">
              <w:rPr>
                <w:rFonts w:hint="eastAsia"/>
                <w:color w:val="000000" w:themeColor="text1"/>
              </w:rPr>
              <w:t>1</w:t>
            </w:r>
          </w:p>
        </w:tc>
        <w:tc>
          <w:tcPr>
            <w:tcW w:w="1739" w:type="pct"/>
            <w:vAlign w:val="center"/>
          </w:tcPr>
          <w:p w14:paraId="6FB8EEF2" w14:textId="77777777" w:rsidR="006A2FEC" w:rsidRPr="00847D3A" w:rsidRDefault="006A2FEC" w:rsidP="00374C69">
            <w:pPr>
              <w:pStyle w:val="affc"/>
              <w:jc w:val="center"/>
              <w:rPr>
                <w:color w:val="000000" w:themeColor="text1"/>
              </w:rPr>
            </w:pPr>
            <w:r w:rsidRPr="00847D3A">
              <w:rPr>
                <w:color w:val="000000" w:themeColor="text1"/>
              </w:rPr>
              <w:t>PC</w:t>
            </w:r>
            <w:r w:rsidRPr="00847D3A">
              <w:rPr>
                <w:color w:val="000000" w:themeColor="text1"/>
              </w:rPr>
              <w:t>机</w:t>
            </w:r>
          </w:p>
        </w:tc>
        <w:tc>
          <w:tcPr>
            <w:tcW w:w="521" w:type="pct"/>
            <w:vAlign w:val="center"/>
          </w:tcPr>
          <w:p w14:paraId="24B3BD0A" w14:textId="77777777" w:rsidR="006A2FEC" w:rsidRPr="00847D3A" w:rsidRDefault="006A2FEC"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台</w:t>
            </w:r>
          </w:p>
        </w:tc>
        <w:tc>
          <w:tcPr>
            <w:tcW w:w="2309" w:type="pct"/>
          </w:tcPr>
          <w:p w14:paraId="1E67FDAE" w14:textId="77777777" w:rsidR="006A2FEC" w:rsidRPr="00847D3A" w:rsidRDefault="006A2FEC" w:rsidP="00374C69">
            <w:pPr>
              <w:pStyle w:val="affc"/>
              <w:jc w:val="center"/>
              <w:rPr>
                <w:color w:val="000000" w:themeColor="text1"/>
              </w:rPr>
            </w:pPr>
            <w:r w:rsidRPr="00847D3A">
              <w:rPr>
                <w:rFonts w:hint="eastAsia"/>
                <w:color w:val="000000" w:themeColor="text1"/>
              </w:rPr>
              <w:t>PC</w:t>
            </w:r>
            <w:r w:rsidRPr="00847D3A">
              <w:rPr>
                <w:rFonts w:hint="eastAsia"/>
                <w:color w:val="000000" w:themeColor="text1"/>
              </w:rPr>
              <w:t>机安装有</w:t>
            </w:r>
            <w:r w:rsidRPr="00847D3A">
              <w:rPr>
                <w:color w:val="000000" w:themeColor="text1"/>
              </w:rPr>
              <w:t>IAR</w:t>
            </w:r>
            <w:r w:rsidRPr="00847D3A">
              <w:rPr>
                <w:rFonts w:hint="eastAsia"/>
                <w:color w:val="000000" w:themeColor="text1"/>
              </w:rPr>
              <w:t>和</w:t>
            </w:r>
            <w:r w:rsidRPr="00847D3A">
              <w:rPr>
                <w:color w:val="000000" w:themeColor="text1"/>
              </w:rPr>
              <w:t>CC Debugger</w:t>
            </w:r>
            <w:r w:rsidRPr="00847D3A">
              <w:rPr>
                <w:rFonts w:hint="eastAsia"/>
                <w:color w:val="000000" w:themeColor="text1"/>
              </w:rPr>
              <w:t>驱动</w:t>
            </w:r>
          </w:p>
        </w:tc>
      </w:tr>
      <w:tr w:rsidR="006A2FEC" w:rsidRPr="00847D3A" w14:paraId="15AA8C2E" w14:textId="77777777" w:rsidTr="00374C69">
        <w:trPr>
          <w:jc w:val="center"/>
        </w:trPr>
        <w:tc>
          <w:tcPr>
            <w:tcW w:w="431" w:type="pct"/>
            <w:vAlign w:val="center"/>
          </w:tcPr>
          <w:p w14:paraId="22FE59E1" w14:textId="77777777" w:rsidR="006A2FEC" w:rsidRPr="00847D3A" w:rsidRDefault="006A2FEC" w:rsidP="00374C69">
            <w:pPr>
              <w:pStyle w:val="affc"/>
              <w:jc w:val="center"/>
              <w:rPr>
                <w:color w:val="000000" w:themeColor="text1"/>
              </w:rPr>
            </w:pPr>
            <w:r w:rsidRPr="00847D3A">
              <w:rPr>
                <w:rFonts w:hint="eastAsia"/>
                <w:color w:val="000000" w:themeColor="text1"/>
              </w:rPr>
              <w:t>2</w:t>
            </w:r>
          </w:p>
        </w:tc>
        <w:tc>
          <w:tcPr>
            <w:tcW w:w="1739" w:type="pct"/>
            <w:vAlign w:val="center"/>
          </w:tcPr>
          <w:p w14:paraId="12CAC2FD" w14:textId="77777777" w:rsidR="006A2FEC" w:rsidRPr="00847D3A" w:rsidRDefault="006A2FEC" w:rsidP="00374C69">
            <w:pPr>
              <w:pStyle w:val="affc"/>
              <w:jc w:val="center"/>
              <w:rPr>
                <w:color w:val="000000" w:themeColor="text1"/>
              </w:rPr>
            </w:pPr>
            <w:r w:rsidRPr="00847D3A">
              <w:rPr>
                <w:rFonts w:hint="eastAsia"/>
                <w:color w:val="000000" w:themeColor="text1"/>
              </w:rPr>
              <w:t>底座模块</w:t>
            </w:r>
          </w:p>
        </w:tc>
        <w:tc>
          <w:tcPr>
            <w:tcW w:w="521" w:type="pct"/>
            <w:vAlign w:val="center"/>
          </w:tcPr>
          <w:p w14:paraId="07A72ADF" w14:textId="77777777" w:rsidR="006A2FEC" w:rsidRPr="00847D3A" w:rsidRDefault="006A2FEC" w:rsidP="00374C69">
            <w:pPr>
              <w:pStyle w:val="affc"/>
              <w:jc w:val="center"/>
              <w:rPr>
                <w:color w:val="000000" w:themeColor="text1"/>
              </w:rPr>
            </w:pPr>
            <w:r w:rsidRPr="00847D3A">
              <w:rPr>
                <w:color w:val="000000" w:themeColor="text1"/>
              </w:rPr>
              <w:t>2</w:t>
            </w:r>
            <w:r w:rsidRPr="00847D3A">
              <w:rPr>
                <w:rFonts w:hint="eastAsia"/>
                <w:color w:val="000000" w:themeColor="text1"/>
              </w:rPr>
              <w:t>个</w:t>
            </w:r>
          </w:p>
        </w:tc>
        <w:tc>
          <w:tcPr>
            <w:tcW w:w="2309" w:type="pct"/>
          </w:tcPr>
          <w:p w14:paraId="33246103" w14:textId="77777777" w:rsidR="006A2FEC" w:rsidRPr="00847D3A" w:rsidRDefault="006A2FEC" w:rsidP="00374C69">
            <w:pPr>
              <w:pStyle w:val="affc"/>
              <w:jc w:val="center"/>
              <w:rPr>
                <w:color w:val="000000" w:themeColor="text1"/>
              </w:rPr>
            </w:pPr>
          </w:p>
        </w:tc>
      </w:tr>
      <w:tr w:rsidR="006A2FEC" w:rsidRPr="00847D3A" w14:paraId="53484588" w14:textId="77777777" w:rsidTr="00374C69">
        <w:trPr>
          <w:jc w:val="center"/>
        </w:trPr>
        <w:tc>
          <w:tcPr>
            <w:tcW w:w="431" w:type="pct"/>
            <w:vAlign w:val="center"/>
          </w:tcPr>
          <w:p w14:paraId="4AD07D41" w14:textId="77777777" w:rsidR="006A2FEC" w:rsidRPr="00847D3A" w:rsidRDefault="006A2FEC" w:rsidP="00374C69">
            <w:pPr>
              <w:pStyle w:val="affc"/>
              <w:jc w:val="center"/>
              <w:rPr>
                <w:color w:val="000000" w:themeColor="text1"/>
              </w:rPr>
            </w:pPr>
            <w:r w:rsidRPr="00847D3A">
              <w:rPr>
                <w:color w:val="000000" w:themeColor="text1"/>
              </w:rPr>
              <w:t>3</w:t>
            </w:r>
          </w:p>
        </w:tc>
        <w:tc>
          <w:tcPr>
            <w:tcW w:w="1739" w:type="pct"/>
            <w:vAlign w:val="center"/>
          </w:tcPr>
          <w:p w14:paraId="3B61F776" w14:textId="77777777" w:rsidR="006A2FEC" w:rsidRPr="00847D3A" w:rsidRDefault="006A2FEC" w:rsidP="00374C69">
            <w:pPr>
              <w:pStyle w:val="affc"/>
              <w:jc w:val="center"/>
              <w:rPr>
                <w:color w:val="000000" w:themeColor="text1"/>
              </w:rPr>
            </w:pPr>
            <w:r w:rsidRPr="00847D3A">
              <w:rPr>
                <w:color w:val="000000" w:themeColor="text1"/>
              </w:rPr>
              <w:t>CC Debugger</w:t>
            </w:r>
            <w:r w:rsidRPr="00847D3A">
              <w:rPr>
                <w:color w:val="000000" w:themeColor="text1"/>
              </w:rPr>
              <w:t>下载器</w:t>
            </w:r>
          </w:p>
        </w:tc>
        <w:tc>
          <w:tcPr>
            <w:tcW w:w="521" w:type="pct"/>
            <w:vAlign w:val="center"/>
          </w:tcPr>
          <w:p w14:paraId="385F4355" w14:textId="77777777" w:rsidR="006A2FEC" w:rsidRPr="00847D3A" w:rsidRDefault="006A2FEC"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309" w:type="pct"/>
          </w:tcPr>
          <w:p w14:paraId="39A6E913" w14:textId="77777777" w:rsidR="006A2FEC" w:rsidRPr="00847D3A" w:rsidRDefault="006A2FEC" w:rsidP="00374C69">
            <w:pPr>
              <w:pStyle w:val="affc"/>
              <w:jc w:val="center"/>
              <w:rPr>
                <w:color w:val="000000" w:themeColor="text1"/>
              </w:rPr>
            </w:pPr>
          </w:p>
        </w:tc>
      </w:tr>
      <w:tr w:rsidR="006A2FEC" w:rsidRPr="00847D3A" w14:paraId="3FD735A3" w14:textId="77777777" w:rsidTr="00374C69">
        <w:trPr>
          <w:jc w:val="center"/>
        </w:trPr>
        <w:tc>
          <w:tcPr>
            <w:tcW w:w="431" w:type="pct"/>
            <w:vAlign w:val="center"/>
          </w:tcPr>
          <w:p w14:paraId="16A06520" w14:textId="77777777" w:rsidR="006A2FEC" w:rsidRPr="00847D3A" w:rsidRDefault="006A2FEC" w:rsidP="00374C69">
            <w:pPr>
              <w:pStyle w:val="affc"/>
              <w:jc w:val="center"/>
              <w:rPr>
                <w:color w:val="000000" w:themeColor="text1"/>
              </w:rPr>
            </w:pPr>
            <w:r w:rsidRPr="00847D3A">
              <w:rPr>
                <w:color w:val="000000" w:themeColor="text1"/>
              </w:rPr>
              <w:t>4</w:t>
            </w:r>
          </w:p>
        </w:tc>
        <w:tc>
          <w:tcPr>
            <w:tcW w:w="1739" w:type="pct"/>
            <w:vAlign w:val="center"/>
          </w:tcPr>
          <w:p w14:paraId="225433A0" w14:textId="77777777" w:rsidR="006A2FEC" w:rsidRPr="00847D3A" w:rsidRDefault="006A2FEC" w:rsidP="00374C69">
            <w:pPr>
              <w:pStyle w:val="affc"/>
              <w:jc w:val="center"/>
              <w:rPr>
                <w:color w:val="000000" w:themeColor="text1"/>
              </w:rPr>
            </w:pPr>
            <w:r w:rsidRPr="00847D3A">
              <w:rPr>
                <w:color w:val="000000" w:themeColor="text1"/>
              </w:rPr>
              <w:t>CC Debugger</w:t>
            </w:r>
            <w:r w:rsidRPr="00847D3A">
              <w:rPr>
                <w:color w:val="000000" w:themeColor="text1"/>
              </w:rPr>
              <w:t>下载器</w:t>
            </w:r>
            <w:r w:rsidRPr="00847D3A">
              <w:rPr>
                <w:rFonts w:hint="eastAsia"/>
                <w:color w:val="000000" w:themeColor="text1"/>
              </w:rPr>
              <w:t>连接线</w:t>
            </w:r>
          </w:p>
        </w:tc>
        <w:tc>
          <w:tcPr>
            <w:tcW w:w="521" w:type="pct"/>
            <w:vAlign w:val="center"/>
          </w:tcPr>
          <w:p w14:paraId="134D410B" w14:textId="77777777" w:rsidR="006A2FEC" w:rsidRPr="00847D3A" w:rsidRDefault="006A2FEC"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根</w:t>
            </w:r>
          </w:p>
        </w:tc>
        <w:tc>
          <w:tcPr>
            <w:tcW w:w="2309" w:type="pct"/>
          </w:tcPr>
          <w:p w14:paraId="15C4F427" w14:textId="77777777" w:rsidR="006A2FEC" w:rsidRPr="00847D3A" w:rsidRDefault="006A2FEC" w:rsidP="00374C69">
            <w:pPr>
              <w:pStyle w:val="affc"/>
              <w:jc w:val="center"/>
              <w:rPr>
                <w:color w:val="000000" w:themeColor="text1"/>
              </w:rPr>
            </w:pPr>
          </w:p>
        </w:tc>
      </w:tr>
      <w:tr w:rsidR="006A2FEC" w:rsidRPr="00847D3A" w14:paraId="65AB2546" w14:textId="77777777" w:rsidTr="00374C69">
        <w:trPr>
          <w:trHeight w:val="63"/>
          <w:jc w:val="center"/>
        </w:trPr>
        <w:tc>
          <w:tcPr>
            <w:tcW w:w="431" w:type="pct"/>
            <w:vAlign w:val="center"/>
          </w:tcPr>
          <w:p w14:paraId="3E319445" w14:textId="77777777" w:rsidR="006A2FEC" w:rsidRPr="00847D3A" w:rsidRDefault="006A2FEC" w:rsidP="00374C69">
            <w:pPr>
              <w:pStyle w:val="affc"/>
              <w:jc w:val="center"/>
              <w:rPr>
                <w:color w:val="000000" w:themeColor="text1"/>
              </w:rPr>
            </w:pPr>
            <w:r w:rsidRPr="00847D3A">
              <w:rPr>
                <w:rFonts w:hint="eastAsia"/>
                <w:color w:val="000000" w:themeColor="text1"/>
              </w:rPr>
              <w:t>5</w:t>
            </w:r>
          </w:p>
        </w:tc>
        <w:tc>
          <w:tcPr>
            <w:tcW w:w="1739" w:type="pct"/>
            <w:vAlign w:val="center"/>
          </w:tcPr>
          <w:p w14:paraId="0F11DDAE" w14:textId="77777777" w:rsidR="006A2FEC" w:rsidRPr="00847D3A" w:rsidRDefault="006A2FEC" w:rsidP="00374C69">
            <w:pPr>
              <w:pStyle w:val="affc"/>
              <w:jc w:val="center"/>
              <w:rPr>
                <w:color w:val="000000" w:themeColor="text1"/>
              </w:rPr>
            </w:pPr>
            <w:r w:rsidRPr="00847D3A">
              <w:rPr>
                <w:rFonts w:hint="eastAsia"/>
                <w:color w:val="000000" w:themeColor="text1"/>
              </w:rPr>
              <w:t>U</w:t>
            </w:r>
            <w:r w:rsidRPr="00847D3A">
              <w:rPr>
                <w:color w:val="000000" w:themeColor="text1"/>
              </w:rPr>
              <w:t>SB</w:t>
            </w:r>
            <w:r w:rsidRPr="00847D3A">
              <w:rPr>
                <w:rFonts w:hint="eastAsia"/>
                <w:color w:val="000000" w:themeColor="text1"/>
              </w:rPr>
              <w:t>转</w:t>
            </w:r>
            <w:r w:rsidRPr="00847D3A">
              <w:rPr>
                <w:rFonts w:hint="eastAsia"/>
                <w:color w:val="000000" w:themeColor="text1"/>
              </w:rPr>
              <w:t>TTL</w:t>
            </w:r>
            <w:r w:rsidRPr="00847D3A">
              <w:rPr>
                <w:rFonts w:hint="eastAsia"/>
                <w:color w:val="000000" w:themeColor="text1"/>
              </w:rPr>
              <w:t>线</w:t>
            </w:r>
          </w:p>
        </w:tc>
        <w:tc>
          <w:tcPr>
            <w:tcW w:w="521" w:type="pct"/>
            <w:vAlign w:val="center"/>
          </w:tcPr>
          <w:p w14:paraId="3B72220B" w14:textId="77777777" w:rsidR="006A2FEC" w:rsidRPr="00847D3A" w:rsidRDefault="006A2FEC"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根</w:t>
            </w:r>
          </w:p>
        </w:tc>
        <w:tc>
          <w:tcPr>
            <w:tcW w:w="2309" w:type="pct"/>
          </w:tcPr>
          <w:p w14:paraId="2490E4ED" w14:textId="77777777" w:rsidR="006A2FEC" w:rsidRPr="00847D3A" w:rsidRDefault="006A2FEC" w:rsidP="00374C69">
            <w:pPr>
              <w:pStyle w:val="affc"/>
              <w:jc w:val="center"/>
              <w:rPr>
                <w:color w:val="000000" w:themeColor="text1"/>
              </w:rPr>
            </w:pPr>
          </w:p>
        </w:tc>
      </w:tr>
      <w:tr w:rsidR="006A2FEC" w:rsidRPr="00847D3A" w14:paraId="4B234501" w14:textId="77777777" w:rsidTr="00374C69">
        <w:trPr>
          <w:jc w:val="center"/>
        </w:trPr>
        <w:tc>
          <w:tcPr>
            <w:tcW w:w="431" w:type="pct"/>
            <w:vAlign w:val="center"/>
          </w:tcPr>
          <w:p w14:paraId="71C1CBB6" w14:textId="77777777" w:rsidR="006A2FEC" w:rsidRPr="00847D3A" w:rsidRDefault="006A2FEC" w:rsidP="00374C69">
            <w:pPr>
              <w:pStyle w:val="affc"/>
              <w:jc w:val="center"/>
              <w:rPr>
                <w:color w:val="000000" w:themeColor="text1"/>
              </w:rPr>
            </w:pPr>
            <w:r w:rsidRPr="00847D3A">
              <w:rPr>
                <w:rFonts w:hint="eastAsia"/>
                <w:color w:val="000000" w:themeColor="text1"/>
              </w:rPr>
              <w:t>6</w:t>
            </w:r>
          </w:p>
        </w:tc>
        <w:tc>
          <w:tcPr>
            <w:tcW w:w="1739" w:type="pct"/>
            <w:vAlign w:val="center"/>
          </w:tcPr>
          <w:p w14:paraId="32B10ACA" w14:textId="77777777" w:rsidR="006A2FEC" w:rsidRPr="00847D3A" w:rsidRDefault="006A2FEC" w:rsidP="00374C69">
            <w:pPr>
              <w:pStyle w:val="affc"/>
              <w:jc w:val="center"/>
              <w:rPr>
                <w:color w:val="000000" w:themeColor="text1"/>
              </w:rPr>
            </w:pPr>
            <w:r w:rsidRPr="00847D3A">
              <w:rPr>
                <w:rFonts w:hint="eastAsia"/>
                <w:color w:val="000000" w:themeColor="text1"/>
              </w:rPr>
              <w:t>实验代码</w:t>
            </w:r>
          </w:p>
        </w:tc>
        <w:tc>
          <w:tcPr>
            <w:tcW w:w="521" w:type="pct"/>
            <w:vAlign w:val="center"/>
          </w:tcPr>
          <w:p w14:paraId="4CF7C305" w14:textId="77777777" w:rsidR="006A2FEC" w:rsidRPr="00847D3A" w:rsidRDefault="006A2FEC" w:rsidP="00374C69">
            <w:pPr>
              <w:pStyle w:val="affc"/>
              <w:jc w:val="center"/>
              <w:rPr>
                <w:color w:val="000000" w:themeColor="text1"/>
              </w:rPr>
            </w:pPr>
            <w:r w:rsidRPr="00847D3A">
              <w:rPr>
                <w:color w:val="000000" w:themeColor="text1"/>
              </w:rPr>
              <w:t>1</w:t>
            </w:r>
            <w:r w:rsidRPr="00847D3A">
              <w:rPr>
                <w:rFonts w:hint="eastAsia"/>
                <w:color w:val="000000" w:themeColor="text1"/>
              </w:rPr>
              <w:t>份</w:t>
            </w:r>
          </w:p>
        </w:tc>
        <w:tc>
          <w:tcPr>
            <w:tcW w:w="2309" w:type="pct"/>
          </w:tcPr>
          <w:p w14:paraId="58017646" w14:textId="77777777" w:rsidR="006A2FEC" w:rsidRPr="00847D3A" w:rsidRDefault="006A2FEC" w:rsidP="00374C69">
            <w:pPr>
              <w:pStyle w:val="affc"/>
              <w:jc w:val="center"/>
              <w:rPr>
                <w:color w:val="000000" w:themeColor="text1"/>
              </w:rPr>
            </w:pPr>
          </w:p>
        </w:tc>
      </w:tr>
    </w:tbl>
    <w:p w14:paraId="231B0E95" w14:textId="77777777" w:rsidR="006A2FEC" w:rsidRDefault="006A2FEC" w:rsidP="006A2FEC">
      <w:pPr>
        <w:ind w:firstLine="480"/>
      </w:pPr>
      <w:bookmarkStart w:id="897" w:name="_Toc8027014"/>
    </w:p>
    <w:p w14:paraId="600B2E16" w14:textId="22E573AB" w:rsidR="006A2FEC" w:rsidRPr="00847D3A" w:rsidRDefault="00ED3963" w:rsidP="002B3436">
      <w:pPr>
        <w:pStyle w:val="3"/>
        <w:spacing w:before="480" w:after="480"/>
        <w:ind w:firstLine="562"/>
      </w:pPr>
      <w:bookmarkStart w:id="898" w:name="_Toc17799733"/>
      <w:bookmarkStart w:id="899" w:name="_Toc44951451"/>
      <w:bookmarkStart w:id="900" w:name="_Toc44951794"/>
      <w:bookmarkStart w:id="901" w:name="_Toc45183193"/>
      <w:r>
        <w:rPr>
          <w:rFonts w:hint="eastAsia"/>
        </w:rPr>
        <w:t>7</w:t>
      </w:r>
      <w:r>
        <w:t xml:space="preserve">.4.4 </w:t>
      </w:r>
      <w:r w:rsidR="006A2FEC" w:rsidRPr="00847D3A">
        <w:rPr>
          <w:rFonts w:hint="eastAsia"/>
        </w:rPr>
        <w:t>实验要求</w:t>
      </w:r>
      <w:bookmarkEnd w:id="897"/>
      <w:bookmarkEnd w:id="898"/>
      <w:bookmarkEnd w:id="899"/>
      <w:bookmarkEnd w:id="900"/>
      <w:bookmarkEnd w:id="901"/>
    </w:p>
    <w:p w14:paraId="27F3F888" w14:textId="77777777" w:rsidR="006A2FEC" w:rsidRPr="00847D3A" w:rsidRDefault="006A2FEC" w:rsidP="00AB62C7">
      <w:pPr>
        <w:pStyle w:val="af"/>
        <w:numPr>
          <w:ilvl w:val="0"/>
          <w:numId w:val="103"/>
        </w:numPr>
        <w:adjustRightInd w:val="0"/>
        <w:ind w:firstLineChars="0"/>
        <w:rPr>
          <w:rFonts w:cs="Times New Roman"/>
          <w:color w:val="000000" w:themeColor="text1"/>
          <w:szCs w:val="24"/>
        </w:rPr>
      </w:pPr>
      <w:r w:rsidRPr="00847D3A">
        <w:rPr>
          <w:rFonts w:cs="Times New Roman"/>
          <w:color w:val="000000" w:themeColor="text1"/>
          <w:szCs w:val="24"/>
        </w:rPr>
        <w:t>了解</w:t>
      </w:r>
      <w:r w:rsidRPr="00847D3A">
        <w:rPr>
          <w:rFonts w:cs="Times New Roman"/>
          <w:color w:val="000000" w:themeColor="text1"/>
          <w:szCs w:val="24"/>
        </w:rPr>
        <w:t>ZigBee</w:t>
      </w:r>
      <w:r w:rsidRPr="00847D3A">
        <w:rPr>
          <w:rFonts w:cs="Times New Roman"/>
          <w:color w:val="000000" w:themeColor="text1"/>
          <w:szCs w:val="24"/>
        </w:rPr>
        <w:t>通过程中网络地址类型</w:t>
      </w:r>
      <w:r w:rsidRPr="00847D3A">
        <w:rPr>
          <w:rFonts w:cs="Times New Roman" w:hint="eastAsia"/>
          <w:color w:val="000000" w:themeColor="text1"/>
          <w:szCs w:val="24"/>
        </w:rPr>
        <w:t>；</w:t>
      </w:r>
    </w:p>
    <w:p w14:paraId="55923A85" w14:textId="77777777" w:rsidR="006A2FEC" w:rsidRPr="00847D3A" w:rsidRDefault="006A2FEC" w:rsidP="00AB62C7">
      <w:pPr>
        <w:pStyle w:val="af"/>
        <w:numPr>
          <w:ilvl w:val="0"/>
          <w:numId w:val="103"/>
        </w:numPr>
        <w:adjustRightInd w:val="0"/>
        <w:ind w:firstLineChars="0"/>
        <w:rPr>
          <w:rFonts w:cs="Times New Roman"/>
          <w:color w:val="000000" w:themeColor="text1"/>
          <w:szCs w:val="24"/>
        </w:rPr>
      </w:pPr>
      <w:r w:rsidRPr="00847D3A">
        <w:rPr>
          <w:rFonts w:cs="Times New Roman"/>
          <w:color w:val="000000" w:themeColor="text1"/>
          <w:szCs w:val="24"/>
        </w:rPr>
        <w:t>了解</w:t>
      </w:r>
      <w:r w:rsidRPr="00847D3A">
        <w:rPr>
          <w:rFonts w:cs="Times New Roman"/>
          <w:color w:val="000000" w:themeColor="text1"/>
          <w:szCs w:val="24"/>
        </w:rPr>
        <w:t>afAddrType_t</w:t>
      </w:r>
      <w:r w:rsidRPr="00847D3A">
        <w:rPr>
          <w:rFonts w:cs="Times New Roman"/>
          <w:color w:val="000000" w:themeColor="text1"/>
          <w:szCs w:val="24"/>
        </w:rPr>
        <w:t>结构体</w:t>
      </w:r>
      <w:r w:rsidRPr="00847D3A">
        <w:rPr>
          <w:rFonts w:cs="Times New Roman" w:hint="eastAsia"/>
          <w:color w:val="000000" w:themeColor="text1"/>
          <w:szCs w:val="24"/>
        </w:rPr>
        <w:t>；</w:t>
      </w:r>
    </w:p>
    <w:p w14:paraId="65DBD43C" w14:textId="77777777" w:rsidR="006A2FEC" w:rsidRPr="00847D3A" w:rsidRDefault="006A2FEC" w:rsidP="00AB62C7">
      <w:pPr>
        <w:pStyle w:val="af"/>
        <w:numPr>
          <w:ilvl w:val="0"/>
          <w:numId w:val="103"/>
        </w:numPr>
        <w:adjustRightInd w:val="0"/>
        <w:ind w:firstLineChars="0"/>
        <w:rPr>
          <w:rFonts w:cs="Times New Roman"/>
          <w:color w:val="000000" w:themeColor="text1"/>
          <w:szCs w:val="24"/>
        </w:rPr>
      </w:pPr>
      <w:r w:rsidRPr="00847D3A">
        <w:rPr>
          <w:rFonts w:cs="Times New Roman"/>
          <w:color w:val="000000" w:themeColor="text1"/>
          <w:szCs w:val="24"/>
        </w:rPr>
        <w:t>掌握</w:t>
      </w:r>
      <w:r w:rsidRPr="00847D3A">
        <w:rPr>
          <w:rFonts w:cs="Times New Roman"/>
          <w:color w:val="000000" w:themeColor="text1"/>
          <w:szCs w:val="24"/>
        </w:rPr>
        <w:t>ZigBee</w:t>
      </w:r>
      <w:r w:rsidRPr="00847D3A">
        <w:rPr>
          <w:rFonts w:cs="Times New Roman"/>
          <w:color w:val="000000" w:themeColor="text1"/>
          <w:szCs w:val="24"/>
        </w:rPr>
        <w:t>的网络地址类型</w:t>
      </w:r>
      <w:r w:rsidRPr="00847D3A">
        <w:rPr>
          <w:rFonts w:cs="Times New Roman"/>
          <w:color w:val="000000" w:themeColor="text1"/>
          <w:szCs w:val="24"/>
        </w:rPr>
        <w:t>afAddrMode_t</w:t>
      </w:r>
      <w:r w:rsidRPr="00847D3A">
        <w:rPr>
          <w:rFonts w:cs="Times New Roman"/>
          <w:color w:val="000000" w:themeColor="text1"/>
          <w:szCs w:val="24"/>
        </w:rPr>
        <w:t>枚举类型</w:t>
      </w:r>
      <w:r w:rsidRPr="00847D3A">
        <w:rPr>
          <w:rFonts w:cs="Times New Roman" w:hint="eastAsia"/>
          <w:color w:val="000000" w:themeColor="text1"/>
          <w:szCs w:val="24"/>
        </w:rPr>
        <w:t>；</w:t>
      </w:r>
    </w:p>
    <w:p w14:paraId="3D69EC6C" w14:textId="77777777" w:rsidR="006A2FEC" w:rsidRPr="00847D3A" w:rsidRDefault="006A2FEC" w:rsidP="00AB62C7">
      <w:pPr>
        <w:pStyle w:val="af"/>
        <w:numPr>
          <w:ilvl w:val="0"/>
          <w:numId w:val="103"/>
        </w:numPr>
        <w:adjustRightInd w:val="0"/>
        <w:ind w:firstLineChars="0"/>
        <w:rPr>
          <w:rFonts w:cs="Times New Roman"/>
          <w:color w:val="000000" w:themeColor="text1"/>
          <w:szCs w:val="24"/>
        </w:rPr>
      </w:pPr>
      <w:r w:rsidRPr="00847D3A">
        <w:rPr>
          <w:rFonts w:cs="Times New Roman"/>
          <w:color w:val="000000" w:themeColor="text1"/>
          <w:szCs w:val="24"/>
        </w:rPr>
        <w:t>掌握</w:t>
      </w:r>
      <w:r w:rsidRPr="00847D3A">
        <w:rPr>
          <w:rFonts w:cs="Times New Roman"/>
          <w:color w:val="000000" w:themeColor="text1"/>
          <w:szCs w:val="24"/>
        </w:rPr>
        <w:t>AF_DataRequest()</w:t>
      </w:r>
      <w:r w:rsidRPr="00847D3A">
        <w:rPr>
          <w:rFonts w:cs="Times New Roman"/>
          <w:color w:val="000000" w:themeColor="text1"/>
          <w:szCs w:val="24"/>
        </w:rPr>
        <w:t>发送函数的参数定义。</w:t>
      </w:r>
    </w:p>
    <w:p w14:paraId="239FB0EB" w14:textId="3AEF319C" w:rsidR="006A2FEC" w:rsidRPr="00847D3A" w:rsidRDefault="00ED3963" w:rsidP="002B3436">
      <w:pPr>
        <w:pStyle w:val="3"/>
        <w:spacing w:before="480" w:after="480"/>
        <w:ind w:firstLine="562"/>
      </w:pPr>
      <w:bookmarkStart w:id="902" w:name="_Toc8027015"/>
      <w:bookmarkStart w:id="903" w:name="_Toc17799734"/>
      <w:bookmarkStart w:id="904" w:name="_Toc44951452"/>
      <w:bookmarkStart w:id="905" w:name="_Toc44951795"/>
      <w:bookmarkStart w:id="906" w:name="_Toc45183194"/>
      <w:r>
        <w:rPr>
          <w:rFonts w:hint="eastAsia"/>
        </w:rPr>
        <w:t>7</w:t>
      </w:r>
      <w:r>
        <w:t xml:space="preserve">.4.5 </w:t>
      </w:r>
      <w:r w:rsidR="006A2FEC" w:rsidRPr="00847D3A">
        <w:rPr>
          <w:rFonts w:hint="eastAsia"/>
        </w:rPr>
        <w:t>实验原理</w:t>
      </w:r>
      <w:bookmarkEnd w:id="902"/>
      <w:bookmarkEnd w:id="903"/>
      <w:bookmarkEnd w:id="904"/>
      <w:bookmarkEnd w:id="905"/>
      <w:bookmarkEnd w:id="906"/>
    </w:p>
    <w:p w14:paraId="4052FE5D" w14:textId="77777777" w:rsidR="006A2FEC" w:rsidRPr="00847D3A" w:rsidRDefault="006A2FEC" w:rsidP="00AB62C7">
      <w:pPr>
        <w:pStyle w:val="af"/>
        <w:numPr>
          <w:ilvl w:val="0"/>
          <w:numId w:val="101"/>
        </w:numPr>
        <w:adjustRightInd w:val="0"/>
        <w:ind w:firstLineChars="0"/>
      </w:pPr>
      <w:r w:rsidRPr="00847D3A">
        <w:rPr>
          <w:rFonts w:hint="eastAsia"/>
        </w:rPr>
        <w:t>ZigBee</w:t>
      </w:r>
      <w:r w:rsidRPr="00847D3A">
        <w:rPr>
          <w:rFonts w:hint="eastAsia"/>
        </w:rPr>
        <w:t>基本通信方式</w:t>
      </w:r>
    </w:p>
    <w:p w14:paraId="4AF50B34" w14:textId="77777777" w:rsidR="006A2FEC" w:rsidRPr="00847D3A" w:rsidRDefault="006A2FEC" w:rsidP="006A2FEC">
      <w:pPr>
        <w:ind w:firstLine="480"/>
        <w:rPr>
          <w:color w:val="000000" w:themeColor="text1"/>
        </w:rPr>
      </w:pPr>
      <w:r w:rsidRPr="00847D3A">
        <w:rPr>
          <w:rFonts w:hint="eastAsia"/>
          <w:color w:val="000000" w:themeColor="text1"/>
        </w:rPr>
        <w:t>ZigBee</w:t>
      </w:r>
      <w:r w:rsidRPr="00847D3A">
        <w:rPr>
          <w:rFonts w:hint="eastAsia"/>
          <w:color w:val="000000" w:themeColor="text1"/>
        </w:rPr>
        <w:t>的通讯方式主要有三种点播、组播、广播。点播顾名思义就是点对点通信，也是</w:t>
      </w:r>
      <w:r w:rsidRPr="00847D3A">
        <w:rPr>
          <w:rFonts w:hint="eastAsia"/>
          <w:color w:val="000000" w:themeColor="text1"/>
        </w:rPr>
        <w:t>2</w:t>
      </w:r>
      <w:r w:rsidRPr="00847D3A">
        <w:rPr>
          <w:rFonts w:hint="eastAsia"/>
          <w:color w:val="000000" w:themeColor="text1"/>
        </w:rPr>
        <w:t>个设备之间的通讯，不允许有第三个设备收到信息；组播就是把网络中的节点分组，每一个组员发出的信息只有相同组号的组员才能收到。广播最广泛的也就是</w:t>
      </w:r>
      <w:r w:rsidRPr="00847D3A">
        <w:rPr>
          <w:rFonts w:hint="eastAsia"/>
          <w:color w:val="000000" w:themeColor="text1"/>
        </w:rPr>
        <w:t>1</w:t>
      </w:r>
      <w:r w:rsidRPr="00847D3A">
        <w:rPr>
          <w:rFonts w:hint="eastAsia"/>
          <w:color w:val="000000" w:themeColor="text1"/>
        </w:rPr>
        <w:t>个设备上发出的信息所有设备都能接收到。这也是</w:t>
      </w:r>
      <w:r w:rsidRPr="00847D3A">
        <w:rPr>
          <w:rFonts w:hint="eastAsia"/>
          <w:color w:val="000000" w:themeColor="text1"/>
        </w:rPr>
        <w:t>ZigBee</w:t>
      </w:r>
      <w:r w:rsidRPr="00847D3A">
        <w:rPr>
          <w:rFonts w:hint="eastAsia"/>
          <w:color w:val="000000" w:themeColor="text1"/>
        </w:rPr>
        <w:t>通信的基本方式。</w:t>
      </w:r>
    </w:p>
    <w:p w14:paraId="35BBA66E" w14:textId="77777777" w:rsidR="006A2FEC" w:rsidRPr="00AC0632" w:rsidRDefault="006A2FEC" w:rsidP="00AB62C7">
      <w:pPr>
        <w:pStyle w:val="af"/>
        <w:numPr>
          <w:ilvl w:val="0"/>
          <w:numId w:val="101"/>
        </w:numPr>
        <w:adjustRightInd w:val="0"/>
        <w:ind w:firstLineChars="0"/>
      </w:pPr>
      <w:r w:rsidRPr="00AC0632">
        <w:rPr>
          <w:rFonts w:hint="eastAsia"/>
        </w:rPr>
        <w:t>ZigBee</w:t>
      </w:r>
      <w:r w:rsidRPr="00AC0632">
        <w:rPr>
          <w:rFonts w:hint="eastAsia"/>
        </w:rPr>
        <w:t>网络地址类型</w:t>
      </w:r>
    </w:p>
    <w:p w14:paraId="7AEC89F2" w14:textId="582D3609" w:rsidR="006A2FEC" w:rsidRPr="00847D3A" w:rsidRDefault="006A2FEC" w:rsidP="006A2FEC">
      <w:pPr>
        <w:pStyle w:val="affd"/>
        <w:spacing w:after="48"/>
        <w:rPr>
          <w:color w:val="000000" w:themeColor="text1"/>
        </w:rPr>
      </w:pPr>
      <w:r>
        <w:rPr>
          <w:rFonts w:hint="eastAsia"/>
          <w:color w:val="000000" w:themeColor="text1"/>
        </w:rPr>
        <w:t>表</w:t>
      </w:r>
      <w:r>
        <w:rPr>
          <w:rFonts w:hint="eastAsia"/>
          <w:color w:val="000000" w:themeColor="text1"/>
        </w:rPr>
        <w:t xml:space="preserve"> </w:t>
      </w:r>
      <w:r w:rsidR="001A7783">
        <w:rPr>
          <w:color w:val="000000" w:themeColor="text1"/>
        </w:rPr>
        <w:t>7.4</w:t>
      </w:r>
      <w:r w:rsidRPr="00847D3A">
        <w:rPr>
          <w:color w:val="000000" w:themeColor="text1"/>
        </w:rPr>
        <w:t>.2</w:t>
      </w:r>
      <w:r w:rsidRPr="00847D3A">
        <w:rPr>
          <w:rFonts w:hint="eastAsia"/>
          <w:color w:val="000000" w:themeColor="text1"/>
        </w:rPr>
        <w:t>网络地址类型</w:t>
      </w:r>
    </w:p>
    <w:tbl>
      <w:tblPr>
        <w:tblStyle w:val="afe"/>
        <w:tblW w:w="8500" w:type="dxa"/>
        <w:tblLook w:val="04A0" w:firstRow="1" w:lastRow="0" w:firstColumn="1" w:lastColumn="0" w:noHBand="0" w:noVBand="1"/>
      </w:tblPr>
      <w:tblGrid>
        <w:gridCol w:w="846"/>
        <w:gridCol w:w="2268"/>
        <w:gridCol w:w="5386"/>
      </w:tblGrid>
      <w:tr w:rsidR="006A2FEC" w:rsidRPr="00847D3A" w14:paraId="4911AFA6" w14:textId="77777777" w:rsidTr="00374C69">
        <w:tc>
          <w:tcPr>
            <w:tcW w:w="846" w:type="dxa"/>
            <w:shd w:val="clear" w:color="auto" w:fill="D9D9D9" w:themeFill="background1" w:themeFillShade="D9"/>
          </w:tcPr>
          <w:p w14:paraId="5F750DC3" w14:textId="77777777" w:rsidR="006A2FEC" w:rsidRPr="00847D3A" w:rsidRDefault="006A2FEC" w:rsidP="00374C69">
            <w:pPr>
              <w:pStyle w:val="affc"/>
              <w:jc w:val="center"/>
              <w:rPr>
                <w:rFonts w:cs="Times New Roman"/>
                <w:b/>
                <w:color w:val="000000" w:themeColor="text1"/>
              </w:rPr>
            </w:pPr>
            <w:r w:rsidRPr="00847D3A">
              <w:rPr>
                <w:rFonts w:cs="Times New Roman"/>
                <w:b/>
                <w:color w:val="000000" w:themeColor="text1"/>
              </w:rPr>
              <w:t>序号</w:t>
            </w:r>
          </w:p>
        </w:tc>
        <w:tc>
          <w:tcPr>
            <w:tcW w:w="2268" w:type="dxa"/>
            <w:shd w:val="clear" w:color="auto" w:fill="D9D9D9" w:themeFill="background1" w:themeFillShade="D9"/>
          </w:tcPr>
          <w:p w14:paraId="289DCDA1" w14:textId="77777777" w:rsidR="006A2FEC" w:rsidRPr="00847D3A" w:rsidRDefault="006A2FEC" w:rsidP="00374C69">
            <w:pPr>
              <w:pStyle w:val="affc"/>
              <w:jc w:val="center"/>
              <w:rPr>
                <w:rFonts w:cs="Times New Roman"/>
                <w:b/>
                <w:color w:val="000000" w:themeColor="text1"/>
              </w:rPr>
            </w:pPr>
            <w:r w:rsidRPr="00847D3A">
              <w:rPr>
                <w:rFonts w:cs="Times New Roman"/>
                <w:b/>
                <w:color w:val="000000" w:themeColor="text1"/>
              </w:rPr>
              <w:t>地址类型</w:t>
            </w:r>
          </w:p>
        </w:tc>
        <w:tc>
          <w:tcPr>
            <w:tcW w:w="5386" w:type="dxa"/>
            <w:shd w:val="clear" w:color="auto" w:fill="D9D9D9" w:themeFill="background1" w:themeFillShade="D9"/>
          </w:tcPr>
          <w:p w14:paraId="48E66085" w14:textId="77777777" w:rsidR="006A2FEC" w:rsidRPr="00847D3A" w:rsidRDefault="006A2FEC" w:rsidP="00374C69">
            <w:pPr>
              <w:pStyle w:val="affc"/>
              <w:jc w:val="center"/>
              <w:rPr>
                <w:rFonts w:cs="Times New Roman"/>
                <w:b/>
                <w:color w:val="000000" w:themeColor="text1"/>
              </w:rPr>
            </w:pPr>
            <w:r w:rsidRPr="00847D3A">
              <w:rPr>
                <w:rFonts w:cs="Times New Roman"/>
                <w:b/>
                <w:color w:val="000000" w:themeColor="text1"/>
              </w:rPr>
              <w:t>说明</w:t>
            </w:r>
          </w:p>
        </w:tc>
      </w:tr>
      <w:tr w:rsidR="006A2FEC" w:rsidRPr="00847D3A" w14:paraId="523AD041" w14:textId="77777777" w:rsidTr="00374C69">
        <w:tc>
          <w:tcPr>
            <w:tcW w:w="846" w:type="dxa"/>
          </w:tcPr>
          <w:p w14:paraId="468C4B45"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1</w:t>
            </w:r>
          </w:p>
        </w:tc>
        <w:tc>
          <w:tcPr>
            <w:tcW w:w="2268" w:type="dxa"/>
          </w:tcPr>
          <w:p w14:paraId="0F30795A"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AddrNotPresent</w:t>
            </w:r>
          </w:p>
        </w:tc>
        <w:tc>
          <w:tcPr>
            <w:tcW w:w="5386" w:type="dxa"/>
          </w:tcPr>
          <w:p w14:paraId="51AC18A8"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依照绑定表</w:t>
            </w:r>
          </w:p>
        </w:tc>
      </w:tr>
      <w:tr w:rsidR="006A2FEC" w:rsidRPr="00847D3A" w14:paraId="1A39095E" w14:textId="77777777" w:rsidTr="00374C69">
        <w:tc>
          <w:tcPr>
            <w:tcW w:w="846" w:type="dxa"/>
          </w:tcPr>
          <w:p w14:paraId="355424AE"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2</w:t>
            </w:r>
          </w:p>
        </w:tc>
        <w:tc>
          <w:tcPr>
            <w:tcW w:w="2268" w:type="dxa"/>
          </w:tcPr>
          <w:p w14:paraId="78100398"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Addr16Bit</w:t>
            </w:r>
          </w:p>
        </w:tc>
        <w:tc>
          <w:tcPr>
            <w:tcW w:w="5386" w:type="dxa"/>
          </w:tcPr>
          <w:p w14:paraId="1966DD00"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16</w:t>
            </w:r>
            <w:r w:rsidRPr="00847D3A">
              <w:rPr>
                <w:rFonts w:cs="Times New Roman"/>
                <w:color w:val="000000" w:themeColor="text1"/>
              </w:rPr>
              <w:t>位地址，常用于点播</w:t>
            </w:r>
          </w:p>
        </w:tc>
      </w:tr>
      <w:tr w:rsidR="006A2FEC" w:rsidRPr="00847D3A" w14:paraId="26C037C5" w14:textId="77777777" w:rsidTr="00374C69">
        <w:tc>
          <w:tcPr>
            <w:tcW w:w="846" w:type="dxa"/>
          </w:tcPr>
          <w:p w14:paraId="19290FC0"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3</w:t>
            </w:r>
          </w:p>
        </w:tc>
        <w:tc>
          <w:tcPr>
            <w:tcW w:w="2268" w:type="dxa"/>
          </w:tcPr>
          <w:p w14:paraId="574DFFDB"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Addr64Bit</w:t>
            </w:r>
          </w:p>
        </w:tc>
        <w:tc>
          <w:tcPr>
            <w:tcW w:w="5386" w:type="dxa"/>
          </w:tcPr>
          <w:p w14:paraId="665D5CDB"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Addr64Bit</w:t>
            </w:r>
          </w:p>
        </w:tc>
      </w:tr>
      <w:tr w:rsidR="006A2FEC" w:rsidRPr="00847D3A" w14:paraId="6BBCE260" w14:textId="77777777" w:rsidTr="00374C69">
        <w:tc>
          <w:tcPr>
            <w:tcW w:w="846" w:type="dxa"/>
          </w:tcPr>
          <w:p w14:paraId="37283DDC"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4</w:t>
            </w:r>
          </w:p>
        </w:tc>
        <w:tc>
          <w:tcPr>
            <w:tcW w:w="2268" w:type="dxa"/>
          </w:tcPr>
          <w:p w14:paraId="1DD9EABB"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AddrGroup</w:t>
            </w:r>
          </w:p>
        </w:tc>
        <w:tc>
          <w:tcPr>
            <w:tcW w:w="5386" w:type="dxa"/>
          </w:tcPr>
          <w:p w14:paraId="4C0EB830"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组播</w:t>
            </w:r>
          </w:p>
        </w:tc>
      </w:tr>
      <w:tr w:rsidR="006A2FEC" w:rsidRPr="00847D3A" w14:paraId="565E2804" w14:textId="77777777" w:rsidTr="00374C69">
        <w:tc>
          <w:tcPr>
            <w:tcW w:w="846" w:type="dxa"/>
          </w:tcPr>
          <w:p w14:paraId="48456E04"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5</w:t>
            </w:r>
          </w:p>
        </w:tc>
        <w:tc>
          <w:tcPr>
            <w:tcW w:w="2268" w:type="dxa"/>
          </w:tcPr>
          <w:p w14:paraId="2A9A7415"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AddrBroadcast</w:t>
            </w:r>
          </w:p>
        </w:tc>
        <w:tc>
          <w:tcPr>
            <w:tcW w:w="5386" w:type="dxa"/>
          </w:tcPr>
          <w:p w14:paraId="0264214D" w14:textId="77777777" w:rsidR="006A2FEC" w:rsidRPr="00847D3A" w:rsidRDefault="006A2FEC" w:rsidP="00374C69">
            <w:pPr>
              <w:pStyle w:val="affc"/>
              <w:jc w:val="center"/>
              <w:rPr>
                <w:rFonts w:cs="Times New Roman"/>
                <w:color w:val="000000" w:themeColor="text1"/>
              </w:rPr>
            </w:pPr>
            <w:r w:rsidRPr="00847D3A">
              <w:rPr>
                <w:rFonts w:cs="Times New Roman"/>
                <w:color w:val="000000" w:themeColor="text1"/>
              </w:rPr>
              <w:t>广播</w:t>
            </w:r>
          </w:p>
        </w:tc>
      </w:tr>
    </w:tbl>
    <w:p w14:paraId="7531FF43" w14:textId="77777777" w:rsidR="006A2FEC" w:rsidRPr="00847D3A" w:rsidRDefault="006A2FEC" w:rsidP="006A2FEC">
      <w:pPr>
        <w:ind w:firstLine="480"/>
        <w:rPr>
          <w:color w:val="000000" w:themeColor="text1"/>
        </w:rPr>
      </w:pPr>
      <w:r w:rsidRPr="00847D3A">
        <w:rPr>
          <w:rFonts w:hint="eastAsia"/>
          <w:color w:val="000000" w:themeColor="text1"/>
        </w:rPr>
        <w:lastRenderedPageBreak/>
        <w:t>以上的的地址类型均保存在</w:t>
      </w:r>
      <w:r w:rsidRPr="00847D3A">
        <w:rPr>
          <w:rFonts w:hint="eastAsia"/>
          <w:color w:val="000000" w:themeColor="text1"/>
        </w:rPr>
        <w:t>af</w:t>
      </w:r>
      <w:r w:rsidRPr="00847D3A">
        <w:rPr>
          <w:color w:val="000000" w:themeColor="text1"/>
        </w:rPr>
        <w:t>AddrMode</w:t>
      </w:r>
      <w:r w:rsidRPr="00847D3A">
        <w:rPr>
          <w:rFonts w:hint="eastAsia"/>
          <w:color w:val="000000" w:themeColor="text1"/>
        </w:rPr>
        <w:t>_</w:t>
      </w:r>
      <w:r w:rsidRPr="00847D3A">
        <w:rPr>
          <w:color w:val="000000" w:themeColor="text1"/>
        </w:rPr>
        <w:t>t</w:t>
      </w:r>
      <w:r w:rsidRPr="00847D3A">
        <w:rPr>
          <w:rFonts w:hint="eastAsia"/>
          <w:color w:val="000000" w:themeColor="text1"/>
        </w:rPr>
        <w:t>。在实际使用过程中考虑功耗，常用使用</w:t>
      </w:r>
      <w:r w:rsidRPr="00847D3A">
        <w:rPr>
          <w:rFonts w:hint="eastAsia"/>
          <w:color w:val="000000" w:themeColor="text1"/>
        </w:rPr>
        <w:t>1</w:t>
      </w:r>
      <w:r w:rsidRPr="00847D3A">
        <w:rPr>
          <w:color w:val="000000" w:themeColor="text1"/>
        </w:rPr>
        <w:t>6</w:t>
      </w:r>
      <w:r w:rsidRPr="00847D3A">
        <w:rPr>
          <w:rFonts w:hint="eastAsia"/>
          <w:color w:val="000000" w:themeColor="text1"/>
        </w:rPr>
        <w:t>位地址，原因</w:t>
      </w:r>
      <w:r w:rsidRPr="00847D3A">
        <w:rPr>
          <w:rFonts w:hint="eastAsia"/>
          <w:color w:val="000000" w:themeColor="text1"/>
        </w:rPr>
        <w:t>1</w:t>
      </w:r>
      <w:r w:rsidRPr="00847D3A">
        <w:rPr>
          <w:color w:val="000000" w:themeColor="text1"/>
        </w:rPr>
        <w:t>6</w:t>
      </w:r>
      <w:r w:rsidRPr="00847D3A">
        <w:rPr>
          <w:rFonts w:hint="eastAsia"/>
          <w:color w:val="000000" w:themeColor="text1"/>
        </w:rPr>
        <w:t>位地址是通过路由算法计算出来的，在传输路径上通过的节点较少最大的节省了网络功耗。</w:t>
      </w:r>
      <w:r w:rsidRPr="00847D3A">
        <w:rPr>
          <w:rFonts w:hint="eastAsia"/>
          <w:color w:val="000000" w:themeColor="text1"/>
        </w:rPr>
        <w:t>1</w:t>
      </w:r>
      <w:r w:rsidRPr="00847D3A">
        <w:rPr>
          <w:color w:val="000000" w:themeColor="text1"/>
        </w:rPr>
        <w:t>6</w:t>
      </w:r>
      <w:r w:rsidRPr="00847D3A">
        <w:rPr>
          <w:rFonts w:hint="eastAsia"/>
          <w:color w:val="000000" w:themeColor="text1"/>
        </w:rPr>
        <w:t>位地址可分成如下几类如</w:t>
      </w:r>
      <w:r>
        <w:rPr>
          <w:rFonts w:hint="eastAsia"/>
          <w:color w:val="000000" w:themeColor="text1"/>
        </w:rPr>
        <w:t>表</w:t>
      </w:r>
      <w:r>
        <w:rPr>
          <w:rFonts w:hint="eastAsia"/>
          <w:color w:val="000000" w:themeColor="text1"/>
        </w:rPr>
        <w:t xml:space="preserve"> </w:t>
      </w:r>
      <w:r>
        <w:rPr>
          <w:color w:val="000000" w:themeColor="text1"/>
        </w:rPr>
        <w:t>1</w:t>
      </w:r>
      <w:r w:rsidRPr="00847D3A">
        <w:rPr>
          <w:color w:val="000000" w:themeColor="text1"/>
        </w:rPr>
        <w:t>.</w:t>
      </w:r>
      <w:r>
        <w:rPr>
          <w:color w:val="000000" w:themeColor="text1"/>
        </w:rPr>
        <w:t>2</w:t>
      </w:r>
      <w:r w:rsidRPr="00847D3A">
        <w:rPr>
          <w:color w:val="000000" w:themeColor="text1"/>
        </w:rPr>
        <w:t>.3</w:t>
      </w:r>
      <w:r w:rsidRPr="00847D3A">
        <w:rPr>
          <w:rFonts w:hint="eastAsia"/>
          <w:color w:val="000000" w:themeColor="text1"/>
        </w:rPr>
        <w:t>。</w:t>
      </w:r>
    </w:p>
    <w:p w14:paraId="1A1AAE12" w14:textId="6FFAE551" w:rsidR="006A2FEC" w:rsidRPr="00847D3A" w:rsidRDefault="006A2FEC" w:rsidP="006A2FEC">
      <w:pPr>
        <w:pStyle w:val="affd"/>
        <w:spacing w:after="48"/>
        <w:rPr>
          <w:color w:val="000000" w:themeColor="text1"/>
        </w:rPr>
      </w:pPr>
      <w:r>
        <w:rPr>
          <w:rFonts w:hint="eastAsia"/>
          <w:color w:val="000000" w:themeColor="text1"/>
        </w:rPr>
        <w:t>表</w:t>
      </w:r>
      <w:r>
        <w:rPr>
          <w:rFonts w:hint="eastAsia"/>
          <w:color w:val="000000" w:themeColor="text1"/>
        </w:rPr>
        <w:t xml:space="preserve"> </w:t>
      </w:r>
      <w:r w:rsidR="001A7783">
        <w:rPr>
          <w:color w:val="000000" w:themeColor="text1"/>
        </w:rPr>
        <w:t>7.4</w:t>
      </w:r>
      <w:r w:rsidRPr="00847D3A">
        <w:rPr>
          <w:color w:val="000000" w:themeColor="text1"/>
        </w:rPr>
        <w:t>.3 16</w:t>
      </w:r>
      <w:r w:rsidRPr="00847D3A">
        <w:rPr>
          <w:rFonts w:hint="eastAsia"/>
          <w:color w:val="000000" w:themeColor="text1"/>
        </w:rPr>
        <w:t>位地址分类</w:t>
      </w:r>
    </w:p>
    <w:tbl>
      <w:tblPr>
        <w:tblStyle w:val="afe"/>
        <w:tblW w:w="8500" w:type="dxa"/>
        <w:tblLook w:val="04A0" w:firstRow="1" w:lastRow="0" w:firstColumn="1" w:lastColumn="0" w:noHBand="0" w:noVBand="1"/>
      </w:tblPr>
      <w:tblGrid>
        <w:gridCol w:w="704"/>
        <w:gridCol w:w="2410"/>
        <w:gridCol w:w="5386"/>
      </w:tblGrid>
      <w:tr w:rsidR="006A2FEC" w:rsidRPr="00847D3A" w14:paraId="5FCD6E2A" w14:textId="77777777" w:rsidTr="00374C69">
        <w:tc>
          <w:tcPr>
            <w:tcW w:w="704" w:type="dxa"/>
            <w:shd w:val="clear" w:color="auto" w:fill="D9D9D9" w:themeFill="background1" w:themeFillShade="D9"/>
          </w:tcPr>
          <w:p w14:paraId="0C949E6A" w14:textId="77777777" w:rsidR="006A2FEC" w:rsidRPr="00847D3A" w:rsidRDefault="006A2FEC" w:rsidP="00374C69">
            <w:pPr>
              <w:pStyle w:val="affc"/>
              <w:jc w:val="center"/>
              <w:rPr>
                <w:b/>
                <w:color w:val="000000" w:themeColor="text1"/>
              </w:rPr>
            </w:pPr>
            <w:r w:rsidRPr="00847D3A">
              <w:rPr>
                <w:rFonts w:hint="eastAsia"/>
                <w:b/>
                <w:color w:val="000000" w:themeColor="text1"/>
              </w:rPr>
              <w:t>序号</w:t>
            </w:r>
          </w:p>
        </w:tc>
        <w:tc>
          <w:tcPr>
            <w:tcW w:w="2410" w:type="dxa"/>
            <w:shd w:val="clear" w:color="auto" w:fill="D9D9D9" w:themeFill="background1" w:themeFillShade="D9"/>
          </w:tcPr>
          <w:p w14:paraId="3C8E12FD" w14:textId="77777777" w:rsidR="006A2FEC" w:rsidRPr="00847D3A" w:rsidRDefault="006A2FEC" w:rsidP="00374C69">
            <w:pPr>
              <w:pStyle w:val="affc"/>
              <w:jc w:val="center"/>
              <w:rPr>
                <w:b/>
                <w:color w:val="000000" w:themeColor="text1"/>
              </w:rPr>
            </w:pPr>
            <w:r w:rsidRPr="00847D3A">
              <w:rPr>
                <w:rFonts w:hint="eastAsia"/>
                <w:b/>
                <w:color w:val="000000" w:themeColor="text1"/>
              </w:rPr>
              <w:t>1</w:t>
            </w:r>
            <w:r w:rsidRPr="00847D3A">
              <w:rPr>
                <w:b/>
                <w:color w:val="000000" w:themeColor="text1"/>
              </w:rPr>
              <w:t>6</w:t>
            </w:r>
            <w:r w:rsidRPr="00847D3A">
              <w:rPr>
                <w:rFonts w:hint="eastAsia"/>
                <w:b/>
                <w:color w:val="000000" w:themeColor="text1"/>
              </w:rPr>
              <w:t>位地址分类</w:t>
            </w:r>
          </w:p>
        </w:tc>
        <w:tc>
          <w:tcPr>
            <w:tcW w:w="5386" w:type="dxa"/>
            <w:shd w:val="clear" w:color="auto" w:fill="D9D9D9" w:themeFill="background1" w:themeFillShade="D9"/>
          </w:tcPr>
          <w:p w14:paraId="317B3C84" w14:textId="77777777" w:rsidR="006A2FEC" w:rsidRPr="00847D3A" w:rsidRDefault="006A2FEC" w:rsidP="00374C69">
            <w:pPr>
              <w:pStyle w:val="affc"/>
              <w:jc w:val="center"/>
              <w:rPr>
                <w:b/>
                <w:color w:val="000000" w:themeColor="text1"/>
              </w:rPr>
            </w:pPr>
            <w:r w:rsidRPr="00847D3A">
              <w:rPr>
                <w:rFonts w:hint="eastAsia"/>
                <w:b/>
                <w:color w:val="000000" w:themeColor="text1"/>
              </w:rPr>
              <w:t>说明</w:t>
            </w:r>
          </w:p>
        </w:tc>
      </w:tr>
      <w:tr w:rsidR="006A2FEC" w:rsidRPr="00847D3A" w14:paraId="463BD346" w14:textId="77777777" w:rsidTr="00374C69">
        <w:tc>
          <w:tcPr>
            <w:tcW w:w="704" w:type="dxa"/>
          </w:tcPr>
          <w:p w14:paraId="670835C5" w14:textId="77777777" w:rsidR="006A2FEC" w:rsidRPr="00847D3A" w:rsidRDefault="006A2FEC" w:rsidP="00374C69">
            <w:pPr>
              <w:pStyle w:val="affc"/>
              <w:jc w:val="center"/>
              <w:rPr>
                <w:color w:val="000000" w:themeColor="text1"/>
              </w:rPr>
            </w:pPr>
            <w:r w:rsidRPr="00847D3A">
              <w:rPr>
                <w:rFonts w:hint="eastAsia"/>
                <w:color w:val="000000" w:themeColor="text1"/>
              </w:rPr>
              <w:t>1</w:t>
            </w:r>
          </w:p>
        </w:tc>
        <w:tc>
          <w:tcPr>
            <w:tcW w:w="2410" w:type="dxa"/>
          </w:tcPr>
          <w:p w14:paraId="4103B1B7" w14:textId="77777777" w:rsidR="006A2FEC" w:rsidRPr="00847D3A" w:rsidRDefault="006A2FEC" w:rsidP="00374C69">
            <w:pPr>
              <w:pStyle w:val="affc"/>
              <w:jc w:val="center"/>
              <w:rPr>
                <w:color w:val="000000" w:themeColor="text1"/>
              </w:rPr>
            </w:pPr>
            <w:r w:rsidRPr="00847D3A">
              <w:rPr>
                <w:color w:val="000000" w:themeColor="text1"/>
              </w:rPr>
              <w:t>0xFFFF</w:t>
            </w:r>
          </w:p>
        </w:tc>
        <w:tc>
          <w:tcPr>
            <w:tcW w:w="5386" w:type="dxa"/>
          </w:tcPr>
          <w:p w14:paraId="45C58994" w14:textId="77777777" w:rsidR="006A2FEC" w:rsidRPr="00847D3A" w:rsidRDefault="006A2FEC" w:rsidP="00374C69">
            <w:pPr>
              <w:pStyle w:val="affc"/>
              <w:jc w:val="center"/>
              <w:rPr>
                <w:color w:val="000000" w:themeColor="text1"/>
              </w:rPr>
            </w:pPr>
            <w:r w:rsidRPr="00847D3A">
              <w:rPr>
                <w:color w:val="000000" w:themeColor="text1"/>
              </w:rPr>
              <w:t>对所有设备广播，包括睡眠</w:t>
            </w:r>
          </w:p>
        </w:tc>
      </w:tr>
      <w:tr w:rsidR="006A2FEC" w:rsidRPr="00847D3A" w14:paraId="3D43A478" w14:textId="77777777" w:rsidTr="00374C69">
        <w:tc>
          <w:tcPr>
            <w:tcW w:w="704" w:type="dxa"/>
          </w:tcPr>
          <w:p w14:paraId="0024FC7A" w14:textId="77777777" w:rsidR="006A2FEC" w:rsidRPr="00847D3A" w:rsidRDefault="006A2FEC" w:rsidP="00374C69">
            <w:pPr>
              <w:pStyle w:val="affc"/>
              <w:jc w:val="center"/>
              <w:rPr>
                <w:color w:val="000000" w:themeColor="text1"/>
              </w:rPr>
            </w:pPr>
            <w:r w:rsidRPr="00847D3A">
              <w:rPr>
                <w:rFonts w:hint="eastAsia"/>
                <w:color w:val="000000" w:themeColor="text1"/>
              </w:rPr>
              <w:t>2</w:t>
            </w:r>
          </w:p>
        </w:tc>
        <w:tc>
          <w:tcPr>
            <w:tcW w:w="2410" w:type="dxa"/>
          </w:tcPr>
          <w:p w14:paraId="25F671D8" w14:textId="77777777" w:rsidR="006A2FEC" w:rsidRPr="00847D3A" w:rsidRDefault="006A2FEC" w:rsidP="00374C69">
            <w:pPr>
              <w:pStyle w:val="affc"/>
              <w:jc w:val="center"/>
              <w:rPr>
                <w:color w:val="000000" w:themeColor="text1"/>
              </w:rPr>
            </w:pPr>
            <w:r w:rsidRPr="00847D3A">
              <w:rPr>
                <w:color w:val="000000" w:themeColor="text1"/>
              </w:rPr>
              <w:t>0xFFFE</w:t>
            </w:r>
          </w:p>
        </w:tc>
        <w:tc>
          <w:tcPr>
            <w:tcW w:w="5386" w:type="dxa"/>
          </w:tcPr>
          <w:p w14:paraId="7A7A34AC" w14:textId="77777777" w:rsidR="006A2FEC" w:rsidRPr="00847D3A" w:rsidRDefault="006A2FEC" w:rsidP="00374C69">
            <w:pPr>
              <w:pStyle w:val="affc"/>
              <w:jc w:val="center"/>
              <w:rPr>
                <w:color w:val="000000" w:themeColor="text1"/>
              </w:rPr>
            </w:pPr>
            <w:r w:rsidRPr="00847D3A">
              <w:rPr>
                <w:color w:val="000000" w:themeColor="text1"/>
              </w:rPr>
              <w:t>间接传输，通过绑定表寻找网络短地址</w:t>
            </w:r>
          </w:p>
        </w:tc>
      </w:tr>
      <w:tr w:rsidR="006A2FEC" w:rsidRPr="00847D3A" w14:paraId="6619A4D5" w14:textId="77777777" w:rsidTr="00374C69">
        <w:tc>
          <w:tcPr>
            <w:tcW w:w="704" w:type="dxa"/>
          </w:tcPr>
          <w:p w14:paraId="67095E57" w14:textId="77777777" w:rsidR="006A2FEC" w:rsidRPr="00847D3A" w:rsidRDefault="006A2FEC" w:rsidP="00374C69">
            <w:pPr>
              <w:pStyle w:val="affc"/>
              <w:jc w:val="center"/>
              <w:rPr>
                <w:color w:val="000000" w:themeColor="text1"/>
              </w:rPr>
            </w:pPr>
            <w:r w:rsidRPr="00847D3A">
              <w:rPr>
                <w:rFonts w:hint="eastAsia"/>
                <w:color w:val="000000" w:themeColor="text1"/>
              </w:rPr>
              <w:t>3</w:t>
            </w:r>
          </w:p>
        </w:tc>
        <w:tc>
          <w:tcPr>
            <w:tcW w:w="2410" w:type="dxa"/>
          </w:tcPr>
          <w:p w14:paraId="6D752C22" w14:textId="77777777" w:rsidR="006A2FEC" w:rsidRPr="00847D3A" w:rsidRDefault="006A2FEC" w:rsidP="00374C69">
            <w:pPr>
              <w:pStyle w:val="affc"/>
              <w:jc w:val="center"/>
              <w:rPr>
                <w:color w:val="000000" w:themeColor="text1"/>
              </w:rPr>
            </w:pPr>
            <w:r w:rsidRPr="00847D3A">
              <w:rPr>
                <w:color w:val="000000" w:themeColor="text1"/>
              </w:rPr>
              <w:t>0xFFFD</w:t>
            </w:r>
          </w:p>
        </w:tc>
        <w:tc>
          <w:tcPr>
            <w:tcW w:w="5386" w:type="dxa"/>
          </w:tcPr>
          <w:p w14:paraId="432B1035" w14:textId="77777777" w:rsidR="006A2FEC" w:rsidRPr="00847D3A" w:rsidRDefault="006A2FEC" w:rsidP="00374C69">
            <w:pPr>
              <w:pStyle w:val="affc"/>
              <w:jc w:val="center"/>
              <w:rPr>
                <w:color w:val="000000" w:themeColor="text1"/>
              </w:rPr>
            </w:pPr>
            <w:r w:rsidRPr="00847D3A">
              <w:rPr>
                <w:color w:val="000000" w:themeColor="text1"/>
              </w:rPr>
              <w:t>对没</w:t>
            </w:r>
            <w:r w:rsidRPr="00847D3A">
              <w:rPr>
                <w:rFonts w:hint="eastAsia"/>
                <w:color w:val="000000" w:themeColor="text1"/>
              </w:rPr>
              <w:t>休眠</w:t>
            </w:r>
            <w:r w:rsidRPr="00847D3A">
              <w:rPr>
                <w:color w:val="000000" w:themeColor="text1"/>
              </w:rPr>
              <w:t>的设备广播</w:t>
            </w:r>
          </w:p>
        </w:tc>
      </w:tr>
      <w:tr w:rsidR="006A2FEC" w:rsidRPr="00847D3A" w14:paraId="554FFEC3" w14:textId="77777777" w:rsidTr="00374C69">
        <w:tc>
          <w:tcPr>
            <w:tcW w:w="704" w:type="dxa"/>
          </w:tcPr>
          <w:p w14:paraId="00D56895" w14:textId="77777777" w:rsidR="006A2FEC" w:rsidRPr="00847D3A" w:rsidRDefault="006A2FEC" w:rsidP="00374C69">
            <w:pPr>
              <w:pStyle w:val="affc"/>
              <w:jc w:val="center"/>
              <w:rPr>
                <w:color w:val="000000" w:themeColor="text1"/>
              </w:rPr>
            </w:pPr>
            <w:r w:rsidRPr="00847D3A">
              <w:rPr>
                <w:rFonts w:hint="eastAsia"/>
                <w:color w:val="000000" w:themeColor="text1"/>
              </w:rPr>
              <w:t>4</w:t>
            </w:r>
          </w:p>
        </w:tc>
        <w:tc>
          <w:tcPr>
            <w:tcW w:w="2410" w:type="dxa"/>
          </w:tcPr>
          <w:p w14:paraId="1619D082" w14:textId="77777777" w:rsidR="006A2FEC" w:rsidRPr="00847D3A" w:rsidRDefault="006A2FEC" w:rsidP="00374C69">
            <w:pPr>
              <w:pStyle w:val="affc"/>
              <w:jc w:val="center"/>
              <w:rPr>
                <w:color w:val="000000" w:themeColor="text1"/>
              </w:rPr>
            </w:pPr>
            <w:r w:rsidRPr="00847D3A">
              <w:rPr>
                <w:color w:val="000000" w:themeColor="text1"/>
              </w:rPr>
              <w:t>0xFFFC</w:t>
            </w:r>
          </w:p>
        </w:tc>
        <w:tc>
          <w:tcPr>
            <w:tcW w:w="5386" w:type="dxa"/>
          </w:tcPr>
          <w:p w14:paraId="7760BD6D" w14:textId="77777777" w:rsidR="006A2FEC" w:rsidRPr="00847D3A" w:rsidRDefault="006A2FEC" w:rsidP="00374C69">
            <w:pPr>
              <w:pStyle w:val="affc"/>
              <w:jc w:val="center"/>
              <w:rPr>
                <w:color w:val="000000" w:themeColor="text1"/>
              </w:rPr>
            </w:pPr>
            <w:r w:rsidRPr="00847D3A">
              <w:rPr>
                <w:color w:val="000000" w:themeColor="text1"/>
              </w:rPr>
              <w:t>给协调器和路由器广播</w:t>
            </w:r>
          </w:p>
        </w:tc>
      </w:tr>
      <w:tr w:rsidR="006A2FEC" w:rsidRPr="00847D3A" w14:paraId="2FE9DBAF" w14:textId="77777777" w:rsidTr="00374C69">
        <w:tc>
          <w:tcPr>
            <w:tcW w:w="704" w:type="dxa"/>
          </w:tcPr>
          <w:p w14:paraId="78ED6052" w14:textId="77777777" w:rsidR="006A2FEC" w:rsidRPr="00847D3A" w:rsidRDefault="006A2FEC" w:rsidP="00374C69">
            <w:pPr>
              <w:pStyle w:val="affc"/>
              <w:jc w:val="center"/>
              <w:rPr>
                <w:color w:val="000000" w:themeColor="text1"/>
              </w:rPr>
            </w:pPr>
            <w:r w:rsidRPr="00847D3A">
              <w:rPr>
                <w:rFonts w:hint="eastAsia"/>
                <w:color w:val="000000" w:themeColor="text1"/>
              </w:rPr>
              <w:t>5</w:t>
            </w:r>
          </w:p>
        </w:tc>
        <w:tc>
          <w:tcPr>
            <w:tcW w:w="2410" w:type="dxa"/>
          </w:tcPr>
          <w:p w14:paraId="45950FB1" w14:textId="77777777" w:rsidR="006A2FEC" w:rsidRPr="00847D3A" w:rsidRDefault="006A2FEC" w:rsidP="00374C69">
            <w:pPr>
              <w:pStyle w:val="affc"/>
              <w:jc w:val="center"/>
              <w:rPr>
                <w:color w:val="000000" w:themeColor="text1"/>
              </w:rPr>
            </w:pPr>
            <w:r w:rsidRPr="00847D3A">
              <w:rPr>
                <w:color w:val="000000" w:themeColor="text1"/>
              </w:rPr>
              <w:t>0x0000</w:t>
            </w:r>
          </w:p>
        </w:tc>
        <w:tc>
          <w:tcPr>
            <w:tcW w:w="5386" w:type="dxa"/>
          </w:tcPr>
          <w:p w14:paraId="0287D458" w14:textId="77777777" w:rsidR="006A2FEC" w:rsidRPr="00847D3A" w:rsidRDefault="006A2FEC" w:rsidP="00374C69">
            <w:pPr>
              <w:pStyle w:val="affc"/>
              <w:jc w:val="center"/>
              <w:rPr>
                <w:color w:val="000000" w:themeColor="text1"/>
              </w:rPr>
            </w:pPr>
            <w:r w:rsidRPr="00847D3A">
              <w:rPr>
                <w:color w:val="000000" w:themeColor="text1"/>
              </w:rPr>
              <w:t>给协调器通信</w:t>
            </w:r>
          </w:p>
        </w:tc>
      </w:tr>
      <w:tr w:rsidR="006A2FEC" w:rsidRPr="00847D3A" w14:paraId="5F76086B" w14:textId="77777777" w:rsidTr="00374C69">
        <w:tc>
          <w:tcPr>
            <w:tcW w:w="704" w:type="dxa"/>
          </w:tcPr>
          <w:p w14:paraId="399D8665" w14:textId="77777777" w:rsidR="006A2FEC" w:rsidRPr="00847D3A" w:rsidRDefault="006A2FEC" w:rsidP="00374C69">
            <w:pPr>
              <w:pStyle w:val="affc"/>
              <w:jc w:val="center"/>
              <w:rPr>
                <w:color w:val="000000" w:themeColor="text1"/>
              </w:rPr>
            </w:pPr>
            <w:r w:rsidRPr="00847D3A">
              <w:rPr>
                <w:rFonts w:hint="eastAsia"/>
                <w:color w:val="000000" w:themeColor="text1"/>
              </w:rPr>
              <w:t>6</w:t>
            </w:r>
          </w:p>
        </w:tc>
        <w:tc>
          <w:tcPr>
            <w:tcW w:w="2410" w:type="dxa"/>
          </w:tcPr>
          <w:p w14:paraId="6B39958C" w14:textId="77777777" w:rsidR="006A2FEC" w:rsidRPr="00847D3A" w:rsidRDefault="006A2FEC" w:rsidP="00374C69">
            <w:pPr>
              <w:pStyle w:val="affc"/>
              <w:jc w:val="center"/>
              <w:rPr>
                <w:color w:val="000000" w:themeColor="text1"/>
              </w:rPr>
            </w:pPr>
            <w:r w:rsidRPr="00847D3A">
              <w:rPr>
                <w:color w:val="000000" w:themeColor="text1"/>
              </w:rPr>
              <w:t>0x0001-0xFFFB</w:t>
            </w:r>
          </w:p>
        </w:tc>
        <w:tc>
          <w:tcPr>
            <w:tcW w:w="5386" w:type="dxa"/>
          </w:tcPr>
          <w:p w14:paraId="1B2B194B" w14:textId="77777777" w:rsidR="006A2FEC" w:rsidRPr="00847D3A" w:rsidRDefault="006A2FEC" w:rsidP="00374C69">
            <w:pPr>
              <w:pStyle w:val="affc"/>
              <w:jc w:val="center"/>
              <w:rPr>
                <w:color w:val="000000" w:themeColor="text1"/>
              </w:rPr>
            </w:pPr>
            <w:r w:rsidRPr="00847D3A">
              <w:rPr>
                <w:rFonts w:hint="eastAsia"/>
                <w:color w:val="000000" w:themeColor="text1"/>
              </w:rPr>
              <w:t>用户自</w:t>
            </w:r>
            <w:r w:rsidRPr="00847D3A">
              <w:rPr>
                <w:color w:val="000000" w:themeColor="text1"/>
              </w:rPr>
              <w:t>设定的目标地址</w:t>
            </w:r>
          </w:p>
        </w:tc>
      </w:tr>
    </w:tbl>
    <w:p w14:paraId="4E2DD739" w14:textId="77777777" w:rsidR="006A2FEC" w:rsidRPr="00AC0632" w:rsidRDefault="006A2FEC" w:rsidP="00AB62C7">
      <w:pPr>
        <w:pStyle w:val="af"/>
        <w:numPr>
          <w:ilvl w:val="0"/>
          <w:numId w:val="101"/>
        </w:numPr>
        <w:adjustRightInd w:val="0"/>
        <w:ind w:firstLineChars="0"/>
      </w:pPr>
      <w:r w:rsidRPr="00AC0632">
        <w:rPr>
          <w:rFonts w:hint="eastAsia"/>
        </w:rPr>
        <w:t>程序分析</w:t>
      </w:r>
    </w:p>
    <w:p w14:paraId="4FA68431" w14:textId="77777777" w:rsidR="006A2FEC" w:rsidRPr="00DC0D6A" w:rsidRDefault="006A2FEC" w:rsidP="00AB62C7">
      <w:pPr>
        <w:pStyle w:val="af"/>
        <w:numPr>
          <w:ilvl w:val="0"/>
          <w:numId w:val="98"/>
        </w:numPr>
        <w:adjustRightInd w:val="0"/>
        <w:ind w:left="0" w:firstLine="480"/>
        <w:rPr>
          <w:rFonts w:cs="Times New Roman"/>
          <w:color w:val="000000" w:themeColor="text1"/>
        </w:rPr>
      </w:pPr>
      <w:r w:rsidRPr="00DC0D6A">
        <w:rPr>
          <w:rFonts w:cs="Times New Roman"/>
          <w:color w:val="000000" w:themeColor="text1"/>
        </w:rPr>
        <w:t>终端节点初始化入口函数</w:t>
      </w:r>
      <w:r w:rsidRPr="00DC0D6A">
        <w:rPr>
          <w:rFonts w:cs="Times New Roman"/>
          <w:color w:val="000000" w:themeColor="text1"/>
        </w:rPr>
        <w:t>EndDevice.c-&gt;SampleApp_Init()</w:t>
      </w:r>
      <w:r w:rsidRPr="00DC0D6A">
        <w:rPr>
          <w:rFonts w:cs="Times New Roman"/>
          <w:color w:val="000000" w:themeColor="text1"/>
        </w:rPr>
        <w:t>如</w:t>
      </w:r>
      <w:r>
        <w:rPr>
          <w:rFonts w:cs="Times New Roman"/>
          <w:color w:val="000000" w:themeColor="text1"/>
        </w:rPr>
        <w:t>图</w:t>
      </w:r>
      <w:r>
        <w:rPr>
          <w:rFonts w:cs="Times New Roman"/>
          <w:color w:val="000000" w:themeColor="text1"/>
        </w:rPr>
        <w:t xml:space="preserve"> 1</w:t>
      </w:r>
      <w:r w:rsidRPr="00DC0D6A">
        <w:rPr>
          <w:rFonts w:cs="Times New Roman"/>
          <w:color w:val="000000" w:themeColor="text1"/>
        </w:rPr>
        <w:t>.</w:t>
      </w:r>
      <w:r>
        <w:rPr>
          <w:rFonts w:cs="Times New Roman"/>
          <w:color w:val="000000" w:themeColor="text1"/>
        </w:rPr>
        <w:t>2</w:t>
      </w:r>
      <w:r w:rsidRPr="00DC0D6A">
        <w:rPr>
          <w:rFonts w:cs="Times New Roman"/>
          <w:color w:val="000000" w:themeColor="text1"/>
        </w:rPr>
        <w:t>.2</w:t>
      </w:r>
      <w:r w:rsidRPr="00DC0D6A">
        <w:rPr>
          <w:rFonts w:cs="Times New Roman"/>
          <w:color w:val="000000" w:themeColor="text1"/>
        </w:rPr>
        <w:t>。该函数完成硬件设备的初始化，点对点通信地址结构体的初始化，端点初始化及注册。</w:t>
      </w:r>
    </w:p>
    <w:p w14:paraId="422A2783" w14:textId="77777777" w:rsidR="006A2FEC" w:rsidRPr="00847D3A" w:rsidRDefault="006A2FEC" w:rsidP="006A2FEC">
      <w:pPr>
        <w:pStyle w:val="61"/>
      </w:pPr>
      <w:r w:rsidRPr="00847D3A">
        <w:drawing>
          <wp:inline distT="0" distB="0" distL="0" distR="0" wp14:anchorId="6CF1BA78" wp14:editId="108B8C27">
            <wp:extent cx="5475099" cy="2513592"/>
            <wp:effectExtent l="19050" t="19050" r="11430" b="2032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529642" cy="2538633"/>
                    </a:xfrm>
                    <a:prstGeom prst="rect">
                      <a:avLst/>
                    </a:prstGeom>
                    <a:ln>
                      <a:solidFill>
                        <a:schemeClr val="bg1">
                          <a:lumMod val="75000"/>
                        </a:schemeClr>
                      </a:solidFill>
                    </a:ln>
                  </pic:spPr>
                </pic:pic>
              </a:graphicData>
            </a:graphic>
          </wp:inline>
        </w:drawing>
      </w:r>
    </w:p>
    <w:p w14:paraId="663AB304" w14:textId="1E475FF2"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 xml:space="preserve">.2 </w:t>
      </w:r>
      <w:r w:rsidRPr="00847D3A">
        <w:rPr>
          <w:rFonts w:hint="eastAsia"/>
          <w:color w:val="000000" w:themeColor="text1"/>
        </w:rPr>
        <w:t>终端节点初始化入口函数</w:t>
      </w:r>
    </w:p>
    <w:p w14:paraId="74F285E7" w14:textId="77777777" w:rsidR="006A2FEC" w:rsidRPr="00847D3A" w:rsidRDefault="006A2FEC" w:rsidP="00AB62C7">
      <w:pPr>
        <w:pStyle w:val="af"/>
        <w:numPr>
          <w:ilvl w:val="0"/>
          <w:numId w:val="98"/>
        </w:numPr>
        <w:adjustRightInd w:val="0"/>
        <w:ind w:left="0" w:firstLine="480"/>
        <w:rPr>
          <w:rFonts w:cs="Times New Roman"/>
          <w:color w:val="000000" w:themeColor="text1"/>
        </w:rPr>
      </w:pPr>
      <w:r w:rsidRPr="00847D3A">
        <w:rPr>
          <w:rFonts w:cs="Times New Roman"/>
          <w:color w:val="000000" w:themeColor="text1"/>
        </w:rPr>
        <w:t>终端节点任务处理函数</w:t>
      </w:r>
      <w:r w:rsidRPr="00847D3A">
        <w:rPr>
          <w:rFonts w:cs="Times New Roman"/>
          <w:color w:val="000000" w:themeColor="text1"/>
        </w:rPr>
        <w:t>EndDevice.c-&gt; SampleApp_ProcessEvent()</w:t>
      </w:r>
      <w:r w:rsidRPr="00847D3A">
        <w:rPr>
          <w:rFonts w:cs="Times New Roman"/>
          <w:color w:val="000000" w:themeColor="text1"/>
        </w:rPr>
        <w:t>函数如</w:t>
      </w:r>
      <w:r>
        <w:rPr>
          <w:rFonts w:cs="Times New Roman"/>
          <w:color w:val="000000" w:themeColor="text1"/>
        </w:rPr>
        <w:t>图</w:t>
      </w:r>
      <w:r>
        <w:rPr>
          <w:rFonts w:cs="Times New Roman"/>
          <w:color w:val="000000" w:themeColor="text1"/>
        </w:rPr>
        <w:t xml:space="preserve"> 1</w:t>
      </w:r>
      <w:r w:rsidRPr="00847D3A">
        <w:rPr>
          <w:rFonts w:cs="Times New Roman"/>
          <w:color w:val="000000" w:themeColor="text1"/>
        </w:rPr>
        <w:t>.</w:t>
      </w:r>
      <w:r>
        <w:rPr>
          <w:rFonts w:cs="Times New Roman"/>
          <w:color w:val="000000" w:themeColor="text1"/>
        </w:rPr>
        <w:t>2</w:t>
      </w:r>
      <w:r w:rsidRPr="00847D3A">
        <w:rPr>
          <w:rFonts w:cs="Times New Roman"/>
          <w:color w:val="000000" w:themeColor="text1"/>
        </w:rPr>
        <w:t>.3</w:t>
      </w:r>
      <w:r w:rsidRPr="00847D3A">
        <w:rPr>
          <w:rFonts w:cs="Times New Roman"/>
          <w:color w:val="000000" w:themeColor="text1"/>
        </w:rPr>
        <w:t>，在该代码中向协调器周期性发送数据。</w:t>
      </w:r>
    </w:p>
    <w:p w14:paraId="1707ECE0" w14:textId="77777777" w:rsidR="006A2FEC" w:rsidRPr="00847D3A" w:rsidRDefault="006A2FEC" w:rsidP="006A2FEC">
      <w:pPr>
        <w:pStyle w:val="61"/>
      </w:pPr>
      <w:r w:rsidRPr="00847D3A">
        <w:lastRenderedPageBreak/>
        <w:drawing>
          <wp:inline distT="0" distB="0" distL="0" distR="0" wp14:anchorId="548C5FB3" wp14:editId="28404453">
            <wp:extent cx="5211628" cy="2307361"/>
            <wp:effectExtent l="19050" t="19050" r="27305" b="17145"/>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94211" cy="2343923"/>
                    </a:xfrm>
                    <a:prstGeom prst="rect">
                      <a:avLst/>
                    </a:prstGeom>
                    <a:ln>
                      <a:solidFill>
                        <a:schemeClr val="bg1">
                          <a:lumMod val="75000"/>
                        </a:schemeClr>
                      </a:solidFill>
                    </a:ln>
                  </pic:spPr>
                </pic:pic>
              </a:graphicData>
            </a:graphic>
          </wp:inline>
        </w:drawing>
      </w:r>
    </w:p>
    <w:p w14:paraId="26170DE4" w14:textId="779551BD"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 xml:space="preserve">3 </w:t>
      </w:r>
      <w:r w:rsidRPr="00847D3A">
        <w:rPr>
          <w:rFonts w:hint="eastAsia"/>
          <w:color w:val="000000" w:themeColor="text1"/>
        </w:rPr>
        <w:t>终端节点处理任务函数</w:t>
      </w:r>
    </w:p>
    <w:p w14:paraId="5D7CA65D" w14:textId="77777777" w:rsidR="006A2FEC" w:rsidRPr="00847D3A" w:rsidRDefault="006A2FEC" w:rsidP="006A2FEC">
      <w:pPr>
        <w:ind w:firstLine="480"/>
        <w:rPr>
          <w:color w:val="000000" w:themeColor="text1"/>
        </w:rPr>
      </w:pPr>
      <w:r w:rsidRPr="00847D3A">
        <w:rPr>
          <w:rFonts w:hint="eastAsia"/>
          <w:color w:val="000000" w:themeColor="text1"/>
        </w:rPr>
        <w:t>连接协调器成功后调用</w:t>
      </w:r>
      <w:r w:rsidRPr="00847D3A">
        <w:rPr>
          <w:rFonts w:hint="eastAsia"/>
          <w:color w:val="000000" w:themeColor="text1"/>
        </w:rPr>
        <w:t>osa</w:t>
      </w:r>
      <w:r w:rsidRPr="00847D3A">
        <w:rPr>
          <w:color w:val="000000" w:themeColor="text1"/>
        </w:rPr>
        <w:t>l_start_timerEx</w:t>
      </w:r>
      <w:r w:rsidRPr="00847D3A">
        <w:rPr>
          <w:rFonts w:hint="eastAsia"/>
          <w:color w:val="000000" w:themeColor="text1"/>
        </w:rPr>
        <w:t>(</w:t>
      </w:r>
      <w:r w:rsidRPr="00847D3A">
        <w:rPr>
          <w:color w:val="000000" w:themeColor="text1"/>
        </w:rPr>
        <w:t>)</w:t>
      </w:r>
      <w:r w:rsidRPr="00847D3A">
        <w:rPr>
          <w:rFonts w:hint="eastAsia"/>
          <w:color w:val="000000" w:themeColor="text1"/>
        </w:rPr>
        <w:t>启动周期发送数据事件。</w:t>
      </w:r>
    </w:p>
    <w:p w14:paraId="12072304" w14:textId="77777777" w:rsidR="006A2FEC" w:rsidRPr="00847D3A" w:rsidRDefault="006A2FEC" w:rsidP="006A2FEC">
      <w:pPr>
        <w:pStyle w:val="61"/>
      </w:pPr>
      <w:r w:rsidRPr="00847D3A">
        <w:drawing>
          <wp:inline distT="0" distB="0" distL="0" distR="0" wp14:anchorId="4489E604" wp14:editId="7949F454">
            <wp:extent cx="4935091" cy="1286020"/>
            <wp:effectExtent l="19050" t="19050" r="18415" b="28575"/>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32033" cy="1311282"/>
                    </a:xfrm>
                    <a:prstGeom prst="rect">
                      <a:avLst/>
                    </a:prstGeom>
                    <a:ln>
                      <a:solidFill>
                        <a:schemeClr val="bg1">
                          <a:lumMod val="75000"/>
                        </a:schemeClr>
                      </a:solidFill>
                    </a:ln>
                  </pic:spPr>
                </pic:pic>
              </a:graphicData>
            </a:graphic>
          </wp:inline>
        </w:drawing>
      </w:r>
    </w:p>
    <w:p w14:paraId="36D71324" w14:textId="7C4F5A81"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.4</w:t>
      </w:r>
      <w:r w:rsidRPr="00847D3A">
        <w:rPr>
          <w:rFonts w:hint="eastAsia"/>
          <w:color w:val="000000" w:themeColor="text1"/>
        </w:rPr>
        <w:t xml:space="preserve"> </w:t>
      </w:r>
      <w:r w:rsidRPr="00847D3A">
        <w:rPr>
          <w:rFonts w:hint="eastAsia"/>
          <w:color w:val="000000" w:themeColor="text1"/>
        </w:rPr>
        <w:t>节点定时发送数据代码</w:t>
      </w:r>
    </w:p>
    <w:p w14:paraId="740618E0" w14:textId="3BC57D13" w:rsidR="006A2FEC" w:rsidRPr="00847D3A" w:rsidRDefault="006A2FEC" w:rsidP="00AB62C7">
      <w:pPr>
        <w:pStyle w:val="af"/>
        <w:numPr>
          <w:ilvl w:val="0"/>
          <w:numId w:val="98"/>
        </w:numPr>
        <w:adjustRightInd w:val="0"/>
        <w:ind w:left="0" w:firstLine="480"/>
        <w:rPr>
          <w:rFonts w:cs="Times New Roman"/>
          <w:color w:val="000000" w:themeColor="text1"/>
        </w:rPr>
      </w:pPr>
      <w:r w:rsidRPr="00847D3A">
        <w:rPr>
          <w:rFonts w:cs="Times New Roman"/>
          <w:color w:val="000000" w:themeColor="text1"/>
        </w:rPr>
        <w:t>协调器初始化入口函数</w:t>
      </w:r>
      <w:r w:rsidRPr="00847D3A">
        <w:rPr>
          <w:rFonts w:cs="Times New Roman"/>
          <w:color w:val="000000" w:themeColor="text1"/>
        </w:rPr>
        <w:t>coordinator.c-&gt;SampleApp_Init()</w:t>
      </w:r>
      <w:r>
        <w:rPr>
          <w:rFonts w:cs="Times New Roman" w:hint="eastAsia"/>
          <w:color w:val="000000" w:themeColor="text1"/>
        </w:rPr>
        <w:t>，</w:t>
      </w:r>
      <w:r w:rsidRPr="00847D3A">
        <w:rPr>
          <w:rFonts w:cs="Times New Roman"/>
          <w:color w:val="000000" w:themeColor="text1"/>
        </w:rPr>
        <w:t>如</w:t>
      </w:r>
      <w:r>
        <w:rPr>
          <w:rFonts w:cs="Times New Roman"/>
          <w:color w:val="000000" w:themeColor="text1"/>
        </w:rPr>
        <w:t>图</w:t>
      </w:r>
      <w:r>
        <w:rPr>
          <w:rFonts w:cs="Times New Roman"/>
          <w:color w:val="000000" w:themeColor="text1"/>
        </w:rPr>
        <w:t xml:space="preserve"> </w:t>
      </w:r>
      <w:r w:rsidR="001A7783">
        <w:rPr>
          <w:color w:val="000000" w:themeColor="text1"/>
        </w:rPr>
        <w:t>7.4</w:t>
      </w:r>
      <w:r w:rsidRPr="00847D3A">
        <w:rPr>
          <w:rFonts w:cs="Times New Roman"/>
          <w:color w:val="000000" w:themeColor="text1"/>
        </w:rPr>
        <w:t>.5,</w:t>
      </w:r>
      <w:r w:rsidRPr="00847D3A">
        <w:rPr>
          <w:rFonts w:cs="Times New Roman"/>
          <w:color w:val="000000" w:themeColor="text1"/>
        </w:rPr>
        <w:t>该函数中完成硬件初始化，注册端点。</w:t>
      </w:r>
    </w:p>
    <w:p w14:paraId="28F5508C" w14:textId="77777777" w:rsidR="006A2FEC" w:rsidRPr="00847D3A" w:rsidRDefault="006A2FEC" w:rsidP="006A2FEC">
      <w:pPr>
        <w:pStyle w:val="61"/>
      </w:pPr>
      <w:r w:rsidRPr="00847D3A">
        <w:drawing>
          <wp:inline distT="0" distB="0" distL="0" distR="0" wp14:anchorId="252F224B" wp14:editId="1C4360C1">
            <wp:extent cx="5467167" cy="2713853"/>
            <wp:effectExtent l="19050" t="19050" r="19685" b="10795"/>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547554" cy="2753756"/>
                    </a:xfrm>
                    <a:prstGeom prst="rect">
                      <a:avLst/>
                    </a:prstGeom>
                    <a:ln>
                      <a:solidFill>
                        <a:schemeClr val="bg1">
                          <a:lumMod val="75000"/>
                        </a:schemeClr>
                      </a:solidFill>
                    </a:ln>
                  </pic:spPr>
                </pic:pic>
              </a:graphicData>
            </a:graphic>
          </wp:inline>
        </w:drawing>
      </w:r>
    </w:p>
    <w:p w14:paraId="661FD868" w14:textId="08313C67"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 xml:space="preserve">.5 </w:t>
      </w:r>
      <w:r w:rsidRPr="00847D3A">
        <w:rPr>
          <w:rFonts w:hint="eastAsia"/>
          <w:color w:val="000000" w:themeColor="text1"/>
        </w:rPr>
        <w:t>协调器初始初始化入口函数</w:t>
      </w:r>
    </w:p>
    <w:p w14:paraId="6EBE0DE8" w14:textId="7A32F0D6" w:rsidR="006A2FEC" w:rsidRPr="00847D3A" w:rsidRDefault="006A2FEC" w:rsidP="00AB62C7">
      <w:pPr>
        <w:pStyle w:val="af"/>
        <w:numPr>
          <w:ilvl w:val="0"/>
          <w:numId w:val="98"/>
        </w:numPr>
        <w:adjustRightInd w:val="0"/>
        <w:ind w:left="0" w:firstLine="480"/>
        <w:rPr>
          <w:rFonts w:cs="Times New Roman"/>
          <w:color w:val="000000" w:themeColor="text1"/>
        </w:rPr>
      </w:pPr>
      <w:r w:rsidRPr="00847D3A">
        <w:rPr>
          <w:rFonts w:cs="Times New Roman"/>
          <w:color w:val="000000" w:themeColor="text1"/>
        </w:rPr>
        <w:t>协调器任务处理函数</w:t>
      </w:r>
      <w:r w:rsidRPr="00847D3A">
        <w:rPr>
          <w:rFonts w:cs="Times New Roman"/>
          <w:color w:val="000000" w:themeColor="text1"/>
        </w:rPr>
        <w:t>Coordinator.c-&gt;SampleApp_ProcessEvent()</w:t>
      </w:r>
      <w:r w:rsidRPr="00847D3A">
        <w:rPr>
          <w:rFonts w:cs="Times New Roman"/>
          <w:color w:val="000000" w:themeColor="text1"/>
        </w:rPr>
        <w:t>，如下图</w:t>
      </w:r>
      <w:r w:rsidR="001A7783">
        <w:rPr>
          <w:color w:val="000000" w:themeColor="text1"/>
        </w:rPr>
        <w:t>7.4</w:t>
      </w:r>
      <w:r w:rsidRPr="00847D3A">
        <w:rPr>
          <w:rFonts w:cs="Times New Roman"/>
          <w:color w:val="000000" w:themeColor="text1"/>
        </w:rPr>
        <w:t>.6</w:t>
      </w:r>
      <w:r w:rsidRPr="00847D3A">
        <w:rPr>
          <w:rFonts w:cs="Times New Roman"/>
          <w:color w:val="000000" w:themeColor="text1"/>
        </w:rPr>
        <w:t>，</w:t>
      </w:r>
      <w:r w:rsidRPr="00847D3A">
        <w:rPr>
          <w:rFonts w:cs="Times New Roman"/>
          <w:color w:val="000000" w:themeColor="text1"/>
        </w:rPr>
        <w:t>SampleApp_MessageMSGCB()</w:t>
      </w:r>
      <w:r w:rsidRPr="00847D3A">
        <w:rPr>
          <w:rFonts w:cs="Times New Roman"/>
          <w:color w:val="000000" w:themeColor="text1"/>
        </w:rPr>
        <w:t>函数是网络数据接收处理函数，函数内部代码</w:t>
      </w:r>
      <w:r w:rsidRPr="00847D3A">
        <w:rPr>
          <w:rFonts w:cs="Times New Roman"/>
          <w:color w:val="000000" w:themeColor="text1"/>
        </w:rPr>
        <w:lastRenderedPageBreak/>
        <w:t>如下图</w:t>
      </w:r>
      <w:r w:rsidR="001A7783">
        <w:rPr>
          <w:color w:val="000000" w:themeColor="text1"/>
        </w:rPr>
        <w:t>7.4</w:t>
      </w:r>
      <w:r w:rsidRPr="00847D3A">
        <w:rPr>
          <w:rFonts w:cs="Times New Roman"/>
          <w:color w:val="000000" w:themeColor="text1"/>
        </w:rPr>
        <w:t>.7</w:t>
      </w:r>
      <w:r w:rsidRPr="00847D3A">
        <w:rPr>
          <w:rFonts w:cs="Times New Roman"/>
          <w:color w:val="000000" w:themeColor="text1"/>
        </w:rPr>
        <w:t>。</w:t>
      </w:r>
    </w:p>
    <w:p w14:paraId="0C286E5A" w14:textId="77777777" w:rsidR="006A2FEC" w:rsidRPr="00847D3A" w:rsidRDefault="006A2FEC" w:rsidP="006A2FEC">
      <w:pPr>
        <w:pStyle w:val="61"/>
      </w:pPr>
      <w:r w:rsidRPr="00847D3A">
        <w:drawing>
          <wp:inline distT="0" distB="0" distL="0" distR="0" wp14:anchorId="5FE386DB" wp14:editId="36B968FC">
            <wp:extent cx="5578267" cy="2892318"/>
            <wp:effectExtent l="19050" t="19050" r="22860" b="2286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748714" cy="2980694"/>
                    </a:xfrm>
                    <a:prstGeom prst="rect">
                      <a:avLst/>
                    </a:prstGeom>
                    <a:ln>
                      <a:solidFill>
                        <a:schemeClr val="bg1">
                          <a:lumMod val="75000"/>
                        </a:schemeClr>
                      </a:solidFill>
                    </a:ln>
                  </pic:spPr>
                </pic:pic>
              </a:graphicData>
            </a:graphic>
          </wp:inline>
        </w:drawing>
      </w:r>
    </w:p>
    <w:p w14:paraId="061E29EC" w14:textId="39476FA1"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.6</w:t>
      </w:r>
      <w:r w:rsidRPr="00847D3A">
        <w:rPr>
          <w:rFonts w:hint="eastAsia"/>
          <w:color w:val="000000" w:themeColor="text1"/>
        </w:rPr>
        <w:t xml:space="preserve"> </w:t>
      </w:r>
      <w:r w:rsidRPr="00847D3A">
        <w:rPr>
          <w:rFonts w:hint="eastAsia"/>
          <w:color w:val="000000" w:themeColor="text1"/>
        </w:rPr>
        <w:t>网络数据接收处理函数</w:t>
      </w:r>
    </w:p>
    <w:p w14:paraId="4E3AF130" w14:textId="77777777" w:rsidR="006A2FEC" w:rsidRPr="00847D3A" w:rsidRDefault="006A2FEC" w:rsidP="006A2FEC">
      <w:pPr>
        <w:pStyle w:val="61"/>
      </w:pPr>
      <w:r w:rsidRPr="00847D3A">
        <w:drawing>
          <wp:inline distT="0" distB="0" distL="0" distR="0" wp14:anchorId="01FD54D5" wp14:editId="6EAC1537">
            <wp:extent cx="5056645" cy="2885096"/>
            <wp:effectExtent l="19050" t="19050" r="10795" b="10795"/>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l="474"/>
                    <a:stretch/>
                  </pic:blipFill>
                  <pic:spPr bwMode="auto">
                    <a:xfrm>
                      <a:off x="0" y="0"/>
                      <a:ext cx="5270663" cy="300720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643AFF4" w14:textId="04763120" w:rsidR="006A2FEC" w:rsidRPr="00847D3A" w:rsidRDefault="006A2FEC" w:rsidP="006A2FEC">
      <w:pPr>
        <w:pStyle w:val="affd"/>
        <w:spacing w:after="48" w:line="480" w:lineRule="auto"/>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.7</w:t>
      </w:r>
      <w:r w:rsidRPr="00847D3A">
        <w:rPr>
          <w:rFonts w:hint="eastAsia"/>
          <w:color w:val="000000" w:themeColor="text1"/>
        </w:rPr>
        <w:t xml:space="preserve"> Sam</w:t>
      </w:r>
      <w:r w:rsidRPr="00847D3A">
        <w:rPr>
          <w:color w:val="000000" w:themeColor="text1"/>
        </w:rPr>
        <w:t>pleApp_MessageMSGCB()</w:t>
      </w:r>
      <w:r w:rsidRPr="00847D3A">
        <w:rPr>
          <w:rFonts w:hint="eastAsia"/>
          <w:color w:val="000000" w:themeColor="text1"/>
        </w:rPr>
        <w:t>函数</w:t>
      </w:r>
    </w:p>
    <w:p w14:paraId="2DC20499" w14:textId="4AD0B8A0" w:rsidR="006A2FEC" w:rsidRPr="00847D3A" w:rsidRDefault="00ED3963" w:rsidP="002B3436">
      <w:pPr>
        <w:pStyle w:val="3"/>
        <w:spacing w:before="480" w:after="480"/>
        <w:ind w:firstLine="562"/>
      </w:pPr>
      <w:bookmarkStart w:id="907" w:name="_Toc8027016"/>
      <w:bookmarkStart w:id="908" w:name="_Toc17799735"/>
      <w:bookmarkStart w:id="909" w:name="_Toc44951453"/>
      <w:bookmarkStart w:id="910" w:name="_Toc44951796"/>
      <w:bookmarkStart w:id="911" w:name="_Toc45183195"/>
      <w:r>
        <w:rPr>
          <w:rFonts w:hint="eastAsia"/>
        </w:rPr>
        <w:t>7</w:t>
      </w:r>
      <w:r>
        <w:t xml:space="preserve">.4.6 </w:t>
      </w:r>
      <w:r w:rsidR="006A2FEC" w:rsidRPr="00847D3A">
        <w:rPr>
          <w:rFonts w:hint="eastAsia"/>
        </w:rPr>
        <w:t>实验步骤</w:t>
      </w:r>
      <w:bookmarkEnd w:id="907"/>
      <w:bookmarkEnd w:id="908"/>
      <w:bookmarkEnd w:id="909"/>
      <w:bookmarkEnd w:id="910"/>
      <w:bookmarkEnd w:id="911"/>
    </w:p>
    <w:p w14:paraId="07373D13" w14:textId="77777777" w:rsidR="006A2FEC" w:rsidRPr="00847D3A" w:rsidRDefault="006A2FEC" w:rsidP="00AB62C7">
      <w:pPr>
        <w:pStyle w:val="a"/>
        <w:numPr>
          <w:ilvl w:val="1"/>
          <w:numId w:val="99"/>
        </w:numPr>
        <w:adjustRightInd w:val="0"/>
        <w:spacing w:line="360" w:lineRule="auto"/>
        <w:ind w:left="0"/>
        <w:rPr>
          <w:rFonts w:cs="Times New Roman"/>
          <w:color w:val="000000" w:themeColor="text1"/>
        </w:rPr>
      </w:pPr>
      <w:r w:rsidRPr="00847D3A">
        <w:rPr>
          <w:rFonts w:cs="Times New Roman"/>
          <w:color w:val="000000" w:themeColor="text1"/>
        </w:rPr>
        <w:t>将底座拼接，连接</w:t>
      </w:r>
      <w:r w:rsidRPr="00847D3A">
        <w:rPr>
          <w:rFonts w:cs="Times New Roman"/>
          <w:color w:val="000000" w:themeColor="text1"/>
        </w:rPr>
        <w:t>USB</w:t>
      </w:r>
      <w:r w:rsidRPr="00847D3A">
        <w:rPr>
          <w:rFonts w:cs="Times New Roman"/>
          <w:color w:val="000000" w:themeColor="text1"/>
        </w:rPr>
        <w:t>转</w:t>
      </w:r>
      <w:r w:rsidRPr="00847D3A">
        <w:rPr>
          <w:rFonts w:cs="Times New Roman"/>
          <w:color w:val="000000" w:themeColor="text1"/>
        </w:rPr>
        <w:t>TTL</w:t>
      </w:r>
      <w:r w:rsidRPr="00847D3A">
        <w:rPr>
          <w:rFonts w:cs="Times New Roman"/>
          <w:color w:val="000000" w:themeColor="text1"/>
        </w:rPr>
        <w:t>串口线</w:t>
      </w:r>
      <w:r w:rsidRPr="00847D3A">
        <w:rPr>
          <w:rFonts w:cs="Times New Roman" w:hint="eastAsia"/>
          <w:color w:val="000000" w:themeColor="text1"/>
        </w:rPr>
        <w:t>，</w:t>
      </w:r>
      <w:r w:rsidRPr="00847D3A">
        <w:rPr>
          <w:rFonts w:cs="Times New Roman"/>
          <w:color w:val="000000" w:themeColor="text1"/>
        </w:rPr>
        <w:t>确定协调器节点、终端节点。</w:t>
      </w:r>
    </w:p>
    <w:p w14:paraId="6D2EAD0F" w14:textId="77777777" w:rsidR="006A2FEC" w:rsidRPr="00847D3A" w:rsidRDefault="006A2FEC" w:rsidP="006A2FEC">
      <w:pPr>
        <w:pStyle w:val="61"/>
      </w:pPr>
      <w:r w:rsidRPr="00847D3A">
        <w:lastRenderedPageBreak/>
        <w:drawing>
          <wp:inline distT="0" distB="0" distL="0" distR="0" wp14:anchorId="5AB6D4C5" wp14:editId="330D68CD">
            <wp:extent cx="3928820" cy="3493964"/>
            <wp:effectExtent l="0" t="0" r="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008821" cy="3565110"/>
                    </a:xfrm>
                    <a:prstGeom prst="rect">
                      <a:avLst/>
                    </a:prstGeom>
                  </pic:spPr>
                </pic:pic>
              </a:graphicData>
            </a:graphic>
          </wp:inline>
        </w:drawing>
      </w:r>
    </w:p>
    <w:p w14:paraId="32B20A44" w14:textId="33C58712" w:rsidR="006A2FEC" w:rsidRPr="00847D3A" w:rsidRDefault="006A2FEC" w:rsidP="006A2FEC">
      <w:pPr>
        <w:pStyle w:val="affd"/>
        <w:spacing w:after="48" w:line="480" w:lineRule="auto"/>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 xml:space="preserve">.8 </w:t>
      </w:r>
      <w:r w:rsidRPr="00847D3A">
        <w:rPr>
          <w:rFonts w:hint="eastAsia"/>
          <w:color w:val="000000" w:themeColor="text1"/>
        </w:rPr>
        <w:t>搭建实验硬件环境</w:t>
      </w:r>
    </w:p>
    <w:p w14:paraId="7340A93E" w14:textId="77777777" w:rsidR="006A2FEC" w:rsidRPr="00847D3A" w:rsidRDefault="006A2FEC" w:rsidP="00AB62C7">
      <w:pPr>
        <w:pStyle w:val="a"/>
        <w:numPr>
          <w:ilvl w:val="1"/>
          <w:numId w:val="99"/>
        </w:numPr>
        <w:adjustRightInd w:val="0"/>
        <w:spacing w:line="360" w:lineRule="auto"/>
        <w:ind w:left="0"/>
        <w:rPr>
          <w:rFonts w:cs="Times New Roman"/>
          <w:color w:val="000000" w:themeColor="text1"/>
        </w:rPr>
      </w:pPr>
      <w:r w:rsidRPr="00847D3A">
        <w:rPr>
          <w:rFonts w:cs="Times New Roman"/>
          <w:color w:val="000000" w:themeColor="text1"/>
        </w:rPr>
        <w:t>将</w:t>
      </w:r>
      <w:r w:rsidRPr="00847D3A">
        <w:rPr>
          <w:rFonts w:cs="Times New Roman"/>
          <w:color w:val="000000" w:themeColor="text1"/>
        </w:rPr>
        <w:t>CC</w:t>
      </w:r>
      <w:r>
        <w:rPr>
          <w:rFonts w:cs="Times New Roman"/>
          <w:color w:val="000000" w:themeColor="text1"/>
        </w:rPr>
        <w:t xml:space="preserve"> </w:t>
      </w:r>
      <w:r w:rsidRPr="00847D3A">
        <w:rPr>
          <w:rFonts w:cs="Times New Roman"/>
          <w:color w:val="000000" w:themeColor="text1"/>
        </w:rPr>
        <w:t>Debugger</w:t>
      </w:r>
      <w:r w:rsidRPr="00847D3A">
        <w:rPr>
          <w:rFonts w:cs="Times New Roman"/>
          <w:color w:val="000000" w:themeColor="text1"/>
        </w:rPr>
        <w:t>连接到协调器节点</w:t>
      </w:r>
      <w:r w:rsidRPr="00847D3A">
        <w:rPr>
          <w:rFonts w:cs="Times New Roman" w:hint="eastAsia"/>
          <w:color w:val="000000" w:themeColor="text1"/>
        </w:rPr>
        <w:t>，</w:t>
      </w:r>
      <w:r w:rsidRPr="00847D3A">
        <w:rPr>
          <w:rFonts w:cs="Times New Roman"/>
          <w:color w:val="000000" w:themeColor="text1"/>
        </w:rPr>
        <w:t>连接方法参考上图。</w:t>
      </w:r>
    </w:p>
    <w:p w14:paraId="12A9A7DD" w14:textId="4E0C3379" w:rsidR="006A2FEC" w:rsidRPr="00847D3A" w:rsidRDefault="006A2FEC" w:rsidP="00AB62C7">
      <w:pPr>
        <w:pStyle w:val="a"/>
        <w:numPr>
          <w:ilvl w:val="1"/>
          <w:numId w:val="99"/>
        </w:numPr>
        <w:adjustRightInd w:val="0"/>
        <w:spacing w:line="360" w:lineRule="auto"/>
        <w:ind w:left="0"/>
        <w:rPr>
          <w:rFonts w:cs="Times New Roman"/>
          <w:color w:val="000000" w:themeColor="text1"/>
        </w:rPr>
      </w:pPr>
      <w:r w:rsidRPr="00847D3A">
        <w:rPr>
          <w:rFonts w:cs="Times New Roman"/>
          <w:color w:val="000000" w:themeColor="text1"/>
        </w:rPr>
        <w:t>打开目录：</w:t>
      </w:r>
      <w:r w:rsidRPr="00847D3A">
        <w:rPr>
          <w:rFonts w:cs="Times New Roman" w:hint="eastAsia"/>
          <w:b/>
          <w:color w:val="000000" w:themeColor="text1"/>
        </w:rPr>
        <w:t>“</w:t>
      </w:r>
      <w:r w:rsidRPr="00BE2C14">
        <w:rPr>
          <w:rFonts w:cs="Times New Roman" w:hint="eastAsia"/>
          <w:b/>
          <w:color w:val="000000" w:themeColor="text1"/>
        </w:rPr>
        <w:t>第三章、基于无线传感网络的实验</w:t>
      </w:r>
      <w:r w:rsidRPr="00BE2C14">
        <w:rPr>
          <w:rFonts w:cs="Times New Roman" w:hint="eastAsia"/>
          <w:b/>
          <w:color w:val="000000" w:themeColor="text1"/>
        </w:rPr>
        <w:t>\3.5 ZigBee</w:t>
      </w:r>
      <w:r w:rsidRPr="00BE2C14">
        <w:rPr>
          <w:rFonts w:cs="Times New Roman" w:hint="eastAsia"/>
          <w:b/>
          <w:color w:val="000000" w:themeColor="text1"/>
        </w:rPr>
        <w:t>点播通信实验</w:t>
      </w:r>
      <w:r w:rsidRPr="00BE2C14">
        <w:rPr>
          <w:rFonts w:cs="Times New Roman" w:hint="eastAsia"/>
          <w:b/>
          <w:color w:val="000000" w:themeColor="text1"/>
        </w:rPr>
        <w:t>-</w:t>
      </w:r>
      <w:r w:rsidRPr="00BE2C14">
        <w:rPr>
          <w:rFonts w:cs="Times New Roman" w:hint="eastAsia"/>
          <w:b/>
          <w:color w:val="000000" w:themeColor="text1"/>
        </w:rPr>
        <w:t>节点定时发送数据</w:t>
      </w:r>
      <w:r w:rsidRPr="00BE2C14">
        <w:rPr>
          <w:rFonts w:cs="Times New Roman" w:hint="eastAsia"/>
          <w:b/>
          <w:color w:val="000000" w:themeColor="text1"/>
        </w:rPr>
        <w:t>\Projects\zstack\Samples\SampleApp\CC2530DB</w:t>
      </w:r>
      <w:r w:rsidRPr="00847D3A">
        <w:rPr>
          <w:rFonts w:cs="Times New Roman" w:hint="eastAsia"/>
          <w:b/>
          <w:color w:val="000000" w:themeColor="text1"/>
        </w:rPr>
        <w:t>”</w:t>
      </w:r>
      <w:r w:rsidRPr="00847D3A">
        <w:rPr>
          <w:rFonts w:cs="Times New Roman" w:hint="eastAsia"/>
          <w:color w:val="000000" w:themeColor="text1"/>
        </w:rPr>
        <w:t>，找到</w:t>
      </w:r>
      <w:r>
        <w:rPr>
          <w:rFonts w:cs="Times New Roman" w:hint="eastAsia"/>
          <w:color w:val="000000" w:themeColor="text1"/>
        </w:rPr>
        <w:t>图</w:t>
      </w:r>
      <w:r>
        <w:rPr>
          <w:rFonts w:cs="Times New Roman" w:hint="eastAsia"/>
          <w:color w:val="000000" w:themeColor="text1"/>
        </w:rPr>
        <w:t xml:space="preserve"> </w:t>
      </w:r>
      <w:r w:rsidR="001A7783">
        <w:rPr>
          <w:color w:val="000000" w:themeColor="text1"/>
        </w:rPr>
        <w:t>7.4</w:t>
      </w:r>
      <w:r w:rsidRPr="00847D3A">
        <w:rPr>
          <w:rFonts w:cs="Times New Roman"/>
          <w:color w:val="000000" w:themeColor="text1"/>
        </w:rPr>
        <w:t>.9</w:t>
      </w:r>
      <w:r w:rsidRPr="00847D3A">
        <w:rPr>
          <w:rFonts w:cs="Times New Roman" w:hint="eastAsia"/>
          <w:color w:val="000000" w:themeColor="text1"/>
        </w:rPr>
        <w:t>所示文件</w:t>
      </w:r>
      <w:r w:rsidRPr="00847D3A">
        <w:rPr>
          <w:rFonts w:cs="Times New Roman"/>
          <w:color w:val="000000" w:themeColor="text1"/>
        </w:rPr>
        <w:t>。</w:t>
      </w:r>
    </w:p>
    <w:p w14:paraId="119971F9" w14:textId="77777777" w:rsidR="006A2FEC" w:rsidRPr="00847D3A" w:rsidRDefault="006A2FEC" w:rsidP="006A2FEC">
      <w:pPr>
        <w:pStyle w:val="61"/>
      </w:pPr>
      <w:r w:rsidRPr="00847D3A">
        <w:drawing>
          <wp:inline distT="0" distB="0" distL="0" distR="0" wp14:anchorId="247A5525" wp14:editId="042129A9">
            <wp:extent cx="5084049" cy="2464989"/>
            <wp:effectExtent l="19050" t="19050" r="21590" b="1206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t="12110" r="13267" b="-1"/>
                    <a:stretch/>
                  </pic:blipFill>
                  <pic:spPr bwMode="auto">
                    <a:xfrm>
                      <a:off x="0" y="0"/>
                      <a:ext cx="5266005" cy="2553210"/>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B62922" w14:textId="4615D621"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Pr>
          <w:color w:val="000000" w:themeColor="text1"/>
        </w:rPr>
        <w:t>.</w:t>
      </w:r>
      <w:r w:rsidRPr="00847D3A">
        <w:rPr>
          <w:color w:val="000000" w:themeColor="text1"/>
        </w:rPr>
        <w:t>9</w:t>
      </w:r>
      <w:r w:rsidRPr="00847D3A">
        <w:rPr>
          <w:rFonts w:hint="eastAsia"/>
          <w:color w:val="000000" w:themeColor="text1"/>
        </w:rPr>
        <w:t xml:space="preserve"> </w:t>
      </w:r>
      <w:r w:rsidRPr="00847D3A">
        <w:rPr>
          <w:rFonts w:hint="eastAsia"/>
          <w:color w:val="000000" w:themeColor="text1"/>
        </w:rPr>
        <w:t>打开工程文件</w:t>
      </w:r>
    </w:p>
    <w:p w14:paraId="5554E8B9" w14:textId="5249BB24" w:rsidR="006A2FEC" w:rsidRPr="00847D3A" w:rsidRDefault="006A2FEC" w:rsidP="00AB62C7">
      <w:pPr>
        <w:pStyle w:val="a"/>
        <w:numPr>
          <w:ilvl w:val="1"/>
          <w:numId w:val="99"/>
        </w:numPr>
        <w:adjustRightInd w:val="0"/>
        <w:spacing w:line="360" w:lineRule="auto"/>
        <w:ind w:left="0"/>
        <w:rPr>
          <w:rFonts w:cs="Times New Roman"/>
          <w:color w:val="000000" w:themeColor="text1"/>
        </w:rPr>
      </w:pPr>
      <w:r w:rsidRPr="00847D3A">
        <w:rPr>
          <w:rFonts w:cs="Times New Roman"/>
          <w:color w:val="000000" w:themeColor="text1"/>
        </w:rPr>
        <w:t>修改</w:t>
      </w:r>
      <w:r w:rsidRPr="00847D3A">
        <w:rPr>
          <w:rFonts w:cs="Times New Roman"/>
          <w:color w:val="000000" w:themeColor="text1"/>
        </w:rPr>
        <w:t>PANID</w:t>
      </w:r>
      <w:r w:rsidRPr="00847D3A">
        <w:rPr>
          <w:rFonts w:cs="Times New Roman"/>
          <w:color w:val="000000" w:themeColor="text1"/>
        </w:rPr>
        <w:t>或者信道防止与他人网络冲突，终端与协调器代码共用该配置文件如</w:t>
      </w:r>
      <w:r>
        <w:rPr>
          <w:rFonts w:cs="Times New Roman"/>
          <w:color w:val="000000" w:themeColor="text1"/>
        </w:rPr>
        <w:t>图</w:t>
      </w:r>
      <w:r>
        <w:rPr>
          <w:rFonts w:cs="Times New Roman"/>
          <w:color w:val="000000" w:themeColor="text1"/>
        </w:rPr>
        <w:t xml:space="preserve"> </w:t>
      </w:r>
      <w:r w:rsidR="001A7783">
        <w:rPr>
          <w:color w:val="000000" w:themeColor="text1"/>
        </w:rPr>
        <w:t>7.4</w:t>
      </w:r>
      <w:r w:rsidRPr="00847D3A">
        <w:rPr>
          <w:rFonts w:cs="Times New Roman"/>
          <w:color w:val="000000" w:themeColor="text1"/>
        </w:rPr>
        <w:t>.10</w:t>
      </w:r>
      <w:r w:rsidRPr="00847D3A">
        <w:rPr>
          <w:rFonts w:cs="Times New Roman"/>
          <w:color w:val="000000" w:themeColor="text1"/>
        </w:rPr>
        <w:t>。</w:t>
      </w:r>
    </w:p>
    <w:p w14:paraId="3570E636" w14:textId="77777777" w:rsidR="006A2FEC" w:rsidRPr="00847D3A" w:rsidRDefault="006A2FEC" w:rsidP="006A2FEC">
      <w:pPr>
        <w:pStyle w:val="61"/>
      </w:pPr>
      <w:r w:rsidRPr="00847D3A">
        <w:lastRenderedPageBreak/>
        <w:drawing>
          <wp:inline distT="0" distB="0" distL="0" distR="0" wp14:anchorId="0747FB3C" wp14:editId="6F7DE12B">
            <wp:extent cx="5013701" cy="2788539"/>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089589" cy="2830747"/>
                    </a:xfrm>
                    <a:prstGeom prst="rect">
                      <a:avLst/>
                    </a:prstGeom>
                  </pic:spPr>
                </pic:pic>
              </a:graphicData>
            </a:graphic>
          </wp:inline>
        </w:drawing>
      </w:r>
    </w:p>
    <w:p w14:paraId="473C79C3" w14:textId="046C3CBB" w:rsidR="006A2FEC" w:rsidRPr="00847D3A" w:rsidRDefault="006A2FEC" w:rsidP="006A2FEC">
      <w:pPr>
        <w:pStyle w:val="affd"/>
        <w:spacing w:after="48"/>
        <w:rPr>
          <w:rFonts w:cs="Times New Roman"/>
          <w:color w:val="000000" w:themeColor="text1"/>
        </w:rPr>
      </w:pPr>
      <w:r>
        <w:rPr>
          <w:rFonts w:cs="Times New Roman"/>
          <w:color w:val="000000" w:themeColor="text1"/>
        </w:rPr>
        <w:t>图</w:t>
      </w:r>
      <w:r>
        <w:rPr>
          <w:rFonts w:cs="Times New Roman"/>
          <w:color w:val="000000" w:themeColor="text1"/>
        </w:rPr>
        <w:t xml:space="preserve"> </w:t>
      </w:r>
      <w:r w:rsidR="001A7783">
        <w:rPr>
          <w:color w:val="000000" w:themeColor="text1"/>
        </w:rPr>
        <w:t>7.4</w:t>
      </w:r>
      <w:r w:rsidRPr="00847D3A">
        <w:rPr>
          <w:rFonts w:cs="Times New Roman"/>
          <w:color w:val="000000" w:themeColor="text1"/>
        </w:rPr>
        <w:t xml:space="preserve">.10 </w:t>
      </w:r>
      <w:r w:rsidRPr="00847D3A">
        <w:rPr>
          <w:rFonts w:cs="Times New Roman"/>
          <w:color w:val="000000" w:themeColor="text1"/>
        </w:rPr>
        <w:t>修改</w:t>
      </w:r>
      <w:r w:rsidRPr="00847D3A">
        <w:rPr>
          <w:rFonts w:cs="Times New Roman"/>
          <w:color w:val="000000" w:themeColor="text1"/>
        </w:rPr>
        <w:t>PANID</w:t>
      </w:r>
      <w:r w:rsidRPr="00847D3A">
        <w:rPr>
          <w:rFonts w:cs="Times New Roman"/>
          <w:color w:val="000000" w:themeColor="text1"/>
        </w:rPr>
        <w:t>和信道</w:t>
      </w:r>
    </w:p>
    <w:p w14:paraId="76180700" w14:textId="63802BCE" w:rsidR="006A2FEC" w:rsidRPr="00847D3A" w:rsidRDefault="006A2FEC" w:rsidP="00AB62C7">
      <w:pPr>
        <w:pStyle w:val="a"/>
        <w:numPr>
          <w:ilvl w:val="1"/>
          <w:numId w:val="99"/>
        </w:numPr>
        <w:adjustRightInd w:val="0"/>
        <w:spacing w:line="360" w:lineRule="auto"/>
        <w:ind w:left="0"/>
        <w:rPr>
          <w:rFonts w:cs="Times New Roman"/>
          <w:color w:val="000000" w:themeColor="text1"/>
        </w:rPr>
      </w:pPr>
      <w:r w:rsidRPr="00847D3A">
        <w:rPr>
          <w:rFonts w:cs="Times New Roman"/>
          <w:color w:val="000000" w:themeColor="text1"/>
        </w:rPr>
        <w:t>设置工程配置为</w:t>
      </w:r>
      <w:r w:rsidRPr="00847D3A">
        <w:rPr>
          <w:rFonts w:cs="Times New Roman"/>
          <w:color w:val="000000" w:themeColor="text1"/>
        </w:rPr>
        <w:t>“coordinatorEB”</w:t>
      </w:r>
      <w:r w:rsidRPr="00847D3A">
        <w:rPr>
          <w:rFonts w:cs="Times New Roman"/>
          <w:color w:val="000000" w:themeColor="text1"/>
        </w:rPr>
        <w:t>如</w:t>
      </w:r>
      <w:r>
        <w:rPr>
          <w:rFonts w:cs="Times New Roman"/>
          <w:color w:val="000000" w:themeColor="text1"/>
        </w:rPr>
        <w:t>图</w:t>
      </w:r>
      <w:r>
        <w:rPr>
          <w:rFonts w:cs="Times New Roman"/>
          <w:color w:val="000000" w:themeColor="text1"/>
        </w:rPr>
        <w:t xml:space="preserve"> </w:t>
      </w:r>
      <w:r w:rsidR="001A7783">
        <w:rPr>
          <w:color w:val="000000" w:themeColor="text1"/>
        </w:rPr>
        <w:t>7.4</w:t>
      </w:r>
      <w:r w:rsidRPr="00847D3A">
        <w:rPr>
          <w:rFonts w:cs="Times New Roman"/>
          <w:color w:val="000000" w:themeColor="text1"/>
        </w:rPr>
        <w:t>.11</w:t>
      </w:r>
      <w:r w:rsidRPr="00847D3A">
        <w:rPr>
          <w:rFonts w:cs="Times New Roman"/>
          <w:color w:val="000000" w:themeColor="text1"/>
        </w:rPr>
        <w:t>。</w:t>
      </w:r>
    </w:p>
    <w:p w14:paraId="12D1910D" w14:textId="77777777" w:rsidR="006A2FEC" w:rsidRPr="00847D3A" w:rsidRDefault="006A2FEC" w:rsidP="006A2FEC">
      <w:pPr>
        <w:pStyle w:val="61"/>
      </w:pPr>
      <w:r w:rsidRPr="00847D3A">
        <w:drawing>
          <wp:inline distT="0" distB="0" distL="0" distR="0" wp14:anchorId="4B342D8D" wp14:editId="2BC448AD">
            <wp:extent cx="2249170" cy="1910519"/>
            <wp:effectExtent l="19050" t="19050" r="17780" b="1397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308420" cy="1960848"/>
                    </a:xfrm>
                    <a:prstGeom prst="rect">
                      <a:avLst/>
                    </a:prstGeom>
                    <a:ln>
                      <a:solidFill>
                        <a:schemeClr val="bg1">
                          <a:lumMod val="75000"/>
                        </a:schemeClr>
                      </a:solidFill>
                    </a:ln>
                  </pic:spPr>
                </pic:pic>
              </a:graphicData>
            </a:graphic>
          </wp:inline>
        </w:drawing>
      </w:r>
    </w:p>
    <w:p w14:paraId="0CB6518E" w14:textId="1ABEEC69" w:rsidR="006A2FEC" w:rsidRPr="00847D3A" w:rsidRDefault="006A2FEC" w:rsidP="006A2FEC">
      <w:pPr>
        <w:pStyle w:val="affd"/>
        <w:spacing w:after="48"/>
        <w:rPr>
          <w:rFonts w:cs="Times New Roman"/>
          <w:color w:val="000000" w:themeColor="text1"/>
        </w:rPr>
      </w:pPr>
      <w:r>
        <w:rPr>
          <w:rFonts w:cs="Times New Roman"/>
          <w:color w:val="000000" w:themeColor="text1"/>
        </w:rPr>
        <w:t>图</w:t>
      </w:r>
      <w:r>
        <w:rPr>
          <w:rFonts w:cs="Times New Roman"/>
          <w:color w:val="000000" w:themeColor="text1"/>
        </w:rPr>
        <w:t xml:space="preserve"> </w:t>
      </w:r>
      <w:r w:rsidR="001A7783">
        <w:rPr>
          <w:color w:val="000000" w:themeColor="text1"/>
        </w:rPr>
        <w:t>7.4</w:t>
      </w:r>
      <w:r w:rsidRPr="00847D3A">
        <w:rPr>
          <w:rFonts w:cs="Times New Roman"/>
          <w:color w:val="000000" w:themeColor="text1"/>
        </w:rPr>
        <w:t xml:space="preserve">.11 </w:t>
      </w:r>
      <w:r w:rsidRPr="00847D3A">
        <w:rPr>
          <w:rFonts w:cs="Times New Roman"/>
          <w:color w:val="000000" w:themeColor="text1"/>
        </w:rPr>
        <w:t>工程配置为</w:t>
      </w:r>
      <w:r w:rsidRPr="00847D3A">
        <w:rPr>
          <w:rFonts w:cs="Times New Roman"/>
          <w:color w:val="000000" w:themeColor="text1"/>
        </w:rPr>
        <w:t>coordinatorEB</w:t>
      </w:r>
    </w:p>
    <w:p w14:paraId="4963600B" w14:textId="3E50887E" w:rsidR="006A2FEC" w:rsidRPr="00847D3A" w:rsidRDefault="006A2FEC" w:rsidP="00AB62C7">
      <w:pPr>
        <w:pStyle w:val="a"/>
        <w:numPr>
          <w:ilvl w:val="1"/>
          <w:numId w:val="99"/>
        </w:numPr>
        <w:adjustRightInd w:val="0"/>
        <w:spacing w:line="360" w:lineRule="auto"/>
        <w:ind w:left="0"/>
        <w:rPr>
          <w:rFonts w:cs="Times New Roman"/>
          <w:color w:val="000000" w:themeColor="text1"/>
        </w:rPr>
      </w:pPr>
      <w:r w:rsidRPr="00847D3A">
        <w:rPr>
          <w:rFonts w:cs="Times New Roman"/>
          <w:color w:val="000000" w:themeColor="text1"/>
        </w:rPr>
        <w:t>轻按</w:t>
      </w:r>
      <w:r w:rsidRPr="00847D3A">
        <w:rPr>
          <w:rFonts w:cs="Times New Roman"/>
          <w:color w:val="000000" w:themeColor="text1"/>
        </w:rPr>
        <w:t>CC</w:t>
      </w:r>
      <w:r>
        <w:rPr>
          <w:rFonts w:cs="Times New Roman"/>
          <w:color w:val="000000" w:themeColor="text1"/>
        </w:rPr>
        <w:t xml:space="preserve"> </w:t>
      </w:r>
      <w:r w:rsidRPr="00847D3A">
        <w:rPr>
          <w:rFonts w:cs="Times New Roman"/>
          <w:color w:val="000000" w:themeColor="text1"/>
        </w:rPr>
        <w:t>Debugger</w:t>
      </w:r>
      <w:r w:rsidRPr="00847D3A">
        <w:rPr>
          <w:rFonts w:cs="Times New Roman"/>
          <w:color w:val="000000" w:themeColor="text1"/>
        </w:rPr>
        <w:t>复位按键，指示灯变绿，表示连接正常。如下</w:t>
      </w:r>
      <w:r>
        <w:rPr>
          <w:rFonts w:cs="Times New Roman"/>
          <w:color w:val="000000" w:themeColor="text1"/>
        </w:rPr>
        <w:t>图</w:t>
      </w:r>
      <w:r>
        <w:rPr>
          <w:rFonts w:cs="Times New Roman"/>
          <w:color w:val="000000" w:themeColor="text1"/>
        </w:rPr>
        <w:t xml:space="preserve"> </w:t>
      </w:r>
      <w:r w:rsidR="001A7783">
        <w:rPr>
          <w:color w:val="000000" w:themeColor="text1"/>
        </w:rPr>
        <w:t>7.4</w:t>
      </w:r>
      <w:r w:rsidRPr="00847D3A">
        <w:rPr>
          <w:rFonts w:cs="Times New Roman"/>
          <w:color w:val="000000" w:themeColor="text1"/>
        </w:rPr>
        <w:t>.12</w:t>
      </w:r>
      <w:r w:rsidRPr="00847D3A">
        <w:rPr>
          <w:rFonts w:cs="Times New Roman"/>
          <w:color w:val="000000" w:themeColor="text1"/>
        </w:rPr>
        <w:t>。</w:t>
      </w:r>
    </w:p>
    <w:p w14:paraId="04686D53" w14:textId="77777777" w:rsidR="006A2FEC" w:rsidRPr="00847D3A" w:rsidRDefault="006A2FEC" w:rsidP="006A2FEC">
      <w:pPr>
        <w:pStyle w:val="61"/>
      </w:pPr>
      <w:r w:rsidRPr="00847D3A">
        <w:drawing>
          <wp:inline distT="0" distB="0" distL="0" distR="0" wp14:anchorId="2424CF25" wp14:editId="332B7E0E">
            <wp:extent cx="1782306" cy="2014399"/>
            <wp:effectExtent l="0" t="0" r="8890" b="508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840468" cy="2080135"/>
                    </a:xfrm>
                    <a:prstGeom prst="rect">
                      <a:avLst/>
                    </a:prstGeom>
                  </pic:spPr>
                </pic:pic>
              </a:graphicData>
            </a:graphic>
          </wp:inline>
        </w:drawing>
      </w:r>
    </w:p>
    <w:p w14:paraId="3536CF23" w14:textId="5F2281E4"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 xml:space="preserve">.12 </w:t>
      </w:r>
      <w:r w:rsidRPr="00847D3A">
        <w:rPr>
          <w:rFonts w:hint="eastAsia"/>
          <w:color w:val="000000" w:themeColor="text1"/>
        </w:rPr>
        <w:t>仿真器设置</w:t>
      </w:r>
    </w:p>
    <w:p w14:paraId="12B53E38" w14:textId="546EEF4D" w:rsidR="006A2FEC" w:rsidRPr="00847D3A" w:rsidRDefault="006A2FEC" w:rsidP="00AB62C7">
      <w:pPr>
        <w:pStyle w:val="a"/>
        <w:numPr>
          <w:ilvl w:val="1"/>
          <w:numId w:val="99"/>
        </w:numPr>
        <w:adjustRightInd w:val="0"/>
        <w:spacing w:line="360" w:lineRule="auto"/>
        <w:ind w:left="0" w:firstLine="426"/>
        <w:rPr>
          <w:rFonts w:cs="Times New Roman"/>
          <w:color w:val="000000" w:themeColor="text1"/>
        </w:rPr>
      </w:pPr>
      <w:r w:rsidRPr="00847D3A">
        <w:rPr>
          <w:rFonts w:cs="Times New Roman"/>
          <w:color w:val="000000" w:themeColor="text1"/>
        </w:rPr>
        <w:t>分别点击</w:t>
      </w:r>
      <w:r>
        <w:rPr>
          <w:rFonts w:cs="Times New Roman" w:hint="eastAsia"/>
          <w:color w:val="000000" w:themeColor="text1"/>
        </w:rPr>
        <w:t>“</w:t>
      </w:r>
      <w:r>
        <w:rPr>
          <w:rFonts w:cs="Times New Roman" w:hint="eastAsia"/>
          <w:color w:val="000000" w:themeColor="text1"/>
        </w:rPr>
        <w:t>compile</w:t>
      </w:r>
      <w:r>
        <w:rPr>
          <w:rFonts w:cs="Times New Roman" w:hint="eastAsia"/>
          <w:color w:val="000000" w:themeColor="text1"/>
        </w:rPr>
        <w:t>”</w:t>
      </w:r>
      <w:r w:rsidRPr="00847D3A">
        <w:rPr>
          <w:rFonts w:cs="Times New Roman"/>
          <w:color w:val="000000" w:themeColor="text1"/>
        </w:rPr>
        <w:t>按钮、</w:t>
      </w:r>
      <w:r>
        <w:rPr>
          <w:rFonts w:cs="Times New Roman" w:hint="eastAsia"/>
          <w:color w:val="000000" w:themeColor="text1"/>
        </w:rPr>
        <w:t>“</w:t>
      </w:r>
      <w:r>
        <w:rPr>
          <w:rFonts w:cs="Times New Roman" w:hint="eastAsia"/>
          <w:color w:val="000000" w:themeColor="text1"/>
        </w:rPr>
        <w:t>make</w:t>
      </w:r>
      <w:r>
        <w:rPr>
          <w:rFonts w:cs="Times New Roman" w:hint="eastAsia"/>
          <w:color w:val="000000" w:themeColor="text1"/>
        </w:rPr>
        <w:t>”</w:t>
      </w:r>
      <w:r w:rsidRPr="00847D3A">
        <w:rPr>
          <w:rFonts w:cs="Times New Roman"/>
          <w:color w:val="000000" w:themeColor="text1"/>
        </w:rPr>
        <w:t>按钮编译工程如</w:t>
      </w:r>
      <w:r>
        <w:rPr>
          <w:rFonts w:cs="Times New Roman"/>
          <w:color w:val="000000" w:themeColor="text1"/>
        </w:rPr>
        <w:t>图</w:t>
      </w:r>
      <w:r>
        <w:rPr>
          <w:rFonts w:cs="Times New Roman"/>
          <w:color w:val="000000" w:themeColor="text1"/>
        </w:rPr>
        <w:t xml:space="preserve"> </w:t>
      </w:r>
      <w:r w:rsidR="001A7783">
        <w:rPr>
          <w:color w:val="000000" w:themeColor="text1"/>
        </w:rPr>
        <w:t>7.4</w:t>
      </w:r>
      <w:r w:rsidRPr="00847D3A">
        <w:rPr>
          <w:rFonts w:cs="Times New Roman"/>
          <w:color w:val="000000" w:themeColor="text1"/>
        </w:rPr>
        <w:t>.13</w:t>
      </w:r>
      <w:r w:rsidRPr="00847D3A">
        <w:rPr>
          <w:rFonts w:cs="Times New Roman"/>
          <w:color w:val="000000" w:themeColor="text1"/>
        </w:rPr>
        <w:t>，编译结果无警告无错误方可进入下一步如</w:t>
      </w:r>
      <w:r>
        <w:rPr>
          <w:rFonts w:cs="Times New Roman"/>
          <w:color w:val="000000" w:themeColor="text1"/>
        </w:rPr>
        <w:t>图</w:t>
      </w:r>
      <w:r>
        <w:rPr>
          <w:rFonts w:cs="Times New Roman"/>
          <w:color w:val="000000" w:themeColor="text1"/>
        </w:rPr>
        <w:t xml:space="preserve"> </w:t>
      </w:r>
      <w:r w:rsidR="001A7783">
        <w:rPr>
          <w:color w:val="000000" w:themeColor="text1"/>
        </w:rPr>
        <w:t>7.4</w:t>
      </w:r>
      <w:r w:rsidRPr="00847D3A">
        <w:rPr>
          <w:rFonts w:cs="Times New Roman"/>
          <w:color w:val="000000" w:themeColor="text1"/>
        </w:rPr>
        <w:t>.14</w:t>
      </w:r>
      <w:r w:rsidRPr="00847D3A">
        <w:rPr>
          <w:rFonts w:cs="Times New Roman"/>
          <w:color w:val="000000" w:themeColor="text1"/>
        </w:rPr>
        <w:t>。</w:t>
      </w:r>
    </w:p>
    <w:p w14:paraId="4E20AF47" w14:textId="77777777" w:rsidR="006A2FEC" w:rsidRPr="00847D3A" w:rsidRDefault="006A2FEC" w:rsidP="006A2FEC">
      <w:pPr>
        <w:pStyle w:val="61"/>
      </w:pPr>
      <w:r w:rsidRPr="00847D3A">
        <w:lastRenderedPageBreak/>
        <w:drawing>
          <wp:inline distT="0" distB="0" distL="0" distR="0" wp14:anchorId="268FC118" wp14:editId="73EF7FAC">
            <wp:extent cx="4131097" cy="1034827"/>
            <wp:effectExtent l="19050" t="19050" r="22225" b="13335"/>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161509" cy="1042445"/>
                    </a:xfrm>
                    <a:prstGeom prst="rect">
                      <a:avLst/>
                    </a:prstGeom>
                    <a:ln>
                      <a:solidFill>
                        <a:schemeClr val="bg1">
                          <a:lumMod val="75000"/>
                        </a:schemeClr>
                      </a:solidFill>
                    </a:ln>
                  </pic:spPr>
                </pic:pic>
              </a:graphicData>
            </a:graphic>
          </wp:inline>
        </w:drawing>
      </w:r>
    </w:p>
    <w:p w14:paraId="56F114D4" w14:textId="2EC7E785"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 xml:space="preserve">.13 </w:t>
      </w:r>
      <w:r w:rsidRPr="00847D3A">
        <w:rPr>
          <w:rFonts w:hint="eastAsia"/>
          <w:color w:val="000000" w:themeColor="text1"/>
        </w:rPr>
        <w:t>编译工程</w:t>
      </w:r>
    </w:p>
    <w:p w14:paraId="79B8E147" w14:textId="77777777" w:rsidR="006A2FEC" w:rsidRPr="00847D3A" w:rsidRDefault="006A2FEC" w:rsidP="006A2FEC">
      <w:pPr>
        <w:pStyle w:val="61"/>
      </w:pPr>
      <w:r w:rsidRPr="00847D3A">
        <w:drawing>
          <wp:inline distT="0" distB="0" distL="0" distR="0" wp14:anchorId="4601CE0A" wp14:editId="4E4A267B">
            <wp:extent cx="3829986" cy="1629011"/>
            <wp:effectExtent l="19050" t="19050" r="18415" b="28575"/>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892831" cy="1655741"/>
                    </a:xfrm>
                    <a:prstGeom prst="rect">
                      <a:avLst/>
                    </a:prstGeom>
                    <a:ln>
                      <a:solidFill>
                        <a:schemeClr val="bg1">
                          <a:lumMod val="75000"/>
                        </a:schemeClr>
                      </a:solidFill>
                    </a:ln>
                  </pic:spPr>
                </pic:pic>
              </a:graphicData>
            </a:graphic>
          </wp:inline>
        </w:drawing>
      </w:r>
    </w:p>
    <w:p w14:paraId="44A75FF2" w14:textId="2D3494CF"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 xml:space="preserve">.14 </w:t>
      </w:r>
      <w:r w:rsidRPr="00847D3A">
        <w:rPr>
          <w:rFonts w:hint="eastAsia"/>
          <w:color w:val="000000" w:themeColor="text1"/>
        </w:rPr>
        <w:t>编译结果</w:t>
      </w:r>
    </w:p>
    <w:p w14:paraId="6418AA31" w14:textId="049D32E3" w:rsidR="006A2FEC" w:rsidRPr="00847D3A" w:rsidRDefault="006A2FEC" w:rsidP="00AB62C7">
      <w:pPr>
        <w:pStyle w:val="a"/>
        <w:numPr>
          <w:ilvl w:val="1"/>
          <w:numId w:val="99"/>
        </w:numPr>
        <w:adjustRightInd w:val="0"/>
        <w:spacing w:line="360" w:lineRule="auto"/>
        <w:ind w:left="0"/>
        <w:rPr>
          <w:rFonts w:cs="Times New Roman"/>
          <w:color w:val="000000" w:themeColor="text1"/>
        </w:rPr>
      </w:pPr>
      <w:r w:rsidRPr="00847D3A">
        <w:rPr>
          <w:rFonts w:cs="Times New Roman"/>
          <w:color w:val="000000" w:themeColor="text1"/>
        </w:rPr>
        <w:t>点击下载程序按钮如</w:t>
      </w:r>
      <w:r w:rsidR="001A7783">
        <w:rPr>
          <w:color w:val="000000" w:themeColor="text1"/>
        </w:rPr>
        <w:t>7.4</w:t>
      </w:r>
      <w:r w:rsidRPr="00847D3A">
        <w:rPr>
          <w:rFonts w:cs="Times New Roman"/>
          <w:color w:val="000000" w:themeColor="text1"/>
        </w:rPr>
        <w:t>.15</w:t>
      </w:r>
      <w:r w:rsidRPr="00847D3A">
        <w:rPr>
          <w:rFonts w:cs="Times New Roman"/>
          <w:color w:val="000000" w:themeColor="text1"/>
        </w:rPr>
        <w:t>。等待下载完成退出下载调试模式如</w:t>
      </w:r>
      <w:r>
        <w:rPr>
          <w:rFonts w:cs="Times New Roman"/>
          <w:color w:val="000000" w:themeColor="text1"/>
        </w:rPr>
        <w:t>图</w:t>
      </w:r>
      <w:r>
        <w:rPr>
          <w:rFonts w:cs="Times New Roman"/>
          <w:color w:val="000000" w:themeColor="text1"/>
        </w:rPr>
        <w:t xml:space="preserve"> </w:t>
      </w:r>
      <w:r w:rsidR="001A7783">
        <w:rPr>
          <w:color w:val="000000" w:themeColor="text1"/>
        </w:rPr>
        <w:t>7.4</w:t>
      </w:r>
      <w:r w:rsidRPr="00847D3A">
        <w:rPr>
          <w:rFonts w:cs="Times New Roman"/>
          <w:color w:val="000000" w:themeColor="text1"/>
        </w:rPr>
        <w:t>.16</w:t>
      </w:r>
      <w:r w:rsidRPr="00847D3A">
        <w:rPr>
          <w:rFonts w:cs="Times New Roman"/>
          <w:color w:val="000000" w:themeColor="text1"/>
        </w:rPr>
        <w:t>。</w:t>
      </w:r>
    </w:p>
    <w:p w14:paraId="21460D7E" w14:textId="77777777" w:rsidR="006A2FEC" w:rsidRPr="00847D3A" w:rsidRDefault="006A2FEC" w:rsidP="006A2FEC">
      <w:pPr>
        <w:pStyle w:val="61"/>
      </w:pPr>
      <w:r w:rsidRPr="00847D3A">
        <w:rPr>
          <w:rFonts w:hint="eastAsia"/>
        </w:rPr>
        <w:t xml:space="preserve"> </w:t>
      </w:r>
      <w:r w:rsidRPr="00847D3A">
        <w:drawing>
          <wp:inline distT="0" distB="0" distL="0" distR="0" wp14:anchorId="0DB31627" wp14:editId="2A658500">
            <wp:extent cx="4690428" cy="1232740"/>
            <wp:effectExtent l="19050" t="19050" r="15240" b="24765"/>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71554" cy="1254062"/>
                    </a:xfrm>
                    <a:prstGeom prst="rect">
                      <a:avLst/>
                    </a:prstGeom>
                    <a:ln>
                      <a:solidFill>
                        <a:schemeClr val="bg1">
                          <a:lumMod val="75000"/>
                        </a:schemeClr>
                      </a:solidFill>
                    </a:ln>
                  </pic:spPr>
                </pic:pic>
              </a:graphicData>
            </a:graphic>
          </wp:inline>
        </w:drawing>
      </w:r>
    </w:p>
    <w:p w14:paraId="17805FA3" w14:textId="77CACC70"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 xml:space="preserve">.15 </w:t>
      </w:r>
      <w:r w:rsidRPr="00847D3A">
        <w:rPr>
          <w:rFonts w:hint="eastAsia"/>
          <w:color w:val="000000" w:themeColor="text1"/>
        </w:rPr>
        <w:t>下载程序</w:t>
      </w:r>
    </w:p>
    <w:p w14:paraId="32E1A0EB" w14:textId="77777777" w:rsidR="006A2FEC" w:rsidRPr="00847D3A" w:rsidRDefault="006A2FEC" w:rsidP="006A2FEC">
      <w:pPr>
        <w:pStyle w:val="61"/>
      </w:pPr>
      <w:r w:rsidRPr="00847D3A">
        <w:drawing>
          <wp:inline distT="0" distB="0" distL="0" distR="0" wp14:anchorId="13AC18A2" wp14:editId="4C39CB34">
            <wp:extent cx="4826559" cy="1632273"/>
            <wp:effectExtent l="19050" t="19050" r="12700" b="2540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73215" cy="1681870"/>
                    </a:xfrm>
                    <a:prstGeom prst="rect">
                      <a:avLst/>
                    </a:prstGeom>
                    <a:ln>
                      <a:solidFill>
                        <a:schemeClr val="bg1">
                          <a:lumMod val="75000"/>
                        </a:schemeClr>
                      </a:solidFill>
                    </a:ln>
                  </pic:spPr>
                </pic:pic>
              </a:graphicData>
            </a:graphic>
          </wp:inline>
        </w:drawing>
      </w:r>
    </w:p>
    <w:p w14:paraId="14E733C3" w14:textId="6C8CFAE5"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 xml:space="preserve">.16 </w:t>
      </w:r>
      <w:r w:rsidRPr="00847D3A">
        <w:rPr>
          <w:rFonts w:hint="eastAsia"/>
          <w:color w:val="000000" w:themeColor="text1"/>
        </w:rPr>
        <w:t>下载调试界面</w:t>
      </w:r>
    </w:p>
    <w:p w14:paraId="04B971E5" w14:textId="77777777" w:rsidR="006A2FEC" w:rsidRPr="00847D3A" w:rsidRDefault="006A2FEC" w:rsidP="00AB62C7">
      <w:pPr>
        <w:pStyle w:val="a"/>
        <w:numPr>
          <w:ilvl w:val="1"/>
          <w:numId w:val="99"/>
        </w:numPr>
        <w:adjustRightInd w:val="0"/>
        <w:spacing w:line="360" w:lineRule="auto"/>
        <w:ind w:left="0"/>
        <w:rPr>
          <w:rFonts w:cs="Times New Roman"/>
          <w:color w:val="000000" w:themeColor="text1"/>
        </w:rPr>
      </w:pPr>
      <w:r w:rsidRPr="00847D3A">
        <w:rPr>
          <w:rFonts w:cs="Times New Roman"/>
          <w:color w:val="000000" w:themeColor="text1"/>
        </w:rPr>
        <w:t>将</w:t>
      </w:r>
      <w:r w:rsidRPr="00847D3A">
        <w:rPr>
          <w:rFonts w:cs="Times New Roman"/>
          <w:color w:val="000000" w:themeColor="text1"/>
        </w:rPr>
        <w:t>CC</w:t>
      </w:r>
      <w:r>
        <w:rPr>
          <w:rFonts w:cs="Times New Roman"/>
          <w:color w:val="000000" w:themeColor="text1"/>
        </w:rPr>
        <w:t xml:space="preserve"> </w:t>
      </w:r>
      <w:r w:rsidRPr="00847D3A">
        <w:rPr>
          <w:rFonts w:cs="Times New Roman"/>
          <w:color w:val="000000" w:themeColor="text1"/>
        </w:rPr>
        <w:t>Debuger</w:t>
      </w:r>
      <w:r w:rsidRPr="00847D3A">
        <w:rPr>
          <w:rFonts w:cs="Times New Roman"/>
          <w:color w:val="000000" w:themeColor="text1"/>
        </w:rPr>
        <w:t>连接到终端节点，选择工程的配置为</w:t>
      </w:r>
      <w:r w:rsidRPr="00847D3A">
        <w:rPr>
          <w:rFonts w:cs="Times New Roman"/>
          <w:color w:val="000000" w:themeColor="text1"/>
        </w:rPr>
        <w:t>“EndDeviceEB”</w:t>
      </w:r>
      <w:r w:rsidRPr="00847D3A">
        <w:rPr>
          <w:rFonts w:cs="Times New Roman"/>
          <w:color w:val="000000" w:themeColor="text1"/>
        </w:rPr>
        <w:t>如图。</w:t>
      </w:r>
    </w:p>
    <w:p w14:paraId="59531E8E" w14:textId="77777777" w:rsidR="006A2FEC" w:rsidRPr="00847D3A" w:rsidRDefault="006A2FEC" w:rsidP="006A2FEC">
      <w:pPr>
        <w:pStyle w:val="61"/>
      </w:pPr>
      <w:r w:rsidRPr="00847D3A">
        <w:lastRenderedPageBreak/>
        <w:drawing>
          <wp:inline distT="0" distB="0" distL="0" distR="0" wp14:anchorId="60356740" wp14:editId="7BC6E886">
            <wp:extent cx="3057364" cy="1371446"/>
            <wp:effectExtent l="19050" t="19050" r="10160" b="19685"/>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095474" cy="1388541"/>
                    </a:xfrm>
                    <a:prstGeom prst="rect">
                      <a:avLst/>
                    </a:prstGeom>
                    <a:ln>
                      <a:solidFill>
                        <a:schemeClr val="bg1">
                          <a:lumMod val="75000"/>
                        </a:schemeClr>
                      </a:solidFill>
                    </a:ln>
                  </pic:spPr>
                </pic:pic>
              </a:graphicData>
            </a:graphic>
          </wp:inline>
        </w:drawing>
      </w:r>
    </w:p>
    <w:p w14:paraId="64C8088C" w14:textId="634349BB"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 xml:space="preserve">.17 </w:t>
      </w:r>
      <w:r w:rsidRPr="00847D3A">
        <w:rPr>
          <w:rFonts w:hint="eastAsia"/>
          <w:color w:val="000000" w:themeColor="text1"/>
        </w:rPr>
        <w:t>工程配置为</w:t>
      </w:r>
      <w:r w:rsidRPr="00847D3A">
        <w:rPr>
          <w:rFonts w:hint="eastAsia"/>
          <w:color w:val="000000" w:themeColor="text1"/>
        </w:rPr>
        <w:t>End</w:t>
      </w:r>
      <w:r w:rsidRPr="00847D3A">
        <w:rPr>
          <w:color w:val="000000" w:themeColor="text1"/>
        </w:rPr>
        <w:t>DeviceEB EB</w:t>
      </w:r>
    </w:p>
    <w:p w14:paraId="68FCD054" w14:textId="77777777" w:rsidR="006A2FEC" w:rsidRPr="00847D3A" w:rsidRDefault="006A2FEC" w:rsidP="00AB62C7">
      <w:pPr>
        <w:pStyle w:val="af"/>
        <w:numPr>
          <w:ilvl w:val="1"/>
          <w:numId w:val="99"/>
        </w:numPr>
        <w:adjustRightInd w:val="0"/>
        <w:ind w:left="0" w:firstLine="480"/>
        <w:rPr>
          <w:rFonts w:cs="Times New Roman"/>
          <w:color w:val="000000" w:themeColor="text1"/>
        </w:rPr>
      </w:pPr>
      <w:r w:rsidRPr="00847D3A">
        <w:rPr>
          <w:rFonts w:cs="Times New Roman"/>
          <w:color w:val="000000" w:themeColor="text1"/>
        </w:rPr>
        <w:t>编译工程，下载程序，方法参考以上步骤</w:t>
      </w:r>
      <w:r w:rsidRPr="00847D3A">
        <w:rPr>
          <w:rFonts w:cs="Times New Roman"/>
          <w:color w:val="000000" w:themeColor="text1"/>
        </w:rPr>
        <w:t>6~8</w:t>
      </w:r>
      <w:r w:rsidRPr="00847D3A">
        <w:rPr>
          <w:rFonts w:cs="Times New Roman" w:hint="eastAsia"/>
          <w:color w:val="000000" w:themeColor="text1"/>
        </w:rPr>
        <w:t>。</w:t>
      </w:r>
    </w:p>
    <w:p w14:paraId="45D10ED1" w14:textId="6F044E0B" w:rsidR="006A2FEC" w:rsidRPr="00847D3A" w:rsidRDefault="00ED3963" w:rsidP="002B3436">
      <w:pPr>
        <w:pStyle w:val="3"/>
        <w:spacing w:before="480" w:after="480"/>
        <w:ind w:firstLine="562"/>
      </w:pPr>
      <w:bookmarkStart w:id="912" w:name="_Toc8027017"/>
      <w:bookmarkStart w:id="913" w:name="_Toc17799736"/>
      <w:bookmarkStart w:id="914" w:name="_Toc44951454"/>
      <w:bookmarkStart w:id="915" w:name="_Toc44951797"/>
      <w:bookmarkStart w:id="916" w:name="_Toc45183196"/>
      <w:r>
        <w:rPr>
          <w:rFonts w:hint="eastAsia"/>
        </w:rPr>
        <w:t>7</w:t>
      </w:r>
      <w:r>
        <w:t xml:space="preserve">.4.7 </w:t>
      </w:r>
      <w:r w:rsidR="006A2FEC" w:rsidRPr="00847D3A">
        <w:rPr>
          <w:rFonts w:hint="eastAsia"/>
        </w:rPr>
        <w:t>实验结果</w:t>
      </w:r>
      <w:bookmarkEnd w:id="912"/>
      <w:bookmarkEnd w:id="913"/>
      <w:bookmarkEnd w:id="914"/>
      <w:bookmarkEnd w:id="915"/>
      <w:bookmarkEnd w:id="916"/>
    </w:p>
    <w:p w14:paraId="00323BC6" w14:textId="75193A4D" w:rsidR="006A2FEC" w:rsidRPr="00847D3A" w:rsidRDefault="006A2FEC" w:rsidP="00AB62C7">
      <w:pPr>
        <w:pStyle w:val="a"/>
        <w:numPr>
          <w:ilvl w:val="1"/>
          <w:numId w:val="100"/>
        </w:numPr>
        <w:adjustRightInd w:val="0"/>
        <w:spacing w:line="360" w:lineRule="auto"/>
        <w:ind w:left="0"/>
        <w:rPr>
          <w:rFonts w:cs="Times New Roman"/>
          <w:color w:val="000000" w:themeColor="text1"/>
        </w:rPr>
      </w:pPr>
      <w:r w:rsidRPr="00847D3A">
        <w:rPr>
          <w:rFonts w:cs="Times New Roman"/>
          <w:color w:val="000000" w:themeColor="text1"/>
        </w:rPr>
        <w:t>设置串口调试助手：桌面点击图标</w:t>
      </w:r>
      <w:r w:rsidRPr="00847D3A">
        <w:rPr>
          <w:rFonts w:cs="Times New Roman"/>
          <w:noProof/>
          <w:color w:val="000000" w:themeColor="text1"/>
        </w:rPr>
        <w:drawing>
          <wp:inline distT="0" distB="0" distL="0" distR="0" wp14:anchorId="18D35A90" wp14:editId="7F45FFC7">
            <wp:extent cx="208915" cy="199243"/>
            <wp:effectExtent l="0" t="0" r="635"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23700" cy="213344"/>
                    </a:xfrm>
                    <a:prstGeom prst="rect">
                      <a:avLst/>
                    </a:prstGeom>
                  </pic:spPr>
                </pic:pic>
              </a:graphicData>
            </a:graphic>
          </wp:inline>
        </w:drawing>
      </w:r>
      <w:r w:rsidRPr="00847D3A">
        <w:rPr>
          <w:rFonts w:cs="Times New Roman"/>
          <w:color w:val="000000" w:themeColor="text1"/>
        </w:rPr>
        <w:t xml:space="preserve"> </w:t>
      </w:r>
      <w:r w:rsidRPr="00847D3A">
        <w:rPr>
          <w:rFonts w:cs="Times New Roman"/>
          <w:color w:val="000000" w:themeColor="text1"/>
        </w:rPr>
        <w:t>打开串口调试助手，如</w:t>
      </w:r>
      <w:r>
        <w:rPr>
          <w:rFonts w:cs="Times New Roman"/>
          <w:color w:val="000000" w:themeColor="text1"/>
        </w:rPr>
        <w:t>图</w:t>
      </w:r>
      <w:r>
        <w:rPr>
          <w:rFonts w:cs="Times New Roman"/>
          <w:color w:val="000000" w:themeColor="text1"/>
        </w:rPr>
        <w:t xml:space="preserve"> </w:t>
      </w:r>
      <w:r w:rsidR="001A7783">
        <w:rPr>
          <w:color w:val="000000" w:themeColor="text1"/>
        </w:rPr>
        <w:t>7.4</w:t>
      </w:r>
      <w:r w:rsidRPr="00847D3A">
        <w:rPr>
          <w:rFonts w:cs="Times New Roman"/>
          <w:color w:val="000000" w:themeColor="text1"/>
        </w:rPr>
        <w:t>.18</w:t>
      </w:r>
      <w:r w:rsidRPr="00847D3A">
        <w:rPr>
          <w:rFonts w:cs="Times New Roman"/>
          <w:color w:val="000000" w:themeColor="text1"/>
        </w:rPr>
        <w:t>。</w:t>
      </w:r>
    </w:p>
    <w:p w14:paraId="222BD839" w14:textId="77777777" w:rsidR="006A2FEC" w:rsidRPr="00847D3A" w:rsidRDefault="006A2FEC" w:rsidP="006A2FEC">
      <w:pPr>
        <w:pStyle w:val="61"/>
      </w:pPr>
      <w:r w:rsidRPr="00847D3A">
        <w:drawing>
          <wp:inline distT="0" distB="0" distL="0" distR="0" wp14:anchorId="3B7281B6" wp14:editId="32E6E5E1">
            <wp:extent cx="4417017" cy="3487594"/>
            <wp:effectExtent l="0" t="0" r="3175" b="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504510" cy="3556677"/>
                    </a:xfrm>
                    <a:prstGeom prst="rect">
                      <a:avLst/>
                    </a:prstGeom>
                  </pic:spPr>
                </pic:pic>
              </a:graphicData>
            </a:graphic>
          </wp:inline>
        </w:drawing>
      </w:r>
    </w:p>
    <w:p w14:paraId="0712CC84" w14:textId="60B564E5" w:rsidR="006A2FEC" w:rsidRPr="00847D3A"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.18</w:t>
      </w:r>
      <w:r w:rsidRPr="00847D3A">
        <w:rPr>
          <w:rFonts w:hint="eastAsia"/>
          <w:color w:val="000000" w:themeColor="text1"/>
        </w:rPr>
        <w:t xml:space="preserve"> </w:t>
      </w:r>
      <w:r w:rsidRPr="00847D3A">
        <w:rPr>
          <w:rFonts w:hint="eastAsia"/>
          <w:color w:val="000000" w:themeColor="text1"/>
        </w:rPr>
        <w:t>串口调试助手设置</w:t>
      </w:r>
    </w:p>
    <w:p w14:paraId="773CA297" w14:textId="77777777" w:rsidR="006A2FEC" w:rsidRPr="00847D3A" w:rsidRDefault="006A2FEC" w:rsidP="006A2FEC">
      <w:pPr>
        <w:ind w:firstLineChars="235" w:firstLine="566"/>
        <w:rPr>
          <w:rFonts w:cs="Times New Roman"/>
          <w:color w:val="000000" w:themeColor="text1"/>
        </w:rPr>
      </w:pPr>
      <w:r w:rsidRPr="00847D3A">
        <w:rPr>
          <w:rFonts w:cs="Times New Roman"/>
          <w:b/>
          <w:color w:val="000000" w:themeColor="text1"/>
        </w:rPr>
        <w:t>注</w:t>
      </w:r>
      <w:r w:rsidRPr="00847D3A">
        <w:rPr>
          <w:rFonts w:cs="Times New Roman"/>
          <w:b/>
          <w:color w:val="000000" w:themeColor="text1"/>
        </w:rPr>
        <w:t>1</w:t>
      </w:r>
      <w:r w:rsidRPr="00847D3A">
        <w:rPr>
          <w:rFonts w:cs="Times New Roman"/>
          <w:b/>
          <w:color w:val="000000" w:themeColor="text1"/>
        </w:rPr>
        <w:t>：</w:t>
      </w:r>
      <w:r w:rsidRPr="00847D3A">
        <w:rPr>
          <w:rFonts w:cs="Times New Roman"/>
          <w:color w:val="000000" w:themeColor="text1"/>
        </w:rPr>
        <w:t>串口号：依据各个电脑情况面定。</w:t>
      </w:r>
    </w:p>
    <w:p w14:paraId="6C36755C" w14:textId="77777777" w:rsidR="006A2FEC" w:rsidRPr="00847D3A" w:rsidRDefault="006A2FEC" w:rsidP="006A2FEC">
      <w:pPr>
        <w:ind w:firstLineChars="235" w:firstLine="566"/>
        <w:rPr>
          <w:rFonts w:cs="Times New Roman"/>
          <w:color w:val="000000" w:themeColor="text1"/>
        </w:rPr>
      </w:pPr>
      <w:r w:rsidRPr="00847D3A">
        <w:rPr>
          <w:rFonts w:cs="Times New Roman"/>
          <w:b/>
          <w:color w:val="000000" w:themeColor="text1"/>
        </w:rPr>
        <w:t>注</w:t>
      </w:r>
      <w:r w:rsidRPr="00847D3A">
        <w:rPr>
          <w:rFonts w:cs="Times New Roman"/>
          <w:b/>
          <w:color w:val="000000" w:themeColor="text1"/>
        </w:rPr>
        <w:t>2</w:t>
      </w:r>
      <w:r w:rsidRPr="00847D3A">
        <w:rPr>
          <w:rFonts w:cs="Times New Roman"/>
          <w:b/>
          <w:color w:val="000000" w:themeColor="text1"/>
        </w:rPr>
        <w:t>：</w:t>
      </w:r>
      <w:r w:rsidRPr="00847D3A">
        <w:rPr>
          <w:rFonts w:cs="Times New Roman"/>
          <w:color w:val="000000" w:themeColor="text1"/>
        </w:rPr>
        <w:t>通信参数：波特率</w:t>
      </w:r>
      <w:r w:rsidRPr="00847D3A">
        <w:rPr>
          <w:rFonts w:cs="Times New Roman"/>
          <w:color w:val="000000" w:themeColor="text1"/>
        </w:rPr>
        <w:t>115200</w:t>
      </w:r>
      <w:r w:rsidRPr="00847D3A">
        <w:rPr>
          <w:rFonts w:cs="Times New Roman"/>
          <w:color w:val="000000" w:themeColor="text1"/>
        </w:rPr>
        <w:t>，数据位</w:t>
      </w:r>
      <w:r w:rsidRPr="00847D3A">
        <w:rPr>
          <w:rFonts w:cs="Times New Roman"/>
          <w:color w:val="000000" w:themeColor="text1"/>
        </w:rPr>
        <w:t>8</w:t>
      </w:r>
      <w:r w:rsidRPr="00847D3A">
        <w:rPr>
          <w:rFonts w:cs="Times New Roman"/>
          <w:color w:val="000000" w:themeColor="text1"/>
        </w:rPr>
        <w:t>，停止位</w:t>
      </w:r>
      <w:r w:rsidRPr="00847D3A">
        <w:rPr>
          <w:rFonts w:cs="Times New Roman"/>
          <w:color w:val="000000" w:themeColor="text1"/>
        </w:rPr>
        <w:t>1</w:t>
      </w:r>
      <w:r w:rsidRPr="00847D3A">
        <w:rPr>
          <w:rFonts w:cs="Times New Roman"/>
          <w:color w:val="000000" w:themeColor="text1"/>
        </w:rPr>
        <w:t>。</w:t>
      </w:r>
    </w:p>
    <w:p w14:paraId="00414A07" w14:textId="77777777" w:rsidR="006A2FEC" w:rsidRPr="00847D3A" w:rsidRDefault="006A2FEC" w:rsidP="006A2FEC">
      <w:pPr>
        <w:ind w:firstLine="480"/>
        <w:rPr>
          <w:color w:val="000000" w:themeColor="text1"/>
        </w:rPr>
      </w:pPr>
      <w:r w:rsidRPr="00847D3A">
        <w:rPr>
          <w:rFonts w:hint="eastAsia"/>
          <w:color w:val="000000" w:themeColor="text1"/>
        </w:rPr>
        <w:t xml:space="preserve"> </w:t>
      </w:r>
      <w:r w:rsidRPr="00847D3A">
        <w:rPr>
          <w:rFonts w:hint="eastAsia"/>
          <w:color w:val="000000" w:themeColor="text1"/>
        </w:rPr>
        <w:t>点击按钮</w:t>
      </w:r>
      <w:r w:rsidRPr="00847D3A">
        <w:rPr>
          <w:noProof/>
          <w:color w:val="000000" w:themeColor="text1"/>
        </w:rPr>
        <w:drawing>
          <wp:inline distT="0" distB="0" distL="0" distR="0" wp14:anchorId="5F0DBC82" wp14:editId="2D05A3EA">
            <wp:extent cx="623822" cy="186690"/>
            <wp:effectExtent l="0" t="0" r="5080" b="381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2501" cy="195273"/>
                    </a:xfrm>
                    <a:prstGeom prst="rect">
                      <a:avLst/>
                    </a:prstGeom>
                  </pic:spPr>
                </pic:pic>
              </a:graphicData>
            </a:graphic>
          </wp:inline>
        </w:drawing>
      </w:r>
      <w:r w:rsidRPr="00847D3A">
        <w:rPr>
          <w:rFonts w:hint="eastAsia"/>
          <w:color w:val="000000" w:themeColor="text1"/>
        </w:rPr>
        <w:t>，变成</w:t>
      </w:r>
      <w:r w:rsidRPr="00847D3A">
        <w:rPr>
          <w:noProof/>
          <w:color w:val="000000" w:themeColor="text1"/>
        </w:rPr>
        <w:drawing>
          <wp:inline distT="0" distB="0" distL="0" distR="0" wp14:anchorId="4C6E15EF" wp14:editId="364C4811">
            <wp:extent cx="566481" cy="178036"/>
            <wp:effectExtent l="0" t="0" r="5080" b="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4644" cy="190030"/>
                    </a:xfrm>
                    <a:prstGeom prst="rect">
                      <a:avLst/>
                    </a:prstGeom>
                  </pic:spPr>
                </pic:pic>
              </a:graphicData>
            </a:graphic>
          </wp:inline>
        </w:drawing>
      </w:r>
      <w:r w:rsidRPr="00847D3A">
        <w:rPr>
          <w:rFonts w:hint="eastAsia"/>
          <w:color w:val="000000" w:themeColor="text1"/>
        </w:rPr>
        <w:t>(</w:t>
      </w:r>
      <w:r w:rsidRPr="00847D3A">
        <w:rPr>
          <w:rFonts w:hint="eastAsia"/>
          <w:color w:val="000000" w:themeColor="text1"/>
        </w:rPr>
        <w:t>按钮左边的亮红色</w:t>
      </w:r>
      <w:r w:rsidRPr="00847D3A">
        <w:rPr>
          <w:color w:val="000000" w:themeColor="text1"/>
        </w:rPr>
        <w:t>)</w:t>
      </w:r>
      <w:r w:rsidRPr="00847D3A">
        <w:rPr>
          <w:rFonts w:hint="eastAsia"/>
          <w:color w:val="000000" w:themeColor="text1"/>
        </w:rPr>
        <w:t>。</w:t>
      </w:r>
    </w:p>
    <w:p w14:paraId="63C1AEE8" w14:textId="6E2BDBBE" w:rsidR="006A2FEC" w:rsidRPr="00847D3A" w:rsidRDefault="006A2FEC" w:rsidP="00AB62C7">
      <w:pPr>
        <w:pStyle w:val="a"/>
        <w:numPr>
          <w:ilvl w:val="1"/>
          <w:numId w:val="100"/>
        </w:numPr>
        <w:adjustRightInd w:val="0"/>
        <w:spacing w:line="360" w:lineRule="auto"/>
        <w:ind w:left="0"/>
        <w:rPr>
          <w:rFonts w:cs="Times New Roman"/>
          <w:color w:val="000000" w:themeColor="text1"/>
        </w:rPr>
      </w:pPr>
      <w:r w:rsidRPr="00847D3A">
        <w:rPr>
          <w:rFonts w:cs="Times New Roman"/>
          <w:color w:val="000000" w:themeColor="text1"/>
        </w:rPr>
        <w:t>观察串口调试助手显示的数据。观察到数据</w:t>
      </w:r>
      <w:r>
        <w:rPr>
          <w:rFonts w:cs="Times New Roman" w:hint="eastAsia"/>
          <w:color w:val="000000" w:themeColor="text1"/>
        </w:rPr>
        <w:t>“</w:t>
      </w:r>
      <w:r w:rsidRPr="00847D3A">
        <w:rPr>
          <w:rFonts w:cs="Times New Roman"/>
          <w:color w:val="000000" w:themeColor="text1"/>
        </w:rPr>
        <w:t>Hello world!</w:t>
      </w:r>
      <w:r>
        <w:rPr>
          <w:rFonts w:cs="Times New Roman" w:hint="eastAsia"/>
          <w:color w:val="000000" w:themeColor="text1"/>
        </w:rPr>
        <w:t>”</w:t>
      </w:r>
      <w:r w:rsidRPr="00847D3A">
        <w:rPr>
          <w:rFonts w:cs="Times New Roman"/>
          <w:color w:val="000000" w:themeColor="text1"/>
        </w:rPr>
        <w:t>,</w:t>
      </w:r>
      <w:r w:rsidRPr="00847D3A">
        <w:rPr>
          <w:rFonts w:cs="Times New Roman"/>
          <w:color w:val="000000" w:themeColor="text1"/>
        </w:rPr>
        <w:t>如下</w:t>
      </w:r>
      <w:r>
        <w:rPr>
          <w:rFonts w:cs="Times New Roman"/>
          <w:color w:val="000000" w:themeColor="text1"/>
        </w:rPr>
        <w:t>图</w:t>
      </w:r>
      <w:r>
        <w:rPr>
          <w:rFonts w:cs="Times New Roman"/>
          <w:color w:val="000000" w:themeColor="text1"/>
        </w:rPr>
        <w:t xml:space="preserve"> </w:t>
      </w:r>
      <w:r w:rsidR="001A7783">
        <w:rPr>
          <w:color w:val="000000" w:themeColor="text1"/>
        </w:rPr>
        <w:t>7.4</w:t>
      </w:r>
      <w:r w:rsidRPr="00847D3A">
        <w:rPr>
          <w:rFonts w:cs="Times New Roman"/>
          <w:color w:val="000000" w:themeColor="text1"/>
        </w:rPr>
        <w:t>.19</w:t>
      </w:r>
      <w:r w:rsidRPr="00847D3A">
        <w:rPr>
          <w:rFonts w:cs="Times New Roman"/>
          <w:color w:val="000000" w:themeColor="text1"/>
        </w:rPr>
        <w:t>。</w:t>
      </w:r>
    </w:p>
    <w:p w14:paraId="185FD540" w14:textId="77777777" w:rsidR="006A2FEC" w:rsidRPr="00847D3A" w:rsidRDefault="006A2FEC" w:rsidP="006A2FEC">
      <w:pPr>
        <w:pStyle w:val="61"/>
      </w:pPr>
      <w:r w:rsidRPr="00847D3A">
        <w:lastRenderedPageBreak/>
        <w:drawing>
          <wp:inline distT="0" distB="0" distL="0" distR="0" wp14:anchorId="277590A4" wp14:editId="643A9C99">
            <wp:extent cx="4579620" cy="3609373"/>
            <wp:effectExtent l="0" t="0" r="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615623" cy="3637748"/>
                    </a:xfrm>
                    <a:prstGeom prst="rect">
                      <a:avLst/>
                    </a:prstGeom>
                  </pic:spPr>
                </pic:pic>
              </a:graphicData>
            </a:graphic>
          </wp:inline>
        </w:drawing>
      </w:r>
    </w:p>
    <w:p w14:paraId="2F84A762" w14:textId="1F857998" w:rsidR="006A2FEC" w:rsidRPr="00BA677C" w:rsidRDefault="006A2FEC" w:rsidP="006A2FEC">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A7783">
        <w:rPr>
          <w:color w:val="000000" w:themeColor="text1"/>
        </w:rPr>
        <w:t>7.4</w:t>
      </w:r>
      <w:r w:rsidRPr="00847D3A">
        <w:rPr>
          <w:color w:val="000000" w:themeColor="text1"/>
        </w:rPr>
        <w:t>.</w:t>
      </w:r>
      <w:r w:rsidRPr="00847D3A">
        <w:rPr>
          <w:rFonts w:hint="eastAsia"/>
          <w:color w:val="000000" w:themeColor="text1"/>
        </w:rPr>
        <w:t>1</w:t>
      </w:r>
      <w:r w:rsidRPr="00847D3A">
        <w:rPr>
          <w:color w:val="000000" w:themeColor="text1"/>
        </w:rPr>
        <w:t>9</w:t>
      </w:r>
      <w:r w:rsidRPr="00847D3A">
        <w:rPr>
          <w:rFonts w:hint="eastAsia"/>
          <w:color w:val="000000" w:themeColor="text1"/>
        </w:rPr>
        <w:t xml:space="preserve"> </w:t>
      </w:r>
      <w:r w:rsidRPr="00847D3A">
        <w:rPr>
          <w:rFonts w:hint="eastAsia"/>
          <w:color w:val="000000" w:themeColor="text1"/>
        </w:rPr>
        <w:t>串口调试助手显示数据</w:t>
      </w:r>
    </w:p>
    <w:p w14:paraId="4EFBC2BC" w14:textId="1C9B361E" w:rsidR="00C55194" w:rsidRDefault="00C55194" w:rsidP="00C55194">
      <w:pPr>
        <w:ind w:firstLine="480"/>
      </w:pPr>
    </w:p>
    <w:p w14:paraId="0977E715" w14:textId="420FC503" w:rsidR="00711DC5" w:rsidRDefault="00711DC5" w:rsidP="00C55194">
      <w:pPr>
        <w:ind w:firstLine="480"/>
      </w:pPr>
    </w:p>
    <w:p w14:paraId="7205E5B8" w14:textId="5BCD89CF" w:rsidR="00711DC5" w:rsidRDefault="00711DC5" w:rsidP="00C55194">
      <w:pPr>
        <w:ind w:firstLine="480"/>
      </w:pPr>
    </w:p>
    <w:p w14:paraId="772CB6C4" w14:textId="6EA52225" w:rsidR="00711DC5" w:rsidRDefault="00711DC5" w:rsidP="00C55194">
      <w:pPr>
        <w:ind w:firstLine="480"/>
      </w:pPr>
    </w:p>
    <w:p w14:paraId="501BD36F" w14:textId="67CD5E98" w:rsidR="00711DC5" w:rsidRDefault="00711DC5" w:rsidP="00C55194">
      <w:pPr>
        <w:ind w:firstLine="480"/>
      </w:pPr>
    </w:p>
    <w:p w14:paraId="4CB2D239" w14:textId="63A3ADC2" w:rsidR="00711DC5" w:rsidRDefault="00711DC5" w:rsidP="00C55194">
      <w:pPr>
        <w:ind w:firstLine="480"/>
      </w:pPr>
    </w:p>
    <w:p w14:paraId="194DD5CD" w14:textId="015A5F33" w:rsidR="00711DC5" w:rsidRDefault="00711DC5" w:rsidP="00C55194">
      <w:pPr>
        <w:ind w:firstLine="480"/>
      </w:pPr>
    </w:p>
    <w:p w14:paraId="0302E9C5" w14:textId="0233F20F" w:rsidR="00711DC5" w:rsidRDefault="00711DC5" w:rsidP="00C55194">
      <w:pPr>
        <w:ind w:firstLine="480"/>
      </w:pPr>
    </w:p>
    <w:p w14:paraId="1DD9CEEA" w14:textId="01E2FE6C" w:rsidR="00711DC5" w:rsidRDefault="00711DC5" w:rsidP="00C55194">
      <w:pPr>
        <w:ind w:firstLine="480"/>
      </w:pPr>
    </w:p>
    <w:p w14:paraId="7C472DE0" w14:textId="676ECDC3" w:rsidR="00711DC5" w:rsidRDefault="00711DC5" w:rsidP="00C55194">
      <w:pPr>
        <w:ind w:firstLine="480"/>
      </w:pPr>
    </w:p>
    <w:p w14:paraId="20D8B172" w14:textId="769372A2" w:rsidR="00711DC5" w:rsidRDefault="00711DC5" w:rsidP="00C55194">
      <w:pPr>
        <w:ind w:firstLine="480"/>
      </w:pPr>
    </w:p>
    <w:p w14:paraId="11A1B2EE" w14:textId="633D777C" w:rsidR="00711DC5" w:rsidRDefault="00711DC5" w:rsidP="00C55194">
      <w:pPr>
        <w:ind w:firstLine="480"/>
      </w:pPr>
    </w:p>
    <w:p w14:paraId="481DB127" w14:textId="426C5E07" w:rsidR="00711DC5" w:rsidRDefault="00711DC5" w:rsidP="00C55194">
      <w:pPr>
        <w:ind w:firstLine="480"/>
      </w:pPr>
    </w:p>
    <w:p w14:paraId="52600EB4" w14:textId="5749C3E9" w:rsidR="00711DC5" w:rsidRDefault="00711DC5" w:rsidP="00C55194">
      <w:pPr>
        <w:ind w:firstLine="480"/>
      </w:pPr>
    </w:p>
    <w:p w14:paraId="43EDA17A" w14:textId="6225AF53" w:rsidR="00711DC5" w:rsidRDefault="00711DC5" w:rsidP="00C55194">
      <w:pPr>
        <w:ind w:firstLine="480"/>
      </w:pPr>
    </w:p>
    <w:p w14:paraId="2ED3EA1B" w14:textId="6F981FBE" w:rsidR="00711DC5" w:rsidRPr="00847D3A" w:rsidRDefault="00ED3963" w:rsidP="008E1377">
      <w:pPr>
        <w:pStyle w:val="2"/>
        <w:spacing w:before="480"/>
      </w:pPr>
      <w:bookmarkStart w:id="917" w:name="_Toc8027034"/>
      <w:bookmarkStart w:id="918" w:name="_Toc17799745"/>
      <w:bookmarkStart w:id="919" w:name="_Toc44951455"/>
      <w:bookmarkStart w:id="920" w:name="_Toc44951798"/>
      <w:bookmarkStart w:id="921" w:name="_Toc45183197"/>
      <w:r>
        <w:lastRenderedPageBreak/>
        <w:t xml:space="preserve">7.5 </w:t>
      </w:r>
      <w:r w:rsidR="00711DC5" w:rsidRPr="00847D3A">
        <w:rPr>
          <w:rFonts w:hint="eastAsia"/>
        </w:rPr>
        <w:t>ZigBee</w:t>
      </w:r>
      <w:r w:rsidR="00711DC5" w:rsidRPr="00847D3A">
        <w:rPr>
          <w:rFonts w:hint="eastAsia"/>
        </w:rPr>
        <w:t>广播通信实验</w:t>
      </w:r>
      <w:bookmarkEnd w:id="917"/>
      <w:bookmarkEnd w:id="918"/>
      <w:bookmarkEnd w:id="919"/>
      <w:bookmarkEnd w:id="920"/>
      <w:bookmarkEnd w:id="921"/>
    </w:p>
    <w:p w14:paraId="12C8E028" w14:textId="1F671775" w:rsidR="00711DC5" w:rsidRPr="00847D3A" w:rsidRDefault="00ED3963" w:rsidP="002B3436">
      <w:pPr>
        <w:pStyle w:val="3"/>
        <w:spacing w:before="480" w:after="480"/>
        <w:ind w:firstLine="562"/>
      </w:pPr>
      <w:bookmarkStart w:id="922" w:name="_Toc8027035"/>
      <w:bookmarkStart w:id="923" w:name="_Toc17799746"/>
      <w:bookmarkStart w:id="924" w:name="_Toc44951456"/>
      <w:bookmarkStart w:id="925" w:name="_Toc44951799"/>
      <w:bookmarkStart w:id="926" w:name="_Toc45183198"/>
      <w:r>
        <w:rPr>
          <w:rFonts w:hint="eastAsia"/>
        </w:rPr>
        <w:t>7</w:t>
      </w:r>
      <w:r>
        <w:t xml:space="preserve">.5.1 </w:t>
      </w:r>
      <w:r w:rsidR="00711DC5" w:rsidRPr="00847D3A">
        <w:rPr>
          <w:rFonts w:hint="eastAsia"/>
        </w:rPr>
        <w:t>实验内容</w:t>
      </w:r>
      <w:bookmarkEnd w:id="922"/>
      <w:bookmarkEnd w:id="923"/>
      <w:bookmarkEnd w:id="924"/>
      <w:bookmarkEnd w:id="925"/>
      <w:bookmarkEnd w:id="926"/>
    </w:p>
    <w:p w14:paraId="3F4C29E9" w14:textId="77777777" w:rsidR="00711DC5" w:rsidRPr="00847D3A" w:rsidRDefault="00711DC5" w:rsidP="00AB62C7">
      <w:pPr>
        <w:pStyle w:val="a1"/>
        <w:numPr>
          <w:ilvl w:val="0"/>
          <w:numId w:val="104"/>
        </w:numPr>
        <w:ind w:left="0" w:firstLine="425"/>
        <w:rPr>
          <w:rFonts w:cs="Times New Roman"/>
          <w:color w:val="000000" w:themeColor="text1"/>
        </w:rPr>
      </w:pPr>
      <w:r w:rsidRPr="00847D3A">
        <w:rPr>
          <w:rFonts w:cs="Times New Roman"/>
          <w:color w:val="000000" w:themeColor="text1"/>
        </w:rPr>
        <w:t>搭建实验硬件环境</w:t>
      </w:r>
      <w:r w:rsidRPr="00847D3A">
        <w:rPr>
          <w:rFonts w:cs="Times New Roman" w:hint="eastAsia"/>
          <w:color w:val="000000" w:themeColor="text1"/>
        </w:rPr>
        <w:t>；</w:t>
      </w:r>
    </w:p>
    <w:p w14:paraId="67F09F24" w14:textId="77777777" w:rsidR="00711DC5" w:rsidRPr="00847D3A" w:rsidRDefault="00711DC5" w:rsidP="00AB62C7">
      <w:pPr>
        <w:pStyle w:val="a1"/>
        <w:numPr>
          <w:ilvl w:val="0"/>
          <w:numId w:val="104"/>
        </w:numPr>
        <w:ind w:left="0" w:firstLine="425"/>
        <w:rPr>
          <w:rFonts w:cs="Times New Roman"/>
          <w:color w:val="000000" w:themeColor="text1"/>
        </w:rPr>
      </w:pPr>
      <w:r w:rsidRPr="00847D3A">
        <w:rPr>
          <w:rFonts w:cs="Times New Roman"/>
          <w:color w:val="000000" w:themeColor="text1"/>
        </w:rPr>
        <w:t>协调器以广播的方式发送指令请求网络内的终端节点上报数据，终端节点在接收到广播指令后，将本节点的数据上报给协调器。协调器收到数据后将数据输出到串口调试助手</w:t>
      </w:r>
      <w:r w:rsidRPr="00847D3A">
        <w:rPr>
          <w:rFonts w:cs="Times New Roman" w:hint="eastAsia"/>
          <w:color w:val="000000" w:themeColor="text1"/>
        </w:rPr>
        <w:t>。</w:t>
      </w:r>
    </w:p>
    <w:p w14:paraId="15161D92" w14:textId="5F29529E" w:rsidR="00711DC5" w:rsidRPr="00847D3A" w:rsidRDefault="00ED3963" w:rsidP="002B3436">
      <w:pPr>
        <w:pStyle w:val="3"/>
        <w:spacing w:before="480" w:after="480"/>
        <w:ind w:firstLine="562"/>
      </w:pPr>
      <w:bookmarkStart w:id="927" w:name="_Toc8027036"/>
      <w:bookmarkStart w:id="928" w:name="_Toc17799747"/>
      <w:bookmarkStart w:id="929" w:name="_Toc44951457"/>
      <w:bookmarkStart w:id="930" w:name="_Toc44951800"/>
      <w:bookmarkStart w:id="931" w:name="_Toc45183199"/>
      <w:r>
        <w:rPr>
          <w:rFonts w:hint="eastAsia"/>
        </w:rPr>
        <w:t>7</w:t>
      </w:r>
      <w:r>
        <w:t xml:space="preserve">.5.2 </w:t>
      </w:r>
      <w:r w:rsidR="00711DC5" w:rsidRPr="00847D3A">
        <w:rPr>
          <w:rFonts w:hint="eastAsia"/>
        </w:rPr>
        <w:t>实验目的</w:t>
      </w:r>
      <w:bookmarkEnd w:id="927"/>
      <w:bookmarkEnd w:id="928"/>
      <w:bookmarkEnd w:id="929"/>
      <w:bookmarkEnd w:id="930"/>
      <w:bookmarkEnd w:id="931"/>
    </w:p>
    <w:p w14:paraId="0C791653" w14:textId="77777777" w:rsidR="00711DC5" w:rsidRPr="00847D3A" w:rsidRDefault="00711DC5" w:rsidP="00AB62C7">
      <w:pPr>
        <w:pStyle w:val="a1"/>
        <w:numPr>
          <w:ilvl w:val="0"/>
          <w:numId w:val="106"/>
        </w:numPr>
        <w:ind w:left="709" w:hanging="283"/>
        <w:rPr>
          <w:rFonts w:cs="Times New Roman"/>
          <w:color w:val="000000" w:themeColor="text1"/>
        </w:rPr>
      </w:pPr>
      <w:r>
        <w:rPr>
          <w:rFonts w:cs="Times New Roman" w:hint="eastAsia"/>
          <w:color w:val="000000" w:themeColor="text1"/>
        </w:rPr>
        <w:t xml:space="preserve"> </w:t>
      </w:r>
      <w:r w:rsidRPr="00847D3A">
        <w:rPr>
          <w:rFonts w:cs="Times New Roman" w:hint="eastAsia"/>
          <w:color w:val="000000" w:themeColor="text1"/>
        </w:rPr>
        <w:t>熟悉</w:t>
      </w:r>
      <w:r w:rsidRPr="00847D3A">
        <w:rPr>
          <w:rFonts w:cs="Times New Roman" w:hint="eastAsia"/>
          <w:color w:val="000000" w:themeColor="text1"/>
        </w:rPr>
        <w:t>Z-Stack</w:t>
      </w:r>
      <w:r w:rsidRPr="00847D3A">
        <w:rPr>
          <w:rFonts w:cs="Times New Roman" w:hint="eastAsia"/>
          <w:color w:val="000000" w:themeColor="text1"/>
        </w:rPr>
        <w:t>协议栈；</w:t>
      </w:r>
    </w:p>
    <w:p w14:paraId="1C5A2F0B" w14:textId="77777777" w:rsidR="00711DC5" w:rsidRPr="00847D3A" w:rsidRDefault="00711DC5" w:rsidP="00AB62C7">
      <w:pPr>
        <w:pStyle w:val="a1"/>
        <w:numPr>
          <w:ilvl w:val="0"/>
          <w:numId w:val="106"/>
        </w:numPr>
        <w:ind w:left="0" w:firstLine="425"/>
        <w:rPr>
          <w:rFonts w:cs="Times New Roman"/>
          <w:color w:val="000000" w:themeColor="text1"/>
        </w:rPr>
      </w:pPr>
      <w:r w:rsidRPr="00847D3A">
        <w:rPr>
          <w:rFonts w:cs="Times New Roman" w:hint="eastAsia"/>
          <w:color w:val="000000" w:themeColor="text1"/>
        </w:rPr>
        <w:t>熟悉</w:t>
      </w:r>
      <w:r w:rsidRPr="00847D3A">
        <w:rPr>
          <w:rFonts w:cs="Times New Roman" w:hint="eastAsia"/>
          <w:color w:val="000000" w:themeColor="text1"/>
        </w:rPr>
        <w:t>Z-Stack</w:t>
      </w:r>
      <w:r w:rsidRPr="00847D3A">
        <w:rPr>
          <w:rFonts w:cs="Times New Roman" w:hint="eastAsia"/>
          <w:color w:val="000000" w:themeColor="text1"/>
        </w:rPr>
        <w:t>协议栈的源文件架构；</w:t>
      </w:r>
    </w:p>
    <w:p w14:paraId="4ACB7803" w14:textId="77777777" w:rsidR="00711DC5" w:rsidRPr="00847D3A" w:rsidRDefault="00711DC5" w:rsidP="00AB62C7">
      <w:pPr>
        <w:pStyle w:val="a1"/>
        <w:numPr>
          <w:ilvl w:val="0"/>
          <w:numId w:val="106"/>
        </w:numPr>
        <w:ind w:left="0" w:firstLine="425"/>
        <w:rPr>
          <w:rFonts w:cs="Times New Roman"/>
          <w:color w:val="000000" w:themeColor="text1"/>
        </w:rPr>
      </w:pPr>
      <w:r w:rsidRPr="00847D3A">
        <w:rPr>
          <w:rFonts w:cs="Times New Roman" w:hint="eastAsia"/>
          <w:color w:val="000000" w:themeColor="text1"/>
        </w:rPr>
        <w:t>熟悉</w:t>
      </w:r>
      <w:r w:rsidRPr="00847D3A">
        <w:rPr>
          <w:rFonts w:cs="Times New Roman" w:hint="eastAsia"/>
          <w:color w:val="000000" w:themeColor="text1"/>
        </w:rPr>
        <w:t>Z-Stack</w:t>
      </w:r>
      <w:r w:rsidRPr="00847D3A">
        <w:rPr>
          <w:rFonts w:cs="Times New Roman" w:hint="eastAsia"/>
          <w:color w:val="000000" w:themeColor="text1"/>
        </w:rPr>
        <w:t>常见接口函数调用；</w:t>
      </w:r>
    </w:p>
    <w:p w14:paraId="7AC7DBB6" w14:textId="77777777" w:rsidR="00711DC5" w:rsidRPr="00847D3A" w:rsidRDefault="00711DC5" w:rsidP="00AB62C7">
      <w:pPr>
        <w:pStyle w:val="a1"/>
        <w:numPr>
          <w:ilvl w:val="0"/>
          <w:numId w:val="106"/>
        </w:numPr>
        <w:ind w:left="0" w:firstLine="425"/>
        <w:rPr>
          <w:rFonts w:cs="Times New Roman"/>
          <w:color w:val="000000" w:themeColor="text1"/>
        </w:rPr>
      </w:pPr>
      <w:r w:rsidRPr="00847D3A">
        <w:rPr>
          <w:rFonts w:cs="Times New Roman" w:hint="eastAsia"/>
          <w:color w:val="000000" w:themeColor="text1"/>
        </w:rPr>
        <w:t>熟悉基于</w:t>
      </w:r>
      <w:r w:rsidRPr="00847D3A">
        <w:rPr>
          <w:rFonts w:cs="Times New Roman" w:hint="eastAsia"/>
          <w:color w:val="000000" w:themeColor="text1"/>
        </w:rPr>
        <w:t>Z-Stack</w:t>
      </w:r>
      <w:r w:rsidRPr="00847D3A">
        <w:rPr>
          <w:rFonts w:cs="Times New Roman" w:hint="eastAsia"/>
          <w:color w:val="000000" w:themeColor="text1"/>
        </w:rPr>
        <w:t>的无线通信；</w:t>
      </w:r>
    </w:p>
    <w:p w14:paraId="6044C00A" w14:textId="77777777" w:rsidR="00711DC5" w:rsidRPr="00847D3A" w:rsidRDefault="00711DC5" w:rsidP="00AB62C7">
      <w:pPr>
        <w:pStyle w:val="a1"/>
        <w:numPr>
          <w:ilvl w:val="0"/>
          <w:numId w:val="106"/>
        </w:numPr>
        <w:ind w:left="0" w:firstLine="425"/>
        <w:rPr>
          <w:rFonts w:cs="Times New Roman"/>
          <w:color w:val="000000" w:themeColor="text1"/>
        </w:rPr>
      </w:pPr>
      <w:r w:rsidRPr="00847D3A">
        <w:rPr>
          <w:rFonts w:cs="Times New Roman" w:hint="eastAsia"/>
          <w:color w:val="000000" w:themeColor="text1"/>
        </w:rPr>
        <w:t>掌握广播通信中的关键参数设置。</w:t>
      </w:r>
    </w:p>
    <w:p w14:paraId="48882144" w14:textId="78BC6DE2" w:rsidR="00711DC5" w:rsidRPr="00847D3A" w:rsidRDefault="00ED3963" w:rsidP="002B3436">
      <w:pPr>
        <w:pStyle w:val="3"/>
        <w:spacing w:before="480" w:after="480"/>
        <w:ind w:firstLine="562"/>
      </w:pPr>
      <w:bookmarkStart w:id="932" w:name="_Toc8027037"/>
      <w:bookmarkStart w:id="933" w:name="_Toc17799748"/>
      <w:bookmarkStart w:id="934" w:name="_Toc44951458"/>
      <w:bookmarkStart w:id="935" w:name="_Toc44951801"/>
      <w:bookmarkStart w:id="936" w:name="_Toc45183200"/>
      <w:r>
        <w:rPr>
          <w:rFonts w:hint="eastAsia"/>
        </w:rPr>
        <w:t>7</w:t>
      </w:r>
      <w:r>
        <w:t xml:space="preserve">.5.3 </w:t>
      </w:r>
      <w:r w:rsidR="00711DC5" w:rsidRPr="00847D3A">
        <w:rPr>
          <w:rFonts w:hint="eastAsia"/>
        </w:rPr>
        <w:t>实验环境</w:t>
      </w:r>
      <w:bookmarkEnd w:id="932"/>
      <w:bookmarkEnd w:id="933"/>
      <w:bookmarkEnd w:id="934"/>
      <w:bookmarkEnd w:id="935"/>
      <w:bookmarkEnd w:id="936"/>
    </w:p>
    <w:p w14:paraId="2970FB2E" w14:textId="77777777" w:rsidR="00711DC5" w:rsidRPr="00847D3A" w:rsidRDefault="00711DC5" w:rsidP="00711DC5">
      <w:pPr>
        <w:spacing w:line="440" w:lineRule="exact"/>
        <w:ind w:firstLine="480"/>
        <w:rPr>
          <w:color w:val="000000" w:themeColor="text1"/>
        </w:rPr>
      </w:pPr>
      <w:r w:rsidRPr="00847D3A">
        <w:rPr>
          <w:rFonts w:hint="eastAsia"/>
          <w:color w:val="000000" w:themeColor="text1"/>
        </w:rPr>
        <w:t>实验所需要硬件和软件如下：</w:t>
      </w:r>
    </w:p>
    <w:p w14:paraId="6E60E681" w14:textId="77777777" w:rsidR="00711DC5" w:rsidRPr="00847D3A" w:rsidRDefault="00711DC5" w:rsidP="00711DC5">
      <w:pPr>
        <w:pStyle w:val="61"/>
      </w:pPr>
      <w:r w:rsidRPr="00847D3A">
        <w:lastRenderedPageBreak/>
        <w:drawing>
          <wp:inline distT="0" distB="0" distL="0" distR="0" wp14:anchorId="0B7F545A" wp14:editId="2ED3C88E">
            <wp:extent cx="4564380" cy="3557815"/>
            <wp:effectExtent l="0" t="0" r="7620" b="508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68157" cy="3638706"/>
                    </a:xfrm>
                    <a:prstGeom prst="rect">
                      <a:avLst/>
                    </a:prstGeom>
                  </pic:spPr>
                </pic:pic>
              </a:graphicData>
            </a:graphic>
          </wp:inline>
        </w:drawing>
      </w:r>
    </w:p>
    <w:p w14:paraId="1677D80E" w14:textId="70E51121"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7.5</w:t>
      </w:r>
      <w:r w:rsidRPr="00847D3A">
        <w:rPr>
          <w:color w:val="000000" w:themeColor="text1"/>
        </w:rPr>
        <w:t xml:space="preserve">.1 </w:t>
      </w:r>
      <w:r w:rsidRPr="00847D3A">
        <w:rPr>
          <w:rFonts w:hint="eastAsia"/>
          <w:color w:val="000000" w:themeColor="text1"/>
        </w:rPr>
        <w:t>底座、</w:t>
      </w:r>
      <w:r w:rsidRPr="00847D3A">
        <w:rPr>
          <w:rFonts w:hint="eastAsia"/>
          <w:color w:val="000000" w:themeColor="text1"/>
        </w:rPr>
        <w:t>USB</w:t>
      </w:r>
      <w:r w:rsidRPr="00847D3A">
        <w:rPr>
          <w:rFonts w:hint="eastAsia"/>
          <w:color w:val="000000" w:themeColor="text1"/>
        </w:rPr>
        <w:t>转</w:t>
      </w:r>
      <w:r w:rsidRPr="00847D3A">
        <w:rPr>
          <w:rFonts w:hint="eastAsia"/>
          <w:color w:val="000000" w:themeColor="text1"/>
        </w:rPr>
        <w:t>TT</w:t>
      </w:r>
      <w:r w:rsidRPr="00847D3A">
        <w:rPr>
          <w:color w:val="000000" w:themeColor="text1"/>
        </w:rPr>
        <w:t>L</w:t>
      </w:r>
      <w:r w:rsidRPr="00847D3A">
        <w:rPr>
          <w:rFonts w:hint="eastAsia"/>
          <w:color w:val="000000" w:themeColor="text1"/>
        </w:rPr>
        <w:t>串口线和仿真器</w:t>
      </w:r>
    </w:p>
    <w:p w14:paraId="0EA847DD" w14:textId="77777777" w:rsidR="00711DC5" w:rsidRPr="00847D3A" w:rsidRDefault="00711DC5" w:rsidP="00711DC5">
      <w:pPr>
        <w:pStyle w:val="61"/>
      </w:pPr>
      <w:r w:rsidRPr="00847D3A">
        <w:drawing>
          <wp:inline distT="0" distB="0" distL="0" distR="0" wp14:anchorId="0DC1AA7C" wp14:editId="59B601AE">
            <wp:extent cx="3845952" cy="2631831"/>
            <wp:effectExtent l="0" t="0" r="2540"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878259" cy="2653939"/>
                    </a:xfrm>
                    <a:prstGeom prst="rect">
                      <a:avLst/>
                    </a:prstGeom>
                  </pic:spPr>
                </pic:pic>
              </a:graphicData>
            </a:graphic>
          </wp:inline>
        </w:drawing>
      </w:r>
    </w:p>
    <w:p w14:paraId="68D9944B" w14:textId="261D1A67"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7.5</w:t>
      </w:r>
      <w:r w:rsidRPr="00847D3A">
        <w:rPr>
          <w:color w:val="000000" w:themeColor="text1"/>
        </w:rPr>
        <w:t xml:space="preserve">.2 </w:t>
      </w:r>
      <w:r w:rsidRPr="00847D3A">
        <w:rPr>
          <w:rFonts w:hint="eastAsia"/>
          <w:color w:val="000000" w:themeColor="text1"/>
        </w:rPr>
        <w:t>实验模块</w:t>
      </w:r>
    </w:p>
    <w:p w14:paraId="7E1AE51F" w14:textId="5B8DF3A8" w:rsidR="00711DC5" w:rsidRPr="00847D3A" w:rsidRDefault="00711DC5" w:rsidP="00711DC5">
      <w:pPr>
        <w:pStyle w:val="affd"/>
        <w:spacing w:after="48"/>
        <w:rPr>
          <w:color w:val="000000" w:themeColor="text1"/>
        </w:rPr>
      </w:pPr>
      <w:r>
        <w:rPr>
          <w:rFonts w:hint="eastAsia"/>
          <w:color w:val="000000" w:themeColor="text1"/>
        </w:rPr>
        <w:t>表</w:t>
      </w:r>
      <w:r>
        <w:rPr>
          <w:rFonts w:hint="eastAsia"/>
          <w:color w:val="000000" w:themeColor="text1"/>
        </w:rPr>
        <w:t xml:space="preserve"> </w:t>
      </w:r>
      <w:r w:rsidR="001B344E">
        <w:rPr>
          <w:color w:val="000000" w:themeColor="text1"/>
        </w:rPr>
        <w:t>7.5</w:t>
      </w:r>
      <w:r w:rsidRPr="00847D3A">
        <w:rPr>
          <w:color w:val="000000" w:themeColor="text1"/>
        </w:rPr>
        <w:t xml:space="preserve">.1 </w:t>
      </w:r>
      <w:r w:rsidRPr="00847D3A">
        <w:rPr>
          <w:rFonts w:hint="eastAsia"/>
          <w:color w:val="000000" w:themeColor="text1"/>
        </w:rPr>
        <w:t>实验所需要硬件及软件</w:t>
      </w:r>
    </w:p>
    <w:tbl>
      <w:tblPr>
        <w:tblStyle w:val="afe"/>
        <w:tblW w:w="5000" w:type="pct"/>
        <w:jc w:val="center"/>
        <w:tblLook w:val="04A0" w:firstRow="1" w:lastRow="0" w:firstColumn="1" w:lastColumn="0" w:noHBand="0" w:noVBand="1"/>
      </w:tblPr>
      <w:tblGrid>
        <w:gridCol w:w="703"/>
        <w:gridCol w:w="3335"/>
        <w:gridCol w:w="703"/>
        <w:gridCol w:w="3753"/>
      </w:tblGrid>
      <w:tr w:rsidR="00711DC5" w:rsidRPr="00847D3A" w14:paraId="3997F5D6" w14:textId="77777777" w:rsidTr="00374C69">
        <w:trPr>
          <w:jc w:val="center"/>
        </w:trPr>
        <w:tc>
          <w:tcPr>
            <w:tcW w:w="414" w:type="pct"/>
            <w:shd w:val="clear" w:color="auto" w:fill="BFBFBF" w:themeFill="background1" w:themeFillShade="BF"/>
            <w:vAlign w:val="center"/>
          </w:tcPr>
          <w:p w14:paraId="68D4DB55" w14:textId="77777777" w:rsidR="00711DC5" w:rsidRPr="00DA2037" w:rsidRDefault="00711DC5" w:rsidP="00374C69">
            <w:pPr>
              <w:pStyle w:val="affc"/>
              <w:spacing w:after="65"/>
              <w:jc w:val="center"/>
              <w:rPr>
                <w:b/>
                <w:color w:val="000000" w:themeColor="text1"/>
              </w:rPr>
            </w:pPr>
            <w:r w:rsidRPr="00DA2037">
              <w:rPr>
                <w:rFonts w:hint="eastAsia"/>
                <w:b/>
                <w:color w:val="000000" w:themeColor="text1"/>
              </w:rPr>
              <w:t>序号</w:t>
            </w:r>
          </w:p>
        </w:tc>
        <w:tc>
          <w:tcPr>
            <w:tcW w:w="1963" w:type="pct"/>
            <w:shd w:val="clear" w:color="auto" w:fill="BFBFBF" w:themeFill="background1" w:themeFillShade="BF"/>
            <w:vAlign w:val="center"/>
          </w:tcPr>
          <w:p w14:paraId="48EF3C7F" w14:textId="77777777" w:rsidR="00711DC5" w:rsidRPr="00DA2037" w:rsidRDefault="00711DC5" w:rsidP="00374C69">
            <w:pPr>
              <w:pStyle w:val="affc"/>
              <w:spacing w:after="65"/>
              <w:jc w:val="center"/>
              <w:rPr>
                <w:b/>
                <w:color w:val="000000" w:themeColor="text1"/>
              </w:rPr>
            </w:pPr>
            <w:r w:rsidRPr="00DA2037">
              <w:rPr>
                <w:rFonts w:hint="eastAsia"/>
                <w:b/>
                <w:color w:val="000000" w:themeColor="text1"/>
              </w:rPr>
              <w:t>名称</w:t>
            </w:r>
          </w:p>
        </w:tc>
        <w:tc>
          <w:tcPr>
            <w:tcW w:w="414" w:type="pct"/>
            <w:shd w:val="clear" w:color="auto" w:fill="BFBFBF" w:themeFill="background1" w:themeFillShade="BF"/>
            <w:vAlign w:val="center"/>
          </w:tcPr>
          <w:p w14:paraId="1CF0AE34" w14:textId="77777777" w:rsidR="00711DC5" w:rsidRPr="00DA2037" w:rsidRDefault="00711DC5" w:rsidP="00374C69">
            <w:pPr>
              <w:pStyle w:val="affc"/>
              <w:spacing w:after="65"/>
              <w:jc w:val="center"/>
              <w:rPr>
                <w:b/>
                <w:color w:val="000000" w:themeColor="text1"/>
              </w:rPr>
            </w:pPr>
            <w:r w:rsidRPr="00DA2037">
              <w:rPr>
                <w:rFonts w:hint="eastAsia"/>
                <w:b/>
                <w:color w:val="000000" w:themeColor="text1"/>
              </w:rPr>
              <w:t>数量</w:t>
            </w:r>
          </w:p>
        </w:tc>
        <w:tc>
          <w:tcPr>
            <w:tcW w:w="2209" w:type="pct"/>
            <w:shd w:val="clear" w:color="auto" w:fill="BFBFBF" w:themeFill="background1" w:themeFillShade="BF"/>
            <w:vAlign w:val="center"/>
          </w:tcPr>
          <w:p w14:paraId="5857C11A" w14:textId="77777777" w:rsidR="00711DC5" w:rsidRPr="00DA2037" w:rsidRDefault="00711DC5" w:rsidP="00374C69">
            <w:pPr>
              <w:pStyle w:val="affc"/>
              <w:spacing w:after="65"/>
              <w:jc w:val="center"/>
              <w:rPr>
                <w:b/>
                <w:color w:val="000000" w:themeColor="text1"/>
              </w:rPr>
            </w:pPr>
            <w:r w:rsidRPr="00DA2037">
              <w:rPr>
                <w:rFonts w:hint="eastAsia"/>
                <w:b/>
                <w:color w:val="000000" w:themeColor="text1"/>
              </w:rPr>
              <w:t>备注</w:t>
            </w:r>
          </w:p>
        </w:tc>
      </w:tr>
      <w:tr w:rsidR="00711DC5" w:rsidRPr="00847D3A" w14:paraId="678D9FAE" w14:textId="77777777" w:rsidTr="00374C69">
        <w:trPr>
          <w:jc w:val="center"/>
        </w:trPr>
        <w:tc>
          <w:tcPr>
            <w:tcW w:w="414" w:type="pct"/>
            <w:vAlign w:val="center"/>
          </w:tcPr>
          <w:p w14:paraId="15BEE218" w14:textId="77777777" w:rsidR="00711DC5" w:rsidRPr="00847D3A" w:rsidRDefault="00711DC5" w:rsidP="00374C69">
            <w:pPr>
              <w:pStyle w:val="affc"/>
              <w:jc w:val="center"/>
              <w:rPr>
                <w:color w:val="000000" w:themeColor="text1"/>
              </w:rPr>
            </w:pPr>
            <w:r w:rsidRPr="00847D3A">
              <w:rPr>
                <w:rFonts w:hint="eastAsia"/>
                <w:color w:val="000000" w:themeColor="text1"/>
              </w:rPr>
              <w:t>1</w:t>
            </w:r>
          </w:p>
        </w:tc>
        <w:tc>
          <w:tcPr>
            <w:tcW w:w="1963" w:type="pct"/>
            <w:vAlign w:val="center"/>
          </w:tcPr>
          <w:p w14:paraId="56F473E8" w14:textId="77777777" w:rsidR="00711DC5" w:rsidRPr="00847D3A" w:rsidRDefault="00711DC5" w:rsidP="00374C69">
            <w:pPr>
              <w:pStyle w:val="affc"/>
              <w:jc w:val="center"/>
              <w:rPr>
                <w:color w:val="000000" w:themeColor="text1"/>
              </w:rPr>
            </w:pPr>
            <w:r w:rsidRPr="00847D3A">
              <w:rPr>
                <w:color w:val="000000" w:themeColor="text1"/>
              </w:rPr>
              <w:t>PC</w:t>
            </w:r>
            <w:r w:rsidRPr="00847D3A">
              <w:rPr>
                <w:color w:val="000000" w:themeColor="text1"/>
              </w:rPr>
              <w:t>机</w:t>
            </w:r>
          </w:p>
        </w:tc>
        <w:tc>
          <w:tcPr>
            <w:tcW w:w="414" w:type="pct"/>
            <w:vAlign w:val="center"/>
          </w:tcPr>
          <w:p w14:paraId="7B0F662A" w14:textId="77777777" w:rsidR="00711DC5" w:rsidRPr="00847D3A" w:rsidRDefault="00711DC5"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台</w:t>
            </w:r>
          </w:p>
        </w:tc>
        <w:tc>
          <w:tcPr>
            <w:tcW w:w="2209" w:type="pct"/>
            <w:vAlign w:val="center"/>
          </w:tcPr>
          <w:p w14:paraId="18CF6620" w14:textId="77777777" w:rsidR="00711DC5" w:rsidRPr="00847D3A" w:rsidRDefault="00711DC5" w:rsidP="00374C69">
            <w:pPr>
              <w:pStyle w:val="affc"/>
              <w:jc w:val="center"/>
              <w:rPr>
                <w:color w:val="000000" w:themeColor="text1"/>
              </w:rPr>
            </w:pPr>
            <w:r w:rsidRPr="00847D3A">
              <w:rPr>
                <w:rFonts w:hint="eastAsia"/>
                <w:color w:val="000000" w:themeColor="text1"/>
              </w:rPr>
              <w:t>PC</w:t>
            </w:r>
            <w:r w:rsidRPr="00847D3A">
              <w:rPr>
                <w:rFonts w:hint="eastAsia"/>
                <w:color w:val="000000" w:themeColor="text1"/>
              </w:rPr>
              <w:t>机安装有</w:t>
            </w:r>
            <w:r w:rsidRPr="00847D3A">
              <w:rPr>
                <w:rFonts w:hint="eastAsia"/>
                <w:color w:val="000000" w:themeColor="text1"/>
              </w:rPr>
              <w:t>IAR</w:t>
            </w:r>
            <w:r w:rsidRPr="00847D3A">
              <w:rPr>
                <w:rFonts w:hint="eastAsia"/>
                <w:color w:val="000000" w:themeColor="text1"/>
              </w:rPr>
              <w:t>和</w:t>
            </w:r>
            <w:r w:rsidRPr="00847D3A">
              <w:rPr>
                <w:color w:val="000000" w:themeColor="text1"/>
              </w:rPr>
              <w:t>CC Debugger</w:t>
            </w:r>
            <w:r w:rsidRPr="00847D3A">
              <w:rPr>
                <w:rFonts w:hint="eastAsia"/>
                <w:color w:val="000000" w:themeColor="text1"/>
              </w:rPr>
              <w:t>驱动</w:t>
            </w:r>
          </w:p>
        </w:tc>
      </w:tr>
      <w:tr w:rsidR="00711DC5" w:rsidRPr="00847D3A" w14:paraId="53C37EDF" w14:textId="77777777" w:rsidTr="00374C69">
        <w:trPr>
          <w:jc w:val="center"/>
        </w:trPr>
        <w:tc>
          <w:tcPr>
            <w:tcW w:w="414" w:type="pct"/>
            <w:vAlign w:val="center"/>
          </w:tcPr>
          <w:p w14:paraId="3F33D00B" w14:textId="77777777" w:rsidR="00711DC5" w:rsidRPr="00847D3A" w:rsidRDefault="00711DC5" w:rsidP="00374C69">
            <w:pPr>
              <w:pStyle w:val="affc"/>
              <w:jc w:val="center"/>
              <w:rPr>
                <w:color w:val="000000" w:themeColor="text1"/>
              </w:rPr>
            </w:pPr>
            <w:r w:rsidRPr="00847D3A">
              <w:rPr>
                <w:rFonts w:hint="eastAsia"/>
                <w:color w:val="000000" w:themeColor="text1"/>
              </w:rPr>
              <w:t>2</w:t>
            </w:r>
          </w:p>
        </w:tc>
        <w:tc>
          <w:tcPr>
            <w:tcW w:w="1963" w:type="pct"/>
            <w:vAlign w:val="center"/>
          </w:tcPr>
          <w:p w14:paraId="41C11D2C" w14:textId="77777777" w:rsidR="00711DC5" w:rsidRPr="00847D3A" w:rsidRDefault="00711DC5" w:rsidP="00374C69">
            <w:pPr>
              <w:pStyle w:val="affc"/>
              <w:jc w:val="center"/>
              <w:rPr>
                <w:color w:val="000000" w:themeColor="text1"/>
              </w:rPr>
            </w:pPr>
            <w:r w:rsidRPr="00847D3A">
              <w:rPr>
                <w:color w:val="000000" w:themeColor="text1"/>
              </w:rPr>
              <w:t>底座模块</w:t>
            </w:r>
          </w:p>
        </w:tc>
        <w:tc>
          <w:tcPr>
            <w:tcW w:w="414" w:type="pct"/>
            <w:vAlign w:val="center"/>
          </w:tcPr>
          <w:p w14:paraId="2888FF65" w14:textId="77777777" w:rsidR="00711DC5" w:rsidRPr="00847D3A" w:rsidRDefault="00711DC5" w:rsidP="00374C69">
            <w:pPr>
              <w:pStyle w:val="affc"/>
              <w:jc w:val="center"/>
              <w:rPr>
                <w:color w:val="000000" w:themeColor="text1"/>
              </w:rPr>
            </w:pPr>
            <w:r w:rsidRPr="00847D3A">
              <w:rPr>
                <w:color w:val="000000" w:themeColor="text1"/>
              </w:rPr>
              <w:t>3</w:t>
            </w:r>
            <w:r w:rsidRPr="00847D3A">
              <w:rPr>
                <w:rFonts w:hint="eastAsia"/>
                <w:color w:val="000000" w:themeColor="text1"/>
              </w:rPr>
              <w:t>个</w:t>
            </w:r>
          </w:p>
        </w:tc>
        <w:tc>
          <w:tcPr>
            <w:tcW w:w="2209" w:type="pct"/>
            <w:vAlign w:val="center"/>
          </w:tcPr>
          <w:p w14:paraId="2ABA9A70" w14:textId="77777777" w:rsidR="00711DC5" w:rsidRPr="00847D3A" w:rsidRDefault="00711DC5" w:rsidP="00374C69">
            <w:pPr>
              <w:pStyle w:val="affc"/>
              <w:jc w:val="center"/>
              <w:rPr>
                <w:color w:val="000000" w:themeColor="text1"/>
              </w:rPr>
            </w:pPr>
          </w:p>
        </w:tc>
      </w:tr>
      <w:tr w:rsidR="00711DC5" w:rsidRPr="00847D3A" w14:paraId="09D2F1E6" w14:textId="77777777" w:rsidTr="00374C69">
        <w:trPr>
          <w:jc w:val="center"/>
        </w:trPr>
        <w:tc>
          <w:tcPr>
            <w:tcW w:w="414" w:type="pct"/>
            <w:vAlign w:val="center"/>
          </w:tcPr>
          <w:p w14:paraId="0DE71618" w14:textId="77777777" w:rsidR="00711DC5" w:rsidRPr="00847D3A" w:rsidRDefault="00711DC5" w:rsidP="00374C69">
            <w:pPr>
              <w:pStyle w:val="affc"/>
              <w:jc w:val="center"/>
              <w:rPr>
                <w:color w:val="000000" w:themeColor="text1"/>
              </w:rPr>
            </w:pPr>
            <w:r w:rsidRPr="00847D3A">
              <w:rPr>
                <w:rFonts w:hint="eastAsia"/>
                <w:color w:val="000000" w:themeColor="text1"/>
              </w:rPr>
              <w:t>3</w:t>
            </w:r>
          </w:p>
        </w:tc>
        <w:tc>
          <w:tcPr>
            <w:tcW w:w="1963" w:type="pct"/>
            <w:vAlign w:val="center"/>
          </w:tcPr>
          <w:p w14:paraId="75474B77" w14:textId="77777777" w:rsidR="00711DC5" w:rsidRPr="00847D3A" w:rsidRDefault="00711DC5" w:rsidP="00374C69">
            <w:pPr>
              <w:pStyle w:val="affc"/>
              <w:jc w:val="center"/>
              <w:rPr>
                <w:color w:val="000000" w:themeColor="text1"/>
              </w:rPr>
            </w:pPr>
            <w:r w:rsidRPr="00847D3A">
              <w:rPr>
                <w:rFonts w:hint="eastAsia"/>
                <w:color w:val="000000" w:themeColor="text1"/>
              </w:rPr>
              <w:t>陀螺仪模块</w:t>
            </w:r>
          </w:p>
        </w:tc>
        <w:tc>
          <w:tcPr>
            <w:tcW w:w="414" w:type="pct"/>
            <w:vAlign w:val="center"/>
          </w:tcPr>
          <w:p w14:paraId="4B270FA3" w14:textId="77777777" w:rsidR="00711DC5" w:rsidRPr="00847D3A" w:rsidRDefault="00711DC5"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09" w:type="pct"/>
            <w:vAlign w:val="center"/>
          </w:tcPr>
          <w:p w14:paraId="348FC059" w14:textId="77777777" w:rsidR="00711DC5" w:rsidRPr="00847D3A" w:rsidRDefault="00711DC5" w:rsidP="00374C69">
            <w:pPr>
              <w:pStyle w:val="affc"/>
              <w:jc w:val="center"/>
              <w:rPr>
                <w:color w:val="000000" w:themeColor="text1"/>
              </w:rPr>
            </w:pPr>
          </w:p>
        </w:tc>
      </w:tr>
      <w:tr w:rsidR="00711DC5" w:rsidRPr="00847D3A" w14:paraId="491CA096" w14:textId="77777777" w:rsidTr="00374C69">
        <w:trPr>
          <w:jc w:val="center"/>
        </w:trPr>
        <w:tc>
          <w:tcPr>
            <w:tcW w:w="414" w:type="pct"/>
            <w:vAlign w:val="center"/>
          </w:tcPr>
          <w:p w14:paraId="7C96B6AE" w14:textId="77777777" w:rsidR="00711DC5" w:rsidRPr="00847D3A" w:rsidRDefault="00711DC5" w:rsidP="00374C69">
            <w:pPr>
              <w:pStyle w:val="affc"/>
              <w:jc w:val="center"/>
              <w:rPr>
                <w:color w:val="000000" w:themeColor="text1"/>
              </w:rPr>
            </w:pPr>
            <w:r w:rsidRPr="00847D3A">
              <w:rPr>
                <w:color w:val="000000" w:themeColor="text1"/>
              </w:rPr>
              <w:t>4</w:t>
            </w:r>
          </w:p>
        </w:tc>
        <w:tc>
          <w:tcPr>
            <w:tcW w:w="1963" w:type="pct"/>
            <w:vAlign w:val="center"/>
          </w:tcPr>
          <w:p w14:paraId="3CEB1EE8" w14:textId="77777777" w:rsidR="00711DC5" w:rsidRPr="00847D3A" w:rsidRDefault="00711DC5" w:rsidP="00374C69">
            <w:pPr>
              <w:pStyle w:val="affc"/>
              <w:jc w:val="center"/>
              <w:rPr>
                <w:color w:val="000000" w:themeColor="text1"/>
              </w:rPr>
            </w:pPr>
            <w:r w:rsidRPr="00847D3A">
              <w:rPr>
                <w:rFonts w:hint="eastAsia"/>
                <w:color w:val="000000" w:themeColor="text1"/>
              </w:rPr>
              <w:t>温湿度模块</w:t>
            </w:r>
          </w:p>
        </w:tc>
        <w:tc>
          <w:tcPr>
            <w:tcW w:w="414" w:type="pct"/>
            <w:vAlign w:val="center"/>
          </w:tcPr>
          <w:p w14:paraId="230D8120" w14:textId="77777777" w:rsidR="00711DC5" w:rsidRPr="00847D3A" w:rsidRDefault="00711DC5"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09" w:type="pct"/>
            <w:vAlign w:val="center"/>
          </w:tcPr>
          <w:p w14:paraId="581F701B" w14:textId="77777777" w:rsidR="00711DC5" w:rsidRPr="00847D3A" w:rsidRDefault="00711DC5" w:rsidP="00374C69">
            <w:pPr>
              <w:pStyle w:val="affc"/>
              <w:jc w:val="center"/>
              <w:rPr>
                <w:color w:val="000000" w:themeColor="text1"/>
              </w:rPr>
            </w:pPr>
          </w:p>
        </w:tc>
      </w:tr>
      <w:tr w:rsidR="00711DC5" w:rsidRPr="00847D3A" w14:paraId="31DE9007" w14:textId="77777777" w:rsidTr="00374C69">
        <w:trPr>
          <w:jc w:val="center"/>
        </w:trPr>
        <w:tc>
          <w:tcPr>
            <w:tcW w:w="414" w:type="pct"/>
            <w:vAlign w:val="center"/>
          </w:tcPr>
          <w:p w14:paraId="6A498018" w14:textId="77777777" w:rsidR="00711DC5" w:rsidRPr="00847D3A" w:rsidRDefault="00711DC5" w:rsidP="00374C69">
            <w:pPr>
              <w:pStyle w:val="affc"/>
              <w:jc w:val="center"/>
              <w:rPr>
                <w:color w:val="000000" w:themeColor="text1"/>
              </w:rPr>
            </w:pPr>
            <w:r w:rsidRPr="00847D3A">
              <w:rPr>
                <w:color w:val="000000" w:themeColor="text1"/>
              </w:rPr>
              <w:t>5</w:t>
            </w:r>
          </w:p>
        </w:tc>
        <w:tc>
          <w:tcPr>
            <w:tcW w:w="1963" w:type="pct"/>
            <w:vAlign w:val="center"/>
          </w:tcPr>
          <w:p w14:paraId="20C3FE40" w14:textId="77777777" w:rsidR="00711DC5" w:rsidRPr="00847D3A" w:rsidRDefault="00711DC5" w:rsidP="00374C69">
            <w:pPr>
              <w:pStyle w:val="affc"/>
              <w:jc w:val="center"/>
              <w:rPr>
                <w:color w:val="000000" w:themeColor="text1"/>
              </w:rPr>
            </w:pPr>
            <w:r w:rsidRPr="00847D3A">
              <w:rPr>
                <w:color w:val="000000" w:themeColor="text1"/>
              </w:rPr>
              <w:t>CC Debugger</w:t>
            </w:r>
            <w:r w:rsidRPr="00847D3A">
              <w:rPr>
                <w:color w:val="000000" w:themeColor="text1"/>
              </w:rPr>
              <w:t>下载器</w:t>
            </w:r>
          </w:p>
        </w:tc>
        <w:tc>
          <w:tcPr>
            <w:tcW w:w="414" w:type="pct"/>
            <w:vAlign w:val="center"/>
          </w:tcPr>
          <w:p w14:paraId="19FD9573" w14:textId="77777777" w:rsidR="00711DC5" w:rsidRPr="00847D3A" w:rsidRDefault="00711DC5"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09" w:type="pct"/>
            <w:vAlign w:val="center"/>
          </w:tcPr>
          <w:p w14:paraId="305B1919" w14:textId="77777777" w:rsidR="00711DC5" w:rsidRPr="00847D3A" w:rsidRDefault="00711DC5" w:rsidP="00374C69">
            <w:pPr>
              <w:pStyle w:val="affc"/>
              <w:jc w:val="center"/>
              <w:rPr>
                <w:color w:val="000000" w:themeColor="text1"/>
              </w:rPr>
            </w:pPr>
          </w:p>
        </w:tc>
      </w:tr>
      <w:tr w:rsidR="00711DC5" w:rsidRPr="00847D3A" w14:paraId="5B4200D1" w14:textId="77777777" w:rsidTr="00374C69">
        <w:trPr>
          <w:jc w:val="center"/>
        </w:trPr>
        <w:tc>
          <w:tcPr>
            <w:tcW w:w="414" w:type="pct"/>
            <w:vAlign w:val="center"/>
          </w:tcPr>
          <w:p w14:paraId="42481C02" w14:textId="77777777" w:rsidR="00711DC5" w:rsidRPr="00847D3A" w:rsidRDefault="00711DC5" w:rsidP="00374C69">
            <w:pPr>
              <w:pStyle w:val="affc"/>
              <w:jc w:val="center"/>
              <w:rPr>
                <w:color w:val="000000" w:themeColor="text1"/>
              </w:rPr>
            </w:pPr>
            <w:r w:rsidRPr="00847D3A">
              <w:rPr>
                <w:color w:val="000000" w:themeColor="text1"/>
              </w:rPr>
              <w:lastRenderedPageBreak/>
              <w:t>6</w:t>
            </w:r>
          </w:p>
        </w:tc>
        <w:tc>
          <w:tcPr>
            <w:tcW w:w="1963" w:type="pct"/>
            <w:vAlign w:val="center"/>
          </w:tcPr>
          <w:p w14:paraId="63674CCB" w14:textId="77777777" w:rsidR="00711DC5" w:rsidRPr="00847D3A" w:rsidRDefault="00711DC5" w:rsidP="00374C69">
            <w:pPr>
              <w:pStyle w:val="affc"/>
              <w:jc w:val="center"/>
              <w:rPr>
                <w:color w:val="000000" w:themeColor="text1"/>
              </w:rPr>
            </w:pPr>
            <w:r w:rsidRPr="00847D3A">
              <w:rPr>
                <w:color w:val="000000" w:themeColor="text1"/>
              </w:rPr>
              <w:t>CC Debugger</w:t>
            </w:r>
            <w:r w:rsidRPr="00847D3A">
              <w:rPr>
                <w:color w:val="000000" w:themeColor="text1"/>
              </w:rPr>
              <w:t>下载器</w:t>
            </w:r>
            <w:r w:rsidRPr="00847D3A">
              <w:rPr>
                <w:rFonts w:hint="eastAsia"/>
                <w:color w:val="000000" w:themeColor="text1"/>
              </w:rPr>
              <w:t>连接线</w:t>
            </w:r>
          </w:p>
        </w:tc>
        <w:tc>
          <w:tcPr>
            <w:tcW w:w="414" w:type="pct"/>
            <w:vAlign w:val="center"/>
          </w:tcPr>
          <w:p w14:paraId="0CFA004F" w14:textId="77777777" w:rsidR="00711DC5" w:rsidRPr="00847D3A" w:rsidRDefault="00711DC5"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根</w:t>
            </w:r>
          </w:p>
        </w:tc>
        <w:tc>
          <w:tcPr>
            <w:tcW w:w="2209" w:type="pct"/>
            <w:vAlign w:val="center"/>
          </w:tcPr>
          <w:p w14:paraId="6DEA9423" w14:textId="77777777" w:rsidR="00711DC5" w:rsidRPr="00847D3A" w:rsidRDefault="00711DC5" w:rsidP="00374C69">
            <w:pPr>
              <w:pStyle w:val="affc"/>
              <w:jc w:val="center"/>
              <w:rPr>
                <w:color w:val="000000" w:themeColor="text1"/>
              </w:rPr>
            </w:pPr>
          </w:p>
        </w:tc>
      </w:tr>
      <w:tr w:rsidR="00711DC5" w:rsidRPr="00847D3A" w14:paraId="15CBA26D" w14:textId="77777777" w:rsidTr="00374C69">
        <w:trPr>
          <w:jc w:val="center"/>
        </w:trPr>
        <w:tc>
          <w:tcPr>
            <w:tcW w:w="414" w:type="pct"/>
            <w:vAlign w:val="center"/>
          </w:tcPr>
          <w:p w14:paraId="0E2646BE" w14:textId="77777777" w:rsidR="00711DC5" w:rsidRPr="00847D3A" w:rsidRDefault="00711DC5" w:rsidP="00374C69">
            <w:pPr>
              <w:pStyle w:val="affc"/>
              <w:jc w:val="center"/>
              <w:rPr>
                <w:color w:val="000000" w:themeColor="text1"/>
              </w:rPr>
            </w:pPr>
            <w:r w:rsidRPr="00847D3A">
              <w:rPr>
                <w:rFonts w:hint="eastAsia"/>
                <w:color w:val="000000" w:themeColor="text1"/>
              </w:rPr>
              <w:t>7</w:t>
            </w:r>
          </w:p>
        </w:tc>
        <w:tc>
          <w:tcPr>
            <w:tcW w:w="1963" w:type="pct"/>
            <w:vAlign w:val="center"/>
          </w:tcPr>
          <w:p w14:paraId="6D74A151" w14:textId="77777777" w:rsidR="00711DC5" w:rsidRPr="00847D3A" w:rsidRDefault="00711DC5" w:rsidP="00374C69">
            <w:pPr>
              <w:pStyle w:val="affc"/>
              <w:jc w:val="center"/>
              <w:rPr>
                <w:color w:val="000000" w:themeColor="text1"/>
              </w:rPr>
            </w:pPr>
            <w:r w:rsidRPr="00847D3A">
              <w:rPr>
                <w:rFonts w:hint="eastAsia"/>
                <w:color w:val="000000" w:themeColor="text1"/>
              </w:rPr>
              <w:t>USB</w:t>
            </w:r>
            <w:r w:rsidRPr="00847D3A">
              <w:rPr>
                <w:rFonts w:hint="eastAsia"/>
                <w:color w:val="000000" w:themeColor="text1"/>
              </w:rPr>
              <w:t>转</w:t>
            </w:r>
            <w:r w:rsidRPr="00847D3A">
              <w:rPr>
                <w:rFonts w:hint="eastAsia"/>
                <w:color w:val="000000" w:themeColor="text1"/>
              </w:rPr>
              <w:t>TTL</w:t>
            </w:r>
            <w:r w:rsidRPr="00847D3A">
              <w:rPr>
                <w:rFonts w:hint="eastAsia"/>
                <w:color w:val="000000" w:themeColor="text1"/>
              </w:rPr>
              <w:t>线</w:t>
            </w:r>
          </w:p>
        </w:tc>
        <w:tc>
          <w:tcPr>
            <w:tcW w:w="414" w:type="pct"/>
            <w:vAlign w:val="center"/>
          </w:tcPr>
          <w:p w14:paraId="2E5D8668" w14:textId="77777777" w:rsidR="00711DC5" w:rsidRPr="00847D3A" w:rsidRDefault="00711DC5"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根</w:t>
            </w:r>
          </w:p>
        </w:tc>
        <w:tc>
          <w:tcPr>
            <w:tcW w:w="2209" w:type="pct"/>
            <w:vAlign w:val="center"/>
          </w:tcPr>
          <w:p w14:paraId="54F9FF80" w14:textId="77777777" w:rsidR="00711DC5" w:rsidRPr="00847D3A" w:rsidRDefault="00711DC5" w:rsidP="00374C69">
            <w:pPr>
              <w:pStyle w:val="affc"/>
              <w:jc w:val="center"/>
              <w:rPr>
                <w:color w:val="000000" w:themeColor="text1"/>
              </w:rPr>
            </w:pPr>
            <w:r w:rsidRPr="00847D3A">
              <w:rPr>
                <w:rFonts w:hint="eastAsia"/>
                <w:color w:val="000000" w:themeColor="text1"/>
              </w:rPr>
              <w:t>线长</w:t>
            </w:r>
            <w:r w:rsidRPr="00847D3A">
              <w:rPr>
                <w:rFonts w:hint="eastAsia"/>
                <w:color w:val="000000" w:themeColor="text1"/>
              </w:rPr>
              <w:t>1</w:t>
            </w:r>
            <w:r w:rsidRPr="00847D3A">
              <w:rPr>
                <w:rFonts w:hint="eastAsia"/>
                <w:color w:val="000000" w:themeColor="text1"/>
              </w:rPr>
              <w:t>米</w:t>
            </w:r>
          </w:p>
        </w:tc>
      </w:tr>
      <w:tr w:rsidR="00711DC5" w:rsidRPr="00847D3A" w14:paraId="01565EAF" w14:textId="77777777" w:rsidTr="00374C69">
        <w:trPr>
          <w:jc w:val="center"/>
        </w:trPr>
        <w:tc>
          <w:tcPr>
            <w:tcW w:w="414" w:type="pct"/>
            <w:vAlign w:val="center"/>
          </w:tcPr>
          <w:p w14:paraId="4022E9AB" w14:textId="77777777" w:rsidR="00711DC5" w:rsidRPr="00847D3A" w:rsidRDefault="00711DC5" w:rsidP="00374C69">
            <w:pPr>
              <w:pStyle w:val="affc"/>
              <w:jc w:val="center"/>
              <w:rPr>
                <w:color w:val="000000" w:themeColor="text1"/>
              </w:rPr>
            </w:pPr>
            <w:r w:rsidRPr="00847D3A">
              <w:rPr>
                <w:rFonts w:hint="eastAsia"/>
                <w:color w:val="000000" w:themeColor="text1"/>
              </w:rPr>
              <w:t>8</w:t>
            </w:r>
          </w:p>
        </w:tc>
        <w:tc>
          <w:tcPr>
            <w:tcW w:w="1963" w:type="pct"/>
            <w:vAlign w:val="center"/>
          </w:tcPr>
          <w:p w14:paraId="166B1632" w14:textId="77777777" w:rsidR="00711DC5" w:rsidRPr="00847D3A" w:rsidRDefault="00711DC5" w:rsidP="00374C69">
            <w:pPr>
              <w:pStyle w:val="affc"/>
              <w:jc w:val="center"/>
              <w:rPr>
                <w:color w:val="000000" w:themeColor="text1"/>
              </w:rPr>
            </w:pPr>
            <w:r w:rsidRPr="00847D3A">
              <w:rPr>
                <w:rFonts w:hint="eastAsia"/>
                <w:color w:val="000000" w:themeColor="text1"/>
              </w:rPr>
              <w:t>实验代码</w:t>
            </w:r>
          </w:p>
        </w:tc>
        <w:tc>
          <w:tcPr>
            <w:tcW w:w="414" w:type="pct"/>
            <w:vAlign w:val="center"/>
          </w:tcPr>
          <w:p w14:paraId="253F442C" w14:textId="77777777" w:rsidR="00711DC5" w:rsidRPr="00847D3A" w:rsidRDefault="00711DC5" w:rsidP="00374C69">
            <w:pPr>
              <w:pStyle w:val="affc"/>
              <w:jc w:val="center"/>
              <w:rPr>
                <w:color w:val="000000" w:themeColor="text1"/>
              </w:rPr>
            </w:pPr>
            <w:r w:rsidRPr="00847D3A">
              <w:rPr>
                <w:color w:val="000000" w:themeColor="text1"/>
              </w:rPr>
              <w:t>1</w:t>
            </w:r>
            <w:r w:rsidRPr="00847D3A">
              <w:rPr>
                <w:rFonts w:hint="eastAsia"/>
                <w:color w:val="000000" w:themeColor="text1"/>
              </w:rPr>
              <w:t>份</w:t>
            </w:r>
          </w:p>
        </w:tc>
        <w:tc>
          <w:tcPr>
            <w:tcW w:w="2209" w:type="pct"/>
            <w:vAlign w:val="center"/>
          </w:tcPr>
          <w:p w14:paraId="072714D2" w14:textId="77777777" w:rsidR="00711DC5" w:rsidRPr="00847D3A" w:rsidRDefault="00711DC5" w:rsidP="00374C69">
            <w:pPr>
              <w:pStyle w:val="affc"/>
              <w:jc w:val="center"/>
              <w:rPr>
                <w:color w:val="000000" w:themeColor="text1"/>
              </w:rPr>
            </w:pPr>
          </w:p>
        </w:tc>
      </w:tr>
    </w:tbl>
    <w:p w14:paraId="697B215C" w14:textId="1D82F4D2" w:rsidR="00711DC5" w:rsidRPr="00847D3A" w:rsidRDefault="00ED3963" w:rsidP="002B3436">
      <w:pPr>
        <w:pStyle w:val="3"/>
        <w:spacing w:before="480" w:after="480"/>
        <w:ind w:firstLine="562"/>
      </w:pPr>
      <w:bookmarkStart w:id="937" w:name="_Toc8027038"/>
      <w:bookmarkStart w:id="938" w:name="_Toc17799749"/>
      <w:bookmarkStart w:id="939" w:name="_Toc44951459"/>
      <w:bookmarkStart w:id="940" w:name="_Toc44951802"/>
      <w:bookmarkStart w:id="941" w:name="_Toc45183201"/>
      <w:r>
        <w:rPr>
          <w:rFonts w:hint="eastAsia"/>
        </w:rPr>
        <w:t>7</w:t>
      </w:r>
      <w:r>
        <w:t xml:space="preserve">.5.4 </w:t>
      </w:r>
      <w:r w:rsidR="00711DC5" w:rsidRPr="00847D3A">
        <w:rPr>
          <w:rFonts w:hint="eastAsia"/>
        </w:rPr>
        <w:t>实验要求</w:t>
      </w:r>
      <w:bookmarkEnd w:id="937"/>
      <w:bookmarkEnd w:id="938"/>
      <w:bookmarkEnd w:id="939"/>
      <w:bookmarkEnd w:id="940"/>
      <w:bookmarkEnd w:id="941"/>
    </w:p>
    <w:p w14:paraId="33BBB2B2" w14:textId="77777777" w:rsidR="00711DC5" w:rsidRPr="00847D3A" w:rsidRDefault="00711DC5" w:rsidP="00AB62C7">
      <w:pPr>
        <w:pStyle w:val="a1"/>
        <w:numPr>
          <w:ilvl w:val="0"/>
          <w:numId w:val="107"/>
        </w:numPr>
        <w:ind w:left="426" w:firstLine="0"/>
        <w:rPr>
          <w:rFonts w:cs="Times New Roman"/>
          <w:color w:val="000000" w:themeColor="text1"/>
        </w:rPr>
      </w:pPr>
      <w:r w:rsidRPr="00847D3A">
        <w:rPr>
          <w:rFonts w:cs="Times New Roman" w:hint="eastAsia"/>
          <w:color w:val="000000" w:themeColor="text1"/>
        </w:rPr>
        <w:t>了解</w:t>
      </w:r>
      <w:r w:rsidRPr="00847D3A">
        <w:rPr>
          <w:rFonts w:cs="Times New Roman" w:hint="eastAsia"/>
          <w:color w:val="000000" w:themeColor="text1"/>
        </w:rPr>
        <w:t>ZigBee</w:t>
      </w:r>
      <w:r w:rsidRPr="00847D3A">
        <w:rPr>
          <w:rFonts w:cs="Times New Roman" w:hint="eastAsia"/>
          <w:color w:val="000000" w:themeColor="text1"/>
        </w:rPr>
        <w:t>通信过程中网络地址类型；</w:t>
      </w:r>
    </w:p>
    <w:p w14:paraId="42C327A9" w14:textId="77777777" w:rsidR="00711DC5" w:rsidRPr="00847D3A" w:rsidRDefault="00711DC5" w:rsidP="00AB62C7">
      <w:pPr>
        <w:pStyle w:val="a1"/>
        <w:numPr>
          <w:ilvl w:val="0"/>
          <w:numId w:val="107"/>
        </w:numPr>
        <w:ind w:left="0" w:firstLine="425"/>
        <w:rPr>
          <w:rFonts w:cs="Times New Roman"/>
          <w:color w:val="000000" w:themeColor="text1"/>
        </w:rPr>
      </w:pPr>
      <w:r w:rsidRPr="00847D3A">
        <w:rPr>
          <w:rFonts w:cs="Times New Roman" w:hint="eastAsia"/>
          <w:color w:val="000000" w:themeColor="text1"/>
        </w:rPr>
        <w:t>了解</w:t>
      </w:r>
      <w:r w:rsidRPr="00847D3A">
        <w:rPr>
          <w:rFonts w:cs="Times New Roman"/>
          <w:color w:val="000000" w:themeColor="text1"/>
        </w:rPr>
        <w:t>afAddrType_t</w:t>
      </w:r>
      <w:r w:rsidRPr="00847D3A">
        <w:rPr>
          <w:rFonts w:cs="Times New Roman" w:hint="eastAsia"/>
          <w:color w:val="000000" w:themeColor="text1"/>
        </w:rPr>
        <w:t>结构体；</w:t>
      </w:r>
    </w:p>
    <w:p w14:paraId="53D565CB" w14:textId="77777777" w:rsidR="00711DC5" w:rsidRPr="00847D3A" w:rsidRDefault="00711DC5" w:rsidP="00AB62C7">
      <w:pPr>
        <w:pStyle w:val="a1"/>
        <w:numPr>
          <w:ilvl w:val="0"/>
          <w:numId w:val="107"/>
        </w:numPr>
        <w:ind w:left="0" w:firstLine="425"/>
        <w:rPr>
          <w:rFonts w:cs="Times New Roman"/>
          <w:color w:val="000000" w:themeColor="text1"/>
        </w:rPr>
      </w:pPr>
      <w:r w:rsidRPr="00847D3A">
        <w:rPr>
          <w:rFonts w:cs="Times New Roman" w:hint="eastAsia"/>
          <w:color w:val="000000" w:themeColor="text1"/>
        </w:rPr>
        <w:t>掌握</w:t>
      </w:r>
      <w:r w:rsidRPr="00847D3A">
        <w:rPr>
          <w:rFonts w:cs="Times New Roman" w:hint="eastAsia"/>
          <w:color w:val="000000" w:themeColor="text1"/>
        </w:rPr>
        <w:t>ZigBee</w:t>
      </w:r>
      <w:r w:rsidRPr="00847D3A">
        <w:rPr>
          <w:rFonts w:cs="Times New Roman" w:hint="eastAsia"/>
          <w:color w:val="000000" w:themeColor="text1"/>
        </w:rPr>
        <w:t>的网络地址类型</w:t>
      </w:r>
      <w:r w:rsidRPr="00847D3A">
        <w:rPr>
          <w:rFonts w:cs="Times New Roman" w:hint="eastAsia"/>
          <w:color w:val="000000" w:themeColor="text1"/>
        </w:rPr>
        <w:t>af</w:t>
      </w:r>
      <w:r w:rsidRPr="00847D3A">
        <w:rPr>
          <w:rFonts w:cs="Times New Roman"/>
          <w:color w:val="000000" w:themeColor="text1"/>
        </w:rPr>
        <w:t>AddrMode_t</w:t>
      </w:r>
      <w:r w:rsidRPr="00847D3A">
        <w:rPr>
          <w:rFonts w:cs="Times New Roman" w:hint="eastAsia"/>
          <w:color w:val="000000" w:themeColor="text1"/>
        </w:rPr>
        <w:t>枚举类型；</w:t>
      </w:r>
    </w:p>
    <w:p w14:paraId="3CAF1010" w14:textId="77777777" w:rsidR="00711DC5" w:rsidRPr="00847D3A" w:rsidRDefault="00711DC5" w:rsidP="00AB62C7">
      <w:pPr>
        <w:pStyle w:val="a1"/>
        <w:numPr>
          <w:ilvl w:val="0"/>
          <w:numId w:val="107"/>
        </w:numPr>
        <w:ind w:left="0" w:firstLine="425"/>
        <w:rPr>
          <w:rFonts w:cs="Times New Roman"/>
          <w:color w:val="000000" w:themeColor="text1"/>
        </w:rPr>
      </w:pPr>
      <w:r w:rsidRPr="00847D3A">
        <w:rPr>
          <w:rFonts w:cs="Times New Roman" w:hint="eastAsia"/>
          <w:color w:val="000000" w:themeColor="text1"/>
        </w:rPr>
        <w:t>掌握</w:t>
      </w:r>
      <w:r w:rsidRPr="00847D3A">
        <w:rPr>
          <w:rFonts w:cs="Times New Roman"/>
          <w:color w:val="000000" w:themeColor="text1"/>
        </w:rPr>
        <w:t>AF_DataRequest</w:t>
      </w:r>
      <w:r w:rsidRPr="00847D3A">
        <w:rPr>
          <w:rFonts w:cs="Times New Roman" w:hint="eastAsia"/>
          <w:color w:val="000000" w:themeColor="text1"/>
        </w:rPr>
        <w:t>(</w:t>
      </w:r>
      <w:r w:rsidRPr="00847D3A">
        <w:rPr>
          <w:rFonts w:cs="Times New Roman"/>
          <w:color w:val="000000" w:themeColor="text1"/>
        </w:rPr>
        <w:t>)</w:t>
      </w:r>
      <w:r w:rsidRPr="00847D3A">
        <w:rPr>
          <w:rFonts w:cs="Times New Roman" w:hint="eastAsia"/>
          <w:color w:val="000000" w:themeColor="text1"/>
        </w:rPr>
        <w:t>发送函数的参数定义。</w:t>
      </w:r>
    </w:p>
    <w:p w14:paraId="2307FE32" w14:textId="12EA7621" w:rsidR="00711DC5" w:rsidRPr="00847D3A" w:rsidRDefault="00ED3963" w:rsidP="002B3436">
      <w:pPr>
        <w:pStyle w:val="3"/>
        <w:spacing w:before="480" w:after="480"/>
        <w:ind w:firstLine="562"/>
      </w:pPr>
      <w:bookmarkStart w:id="942" w:name="_Toc8027039"/>
      <w:bookmarkStart w:id="943" w:name="_Toc17799750"/>
      <w:bookmarkStart w:id="944" w:name="_Toc44951460"/>
      <w:bookmarkStart w:id="945" w:name="_Toc44951803"/>
      <w:bookmarkStart w:id="946" w:name="_Toc45183202"/>
      <w:r>
        <w:rPr>
          <w:rFonts w:hint="eastAsia"/>
        </w:rPr>
        <w:t>7</w:t>
      </w:r>
      <w:r>
        <w:t xml:space="preserve">.5.5 </w:t>
      </w:r>
      <w:r w:rsidR="00711DC5" w:rsidRPr="00847D3A">
        <w:rPr>
          <w:rFonts w:hint="eastAsia"/>
        </w:rPr>
        <w:t>实验原理</w:t>
      </w:r>
      <w:bookmarkEnd w:id="942"/>
      <w:bookmarkEnd w:id="943"/>
      <w:bookmarkEnd w:id="944"/>
      <w:bookmarkEnd w:id="945"/>
      <w:bookmarkEnd w:id="946"/>
    </w:p>
    <w:p w14:paraId="04AF897A" w14:textId="77777777" w:rsidR="00711DC5" w:rsidRPr="00847D3A" w:rsidRDefault="00711DC5" w:rsidP="00AB62C7">
      <w:pPr>
        <w:pStyle w:val="af"/>
        <w:numPr>
          <w:ilvl w:val="0"/>
          <w:numId w:val="109"/>
        </w:numPr>
        <w:adjustRightInd w:val="0"/>
        <w:ind w:firstLineChars="0"/>
      </w:pPr>
      <w:r w:rsidRPr="00847D3A">
        <w:t>ZigBee</w:t>
      </w:r>
      <w:r w:rsidRPr="00847D3A">
        <w:t>基本通信方式</w:t>
      </w:r>
    </w:p>
    <w:p w14:paraId="5D39C178" w14:textId="77777777" w:rsidR="00711DC5" w:rsidRPr="00847D3A" w:rsidRDefault="00711DC5" w:rsidP="00711DC5">
      <w:pPr>
        <w:ind w:firstLine="480"/>
        <w:rPr>
          <w:rFonts w:cs="Times New Roman"/>
          <w:color w:val="000000" w:themeColor="text1"/>
        </w:rPr>
      </w:pPr>
      <w:r w:rsidRPr="00847D3A">
        <w:rPr>
          <w:rFonts w:cs="Times New Roman"/>
          <w:color w:val="000000" w:themeColor="text1"/>
        </w:rPr>
        <w:t>ZigBee</w:t>
      </w:r>
      <w:r w:rsidRPr="00847D3A">
        <w:rPr>
          <w:rFonts w:cs="Times New Roman"/>
          <w:color w:val="000000" w:themeColor="text1"/>
        </w:rPr>
        <w:t>的通讯方式主要有三种：点播、组播、广播。点播，顾名思义就是点对点通信，也就是</w:t>
      </w:r>
      <w:r w:rsidRPr="00847D3A">
        <w:rPr>
          <w:rFonts w:cs="Times New Roman"/>
          <w:color w:val="000000" w:themeColor="text1"/>
        </w:rPr>
        <w:t>2</w:t>
      </w:r>
      <w:r w:rsidRPr="00847D3A">
        <w:rPr>
          <w:rFonts w:cs="Times New Roman"/>
          <w:color w:val="000000" w:themeColor="text1"/>
        </w:rPr>
        <w:t>个设备之间的通讯，不允许有第三个设备收到信息；组播，就是把网络中的节点分组，每一个组员发出的信息只有相同组号的组员才能收到。广播，最广泛的也就是</w:t>
      </w:r>
      <w:r w:rsidRPr="00847D3A">
        <w:rPr>
          <w:rFonts w:cs="Times New Roman"/>
          <w:color w:val="000000" w:themeColor="text1"/>
        </w:rPr>
        <w:t>1</w:t>
      </w:r>
      <w:r w:rsidRPr="00847D3A">
        <w:rPr>
          <w:rFonts w:cs="Times New Roman"/>
          <w:color w:val="000000" w:themeColor="text1"/>
        </w:rPr>
        <w:t>个设备上发出的信息所有设备都能接收到。这也是</w:t>
      </w:r>
      <w:r w:rsidRPr="00847D3A">
        <w:rPr>
          <w:rFonts w:cs="Times New Roman"/>
          <w:color w:val="000000" w:themeColor="text1"/>
        </w:rPr>
        <w:t>ZigBee</w:t>
      </w:r>
      <w:r w:rsidRPr="00847D3A">
        <w:rPr>
          <w:rFonts w:cs="Times New Roman"/>
          <w:color w:val="000000" w:themeColor="text1"/>
        </w:rPr>
        <w:t>通信的基本方式。</w:t>
      </w:r>
    </w:p>
    <w:p w14:paraId="0BC0029F" w14:textId="77777777" w:rsidR="00711DC5" w:rsidRPr="00320CFF" w:rsidRDefault="00711DC5" w:rsidP="00AB62C7">
      <w:pPr>
        <w:pStyle w:val="af"/>
        <w:numPr>
          <w:ilvl w:val="0"/>
          <w:numId w:val="109"/>
        </w:numPr>
        <w:adjustRightInd w:val="0"/>
        <w:ind w:firstLineChars="0"/>
      </w:pPr>
      <w:r w:rsidRPr="00320CFF">
        <w:rPr>
          <w:rFonts w:hint="eastAsia"/>
        </w:rPr>
        <w:t>ZigBee</w:t>
      </w:r>
      <w:r w:rsidRPr="00320CFF">
        <w:rPr>
          <w:rFonts w:hint="eastAsia"/>
        </w:rPr>
        <w:t>网络地址类型</w:t>
      </w:r>
    </w:p>
    <w:p w14:paraId="6031420F" w14:textId="37E33F65" w:rsidR="00711DC5" w:rsidRPr="00847D3A" w:rsidRDefault="00711DC5" w:rsidP="00711DC5">
      <w:pPr>
        <w:pStyle w:val="affd"/>
        <w:spacing w:after="48" w:line="420" w:lineRule="auto"/>
        <w:rPr>
          <w:color w:val="000000" w:themeColor="text1"/>
        </w:rPr>
      </w:pPr>
      <w:r>
        <w:rPr>
          <w:rFonts w:hint="eastAsia"/>
          <w:color w:val="000000" w:themeColor="text1"/>
        </w:rPr>
        <w:t>表</w:t>
      </w:r>
      <w:r>
        <w:rPr>
          <w:rFonts w:hint="eastAsia"/>
          <w:color w:val="000000" w:themeColor="text1"/>
        </w:rPr>
        <w:t xml:space="preserve"> </w:t>
      </w:r>
      <w:r w:rsidR="001B344E">
        <w:rPr>
          <w:color w:val="000000" w:themeColor="text1"/>
        </w:rPr>
        <w:t>7.5</w:t>
      </w:r>
      <w:r w:rsidRPr="00847D3A">
        <w:rPr>
          <w:color w:val="000000" w:themeColor="text1"/>
        </w:rPr>
        <w:t>.</w:t>
      </w:r>
      <w:r>
        <w:rPr>
          <w:color w:val="000000" w:themeColor="text1"/>
        </w:rPr>
        <w:t>1</w:t>
      </w:r>
      <w:r w:rsidRPr="00847D3A">
        <w:rPr>
          <w:rFonts w:hint="eastAsia"/>
          <w:color w:val="000000" w:themeColor="text1"/>
        </w:rPr>
        <w:t>网络地址类型</w:t>
      </w:r>
    </w:p>
    <w:tbl>
      <w:tblPr>
        <w:tblStyle w:val="afe"/>
        <w:tblW w:w="8500" w:type="dxa"/>
        <w:tblLook w:val="04A0" w:firstRow="1" w:lastRow="0" w:firstColumn="1" w:lastColumn="0" w:noHBand="0" w:noVBand="1"/>
      </w:tblPr>
      <w:tblGrid>
        <w:gridCol w:w="704"/>
        <w:gridCol w:w="2410"/>
        <w:gridCol w:w="5386"/>
      </w:tblGrid>
      <w:tr w:rsidR="00711DC5" w:rsidRPr="00847D3A" w14:paraId="40D35D8F" w14:textId="77777777" w:rsidTr="00374C69">
        <w:tc>
          <w:tcPr>
            <w:tcW w:w="704" w:type="dxa"/>
            <w:shd w:val="clear" w:color="auto" w:fill="D9D9D9" w:themeFill="background1" w:themeFillShade="D9"/>
          </w:tcPr>
          <w:p w14:paraId="5CC03168" w14:textId="77777777" w:rsidR="00711DC5" w:rsidRPr="00DA2037" w:rsidRDefault="00711DC5" w:rsidP="00374C69">
            <w:pPr>
              <w:pStyle w:val="affc"/>
              <w:jc w:val="center"/>
              <w:rPr>
                <w:rFonts w:cs="Times New Roman"/>
                <w:b/>
                <w:color w:val="000000" w:themeColor="text1"/>
              </w:rPr>
            </w:pPr>
            <w:r w:rsidRPr="00DA2037">
              <w:rPr>
                <w:rFonts w:cs="Times New Roman"/>
                <w:b/>
                <w:color w:val="000000" w:themeColor="text1"/>
              </w:rPr>
              <w:t>序号</w:t>
            </w:r>
          </w:p>
        </w:tc>
        <w:tc>
          <w:tcPr>
            <w:tcW w:w="2410" w:type="dxa"/>
            <w:shd w:val="clear" w:color="auto" w:fill="D9D9D9" w:themeFill="background1" w:themeFillShade="D9"/>
          </w:tcPr>
          <w:p w14:paraId="54345B91" w14:textId="77777777" w:rsidR="00711DC5" w:rsidRPr="00DA2037" w:rsidRDefault="00711DC5" w:rsidP="00374C69">
            <w:pPr>
              <w:pStyle w:val="affc"/>
              <w:jc w:val="center"/>
              <w:rPr>
                <w:rFonts w:cs="Times New Roman"/>
                <w:b/>
                <w:color w:val="000000" w:themeColor="text1"/>
              </w:rPr>
            </w:pPr>
            <w:r w:rsidRPr="00DA2037">
              <w:rPr>
                <w:rFonts w:cs="Times New Roman"/>
                <w:b/>
                <w:color w:val="000000" w:themeColor="text1"/>
              </w:rPr>
              <w:t>地址类型</w:t>
            </w:r>
          </w:p>
        </w:tc>
        <w:tc>
          <w:tcPr>
            <w:tcW w:w="5386" w:type="dxa"/>
            <w:shd w:val="clear" w:color="auto" w:fill="D9D9D9" w:themeFill="background1" w:themeFillShade="D9"/>
          </w:tcPr>
          <w:p w14:paraId="77A99C05" w14:textId="77777777" w:rsidR="00711DC5" w:rsidRPr="00DA2037" w:rsidRDefault="00711DC5" w:rsidP="00374C69">
            <w:pPr>
              <w:pStyle w:val="affc"/>
              <w:jc w:val="center"/>
              <w:rPr>
                <w:rFonts w:cs="Times New Roman"/>
                <w:b/>
                <w:color w:val="000000" w:themeColor="text1"/>
              </w:rPr>
            </w:pPr>
            <w:r w:rsidRPr="00DA2037">
              <w:rPr>
                <w:rFonts w:cs="Times New Roman"/>
                <w:b/>
                <w:color w:val="000000" w:themeColor="text1"/>
              </w:rPr>
              <w:t>说明</w:t>
            </w:r>
          </w:p>
        </w:tc>
      </w:tr>
      <w:tr w:rsidR="00711DC5" w:rsidRPr="00847D3A" w14:paraId="1FDBC3F9" w14:textId="77777777" w:rsidTr="00374C69">
        <w:tc>
          <w:tcPr>
            <w:tcW w:w="704" w:type="dxa"/>
          </w:tcPr>
          <w:p w14:paraId="07B9069A"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1</w:t>
            </w:r>
          </w:p>
        </w:tc>
        <w:tc>
          <w:tcPr>
            <w:tcW w:w="2410" w:type="dxa"/>
          </w:tcPr>
          <w:p w14:paraId="603EF8A4"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AddrNotPresent</w:t>
            </w:r>
          </w:p>
        </w:tc>
        <w:tc>
          <w:tcPr>
            <w:tcW w:w="5386" w:type="dxa"/>
          </w:tcPr>
          <w:p w14:paraId="6AD59C58"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依照绑定表</w:t>
            </w:r>
          </w:p>
        </w:tc>
      </w:tr>
      <w:tr w:rsidR="00711DC5" w:rsidRPr="00847D3A" w14:paraId="76F9066E" w14:textId="77777777" w:rsidTr="00374C69">
        <w:tc>
          <w:tcPr>
            <w:tcW w:w="704" w:type="dxa"/>
          </w:tcPr>
          <w:p w14:paraId="4CF9DF6E"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2</w:t>
            </w:r>
          </w:p>
        </w:tc>
        <w:tc>
          <w:tcPr>
            <w:tcW w:w="2410" w:type="dxa"/>
          </w:tcPr>
          <w:p w14:paraId="28FD4CBD"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Addr16Bit</w:t>
            </w:r>
          </w:p>
        </w:tc>
        <w:tc>
          <w:tcPr>
            <w:tcW w:w="5386" w:type="dxa"/>
          </w:tcPr>
          <w:p w14:paraId="1875B6F8"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16</w:t>
            </w:r>
            <w:r w:rsidRPr="00847D3A">
              <w:rPr>
                <w:rFonts w:cs="Times New Roman"/>
                <w:color w:val="000000" w:themeColor="text1"/>
              </w:rPr>
              <w:t>位地址，常用于点播</w:t>
            </w:r>
          </w:p>
        </w:tc>
      </w:tr>
      <w:tr w:rsidR="00711DC5" w:rsidRPr="00847D3A" w14:paraId="0971D54B" w14:textId="77777777" w:rsidTr="00374C69">
        <w:tc>
          <w:tcPr>
            <w:tcW w:w="704" w:type="dxa"/>
          </w:tcPr>
          <w:p w14:paraId="4A78AEF5"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3</w:t>
            </w:r>
          </w:p>
        </w:tc>
        <w:tc>
          <w:tcPr>
            <w:tcW w:w="2410" w:type="dxa"/>
          </w:tcPr>
          <w:p w14:paraId="12DCD6BB"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Addr64Bit</w:t>
            </w:r>
          </w:p>
        </w:tc>
        <w:tc>
          <w:tcPr>
            <w:tcW w:w="5386" w:type="dxa"/>
          </w:tcPr>
          <w:p w14:paraId="3D2682B9"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Addr64Bit</w:t>
            </w:r>
          </w:p>
        </w:tc>
      </w:tr>
      <w:tr w:rsidR="00711DC5" w:rsidRPr="00847D3A" w14:paraId="405BF3F5" w14:textId="77777777" w:rsidTr="00374C69">
        <w:tc>
          <w:tcPr>
            <w:tcW w:w="704" w:type="dxa"/>
          </w:tcPr>
          <w:p w14:paraId="6F1048CE"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4</w:t>
            </w:r>
          </w:p>
        </w:tc>
        <w:tc>
          <w:tcPr>
            <w:tcW w:w="2410" w:type="dxa"/>
          </w:tcPr>
          <w:p w14:paraId="5EC5E744"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AddrGroup</w:t>
            </w:r>
          </w:p>
        </w:tc>
        <w:tc>
          <w:tcPr>
            <w:tcW w:w="5386" w:type="dxa"/>
          </w:tcPr>
          <w:p w14:paraId="69461336"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组播</w:t>
            </w:r>
          </w:p>
        </w:tc>
      </w:tr>
      <w:tr w:rsidR="00711DC5" w:rsidRPr="00847D3A" w14:paraId="611BD9A3" w14:textId="77777777" w:rsidTr="00374C69">
        <w:tc>
          <w:tcPr>
            <w:tcW w:w="704" w:type="dxa"/>
          </w:tcPr>
          <w:p w14:paraId="22AAC2B7"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5</w:t>
            </w:r>
          </w:p>
        </w:tc>
        <w:tc>
          <w:tcPr>
            <w:tcW w:w="2410" w:type="dxa"/>
          </w:tcPr>
          <w:p w14:paraId="0BFCAF9D"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AddrBroadcast</w:t>
            </w:r>
          </w:p>
        </w:tc>
        <w:tc>
          <w:tcPr>
            <w:tcW w:w="5386" w:type="dxa"/>
          </w:tcPr>
          <w:p w14:paraId="77E9D84C" w14:textId="77777777" w:rsidR="00711DC5" w:rsidRPr="00847D3A" w:rsidRDefault="00711DC5" w:rsidP="00374C69">
            <w:pPr>
              <w:pStyle w:val="affc"/>
              <w:jc w:val="center"/>
              <w:rPr>
                <w:rFonts w:cs="Times New Roman"/>
                <w:color w:val="000000" w:themeColor="text1"/>
              </w:rPr>
            </w:pPr>
            <w:r w:rsidRPr="00847D3A">
              <w:rPr>
                <w:rFonts w:cs="Times New Roman"/>
                <w:color w:val="000000" w:themeColor="text1"/>
              </w:rPr>
              <w:t>广播</w:t>
            </w:r>
          </w:p>
        </w:tc>
      </w:tr>
    </w:tbl>
    <w:p w14:paraId="04793023" w14:textId="77777777" w:rsidR="00711DC5" w:rsidRPr="00847D3A" w:rsidRDefault="00711DC5" w:rsidP="00711DC5">
      <w:pPr>
        <w:ind w:firstLine="480"/>
        <w:rPr>
          <w:color w:val="000000" w:themeColor="text1"/>
        </w:rPr>
      </w:pPr>
      <w:r w:rsidRPr="00847D3A">
        <w:rPr>
          <w:rFonts w:hint="eastAsia"/>
          <w:color w:val="000000" w:themeColor="text1"/>
        </w:rPr>
        <w:t>以上的的地址类型均保存在</w:t>
      </w:r>
      <w:r w:rsidRPr="00847D3A">
        <w:rPr>
          <w:rFonts w:hint="eastAsia"/>
          <w:color w:val="000000" w:themeColor="text1"/>
        </w:rPr>
        <w:t>af</w:t>
      </w:r>
      <w:r w:rsidRPr="00847D3A">
        <w:rPr>
          <w:color w:val="000000" w:themeColor="text1"/>
        </w:rPr>
        <w:t>AddrMode</w:t>
      </w:r>
      <w:r w:rsidRPr="00847D3A">
        <w:rPr>
          <w:rFonts w:hint="eastAsia"/>
          <w:color w:val="000000" w:themeColor="text1"/>
        </w:rPr>
        <w:t>_</w:t>
      </w:r>
      <w:r w:rsidRPr="00847D3A">
        <w:rPr>
          <w:color w:val="000000" w:themeColor="text1"/>
        </w:rPr>
        <w:t>t</w:t>
      </w:r>
      <w:r w:rsidRPr="00847D3A">
        <w:rPr>
          <w:rFonts w:hint="eastAsia"/>
          <w:color w:val="000000" w:themeColor="text1"/>
        </w:rPr>
        <w:t>。在实际使用过程中考虑功耗，常使用</w:t>
      </w:r>
      <w:r w:rsidRPr="00847D3A">
        <w:rPr>
          <w:rFonts w:hint="eastAsia"/>
          <w:color w:val="000000" w:themeColor="text1"/>
        </w:rPr>
        <w:t>1</w:t>
      </w:r>
      <w:r w:rsidRPr="00847D3A">
        <w:rPr>
          <w:color w:val="000000" w:themeColor="text1"/>
        </w:rPr>
        <w:t>6</w:t>
      </w:r>
      <w:r w:rsidRPr="00847D3A">
        <w:rPr>
          <w:rFonts w:hint="eastAsia"/>
          <w:color w:val="000000" w:themeColor="text1"/>
        </w:rPr>
        <w:t>位地址，原因</w:t>
      </w:r>
      <w:r w:rsidRPr="00847D3A">
        <w:rPr>
          <w:rFonts w:hint="eastAsia"/>
          <w:color w:val="000000" w:themeColor="text1"/>
        </w:rPr>
        <w:t>1</w:t>
      </w:r>
      <w:r w:rsidRPr="00847D3A">
        <w:rPr>
          <w:color w:val="000000" w:themeColor="text1"/>
        </w:rPr>
        <w:t>6</w:t>
      </w:r>
      <w:r w:rsidRPr="00847D3A">
        <w:rPr>
          <w:rFonts w:hint="eastAsia"/>
          <w:color w:val="000000" w:themeColor="text1"/>
        </w:rPr>
        <w:t>位地址是通过路由算法计算出来的，在传输路径上通过的节点较少最大的节省了网络功耗。</w:t>
      </w:r>
      <w:r w:rsidRPr="00847D3A">
        <w:rPr>
          <w:rFonts w:hint="eastAsia"/>
          <w:color w:val="000000" w:themeColor="text1"/>
        </w:rPr>
        <w:t>1</w:t>
      </w:r>
      <w:r w:rsidRPr="00847D3A">
        <w:rPr>
          <w:color w:val="000000" w:themeColor="text1"/>
        </w:rPr>
        <w:t>6</w:t>
      </w:r>
      <w:r w:rsidRPr="00847D3A">
        <w:rPr>
          <w:rFonts w:hint="eastAsia"/>
          <w:color w:val="000000" w:themeColor="text1"/>
        </w:rPr>
        <w:t>位地址可分成如下几类如</w:t>
      </w:r>
      <w:r>
        <w:rPr>
          <w:rFonts w:hint="eastAsia"/>
          <w:color w:val="000000" w:themeColor="text1"/>
        </w:rPr>
        <w:t>表</w:t>
      </w:r>
      <w:r>
        <w:rPr>
          <w:rFonts w:hint="eastAsia"/>
          <w:color w:val="000000" w:themeColor="text1"/>
        </w:rPr>
        <w:t xml:space="preserve"> </w:t>
      </w:r>
      <w:r>
        <w:rPr>
          <w:color w:val="000000" w:themeColor="text1"/>
        </w:rPr>
        <w:t>1</w:t>
      </w:r>
      <w:r w:rsidRPr="00847D3A">
        <w:rPr>
          <w:color w:val="000000" w:themeColor="text1"/>
        </w:rPr>
        <w:t>.</w:t>
      </w:r>
      <w:r>
        <w:rPr>
          <w:color w:val="000000" w:themeColor="text1"/>
        </w:rPr>
        <w:t>5</w:t>
      </w:r>
      <w:r w:rsidRPr="00847D3A">
        <w:rPr>
          <w:color w:val="000000" w:themeColor="text1"/>
        </w:rPr>
        <w:t>.</w:t>
      </w:r>
      <w:r>
        <w:rPr>
          <w:color w:val="000000" w:themeColor="text1"/>
        </w:rPr>
        <w:t>2</w:t>
      </w:r>
      <w:r w:rsidRPr="00847D3A">
        <w:rPr>
          <w:rFonts w:hint="eastAsia"/>
          <w:color w:val="000000" w:themeColor="text1"/>
        </w:rPr>
        <w:t>。</w:t>
      </w:r>
    </w:p>
    <w:p w14:paraId="38387419" w14:textId="3D54F2E2" w:rsidR="00711DC5" w:rsidRPr="00847D3A" w:rsidRDefault="00711DC5" w:rsidP="00711DC5">
      <w:pPr>
        <w:pStyle w:val="affd"/>
        <w:spacing w:after="48" w:line="480" w:lineRule="auto"/>
        <w:rPr>
          <w:color w:val="000000" w:themeColor="text1"/>
        </w:rPr>
      </w:pPr>
      <w:r>
        <w:rPr>
          <w:rFonts w:hint="eastAsia"/>
          <w:color w:val="000000" w:themeColor="text1"/>
        </w:rPr>
        <w:t>表</w:t>
      </w:r>
      <w:r>
        <w:rPr>
          <w:rFonts w:hint="eastAsia"/>
          <w:color w:val="000000" w:themeColor="text1"/>
        </w:rPr>
        <w:t xml:space="preserve"> </w:t>
      </w:r>
      <w:r w:rsidR="001B344E">
        <w:rPr>
          <w:color w:val="000000" w:themeColor="text1"/>
        </w:rPr>
        <w:t>7.5</w:t>
      </w:r>
      <w:r w:rsidRPr="00847D3A">
        <w:rPr>
          <w:color w:val="000000" w:themeColor="text1"/>
        </w:rPr>
        <w:t>.</w:t>
      </w:r>
      <w:r>
        <w:rPr>
          <w:color w:val="000000" w:themeColor="text1"/>
        </w:rPr>
        <w:t>2</w:t>
      </w:r>
      <w:r w:rsidRPr="00847D3A">
        <w:rPr>
          <w:color w:val="000000" w:themeColor="text1"/>
        </w:rPr>
        <w:t xml:space="preserve"> 16</w:t>
      </w:r>
      <w:r w:rsidRPr="00847D3A">
        <w:rPr>
          <w:rFonts w:hint="eastAsia"/>
          <w:color w:val="000000" w:themeColor="text1"/>
        </w:rPr>
        <w:t>位地址分类</w:t>
      </w:r>
    </w:p>
    <w:tbl>
      <w:tblPr>
        <w:tblStyle w:val="afe"/>
        <w:tblW w:w="8505" w:type="dxa"/>
        <w:tblInd w:w="-5" w:type="dxa"/>
        <w:tblLook w:val="04A0" w:firstRow="1" w:lastRow="0" w:firstColumn="1" w:lastColumn="0" w:noHBand="0" w:noVBand="1"/>
      </w:tblPr>
      <w:tblGrid>
        <w:gridCol w:w="709"/>
        <w:gridCol w:w="2410"/>
        <w:gridCol w:w="5386"/>
      </w:tblGrid>
      <w:tr w:rsidR="00711DC5" w:rsidRPr="00847D3A" w14:paraId="5CA740E4" w14:textId="77777777" w:rsidTr="00374C69">
        <w:tc>
          <w:tcPr>
            <w:tcW w:w="709" w:type="dxa"/>
            <w:shd w:val="clear" w:color="auto" w:fill="D9D9D9" w:themeFill="background1" w:themeFillShade="D9"/>
          </w:tcPr>
          <w:p w14:paraId="68CAC490" w14:textId="77777777" w:rsidR="00711DC5" w:rsidRPr="00DA2037" w:rsidRDefault="00711DC5" w:rsidP="00374C69">
            <w:pPr>
              <w:pStyle w:val="affc"/>
              <w:jc w:val="center"/>
              <w:rPr>
                <w:b/>
                <w:color w:val="000000" w:themeColor="text1"/>
              </w:rPr>
            </w:pPr>
            <w:r w:rsidRPr="00DA2037">
              <w:rPr>
                <w:rFonts w:hint="eastAsia"/>
                <w:b/>
                <w:color w:val="000000" w:themeColor="text1"/>
              </w:rPr>
              <w:t>序号</w:t>
            </w:r>
          </w:p>
        </w:tc>
        <w:tc>
          <w:tcPr>
            <w:tcW w:w="2410" w:type="dxa"/>
            <w:shd w:val="clear" w:color="auto" w:fill="D9D9D9" w:themeFill="background1" w:themeFillShade="D9"/>
          </w:tcPr>
          <w:p w14:paraId="45E3AE37" w14:textId="77777777" w:rsidR="00711DC5" w:rsidRPr="00DA2037" w:rsidRDefault="00711DC5" w:rsidP="00374C69">
            <w:pPr>
              <w:pStyle w:val="affc"/>
              <w:jc w:val="center"/>
              <w:rPr>
                <w:b/>
                <w:color w:val="000000" w:themeColor="text1"/>
              </w:rPr>
            </w:pPr>
            <w:r w:rsidRPr="00DA2037">
              <w:rPr>
                <w:rFonts w:hint="eastAsia"/>
                <w:b/>
                <w:color w:val="000000" w:themeColor="text1"/>
              </w:rPr>
              <w:t>1</w:t>
            </w:r>
            <w:r w:rsidRPr="00DA2037">
              <w:rPr>
                <w:b/>
                <w:color w:val="000000" w:themeColor="text1"/>
              </w:rPr>
              <w:t>6</w:t>
            </w:r>
            <w:r w:rsidRPr="00DA2037">
              <w:rPr>
                <w:rFonts w:hint="eastAsia"/>
                <w:b/>
                <w:color w:val="000000" w:themeColor="text1"/>
              </w:rPr>
              <w:t>位地址分类</w:t>
            </w:r>
          </w:p>
        </w:tc>
        <w:tc>
          <w:tcPr>
            <w:tcW w:w="5386" w:type="dxa"/>
            <w:shd w:val="clear" w:color="auto" w:fill="D9D9D9" w:themeFill="background1" w:themeFillShade="D9"/>
          </w:tcPr>
          <w:p w14:paraId="4A9F4F05" w14:textId="77777777" w:rsidR="00711DC5" w:rsidRPr="00DA2037" w:rsidRDefault="00711DC5" w:rsidP="00374C69">
            <w:pPr>
              <w:pStyle w:val="affc"/>
              <w:jc w:val="center"/>
              <w:rPr>
                <w:b/>
                <w:color w:val="000000" w:themeColor="text1"/>
              </w:rPr>
            </w:pPr>
            <w:r w:rsidRPr="00DA2037">
              <w:rPr>
                <w:rFonts w:hint="eastAsia"/>
                <w:b/>
                <w:color w:val="000000" w:themeColor="text1"/>
              </w:rPr>
              <w:t>说明</w:t>
            </w:r>
          </w:p>
        </w:tc>
      </w:tr>
      <w:tr w:rsidR="00711DC5" w:rsidRPr="00847D3A" w14:paraId="2D1D6700" w14:textId="77777777" w:rsidTr="00374C69">
        <w:tc>
          <w:tcPr>
            <w:tcW w:w="709" w:type="dxa"/>
          </w:tcPr>
          <w:p w14:paraId="17714F03" w14:textId="77777777" w:rsidR="00711DC5" w:rsidRPr="00847D3A" w:rsidRDefault="00711DC5" w:rsidP="00374C69">
            <w:pPr>
              <w:pStyle w:val="affc"/>
              <w:jc w:val="center"/>
              <w:rPr>
                <w:color w:val="000000" w:themeColor="text1"/>
              </w:rPr>
            </w:pPr>
            <w:r w:rsidRPr="00847D3A">
              <w:rPr>
                <w:rFonts w:hint="eastAsia"/>
                <w:color w:val="000000" w:themeColor="text1"/>
              </w:rPr>
              <w:t>1</w:t>
            </w:r>
          </w:p>
        </w:tc>
        <w:tc>
          <w:tcPr>
            <w:tcW w:w="2410" w:type="dxa"/>
          </w:tcPr>
          <w:p w14:paraId="70F0D3F1" w14:textId="77777777" w:rsidR="00711DC5" w:rsidRPr="00847D3A" w:rsidRDefault="00711DC5" w:rsidP="00374C69">
            <w:pPr>
              <w:pStyle w:val="affc"/>
              <w:jc w:val="center"/>
              <w:rPr>
                <w:rFonts w:ascii="宋体" w:hAnsi="宋体"/>
                <w:color w:val="000000" w:themeColor="text1"/>
              </w:rPr>
            </w:pPr>
            <w:r w:rsidRPr="00847D3A">
              <w:rPr>
                <w:color w:val="000000" w:themeColor="text1"/>
              </w:rPr>
              <w:t>0xFFFF</w:t>
            </w:r>
          </w:p>
        </w:tc>
        <w:tc>
          <w:tcPr>
            <w:tcW w:w="5386" w:type="dxa"/>
          </w:tcPr>
          <w:p w14:paraId="61FFCB0C" w14:textId="77777777" w:rsidR="00711DC5" w:rsidRPr="00847D3A" w:rsidRDefault="00711DC5" w:rsidP="00374C69">
            <w:pPr>
              <w:pStyle w:val="affc"/>
              <w:jc w:val="center"/>
              <w:rPr>
                <w:color w:val="000000" w:themeColor="text1"/>
              </w:rPr>
            </w:pPr>
            <w:r w:rsidRPr="00847D3A">
              <w:rPr>
                <w:color w:val="000000" w:themeColor="text1"/>
              </w:rPr>
              <w:t>对所有设备广播，包括睡眠</w:t>
            </w:r>
          </w:p>
        </w:tc>
      </w:tr>
      <w:tr w:rsidR="00711DC5" w:rsidRPr="00847D3A" w14:paraId="6FFFA330" w14:textId="77777777" w:rsidTr="00374C69">
        <w:tc>
          <w:tcPr>
            <w:tcW w:w="709" w:type="dxa"/>
          </w:tcPr>
          <w:p w14:paraId="5C052418" w14:textId="77777777" w:rsidR="00711DC5" w:rsidRPr="00847D3A" w:rsidRDefault="00711DC5" w:rsidP="00374C69">
            <w:pPr>
              <w:pStyle w:val="affc"/>
              <w:jc w:val="center"/>
              <w:rPr>
                <w:color w:val="000000" w:themeColor="text1"/>
              </w:rPr>
            </w:pPr>
            <w:r w:rsidRPr="00847D3A">
              <w:rPr>
                <w:rFonts w:hint="eastAsia"/>
                <w:color w:val="000000" w:themeColor="text1"/>
              </w:rPr>
              <w:lastRenderedPageBreak/>
              <w:t>2</w:t>
            </w:r>
          </w:p>
        </w:tc>
        <w:tc>
          <w:tcPr>
            <w:tcW w:w="2410" w:type="dxa"/>
          </w:tcPr>
          <w:p w14:paraId="4C46964B" w14:textId="77777777" w:rsidR="00711DC5" w:rsidRPr="00847D3A" w:rsidRDefault="00711DC5" w:rsidP="00374C69">
            <w:pPr>
              <w:pStyle w:val="affc"/>
              <w:jc w:val="center"/>
              <w:rPr>
                <w:rFonts w:ascii="宋体" w:hAnsi="宋体"/>
                <w:color w:val="000000" w:themeColor="text1"/>
              </w:rPr>
            </w:pPr>
            <w:r w:rsidRPr="00847D3A">
              <w:rPr>
                <w:color w:val="000000" w:themeColor="text1"/>
              </w:rPr>
              <w:t>0xFFFE</w:t>
            </w:r>
          </w:p>
        </w:tc>
        <w:tc>
          <w:tcPr>
            <w:tcW w:w="5386" w:type="dxa"/>
          </w:tcPr>
          <w:p w14:paraId="4B009276" w14:textId="77777777" w:rsidR="00711DC5" w:rsidRPr="00847D3A" w:rsidRDefault="00711DC5" w:rsidP="00374C69">
            <w:pPr>
              <w:pStyle w:val="affc"/>
              <w:jc w:val="center"/>
              <w:rPr>
                <w:color w:val="000000" w:themeColor="text1"/>
              </w:rPr>
            </w:pPr>
            <w:r w:rsidRPr="00847D3A">
              <w:rPr>
                <w:color w:val="000000" w:themeColor="text1"/>
              </w:rPr>
              <w:t>间接传输，通过绑定表寻找网络短地址</w:t>
            </w:r>
          </w:p>
        </w:tc>
      </w:tr>
      <w:tr w:rsidR="00711DC5" w:rsidRPr="00847D3A" w14:paraId="1BE7D06E" w14:textId="77777777" w:rsidTr="00374C69">
        <w:tc>
          <w:tcPr>
            <w:tcW w:w="709" w:type="dxa"/>
          </w:tcPr>
          <w:p w14:paraId="3D245EF9" w14:textId="77777777" w:rsidR="00711DC5" w:rsidRPr="00847D3A" w:rsidRDefault="00711DC5" w:rsidP="00374C69">
            <w:pPr>
              <w:pStyle w:val="affc"/>
              <w:jc w:val="center"/>
              <w:rPr>
                <w:color w:val="000000" w:themeColor="text1"/>
              </w:rPr>
            </w:pPr>
            <w:r w:rsidRPr="00847D3A">
              <w:rPr>
                <w:rFonts w:hint="eastAsia"/>
                <w:color w:val="000000" w:themeColor="text1"/>
              </w:rPr>
              <w:t>3</w:t>
            </w:r>
          </w:p>
        </w:tc>
        <w:tc>
          <w:tcPr>
            <w:tcW w:w="2410" w:type="dxa"/>
          </w:tcPr>
          <w:p w14:paraId="375C5E15" w14:textId="77777777" w:rsidR="00711DC5" w:rsidRPr="00847D3A" w:rsidRDefault="00711DC5" w:rsidP="00374C69">
            <w:pPr>
              <w:pStyle w:val="affc"/>
              <w:jc w:val="center"/>
              <w:rPr>
                <w:rFonts w:ascii="宋体" w:hAnsi="宋体"/>
                <w:color w:val="000000" w:themeColor="text1"/>
              </w:rPr>
            </w:pPr>
            <w:r w:rsidRPr="00847D3A">
              <w:rPr>
                <w:color w:val="000000" w:themeColor="text1"/>
              </w:rPr>
              <w:t>0xFFFD</w:t>
            </w:r>
          </w:p>
        </w:tc>
        <w:tc>
          <w:tcPr>
            <w:tcW w:w="5386" w:type="dxa"/>
          </w:tcPr>
          <w:p w14:paraId="6D922D7C" w14:textId="77777777" w:rsidR="00711DC5" w:rsidRPr="00847D3A" w:rsidRDefault="00711DC5" w:rsidP="00374C69">
            <w:pPr>
              <w:pStyle w:val="affc"/>
              <w:jc w:val="center"/>
              <w:rPr>
                <w:color w:val="000000" w:themeColor="text1"/>
              </w:rPr>
            </w:pPr>
            <w:r w:rsidRPr="00847D3A">
              <w:rPr>
                <w:color w:val="000000" w:themeColor="text1"/>
              </w:rPr>
              <w:t>对没</w:t>
            </w:r>
            <w:r w:rsidRPr="00847D3A">
              <w:rPr>
                <w:rFonts w:hint="eastAsia"/>
                <w:color w:val="000000" w:themeColor="text1"/>
              </w:rPr>
              <w:t>休眠</w:t>
            </w:r>
            <w:r w:rsidRPr="00847D3A">
              <w:rPr>
                <w:color w:val="000000" w:themeColor="text1"/>
              </w:rPr>
              <w:t>的设备广播</w:t>
            </w:r>
          </w:p>
        </w:tc>
      </w:tr>
      <w:tr w:rsidR="00711DC5" w:rsidRPr="00847D3A" w14:paraId="56C70C4A" w14:textId="77777777" w:rsidTr="00374C69">
        <w:tc>
          <w:tcPr>
            <w:tcW w:w="709" w:type="dxa"/>
          </w:tcPr>
          <w:p w14:paraId="2733D278" w14:textId="77777777" w:rsidR="00711DC5" w:rsidRPr="00847D3A" w:rsidRDefault="00711DC5" w:rsidP="00374C69">
            <w:pPr>
              <w:pStyle w:val="affc"/>
              <w:jc w:val="center"/>
              <w:rPr>
                <w:color w:val="000000" w:themeColor="text1"/>
              </w:rPr>
            </w:pPr>
            <w:r w:rsidRPr="00847D3A">
              <w:rPr>
                <w:rFonts w:hint="eastAsia"/>
                <w:color w:val="000000" w:themeColor="text1"/>
              </w:rPr>
              <w:t>4</w:t>
            </w:r>
          </w:p>
        </w:tc>
        <w:tc>
          <w:tcPr>
            <w:tcW w:w="2410" w:type="dxa"/>
          </w:tcPr>
          <w:p w14:paraId="0A1E1C84" w14:textId="77777777" w:rsidR="00711DC5" w:rsidRPr="00847D3A" w:rsidRDefault="00711DC5" w:rsidP="00374C69">
            <w:pPr>
              <w:pStyle w:val="affc"/>
              <w:jc w:val="center"/>
              <w:rPr>
                <w:rFonts w:ascii="宋体" w:hAnsi="宋体"/>
                <w:color w:val="000000" w:themeColor="text1"/>
              </w:rPr>
            </w:pPr>
            <w:r w:rsidRPr="00847D3A">
              <w:rPr>
                <w:color w:val="000000" w:themeColor="text1"/>
              </w:rPr>
              <w:t>0xFFFC</w:t>
            </w:r>
          </w:p>
        </w:tc>
        <w:tc>
          <w:tcPr>
            <w:tcW w:w="5386" w:type="dxa"/>
          </w:tcPr>
          <w:p w14:paraId="40389C0A" w14:textId="77777777" w:rsidR="00711DC5" w:rsidRPr="00847D3A" w:rsidRDefault="00711DC5" w:rsidP="00374C69">
            <w:pPr>
              <w:pStyle w:val="affc"/>
              <w:jc w:val="center"/>
              <w:rPr>
                <w:color w:val="000000" w:themeColor="text1"/>
              </w:rPr>
            </w:pPr>
            <w:r w:rsidRPr="00847D3A">
              <w:rPr>
                <w:color w:val="000000" w:themeColor="text1"/>
              </w:rPr>
              <w:t>给协调器和路由器广播</w:t>
            </w:r>
          </w:p>
        </w:tc>
      </w:tr>
      <w:tr w:rsidR="00711DC5" w:rsidRPr="00847D3A" w14:paraId="2AD00410" w14:textId="77777777" w:rsidTr="00374C69">
        <w:tc>
          <w:tcPr>
            <w:tcW w:w="709" w:type="dxa"/>
          </w:tcPr>
          <w:p w14:paraId="2D2F58DD" w14:textId="77777777" w:rsidR="00711DC5" w:rsidRPr="00847D3A" w:rsidRDefault="00711DC5" w:rsidP="00374C69">
            <w:pPr>
              <w:pStyle w:val="affc"/>
              <w:jc w:val="center"/>
              <w:rPr>
                <w:color w:val="000000" w:themeColor="text1"/>
              </w:rPr>
            </w:pPr>
            <w:r w:rsidRPr="00847D3A">
              <w:rPr>
                <w:rFonts w:hint="eastAsia"/>
                <w:color w:val="000000" w:themeColor="text1"/>
              </w:rPr>
              <w:t>5</w:t>
            </w:r>
          </w:p>
        </w:tc>
        <w:tc>
          <w:tcPr>
            <w:tcW w:w="2410" w:type="dxa"/>
          </w:tcPr>
          <w:p w14:paraId="0C70D1EE" w14:textId="77777777" w:rsidR="00711DC5" w:rsidRPr="00847D3A" w:rsidRDefault="00711DC5" w:rsidP="00374C69">
            <w:pPr>
              <w:pStyle w:val="affc"/>
              <w:jc w:val="center"/>
              <w:rPr>
                <w:rFonts w:ascii="宋体" w:hAnsi="宋体"/>
                <w:color w:val="000000" w:themeColor="text1"/>
              </w:rPr>
            </w:pPr>
            <w:r w:rsidRPr="00847D3A">
              <w:rPr>
                <w:color w:val="000000" w:themeColor="text1"/>
              </w:rPr>
              <w:t>0x0000</w:t>
            </w:r>
          </w:p>
        </w:tc>
        <w:tc>
          <w:tcPr>
            <w:tcW w:w="5386" w:type="dxa"/>
          </w:tcPr>
          <w:p w14:paraId="5F32616A" w14:textId="77777777" w:rsidR="00711DC5" w:rsidRPr="00847D3A" w:rsidRDefault="00711DC5" w:rsidP="00374C69">
            <w:pPr>
              <w:pStyle w:val="affc"/>
              <w:jc w:val="center"/>
              <w:rPr>
                <w:color w:val="000000" w:themeColor="text1"/>
              </w:rPr>
            </w:pPr>
            <w:r w:rsidRPr="00847D3A">
              <w:rPr>
                <w:color w:val="000000" w:themeColor="text1"/>
              </w:rPr>
              <w:t>给协调器通信</w:t>
            </w:r>
          </w:p>
        </w:tc>
      </w:tr>
      <w:tr w:rsidR="00711DC5" w:rsidRPr="00847D3A" w14:paraId="24E9FD20" w14:textId="77777777" w:rsidTr="00374C69">
        <w:tc>
          <w:tcPr>
            <w:tcW w:w="709" w:type="dxa"/>
          </w:tcPr>
          <w:p w14:paraId="0938AA84" w14:textId="77777777" w:rsidR="00711DC5" w:rsidRPr="00847D3A" w:rsidRDefault="00711DC5" w:rsidP="00374C69">
            <w:pPr>
              <w:pStyle w:val="affc"/>
              <w:jc w:val="center"/>
              <w:rPr>
                <w:color w:val="000000" w:themeColor="text1"/>
              </w:rPr>
            </w:pPr>
            <w:r w:rsidRPr="00847D3A">
              <w:rPr>
                <w:rFonts w:hint="eastAsia"/>
                <w:color w:val="000000" w:themeColor="text1"/>
              </w:rPr>
              <w:t>6</w:t>
            </w:r>
          </w:p>
        </w:tc>
        <w:tc>
          <w:tcPr>
            <w:tcW w:w="2410" w:type="dxa"/>
          </w:tcPr>
          <w:p w14:paraId="5DF22F1E" w14:textId="77777777" w:rsidR="00711DC5" w:rsidRPr="00847D3A" w:rsidRDefault="00711DC5" w:rsidP="00374C69">
            <w:pPr>
              <w:pStyle w:val="affc"/>
              <w:jc w:val="center"/>
              <w:rPr>
                <w:color w:val="000000" w:themeColor="text1"/>
              </w:rPr>
            </w:pPr>
            <w:r w:rsidRPr="00847D3A">
              <w:rPr>
                <w:color w:val="000000" w:themeColor="text1"/>
              </w:rPr>
              <w:t>0x0001-0xFFFB</w:t>
            </w:r>
          </w:p>
        </w:tc>
        <w:tc>
          <w:tcPr>
            <w:tcW w:w="5386" w:type="dxa"/>
          </w:tcPr>
          <w:p w14:paraId="2F066F56" w14:textId="77777777" w:rsidR="00711DC5" w:rsidRPr="00847D3A" w:rsidRDefault="00711DC5" w:rsidP="00374C69">
            <w:pPr>
              <w:pStyle w:val="affc"/>
              <w:jc w:val="center"/>
              <w:rPr>
                <w:color w:val="000000" w:themeColor="text1"/>
              </w:rPr>
            </w:pPr>
            <w:r w:rsidRPr="00847D3A">
              <w:rPr>
                <w:color w:val="000000" w:themeColor="text1"/>
              </w:rPr>
              <w:t>跟设定的目标地址</w:t>
            </w:r>
          </w:p>
        </w:tc>
      </w:tr>
    </w:tbl>
    <w:p w14:paraId="3FA08805" w14:textId="77777777" w:rsidR="00711DC5" w:rsidRPr="00320CFF" w:rsidRDefault="00711DC5" w:rsidP="00AB62C7">
      <w:pPr>
        <w:pStyle w:val="af"/>
        <w:numPr>
          <w:ilvl w:val="0"/>
          <w:numId w:val="109"/>
        </w:numPr>
        <w:adjustRightInd w:val="0"/>
        <w:ind w:firstLineChars="0"/>
      </w:pPr>
      <w:r w:rsidRPr="00320CFF">
        <w:rPr>
          <w:rFonts w:hint="eastAsia"/>
        </w:rPr>
        <w:t>程序分析</w:t>
      </w:r>
    </w:p>
    <w:p w14:paraId="0C8F0807" w14:textId="0CECE2E3" w:rsidR="00711DC5" w:rsidRPr="00847D3A" w:rsidRDefault="00711DC5" w:rsidP="00AB62C7">
      <w:pPr>
        <w:pStyle w:val="af"/>
        <w:numPr>
          <w:ilvl w:val="0"/>
          <w:numId w:val="108"/>
        </w:numPr>
        <w:adjustRightInd w:val="0"/>
        <w:ind w:left="0" w:firstLineChars="0" w:firstLine="426"/>
        <w:rPr>
          <w:rFonts w:cs="Times New Roman"/>
          <w:color w:val="000000" w:themeColor="text1"/>
        </w:rPr>
      </w:pPr>
      <w:r w:rsidRPr="00847D3A">
        <w:rPr>
          <w:rFonts w:cs="Times New Roman" w:hint="eastAsia"/>
          <w:color w:val="000000" w:themeColor="text1"/>
        </w:rPr>
        <w:t>陀螺仪节点初始化入口函数，完成硬件初始化和网络通信地址结构体填写，注册端点，如</w:t>
      </w:r>
      <w:r>
        <w:rPr>
          <w:rFonts w:cs="Times New Roman" w:hint="eastAsia"/>
          <w:color w:val="000000" w:themeColor="text1"/>
        </w:rPr>
        <w:t>图</w:t>
      </w:r>
      <w:r>
        <w:rPr>
          <w:rFonts w:cs="Times New Roman" w:hint="eastAsia"/>
          <w:color w:val="000000" w:themeColor="text1"/>
        </w:rPr>
        <w:t xml:space="preserve"> </w:t>
      </w:r>
      <w:r w:rsidR="001B344E">
        <w:rPr>
          <w:color w:val="000000" w:themeColor="text1"/>
        </w:rPr>
        <w:t>7.5</w:t>
      </w:r>
      <w:r w:rsidRPr="00847D3A">
        <w:rPr>
          <w:rFonts w:cs="Times New Roman"/>
          <w:color w:val="000000" w:themeColor="text1"/>
        </w:rPr>
        <w:t>.3</w:t>
      </w:r>
      <w:r w:rsidRPr="00847D3A">
        <w:rPr>
          <w:rFonts w:cs="Times New Roman" w:hint="eastAsia"/>
          <w:color w:val="000000" w:themeColor="text1"/>
        </w:rPr>
        <w:t>。</w:t>
      </w:r>
    </w:p>
    <w:p w14:paraId="6633B0B5" w14:textId="77777777" w:rsidR="00711DC5" w:rsidRPr="00847D3A" w:rsidRDefault="00711DC5" w:rsidP="00711DC5">
      <w:pPr>
        <w:pStyle w:val="61"/>
      </w:pPr>
      <w:r w:rsidRPr="00847D3A">
        <w:drawing>
          <wp:inline distT="0" distB="0" distL="0" distR="0" wp14:anchorId="366B579D" wp14:editId="4F0CEEFC">
            <wp:extent cx="5220347" cy="1665884"/>
            <wp:effectExtent l="19050" t="19050" r="18415" b="10795"/>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a:srcRect b="43958"/>
                    <a:stretch/>
                  </pic:blipFill>
                  <pic:spPr bwMode="auto">
                    <a:xfrm>
                      <a:off x="0" y="0"/>
                      <a:ext cx="5311204" cy="169487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80F0A7C" w14:textId="2D91F471" w:rsidR="00711DC5" w:rsidRPr="00847D3A" w:rsidRDefault="00711DC5" w:rsidP="00711DC5">
      <w:pPr>
        <w:pStyle w:val="affd"/>
        <w:spacing w:after="48"/>
        <w:rPr>
          <w:rStyle w:val="con"/>
          <w:color w:val="000000" w:themeColor="text1"/>
        </w:rPr>
      </w:pPr>
      <w:r>
        <w:rPr>
          <w:rStyle w:val="con"/>
          <w:rFonts w:hint="eastAsia"/>
          <w:color w:val="000000" w:themeColor="text1"/>
        </w:rPr>
        <w:t>图</w:t>
      </w:r>
      <w:r>
        <w:rPr>
          <w:rStyle w:val="con"/>
          <w:rFonts w:hint="eastAsia"/>
          <w:color w:val="000000" w:themeColor="text1"/>
        </w:rPr>
        <w:t xml:space="preserve"> </w:t>
      </w:r>
      <w:r w:rsidR="001B344E">
        <w:rPr>
          <w:color w:val="000000" w:themeColor="text1"/>
        </w:rPr>
        <w:t>7.5</w:t>
      </w:r>
      <w:r w:rsidRPr="00847D3A">
        <w:rPr>
          <w:rStyle w:val="con"/>
          <w:color w:val="000000" w:themeColor="text1"/>
        </w:rPr>
        <w:t xml:space="preserve">.3 </w:t>
      </w:r>
      <w:r w:rsidRPr="00847D3A">
        <w:rPr>
          <w:rStyle w:val="con"/>
          <w:rFonts w:hint="eastAsia"/>
          <w:color w:val="000000" w:themeColor="text1"/>
        </w:rPr>
        <w:t>陀螺仪节点初始化入口函数</w:t>
      </w:r>
    </w:p>
    <w:p w14:paraId="2412251E" w14:textId="77777777" w:rsidR="00711DC5" w:rsidRPr="00847D3A" w:rsidRDefault="00711DC5" w:rsidP="00AB62C7">
      <w:pPr>
        <w:pStyle w:val="af"/>
        <w:numPr>
          <w:ilvl w:val="0"/>
          <w:numId w:val="108"/>
        </w:numPr>
        <w:adjustRightInd w:val="0"/>
        <w:ind w:left="0" w:firstLineChars="0" w:firstLine="425"/>
        <w:rPr>
          <w:rFonts w:cs="Times New Roman"/>
          <w:color w:val="000000" w:themeColor="text1"/>
        </w:rPr>
      </w:pPr>
      <w:r w:rsidRPr="00847D3A">
        <w:rPr>
          <w:rFonts w:cs="Times New Roman" w:hint="eastAsia"/>
          <w:color w:val="000000" w:themeColor="text1"/>
        </w:rPr>
        <w:t>陀螺仪节点任务处理函数，</w:t>
      </w:r>
      <w:r w:rsidRPr="00847D3A">
        <w:rPr>
          <w:rFonts w:cs="Times New Roman" w:hint="eastAsia"/>
          <w:color w:val="000000" w:themeColor="text1"/>
        </w:rPr>
        <w:t>E</w:t>
      </w:r>
      <w:r w:rsidRPr="00847D3A">
        <w:rPr>
          <w:rFonts w:cs="Times New Roman"/>
          <w:color w:val="000000" w:themeColor="text1"/>
        </w:rPr>
        <w:t>ndDevice-</w:t>
      </w:r>
      <w:r w:rsidRPr="00847D3A">
        <w:rPr>
          <w:rFonts w:cs="Times New Roman" w:hint="eastAsia"/>
          <w:color w:val="000000" w:themeColor="text1"/>
        </w:rPr>
        <w:t>MPU</w:t>
      </w:r>
      <w:r w:rsidRPr="00847D3A">
        <w:rPr>
          <w:rFonts w:cs="Times New Roman"/>
          <w:color w:val="000000" w:themeColor="text1"/>
        </w:rPr>
        <w:t>6050.c-&gt;SampleApp_ProcessEve</w:t>
      </w:r>
    </w:p>
    <w:p w14:paraId="6726C337" w14:textId="22FAF491" w:rsidR="00711DC5" w:rsidRPr="00847D3A" w:rsidRDefault="00711DC5" w:rsidP="00711DC5">
      <w:pPr>
        <w:ind w:firstLineChars="0" w:firstLine="0"/>
        <w:rPr>
          <w:rFonts w:cs="Times New Roman"/>
          <w:color w:val="000000" w:themeColor="text1"/>
        </w:rPr>
      </w:pPr>
      <w:r w:rsidRPr="00847D3A">
        <w:rPr>
          <w:rFonts w:cs="Times New Roman"/>
          <w:color w:val="000000" w:themeColor="text1"/>
        </w:rPr>
        <w:t>nt()</w:t>
      </w:r>
      <w:r w:rsidRPr="00847D3A">
        <w:rPr>
          <w:rFonts w:cs="Times New Roman" w:hint="eastAsia"/>
          <w:color w:val="000000" w:themeColor="text1"/>
        </w:rPr>
        <w:t>。在该函数中接收协调器节点发送的广播请求指令，并向协调器发送数据。如</w:t>
      </w:r>
      <w:r>
        <w:rPr>
          <w:rFonts w:cs="Times New Roman" w:hint="eastAsia"/>
          <w:color w:val="000000" w:themeColor="text1"/>
        </w:rPr>
        <w:t>图</w:t>
      </w:r>
      <w:r>
        <w:rPr>
          <w:rFonts w:cs="Times New Roman" w:hint="eastAsia"/>
          <w:color w:val="000000" w:themeColor="text1"/>
        </w:rPr>
        <w:t xml:space="preserve"> </w:t>
      </w:r>
      <w:r w:rsidR="001B344E">
        <w:rPr>
          <w:rFonts w:cs="Times New Roman"/>
          <w:color w:val="000000" w:themeColor="text1"/>
        </w:rPr>
        <w:t>7</w:t>
      </w:r>
      <w:r w:rsidRPr="00847D3A">
        <w:rPr>
          <w:rFonts w:cs="Times New Roman"/>
          <w:color w:val="000000" w:themeColor="text1"/>
        </w:rPr>
        <w:t>.</w:t>
      </w:r>
      <w:r>
        <w:rPr>
          <w:rFonts w:cs="Times New Roman"/>
          <w:color w:val="000000" w:themeColor="text1"/>
        </w:rPr>
        <w:t>5</w:t>
      </w:r>
      <w:r w:rsidRPr="00847D3A">
        <w:rPr>
          <w:rFonts w:cs="Times New Roman"/>
          <w:color w:val="000000" w:themeColor="text1"/>
        </w:rPr>
        <w:t>.4</w:t>
      </w:r>
      <w:r w:rsidRPr="00847D3A">
        <w:rPr>
          <w:rFonts w:cs="Times New Roman" w:hint="eastAsia"/>
          <w:color w:val="000000" w:themeColor="text1"/>
        </w:rPr>
        <w:t>。</w:t>
      </w:r>
    </w:p>
    <w:p w14:paraId="551C1495" w14:textId="77777777" w:rsidR="00711DC5" w:rsidRPr="00847D3A" w:rsidRDefault="00711DC5" w:rsidP="00711DC5">
      <w:pPr>
        <w:pStyle w:val="61"/>
      </w:pPr>
      <w:r w:rsidRPr="003F0137">
        <w:drawing>
          <wp:inline distT="0" distB="0" distL="0" distR="0" wp14:anchorId="3E39284B" wp14:editId="31CB8A8E">
            <wp:extent cx="5330190" cy="2300106"/>
            <wp:effectExtent l="19050" t="19050" r="22860" b="2413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5"/>
                    <a:srcRect b="15345"/>
                    <a:stretch/>
                  </pic:blipFill>
                  <pic:spPr bwMode="auto">
                    <a:xfrm>
                      <a:off x="0" y="0"/>
                      <a:ext cx="5407113" cy="2333300"/>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4E7EC8" w14:textId="47A52112" w:rsidR="00711DC5" w:rsidRPr="00847D3A" w:rsidRDefault="00711DC5" w:rsidP="00711DC5">
      <w:pPr>
        <w:pStyle w:val="affd"/>
        <w:spacing w:after="48"/>
        <w:rPr>
          <w:rStyle w:val="con"/>
          <w:color w:val="000000" w:themeColor="text1"/>
        </w:rPr>
      </w:pPr>
      <w:r w:rsidRPr="00847D3A">
        <w:rPr>
          <w:rStyle w:val="con"/>
          <w:rFonts w:hint="eastAsia"/>
          <w:color w:val="000000" w:themeColor="text1"/>
        </w:rPr>
        <w:t>图</w:t>
      </w:r>
      <w:r w:rsidR="001B344E">
        <w:rPr>
          <w:rStyle w:val="con"/>
          <w:color w:val="000000" w:themeColor="text1"/>
        </w:rPr>
        <w:t>7</w:t>
      </w:r>
      <w:r w:rsidRPr="00847D3A">
        <w:rPr>
          <w:rStyle w:val="con"/>
          <w:color w:val="000000" w:themeColor="text1"/>
        </w:rPr>
        <w:t>.</w:t>
      </w:r>
      <w:r>
        <w:rPr>
          <w:rStyle w:val="con"/>
          <w:color w:val="000000" w:themeColor="text1"/>
        </w:rPr>
        <w:t>5</w:t>
      </w:r>
      <w:r w:rsidRPr="00847D3A">
        <w:rPr>
          <w:rStyle w:val="con"/>
          <w:color w:val="000000" w:themeColor="text1"/>
        </w:rPr>
        <w:t xml:space="preserve">.4 </w:t>
      </w:r>
      <w:r w:rsidRPr="00847D3A">
        <w:rPr>
          <w:rStyle w:val="con"/>
          <w:rFonts w:hint="eastAsia"/>
          <w:color w:val="000000" w:themeColor="text1"/>
        </w:rPr>
        <w:t>节点任务处理函数</w:t>
      </w:r>
    </w:p>
    <w:p w14:paraId="2B6292A7" w14:textId="3F1298C4" w:rsidR="00711DC5" w:rsidRPr="00847D3A" w:rsidRDefault="00711DC5" w:rsidP="00711DC5">
      <w:pPr>
        <w:ind w:firstLineChars="177" w:firstLine="425"/>
        <w:rPr>
          <w:rFonts w:cs="Times New Roman"/>
          <w:color w:val="000000" w:themeColor="text1"/>
        </w:rPr>
      </w:pPr>
      <w:r w:rsidRPr="00847D3A">
        <w:rPr>
          <w:rFonts w:cs="Times New Roman"/>
          <w:color w:val="000000" w:themeColor="text1"/>
        </w:rPr>
        <w:t>当网络接收到数据时，调用</w:t>
      </w:r>
      <w:r w:rsidRPr="00847D3A">
        <w:rPr>
          <w:rFonts w:cs="Times New Roman"/>
          <w:color w:val="000000" w:themeColor="text1"/>
        </w:rPr>
        <w:t>SampleApp_MessageMSGCB()</w:t>
      </w:r>
      <w:r w:rsidRPr="00847D3A">
        <w:rPr>
          <w:rFonts w:cs="Times New Roman"/>
          <w:color w:val="000000" w:themeColor="text1"/>
        </w:rPr>
        <w:t>，如下</w:t>
      </w:r>
      <w:r>
        <w:rPr>
          <w:rFonts w:cs="Times New Roman"/>
          <w:color w:val="000000" w:themeColor="text1"/>
        </w:rPr>
        <w:t>图</w:t>
      </w:r>
      <w:r>
        <w:rPr>
          <w:rFonts w:cs="Times New Roman"/>
          <w:color w:val="000000" w:themeColor="text1"/>
        </w:rPr>
        <w:t xml:space="preserve"> </w:t>
      </w:r>
      <w:r w:rsidR="001B344E">
        <w:rPr>
          <w:rFonts w:cs="Times New Roman"/>
          <w:color w:val="000000" w:themeColor="text1"/>
        </w:rPr>
        <w:t>7</w:t>
      </w:r>
      <w:r w:rsidRPr="00847D3A">
        <w:rPr>
          <w:rFonts w:cs="Times New Roman"/>
          <w:color w:val="000000" w:themeColor="text1"/>
        </w:rPr>
        <w:t>.</w:t>
      </w:r>
      <w:r>
        <w:rPr>
          <w:rFonts w:cs="Times New Roman"/>
          <w:color w:val="000000" w:themeColor="text1"/>
        </w:rPr>
        <w:t>5</w:t>
      </w:r>
      <w:r w:rsidRPr="00847D3A">
        <w:rPr>
          <w:rFonts w:cs="Times New Roman"/>
          <w:color w:val="000000" w:themeColor="text1"/>
        </w:rPr>
        <w:t>.5</w:t>
      </w:r>
      <w:r w:rsidRPr="00847D3A">
        <w:rPr>
          <w:rFonts w:cs="Times New Roman"/>
          <w:color w:val="000000" w:themeColor="text1"/>
        </w:rPr>
        <w:t>。</w:t>
      </w:r>
    </w:p>
    <w:p w14:paraId="7FA0DBE4" w14:textId="77777777" w:rsidR="00711DC5" w:rsidRPr="00847D3A" w:rsidRDefault="00711DC5" w:rsidP="00711DC5">
      <w:pPr>
        <w:pStyle w:val="61"/>
      </w:pPr>
      <w:r w:rsidRPr="00847D3A">
        <w:lastRenderedPageBreak/>
        <w:drawing>
          <wp:inline distT="0" distB="0" distL="0" distR="0" wp14:anchorId="688F4419" wp14:editId="5B345D1B">
            <wp:extent cx="5095391" cy="2436188"/>
            <wp:effectExtent l="19050" t="19050" r="10160" b="2159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6"/>
                    <a:srcRect b="11392"/>
                    <a:stretch/>
                  </pic:blipFill>
                  <pic:spPr bwMode="auto">
                    <a:xfrm>
                      <a:off x="0" y="0"/>
                      <a:ext cx="5156449" cy="2465381"/>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20C81E" w14:textId="174C81CB"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.5</w:t>
      </w:r>
      <w:r w:rsidRPr="00847D3A">
        <w:rPr>
          <w:rFonts w:hint="eastAsia"/>
          <w:color w:val="000000" w:themeColor="text1"/>
        </w:rPr>
        <w:t xml:space="preserve"> </w:t>
      </w:r>
      <w:r w:rsidRPr="00847D3A">
        <w:rPr>
          <w:rFonts w:hint="eastAsia"/>
          <w:color w:val="000000" w:themeColor="text1"/>
        </w:rPr>
        <w:t>网络数据处理</w:t>
      </w:r>
    </w:p>
    <w:p w14:paraId="59A9FE57" w14:textId="77777777" w:rsidR="00711DC5" w:rsidRPr="00847D3A" w:rsidRDefault="00711DC5" w:rsidP="00711DC5">
      <w:pPr>
        <w:ind w:firstLine="480"/>
        <w:rPr>
          <w:color w:val="000000" w:themeColor="text1"/>
        </w:rPr>
      </w:pPr>
      <w:r w:rsidRPr="00847D3A">
        <w:rPr>
          <w:rFonts w:hint="eastAsia"/>
          <w:color w:val="000000" w:themeColor="text1"/>
        </w:rPr>
        <w:t>S</w:t>
      </w:r>
      <w:r w:rsidRPr="00847D3A">
        <w:rPr>
          <w:color w:val="000000" w:themeColor="text1"/>
        </w:rPr>
        <w:t>ampleApp_MessageMSGCB</w:t>
      </w:r>
      <w:r w:rsidRPr="00847D3A">
        <w:rPr>
          <w:rFonts w:hint="eastAsia"/>
          <w:color w:val="000000" w:themeColor="text1"/>
        </w:rPr>
        <w:t>(</w:t>
      </w:r>
      <w:r w:rsidRPr="00847D3A">
        <w:rPr>
          <w:color w:val="000000" w:themeColor="text1"/>
        </w:rPr>
        <w:t>)</w:t>
      </w:r>
      <w:r w:rsidRPr="00847D3A">
        <w:rPr>
          <w:rFonts w:hint="eastAsia"/>
          <w:color w:val="000000" w:themeColor="text1"/>
        </w:rPr>
        <w:t>代码如</w:t>
      </w:r>
      <w:r>
        <w:rPr>
          <w:rFonts w:hint="eastAsia"/>
          <w:color w:val="000000" w:themeColor="text1"/>
        </w:rPr>
        <w:t>图</w:t>
      </w:r>
      <w:r>
        <w:rPr>
          <w:rFonts w:hint="eastAsia"/>
          <w:color w:val="000000" w:themeColor="text1"/>
        </w:rPr>
        <w:t xml:space="preserve"> </w:t>
      </w:r>
      <w:r>
        <w:rPr>
          <w:color w:val="000000" w:themeColor="text1"/>
        </w:rPr>
        <w:t>1</w:t>
      </w:r>
      <w:r w:rsidRPr="00847D3A">
        <w:rPr>
          <w:color w:val="000000" w:themeColor="text1"/>
        </w:rPr>
        <w:t>.</w:t>
      </w:r>
      <w:r>
        <w:rPr>
          <w:color w:val="000000" w:themeColor="text1"/>
        </w:rPr>
        <w:t>5</w:t>
      </w:r>
      <w:r w:rsidRPr="00847D3A">
        <w:rPr>
          <w:color w:val="000000" w:themeColor="text1"/>
        </w:rPr>
        <w:t>.6</w:t>
      </w:r>
      <w:r w:rsidRPr="00847D3A">
        <w:rPr>
          <w:rFonts w:hint="eastAsia"/>
          <w:color w:val="000000" w:themeColor="text1"/>
        </w:rPr>
        <w:t>：</w:t>
      </w:r>
    </w:p>
    <w:p w14:paraId="698F2878" w14:textId="77777777" w:rsidR="00711DC5" w:rsidRPr="00847D3A" w:rsidRDefault="00711DC5" w:rsidP="00711DC5">
      <w:pPr>
        <w:pStyle w:val="61"/>
      </w:pPr>
      <w:r w:rsidRPr="00847D3A">
        <w:drawing>
          <wp:inline distT="0" distB="0" distL="0" distR="0" wp14:anchorId="02E4AF7A" wp14:editId="1A2C868E">
            <wp:extent cx="4278630" cy="1623532"/>
            <wp:effectExtent l="19050" t="19050" r="26670" b="1524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371436" cy="1658747"/>
                    </a:xfrm>
                    <a:prstGeom prst="rect">
                      <a:avLst/>
                    </a:prstGeom>
                    <a:ln>
                      <a:solidFill>
                        <a:schemeClr val="bg1">
                          <a:lumMod val="75000"/>
                        </a:schemeClr>
                      </a:solidFill>
                    </a:ln>
                  </pic:spPr>
                </pic:pic>
              </a:graphicData>
            </a:graphic>
          </wp:inline>
        </w:drawing>
      </w:r>
    </w:p>
    <w:p w14:paraId="34106DC5" w14:textId="33047BF8"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.6</w:t>
      </w:r>
      <w:r w:rsidRPr="00847D3A">
        <w:rPr>
          <w:rFonts w:hint="eastAsia"/>
          <w:color w:val="000000" w:themeColor="text1"/>
        </w:rPr>
        <w:t xml:space="preserve"> </w:t>
      </w:r>
      <w:r w:rsidRPr="00847D3A">
        <w:rPr>
          <w:rFonts w:hint="eastAsia"/>
          <w:color w:val="000000" w:themeColor="text1"/>
        </w:rPr>
        <w:t>网络数据处理代码</w:t>
      </w:r>
    </w:p>
    <w:p w14:paraId="754FE0CD" w14:textId="23984E85" w:rsidR="00711DC5" w:rsidRPr="00847D3A" w:rsidRDefault="00711DC5" w:rsidP="00711DC5">
      <w:pPr>
        <w:ind w:firstLine="480"/>
        <w:rPr>
          <w:rFonts w:cs="Times New Roman"/>
          <w:color w:val="000000" w:themeColor="text1"/>
        </w:rPr>
      </w:pPr>
      <w:r w:rsidRPr="00847D3A">
        <w:rPr>
          <w:rFonts w:cs="Times New Roman"/>
          <w:color w:val="000000" w:themeColor="text1"/>
        </w:rPr>
        <w:t>节点向协调器发送数据代码如</w:t>
      </w:r>
      <w:r>
        <w:rPr>
          <w:rFonts w:cs="Times New Roman"/>
          <w:color w:val="000000" w:themeColor="text1"/>
        </w:rPr>
        <w:t>图</w:t>
      </w:r>
      <w:r>
        <w:rPr>
          <w:rFonts w:cs="Times New Roman"/>
          <w:color w:val="000000" w:themeColor="text1"/>
        </w:rPr>
        <w:t xml:space="preserve"> </w:t>
      </w:r>
      <w:r w:rsidR="001B344E">
        <w:rPr>
          <w:rFonts w:cs="Times New Roman"/>
          <w:color w:val="000000" w:themeColor="text1"/>
        </w:rPr>
        <w:t>7</w:t>
      </w:r>
      <w:r w:rsidRPr="00847D3A">
        <w:rPr>
          <w:rFonts w:cs="Times New Roman"/>
          <w:color w:val="000000" w:themeColor="text1"/>
        </w:rPr>
        <w:t>.</w:t>
      </w:r>
      <w:r w:rsidR="001B344E">
        <w:rPr>
          <w:rFonts w:cs="Times New Roman"/>
          <w:color w:val="000000" w:themeColor="text1"/>
        </w:rPr>
        <w:t>5</w:t>
      </w:r>
      <w:r w:rsidRPr="00847D3A">
        <w:rPr>
          <w:rFonts w:cs="Times New Roman"/>
          <w:color w:val="000000" w:themeColor="text1"/>
        </w:rPr>
        <w:t>.7</w:t>
      </w:r>
      <w:r w:rsidRPr="00847D3A">
        <w:rPr>
          <w:rFonts w:cs="Times New Roman"/>
          <w:color w:val="000000" w:themeColor="text1"/>
        </w:rPr>
        <w:t>：</w:t>
      </w:r>
    </w:p>
    <w:p w14:paraId="14700832" w14:textId="77777777" w:rsidR="00711DC5" w:rsidRPr="00847D3A" w:rsidRDefault="00711DC5" w:rsidP="00711DC5">
      <w:pPr>
        <w:pStyle w:val="61"/>
        <w:rPr>
          <w:rFonts w:cs="Times New Roman"/>
        </w:rPr>
      </w:pPr>
      <w:r w:rsidRPr="00847D3A">
        <w:drawing>
          <wp:inline distT="0" distB="0" distL="0" distR="0" wp14:anchorId="3932C803" wp14:editId="6C2FDE13">
            <wp:extent cx="4316730" cy="1433889"/>
            <wp:effectExtent l="19050" t="19050" r="26670" b="1397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490022" cy="1491451"/>
                    </a:xfrm>
                    <a:prstGeom prst="rect">
                      <a:avLst/>
                    </a:prstGeom>
                    <a:ln>
                      <a:solidFill>
                        <a:schemeClr val="bg1">
                          <a:lumMod val="75000"/>
                        </a:schemeClr>
                      </a:solidFill>
                    </a:ln>
                  </pic:spPr>
                </pic:pic>
              </a:graphicData>
            </a:graphic>
          </wp:inline>
        </w:drawing>
      </w:r>
    </w:p>
    <w:p w14:paraId="28F7130C" w14:textId="03B6F774"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.7</w:t>
      </w:r>
      <w:r w:rsidRPr="00847D3A">
        <w:rPr>
          <w:rFonts w:hint="eastAsia"/>
          <w:color w:val="000000" w:themeColor="text1"/>
        </w:rPr>
        <w:t xml:space="preserve"> </w:t>
      </w:r>
      <w:r w:rsidRPr="00847D3A">
        <w:rPr>
          <w:rFonts w:hint="eastAsia"/>
          <w:color w:val="000000" w:themeColor="text1"/>
        </w:rPr>
        <w:t>节点发送数据代码</w:t>
      </w:r>
    </w:p>
    <w:p w14:paraId="29A285A2" w14:textId="24FBEA7B" w:rsidR="00711DC5" w:rsidRPr="00847D3A" w:rsidRDefault="00711DC5" w:rsidP="00AB62C7">
      <w:pPr>
        <w:pStyle w:val="af"/>
        <w:numPr>
          <w:ilvl w:val="0"/>
          <w:numId w:val="108"/>
        </w:numPr>
        <w:adjustRightInd w:val="0"/>
        <w:ind w:left="0" w:firstLineChars="0" w:firstLine="425"/>
        <w:rPr>
          <w:rFonts w:cs="Times New Roman"/>
          <w:color w:val="000000" w:themeColor="text1"/>
        </w:rPr>
      </w:pPr>
      <w:r w:rsidRPr="00847D3A">
        <w:rPr>
          <w:rFonts w:cs="Times New Roman" w:hint="eastAsia"/>
          <w:color w:val="000000" w:themeColor="text1"/>
        </w:rPr>
        <w:t>温湿度节点初始化入口函数</w:t>
      </w:r>
      <w:r w:rsidRPr="00847D3A">
        <w:rPr>
          <w:rFonts w:cs="Times New Roman" w:hint="eastAsia"/>
          <w:color w:val="000000" w:themeColor="text1"/>
        </w:rPr>
        <w:t>E</w:t>
      </w:r>
      <w:r w:rsidRPr="00847D3A">
        <w:rPr>
          <w:rFonts w:cs="Times New Roman"/>
          <w:color w:val="000000" w:themeColor="text1"/>
        </w:rPr>
        <w:t>ndDevice-</w:t>
      </w:r>
      <w:r w:rsidRPr="00847D3A">
        <w:rPr>
          <w:rFonts w:cs="Times New Roman" w:hint="eastAsia"/>
          <w:color w:val="000000" w:themeColor="text1"/>
        </w:rPr>
        <w:t>T</w:t>
      </w:r>
      <w:r w:rsidRPr="00847D3A">
        <w:rPr>
          <w:rFonts w:cs="Times New Roman"/>
          <w:color w:val="000000" w:themeColor="text1"/>
        </w:rPr>
        <w:t>empHumi.c-&gt;SampleApp_Init()</w:t>
      </w:r>
      <w:r w:rsidRPr="00847D3A">
        <w:rPr>
          <w:rFonts w:cs="Times New Roman" w:hint="eastAsia"/>
          <w:color w:val="000000" w:themeColor="text1"/>
        </w:rPr>
        <w:t>，完成硬件初始化、网络通信地址结构体填写，注册端点，如</w:t>
      </w:r>
      <w:r>
        <w:rPr>
          <w:rFonts w:cs="Times New Roman" w:hint="eastAsia"/>
          <w:color w:val="000000" w:themeColor="text1"/>
        </w:rPr>
        <w:t>图</w:t>
      </w:r>
      <w:r>
        <w:rPr>
          <w:rFonts w:cs="Times New Roman" w:hint="eastAsia"/>
          <w:color w:val="000000" w:themeColor="text1"/>
        </w:rPr>
        <w:t xml:space="preserve"> </w:t>
      </w:r>
      <w:r w:rsidR="001B344E">
        <w:rPr>
          <w:rFonts w:cs="Times New Roman"/>
          <w:color w:val="000000" w:themeColor="text1"/>
        </w:rPr>
        <w:t>7</w:t>
      </w:r>
      <w:r w:rsidRPr="00847D3A">
        <w:rPr>
          <w:rFonts w:cs="Times New Roman"/>
          <w:color w:val="000000" w:themeColor="text1"/>
        </w:rPr>
        <w:t>.</w:t>
      </w:r>
      <w:r>
        <w:rPr>
          <w:rFonts w:cs="Times New Roman"/>
          <w:color w:val="000000" w:themeColor="text1"/>
        </w:rPr>
        <w:t>5</w:t>
      </w:r>
      <w:r w:rsidRPr="00847D3A">
        <w:rPr>
          <w:rFonts w:cs="Times New Roman"/>
          <w:color w:val="000000" w:themeColor="text1"/>
        </w:rPr>
        <w:t>.8</w:t>
      </w:r>
      <w:r w:rsidRPr="00847D3A">
        <w:rPr>
          <w:rFonts w:cs="Times New Roman" w:hint="eastAsia"/>
          <w:color w:val="000000" w:themeColor="text1"/>
        </w:rPr>
        <w:t>。</w:t>
      </w:r>
    </w:p>
    <w:p w14:paraId="5AED5C43" w14:textId="77777777" w:rsidR="00711DC5" w:rsidRPr="00847D3A" w:rsidRDefault="00711DC5" w:rsidP="00711DC5">
      <w:pPr>
        <w:pStyle w:val="61"/>
      </w:pPr>
      <w:r w:rsidRPr="00847D3A">
        <w:lastRenderedPageBreak/>
        <w:drawing>
          <wp:inline distT="0" distB="0" distL="0" distR="0" wp14:anchorId="03676795" wp14:editId="30FD692A">
            <wp:extent cx="5717504" cy="2261870"/>
            <wp:effectExtent l="19050" t="19050" r="17145" b="2413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b="28994"/>
                    <a:stretch/>
                  </pic:blipFill>
                  <pic:spPr bwMode="auto">
                    <a:xfrm>
                      <a:off x="0" y="0"/>
                      <a:ext cx="5812659" cy="229951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EF949F5" w14:textId="708DCD0E"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 xml:space="preserve">.8 </w:t>
      </w:r>
      <w:r w:rsidRPr="00847D3A">
        <w:rPr>
          <w:rFonts w:hint="eastAsia"/>
          <w:color w:val="000000" w:themeColor="text1"/>
        </w:rPr>
        <w:t>节点初始化入口函数</w:t>
      </w:r>
    </w:p>
    <w:p w14:paraId="1C97311F" w14:textId="77777777" w:rsidR="00711DC5" w:rsidRPr="00847D3A" w:rsidRDefault="00711DC5" w:rsidP="00AB62C7">
      <w:pPr>
        <w:pStyle w:val="af"/>
        <w:numPr>
          <w:ilvl w:val="0"/>
          <w:numId w:val="108"/>
        </w:numPr>
        <w:adjustRightInd w:val="0"/>
        <w:ind w:left="0" w:firstLineChars="0" w:firstLine="425"/>
        <w:rPr>
          <w:rFonts w:cs="Times New Roman"/>
          <w:color w:val="000000" w:themeColor="text1"/>
        </w:rPr>
      </w:pPr>
      <w:r w:rsidRPr="00847D3A">
        <w:rPr>
          <w:rFonts w:cs="Times New Roman" w:hint="eastAsia"/>
          <w:color w:val="000000" w:themeColor="text1"/>
        </w:rPr>
        <w:t>温湿度节点任务处理函数，</w:t>
      </w:r>
      <w:r w:rsidRPr="00847D3A">
        <w:rPr>
          <w:rFonts w:cs="Times New Roman" w:hint="eastAsia"/>
          <w:color w:val="000000" w:themeColor="text1"/>
        </w:rPr>
        <w:t>E</w:t>
      </w:r>
      <w:r w:rsidRPr="00847D3A">
        <w:rPr>
          <w:rFonts w:cs="Times New Roman"/>
          <w:color w:val="000000" w:themeColor="text1"/>
        </w:rPr>
        <w:t>ndDevice-</w:t>
      </w:r>
      <w:r w:rsidRPr="00847D3A">
        <w:rPr>
          <w:rFonts w:cs="Times New Roman" w:hint="eastAsia"/>
          <w:color w:val="000000" w:themeColor="text1"/>
        </w:rPr>
        <w:t>T</w:t>
      </w:r>
      <w:r w:rsidRPr="00847D3A">
        <w:rPr>
          <w:rFonts w:cs="Times New Roman"/>
          <w:color w:val="000000" w:themeColor="text1"/>
        </w:rPr>
        <w:t>empHumi.c-&gt;SampleApp_ProcessEve</w:t>
      </w:r>
    </w:p>
    <w:p w14:paraId="6F442210" w14:textId="3BCB5F89" w:rsidR="00711DC5" w:rsidRPr="00847D3A" w:rsidRDefault="00711DC5" w:rsidP="00711DC5">
      <w:pPr>
        <w:ind w:firstLineChars="0" w:firstLine="0"/>
        <w:rPr>
          <w:rFonts w:cs="Times New Roman"/>
          <w:color w:val="000000" w:themeColor="text1"/>
        </w:rPr>
      </w:pPr>
      <w:r w:rsidRPr="00847D3A">
        <w:rPr>
          <w:rFonts w:cs="Times New Roman"/>
          <w:color w:val="000000" w:themeColor="text1"/>
        </w:rPr>
        <w:t>nt()</w:t>
      </w:r>
      <w:r w:rsidRPr="00847D3A">
        <w:rPr>
          <w:rFonts w:cs="Times New Roman" w:hint="eastAsia"/>
          <w:color w:val="000000" w:themeColor="text1"/>
        </w:rPr>
        <w:t>。在该函数中接收协调器节点发送的广播请求指令，并向协调器发送数据。如</w:t>
      </w:r>
      <w:r>
        <w:rPr>
          <w:rFonts w:cs="Times New Roman" w:hint="eastAsia"/>
          <w:color w:val="000000" w:themeColor="text1"/>
        </w:rPr>
        <w:t>图</w:t>
      </w:r>
      <w:r>
        <w:rPr>
          <w:rFonts w:cs="Times New Roman" w:hint="eastAsia"/>
          <w:color w:val="000000" w:themeColor="text1"/>
        </w:rPr>
        <w:t xml:space="preserve"> </w:t>
      </w:r>
      <w:r w:rsidR="001B344E">
        <w:rPr>
          <w:rFonts w:cs="Times New Roman"/>
          <w:color w:val="000000" w:themeColor="text1"/>
        </w:rPr>
        <w:t>7</w:t>
      </w:r>
      <w:r w:rsidRPr="00847D3A">
        <w:rPr>
          <w:rFonts w:cs="Times New Roman"/>
          <w:color w:val="000000" w:themeColor="text1"/>
        </w:rPr>
        <w:t>.</w:t>
      </w:r>
      <w:r>
        <w:rPr>
          <w:rFonts w:cs="Times New Roman"/>
          <w:color w:val="000000" w:themeColor="text1"/>
        </w:rPr>
        <w:t>5</w:t>
      </w:r>
      <w:r w:rsidRPr="00847D3A">
        <w:rPr>
          <w:rFonts w:cs="Times New Roman"/>
          <w:color w:val="000000" w:themeColor="text1"/>
        </w:rPr>
        <w:t>.9</w:t>
      </w:r>
      <w:r w:rsidRPr="00847D3A">
        <w:rPr>
          <w:rFonts w:cs="Times New Roman" w:hint="eastAsia"/>
          <w:color w:val="000000" w:themeColor="text1"/>
        </w:rPr>
        <w:t>。</w:t>
      </w:r>
    </w:p>
    <w:p w14:paraId="23DBBBAC" w14:textId="77777777" w:rsidR="00711DC5" w:rsidRPr="00847D3A" w:rsidRDefault="00711DC5" w:rsidP="00711DC5">
      <w:pPr>
        <w:pStyle w:val="61"/>
      </w:pPr>
      <w:r w:rsidRPr="00847D3A">
        <w:drawing>
          <wp:inline distT="0" distB="0" distL="0" distR="0" wp14:anchorId="04B84648" wp14:editId="2C6CD95A">
            <wp:extent cx="5604510" cy="2683499"/>
            <wp:effectExtent l="19050" t="19050" r="15240" b="22225"/>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0"/>
                    <a:srcRect b="11104"/>
                    <a:stretch/>
                  </pic:blipFill>
                  <pic:spPr bwMode="auto">
                    <a:xfrm>
                      <a:off x="0" y="0"/>
                      <a:ext cx="5729517" cy="2743354"/>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BB72B3" w14:textId="039FA37C"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 xml:space="preserve">.9 </w:t>
      </w:r>
      <w:r w:rsidRPr="00847D3A">
        <w:rPr>
          <w:rFonts w:hint="eastAsia"/>
          <w:color w:val="000000" w:themeColor="text1"/>
        </w:rPr>
        <w:t>节点任务处理函数</w:t>
      </w:r>
    </w:p>
    <w:p w14:paraId="152C263B" w14:textId="51030D3D" w:rsidR="00711DC5" w:rsidRPr="00847D3A" w:rsidRDefault="00711DC5" w:rsidP="00711DC5">
      <w:pPr>
        <w:ind w:firstLine="480"/>
        <w:jc w:val="center"/>
        <w:rPr>
          <w:color w:val="000000" w:themeColor="text1"/>
        </w:rPr>
      </w:pPr>
      <w:r w:rsidRPr="00847D3A">
        <w:rPr>
          <w:rFonts w:hint="eastAsia"/>
          <w:color w:val="000000" w:themeColor="text1"/>
        </w:rPr>
        <w:t>当网络接收到数据时，调用</w:t>
      </w:r>
      <w:r w:rsidRPr="00847D3A">
        <w:rPr>
          <w:rFonts w:hint="eastAsia"/>
          <w:color w:val="000000" w:themeColor="text1"/>
        </w:rPr>
        <w:t>S</w:t>
      </w:r>
      <w:r w:rsidRPr="00847D3A">
        <w:rPr>
          <w:color w:val="000000" w:themeColor="text1"/>
        </w:rPr>
        <w:t>ampleApp_MessageMSGCB</w:t>
      </w:r>
      <w:r w:rsidRPr="00847D3A">
        <w:rPr>
          <w:rFonts w:hint="eastAsia"/>
          <w:color w:val="000000" w:themeColor="text1"/>
        </w:rPr>
        <w:t>(</w:t>
      </w:r>
      <w:r w:rsidRPr="00847D3A">
        <w:rPr>
          <w:color w:val="000000" w:themeColor="text1"/>
        </w:rPr>
        <w:t>)</w:t>
      </w:r>
      <w:r w:rsidRPr="00847D3A">
        <w:rPr>
          <w:rFonts w:hint="eastAsia"/>
          <w:color w:val="000000" w:themeColor="text1"/>
        </w:rPr>
        <w:t>，如</w:t>
      </w: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.10</w:t>
      </w:r>
      <w:r w:rsidRPr="00847D3A">
        <w:rPr>
          <w:rFonts w:hint="eastAsia"/>
          <w:color w:val="000000" w:themeColor="text1"/>
        </w:rPr>
        <w:t>。</w:t>
      </w:r>
    </w:p>
    <w:p w14:paraId="59C359CF" w14:textId="77777777" w:rsidR="00711DC5" w:rsidRPr="00847D3A" w:rsidRDefault="00711DC5" w:rsidP="00711DC5">
      <w:pPr>
        <w:pStyle w:val="61"/>
      </w:pPr>
      <w:r w:rsidRPr="00847D3A">
        <w:lastRenderedPageBreak/>
        <w:drawing>
          <wp:inline distT="0" distB="0" distL="0" distR="0" wp14:anchorId="66DB1714" wp14:editId="7E113BBE">
            <wp:extent cx="5451851" cy="2040676"/>
            <wp:effectExtent l="19050" t="19050" r="15875" b="17145"/>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1"/>
                    <a:srcRect b="31243"/>
                    <a:stretch/>
                  </pic:blipFill>
                  <pic:spPr bwMode="auto">
                    <a:xfrm>
                      <a:off x="0" y="0"/>
                      <a:ext cx="5578804" cy="2088196"/>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5932C4" w14:textId="447382FB"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.10</w:t>
      </w:r>
      <w:r w:rsidRPr="00847D3A">
        <w:rPr>
          <w:rFonts w:hint="eastAsia"/>
          <w:color w:val="000000" w:themeColor="text1"/>
        </w:rPr>
        <w:t xml:space="preserve"> </w:t>
      </w:r>
      <w:r w:rsidRPr="00847D3A">
        <w:rPr>
          <w:rFonts w:hint="eastAsia"/>
          <w:color w:val="000000" w:themeColor="text1"/>
        </w:rPr>
        <w:t>网络数据处理</w:t>
      </w:r>
    </w:p>
    <w:p w14:paraId="16FD5782" w14:textId="3BCC7B8B" w:rsidR="00711DC5" w:rsidRPr="00847D3A" w:rsidRDefault="00711DC5" w:rsidP="00711DC5">
      <w:pPr>
        <w:ind w:firstLine="480"/>
        <w:rPr>
          <w:color w:val="000000" w:themeColor="text1"/>
        </w:rPr>
      </w:pPr>
      <w:r w:rsidRPr="00847D3A">
        <w:rPr>
          <w:rFonts w:hint="eastAsia"/>
          <w:color w:val="000000" w:themeColor="text1"/>
        </w:rPr>
        <w:t>S</w:t>
      </w:r>
      <w:r w:rsidRPr="00847D3A">
        <w:rPr>
          <w:color w:val="000000" w:themeColor="text1"/>
        </w:rPr>
        <w:t>ampleApp_MessageMSGCB</w:t>
      </w:r>
      <w:r w:rsidRPr="00847D3A">
        <w:rPr>
          <w:rFonts w:hint="eastAsia"/>
          <w:color w:val="000000" w:themeColor="text1"/>
        </w:rPr>
        <w:t>(</w:t>
      </w:r>
      <w:r w:rsidRPr="00847D3A">
        <w:rPr>
          <w:color w:val="000000" w:themeColor="text1"/>
        </w:rPr>
        <w:t>)</w:t>
      </w:r>
      <w:r w:rsidRPr="00847D3A">
        <w:rPr>
          <w:rFonts w:hint="eastAsia"/>
          <w:color w:val="000000" w:themeColor="text1"/>
        </w:rPr>
        <w:t>关键代码如下：</w:t>
      </w: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.11</w:t>
      </w:r>
      <w:r w:rsidRPr="00847D3A">
        <w:rPr>
          <w:rFonts w:hint="eastAsia"/>
          <w:color w:val="000000" w:themeColor="text1"/>
        </w:rPr>
        <w:t>。</w:t>
      </w:r>
    </w:p>
    <w:p w14:paraId="1012C296" w14:textId="77777777" w:rsidR="00711DC5" w:rsidRPr="00847D3A" w:rsidRDefault="00711DC5" w:rsidP="00711DC5">
      <w:pPr>
        <w:pStyle w:val="61"/>
      </w:pPr>
      <w:r w:rsidRPr="00847D3A">
        <w:drawing>
          <wp:inline distT="0" distB="0" distL="0" distR="0" wp14:anchorId="762DF449" wp14:editId="5C0195EB">
            <wp:extent cx="5420855" cy="1845661"/>
            <wp:effectExtent l="19050" t="19050" r="27940" b="2159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20855" cy="1845661"/>
                    </a:xfrm>
                    <a:prstGeom prst="rect">
                      <a:avLst/>
                    </a:prstGeom>
                    <a:ln>
                      <a:solidFill>
                        <a:schemeClr val="bg1">
                          <a:lumMod val="75000"/>
                        </a:schemeClr>
                      </a:solidFill>
                    </a:ln>
                  </pic:spPr>
                </pic:pic>
              </a:graphicData>
            </a:graphic>
          </wp:inline>
        </w:drawing>
      </w:r>
    </w:p>
    <w:p w14:paraId="3ABFBC59" w14:textId="36E92DEF"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.11</w:t>
      </w:r>
      <w:r w:rsidRPr="00847D3A">
        <w:rPr>
          <w:rFonts w:hint="eastAsia"/>
          <w:color w:val="000000" w:themeColor="text1"/>
        </w:rPr>
        <w:t xml:space="preserve"> </w:t>
      </w:r>
      <w:r w:rsidRPr="00847D3A">
        <w:rPr>
          <w:rFonts w:hint="eastAsia"/>
          <w:color w:val="000000" w:themeColor="text1"/>
        </w:rPr>
        <w:t>网络数据处理代码</w:t>
      </w:r>
    </w:p>
    <w:p w14:paraId="68A98396" w14:textId="76D8E5E5" w:rsidR="00711DC5" w:rsidRPr="00847D3A" w:rsidRDefault="00711DC5" w:rsidP="00711DC5">
      <w:pPr>
        <w:ind w:firstLine="480"/>
        <w:rPr>
          <w:color w:val="000000" w:themeColor="text1"/>
        </w:rPr>
      </w:pPr>
      <w:r w:rsidRPr="00847D3A">
        <w:rPr>
          <w:rFonts w:hint="eastAsia"/>
          <w:color w:val="000000" w:themeColor="text1"/>
        </w:rPr>
        <w:t>节点向协调器发送数据代码如下：</w:t>
      </w: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.12</w:t>
      </w:r>
      <w:r w:rsidRPr="00847D3A">
        <w:rPr>
          <w:rFonts w:hint="eastAsia"/>
          <w:color w:val="000000" w:themeColor="text1"/>
        </w:rPr>
        <w:t>。</w:t>
      </w:r>
    </w:p>
    <w:p w14:paraId="4A2A08DA" w14:textId="77777777" w:rsidR="00711DC5" w:rsidRPr="00847D3A" w:rsidRDefault="00711DC5" w:rsidP="00711DC5">
      <w:pPr>
        <w:pStyle w:val="61"/>
      </w:pPr>
      <w:r w:rsidRPr="00847D3A">
        <w:drawing>
          <wp:inline distT="0" distB="0" distL="0" distR="0" wp14:anchorId="43E14CE2" wp14:editId="354F6540">
            <wp:extent cx="4804410" cy="1021052"/>
            <wp:effectExtent l="19050" t="19050" r="15240" b="27305"/>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610509" cy="1192367"/>
                    </a:xfrm>
                    <a:prstGeom prst="rect">
                      <a:avLst/>
                    </a:prstGeom>
                    <a:ln>
                      <a:solidFill>
                        <a:schemeClr val="bg1">
                          <a:lumMod val="75000"/>
                        </a:schemeClr>
                      </a:solidFill>
                    </a:ln>
                  </pic:spPr>
                </pic:pic>
              </a:graphicData>
            </a:graphic>
          </wp:inline>
        </w:drawing>
      </w:r>
    </w:p>
    <w:p w14:paraId="49A27A99" w14:textId="2595EDA0"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.12</w:t>
      </w:r>
      <w:r w:rsidRPr="00847D3A">
        <w:rPr>
          <w:rFonts w:hint="eastAsia"/>
          <w:color w:val="000000" w:themeColor="text1"/>
        </w:rPr>
        <w:t xml:space="preserve"> </w:t>
      </w:r>
      <w:r w:rsidRPr="00847D3A">
        <w:rPr>
          <w:rFonts w:hint="eastAsia"/>
          <w:color w:val="000000" w:themeColor="text1"/>
        </w:rPr>
        <w:t>节点发送数据代码</w:t>
      </w:r>
    </w:p>
    <w:p w14:paraId="79460C88" w14:textId="613A80B4" w:rsidR="00711DC5" w:rsidRPr="00847D3A" w:rsidRDefault="00711DC5" w:rsidP="00AB62C7">
      <w:pPr>
        <w:pStyle w:val="af"/>
        <w:numPr>
          <w:ilvl w:val="0"/>
          <w:numId w:val="108"/>
        </w:numPr>
        <w:adjustRightInd w:val="0"/>
        <w:ind w:left="0" w:firstLineChars="0" w:firstLine="425"/>
        <w:rPr>
          <w:rFonts w:cs="Times New Roman"/>
          <w:color w:val="000000" w:themeColor="text1"/>
        </w:rPr>
      </w:pPr>
      <w:r w:rsidRPr="00847D3A">
        <w:rPr>
          <w:rFonts w:cs="Times New Roman" w:hint="eastAsia"/>
          <w:color w:val="000000" w:themeColor="text1"/>
        </w:rPr>
        <w:t>协调器节点初始化入口函数</w:t>
      </w:r>
      <w:r w:rsidRPr="00847D3A">
        <w:rPr>
          <w:rFonts w:cs="Times New Roman" w:hint="eastAsia"/>
          <w:color w:val="000000" w:themeColor="text1"/>
        </w:rPr>
        <w:t>c</w:t>
      </w:r>
      <w:r w:rsidRPr="00847D3A">
        <w:rPr>
          <w:rFonts w:cs="Times New Roman"/>
          <w:color w:val="000000" w:themeColor="text1"/>
        </w:rPr>
        <w:t>oordinator.c-&gt;SampleApp_Init()</w:t>
      </w:r>
      <w:r w:rsidRPr="00847D3A">
        <w:rPr>
          <w:rFonts w:cs="Times New Roman" w:hint="eastAsia"/>
          <w:color w:val="000000" w:themeColor="text1"/>
        </w:rPr>
        <w:t>，如</w:t>
      </w:r>
      <w:r>
        <w:rPr>
          <w:rFonts w:cs="Times New Roman" w:hint="eastAsia"/>
          <w:color w:val="000000" w:themeColor="text1"/>
        </w:rPr>
        <w:t>图</w:t>
      </w:r>
      <w:r>
        <w:rPr>
          <w:rFonts w:cs="Times New Roman" w:hint="eastAsia"/>
          <w:color w:val="000000" w:themeColor="text1"/>
        </w:rPr>
        <w:t xml:space="preserve"> </w:t>
      </w:r>
      <w:r w:rsidR="001B344E">
        <w:rPr>
          <w:rFonts w:cs="Times New Roman"/>
          <w:color w:val="000000" w:themeColor="text1"/>
        </w:rPr>
        <w:t>7.</w:t>
      </w:r>
      <w:r>
        <w:rPr>
          <w:rFonts w:cs="Times New Roman"/>
          <w:color w:val="000000" w:themeColor="text1"/>
        </w:rPr>
        <w:t>5</w:t>
      </w:r>
      <w:r w:rsidRPr="00847D3A">
        <w:rPr>
          <w:rFonts w:cs="Times New Roman"/>
          <w:color w:val="000000" w:themeColor="text1"/>
        </w:rPr>
        <w:t>.13</w:t>
      </w:r>
      <w:r w:rsidRPr="00847D3A">
        <w:rPr>
          <w:rFonts w:cs="Times New Roman" w:hint="eastAsia"/>
          <w:color w:val="000000" w:themeColor="text1"/>
        </w:rPr>
        <w:t>，完成硬件初始化和网络通信地址结构体填写，注册端点。</w:t>
      </w:r>
    </w:p>
    <w:p w14:paraId="0F5BAC27" w14:textId="77777777" w:rsidR="00711DC5" w:rsidRPr="00847D3A" w:rsidRDefault="00711DC5" w:rsidP="00711DC5">
      <w:pPr>
        <w:pStyle w:val="61"/>
      </w:pPr>
      <w:r w:rsidRPr="00847D3A">
        <w:lastRenderedPageBreak/>
        <w:drawing>
          <wp:inline distT="0" distB="0" distL="0" distR="0" wp14:anchorId="41EC1859" wp14:editId="196EEED8">
            <wp:extent cx="5604510" cy="1887473"/>
            <wp:effectExtent l="19050" t="19050" r="15240" b="1778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4"/>
                    <a:srcRect b="42930"/>
                    <a:stretch/>
                  </pic:blipFill>
                  <pic:spPr bwMode="auto">
                    <a:xfrm>
                      <a:off x="0" y="0"/>
                      <a:ext cx="5803778" cy="1954582"/>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E819A0" w14:textId="6C45C063"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 xml:space="preserve">.13 </w:t>
      </w:r>
      <w:r w:rsidRPr="00847D3A">
        <w:rPr>
          <w:rFonts w:hint="eastAsia"/>
          <w:color w:val="000000" w:themeColor="text1"/>
        </w:rPr>
        <w:t>协调器初始化入串口函数函数</w:t>
      </w:r>
    </w:p>
    <w:p w14:paraId="452BF793" w14:textId="0BAD1D46" w:rsidR="00711DC5" w:rsidRPr="00847D3A" w:rsidRDefault="00711DC5" w:rsidP="00AB62C7">
      <w:pPr>
        <w:pStyle w:val="af"/>
        <w:numPr>
          <w:ilvl w:val="0"/>
          <w:numId w:val="108"/>
        </w:numPr>
        <w:adjustRightInd w:val="0"/>
        <w:ind w:left="0" w:firstLineChars="0" w:firstLine="425"/>
        <w:rPr>
          <w:rFonts w:cs="Times New Roman"/>
          <w:color w:val="000000" w:themeColor="text1"/>
        </w:rPr>
      </w:pPr>
      <w:r w:rsidRPr="00847D3A">
        <w:rPr>
          <w:rFonts w:cs="Times New Roman" w:hint="eastAsia"/>
          <w:color w:val="000000" w:themeColor="text1"/>
        </w:rPr>
        <w:t>协调器节点任务处理函数，</w:t>
      </w:r>
      <w:r w:rsidRPr="00847D3A">
        <w:rPr>
          <w:rFonts w:cs="Times New Roman" w:hint="eastAsia"/>
          <w:color w:val="000000" w:themeColor="text1"/>
        </w:rPr>
        <w:t>c</w:t>
      </w:r>
      <w:r w:rsidRPr="00847D3A">
        <w:rPr>
          <w:rFonts w:cs="Times New Roman"/>
          <w:color w:val="000000" w:themeColor="text1"/>
        </w:rPr>
        <w:t>oordinator.c-&gt;SampleApp_ProcessEvent()</w:t>
      </w:r>
      <w:r w:rsidRPr="00847D3A">
        <w:rPr>
          <w:rFonts w:cs="Times New Roman" w:hint="eastAsia"/>
          <w:color w:val="000000" w:themeColor="text1"/>
        </w:rPr>
        <w:t>。如</w:t>
      </w:r>
      <w:r>
        <w:rPr>
          <w:rFonts w:cs="Times New Roman" w:hint="eastAsia"/>
          <w:color w:val="000000" w:themeColor="text1"/>
        </w:rPr>
        <w:t>图</w:t>
      </w:r>
      <w:r>
        <w:rPr>
          <w:rFonts w:cs="Times New Roman" w:hint="eastAsia"/>
          <w:color w:val="000000" w:themeColor="text1"/>
        </w:rPr>
        <w:t xml:space="preserve"> </w:t>
      </w:r>
      <w:r w:rsidR="001B344E">
        <w:rPr>
          <w:rFonts w:cs="Times New Roman"/>
          <w:color w:val="000000" w:themeColor="text1"/>
        </w:rPr>
        <w:t>7</w:t>
      </w:r>
      <w:r w:rsidRPr="00847D3A">
        <w:rPr>
          <w:rFonts w:cs="Times New Roman"/>
          <w:color w:val="000000" w:themeColor="text1"/>
        </w:rPr>
        <w:t>.</w:t>
      </w:r>
      <w:r>
        <w:rPr>
          <w:rFonts w:cs="Times New Roman"/>
          <w:color w:val="000000" w:themeColor="text1"/>
        </w:rPr>
        <w:t>5</w:t>
      </w:r>
      <w:r w:rsidRPr="00847D3A">
        <w:rPr>
          <w:rFonts w:cs="Times New Roman"/>
          <w:color w:val="000000" w:themeColor="text1"/>
        </w:rPr>
        <w:t>.14</w:t>
      </w:r>
      <w:r w:rsidRPr="00847D3A">
        <w:rPr>
          <w:rFonts w:cs="Times New Roman" w:hint="eastAsia"/>
          <w:color w:val="000000" w:themeColor="text1"/>
        </w:rPr>
        <w:t>，在该函数中接收协调器节点发送的广播请求指令，并向协调器发送数据。</w:t>
      </w:r>
    </w:p>
    <w:p w14:paraId="42C5A42F" w14:textId="77777777" w:rsidR="00711DC5" w:rsidRPr="00847D3A" w:rsidRDefault="00711DC5" w:rsidP="00711DC5">
      <w:pPr>
        <w:pStyle w:val="61"/>
      </w:pPr>
      <w:r w:rsidRPr="00847D3A">
        <w:drawing>
          <wp:inline distT="0" distB="0" distL="0" distR="0" wp14:anchorId="4FCD8625" wp14:editId="1AA023B1">
            <wp:extent cx="5661079" cy="2902733"/>
            <wp:effectExtent l="19050" t="19050" r="15875" b="12065"/>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43205" cy="2944843"/>
                    </a:xfrm>
                    <a:prstGeom prst="rect">
                      <a:avLst/>
                    </a:prstGeom>
                    <a:ln>
                      <a:solidFill>
                        <a:schemeClr val="bg1">
                          <a:lumMod val="75000"/>
                        </a:schemeClr>
                      </a:solidFill>
                    </a:ln>
                  </pic:spPr>
                </pic:pic>
              </a:graphicData>
            </a:graphic>
          </wp:inline>
        </w:drawing>
      </w:r>
    </w:p>
    <w:p w14:paraId="33387A7D" w14:textId="3349E01D"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 xml:space="preserve">.14 </w:t>
      </w:r>
      <w:r w:rsidRPr="00847D3A">
        <w:rPr>
          <w:rFonts w:hint="eastAsia"/>
          <w:color w:val="000000" w:themeColor="text1"/>
        </w:rPr>
        <w:t>协调器任务处理函数</w:t>
      </w:r>
    </w:p>
    <w:p w14:paraId="18BFD7F7" w14:textId="59C8C910" w:rsidR="00711DC5" w:rsidRPr="00847D3A" w:rsidRDefault="00711DC5" w:rsidP="00711DC5">
      <w:pPr>
        <w:spacing w:line="400" w:lineRule="exact"/>
        <w:ind w:firstLine="480"/>
        <w:jc w:val="center"/>
        <w:rPr>
          <w:rFonts w:cs="Times New Roman"/>
          <w:color w:val="000000" w:themeColor="text1"/>
        </w:rPr>
      </w:pPr>
      <w:r w:rsidRPr="00847D3A">
        <w:rPr>
          <w:rFonts w:cs="Times New Roman"/>
          <w:color w:val="000000" w:themeColor="text1"/>
        </w:rPr>
        <w:t>当网络接收到数据时，调用</w:t>
      </w:r>
      <w:r w:rsidRPr="00847D3A">
        <w:rPr>
          <w:rFonts w:cs="Times New Roman"/>
          <w:color w:val="000000" w:themeColor="text1"/>
        </w:rPr>
        <w:t>SampleApp_MessageMSGCB()</w:t>
      </w:r>
      <w:r w:rsidRPr="00847D3A">
        <w:rPr>
          <w:rFonts w:cs="Times New Roman"/>
          <w:color w:val="000000" w:themeColor="text1"/>
        </w:rPr>
        <w:t>，如</w:t>
      </w:r>
      <w:r>
        <w:rPr>
          <w:rFonts w:cs="Times New Roman"/>
          <w:color w:val="000000" w:themeColor="text1"/>
        </w:rPr>
        <w:t>图</w:t>
      </w:r>
      <w:r>
        <w:rPr>
          <w:rFonts w:cs="Times New Roman"/>
          <w:color w:val="000000" w:themeColor="text1"/>
        </w:rPr>
        <w:t xml:space="preserve"> </w:t>
      </w:r>
      <w:r w:rsidR="001B344E">
        <w:rPr>
          <w:rFonts w:cs="Times New Roman"/>
          <w:color w:val="000000" w:themeColor="text1"/>
        </w:rPr>
        <w:t>7</w:t>
      </w:r>
      <w:r w:rsidRPr="00847D3A">
        <w:rPr>
          <w:rFonts w:cs="Times New Roman"/>
          <w:color w:val="000000" w:themeColor="text1"/>
        </w:rPr>
        <w:t>.</w:t>
      </w:r>
      <w:r>
        <w:rPr>
          <w:rFonts w:cs="Times New Roman"/>
          <w:color w:val="000000" w:themeColor="text1"/>
        </w:rPr>
        <w:t>5</w:t>
      </w:r>
      <w:r w:rsidRPr="00847D3A">
        <w:rPr>
          <w:rFonts w:cs="Times New Roman"/>
          <w:color w:val="000000" w:themeColor="text1"/>
        </w:rPr>
        <w:t>.15</w:t>
      </w:r>
      <w:r w:rsidRPr="00847D3A">
        <w:rPr>
          <w:rFonts w:cs="Times New Roman"/>
          <w:color w:val="000000" w:themeColor="text1"/>
        </w:rPr>
        <w:t>，</w:t>
      </w:r>
    </w:p>
    <w:p w14:paraId="12CCEE4F" w14:textId="77777777" w:rsidR="00711DC5" w:rsidRPr="00847D3A" w:rsidRDefault="00711DC5" w:rsidP="00711DC5">
      <w:pPr>
        <w:pStyle w:val="61"/>
      </w:pPr>
      <w:r w:rsidRPr="00847D3A">
        <w:lastRenderedPageBreak/>
        <w:drawing>
          <wp:inline distT="0" distB="0" distL="0" distR="0" wp14:anchorId="0C860682" wp14:editId="0CB46E77">
            <wp:extent cx="5630082" cy="2793365"/>
            <wp:effectExtent l="19050" t="19050" r="27940" b="26035"/>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5536" cy="2845686"/>
                    </a:xfrm>
                    <a:prstGeom prst="rect">
                      <a:avLst/>
                    </a:prstGeom>
                    <a:ln>
                      <a:solidFill>
                        <a:schemeClr val="bg1">
                          <a:lumMod val="75000"/>
                        </a:schemeClr>
                      </a:solidFill>
                    </a:ln>
                  </pic:spPr>
                </pic:pic>
              </a:graphicData>
            </a:graphic>
          </wp:inline>
        </w:drawing>
      </w:r>
    </w:p>
    <w:p w14:paraId="5ADEFC6D" w14:textId="45A00F96"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.15</w:t>
      </w:r>
      <w:r w:rsidRPr="00847D3A">
        <w:rPr>
          <w:rFonts w:hint="eastAsia"/>
          <w:color w:val="000000" w:themeColor="text1"/>
        </w:rPr>
        <w:t xml:space="preserve"> </w:t>
      </w:r>
      <w:r w:rsidRPr="00847D3A">
        <w:rPr>
          <w:rFonts w:hint="eastAsia"/>
          <w:color w:val="000000" w:themeColor="text1"/>
        </w:rPr>
        <w:t>网络数据处理</w:t>
      </w:r>
    </w:p>
    <w:p w14:paraId="3786D67D" w14:textId="3DAB6525" w:rsidR="00711DC5" w:rsidRPr="00847D3A" w:rsidRDefault="00711DC5" w:rsidP="00711DC5">
      <w:pPr>
        <w:ind w:firstLine="480"/>
        <w:rPr>
          <w:color w:val="000000" w:themeColor="text1"/>
        </w:rPr>
      </w:pPr>
      <w:r w:rsidRPr="00847D3A">
        <w:rPr>
          <w:rFonts w:hint="eastAsia"/>
          <w:color w:val="000000" w:themeColor="text1"/>
        </w:rPr>
        <w:t>协调器广播请求数据代码。如</w:t>
      </w: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.16</w:t>
      </w:r>
      <w:r w:rsidRPr="00847D3A">
        <w:rPr>
          <w:rFonts w:hint="eastAsia"/>
          <w:color w:val="000000" w:themeColor="text1"/>
        </w:rPr>
        <w:t>。</w:t>
      </w:r>
    </w:p>
    <w:p w14:paraId="4ADF3AAC" w14:textId="77777777" w:rsidR="00711DC5" w:rsidRPr="00847D3A" w:rsidRDefault="00711DC5" w:rsidP="00711DC5">
      <w:pPr>
        <w:pStyle w:val="61"/>
      </w:pPr>
      <w:r w:rsidRPr="00853F99">
        <w:drawing>
          <wp:inline distT="0" distB="0" distL="0" distR="0" wp14:anchorId="00FE786B" wp14:editId="3D5E424A">
            <wp:extent cx="5215890" cy="1648480"/>
            <wp:effectExtent l="19050" t="19050" r="22860" b="2794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500187" cy="1738332"/>
                    </a:xfrm>
                    <a:prstGeom prst="rect">
                      <a:avLst/>
                    </a:prstGeom>
                    <a:ln>
                      <a:solidFill>
                        <a:schemeClr val="bg1">
                          <a:lumMod val="75000"/>
                        </a:schemeClr>
                      </a:solidFill>
                    </a:ln>
                  </pic:spPr>
                </pic:pic>
              </a:graphicData>
            </a:graphic>
          </wp:inline>
        </w:drawing>
      </w:r>
    </w:p>
    <w:p w14:paraId="70DABA57" w14:textId="336AB027"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color w:val="000000" w:themeColor="text1"/>
        </w:rPr>
        <w:t>7</w:t>
      </w:r>
      <w:r w:rsidRPr="00847D3A">
        <w:rPr>
          <w:color w:val="000000" w:themeColor="text1"/>
        </w:rPr>
        <w:t>.</w:t>
      </w:r>
      <w:r>
        <w:rPr>
          <w:color w:val="000000" w:themeColor="text1"/>
        </w:rPr>
        <w:t>5</w:t>
      </w:r>
      <w:r w:rsidRPr="00847D3A">
        <w:rPr>
          <w:color w:val="000000" w:themeColor="text1"/>
        </w:rPr>
        <w:t>.16</w:t>
      </w:r>
      <w:r w:rsidRPr="00847D3A">
        <w:rPr>
          <w:rFonts w:hint="eastAsia"/>
          <w:color w:val="000000" w:themeColor="text1"/>
        </w:rPr>
        <w:t xml:space="preserve"> </w:t>
      </w:r>
      <w:r w:rsidRPr="00847D3A">
        <w:rPr>
          <w:rFonts w:hint="eastAsia"/>
          <w:color w:val="000000" w:themeColor="text1"/>
        </w:rPr>
        <w:t>节点发送数据代码</w:t>
      </w:r>
    </w:p>
    <w:p w14:paraId="122B7DFD" w14:textId="3F90041C" w:rsidR="00711DC5" w:rsidRPr="00847D3A" w:rsidRDefault="00ED3963" w:rsidP="002B3436">
      <w:pPr>
        <w:pStyle w:val="3"/>
        <w:spacing w:before="480" w:after="480"/>
        <w:ind w:firstLine="562"/>
      </w:pPr>
      <w:bookmarkStart w:id="947" w:name="_Toc8027040"/>
      <w:bookmarkStart w:id="948" w:name="_Toc17799751"/>
      <w:bookmarkStart w:id="949" w:name="_Toc44951461"/>
      <w:bookmarkStart w:id="950" w:name="_Toc44951804"/>
      <w:bookmarkStart w:id="951" w:name="_Toc45183203"/>
      <w:r>
        <w:rPr>
          <w:rFonts w:hint="eastAsia"/>
        </w:rPr>
        <w:t>7</w:t>
      </w:r>
      <w:r>
        <w:t xml:space="preserve">.5.6 </w:t>
      </w:r>
      <w:r w:rsidR="00711DC5" w:rsidRPr="00847D3A">
        <w:rPr>
          <w:rFonts w:hint="eastAsia"/>
        </w:rPr>
        <w:t>实验步骤</w:t>
      </w:r>
      <w:bookmarkEnd w:id="947"/>
      <w:bookmarkEnd w:id="948"/>
      <w:bookmarkEnd w:id="949"/>
      <w:bookmarkEnd w:id="950"/>
      <w:bookmarkEnd w:id="951"/>
    </w:p>
    <w:p w14:paraId="298D196B" w14:textId="2B80CCF9" w:rsidR="00711DC5" w:rsidRPr="00847D3A" w:rsidRDefault="00711DC5" w:rsidP="00AB62C7">
      <w:pPr>
        <w:pStyle w:val="a"/>
        <w:numPr>
          <w:ilvl w:val="1"/>
          <w:numId w:val="105"/>
        </w:numPr>
        <w:adjustRightInd w:val="0"/>
        <w:spacing w:line="360" w:lineRule="auto"/>
        <w:ind w:left="0"/>
        <w:rPr>
          <w:rFonts w:cs="Times New Roman"/>
          <w:color w:val="000000" w:themeColor="text1"/>
        </w:rPr>
      </w:pPr>
      <w:r w:rsidRPr="00847D3A">
        <w:rPr>
          <w:rFonts w:cs="Times New Roman"/>
          <w:color w:val="000000" w:themeColor="text1"/>
        </w:rPr>
        <w:t>将底座拼接，将温湿度模块、陀螺仪模块分别安装于底座模块上，连接</w:t>
      </w:r>
      <w:r w:rsidRPr="00847D3A">
        <w:rPr>
          <w:rFonts w:cs="Times New Roman"/>
          <w:color w:val="000000" w:themeColor="text1"/>
        </w:rPr>
        <w:t>USB</w:t>
      </w:r>
      <w:r w:rsidRPr="00847D3A">
        <w:rPr>
          <w:rFonts w:cs="Times New Roman"/>
          <w:color w:val="000000" w:themeColor="text1"/>
        </w:rPr>
        <w:t>转</w:t>
      </w:r>
      <w:r w:rsidRPr="00847D3A">
        <w:rPr>
          <w:rFonts w:cs="Times New Roman"/>
          <w:color w:val="000000" w:themeColor="text1"/>
        </w:rPr>
        <w:t>TTL</w:t>
      </w:r>
      <w:r w:rsidRPr="00847D3A">
        <w:rPr>
          <w:rFonts w:cs="Times New Roman"/>
          <w:color w:val="000000" w:themeColor="text1"/>
        </w:rPr>
        <w:t>线，如</w:t>
      </w:r>
      <w:r>
        <w:rPr>
          <w:rFonts w:cs="Times New Roman"/>
          <w:color w:val="000000" w:themeColor="text1"/>
        </w:rPr>
        <w:t>图</w:t>
      </w:r>
      <w:r>
        <w:rPr>
          <w:rFonts w:cs="Times New Roman"/>
          <w:color w:val="000000" w:themeColor="text1"/>
        </w:rPr>
        <w:t xml:space="preserve"> </w:t>
      </w:r>
      <w:r w:rsidR="001B344E">
        <w:rPr>
          <w:rFonts w:cs="Times New Roman"/>
          <w:color w:val="000000" w:themeColor="text1"/>
        </w:rPr>
        <w:t>7</w:t>
      </w:r>
      <w:r w:rsidRPr="00847D3A">
        <w:rPr>
          <w:rFonts w:cs="Times New Roman"/>
          <w:color w:val="000000" w:themeColor="text1"/>
        </w:rPr>
        <w:t>.</w:t>
      </w:r>
      <w:r w:rsidR="001B344E">
        <w:rPr>
          <w:rFonts w:cs="Times New Roman"/>
          <w:color w:val="000000" w:themeColor="text1"/>
        </w:rPr>
        <w:t>5</w:t>
      </w:r>
      <w:r w:rsidRPr="00847D3A">
        <w:rPr>
          <w:rFonts w:cs="Times New Roman"/>
          <w:color w:val="000000" w:themeColor="text1"/>
        </w:rPr>
        <w:t>.1</w:t>
      </w:r>
      <w:r w:rsidRPr="00847D3A">
        <w:rPr>
          <w:rFonts w:cs="Times New Roman"/>
          <w:color w:val="000000" w:themeColor="text1"/>
        </w:rPr>
        <w:t>，确定协调器节点、终端节点。</w:t>
      </w:r>
    </w:p>
    <w:p w14:paraId="2514F4CA" w14:textId="77777777" w:rsidR="00711DC5" w:rsidRPr="00847D3A" w:rsidRDefault="00711DC5" w:rsidP="00711DC5">
      <w:pPr>
        <w:pStyle w:val="61"/>
      </w:pPr>
      <w:r w:rsidRPr="00847D3A">
        <w:lastRenderedPageBreak/>
        <w:drawing>
          <wp:inline distT="0" distB="0" distL="0" distR="0" wp14:anchorId="6421EB2C" wp14:editId="0447D792">
            <wp:extent cx="4711485" cy="3535879"/>
            <wp:effectExtent l="0" t="0" r="0" b="762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812831" cy="3611937"/>
                    </a:xfrm>
                    <a:prstGeom prst="rect">
                      <a:avLst/>
                    </a:prstGeom>
                  </pic:spPr>
                </pic:pic>
              </a:graphicData>
            </a:graphic>
          </wp:inline>
        </w:drawing>
      </w:r>
    </w:p>
    <w:p w14:paraId="2FFFB7D6" w14:textId="1FB9F670"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 xml:space="preserve">.1 </w:t>
      </w:r>
      <w:r w:rsidRPr="00847D3A">
        <w:rPr>
          <w:rFonts w:hint="eastAsia"/>
          <w:color w:val="000000" w:themeColor="text1"/>
        </w:rPr>
        <w:t>搭建实验硬件环境</w:t>
      </w:r>
    </w:p>
    <w:p w14:paraId="003C470A" w14:textId="77777777" w:rsidR="00711DC5" w:rsidRPr="00847D3A" w:rsidRDefault="00711DC5" w:rsidP="00AB62C7">
      <w:pPr>
        <w:pStyle w:val="a"/>
        <w:numPr>
          <w:ilvl w:val="1"/>
          <w:numId w:val="105"/>
        </w:numPr>
        <w:adjustRightInd w:val="0"/>
        <w:spacing w:line="360" w:lineRule="auto"/>
        <w:ind w:left="0"/>
        <w:rPr>
          <w:rFonts w:cs="Times New Roman"/>
          <w:color w:val="000000" w:themeColor="text1"/>
        </w:rPr>
      </w:pPr>
      <w:r w:rsidRPr="00847D3A">
        <w:rPr>
          <w:rFonts w:cs="Times New Roman" w:hint="eastAsia"/>
          <w:color w:val="000000" w:themeColor="text1"/>
        </w:rPr>
        <w:t>使用</w:t>
      </w:r>
      <w:r w:rsidRPr="00847D3A">
        <w:rPr>
          <w:rFonts w:cs="Times New Roman" w:hint="eastAsia"/>
          <w:color w:val="000000" w:themeColor="text1"/>
        </w:rPr>
        <w:t>CC</w:t>
      </w:r>
      <w:r w:rsidRPr="00847D3A">
        <w:rPr>
          <w:rFonts w:cs="Times New Roman"/>
          <w:color w:val="000000" w:themeColor="text1"/>
        </w:rPr>
        <w:t>Debugger</w:t>
      </w:r>
      <w:r w:rsidRPr="00847D3A">
        <w:rPr>
          <w:rFonts w:cs="Times New Roman" w:hint="eastAsia"/>
          <w:color w:val="000000" w:themeColor="text1"/>
        </w:rPr>
        <w:t>连接协调器节点，方法参考上图。</w:t>
      </w:r>
    </w:p>
    <w:p w14:paraId="237E0A40" w14:textId="0AEE502D" w:rsidR="00711DC5" w:rsidRPr="00847D3A" w:rsidRDefault="00711DC5" w:rsidP="00AB62C7">
      <w:pPr>
        <w:pStyle w:val="a"/>
        <w:numPr>
          <w:ilvl w:val="1"/>
          <w:numId w:val="105"/>
        </w:numPr>
        <w:adjustRightInd w:val="0"/>
        <w:spacing w:line="360" w:lineRule="auto"/>
        <w:ind w:left="0"/>
        <w:rPr>
          <w:rFonts w:cs="Times New Roman"/>
          <w:color w:val="000000" w:themeColor="text1"/>
        </w:rPr>
      </w:pPr>
      <w:r w:rsidRPr="00847D3A">
        <w:rPr>
          <w:rFonts w:cs="Times New Roman" w:hint="eastAsia"/>
          <w:color w:val="000000" w:themeColor="text1"/>
        </w:rPr>
        <w:t>打开目录</w:t>
      </w:r>
      <w:r w:rsidRPr="00847D3A">
        <w:rPr>
          <w:rFonts w:cs="Times New Roman" w:hint="eastAsia"/>
          <w:b/>
          <w:color w:val="000000" w:themeColor="text1"/>
        </w:rPr>
        <w:t>“</w:t>
      </w:r>
      <w:r w:rsidRPr="003C3A2D">
        <w:rPr>
          <w:rFonts w:cs="Times New Roman" w:hint="eastAsia"/>
          <w:b/>
          <w:color w:val="000000" w:themeColor="text1"/>
        </w:rPr>
        <w:t>第三章、基于无线传感网络的实验</w:t>
      </w:r>
      <w:r w:rsidRPr="003C3A2D">
        <w:rPr>
          <w:rFonts w:cs="Times New Roman" w:hint="eastAsia"/>
          <w:b/>
          <w:color w:val="000000" w:themeColor="text1"/>
        </w:rPr>
        <w:t>\3.7 ZigBee</w:t>
      </w:r>
      <w:r w:rsidRPr="003C3A2D">
        <w:rPr>
          <w:rFonts w:cs="Times New Roman" w:hint="eastAsia"/>
          <w:b/>
          <w:color w:val="000000" w:themeColor="text1"/>
        </w:rPr>
        <w:t>广播通信实验</w:t>
      </w:r>
      <w:r w:rsidRPr="003C3A2D">
        <w:rPr>
          <w:rFonts w:cs="Times New Roman" w:hint="eastAsia"/>
          <w:b/>
          <w:color w:val="000000" w:themeColor="text1"/>
        </w:rPr>
        <w:t>\Projects\zstack\Samples\SampleApp\CC2530DB</w:t>
      </w:r>
      <w:r w:rsidRPr="00847D3A">
        <w:rPr>
          <w:rFonts w:cs="Times New Roman" w:hint="eastAsia"/>
          <w:b/>
          <w:color w:val="000000" w:themeColor="text1"/>
        </w:rPr>
        <w:t>”</w:t>
      </w:r>
      <w:r w:rsidRPr="00847D3A">
        <w:rPr>
          <w:rFonts w:cs="Times New Roman" w:hint="eastAsia"/>
          <w:color w:val="000000" w:themeColor="text1"/>
        </w:rPr>
        <w:t>，找到</w:t>
      </w:r>
      <w:r>
        <w:rPr>
          <w:rFonts w:cs="Times New Roman" w:hint="eastAsia"/>
          <w:color w:val="000000" w:themeColor="text1"/>
        </w:rPr>
        <w:t>图</w:t>
      </w:r>
      <w:r>
        <w:rPr>
          <w:rFonts w:cs="Times New Roman"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rFonts w:cs="Times New Roman"/>
          <w:color w:val="000000" w:themeColor="text1"/>
        </w:rPr>
        <w:t>.</w:t>
      </w:r>
      <w:r>
        <w:rPr>
          <w:rFonts w:cs="Times New Roman"/>
          <w:color w:val="000000" w:themeColor="text1"/>
        </w:rPr>
        <w:t>2</w:t>
      </w:r>
      <w:r w:rsidRPr="00847D3A">
        <w:rPr>
          <w:rFonts w:cs="Times New Roman" w:hint="eastAsia"/>
          <w:color w:val="000000" w:themeColor="text1"/>
        </w:rPr>
        <w:t>所示文件。</w:t>
      </w:r>
    </w:p>
    <w:p w14:paraId="355BF4E5" w14:textId="77777777" w:rsidR="00711DC5" w:rsidRPr="00847D3A" w:rsidRDefault="00711DC5" w:rsidP="00711DC5">
      <w:pPr>
        <w:pStyle w:val="61"/>
      </w:pPr>
      <w:r>
        <w:drawing>
          <wp:inline distT="0" distB="0" distL="0" distR="0" wp14:anchorId="5325B4AF" wp14:editId="689183B3">
            <wp:extent cx="5400040" cy="3154680"/>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00040" cy="3154680"/>
                    </a:xfrm>
                    <a:prstGeom prst="rect">
                      <a:avLst/>
                    </a:prstGeom>
                  </pic:spPr>
                </pic:pic>
              </a:graphicData>
            </a:graphic>
          </wp:inline>
        </w:drawing>
      </w:r>
    </w:p>
    <w:p w14:paraId="23CECD89" w14:textId="14D54141"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2</w:t>
      </w:r>
      <w:r w:rsidRPr="00847D3A">
        <w:rPr>
          <w:rFonts w:hint="eastAsia"/>
          <w:color w:val="000000" w:themeColor="text1"/>
        </w:rPr>
        <w:t>打开工程文件</w:t>
      </w:r>
    </w:p>
    <w:p w14:paraId="4FAFBA2A" w14:textId="132B3471" w:rsidR="00711DC5" w:rsidRPr="00847D3A" w:rsidRDefault="00711DC5" w:rsidP="00AB62C7">
      <w:pPr>
        <w:pStyle w:val="a"/>
        <w:numPr>
          <w:ilvl w:val="1"/>
          <w:numId w:val="105"/>
        </w:numPr>
        <w:adjustRightInd w:val="0"/>
        <w:spacing w:line="360" w:lineRule="auto"/>
        <w:ind w:left="0"/>
        <w:rPr>
          <w:rFonts w:cs="Times New Roman"/>
          <w:color w:val="000000" w:themeColor="text1"/>
        </w:rPr>
      </w:pPr>
      <w:r w:rsidRPr="00847D3A">
        <w:rPr>
          <w:rFonts w:cs="Times New Roman" w:hint="eastAsia"/>
          <w:color w:val="000000" w:themeColor="text1"/>
        </w:rPr>
        <w:t>修改</w:t>
      </w:r>
      <w:r w:rsidRPr="00847D3A">
        <w:rPr>
          <w:rFonts w:cs="Times New Roman" w:hint="eastAsia"/>
          <w:color w:val="000000" w:themeColor="text1"/>
        </w:rPr>
        <w:t>P</w:t>
      </w:r>
      <w:r w:rsidRPr="00847D3A">
        <w:rPr>
          <w:rFonts w:cs="Times New Roman"/>
          <w:color w:val="000000" w:themeColor="text1"/>
        </w:rPr>
        <w:t>ANID</w:t>
      </w:r>
      <w:r w:rsidRPr="00847D3A">
        <w:rPr>
          <w:rFonts w:cs="Times New Roman" w:hint="eastAsia"/>
          <w:color w:val="000000" w:themeColor="text1"/>
        </w:rPr>
        <w:t>或者信道防止与他人网络冲突，终端与协调器代码共用该配置文件如</w:t>
      </w:r>
      <w:r>
        <w:rPr>
          <w:rFonts w:cs="Times New Roman" w:hint="eastAsia"/>
          <w:color w:val="000000" w:themeColor="text1"/>
        </w:rPr>
        <w:t>图</w:t>
      </w:r>
      <w:r>
        <w:rPr>
          <w:rFonts w:cs="Times New Roman"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rFonts w:cs="Times New Roman"/>
          <w:color w:val="000000" w:themeColor="text1"/>
        </w:rPr>
        <w:t>.</w:t>
      </w:r>
      <w:r>
        <w:rPr>
          <w:rFonts w:cs="Times New Roman"/>
          <w:color w:val="000000" w:themeColor="text1"/>
        </w:rPr>
        <w:t>3</w:t>
      </w:r>
      <w:r w:rsidRPr="00847D3A">
        <w:rPr>
          <w:rFonts w:cs="Times New Roman" w:hint="eastAsia"/>
          <w:color w:val="000000" w:themeColor="text1"/>
        </w:rPr>
        <w:t>。</w:t>
      </w:r>
    </w:p>
    <w:p w14:paraId="2385BC58" w14:textId="77777777" w:rsidR="00711DC5" w:rsidRPr="00847D3A" w:rsidRDefault="00711DC5" w:rsidP="00711DC5">
      <w:pPr>
        <w:pStyle w:val="61"/>
      </w:pPr>
      <w:r w:rsidRPr="00847D3A">
        <w:lastRenderedPageBreak/>
        <w:drawing>
          <wp:inline distT="0" distB="0" distL="0" distR="0" wp14:anchorId="317659F9" wp14:editId="2466672C">
            <wp:extent cx="5289120" cy="2941723"/>
            <wp:effectExtent l="19050" t="19050" r="26035" b="1143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369128" cy="2986222"/>
                    </a:xfrm>
                    <a:prstGeom prst="rect">
                      <a:avLst/>
                    </a:prstGeom>
                    <a:ln>
                      <a:solidFill>
                        <a:schemeClr val="bg1">
                          <a:lumMod val="75000"/>
                        </a:schemeClr>
                      </a:solidFill>
                    </a:ln>
                  </pic:spPr>
                </pic:pic>
              </a:graphicData>
            </a:graphic>
          </wp:inline>
        </w:drawing>
      </w:r>
    </w:p>
    <w:p w14:paraId="5C9742B3" w14:textId="28BD443C"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3</w:t>
      </w:r>
      <w:r w:rsidRPr="00847D3A">
        <w:rPr>
          <w:color w:val="000000" w:themeColor="text1"/>
        </w:rPr>
        <w:t xml:space="preserve"> </w:t>
      </w:r>
      <w:r w:rsidRPr="00847D3A">
        <w:rPr>
          <w:rFonts w:hint="eastAsia"/>
          <w:color w:val="000000" w:themeColor="text1"/>
        </w:rPr>
        <w:t>修改</w:t>
      </w:r>
      <w:r w:rsidRPr="00847D3A">
        <w:rPr>
          <w:rFonts w:hint="eastAsia"/>
          <w:color w:val="000000" w:themeColor="text1"/>
        </w:rPr>
        <w:t>PAN</w:t>
      </w:r>
      <w:r w:rsidRPr="00847D3A">
        <w:rPr>
          <w:color w:val="000000" w:themeColor="text1"/>
        </w:rPr>
        <w:t>ID</w:t>
      </w:r>
      <w:r w:rsidRPr="00847D3A">
        <w:rPr>
          <w:rFonts w:hint="eastAsia"/>
          <w:color w:val="000000" w:themeColor="text1"/>
        </w:rPr>
        <w:t>和信道</w:t>
      </w:r>
    </w:p>
    <w:p w14:paraId="31E6B8DA" w14:textId="424ADCF6" w:rsidR="00711DC5" w:rsidRPr="00847D3A" w:rsidRDefault="00711DC5" w:rsidP="00AB62C7">
      <w:pPr>
        <w:pStyle w:val="a"/>
        <w:numPr>
          <w:ilvl w:val="1"/>
          <w:numId w:val="105"/>
        </w:numPr>
        <w:adjustRightInd w:val="0"/>
        <w:spacing w:line="360" w:lineRule="auto"/>
        <w:ind w:left="0"/>
        <w:rPr>
          <w:color w:val="000000" w:themeColor="text1"/>
        </w:rPr>
      </w:pPr>
      <w:r w:rsidRPr="00847D3A">
        <w:rPr>
          <w:rFonts w:hint="eastAsia"/>
          <w:color w:val="000000" w:themeColor="text1"/>
        </w:rPr>
        <w:t>设置工程配置为“</w:t>
      </w:r>
      <w:r w:rsidRPr="00847D3A">
        <w:rPr>
          <w:rFonts w:hint="eastAsia"/>
          <w:color w:val="000000" w:themeColor="text1"/>
        </w:rPr>
        <w:t>c</w:t>
      </w:r>
      <w:r w:rsidRPr="00847D3A">
        <w:rPr>
          <w:color w:val="000000" w:themeColor="text1"/>
        </w:rPr>
        <w:t>oordinatorEB</w:t>
      </w:r>
      <w:r w:rsidRPr="00847D3A">
        <w:rPr>
          <w:rFonts w:hint="eastAsia"/>
          <w:color w:val="000000" w:themeColor="text1"/>
        </w:rPr>
        <w:t>”如</w:t>
      </w: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4</w:t>
      </w:r>
      <w:r w:rsidRPr="00847D3A">
        <w:rPr>
          <w:rFonts w:hint="eastAsia"/>
          <w:color w:val="000000" w:themeColor="text1"/>
        </w:rPr>
        <w:t>。</w:t>
      </w:r>
    </w:p>
    <w:p w14:paraId="7B4E4547" w14:textId="77777777" w:rsidR="00711DC5" w:rsidRPr="00847D3A" w:rsidRDefault="00711DC5" w:rsidP="00711DC5">
      <w:pPr>
        <w:pStyle w:val="61"/>
      </w:pPr>
      <w:r w:rsidRPr="00847D3A">
        <w:drawing>
          <wp:inline distT="0" distB="0" distL="0" distR="0" wp14:anchorId="0790C1EE" wp14:editId="576C6AC0">
            <wp:extent cx="2049974" cy="1741311"/>
            <wp:effectExtent l="19050" t="19050" r="26670" b="1143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081274" cy="1767898"/>
                    </a:xfrm>
                    <a:prstGeom prst="rect">
                      <a:avLst/>
                    </a:prstGeom>
                    <a:ln>
                      <a:solidFill>
                        <a:schemeClr val="bg1">
                          <a:lumMod val="75000"/>
                        </a:schemeClr>
                      </a:solidFill>
                    </a:ln>
                  </pic:spPr>
                </pic:pic>
              </a:graphicData>
            </a:graphic>
          </wp:inline>
        </w:drawing>
      </w:r>
    </w:p>
    <w:p w14:paraId="04C4BCF1" w14:textId="2D858FEC"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4</w:t>
      </w:r>
      <w:r w:rsidRPr="00847D3A">
        <w:rPr>
          <w:color w:val="000000" w:themeColor="text1"/>
        </w:rPr>
        <w:t xml:space="preserve"> </w:t>
      </w:r>
      <w:r w:rsidRPr="00847D3A">
        <w:rPr>
          <w:rFonts w:hint="eastAsia"/>
          <w:color w:val="000000" w:themeColor="text1"/>
        </w:rPr>
        <w:t>工程配置为</w:t>
      </w:r>
      <w:r w:rsidRPr="00847D3A">
        <w:rPr>
          <w:rFonts w:hint="eastAsia"/>
          <w:color w:val="000000" w:themeColor="text1"/>
        </w:rPr>
        <w:t>c</w:t>
      </w:r>
      <w:r w:rsidRPr="00847D3A">
        <w:rPr>
          <w:color w:val="000000" w:themeColor="text1"/>
        </w:rPr>
        <w:t>oordinatorEB</w:t>
      </w:r>
    </w:p>
    <w:p w14:paraId="0A911EAE" w14:textId="71DE8842" w:rsidR="00711DC5" w:rsidRPr="00847D3A" w:rsidRDefault="00711DC5" w:rsidP="00AB62C7">
      <w:pPr>
        <w:pStyle w:val="a"/>
        <w:numPr>
          <w:ilvl w:val="1"/>
          <w:numId w:val="105"/>
        </w:numPr>
        <w:adjustRightInd w:val="0"/>
        <w:spacing w:line="360" w:lineRule="auto"/>
        <w:ind w:left="0"/>
        <w:rPr>
          <w:color w:val="000000" w:themeColor="text1"/>
        </w:rPr>
      </w:pPr>
      <w:r w:rsidRPr="00847D3A">
        <w:rPr>
          <w:rFonts w:hint="eastAsia"/>
          <w:color w:val="000000" w:themeColor="text1"/>
        </w:rPr>
        <w:t>分别点击“</w:t>
      </w:r>
      <w:r w:rsidRPr="00847D3A">
        <w:rPr>
          <w:rFonts w:hint="eastAsia"/>
          <w:color w:val="000000" w:themeColor="text1"/>
        </w:rPr>
        <w:t>co</w:t>
      </w:r>
      <w:r w:rsidRPr="00847D3A">
        <w:rPr>
          <w:color w:val="000000" w:themeColor="text1"/>
        </w:rPr>
        <w:t>mpile</w:t>
      </w:r>
      <w:r w:rsidRPr="00847D3A">
        <w:rPr>
          <w:rFonts w:hint="eastAsia"/>
          <w:color w:val="000000" w:themeColor="text1"/>
        </w:rPr>
        <w:t>”按钮和“</w:t>
      </w:r>
      <w:r w:rsidRPr="00847D3A">
        <w:rPr>
          <w:rFonts w:hint="eastAsia"/>
          <w:color w:val="000000" w:themeColor="text1"/>
        </w:rPr>
        <w:t>make</w:t>
      </w:r>
      <w:r w:rsidRPr="00847D3A">
        <w:rPr>
          <w:rFonts w:hint="eastAsia"/>
          <w:color w:val="000000" w:themeColor="text1"/>
        </w:rPr>
        <w:t>”按钮编译工程如</w:t>
      </w: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5</w:t>
      </w:r>
      <w:r w:rsidRPr="00847D3A">
        <w:rPr>
          <w:rFonts w:hint="eastAsia"/>
          <w:color w:val="000000" w:themeColor="text1"/>
        </w:rPr>
        <w:t>，编译结果无警告无错误方可进入下一步，如</w:t>
      </w: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6</w:t>
      </w:r>
      <w:r w:rsidRPr="00847D3A">
        <w:rPr>
          <w:rFonts w:hint="eastAsia"/>
          <w:color w:val="000000" w:themeColor="text1"/>
        </w:rPr>
        <w:t>。</w:t>
      </w:r>
    </w:p>
    <w:p w14:paraId="7C52A45E" w14:textId="77777777" w:rsidR="00711DC5" w:rsidRPr="00847D3A" w:rsidRDefault="00711DC5" w:rsidP="00711DC5">
      <w:pPr>
        <w:pStyle w:val="61"/>
      </w:pPr>
      <w:r w:rsidRPr="00847D3A">
        <w:drawing>
          <wp:inline distT="0" distB="0" distL="0" distR="0" wp14:anchorId="754836CA" wp14:editId="6E6AEAED">
            <wp:extent cx="3413825" cy="855153"/>
            <wp:effectExtent l="19050" t="19050" r="15240" b="21590"/>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33809" cy="885209"/>
                    </a:xfrm>
                    <a:prstGeom prst="rect">
                      <a:avLst/>
                    </a:prstGeom>
                    <a:ln>
                      <a:solidFill>
                        <a:schemeClr val="bg1">
                          <a:lumMod val="75000"/>
                        </a:schemeClr>
                      </a:solidFill>
                    </a:ln>
                  </pic:spPr>
                </pic:pic>
              </a:graphicData>
            </a:graphic>
          </wp:inline>
        </w:drawing>
      </w:r>
    </w:p>
    <w:p w14:paraId="09789BF8" w14:textId="09688DAA"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5</w:t>
      </w:r>
      <w:r w:rsidRPr="00847D3A">
        <w:rPr>
          <w:color w:val="000000" w:themeColor="text1"/>
        </w:rPr>
        <w:t xml:space="preserve"> </w:t>
      </w:r>
      <w:r w:rsidRPr="00847D3A">
        <w:rPr>
          <w:rFonts w:hint="eastAsia"/>
          <w:color w:val="000000" w:themeColor="text1"/>
        </w:rPr>
        <w:t>编译工程</w:t>
      </w:r>
    </w:p>
    <w:p w14:paraId="73042945" w14:textId="77777777" w:rsidR="00711DC5" w:rsidRPr="00847D3A" w:rsidRDefault="00711DC5" w:rsidP="00711DC5">
      <w:pPr>
        <w:pStyle w:val="61"/>
      </w:pPr>
      <w:r w:rsidRPr="00847D3A">
        <w:lastRenderedPageBreak/>
        <w:drawing>
          <wp:inline distT="0" distB="0" distL="0" distR="0" wp14:anchorId="16C37691" wp14:editId="63A864E0">
            <wp:extent cx="3158103" cy="1343239"/>
            <wp:effectExtent l="19050" t="19050" r="23495" b="28575"/>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76620" cy="1393648"/>
                    </a:xfrm>
                    <a:prstGeom prst="rect">
                      <a:avLst/>
                    </a:prstGeom>
                    <a:ln>
                      <a:solidFill>
                        <a:schemeClr val="bg1">
                          <a:lumMod val="75000"/>
                        </a:schemeClr>
                      </a:solidFill>
                    </a:ln>
                  </pic:spPr>
                </pic:pic>
              </a:graphicData>
            </a:graphic>
          </wp:inline>
        </w:drawing>
      </w:r>
    </w:p>
    <w:p w14:paraId="01B03468" w14:textId="14A2FDFB"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6</w:t>
      </w:r>
      <w:r w:rsidRPr="00847D3A">
        <w:rPr>
          <w:color w:val="000000" w:themeColor="text1"/>
        </w:rPr>
        <w:t xml:space="preserve"> </w:t>
      </w:r>
      <w:r w:rsidRPr="00847D3A">
        <w:rPr>
          <w:rFonts w:hint="eastAsia"/>
          <w:color w:val="000000" w:themeColor="text1"/>
        </w:rPr>
        <w:t>编译结果</w:t>
      </w:r>
    </w:p>
    <w:p w14:paraId="5FD72277" w14:textId="4206A3DA" w:rsidR="00711DC5" w:rsidRPr="00847D3A" w:rsidRDefault="00711DC5" w:rsidP="00AB62C7">
      <w:pPr>
        <w:pStyle w:val="a"/>
        <w:numPr>
          <w:ilvl w:val="1"/>
          <w:numId w:val="105"/>
        </w:numPr>
        <w:adjustRightInd w:val="0"/>
        <w:ind w:left="0" w:firstLine="480"/>
        <w:rPr>
          <w:color w:val="000000" w:themeColor="text1"/>
        </w:rPr>
      </w:pPr>
      <w:r w:rsidRPr="00847D3A">
        <w:rPr>
          <w:rFonts w:hint="eastAsia"/>
          <w:color w:val="000000" w:themeColor="text1"/>
        </w:rPr>
        <w:t>轻按</w:t>
      </w:r>
      <w:r w:rsidRPr="00847D3A">
        <w:rPr>
          <w:rFonts w:hint="eastAsia"/>
          <w:color w:val="000000" w:themeColor="text1"/>
        </w:rPr>
        <w:t>CC</w:t>
      </w:r>
      <w:r>
        <w:rPr>
          <w:color w:val="000000" w:themeColor="text1"/>
        </w:rPr>
        <w:t xml:space="preserve"> </w:t>
      </w:r>
      <w:r w:rsidRPr="00847D3A">
        <w:rPr>
          <w:color w:val="000000" w:themeColor="text1"/>
        </w:rPr>
        <w:t>Debugger</w:t>
      </w:r>
      <w:r w:rsidRPr="00847D3A">
        <w:rPr>
          <w:rFonts w:hint="eastAsia"/>
          <w:color w:val="000000" w:themeColor="text1"/>
        </w:rPr>
        <w:t>复位按键，指示灯变绿，表示连接正常。如</w:t>
      </w: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7</w:t>
      </w:r>
      <w:r w:rsidRPr="00847D3A">
        <w:rPr>
          <w:rFonts w:hint="eastAsia"/>
          <w:color w:val="000000" w:themeColor="text1"/>
        </w:rPr>
        <w:t>。</w:t>
      </w:r>
    </w:p>
    <w:p w14:paraId="5B522146" w14:textId="77777777" w:rsidR="00711DC5" w:rsidRPr="00847D3A" w:rsidRDefault="00711DC5" w:rsidP="00711DC5">
      <w:pPr>
        <w:pStyle w:val="61"/>
      </w:pPr>
      <w:r w:rsidRPr="00847D3A">
        <w:drawing>
          <wp:inline distT="0" distB="0" distL="0" distR="0" wp14:anchorId="4E32DB29" wp14:editId="100EA26B">
            <wp:extent cx="1850318" cy="2091267"/>
            <wp:effectExtent l="0" t="0" r="0" b="444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877254" cy="2121711"/>
                    </a:xfrm>
                    <a:prstGeom prst="rect">
                      <a:avLst/>
                    </a:prstGeom>
                  </pic:spPr>
                </pic:pic>
              </a:graphicData>
            </a:graphic>
          </wp:inline>
        </w:drawing>
      </w:r>
    </w:p>
    <w:p w14:paraId="78D35670" w14:textId="67CCA781"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7</w:t>
      </w:r>
      <w:r w:rsidRPr="00847D3A">
        <w:rPr>
          <w:color w:val="000000" w:themeColor="text1"/>
        </w:rPr>
        <w:t xml:space="preserve"> </w:t>
      </w:r>
      <w:r w:rsidRPr="00847D3A">
        <w:rPr>
          <w:rFonts w:hint="eastAsia"/>
          <w:color w:val="000000" w:themeColor="text1"/>
        </w:rPr>
        <w:t>设置仿真器</w:t>
      </w:r>
    </w:p>
    <w:p w14:paraId="5EA808FC" w14:textId="24A09AF5" w:rsidR="00711DC5" w:rsidRPr="00847D3A" w:rsidRDefault="00711DC5" w:rsidP="00AB62C7">
      <w:pPr>
        <w:pStyle w:val="a"/>
        <w:numPr>
          <w:ilvl w:val="1"/>
          <w:numId w:val="105"/>
        </w:numPr>
        <w:adjustRightInd w:val="0"/>
        <w:ind w:left="0" w:firstLine="480"/>
        <w:rPr>
          <w:color w:val="000000" w:themeColor="text1"/>
        </w:rPr>
      </w:pPr>
      <w:r w:rsidRPr="00847D3A">
        <w:rPr>
          <w:rFonts w:hint="eastAsia"/>
          <w:color w:val="000000" w:themeColor="text1"/>
        </w:rPr>
        <w:t>点击下载程序按钮如</w:t>
      </w: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8</w:t>
      </w:r>
      <w:r w:rsidRPr="00847D3A">
        <w:rPr>
          <w:rFonts w:hint="eastAsia"/>
          <w:color w:val="000000" w:themeColor="text1"/>
        </w:rPr>
        <w:t>。等待下载完成退出下载调试模式，如</w:t>
      </w: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9</w:t>
      </w:r>
    </w:p>
    <w:p w14:paraId="6F6DA6F4" w14:textId="77777777" w:rsidR="00711DC5" w:rsidRPr="00847D3A" w:rsidRDefault="00711DC5" w:rsidP="00711DC5">
      <w:pPr>
        <w:pStyle w:val="61"/>
      </w:pPr>
      <w:r w:rsidRPr="00847D3A">
        <w:drawing>
          <wp:inline distT="0" distB="0" distL="0" distR="0" wp14:anchorId="1C799347" wp14:editId="7F13CB4D">
            <wp:extent cx="4674870" cy="1228652"/>
            <wp:effectExtent l="19050" t="19050" r="11430" b="1016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48954" cy="1274405"/>
                    </a:xfrm>
                    <a:prstGeom prst="rect">
                      <a:avLst/>
                    </a:prstGeom>
                    <a:ln>
                      <a:solidFill>
                        <a:schemeClr val="bg1">
                          <a:lumMod val="75000"/>
                        </a:schemeClr>
                      </a:solidFill>
                    </a:ln>
                  </pic:spPr>
                </pic:pic>
              </a:graphicData>
            </a:graphic>
          </wp:inline>
        </w:drawing>
      </w:r>
    </w:p>
    <w:p w14:paraId="5CAABEB3" w14:textId="2BF1D770" w:rsidR="00711DC5" w:rsidRPr="00847D3A" w:rsidRDefault="00711DC5" w:rsidP="00711DC5">
      <w:pPr>
        <w:pStyle w:val="affd"/>
        <w:spacing w:after="48"/>
        <w:rPr>
          <w:color w:val="000000" w:themeColor="text1"/>
        </w:rPr>
      </w:pPr>
      <w:r w:rsidRPr="00847D3A">
        <w:rPr>
          <w:rFonts w:hint="eastAsia"/>
          <w:color w:val="000000" w:themeColor="text1"/>
        </w:rPr>
        <w:t xml:space="preserve"> </w:t>
      </w:r>
      <w:r w:rsidRPr="00847D3A">
        <w:rPr>
          <w:color w:val="000000" w:themeColor="text1"/>
        </w:rPr>
        <w:t xml:space="preserve">   </w:t>
      </w: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8</w:t>
      </w:r>
      <w:r w:rsidRPr="00847D3A">
        <w:rPr>
          <w:color w:val="000000" w:themeColor="text1"/>
        </w:rPr>
        <w:t xml:space="preserve"> </w:t>
      </w:r>
      <w:r w:rsidRPr="00847D3A">
        <w:rPr>
          <w:rFonts w:hint="eastAsia"/>
          <w:color w:val="000000" w:themeColor="text1"/>
        </w:rPr>
        <w:t>下载程序</w:t>
      </w:r>
    </w:p>
    <w:p w14:paraId="1D62ADC6" w14:textId="77777777" w:rsidR="00711DC5" w:rsidRPr="00847D3A" w:rsidRDefault="00711DC5" w:rsidP="00711DC5">
      <w:pPr>
        <w:pStyle w:val="61"/>
      </w:pPr>
      <w:r w:rsidRPr="00847D3A">
        <w:drawing>
          <wp:inline distT="0" distB="0" distL="0" distR="0" wp14:anchorId="356B583D" wp14:editId="7224DB06">
            <wp:extent cx="3838037" cy="1236980"/>
            <wp:effectExtent l="19050" t="19050" r="10160" b="2032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24842" cy="1297186"/>
                    </a:xfrm>
                    <a:prstGeom prst="rect">
                      <a:avLst/>
                    </a:prstGeom>
                    <a:ln>
                      <a:solidFill>
                        <a:schemeClr val="bg1">
                          <a:lumMod val="75000"/>
                        </a:schemeClr>
                      </a:solidFill>
                    </a:ln>
                  </pic:spPr>
                </pic:pic>
              </a:graphicData>
            </a:graphic>
          </wp:inline>
        </w:drawing>
      </w:r>
    </w:p>
    <w:p w14:paraId="6DB1491D" w14:textId="0E6EB41E" w:rsidR="00711DC5" w:rsidRPr="00847D3A" w:rsidRDefault="00711DC5" w:rsidP="00711DC5">
      <w:pPr>
        <w:pStyle w:val="affd"/>
        <w:spacing w:after="48"/>
        <w:rPr>
          <w:color w:val="000000" w:themeColor="text1"/>
        </w:rPr>
      </w:pPr>
      <w:r w:rsidRPr="00847D3A">
        <w:rPr>
          <w:rFonts w:hint="eastAsia"/>
          <w:color w:val="000000" w:themeColor="text1"/>
        </w:rPr>
        <w:t xml:space="preserve"> </w:t>
      </w:r>
      <w:r w:rsidRPr="00847D3A">
        <w:rPr>
          <w:color w:val="000000" w:themeColor="text1"/>
        </w:rPr>
        <w:t xml:space="preserve">   </w:t>
      </w: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9</w:t>
      </w:r>
      <w:r w:rsidRPr="00847D3A">
        <w:rPr>
          <w:color w:val="000000" w:themeColor="text1"/>
        </w:rPr>
        <w:t xml:space="preserve"> </w:t>
      </w:r>
      <w:r w:rsidRPr="00847D3A">
        <w:rPr>
          <w:rFonts w:hint="eastAsia"/>
          <w:color w:val="000000" w:themeColor="text1"/>
        </w:rPr>
        <w:t>下载调试界面</w:t>
      </w:r>
    </w:p>
    <w:p w14:paraId="454EC29D" w14:textId="77777777" w:rsidR="00711DC5" w:rsidRPr="00847D3A" w:rsidRDefault="00711DC5" w:rsidP="00AB62C7">
      <w:pPr>
        <w:pStyle w:val="a"/>
        <w:numPr>
          <w:ilvl w:val="1"/>
          <w:numId w:val="105"/>
        </w:numPr>
        <w:adjustRightInd w:val="0"/>
        <w:spacing w:line="360" w:lineRule="auto"/>
        <w:ind w:left="0"/>
        <w:rPr>
          <w:color w:val="000000" w:themeColor="text1"/>
        </w:rPr>
      </w:pPr>
      <w:r w:rsidRPr="00847D3A">
        <w:rPr>
          <w:rFonts w:hint="eastAsia"/>
          <w:color w:val="000000" w:themeColor="text1"/>
        </w:rPr>
        <w:t>将</w:t>
      </w:r>
      <w:r w:rsidRPr="00847D3A">
        <w:rPr>
          <w:rFonts w:hint="eastAsia"/>
          <w:color w:val="000000" w:themeColor="text1"/>
        </w:rPr>
        <w:t>CC</w:t>
      </w:r>
      <w:r w:rsidRPr="00847D3A">
        <w:rPr>
          <w:color w:val="000000" w:themeColor="text1"/>
        </w:rPr>
        <w:t xml:space="preserve"> Debuger</w:t>
      </w:r>
      <w:r w:rsidRPr="00847D3A">
        <w:rPr>
          <w:rFonts w:hint="eastAsia"/>
          <w:color w:val="000000" w:themeColor="text1"/>
        </w:rPr>
        <w:t>连接温湿度节点，工程的配置为“</w:t>
      </w:r>
      <w:r w:rsidRPr="00847D3A">
        <w:rPr>
          <w:color w:val="000000" w:themeColor="text1"/>
        </w:rPr>
        <w:t>E</w:t>
      </w:r>
      <w:r w:rsidRPr="00847D3A">
        <w:rPr>
          <w:rFonts w:hint="eastAsia"/>
          <w:color w:val="000000" w:themeColor="text1"/>
        </w:rPr>
        <w:t>nd</w:t>
      </w:r>
      <w:r w:rsidRPr="00847D3A">
        <w:rPr>
          <w:color w:val="000000" w:themeColor="text1"/>
        </w:rPr>
        <w:t>DeviceEB-</w:t>
      </w:r>
      <w:r w:rsidRPr="00847D3A">
        <w:rPr>
          <w:rFonts w:hint="eastAsia"/>
          <w:color w:val="000000" w:themeColor="text1"/>
        </w:rPr>
        <w:t>Te</w:t>
      </w:r>
      <w:r w:rsidRPr="00847D3A">
        <w:rPr>
          <w:color w:val="000000" w:themeColor="text1"/>
        </w:rPr>
        <w:t>Hu</w:t>
      </w:r>
      <w:r w:rsidRPr="00847D3A">
        <w:rPr>
          <w:rFonts w:hint="eastAsia"/>
          <w:color w:val="000000" w:themeColor="text1"/>
        </w:rPr>
        <w:t>”。</w:t>
      </w:r>
    </w:p>
    <w:p w14:paraId="798CDC38" w14:textId="77777777" w:rsidR="00711DC5" w:rsidRPr="00847D3A" w:rsidRDefault="00711DC5" w:rsidP="00711DC5">
      <w:pPr>
        <w:pStyle w:val="61"/>
      </w:pPr>
      <w:r w:rsidRPr="00847D3A">
        <w:lastRenderedPageBreak/>
        <w:drawing>
          <wp:inline distT="0" distB="0" distL="0" distR="0" wp14:anchorId="0AF35E3C" wp14:editId="3572CA63">
            <wp:extent cx="2708910" cy="1181328"/>
            <wp:effectExtent l="19050" t="19050" r="15240" b="1905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773524" cy="1209505"/>
                    </a:xfrm>
                    <a:prstGeom prst="rect">
                      <a:avLst/>
                    </a:prstGeom>
                    <a:ln>
                      <a:solidFill>
                        <a:schemeClr val="bg1">
                          <a:lumMod val="75000"/>
                        </a:schemeClr>
                      </a:solidFill>
                    </a:ln>
                  </pic:spPr>
                </pic:pic>
              </a:graphicData>
            </a:graphic>
          </wp:inline>
        </w:drawing>
      </w:r>
    </w:p>
    <w:p w14:paraId="2BE952B8" w14:textId="580AED31"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 xml:space="preserve">10 </w:t>
      </w:r>
      <w:r w:rsidRPr="00847D3A">
        <w:rPr>
          <w:rFonts w:hint="eastAsia"/>
          <w:color w:val="000000" w:themeColor="text1"/>
        </w:rPr>
        <w:t>工程配置为</w:t>
      </w:r>
      <w:r w:rsidRPr="00847D3A">
        <w:rPr>
          <w:rFonts w:hint="eastAsia"/>
          <w:color w:val="000000" w:themeColor="text1"/>
        </w:rPr>
        <w:t>E</w:t>
      </w:r>
      <w:r w:rsidRPr="00847D3A">
        <w:rPr>
          <w:color w:val="000000" w:themeColor="text1"/>
        </w:rPr>
        <w:t>nd</w:t>
      </w:r>
      <w:r w:rsidRPr="00847D3A">
        <w:rPr>
          <w:rFonts w:hint="eastAsia"/>
          <w:color w:val="000000" w:themeColor="text1"/>
        </w:rPr>
        <w:t>De</w:t>
      </w:r>
      <w:r w:rsidRPr="00847D3A">
        <w:rPr>
          <w:color w:val="000000" w:themeColor="text1"/>
        </w:rPr>
        <w:t>viceEB</w:t>
      </w:r>
      <w:r>
        <w:rPr>
          <w:rFonts w:hint="eastAsia"/>
          <w:color w:val="000000" w:themeColor="text1"/>
        </w:rPr>
        <w:t>-TeHu</w:t>
      </w:r>
    </w:p>
    <w:p w14:paraId="311738C8" w14:textId="77777777" w:rsidR="00711DC5" w:rsidRPr="00847D3A" w:rsidRDefault="00711DC5" w:rsidP="00AB62C7">
      <w:pPr>
        <w:pStyle w:val="a"/>
        <w:numPr>
          <w:ilvl w:val="1"/>
          <w:numId w:val="105"/>
        </w:numPr>
        <w:adjustRightInd w:val="0"/>
        <w:spacing w:line="360" w:lineRule="auto"/>
        <w:ind w:left="0"/>
        <w:rPr>
          <w:color w:val="000000" w:themeColor="text1"/>
        </w:rPr>
      </w:pPr>
      <w:r w:rsidRPr="00847D3A">
        <w:rPr>
          <w:rFonts w:hint="eastAsia"/>
          <w:color w:val="000000" w:themeColor="text1"/>
        </w:rPr>
        <w:t>编译工程，下载程序，方法参考以上步骤</w:t>
      </w:r>
      <w:r w:rsidRPr="00847D3A">
        <w:rPr>
          <w:color w:val="000000" w:themeColor="text1"/>
        </w:rPr>
        <w:t>6~8</w:t>
      </w:r>
      <w:r w:rsidRPr="00847D3A">
        <w:rPr>
          <w:rFonts w:hint="eastAsia"/>
          <w:color w:val="000000" w:themeColor="text1"/>
        </w:rPr>
        <w:t>。</w:t>
      </w:r>
    </w:p>
    <w:p w14:paraId="62EA25A0" w14:textId="2A809A9E" w:rsidR="00711DC5" w:rsidRPr="00847D3A" w:rsidRDefault="00711DC5" w:rsidP="00AB62C7">
      <w:pPr>
        <w:pStyle w:val="a"/>
        <w:numPr>
          <w:ilvl w:val="1"/>
          <w:numId w:val="105"/>
        </w:numPr>
        <w:adjustRightInd w:val="0"/>
        <w:spacing w:line="360" w:lineRule="auto"/>
        <w:ind w:left="0"/>
        <w:rPr>
          <w:color w:val="000000" w:themeColor="text1"/>
        </w:rPr>
      </w:pPr>
      <w:r w:rsidRPr="00847D3A">
        <w:rPr>
          <w:rFonts w:hint="eastAsia"/>
          <w:color w:val="000000" w:themeColor="text1"/>
        </w:rPr>
        <w:t>将</w:t>
      </w:r>
      <w:r w:rsidRPr="00847D3A">
        <w:rPr>
          <w:rFonts w:hint="eastAsia"/>
          <w:color w:val="000000" w:themeColor="text1"/>
        </w:rPr>
        <w:t>CC</w:t>
      </w:r>
      <w:r w:rsidRPr="00847D3A">
        <w:rPr>
          <w:color w:val="000000" w:themeColor="text1"/>
        </w:rPr>
        <w:t xml:space="preserve"> Debuger</w:t>
      </w:r>
      <w:r w:rsidRPr="00847D3A">
        <w:rPr>
          <w:rFonts w:hint="eastAsia"/>
          <w:color w:val="000000" w:themeColor="text1"/>
        </w:rPr>
        <w:t>连接陀螺仪节点，工程的配置为“</w:t>
      </w:r>
      <w:r w:rsidRPr="00847D3A">
        <w:rPr>
          <w:color w:val="000000" w:themeColor="text1"/>
        </w:rPr>
        <w:t>E</w:t>
      </w:r>
      <w:r w:rsidRPr="00847D3A">
        <w:rPr>
          <w:rFonts w:hint="eastAsia"/>
          <w:color w:val="000000" w:themeColor="text1"/>
        </w:rPr>
        <w:t>nd</w:t>
      </w:r>
      <w:r w:rsidRPr="00847D3A">
        <w:rPr>
          <w:color w:val="000000" w:themeColor="text1"/>
        </w:rPr>
        <w:t>DeviceEB-</w:t>
      </w:r>
      <w:r w:rsidRPr="00847D3A">
        <w:rPr>
          <w:rFonts w:hint="eastAsia"/>
          <w:color w:val="000000" w:themeColor="text1"/>
        </w:rPr>
        <w:t>MPU</w:t>
      </w:r>
      <w:r w:rsidRPr="00847D3A">
        <w:rPr>
          <w:color w:val="000000" w:themeColor="text1"/>
        </w:rPr>
        <w:t>6050</w:t>
      </w:r>
      <w:r w:rsidRPr="00847D3A">
        <w:rPr>
          <w:rFonts w:hint="eastAsia"/>
          <w:color w:val="000000" w:themeColor="text1"/>
        </w:rPr>
        <w:t>”如</w:t>
      </w: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11</w:t>
      </w:r>
      <w:r w:rsidRPr="00847D3A">
        <w:rPr>
          <w:rFonts w:hint="eastAsia"/>
          <w:color w:val="000000" w:themeColor="text1"/>
        </w:rPr>
        <w:t>。</w:t>
      </w:r>
    </w:p>
    <w:p w14:paraId="4BB24437" w14:textId="77777777" w:rsidR="00711DC5" w:rsidRPr="00847D3A" w:rsidRDefault="00711DC5" w:rsidP="00711DC5">
      <w:pPr>
        <w:pStyle w:val="61"/>
      </w:pPr>
      <w:r w:rsidRPr="00847D3A">
        <w:drawing>
          <wp:inline distT="0" distB="0" distL="0" distR="0" wp14:anchorId="0FCB0059" wp14:editId="79D91BA3">
            <wp:extent cx="3341370" cy="1110416"/>
            <wp:effectExtent l="19050" t="19050" r="11430" b="1397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b="24751"/>
                    <a:stretch/>
                  </pic:blipFill>
                  <pic:spPr bwMode="auto">
                    <a:xfrm>
                      <a:off x="0" y="0"/>
                      <a:ext cx="3502583" cy="1163991"/>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EFCAB3" w14:textId="77777777" w:rsidR="00711DC5" w:rsidRPr="00DF118F" w:rsidRDefault="00711DC5" w:rsidP="00711DC5">
      <w:pPr>
        <w:pStyle w:val="affd"/>
        <w:spacing w:after="48"/>
      </w:pPr>
      <w:r>
        <w:rPr>
          <w:rFonts w:hint="eastAsia"/>
        </w:rPr>
        <w:t>图</w:t>
      </w:r>
      <w:r>
        <w:rPr>
          <w:rFonts w:hint="eastAsia"/>
        </w:rPr>
        <w:t xml:space="preserve"> </w:t>
      </w:r>
      <w:r>
        <w:t>1</w:t>
      </w:r>
      <w:r w:rsidRPr="00DF118F">
        <w:t>.</w:t>
      </w:r>
      <w:r>
        <w:t>6</w:t>
      </w:r>
      <w:r w:rsidRPr="00DF118F">
        <w:t>.</w:t>
      </w:r>
      <w:r>
        <w:t>11</w:t>
      </w:r>
      <w:r w:rsidRPr="00DF118F">
        <w:t xml:space="preserve"> </w:t>
      </w:r>
      <w:r w:rsidRPr="00DF118F">
        <w:t>工程配置为</w:t>
      </w:r>
      <w:r w:rsidRPr="00DF118F">
        <w:t>E</w:t>
      </w:r>
      <w:r w:rsidRPr="00DF118F">
        <w:rPr>
          <w:rFonts w:hint="eastAsia"/>
        </w:rPr>
        <w:t>nd</w:t>
      </w:r>
      <w:r w:rsidRPr="00DF118F">
        <w:t>DeviceEB-</w:t>
      </w:r>
      <w:r w:rsidRPr="00DF118F">
        <w:rPr>
          <w:rFonts w:hint="eastAsia"/>
        </w:rPr>
        <w:t>MPU</w:t>
      </w:r>
      <w:r w:rsidRPr="00DF118F">
        <w:t>6050</w:t>
      </w:r>
    </w:p>
    <w:p w14:paraId="5A3FEAE6" w14:textId="77777777" w:rsidR="00711DC5" w:rsidRPr="00847D3A" w:rsidRDefault="00711DC5" w:rsidP="00AB62C7">
      <w:pPr>
        <w:pStyle w:val="a"/>
        <w:numPr>
          <w:ilvl w:val="1"/>
          <w:numId w:val="105"/>
        </w:numPr>
        <w:adjustRightInd w:val="0"/>
        <w:ind w:left="0" w:firstLine="480"/>
        <w:rPr>
          <w:color w:val="000000" w:themeColor="text1"/>
        </w:rPr>
      </w:pPr>
      <w:r w:rsidRPr="00847D3A">
        <w:rPr>
          <w:rFonts w:hint="eastAsia"/>
          <w:color w:val="000000" w:themeColor="text1"/>
        </w:rPr>
        <w:t>编译工程，下载程序，方法参考以上步骤</w:t>
      </w:r>
      <w:r w:rsidRPr="00847D3A">
        <w:rPr>
          <w:color w:val="000000" w:themeColor="text1"/>
        </w:rPr>
        <w:t>6~8</w:t>
      </w:r>
      <w:r w:rsidRPr="00847D3A">
        <w:rPr>
          <w:rFonts w:hint="eastAsia"/>
          <w:color w:val="000000" w:themeColor="text1"/>
        </w:rPr>
        <w:t>。</w:t>
      </w:r>
    </w:p>
    <w:p w14:paraId="61236A65" w14:textId="0677243E" w:rsidR="00711DC5" w:rsidRPr="00847D3A" w:rsidRDefault="00711DC5" w:rsidP="00AB62C7">
      <w:pPr>
        <w:pStyle w:val="a"/>
        <w:numPr>
          <w:ilvl w:val="1"/>
          <w:numId w:val="105"/>
        </w:numPr>
        <w:adjustRightInd w:val="0"/>
        <w:spacing w:line="360" w:lineRule="auto"/>
        <w:ind w:left="0" w:firstLine="480"/>
        <w:rPr>
          <w:color w:val="000000" w:themeColor="text1"/>
        </w:rPr>
      </w:pPr>
      <w:r w:rsidRPr="00847D3A">
        <w:rPr>
          <w:rFonts w:hint="eastAsia"/>
          <w:color w:val="000000" w:themeColor="text1"/>
        </w:rPr>
        <w:t>设置串口调试助手：桌面点击图标</w:t>
      </w:r>
      <w:r w:rsidRPr="00847D3A">
        <w:rPr>
          <w:noProof/>
          <w:color w:val="000000" w:themeColor="text1"/>
        </w:rPr>
        <w:drawing>
          <wp:inline distT="0" distB="0" distL="0" distR="0" wp14:anchorId="19063D18" wp14:editId="1F628562">
            <wp:extent cx="229710" cy="219075"/>
            <wp:effectExtent l="0" t="0" r="0" b="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41822" cy="230626"/>
                    </a:xfrm>
                    <a:prstGeom prst="rect">
                      <a:avLst/>
                    </a:prstGeom>
                  </pic:spPr>
                </pic:pic>
              </a:graphicData>
            </a:graphic>
          </wp:inline>
        </w:drawing>
      </w:r>
      <w:r w:rsidRPr="00847D3A">
        <w:rPr>
          <w:color w:val="000000" w:themeColor="text1"/>
        </w:rPr>
        <w:t xml:space="preserve"> </w:t>
      </w:r>
      <w:r w:rsidRPr="00847D3A">
        <w:rPr>
          <w:rFonts w:hint="eastAsia"/>
          <w:color w:val="000000" w:themeColor="text1"/>
        </w:rPr>
        <w:t>打开串口调试助手，如</w:t>
      </w: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12</w:t>
      </w:r>
      <w:r w:rsidRPr="00847D3A">
        <w:rPr>
          <w:rFonts w:hint="eastAsia"/>
          <w:color w:val="000000" w:themeColor="text1"/>
        </w:rPr>
        <w:t>。</w:t>
      </w:r>
    </w:p>
    <w:p w14:paraId="26B593A9" w14:textId="77777777" w:rsidR="00711DC5" w:rsidRPr="00847D3A" w:rsidRDefault="00711DC5" w:rsidP="00711DC5">
      <w:pPr>
        <w:pStyle w:val="61"/>
      </w:pPr>
      <w:r w:rsidRPr="00847D3A">
        <w:drawing>
          <wp:inline distT="0" distB="0" distL="0" distR="0" wp14:anchorId="21A3B4E7" wp14:editId="205FD384">
            <wp:extent cx="4068305" cy="3212258"/>
            <wp:effectExtent l="0" t="0" r="8890" b="762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137955" cy="3267252"/>
                    </a:xfrm>
                    <a:prstGeom prst="rect">
                      <a:avLst/>
                    </a:prstGeom>
                  </pic:spPr>
                </pic:pic>
              </a:graphicData>
            </a:graphic>
          </wp:inline>
        </w:drawing>
      </w:r>
    </w:p>
    <w:p w14:paraId="1EEE949C" w14:textId="0B47B533" w:rsidR="00711DC5" w:rsidRPr="00847D3A"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12</w:t>
      </w:r>
      <w:r w:rsidRPr="00847D3A">
        <w:rPr>
          <w:rFonts w:hint="eastAsia"/>
          <w:color w:val="000000" w:themeColor="text1"/>
        </w:rPr>
        <w:t xml:space="preserve"> </w:t>
      </w:r>
      <w:r w:rsidRPr="00847D3A">
        <w:rPr>
          <w:rFonts w:hint="eastAsia"/>
          <w:color w:val="000000" w:themeColor="text1"/>
        </w:rPr>
        <w:t>串口调试助手设置</w:t>
      </w:r>
    </w:p>
    <w:p w14:paraId="41C7F2D3" w14:textId="77777777" w:rsidR="00711DC5" w:rsidRPr="00847D3A" w:rsidRDefault="00711DC5" w:rsidP="00711DC5">
      <w:pPr>
        <w:ind w:firstLine="482"/>
        <w:rPr>
          <w:color w:val="000000" w:themeColor="text1"/>
        </w:rPr>
      </w:pPr>
      <w:r w:rsidRPr="00847D3A">
        <w:rPr>
          <w:rFonts w:hint="eastAsia"/>
          <w:b/>
          <w:color w:val="000000" w:themeColor="text1"/>
        </w:rPr>
        <w:t>注</w:t>
      </w:r>
      <w:r w:rsidRPr="00847D3A">
        <w:rPr>
          <w:rFonts w:hint="eastAsia"/>
          <w:b/>
          <w:color w:val="000000" w:themeColor="text1"/>
        </w:rPr>
        <w:t>1</w:t>
      </w:r>
      <w:r w:rsidRPr="00847D3A">
        <w:rPr>
          <w:rFonts w:hint="eastAsia"/>
          <w:b/>
          <w:color w:val="000000" w:themeColor="text1"/>
        </w:rPr>
        <w:t>：</w:t>
      </w:r>
      <w:r w:rsidRPr="00847D3A">
        <w:rPr>
          <w:rFonts w:hint="eastAsia"/>
          <w:color w:val="000000" w:themeColor="text1"/>
        </w:rPr>
        <w:t>串口号：依据各个电脑情况面定。</w:t>
      </w:r>
    </w:p>
    <w:p w14:paraId="2EBB4D70" w14:textId="77777777" w:rsidR="00711DC5" w:rsidRPr="00847D3A" w:rsidRDefault="00711DC5" w:rsidP="00711DC5">
      <w:pPr>
        <w:ind w:firstLine="482"/>
        <w:rPr>
          <w:color w:val="000000" w:themeColor="text1"/>
        </w:rPr>
      </w:pPr>
      <w:r w:rsidRPr="00847D3A">
        <w:rPr>
          <w:rFonts w:hint="eastAsia"/>
          <w:b/>
          <w:color w:val="000000" w:themeColor="text1"/>
        </w:rPr>
        <w:t>注</w:t>
      </w:r>
      <w:r w:rsidRPr="00847D3A">
        <w:rPr>
          <w:rFonts w:hint="eastAsia"/>
          <w:b/>
          <w:color w:val="000000" w:themeColor="text1"/>
        </w:rPr>
        <w:t>2</w:t>
      </w:r>
      <w:r w:rsidRPr="00847D3A">
        <w:rPr>
          <w:rFonts w:hint="eastAsia"/>
          <w:b/>
          <w:color w:val="000000" w:themeColor="text1"/>
        </w:rPr>
        <w:t>：</w:t>
      </w:r>
      <w:r w:rsidRPr="00847D3A">
        <w:rPr>
          <w:rFonts w:hint="eastAsia"/>
          <w:color w:val="000000" w:themeColor="text1"/>
        </w:rPr>
        <w:t>通信参数：波特率</w:t>
      </w:r>
      <w:r w:rsidRPr="00847D3A">
        <w:rPr>
          <w:rFonts w:hint="eastAsia"/>
          <w:color w:val="000000" w:themeColor="text1"/>
        </w:rPr>
        <w:t>1</w:t>
      </w:r>
      <w:r w:rsidRPr="00847D3A">
        <w:rPr>
          <w:color w:val="000000" w:themeColor="text1"/>
        </w:rPr>
        <w:t>15200</w:t>
      </w:r>
      <w:r w:rsidRPr="00847D3A">
        <w:rPr>
          <w:rFonts w:hint="eastAsia"/>
          <w:color w:val="000000" w:themeColor="text1"/>
        </w:rPr>
        <w:t>，数据位</w:t>
      </w:r>
      <w:r w:rsidRPr="00847D3A">
        <w:rPr>
          <w:rFonts w:hint="eastAsia"/>
          <w:color w:val="000000" w:themeColor="text1"/>
        </w:rPr>
        <w:t>8</w:t>
      </w:r>
      <w:r w:rsidRPr="00847D3A">
        <w:rPr>
          <w:rFonts w:hint="eastAsia"/>
          <w:color w:val="000000" w:themeColor="text1"/>
        </w:rPr>
        <w:t>，停止位</w:t>
      </w:r>
      <w:r w:rsidRPr="00847D3A">
        <w:rPr>
          <w:rFonts w:hint="eastAsia"/>
          <w:color w:val="000000" w:themeColor="text1"/>
        </w:rPr>
        <w:t>1</w:t>
      </w:r>
      <w:r w:rsidRPr="00847D3A">
        <w:rPr>
          <w:rFonts w:hint="eastAsia"/>
          <w:color w:val="000000" w:themeColor="text1"/>
        </w:rPr>
        <w:t>。</w:t>
      </w:r>
    </w:p>
    <w:p w14:paraId="629691C9" w14:textId="77777777" w:rsidR="00711DC5" w:rsidRPr="00847D3A" w:rsidRDefault="00711DC5" w:rsidP="00711DC5">
      <w:pPr>
        <w:ind w:firstLine="480"/>
        <w:rPr>
          <w:color w:val="000000" w:themeColor="text1"/>
        </w:rPr>
      </w:pPr>
      <w:r w:rsidRPr="00847D3A">
        <w:rPr>
          <w:rFonts w:hint="eastAsia"/>
          <w:color w:val="000000" w:themeColor="text1"/>
        </w:rPr>
        <w:t>点击按钮</w:t>
      </w:r>
      <w:r w:rsidRPr="00847D3A">
        <w:rPr>
          <w:noProof/>
          <w:color w:val="000000" w:themeColor="text1"/>
        </w:rPr>
        <w:drawing>
          <wp:inline distT="0" distB="0" distL="0" distR="0" wp14:anchorId="17424161" wp14:editId="63D2D238">
            <wp:extent cx="740890" cy="221726"/>
            <wp:effectExtent l="0" t="0" r="2540" b="6985"/>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68600" cy="230019"/>
                    </a:xfrm>
                    <a:prstGeom prst="rect">
                      <a:avLst/>
                    </a:prstGeom>
                  </pic:spPr>
                </pic:pic>
              </a:graphicData>
            </a:graphic>
          </wp:inline>
        </w:drawing>
      </w:r>
      <w:r w:rsidRPr="00847D3A">
        <w:rPr>
          <w:rFonts w:hint="eastAsia"/>
          <w:color w:val="000000" w:themeColor="text1"/>
        </w:rPr>
        <w:t>，变成</w:t>
      </w:r>
      <w:r w:rsidRPr="00847D3A">
        <w:rPr>
          <w:noProof/>
          <w:color w:val="000000" w:themeColor="text1"/>
        </w:rPr>
        <w:drawing>
          <wp:inline distT="0" distB="0" distL="0" distR="0" wp14:anchorId="29D7A016" wp14:editId="50253B7E">
            <wp:extent cx="625826" cy="196687"/>
            <wp:effectExtent l="0" t="0" r="3175"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63385" cy="208491"/>
                    </a:xfrm>
                    <a:prstGeom prst="rect">
                      <a:avLst/>
                    </a:prstGeom>
                  </pic:spPr>
                </pic:pic>
              </a:graphicData>
            </a:graphic>
          </wp:inline>
        </w:drawing>
      </w:r>
      <w:r w:rsidRPr="00847D3A">
        <w:rPr>
          <w:rFonts w:hint="eastAsia"/>
          <w:color w:val="000000" w:themeColor="text1"/>
        </w:rPr>
        <w:t>(</w:t>
      </w:r>
      <w:r w:rsidRPr="00847D3A">
        <w:rPr>
          <w:rFonts w:hint="eastAsia"/>
          <w:color w:val="000000" w:themeColor="text1"/>
        </w:rPr>
        <w:t>按钮左边的亮红色</w:t>
      </w:r>
      <w:r w:rsidRPr="00847D3A">
        <w:rPr>
          <w:color w:val="000000" w:themeColor="text1"/>
        </w:rPr>
        <w:t>)</w:t>
      </w:r>
      <w:r w:rsidRPr="00847D3A">
        <w:rPr>
          <w:rFonts w:hint="eastAsia"/>
          <w:color w:val="000000" w:themeColor="text1"/>
        </w:rPr>
        <w:t>。</w:t>
      </w:r>
    </w:p>
    <w:p w14:paraId="4563AC87" w14:textId="22D74BEE" w:rsidR="00711DC5" w:rsidRPr="00847D3A" w:rsidRDefault="00ED3963" w:rsidP="002B3436">
      <w:pPr>
        <w:pStyle w:val="3"/>
        <w:spacing w:before="480" w:after="480"/>
        <w:ind w:firstLine="562"/>
      </w:pPr>
      <w:bookmarkStart w:id="952" w:name="_Toc8027041"/>
      <w:bookmarkStart w:id="953" w:name="_Toc17799752"/>
      <w:bookmarkStart w:id="954" w:name="_Toc44951462"/>
      <w:bookmarkStart w:id="955" w:name="_Toc44951805"/>
      <w:bookmarkStart w:id="956" w:name="_Toc45183204"/>
      <w:r>
        <w:rPr>
          <w:rFonts w:hint="eastAsia"/>
        </w:rPr>
        <w:lastRenderedPageBreak/>
        <w:t>7</w:t>
      </w:r>
      <w:r>
        <w:t xml:space="preserve">.5.7 </w:t>
      </w:r>
      <w:r w:rsidR="00711DC5" w:rsidRPr="00847D3A">
        <w:rPr>
          <w:rFonts w:hint="eastAsia"/>
        </w:rPr>
        <w:t>实验结果</w:t>
      </w:r>
      <w:bookmarkEnd w:id="952"/>
      <w:bookmarkEnd w:id="953"/>
      <w:bookmarkEnd w:id="954"/>
      <w:bookmarkEnd w:id="955"/>
      <w:bookmarkEnd w:id="956"/>
    </w:p>
    <w:p w14:paraId="1BDE8F16" w14:textId="3D21A7B1" w:rsidR="00711DC5" w:rsidRPr="00847D3A" w:rsidRDefault="00711DC5" w:rsidP="00711DC5">
      <w:pPr>
        <w:pStyle w:val="a"/>
        <w:spacing w:line="360" w:lineRule="auto"/>
        <w:ind w:firstLine="482"/>
        <w:rPr>
          <w:color w:val="000000" w:themeColor="text1"/>
        </w:rPr>
      </w:pPr>
      <w:r w:rsidRPr="00847D3A">
        <w:rPr>
          <w:rFonts w:hint="eastAsia"/>
          <w:color w:val="000000" w:themeColor="text1"/>
        </w:rPr>
        <w:t>电脑端串口调试助手观察显示数据如下</w:t>
      </w: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Pr="00847D3A">
        <w:rPr>
          <w:color w:val="000000" w:themeColor="text1"/>
        </w:rPr>
        <w:t>.</w:t>
      </w:r>
      <w:r>
        <w:rPr>
          <w:color w:val="000000" w:themeColor="text1"/>
        </w:rPr>
        <w:t>1</w:t>
      </w:r>
      <w:r w:rsidR="001B344E">
        <w:rPr>
          <w:color w:val="000000" w:themeColor="text1"/>
        </w:rPr>
        <w:t>3</w:t>
      </w:r>
      <w:r w:rsidRPr="00847D3A">
        <w:rPr>
          <w:rFonts w:hint="eastAsia"/>
          <w:color w:val="000000" w:themeColor="text1"/>
        </w:rPr>
        <w:t>。</w:t>
      </w:r>
    </w:p>
    <w:p w14:paraId="442402E1" w14:textId="77777777" w:rsidR="00711DC5" w:rsidRPr="00847D3A" w:rsidRDefault="00711DC5" w:rsidP="00711DC5">
      <w:pPr>
        <w:pStyle w:val="61"/>
      </w:pPr>
      <w:r w:rsidRPr="00847D3A">
        <w:drawing>
          <wp:inline distT="0" distB="0" distL="0" distR="0" wp14:anchorId="3F681FE6" wp14:editId="189C8D34">
            <wp:extent cx="4835135" cy="1738630"/>
            <wp:effectExtent l="0" t="0" r="381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b="54865"/>
                    <a:stretch/>
                  </pic:blipFill>
                  <pic:spPr bwMode="auto">
                    <a:xfrm>
                      <a:off x="0" y="0"/>
                      <a:ext cx="4911069" cy="1765934"/>
                    </a:xfrm>
                    <a:prstGeom prst="rect">
                      <a:avLst/>
                    </a:prstGeom>
                    <a:ln>
                      <a:noFill/>
                    </a:ln>
                    <a:extLst>
                      <a:ext uri="{53640926-AAD7-44D8-BBD7-CCE9431645EC}">
                        <a14:shadowObscured xmlns:a14="http://schemas.microsoft.com/office/drawing/2010/main"/>
                      </a:ext>
                    </a:extLst>
                  </pic:spPr>
                </pic:pic>
              </a:graphicData>
            </a:graphic>
          </wp:inline>
        </w:drawing>
      </w:r>
    </w:p>
    <w:p w14:paraId="348F3AF2" w14:textId="40250643" w:rsidR="00711DC5" w:rsidRPr="009E6615" w:rsidRDefault="00711DC5" w:rsidP="00711DC5">
      <w:pPr>
        <w:pStyle w:val="affd"/>
        <w:spacing w:after="48"/>
        <w:rPr>
          <w:color w:val="000000" w:themeColor="text1"/>
        </w:rPr>
      </w:pPr>
      <w:r>
        <w:rPr>
          <w:rFonts w:hint="eastAsia"/>
          <w:color w:val="000000" w:themeColor="text1"/>
        </w:rPr>
        <w:t>图</w:t>
      </w:r>
      <w:r>
        <w:rPr>
          <w:rFonts w:hint="eastAsia"/>
          <w:color w:val="000000" w:themeColor="text1"/>
        </w:rPr>
        <w:t xml:space="preserve"> </w:t>
      </w:r>
      <w:r w:rsidR="001B344E">
        <w:rPr>
          <w:rFonts w:cs="Times New Roman"/>
          <w:color w:val="000000" w:themeColor="text1"/>
        </w:rPr>
        <w:t>7</w:t>
      </w:r>
      <w:r w:rsidR="001B344E" w:rsidRPr="00847D3A">
        <w:rPr>
          <w:rFonts w:cs="Times New Roman"/>
          <w:color w:val="000000" w:themeColor="text1"/>
        </w:rPr>
        <w:t>.</w:t>
      </w:r>
      <w:r w:rsidR="001B344E">
        <w:rPr>
          <w:rFonts w:cs="Times New Roman"/>
          <w:color w:val="000000" w:themeColor="text1"/>
        </w:rPr>
        <w:t>5</w:t>
      </w:r>
      <w:r w:rsidR="007A7EDD">
        <w:rPr>
          <w:rFonts w:cs="Times New Roman"/>
          <w:color w:val="000000" w:themeColor="text1"/>
        </w:rPr>
        <w:t xml:space="preserve"> </w:t>
      </w:r>
      <w:r w:rsidRPr="00847D3A">
        <w:rPr>
          <w:color w:val="000000" w:themeColor="text1"/>
        </w:rPr>
        <w:t>.</w:t>
      </w:r>
      <w:r>
        <w:rPr>
          <w:color w:val="000000" w:themeColor="text1"/>
        </w:rPr>
        <w:t>1</w:t>
      </w:r>
      <w:r w:rsidR="001B344E">
        <w:rPr>
          <w:color w:val="000000" w:themeColor="text1"/>
        </w:rPr>
        <w:t>3</w:t>
      </w:r>
      <w:r w:rsidRPr="00847D3A">
        <w:rPr>
          <w:color w:val="000000" w:themeColor="text1"/>
        </w:rPr>
        <w:t xml:space="preserve"> </w:t>
      </w:r>
      <w:r w:rsidRPr="00847D3A">
        <w:rPr>
          <w:rFonts w:hint="eastAsia"/>
          <w:color w:val="000000" w:themeColor="text1"/>
        </w:rPr>
        <w:t>串口调试助手显示数据</w:t>
      </w:r>
    </w:p>
    <w:p w14:paraId="75D51B25" w14:textId="77777777" w:rsidR="00711DC5" w:rsidRPr="00847D3A" w:rsidRDefault="00711DC5" w:rsidP="00711DC5">
      <w:pPr>
        <w:widowControl/>
        <w:ind w:firstLineChars="0" w:firstLine="0"/>
        <w:jc w:val="left"/>
      </w:pPr>
    </w:p>
    <w:p w14:paraId="538B0789" w14:textId="7F98FC28" w:rsidR="00F0597A" w:rsidRDefault="00F0597A" w:rsidP="00C55194">
      <w:pPr>
        <w:ind w:firstLine="480"/>
      </w:pPr>
    </w:p>
    <w:p w14:paraId="7A0263F8" w14:textId="77777777" w:rsidR="003D490C" w:rsidRDefault="003D490C" w:rsidP="008E1377">
      <w:pPr>
        <w:pStyle w:val="2"/>
        <w:spacing w:before="480"/>
      </w:pPr>
      <w:bookmarkStart w:id="957" w:name="_Toc8027050"/>
      <w:bookmarkStart w:id="958" w:name="_Toc17799753"/>
      <w:r>
        <w:br w:type="page"/>
      </w:r>
    </w:p>
    <w:p w14:paraId="644592D8" w14:textId="6904D8E9" w:rsidR="00F0597A" w:rsidRPr="00847D3A" w:rsidRDefault="00ED3963" w:rsidP="008E1377">
      <w:pPr>
        <w:pStyle w:val="2"/>
        <w:spacing w:before="480"/>
      </w:pPr>
      <w:bookmarkStart w:id="959" w:name="_Toc44951463"/>
      <w:bookmarkStart w:id="960" w:name="_Toc44951806"/>
      <w:bookmarkStart w:id="961" w:name="_Toc45183205"/>
      <w:r>
        <w:lastRenderedPageBreak/>
        <w:t xml:space="preserve">7.6 </w:t>
      </w:r>
      <w:r w:rsidR="00F0597A" w:rsidRPr="00847D3A">
        <w:rPr>
          <w:rFonts w:hint="eastAsia"/>
        </w:rPr>
        <w:t>ZigBee</w:t>
      </w:r>
      <w:r w:rsidR="00F0597A" w:rsidRPr="00847D3A">
        <w:rPr>
          <w:rFonts w:hint="eastAsia"/>
        </w:rPr>
        <w:t>组播通信实验</w:t>
      </w:r>
      <w:bookmarkEnd w:id="957"/>
      <w:bookmarkEnd w:id="958"/>
      <w:bookmarkEnd w:id="959"/>
      <w:bookmarkEnd w:id="960"/>
      <w:bookmarkEnd w:id="961"/>
    </w:p>
    <w:p w14:paraId="5C1F4AA0" w14:textId="0133C4F3" w:rsidR="00F0597A" w:rsidRPr="00847D3A" w:rsidRDefault="00ED3963" w:rsidP="002B3436">
      <w:pPr>
        <w:pStyle w:val="3"/>
        <w:spacing w:before="480" w:after="480"/>
        <w:ind w:firstLine="562"/>
      </w:pPr>
      <w:bookmarkStart w:id="962" w:name="_Toc8027051"/>
      <w:bookmarkStart w:id="963" w:name="_Toc17799754"/>
      <w:bookmarkStart w:id="964" w:name="_Toc44951464"/>
      <w:bookmarkStart w:id="965" w:name="_Toc44951807"/>
      <w:bookmarkStart w:id="966" w:name="_Toc45183206"/>
      <w:r>
        <w:rPr>
          <w:rFonts w:hint="eastAsia"/>
        </w:rPr>
        <w:t>7</w:t>
      </w:r>
      <w:r>
        <w:t xml:space="preserve">.6.1 </w:t>
      </w:r>
      <w:r w:rsidR="00F0597A" w:rsidRPr="00847D3A">
        <w:rPr>
          <w:rFonts w:hint="eastAsia"/>
        </w:rPr>
        <w:t>实验内容</w:t>
      </w:r>
      <w:bookmarkEnd w:id="962"/>
      <w:bookmarkEnd w:id="963"/>
      <w:bookmarkEnd w:id="964"/>
      <w:bookmarkEnd w:id="965"/>
      <w:bookmarkEnd w:id="966"/>
    </w:p>
    <w:p w14:paraId="377EB404" w14:textId="77777777" w:rsidR="00F0597A" w:rsidRPr="00847D3A" w:rsidRDefault="00F0597A" w:rsidP="00AB62C7">
      <w:pPr>
        <w:pStyle w:val="a1"/>
        <w:numPr>
          <w:ilvl w:val="0"/>
          <w:numId w:val="110"/>
        </w:numPr>
        <w:ind w:left="0" w:firstLine="425"/>
        <w:rPr>
          <w:color w:val="000000" w:themeColor="text1"/>
        </w:rPr>
      </w:pPr>
      <w:r w:rsidRPr="00847D3A">
        <w:rPr>
          <w:rFonts w:hint="eastAsia"/>
          <w:color w:val="000000" w:themeColor="text1"/>
        </w:rPr>
        <w:t>搭建实验硬件环境；</w:t>
      </w:r>
    </w:p>
    <w:p w14:paraId="12CCD9C5" w14:textId="77777777" w:rsidR="00F0597A" w:rsidRPr="00847D3A" w:rsidRDefault="00F0597A" w:rsidP="00AB62C7">
      <w:pPr>
        <w:pStyle w:val="a1"/>
        <w:numPr>
          <w:ilvl w:val="0"/>
          <w:numId w:val="110"/>
        </w:numPr>
        <w:ind w:left="0" w:firstLine="425"/>
        <w:rPr>
          <w:color w:val="000000" w:themeColor="text1"/>
        </w:rPr>
      </w:pPr>
      <w:r w:rsidRPr="00847D3A">
        <w:rPr>
          <w:rFonts w:hint="eastAsia"/>
          <w:color w:val="000000" w:themeColor="text1"/>
        </w:rPr>
        <w:t>下载程序；</w:t>
      </w:r>
    </w:p>
    <w:p w14:paraId="57CB05A6" w14:textId="77777777" w:rsidR="00F0597A" w:rsidRPr="00847D3A" w:rsidRDefault="00F0597A" w:rsidP="00AB62C7">
      <w:pPr>
        <w:pStyle w:val="a1"/>
        <w:numPr>
          <w:ilvl w:val="0"/>
          <w:numId w:val="110"/>
        </w:numPr>
        <w:ind w:left="0" w:firstLine="425"/>
        <w:rPr>
          <w:color w:val="000000" w:themeColor="text1"/>
        </w:rPr>
      </w:pPr>
      <w:r w:rsidRPr="00847D3A">
        <w:rPr>
          <w:rFonts w:hint="eastAsia"/>
          <w:color w:val="000000" w:themeColor="text1"/>
        </w:rPr>
        <w:t>协调器不断切换组播号接收温湿度、陀螺仪传感器数据及发出风扇控制的指令。</w:t>
      </w:r>
    </w:p>
    <w:p w14:paraId="22A49C28" w14:textId="6F33D414" w:rsidR="00F0597A" w:rsidRPr="00847D3A" w:rsidRDefault="00ED3963" w:rsidP="002B3436">
      <w:pPr>
        <w:pStyle w:val="3"/>
        <w:spacing w:before="480" w:after="480"/>
        <w:ind w:firstLine="562"/>
      </w:pPr>
      <w:bookmarkStart w:id="967" w:name="_Toc8027052"/>
      <w:bookmarkStart w:id="968" w:name="_Toc17799755"/>
      <w:bookmarkStart w:id="969" w:name="_Toc44951465"/>
      <w:bookmarkStart w:id="970" w:name="_Toc44951808"/>
      <w:bookmarkStart w:id="971" w:name="_Toc45183207"/>
      <w:r>
        <w:rPr>
          <w:rFonts w:hint="eastAsia"/>
        </w:rPr>
        <w:t>7</w:t>
      </w:r>
      <w:r>
        <w:t xml:space="preserve">.6.2 </w:t>
      </w:r>
      <w:r w:rsidR="00F0597A" w:rsidRPr="00847D3A">
        <w:rPr>
          <w:rFonts w:hint="eastAsia"/>
        </w:rPr>
        <w:t>实验目的</w:t>
      </w:r>
      <w:bookmarkEnd w:id="967"/>
      <w:bookmarkEnd w:id="968"/>
      <w:bookmarkEnd w:id="969"/>
      <w:bookmarkEnd w:id="970"/>
      <w:bookmarkEnd w:id="971"/>
    </w:p>
    <w:p w14:paraId="20075EC2" w14:textId="77777777" w:rsidR="00F0597A" w:rsidRPr="00847D3A" w:rsidRDefault="00F0597A" w:rsidP="00AB62C7">
      <w:pPr>
        <w:pStyle w:val="a1"/>
        <w:numPr>
          <w:ilvl w:val="0"/>
          <w:numId w:val="111"/>
        </w:numPr>
        <w:ind w:left="0" w:firstLine="426"/>
        <w:rPr>
          <w:color w:val="000000" w:themeColor="text1"/>
        </w:rPr>
      </w:pPr>
      <w:r w:rsidRPr="00847D3A">
        <w:rPr>
          <w:rFonts w:hint="eastAsia"/>
          <w:color w:val="000000" w:themeColor="text1"/>
        </w:rPr>
        <w:t>熟悉</w:t>
      </w:r>
      <w:r w:rsidRPr="00847D3A">
        <w:rPr>
          <w:rFonts w:hint="eastAsia"/>
          <w:color w:val="000000" w:themeColor="text1"/>
        </w:rPr>
        <w:t>Z-Stack</w:t>
      </w:r>
      <w:r w:rsidRPr="00847D3A">
        <w:rPr>
          <w:rFonts w:hint="eastAsia"/>
          <w:color w:val="000000" w:themeColor="text1"/>
        </w:rPr>
        <w:t>协议栈；</w:t>
      </w:r>
    </w:p>
    <w:p w14:paraId="55CB031B" w14:textId="77777777" w:rsidR="00F0597A" w:rsidRPr="00847D3A" w:rsidRDefault="00F0597A" w:rsidP="00AB62C7">
      <w:pPr>
        <w:pStyle w:val="a1"/>
        <w:numPr>
          <w:ilvl w:val="0"/>
          <w:numId w:val="111"/>
        </w:numPr>
        <w:ind w:left="0" w:firstLine="426"/>
        <w:rPr>
          <w:color w:val="000000" w:themeColor="text1"/>
        </w:rPr>
      </w:pPr>
      <w:r w:rsidRPr="00847D3A">
        <w:rPr>
          <w:rFonts w:hint="eastAsia"/>
          <w:color w:val="000000" w:themeColor="text1"/>
        </w:rPr>
        <w:t>熟悉</w:t>
      </w:r>
      <w:r w:rsidRPr="00847D3A">
        <w:rPr>
          <w:rFonts w:hint="eastAsia"/>
          <w:color w:val="000000" w:themeColor="text1"/>
        </w:rPr>
        <w:t>Z-Stack</w:t>
      </w:r>
      <w:r w:rsidRPr="00847D3A">
        <w:rPr>
          <w:rFonts w:hint="eastAsia"/>
          <w:color w:val="000000" w:themeColor="text1"/>
        </w:rPr>
        <w:t>协议栈的源文件架构；</w:t>
      </w:r>
    </w:p>
    <w:p w14:paraId="6842F959" w14:textId="77777777" w:rsidR="00F0597A" w:rsidRPr="00847D3A" w:rsidRDefault="00F0597A" w:rsidP="00AB62C7">
      <w:pPr>
        <w:pStyle w:val="a1"/>
        <w:numPr>
          <w:ilvl w:val="0"/>
          <w:numId w:val="111"/>
        </w:numPr>
        <w:ind w:left="0" w:firstLine="426"/>
        <w:rPr>
          <w:color w:val="000000" w:themeColor="text1"/>
        </w:rPr>
      </w:pPr>
      <w:r w:rsidRPr="00847D3A">
        <w:rPr>
          <w:rFonts w:hint="eastAsia"/>
          <w:color w:val="000000" w:themeColor="text1"/>
        </w:rPr>
        <w:t>熟悉</w:t>
      </w:r>
      <w:r w:rsidRPr="00847D3A">
        <w:rPr>
          <w:rFonts w:hint="eastAsia"/>
          <w:color w:val="000000" w:themeColor="text1"/>
        </w:rPr>
        <w:t>Z-Stack</w:t>
      </w:r>
      <w:r w:rsidRPr="00847D3A">
        <w:rPr>
          <w:rFonts w:hint="eastAsia"/>
          <w:color w:val="000000" w:themeColor="text1"/>
        </w:rPr>
        <w:t>常见接口函数调用；</w:t>
      </w:r>
    </w:p>
    <w:p w14:paraId="6C64C3AA" w14:textId="77777777" w:rsidR="00F0597A" w:rsidRPr="00847D3A" w:rsidRDefault="00F0597A" w:rsidP="00AB62C7">
      <w:pPr>
        <w:pStyle w:val="a1"/>
        <w:numPr>
          <w:ilvl w:val="0"/>
          <w:numId w:val="111"/>
        </w:numPr>
        <w:ind w:left="0" w:firstLine="426"/>
        <w:rPr>
          <w:color w:val="000000" w:themeColor="text1"/>
        </w:rPr>
      </w:pPr>
      <w:r w:rsidRPr="00847D3A">
        <w:rPr>
          <w:rFonts w:hint="eastAsia"/>
          <w:color w:val="000000" w:themeColor="text1"/>
        </w:rPr>
        <w:t>熟悉基于</w:t>
      </w:r>
      <w:r w:rsidRPr="00847D3A">
        <w:rPr>
          <w:rFonts w:hint="eastAsia"/>
          <w:color w:val="000000" w:themeColor="text1"/>
        </w:rPr>
        <w:t>Z-Stack</w:t>
      </w:r>
      <w:r w:rsidRPr="00847D3A">
        <w:rPr>
          <w:rFonts w:hint="eastAsia"/>
          <w:color w:val="000000" w:themeColor="text1"/>
        </w:rPr>
        <w:t>的无线通信；</w:t>
      </w:r>
    </w:p>
    <w:p w14:paraId="70B34605" w14:textId="77777777" w:rsidR="00F0597A" w:rsidRPr="00847D3A" w:rsidRDefault="00F0597A" w:rsidP="00AB62C7">
      <w:pPr>
        <w:pStyle w:val="a1"/>
        <w:numPr>
          <w:ilvl w:val="0"/>
          <w:numId w:val="111"/>
        </w:numPr>
        <w:ind w:left="0" w:firstLine="426"/>
        <w:rPr>
          <w:color w:val="000000" w:themeColor="text1"/>
        </w:rPr>
      </w:pPr>
      <w:r w:rsidRPr="00847D3A">
        <w:rPr>
          <w:rFonts w:hint="eastAsia"/>
          <w:color w:val="000000" w:themeColor="text1"/>
        </w:rPr>
        <w:t>掌握组播通信中的关键参数设置。</w:t>
      </w:r>
    </w:p>
    <w:p w14:paraId="289211FF" w14:textId="68A89D45" w:rsidR="00F0597A" w:rsidRPr="00847D3A" w:rsidRDefault="00ED3963" w:rsidP="002B3436">
      <w:pPr>
        <w:pStyle w:val="3"/>
        <w:spacing w:before="480" w:after="480"/>
        <w:ind w:firstLine="562"/>
      </w:pPr>
      <w:bookmarkStart w:id="972" w:name="_Toc8027053"/>
      <w:bookmarkStart w:id="973" w:name="_Toc17799756"/>
      <w:bookmarkStart w:id="974" w:name="_Toc44951466"/>
      <w:bookmarkStart w:id="975" w:name="_Toc44951809"/>
      <w:bookmarkStart w:id="976" w:name="_Toc45183208"/>
      <w:r>
        <w:rPr>
          <w:rFonts w:hint="eastAsia"/>
        </w:rPr>
        <w:t>7</w:t>
      </w:r>
      <w:r>
        <w:t xml:space="preserve">.6.3 </w:t>
      </w:r>
      <w:r w:rsidR="00F0597A" w:rsidRPr="00847D3A">
        <w:rPr>
          <w:rFonts w:hint="eastAsia"/>
        </w:rPr>
        <w:t>实验环境</w:t>
      </w:r>
      <w:bookmarkEnd w:id="972"/>
      <w:bookmarkEnd w:id="973"/>
      <w:bookmarkEnd w:id="974"/>
      <w:bookmarkEnd w:id="975"/>
      <w:bookmarkEnd w:id="976"/>
    </w:p>
    <w:p w14:paraId="06C937EF" w14:textId="77777777" w:rsidR="00F0597A" w:rsidRPr="00847D3A" w:rsidRDefault="00F0597A" w:rsidP="00F0597A">
      <w:pPr>
        <w:ind w:firstLine="480"/>
        <w:rPr>
          <w:color w:val="000000" w:themeColor="text1"/>
        </w:rPr>
      </w:pPr>
      <w:r w:rsidRPr="00847D3A">
        <w:rPr>
          <w:rFonts w:hint="eastAsia"/>
          <w:color w:val="000000" w:themeColor="text1"/>
        </w:rPr>
        <w:t>实验所需要硬件及软件如下：</w:t>
      </w:r>
    </w:p>
    <w:p w14:paraId="70738C8F" w14:textId="77777777" w:rsidR="00F0597A" w:rsidRPr="00847D3A" w:rsidRDefault="00F0597A" w:rsidP="00F0597A">
      <w:pPr>
        <w:pStyle w:val="61"/>
      </w:pPr>
      <w:r w:rsidRPr="00847D3A">
        <w:lastRenderedPageBreak/>
        <w:drawing>
          <wp:inline distT="0" distB="0" distL="0" distR="0" wp14:anchorId="304D946A" wp14:editId="2B436A05">
            <wp:extent cx="4434840" cy="3456850"/>
            <wp:effectExtent l="0" t="0" r="381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506073" cy="3512375"/>
                    </a:xfrm>
                    <a:prstGeom prst="rect">
                      <a:avLst/>
                    </a:prstGeom>
                  </pic:spPr>
                </pic:pic>
              </a:graphicData>
            </a:graphic>
          </wp:inline>
        </w:drawing>
      </w:r>
    </w:p>
    <w:p w14:paraId="1BE447C2" w14:textId="3BDE6D76"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w:t>
      </w:r>
      <w:r w:rsidRPr="00847D3A">
        <w:rPr>
          <w:color w:val="000000" w:themeColor="text1"/>
        </w:rPr>
        <w:t xml:space="preserve">.1 </w:t>
      </w:r>
      <w:r w:rsidRPr="00847D3A">
        <w:rPr>
          <w:rFonts w:hint="eastAsia"/>
          <w:color w:val="000000" w:themeColor="text1"/>
        </w:rPr>
        <w:t>底座、</w:t>
      </w:r>
      <w:r w:rsidRPr="00847D3A">
        <w:rPr>
          <w:rFonts w:hint="eastAsia"/>
          <w:color w:val="000000" w:themeColor="text1"/>
        </w:rPr>
        <w:t>USB</w:t>
      </w:r>
      <w:r w:rsidRPr="00847D3A">
        <w:rPr>
          <w:rFonts w:hint="eastAsia"/>
          <w:color w:val="000000" w:themeColor="text1"/>
        </w:rPr>
        <w:t>转</w:t>
      </w:r>
      <w:r w:rsidRPr="00847D3A">
        <w:rPr>
          <w:rFonts w:hint="eastAsia"/>
          <w:color w:val="000000" w:themeColor="text1"/>
        </w:rPr>
        <w:t>TT</w:t>
      </w:r>
      <w:r w:rsidRPr="00847D3A">
        <w:rPr>
          <w:color w:val="000000" w:themeColor="text1"/>
        </w:rPr>
        <w:t>L</w:t>
      </w:r>
      <w:r w:rsidRPr="00847D3A">
        <w:rPr>
          <w:rFonts w:hint="eastAsia"/>
          <w:color w:val="000000" w:themeColor="text1"/>
        </w:rPr>
        <w:t>串口线和仿真器</w:t>
      </w:r>
    </w:p>
    <w:p w14:paraId="1FA1900E" w14:textId="77777777" w:rsidR="00F0597A" w:rsidRPr="00847D3A" w:rsidRDefault="00F0597A" w:rsidP="00F0597A">
      <w:pPr>
        <w:pStyle w:val="61"/>
      </w:pPr>
      <w:r w:rsidRPr="000F187D">
        <w:drawing>
          <wp:inline distT="0" distB="0" distL="0" distR="0" wp14:anchorId="54470E8B" wp14:editId="4505C456">
            <wp:extent cx="4753151" cy="2269067"/>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779721" cy="2281751"/>
                    </a:xfrm>
                    <a:prstGeom prst="rect">
                      <a:avLst/>
                    </a:prstGeom>
                  </pic:spPr>
                </pic:pic>
              </a:graphicData>
            </a:graphic>
          </wp:inline>
        </w:drawing>
      </w:r>
    </w:p>
    <w:p w14:paraId="142033DE" w14:textId="5351E07E"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w:t>
      </w:r>
      <w:r w:rsidRPr="00847D3A">
        <w:rPr>
          <w:color w:val="000000" w:themeColor="text1"/>
        </w:rPr>
        <w:t xml:space="preserve">.2 </w:t>
      </w:r>
      <w:r w:rsidRPr="00847D3A">
        <w:rPr>
          <w:rFonts w:hint="eastAsia"/>
          <w:color w:val="000000" w:themeColor="text1"/>
        </w:rPr>
        <w:t>实验模块</w:t>
      </w:r>
    </w:p>
    <w:p w14:paraId="327289C4" w14:textId="4F4639AB" w:rsidR="00F0597A" w:rsidRPr="00847D3A" w:rsidRDefault="00F0597A" w:rsidP="00F0597A">
      <w:pPr>
        <w:pStyle w:val="affd"/>
        <w:spacing w:after="48"/>
        <w:rPr>
          <w:color w:val="000000" w:themeColor="text1"/>
        </w:rPr>
      </w:pPr>
      <w:r>
        <w:rPr>
          <w:rFonts w:hint="eastAsia"/>
          <w:color w:val="000000" w:themeColor="text1"/>
        </w:rPr>
        <w:t>表</w:t>
      </w:r>
      <w:r>
        <w:rPr>
          <w:rFonts w:hint="eastAsia"/>
          <w:color w:val="000000" w:themeColor="text1"/>
        </w:rPr>
        <w:t xml:space="preserve"> </w:t>
      </w:r>
      <w:r w:rsidR="00FC447E">
        <w:rPr>
          <w:color w:val="000000" w:themeColor="text1"/>
        </w:rPr>
        <w:t>7.6</w:t>
      </w:r>
      <w:r w:rsidRPr="00847D3A">
        <w:rPr>
          <w:color w:val="000000" w:themeColor="text1"/>
        </w:rPr>
        <w:t xml:space="preserve">.1 </w:t>
      </w:r>
      <w:r w:rsidRPr="00847D3A">
        <w:rPr>
          <w:rFonts w:hint="eastAsia"/>
          <w:color w:val="000000" w:themeColor="text1"/>
        </w:rPr>
        <w:t>实验所需要硬件及软件</w:t>
      </w:r>
    </w:p>
    <w:tbl>
      <w:tblPr>
        <w:tblStyle w:val="afe"/>
        <w:tblW w:w="5000" w:type="pct"/>
        <w:jc w:val="center"/>
        <w:tblLook w:val="04A0" w:firstRow="1" w:lastRow="0" w:firstColumn="1" w:lastColumn="0" w:noHBand="0" w:noVBand="1"/>
      </w:tblPr>
      <w:tblGrid>
        <w:gridCol w:w="703"/>
        <w:gridCol w:w="3335"/>
        <w:gridCol w:w="703"/>
        <w:gridCol w:w="3753"/>
      </w:tblGrid>
      <w:tr w:rsidR="00F0597A" w:rsidRPr="00847D3A" w14:paraId="4576AC3C" w14:textId="77777777" w:rsidTr="00374C69">
        <w:trPr>
          <w:jc w:val="center"/>
        </w:trPr>
        <w:tc>
          <w:tcPr>
            <w:tcW w:w="414" w:type="pct"/>
            <w:shd w:val="clear" w:color="auto" w:fill="BFBFBF" w:themeFill="background1" w:themeFillShade="BF"/>
            <w:vAlign w:val="center"/>
          </w:tcPr>
          <w:p w14:paraId="6F1BEDEE" w14:textId="77777777" w:rsidR="00F0597A" w:rsidRPr="00314D2B" w:rsidRDefault="00F0597A" w:rsidP="00374C69">
            <w:pPr>
              <w:pStyle w:val="affc"/>
              <w:spacing w:after="65"/>
              <w:jc w:val="center"/>
              <w:rPr>
                <w:b/>
                <w:color w:val="000000" w:themeColor="text1"/>
              </w:rPr>
            </w:pPr>
            <w:r w:rsidRPr="00314D2B">
              <w:rPr>
                <w:rFonts w:hint="eastAsia"/>
                <w:b/>
                <w:color w:val="000000" w:themeColor="text1"/>
              </w:rPr>
              <w:t>序号</w:t>
            </w:r>
          </w:p>
        </w:tc>
        <w:tc>
          <w:tcPr>
            <w:tcW w:w="1963" w:type="pct"/>
            <w:shd w:val="clear" w:color="auto" w:fill="BFBFBF" w:themeFill="background1" w:themeFillShade="BF"/>
            <w:vAlign w:val="center"/>
          </w:tcPr>
          <w:p w14:paraId="1D83B97A" w14:textId="77777777" w:rsidR="00F0597A" w:rsidRPr="00314D2B" w:rsidRDefault="00F0597A" w:rsidP="00374C69">
            <w:pPr>
              <w:pStyle w:val="affc"/>
              <w:spacing w:after="65"/>
              <w:jc w:val="center"/>
              <w:rPr>
                <w:b/>
                <w:color w:val="000000" w:themeColor="text1"/>
              </w:rPr>
            </w:pPr>
            <w:r w:rsidRPr="00314D2B">
              <w:rPr>
                <w:rFonts w:hint="eastAsia"/>
                <w:b/>
                <w:color w:val="000000" w:themeColor="text1"/>
              </w:rPr>
              <w:t>名称</w:t>
            </w:r>
          </w:p>
        </w:tc>
        <w:tc>
          <w:tcPr>
            <w:tcW w:w="414" w:type="pct"/>
            <w:shd w:val="clear" w:color="auto" w:fill="BFBFBF" w:themeFill="background1" w:themeFillShade="BF"/>
            <w:vAlign w:val="center"/>
          </w:tcPr>
          <w:p w14:paraId="616F3417" w14:textId="77777777" w:rsidR="00F0597A" w:rsidRPr="00314D2B" w:rsidRDefault="00F0597A" w:rsidP="00374C69">
            <w:pPr>
              <w:pStyle w:val="affc"/>
              <w:spacing w:after="65"/>
              <w:jc w:val="center"/>
              <w:rPr>
                <w:b/>
                <w:color w:val="000000" w:themeColor="text1"/>
              </w:rPr>
            </w:pPr>
            <w:r w:rsidRPr="00314D2B">
              <w:rPr>
                <w:rFonts w:hint="eastAsia"/>
                <w:b/>
                <w:color w:val="000000" w:themeColor="text1"/>
              </w:rPr>
              <w:t>数量</w:t>
            </w:r>
          </w:p>
        </w:tc>
        <w:tc>
          <w:tcPr>
            <w:tcW w:w="2209" w:type="pct"/>
            <w:shd w:val="clear" w:color="auto" w:fill="BFBFBF" w:themeFill="background1" w:themeFillShade="BF"/>
            <w:vAlign w:val="center"/>
          </w:tcPr>
          <w:p w14:paraId="022E4E18" w14:textId="77777777" w:rsidR="00F0597A" w:rsidRPr="00314D2B" w:rsidRDefault="00F0597A" w:rsidP="00374C69">
            <w:pPr>
              <w:pStyle w:val="affc"/>
              <w:spacing w:after="65"/>
              <w:jc w:val="center"/>
              <w:rPr>
                <w:b/>
                <w:color w:val="000000" w:themeColor="text1"/>
              </w:rPr>
            </w:pPr>
            <w:r w:rsidRPr="00314D2B">
              <w:rPr>
                <w:rFonts w:hint="eastAsia"/>
                <w:b/>
                <w:color w:val="000000" w:themeColor="text1"/>
              </w:rPr>
              <w:t>备注</w:t>
            </w:r>
          </w:p>
        </w:tc>
      </w:tr>
      <w:tr w:rsidR="00F0597A" w:rsidRPr="00847D3A" w14:paraId="71E0DCC9" w14:textId="77777777" w:rsidTr="00374C69">
        <w:trPr>
          <w:jc w:val="center"/>
        </w:trPr>
        <w:tc>
          <w:tcPr>
            <w:tcW w:w="414" w:type="pct"/>
            <w:vAlign w:val="center"/>
          </w:tcPr>
          <w:p w14:paraId="74BA5881" w14:textId="77777777" w:rsidR="00F0597A" w:rsidRPr="00847D3A" w:rsidRDefault="00F0597A" w:rsidP="00374C69">
            <w:pPr>
              <w:pStyle w:val="affc"/>
              <w:jc w:val="center"/>
              <w:rPr>
                <w:color w:val="000000" w:themeColor="text1"/>
              </w:rPr>
            </w:pPr>
            <w:r w:rsidRPr="00847D3A">
              <w:rPr>
                <w:rFonts w:hint="eastAsia"/>
                <w:color w:val="000000" w:themeColor="text1"/>
              </w:rPr>
              <w:t>1</w:t>
            </w:r>
          </w:p>
        </w:tc>
        <w:tc>
          <w:tcPr>
            <w:tcW w:w="1963" w:type="pct"/>
            <w:vAlign w:val="center"/>
          </w:tcPr>
          <w:p w14:paraId="2BE2547C" w14:textId="77777777" w:rsidR="00F0597A" w:rsidRPr="00847D3A" w:rsidRDefault="00F0597A" w:rsidP="00374C69">
            <w:pPr>
              <w:pStyle w:val="affc"/>
              <w:jc w:val="center"/>
              <w:rPr>
                <w:color w:val="000000" w:themeColor="text1"/>
              </w:rPr>
            </w:pPr>
            <w:r w:rsidRPr="00847D3A">
              <w:rPr>
                <w:color w:val="000000" w:themeColor="text1"/>
              </w:rPr>
              <w:t>PC</w:t>
            </w:r>
            <w:r w:rsidRPr="00847D3A">
              <w:rPr>
                <w:color w:val="000000" w:themeColor="text1"/>
              </w:rPr>
              <w:t>机</w:t>
            </w:r>
          </w:p>
        </w:tc>
        <w:tc>
          <w:tcPr>
            <w:tcW w:w="414" w:type="pct"/>
            <w:vAlign w:val="center"/>
          </w:tcPr>
          <w:p w14:paraId="24CFEA32" w14:textId="77777777" w:rsidR="00F0597A" w:rsidRPr="00847D3A" w:rsidRDefault="00F0597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台</w:t>
            </w:r>
          </w:p>
        </w:tc>
        <w:tc>
          <w:tcPr>
            <w:tcW w:w="2209" w:type="pct"/>
            <w:vAlign w:val="center"/>
          </w:tcPr>
          <w:p w14:paraId="57584F23" w14:textId="77777777" w:rsidR="00F0597A" w:rsidRPr="00847D3A" w:rsidRDefault="00F0597A" w:rsidP="00374C69">
            <w:pPr>
              <w:pStyle w:val="affc"/>
              <w:jc w:val="center"/>
              <w:rPr>
                <w:color w:val="000000" w:themeColor="text1"/>
              </w:rPr>
            </w:pPr>
            <w:r w:rsidRPr="00847D3A">
              <w:rPr>
                <w:rFonts w:hint="eastAsia"/>
                <w:color w:val="000000" w:themeColor="text1"/>
              </w:rPr>
              <w:t>PC</w:t>
            </w:r>
            <w:r w:rsidRPr="00847D3A">
              <w:rPr>
                <w:rFonts w:hint="eastAsia"/>
                <w:color w:val="000000" w:themeColor="text1"/>
              </w:rPr>
              <w:t>机安装有</w:t>
            </w:r>
            <w:r w:rsidRPr="00847D3A">
              <w:rPr>
                <w:rFonts w:hint="eastAsia"/>
                <w:color w:val="000000" w:themeColor="text1"/>
              </w:rPr>
              <w:t>IAR</w:t>
            </w:r>
            <w:r w:rsidRPr="00847D3A">
              <w:rPr>
                <w:rFonts w:hint="eastAsia"/>
                <w:color w:val="000000" w:themeColor="text1"/>
              </w:rPr>
              <w:t>和</w:t>
            </w:r>
            <w:r w:rsidRPr="00847D3A">
              <w:rPr>
                <w:color w:val="000000" w:themeColor="text1"/>
              </w:rPr>
              <w:t>CC Debugger</w:t>
            </w:r>
            <w:r w:rsidRPr="00847D3A">
              <w:rPr>
                <w:rFonts w:hint="eastAsia"/>
                <w:color w:val="000000" w:themeColor="text1"/>
              </w:rPr>
              <w:t>驱动</w:t>
            </w:r>
          </w:p>
        </w:tc>
      </w:tr>
      <w:tr w:rsidR="00F0597A" w:rsidRPr="00847D3A" w14:paraId="545E8BB0" w14:textId="77777777" w:rsidTr="00374C69">
        <w:trPr>
          <w:jc w:val="center"/>
        </w:trPr>
        <w:tc>
          <w:tcPr>
            <w:tcW w:w="414" w:type="pct"/>
            <w:vAlign w:val="center"/>
          </w:tcPr>
          <w:p w14:paraId="5A82FA83" w14:textId="77777777" w:rsidR="00F0597A" w:rsidRPr="00847D3A" w:rsidRDefault="00F0597A" w:rsidP="00374C69">
            <w:pPr>
              <w:pStyle w:val="affc"/>
              <w:jc w:val="center"/>
              <w:rPr>
                <w:color w:val="000000" w:themeColor="text1"/>
              </w:rPr>
            </w:pPr>
            <w:r w:rsidRPr="00847D3A">
              <w:rPr>
                <w:rFonts w:hint="eastAsia"/>
                <w:color w:val="000000" w:themeColor="text1"/>
              </w:rPr>
              <w:t>2</w:t>
            </w:r>
          </w:p>
        </w:tc>
        <w:tc>
          <w:tcPr>
            <w:tcW w:w="1963" w:type="pct"/>
            <w:vAlign w:val="center"/>
          </w:tcPr>
          <w:p w14:paraId="6DD15837" w14:textId="77777777" w:rsidR="00F0597A" w:rsidRPr="00847D3A" w:rsidRDefault="00F0597A" w:rsidP="00374C69">
            <w:pPr>
              <w:pStyle w:val="affc"/>
              <w:jc w:val="center"/>
              <w:rPr>
                <w:color w:val="000000" w:themeColor="text1"/>
              </w:rPr>
            </w:pPr>
            <w:r w:rsidRPr="00847D3A">
              <w:rPr>
                <w:color w:val="000000" w:themeColor="text1"/>
              </w:rPr>
              <w:t>底座模块</w:t>
            </w:r>
          </w:p>
        </w:tc>
        <w:tc>
          <w:tcPr>
            <w:tcW w:w="414" w:type="pct"/>
            <w:vAlign w:val="center"/>
          </w:tcPr>
          <w:p w14:paraId="13323403" w14:textId="77777777" w:rsidR="00F0597A" w:rsidRPr="00847D3A" w:rsidRDefault="00F0597A" w:rsidP="00374C69">
            <w:pPr>
              <w:pStyle w:val="affc"/>
              <w:jc w:val="center"/>
              <w:rPr>
                <w:color w:val="000000" w:themeColor="text1"/>
              </w:rPr>
            </w:pPr>
            <w:r w:rsidRPr="00847D3A">
              <w:rPr>
                <w:color w:val="000000" w:themeColor="text1"/>
              </w:rPr>
              <w:t>4</w:t>
            </w:r>
            <w:r w:rsidRPr="00847D3A">
              <w:rPr>
                <w:rFonts w:hint="eastAsia"/>
                <w:color w:val="000000" w:themeColor="text1"/>
              </w:rPr>
              <w:t>个</w:t>
            </w:r>
          </w:p>
        </w:tc>
        <w:tc>
          <w:tcPr>
            <w:tcW w:w="2209" w:type="pct"/>
            <w:vAlign w:val="center"/>
          </w:tcPr>
          <w:p w14:paraId="08021EA6" w14:textId="77777777" w:rsidR="00F0597A" w:rsidRPr="00847D3A" w:rsidRDefault="00F0597A" w:rsidP="00374C69">
            <w:pPr>
              <w:pStyle w:val="affc"/>
              <w:jc w:val="center"/>
              <w:rPr>
                <w:color w:val="000000" w:themeColor="text1"/>
              </w:rPr>
            </w:pPr>
          </w:p>
        </w:tc>
      </w:tr>
      <w:tr w:rsidR="00F0597A" w:rsidRPr="00847D3A" w14:paraId="7FAA09CC" w14:textId="77777777" w:rsidTr="00374C69">
        <w:trPr>
          <w:jc w:val="center"/>
        </w:trPr>
        <w:tc>
          <w:tcPr>
            <w:tcW w:w="414" w:type="pct"/>
            <w:vAlign w:val="center"/>
          </w:tcPr>
          <w:p w14:paraId="4A21C06B" w14:textId="77777777" w:rsidR="00F0597A" w:rsidRPr="00847D3A" w:rsidRDefault="00F0597A" w:rsidP="00374C69">
            <w:pPr>
              <w:pStyle w:val="affc"/>
              <w:jc w:val="center"/>
              <w:rPr>
                <w:color w:val="000000" w:themeColor="text1"/>
              </w:rPr>
            </w:pPr>
            <w:r w:rsidRPr="00847D3A">
              <w:rPr>
                <w:rFonts w:hint="eastAsia"/>
                <w:color w:val="000000" w:themeColor="text1"/>
              </w:rPr>
              <w:t>3</w:t>
            </w:r>
          </w:p>
        </w:tc>
        <w:tc>
          <w:tcPr>
            <w:tcW w:w="1963" w:type="pct"/>
            <w:vAlign w:val="center"/>
          </w:tcPr>
          <w:p w14:paraId="0BDFAEC7" w14:textId="77777777" w:rsidR="00F0597A" w:rsidRPr="00847D3A" w:rsidRDefault="00F0597A" w:rsidP="00374C69">
            <w:pPr>
              <w:pStyle w:val="affc"/>
              <w:jc w:val="center"/>
              <w:rPr>
                <w:color w:val="000000" w:themeColor="text1"/>
              </w:rPr>
            </w:pPr>
            <w:r w:rsidRPr="00847D3A">
              <w:rPr>
                <w:rFonts w:hint="eastAsia"/>
                <w:color w:val="000000" w:themeColor="text1"/>
              </w:rPr>
              <w:t>风扇模块</w:t>
            </w:r>
          </w:p>
        </w:tc>
        <w:tc>
          <w:tcPr>
            <w:tcW w:w="414" w:type="pct"/>
            <w:vAlign w:val="center"/>
          </w:tcPr>
          <w:p w14:paraId="1F40BCF8" w14:textId="77777777" w:rsidR="00F0597A" w:rsidRPr="00847D3A" w:rsidRDefault="00F0597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09" w:type="pct"/>
            <w:vAlign w:val="center"/>
          </w:tcPr>
          <w:p w14:paraId="119E442C" w14:textId="77777777" w:rsidR="00F0597A" w:rsidRPr="00847D3A" w:rsidRDefault="00F0597A" w:rsidP="00374C69">
            <w:pPr>
              <w:pStyle w:val="affc"/>
              <w:jc w:val="center"/>
              <w:rPr>
                <w:color w:val="000000" w:themeColor="text1"/>
              </w:rPr>
            </w:pPr>
          </w:p>
        </w:tc>
      </w:tr>
      <w:tr w:rsidR="00F0597A" w:rsidRPr="00847D3A" w14:paraId="04B1EE15" w14:textId="77777777" w:rsidTr="00374C69">
        <w:trPr>
          <w:jc w:val="center"/>
        </w:trPr>
        <w:tc>
          <w:tcPr>
            <w:tcW w:w="414" w:type="pct"/>
            <w:vAlign w:val="center"/>
          </w:tcPr>
          <w:p w14:paraId="3946D1B1" w14:textId="77777777" w:rsidR="00F0597A" w:rsidRPr="00847D3A" w:rsidRDefault="00F0597A" w:rsidP="00374C69">
            <w:pPr>
              <w:pStyle w:val="affc"/>
              <w:jc w:val="center"/>
              <w:rPr>
                <w:color w:val="000000" w:themeColor="text1"/>
              </w:rPr>
            </w:pPr>
            <w:r w:rsidRPr="00847D3A">
              <w:rPr>
                <w:color w:val="000000" w:themeColor="text1"/>
              </w:rPr>
              <w:t>4</w:t>
            </w:r>
          </w:p>
        </w:tc>
        <w:tc>
          <w:tcPr>
            <w:tcW w:w="1963" w:type="pct"/>
            <w:vAlign w:val="center"/>
          </w:tcPr>
          <w:p w14:paraId="6CE7536E" w14:textId="77777777" w:rsidR="00F0597A" w:rsidRPr="00847D3A" w:rsidRDefault="00F0597A" w:rsidP="00374C69">
            <w:pPr>
              <w:pStyle w:val="affc"/>
              <w:jc w:val="center"/>
              <w:rPr>
                <w:color w:val="000000" w:themeColor="text1"/>
              </w:rPr>
            </w:pPr>
            <w:r w:rsidRPr="00847D3A">
              <w:rPr>
                <w:rFonts w:hint="eastAsia"/>
                <w:color w:val="000000" w:themeColor="text1"/>
              </w:rPr>
              <w:t>陀螺仪模块</w:t>
            </w:r>
          </w:p>
        </w:tc>
        <w:tc>
          <w:tcPr>
            <w:tcW w:w="414" w:type="pct"/>
            <w:vAlign w:val="center"/>
          </w:tcPr>
          <w:p w14:paraId="0178A4E4" w14:textId="77777777" w:rsidR="00F0597A" w:rsidRPr="00847D3A" w:rsidRDefault="00F0597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09" w:type="pct"/>
            <w:vAlign w:val="center"/>
          </w:tcPr>
          <w:p w14:paraId="0C5A711C" w14:textId="77777777" w:rsidR="00F0597A" w:rsidRPr="00847D3A" w:rsidRDefault="00F0597A" w:rsidP="00374C69">
            <w:pPr>
              <w:pStyle w:val="affc"/>
              <w:jc w:val="center"/>
              <w:rPr>
                <w:color w:val="000000" w:themeColor="text1"/>
              </w:rPr>
            </w:pPr>
          </w:p>
        </w:tc>
      </w:tr>
      <w:tr w:rsidR="00F0597A" w:rsidRPr="00847D3A" w14:paraId="790F7D95" w14:textId="77777777" w:rsidTr="00374C69">
        <w:trPr>
          <w:jc w:val="center"/>
        </w:trPr>
        <w:tc>
          <w:tcPr>
            <w:tcW w:w="414" w:type="pct"/>
            <w:vAlign w:val="center"/>
          </w:tcPr>
          <w:p w14:paraId="39074F5E" w14:textId="77777777" w:rsidR="00F0597A" w:rsidRPr="00847D3A" w:rsidRDefault="00F0597A" w:rsidP="00374C69">
            <w:pPr>
              <w:pStyle w:val="affc"/>
              <w:jc w:val="center"/>
              <w:rPr>
                <w:color w:val="000000" w:themeColor="text1"/>
              </w:rPr>
            </w:pPr>
            <w:r w:rsidRPr="00847D3A">
              <w:rPr>
                <w:color w:val="000000" w:themeColor="text1"/>
              </w:rPr>
              <w:t>5</w:t>
            </w:r>
          </w:p>
        </w:tc>
        <w:tc>
          <w:tcPr>
            <w:tcW w:w="1963" w:type="pct"/>
            <w:vAlign w:val="center"/>
          </w:tcPr>
          <w:p w14:paraId="687CA007" w14:textId="77777777" w:rsidR="00F0597A" w:rsidRPr="00847D3A" w:rsidRDefault="00F0597A" w:rsidP="00374C69">
            <w:pPr>
              <w:pStyle w:val="affc"/>
              <w:jc w:val="center"/>
              <w:rPr>
                <w:color w:val="000000" w:themeColor="text1"/>
              </w:rPr>
            </w:pPr>
            <w:r w:rsidRPr="00847D3A">
              <w:rPr>
                <w:rFonts w:hint="eastAsia"/>
                <w:color w:val="000000" w:themeColor="text1"/>
              </w:rPr>
              <w:t>温湿度模块</w:t>
            </w:r>
          </w:p>
        </w:tc>
        <w:tc>
          <w:tcPr>
            <w:tcW w:w="414" w:type="pct"/>
            <w:vAlign w:val="center"/>
          </w:tcPr>
          <w:p w14:paraId="10140AA8" w14:textId="77777777" w:rsidR="00F0597A" w:rsidRPr="00847D3A" w:rsidRDefault="00F0597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09" w:type="pct"/>
            <w:vAlign w:val="center"/>
          </w:tcPr>
          <w:p w14:paraId="6BE987E6" w14:textId="77777777" w:rsidR="00F0597A" w:rsidRPr="00847D3A" w:rsidRDefault="00F0597A" w:rsidP="00374C69">
            <w:pPr>
              <w:pStyle w:val="affc"/>
              <w:jc w:val="center"/>
              <w:rPr>
                <w:color w:val="000000" w:themeColor="text1"/>
              </w:rPr>
            </w:pPr>
          </w:p>
        </w:tc>
      </w:tr>
      <w:tr w:rsidR="00F0597A" w:rsidRPr="00847D3A" w14:paraId="039E30BF" w14:textId="77777777" w:rsidTr="00374C69">
        <w:trPr>
          <w:jc w:val="center"/>
        </w:trPr>
        <w:tc>
          <w:tcPr>
            <w:tcW w:w="414" w:type="pct"/>
            <w:vAlign w:val="center"/>
          </w:tcPr>
          <w:p w14:paraId="6251C738" w14:textId="77777777" w:rsidR="00F0597A" w:rsidRPr="00847D3A" w:rsidRDefault="00F0597A" w:rsidP="00374C69">
            <w:pPr>
              <w:pStyle w:val="affc"/>
              <w:jc w:val="center"/>
              <w:rPr>
                <w:color w:val="000000" w:themeColor="text1"/>
              </w:rPr>
            </w:pPr>
            <w:r w:rsidRPr="00847D3A">
              <w:rPr>
                <w:color w:val="000000" w:themeColor="text1"/>
              </w:rPr>
              <w:t>6</w:t>
            </w:r>
          </w:p>
        </w:tc>
        <w:tc>
          <w:tcPr>
            <w:tcW w:w="1963" w:type="pct"/>
            <w:vAlign w:val="center"/>
          </w:tcPr>
          <w:p w14:paraId="7654A68D" w14:textId="77777777" w:rsidR="00F0597A" w:rsidRPr="00847D3A" w:rsidRDefault="00F0597A" w:rsidP="00374C69">
            <w:pPr>
              <w:pStyle w:val="affc"/>
              <w:jc w:val="center"/>
              <w:rPr>
                <w:color w:val="000000" w:themeColor="text1"/>
              </w:rPr>
            </w:pPr>
            <w:r w:rsidRPr="00847D3A">
              <w:rPr>
                <w:rFonts w:hint="eastAsia"/>
                <w:color w:val="000000" w:themeColor="text1"/>
              </w:rPr>
              <w:t>USB</w:t>
            </w:r>
            <w:r w:rsidRPr="00847D3A">
              <w:rPr>
                <w:rFonts w:hint="eastAsia"/>
                <w:color w:val="000000" w:themeColor="text1"/>
              </w:rPr>
              <w:t>转</w:t>
            </w:r>
            <w:r w:rsidRPr="00847D3A">
              <w:rPr>
                <w:rFonts w:hint="eastAsia"/>
                <w:color w:val="000000" w:themeColor="text1"/>
              </w:rPr>
              <w:t>TTL</w:t>
            </w:r>
            <w:r w:rsidRPr="00847D3A">
              <w:rPr>
                <w:rFonts w:hint="eastAsia"/>
                <w:color w:val="000000" w:themeColor="text1"/>
              </w:rPr>
              <w:t>线</w:t>
            </w:r>
          </w:p>
        </w:tc>
        <w:tc>
          <w:tcPr>
            <w:tcW w:w="414" w:type="pct"/>
            <w:vAlign w:val="center"/>
          </w:tcPr>
          <w:p w14:paraId="28866F0D" w14:textId="77777777" w:rsidR="00F0597A" w:rsidRPr="00847D3A" w:rsidRDefault="00F0597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09" w:type="pct"/>
            <w:vAlign w:val="center"/>
          </w:tcPr>
          <w:p w14:paraId="485F1B11" w14:textId="77777777" w:rsidR="00F0597A" w:rsidRPr="00847D3A" w:rsidRDefault="00F0597A" w:rsidP="00374C69">
            <w:pPr>
              <w:pStyle w:val="affc"/>
              <w:jc w:val="center"/>
              <w:rPr>
                <w:color w:val="000000" w:themeColor="text1"/>
              </w:rPr>
            </w:pPr>
          </w:p>
        </w:tc>
      </w:tr>
      <w:tr w:rsidR="00F0597A" w:rsidRPr="00847D3A" w14:paraId="53B5140A" w14:textId="77777777" w:rsidTr="00374C69">
        <w:trPr>
          <w:jc w:val="center"/>
        </w:trPr>
        <w:tc>
          <w:tcPr>
            <w:tcW w:w="414" w:type="pct"/>
            <w:vAlign w:val="center"/>
          </w:tcPr>
          <w:p w14:paraId="66C0D37F" w14:textId="77777777" w:rsidR="00F0597A" w:rsidRPr="00847D3A" w:rsidRDefault="00F0597A" w:rsidP="00374C69">
            <w:pPr>
              <w:pStyle w:val="affc"/>
              <w:jc w:val="center"/>
              <w:rPr>
                <w:color w:val="000000" w:themeColor="text1"/>
              </w:rPr>
            </w:pPr>
            <w:r w:rsidRPr="00847D3A">
              <w:rPr>
                <w:rFonts w:hint="eastAsia"/>
                <w:color w:val="000000" w:themeColor="text1"/>
              </w:rPr>
              <w:t>7</w:t>
            </w:r>
          </w:p>
        </w:tc>
        <w:tc>
          <w:tcPr>
            <w:tcW w:w="1963" w:type="pct"/>
            <w:vAlign w:val="center"/>
          </w:tcPr>
          <w:p w14:paraId="0E7E8D40" w14:textId="77777777" w:rsidR="00F0597A" w:rsidRPr="00847D3A" w:rsidRDefault="00F0597A" w:rsidP="00374C69">
            <w:pPr>
              <w:pStyle w:val="affc"/>
              <w:jc w:val="center"/>
              <w:rPr>
                <w:color w:val="000000" w:themeColor="text1"/>
              </w:rPr>
            </w:pPr>
            <w:r w:rsidRPr="00847D3A">
              <w:rPr>
                <w:color w:val="000000" w:themeColor="text1"/>
              </w:rPr>
              <w:t>CC Debugger</w:t>
            </w:r>
            <w:r w:rsidRPr="00847D3A">
              <w:rPr>
                <w:color w:val="000000" w:themeColor="text1"/>
              </w:rPr>
              <w:t>下载器</w:t>
            </w:r>
          </w:p>
        </w:tc>
        <w:tc>
          <w:tcPr>
            <w:tcW w:w="414" w:type="pct"/>
            <w:vAlign w:val="center"/>
          </w:tcPr>
          <w:p w14:paraId="27FD891F" w14:textId="77777777" w:rsidR="00F0597A" w:rsidRPr="00847D3A" w:rsidRDefault="00F0597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个</w:t>
            </w:r>
          </w:p>
        </w:tc>
        <w:tc>
          <w:tcPr>
            <w:tcW w:w="2209" w:type="pct"/>
            <w:vAlign w:val="center"/>
          </w:tcPr>
          <w:p w14:paraId="44823EEE" w14:textId="77777777" w:rsidR="00F0597A" w:rsidRPr="00847D3A" w:rsidRDefault="00F0597A" w:rsidP="00374C69">
            <w:pPr>
              <w:pStyle w:val="affc"/>
              <w:jc w:val="center"/>
              <w:rPr>
                <w:color w:val="000000" w:themeColor="text1"/>
              </w:rPr>
            </w:pPr>
          </w:p>
        </w:tc>
      </w:tr>
      <w:tr w:rsidR="00F0597A" w:rsidRPr="00847D3A" w14:paraId="20CB0421" w14:textId="77777777" w:rsidTr="00374C69">
        <w:trPr>
          <w:jc w:val="center"/>
        </w:trPr>
        <w:tc>
          <w:tcPr>
            <w:tcW w:w="414" w:type="pct"/>
            <w:vAlign w:val="center"/>
          </w:tcPr>
          <w:p w14:paraId="64CEACD5" w14:textId="77777777" w:rsidR="00F0597A" w:rsidRPr="00847D3A" w:rsidRDefault="00F0597A" w:rsidP="00374C69">
            <w:pPr>
              <w:pStyle w:val="affc"/>
              <w:jc w:val="center"/>
              <w:rPr>
                <w:color w:val="000000" w:themeColor="text1"/>
              </w:rPr>
            </w:pPr>
            <w:r w:rsidRPr="00847D3A">
              <w:rPr>
                <w:rFonts w:hint="eastAsia"/>
                <w:color w:val="000000" w:themeColor="text1"/>
              </w:rPr>
              <w:lastRenderedPageBreak/>
              <w:t>8</w:t>
            </w:r>
          </w:p>
        </w:tc>
        <w:tc>
          <w:tcPr>
            <w:tcW w:w="1963" w:type="pct"/>
            <w:vAlign w:val="center"/>
          </w:tcPr>
          <w:p w14:paraId="67C9421D" w14:textId="77777777" w:rsidR="00F0597A" w:rsidRPr="00847D3A" w:rsidRDefault="00F0597A" w:rsidP="00374C69">
            <w:pPr>
              <w:pStyle w:val="affc"/>
              <w:jc w:val="center"/>
              <w:rPr>
                <w:color w:val="000000" w:themeColor="text1"/>
              </w:rPr>
            </w:pPr>
            <w:r w:rsidRPr="00847D3A">
              <w:rPr>
                <w:color w:val="000000" w:themeColor="text1"/>
              </w:rPr>
              <w:t>CC Debugger</w:t>
            </w:r>
            <w:r w:rsidRPr="00847D3A">
              <w:rPr>
                <w:color w:val="000000" w:themeColor="text1"/>
              </w:rPr>
              <w:t>下载器</w:t>
            </w:r>
            <w:r w:rsidRPr="00847D3A">
              <w:rPr>
                <w:rFonts w:hint="eastAsia"/>
                <w:color w:val="000000" w:themeColor="text1"/>
              </w:rPr>
              <w:t>连接线</w:t>
            </w:r>
          </w:p>
        </w:tc>
        <w:tc>
          <w:tcPr>
            <w:tcW w:w="414" w:type="pct"/>
            <w:vAlign w:val="center"/>
          </w:tcPr>
          <w:p w14:paraId="2EFA5177" w14:textId="77777777" w:rsidR="00F0597A" w:rsidRPr="00847D3A" w:rsidRDefault="00F0597A" w:rsidP="00374C69">
            <w:pPr>
              <w:pStyle w:val="affc"/>
              <w:jc w:val="center"/>
              <w:rPr>
                <w:color w:val="000000" w:themeColor="text1"/>
              </w:rPr>
            </w:pPr>
            <w:r w:rsidRPr="00847D3A">
              <w:rPr>
                <w:rFonts w:hint="eastAsia"/>
                <w:color w:val="000000" w:themeColor="text1"/>
              </w:rPr>
              <w:t>1</w:t>
            </w:r>
            <w:r w:rsidRPr="00847D3A">
              <w:rPr>
                <w:rFonts w:hint="eastAsia"/>
                <w:color w:val="000000" w:themeColor="text1"/>
              </w:rPr>
              <w:t>根</w:t>
            </w:r>
          </w:p>
        </w:tc>
        <w:tc>
          <w:tcPr>
            <w:tcW w:w="2209" w:type="pct"/>
            <w:vAlign w:val="center"/>
          </w:tcPr>
          <w:p w14:paraId="54141088" w14:textId="77777777" w:rsidR="00F0597A" w:rsidRPr="00847D3A" w:rsidRDefault="00F0597A" w:rsidP="00374C69">
            <w:pPr>
              <w:pStyle w:val="affc"/>
              <w:jc w:val="center"/>
              <w:rPr>
                <w:color w:val="000000" w:themeColor="text1"/>
              </w:rPr>
            </w:pPr>
          </w:p>
        </w:tc>
      </w:tr>
      <w:tr w:rsidR="00F0597A" w:rsidRPr="00847D3A" w14:paraId="1B76CE38" w14:textId="77777777" w:rsidTr="00374C69">
        <w:trPr>
          <w:jc w:val="center"/>
        </w:trPr>
        <w:tc>
          <w:tcPr>
            <w:tcW w:w="414" w:type="pct"/>
            <w:vAlign w:val="center"/>
          </w:tcPr>
          <w:p w14:paraId="276A2DD9" w14:textId="77777777" w:rsidR="00F0597A" w:rsidRPr="00847D3A" w:rsidRDefault="00F0597A" w:rsidP="00374C69">
            <w:pPr>
              <w:pStyle w:val="affc"/>
              <w:jc w:val="center"/>
              <w:rPr>
                <w:color w:val="000000" w:themeColor="text1"/>
              </w:rPr>
            </w:pPr>
            <w:r w:rsidRPr="00847D3A">
              <w:rPr>
                <w:rFonts w:hint="eastAsia"/>
                <w:color w:val="000000" w:themeColor="text1"/>
              </w:rPr>
              <w:t>9</w:t>
            </w:r>
          </w:p>
        </w:tc>
        <w:tc>
          <w:tcPr>
            <w:tcW w:w="1963" w:type="pct"/>
            <w:vAlign w:val="center"/>
          </w:tcPr>
          <w:p w14:paraId="2F6D98BA" w14:textId="77777777" w:rsidR="00F0597A" w:rsidRPr="00847D3A" w:rsidRDefault="00F0597A" w:rsidP="00374C69">
            <w:pPr>
              <w:pStyle w:val="affc"/>
              <w:jc w:val="center"/>
              <w:rPr>
                <w:color w:val="000000" w:themeColor="text1"/>
              </w:rPr>
            </w:pPr>
            <w:r w:rsidRPr="00847D3A">
              <w:rPr>
                <w:rFonts w:hint="eastAsia"/>
                <w:color w:val="000000" w:themeColor="text1"/>
              </w:rPr>
              <w:t>实验代码</w:t>
            </w:r>
          </w:p>
        </w:tc>
        <w:tc>
          <w:tcPr>
            <w:tcW w:w="414" w:type="pct"/>
            <w:vAlign w:val="center"/>
          </w:tcPr>
          <w:p w14:paraId="1A88E892" w14:textId="77777777" w:rsidR="00F0597A" w:rsidRPr="00847D3A" w:rsidRDefault="00F0597A" w:rsidP="00374C69">
            <w:pPr>
              <w:pStyle w:val="affc"/>
              <w:jc w:val="center"/>
              <w:rPr>
                <w:color w:val="000000" w:themeColor="text1"/>
              </w:rPr>
            </w:pPr>
            <w:r w:rsidRPr="00847D3A">
              <w:rPr>
                <w:color w:val="000000" w:themeColor="text1"/>
              </w:rPr>
              <w:t>1</w:t>
            </w:r>
            <w:r w:rsidRPr="00847D3A">
              <w:rPr>
                <w:rFonts w:hint="eastAsia"/>
                <w:color w:val="000000" w:themeColor="text1"/>
              </w:rPr>
              <w:t>份</w:t>
            </w:r>
          </w:p>
        </w:tc>
        <w:tc>
          <w:tcPr>
            <w:tcW w:w="2209" w:type="pct"/>
            <w:vAlign w:val="center"/>
          </w:tcPr>
          <w:p w14:paraId="114EEA14" w14:textId="77777777" w:rsidR="00F0597A" w:rsidRPr="00847D3A" w:rsidRDefault="00F0597A" w:rsidP="00374C69">
            <w:pPr>
              <w:pStyle w:val="affc"/>
              <w:jc w:val="center"/>
              <w:rPr>
                <w:color w:val="000000" w:themeColor="text1"/>
              </w:rPr>
            </w:pPr>
          </w:p>
        </w:tc>
      </w:tr>
    </w:tbl>
    <w:p w14:paraId="37D202BA" w14:textId="77777777" w:rsidR="00F0597A" w:rsidRDefault="00F0597A" w:rsidP="00F0597A">
      <w:pPr>
        <w:ind w:firstLine="480"/>
      </w:pPr>
      <w:bookmarkStart w:id="977" w:name="_Toc8027054"/>
    </w:p>
    <w:p w14:paraId="0EBF5EE2" w14:textId="6CE4AACC" w:rsidR="00F0597A" w:rsidRPr="00847D3A" w:rsidRDefault="00ED3963" w:rsidP="002B3436">
      <w:pPr>
        <w:pStyle w:val="3"/>
        <w:spacing w:before="480" w:after="480"/>
        <w:ind w:firstLine="562"/>
      </w:pPr>
      <w:bookmarkStart w:id="978" w:name="_Toc17799757"/>
      <w:bookmarkStart w:id="979" w:name="_Toc44951467"/>
      <w:bookmarkStart w:id="980" w:name="_Toc44951810"/>
      <w:bookmarkStart w:id="981" w:name="_Toc45183209"/>
      <w:r>
        <w:rPr>
          <w:rFonts w:hint="eastAsia"/>
        </w:rPr>
        <w:t>7</w:t>
      </w:r>
      <w:r>
        <w:t xml:space="preserve">.6.4 </w:t>
      </w:r>
      <w:r w:rsidR="00F0597A" w:rsidRPr="00847D3A">
        <w:rPr>
          <w:rFonts w:hint="eastAsia"/>
        </w:rPr>
        <w:t>实验要求</w:t>
      </w:r>
      <w:bookmarkEnd w:id="977"/>
      <w:bookmarkEnd w:id="978"/>
      <w:bookmarkEnd w:id="979"/>
      <w:bookmarkEnd w:id="980"/>
      <w:bookmarkEnd w:id="981"/>
    </w:p>
    <w:p w14:paraId="5EA7B840" w14:textId="77777777" w:rsidR="00F0597A" w:rsidRPr="00847D3A" w:rsidRDefault="00F0597A" w:rsidP="00AB62C7">
      <w:pPr>
        <w:pStyle w:val="af"/>
        <w:numPr>
          <w:ilvl w:val="0"/>
          <w:numId w:val="112"/>
        </w:numPr>
        <w:adjustRightInd w:val="0"/>
        <w:ind w:left="0" w:firstLine="480"/>
        <w:rPr>
          <w:rFonts w:cs="Times New Roman"/>
          <w:color w:val="000000" w:themeColor="text1"/>
          <w:szCs w:val="24"/>
        </w:rPr>
      </w:pPr>
      <w:r w:rsidRPr="00847D3A">
        <w:rPr>
          <w:rFonts w:cs="Times New Roman"/>
          <w:color w:val="000000" w:themeColor="text1"/>
          <w:szCs w:val="24"/>
        </w:rPr>
        <w:t>了解</w:t>
      </w:r>
      <w:r w:rsidRPr="00847D3A">
        <w:rPr>
          <w:rFonts w:cs="Times New Roman"/>
          <w:color w:val="000000" w:themeColor="text1"/>
          <w:szCs w:val="24"/>
        </w:rPr>
        <w:t>ZigBee</w:t>
      </w:r>
      <w:r w:rsidRPr="00847D3A">
        <w:rPr>
          <w:rFonts w:cs="Times New Roman"/>
          <w:color w:val="000000" w:themeColor="text1"/>
          <w:szCs w:val="24"/>
        </w:rPr>
        <w:t>通信过程中网络地址类型</w:t>
      </w:r>
      <w:r w:rsidRPr="00847D3A">
        <w:rPr>
          <w:rFonts w:cs="Times New Roman" w:hint="eastAsia"/>
          <w:color w:val="000000" w:themeColor="text1"/>
          <w:szCs w:val="24"/>
        </w:rPr>
        <w:t>；</w:t>
      </w:r>
    </w:p>
    <w:p w14:paraId="63545946" w14:textId="77777777" w:rsidR="00F0597A" w:rsidRPr="00847D3A" w:rsidRDefault="00F0597A" w:rsidP="00AB62C7">
      <w:pPr>
        <w:pStyle w:val="af"/>
        <w:numPr>
          <w:ilvl w:val="0"/>
          <w:numId w:val="112"/>
        </w:numPr>
        <w:adjustRightInd w:val="0"/>
        <w:ind w:left="0" w:firstLine="480"/>
        <w:rPr>
          <w:rFonts w:cs="Times New Roman"/>
          <w:color w:val="000000" w:themeColor="text1"/>
          <w:szCs w:val="24"/>
        </w:rPr>
      </w:pPr>
      <w:r w:rsidRPr="00847D3A">
        <w:rPr>
          <w:rFonts w:cs="Times New Roman"/>
          <w:color w:val="000000" w:themeColor="text1"/>
          <w:szCs w:val="24"/>
        </w:rPr>
        <w:t>了解</w:t>
      </w:r>
      <w:r w:rsidRPr="00847D3A">
        <w:rPr>
          <w:rFonts w:cs="Times New Roman"/>
          <w:color w:val="000000" w:themeColor="text1"/>
          <w:szCs w:val="24"/>
        </w:rPr>
        <w:t>afAddrType_t</w:t>
      </w:r>
      <w:r w:rsidRPr="00847D3A">
        <w:rPr>
          <w:rFonts w:cs="Times New Roman"/>
          <w:color w:val="000000" w:themeColor="text1"/>
          <w:szCs w:val="24"/>
        </w:rPr>
        <w:t>结构体</w:t>
      </w:r>
      <w:r w:rsidRPr="00847D3A">
        <w:rPr>
          <w:rFonts w:cs="Times New Roman" w:hint="eastAsia"/>
          <w:color w:val="000000" w:themeColor="text1"/>
          <w:szCs w:val="24"/>
        </w:rPr>
        <w:t>；</w:t>
      </w:r>
    </w:p>
    <w:p w14:paraId="35F1AD18" w14:textId="77777777" w:rsidR="00F0597A" w:rsidRPr="00847D3A" w:rsidRDefault="00F0597A" w:rsidP="00AB62C7">
      <w:pPr>
        <w:pStyle w:val="af"/>
        <w:numPr>
          <w:ilvl w:val="0"/>
          <w:numId w:val="112"/>
        </w:numPr>
        <w:adjustRightInd w:val="0"/>
        <w:ind w:left="0" w:firstLine="480"/>
        <w:rPr>
          <w:rFonts w:cs="Times New Roman"/>
          <w:color w:val="000000" w:themeColor="text1"/>
          <w:szCs w:val="24"/>
        </w:rPr>
      </w:pPr>
      <w:r w:rsidRPr="00847D3A">
        <w:rPr>
          <w:rFonts w:cs="Times New Roman"/>
          <w:color w:val="000000" w:themeColor="text1"/>
          <w:szCs w:val="24"/>
        </w:rPr>
        <w:t>掌握</w:t>
      </w:r>
      <w:r w:rsidRPr="00847D3A">
        <w:rPr>
          <w:rFonts w:cs="Times New Roman"/>
          <w:color w:val="000000" w:themeColor="text1"/>
          <w:szCs w:val="24"/>
        </w:rPr>
        <w:t>ZigBee</w:t>
      </w:r>
      <w:r w:rsidRPr="00847D3A">
        <w:rPr>
          <w:rFonts w:cs="Times New Roman"/>
          <w:color w:val="000000" w:themeColor="text1"/>
          <w:szCs w:val="24"/>
        </w:rPr>
        <w:t>的网络地址类型</w:t>
      </w:r>
      <w:r w:rsidRPr="00847D3A">
        <w:rPr>
          <w:rFonts w:cs="Times New Roman"/>
          <w:color w:val="000000" w:themeColor="text1"/>
          <w:szCs w:val="24"/>
        </w:rPr>
        <w:t>afAddrMode_t</w:t>
      </w:r>
      <w:r w:rsidRPr="00847D3A">
        <w:rPr>
          <w:rFonts w:cs="Times New Roman"/>
          <w:color w:val="000000" w:themeColor="text1"/>
          <w:szCs w:val="24"/>
        </w:rPr>
        <w:t>枚举类型</w:t>
      </w:r>
      <w:r w:rsidRPr="00847D3A">
        <w:rPr>
          <w:rFonts w:cs="Times New Roman" w:hint="eastAsia"/>
          <w:color w:val="000000" w:themeColor="text1"/>
          <w:szCs w:val="24"/>
        </w:rPr>
        <w:t>；</w:t>
      </w:r>
    </w:p>
    <w:p w14:paraId="138A4352" w14:textId="77777777" w:rsidR="00F0597A" w:rsidRPr="00847D3A" w:rsidRDefault="00F0597A" w:rsidP="00AB62C7">
      <w:pPr>
        <w:pStyle w:val="af"/>
        <w:numPr>
          <w:ilvl w:val="0"/>
          <w:numId w:val="112"/>
        </w:numPr>
        <w:adjustRightInd w:val="0"/>
        <w:ind w:left="0" w:firstLine="480"/>
        <w:rPr>
          <w:rFonts w:cs="Times New Roman"/>
          <w:color w:val="000000" w:themeColor="text1"/>
          <w:szCs w:val="24"/>
        </w:rPr>
      </w:pPr>
      <w:r w:rsidRPr="00847D3A">
        <w:rPr>
          <w:rFonts w:cs="Times New Roman"/>
          <w:color w:val="000000" w:themeColor="text1"/>
          <w:szCs w:val="24"/>
        </w:rPr>
        <w:t>掌握</w:t>
      </w:r>
      <w:r w:rsidRPr="00847D3A">
        <w:rPr>
          <w:rFonts w:cs="Times New Roman"/>
          <w:color w:val="000000" w:themeColor="text1"/>
          <w:szCs w:val="24"/>
        </w:rPr>
        <w:t>AF_DataRequest()</w:t>
      </w:r>
      <w:r w:rsidRPr="00847D3A">
        <w:rPr>
          <w:rFonts w:cs="Times New Roman"/>
          <w:color w:val="000000" w:themeColor="text1"/>
          <w:szCs w:val="24"/>
        </w:rPr>
        <w:t>发送函数的参数定义。</w:t>
      </w:r>
    </w:p>
    <w:p w14:paraId="3A454CD9" w14:textId="0183145F" w:rsidR="00F0597A" w:rsidRPr="00847D3A" w:rsidRDefault="00ED3963" w:rsidP="002B3436">
      <w:pPr>
        <w:pStyle w:val="3"/>
        <w:spacing w:before="480" w:after="480"/>
        <w:ind w:firstLine="562"/>
      </w:pPr>
      <w:bookmarkStart w:id="982" w:name="_Toc8027055"/>
      <w:bookmarkStart w:id="983" w:name="_Toc17799758"/>
      <w:bookmarkStart w:id="984" w:name="_Toc44951468"/>
      <w:bookmarkStart w:id="985" w:name="_Toc44951811"/>
      <w:bookmarkStart w:id="986" w:name="_Toc45183210"/>
      <w:r>
        <w:rPr>
          <w:rFonts w:hint="eastAsia"/>
        </w:rPr>
        <w:t>7</w:t>
      </w:r>
      <w:r>
        <w:t xml:space="preserve">.6.5 </w:t>
      </w:r>
      <w:r w:rsidR="00F0597A" w:rsidRPr="00847D3A">
        <w:rPr>
          <w:rFonts w:hint="eastAsia"/>
        </w:rPr>
        <w:t>实验原理</w:t>
      </w:r>
      <w:bookmarkEnd w:id="982"/>
      <w:bookmarkEnd w:id="983"/>
      <w:bookmarkEnd w:id="984"/>
      <w:bookmarkEnd w:id="985"/>
      <w:bookmarkEnd w:id="986"/>
    </w:p>
    <w:p w14:paraId="0FA1F32E" w14:textId="77777777" w:rsidR="00F0597A" w:rsidRPr="00C06B09" w:rsidRDefault="00F0597A" w:rsidP="00AB62C7">
      <w:pPr>
        <w:pStyle w:val="af"/>
        <w:numPr>
          <w:ilvl w:val="0"/>
          <w:numId w:val="115"/>
        </w:numPr>
        <w:adjustRightInd w:val="0"/>
        <w:ind w:firstLineChars="0"/>
      </w:pPr>
      <w:r w:rsidRPr="00C06B09">
        <w:t>ZigBee</w:t>
      </w:r>
      <w:r w:rsidRPr="00C06B09">
        <w:t>基本通信方式</w:t>
      </w:r>
    </w:p>
    <w:p w14:paraId="52FAF717" w14:textId="77777777" w:rsidR="00F0597A" w:rsidRPr="00847D3A" w:rsidRDefault="00F0597A" w:rsidP="00F0597A">
      <w:pPr>
        <w:ind w:firstLine="480"/>
        <w:rPr>
          <w:color w:val="000000" w:themeColor="text1"/>
        </w:rPr>
      </w:pPr>
      <w:r w:rsidRPr="00847D3A">
        <w:rPr>
          <w:rFonts w:hint="eastAsia"/>
          <w:color w:val="000000" w:themeColor="text1"/>
        </w:rPr>
        <w:t>ZigBee</w:t>
      </w:r>
      <w:r w:rsidRPr="00847D3A">
        <w:rPr>
          <w:rFonts w:hint="eastAsia"/>
          <w:color w:val="000000" w:themeColor="text1"/>
        </w:rPr>
        <w:t>的通讯方式主要有三种：点播、组播、广播。点播，顾名思义就是点对点通信，也是</w:t>
      </w:r>
      <w:r w:rsidRPr="00847D3A">
        <w:rPr>
          <w:rFonts w:hint="eastAsia"/>
          <w:color w:val="000000" w:themeColor="text1"/>
        </w:rPr>
        <w:t>2</w:t>
      </w:r>
      <w:r w:rsidRPr="00847D3A">
        <w:rPr>
          <w:rFonts w:hint="eastAsia"/>
          <w:color w:val="000000" w:themeColor="text1"/>
        </w:rPr>
        <w:t>个设备之间的通讯，不允许有第三个设备收到信息；组播，就是把网络中的节点分组，每一个组员发出的信息只有相同组号的组员才能收到。广播，最广泛的也就是</w:t>
      </w:r>
      <w:r w:rsidRPr="00847D3A">
        <w:rPr>
          <w:rFonts w:hint="eastAsia"/>
          <w:color w:val="000000" w:themeColor="text1"/>
        </w:rPr>
        <w:t>1</w:t>
      </w:r>
      <w:r w:rsidRPr="00847D3A">
        <w:rPr>
          <w:rFonts w:hint="eastAsia"/>
          <w:color w:val="000000" w:themeColor="text1"/>
        </w:rPr>
        <w:t>个设备上发出的信息所有设备都能接收到。这也是</w:t>
      </w:r>
      <w:r w:rsidRPr="00847D3A">
        <w:rPr>
          <w:rFonts w:hint="eastAsia"/>
          <w:color w:val="000000" w:themeColor="text1"/>
        </w:rPr>
        <w:t>ZigBee</w:t>
      </w:r>
      <w:r w:rsidRPr="00847D3A">
        <w:rPr>
          <w:rFonts w:hint="eastAsia"/>
          <w:color w:val="000000" w:themeColor="text1"/>
        </w:rPr>
        <w:t>通信的基本方式。</w:t>
      </w:r>
    </w:p>
    <w:p w14:paraId="00E5FCDC" w14:textId="77777777" w:rsidR="00F0597A" w:rsidRPr="00CC42F0" w:rsidRDefault="00F0597A" w:rsidP="00AB62C7">
      <w:pPr>
        <w:pStyle w:val="af"/>
        <w:numPr>
          <w:ilvl w:val="0"/>
          <w:numId w:val="115"/>
        </w:numPr>
        <w:adjustRightInd w:val="0"/>
        <w:ind w:firstLineChars="0"/>
      </w:pPr>
      <w:r w:rsidRPr="00CC42F0">
        <w:rPr>
          <w:rFonts w:hint="eastAsia"/>
        </w:rPr>
        <w:t>ZigBee</w:t>
      </w:r>
      <w:r w:rsidRPr="00CC42F0">
        <w:rPr>
          <w:rFonts w:hint="eastAsia"/>
        </w:rPr>
        <w:t>网络地址类型</w:t>
      </w:r>
    </w:p>
    <w:p w14:paraId="12222CB0" w14:textId="38872AB1" w:rsidR="00F0597A" w:rsidRPr="00847D3A" w:rsidRDefault="00F0597A" w:rsidP="00F0597A">
      <w:pPr>
        <w:pStyle w:val="affd"/>
        <w:spacing w:after="48" w:line="480" w:lineRule="auto"/>
        <w:rPr>
          <w:color w:val="000000" w:themeColor="text1"/>
        </w:rPr>
      </w:pPr>
      <w:r>
        <w:rPr>
          <w:rFonts w:hint="eastAsia"/>
          <w:color w:val="000000" w:themeColor="text1"/>
        </w:rPr>
        <w:t>表</w:t>
      </w:r>
      <w:r>
        <w:rPr>
          <w:rFonts w:hint="eastAsia"/>
          <w:color w:val="000000" w:themeColor="text1"/>
        </w:rPr>
        <w:t xml:space="preserve"> </w:t>
      </w:r>
      <w:r w:rsidR="00FC447E">
        <w:rPr>
          <w:color w:val="000000" w:themeColor="text1"/>
        </w:rPr>
        <w:t>7.6</w:t>
      </w:r>
      <w:r w:rsidRPr="00847D3A">
        <w:rPr>
          <w:color w:val="000000" w:themeColor="text1"/>
        </w:rPr>
        <w:t>.</w:t>
      </w:r>
      <w:r w:rsidR="00FC447E">
        <w:rPr>
          <w:color w:val="000000" w:themeColor="text1"/>
        </w:rPr>
        <w:t>2</w:t>
      </w:r>
      <w:r w:rsidRPr="00847D3A">
        <w:rPr>
          <w:rFonts w:hint="eastAsia"/>
          <w:color w:val="000000" w:themeColor="text1"/>
        </w:rPr>
        <w:t>网络地址类型</w:t>
      </w:r>
    </w:p>
    <w:tbl>
      <w:tblPr>
        <w:tblStyle w:val="afe"/>
        <w:tblW w:w="0" w:type="auto"/>
        <w:jc w:val="center"/>
        <w:tblLook w:val="04A0" w:firstRow="1" w:lastRow="0" w:firstColumn="1" w:lastColumn="0" w:noHBand="0" w:noVBand="1"/>
      </w:tblPr>
      <w:tblGrid>
        <w:gridCol w:w="704"/>
        <w:gridCol w:w="2410"/>
        <w:gridCol w:w="5188"/>
      </w:tblGrid>
      <w:tr w:rsidR="00F0597A" w:rsidRPr="00847D3A" w14:paraId="4DAC537C" w14:textId="77777777" w:rsidTr="00374C69">
        <w:trPr>
          <w:jc w:val="center"/>
        </w:trPr>
        <w:tc>
          <w:tcPr>
            <w:tcW w:w="704" w:type="dxa"/>
            <w:shd w:val="clear" w:color="auto" w:fill="D9D9D9" w:themeFill="background1" w:themeFillShade="D9"/>
          </w:tcPr>
          <w:p w14:paraId="44190839" w14:textId="77777777" w:rsidR="00F0597A" w:rsidRPr="00314D2B" w:rsidRDefault="00F0597A" w:rsidP="00374C69">
            <w:pPr>
              <w:pStyle w:val="affc"/>
              <w:jc w:val="center"/>
              <w:rPr>
                <w:rFonts w:cs="Times New Roman"/>
                <w:b/>
                <w:color w:val="000000" w:themeColor="text1"/>
              </w:rPr>
            </w:pPr>
            <w:r w:rsidRPr="00314D2B">
              <w:rPr>
                <w:rFonts w:cs="Times New Roman"/>
                <w:b/>
                <w:color w:val="000000" w:themeColor="text1"/>
              </w:rPr>
              <w:t>序号</w:t>
            </w:r>
          </w:p>
        </w:tc>
        <w:tc>
          <w:tcPr>
            <w:tcW w:w="2410" w:type="dxa"/>
            <w:shd w:val="clear" w:color="auto" w:fill="D9D9D9" w:themeFill="background1" w:themeFillShade="D9"/>
          </w:tcPr>
          <w:p w14:paraId="0F5D3F1A" w14:textId="77777777" w:rsidR="00F0597A" w:rsidRPr="00314D2B" w:rsidRDefault="00F0597A" w:rsidP="00374C69">
            <w:pPr>
              <w:pStyle w:val="affc"/>
              <w:jc w:val="center"/>
              <w:rPr>
                <w:rFonts w:cs="Times New Roman"/>
                <w:b/>
                <w:color w:val="000000" w:themeColor="text1"/>
              </w:rPr>
            </w:pPr>
            <w:r w:rsidRPr="00314D2B">
              <w:rPr>
                <w:rFonts w:cs="Times New Roman"/>
                <w:b/>
                <w:color w:val="000000" w:themeColor="text1"/>
              </w:rPr>
              <w:t>地址类型</w:t>
            </w:r>
          </w:p>
        </w:tc>
        <w:tc>
          <w:tcPr>
            <w:tcW w:w="5188" w:type="dxa"/>
            <w:shd w:val="clear" w:color="auto" w:fill="D9D9D9" w:themeFill="background1" w:themeFillShade="D9"/>
          </w:tcPr>
          <w:p w14:paraId="074A6FB6" w14:textId="77777777" w:rsidR="00F0597A" w:rsidRPr="00314D2B" w:rsidRDefault="00F0597A" w:rsidP="00374C69">
            <w:pPr>
              <w:pStyle w:val="affc"/>
              <w:jc w:val="center"/>
              <w:rPr>
                <w:rFonts w:cs="Times New Roman"/>
                <w:b/>
                <w:color w:val="000000" w:themeColor="text1"/>
              </w:rPr>
            </w:pPr>
            <w:r w:rsidRPr="00314D2B">
              <w:rPr>
                <w:rFonts w:cs="Times New Roman"/>
                <w:b/>
                <w:color w:val="000000" w:themeColor="text1"/>
              </w:rPr>
              <w:t>说明</w:t>
            </w:r>
          </w:p>
        </w:tc>
      </w:tr>
      <w:tr w:rsidR="00F0597A" w:rsidRPr="00847D3A" w14:paraId="5D9D64BD" w14:textId="77777777" w:rsidTr="00374C69">
        <w:trPr>
          <w:jc w:val="center"/>
        </w:trPr>
        <w:tc>
          <w:tcPr>
            <w:tcW w:w="704" w:type="dxa"/>
          </w:tcPr>
          <w:p w14:paraId="670BA8FE"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1</w:t>
            </w:r>
          </w:p>
        </w:tc>
        <w:tc>
          <w:tcPr>
            <w:tcW w:w="2410" w:type="dxa"/>
          </w:tcPr>
          <w:p w14:paraId="455EF629"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AddrNotPresent</w:t>
            </w:r>
          </w:p>
        </w:tc>
        <w:tc>
          <w:tcPr>
            <w:tcW w:w="5188" w:type="dxa"/>
          </w:tcPr>
          <w:p w14:paraId="67164D39"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依照绑定表</w:t>
            </w:r>
          </w:p>
        </w:tc>
      </w:tr>
      <w:tr w:rsidR="00F0597A" w:rsidRPr="00847D3A" w14:paraId="7244A549" w14:textId="77777777" w:rsidTr="00374C69">
        <w:trPr>
          <w:jc w:val="center"/>
        </w:trPr>
        <w:tc>
          <w:tcPr>
            <w:tcW w:w="704" w:type="dxa"/>
          </w:tcPr>
          <w:p w14:paraId="7A2E891D"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2</w:t>
            </w:r>
          </w:p>
        </w:tc>
        <w:tc>
          <w:tcPr>
            <w:tcW w:w="2410" w:type="dxa"/>
          </w:tcPr>
          <w:p w14:paraId="664F114C"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Addr16Bit</w:t>
            </w:r>
          </w:p>
        </w:tc>
        <w:tc>
          <w:tcPr>
            <w:tcW w:w="5188" w:type="dxa"/>
          </w:tcPr>
          <w:p w14:paraId="025782E1"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16</w:t>
            </w:r>
            <w:r w:rsidRPr="00847D3A">
              <w:rPr>
                <w:rFonts w:cs="Times New Roman"/>
                <w:color w:val="000000" w:themeColor="text1"/>
              </w:rPr>
              <w:t>位地址，常用于点播</w:t>
            </w:r>
          </w:p>
        </w:tc>
      </w:tr>
      <w:tr w:rsidR="00F0597A" w:rsidRPr="00847D3A" w14:paraId="384A2568" w14:textId="77777777" w:rsidTr="00374C69">
        <w:trPr>
          <w:jc w:val="center"/>
        </w:trPr>
        <w:tc>
          <w:tcPr>
            <w:tcW w:w="704" w:type="dxa"/>
          </w:tcPr>
          <w:p w14:paraId="4E85E086"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3</w:t>
            </w:r>
          </w:p>
        </w:tc>
        <w:tc>
          <w:tcPr>
            <w:tcW w:w="2410" w:type="dxa"/>
          </w:tcPr>
          <w:p w14:paraId="010360F5"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Addr64Bit</w:t>
            </w:r>
          </w:p>
        </w:tc>
        <w:tc>
          <w:tcPr>
            <w:tcW w:w="5188" w:type="dxa"/>
          </w:tcPr>
          <w:p w14:paraId="79AB362C"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Addr64Bit</w:t>
            </w:r>
          </w:p>
        </w:tc>
      </w:tr>
      <w:tr w:rsidR="00F0597A" w:rsidRPr="00847D3A" w14:paraId="012FF8AA" w14:textId="77777777" w:rsidTr="00374C69">
        <w:trPr>
          <w:jc w:val="center"/>
        </w:trPr>
        <w:tc>
          <w:tcPr>
            <w:tcW w:w="704" w:type="dxa"/>
          </w:tcPr>
          <w:p w14:paraId="0F89C9B2"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4</w:t>
            </w:r>
          </w:p>
        </w:tc>
        <w:tc>
          <w:tcPr>
            <w:tcW w:w="2410" w:type="dxa"/>
          </w:tcPr>
          <w:p w14:paraId="340B6D02"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AddrGroup</w:t>
            </w:r>
          </w:p>
        </w:tc>
        <w:tc>
          <w:tcPr>
            <w:tcW w:w="5188" w:type="dxa"/>
          </w:tcPr>
          <w:p w14:paraId="3561BA2C"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组播</w:t>
            </w:r>
          </w:p>
        </w:tc>
      </w:tr>
      <w:tr w:rsidR="00F0597A" w:rsidRPr="00847D3A" w14:paraId="3C0D3521" w14:textId="77777777" w:rsidTr="00374C69">
        <w:trPr>
          <w:jc w:val="center"/>
        </w:trPr>
        <w:tc>
          <w:tcPr>
            <w:tcW w:w="704" w:type="dxa"/>
          </w:tcPr>
          <w:p w14:paraId="28633A98"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5</w:t>
            </w:r>
          </w:p>
        </w:tc>
        <w:tc>
          <w:tcPr>
            <w:tcW w:w="2410" w:type="dxa"/>
          </w:tcPr>
          <w:p w14:paraId="01CBB2D7"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AddrBroadcast</w:t>
            </w:r>
          </w:p>
        </w:tc>
        <w:tc>
          <w:tcPr>
            <w:tcW w:w="5188" w:type="dxa"/>
          </w:tcPr>
          <w:p w14:paraId="7E988402" w14:textId="77777777" w:rsidR="00F0597A" w:rsidRPr="00847D3A" w:rsidRDefault="00F0597A" w:rsidP="00374C69">
            <w:pPr>
              <w:pStyle w:val="affc"/>
              <w:jc w:val="center"/>
              <w:rPr>
                <w:rFonts w:cs="Times New Roman"/>
                <w:color w:val="000000" w:themeColor="text1"/>
              </w:rPr>
            </w:pPr>
            <w:r w:rsidRPr="00847D3A">
              <w:rPr>
                <w:rFonts w:cs="Times New Roman"/>
                <w:color w:val="000000" w:themeColor="text1"/>
              </w:rPr>
              <w:t>广播</w:t>
            </w:r>
          </w:p>
        </w:tc>
      </w:tr>
    </w:tbl>
    <w:p w14:paraId="61BC179E" w14:textId="77777777" w:rsidR="00F0597A" w:rsidRDefault="00F0597A" w:rsidP="00F0597A">
      <w:pPr>
        <w:spacing w:line="420" w:lineRule="auto"/>
        <w:ind w:firstLine="480"/>
        <w:rPr>
          <w:color w:val="000000" w:themeColor="text1"/>
        </w:rPr>
      </w:pPr>
      <w:r w:rsidRPr="00847D3A">
        <w:rPr>
          <w:rFonts w:hint="eastAsia"/>
          <w:color w:val="000000" w:themeColor="text1"/>
        </w:rPr>
        <w:t>以上的的地址类型均保存在</w:t>
      </w:r>
      <w:r w:rsidRPr="00847D3A">
        <w:rPr>
          <w:rFonts w:hint="eastAsia"/>
          <w:color w:val="000000" w:themeColor="text1"/>
        </w:rPr>
        <w:t>af</w:t>
      </w:r>
      <w:r w:rsidRPr="00847D3A">
        <w:rPr>
          <w:color w:val="000000" w:themeColor="text1"/>
        </w:rPr>
        <w:t>AddrMode</w:t>
      </w:r>
      <w:r w:rsidRPr="00847D3A">
        <w:rPr>
          <w:rFonts w:hint="eastAsia"/>
          <w:color w:val="000000" w:themeColor="text1"/>
        </w:rPr>
        <w:t>_</w:t>
      </w:r>
      <w:r w:rsidRPr="00847D3A">
        <w:rPr>
          <w:color w:val="000000" w:themeColor="text1"/>
        </w:rPr>
        <w:t>t</w:t>
      </w:r>
      <w:r w:rsidRPr="00847D3A">
        <w:rPr>
          <w:rFonts w:hint="eastAsia"/>
          <w:color w:val="000000" w:themeColor="text1"/>
        </w:rPr>
        <w:t>。在实际使用过程中考虑功耗，常使用</w:t>
      </w:r>
      <w:r w:rsidRPr="00847D3A">
        <w:rPr>
          <w:rFonts w:hint="eastAsia"/>
          <w:color w:val="000000" w:themeColor="text1"/>
        </w:rPr>
        <w:t>1</w:t>
      </w:r>
      <w:r w:rsidRPr="00847D3A">
        <w:rPr>
          <w:color w:val="000000" w:themeColor="text1"/>
        </w:rPr>
        <w:t>6</w:t>
      </w:r>
      <w:r w:rsidRPr="00847D3A">
        <w:rPr>
          <w:rFonts w:hint="eastAsia"/>
          <w:color w:val="000000" w:themeColor="text1"/>
        </w:rPr>
        <w:t>位地址，原因</w:t>
      </w:r>
      <w:r w:rsidRPr="00847D3A">
        <w:rPr>
          <w:rFonts w:hint="eastAsia"/>
          <w:color w:val="000000" w:themeColor="text1"/>
        </w:rPr>
        <w:t>1</w:t>
      </w:r>
      <w:r w:rsidRPr="00847D3A">
        <w:rPr>
          <w:color w:val="000000" w:themeColor="text1"/>
        </w:rPr>
        <w:t>6</w:t>
      </w:r>
      <w:r w:rsidRPr="00847D3A">
        <w:rPr>
          <w:rFonts w:hint="eastAsia"/>
          <w:color w:val="000000" w:themeColor="text1"/>
        </w:rPr>
        <w:t>位地址是通过路由算法计算出来的，在传输路径上通过的节点较少，最大的节省了网络功耗。</w:t>
      </w:r>
      <w:r w:rsidRPr="00847D3A">
        <w:rPr>
          <w:rFonts w:hint="eastAsia"/>
          <w:color w:val="000000" w:themeColor="text1"/>
        </w:rPr>
        <w:t>1</w:t>
      </w:r>
      <w:r w:rsidRPr="00847D3A">
        <w:rPr>
          <w:color w:val="000000" w:themeColor="text1"/>
        </w:rPr>
        <w:t>6</w:t>
      </w:r>
      <w:r w:rsidRPr="00847D3A">
        <w:rPr>
          <w:rFonts w:hint="eastAsia"/>
          <w:color w:val="000000" w:themeColor="text1"/>
        </w:rPr>
        <w:t>位地址可分成如下几类如</w:t>
      </w:r>
      <w:r>
        <w:rPr>
          <w:rFonts w:hint="eastAsia"/>
          <w:color w:val="000000" w:themeColor="text1"/>
        </w:rPr>
        <w:t>表</w:t>
      </w:r>
      <w:r>
        <w:rPr>
          <w:rFonts w:hint="eastAsia"/>
          <w:color w:val="000000" w:themeColor="text1"/>
        </w:rPr>
        <w:t xml:space="preserve"> </w:t>
      </w:r>
      <w:r>
        <w:rPr>
          <w:color w:val="000000" w:themeColor="text1"/>
        </w:rPr>
        <w:t>1</w:t>
      </w:r>
      <w:r>
        <w:rPr>
          <w:rFonts w:hint="eastAsia"/>
          <w:color w:val="000000" w:themeColor="text1"/>
        </w:rPr>
        <w:t>.</w:t>
      </w:r>
      <w:r>
        <w:rPr>
          <w:color w:val="000000" w:themeColor="text1"/>
        </w:rPr>
        <w:t>5</w:t>
      </w:r>
      <w:r w:rsidRPr="00847D3A">
        <w:rPr>
          <w:color w:val="000000" w:themeColor="text1"/>
        </w:rPr>
        <w:t>.</w:t>
      </w:r>
      <w:r>
        <w:rPr>
          <w:color w:val="000000" w:themeColor="text1"/>
        </w:rPr>
        <w:t>2</w:t>
      </w:r>
      <w:r w:rsidRPr="00847D3A">
        <w:rPr>
          <w:rFonts w:hint="eastAsia"/>
          <w:color w:val="000000" w:themeColor="text1"/>
        </w:rPr>
        <w:t>。</w:t>
      </w:r>
    </w:p>
    <w:p w14:paraId="07E2E011" w14:textId="28F093ED" w:rsidR="00F0597A" w:rsidRPr="00847D3A" w:rsidRDefault="00F0597A" w:rsidP="00F0597A">
      <w:pPr>
        <w:pStyle w:val="affd"/>
        <w:spacing w:after="48" w:line="480" w:lineRule="auto"/>
        <w:rPr>
          <w:color w:val="000000" w:themeColor="text1"/>
        </w:rPr>
      </w:pPr>
      <w:r>
        <w:rPr>
          <w:rFonts w:hint="eastAsia"/>
          <w:color w:val="000000" w:themeColor="text1"/>
        </w:rPr>
        <w:t>表</w:t>
      </w:r>
      <w:r>
        <w:rPr>
          <w:rFonts w:hint="eastAsia"/>
          <w:color w:val="000000" w:themeColor="text1"/>
        </w:rPr>
        <w:t xml:space="preserve"> </w:t>
      </w:r>
      <w:r w:rsidR="00FC447E">
        <w:rPr>
          <w:color w:val="000000" w:themeColor="text1"/>
        </w:rPr>
        <w:t>7.6</w:t>
      </w:r>
      <w:r w:rsidR="00FC447E">
        <w:rPr>
          <w:rFonts w:hint="eastAsia"/>
          <w:color w:val="000000" w:themeColor="text1"/>
        </w:rPr>
        <w:t>.</w:t>
      </w:r>
      <w:r w:rsidR="00FC447E">
        <w:rPr>
          <w:color w:val="000000" w:themeColor="text1"/>
        </w:rPr>
        <w:t>3</w:t>
      </w:r>
      <w:r w:rsidRPr="00847D3A">
        <w:rPr>
          <w:color w:val="000000" w:themeColor="text1"/>
        </w:rPr>
        <w:t xml:space="preserve"> 16</w:t>
      </w:r>
      <w:r w:rsidRPr="00847D3A">
        <w:rPr>
          <w:rFonts w:hint="eastAsia"/>
          <w:color w:val="000000" w:themeColor="text1"/>
        </w:rPr>
        <w:t>位地址分类</w:t>
      </w:r>
    </w:p>
    <w:tbl>
      <w:tblPr>
        <w:tblStyle w:val="afe"/>
        <w:tblW w:w="0" w:type="auto"/>
        <w:jc w:val="center"/>
        <w:tblLook w:val="04A0" w:firstRow="1" w:lastRow="0" w:firstColumn="1" w:lastColumn="0" w:noHBand="0" w:noVBand="1"/>
      </w:tblPr>
      <w:tblGrid>
        <w:gridCol w:w="704"/>
        <w:gridCol w:w="2410"/>
        <w:gridCol w:w="5188"/>
      </w:tblGrid>
      <w:tr w:rsidR="00F0597A" w:rsidRPr="00847D3A" w14:paraId="377D27CC" w14:textId="77777777" w:rsidTr="00374C69">
        <w:trPr>
          <w:jc w:val="center"/>
        </w:trPr>
        <w:tc>
          <w:tcPr>
            <w:tcW w:w="704" w:type="dxa"/>
            <w:shd w:val="clear" w:color="auto" w:fill="D9D9D9" w:themeFill="background1" w:themeFillShade="D9"/>
          </w:tcPr>
          <w:p w14:paraId="25BAB396" w14:textId="77777777" w:rsidR="00F0597A" w:rsidRPr="00314D2B" w:rsidRDefault="00F0597A" w:rsidP="00374C69">
            <w:pPr>
              <w:pStyle w:val="affc"/>
              <w:jc w:val="center"/>
              <w:rPr>
                <w:b/>
                <w:color w:val="000000" w:themeColor="text1"/>
              </w:rPr>
            </w:pPr>
            <w:r w:rsidRPr="00314D2B">
              <w:rPr>
                <w:rFonts w:hint="eastAsia"/>
                <w:b/>
                <w:color w:val="000000" w:themeColor="text1"/>
              </w:rPr>
              <w:lastRenderedPageBreak/>
              <w:t>序号</w:t>
            </w:r>
          </w:p>
        </w:tc>
        <w:tc>
          <w:tcPr>
            <w:tcW w:w="2410" w:type="dxa"/>
            <w:shd w:val="clear" w:color="auto" w:fill="D9D9D9" w:themeFill="background1" w:themeFillShade="D9"/>
          </w:tcPr>
          <w:p w14:paraId="068838F1" w14:textId="77777777" w:rsidR="00F0597A" w:rsidRPr="00314D2B" w:rsidRDefault="00F0597A" w:rsidP="00374C69">
            <w:pPr>
              <w:pStyle w:val="affc"/>
              <w:jc w:val="center"/>
              <w:rPr>
                <w:b/>
                <w:color w:val="000000" w:themeColor="text1"/>
              </w:rPr>
            </w:pPr>
            <w:r w:rsidRPr="00314D2B">
              <w:rPr>
                <w:rFonts w:hint="eastAsia"/>
                <w:b/>
                <w:color w:val="000000" w:themeColor="text1"/>
              </w:rPr>
              <w:t>1</w:t>
            </w:r>
            <w:r w:rsidRPr="00314D2B">
              <w:rPr>
                <w:b/>
                <w:color w:val="000000" w:themeColor="text1"/>
              </w:rPr>
              <w:t>6</w:t>
            </w:r>
            <w:r w:rsidRPr="00314D2B">
              <w:rPr>
                <w:rFonts w:hint="eastAsia"/>
                <w:b/>
                <w:color w:val="000000" w:themeColor="text1"/>
              </w:rPr>
              <w:t>位地址分类</w:t>
            </w:r>
          </w:p>
        </w:tc>
        <w:tc>
          <w:tcPr>
            <w:tcW w:w="5188" w:type="dxa"/>
            <w:shd w:val="clear" w:color="auto" w:fill="D9D9D9" w:themeFill="background1" w:themeFillShade="D9"/>
          </w:tcPr>
          <w:p w14:paraId="32FD38EA" w14:textId="77777777" w:rsidR="00F0597A" w:rsidRPr="00314D2B" w:rsidRDefault="00F0597A" w:rsidP="00374C69">
            <w:pPr>
              <w:pStyle w:val="affc"/>
              <w:jc w:val="center"/>
              <w:rPr>
                <w:b/>
                <w:color w:val="000000" w:themeColor="text1"/>
              </w:rPr>
            </w:pPr>
            <w:r w:rsidRPr="00314D2B">
              <w:rPr>
                <w:rFonts w:hint="eastAsia"/>
                <w:b/>
                <w:color w:val="000000" w:themeColor="text1"/>
              </w:rPr>
              <w:t>说明</w:t>
            </w:r>
          </w:p>
        </w:tc>
      </w:tr>
      <w:tr w:rsidR="00F0597A" w:rsidRPr="00847D3A" w14:paraId="1A4D7CBA" w14:textId="77777777" w:rsidTr="00374C69">
        <w:trPr>
          <w:jc w:val="center"/>
        </w:trPr>
        <w:tc>
          <w:tcPr>
            <w:tcW w:w="704" w:type="dxa"/>
          </w:tcPr>
          <w:p w14:paraId="576C9F30" w14:textId="77777777" w:rsidR="00F0597A" w:rsidRPr="00847D3A" w:rsidRDefault="00F0597A" w:rsidP="00374C69">
            <w:pPr>
              <w:pStyle w:val="affc"/>
              <w:jc w:val="center"/>
              <w:rPr>
                <w:color w:val="000000" w:themeColor="text1"/>
              </w:rPr>
            </w:pPr>
            <w:r w:rsidRPr="00847D3A">
              <w:rPr>
                <w:rFonts w:hint="eastAsia"/>
                <w:color w:val="000000" w:themeColor="text1"/>
              </w:rPr>
              <w:t>1</w:t>
            </w:r>
          </w:p>
        </w:tc>
        <w:tc>
          <w:tcPr>
            <w:tcW w:w="2410" w:type="dxa"/>
          </w:tcPr>
          <w:p w14:paraId="7D23EBB8" w14:textId="77777777" w:rsidR="00F0597A" w:rsidRPr="00847D3A" w:rsidRDefault="00F0597A" w:rsidP="00374C69">
            <w:pPr>
              <w:pStyle w:val="affc"/>
              <w:jc w:val="center"/>
              <w:rPr>
                <w:rFonts w:ascii="宋体" w:hAnsi="宋体"/>
                <w:color w:val="000000" w:themeColor="text1"/>
              </w:rPr>
            </w:pPr>
            <w:r w:rsidRPr="00847D3A">
              <w:rPr>
                <w:color w:val="000000" w:themeColor="text1"/>
              </w:rPr>
              <w:t>0xFFFF</w:t>
            </w:r>
          </w:p>
        </w:tc>
        <w:tc>
          <w:tcPr>
            <w:tcW w:w="5188" w:type="dxa"/>
          </w:tcPr>
          <w:p w14:paraId="6616F8A3" w14:textId="77777777" w:rsidR="00F0597A" w:rsidRPr="00847D3A" w:rsidRDefault="00F0597A" w:rsidP="00374C69">
            <w:pPr>
              <w:pStyle w:val="affc"/>
              <w:jc w:val="center"/>
              <w:rPr>
                <w:color w:val="000000" w:themeColor="text1"/>
              </w:rPr>
            </w:pPr>
            <w:r w:rsidRPr="00847D3A">
              <w:rPr>
                <w:color w:val="000000" w:themeColor="text1"/>
              </w:rPr>
              <w:t>对所有设备广播，包括睡眠</w:t>
            </w:r>
          </w:p>
        </w:tc>
      </w:tr>
      <w:tr w:rsidR="00F0597A" w:rsidRPr="00847D3A" w14:paraId="344AB140" w14:textId="77777777" w:rsidTr="00374C69">
        <w:trPr>
          <w:jc w:val="center"/>
        </w:trPr>
        <w:tc>
          <w:tcPr>
            <w:tcW w:w="704" w:type="dxa"/>
          </w:tcPr>
          <w:p w14:paraId="29B6BA8C" w14:textId="77777777" w:rsidR="00F0597A" w:rsidRPr="00847D3A" w:rsidRDefault="00F0597A" w:rsidP="00374C69">
            <w:pPr>
              <w:pStyle w:val="affc"/>
              <w:jc w:val="center"/>
              <w:rPr>
                <w:color w:val="000000" w:themeColor="text1"/>
              </w:rPr>
            </w:pPr>
            <w:r w:rsidRPr="00847D3A">
              <w:rPr>
                <w:rFonts w:hint="eastAsia"/>
                <w:color w:val="000000" w:themeColor="text1"/>
              </w:rPr>
              <w:t>2</w:t>
            </w:r>
          </w:p>
        </w:tc>
        <w:tc>
          <w:tcPr>
            <w:tcW w:w="2410" w:type="dxa"/>
          </w:tcPr>
          <w:p w14:paraId="621F5191" w14:textId="77777777" w:rsidR="00F0597A" w:rsidRPr="00847D3A" w:rsidRDefault="00F0597A" w:rsidP="00374C69">
            <w:pPr>
              <w:pStyle w:val="affc"/>
              <w:jc w:val="center"/>
              <w:rPr>
                <w:rFonts w:ascii="宋体" w:hAnsi="宋体"/>
                <w:color w:val="000000" w:themeColor="text1"/>
              </w:rPr>
            </w:pPr>
            <w:r w:rsidRPr="00847D3A">
              <w:rPr>
                <w:color w:val="000000" w:themeColor="text1"/>
              </w:rPr>
              <w:t>0xFFFE</w:t>
            </w:r>
          </w:p>
        </w:tc>
        <w:tc>
          <w:tcPr>
            <w:tcW w:w="5188" w:type="dxa"/>
          </w:tcPr>
          <w:p w14:paraId="6689172B" w14:textId="77777777" w:rsidR="00F0597A" w:rsidRPr="00847D3A" w:rsidRDefault="00F0597A" w:rsidP="00374C69">
            <w:pPr>
              <w:pStyle w:val="affc"/>
              <w:jc w:val="center"/>
              <w:rPr>
                <w:color w:val="000000" w:themeColor="text1"/>
              </w:rPr>
            </w:pPr>
            <w:r w:rsidRPr="00847D3A">
              <w:rPr>
                <w:color w:val="000000" w:themeColor="text1"/>
              </w:rPr>
              <w:t>间接传输，通过绑定表寻找网络短地址</w:t>
            </w:r>
          </w:p>
        </w:tc>
      </w:tr>
      <w:tr w:rsidR="00F0597A" w:rsidRPr="00847D3A" w14:paraId="2E78D42C" w14:textId="77777777" w:rsidTr="00374C69">
        <w:trPr>
          <w:jc w:val="center"/>
        </w:trPr>
        <w:tc>
          <w:tcPr>
            <w:tcW w:w="704" w:type="dxa"/>
          </w:tcPr>
          <w:p w14:paraId="307EBBEB" w14:textId="77777777" w:rsidR="00F0597A" w:rsidRPr="00847D3A" w:rsidRDefault="00F0597A" w:rsidP="00374C69">
            <w:pPr>
              <w:pStyle w:val="affc"/>
              <w:jc w:val="center"/>
              <w:rPr>
                <w:color w:val="000000" w:themeColor="text1"/>
              </w:rPr>
            </w:pPr>
            <w:r w:rsidRPr="00847D3A">
              <w:rPr>
                <w:rFonts w:hint="eastAsia"/>
                <w:color w:val="000000" w:themeColor="text1"/>
              </w:rPr>
              <w:t>3</w:t>
            </w:r>
          </w:p>
        </w:tc>
        <w:tc>
          <w:tcPr>
            <w:tcW w:w="2410" w:type="dxa"/>
          </w:tcPr>
          <w:p w14:paraId="08FBEDC8" w14:textId="77777777" w:rsidR="00F0597A" w:rsidRPr="00847D3A" w:rsidRDefault="00F0597A" w:rsidP="00374C69">
            <w:pPr>
              <w:pStyle w:val="affc"/>
              <w:jc w:val="center"/>
              <w:rPr>
                <w:rFonts w:ascii="宋体" w:hAnsi="宋体"/>
                <w:color w:val="000000" w:themeColor="text1"/>
              </w:rPr>
            </w:pPr>
            <w:r w:rsidRPr="00847D3A">
              <w:rPr>
                <w:color w:val="000000" w:themeColor="text1"/>
              </w:rPr>
              <w:t>0xFFFD</w:t>
            </w:r>
          </w:p>
        </w:tc>
        <w:tc>
          <w:tcPr>
            <w:tcW w:w="5188" w:type="dxa"/>
          </w:tcPr>
          <w:p w14:paraId="43DDC91A" w14:textId="77777777" w:rsidR="00F0597A" w:rsidRPr="00847D3A" w:rsidRDefault="00F0597A" w:rsidP="00374C69">
            <w:pPr>
              <w:pStyle w:val="affc"/>
              <w:jc w:val="center"/>
              <w:rPr>
                <w:color w:val="000000" w:themeColor="text1"/>
              </w:rPr>
            </w:pPr>
            <w:r w:rsidRPr="00847D3A">
              <w:rPr>
                <w:color w:val="000000" w:themeColor="text1"/>
              </w:rPr>
              <w:t>对没</w:t>
            </w:r>
            <w:r w:rsidRPr="00847D3A">
              <w:rPr>
                <w:rFonts w:hint="eastAsia"/>
                <w:color w:val="000000" w:themeColor="text1"/>
              </w:rPr>
              <w:t>休眠</w:t>
            </w:r>
            <w:r w:rsidRPr="00847D3A">
              <w:rPr>
                <w:color w:val="000000" w:themeColor="text1"/>
              </w:rPr>
              <w:t>的设备广播</w:t>
            </w:r>
          </w:p>
        </w:tc>
      </w:tr>
      <w:tr w:rsidR="00F0597A" w:rsidRPr="00847D3A" w14:paraId="2ABB2765" w14:textId="77777777" w:rsidTr="00374C69">
        <w:trPr>
          <w:jc w:val="center"/>
        </w:trPr>
        <w:tc>
          <w:tcPr>
            <w:tcW w:w="704" w:type="dxa"/>
          </w:tcPr>
          <w:p w14:paraId="6C705AC6" w14:textId="77777777" w:rsidR="00F0597A" w:rsidRPr="00847D3A" w:rsidRDefault="00F0597A" w:rsidP="00374C69">
            <w:pPr>
              <w:pStyle w:val="affc"/>
              <w:jc w:val="center"/>
              <w:rPr>
                <w:color w:val="000000" w:themeColor="text1"/>
              </w:rPr>
            </w:pPr>
            <w:r w:rsidRPr="00847D3A">
              <w:rPr>
                <w:rFonts w:hint="eastAsia"/>
                <w:color w:val="000000" w:themeColor="text1"/>
              </w:rPr>
              <w:t>4</w:t>
            </w:r>
          </w:p>
        </w:tc>
        <w:tc>
          <w:tcPr>
            <w:tcW w:w="2410" w:type="dxa"/>
          </w:tcPr>
          <w:p w14:paraId="2D574003" w14:textId="77777777" w:rsidR="00F0597A" w:rsidRPr="00847D3A" w:rsidRDefault="00F0597A" w:rsidP="00374C69">
            <w:pPr>
              <w:pStyle w:val="affc"/>
              <w:jc w:val="center"/>
              <w:rPr>
                <w:rFonts w:ascii="宋体" w:hAnsi="宋体"/>
                <w:color w:val="000000" w:themeColor="text1"/>
              </w:rPr>
            </w:pPr>
            <w:r w:rsidRPr="00847D3A">
              <w:rPr>
                <w:color w:val="000000" w:themeColor="text1"/>
              </w:rPr>
              <w:t>0xFFFC</w:t>
            </w:r>
          </w:p>
        </w:tc>
        <w:tc>
          <w:tcPr>
            <w:tcW w:w="5188" w:type="dxa"/>
          </w:tcPr>
          <w:p w14:paraId="073F8417" w14:textId="77777777" w:rsidR="00F0597A" w:rsidRPr="00847D3A" w:rsidRDefault="00F0597A" w:rsidP="00374C69">
            <w:pPr>
              <w:pStyle w:val="affc"/>
              <w:jc w:val="center"/>
              <w:rPr>
                <w:color w:val="000000" w:themeColor="text1"/>
              </w:rPr>
            </w:pPr>
            <w:r w:rsidRPr="00847D3A">
              <w:rPr>
                <w:color w:val="000000" w:themeColor="text1"/>
              </w:rPr>
              <w:t>给协调器和路由器广播</w:t>
            </w:r>
          </w:p>
        </w:tc>
      </w:tr>
      <w:tr w:rsidR="00F0597A" w:rsidRPr="00847D3A" w14:paraId="17515E75" w14:textId="77777777" w:rsidTr="00374C69">
        <w:trPr>
          <w:jc w:val="center"/>
        </w:trPr>
        <w:tc>
          <w:tcPr>
            <w:tcW w:w="704" w:type="dxa"/>
          </w:tcPr>
          <w:p w14:paraId="68E31AA4" w14:textId="77777777" w:rsidR="00F0597A" w:rsidRPr="00847D3A" w:rsidRDefault="00F0597A" w:rsidP="00374C69">
            <w:pPr>
              <w:pStyle w:val="affc"/>
              <w:jc w:val="center"/>
              <w:rPr>
                <w:color w:val="000000" w:themeColor="text1"/>
              </w:rPr>
            </w:pPr>
            <w:r w:rsidRPr="00847D3A">
              <w:rPr>
                <w:rFonts w:hint="eastAsia"/>
                <w:color w:val="000000" w:themeColor="text1"/>
              </w:rPr>
              <w:t>5</w:t>
            </w:r>
          </w:p>
        </w:tc>
        <w:tc>
          <w:tcPr>
            <w:tcW w:w="2410" w:type="dxa"/>
          </w:tcPr>
          <w:p w14:paraId="6B81F452" w14:textId="77777777" w:rsidR="00F0597A" w:rsidRPr="00847D3A" w:rsidRDefault="00F0597A" w:rsidP="00374C69">
            <w:pPr>
              <w:pStyle w:val="affc"/>
              <w:jc w:val="center"/>
              <w:rPr>
                <w:rFonts w:ascii="宋体" w:hAnsi="宋体"/>
                <w:color w:val="000000" w:themeColor="text1"/>
              </w:rPr>
            </w:pPr>
            <w:r w:rsidRPr="00847D3A">
              <w:rPr>
                <w:color w:val="000000" w:themeColor="text1"/>
              </w:rPr>
              <w:t>0x0000</w:t>
            </w:r>
          </w:p>
        </w:tc>
        <w:tc>
          <w:tcPr>
            <w:tcW w:w="5188" w:type="dxa"/>
          </w:tcPr>
          <w:p w14:paraId="7386D975" w14:textId="77777777" w:rsidR="00F0597A" w:rsidRPr="00847D3A" w:rsidRDefault="00F0597A" w:rsidP="00374C69">
            <w:pPr>
              <w:pStyle w:val="affc"/>
              <w:jc w:val="center"/>
              <w:rPr>
                <w:color w:val="000000" w:themeColor="text1"/>
              </w:rPr>
            </w:pPr>
            <w:r w:rsidRPr="00847D3A">
              <w:rPr>
                <w:color w:val="000000" w:themeColor="text1"/>
              </w:rPr>
              <w:t>给协调器通信</w:t>
            </w:r>
          </w:p>
        </w:tc>
      </w:tr>
      <w:tr w:rsidR="00F0597A" w:rsidRPr="00847D3A" w14:paraId="352A5C70" w14:textId="77777777" w:rsidTr="00374C69">
        <w:trPr>
          <w:trHeight w:val="70"/>
          <w:jc w:val="center"/>
        </w:trPr>
        <w:tc>
          <w:tcPr>
            <w:tcW w:w="704" w:type="dxa"/>
          </w:tcPr>
          <w:p w14:paraId="27A17936" w14:textId="77777777" w:rsidR="00F0597A" w:rsidRPr="00847D3A" w:rsidRDefault="00F0597A" w:rsidP="00374C69">
            <w:pPr>
              <w:pStyle w:val="affc"/>
              <w:jc w:val="center"/>
              <w:rPr>
                <w:color w:val="000000" w:themeColor="text1"/>
              </w:rPr>
            </w:pPr>
            <w:r w:rsidRPr="00847D3A">
              <w:rPr>
                <w:rFonts w:hint="eastAsia"/>
                <w:color w:val="000000" w:themeColor="text1"/>
              </w:rPr>
              <w:t>6</w:t>
            </w:r>
          </w:p>
        </w:tc>
        <w:tc>
          <w:tcPr>
            <w:tcW w:w="2410" w:type="dxa"/>
          </w:tcPr>
          <w:p w14:paraId="78B3C3C3" w14:textId="77777777" w:rsidR="00F0597A" w:rsidRPr="00847D3A" w:rsidRDefault="00F0597A" w:rsidP="00374C69">
            <w:pPr>
              <w:pStyle w:val="affc"/>
              <w:jc w:val="center"/>
              <w:rPr>
                <w:color w:val="000000" w:themeColor="text1"/>
              </w:rPr>
            </w:pPr>
            <w:r w:rsidRPr="00847D3A">
              <w:rPr>
                <w:color w:val="000000" w:themeColor="text1"/>
              </w:rPr>
              <w:t>0x0001-0xFFFB</w:t>
            </w:r>
          </w:p>
        </w:tc>
        <w:tc>
          <w:tcPr>
            <w:tcW w:w="5188" w:type="dxa"/>
          </w:tcPr>
          <w:p w14:paraId="236A040E" w14:textId="77777777" w:rsidR="00F0597A" w:rsidRPr="00847D3A" w:rsidRDefault="00F0597A" w:rsidP="00374C69">
            <w:pPr>
              <w:pStyle w:val="affc"/>
              <w:jc w:val="center"/>
              <w:rPr>
                <w:color w:val="000000" w:themeColor="text1"/>
              </w:rPr>
            </w:pPr>
            <w:r w:rsidRPr="00847D3A">
              <w:rPr>
                <w:color w:val="000000" w:themeColor="text1"/>
              </w:rPr>
              <w:t>跟设定的目标地址</w:t>
            </w:r>
          </w:p>
        </w:tc>
      </w:tr>
    </w:tbl>
    <w:p w14:paraId="3528F5E0" w14:textId="77777777" w:rsidR="00F0597A" w:rsidRDefault="00F0597A" w:rsidP="00F0597A">
      <w:pPr>
        <w:ind w:firstLine="480"/>
      </w:pPr>
    </w:p>
    <w:p w14:paraId="7F6D6D42" w14:textId="77777777" w:rsidR="00F0597A" w:rsidRPr="00CC42F0" w:rsidRDefault="00F0597A" w:rsidP="00AB62C7">
      <w:pPr>
        <w:pStyle w:val="af"/>
        <w:numPr>
          <w:ilvl w:val="0"/>
          <w:numId w:val="115"/>
        </w:numPr>
        <w:adjustRightInd w:val="0"/>
        <w:ind w:firstLineChars="0"/>
      </w:pPr>
      <w:r w:rsidRPr="00CC42F0">
        <w:rPr>
          <w:rFonts w:hint="eastAsia"/>
        </w:rPr>
        <w:t>程序分析</w:t>
      </w:r>
    </w:p>
    <w:p w14:paraId="240589D8" w14:textId="77777777" w:rsidR="00F0597A" w:rsidRPr="00847D3A" w:rsidRDefault="00F0597A" w:rsidP="00AB62C7">
      <w:pPr>
        <w:pStyle w:val="af"/>
        <w:numPr>
          <w:ilvl w:val="0"/>
          <w:numId w:val="114"/>
        </w:numPr>
        <w:adjustRightInd w:val="0"/>
        <w:ind w:left="0" w:firstLineChars="0" w:firstLine="567"/>
        <w:rPr>
          <w:rFonts w:cs="Times New Roman"/>
          <w:color w:val="000000" w:themeColor="text1"/>
        </w:rPr>
      </w:pPr>
      <w:r w:rsidRPr="00847D3A">
        <w:rPr>
          <w:rFonts w:cs="Times New Roman" w:hint="eastAsia"/>
          <w:color w:val="000000" w:themeColor="text1"/>
        </w:rPr>
        <w:t>陀螺仪节点初始化入口函数</w:t>
      </w:r>
      <w:r w:rsidRPr="00847D3A">
        <w:rPr>
          <w:rFonts w:cs="Times New Roman" w:hint="eastAsia"/>
          <w:color w:val="000000" w:themeColor="text1"/>
        </w:rPr>
        <w:t>E</w:t>
      </w:r>
      <w:r w:rsidRPr="00847D3A">
        <w:rPr>
          <w:rFonts w:cs="Times New Roman"/>
          <w:color w:val="000000" w:themeColor="text1"/>
        </w:rPr>
        <w:t>ndDevice-MPU6050.c-&gt;SampleApp_Init()</w:t>
      </w:r>
      <w:r w:rsidRPr="00847D3A">
        <w:rPr>
          <w:rFonts w:cs="Times New Roman" w:hint="eastAsia"/>
          <w:color w:val="000000" w:themeColor="text1"/>
        </w:rPr>
        <w:t>，如</w:t>
      </w:r>
      <w:r>
        <w:rPr>
          <w:rFonts w:cs="Times New Roman" w:hint="eastAsia"/>
          <w:color w:val="000000" w:themeColor="text1"/>
        </w:rPr>
        <w:t>图</w:t>
      </w:r>
      <w:r>
        <w:rPr>
          <w:rFonts w:cs="Times New Roman" w:hint="eastAsia"/>
          <w:color w:val="000000" w:themeColor="text1"/>
        </w:rPr>
        <w:t xml:space="preserve"> </w:t>
      </w:r>
      <w:r>
        <w:rPr>
          <w:rFonts w:cs="Times New Roman"/>
          <w:color w:val="000000" w:themeColor="text1"/>
        </w:rPr>
        <w:t>1</w:t>
      </w:r>
      <w:r>
        <w:rPr>
          <w:rFonts w:cs="Times New Roman" w:hint="eastAsia"/>
          <w:color w:val="000000" w:themeColor="text1"/>
        </w:rPr>
        <w:t>.</w:t>
      </w:r>
      <w:r>
        <w:rPr>
          <w:rFonts w:cs="Times New Roman"/>
          <w:color w:val="000000" w:themeColor="text1"/>
        </w:rPr>
        <w:t>5</w:t>
      </w:r>
      <w:r w:rsidRPr="00847D3A">
        <w:rPr>
          <w:rFonts w:cs="Times New Roman"/>
          <w:color w:val="000000" w:themeColor="text1"/>
        </w:rPr>
        <w:t>.</w:t>
      </w:r>
      <w:r>
        <w:rPr>
          <w:rFonts w:cs="Times New Roman"/>
          <w:color w:val="000000" w:themeColor="text1"/>
        </w:rPr>
        <w:t>1</w:t>
      </w:r>
      <w:r w:rsidRPr="00847D3A">
        <w:rPr>
          <w:rFonts w:cs="Times New Roman" w:hint="eastAsia"/>
          <w:color w:val="000000" w:themeColor="text1"/>
        </w:rPr>
        <w:t>，完成硬件初始化、网络通信地址结构体填写，注册端点。</w:t>
      </w:r>
    </w:p>
    <w:p w14:paraId="0385E988" w14:textId="77777777" w:rsidR="00F0597A" w:rsidRPr="00847D3A" w:rsidRDefault="00F0597A" w:rsidP="00F0597A">
      <w:pPr>
        <w:pStyle w:val="61"/>
      </w:pPr>
      <w:r w:rsidRPr="00847D3A">
        <w:drawing>
          <wp:inline distT="0" distB="0" distL="0" distR="0" wp14:anchorId="0949E8EB" wp14:editId="73793265">
            <wp:extent cx="5566410" cy="1572163"/>
            <wp:effectExtent l="19050" t="19050" r="15240" b="28575"/>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b="39196"/>
                    <a:stretch/>
                  </pic:blipFill>
                  <pic:spPr bwMode="auto">
                    <a:xfrm>
                      <a:off x="0" y="0"/>
                      <a:ext cx="5676762" cy="1603331"/>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5CB383" w14:textId="177E4D41"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7.6.3</w:t>
      </w:r>
      <w:r w:rsidRPr="00847D3A">
        <w:rPr>
          <w:color w:val="000000" w:themeColor="text1"/>
        </w:rPr>
        <w:t xml:space="preserve"> </w:t>
      </w:r>
      <w:r w:rsidRPr="00847D3A">
        <w:rPr>
          <w:rFonts w:hint="eastAsia"/>
          <w:color w:val="000000" w:themeColor="text1"/>
        </w:rPr>
        <w:t>节点初始化入口函数</w:t>
      </w:r>
    </w:p>
    <w:p w14:paraId="565F8FC4" w14:textId="77777777" w:rsidR="00F0597A" w:rsidRPr="00847D3A" w:rsidRDefault="00F0597A" w:rsidP="00AB62C7">
      <w:pPr>
        <w:pStyle w:val="af"/>
        <w:numPr>
          <w:ilvl w:val="0"/>
          <w:numId w:val="114"/>
        </w:numPr>
        <w:adjustRightInd w:val="0"/>
        <w:ind w:left="0" w:firstLineChars="0" w:firstLine="567"/>
        <w:rPr>
          <w:rFonts w:cs="Times New Roman"/>
          <w:color w:val="000000" w:themeColor="text1"/>
        </w:rPr>
      </w:pPr>
      <w:r w:rsidRPr="00847D3A">
        <w:rPr>
          <w:rFonts w:cs="Times New Roman" w:hint="eastAsia"/>
          <w:color w:val="000000" w:themeColor="text1"/>
        </w:rPr>
        <w:t>陀螺仪节点任务处理函数，</w:t>
      </w:r>
      <w:r w:rsidRPr="00847D3A">
        <w:rPr>
          <w:rFonts w:cs="Times New Roman" w:hint="eastAsia"/>
          <w:color w:val="000000" w:themeColor="text1"/>
        </w:rPr>
        <w:t>E</w:t>
      </w:r>
      <w:r w:rsidRPr="00847D3A">
        <w:rPr>
          <w:rFonts w:cs="Times New Roman"/>
          <w:color w:val="000000" w:themeColor="text1"/>
        </w:rPr>
        <w:t>ndDevice-</w:t>
      </w:r>
      <w:r w:rsidRPr="00847D3A">
        <w:rPr>
          <w:rFonts w:cs="Times New Roman" w:hint="eastAsia"/>
          <w:color w:val="000000" w:themeColor="text1"/>
        </w:rPr>
        <w:t>MPU</w:t>
      </w:r>
      <w:r w:rsidRPr="00847D3A">
        <w:rPr>
          <w:rFonts w:cs="Times New Roman"/>
          <w:color w:val="000000" w:themeColor="text1"/>
        </w:rPr>
        <w:t>6050.c-&gt;SampleApp_ProcessEve</w:t>
      </w:r>
    </w:p>
    <w:p w14:paraId="2B1B309D" w14:textId="0769D73C" w:rsidR="00F0597A" w:rsidRPr="00847D3A" w:rsidRDefault="00F0597A" w:rsidP="00F0597A">
      <w:pPr>
        <w:ind w:firstLineChars="0" w:firstLine="0"/>
        <w:rPr>
          <w:rFonts w:cs="Times New Roman"/>
          <w:color w:val="000000" w:themeColor="text1"/>
        </w:rPr>
      </w:pPr>
      <w:r w:rsidRPr="00847D3A">
        <w:rPr>
          <w:rFonts w:cs="Times New Roman"/>
          <w:color w:val="000000" w:themeColor="text1"/>
        </w:rPr>
        <w:t>nt()</w:t>
      </w:r>
      <w:r w:rsidRPr="00847D3A">
        <w:rPr>
          <w:rFonts w:cs="Times New Roman" w:hint="eastAsia"/>
          <w:color w:val="000000" w:themeColor="text1"/>
        </w:rPr>
        <w:t>。如</w:t>
      </w:r>
      <w:r>
        <w:rPr>
          <w:rFonts w:cs="Times New Roman" w:hint="eastAsia"/>
          <w:color w:val="000000" w:themeColor="text1"/>
        </w:rPr>
        <w:t>图</w:t>
      </w:r>
      <w:r>
        <w:rPr>
          <w:rFonts w:cs="Times New Roman" w:hint="eastAsia"/>
          <w:color w:val="000000" w:themeColor="text1"/>
        </w:rPr>
        <w:t xml:space="preserve"> </w:t>
      </w:r>
      <w:r w:rsidR="00FC447E">
        <w:rPr>
          <w:color w:val="000000" w:themeColor="text1"/>
        </w:rPr>
        <w:t>7.6.4</w:t>
      </w:r>
      <w:r w:rsidRPr="00847D3A">
        <w:rPr>
          <w:rFonts w:cs="Times New Roman" w:hint="eastAsia"/>
          <w:color w:val="000000" w:themeColor="text1"/>
        </w:rPr>
        <w:t>。</w:t>
      </w:r>
    </w:p>
    <w:p w14:paraId="4D24CBC7" w14:textId="77777777" w:rsidR="00F0597A" w:rsidRPr="00847D3A" w:rsidRDefault="00F0597A" w:rsidP="00F0597A">
      <w:pPr>
        <w:pStyle w:val="61"/>
      </w:pPr>
      <w:r w:rsidRPr="00847D3A">
        <w:drawing>
          <wp:inline distT="0" distB="0" distL="0" distR="0" wp14:anchorId="0B8F4149" wp14:editId="11C832E9">
            <wp:extent cx="5307330" cy="2058926"/>
            <wp:effectExtent l="19050" t="19050" r="26670" b="1778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b="22208"/>
                    <a:stretch/>
                  </pic:blipFill>
                  <pic:spPr bwMode="auto">
                    <a:xfrm>
                      <a:off x="0" y="0"/>
                      <a:ext cx="5452708" cy="2115324"/>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AA7BD8" w14:textId="6DB18FF9" w:rsidR="00F0597A" w:rsidRPr="00847D3A" w:rsidRDefault="00F0597A" w:rsidP="00F0597A">
      <w:pPr>
        <w:pStyle w:val="affd"/>
        <w:spacing w:after="48" w:line="480" w:lineRule="auto"/>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7.6.4</w:t>
      </w:r>
      <w:r w:rsidRPr="00847D3A">
        <w:rPr>
          <w:color w:val="000000" w:themeColor="text1"/>
        </w:rPr>
        <w:t xml:space="preserve"> </w:t>
      </w:r>
      <w:r w:rsidRPr="00847D3A">
        <w:rPr>
          <w:rFonts w:hint="eastAsia"/>
          <w:color w:val="000000" w:themeColor="text1"/>
        </w:rPr>
        <w:t>节点任务处理函数</w:t>
      </w:r>
    </w:p>
    <w:p w14:paraId="025DCC30" w14:textId="56C497DF" w:rsidR="00F0597A" w:rsidRPr="00847D3A" w:rsidRDefault="00F0597A" w:rsidP="00F0597A">
      <w:pPr>
        <w:ind w:firstLine="480"/>
        <w:rPr>
          <w:color w:val="000000" w:themeColor="text1"/>
        </w:rPr>
      </w:pPr>
      <w:r w:rsidRPr="00847D3A">
        <w:rPr>
          <w:rFonts w:hint="eastAsia"/>
          <w:color w:val="000000" w:themeColor="text1"/>
        </w:rPr>
        <w:t>当网络接收到数据时，调用</w:t>
      </w:r>
      <w:r w:rsidRPr="00847D3A">
        <w:rPr>
          <w:rFonts w:hint="eastAsia"/>
          <w:color w:val="000000" w:themeColor="text1"/>
        </w:rPr>
        <w:t>S</w:t>
      </w:r>
      <w:r w:rsidRPr="00847D3A">
        <w:rPr>
          <w:color w:val="000000" w:themeColor="text1"/>
        </w:rPr>
        <w:t>ampleApp_MessageMSGCB</w:t>
      </w:r>
      <w:r w:rsidRPr="00847D3A">
        <w:rPr>
          <w:rFonts w:hint="eastAsia"/>
          <w:color w:val="000000" w:themeColor="text1"/>
        </w:rPr>
        <w:t>(</w:t>
      </w:r>
      <w:r w:rsidRPr="00847D3A">
        <w:rPr>
          <w:color w:val="000000" w:themeColor="text1"/>
        </w:rPr>
        <w:t>)</w:t>
      </w:r>
      <w:r w:rsidRPr="00847D3A">
        <w:rPr>
          <w:rFonts w:hint="eastAsia"/>
          <w:color w:val="000000" w:themeColor="text1"/>
        </w:rPr>
        <w:t>，如</w:t>
      </w:r>
      <w:r>
        <w:rPr>
          <w:rFonts w:hint="eastAsia"/>
          <w:color w:val="000000" w:themeColor="text1"/>
        </w:rPr>
        <w:t>图</w:t>
      </w:r>
      <w:r>
        <w:rPr>
          <w:rFonts w:hint="eastAsia"/>
          <w:color w:val="000000" w:themeColor="text1"/>
        </w:rPr>
        <w:t xml:space="preserve"> </w:t>
      </w:r>
      <w:r w:rsidR="00FC447E">
        <w:rPr>
          <w:color w:val="000000" w:themeColor="text1"/>
        </w:rPr>
        <w:t>7.6.5</w:t>
      </w:r>
      <w:r w:rsidRPr="00847D3A">
        <w:rPr>
          <w:rFonts w:hint="eastAsia"/>
          <w:color w:val="000000" w:themeColor="text1"/>
        </w:rPr>
        <w:t>。</w:t>
      </w:r>
    </w:p>
    <w:p w14:paraId="636F022F" w14:textId="77777777" w:rsidR="00F0597A" w:rsidRPr="00847D3A" w:rsidRDefault="00F0597A" w:rsidP="00F0597A">
      <w:pPr>
        <w:pStyle w:val="61"/>
      </w:pPr>
      <w:r w:rsidRPr="000F187D">
        <w:lastRenderedPageBreak/>
        <w:drawing>
          <wp:inline distT="0" distB="0" distL="0" distR="0" wp14:anchorId="4855E09F" wp14:editId="219714A5">
            <wp:extent cx="5885799" cy="2217431"/>
            <wp:effectExtent l="19050" t="19050" r="20320" b="1143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b="16248"/>
                    <a:stretch/>
                  </pic:blipFill>
                  <pic:spPr bwMode="auto">
                    <a:xfrm>
                      <a:off x="0" y="0"/>
                      <a:ext cx="5971583" cy="2249749"/>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B3C07C" w14:textId="54851C66"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7.6.5</w:t>
      </w:r>
      <w:r w:rsidRPr="00847D3A">
        <w:rPr>
          <w:rFonts w:hint="eastAsia"/>
          <w:color w:val="000000" w:themeColor="text1"/>
        </w:rPr>
        <w:t xml:space="preserve"> </w:t>
      </w:r>
      <w:r w:rsidRPr="00847D3A">
        <w:rPr>
          <w:rFonts w:hint="eastAsia"/>
          <w:color w:val="000000" w:themeColor="text1"/>
        </w:rPr>
        <w:t>网络数据处理</w:t>
      </w:r>
    </w:p>
    <w:p w14:paraId="6EEC25BE" w14:textId="7CF59743" w:rsidR="00F0597A" w:rsidRPr="00847D3A" w:rsidRDefault="00F0597A" w:rsidP="00F0597A">
      <w:pPr>
        <w:ind w:firstLine="480"/>
        <w:rPr>
          <w:color w:val="000000" w:themeColor="text1"/>
        </w:rPr>
      </w:pPr>
      <w:r w:rsidRPr="00847D3A">
        <w:rPr>
          <w:rFonts w:hint="eastAsia"/>
          <w:color w:val="000000" w:themeColor="text1"/>
        </w:rPr>
        <w:t>S</w:t>
      </w:r>
      <w:r w:rsidRPr="00847D3A">
        <w:rPr>
          <w:color w:val="000000" w:themeColor="text1"/>
        </w:rPr>
        <w:t>ampleApp_MessageMSGCB</w:t>
      </w:r>
      <w:r w:rsidRPr="00847D3A">
        <w:rPr>
          <w:rFonts w:hint="eastAsia"/>
          <w:color w:val="000000" w:themeColor="text1"/>
        </w:rPr>
        <w:t>(</w:t>
      </w:r>
      <w:r w:rsidRPr="00847D3A">
        <w:rPr>
          <w:color w:val="000000" w:themeColor="text1"/>
        </w:rPr>
        <w:t>)</w:t>
      </w:r>
      <w:r w:rsidRPr="00847D3A">
        <w:rPr>
          <w:rFonts w:hint="eastAsia"/>
          <w:color w:val="000000" w:themeColor="text1"/>
        </w:rPr>
        <w:t>关键代码如</w:t>
      </w:r>
      <w:r>
        <w:rPr>
          <w:rFonts w:hint="eastAsia"/>
          <w:color w:val="000000" w:themeColor="text1"/>
        </w:rPr>
        <w:t>图</w:t>
      </w:r>
      <w:r>
        <w:rPr>
          <w:rFonts w:hint="eastAsia"/>
          <w:color w:val="000000" w:themeColor="text1"/>
        </w:rPr>
        <w:t xml:space="preserve"> </w:t>
      </w:r>
      <w:r w:rsidR="00FC447E">
        <w:rPr>
          <w:color w:val="000000" w:themeColor="text1"/>
        </w:rPr>
        <w:t>7.6.6</w:t>
      </w:r>
      <w:r w:rsidRPr="00847D3A">
        <w:rPr>
          <w:rFonts w:hint="eastAsia"/>
          <w:color w:val="000000" w:themeColor="text1"/>
        </w:rPr>
        <w:t>。</w:t>
      </w:r>
    </w:p>
    <w:p w14:paraId="7470DBE9" w14:textId="77777777" w:rsidR="00F0597A" w:rsidRPr="00847D3A" w:rsidRDefault="00F0597A" w:rsidP="00F0597A">
      <w:pPr>
        <w:pStyle w:val="61"/>
      </w:pPr>
      <w:r w:rsidRPr="00847D3A">
        <w:drawing>
          <wp:inline distT="0" distB="0" distL="0" distR="0" wp14:anchorId="3BFFD276" wp14:editId="6039CE82">
            <wp:extent cx="5591336" cy="2121640"/>
            <wp:effectExtent l="19050" t="19050" r="9525" b="1206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3581" cy="2171820"/>
                    </a:xfrm>
                    <a:prstGeom prst="rect">
                      <a:avLst/>
                    </a:prstGeom>
                    <a:ln>
                      <a:solidFill>
                        <a:schemeClr val="bg1">
                          <a:lumMod val="75000"/>
                        </a:schemeClr>
                      </a:solidFill>
                    </a:ln>
                  </pic:spPr>
                </pic:pic>
              </a:graphicData>
            </a:graphic>
          </wp:inline>
        </w:drawing>
      </w:r>
    </w:p>
    <w:p w14:paraId="28B17D72" w14:textId="2AFC1543"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7.6.6</w:t>
      </w:r>
      <w:r w:rsidRPr="00847D3A">
        <w:rPr>
          <w:rFonts w:hint="eastAsia"/>
          <w:color w:val="000000" w:themeColor="text1"/>
        </w:rPr>
        <w:t xml:space="preserve"> </w:t>
      </w:r>
      <w:r w:rsidRPr="00847D3A">
        <w:rPr>
          <w:rFonts w:hint="eastAsia"/>
          <w:color w:val="000000" w:themeColor="text1"/>
        </w:rPr>
        <w:t>网络数据处理代码</w:t>
      </w:r>
    </w:p>
    <w:p w14:paraId="3C26455F" w14:textId="0C1A53CD" w:rsidR="00F0597A" w:rsidRPr="00847D3A" w:rsidRDefault="00F0597A" w:rsidP="00F0597A">
      <w:pPr>
        <w:ind w:firstLine="480"/>
        <w:jc w:val="left"/>
        <w:rPr>
          <w:color w:val="000000" w:themeColor="text1"/>
        </w:rPr>
      </w:pPr>
      <w:r w:rsidRPr="00847D3A">
        <w:rPr>
          <w:rFonts w:hint="eastAsia"/>
          <w:color w:val="000000" w:themeColor="text1"/>
        </w:rPr>
        <w:t>节点向协调器发送数据代码如</w:t>
      </w:r>
      <w:r>
        <w:rPr>
          <w:rFonts w:hint="eastAsia"/>
          <w:color w:val="000000" w:themeColor="text1"/>
        </w:rPr>
        <w:t>图</w:t>
      </w:r>
      <w:r>
        <w:rPr>
          <w:rFonts w:hint="eastAsia"/>
          <w:color w:val="000000" w:themeColor="text1"/>
        </w:rPr>
        <w:t xml:space="preserve"> </w:t>
      </w:r>
      <w:r w:rsidR="00FC447E">
        <w:rPr>
          <w:color w:val="000000" w:themeColor="text1"/>
        </w:rPr>
        <w:t>7.6.7</w:t>
      </w:r>
      <w:r w:rsidRPr="00847D3A">
        <w:rPr>
          <w:rFonts w:hint="eastAsia"/>
          <w:color w:val="000000" w:themeColor="text1"/>
        </w:rPr>
        <w:t>。</w:t>
      </w:r>
    </w:p>
    <w:p w14:paraId="234027E1" w14:textId="77777777" w:rsidR="00F0597A" w:rsidRPr="00847D3A" w:rsidRDefault="00F0597A" w:rsidP="00F0597A">
      <w:pPr>
        <w:pStyle w:val="61"/>
      </w:pPr>
      <w:r w:rsidRPr="00847D3A">
        <w:drawing>
          <wp:inline distT="0" distB="0" distL="0" distR="0" wp14:anchorId="24B442AC" wp14:editId="326E741C">
            <wp:extent cx="4963655" cy="1648778"/>
            <wp:effectExtent l="19050" t="19050" r="27940" b="2794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197595" cy="1726486"/>
                    </a:xfrm>
                    <a:prstGeom prst="rect">
                      <a:avLst/>
                    </a:prstGeom>
                    <a:ln>
                      <a:solidFill>
                        <a:schemeClr val="bg1">
                          <a:lumMod val="75000"/>
                        </a:schemeClr>
                      </a:solidFill>
                    </a:ln>
                  </pic:spPr>
                </pic:pic>
              </a:graphicData>
            </a:graphic>
          </wp:inline>
        </w:drawing>
      </w:r>
    </w:p>
    <w:p w14:paraId="6F469876" w14:textId="5AC57D39"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7.6.7</w:t>
      </w:r>
      <w:r w:rsidRPr="00847D3A">
        <w:rPr>
          <w:rFonts w:hint="eastAsia"/>
          <w:color w:val="000000" w:themeColor="text1"/>
        </w:rPr>
        <w:t xml:space="preserve"> </w:t>
      </w:r>
      <w:r w:rsidRPr="00847D3A">
        <w:rPr>
          <w:rFonts w:hint="eastAsia"/>
          <w:color w:val="000000" w:themeColor="text1"/>
        </w:rPr>
        <w:t>节点发送数据代码</w:t>
      </w:r>
    </w:p>
    <w:p w14:paraId="0253C9C7" w14:textId="14429E74" w:rsidR="00F0597A" w:rsidRPr="00847D3A" w:rsidRDefault="00F0597A" w:rsidP="00AB62C7">
      <w:pPr>
        <w:pStyle w:val="af"/>
        <w:numPr>
          <w:ilvl w:val="0"/>
          <w:numId w:val="114"/>
        </w:numPr>
        <w:adjustRightInd w:val="0"/>
        <w:ind w:left="0" w:firstLineChars="0" w:firstLine="567"/>
        <w:rPr>
          <w:rFonts w:cs="Times New Roman"/>
          <w:color w:val="000000" w:themeColor="text1"/>
        </w:rPr>
      </w:pPr>
      <w:r w:rsidRPr="00847D3A">
        <w:rPr>
          <w:rFonts w:cs="Times New Roman" w:hint="eastAsia"/>
          <w:color w:val="000000" w:themeColor="text1"/>
        </w:rPr>
        <w:t>温湿度节点初始化入口函数</w:t>
      </w:r>
      <w:r w:rsidRPr="00847D3A">
        <w:rPr>
          <w:rFonts w:cs="Times New Roman" w:hint="eastAsia"/>
          <w:color w:val="000000" w:themeColor="text1"/>
        </w:rPr>
        <w:t>E</w:t>
      </w:r>
      <w:r w:rsidRPr="00847D3A">
        <w:rPr>
          <w:rFonts w:cs="Times New Roman"/>
          <w:color w:val="000000" w:themeColor="text1"/>
        </w:rPr>
        <w:t>ndDevice-</w:t>
      </w:r>
      <w:r w:rsidRPr="00847D3A">
        <w:rPr>
          <w:rFonts w:cs="Times New Roman" w:hint="eastAsia"/>
          <w:color w:val="000000" w:themeColor="text1"/>
        </w:rPr>
        <w:t>T</w:t>
      </w:r>
      <w:r w:rsidRPr="00847D3A">
        <w:rPr>
          <w:rFonts w:cs="Times New Roman"/>
          <w:color w:val="000000" w:themeColor="text1"/>
        </w:rPr>
        <w:t>empHumi.c-&gt;SampleApp_Init()</w:t>
      </w:r>
      <w:r w:rsidRPr="00847D3A">
        <w:rPr>
          <w:rFonts w:cs="Times New Roman" w:hint="eastAsia"/>
          <w:color w:val="000000" w:themeColor="text1"/>
        </w:rPr>
        <w:t>，如</w:t>
      </w:r>
      <w:r>
        <w:rPr>
          <w:rFonts w:cs="Times New Roman" w:hint="eastAsia"/>
          <w:color w:val="000000" w:themeColor="text1"/>
        </w:rPr>
        <w:t>图</w:t>
      </w:r>
      <w:r>
        <w:rPr>
          <w:rFonts w:cs="Times New Roman" w:hint="eastAsia"/>
          <w:color w:val="000000" w:themeColor="text1"/>
        </w:rPr>
        <w:t xml:space="preserve"> </w:t>
      </w:r>
      <w:r w:rsidR="00FC447E">
        <w:rPr>
          <w:color w:val="000000" w:themeColor="text1"/>
        </w:rPr>
        <w:t>7.6.8</w:t>
      </w:r>
      <w:r w:rsidRPr="00847D3A">
        <w:rPr>
          <w:rFonts w:cs="Times New Roman" w:hint="eastAsia"/>
          <w:color w:val="000000" w:themeColor="text1"/>
        </w:rPr>
        <w:t>，完成硬件初始化、网络通信地址结构体填写，注册端点。</w:t>
      </w:r>
    </w:p>
    <w:p w14:paraId="637081C7" w14:textId="77777777" w:rsidR="00F0597A" w:rsidRPr="00847D3A" w:rsidRDefault="00F0597A" w:rsidP="00F0597A">
      <w:pPr>
        <w:pStyle w:val="61"/>
      </w:pPr>
      <w:r w:rsidRPr="000F187D">
        <w:lastRenderedPageBreak/>
        <w:drawing>
          <wp:inline distT="0" distB="0" distL="0" distR="0" wp14:anchorId="526935C8" wp14:editId="29410ACE">
            <wp:extent cx="5978794" cy="2207404"/>
            <wp:effectExtent l="19050" t="19050" r="22225" b="2159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a:srcRect t="-1" b="22854"/>
                    <a:stretch/>
                  </pic:blipFill>
                  <pic:spPr bwMode="auto">
                    <a:xfrm>
                      <a:off x="0" y="0"/>
                      <a:ext cx="6058392" cy="2236792"/>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2F88C2" w14:textId="5C9DFFF6" w:rsidR="00F0597A" w:rsidRPr="00847D3A" w:rsidRDefault="00F0597A" w:rsidP="00F0597A">
      <w:pPr>
        <w:pStyle w:val="affd"/>
        <w:spacing w:after="48" w:line="480" w:lineRule="auto"/>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7.6.8</w:t>
      </w:r>
      <w:r w:rsidRPr="00847D3A">
        <w:rPr>
          <w:color w:val="000000" w:themeColor="text1"/>
        </w:rPr>
        <w:t xml:space="preserve"> </w:t>
      </w:r>
      <w:r w:rsidRPr="00847D3A">
        <w:rPr>
          <w:rFonts w:hint="eastAsia"/>
          <w:color w:val="000000" w:themeColor="text1"/>
        </w:rPr>
        <w:t>节点初始化入口函数</w:t>
      </w:r>
    </w:p>
    <w:p w14:paraId="309E66AD" w14:textId="77777777" w:rsidR="00F0597A" w:rsidRPr="00847D3A" w:rsidRDefault="00F0597A" w:rsidP="00AB62C7">
      <w:pPr>
        <w:pStyle w:val="af"/>
        <w:numPr>
          <w:ilvl w:val="0"/>
          <w:numId w:val="114"/>
        </w:numPr>
        <w:adjustRightInd w:val="0"/>
        <w:ind w:left="0" w:firstLineChars="0" w:firstLine="567"/>
        <w:rPr>
          <w:rFonts w:cs="Times New Roman"/>
          <w:color w:val="000000" w:themeColor="text1"/>
        </w:rPr>
      </w:pPr>
      <w:r w:rsidRPr="00847D3A">
        <w:rPr>
          <w:rFonts w:cs="Times New Roman" w:hint="eastAsia"/>
          <w:color w:val="000000" w:themeColor="text1"/>
        </w:rPr>
        <w:t>温湿度节点任务处理函数，</w:t>
      </w:r>
      <w:r w:rsidRPr="00847D3A">
        <w:rPr>
          <w:rFonts w:cs="Times New Roman" w:hint="eastAsia"/>
          <w:color w:val="000000" w:themeColor="text1"/>
        </w:rPr>
        <w:t>E</w:t>
      </w:r>
      <w:r w:rsidRPr="00847D3A">
        <w:rPr>
          <w:rFonts w:cs="Times New Roman"/>
          <w:color w:val="000000" w:themeColor="text1"/>
        </w:rPr>
        <w:t>ndDevice-</w:t>
      </w:r>
      <w:r w:rsidRPr="00847D3A">
        <w:rPr>
          <w:rFonts w:cs="Times New Roman" w:hint="eastAsia"/>
          <w:color w:val="000000" w:themeColor="text1"/>
        </w:rPr>
        <w:t>T</w:t>
      </w:r>
      <w:r w:rsidRPr="00847D3A">
        <w:rPr>
          <w:rFonts w:cs="Times New Roman"/>
          <w:color w:val="000000" w:themeColor="text1"/>
        </w:rPr>
        <w:t>empHumi.c-&gt;SampleApp_ProcessEv</w:t>
      </w:r>
    </w:p>
    <w:p w14:paraId="47D5B96A" w14:textId="0A929BC6" w:rsidR="00F0597A" w:rsidRPr="00847D3A" w:rsidRDefault="00F0597A" w:rsidP="00F0597A">
      <w:pPr>
        <w:ind w:firstLineChars="0" w:firstLine="0"/>
        <w:rPr>
          <w:rFonts w:cs="Times New Roman"/>
          <w:color w:val="000000" w:themeColor="text1"/>
        </w:rPr>
      </w:pPr>
      <w:r w:rsidRPr="00847D3A">
        <w:rPr>
          <w:rFonts w:cs="Times New Roman"/>
          <w:color w:val="000000" w:themeColor="text1"/>
        </w:rPr>
        <w:t>ent()</w:t>
      </w:r>
      <w:r w:rsidRPr="00847D3A">
        <w:rPr>
          <w:rFonts w:cs="Times New Roman" w:hint="eastAsia"/>
          <w:color w:val="000000" w:themeColor="text1"/>
        </w:rPr>
        <w:t>，如</w:t>
      </w:r>
      <w:r>
        <w:rPr>
          <w:rFonts w:cs="Times New Roman" w:hint="eastAsia"/>
          <w:color w:val="000000" w:themeColor="text1"/>
        </w:rPr>
        <w:t>图</w:t>
      </w:r>
      <w:r>
        <w:rPr>
          <w:rFonts w:cs="Times New Roman" w:hint="eastAsia"/>
          <w:color w:val="000000" w:themeColor="text1"/>
        </w:rPr>
        <w:t xml:space="preserve"> </w:t>
      </w:r>
      <w:r w:rsidR="00FC447E">
        <w:rPr>
          <w:color w:val="000000" w:themeColor="text1"/>
        </w:rPr>
        <w:t>7.6.9</w:t>
      </w:r>
      <w:r w:rsidRPr="00847D3A">
        <w:rPr>
          <w:rFonts w:cs="Times New Roman" w:hint="eastAsia"/>
          <w:color w:val="000000" w:themeColor="text1"/>
        </w:rPr>
        <w:t>。</w:t>
      </w:r>
    </w:p>
    <w:p w14:paraId="6D36E4AE" w14:textId="77777777" w:rsidR="00F0597A" w:rsidRPr="00847D3A" w:rsidRDefault="00F0597A" w:rsidP="00F0597A">
      <w:pPr>
        <w:pStyle w:val="61"/>
      </w:pPr>
      <w:r w:rsidRPr="00847D3A">
        <w:drawing>
          <wp:inline distT="0" distB="0" distL="0" distR="0" wp14:anchorId="3F484FD0" wp14:editId="542AA345">
            <wp:extent cx="5699825" cy="2550122"/>
            <wp:effectExtent l="19050" t="19050" r="15240" b="2222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srcRect t="2" b="-1441"/>
                    <a:stretch/>
                  </pic:blipFill>
                  <pic:spPr bwMode="auto">
                    <a:xfrm>
                      <a:off x="0" y="0"/>
                      <a:ext cx="5798848" cy="2594425"/>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EFEADC" w14:textId="0AA39D96" w:rsidR="00F0597A" w:rsidRPr="00847D3A" w:rsidRDefault="00F0597A" w:rsidP="00F0597A">
      <w:pPr>
        <w:pStyle w:val="affd"/>
        <w:spacing w:after="48" w:line="480" w:lineRule="auto"/>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7.6.9</w:t>
      </w:r>
      <w:r w:rsidRPr="00847D3A">
        <w:rPr>
          <w:color w:val="000000" w:themeColor="text1"/>
        </w:rPr>
        <w:t xml:space="preserve"> </w:t>
      </w:r>
      <w:r w:rsidRPr="00847D3A">
        <w:rPr>
          <w:rFonts w:hint="eastAsia"/>
          <w:color w:val="000000" w:themeColor="text1"/>
        </w:rPr>
        <w:t>节点任务处理函数</w:t>
      </w:r>
    </w:p>
    <w:p w14:paraId="2811D94F" w14:textId="6FF983E3" w:rsidR="00F0597A" w:rsidRPr="00847D3A" w:rsidRDefault="00F0597A" w:rsidP="00F0597A">
      <w:pPr>
        <w:ind w:firstLine="480"/>
        <w:rPr>
          <w:color w:val="000000" w:themeColor="text1"/>
        </w:rPr>
      </w:pPr>
      <w:r w:rsidRPr="00847D3A">
        <w:rPr>
          <w:rFonts w:hint="eastAsia"/>
          <w:color w:val="000000" w:themeColor="text1"/>
        </w:rPr>
        <w:t>当网络接收到数据时，调用</w:t>
      </w:r>
      <w:r w:rsidRPr="00847D3A">
        <w:rPr>
          <w:rFonts w:hint="eastAsia"/>
          <w:color w:val="000000" w:themeColor="text1"/>
        </w:rPr>
        <w:t>S</w:t>
      </w:r>
      <w:r w:rsidRPr="00847D3A">
        <w:rPr>
          <w:color w:val="000000" w:themeColor="text1"/>
        </w:rPr>
        <w:t>ampleApp_MessageMSGCB</w:t>
      </w:r>
      <w:r w:rsidRPr="00847D3A">
        <w:rPr>
          <w:rFonts w:hint="eastAsia"/>
          <w:color w:val="000000" w:themeColor="text1"/>
        </w:rPr>
        <w:t>(</w:t>
      </w:r>
      <w:r w:rsidRPr="00847D3A">
        <w:rPr>
          <w:color w:val="000000" w:themeColor="text1"/>
        </w:rPr>
        <w:t>)</w:t>
      </w:r>
      <w:r w:rsidRPr="00847D3A">
        <w:rPr>
          <w:rFonts w:hint="eastAsia"/>
          <w:color w:val="000000" w:themeColor="text1"/>
        </w:rPr>
        <w:t>，如</w:t>
      </w:r>
      <w:r>
        <w:rPr>
          <w:rFonts w:hint="eastAsia"/>
          <w:color w:val="000000" w:themeColor="text1"/>
        </w:rPr>
        <w:t>图</w:t>
      </w:r>
      <w:r>
        <w:rPr>
          <w:rFonts w:hint="eastAsia"/>
          <w:color w:val="000000" w:themeColor="text1"/>
        </w:rPr>
        <w:t xml:space="preserve"> </w:t>
      </w:r>
      <w:r w:rsidR="00FC447E">
        <w:rPr>
          <w:color w:val="000000" w:themeColor="text1"/>
        </w:rPr>
        <w:t>7.6.10</w:t>
      </w:r>
      <w:r w:rsidRPr="00847D3A">
        <w:rPr>
          <w:rFonts w:hint="eastAsia"/>
          <w:color w:val="000000" w:themeColor="text1"/>
        </w:rPr>
        <w:t>。</w:t>
      </w:r>
    </w:p>
    <w:p w14:paraId="4FCA6804" w14:textId="77777777" w:rsidR="00F0597A" w:rsidRPr="00847D3A" w:rsidRDefault="00F0597A" w:rsidP="00F0597A">
      <w:pPr>
        <w:pStyle w:val="61"/>
      </w:pPr>
      <w:r w:rsidRPr="000F187D">
        <w:lastRenderedPageBreak/>
        <w:drawing>
          <wp:inline distT="0" distB="0" distL="0" distR="0" wp14:anchorId="02C67D90" wp14:editId="13CBBB95">
            <wp:extent cx="5792814" cy="2889440"/>
            <wp:effectExtent l="19050" t="19050" r="17780" b="2540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7895" cy="2966794"/>
                    </a:xfrm>
                    <a:prstGeom prst="rect">
                      <a:avLst/>
                    </a:prstGeom>
                    <a:ln>
                      <a:solidFill>
                        <a:schemeClr val="bg1">
                          <a:lumMod val="75000"/>
                        </a:schemeClr>
                      </a:solidFill>
                    </a:ln>
                  </pic:spPr>
                </pic:pic>
              </a:graphicData>
            </a:graphic>
          </wp:inline>
        </w:drawing>
      </w:r>
    </w:p>
    <w:p w14:paraId="230543C3" w14:textId="2788E723" w:rsidR="00F0597A" w:rsidRPr="00847D3A" w:rsidRDefault="00F0597A" w:rsidP="00F0597A">
      <w:pPr>
        <w:pStyle w:val="affd"/>
        <w:spacing w:before="240"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7.6.10</w:t>
      </w:r>
      <w:r w:rsidRPr="00847D3A">
        <w:rPr>
          <w:rFonts w:hint="eastAsia"/>
          <w:color w:val="000000" w:themeColor="text1"/>
        </w:rPr>
        <w:t xml:space="preserve"> </w:t>
      </w:r>
      <w:r w:rsidRPr="00847D3A">
        <w:rPr>
          <w:rFonts w:hint="eastAsia"/>
          <w:color w:val="000000" w:themeColor="text1"/>
        </w:rPr>
        <w:t>网络数据处理</w:t>
      </w:r>
    </w:p>
    <w:p w14:paraId="1C054F4E" w14:textId="0A60EACE" w:rsidR="00F0597A" w:rsidRPr="00847D3A" w:rsidRDefault="00F0597A" w:rsidP="00F0597A">
      <w:pPr>
        <w:ind w:firstLine="480"/>
        <w:rPr>
          <w:color w:val="000000" w:themeColor="text1"/>
        </w:rPr>
      </w:pPr>
      <w:r w:rsidRPr="00847D3A">
        <w:rPr>
          <w:rFonts w:hint="eastAsia"/>
          <w:color w:val="000000" w:themeColor="text1"/>
        </w:rPr>
        <w:t>S</w:t>
      </w:r>
      <w:r w:rsidRPr="00847D3A">
        <w:rPr>
          <w:color w:val="000000" w:themeColor="text1"/>
        </w:rPr>
        <w:t>ampleApp_MessageMSGCB</w:t>
      </w:r>
      <w:r w:rsidRPr="00847D3A">
        <w:rPr>
          <w:rFonts w:hint="eastAsia"/>
          <w:color w:val="000000" w:themeColor="text1"/>
        </w:rPr>
        <w:t>(</w:t>
      </w:r>
      <w:r w:rsidRPr="00847D3A">
        <w:rPr>
          <w:color w:val="000000" w:themeColor="text1"/>
        </w:rPr>
        <w:t>)</w:t>
      </w:r>
      <w:r w:rsidRPr="00847D3A">
        <w:rPr>
          <w:rFonts w:hint="eastAsia"/>
          <w:color w:val="000000" w:themeColor="text1"/>
        </w:rPr>
        <w:t>关键代码如</w:t>
      </w:r>
      <w:r>
        <w:rPr>
          <w:rFonts w:hint="eastAsia"/>
          <w:color w:val="000000" w:themeColor="text1"/>
        </w:rPr>
        <w:t>图</w:t>
      </w:r>
      <w:r>
        <w:rPr>
          <w:rFonts w:hint="eastAsia"/>
          <w:color w:val="000000" w:themeColor="text1"/>
        </w:rPr>
        <w:t xml:space="preserve"> </w:t>
      </w:r>
      <w:r w:rsidR="00FC447E">
        <w:rPr>
          <w:color w:val="000000" w:themeColor="text1"/>
        </w:rPr>
        <w:t>7.6.11</w:t>
      </w:r>
      <w:r w:rsidRPr="00847D3A">
        <w:rPr>
          <w:rFonts w:hint="eastAsia"/>
          <w:color w:val="000000" w:themeColor="text1"/>
        </w:rPr>
        <w:t>。</w:t>
      </w:r>
    </w:p>
    <w:p w14:paraId="12C03769" w14:textId="77777777" w:rsidR="00F0597A" w:rsidRPr="00847D3A" w:rsidRDefault="00F0597A" w:rsidP="00F0597A">
      <w:pPr>
        <w:pStyle w:val="61"/>
      </w:pPr>
      <w:r w:rsidRPr="000F187D">
        <w:drawing>
          <wp:inline distT="0" distB="0" distL="0" distR="0" wp14:anchorId="09E7F470" wp14:editId="229924BC">
            <wp:extent cx="5854808" cy="1993396"/>
            <wp:effectExtent l="19050" t="19050" r="12700" b="2603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053907" cy="2061183"/>
                    </a:xfrm>
                    <a:prstGeom prst="rect">
                      <a:avLst/>
                    </a:prstGeom>
                    <a:ln>
                      <a:solidFill>
                        <a:schemeClr val="bg1">
                          <a:lumMod val="75000"/>
                        </a:schemeClr>
                      </a:solidFill>
                    </a:ln>
                  </pic:spPr>
                </pic:pic>
              </a:graphicData>
            </a:graphic>
          </wp:inline>
        </w:drawing>
      </w:r>
    </w:p>
    <w:p w14:paraId="731A62FA" w14:textId="2DB1A99E"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7.6.11</w:t>
      </w:r>
      <w:r w:rsidRPr="00847D3A">
        <w:rPr>
          <w:rFonts w:hint="eastAsia"/>
          <w:color w:val="000000" w:themeColor="text1"/>
        </w:rPr>
        <w:t xml:space="preserve"> </w:t>
      </w:r>
      <w:r w:rsidRPr="00847D3A">
        <w:rPr>
          <w:rFonts w:hint="eastAsia"/>
          <w:color w:val="000000" w:themeColor="text1"/>
        </w:rPr>
        <w:t>网络数据处理代码</w:t>
      </w:r>
    </w:p>
    <w:p w14:paraId="5653F4A0" w14:textId="57DEDDFE" w:rsidR="00F0597A" w:rsidRPr="00847D3A" w:rsidRDefault="00F0597A" w:rsidP="00F0597A">
      <w:pPr>
        <w:ind w:firstLine="480"/>
        <w:rPr>
          <w:color w:val="000000" w:themeColor="text1"/>
        </w:rPr>
      </w:pPr>
      <w:r w:rsidRPr="00847D3A">
        <w:rPr>
          <w:rFonts w:hint="eastAsia"/>
          <w:color w:val="000000" w:themeColor="text1"/>
        </w:rPr>
        <w:t>节点向协调器发送数据代码如</w:t>
      </w:r>
      <w:r>
        <w:rPr>
          <w:rFonts w:hint="eastAsia"/>
          <w:color w:val="000000" w:themeColor="text1"/>
        </w:rPr>
        <w:t>图</w:t>
      </w:r>
      <w:r>
        <w:rPr>
          <w:rFonts w:hint="eastAsia"/>
          <w:color w:val="000000" w:themeColor="text1"/>
        </w:rPr>
        <w:t xml:space="preserve"> </w:t>
      </w:r>
      <w:r w:rsidR="00FC447E">
        <w:rPr>
          <w:color w:val="000000" w:themeColor="text1"/>
        </w:rPr>
        <w:t>7.6.12</w:t>
      </w:r>
      <w:r w:rsidRPr="00847D3A">
        <w:rPr>
          <w:rFonts w:hint="eastAsia"/>
          <w:color w:val="000000" w:themeColor="text1"/>
        </w:rPr>
        <w:t>。</w:t>
      </w:r>
    </w:p>
    <w:p w14:paraId="6DDC75DD" w14:textId="77777777" w:rsidR="00F0597A" w:rsidRPr="00847D3A" w:rsidRDefault="00F0597A" w:rsidP="00F0597A">
      <w:pPr>
        <w:pStyle w:val="61"/>
      </w:pPr>
      <w:r w:rsidRPr="00847D3A">
        <w:drawing>
          <wp:inline distT="0" distB="0" distL="0" distR="0" wp14:anchorId="6823150A" wp14:editId="24EB0B2F">
            <wp:extent cx="4813517" cy="1022985"/>
            <wp:effectExtent l="19050" t="19050" r="25400" b="2476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8130" cy="1038842"/>
                    </a:xfrm>
                    <a:prstGeom prst="rect">
                      <a:avLst/>
                    </a:prstGeom>
                    <a:ln>
                      <a:solidFill>
                        <a:schemeClr val="bg1">
                          <a:lumMod val="75000"/>
                        </a:schemeClr>
                      </a:solidFill>
                    </a:ln>
                  </pic:spPr>
                </pic:pic>
              </a:graphicData>
            </a:graphic>
          </wp:inline>
        </w:drawing>
      </w:r>
    </w:p>
    <w:p w14:paraId="3DA29406" w14:textId="7798ED2A"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7.6.12</w:t>
      </w:r>
      <w:r w:rsidRPr="00847D3A">
        <w:rPr>
          <w:rFonts w:hint="eastAsia"/>
          <w:color w:val="000000" w:themeColor="text1"/>
        </w:rPr>
        <w:t xml:space="preserve"> </w:t>
      </w:r>
      <w:r w:rsidRPr="00847D3A">
        <w:rPr>
          <w:rFonts w:hint="eastAsia"/>
          <w:color w:val="000000" w:themeColor="text1"/>
        </w:rPr>
        <w:t>节点发送数据代码</w:t>
      </w:r>
    </w:p>
    <w:p w14:paraId="21158405" w14:textId="4A757F25" w:rsidR="00F0597A" w:rsidRPr="00847D3A" w:rsidRDefault="00F0597A" w:rsidP="00AB62C7">
      <w:pPr>
        <w:pStyle w:val="af"/>
        <w:numPr>
          <w:ilvl w:val="0"/>
          <w:numId w:val="114"/>
        </w:numPr>
        <w:adjustRightInd w:val="0"/>
        <w:ind w:left="0" w:firstLineChars="0" w:firstLine="567"/>
        <w:rPr>
          <w:rFonts w:cs="Times New Roman"/>
          <w:color w:val="000000" w:themeColor="text1"/>
        </w:rPr>
      </w:pPr>
      <w:r w:rsidRPr="00847D3A">
        <w:rPr>
          <w:rFonts w:cs="Times New Roman" w:hint="eastAsia"/>
          <w:color w:val="000000" w:themeColor="text1"/>
        </w:rPr>
        <w:t>风扇节点初始化入口函数</w:t>
      </w:r>
      <w:r w:rsidRPr="00847D3A">
        <w:rPr>
          <w:rFonts w:cs="Times New Roman" w:hint="eastAsia"/>
          <w:color w:val="000000" w:themeColor="text1"/>
        </w:rPr>
        <w:t>E</w:t>
      </w:r>
      <w:r w:rsidRPr="00847D3A">
        <w:rPr>
          <w:rFonts w:cs="Times New Roman"/>
          <w:color w:val="000000" w:themeColor="text1"/>
        </w:rPr>
        <w:t>ndDevice-</w:t>
      </w:r>
      <w:r w:rsidRPr="00847D3A">
        <w:rPr>
          <w:rFonts w:cs="Times New Roman" w:hint="eastAsia"/>
          <w:color w:val="000000" w:themeColor="text1"/>
        </w:rPr>
        <w:t>Fan</w:t>
      </w:r>
      <w:r w:rsidRPr="00847D3A">
        <w:rPr>
          <w:rFonts w:cs="Times New Roman"/>
          <w:color w:val="000000" w:themeColor="text1"/>
        </w:rPr>
        <w:t>.c-&gt;SampleApp_Init()</w:t>
      </w:r>
      <w:r w:rsidRPr="00847D3A">
        <w:rPr>
          <w:rFonts w:cs="Times New Roman" w:hint="eastAsia"/>
          <w:color w:val="000000" w:themeColor="text1"/>
        </w:rPr>
        <w:t>，如</w:t>
      </w:r>
      <w:r>
        <w:rPr>
          <w:rFonts w:cs="Times New Roman" w:hint="eastAsia"/>
          <w:color w:val="000000" w:themeColor="text1"/>
        </w:rPr>
        <w:t>图</w:t>
      </w:r>
      <w:r>
        <w:rPr>
          <w:rFonts w:cs="Times New Roman" w:hint="eastAsia"/>
          <w:color w:val="000000" w:themeColor="text1"/>
        </w:rPr>
        <w:t xml:space="preserve"> </w:t>
      </w:r>
      <w:r w:rsidR="00FC447E">
        <w:rPr>
          <w:color w:val="000000" w:themeColor="text1"/>
        </w:rPr>
        <w:t>7.6.13</w:t>
      </w:r>
      <w:r w:rsidRPr="00847D3A">
        <w:rPr>
          <w:rFonts w:cs="Times New Roman" w:hint="eastAsia"/>
          <w:color w:val="000000" w:themeColor="text1"/>
        </w:rPr>
        <w:t>，完成硬件初始化、网络通信地址结构体填写和注册端点。</w:t>
      </w:r>
    </w:p>
    <w:p w14:paraId="5176857D" w14:textId="77777777" w:rsidR="00F0597A" w:rsidRPr="00847D3A" w:rsidRDefault="00F0597A" w:rsidP="00F0597A">
      <w:pPr>
        <w:pStyle w:val="61"/>
      </w:pPr>
      <w:r w:rsidRPr="00847D3A">
        <w:lastRenderedPageBreak/>
        <w:drawing>
          <wp:inline distT="0" distB="0" distL="0" distR="0" wp14:anchorId="6818C8C9" wp14:editId="19DBC880">
            <wp:extent cx="6068224" cy="2069993"/>
            <wp:effectExtent l="19050" t="19050" r="8890" b="2603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srcRect b="35923"/>
                    <a:stretch/>
                  </pic:blipFill>
                  <pic:spPr bwMode="auto">
                    <a:xfrm>
                      <a:off x="0" y="0"/>
                      <a:ext cx="6179641" cy="2108000"/>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EBE5CD" w14:textId="440520A0" w:rsidR="00F0597A" w:rsidRPr="00847D3A" w:rsidRDefault="00F0597A" w:rsidP="00F0597A">
      <w:pPr>
        <w:pStyle w:val="affd"/>
        <w:spacing w:after="48" w:line="480" w:lineRule="auto"/>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7.6.13</w:t>
      </w:r>
      <w:r w:rsidRPr="00847D3A">
        <w:rPr>
          <w:color w:val="000000" w:themeColor="text1"/>
        </w:rPr>
        <w:t xml:space="preserve"> </w:t>
      </w:r>
      <w:r w:rsidRPr="00847D3A">
        <w:rPr>
          <w:rFonts w:hint="eastAsia"/>
          <w:color w:val="000000" w:themeColor="text1"/>
        </w:rPr>
        <w:t>节点初始化入口函数</w:t>
      </w:r>
    </w:p>
    <w:p w14:paraId="56DBB7B2" w14:textId="6189AFA9" w:rsidR="00F0597A" w:rsidRPr="00847D3A" w:rsidRDefault="00F0597A" w:rsidP="00AB62C7">
      <w:pPr>
        <w:pStyle w:val="af"/>
        <w:numPr>
          <w:ilvl w:val="0"/>
          <w:numId w:val="114"/>
        </w:numPr>
        <w:adjustRightInd w:val="0"/>
        <w:ind w:left="0" w:firstLineChars="0" w:firstLine="567"/>
        <w:rPr>
          <w:rFonts w:cs="Times New Roman"/>
          <w:color w:val="000000" w:themeColor="text1"/>
        </w:rPr>
      </w:pPr>
      <w:r w:rsidRPr="00847D3A">
        <w:rPr>
          <w:rFonts w:cs="Times New Roman" w:hint="eastAsia"/>
          <w:color w:val="000000" w:themeColor="text1"/>
        </w:rPr>
        <w:t>风扇节点任务处理函数，</w:t>
      </w:r>
      <w:r w:rsidRPr="00847D3A">
        <w:rPr>
          <w:rFonts w:cs="Times New Roman" w:hint="eastAsia"/>
          <w:color w:val="000000" w:themeColor="text1"/>
        </w:rPr>
        <w:t>E</w:t>
      </w:r>
      <w:r w:rsidRPr="00847D3A">
        <w:rPr>
          <w:rFonts w:cs="Times New Roman"/>
          <w:color w:val="000000" w:themeColor="text1"/>
        </w:rPr>
        <w:t>ndDevice-</w:t>
      </w:r>
      <w:r w:rsidRPr="00847D3A">
        <w:rPr>
          <w:rFonts w:cs="Times New Roman" w:hint="eastAsia"/>
          <w:color w:val="000000" w:themeColor="text1"/>
        </w:rPr>
        <w:t>F</w:t>
      </w:r>
      <w:r w:rsidRPr="00847D3A">
        <w:rPr>
          <w:rFonts w:cs="Times New Roman"/>
          <w:color w:val="000000" w:themeColor="text1"/>
        </w:rPr>
        <w:t>an.c-&gt;SampleApp_ProcessEvent()</w:t>
      </w:r>
      <w:r w:rsidRPr="00847D3A">
        <w:rPr>
          <w:rFonts w:cs="Times New Roman" w:hint="eastAsia"/>
          <w:color w:val="000000" w:themeColor="text1"/>
        </w:rPr>
        <w:t>。如</w:t>
      </w:r>
      <w:r>
        <w:rPr>
          <w:rFonts w:cs="Times New Roman" w:hint="eastAsia"/>
          <w:color w:val="000000" w:themeColor="text1"/>
        </w:rPr>
        <w:t>图</w:t>
      </w:r>
      <w:r>
        <w:rPr>
          <w:rFonts w:cs="Times New Roman" w:hint="eastAsia"/>
          <w:color w:val="000000" w:themeColor="text1"/>
        </w:rPr>
        <w:t xml:space="preserve"> </w:t>
      </w:r>
      <w:r w:rsidR="00FC447E">
        <w:rPr>
          <w:color w:val="000000" w:themeColor="text1"/>
        </w:rPr>
        <w:t>7.6.14</w:t>
      </w:r>
      <w:r w:rsidRPr="00847D3A">
        <w:rPr>
          <w:rFonts w:cs="Times New Roman" w:hint="eastAsia"/>
          <w:color w:val="000000" w:themeColor="text1"/>
        </w:rPr>
        <w:t>，在该函数中接收协调器节点发送的指令。</w:t>
      </w:r>
    </w:p>
    <w:p w14:paraId="462319C8" w14:textId="77777777" w:rsidR="00F0597A" w:rsidRPr="00847D3A" w:rsidRDefault="00F0597A" w:rsidP="00F0597A">
      <w:pPr>
        <w:pStyle w:val="61"/>
      </w:pPr>
      <w:r w:rsidRPr="00847D3A">
        <w:drawing>
          <wp:inline distT="0" distB="0" distL="0" distR="0" wp14:anchorId="1FA7852F" wp14:editId="78AD15C4">
            <wp:extent cx="5993588" cy="1847850"/>
            <wp:effectExtent l="19050" t="19050" r="26670" b="1905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b="31315"/>
                    <a:stretch/>
                  </pic:blipFill>
                  <pic:spPr bwMode="auto">
                    <a:xfrm>
                      <a:off x="0" y="0"/>
                      <a:ext cx="6151335" cy="1896484"/>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A0D9A2" w14:textId="4E109A62" w:rsidR="00F0597A" w:rsidRPr="00847D3A" w:rsidRDefault="00F0597A" w:rsidP="00F0597A">
      <w:pPr>
        <w:pStyle w:val="affd"/>
        <w:spacing w:after="48" w:line="480" w:lineRule="auto"/>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7.6.14</w:t>
      </w:r>
      <w:r w:rsidRPr="00847D3A">
        <w:rPr>
          <w:rFonts w:hint="eastAsia"/>
          <w:color w:val="000000" w:themeColor="text1"/>
        </w:rPr>
        <w:t xml:space="preserve"> </w:t>
      </w:r>
      <w:r w:rsidRPr="00847D3A">
        <w:rPr>
          <w:rFonts w:hint="eastAsia"/>
          <w:color w:val="000000" w:themeColor="text1"/>
        </w:rPr>
        <w:t>任务处理函数</w:t>
      </w:r>
    </w:p>
    <w:p w14:paraId="74C9FCBB" w14:textId="6F1EB5ED" w:rsidR="00F0597A" w:rsidRPr="00847D3A" w:rsidRDefault="00F0597A" w:rsidP="00F0597A">
      <w:pPr>
        <w:ind w:firstLine="480"/>
        <w:rPr>
          <w:color w:val="000000" w:themeColor="text1"/>
        </w:rPr>
      </w:pPr>
      <w:r w:rsidRPr="00847D3A">
        <w:rPr>
          <w:rFonts w:hint="eastAsia"/>
          <w:color w:val="000000" w:themeColor="text1"/>
        </w:rPr>
        <w:t>风扇节点网络数据接收处理如</w:t>
      </w:r>
      <w:r>
        <w:rPr>
          <w:rFonts w:hint="eastAsia"/>
          <w:color w:val="000000" w:themeColor="text1"/>
        </w:rPr>
        <w:t>图</w:t>
      </w:r>
      <w:r>
        <w:rPr>
          <w:rFonts w:hint="eastAsia"/>
          <w:color w:val="000000" w:themeColor="text1"/>
        </w:rPr>
        <w:t xml:space="preserve"> </w:t>
      </w:r>
      <w:r w:rsidR="00FC447E">
        <w:rPr>
          <w:color w:val="000000" w:themeColor="text1"/>
        </w:rPr>
        <w:t>7.6.15</w:t>
      </w:r>
      <w:r w:rsidRPr="00847D3A">
        <w:rPr>
          <w:rFonts w:hint="eastAsia"/>
          <w:color w:val="000000" w:themeColor="text1"/>
        </w:rPr>
        <w:t>。接收指令，依据指令控制风扇。</w:t>
      </w:r>
    </w:p>
    <w:p w14:paraId="03F18CD2" w14:textId="77777777" w:rsidR="00F0597A" w:rsidRPr="00847D3A" w:rsidRDefault="00F0597A" w:rsidP="00F0597A">
      <w:pPr>
        <w:pStyle w:val="61"/>
      </w:pPr>
      <w:r w:rsidRPr="00847D3A">
        <w:drawing>
          <wp:inline distT="0" distB="0" distL="0" distR="0" wp14:anchorId="2328FB2A" wp14:editId="76383094">
            <wp:extent cx="5475099" cy="2811323"/>
            <wp:effectExtent l="19050" t="19050" r="11430" b="2730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33456" cy="2841288"/>
                    </a:xfrm>
                    <a:prstGeom prst="rect">
                      <a:avLst/>
                    </a:prstGeom>
                    <a:ln>
                      <a:solidFill>
                        <a:schemeClr val="bg1">
                          <a:lumMod val="75000"/>
                        </a:schemeClr>
                      </a:solidFill>
                    </a:ln>
                  </pic:spPr>
                </pic:pic>
              </a:graphicData>
            </a:graphic>
          </wp:inline>
        </w:drawing>
      </w:r>
    </w:p>
    <w:p w14:paraId="64B40391" w14:textId="0C113438"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7.6.15</w:t>
      </w:r>
      <w:r w:rsidRPr="00847D3A">
        <w:rPr>
          <w:rFonts w:hint="eastAsia"/>
          <w:color w:val="000000" w:themeColor="text1"/>
        </w:rPr>
        <w:t xml:space="preserve"> </w:t>
      </w:r>
      <w:r w:rsidRPr="00847D3A">
        <w:rPr>
          <w:rFonts w:hint="eastAsia"/>
          <w:color w:val="000000" w:themeColor="text1"/>
        </w:rPr>
        <w:t>网络数据处理函数</w:t>
      </w:r>
    </w:p>
    <w:p w14:paraId="68F9C31D" w14:textId="55179141" w:rsidR="00F0597A" w:rsidRPr="00847D3A" w:rsidRDefault="00F0597A" w:rsidP="00AB62C7">
      <w:pPr>
        <w:pStyle w:val="af"/>
        <w:numPr>
          <w:ilvl w:val="0"/>
          <w:numId w:val="114"/>
        </w:numPr>
        <w:adjustRightInd w:val="0"/>
        <w:ind w:left="0" w:firstLineChars="0" w:firstLine="567"/>
        <w:rPr>
          <w:rFonts w:cs="Times New Roman"/>
          <w:color w:val="000000" w:themeColor="text1"/>
        </w:rPr>
      </w:pPr>
      <w:r w:rsidRPr="00847D3A">
        <w:rPr>
          <w:rFonts w:cs="Times New Roman" w:hint="eastAsia"/>
          <w:color w:val="000000" w:themeColor="text1"/>
        </w:rPr>
        <w:lastRenderedPageBreak/>
        <w:t>协调器节点初始化入口函数</w:t>
      </w:r>
      <w:r w:rsidRPr="00847D3A">
        <w:rPr>
          <w:rFonts w:cs="Times New Roman" w:hint="eastAsia"/>
          <w:color w:val="000000" w:themeColor="text1"/>
        </w:rPr>
        <w:t>c</w:t>
      </w:r>
      <w:r w:rsidRPr="00847D3A">
        <w:rPr>
          <w:rFonts w:cs="Times New Roman"/>
          <w:color w:val="000000" w:themeColor="text1"/>
        </w:rPr>
        <w:t>oordinator.c-&gt;SampleApp_Init()</w:t>
      </w:r>
      <w:r w:rsidRPr="00847D3A">
        <w:rPr>
          <w:rFonts w:cs="Times New Roman" w:hint="eastAsia"/>
          <w:color w:val="000000" w:themeColor="text1"/>
        </w:rPr>
        <w:t>，如</w:t>
      </w:r>
      <w:r>
        <w:rPr>
          <w:rFonts w:cs="Times New Roman" w:hint="eastAsia"/>
          <w:color w:val="000000" w:themeColor="text1"/>
        </w:rPr>
        <w:t>图</w:t>
      </w:r>
      <w:r>
        <w:rPr>
          <w:rFonts w:cs="Times New Roman" w:hint="eastAsia"/>
          <w:color w:val="000000" w:themeColor="text1"/>
        </w:rPr>
        <w:t xml:space="preserve"> </w:t>
      </w:r>
      <w:r w:rsidR="00FC447E">
        <w:rPr>
          <w:color w:val="000000" w:themeColor="text1"/>
        </w:rPr>
        <w:t>7.6.16</w:t>
      </w:r>
      <w:r w:rsidRPr="00847D3A">
        <w:rPr>
          <w:rFonts w:cs="Times New Roman" w:hint="eastAsia"/>
          <w:color w:val="000000" w:themeColor="text1"/>
        </w:rPr>
        <w:t>，完成硬件初始化、网络通信地址结构体填写和注册端点。</w:t>
      </w:r>
    </w:p>
    <w:p w14:paraId="50BF2FE3" w14:textId="77777777" w:rsidR="00F0597A" w:rsidRPr="00847D3A" w:rsidRDefault="00F0597A" w:rsidP="00F0597A">
      <w:pPr>
        <w:pStyle w:val="61"/>
      </w:pPr>
      <w:r w:rsidRPr="00847D3A">
        <w:drawing>
          <wp:inline distT="0" distB="0" distL="0" distR="0" wp14:anchorId="64AC920D" wp14:editId="4B6BF954">
            <wp:extent cx="5884696" cy="1686560"/>
            <wp:effectExtent l="19050" t="19050" r="20955" b="2794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b="40250"/>
                    <a:stretch/>
                  </pic:blipFill>
                  <pic:spPr bwMode="auto">
                    <a:xfrm>
                      <a:off x="0" y="0"/>
                      <a:ext cx="6021772" cy="1725846"/>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9CF713" w14:textId="5E9F1D74"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7.6.16</w:t>
      </w:r>
      <w:r w:rsidRPr="00847D3A">
        <w:rPr>
          <w:color w:val="000000" w:themeColor="text1"/>
        </w:rPr>
        <w:t xml:space="preserve"> </w:t>
      </w:r>
      <w:r w:rsidRPr="00847D3A">
        <w:rPr>
          <w:rFonts w:hint="eastAsia"/>
          <w:color w:val="000000" w:themeColor="text1"/>
        </w:rPr>
        <w:t>协调器节点初始化入口函数</w:t>
      </w:r>
    </w:p>
    <w:p w14:paraId="0DBF650E" w14:textId="77777777" w:rsidR="00F0597A" w:rsidRPr="00847D3A" w:rsidRDefault="00F0597A" w:rsidP="00AB62C7">
      <w:pPr>
        <w:pStyle w:val="af"/>
        <w:numPr>
          <w:ilvl w:val="0"/>
          <w:numId w:val="114"/>
        </w:numPr>
        <w:adjustRightInd w:val="0"/>
        <w:ind w:left="0" w:firstLineChars="0" w:firstLine="567"/>
        <w:rPr>
          <w:rFonts w:cs="Times New Roman"/>
          <w:color w:val="000000" w:themeColor="text1"/>
        </w:rPr>
      </w:pPr>
      <w:r w:rsidRPr="00847D3A">
        <w:rPr>
          <w:rFonts w:cs="Times New Roman" w:hint="eastAsia"/>
          <w:color w:val="000000" w:themeColor="text1"/>
        </w:rPr>
        <w:t>协调器节点任务处理函数，</w:t>
      </w:r>
      <w:r w:rsidRPr="00847D3A">
        <w:rPr>
          <w:rFonts w:cs="Times New Roman" w:hint="eastAsia"/>
          <w:color w:val="000000" w:themeColor="text1"/>
        </w:rPr>
        <w:t>c</w:t>
      </w:r>
      <w:r w:rsidRPr="00847D3A">
        <w:rPr>
          <w:rFonts w:cs="Times New Roman"/>
          <w:color w:val="000000" w:themeColor="text1"/>
        </w:rPr>
        <w:t>oordinator.c-&gt;SampleApp_ProcessEvent()</w:t>
      </w:r>
      <w:r w:rsidRPr="00847D3A">
        <w:rPr>
          <w:rFonts w:cs="Times New Roman" w:hint="eastAsia"/>
          <w:color w:val="000000" w:themeColor="text1"/>
        </w:rPr>
        <w:t>。</w:t>
      </w:r>
    </w:p>
    <w:p w14:paraId="029472B3" w14:textId="77777777" w:rsidR="00F0597A" w:rsidRPr="00847D3A" w:rsidRDefault="00F0597A" w:rsidP="00F0597A">
      <w:pPr>
        <w:pStyle w:val="61"/>
      </w:pPr>
      <w:r w:rsidRPr="00847D3A">
        <w:drawing>
          <wp:inline distT="0" distB="0" distL="0" distR="0" wp14:anchorId="0848E7FB" wp14:editId="6FF84134">
            <wp:extent cx="5756910" cy="1963933"/>
            <wp:effectExtent l="19050" t="19050" r="15240" b="1778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b="27848"/>
                    <a:stretch/>
                  </pic:blipFill>
                  <pic:spPr bwMode="auto">
                    <a:xfrm>
                      <a:off x="0" y="0"/>
                      <a:ext cx="5867065" cy="2001512"/>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0101BD" w14:textId="2BEF9857"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FC447E">
        <w:rPr>
          <w:color w:val="000000" w:themeColor="text1"/>
        </w:rPr>
        <w:t>7.6.17</w:t>
      </w:r>
      <w:r w:rsidRPr="00847D3A">
        <w:rPr>
          <w:color w:val="000000" w:themeColor="text1"/>
        </w:rPr>
        <w:t xml:space="preserve"> </w:t>
      </w:r>
      <w:r w:rsidRPr="00847D3A">
        <w:rPr>
          <w:rFonts w:hint="eastAsia"/>
          <w:color w:val="000000" w:themeColor="text1"/>
        </w:rPr>
        <w:t>协调器节点任务处理函数</w:t>
      </w:r>
    </w:p>
    <w:p w14:paraId="05AC78CC" w14:textId="1FC5E5AF" w:rsidR="00F0597A" w:rsidRPr="00847D3A" w:rsidRDefault="00F0597A" w:rsidP="00F0597A">
      <w:pPr>
        <w:ind w:firstLine="480"/>
        <w:rPr>
          <w:color w:val="000000" w:themeColor="text1"/>
        </w:rPr>
      </w:pPr>
      <w:r w:rsidRPr="00847D3A">
        <w:rPr>
          <w:rFonts w:hint="eastAsia"/>
          <w:color w:val="000000" w:themeColor="text1"/>
        </w:rPr>
        <w:t>当网络接收到数据时，调用</w:t>
      </w:r>
      <w:r w:rsidRPr="00847D3A">
        <w:rPr>
          <w:rFonts w:hint="eastAsia"/>
          <w:color w:val="000000" w:themeColor="text1"/>
        </w:rPr>
        <w:t>S</w:t>
      </w:r>
      <w:r w:rsidRPr="00847D3A">
        <w:rPr>
          <w:color w:val="000000" w:themeColor="text1"/>
        </w:rPr>
        <w:t>ampleApp_MessageMSGCB</w:t>
      </w:r>
      <w:r w:rsidRPr="00847D3A">
        <w:rPr>
          <w:rFonts w:hint="eastAsia"/>
          <w:color w:val="000000" w:themeColor="text1"/>
        </w:rPr>
        <w:t>(</w:t>
      </w:r>
      <w:r w:rsidRPr="00847D3A">
        <w:rPr>
          <w:color w:val="000000" w:themeColor="text1"/>
        </w:rPr>
        <w:t>)</w:t>
      </w:r>
      <w:r w:rsidRPr="00847D3A">
        <w:rPr>
          <w:rFonts w:hint="eastAsia"/>
          <w:color w:val="000000" w:themeColor="text1"/>
        </w:rPr>
        <w:t>，如</w:t>
      </w:r>
      <w:r>
        <w:rPr>
          <w:rFonts w:hint="eastAsia"/>
          <w:color w:val="000000" w:themeColor="text1"/>
        </w:rPr>
        <w:t>图</w:t>
      </w:r>
      <w:r>
        <w:rPr>
          <w:rFonts w:hint="eastAsia"/>
          <w:color w:val="000000" w:themeColor="text1"/>
        </w:rPr>
        <w:t xml:space="preserve"> </w:t>
      </w:r>
      <w:r w:rsidR="0098392C">
        <w:rPr>
          <w:color w:val="000000" w:themeColor="text1"/>
        </w:rPr>
        <w:t>7.6.18</w:t>
      </w:r>
      <w:r w:rsidRPr="00847D3A">
        <w:rPr>
          <w:rFonts w:hint="eastAsia"/>
          <w:color w:val="000000" w:themeColor="text1"/>
        </w:rPr>
        <w:t>。</w:t>
      </w:r>
    </w:p>
    <w:p w14:paraId="44A2D904" w14:textId="77777777" w:rsidR="00F0597A" w:rsidRPr="00847D3A" w:rsidRDefault="00F0597A" w:rsidP="00F0597A">
      <w:pPr>
        <w:pStyle w:val="61"/>
      </w:pPr>
      <w:r w:rsidRPr="00847D3A">
        <w:drawing>
          <wp:inline distT="0" distB="0" distL="0" distR="0" wp14:anchorId="21EA4A80" wp14:editId="3438C57A">
            <wp:extent cx="5242560" cy="2428860"/>
            <wp:effectExtent l="19050" t="19050" r="15240" b="1016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5"/>
                    <a:srcRect b="5730"/>
                    <a:stretch/>
                  </pic:blipFill>
                  <pic:spPr bwMode="auto">
                    <a:xfrm>
                      <a:off x="0" y="0"/>
                      <a:ext cx="5300937" cy="2455906"/>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6C3D0E" w14:textId="5780F530"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7.6.18</w:t>
      </w:r>
      <w:r w:rsidRPr="00847D3A">
        <w:rPr>
          <w:rFonts w:hint="eastAsia"/>
          <w:color w:val="000000" w:themeColor="text1"/>
        </w:rPr>
        <w:t xml:space="preserve"> </w:t>
      </w:r>
      <w:r w:rsidRPr="00847D3A">
        <w:rPr>
          <w:rFonts w:hint="eastAsia"/>
          <w:color w:val="000000" w:themeColor="text1"/>
        </w:rPr>
        <w:t>网络数据处理</w:t>
      </w:r>
    </w:p>
    <w:p w14:paraId="716F0A50" w14:textId="7A0CA873" w:rsidR="00F0597A" w:rsidRPr="00847D3A" w:rsidRDefault="00F0597A" w:rsidP="00F0597A">
      <w:pPr>
        <w:ind w:firstLine="480"/>
        <w:rPr>
          <w:noProof/>
          <w:color w:val="000000" w:themeColor="text1"/>
        </w:rPr>
      </w:pPr>
      <w:r w:rsidRPr="00847D3A">
        <w:rPr>
          <w:rFonts w:hint="eastAsia"/>
          <w:color w:val="000000" w:themeColor="text1"/>
        </w:rPr>
        <w:t>协调器切换组播号代码位于</w:t>
      </w:r>
      <w:r w:rsidRPr="00847D3A">
        <w:rPr>
          <w:rFonts w:hint="eastAsia"/>
          <w:color w:val="000000" w:themeColor="text1"/>
        </w:rPr>
        <w:t>S</w:t>
      </w:r>
      <w:r w:rsidRPr="00847D3A">
        <w:rPr>
          <w:color w:val="000000" w:themeColor="text1"/>
        </w:rPr>
        <w:t>ampleApp_</w:t>
      </w:r>
      <w:r w:rsidRPr="00847D3A">
        <w:rPr>
          <w:rFonts w:hint="eastAsia"/>
          <w:color w:val="000000" w:themeColor="text1"/>
        </w:rPr>
        <w:t>P</w:t>
      </w:r>
      <w:r w:rsidRPr="00847D3A">
        <w:rPr>
          <w:color w:val="000000" w:themeColor="text1"/>
        </w:rPr>
        <w:t>rocessEvent</w:t>
      </w:r>
      <w:r w:rsidRPr="00847D3A">
        <w:rPr>
          <w:rFonts w:hint="eastAsia"/>
          <w:color w:val="000000" w:themeColor="text1"/>
        </w:rPr>
        <w:t>(</w:t>
      </w:r>
      <w:r w:rsidRPr="00847D3A">
        <w:rPr>
          <w:color w:val="000000" w:themeColor="text1"/>
        </w:rPr>
        <w:t>)</w:t>
      </w:r>
      <w:r w:rsidRPr="00847D3A">
        <w:rPr>
          <w:rFonts w:hint="eastAsia"/>
          <w:color w:val="000000" w:themeColor="text1"/>
        </w:rPr>
        <w:t>中，如</w:t>
      </w:r>
      <w:r>
        <w:rPr>
          <w:rFonts w:hint="eastAsia"/>
          <w:color w:val="000000" w:themeColor="text1"/>
        </w:rPr>
        <w:t>图</w:t>
      </w:r>
      <w:r>
        <w:rPr>
          <w:rFonts w:hint="eastAsia"/>
          <w:color w:val="000000" w:themeColor="text1"/>
        </w:rPr>
        <w:t xml:space="preserve"> </w:t>
      </w:r>
      <w:r w:rsidR="0098392C">
        <w:rPr>
          <w:color w:val="000000" w:themeColor="text1"/>
        </w:rPr>
        <w:t>7.6.19</w:t>
      </w:r>
      <w:r w:rsidRPr="00847D3A">
        <w:rPr>
          <w:rFonts w:hint="eastAsia"/>
          <w:color w:val="000000" w:themeColor="text1"/>
        </w:rPr>
        <w:t>。</w:t>
      </w:r>
    </w:p>
    <w:p w14:paraId="4BEBA329" w14:textId="77777777" w:rsidR="00F0597A" w:rsidRPr="00847D3A" w:rsidRDefault="00F0597A" w:rsidP="00F0597A">
      <w:pPr>
        <w:pStyle w:val="61"/>
      </w:pPr>
      <w:r w:rsidRPr="00847D3A">
        <w:lastRenderedPageBreak/>
        <w:drawing>
          <wp:inline distT="0" distB="0" distL="0" distR="0" wp14:anchorId="00FC9CE9" wp14:editId="761C43F9">
            <wp:extent cx="5134137" cy="2639954"/>
            <wp:effectExtent l="19050" t="19050" r="9525" b="2730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177226" cy="2662110"/>
                    </a:xfrm>
                    <a:prstGeom prst="rect">
                      <a:avLst/>
                    </a:prstGeom>
                    <a:ln>
                      <a:solidFill>
                        <a:schemeClr val="bg1">
                          <a:lumMod val="75000"/>
                        </a:schemeClr>
                      </a:solidFill>
                    </a:ln>
                  </pic:spPr>
                </pic:pic>
              </a:graphicData>
            </a:graphic>
          </wp:inline>
        </w:drawing>
      </w:r>
    </w:p>
    <w:p w14:paraId="29DF3EBA" w14:textId="5C25AC4F"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7.6.19</w:t>
      </w:r>
      <w:r w:rsidRPr="00847D3A">
        <w:rPr>
          <w:rFonts w:hint="eastAsia"/>
          <w:color w:val="000000" w:themeColor="text1"/>
        </w:rPr>
        <w:t xml:space="preserve"> </w:t>
      </w:r>
      <w:r w:rsidRPr="00847D3A">
        <w:rPr>
          <w:rFonts w:hint="eastAsia"/>
          <w:color w:val="000000" w:themeColor="text1"/>
        </w:rPr>
        <w:t>切换组播号代码</w:t>
      </w:r>
    </w:p>
    <w:p w14:paraId="74762F72" w14:textId="75C558D5" w:rsidR="00F0597A" w:rsidRPr="00847D3A" w:rsidRDefault="00ED3963" w:rsidP="002B3436">
      <w:pPr>
        <w:pStyle w:val="3"/>
        <w:spacing w:before="480" w:after="480"/>
        <w:ind w:firstLine="562"/>
      </w:pPr>
      <w:bookmarkStart w:id="987" w:name="_Toc8027056"/>
      <w:bookmarkStart w:id="988" w:name="_Toc17799759"/>
      <w:bookmarkStart w:id="989" w:name="_Toc44951469"/>
      <w:bookmarkStart w:id="990" w:name="_Toc44951812"/>
      <w:bookmarkStart w:id="991" w:name="_Toc45183211"/>
      <w:r>
        <w:rPr>
          <w:rFonts w:hint="eastAsia"/>
        </w:rPr>
        <w:t>7</w:t>
      </w:r>
      <w:r>
        <w:t xml:space="preserve">.6.6 </w:t>
      </w:r>
      <w:r w:rsidR="00F0597A" w:rsidRPr="00847D3A">
        <w:rPr>
          <w:rFonts w:hint="eastAsia"/>
        </w:rPr>
        <w:t>实验步骤</w:t>
      </w:r>
      <w:bookmarkEnd w:id="987"/>
      <w:bookmarkEnd w:id="988"/>
      <w:bookmarkEnd w:id="989"/>
      <w:bookmarkEnd w:id="990"/>
      <w:bookmarkEnd w:id="991"/>
    </w:p>
    <w:p w14:paraId="75072C5C" w14:textId="62F34139" w:rsidR="00F0597A" w:rsidRPr="00735E30"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底座拼接，将温湿度模块、陀螺仪模块、风扇模块分别安装于底座模块上，连接</w:t>
      </w:r>
      <w:r w:rsidRPr="00847D3A">
        <w:rPr>
          <w:rFonts w:hint="eastAsia"/>
          <w:color w:val="000000" w:themeColor="text1"/>
        </w:rPr>
        <w:t>USB</w:t>
      </w:r>
      <w:r w:rsidRPr="00847D3A">
        <w:rPr>
          <w:rFonts w:hint="eastAsia"/>
          <w:color w:val="000000" w:themeColor="text1"/>
        </w:rPr>
        <w:t>转</w:t>
      </w:r>
      <w:r w:rsidRPr="00847D3A">
        <w:rPr>
          <w:rFonts w:hint="eastAsia"/>
          <w:color w:val="000000" w:themeColor="text1"/>
        </w:rPr>
        <w:t>TTL</w:t>
      </w:r>
      <w:r w:rsidRPr="00847D3A">
        <w:rPr>
          <w:rFonts w:hint="eastAsia"/>
          <w:color w:val="000000" w:themeColor="text1"/>
        </w:rPr>
        <w:t>串口线到底座，如</w:t>
      </w:r>
      <w:r>
        <w:rPr>
          <w:rFonts w:hint="eastAsia"/>
          <w:color w:val="000000" w:themeColor="text1"/>
        </w:rPr>
        <w:t>图</w:t>
      </w:r>
      <w:r>
        <w:rPr>
          <w:rFonts w:hint="eastAsia"/>
          <w:color w:val="000000" w:themeColor="text1"/>
        </w:rPr>
        <w:t xml:space="preserve"> </w:t>
      </w:r>
      <w:r w:rsidR="0098392C">
        <w:rPr>
          <w:color w:val="000000" w:themeColor="text1"/>
        </w:rPr>
        <w:t>7.6.20</w:t>
      </w:r>
      <w:r w:rsidRPr="00847D3A">
        <w:rPr>
          <w:rFonts w:hint="eastAsia"/>
          <w:color w:val="000000" w:themeColor="text1"/>
        </w:rPr>
        <w:t>，区分确认协调器和终端节点。</w:t>
      </w:r>
    </w:p>
    <w:p w14:paraId="2F3DC0AE" w14:textId="6E74BFAC"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使用</w:t>
      </w:r>
      <w:r w:rsidRPr="00847D3A">
        <w:rPr>
          <w:rFonts w:hint="eastAsia"/>
          <w:color w:val="000000" w:themeColor="text1"/>
        </w:rPr>
        <w:t>CC</w:t>
      </w:r>
      <w:r w:rsidRPr="00847D3A">
        <w:rPr>
          <w:color w:val="000000" w:themeColor="text1"/>
        </w:rPr>
        <w:t xml:space="preserve"> Debugger</w:t>
      </w:r>
      <w:r w:rsidRPr="00847D3A">
        <w:rPr>
          <w:rFonts w:hint="eastAsia"/>
          <w:color w:val="000000" w:themeColor="text1"/>
        </w:rPr>
        <w:t>连接协调器节点，连接方法如</w:t>
      </w:r>
      <w:r>
        <w:rPr>
          <w:rFonts w:hint="eastAsia"/>
          <w:color w:val="000000" w:themeColor="text1"/>
        </w:rPr>
        <w:t>图</w:t>
      </w:r>
      <w:r>
        <w:rPr>
          <w:rFonts w:hint="eastAsia"/>
          <w:color w:val="000000" w:themeColor="text1"/>
        </w:rPr>
        <w:t xml:space="preserve"> </w:t>
      </w:r>
      <w:r w:rsidR="0098392C">
        <w:rPr>
          <w:color w:val="000000" w:themeColor="text1"/>
        </w:rPr>
        <w:t>7.6.20</w:t>
      </w:r>
      <w:r w:rsidRPr="00847D3A">
        <w:rPr>
          <w:rFonts w:hint="eastAsia"/>
          <w:color w:val="000000" w:themeColor="text1"/>
        </w:rPr>
        <w:t>。</w:t>
      </w:r>
    </w:p>
    <w:p w14:paraId="6F15A568" w14:textId="77777777" w:rsidR="00F0597A" w:rsidRPr="00847D3A" w:rsidRDefault="00F0597A" w:rsidP="00F0597A">
      <w:pPr>
        <w:pStyle w:val="61"/>
      </w:pPr>
      <w:r w:rsidRPr="00847D3A">
        <w:drawing>
          <wp:inline distT="0" distB="0" distL="0" distR="0" wp14:anchorId="3568A38A" wp14:editId="0A56C2B9">
            <wp:extent cx="4765729" cy="3584614"/>
            <wp:effectExtent l="0" t="0" r="0"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882742" cy="3672627"/>
                    </a:xfrm>
                    <a:prstGeom prst="rect">
                      <a:avLst/>
                    </a:prstGeom>
                  </pic:spPr>
                </pic:pic>
              </a:graphicData>
            </a:graphic>
          </wp:inline>
        </w:drawing>
      </w:r>
    </w:p>
    <w:p w14:paraId="2C776A96" w14:textId="7418931E" w:rsidR="00F0597A" w:rsidRPr="00847D3A" w:rsidRDefault="00F0597A" w:rsidP="00F0597A">
      <w:pPr>
        <w:pStyle w:val="affd"/>
        <w:spacing w:after="48" w:line="480" w:lineRule="auto"/>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7.6.20</w:t>
      </w:r>
      <w:r w:rsidRPr="00847D3A">
        <w:rPr>
          <w:color w:val="000000" w:themeColor="text1"/>
        </w:rPr>
        <w:t xml:space="preserve"> </w:t>
      </w:r>
      <w:r w:rsidRPr="00847D3A">
        <w:rPr>
          <w:rFonts w:hint="eastAsia"/>
          <w:color w:val="000000" w:themeColor="text1"/>
        </w:rPr>
        <w:t>搭建实验硬件环境</w:t>
      </w:r>
    </w:p>
    <w:p w14:paraId="7C40D43B" w14:textId="2379E33E" w:rsidR="00F0597A" w:rsidRPr="00847D3A" w:rsidRDefault="00F0597A" w:rsidP="00AB62C7">
      <w:pPr>
        <w:pStyle w:val="a"/>
        <w:numPr>
          <w:ilvl w:val="1"/>
          <w:numId w:val="113"/>
        </w:numPr>
        <w:adjustRightInd w:val="0"/>
        <w:spacing w:line="360" w:lineRule="auto"/>
        <w:ind w:left="0" w:firstLine="480"/>
        <w:rPr>
          <w:color w:val="000000" w:themeColor="text1"/>
        </w:rPr>
      </w:pPr>
      <w:r w:rsidRPr="00847D3A">
        <w:rPr>
          <w:rFonts w:hint="eastAsia"/>
          <w:color w:val="000000" w:themeColor="text1"/>
        </w:rPr>
        <w:lastRenderedPageBreak/>
        <w:t>打开目录：</w:t>
      </w:r>
      <w:r w:rsidRPr="00847D3A">
        <w:rPr>
          <w:rFonts w:cs="Times New Roman" w:hint="eastAsia"/>
          <w:b/>
          <w:color w:val="000000" w:themeColor="text1"/>
        </w:rPr>
        <w:t>“基于</w:t>
      </w:r>
      <w:r w:rsidRPr="00847D3A">
        <w:rPr>
          <w:rFonts w:cs="Times New Roman" w:hint="eastAsia"/>
          <w:b/>
          <w:color w:val="000000" w:themeColor="text1"/>
        </w:rPr>
        <w:t>CC</w:t>
      </w:r>
      <w:r w:rsidRPr="00847D3A">
        <w:rPr>
          <w:rFonts w:cs="Times New Roman"/>
          <w:b/>
          <w:color w:val="000000" w:themeColor="text1"/>
        </w:rPr>
        <w:t>2530</w:t>
      </w:r>
      <w:r w:rsidRPr="00847D3A">
        <w:rPr>
          <w:rFonts w:cs="Times New Roman" w:hint="eastAsia"/>
          <w:b/>
          <w:color w:val="000000" w:themeColor="text1"/>
        </w:rPr>
        <w:t>无线协议网开发</w:t>
      </w:r>
      <w:r w:rsidRPr="00847D3A">
        <w:rPr>
          <w:rFonts w:cs="Times New Roman" w:hint="eastAsia"/>
          <w:b/>
          <w:color w:val="000000" w:themeColor="text1"/>
        </w:rPr>
        <w:t>\</w:t>
      </w:r>
      <w:r w:rsidRPr="00847D3A">
        <w:rPr>
          <w:rFonts w:cs="Times New Roman" w:hint="eastAsia"/>
          <w:b/>
          <w:color w:val="000000" w:themeColor="text1"/>
        </w:rPr>
        <w:t>协议栈实验</w:t>
      </w:r>
      <w:r w:rsidRPr="00847D3A">
        <w:rPr>
          <w:rFonts w:cs="Times New Roman" w:hint="eastAsia"/>
          <w:b/>
          <w:color w:val="000000" w:themeColor="text1"/>
        </w:rPr>
        <w:t>\ ZigBee</w:t>
      </w:r>
      <w:r w:rsidRPr="00847D3A">
        <w:rPr>
          <w:rFonts w:cs="Times New Roman" w:hint="eastAsia"/>
          <w:b/>
          <w:color w:val="000000" w:themeColor="text1"/>
        </w:rPr>
        <w:t>组播通信实验”</w:t>
      </w:r>
      <w:r w:rsidRPr="00847D3A">
        <w:rPr>
          <w:rFonts w:cs="Times New Roman" w:hint="eastAsia"/>
          <w:color w:val="000000" w:themeColor="text1"/>
        </w:rPr>
        <w:t>，找到</w:t>
      </w:r>
      <w:r>
        <w:rPr>
          <w:rFonts w:cs="Times New Roman" w:hint="eastAsia"/>
          <w:color w:val="000000" w:themeColor="text1"/>
        </w:rPr>
        <w:t>图</w:t>
      </w:r>
      <w:r>
        <w:rPr>
          <w:rFonts w:cs="Times New Roman" w:hint="eastAsia"/>
          <w:color w:val="000000" w:themeColor="text1"/>
        </w:rPr>
        <w:t xml:space="preserve"> </w:t>
      </w:r>
      <w:r w:rsidR="0098392C">
        <w:rPr>
          <w:color w:val="000000" w:themeColor="text1"/>
        </w:rPr>
        <w:t>7.6.21</w:t>
      </w:r>
      <w:r>
        <w:rPr>
          <w:rFonts w:cs="Times New Roman"/>
          <w:color w:val="000000" w:themeColor="text1"/>
        </w:rPr>
        <w:t xml:space="preserve"> </w:t>
      </w:r>
      <w:r w:rsidRPr="00847D3A">
        <w:rPr>
          <w:rFonts w:cs="Times New Roman" w:hint="eastAsia"/>
          <w:color w:val="000000" w:themeColor="text1"/>
        </w:rPr>
        <w:t>所示文件。</w:t>
      </w:r>
    </w:p>
    <w:p w14:paraId="5E1AD02C" w14:textId="77777777" w:rsidR="00F0597A" w:rsidRPr="00847D3A" w:rsidRDefault="00F0597A" w:rsidP="00F0597A">
      <w:pPr>
        <w:pStyle w:val="61"/>
      </w:pPr>
      <w:r w:rsidRPr="00847D3A">
        <w:drawing>
          <wp:inline distT="0" distB="0" distL="0" distR="0" wp14:anchorId="3D78E1AA" wp14:editId="617601E9">
            <wp:extent cx="5482244" cy="1432105"/>
            <wp:effectExtent l="19050" t="19050" r="23495" b="15875"/>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a:srcRect t="53597" r="17295"/>
                    <a:stretch/>
                  </pic:blipFill>
                  <pic:spPr bwMode="auto">
                    <a:xfrm>
                      <a:off x="0" y="0"/>
                      <a:ext cx="5509852" cy="1439317"/>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B101D3" w14:textId="0D00F72D" w:rsidR="00F0597A" w:rsidRPr="00847D3A" w:rsidRDefault="00F0597A" w:rsidP="00F0597A">
      <w:pPr>
        <w:pStyle w:val="affd"/>
        <w:spacing w:after="48" w:line="480" w:lineRule="auto"/>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7.6.21</w:t>
      </w:r>
      <w:r w:rsidRPr="00847D3A">
        <w:rPr>
          <w:color w:val="000000" w:themeColor="text1"/>
        </w:rPr>
        <w:t xml:space="preserve"> </w:t>
      </w:r>
      <w:r w:rsidRPr="00847D3A">
        <w:rPr>
          <w:rFonts w:hint="eastAsia"/>
          <w:color w:val="000000" w:themeColor="text1"/>
        </w:rPr>
        <w:t>打开组播实验工程文件</w:t>
      </w:r>
    </w:p>
    <w:p w14:paraId="329FCD53" w14:textId="420CAEE7"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修改</w:t>
      </w:r>
      <w:r w:rsidRPr="00847D3A">
        <w:rPr>
          <w:rFonts w:hint="eastAsia"/>
          <w:color w:val="000000" w:themeColor="text1"/>
        </w:rPr>
        <w:t>P</w:t>
      </w:r>
      <w:r w:rsidRPr="00847D3A">
        <w:rPr>
          <w:color w:val="000000" w:themeColor="text1"/>
        </w:rPr>
        <w:t>ANID</w:t>
      </w:r>
      <w:r w:rsidRPr="00847D3A">
        <w:rPr>
          <w:rFonts w:hint="eastAsia"/>
          <w:color w:val="000000" w:themeColor="text1"/>
        </w:rPr>
        <w:t>或者信道防止与他人网络冲突，终端与协调器代码共用该配置文件如</w:t>
      </w:r>
      <w:r>
        <w:rPr>
          <w:rFonts w:hint="eastAsia"/>
          <w:color w:val="000000" w:themeColor="text1"/>
        </w:rPr>
        <w:t>图</w:t>
      </w:r>
      <w:r>
        <w:rPr>
          <w:rFonts w:hint="eastAsia"/>
          <w:color w:val="000000" w:themeColor="text1"/>
        </w:rPr>
        <w:t xml:space="preserve"> </w:t>
      </w:r>
      <w:r w:rsidR="0098392C">
        <w:rPr>
          <w:color w:val="000000" w:themeColor="text1"/>
        </w:rPr>
        <w:t>7.6.22</w:t>
      </w:r>
      <w:r w:rsidRPr="00847D3A">
        <w:rPr>
          <w:rFonts w:hint="eastAsia"/>
          <w:color w:val="000000" w:themeColor="text1"/>
        </w:rPr>
        <w:t>。</w:t>
      </w:r>
    </w:p>
    <w:p w14:paraId="3794C28B" w14:textId="77777777" w:rsidR="00F0597A" w:rsidRPr="00847D3A" w:rsidRDefault="00F0597A" w:rsidP="00F0597A">
      <w:pPr>
        <w:pStyle w:val="61"/>
      </w:pPr>
      <w:r w:rsidRPr="00847D3A">
        <w:drawing>
          <wp:inline distT="0" distB="0" distL="0" distR="0" wp14:anchorId="0734289B" wp14:editId="7706776E">
            <wp:extent cx="5529343" cy="3075328"/>
            <wp:effectExtent l="19050" t="19050" r="14605" b="1079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44895" cy="3139596"/>
                    </a:xfrm>
                    <a:prstGeom prst="rect">
                      <a:avLst/>
                    </a:prstGeom>
                    <a:ln>
                      <a:solidFill>
                        <a:schemeClr val="bg1">
                          <a:lumMod val="75000"/>
                        </a:schemeClr>
                      </a:solidFill>
                    </a:ln>
                  </pic:spPr>
                </pic:pic>
              </a:graphicData>
            </a:graphic>
          </wp:inline>
        </w:drawing>
      </w:r>
    </w:p>
    <w:p w14:paraId="60F81CB8" w14:textId="3548B7AF"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7.6.22</w:t>
      </w:r>
      <w:r w:rsidRPr="00847D3A">
        <w:rPr>
          <w:color w:val="000000" w:themeColor="text1"/>
        </w:rPr>
        <w:t xml:space="preserve"> </w:t>
      </w:r>
      <w:r w:rsidRPr="00847D3A">
        <w:rPr>
          <w:rFonts w:hint="eastAsia"/>
          <w:color w:val="000000" w:themeColor="text1"/>
        </w:rPr>
        <w:t>修改</w:t>
      </w:r>
      <w:r w:rsidRPr="00847D3A">
        <w:rPr>
          <w:rFonts w:hint="eastAsia"/>
          <w:color w:val="000000" w:themeColor="text1"/>
        </w:rPr>
        <w:t>PAN</w:t>
      </w:r>
      <w:r w:rsidRPr="00847D3A">
        <w:rPr>
          <w:color w:val="000000" w:themeColor="text1"/>
        </w:rPr>
        <w:t>ID</w:t>
      </w:r>
      <w:r w:rsidRPr="00847D3A">
        <w:rPr>
          <w:rFonts w:hint="eastAsia"/>
          <w:color w:val="000000" w:themeColor="text1"/>
        </w:rPr>
        <w:t>和信道</w:t>
      </w:r>
    </w:p>
    <w:p w14:paraId="2972B0F6" w14:textId="3B183F38"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设置工程配置为“</w:t>
      </w:r>
      <w:r w:rsidRPr="00847D3A">
        <w:rPr>
          <w:rFonts w:hint="eastAsia"/>
          <w:color w:val="000000" w:themeColor="text1"/>
        </w:rPr>
        <w:t>c</w:t>
      </w:r>
      <w:r w:rsidRPr="00847D3A">
        <w:rPr>
          <w:color w:val="000000" w:themeColor="text1"/>
        </w:rPr>
        <w:t>oordinatorEB</w:t>
      </w:r>
      <w:r w:rsidRPr="00847D3A">
        <w:rPr>
          <w:rFonts w:hint="eastAsia"/>
          <w:color w:val="000000" w:themeColor="text1"/>
        </w:rPr>
        <w:t>”如</w:t>
      </w:r>
      <w:r>
        <w:rPr>
          <w:rFonts w:hint="eastAsia"/>
          <w:color w:val="000000" w:themeColor="text1"/>
        </w:rPr>
        <w:t>图</w:t>
      </w:r>
      <w:r>
        <w:rPr>
          <w:rFonts w:hint="eastAsia"/>
          <w:color w:val="000000" w:themeColor="text1"/>
        </w:rPr>
        <w:t xml:space="preserve"> </w:t>
      </w:r>
      <w:r w:rsidR="0098392C">
        <w:rPr>
          <w:color w:val="000000" w:themeColor="text1"/>
        </w:rPr>
        <w:t>7.6.23</w:t>
      </w:r>
      <w:r w:rsidRPr="00847D3A">
        <w:rPr>
          <w:rFonts w:hint="eastAsia"/>
          <w:color w:val="000000" w:themeColor="text1"/>
        </w:rPr>
        <w:t>。</w:t>
      </w:r>
    </w:p>
    <w:p w14:paraId="2FFB9959" w14:textId="77777777" w:rsidR="00F0597A" w:rsidRPr="00847D3A" w:rsidRDefault="00F0597A" w:rsidP="00F0597A">
      <w:pPr>
        <w:pStyle w:val="61"/>
      </w:pPr>
      <w:r w:rsidRPr="00847D3A">
        <w:drawing>
          <wp:inline distT="0" distB="0" distL="0" distR="0" wp14:anchorId="4E20AED8" wp14:editId="56E08649">
            <wp:extent cx="2274699" cy="1932202"/>
            <wp:effectExtent l="19050" t="19050" r="11430" b="1143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318978" cy="1969814"/>
                    </a:xfrm>
                    <a:prstGeom prst="rect">
                      <a:avLst/>
                    </a:prstGeom>
                    <a:ln>
                      <a:solidFill>
                        <a:schemeClr val="bg1">
                          <a:lumMod val="75000"/>
                        </a:schemeClr>
                      </a:solidFill>
                    </a:ln>
                  </pic:spPr>
                </pic:pic>
              </a:graphicData>
            </a:graphic>
          </wp:inline>
        </w:drawing>
      </w:r>
    </w:p>
    <w:p w14:paraId="6236A5D9" w14:textId="2C43C44D" w:rsidR="00F0597A" w:rsidRPr="00847D3A" w:rsidRDefault="00F0597A" w:rsidP="00F0597A">
      <w:pPr>
        <w:pStyle w:val="affd"/>
        <w:spacing w:after="48"/>
        <w:rPr>
          <w:color w:val="000000" w:themeColor="text1"/>
        </w:rPr>
      </w:pPr>
      <w:r>
        <w:rPr>
          <w:rFonts w:hint="eastAsia"/>
          <w:color w:val="000000" w:themeColor="text1"/>
        </w:rPr>
        <w:lastRenderedPageBreak/>
        <w:t>图</w:t>
      </w:r>
      <w:r>
        <w:rPr>
          <w:rFonts w:hint="eastAsia"/>
          <w:color w:val="000000" w:themeColor="text1"/>
        </w:rPr>
        <w:t xml:space="preserve"> </w:t>
      </w:r>
      <w:r w:rsidR="0098392C">
        <w:rPr>
          <w:color w:val="000000" w:themeColor="text1"/>
        </w:rPr>
        <w:t>7.6.23</w:t>
      </w:r>
      <w:r w:rsidRPr="00847D3A">
        <w:rPr>
          <w:color w:val="000000" w:themeColor="text1"/>
        </w:rPr>
        <w:t xml:space="preserve"> </w:t>
      </w:r>
      <w:r w:rsidRPr="00847D3A">
        <w:rPr>
          <w:rFonts w:hint="eastAsia"/>
          <w:color w:val="000000" w:themeColor="text1"/>
        </w:rPr>
        <w:t>工程配置为</w:t>
      </w:r>
      <w:r w:rsidRPr="00847D3A">
        <w:rPr>
          <w:rFonts w:hint="eastAsia"/>
          <w:color w:val="000000" w:themeColor="text1"/>
        </w:rPr>
        <w:t>c</w:t>
      </w:r>
      <w:r w:rsidRPr="00847D3A">
        <w:rPr>
          <w:color w:val="000000" w:themeColor="text1"/>
        </w:rPr>
        <w:t>oordinatorEB</w:t>
      </w:r>
    </w:p>
    <w:p w14:paraId="658570B6" w14:textId="374CAAD8"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分别点击“</w:t>
      </w:r>
      <w:r w:rsidRPr="00847D3A">
        <w:rPr>
          <w:rFonts w:hint="eastAsia"/>
          <w:color w:val="000000" w:themeColor="text1"/>
        </w:rPr>
        <w:t>co</w:t>
      </w:r>
      <w:r w:rsidRPr="00847D3A">
        <w:rPr>
          <w:color w:val="000000" w:themeColor="text1"/>
        </w:rPr>
        <w:t>mpile</w:t>
      </w:r>
      <w:r w:rsidRPr="00847D3A">
        <w:rPr>
          <w:rFonts w:hint="eastAsia"/>
          <w:color w:val="000000" w:themeColor="text1"/>
        </w:rPr>
        <w:t>”按钮和“</w:t>
      </w:r>
      <w:r w:rsidRPr="00847D3A">
        <w:rPr>
          <w:rFonts w:hint="eastAsia"/>
          <w:color w:val="000000" w:themeColor="text1"/>
        </w:rPr>
        <w:t>m</w:t>
      </w:r>
      <w:r w:rsidRPr="00847D3A">
        <w:rPr>
          <w:color w:val="000000" w:themeColor="text1"/>
        </w:rPr>
        <w:t>ake</w:t>
      </w:r>
      <w:r w:rsidRPr="00847D3A">
        <w:rPr>
          <w:rFonts w:hint="eastAsia"/>
          <w:color w:val="000000" w:themeColor="text1"/>
        </w:rPr>
        <w:t>”按钮编译工程如</w:t>
      </w:r>
      <w:r>
        <w:rPr>
          <w:rFonts w:hint="eastAsia"/>
          <w:color w:val="000000" w:themeColor="text1"/>
        </w:rPr>
        <w:t>图</w:t>
      </w:r>
      <w:r>
        <w:rPr>
          <w:rFonts w:hint="eastAsia"/>
          <w:color w:val="000000" w:themeColor="text1"/>
        </w:rPr>
        <w:t xml:space="preserve"> </w:t>
      </w:r>
      <w:r w:rsidR="0098392C">
        <w:rPr>
          <w:color w:val="000000" w:themeColor="text1"/>
        </w:rPr>
        <w:t>7.6.24</w:t>
      </w:r>
      <w:r w:rsidRPr="00847D3A">
        <w:rPr>
          <w:rFonts w:hint="eastAsia"/>
          <w:color w:val="000000" w:themeColor="text1"/>
        </w:rPr>
        <w:t>，编译结果无警告无错误方可进入下一步，如</w:t>
      </w:r>
      <w:r>
        <w:rPr>
          <w:rFonts w:hint="eastAsia"/>
          <w:color w:val="000000" w:themeColor="text1"/>
        </w:rPr>
        <w:t>图</w:t>
      </w:r>
      <w:r>
        <w:rPr>
          <w:rFonts w:hint="eastAsia"/>
          <w:color w:val="000000" w:themeColor="text1"/>
        </w:rPr>
        <w:t xml:space="preserve"> </w:t>
      </w:r>
      <w:r w:rsidR="0098392C">
        <w:rPr>
          <w:color w:val="000000" w:themeColor="text1"/>
        </w:rPr>
        <w:t>7.6.25</w:t>
      </w:r>
      <w:r w:rsidRPr="00847D3A">
        <w:rPr>
          <w:rFonts w:hint="eastAsia"/>
          <w:color w:val="000000" w:themeColor="text1"/>
        </w:rPr>
        <w:t>。</w:t>
      </w:r>
    </w:p>
    <w:p w14:paraId="4B41F220" w14:textId="77777777" w:rsidR="00F0597A" w:rsidRPr="00847D3A" w:rsidRDefault="00F0597A" w:rsidP="00F0597A">
      <w:pPr>
        <w:pStyle w:val="61"/>
      </w:pPr>
      <w:r w:rsidRPr="00847D3A">
        <w:drawing>
          <wp:inline distT="0" distB="0" distL="0" distR="0" wp14:anchorId="7E8C74FC" wp14:editId="6D70D8E9">
            <wp:extent cx="3375079" cy="845448"/>
            <wp:effectExtent l="19050" t="19050" r="15875" b="1206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26920" cy="883484"/>
                    </a:xfrm>
                    <a:prstGeom prst="rect">
                      <a:avLst/>
                    </a:prstGeom>
                    <a:ln>
                      <a:solidFill>
                        <a:schemeClr val="bg1">
                          <a:lumMod val="75000"/>
                        </a:schemeClr>
                      </a:solidFill>
                    </a:ln>
                  </pic:spPr>
                </pic:pic>
              </a:graphicData>
            </a:graphic>
          </wp:inline>
        </w:drawing>
      </w:r>
    </w:p>
    <w:p w14:paraId="3BF280B4" w14:textId="2E2E30A0"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7.6.24</w:t>
      </w:r>
      <w:r w:rsidRPr="00847D3A">
        <w:rPr>
          <w:color w:val="000000" w:themeColor="text1"/>
        </w:rPr>
        <w:t xml:space="preserve"> </w:t>
      </w:r>
      <w:r w:rsidRPr="00847D3A">
        <w:rPr>
          <w:rFonts w:hint="eastAsia"/>
          <w:color w:val="000000" w:themeColor="text1"/>
        </w:rPr>
        <w:t>编译工程</w:t>
      </w:r>
    </w:p>
    <w:p w14:paraId="61405361" w14:textId="77777777" w:rsidR="00F0597A" w:rsidRPr="00847D3A" w:rsidRDefault="00F0597A" w:rsidP="00F0597A">
      <w:pPr>
        <w:pStyle w:val="61"/>
      </w:pPr>
      <w:r w:rsidRPr="00847D3A">
        <w:drawing>
          <wp:inline distT="0" distB="0" distL="0" distR="0" wp14:anchorId="1D3E5C1B" wp14:editId="7C603C37">
            <wp:extent cx="3127106" cy="909032"/>
            <wp:effectExtent l="19050" t="19050" r="16510" b="24765"/>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t="39782" r="11891"/>
                    <a:stretch/>
                  </pic:blipFill>
                  <pic:spPr bwMode="auto">
                    <a:xfrm>
                      <a:off x="0" y="0"/>
                      <a:ext cx="3201088" cy="930538"/>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B8FD8" w14:textId="18FC193C"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7.6.25</w:t>
      </w:r>
      <w:r w:rsidRPr="00847D3A">
        <w:rPr>
          <w:color w:val="000000" w:themeColor="text1"/>
        </w:rPr>
        <w:t xml:space="preserve"> </w:t>
      </w:r>
      <w:r w:rsidRPr="00847D3A">
        <w:rPr>
          <w:rFonts w:hint="eastAsia"/>
          <w:color w:val="000000" w:themeColor="text1"/>
        </w:rPr>
        <w:t>编译结果</w:t>
      </w:r>
    </w:p>
    <w:p w14:paraId="4B5A48FB" w14:textId="4687702C"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轻按</w:t>
      </w:r>
      <w:r w:rsidRPr="00847D3A">
        <w:rPr>
          <w:rFonts w:hint="eastAsia"/>
          <w:color w:val="000000" w:themeColor="text1"/>
        </w:rPr>
        <w:t>CC</w:t>
      </w:r>
      <w:r>
        <w:rPr>
          <w:color w:val="000000" w:themeColor="text1"/>
        </w:rPr>
        <w:t xml:space="preserve"> </w:t>
      </w:r>
      <w:r w:rsidRPr="00847D3A">
        <w:rPr>
          <w:color w:val="000000" w:themeColor="text1"/>
        </w:rPr>
        <w:t>Debugger</w:t>
      </w:r>
      <w:r w:rsidRPr="00847D3A">
        <w:rPr>
          <w:rFonts w:hint="eastAsia"/>
          <w:color w:val="000000" w:themeColor="text1"/>
        </w:rPr>
        <w:t>复位按键，指示灯变绿，表示连接正常。如</w:t>
      </w:r>
      <w:r>
        <w:rPr>
          <w:rFonts w:hint="eastAsia"/>
          <w:color w:val="000000" w:themeColor="text1"/>
        </w:rPr>
        <w:t>图</w:t>
      </w:r>
      <w:r>
        <w:rPr>
          <w:rFonts w:hint="eastAsia"/>
          <w:color w:val="000000" w:themeColor="text1"/>
        </w:rPr>
        <w:t xml:space="preserve"> </w:t>
      </w:r>
      <w:r w:rsidR="0098392C">
        <w:rPr>
          <w:color w:val="000000" w:themeColor="text1"/>
        </w:rPr>
        <w:t>7.6.26</w:t>
      </w:r>
      <w:r w:rsidRPr="00847D3A">
        <w:rPr>
          <w:rFonts w:hint="eastAsia"/>
          <w:color w:val="000000" w:themeColor="text1"/>
        </w:rPr>
        <w:t>。</w:t>
      </w:r>
    </w:p>
    <w:p w14:paraId="61AE943B" w14:textId="77777777" w:rsidR="00F0597A" w:rsidRPr="00847D3A" w:rsidRDefault="00F0597A" w:rsidP="00F0597A">
      <w:pPr>
        <w:pStyle w:val="61"/>
      </w:pPr>
      <w:r w:rsidRPr="00847D3A">
        <w:drawing>
          <wp:inline distT="0" distB="0" distL="0" distR="0" wp14:anchorId="12F303F8" wp14:editId="0FEBE97C">
            <wp:extent cx="2092271" cy="2364728"/>
            <wp:effectExtent l="0" t="0" r="381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29054" cy="2406301"/>
                    </a:xfrm>
                    <a:prstGeom prst="rect">
                      <a:avLst/>
                    </a:prstGeom>
                  </pic:spPr>
                </pic:pic>
              </a:graphicData>
            </a:graphic>
          </wp:inline>
        </w:drawing>
      </w:r>
    </w:p>
    <w:p w14:paraId="01798D7B" w14:textId="4A714EB7"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7.6.26</w:t>
      </w:r>
      <w:r w:rsidRPr="00847D3A">
        <w:rPr>
          <w:color w:val="000000" w:themeColor="text1"/>
        </w:rPr>
        <w:t xml:space="preserve"> </w:t>
      </w:r>
      <w:r w:rsidRPr="00847D3A">
        <w:rPr>
          <w:rFonts w:hint="eastAsia"/>
          <w:color w:val="000000" w:themeColor="text1"/>
        </w:rPr>
        <w:t>设置仿真器</w:t>
      </w:r>
    </w:p>
    <w:p w14:paraId="2F354655" w14:textId="64C63DA3"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点击下载程序按钮如</w:t>
      </w:r>
      <w:r>
        <w:rPr>
          <w:rFonts w:hint="eastAsia"/>
          <w:color w:val="000000" w:themeColor="text1"/>
        </w:rPr>
        <w:t>图</w:t>
      </w:r>
      <w:r>
        <w:rPr>
          <w:rFonts w:hint="eastAsia"/>
          <w:color w:val="000000" w:themeColor="text1"/>
        </w:rPr>
        <w:t xml:space="preserve"> </w:t>
      </w:r>
      <w:r w:rsidR="0098392C">
        <w:rPr>
          <w:color w:val="000000" w:themeColor="text1"/>
        </w:rPr>
        <w:t>7.6.27</w:t>
      </w:r>
      <w:r w:rsidRPr="00847D3A">
        <w:rPr>
          <w:rFonts w:hint="eastAsia"/>
          <w:color w:val="000000" w:themeColor="text1"/>
        </w:rPr>
        <w:t>，等待下载完成退出下载调试模式如</w:t>
      </w:r>
      <w:r>
        <w:rPr>
          <w:rFonts w:hint="eastAsia"/>
          <w:color w:val="000000" w:themeColor="text1"/>
        </w:rPr>
        <w:t>图</w:t>
      </w:r>
      <w:r>
        <w:rPr>
          <w:rFonts w:hint="eastAsia"/>
          <w:color w:val="000000" w:themeColor="text1"/>
        </w:rPr>
        <w:t xml:space="preserve"> </w:t>
      </w:r>
      <w:r w:rsidR="0098392C">
        <w:rPr>
          <w:color w:val="000000" w:themeColor="text1"/>
        </w:rPr>
        <w:t>7.6.28</w:t>
      </w:r>
      <w:r w:rsidRPr="00847D3A">
        <w:rPr>
          <w:rFonts w:hint="eastAsia"/>
          <w:color w:val="000000" w:themeColor="text1"/>
        </w:rPr>
        <w:t>。</w:t>
      </w:r>
    </w:p>
    <w:p w14:paraId="29D7E986" w14:textId="77777777" w:rsidR="00F0597A" w:rsidRPr="00847D3A" w:rsidRDefault="00F0597A" w:rsidP="00F0597A">
      <w:pPr>
        <w:pStyle w:val="61"/>
      </w:pPr>
      <w:r w:rsidRPr="00847D3A">
        <w:drawing>
          <wp:inline distT="0" distB="0" distL="0" distR="0" wp14:anchorId="6868E9D9" wp14:editId="1BE025B1">
            <wp:extent cx="3979513" cy="1045900"/>
            <wp:effectExtent l="19050" t="19050" r="21590" b="2095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206465" cy="1105548"/>
                    </a:xfrm>
                    <a:prstGeom prst="rect">
                      <a:avLst/>
                    </a:prstGeom>
                    <a:ln>
                      <a:solidFill>
                        <a:schemeClr val="bg1">
                          <a:lumMod val="75000"/>
                        </a:schemeClr>
                      </a:solidFill>
                    </a:ln>
                  </pic:spPr>
                </pic:pic>
              </a:graphicData>
            </a:graphic>
          </wp:inline>
        </w:drawing>
      </w:r>
    </w:p>
    <w:p w14:paraId="5B2672F6" w14:textId="76CE3047"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7.6.27</w:t>
      </w:r>
      <w:r w:rsidRPr="00847D3A">
        <w:rPr>
          <w:rFonts w:hint="eastAsia"/>
          <w:color w:val="000000" w:themeColor="text1"/>
        </w:rPr>
        <w:t>下载程序</w:t>
      </w:r>
    </w:p>
    <w:p w14:paraId="6D152F2E" w14:textId="77777777" w:rsidR="00F0597A" w:rsidRPr="00847D3A" w:rsidRDefault="00F0597A" w:rsidP="00F0597A">
      <w:pPr>
        <w:pStyle w:val="61"/>
      </w:pPr>
      <w:r w:rsidRPr="00847D3A">
        <w:lastRenderedPageBreak/>
        <w:drawing>
          <wp:inline distT="0" distB="0" distL="0" distR="0" wp14:anchorId="0112B472" wp14:editId="45A13548">
            <wp:extent cx="3220096" cy="1037822"/>
            <wp:effectExtent l="19050" t="19050" r="18415" b="1016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72115" cy="1086817"/>
                    </a:xfrm>
                    <a:prstGeom prst="rect">
                      <a:avLst/>
                    </a:prstGeom>
                    <a:ln>
                      <a:solidFill>
                        <a:schemeClr val="bg1">
                          <a:lumMod val="75000"/>
                        </a:schemeClr>
                      </a:solidFill>
                    </a:ln>
                  </pic:spPr>
                </pic:pic>
              </a:graphicData>
            </a:graphic>
          </wp:inline>
        </w:drawing>
      </w:r>
    </w:p>
    <w:p w14:paraId="60BFD7C4" w14:textId="0A8E7281"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7.6.28</w:t>
      </w:r>
      <w:r w:rsidRPr="00847D3A">
        <w:rPr>
          <w:color w:val="000000" w:themeColor="text1"/>
        </w:rPr>
        <w:t xml:space="preserve"> </w:t>
      </w:r>
      <w:r w:rsidRPr="00847D3A">
        <w:rPr>
          <w:rFonts w:hint="eastAsia"/>
          <w:color w:val="000000" w:themeColor="text1"/>
        </w:rPr>
        <w:t>下载调试界面</w:t>
      </w:r>
    </w:p>
    <w:p w14:paraId="3AC57550" w14:textId="4699296C"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CC</w:t>
      </w:r>
      <w:r w:rsidRPr="00847D3A">
        <w:rPr>
          <w:color w:val="000000" w:themeColor="text1"/>
        </w:rPr>
        <w:t xml:space="preserve"> Debuger</w:t>
      </w:r>
      <w:r w:rsidRPr="00847D3A">
        <w:rPr>
          <w:rFonts w:hint="eastAsia"/>
          <w:color w:val="000000" w:themeColor="text1"/>
        </w:rPr>
        <w:t>连接温湿度节点，工程配置为“</w:t>
      </w:r>
      <w:r w:rsidRPr="00847D3A">
        <w:rPr>
          <w:color w:val="000000" w:themeColor="text1"/>
        </w:rPr>
        <w:t>E</w:t>
      </w:r>
      <w:r w:rsidRPr="00847D3A">
        <w:rPr>
          <w:rFonts w:hint="eastAsia"/>
          <w:color w:val="000000" w:themeColor="text1"/>
        </w:rPr>
        <w:t>nd</w:t>
      </w:r>
      <w:r w:rsidRPr="00847D3A">
        <w:rPr>
          <w:color w:val="000000" w:themeColor="text1"/>
        </w:rPr>
        <w:t>DeviceEB-TeHu</w:t>
      </w:r>
      <w:r w:rsidRPr="00847D3A">
        <w:rPr>
          <w:rFonts w:hint="eastAsia"/>
          <w:color w:val="000000" w:themeColor="text1"/>
        </w:rPr>
        <w:t>”如</w:t>
      </w:r>
      <w:r>
        <w:rPr>
          <w:rFonts w:hint="eastAsia"/>
          <w:color w:val="000000" w:themeColor="text1"/>
        </w:rPr>
        <w:t>图</w:t>
      </w:r>
      <w:r>
        <w:rPr>
          <w:rFonts w:hint="eastAsia"/>
          <w:color w:val="000000" w:themeColor="text1"/>
        </w:rPr>
        <w:t xml:space="preserve"> </w:t>
      </w:r>
      <w:r w:rsidR="0098392C">
        <w:rPr>
          <w:color w:val="000000" w:themeColor="text1"/>
        </w:rPr>
        <w:t>7.6.29</w:t>
      </w:r>
      <w:r w:rsidRPr="00847D3A">
        <w:rPr>
          <w:rFonts w:hint="eastAsia"/>
          <w:color w:val="000000" w:themeColor="text1"/>
        </w:rPr>
        <w:t>。</w:t>
      </w:r>
    </w:p>
    <w:p w14:paraId="4432423F" w14:textId="77777777" w:rsidR="00F0597A" w:rsidRPr="00847D3A" w:rsidRDefault="00F0597A" w:rsidP="00F0597A">
      <w:pPr>
        <w:pStyle w:val="61"/>
      </w:pPr>
      <w:r w:rsidRPr="00847D3A">
        <w:drawing>
          <wp:inline distT="0" distB="0" distL="0" distR="0" wp14:anchorId="5485EA04" wp14:editId="306F7F1C">
            <wp:extent cx="3305336" cy="1666324"/>
            <wp:effectExtent l="19050" t="19050" r="9525" b="1016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384710" cy="1706339"/>
                    </a:xfrm>
                    <a:prstGeom prst="rect">
                      <a:avLst/>
                    </a:prstGeom>
                    <a:ln>
                      <a:solidFill>
                        <a:schemeClr val="bg1">
                          <a:lumMod val="75000"/>
                        </a:schemeClr>
                      </a:solidFill>
                    </a:ln>
                  </pic:spPr>
                </pic:pic>
              </a:graphicData>
            </a:graphic>
          </wp:inline>
        </w:drawing>
      </w:r>
    </w:p>
    <w:p w14:paraId="57244FF7" w14:textId="2C1D8E7D"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7.6.29</w:t>
      </w:r>
      <w:r w:rsidRPr="00847D3A">
        <w:rPr>
          <w:color w:val="000000" w:themeColor="text1"/>
        </w:rPr>
        <w:t xml:space="preserve"> </w:t>
      </w:r>
      <w:r w:rsidRPr="00847D3A">
        <w:rPr>
          <w:rFonts w:hint="eastAsia"/>
          <w:color w:val="000000" w:themeColor="text1"/>
        </w:rPr>
        <w:t>工程配置为</w:t>
      </w:r>
      <w:r w:rsidRPr="00847D3A">
        <w:rPr>
          <w:rFonts w:hint="eastAsia"/>
          <w:color w:val="000000" w:themeColor="text1"/>
        </w:rPr>
        <w:t>E</w:t>
      </w:r>
      <w:r w:rsidRPr="00847D3A">
        <w:rPr>
          <w:color w:val="000000" w:themeColor="text1"/>
        </w:rPr>
        <w:t>nd</w:t>
      </w:r>
      <w:r w:rsidRPr="00847D3A">
        <w:rPr>
          <w:rFonts w:hint="eastAsia"/>
          <w:color w:val="000000" w:themeColor="text1"/>
        </w:rPr>
        <w:t>De</w:t>
      </w:r>
      <w:r w:rsidRPr="00847D3A">
        <w:rPr>
          <w:color w:val="000000" w:themeColor="text1"/>
        </w:rPr>
        <w:t>viceEB-TeHu</w:t>
      </w:r>
    </w:p>
    <w:p w14:paraId="271C91D8" w14:textId="77777777"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编译工程，下载程序，方法参考以上步骤</w:t>
      </w:r>
      <w:r w:rsidRPr="00847D3A">
        <w:rPr>
          <w:color w:val="000000" w:themeColor="text1"/>
        </w:rPr>
        <w:t>6~8</w:t>
      </w:r>
      <w:r w:rsidRPr="00847D3A">
        <w:rPr>
          <w:rFonts w:hint="eastAsia"/>
          <w:color w:val="000000" w:themeColor="text1"/>
        </w:rPr>
        <w:t>。</w:t>
      </w:r>
    </w:p>
    <w:p w14:paraId="0E13E084" w14:textId="77777777"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CC</w:t>
      </w:r>
      <w:r w:rsidRPr="00847D3A">
        <w:rPr>
          <w:color w:val="000000" w:themeColor="text1"/>
        </w:rPr>
        <w:t xml:space="preserve"> Debuger</w:t>
      </w:r>
      <w:r w:rsidRPr="00847D3A">
        <w:rPr>
          <w:rFonts w:hint="eastAsia"/>
          <w:color w:val="000000" w:themeColor="text1"/>
        </w:rPr>
        <w:t>连接陀螺仪节点，工程配置为“</w:t>
      </w:r>
      <w:r w:rsidRPr="00847D3A">
        <w:rPr>
          <w:color w:val="000000" w:themeColor="text1"/>
        </w:rPr>
        <w:t>E</w:t>
      </w:r>
      <w:r w:rsidRPr="00847D3A">
        <w:rPr>
          <w:rFonts w:hint="eastAsia"/>
          <w:color w:val="000000" w:themeColor="text1"/>
        </w:rPr>
        <w:t>nd</w:t>
      </w:r>
      <w:r w:rsidRPr="00847D3A">
        <w:rPr>
          <w:color w:val="000000" w:themeColor="text1"/>
        </w:rPr>
        <w:t>DeviceEB-</w:t>
      </w:r>
      <w:r w:rsidRPr="00847D3A">
        <w:rPr>
          <w:rFonts w:hint="eastAsia"/>
          <w:color w:val="000000" w:themeColor="text1"/>
        </w:rPr>
        <w:t>MPU</w:t>
      </w:r>
      <w:r w:rsidRPr="00847D3A">
        <w:rPr>
          <w:color w:val="000000" w:themeColor="text1"/>
        </w:rPr>
        <w:t>6050</w:t>
      </w:r>
      <w:r w:rsidRPr="00847D3A">
        <w:rPr>
          <w:rFonts w:hint="eastAsia"/>
          <w:color w:val="000000" w:themeColor="text1"/>
        </w:rPr>
        <w:t>”。</w:t>
      </w:r>
    </w:p>
    <w:p w14:paraId="2B98E1A6" w14:textId="77777777" w:rsidR="00F0597A" w:rsidRPr="00847D3A" w:rsidRDefault="00F0597A" w:rsidP="00F0597A">
      <w:pPr>
        <w:pStyle w:val="61"/>
      </w:pPr>
      <w:r w:rsidRPr="00847D3A">
        <w:drawing>
          <wp:inline distT="0" distB="0" distL="0" distR="0" wp14:anchorId="406C1EFA" wp14:editId="0EED3371">
            <wp:extent cx="3158103" cy="1621376"/>
            <wp:effectExtent l="19050" t="19050" r="23495" b="17145"/>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299783" cy="1694115"/>
                    </a:xfrm>
                    <a:prstGeom prst="rect">
                      <a:avLst/>
                    </a:prstGeom>
                    <a:ln>
                      <a:solidFill>
                        <a:schemeClr val="bg1">
                          <a:lumMod val="75000"/>
                        </a:schemeClr>
                      </a:solidFill>
                    </a:ln>
                  </pic:spPr>
                </pic:pic>
              </a:graphicData>
            </a:graphic>
          </wp:inline>
        </w:drawing>
      </w:r>
    </w:p>
    <w:p w14:paraId="231571E7" w14:textId="1C8F0635"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7.6.30</w:t>
      </w:r>
      <w:r w:rsidRPr="00847D3A">
        <w:rPr>
          <w:color w:val="000000" w:themeColor="text1"/>
        </w:rPr>
        <w:t xml:space="preserve"> </w:t>
      </w:r>
      <w:r w:rsidRPr="00847D3A">
        <w:rPr>
          <w:rFonts w:hint="eastAsia"/>
          <w:color w:val="000000" w:themeColor="text1"/>
        </w:rPr>
        <w:t>工程配置为</w:t>
      </w:r>
      <w:r w:rsidRPr="00847D3A">
        <w:rPr>
          <w:rFonts w:hint="eastAsia"/>
          <w:color w:val="000000" w:themeColor="text1"/>
        </w:rPr>
        <w:t>end</w:t>
      </w:r>
      <w:r w:rsidRPr="00847D3A">
        <w:rPr>
          <w:color w:val="000000" w:themeColor="text1"/>
        </w:rPr>
        <w:t>DeviceEB-MPU6050</w:t>
      </w:r>
    </w:p>
    <w:p w14:paraId="08BF612B" w14:textId="77777777"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编译工程，下载程序，方法参考以上步骤</w:t>
      </w:r>
      <w:r w:rsidRPr="00847D3A">
        <w:rPr>
          <w:color w:val="000000" w:themeColor="text1"/>
        </w:rPr>
        <w:t>6~8</w:t>
      </w:r>
      <w:r w:rsidRPr="00847D3A">
        <w:rPr>
          <w:rFonts w:hint="eastAsia"/>
          <w:color w:val="000000" w:themeColor="text1"/>
        </w:rPr>
        <w:t>。</w:t>
      </w:r>
    </w:p>
    <w:p w14:paraId="30FF7594" w14:textId="538212BB"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下载器连接风扇节点，工程配置为“</w:t>
      </w:r>
      <w:r w:rsidRPr="00847D3A">
        <w:rPr>
          <w:color w:val="000000" w:themeColor="text1"/>
        </w:rPr>
        <w:t>E</w:t>
      </w:r>
      <w:r w:rsidRPr="00847D3A">
        <w:rPr>
          <w:rFonts w:hint="eastAsia"/>
          <w:color w:val="000000" w:themeColor="text1"/>
        </w:rPr>
        <w:t>nd</w:t>
      </w:r>
      <w:r w:rsidRPr="00847D3A">
        <w:rPr>
          <w:color w:val="000000" w:themeColor="text1"/>
        </w:rPr>
        <w:t>DeviceEB-</w:t>
      </w:r>
      <w:r w:rsidRPr="00847D3A">
        <w:rPr>
          <w:rFonts w:hint="eastAsia"/>
          <w:color w:val="000000" w:themeColor="text1"/>
        </w:rPr>
        <w:t>F</w:t>
      </w:r>
      <w:r w:rsidRPr="00847D3A">
        <w:rPr>
          <w:color w:val="000000" w:themeColor="text1"/>
        </w:rPr>
        <w:t>an</w:t>
      </w:r>
      <w:r w:rsidRPr="00847D3A">
        <w:rPr>
          <w:rFonts w:hint="eastAsia"/>
          <w:color w:val="000000" w:themeColor="text1"/>
        </w:rPr>
        <w:t>”如</w:t>
      </w:r>
      <w:r>
        <w:rPr>
          <w:rFonts w:hint="eastAsia"/>
          <w:color w:val="000000" w:themeColor="text1"/>
        </w:rPr>
        <w:t>图</w:t>
      </w:r>
      <w:r>
        <w:rPr>
          <w:rFonts w:hint="eastAsia"/>
          <w:color w:val="000000" w:themeColor="text1"/>
        </w:rPr>
        <w:t xml:space="preserve"> </w:t>
      </w:r>
      <w:r w:rsidR="0098392C">
        <w:rPr>
          <w:color w:val="000000" w:themeColor="text1"/>
        </w:rPr>
        <w:t>7.6.31</w:t>
      </w:r>
      <w:r w:rsidRPr="00847D3A">
        <w:rPr>
          <w:rFonts w:hint="eastAsia"/>
          <w:color w:val="000000" w:themeColor="text1"/>
        </w:rPr>
        <w:t>。</w:t>
      </w:r>
    </w:p>
    <w:p w14:paraId="534E8921" w14:textId="77777777" w:rsidR="00F0597A" w:rsidRPr="00847D3A" w:rsidRDefault="00F0597A" w:rsidP="00F0597A">
      <w:pPr>
        <w:pStyle w:val="61"/>
      </w:pPr>
      <w:r w:rsidRPr="00847D3A">
        <w:drawing>
          <wp:inline distT="0" distB="0" distL="0" distR="0" wp14:anchorId="3CDB28A1" wp14:editId="3EB27344">
            <wp:extent cx="3514563" cy="1462860"/>
            <wp:effectExtent l="19050" t="19050" r="10160" b="23495"/>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srcRect b="19596"/>
                    <a:stretch/>
                  </pic:blipFill>
                  <pic:spPr bwMode="auto">
                    <a:xfrm>
                      <a:off x="0" y="0"/>
                      <a:ext cx="3541850" cy="1474218"/>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EF9314" w14:textId="06B55577"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7.6.31</w:t>
      </w:r>
      <w:r w:rsidRPr="00847D3A">
        <w:rPr>
          <w:color w:val="000000" w:themeColor="text1"/>
        </w:rPr>
        <w:t xml:space="preserve"> </w:t>
      </w:r>
      <w:r w:rsidRPr="00847D3A">
        <w:rPr>
          <w:rFonts w:hint="eastAsia"/>
          <w:color w:val="000000" w:themeColor="text1"/>
        </w:rPr>
        <w:t>工程配置为</w:t>
      </w:r>
      <w:r w:rsidRPr="00847D3A">
        <w:rPr>
          <w:rFonts w:hint="eastAsia"/>
          <w:color w:val="000000" w:themeColor="text1"/>
        </w:rPr>
        <w:t>end</w:t>
      </w:r>
      <w:r w:rsidRPr="00847D3A">
        <w:rPr>
          <w:color w:val="000000" w:themeColor="text1"/>
        </w:rPr>
        <w:t>DeviceEB-Fan</w:t>
      </w:r>
    </w:p>
    <w:p w14:paraId="2FEA22CF" w14:textId="77777777"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lastRenderedPageBreak/>
        <w:t>编译工程，下载程序，方法参考以上步骤</w:t>
      </w:r>
      <w:r w:rsidRPr="00847D3A">
        <w:rPr>
          <w:color w:val="000000" w:themeColor="text1"/>
        </w:rPr>
        <w:t>6~8</w:t>
      </w:r>
      <w:r w:rsidRPr="00847D3A">
        <w:rPr>
          <w:rFonts w:hint="eastAsia"/>
          <w:color w:val="000000" w:themeColor="text1"/>
        </w:rPr>
        <w:t>。</w:t>
      </w:r>
    </w:p>
    <w:p w14:paraId="4446300C" w14:textId="10638DBC" w:rsidR="00F0597A" w:rsidRPr="00847D3A" w:rsidRDefault="00F0597A" w:rsidP="00AB62C7">
      <w:pPr>
        <w:pStyle w:val="a"/>
        <w:numPr>
          <w:ilvl w:val="1"/>
          <w:numId w:val="113"/>
        </w:numPr>
        <w:adjustRightInd w:val="0"/>
        <w:spacing w:line="360" w:lineRule="auto"/>
        <w:ind w:left="0"/>
        <w:rPr>
          <w:color w:val="000000" w:themeColor="text1"/>
        </w:rPr>
      </w:pPr>
      <w:r w:rsidRPr="00847D3A">
        <w:rPr>
          <w:rFonts w:hint="eastAsia"/>
          <w:color w:val="000000" w:themeColor="text1"/>
        </w:rPr>
        <w:t>设置串口调试助手：点击桌面图标</w:t>
      </w:r>
      <w:r w:rsidRPr="00847D3A">
        <w:rPr>
          <w:noProof/>
          <w:color w:val="000000" w:themeColor="text1"/>
        </w:rPr>
        <w:drawing>
          <wp:inline distT="0" distB="0" distL="0" distR="0" wp14:anchorId="5EFCDC2E" wp14:editId="2597C0CE">
            <wp:extent cx="410705" cy="391691"/>
            <wp:effectExtent l="0" t="0" r="8890" b="889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39638" cy="419284"/>
                    </a:xfrm>
                    <a:prstGeom prst="rect">
                      <a:avLst/>
                    </a:prstGeom>
                  </pic:spPr>
                </pic:pic>
              </a:graphicData>
            </a:graphic>
          </wp:inline>
        </w:drawing>
      </w:r>
      <w:r w:rsidRPr="00847D3A">
        <w:rPr>
          <w:color w:val="000000" w:themeColor="text1"/>
        </w:rPr>
        <w:t xml:space="preserve"> </w:t>
      </w:r>
      <w:r w:rsidRPr="00847D3A">
        <w:rPr>
          <w:rFonts w:hint="eastAsia"/>
          <w:color w:val="000000" w:themeColor="text1"/>
        </w:rPr>
        <w:t>打开串口调试助手，如</w:t>
      </w:r>
      <w:r>
        <w:rPr>
          <w:rFonts w:hint="eastAsia"/>
          <w:color w:val="000000" w:themeColor="text1"/>
        </w:rPr>
        <w:t>图</w:t>
      </w:r>
      <w:r>
        <w:rPr>
          <w:rFonts w:hint="eastAsia"/>
          <w:color w:val="000000" w:themeColor="text1"/>
        </w:rPr>
        <w:t xml:space="preserve"> </w:t>
      </w:r>
      <w:r w:rsidR="0098392C">
        <w:rPr>
          <w:color w:val="000000" w:themeColor="text1"/>
        </w:rPr>
        <w:t>7.6.32</w:t>
      </w:r>
      <w:r w:rsidRPr="00847D3A">
        <w:rPr>
          <w:rFonts w:hint="eastAsia"/>
          <w:color w:val="000000" w:themeColor="text1"/>
        </w:rPr>
        <w:t>。</w:t>
      </w:r>
    </w:p>
    <w:p w14:paraId="53AE15D3" w14:textId="77777777" w:rsidR="00F0597A" w:rsidRPr="00847D3A" w:rsidRDefault="00F0597A" w:rsidP="00F0597A">
      <w:pPr>
        <w:pStyle w:val="61"/>
      </w:pPr>
      <w:r w:rsidRPr="00847D3A">
        <w:drawing>
          <wp:inline distT="0" distB="0" distL="0" distR="0" wp14:anchorId="49CC6E7C" wp14:editId="42B7681C">
            <wp:extent cx="4331776" cy="965376"/>
            <wp:effectExtent l="0" t="0" r="0" b="635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9"/>
                    <a:srcRect t="71775"/>
                    <a:stretch/>
                  </pic:blipFill>
                  <pic:spPr bwMode="auto">
                    <a:xfrm>
                      <a:off x="0" y="0"/>
                      <a:ext cx="4439370" cy="989354"/>
                    </a:xfrm>
                    <a:prstGeom prst="rect">
                      <a:avLst/>
                    </a:prstGeom>
                    <a:ln>
                      <a:noFill/>
                    </a:ln>
                    <a:extLst>
                      <a:ext uri="{53640926-AAD7-44D8-BBD7-CCE9431645EC}">
                        <a14:shadowObscured xmlns:a14="http://schemas.microsoft.com/office/drawing/2010/main"/>
                      </a:ext>
                    </a:extLst>
                  </pic:spPr>
                </pic:pic>
              </a:graphicData>
            </a:graphic>
          </wp:inline>
        </w:drawing>
      </w:r>
    </w:p>
    <w:p w14:paraId="588814D8" w14:textId="5713B4DC" w:rsidR="00F0597A" w:rsidRPr="00847D3A" w:rsidRDefault="00F0597A" w:rsidP="00F0597A">
      <w:pPr>
        <w:pStyle w:val="affd"/>
        <w:spacing w:after="48"/>
        <w:rPr>
          <w:color w:val="000000" w:themeColor="text1"/>
        </w:rPr>
      </w:pPr>
      <w:r>
        <w:rPr>
          <w:rFonts w:hint="eastAsia"/>
          <w:color w:val="000000" w:themeColor="text1"/>
        </w:rPr>
        <w:t>图</w:t>
      </w:r>
      <w:r>
        <w:rPr>
          <w:rFonts w:hint="eastAsia"/>
          <w:color w:val="000000" w:themeColor="text1"/>
        </w:rPr>
        <w:t xml:space="preserve"> </w:t>
      </w:r>
      <w:r w:rsidR="0098392C">
        <w:rPr>
          <w:color w:val="000000" w:themeColor="text1"/>
        </w:rPr>
        <w:t>7.6.32</w:t>
      </w:r>
      <w:r w:rsidRPr="00847D3A">
        <w:rPr>
          <w:rFonts w:hint="eastAsia"/>
          <w:color w:val="000000" w:themeColor="text1"/>
        </w:rPr>
        <w:t xml:space="preserve"> </w:t>
      </w:r>
      <w:r w:rsidRPr="00847D3A">
        <w:rPr>
          <w:rFonts w:hint="eastAsia"/>
          <w:color w:val="000000" w:themeColor="text1"/>
        </w:rPr>
        <w:t>串口调试助手设置</w:t>
      </w:r>
    </w:p>
    <w:p w14:paraId="77949076" w14:textId="77777777" w:rsidR="00F0597A" w:rsidRPr="00847D3A" w:rsidRDefault="00F0597A" w:rsidP="00F0597A">
      <w:pPr>
        <w:ind w:firstLine="482"/>
        <w:rPr>
          <w:color w:val="000000" w:themeColor="text1"/>
        </w:rPr>
      </w:pPr>
      <w:r w:rsidRPr="00847D3A">
        <w:rPr>
          <w:rFonts w:hint="eastAsia"/>
          <w:b/>
          <w:color w:val="000000" w:themeColor="text1"/>
        </w:rPr>
        <w:t>注</w:t>
      </w:r>
      <w:r w:rsidRPr="00847D3A">
        <w:rPr>
          <w:rFonts w:hint="eastAsia"/>
          <w:b/>
          <w:color w:val="000000" w:themeColor="text1"/>
        </w:rPr>
        <w:t>1</w:t>
      </w:r>
      <w:r w:rsidRPr="00847D3A">
        <w:rPr>
          <w:rFonts w:hint="eastAsia"/>
          <w:b/>
          <w:color w:val="000000" w:themeColor="text1"/>
        </w:rPr>
        <w:t>：</w:t>
      </w:r>
      <w:r w:rsidRPr="00847D3A">
        <w:rPr>
          <w:rFonts w:hint="eastAsia"/>
          <w:color w:val="000000" w:themeColor="text1"/>
        </w:rPr>
        <w:t>串口号：依据各个电脑情况面定；</w:t>
      </w:r>
    </w:p>
    <w:p w14:paraId="1976F196" w14:textId="77777777" w:rsidR="00F0597A" w:rsidRPr="00847D3A" w:rsidRDefault="00F0597A" w:rsidP="00F0597A">
      <w:pPr>
        <w:ind w:firstLine="482"/>
        <w:rPr>
          <w:color w:val="000000" w:themeColor="text1"/>
        </w:rPr>
      </w:pPr>
      <w:r w:rsidRPr="00847D3A">
        <w:rPr>
          <w:rFonts w:hint="eastAsia"/>
          <w:b/>
          <w:color w:val="000000" w:themeColor="text1"/>
        </w:rPr>
        <w:t>注</w:t>
      </w:r>
      <w:r w:rsidRPr="00847D3A">
        <w:rPr>
          <w:rFonts w:hint="eastAsia"/>
          <w:b/>
          <w:color w:val="000000" w:themeColor="text1"/>
        </w:rPr>
        <w:t>2</w:t>
      </w:r>
      <w:r w:rsidRPr="00847D3A">
        <w:rPr>
          <w:rFonts w:hint="eastAsia"/>
          <w:b/>
          <w:color w:val="000000" w:themeColor="text1"/>
        </w:rPr>
        <w:t>：</w:t>
      </w:r>
      <w:r w:rsidRPr="00847D3A">
        <w:rPr>
          <w:rFonts w:hint="eastAsia"/>
          <w:color w:val="000000" w:themeColor="text1"/>
        </w:rPr>
        <w:t>通信参数：波特率</w:t>
      </w:r>
      <w:r w:rsidRPr="00847D3A">
        <w:rPr>
          <w:rFonts w:hint="eastAsia"/>
          <w:color w:val="000000" w:themeColor="text1"/>
        </w:rPr>
        <w:t>1</w:t>
      </w:r>
      <w:r w:rsidRPr="00847D3A">
        <w:rPr>
          <w:color w:val="000000" w:themeColor="text1"/>
        </w:rPr>
        <w:t>15200</w:t>
      </w:r>
      <w:r w:rsidRPr="00847D3A">
        <w:rPr>
          <w:rFonts w:hint="eastAsia"/>
          <w:color w:val="000000" w:themeColor="text1"/>
        </w:rPr>
        <w:t>，数据位</w:t>
      </w:r>
      <w:r w:rsidRPr="00847D3A">
        <w:rPr>
          <w:rFonts w:hint="eastAsia"/>
          <w:color w:val="000000" w:themeColor="text1"/>
        </w:rPr>
        <w:t>8</w:t>
      </w:r>
      <w:r w:rsidRPr="00847D3A">
        <w:rPr>
          <w:rFonts w:hint="eastAsia"/>
          <w:color w:val="000000" w:themeColor="text1"/>
        </w:rPr>
        <w:t>，停止位</w:t>
      </w:r>
      <w:r w:rsidRPr="00847D3A">
        <w:rPr>
          <w:rFonts w:hint="eastAsia"/>
          <w:color w:val="000000" w:themeColor="text1"/>
        </w:rPr>
        <w:t>1</w:t>
      </w:r>
      <w:r w:rsidRPr="00847D3A">
        <w:rPr>
          <w:rFonts w:hint="eastAsia"/>
          <w:color w:val="000000" w:themeColor="text1"/>
        </w:rPr>
        <w:t>；</w:t>
      </w:r>
    </w:p>
    <w:p w14:paraId="031EBE92" w14:textId="77777777" w:rsidR="00F0597A" w:rsidRPr="00847D3A" w:rsidRDefault="00F0597A" w:rsidP="00F0597A">
      <w:pPr>
        <w:ind w:firstLine="480"/>
        <w:rPr>
          <w:color w:val="000000" w:themeColor="text1"/>
        </w:rPr>
      </w:pPr>
      <w:r w:rsidRPr="00847D3A">
        <w:rPr>
          <w:rFonts w:hint="eastAsia"/>
          <w:color w:val="000000" w:themeColor="text1"/>
        </w:rPr>
        <w:t>点击按钮</w:t>
      </w:r>
      <w:r w:rsidRPr="00847D3A">
        <w:rPr>
          <w:noProof/>
          <w:color w:val="000000" w:themeColor="text1"/>
        </w:rPr>
        <w:drawing>
          <wp:inline distT="0" distB="0" distL="0" distR="0" wp14:anchorId="1121C494" wp14:editId="577F2367">
            <wp:extent cx="652974" cy="15748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16370" cy="172769"/>
                    </a:xfrm>
                    <a:prstGeom prst="rect">
                      <a:avLst/>
                    </a:prstGeom>
                  </pic:spPr>
                </pic:pic>
              </a:graphicData>
            </a:graphic>
          </wp:inline>
        </w:drawing>
      </w:r>
      <w:r w:rsidRPr="00847D3A">
        <w:rPr>
          <w:rFonts w:hint="eastAsia"/>
          <w:color w:val="000000" w:themeColor="text1"/>
        </w:rPr>
        <w:t>，变成</w:t>
      </w:r>
      <w:r w:rsidRPr="00847D3A">
        <w:rPr>
          <w:noProof/>
          <w:color w:val="000000" w:themeColor="text1"/>
        </w:rPr>
        <w:drawing>
          <wp:inline distT="0" distB="0" distL="0" distR="0" wp14:anchorId="437E04C1" wp14:editId="54892DE3">
            <wp:extent cx="690880" cy="156173"/>
            <wp:effectExtent l="0" t="0" r="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737060" cy="166612"/>
                    </a:xfrm>
                    <a:prstGeom prst="rect">
                      <a:avLst/>
                    </a:prstGeom>
                  </pic:spPr>
                </pic:pic>
              </a:graphicData>
            </a:graphic>
          </wp:inline>
        </w:drawing>
      </w:r>
      <w:r w:rsidRPr="00847D3A">
        <w:rPr>
          <w:rFonts w:hint="eastAsia"/>
          <w:color w:val="000000" w:themeColor="text1"/>
        </w:rPr>
        <w:t>(</w:t>
      </w:r>
      <w:r w:rsidRPr="00847D3A">
        <w:rPr>
          <w:rFonts w:hint="eastAsia"/>
          <w:color w:val="000000" w:themeColor="text1"/>
        </w:rPr>
        <w:t>按钮左边的亮红色</w:t>
      </w:r>
      <w:r w:rsidRPr="00847D3A">
        <w:rPr>
          <w:color w:val="000000" w:themeColor="text1"/>
        </w:rPr>
        <w:t>)</w:t>
      </w:r>
      <w:r w:rsidRPr="00847D3A">
        <w:rPr>
          <w:rFonts w:hint="eastAsia"/>
          <w:color w:val="000000" w:themeColor="text1"/>
        </w:rPr>
        <w:t>。</w:t>
      </w:r>
    </w:p>
    <w:p w14:paraId="4D81878F" w14:textId="4FC0D740" w:rsidR="00F0597A" w:rsidRPr="00847D3A" w:rsidRDefault="00ED3963" w:rsidP="002B3436">
      <w:pPr>
        <w:pStyle w:val="3"/>
        <w:spacing w:before="480" w:after="480"/>
        <w:ind w:firstLine="562"/>
      </w:pPr>
      <w:bookmarkStart w:id="992" w:name="_Toc8027057"/>
      <w:bookmarkStart w:id="993" w:name="_Toc17799760"/>
      <w:bookmarkStart w:id="994" w:name="_Toc44951470"/>
      <w:bookmarkStart w:id="995" w:name="_Toc44951813"/>
      <w:bookmarkStart w:id="996" w:name="_Toc45183212"/>
      <w:r>
        <w:rPr>
          <w:rFonts w:hint="eastAsia"/>
        </w:rPr>
        <w:t>7</w:t>
      </w:r>
      <w:r>
        <w:t xml:space="preserve">.6.7 </w:t>
      </w:r>
      <w:r w:rsidR="00F0597A" w:rsidRPr="00847D3A">
        <w:rPr>
          <w:rFonts w:hint="eastAsia"/>
        </w:rPr>
        <w:t>实验结果</w:t>
      </w:r>
      <w:bookmarkEnd w:id="992"/>
      <w:bookmarkEnd w:id="993"/>
      <w:bookmarkEnd w:id="994"/>
      <w:bookmarkEnd w:id="995"/>
      <w:bookmarkEnd w:id="996"/>
    </w:p>
    <w:p w14:paraId="7D3A4C58" w14:textId="77777777" w:rsidR="00F0597A" w:rsidRPr="00847D3A" w:rsidRDefault="00F0597A" w:rsidP="00F0597A">
      <w:pPr>
        <w:ind w:firstLine="480"/>
        <w:rPr>
          <w:color w:val="000000" w:themeColor="text1"/>
        </w:rPr>
      </w:pPr>
      <w:r w:rsidRPr="00847D3A">
        <w:rPr>
          <w:rFonts w:hint="eastAsia"/>
          <w:color w:val="000000" w:themeColor="text1"/>
        </w:rPr>
        <w:t>电脑端串口调试助手观察显示数据如</w:t>
      </w:r>
      <w:r>
        <w:rPr>
          <w:rFonts w:hint="eastAsia"/>
          <w:color w:val="000000" w:themeColor="text1"/>
        </w:rPr>
        <w:t>图</w:t>
      </w:r>
      <w:r>
        <w:rPr>
          <w:rFonts w:hint="eastAsia"/>
          <w:color w:val="000000" w:themeColor="text1"/>
        </w:rPr>
        <w:t xml:space="preserve"> </w:t>
      </w:r>
      <w:r>
        <w:rPr>
          <w:color w:val="000000" w:themeColor="text1"/>
        </w:rPr>
        <w:t>1</w:t>
      </w:r>
      <w:r>
        <w:rPr>
          <w:rFonts w:hint="eastAsia"/>
          <w:color w:val="000000" w:themeColor="text1"/>
        </w:rPr>
        <w:t>.</w:t>
      </w:r>
      <w:r>
        <w:rPr>
          <w:color w:val="000000" w:themeColor="text1"/>
        </w:rPr>
        <w:t>7</w:t>
      </w:r>
      <w:r w:rsidRPr="00847D3A">
        <w:rPr>
          <w:color w:val="000000" w:themeColor="text1"/>
        </w:rPr>
        <w:t>.</w:t>
      </w:r>
      <w:r>
        <w:rPr>
          <w:color w:val="000000" w:themeColor="text1"/>
        </w:rPr>
        <w:t>1</w:t>
      </w:r>
      <w:r w:rsidRPr="00847D3A">
        <w:rPr>
          <w:rFonts w:hint="eastAsia"/>
          <w:color w:val="000000" w:themeColor="text1"/>
        </w:rPr>
        <w:t>所示。风扇模块的实验现象是在协调器的控制下，风扇一会停止，一会转动。</w:t>
      </w:r>
    </w:p>
    <w:p w14:paraId="408FC32E" w14:textId="77777777" w:rsidR="00F0597A" w:rsidRPr="00847D3A" w:rsidRDefault="00F0597A" w:rsidP="00F0597A">
      <w:pPr>
        <w:pStyle w:val="61"/>
      </w:pPr>
      <w:r w:rsidRPr="00847D3A">
        <w:drawing>
          <wp:inline distT="0" distB="0" distL="0" distR="0" wp14:anchorId="2DB24C23" wp14:editId="2C1F990F">
            <wp:extent cx="5101590" cy="4064334"/>
            <wp:effectExtent l="19050" t="19050" r="22860" b="1270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188392" cy="4133487"/>
                    </a:xfrm>
                    <a:prstGeom prst="rect">
                      <a:avLst/>
                    </a:prstGeom>
                    <a:ln>
                      <a:solidFill>
                        <a:schemeClr val="bg1">
                          <a:lumMod val="75000"/>
                        </a:schemeClr>
                      </a:solidFill>
                    </a:ln>
                  </pic:spPr>
                </pic:pic>
              </a:graphicData>
            </a:graphic>
          </wp:inline>
        </w:drawing>
      </w:r>
    </w:p>
    <w:p w14:paraId="590716C0" w14:textId="57B592B0" w:rsidR="00C55194" w:rsidRDefault="00F0597A" w:rsidP="003D490C">
      <w:pPr>
        <w:pStyle w:val="affd"/>
        <w:spacing w:after="48"/>
      </w:pPr>
      <w:r>
        <w:rPr>
          <w:rFonts w:hint="eastAsia"/>
        </w:rPr>
        <w:t>图</w:t>
      </w:r>
      <w:r>
        <w:rPr>
          <w:rFonts w:hint="eastAsia"/>
        </w:rPr>
        <w:t xml:space="preserve"> </w:t>
      </w:r>
      <w:r w:rsidR="0098392C">
        <w:rPr>
          <w:color w:val="000000" w:themeColor="text1"/>
        </w:rPr>
        <w:t>7.6.33</w:t>
      </w:r>
      <w:r w:rsidRPr="00085A70">
        <w:t xml:space="preserve"> </w:t>
      </w:r>
      <w:r w:rsidRPr="00085A70">
        <w:rPr>
          <w:rFonts w:hint="eastAsia"/>
        </w:rPr>
        <w:t>串口</w:t>
      </w:r>
      <w:r>
        <w:rPr>
          <w:rFonts w:hint="eastAsia"/>
        </w:rPr>
        <w:t>打印</w:t>
      </w:r>
    </w:p>
    <w:p w14:paraId="68513412" w14:textId="06D28CAE" w:rsidR="00C077C3" w:rsidRDefault="000802B3" w:rsidP="00447EB0">
      <w:pPr>
        <w:pStyle w:val="1"/>
      </w:pPr>
      <w:bookmarkStart w:id="997" w:name="_Toc44951471"/>
      <w:bookmarkStart w:id="998" w:name="_Toc44951814"/>
      <w:bookmarkStart w:id="999" w:name="_Toc45183213"/>
      <w:r>
        <w:rPr>
          <w:rFonts w:hint="eastAsia"/>
        </w:rPr>
        <w:lastRenderedPageBreak/>
        <w:t>第</w:t>
      </w:r>
      <w:r>
        <w:rPr>
          <w:rFonts w:hint="eastAsia"/>
        </w:rPr>
        <w:t>8</w:t>
      </w:r>
      <w:r>
        <w:rPr>
          <w:rFonts w:hint="eastAsia"/>
        </w:rPr>
        <w:t>章</w:t>
      </w:r>
      <w:r>
        <w:rPr>
          <w:rFonts w:hint="eastAsia"/>
        </w:rPr>
        <w:t xml:space="preserve"> </w:t>
      </w:r>
      <w:r w:rsidR="00C077C3">
        <w:rPr>
          <w:rFonts w:hint="eastAsia"/>
        </w:rPr>
        <w:t>多协议实验</w:t>
      </w:r>
      <w:bookmarkEnd w:id="997"/>
      <w:bookmarkEnd w:id="998"/>
      <w:bookmarkEnd w:id="999"/>
    </w:p>
    <w:p w14:paraId="7BC83A66" w14:textId="1F47F557" w:rsidR="00D16338" w:rsidRDefault="00ED3963" w:rsidP="008E1377">
      <w:pPr>
        <w:pStyle w:val="2"/>
        <w:spacing w:before="480"/>
      </w:pPr>
      <w:bookmarkStart w:id="1000" w:name="_Toc14879374"/>
      <w:bookmarkStart w:id="1001" w:name="_Toc44951472"/>
      <w:bookmarkStart w:id="1002" w:name="_Toc44951815"/>
      <w:bookmarkStart w:id="1003" w:name="_Toc45183214"/>
      <w:r>
        <w:rPr>
          <w:rFonts w:hint="eastAsia"/>
        </w:rPr>
        <w:t>8</w:t>
      </w:r>
      <w:r>
        <w:t xml:space="preserve">.1 </w:t>
      </w:r>
      <w:r w:rsidR="00D16338">
        <w:rPr>
          <w:rFonts w:hint="eastAsia"/>
        </w:rPr>
        <w:t>基于</w:t>
      </w:r>
      <w:r w:rsidR="00D16338">
        <w:rPr>
          <w:rFonts w:hint="eastAsia"/>
        </w:rPr>
        <w:t>S</w:t>
      </w:r>
      <w:r w:rsidR="00D16338">
        <w:t>TM32</w:t>
      </w:r>
      <w:r w:rsidR="00D16338">
        <w:rPr>
          <w:rFonts w:hint="eastAsia"/>
        </w:rPr>
        <w:t>的</w:t>
      </w:r>
      <w:r w:rsidR="00D16338">
        <w:t>2.4G</w:t>
      </w:r>
      <w:r w:rsidR="00D16338">
        <w:rPr>
          <w:rFonts w:hint="eastAsia"/>
        </w:rPr>
        <w:t>有源模块传感器数据传输实验</w:t>
      </w:r>
      <w:bookmarkEnd w:id="1000"/>
      <w:bookmarkEnd w:id="1001"/>
      <w:bookmarkEnd w:id="1002"/>
      <w:bookmarkEnd w:id="1003"/>
    </w:p>
    <w:p w14:paraId="4B75605A" w14:textId="423A8790" w:rsidR="00D16338" w:rsidRDefault="00ED3963" w:rsidP="002B3436">
      <w:pPr>
        <w:pStyle w:val="3"/>
        <w:spacing w:before="480" w:after="480"/>
        <w:ind w:firstLine="562"/>
      </w:pPr>
      <w:bookmarkStart w:id="1004" w:name="_Toc14879376"/>
      <w:bookmarkStart w:id="1005" w:name="_Toc44951473"/>
      <w:bookmarkStart w:id="1006" w:name="_Toc44951816"/>
      <w:bookmarkStart w:id="1007" w:name="_Toc45183215"/>
      <w:r>
        <w:rPr>
          <w:rFonts w:hint="eastAsia"/>
        </w:rPr>
        <w:t>8</w:t>
      </w:r>
      <w:r>
        <w:t xml:space="preserve">.1.1 </w:t>
      </w:r>
      <w:r w:rsidR="00D16338" w:rsidRPr="00847D3A">
        <w:rPr>
          <w:rFonts w:hint="eastAsia"/>
        </w:rPr>
        <w:t>实验内容</w:t>
      </w:r>
      <w:bookmarkEnd w:id="1004"/>
      <w:bookmarkEnd w:id="1005"/>
      <w:bookmarkEnd w:id="1006"/>
      <w:bookmarkEnd w:id="1007"/>
    </w:p>
    <w:p w14:paraId="70FE3BED" w14:textId="77777777" w:rsidR="00D16338" w:rsidRPr="00E75B73" w:rsidRDefault="00D16338" w:rsidP="00AB62C7">
      <w:pPr>
        <w:pStyle w:val="af"/>
        <w:numPr>
          <w:ilvl w:val="0"/>
          <w:numId w:val="160"/>
        </w:numPr>
        <w:ind w:firstLineChars="0"/>
      </w:pPr>
      <w:r>
        <w:rPr>
          <w:rFonts w:hint="eastAsia"/>
        </w:rPr>
        <w:t>编写程序实现利用两个</w:t>
      </w:r>
      <w:r>
        <w:rPr>
          <w:rFonts w:hint="eastAsia"/>
        </w:rPr>
        <w:t>2</w:t>
      </w:r>
      <w:r>
        <w:t>.4</w:t>
      </w:r>
      <w:r>
        <w:rPr>
          <w:rFonts w:hint="eastAsia"/>
        </w:rPr>
        <w:t>G</w:t>
      </w:r>
      <w:r>
        <w:rPr>
          <w:rFonts w:hint="eastAsia"/>
        </w:rPr>
        <w:t>模块进行温湿度传感器数据传输。</w:t>
      </w:r>
    </w:p>
    <w:p w14:paraId="644DEE21" w14:textId="0745F861" w:rsidR="00D16338" w:rsidRDefault="00ED3963" w:rsidP="002B3436">
      <w:pPr>
        <w:pStyle w:val="3"/>
        <w:spacing w:before="480" w:after="480"/>
        <w:ind w:firstLine="562"/>
      </w:pPr>
      <w:bookmarkStart w:id="1008" w:name="_Toc14879377"/>
      <w:bookmarkStart w:id="1009" w:name="_Toc44951474"/>
      <w:bookmarkStart w:id="1010" w:name="_Toc44951817"/>
      <w:bookmarkStart w:id="1011" w:name="_Toc45183216"/>
      <w:r>
        <w:rPr>
          <w:rFonts w:hint="eastAsia"/>
        </w:rPr>
        <w:t>8</w:t>
      </w:r>
      <w:r>
        <w:t xml:space="preserve">.1.2 </w:t>
      </w:r>
      <w:r w:rsidR="00D16338" w:rsidRPr="00847D3A">
        <w:rPr>
          <w:rFonts w:hint="eastAsia"/>
        </w:rPr>
        <w:t>实验目的</w:t>
      </w:r>
      <w:bookmarkEnd w:id="1008"/>
      <w:bookmarkEnd w:id="1009"/>
      <w:bookmarkEnd w:id="1010"/>
      <w:bookmarkEnd w:id="1011"/>
    </w:p>
    <w:p w14:paraId="1CB54BB8" w14:textId="77777777" w:rsidR="00D16338" w:rsidRDefault="00D16338" w:rsidP="00AB62C7">
      <w:pPr>
        <w:pStyle w:val="af"/>
        <w:numPr>
          <w:ilvl w:val="0"/>
          <w:numId w:val="161"/>
        </w:numPr>
        <w:ind w:firstLineChars="0"/>
      </w:pPr>
      <w:r>
        <w:rPr>
          <w:rFonts w:hint="eastAsia"/>
        </w:rPr>
        <w:t>了解如何使用</w:t>
      </w:r>
      <w:r>
        <w:rPr>
          <w:rFonts w:hint="eastAsia"/>
        </w:rPr>
        <w:t>2</w:t>
      </w:r>
      <w:r>
        <w:t>.4</w:t>
      </w:r>
      <w:r>
        <w:rPr>
          <w:rFonts w:hint="eastAsia"/>
        </w:rPr>
        <w:t>G</w:t>
      </w:r>
      <w:r>
        <w:rPr>
          <w:rFonts w:hint="eastAsia"/>
        </w:rPr>
        <w:t>模块进行传感器数据传输。</w:t>
      </w:r>
    </w:p>
    <w:p w14:paraId="7226A29D" w14:textId="30A4A2D5" w:rsidR="00D16338" w:rsidRPr="00E75B73" w:rsidRDefault="00ED3963" w:rsidP="002B3436">
      <w:pPr>
        <w:pStyle w:val="3"/>
        <w:spacing w:before="480" w:after="480"/>
        <w:ind w:firstLine="562"/>
      </w:pPr>
      <w:bookmarkStart w:id="1012" w:name="_Toc14879378"/>
      <w:bookmarkStart w:id="1013" w:name="_Toc44951475"/>
      <w:bookmarkStart w:id="1014" w:name="_Toc44951818"/>
      <w:bookmarkStart w:id="1015" w:name="_Toc45183217"/>
      <w:r>
        <w:rPr>
          <w:rFonts w:hint="eastAsia"/>
        </w:rPr>
        <w:t>8</w:t>
      </w:r>
      <w:r>
        <w:t xml:space="preserve">.1.3 </w:t>
      </w:r>
      <w:r w:rsidR="00D16338" w:rsidRPr="00847D3A">
        <w:rPr>
          <w:rFonts w:hint="eastAsia"/>
        </w:rPr>
        <w:t>实验环境</w:t>
      </w:r>
      <w:bookmarkEnd w:id="1012"/>
      <w:bookmarkEnd w:id="1013"/>
      <w:bookmarkEnd w:id="1014"/>
      <w:bookmarkEnd w:id="1015"/>
    </w:p>
    <w:p w14:paraId="4F3959E5" w14:textId="227FCCD7" w:rsidR="00D16338" w:rsidRDefault="00D16338" w:rsidP="00D16338">
      <w:pPr>
        <w:pStyle w:val="affd"/>
        <w:spacing w:after="48"/>
      </w:pPr>
      <w:r>
        <w:rPr>
          <w:rFonts w:hint="eastAsia"/>
        </w:rPr>
        <w:t>表</w:t>
      </w:r>
      <w:r>
        <w:rPr>
          <w:color w:val="000000" w:themeColor="text1"/>
        </w:rPr>
        <w:t xml:space="preserve"> </w:t>
      </w:r>
      <w:r w:rsidR="005A6FD3">
        <w:rPr>
          <w:color w:val="000000" w:themeColor="text1"/>
        </w:rPr>
        <w:t>8.1.</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D16338" w:rsidRPr="007022CA" w14:paraId="3CD7E0E3" w14:textId="77777777" w:rsidTr="00374C69">
        <w:trPr>
          <w:trHeight w:val="340"/>
          <w:jc w:val="center"/>
        </w:trPr>
        <w:tc>
          <w:tcPr>
            <w:tcW w:w="403" w:type="pct"/>
            <w:shd w:val="clear" w:color="auto" w:fill="BFBFBF" w:themeFill="background1" w:themeFillShade="BF"/>
          </w:tcPr>
          <w:p w14:paraId="663A7F94" w14:textId="77777777" w:rsidR="00D16338" w:rsidRPr="0004177E" w:rsidRDefault="00D16338" w:rsidP="00374C69">
            <w:pPr>
              <w:pStyle w:val="affc"/>
              <w:rPr>
                <w:b/>
                <w:bCs/>
              </w:rPr>
            </w:pPr>
            <w:r w:rsidRPr="0004177E">
              <w:rPr>
                <w:rFonts w:hint="eastAsia"/>
                <w:b/>
                <w:bCs/>
              </w:rPr>
              <w:t>序号</w:t>
            </w:r>
          </w:p>
        </w:tc>
        <w:tc>
          <w:tcPr>
            <w:tcW w:w="2041" w:type="pct"/>
            <w:shd w:val="clear" w:color="auto" w:fill="BFBFBF" w:themeFill="background1" w:themeFillShade="BF"/>
          </w:tcPr>
          <w:p w14:paraId="6D3D455A" w14:textId="77777777" w:rsidR="00D16338" w:rsidRPr="0004177E" w:rsidRDefault="00D16338" w:rsidP="00374C69">
            <w:pPr>
              <w:pStyle w:val="affc"/>
              <w:rPr>
                <w:b/>
                <w:bCs/>
              </w:rPr>
            </w:pPr>
            <w:r w:rsidRPr="0004177E">
              <w:rPr>
                <w:rFonts w:hint="eastAsia"/>
                <w:b/>
                <w:bCs/>
              </w:rPr>
              <w:t>名称</w:t>
            </w:r>
          </w:p>
        </w:tc>
        <w:tc>
          <w:tcPr>
            <w:tcW w:w="404" w:type="pct"/>
            <w:shd w:val="clear" w:color="auto" w:fill="BFBFBF" w:themeFill="background1" w:themeFillShade="BF"/>
          </w:tcPr>
          <w:p w14:paraId="629A7FCF" w14:textId="77777777" w:rsidR="00D16338" w:rsidRPr="0004177E" w:rsidRDefault="00D16338" w:rsidP="00374C69">
            <w:pPr>
              <w:pStyle w:val="affc"/>
              <w:rPr>
                <w:b/>
                <w:bCs/>
              </w:rPr>
            </w:pPr>
            <w:r w:rsidRPr="0004177E">
              <w:rPr>
                <w:rFonts w:hint="eastAsia"/>
                <w:b/>
                <w:bCs/>
              </w:rPr>
              <w:t>数量</w:t>
            </w:r>
          </w:p>
        </w:tc>
        <w:tc>
          <w:tcPr>
            <w:tcW w:w="2152" w:type="pct"/>
            <w:shd w:val="clear" w:color="auto" w:fill="BFBFBF" w:themeFill="background1" w:themeFillShade="BF"/>
          </w:tcPr>
          <w:p w14:paraId="5C261A9D" w14:textId="77777777" w:rsidR="00D16338" w:rsidRPr="0004177E" w:rsidRDefault="00D16338" w:rsidP="00374C69">
            <w:pPr>
              <w:pStyle w:val="affc"/>
              <w:rPr>
                <w:b/>
                <w:bCs/>
              </w:rPr>
            </w:pPr>
            <w:r w:rsidRPr="0004177E">
              <w:rPr>
                <w:rFonts w:hint="eastAsia"/>
                <w:b/>
                <w:bCs/>
              </w:rPr>
              <w:t>备注</w:t>
            </w:r>
          </w:p>
        </w:tc>
      </w:tr>
      <w:tr w:rsidR="00D16338" w:rsidRPr="007022CA" w14:paraId="46F98DE2" w14:textId="77777777" w:rsidTr="00374C69">
        <w:trPr>
          <w:trHeight w:val="340"/>
          <w:jc w:val="center"/>
        </w:trPr>
        <w:tc>
          <w:tcPr>
            <w:tcW w:w="403" w:type="pct"/>
            <w:vAlign w:val="center"/>
          </w:tcPr>
          <w:p w14:paraId="40DB34DD" w14:textId="77777777" w:rsidR="00D16338" w:rsidRPr="0004177E" w:rsidRDefault="00D16338" w:rsidP="00374C69">
            <w:pPr>
              <w:pStyle w:val="affc"/>
            </w:pPr>
            <w:r w:rsidRPr="0004177E">
              <w:rPr>
                <w:rFonts w:hint="eastAsia"/>
              </w:rPr>
              <w:t>1</w:t>
            </w:r>
          </w:p>
        </w:tc>
        <w:tc>
          <w:tcPr>
            <w:tcW w:w="2041" w:type="pct"/>
            <w:vAlign w:val="center"/>
          </w:tcPr>
          <w:p w14:paraId="3487D84E" w14:textId="77777777" w:rsidR="00D16338" w:rsidRPr="0004177E" w:rsidRDefault="00D16338" w:rsidP="00374C69">
            <w:pPr>
              <w:pStyle w:val="affc"/>
            </w:pPr>
            <w:r w:rsidRPr="0004177E">
              <w:t>PC</w:t>
            </w:r>
            <w:r w:rsidRPr="0004177E">
              <w:t>机</w:t>
            </w:r>
          </w:p>
        </w:tc>
        <w:tc>
          <w:tcPr>
            <w:tcW w:w="404" w:type="pct"/>
            <w:vAlign w:val="center"/>
          </w:tcPr>
          <w:p w14:paraId="5A81EFE4" w14:textId="77777777" w:rsidR="00D16338" w:rsidRPr="0004177E" w:rsidRDefault="00D16338" w:rsidP="00374C69">
            <w:pPr>
              <w:pStyle w:val="affc"/>
            </w:pPr>
            <w:r w:rsidRPr="0004177E">
              <w:rPr>
                <w:rFonts w:hint="eastAsia"/>
              </w:rPr>
              <w:t>1</w:t>
            </w:r>
            <w:r w:rsidRPr="0004177E">
              <w:rPr>
                <w:rFonts w:hint="eastAsia"/>
              </w:rPr>
              <w:t>台</w:t>
            </w:r>
          </w:p>
        </w:tc>
        <w:tc>
          <w:tcPr>
            <w:tcW w:w="2152" w:type="pct"/>
          </w:tcPr>
          <w:p w14:paraId="45DCE993" w14:textId="77777777" w:rsidR="00D16338" w:rsidRPr="0004177E" w:rsidRDefault="00D16338" w:rsidP="00374C69">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p>
        </w:tc>
      </w:tr>
      <w:tr w:rsidR="00D16338" w:rsidRPr="007022CA" w14:paraId="141BD6C1" w14:textId="77777777" w:rsidTr="00374C69">
        <w:trPr>
          <w:trHeight w:val="340"/>
          <w:jc w:val="center"/>
        </w:trPr>
        <w:tc>
          <w:tcPr>
            <w:tcW w:w="403" w:type="pct"/>
            <w:vAlign w:val="center"/>
          </w:tcPr>
          <w:p w14:paraId="6EC4FD00" w14:textId="77777777" w:rsidR="00D16338" w:rsidRPr="0004177E" w:rsidRDefault="00D16338" w:rsidP="00374C69">
            <w:pPr>
              <w:pStyle w:val="affc"/>
            </w:pPr>
            <w:r w:rsidRPr="0004177E">
              <w:rPr>
                <w:rFonts w:hint="eastAsia"/>
              </w:rPr>
              <w:t>2</w:t>
            </w:r>
          </w:p>
        </w:tc>
        <w:tc>
          <w:tcPr>
            <w:tcW w:w="2041" w:type="pct"/>
            <w:vAlign w:val="center"/>
          </w:tcPr>
          <w:p w14:paraId="162AEA67" w14:textId="77777777" w:rsidR="00D16338" w:rsidRPr="0004177E" w:rsidRDefault="00D16338" w:rsidP="00374C69">
            <w:pPr>
              <w:pStyle w:val="affc"/>
            </w:pPr>
            <w:r w:rsidRPr="0004177E">
              <w:rPr>
                <w:rFonts w:hint="eastAsia"/>
              </w:rPr>
              <w:t>S</w:t>
            </w:r>
            <w:r w:rsidRPr="0004177E">
              <w:t>TM32</w:t>
            </w:r>
            <w:r w:rsidRPr="0004177E">
              <w:rPr>
                <w:rFonts w:hint="eastAsia"/>
              </w:rPr>
              <w:t>底座</w:t>
            </w:r>
          </w:p>
        </w:tc>
        <w:tc>
          <w:tcPr>
            <w:tcW w:w="404" w:type="pct"/>
            <w:vAlign w:val="center"/>
          </w:tcPr>
          <w:p w14:paraId="076F3F92" w14:textId="77777777" w:rsidR="00D16338" w:rsidRPr="0004177E" w:rsidRDefault="00D16338" w:rsidP="00374C69">
            <w:pPr>
              <w:pStyle w:val="affc"/>
            </w:pPr>
            <w:r>
              <w:t>4</w:t>
            </w:r>
            <w:r w:rsidRPr="0004177E">
              <w:rPr>
                <w:rFonts w:hint="eastAsia"/>
              </w:rPr>
              <w:t>个</w:t>
            </w:r>
          </w:p>
        </w:tc>
        <w:tc>
          <w:tcPr>
            <w:tcW w:w="2152" w:type="pct"/>
          </w:tcPr>
          <w:p w14:paraId="51E688D3" w14:textId="77777777" w:rsidR="00D16338" w:rsidRPr="0004177E" w:rsidRDefault="00D16338" w:rsidP="00374C69">
            <w:pPr>
              <w:pStyle w:val="affc"/>
            </w:pPr>
          </w:p>
        </w:tc>
      </w:tr>
      <w:tr w:rsidR="00D16338" w:rsidRPr="007022CA" w14:paraId="43BD57D1" w14:textId="77777777" w:rsidTr="00374C69">
        <w:trPr>
          <w:trHeight w:val="340"/>
          <w:jc w:val="center"/>
        </w:trPr>
        <w:tc>
          <w:tcPr>
            <w:tcW w:w="403" w:type="pct"/>
            <w:vAlign w:val="center"/>
          </w:tcPr>
          <w:p w14:paraId="0B0A6443" w14:textId="77777777" w:rsidR="00D16338" w:rsidRPr="0004177E" w:rsidRDefault="00D16338" w:rsidP="00374C69">
            <w:pPr>
              <w:pStyle w:val="affc"/>
            </w:pPr>
            <w:r>
              <w:rPr>
                <w:rFonts w:hint="eastAsia"/>
              </w:rPr>
              <w:t>3</w:t>
            </w:r>
          </w:p>
        </w:tc>
        <w:tc>
          <w:tcPr>
            <w:tcW w:w="2041" w:type="pct"/>
            <w:vAlign w:val="center"/>
          </w:tcPr>
          <w:p w14:paraId="28B51005" w14:textId="77777777" w:rsidR="00D16338" w:rsidRPr="0004177E" w:rsidRDefault="00D16338" w:rsidP="00374C69">
            <w:pPr>
              <w:pStyle w:val="affc"/>
            </w:pPr>
            <w:r>
              <w:rPr>
                <w:rFonts w:hint="eastAsia"/>
              </w:rPr>
              <w:t>2</w:t>
            </w:r>
            <w:r>
              <w:t>.4G</w:t>
            </w:r>
            <w:r>
              <w:rPr>
                <w:rFonts w:hint="eastAsia"/>
              </w:rPr>
              <w:t>有源模块</w:t>
            </w:r>
            <w:r w:rsidRPr="0004177E">
              <w:rPr>
                <w:rFonts w:hint="eastAsia"/>
              </w:rPr>
              <w:t>模块</w:t>
            </w:r>
          </w:p>
        </w:tc>
        <w:tc>
          <w:tcPr>
            <w:tcW w:w="404" w:type="pct"/>
            <w:vAlign w:val="center"/>
          </w:tcPr>
          <w:p w14:paraId="453453B4" w14:textId="77777777" w:rsidR="00D16338" w:rsidRPr="0004177E" w:rsidRDefault="00D16338" w:rsidP="00374C69">
            <w:pPr>
              <w:pStyle w:val="affc"/>
            </w:pPr>
            <w:r>
              <w:t>2</w:t>
            </w:r>
            <w:r w:rsidRPr="0004177E">
              <w:rPr>
                <w:rFonts w:hint="eastAsia"/>
              </w:rPr>
              <w:t>个</w:t>
            </w:r>
          </w:p>
        </w:tc>
        <w:tc>
          <w:tcPr>
            <w:tcW w:w="2152" w:type="pct"/>
          </w:tcPr>
          <w:p w14:paraId="037BE999" w14:textId="77777777" w:rsidR="00D16338" w:rsidRPr="0004177E" w:rsidRDefault="00D16338" w:rsidP="00374C69">
            <w:pPr>
              <w:pStyle w:val="affc"/>
            </w:pPr>
          </w:p>
        </w:tc>
      </w:tr>
      <w:tr w:rsidR="00D16338" w:rsidRPr="007022CA" w14:paraId="06E6C5B9" w14:textId="77777777" w:rsidTr="00374C69">
        <w:trPr>
          <w:trHeight w:val="340"/>
          <w:jc w:val="center"/>
        </w:trPr>
        <w:tc>
          <w:tcPr>
            <w:tcW w:w="403" w:type="pct"/>
            <w:vAlign w:val="center"/>
          </w:tcPr>
          <w:p w14:paraId="51DEC078" w14:textId="77777777" w:rsidR="00D16338" w:rsidRDefault="00D16338" w:rsidP="00374C69">
            <w:pPr>
              <w:pStyle w:val="affc"/>
            </w:pPr>
            <w:r>
              <w:rPr>
                <w:rFonts w:hint="eastAsia"/>
              </w:rPr>
              <w:t>4</w:t>
            </w:r>
          </w:p>
        </w:tc>
        <w:tc>
          <w:tcPr>
            <w:tcW w:w="2041" w:type="pct"/>
            <w:vAlign w:val="center"/>
          </w:tcPr>
          <w:p w14:paraId="698AA9BC" w14:textId="77777777" w:rsidR="00D16338" w:rsidRDefault="00D16338" w:rsidP="00374C69">
            <w:pPr>
              <w:pStyle w:val="affc"/>
            </w:pPr>
            <w:r>
              <w:rPr>
                <w:rFonts w:hint="eastAsia"/>
              </w:rPr>
              <w:t>温湿度传感器模块</w:t>
            </w:r>
          </w:p>
        </w:tc>
        <w:tc>
          <w:tcPr>
            <w:tcW w:w="404" w:type="pct"/>
            <w:vAlign w:val="center"/>
          </w:tcPr>
          <w:p w14:paraId="079E91F4" w14:textId="77777777" w:rsidR="00D16338" w:rsidRDefault="00D16338" w:rsidP="00374C69">
            <w:pPr>
              <w:pStyle w:val="affc"/>
            </w:pPr>
            <w:r>
              <w:rPr>
                <w:rFonts w:hint="eastAsia"/>
              </w:rPr>
              <w:t>1</w:t>
            </w:r>
            <w:r>
              <w:rPr>
                <w:rFonts w:hint="eastAsia"/>
              </w:rPr>
              <w:t>个</w:t>
            </w:r>
          </w:p>
        </w:tc>
        <w:tc>
          <w:tcPr>
            <w:tcW w:w="2152" w:type="pct"/>
          </w:tcPr>
          <w:p w14:paraId="6951EC65" w14:textId="77777777" w:rsidR="00D16338" w:rsidRPr="0004177E" w:rsidRDefault="00D16338" w:rsidP="00374C69">
            <w:pPr>
              <w:pStyle w:val="affc"/>
            </w:pPr>
          </w:p>
        </w:tc>
      </w:tr>
      <w:tr w:rsidR="00D16338" w:rsidRPr="007022CA" w14:paraId="6B36AA84" w14:textId="77777777" w:rsidTr="00374C69">
        <w:trPr>
          <w:trHeight w:val="340"/>
          <w:jc w:val="center"/>
        </w:trPr>
        <w:tc>
          <w:tcPr>
            <w:tcW w:w="403" w:type="pct"/>
            <w:vAlign w:val="center"/>
          </w:tcPr>
          <w:p w14:paraId="5E3BF451" w14:textId="77777777" w:rsidR="00D16338" w:rsidRDefault="00D16338" w:rsidP="00374C69">
            <w:pPr>
              <w:pStyle w:val="affc"/>
            </w:pPr>
            <w:r>
              <w:rPr>
                <w:rFonts w:hint="eastAsia"/>
              </w:rPr>
              <w:t>5</w:t>
            </w:r>
          </w:p>
        </w:tc>
        <w:tc>
          <w:tcPr>
            <w:tcW w:w="2041" w:type="pct"/>
            <w:vAlign w:val="center"/>
          </w:tcPr>
          <w:p w14:paraId="3D18A46A" w14:textId="77777777" w:rsidR="00D16338" w:rsidRDefault="00D16338" w:rsidP="00374C69">
            <w:pPr>
              <w:pStyle w:val="affc"/>
            </w:pPr>
            <w:r>
              <w:rPr>
                <w:rFonts w:hint="eastAsia"/>
              </w:rPr>
              <w:t>TFT</w:t>
            </w:r>
            <w:r>
              <w:rPr>
                <w:rFonts w:hint="eastAsia"/>
              </w:rPr>
              <w:t>显示器模块</w:t>
            </w:r>
          </w:p>
        </w:tc>
        <w:tc>
          <w:tcPr>
            <w:tcW w:w="404" w:type="pct"/>
            <w:vAlign w:val="center"/>
          </w:tcPr>
          <w:p w14:paraId="756839F1" w14:textId="77777777" w:rsidR="00D16338" w:rsidRDefault="00D16338" w:rsidP="00374C69">
            <w:pPr>
              <w:pStyle w:val="affc"/>
            </w:pPr>
            <w:r>
              <w:rPr>
                <w:rFonts w:hint="eastAsia"/>
              </w:rPr>
              <w:t>1</w:t>
            </w:r>
            <w:r>
              <w:rPr>
                <w:rFonts w:hint="eastAsia"/>
              </w:rPr>
              <w:t>个</w:t>
            </w:r>
          </w:p>
        </w:tc>
        <w:tc>
          <w:tcPr>
            <w:tcW w:w="2152" w:type="pct"/>
          </w:tcPr>
          <w:p w14:paraId="3A83BEAC" w14:textId="77777777" w:rsidR="00D16338" w:rsidRPr="0004177E" w:rsidRDefault="00D16338" w:rsidP="00374C69">
            <w:pPr>
              <w:pStyle w:val="affc"/>
            </w:pPr>
          </w:p>
        </w:tc>
      </w:tr>
      <w:tr w:rsidR="00D16338" w:rsidRPr="007022CA" w14:paraId="3D7A2703" w14:textId="77777777" w:rsidTr="00374C69">
        <w:trPr>
          <w:trHeight w:val="340"/>
          <w:jc w:val="center"/>
        </w:trPr>
        <w:tc>
          <w:tcPr>
            <w:tcW w:w="403" w:type="pct"/>
            <w:vAlign w:val="center"/>
          </w:tcPr>
          <w:p w14:paraId="2B388895" w14:textId="77777777" w:rsidR="00D16338" w:rsidRPr="0004177E" w:rsidRDefault="00D16338" w:rsidP="00374C69">
            <w:pPr>
              <w:pStyle w:val="affc"/>
            </w:pPr>
            <w:r>
              <w:rPr>
                <w:rFonts w:hint="eastAsia"/>
              </w:rPr>
              <w:t>6</w:t>
            </w:r>
          </w:p>
        </w:tc>
        <w:tc>
          <w:tcPr>
            <w:tcW w:w="2041" w:type="pct"/>
            <w:vAlign w:val="center"/>
          </w:tcPr>
          <w:p w14:paraId="32DC9512" w14:textId="77777777" w:rsidR="00D16338" w:rsidRPr="0004177E" w:rsidRDefault="00D16338" w:rsidP="00374C69">
            <w:pPr>
              <w:pStyle w:val="affc"/>
            </w:pPr>
            <w:r w:rsidRPr="0004177E">
              <w:t>ST_LINK</w:t>
            </w:r>
            <w:r w:rsidRPr="0004177E">
              <w:t>下载器</w:t>
            </w:r>
          </w:p>
        </w:tc>
        <w:tc>
          <w:tcPr>
            <w:tcW w:w="404" w:type="pct"/>
            <w:vAlign w:val="center"/>
          </w:tcPr>
          <w:p w14:paraId="534F9E51" w14:textId="77777777" w:rsidR="00D16338" w:rsidRPr="0004177E" w:rsidRDefault="00D16338" w:rsidP="00374C69">
            <w:pPr>
              <w:pStyle w:val="affc"/>
            </w:pPr>
            <w:r w:rsidRPr="0004177E">
              <w:rPr>
                <w:rFonts w:hint="eastAsia"/>
              </w:rPr>
              <w:t>1</w:t>
            </w:r>
            <w:r w:rsidRPr="0004177E">
              <w:rPr>
                <w:rFonts w:hint="eastAsia"/>
              </w:rPr>
              <w:t>个</w:t>
            </w:r>
          </w:p>
        </w:tc>
        <w:tc>
          <w:tcPr>
            <w:tcW w:w="2152" w:type="pct"/>
          </w:tcPr>
          <w:p w14:paraId="30796DE8" w14:textId="77777777" w:rsidR="00D16338" w:rsidRPr="0004177E" w:rsidRDefault="00D16338" w:rsidP="00374C69">
            <w:pPr>
              <w:pStyle w:val="affc"/>
            </w:pPr>
          </w:p>
        </w:tc>
      </w:tr>
      <w:tr w:rsidR="00D16338" w:rsidRPr="007022CA" w14:paraId="102E6FB1" w14:textId="77777777" w:rsidTr="00374C69">
        <w:trPr>
          <w:trHeight w:val="340"/>
          <w:jc w:val="center"/>
        </w:trPr>
        <w:tc>
          <w:tcPr>
            <w:tcW w:w="403" w:type="pct"/>
            <w:vAlign w:val="center"/>
          </w:tcPr>
          <w:p w14:paraId="12376DBE" w14:textId="77777777" w:rsidR="00D16338" w:rsidRPr="0004177E" w:rsidRDefault="00D16338" w:rsidP="00374C69">
            <w:pPr>
              <w:pStyle w:val="affc"/>
            </w:pPr>
            <w:r>
              <w:rPr>
                <w:rFonts w:hint="eastAsia"/>
              </w:rPr>
              <w:t>7</w:t>
            </w:r>
          </w:p>
        </w:tc>
        <w:tc>
          <w:tcPr>
            <w:tcW w:w="2041" w:type="pct"/>
            <w:vAlign w:val="center"/>
          </w:tcPr>
          <w:p w14:paraId="7379C8B8" w14:textId="77777777" w:rsidR="00D16338" w:rsidRPr="0004177E" w:rsidRDefault="00D16338" w:rsidP="00374C69">
            <w:pPr>
              <w:pStyle w:val="affc"/>
            </w:pPr>
            <w:r w:rsidRPr="0004177E">
              <w:t>ST_LINK</w:t>
            </w:r>
            <w:r w:rsidRPr="0004177E">
              <w:t>下载器</w:t>
            </w:r>
            <w:r w:rsidRPr="0004177E">
              <w:rPr>
                <w:rFonts w:hint="eastAsia"/>
              </w:rPr>
              <w:t>连接线</w:t>
            </w:r>
          </w:p>
        </w:tc>
        <w:tc>
          <w:tcPr>
            <w:tcW w:w="404" w:type="pct"/>
            <w:vAlign w:val="center"/>
          </w:tcPr>
          <w:p w14:paraId="22162B9D" w14:textId="77777777" w:rsidR="00D16338" w:rsidRPr="0004177E" w:rsidRDefault="00D16338" w:rsidP="00374C69">
            <w:pPr>
              <w:pStyle w:val="affc"/>
            </w:pPr>
            <w:r w:rsidRPr="0004177E">
              <w:rPr>
                <w:rFonts w:hint="eastAsia"/>
              </w:rPr>
              <w:t>1</w:t>
            </w:r>
            <w:r w:rsidRPr="0004177E">
              <w:rPr>
                <w:rFonts w:hint="eastAsia"/>
              </w:rPr>
              <w:t>根</w:t>
            </w:r>
          </w:p>
        </w:tc>
        <w:tc>
          <w:tcPr>
            <w:tcW w:w="2152" w:type="pct"/>
          </w:tcPr>
          <w:p w14:paraId="4793E7BF" w14:textId="77777777" w:rsidR="00D16338" w:rsidRPr="0004177E" w:rsidRDefault="00D16338" w:rsidP="00374C69">
            <w:pPr>
              <w:pStyle w:val="affc"/>
            </w:pPr>
          </w:p>
        </w:tc>
      </w:tr>
      <w:tr w:rsidR="00D16338" w:rsidRPr="007022CA" w14:paraId="08735364" w14:textId="77777777" w:rsidTr="00374C69">
        <w:trPr>
          <w:trHeight w:val="340"/>
          <w:jc w:val="center"/>
        </w:trPr>
        <w:tc>
          <w:tcPr>
            <w:tcW w:w="403" w:type="pct"/>
            <w:vAlign w:val="center"/>
          </w:tcPr>
          <w:p w14:paraId="607FA2F4" w14:textId="77777777" w:rsidR="00D16338" w:rsidRDefault="00D16338" w:rsidP="00374C69">
            <w:pPr>
              <w:pStyle w:val="affc"/>
            </w:pPr>
            <w:r>
              <w:rPr>
                <w:rFonts w:hint="eastAsia"/>
              </w:rPr>
              <w:t>8</w:t>
            </w:r>
          </w:p>
        </w:tc>
        <w:tc>
          <w:tcPr>
            <w:tcW w:w="2041" w:type="pct"/>
            <w:vAlign w:val="center"/>
          </w:tcPr>
          <w:p w14:paraId="1B9B59B0" w14:textId="77777777" w:rsidR="00D16338" w:rsidRPr="0004177E" w:rsidRDefault="00D16338" w:rsidP="00374C69">
            <w:pPr>
              <w:pStyle w:val="affc"/>
            </w:pPr>
            <w:r>
              <w:rPr>
                <w:rFonts w:hint="eastAsia"/>
              </w:rPr>
              <w:t>电池盒</w:t>
            </w:r>
          </w:p>
        </w:tc>
        <w:tc>
          <w:tcPr>
            <w:tcW w:w="404" w:type="pct"/>
            <w:vAlign w:val="center"/>
          </w:tcPr>
          <w:p w14:paraId="31CC6FC2" w14:textId="77777777" w:rsidR="00D16338" w:rsidRPr="0004177E" w:rsidRDefault="00D16338" w:rsidP="00374C69">
            <w:pPr>
              <w:pStyle w:val="affc"/>
            </w:pPr>
            <w:r>
              <w:rPr>
                <w:rFonts w:hint="eastAsia"/>
              </w:rPr>
              <w:t>1</w:t>
            </w:r>
            <w:r>
              <w:rPr>
                <w:rFonts w:hint="eastAsia"/>
              </w:rPr>
              <w:t>个</w:t>
            </w:r>
          </w:p>
        </w:tc>
        <w:tc>
          <w:tcPr>
            <w:tcW w:w="2152" w:type="pct"/>
          </w:tcPr>
          <w:p w14:paraId="0AE82F82" w14:textId="77777777" w:rsidR="00D16338" w:rsidRPr="0004177E" w:rsidRDefault="00D16338" w:rsidP="00374C69">
            <w:pPr>
              <w:pStyle w:val="affc"/>
            </w:pPr>
            <w:r>
              <w:rPr>
                <w:rFonts w:hint="eastAsia"/>
              </w:rPr>
              <w:t>含一块电池</w:t>
            </w:r>
          </w:p>
        </w:tc>
      </w:tr>
      <w:tr w:rsidR="00D16338" w:rsidRPr="007022CA" w14:paraId="6EEDA690" w14:textId="77777777" w:rsidTr="00374C69">
        <w:trPr>
          <w:trHeight w:val="340"/>
          <w:jc w:val="center"/>
        </w:trPr>
        <w:tc>
          <w:tcPr>
            <w:tcW w:w="403" w:type="pct"/>
            <w:vAlign w:val="center"/>
          </w:tcPr>
          <w:p w14:paraId="4B52C98B" w14:textId="77777777" w:rsidR="00D16338" w:rsidRPr="0004177E" w:rsidRDefault="00D16338" w:rsidP="00374C69">
            <w:pPr>
              <w:pStyle w:val="affc"/>
            </w:pPr>
            <w:r>
              <w:rPr>
                <w:rFonts w:hint="eastAsia"/>
              </w:rPr>
              <w:t>9</w:t>
            </w:r>
          </w:p>
        </w:tc>
        <w:tc>
          <w:tcPr>
            <w:tcW w:w="2041" w:type="pct"/>
            <w:vAlign w:val="center"/>
          </w:tcPr>
          <w:p w14:paraId="420AA566" w14:textId="77777777" w:rsidR="00D16338" w:rsidRPr="0004177E" w:rsidRDefault="00D16338" w:rsidP="00374C69">
            <w:pPr>
              <w:pStyle w:val="affc"/>
            </w:pPr>
            <w:r>
              <w:rPr>
                <w:rFonts w:hint="eastAsia"/>
              </w:rPr>
              <w:t>2</w:t>
            </w:r>
            <w:r>
              <w:t>.4G</w:t>
            </w:r>
            <w:r>
              <w:rPr>
                <w:rFonts w:hint="eastAsia"/>
              </w:rPr>
              <w:t>有源模块</w:t>
            </w:r>
            <w:r w:rsidRPr="0004177E">
              <w:rPr>
                <w:rFonts w:hint="eastAsia"/>
              </w:rPr>
              <w:t>实验代码</w:t>
            </w:r>
          </w:p>
        </w:tc>
        <w:tc>
          <w:tcPr>
            <w:tcW w:w="404" w:type="pct"/>
            <w:vAlign w:val="center"/>
          </w:tcPr>
          <w:p w14:paraId="2D7813F8" w14:textId="77777777" w:rsidR="00D16338" w:rsidRPr="0004177E" w:rsidRDefault="00D16338" w:rsidP="00374C69">
            <w:pPr>
              <w:pStyle w:val="affc"/>
            </w:pPr>
            <w:r>
              <w:rPr>
                <w:rFonts w:hint="eastAsia"/>
              </w:rPr>
              <w:t>1</w:t>
            </w:r>
            <w:r w:rsidRPr="0004177E">
              <w:rPr>
                <w:rFonts w:hint="eastAsia"/>
              </w:rPr>
              <w:t>份</w:t>
            </w:r>
          </w:p>
        </w:tc>
        <w:tc>
          <w:tcPr>
            <w:tcW w:w="2152" w:type="pct"/>
          </w:tcPr>
          <w:p w14:paraId="72A2E9BB" w14:textId="77777777" w:rsidR="00D16338" w:rsidRPr="0004177E" w:rsidRDefault="00D16338" w:rsidP="00374C69">
            <w:pPr>
              <w:pStyle w:val="affc"/>
            </w:pPr>
          </w:p>
        </w:tc>
      </w:tr>
    </w:tbl>
    <w:p w14:paraId="2E1BD76D" w14:textId="77777777" w:rsidR="00D16338" w:rsidRDefault="00D16338" w:rsidP="005A6FD3">
      <w:pPr>
        <w:pStyle w:val="61"/>
      </w:pPr>
      <w:r>
        <w:lastRenderedPageBreak/>
        <w:drawing>
          <wp:inline distT="0" distB="0" distL="0" distR="0" wp14:anchorId="3AFA445E" wp14:editId="2E1D8C89">
            <wp:extent cx="4698821" cy="2479430"/>
            <wp:effectExtent l="0" t="0" r="698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735145" cy="2498597"/>
                    </a:xfrm>
                    <a:prstGeom prst="rect">
                      <a:avLst/>
                    </a:prstGeom>
                  </pic:spPr>
                </pic:pic>
              </a:graphicData>
            </a:graphic>
          </wp:inline>
        </w:drawing>
      </w:r>
    </w:p>
    <w:p w14:paraId="7D2446D6" w14:textId="7E2D6E67" w:rsidR="00D16338" w:rsidRDefault="00D16338" w:rsidP="00D16338">
      <w:pPr>
        <w:pStyle w:val="affd"/>
        <w:spacing w:after="48"/>
      </w:pPr>
      <w:r>
        <w:rPr>
          <w:rFonts w:hint="eastAsia"/>
        </w:rPr>
        <w:t>图</w:t>
      </w:r>
      <w:r w:rsidR="005A6FD3">
        <w:rPr>
          <w:color w:val="000000" w:themeColor="text1"/>
        </w:rPr>
        <w:t>8.1.</w:t>
      </w:r>
      <w:r>
        <w:rPr>
          <w:rFonts w:hint="eastAsia"/>
        </w:rPr>
        <w:t>1 STM</w:t>
      </w:r>
      <w:r>
        <w:t>32</w:t>
      </w:r>
      <w:r>
        <w:rPr>
          <w:rFonts w:hint="eastAsia"/>
        </w:rPr>
        <w:t>底座、电池盒</w:t>
      </w:r>
    </w:p>
    <w:p w14:paraId="73BE8290" w14:textId="77777777" w:rsidR="00D16338" w:rsidRDefault="00D16338" w:rsidP="005A6FD3">
      <w:pPr>
        <w:pStyle w:val="61"/>
      </w:pPr>
      <w:r>
        <w:drawing>
          <wp:inline distT="0" distB="0" distL="0" distR="0" wp14:anchorId="3EA53B10" wp14:editId="63D79FBD">
            <wp:extent cx="3959274" cy="1966776"/>
            <wp:effectExtent l="0" t="0" r="317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979852" cy="1976998"/>
                    </a:xfrm>
                    <a:prstGeom prst="rect">
                      <a:avLst/>
                    </a:prstGeom>
                  </pic:spPr>
                </pic:pic>
              </a:graphicData>
            </a:graphic>
          </wp:inline>
        </w:drawing>
      </w:r>
    </w:p>
    <w:p w14:paraId="6EA3D435" w14:textId="1BAE9681" w:rsidR="00D16338" w:rsidRDefault="00D16338" w:rsidP="00D16338">
      <w:pPr>
        <w:pStyle w:val="affd"/>
        <w:spacing w:after="48"/>
      </w:pPr>
      <w:r>
        <w:rPr>
          <w:rFonts w:hint="eastAsia"/>
        </w:rPr>
        <w:t>图</w:t>
      </w:r>
      <w:r w:rsidR="005A6FD3">
        <w:rPr>
          <w:color w:val="000000" w:themeColor="text1"/>
        </w:rPr>
        <w:t>8.1.</w:t>
      </w:r>
      <w:r>
        <w:rPr>
          <w:rFonts w:hint="eastAsia"/>
        </w:rPr>
        <w:t xml:space="preserve">2 </w:t>
      </w:r>
      <w:r>
        <w:rPr>
          <w:rFonts w:hint="eastAsia"/>
        </w:rPr>
        <w:t>实验模块</w:t>
      </w:r>
    </w:p>
    <w:p w14:paraId="1E10E5E0" w14:textId="77777777" w:rsidR="00D16338" w:rsidRDefault="00D16338" w:rsidP="005A6FD3">
      <w:pPr>
        <w:pStyle w:val="61"/>
      </w:pPr>
      <w:r>
        <w:object w:dxaOrig="5949" w:dyaOrig="6168" w14:anchorId="343F4F0B">
          <v:shape id="_x0000_i1039" type="#_x0000_t75" style="width:149.25pt;height:154.5pt" o:ole="">
            <v:imagedata r:id="rId454" o:title=""/>
          </v:shape>
          <o:OLEObject Type="Embed" ProgID="Visio.Drawing.11" ShapeID="_x0000_i1039" DrawAspect="Content" ObjectID="_1655795373" r:id="rId455"/>
        </w:object>
      </w:r>
    </w:p>
    <w:p w14:paraId="094F7627" w14:textId="3152E0B0" w:rsidR="00D16338" w:rsidRDefault="00D16338" w:rsidP="00D16338">
      <w:pPr>
        <w:pStyle w:val="affd"/>
        <w:spacing w:after="48"/>
      </w:pPr>
      <w:r>
        <w:rPr>
          <w:rFonts w:hint="eastAsia"/>
        </w:rPr>
        <w:t>图</w:t>
      </w:r>
      <w:r w:rsidR="005A6FD3">
        <w:rPr>
          <w:color w:val="000000" w:themeColor="text1"/>
        </w:rPr>
        <w:t>8.1.</w:t>
      </w:r>
      <w:r>
        <w:rPr>
          <w:rFonts w:hint="eastAsia"/>
        </w:rPr>
        <w:t>3 ST</w:t>
      </w:r>
      <w:r>
        <w:t>Link</w:t>
      </w:r>
      <w:r>
        <w:rPr>
          <w:rFonts w:hint="eastAsia"/>
        </w:rPr>
        <w:t>仿真器</w:t>
      </w:r>
    </w:p>
    <w:p w14:paraId="48747D5A" w14:textId="022AA78F" w:rsidR="00D16338" w:rsidRDefault="00ED3963" w:rsidP="002B3436">
      <w:pPr>
        <w:pStyle w:val="3"/>
        <w:spacing w:before="480" w:after="480"/>
        <w:ind w:firstLine="562"/>
      </w:pPr>
      <w:bookmarkStart w:id="1016" w:name="_Toc14879379"/>
      <w:bookmarkStart w:id="1017" w:name="_Toc44951476"/>
      <w:bookmarkStart w:id="1018" w:name="_Toc44951819"/>
      <w:bookmarkStart w:id="1019" w:name="_Toc45183218"/>
      <w:r>
        <w:rPr>
          <w:rFonts w:hint="eastAsia"/>
        </w:rPr>
        <w:t>8</w:t>
      </w:r>
      <w:r>
        <w:t xml:space="preserve">.1.4 </w:t>
      </w:r>
      <w:r w:rsidR="00D16338" w:rsidRPr="00847D3A">
        <w:rPr>
          <w:rFonts w:hint="eastAsia"/>
        </w:rPr>
        <w:t>实验要求</w:t>
      </w:r>
      <w:bookmarkEnd w:id="1016"/>
      <w:bookmarkEnd w:id="1017"/>
      <w:bookmarkEnd w:id="1018"/>
      <w:bookmarkEnd w:id="1019"/>
    </w:p>
    <w:p w14:paraId="37F9AE9A" w14:textId="77777777" w:rsidR="00D16338" w:rsidRDefault="00D16338" w:rsidP="00AB62C7">
      <w:pPr>
        <w:pStyle w:val="af"/>
        <w:numPr>
          <w:ilvl w:val="0"/>
          <w:numId w:val="162"/>
        </w:numPr>
        <w:ind w:firstLineChars="0"/>
      </w:pPr>
      <w:r>
        <w:rPr>
          <w:rFonts w:hint="eastAsia"/>
        </w:rPr>
        <w:t>了解</w:t>
      </w:r>
      <w:r>
        <w:rPr>
          <w:rFonts w:hint="eastAsia"/>
        </w:rPr>
        <w:t>2</w:t>
      </w:r>
      <w:r>
        <w:t>.4G</w:t>
      </w:r>
      <w:r>
        <w:rPr>
          <w:rFonts w:hint="eastAsia"/>
        </w:rPr>
        <w:t>有源模块工作原理。</w:t>
      </w:r>
    </w:p>
    <w:p w14:paraId="00AC19AC" w14:textId="77777777" w:rsidR="00D16338" w:rsidRPr="00E75B73" w:rsidRDefault="00D16338" w:rsidP="00AB62C7">
      <w:pPr>
        <w:pStyle w:val="af"/>
        <w:numPr>
          <w:ilvl w:val="0"/>
          <w:numId w:val="162"/>
        </w:numPr>
        <w:ind w:firstLineChars="0"/>
      </w:pPr>
      <w:r>
        <w:rPr>
          <w:rFonts w:hint="eastAsia"/>
        </w:rPr>
        <w:t>能够编写程序使用两个</w:t>
      </w:r>
      <w:r>
        <w:rPr>
          <w:rFonts w:hint="eastAsia"/>
        </w:rPr>
        <w:t>2</w:t>
      </w:r>
      <w:r>
        <w:t>.4G</w:t>
      </w:r>
      <w:r>
        <w:rPr>
          <w:rFonts w:hint="eastAsia"/>
        </w:rPr>
        <w:t>有源模块互相通信。</w:t>
      </w:r>
    </w:p>
    <w:p w14:paraId="65619926" w14:textId="13AA2B7C" w:rsidR="00D16338" w:rsidRDefault="00ED3963" w:rsidP="002B3436">
      <w:pPr>
        <w:pStyle w:val="3"/>
        <w:spacing w:before="480" w:after="480"/>
        <w:ind w:firstLine="562"/>
      </w:pPr>
      <w:bookmarkStart w:id="1020" w:name="_Toc14879380"/>
      <w:bookmarkStart w:id="1021" w:name="_Toc44951477"/>
      <w:bookmarkStart w:id="1022" w:name="_Toc44951820"/>
      <w:bookmarkStart w:id="1023" w:name="_Toc45183219"/>
      <w:r>
        <w:rPr>
          <w:rFonts w:hint="eastAsia"/>
        </w:rPr>
        <w:lastRenderedPageBreak/>
        <w:t>8</w:t>
      </w:r>
      <w:r>
        <w:t xml:space="preserve">.1.5 </w:t>
      </w:r>
      <w:r w:rsidR="00D16338" w:rsidRPr="00847D3A">
        <w:rPr>
          <w:rFonts w:hint="eastAsia"/>
        </w:rPr>
        <w:t>实验原理</w:t>
      </w:r>
      <w:bookmarkEnd w:id="1020"/>
      <w:bookmarkEnd w:id="1021"/>
      <w:bookmarkEnd w:id="1022"/>
      <w:bookmarkEnd w:id="1023"/>
    </w:p>
    <w:p w14:paraId="6C3D3373" w14:textId="77777777" w:rsidR="00D16338" w:rsidRPr="00DA0EBE" w:rsidRDefault="00D16338" w:rsidP="00AB62C7">
      <w:pPr>
        <w:pStyle w:val="af"/>
        <w:numPr>
          <w:ilvl w:val="0"/>
          <w:numId w:val="163"/>
        </w:numPr>
        <w:ind w:firstLineChars="0"/>
        <w:rPr>
          <w:b/>
          <w:bCs/>
        </w:rPr>
      </w:pPr>
      <w:r w:rsidRPr="00DA0EBE">
        <w:rPr>
          <w:rFonts w:hint="eastAsia"/>
          <w:b/>
          <w:bCs/>
        </w:rPr>
        <w:t>2</w:t>
      </w:r>
      <w:r w:rsidRPr="00DA0EBE">
        <w:rPr>
          <w:b/>
          <w:bCs/>
        </w:rPr>
        <w:t>.4G</w:t>
      </w:r>
      <w:r w:rsidRPr="00DA0EBE">
        <w:rPr>
          <w:rFonts w:hint="eastAsia"/>
          <w:b/>
          <w:bCs/>
        </w:rPr>
        <w:t>有源模块工作原理</w:t>
      </w:r>
    </w:p>
    <w:p w14:paraId="02EBB69F" w14:textId="77777777" w:rsidR="00D16338" w:rsidRPr="001F60EB" w:rsidRDefault="00D16338" w:rsidP="00D16338">
      <w:pPr>
        <w:ind w:firstLine="480"/>
      </w:pPr>
      <w:r w:rsidRPr="001F60EB">
        <w:t>发射数据时，首先将</w:t>
      </w:r>
      <w:r w:rsidRPr="001F60EB">
        <w:t>nRF24L01</w:t>
      </w:r>
      <w:r w:rsidRPr="001F60EB">
        <w:t>配置为发射模式：接着把接收</w:t>
      </w:r>
      <w:hyperlink r:id="rId456" w:tgtFrame="_blank" w:history="1">
        <w:r w:rsidRPr="001F60EB">
          <w:rPr>
            <w:rStyle w:val="ae"/>
            <w:rFonts w:ascii="Arial" w:hAnsi="Arial" w:cs="Arial"/>
            <w:color w:val="136EC2"/>
            <w:sz w:val="21"/>
            <w:szCs w:val="21"/>
          </w:rPr>
          <w:t>节点</w:t>
        </w:r>
      </w:hyperlink>
      <w:r w:rsidRPr="001F60EB">
        <w:t>地址</w:t>
      </w:r>
      <w:r w:rsidRPr="001F60EB">
        <w:t>TX_ADDR</w:t>
      </w:r>
      <w:r w:rsidRPr="001F60EB">
        <w:t>和有效数据</w:t>
      </w:r>
      <w:r w:rsidRPr="001F60EB">
        <w:t>TX_PLD</w:t>
      </w:r>
      <w:r w:rsidRPr="001F60EB">
        <w:t>按照时序由</w:t>
      </w:r>
      <w:r w:rsidRPr="001F60EB">
        <w:t>SPI</w:t>
      </w:r>
      <w:r w:rsidRPr="001F60EB">
        <w:t>口写入</w:t>
      </w:r>
      <w:r w:rsidRPr="001F60EB">
        <w:t>nRF24L01</w:t>
      </w:r>
      <w:r w:rsidRPr="001F60EB">
        <w:t>缓存区，</w:t>
      </w:r>
      <w:r w:rsidRPr="001F60EB">
        <w:t>TX_PLD</w:t>
      </w:r>
      <w:r w:rsidRPr="001F60EB">
        <w:t>必须在</w:t>
      </w:r>
      <w:r w:rsidRPr="001F60EB">
        <w:t>CSN</w:t>
      </w:r>
      <w:r w:rsidRPr="001F60EB">
        <w:t>为低时连续写入，而</w:t>
      </w:r>
      <w:r w:rsidRPr="001F60EB">
        <w:t>TX_ADDR</w:t>
      </w:r>
      <w:r w:rsidRPr="001F60EB">
        <w:t>在发射时写入一次即可，然后</w:t>
      </w:r>
      <w:r w:rsidRPr="001F60EB">
        <w:t>CE</w:t>
      </w:r>
      <w:r w:rsidRPr="001F60EB">
        <w:t>置为高电平并保持至少</w:t>
      </w:r>
      <w:r w:rsidRPr="001F60EB">
        <w:t>10μs</w:t>
      </w:r>
      <w:r w:rsidRPr="001F60EB">
        <w:t>，延迟</w:t>
      </w:r>
      <w:r w:rsidRPr="001F60EB">
        <w:t>130μs</w:t>
      </w:r>
      <w:r w:rsidRPr="001F60EB">
        <w:t>后发射数据</w:t>
      </w:r>
      <w:r w:rsidRPr="001F60EB">
        <w:t>;</w:t>
      </w:r>
      <w:r w:rsidRPr="001F60EB">
        <w:t>若自动应答开启，那么</w:t>
      </w:r>
      <w:r w:rsidRPr="001F60EB">
        <w:t>nRF24L01</w:t>
      </w:r>
      <w:r w:rsidRPr="001F60EB">
        <w:t>在发射数据后立即进入接收模式，接收应答信号（自动应答接收地址应该与接收节点地址</w:t>
      </w:r>
      <w:r w:rsidRPr="001F60EB">
        <w:t>TX_ADDR</w:t>
      </w:r>
      <w:r w:rsidRPr="001F60EB">
        <w:t>一致）。如果收到应答，则认为此次通信成功，</w:t>
      </w:r>
      <w:r w:rsidRPr="001F60EB">
        <w:t>TX_DS</w:t>
      </w:r>
      <w:r w:rsidRPr="001F60EB">
        <w:t>置高，同时</w:t>
      </w:r>
      <w:r w:rsidRPr="001F60EB">
        <w:t>TX_PLD</w:t>
      </w:r>
      <w:r w:rsidRPr="001F60EB">
        <w:t>从</w:t>
      </w:r>
      <w:r w:rsidRPr="001F60EB">
        <w:t>TX FIFO</w:t>
      </w:r>
      <w:r w:rsidRPr="001F60EB">
        <w:t>中清除</w:t>
      </w:r>
      <w:r w:rsidRPr="001F60EB">
        <w:t>;</w:t>
      </w:r>
      <w:r w:rsidRPr="001F60EB">
        <w:t>若未收到应答，则自动重新发射该数据</w:t>
      </w:r>
      <w:r w:rsidRPr="001F60EB">
        <w:t>(</w:t>
      </w:r>
      <w:r w:rsidRPr="001F60EB">
        <w:t>自动重发已开启</w:t>
      </w:r>
      <w:r w:rsidRPr="001F60EB">
        <w:t>)</w:t>
      </w:r>
      <w:r w:rsidRPr="001F60EB">
        <w:t>，若重发次数</w:t>
      </w:r>
      <w:r w:rsidRPr="001F60EB">
        <w:t>(ARC)</w:t>
      </w:r>
      <w:r w:rsidRPr="001F60EB">
        <w:t>达到上限，</w:t>
      </w:r>
      <w:r w:rsidRPr="001F60EB">
        <w:t>MAX_RT</w:t>
      </w:r>
      <w:r w:rsidRPr="001F60EB">
        <w:t>置高，</w:t>
      </w:r>
      <w:r w:rsidRPr="001F60EB">
        <w:t>TX FIFO</w:t>
      </w:r>
      <w:r w:rsidRPr="001F60EB">
        <w:t>中数据保留以便再次重发</w:t>
      </w:r>
      <w:r w:rsidRPr="001F60EB">
        <w:t>;MAX_RT</w:t>
      </w:r>
      <w:r w:rsidRPr="001F60EB">
        <w:t>或</w:t>
      </w:r>
      <w:r w:rsidRPr="001F60EB">
        <w:t>TX_DS</w:t>
      </w:r>
      <w:r w:rsidRPr="001F60EB">
        <w:t>置高时，使</w:t>
      </w:r>
      <w:r w:rsidRPr="001F60EB">
        <w:t>IRQ</w:t>
      </w:r>
      <w:r w:rsidRPr="001F60EB">
        <w:t>变低，产生中断，通知</w:t>
      </w:r>
      <w:r w:rsidRPr="001F60EB">
        <w:t>MCU</w:t>
      </w:r>
      <w:r w:rsidRPr="001F60EB">
        <w:t>。最后发射成功时</w:t>
      </w:r>
      <w:r w:rsidRPr="001F60EB">
        <w:t>,</w:t>
      </w:r>
      <w:r w:rsidRPr="001F60EB">
        <w:t>若</w:t>
      </w:r>
      <w:r w:rsidRPr="001F60EB">
        <w:t>CE</w:t>
      </w:r>
      <w:r w:rsidRPr="001F60EB">
        <w:t>为低则</w:t>
      </w:r>
      <w:r w:rsidRPr="001F60EB">
        <w:t>nRF24L01</w:t>
      </w:r>
      <w:r w:rsidRPr="001F60EB">
        <w:t>进入空闲模式</w:t>
      </w:r>
      <w:r w:rsidRPr="001F60EB">
        <w:t>1;</w:t>
      </w:r>
      <w:r w:rsidRPr="001F60EB">
        <w:t>若发送堆栈中有数据且</w:t>
      </w:r>
      <w:r w:rsidRPr="001F60EB">
        <w:t>CE</w:t>
      </w:r>
      <w:r w:rsidRPr="001F60EB">
        <w:t>为高，则进入下一次发射</w:t>
      </w:r>
      <w:r w:rsidRPr="001F60EB">
        <w:t>;</w:t>
      </w:r>
      <w:r w:rsidRPr="001F60EB">
        <w:t>若发送堆栈中无数据且</w:t>
      </w:r>
      <w:r w:rsidRPr="001F60EB">
        <w:t>CE</w:t>
      </w:r>
      <w:r w:rsidRPr="001F60EB">
        <w:t>为高，则进入空闲模式</w:t>
      </w:r>
      <w:r w:rsidRPr="001F60EB">
        <w:t>2</w:t>
      </w:r>
      <w:r w:rsidRPr="001F60EB">
        <w:t>。</w:t>
      </w:r>
    </w:p>
    <w:p w14:paraId="27C99E59" w14:textId="77777777" w:rsidR="00D16338" w:rsidRPr="001F60EB" w:rsidRDefault="00D16338" w:rsidP="00D16338">
      <w:pPr>
        <w:ind w:firstLine="480"/>
      </w:pPr>
      <w:r w:rsidRPr="001F60EB">
        <w:t>接收数据时</w:t>
      </w:r>
      <w:r w:rsidRPr="001F60EB">
        <w:t>,</w:t>
      </w:r>
      <w:r w:rsidRPr="001F60EB">
        <w:t>首先将</w:t>
      </w:r>
      <w:r w:rsidRPr="001F60EB">
        <w:t>nRF24L01</w:t>
      </w:r>
      <w:r w:rsidRPr="001F60EB">
        <w:t>配置为接收模式，接着延迟</w:t>
      </w:r>
      <w:r w:rsidRPr="001F60EB">
        <w:t>130μs</w:t>
      </w:r>
      <w:r w:rsidRPr="001F60EB">
        <w:t>进入接收状态等待数据的到来。当接收方检测到有效的地址和</w:t>
      </w:r>
      <w:r w:rsidRPr="001F60EB">
        <w:t>CRC</w:t>
      </w:r>
      <w:r w:rsidRPr="001F60EB">
        <w:t>时，就将</w:t>
      </w:r>
      <w:hyperlink r:id="rId457" w:tgtFrame="_blank" w:history="1">
        <w:r w:rsidRPr="001F60EB">
          <w:rPr>
            <w:rStyle w:val="ae"/>
            <w:rFonts w:ascii="Arial" w:hAnsi="Arial" w:cs="Arial"/>
            <w:color w:val="136EC2"/>
            <w:sz w:val="21"/>
            <w:szCs w:val="21"/>
          </w:rPr>
          <w:t>数据包</w:t>
        </w:r>
      </w:hyperlink>
      <w:r w:rsidRPr="001F60EB">
        <w:t>存储在</w:t>
      </w:r>
      <w:r w:rsidRPr="001F60EB">
        <w:t>RX FIFO</w:t>
      </w:r>
      <w:r w:rsidRPr="001F60EB">
        <w:t>中，同时中断标志位</w:t>
      </w:r>
      <w:r w:rsidRPr="001F60EB">
        <w:t>RX_DR</w:t>
      </w:r>
      <w:r w:rsidRPr="001F60EB">
        <w:t>置高，</w:t>
      </w:r>
      <w:r w:rsidRPr="001F60EB">
        <w:t>IRQ</w:t>
      </w:r>
      <w:r w:rsidRPr="001F60EB">
        <w:t>变低，产生中断，通知</w:t>
      </w:r>
      <w:r w:rsidRPr="001F60EB">
        <w:t>MCU</w:t>
      </w:r>
      <w:r w:rsidRPr="001F60EB">
        <w:t>去取数据。若此时自动应答开启，接收方则同时进入发射状态回传应答信号。最后接收成功时，若</w:t>
      </w:r>
      <w:r w:rsidRPr="001F60EB">
        <w:t>CE</w:t>
      </w:r>
      <w:r w:rsidRPr="001F60EB">
        <w:t>变低，则</w:t>
      </w:r>
      <w:r w:rsidRPr="001F60EB">
        <w:t>nRF24L01</w:t>
      </w:r>
      <w:r w:rsidRPr="001F60EB">
        <w:t>进入空闲模式</w:t>
      </w:r>
      <w:r w:rsidRPr="001F60EB">
        <w:t>1</w:t>
      </w:r>
      <w:r w:rsidRPr="001F60EB">
        <w:t>。</w:t>
      </w:r>
    </w:p>
    <w:p w14:paraId="7CCC72BB" w14:textId="77777777" w:rsidR="00D16338" w:rsidRPr="001F60EB" w:rsidRDefault="00D16338" w:rsidP="00AB62C7">
      <w:pPr>
        <w:pStyle w:val="af"/>
        <w:numPr>
          <w:ilvl w:val="0"/>
          <w:numId w:val="163"/>
        </w:numPr>
        <w:ind w:firstLineChars="0"/>
        <w:rPr>
          <w:b/>
          <w:bCs/>
        </w:rPr>
      </w:pPr>
      <w:r w:rsidRPr="001F60EB">
        <w:rPr>
          <w:rFonts w:hint="eastAsia"/>
          <w:b/>
          <w:bCs/>
        </w:rPr>
        <w:t>工作模式</w:t>
      </w:r>
    </w:p>
    <w:p w14:paraId="4A5A5BD4" w14:textId="77777777" w:rsidR="00D16338" w:rsidRDefault="00D16338" w:rsidP="00D16338">
      <w:pPr>
        <w:ind w:firstLine="480"/>
      </w:pPr>
      <w:r w:rsidRPr="001F60EB">
        <w:t>通过配置寄存器可将</w:t>
      </w:r>
      <w:r w:rsidRPr="001F60EB">
        <w:t>nRF24L01</w:t>
      </w:r>
      <w:r w:rsidRPr="001F60EB">
        <w:t>配置为发射、接收、空闲及掉电四种工作模式，如表</w:t>
      </w:r>
      <w:r w:rsidRPr="001F60EB">
        <w:t>2</w:t>
      </w:r>
      <w:r w:rsidRPr="001F60EB">
        <w:t>所示</w:t>
      </w:r>
      <w:r>
        <w:t>。</w:t>
      </w:r>
    </w:p>
    <w:p w14:paraId="0781C370" w14:textId="77777777" w:rsidR="00D16338" w:rsidRDefault="00D16338" w:rsidP="00D16338">
      <w:pPr>
        <w:pStyle w:val="affd"/>
        <w:spacing w:after="48"/>
      </w:pPr>
      <w:r w:rsidRPr="001F60EB">
        <w:t>表</w:t>
      </w:r>
      <w:r>
        <w:t xml:space="preserve"> </w:t>
      </w:r>
      <w:r w:rsidRPr="001F60EB">
        <w:t>2</w:t>
      </w:r>
      <w:r>
        <w:t xml:space="preserve"> </w:t>
      </w:r>
      <w:r>
        <w:rPr>
          <w:rFonts w:hint="eastAsia"/>
        </w:rPr>
        <w:t>工作模式</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4"/>
        <w:gridCol w:w="1320"/>
        <w:gridCol w:w="1425"/>
        <w:gridCol w:w="870"/>
        <w:gridCol w:w="3289"/>
      </w:tblGrid>
      <w:tr w:rsidR="00D16338" w14:paraId="12DE1F1E"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83356FD" w14:textId="77777777" w:rsidR="00D16338" w:rsidRPr="003B4967" w:rsidRDefault="00D16338" w:rsidP="00374C69">
            <w:pPr>
              <w:pStyle w:val="affc"/>
              <w:rPr>
                <w:sz w:val="24"/>
                <w:szCs w:val="24"/>
              </w:rPr>
            </w:pPr>
            <w:r w:rsidRPr="003B4967">
              <w:rPr>
                <w:sz w:val="24"/>
                <w:szCs w:val="24"/>
              </w:rPr>
              <w:t>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49CDD57" w14:textId="77777777" w:rsidR="00D16338" w:rsidRPr="003B4967" w:rsidRDefault="00D16338" w:rsidP="00374C69">
            <w:pPr>
              <w:pStyle w:val="affc"/>
              <w:rPr>
                <w:sz w:val="24"/>
                <w:szCs w:val="24"/>
              </w:rPr>
            </w:pPr>
            <w:r w:rsidRPr="003B4967">
              <w:rPr>
                <w:sz w:val="24"/>
                <w:szCs w:val="24"/>
              </w:rPr>
              <w:t>PWR_UP</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0E3F347" w14:textId="77777777" w:rsidR="00D16338" w:rsidRPr="003B4967" w:rsidRDefault="00D16338" w:rsidP="00374C69">
            <w:pPr>
              <w:pStyle w:val="affc"/>
              <w:rPr>
                <w:sz w:val="24"/>
                <w:szCs w:val="24"/>
              </w:rPr>
            </w:pPr>
            <w:r w:rsidRPr="003B4967">
              <w:rPr>
                <w:sz w:val="24"/>
                <w:szCs w:val="24"/>
              </w:rPr>
              <w:t>PRIM_RX</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3F8A5C4" w14:textId="77777777" w:rsidR="00D16338" w:rsidRPr="003B4967" w:rsidRDefault="00D16338" w:rsidP="00374C69">
            <w:pPr>
              <w:pStyle w:val="affc"/>
              <w:rPr>
                <w:sz w:val="24"/>
                <w:szCs w:val="24"/>
              </w:rPr>
            </w:pPr>
            <w:r w:rsidRPr="003B4967">
              <w:rPr>
                <w:sz w:val="24"/>
                <w:szCs w:val="24"/>
              </w:rPr>
              <w:t>CE</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4FC01CE" w14:textId="77777777" w:rsidR="00D16338" w:rsidRPr="003B4967" w:rsidRDefault="00D16338" w:rsidP="00374C69">
            <w:pPr>
              <w:pStyle w:val="affc"/>
              <w:rPr>
                <w:sz w:val="24"/>
                <w:szCs w:val="24"/>
              </w:rPr>
            </w:pPr>
            <w:r w:rsidRPr="003B4967">
              <w:rPr>
                <w:sz w:val="24"/>
                <w:szCs w:val="24"/>
              </w:rPr>
              <w:t>FIFO</w:t>
            </w:r>
            <w:r w:rsidRPr="003B4967">
              <w:rPr>
                <w:sz w:val="24"/>
                <w:szCs w:val="24"/>
              </w:rPr>
              <w:t>寄存器状态</w:t>
            </w:r>
          </w:p>
        </w:tc>
      </w:tr>
      <w:tr w:rsidR="00D16338" w14:paraId="19CA03B3"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E5C8F39" w14:textId="77777777" w:rsidR="00D16338" w:rsidRPr="003B4967" w:rsidRDefault="00D16338" w:rsidP="00374C69">
            <w:pPr>
              <w:pStyle w:val="affc"/>
              <w:rPr>
                <w:sz w:val="24"/>
                <w:szCs w:val="24"/>
              </w:rPr>
            </w:pPr>
            <w:r w:rsidRPr="003B4967">
              <w:rPr>
                <w:sz w:val="24"/>
                <w:szCs w:val="24"/>
              </w:rPr>
              <w:t>接收模式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FEF68ED" w14:textId="77777777" w:rsidR="00D16338" w:rsidRPr="003B4967" w:rsidRDefault="00D16338"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E99499A" w14:textId="77777777" w:rsidR="00D16338" w:rsidRPr="003B4967" w:rsidRDefault="00D16338" w:rsidP="00374C69">
            <w:pPr>
              <w:pStyle w:val="affc"/>
              <w:rPr>
                <w:sz w:val="24"/>
                <w:szCs w:val="24"/>
              </w:rPr>
            </w:pPr>
            <w:r w:rsidRPr="003B4967">
              <w:rPr>
                <w:sz w:val="24"/>
                <w:szCs w:val="24"/>
              </w:rPr>
              <w:t>1</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9A97C5F" w14:textId="77777777" w:rsidR="00D16338" w:rsidRPr="003B4967" w:rsidRDefault="00D16338"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6154A24" w14:textId="77777777" w:rsidR="00D16338" w:rsidRPr="003B4967" w:rsidRDefault="00D16338" w:rsidP="00374C69">
            <w:pPr>
              <w:pStyle w:val="affc"/>
              <w:rPr>
                <w:sz w:val="24"/>
                <w:szCs w:val="24"/>
              </w:rPr>
            </w:pPr>
            <w:r w:rsidRPr="003B4967">
              <w:rPr>
                <w:sz w:val="24"/>
                <w:szCs w:val="24"/>
              </w:rPr>
              <w:t>-</w:t>
            </w:r>
          </w:p>
        </w:tc>
      </w:tr>
      <w:tr w:rsidR="00D16338" w14:paraId="395C2D0D"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5FC9B7A" w14:textId="77777777" w:rsidR="00D16338" w:rsidRPr="003B4967" w:rsidRDefault="00D16338" w:rsidP="00374C69">
            <w:pPr>
              <w:pStyle w:val="affc"/>
              <w:rPr>
                <w:sz w:val="24"/>
                <w:szCs w:val="24"/>
              </w:rPr>
            </w:pPr>
            <w:r w:rsidRPr="003B4967">
              <w:rPr>
                <w:sz w:val="24"/>
                <w:szCs w:val="24"/>
              </w:rPr>
              <w:t>发射模式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6E59306" w14:textId="77777777" w:rsidR="00D16338" w:rsidRPr="003B4967" w:rsidRDefault="00D16338"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046492F" w14:textId="77777777" w:rsidR="00D16338" w:rsidRPr="003B4967" w:rsidRDefault="00D16338"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3728198" w14:textId="77777777" w:rsidR="00D16338" w:rsidRPr="003B4967" w:rsidRDefault="00D16338"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AE25ED0" w14:textId="77777777" w:rsidR="00D16338" w:rsidRPr="003B4967" w:rsidRDefault="00D16338" w:rsidP="00374C69">
            <w:pPr>
              <w:pStyle w:val="affc"/>
              <w:rPr>
                <w:sz w:val="24"/>
                <w:szCs w:val="24"/>
              </w:rPr>
            </w:pPr>
            <w:r w:rsidRPr="003B4967">
              <w:rPr>
                <w:sz w:val="24"/>
                <w:szCs w:val="24"/>
              </w:rPr>
              <w:t>数据在</w:t>
            </w:r>
            <w:r w:rsidRPr="003B4967">
              <w:rPr>
                <w:sz w:val="24"/>
                <w:szCs w:val="24"/>
              </w:rPr>
              <w:t xml:space="preserve">TX FIFO </w:t>
            </w:r>
            <w:r w:rsidRPr="003B4967">
              <w:rPr>
                <w:sz w:val="24"/>
                <w:szCs w:val="24"/>
              </w:rPr>
              <w:t>寄存器中</w:t>
            </w:r>
          </w:p>
        </w:tc>
      </w:tr>
      <w:tr w:rsidR="00D16338" w14:paraId="5D6278B3"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0391D3F" w14:textId="77777777" w:rsidR="00D16338" w:rsidRPr="003B4967" w:rsidRDefault="00D16338" w:rsidP="00374C69">
            <w:pPr>
              <w:pStyle w:val="affc"/>
              <w:rPr>
                <w:sz w:val="24"/>
                <w:szCs w:val="24"/>
              </w:rPr>
            </w:pPr>
            <w:r w:rsidRPr="003B4967">
              <w:rPr>
                <w:sz w:val="24"/>
                <w:szCs w:val="24"/>
              </w:rPr>
              <w:t>发射模式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A23C557" w14:textId="77777777" w:rsidR="00D16338" w:rsidRPr="003B4967" w:rsidRDefault="00D16338"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9567112" w14:textId="77777777" w:rsidR="00D16338" w:rsidRPr="003B4967" w:rsidRDefault="00D16338"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43CB0E7" w14:textId="77777777" w:rsidR="00D16338" w:rsidRPr="003B4967" w:rsidRDefault="00D16338" w:rsidP="00374C69">
            <w:pPr>
              <w:pStyle w:val="affc"/>
              <w:rPr>
                <w:sz w:val="24"/>
                <w:szCs w:val="24"/>
              </w:rPr>
            </w:pPr>
            <w:r w:rsidRPr="003B4967">
              <w:rPr>
                <w:sz w:val="24"/>
                <w:szCs w:val="24"/>
              </w:rPr>
              <w:t>1→0</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75B874E" w14:textId="77777777" w:rsidR="00D16338" w:rsidRPr="003B4967" w:rsidRDefault="00D16338" w:rsidP="00374C69">
            <w:pPr>
              <w:pStyle w:val="affc"/>
              <w:rPr>
                <w:sz w:val="24"/>
                <w:szCs w:val="24"/>
              </w:rPr>
            </w:pPr>
            <w:r w:rsidRPr="003B4967">
              <w:rPr>
                <w:sz w:val="24"/>
                <w:szCs w:val="24"/>
              </w:rPr>
              <w:t>停留在发送模式，直至数据发送完</w:t>
            </w:r>
          </w:p>
        </w:tc>
      </w:tr>
      <w:tr w:rsidR="00D16338" w14:paraId="0D3BEEF3"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5BD622A" w14:textId="77777777" w:rsidR="00D16338" w:rsidRPr="003B4967" w:rsidRDefault="00D16338" w:rsidP="00374C69">
            <w:pPr>
              <w:pStyle w:val="affc"/>
              <w:rPr>
                <w:sz w:val="24"/>
                <w:szCs w:val="24"/>
              </w:rPr>
            </w:pPr>
            <w:r w:rsidRPr="003B4967">
              <w:rPr>
                <w:sz w:val="24"/>
                <w:szCs w:val="24"/>
              </w:rPr>
              <w:t>待机模式</w:t>
            </w:r>
            <w:r w:rsidRPr="003B4967">
              <w:rPr>
                <w:sz w:val="24"/>
                <w:szCs w:val="24"/>
              </w:rPr>
              <w:t>2</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D6BB7C0" w14:textId="77777777" w:rsidR="00D16338" w:rsidRPr="003B4967" w:rsidRDefault="00D16338"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875406D" w14:textId="77777777" w:rsidR="00D16338" w:rsidRPr="003B4967" w:rsidRDefault="00D16338"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5358338" w14:textId="77777777" w:rsidR="00D16338" w:rsidRPr="003B4967" w:rsidRDefault="00D16338"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0F7CB38" w14:textId="77777777" w:rsidR="00D16338" w:rsidRPr="003B4967" w:rsidRDefault="00D16338" w:rsidP="00374C69">
            <w:pPr>
              <w:pStyle w:val="affc"/>
              <w:rPr>
                <w:sz w:val="24"/>
                <w:szCs w:val="24"/>
              </w:rPr>
            </w:pPr>
            <w:r w:rsidRPr="003B4967">
              <w:rPr>
                <w:sz w:val="24"/>
                <w:szCs w:val="24"/>
              </w:rPr>
              <w:t xml:space="preserve">TX FIFO </w:t>
            </w:r>
            <w:r w:rsidRPr="003B4967">
              <w:rPr>
                <w:sz w:val="24"/>
                <w:szCs w:val="24"/>
              </w:rPr>
              <w:t>为空</w:t>
            </w:r>
          </w:p>
        </w:tc>
      </w:tr>
      <w:tr w:rsidR="00D16338" w14:paraId="34F62845"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F4A9E51" w14:textId="77777777" w:rsidR="00D16338" w:rsidRPr="003B4967" w:rsidRDefault="00D16338" w:rsidP="00374C69">
            <w:pPr>
              <w:pStyle w:val="affc"/>
              <w:rPr>
                <w:sz w:val="24"/>
                <w:szCs w:val="24"/>
              </w:rPr>
            </w:pPr>
            <w:r w:rsidRPr="003B4967">
              <w:rPr>
                <w:sz w:val="24"/>
                <w:szCs w:val="24"/>
              </w:rPr>
              <w:t>待机模式</w:t>
            </w:r>
            <w:r w:rsidRPr="003B4967">
              <w:rPr>
                <w:sz w:val="24"/>
                <w:szCs w:val="24"/>
              </w:rPr>
              <w:t>1</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CA8728C" w14:textId="77777777" w:rsidR="00D16338" w:rsidRPr="003B4967" w:rsidRDefault="00D16338"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53F5EFE" w14:textId="77777777" w:rsidR="00D16338" w:rsidRPr="003B4967" w:rsidRDefault="00D16338" w:rsidP="00374C69">
            <w:pPr>
              <w:pStyle w:val="affc"/>
              <w:rPr>
                <w:sz w:val="24"/>
                <w:szCs w:val="24"/>
              </w:rPr>
            </w:pPr>
            <w:r w:rsidRPr="003B4967">
              <w:rPr>
                <w:sz w:val="24"/>
                <w:szCs w:val="24"/>
              </w:rPr>
              <w:t>-</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B2C131C" w14:textId="77777777" w:rsidR="00D16338" w:rsidRPr="003B4967" w:rsidRDefault="00D16338" w:rsidP="00374C69">
            <w:pPr>
              <w:pStyle w:val="affc"/>
              <w:rPr>
                <w:sz w:val="24"/>
                <w:szCs w:val="24"/>
              </w:rPr>
            </w:pPr>
            <w:r w:rsidRPr="003B4967">
              <w:rPr>
                <w:sz w:val="24"/>
                <w:szCs w:val="24"/>
              </w:rPr>
              <w:t>0</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4E5F508" w14:textId="77777777" w:rsidR="00D16338" w:rsidRPr="003B4967" w:rsidRDefault="00D16338" w:rsidP="00374C69">
            <w:pPr>
              <w:pStyle w:val="affc"/>
              <w:rPr>
                <w:sz w:val="24"/>
                <w:szCs w:val="24"/>
              </w:rPr>
            </w:pPr>
            <w:r w:rsidRPr="003B4967">
              <w:rPr>
                <w:sz w:val="24"/>
                <w:szCs w:val="24"/>
              </w:rPr>
              <w:t>无数据传输</w:t>
            </w:r>
          </w:p>
        </w:tc>
      </w:tr>
      <w:tr w:rsidR="00D16338" w14:paraId="1658897C"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273BC5A" w14:textId="77777777" w:rsidR="00D16338" w:rsidRPr="003B4967" w:rsidRDefault="00D16338" w:rsidP="00374C69">
            <w:pPr>
              <w:pStyle w:val="affc"/>
              <w:rPr>
                <w:sz w:val="24"/>
                <w:szCs w:val="24"/>
              </w:rPr>
            </w:pPr>
            <w:r w:rsidRPr="003B4967">
              <w:rPr>
                <w:sz w:val="24"/>
                <w:szCs w:val="24"/>
              </w:rPr>
              <w:t>掉电</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D0DA802" w14:textId="77777777" w:rsidR="00D16338" w:rsidRPr="003B4967" w:rsidRDefault="00D16338" w:rsidP="00374C69">
            <w:pPr>
              <w:pStyle w:val="affc"/>
              <w:rPr>
                <w:sz w:val="24"/>
                <w:szCs w:val="24"/>
              </w:rPr>
            </w:pPr>
            <w:r w:rsidRPr="003B4967">
              <w:rPr>
                <w:sz w:val="24"/>
                <w:szCs w:val="24"/>
              </w:rPr>
              <w:t>0</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FF30A00" w14:textId="77777777" w:rsidR="00D16338" w:rsidRPr="003B4967" w:rsidRDefault="00D16338" w:rsidP="00374C69">
            <w:pPr>
              <w:pStyle w:val="affc"/>
              <w:rPr>
                <w:sz w:val="24"/>
                <w:szCs w:val="24"/>
              </w:rPr>
            </w:pPr>
            <w:r w:rsidRPr="003B4967">
              <w:rPr>
                <w:sz w:val="24"/>
                <w:szCs w:val="24"/>
              </w:rPr>
              <w:t>-</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9D38176" w14:textId="77777777" w:rsidR="00D16338" w:rsidRPr="003B4967" w:rsidRDefault="00D16338" w:rsidP="00374C69">
            <w:pPr>
              <w:pStyle w:val="affc"/>
              <w:rPr>
                <w:sz w:val="24"/>
                <w:szCs w:val="24"/>
              </w:rPr>
            </w:pPr>
            <w:r w:rsidRPr="003B4967">
              <w:rPr>
                <w:sz w:val="24"/>
                <w:szCs w:val="24"/>
              </w:rPr>
              <w:t>-</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21A4F15" w14:textId="77777777" w:rsidR="00D16338" w:rsidRPr="003B4967" w:rsidRDefault="00D16338" w:rsidP="00374C69">
            <w:pPr>
              <w:pStyle w:val="affc"/>
              <w:rPr>
                <w:sz w:val="24"/>
                <w:szCs w:val="24"/>
              </w:rPr>
            </w:pPr>
            <w:r w:rsidRPr="003B4967">
              <w:rPr>
                <w:sz w:val="24"/>
                <w:szCs w:val="24"/>
              </w:rPr>
              <w:t>-</w:t>
            </w:r>
          </w:p>
        </w:tc>
      </w:tr>
    </w:tbl>
    <w:p w14:paraId="5D9F1E01" w14:textId="77777777" w:rsidR="00D16338" w:rsidRDefault="00D16338" w:rsidP="00D16338">
      <w:pPr>
        <w:ind w:firstLine="480"/>
      </w:pPr>
      <w:r>
        <w:t>待机模式</w:t>
      </w:r>
      <w:r>
        <w:t>1</w:t>
      </w:r>
      <w:r>
        <w:t>主要用于降低电流损耗，在该模式下晶体振荡器仍然是工作的</w:t>
      </w:r>
      <w:r>
        <w:t>;</w:t>
      </w:r>
    </w:p>
    <w:p w14:paraId="3C4F02E6" w14:textId="77777777" w:rsidR="00D16338" w:rsidRDefault="00D16338" w:rsidP="00D16338">
      <w:pPr>
        <w:ind w:firstLine="480"/>
      </w:pPr>
      <w:r>
        <w:t>待机模式</w:t>
      </w:r>
      <w:r>
        <w:t>2</w:t>
      </w:r>
      <w:r>
        <w:t>则是在当</w:t>
      </w:r>
      <w:r>
        <w:t>FIFO</w:t>
      </w:r>
      <w:r>
        <w:t>寄存器为空且</w:t>
      </w:r>
      <w:r>
        <w:t>CE=1</w:t>
      </w:r>
      <w:r>
        <w:t>时进入此模式；</w:t>
      </w:r>
    </w:p>
    <w:p w14:paraId="3E2F1908" w14:textId="77777777" w:rsidR="00D16338" w:rsidRDefault="00D16338" w:rsidP="00D16338">
      <w:pPr>
        <w:ind w:firstLine="480"/>
      </w:pPr>
      <w:r>
        <w:lastRenderedPageBreak/>
        <w:t>待机模式下，所有配置字仍然保留。</w:t>
      </w:r>
    </w:p>
    <w:p w14:paraId="2FE01BD4" w14:textId="77777777" w:rsidR="00D16338" w:rsidRDefault="00D16338" w:rsidP="00D16338">
      <w:pPr>
        <w:ind w:firstLine="480"/>
      </w:pPr>
      <w:r w:rsidRPr="001F60EB">
        <w:t>在掉电模式下电流损耗最小，同时</w:t>
      </w:r>
      <w:r w:rsidRPr="001F60EB">
        <w:t>nRF24L01</w:t>
      </w:r>
      <w:r w:rsidRPr="001F60EB">
        <w:t>也不工作，但其所有配置</w:t>
      </w:r>
      <w:hyperlink r:id="rId458" w:tgtFrame="_blank" w:history="1">
        <w:r w:rsidRPr="001F60EB">
          <w:t>寄存器</w:t>
        </w:r>
      </w:hyperlink>
      <w:r w:rsidRPr="001F60EB">
        <w:t>的值仍然保留</w:t>
      </w:r>
      <w:r>
        <w:t>。</w:t>
      </w:r>
    </w:p>
    <w:p w14:paraId="43985847" w14:textId="77777777" w:rsidR="00D16338" w:rsidRPr="007535C0" w:rsidRDefault="00D16338" w:rsidP="00AB62C7">
      <w:pPr>
        <w:pStyle w:val="af"/>
        <w:numPr>
          <w:ilvl w:val="0"/>
          <w:numId w:val="163"/>
        </w:numPr>
        <w:ind w:firstLineChars="0"/>
        <w:rPr>
          <w:b/>
          <w:bCs/>
        </w:rPr>
      </w:pPr>
      <w:r w:rsidRPr="003B4967">
        <w:rPr>
          <w:rFonts w:hint="eastAsia"/>
          <w:b/>
          <w:bCs/>
        </w:rPr>
        <w:t>配置字</w:t>
      </w:r>
    </w:p>
    <w:p w14:paraId="467F617A" w14:textId="77777777" w:rsidR="00D16338" w:rsidRDefault="00D16338" w:rsidP="00D16338">
      <w:pPr>
        <w:ind w:firstLine="480"/>
      </w:pPr>
      <w:r w:rsidRPr="007535C0">
        <w:t>SPI</w:t>
      </w:r>
      <w:r w:rsidRPr="007535C0">
        <w:t>口为</w:t>
      </w:r>
      <w:hyperlink r:id="rId459" w:tgtFrame="_blank" w:history="1">
        <w:r w:rsidRPr="007535C0">
          <w:t>同步串行通信</w:t>
        </w:r>
      </w:hyperlink>
      <w:r w:rsidRPr="007535C0">
        <w:t>接口，最大传输速率为</w:t>
      </w:r>
      <w:r w:rsidRPr="007535C0">
        <w:t>10 Mb/s</w:t>
      </w:r>
      <w:r w:rsidRPr="007535C0">
        <w:t>，传输时先传送低位</w:t>
      </w:r>
      <w:hyperlink r:id="rId460" w:tgtFrame="_blank" w:history="1">
        <w:r w:rsidRPr="007535C0">
          <w:t>字节</w:t>
        </w:r>
      </w:hyperlink>
      <w:r w:rsidRPr="007535C0">
        <w:t>，再传送高位字节。但针对单个字节而言，要先送高位再送低位。与</w:t>
      </w:r>
      <w:r w:rsidRPr="007535C0">
        <w:t>SPI</w:t>
      </w:r>
      <w:r w:rsidRPr="007535C0">
        <w:t>相关的指令共有</w:t>
      </w:r>
      <w:r w:rsidRPr="007535C0">
        <w:t>8</w:t>
      </w:r>
      <w:r w:rsidRPr="007535C0">
        <w:t>个，使用时这些控制指令由</w:t>
      </w:r>
      <w:r w:rsidRPr="007535C0">
        <w:t>nRF24L01</w:t>
      </w:r>
      <w:r w:rsidRPr="007535C0">
        <w:t>的</w:t>
      </w:r>
      <w:r w:rsidRPr="007535C0">
        <w:t>MOSI</w:t>
      </w:r>
      <w:r w:rsidRPr="007535C0">
        <w:t>输入。相应的状态和数据信息是从</w:t>
      </w:r>
      <w:r w:rsidRPr="007535C0">
        <w:t>MISO</w:t>
      </w:r>
      <w:r w:rsidRPr="007535C0">
        <w:t>输出给</w:t>
      </w:r>
      <w:r w:rsidRPr="007535C0">
        <w:t>MCU</w:t>
      </w:r>
      <w:r>
        <w:t>。</w:t>
      </w:r>
    </w:p>
    <w:p w14:paraId="1FCB5C50" w14:textId="77777777" w:rsidR="00D16338" w:rsidRDefault="00D16338" w:rsidP="00D16338">
      <w:pPr>
        <w:ind w:firstLine="480"/>
      </w:pPr>
      <w:r w:rsidRPr="007535C0">
        <w:t>nRF24L0l</w:t>
      </w:r>
      <w:r w:rsidRPr="007535C0">
        <w:t>所有的配置字都由配置</w:t>
      </w:r>
      <w:hyperlink r:id="rId461" w:tgtFrame="_blank" w:history="1">
        <w:r w:rsidRPr="007535C0">
          <w:t>寄存器</w:t>
        </w:r>
      </w:hyperlink>
      <w:r w:rsidRPr="007535C0">
        <w:t>定义，这些配置寄存器可通过</w:t>
      </w:r>
      <w:r w:rsidRPr="007535C0">
        <w:t>SPI</w:t>
      </w:r>
      <w:r w:rsidRPr="007535C0">
        <w:t>口访问</w:t>
      </w:r>
      <w:r>
        <w:t>。</w:t>
      </w:r>
      <w:r>
        <w:t>nRF24L01</w:t>
      </w:r>
      <w:r>
        <w:t>的配置寄存器共有</w:t>
      </w:r>
      <w:r>
        <w:t>25</w:t>
      </w:r>
      <w:r>
        <w:t>个，常用的配置寄存器如表</w:t>
      </w:r>
      <w:r>
        <w:t>3.26.3</w:t>
      </w:r>
      <w:r>
        <w:t>所示。</w:t>
      </w:r>
    </w:p>
    <w:p w14:paraId="57A13E7B" w14:textId="77777777" w:rsidR="00D16338" w:rsidRDefault="00D16338" w:rsidP="00D16338">
      <w:pPr>
        <w:pStyle w:val="affd"/>
        <w:spacing w:after="48"/>
      </w:pPr>
      <w:r w:rsidRPr="001F60EB">
        <w:t>表</w:t>
      </w:r>
      <w:r>
        <w:t xml:space="preserve"> 3 </w:t>
      </w:r>
      <w:r>
        <w:rPr>
          <w:rFonts w:hint="eastAsia"/>
        </w:rPr>
        <w:t>常用寄存器</w:t>
      </w:r>
    </w:p>
    <w:tbl>
      <w:tblPr>
        <w:tblW w:w="0" w:type="auto"/>
        <w:shd w:val="clear" w:color="auto" w:fill="D9D9D9" w:themeFill="background1" w:themeFillShade="D9"/>
        <w:tblCellMar>
          <w:top w:w="15" w:type="dxa"/>
          <w:left w:w="15" w:type="dxa"/>
          <w:bottom w:w="15" w:type="dxa"/>
          <w:right w:w="15" w:type="dxa"/>
        </w:tblCellMar>
        <w:tblLook w:val="04A0" w:firstRow="1" w:lastRow="0" w:firstColumn="1" w:lastColumn="0" w:noHBand="0" w:noVBand="1"/>
      </w:tblPr>
      <w:tblGrid>
        <w:gridCol w:w="1679"/>
        <w:gridCol w:w="2835"/>
        <w:gridCol w:w="3974"/>
      </w:tblGrid>
      <w:tr w:rsidR="00D16338" w:rsidRPr="007535C0" w14:paraId="7E353B83"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FE6D138" w14:textId="77777777" w:rsidR="00D16338" w:rsidRPr="007535C0" w:rsidRDefault="00D16338" w:rsidP="00374C69">
            <w:pPr>
              <w:pStyle w:val="affc"/>
              <w:rPr>
                <w:sz w:val="24"/>
                <w:szCs w:val="24"/>
              </w:rPr>
            </w:pPr>
            <w:r w:rsidRPr="007535C0">
              <w:rPr>
                <w:sz w:val="24"/>
                <w:szCs w:val="24"/>
              </w:rPr>
              <w:t>地址（</w:t>
            </w:r>
            <w:r w:rsidRPr="007535C0">
              <w:rPr>
                <w:sz w:val="24"/>
                <w:szCs w:val="24"/>
              </w:rPr>
              <w:t>H</w:t>
            </w:r>
            <w:r w:rsidRPr="007535C0">
              <w:rPr>
                <w:sz w:val="24"/>
                <w:szCs w:val="24"/>
              </w:rPr>
              <w:t>）</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4F537B2" w14:textId="77777777" w:rsidR="00D16338" w:rsidRPr="007535C0" w:rsidRDefault="00D16338" w:rsidP="00374C69">
            <w:pPr>
              <w:pStyle w:val="affc"/>
              <w:rPr>
                <w:sz w:val="24"/>
                <w:szCs w:val="24"/>
              </w:rPr>
            </w:pPr>
            <w:r w:rsidRPr="007535C0">
              <w:rPr>
                <w:sz w:val="24"/>
                <w:szCs w:val="24"/>
              </w:rPr>
              <w:t>寄存器名称</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E668626" w14:textId="77777777" w:rsidR="00D16338" w:rsidRPr="007535C0" w:rsidRDefault="00D16338" w:rsidP="00374C69">
            <w:pPr>
              <w:pStyle w:val="affc"/>
              <w:rPr>
                <w:sz w:val="24"/>
                <w:szCs w:val="24"/>
              </w:rPr>
            </w:pPr>
            <w:r w:rsidRPr="007535C0">
              <w:rPr>
                <w:sz w:val="24"/>
                <w:szCs w:val="24"/>
              </w:rPr>
              <w:t>功能</w:t>
            </w:r>
          </w:p>
        </w:tc>
      </w:tr>
      <w:tr w:rsidR="00D16338" w:rsidRPr="007535C0" w14:paraId="27153386"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B391D61" w14:textId="77777777" w:rsidR="00D16338" w:rsidRPr="007535C0" w:rsidRDefault="00D16338" w:rsidP="00374C69">
            <w:pPr>
              <w:pStyle w:val="affc"/>
              <w:rPr>
                <w:sz w:val="24"/>
                <w:szCs w:val="24"/>
              </w:rPr>
            </w:pPr>
            <w:r w:rsidRPr="007535C0">
              <w:rPr>
                <w:sz w:val="24"/>
                <w:szCs w:val="24"/>
              </w:rPr>
              <w:t>00</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928F7C4" w14:textId="77777777" w:rsidR="00D16338" w:rsidRPr="007535C0" w:rsidRDefault="00D16338" w:rsidP="00374C69">
            <w:pPr>
              <w:pStyle w:val="affc"/>
              <w:rPr>
                <w:sz w:val="24"/>
                <w:szCs w:val="24"/>
              </w:rPr>
            </w:pPr>
            <w:r w:rsidRPr="007535C0">
              <w:rPr>
                <w:sz w:val="24"/>
                <w:szCs w:val="24"/>
              </w:rPr>
              <w:t>CONFIG</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3B5F8C3" w14:textId="77777777" w:rsidR="00D16338" w:rsidRPr="007535C0" w:rsidRDefault="00D16338" w:rsidP="00374C69">
            <w:pPr>
              <w:pStyle w:val="affc"/>
              <w:rPr>
                <w:sz w:val="24"/>
                <w:szCs w:val="24"/>
              </w:rPr>
            </w:pPr>
            <w:r w:rsidRPr="007535C0">
              <w:rPr>
                <w:sz w:val="24"/>
                <w:szCs w:val="24"/>
              </w:rPr>
              <w:t>设置</w:t>
            </w:r>
            <w:r w:rsidRPr="007535C0">
              <w:rPr>
                <w:sz w:val="24"/>
                <w:szCs w:val="24"/>
              </w:rPr>
              <w:t>24L01</w:t>
            </w:r>
            <w:r w:rsidRPr="007535C0">
              <w:rPr>
                <w:sz w:val="24"/>
                <w:szCs w:val="24"/>
              </w:rPr>
              <w:t>工作模式</w:t>
            </w:r>
          </w:p>
        </w:tc>
      </w:tr>
      <w:tr w:rsidR="00D16338" w:rsidRPr="007535C0" w14:paraId="1AF7BE80"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36657B2" w14:textId="77777777" w:rsidR="00D16338" w:rsidRPr="007535C0" w:rsidRDefault="00D16338" w:rsidP="00374C69">
            <w:pPr>
              <w:pStyle w:val="affc"/>
              <w:rPr>
                <w:sz w:val="24"/>
                <w:szCs w:val="24"/>
              </w:rPr>
            </w:pPr>
            <w:r w:rsidRPr="007535C0">
              <w:rPr>
                <w:sz w:val="24"/>
                <w:szCs w:val="24"/>
              </w:rPr>
              <w:t>01</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83F3476" w14:textId="77777777" w:rsidR="00D16338" w:rsidRPr="007535C0" w:rsidRDefault="00D16338" w:rsidP="00374C69">
            <w:pPr>
              <w:pStyle w:val="affc"/>
              <w:rPr>
                <w:sz w:val="24"/>
                <w:szCs w:val="24"/>
              </w:rPr>
            </w:pPr>
            <w:r w:rsidRPr="007535C0">
              <w:rPr>
                <w:sz w:val="24"/>
                <w:szCs w:val="24"/>
              </w:rPr>
              <w:t>EN_AA</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BCC62D0" w14:textId="77777777" w:rsidR="00D16338" w:rsidRPr="007535C0" w:rsidRDefault="00D16338" w:rsidP="00374C69">
            <w:pPr>
              <w:pStyle w:val="affc"/>
              <w:rPr>
                <w:sz w:val="24"/>
                <w:szCs w:val="24"/>
              </w:rPr>
            </w:pPr>
            <w:r w:rsidRPr="007535C0">
              <w:rPr>
                <w:sz w:val="24"/>
                <w:szCs w:val="24"/>
              </w:rPr>
              <w:t>设置接收通道及自动应答</w:t>
            </w:r>
          </w:p>
        </w:tc>
      </w:tr>
      <w:tr w:rsidR="00D16338" w:rsidRPr="007535C0" w14:paraId="5355A553"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D53EE92" w14:textId="77777777" w:rsidR="00D16338" w:rsidRPr="007535C0" w:rsidRDefault="00D16338" w:rsidP="00374C69">
            <w:pPr>
              <w:pStyle w:val="affc"/>
              <w:rPr>
                <w:sz w:val="24"/>
                <w:szCs w:val="24"/>
              </w:rPr>
            </w:pPr>
            <w:r w:rsidRPr="007535C0">
              <w:rPr>
                <w:sz w:val="24"/>
                <w:szCs w:val="24"/>
              </w:rPr>
              <w:t>02</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7F4281D" w14:textId="77777777" w:rsidR="00D16338" w:rsidRPr="007535C0" w:rsidRDefault="00D16338" w:rsidP="00374C69">
            <w:pPr>
              <w:pStyle w:val="affc"/>
              <w:rPr>
                <w:sz w:val="24"/>
                <w:szCs w:val="24"/>
              </w:rPr>
            </w:pPr>
            <w:r w:rsidRPr="007535C0">
              <w:rPr>
                <w:sz w:val="24"/>
                <w:szCs w:val="24"/>
              </w:rPr>
              <w:t>EN_RXADDR</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CB3A88B" w14:textId="77777777" w:rsidR="00D16338" w:rsidRPr="007535C0" w:rsidRDefault="00D16338" w:rsidP="00374C69">
            <w:pPr>
              <w:pStyle w:val="affc"/>
              <w:rPr>
                <w:sz w:val="24"/>
                <w:szCs w:val="24"/>
              </w:rPr>
            </w:pPr>
            <w:r w:rsidRPr="007535C0">
              <w:rPr>
                <w:sz w:val="24"/>
                <w:szCs w:val="24"/>
              </w:rPr>
              <w:t>使能接收通道地址</w:t>
            </w:r>
          </w:p>
        </w:tc>
      </w:tr>
      <w:tr w:rsidR="00D16338" w:rsidRPr="007535C0" w14:paraId="4ACBCC39"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7B45046" w14:textId="77777777" w:rsidR="00D16338" w:rsidRPr="007535C0" w:rsidRDefault="00D16338" w:rsidP="00374C69">
            <w:pPr>
              <w:pStyle w:val="affc"/>
              <w:rPr>
                <w:sz w:val="24"/>
                <w:szCs w:val="24"/>
              </w:rPr>
            </w:pPr>
            <w:r w:rsidRPr="007535C0">
              <w:rPr>
                <w:sz w:val="24"/>
                <w:szCs w:val="24"/>
              </w:rPr>
              <w:t>03</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B784F37" w14:textId="77777777" w:rsidR="00D16338" w:rsidRPr="007535C0" w:rsidRDefault="00D16338" w:rsidP="00374C69">
            <w:pPr>
              <w:pStyle w:val="affc"/>
              <w:rPr>
                <w:sz w:val="24"/>
                <w:szCs w:val="24"/>
              </w:rPr>
            </w:pPr>
            <w:r w:rsidRPr="007535C0">
              <w:rPr>
                <w:sz w:val="24"/>
                <w:szCs w:val="24"/>
              </w:rPr>
              <w:t>SETUP_AW</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183DD40" w14:textId="77777777" w:rsidR="00D16338" w:rsidRPr="007535C0" w:rsidRDefault="00D16338" w:rsidP="00374C69">
            <w:pPr>
              <w:pStyle w:val="affc"/>
              <w:rPr>
                <w:sz w:val="24"/>
                <w:szCs w:val="24"/>
              </w:rPr>
            </w:pPr>
            <w:r w:rsidRPr="007535C0">
              <w:rPr>
                <w:sz w:val="24"/>
                <w:szCs w:val="24"/>
              </w:rPr>
              <w:t>设置地址宽度</w:t>
            </w:r>
          </w:p>
        </w:tc>
      </w:tr>
      <w:tr w:rsidR="00D16338" w:rsidRPr="007535C0" w14:paraId="62F213C5"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76676BC" w14:textId="77777777" w:rsidR="00D16338" w:rsidRPr="007535C0" w:rsidRDefault="00D16338" w:rsidP="00374C69">
            <w:pPr>
              <w:pStyle w:val="affc"/>
              <w:rPr>
                <w:sz w:val="24"/>
                <w:szCs w:val="24"/>
              </w:rPr>
            </w:pPr>
            <w:r w:rsidRPr="007535C0">
              <w:rPr>
                <w:sz w:val="24"/>
                <w:szCs w:val="24"/>
              </w:rPr>
              <w:t>04</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0E5BD7A" w14:textId="77777777" w:rsidR="00D16338" w:rsidRPr="007535C0" w:rsidRDefault="00D16338" w:rsidP="00374C69">
            <w:pPr>
              <w:pStyle w:val="affc"/>
              <w:rPr>
                <w:sz w:val="24"/>
                <w:szCs w:val="24"/>
              </w:rPr>
            </w:pPr>
            <w:r w:rsidRPr="007535C0">
              <w:rPr>
                <w:sz w:val="24"/>
                <w:szCs w:val="24"/>
              </w:rPr>
              <w:t>SETUP_RETR</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8A2A71F" w14:textId="77777777" w:rsidR="00D16338" w:rsidRPr="007535C0" w:rsidRDefault="00D16338" w:rsidP="00374C69">
            <w:pPr>
              <w:pStyle w:val="affc"/>
              <w:rPr>
                <w:sz w:val="24"/>
                <w:szCs w:val="24"/>
              </w:rPr>
            </w:pPr>
            <w:r w:rsidRPr="007535C0">
              <w:rPr>
                <w:sz w:val="24"/>
                <w:szCs w:val="24"/>
              </w:rPr>
              <w:t>设置自动重发数据时间和次数</w:t>
            </w:r>
          </w:p>
        </w:tc>
      </w:tr>
      <w:tr w:rsidR="00D16338" w:rsidRPr="007535C0" w14:paraId="632311E2"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BED6B28" w14:textId="77777777" w:rsidR="00D16338" w:rsidRPr="007535C0" w:rsidRDefault="00D16338" w:rsidP="00374C69">
            <w:pPr>
              <w:pStyle w:val="affc"/>
              <w:rPr>
                <w:sz w:val="24"/>
                <w:szCs w:val="24"/>
              </w:rPr>
            </w:pPr>
            <w:r w:rsidRPr="007535C0">
              <w:rPr>
                <w:sz w:val="24"/>
                <w:szCs w:val="24"/>
              </w:rPr>
              <w:t>07</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E34C5FB" w14:textId="77777777" w:rsidR="00D16338" w:rsidRPr="007535C0" w:rsidRDefault="00D16338" w:rsidP="00374C69">
            <w:pPr>
              <w:pStyle w:val="affc"/>
              <w:rPr>
                <w:sz w:val="24"/>
                <w:szCs w:val="24"/>
              </w:rPr>
            </w:pPr>
            <w:r w:rsidRPr="007535C0">
              <w:rPr>
                <w:sz w:val="24"/>
                <w:szCs w:val="24"/>
              </w:rPr>
              <w:t>STATUS</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99C101E" w14:textId="77777777" w:rsidR="00D16338" w:rsidRPr="007535C0" w:rsidRDefault="00D16338" w:rsidP="00374C69">
            <w:pPr>
              <w:pStyle w:val="affc"/>
              <w:rPr>
                <w:sz w:val="24"/>
                <w:szCs w:val="24"/>
              </w:rPr>
            </w:pPr>
            <w:r w:rsidRPr="007535C0">
              <w:rPr>
                <w:sz w:val="24"/>
                <w:szCs w:val="24"/>
              </w:rPr>
              <w:t>状态寄存器，用来判定工作状态</w:t>
            </w:r>
          </w:p>
        </w:tc>
      </w:tr>
      <w:tr w:rsidR="00D16338" w:rsidRPr="007535C0" w14:paraId="7DEC0474"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371F3C7" w14:textId="77777777" w:rsidR="00D16338" w:rsidRPr="007535C0" w:rsidRDefault="00D16338" w:rsidP="00374C69">
            <w:pPr>
              <w:pStyle w:val="affc"/>
              <w:rPr>
                <w:sz w:val="24"/>
                <w:szCs w:val="24"/>
              </w:rPr>
            </w:pPr>
            <w:r w:rsidRPr="007535C0">
              <w:rPr>
                <w:sz w:val="24"/>
                <w:szCs w:val="24"/>
              </w:rPr>
              <w:t>0A~0F</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5A1E99D" w14:textId="77777777" w:rsidR="00D16338" w:rsidRPr="007535C0" w:rsidRDefault="00D16338" w:rsidP="00374C69">
            <w:pPr>
              <w:pStyle w:val="affc"/>
              <w:rPr>
                <w:sz w:val="24"/>
                <w:szCs w:val="24"/>
              </w:rPr>
            </w:pPr>
            <w:r w:rsidRPr="007535C0">
              <w:rPr>
                <w:sz w:val="24"/>
                <w:szCs w:val="24"/>
              </w:rPr>
              <w:t>RX_ADDR_P0~P5</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F8C2173" w14:textId="77777777" w:rsidR="00D16338" w:rsidRPr="007535C0" w:rsidRDefault="00D16338" w:rsidP="00374C69">
            <w:pPr>
              <w:pStyle w:val="affc"/>
              <w:rPr>
                <w:sz w:val="24"/>
                <w:szCs w:val="24"/>
              </w:rPr>
            </w:pPr>
            <w:r w:rsidRPr="007535C0">
              <w:rPr>
                <w:sz w:val="24"/>
                <w:szCs w:val="24"/>
              </w:rPr>
              <w:t>设置接收通道地址</w:t>
            </w:r>
          </w:p>
        </w:tc>
      </w:tr>
      <w:tr w:rsidR="00D16338" w:rsidRPr="007535C0" w14:paraId="65D47CD7"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273C183" w14:textId="77777777" w:rsidR="00D16338" w:rsidRPr="007535C0" w:rsidRDefault="00D16338" w:rsidP="00374C69">
            <w:pPr>
              <w:pStyle w:val="affc"/>
              <w:rPr>
                <w:sz w:val="24"/>
                <w:szCs w:val="24"/>
              </w:rPr>
            </w:pPr>
            <w:r w:rsidRPr="007535C0">
              <w:rPr>
                <w:sz w:val="24"/>
                <w:szCs w:val="24"/>
              </w:rPr>
              <w:t>10</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DD3A3AC" w14:textId="77777777" w:rsidR="00D16338" w:rsidRPr="007535C0" w:rsidRDefault="00D16338" w:rsidP="00374C69">
            <w:pPr>
              <w:pStyle w:val="affc"/>
              <w:rPr>
                <w:sz w:val="24"/>
                <w:szCs w:val="24"/>
              </w:rPr>
            </w:pPr>
            <w:r w:rsidRPr="007535C0">
              <w:rPr>
                <w:sz w:val="24"/>
                <w:szCs w:val="24"/>
              </w:rPr>
              <w:t>TX_ADDR</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B3AB23D" w14:textId="77777777" w:rsidR="00D16338" w:rsidRPr="007535C0" w:rsidRDefault="00D16338" w:rsidP="00374C69">
            <w:pPr>
              <w:pStyle w:val="affc"/>
              <w:rPr>
                <w:sz w:val="24"/>
                <w:szCs w:val="24"/>
              </w:rPr>
            </w:pPr>
            <w:r w:rsidRPr="007535C0">
              <w:rPr>
                <w:sz w:val="24"/>
                <w:szCs w:val="24"/>
              </w:rPr>
              <w:t>设置发送地址（先写低字节）</w:t>
            </w:r>
          </w:p>
        </w:tc>
      </w:tr>
      <w:tr w:rsidR="00D16338" w:rsidRPr="007535C0" w14:paraId="68A4E227" w14:textId="77777777" w:rsidTr="00374C69">
        <w:trPr>
          <w:trHeight w:val="330"/>
        </w:trPr>
        <w:tc>
          <w:tcPr>
            <w:tcW w:w="168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3C6242A" w14:textId="77777777" w:rsidR="00D16338" w:rsidRPr="007535C0" w:rsidRDefault="00D16338" w:rsidP="00374C69">
            <w:pPr>
              <w:pStyle w:val="affc"/>
              <w:rPr>
                <w:sz w:val="24"/>
                <w:szCs w:val="24"/>
              </w:rPr>
            </w:pPr>
            <w:r w:rsidRPr="007535C0">
              <w:rPr>
                <w:sz w:val="24"/>
                <w:szCs w:val="24"/>
              </w:rPr>
              <w:t>11~16</w:t>
            </w:r>
          </w:p>
        </w:tc>
        <w:tc>
          <w:tcPr>
            <w:tcW w:w="283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36633DB" w14:textId="77777777" w:rsidR="00D16338" w:rsidRPr="007535C0" w:rsidRDefault="00D16338" w:rsidP="00374C69">
            <w:pPr>
              <w:pStyle w:val="affc"/>
              <w:rPr>
                <w:sz w:val="24"/>
                <w:szCs w:val="24"/>
              </w:rPr>
            </w:pPr>
            <w:r w:rsidRPr="007535C0">
              <w:rPr>
                <w:sz w:val="24"/>
                <w:szCs w:val="24"/>
              </w:rPr>
              <w:t>RX_PW_P0~P5</w:t>
            </w:r>
          </w:p>
        </w:tc>
        <w:tc>
          <w:tcPr>
            <w:tcW w:w="397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2E00ED0" w14:textId="77777777" w:rsidR="00D16338" w:rsidRPr="007535C0" w:rsidRDefault="00D16338" w:rsidP="00374C69">
            <w:pPr>
              <w:pStyle w:val="affc"/>
              <w:rPr>
                <w:sz w:val="24"/>
                <w:szCs w:val="24"/>
              </w:rPr>
            </w:pPr>
            <w:r w:rsidRPr="007535C0">
              <w:rPr>
                <w:sz w:val="24"/>
                <w:szCs w:val="24"/>
              </w:rPr>
              <w:t>设置接收通道的有效数据宽度</w:t>
            </w:r>
          </w:p>
        </w:tc>
      </w:tr>
    </w:tbl>
    <w:p w14:paraId="1884F2E6" w14:textId="77777777" w:rsidR="00D16338" w:rsidRPr="001F60EB" w:rsidRDefault="00D16338" w:rsidP="00D16338">
      <w:pPr>
        <w:ind w:firstLine="480"/>
      </w:pPr>
    </w:p>
    <w:p w14:paraId="3F672E48" w14:textId="77777777" w:rsidR="00D16338" w:rsidRDefault="00D16338" w:rsidP="00AB62C7">
      <w:pPr>
        <w:pStyle w:val="af"/>
        <w:numPr>
          <w:ilvl w:val="0"/>
          <w:numId w:val="163"/>
        </w:numPr>
        <w:adjustRightInd w:val="0"/>
        <w:ind w:firstLineChars="0"/>
        <w:rPr>
          <w:b/>
        </w:rPr>
      </w:pPr>
      <w:r w:rsidRPr="00B74359">
        <w:rPr>
          <w:rFonts w:hint="eastAsia"/>
          <w:b/>
        </w:rPr>
        <w:t>软件设计</w:t>
      </w:r>
    </w:p>
    <w:p w14:paraId="746759FE" w14:textId="77777777" w:rsidR="00D16338" w:rsidRDefault="00D16338" w:rsidP="005A6FD3">
      <w:pPr>
        <w:pStyle w:val="61"/>
        <w:rPr>
          <w:b/>
        </w:rPr>
      </w:pPr>
      <w:r>
        <w:lastRenderedPageBreak/>
        <w:drawing>
          <wp:inline distT="0" distB="0" distL="0" distR="0" wp14:anchorId="62180813" wp14:editId="4EFAA8C1">
            <wp:extent cx="5278120" cy="305244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8120" cy="3052445"/>
                    </a:xfrm>
                    <a:prstGeom prst="rect">
                      <a:avLst/>
                    </a:prstGeom>
                  </pic:spPr>
                </pic:pic>
              </a:graphicData>
            </a:graphic>
          </wp:inline>
        </w:drawing>
      </w:r>
    </w:p>
    <w:p w14:paraId="3BF45D4F" w14:textId="4BFA3AF9" w:rsidR="00D16338" w:rsidRDefault="00D16338" w:rsidP="005A6FD3">
      <w:pPr>
        <w:pStyle w:val="affd"/>
        <w:spacing w:after="48"/>
      </w:pPr>
      <w:r w:rsidRPr="00F47598">
        <w:rPr>
          <w:rFonts w:hint="eastAsia"/>
        </w:rPr>
        <w:t>图</w:t>
      </w:r>
      <w:r w:rsidR="005A6FD3">
        <w:rPr>
          <w:color w:val="000000" w:themeColor="text1"/>
        </w:rPr>
        <w:t>8.1.</w:t>
      </w:r>
      <w:r>
        <w:t>4</w:t>
      </w:r>
      <w:r w:rsidRPr="00F47598">
        <w:rPr>
          <w:rFonts w:hint="eastAsia"/>
        </w:rPr>
        <w:t xml:space="preserve"> </w:t>
      </w:r>
      <w:r w:rsidRPr="00F47598">
        <w:rPr>
          <w:rFonts w:hint="eastAsia"/>
        </w:rPr>
        <w:t>数据流向</w:t>
      </w:r>
    </w:p>
    <w:p w14:paraId="28AC793E" w14:textId="77777777" w:rsidR="00D16338" w:rsidRDefault="00D16338" w:rsidP="00D16338">
      <w:pPr>
        <w:pStyle w:val="af"/>
        <w:adjustRightInd w:val="0"/>
        <w:ind w:left="-1797" w:firstLineChars="0" w:firstLine="1797"/>
        <w:rPr>
          <w:bCs/>
        </w:rPr>
      </w:pPr>
      <w:r>
        <w:rPr>
          <w:rFonts w:hint="eastAsia"/>
          <w:bCs/>
        </w:rPr>
        <w:t xml:space="preserve"> </w:t>
      </w:r>
      <w:r>
        <w:rPr>
          <w:bCs/>
        </w:rPr>
        <w:t xml:space="preserve">   </w:t>
      </w:r>
      <w:r>
        <w:rPr>
          <w:rFonts w:hint="eastAsia"/>
          <w:bCs/>
        </w:rPr>
        <w:t>要完成这个实验需要四个底座，故会有四个子部分代码。</w:t>
      </w:r>
    </w:p>
    <w:p w14:paraId="7BB3F552" w14:textId="77777777" w:rsidR="00D16338" w:rsidRPr="00F47598" w:rsidRDefault="00D16338" w:rsidP="00D16338">
      <w:pPr>
        <w:pStyle w:val="af"/>
        <w:adjustRightInd w:val="0"/>
        <w:ind w:left="-1260" w:firstLineChars="0" w:firstLine="1260"/>
        <w:rPr>
          <w:bCs/>
        </w:rPr>
      </w:pPr>
      <w:r>
        <w:rPr>
          <w:rFonts w:hint="eastAsia"/>
          <w:bCs/>
        </w:rPr>
        <w:t>温湿度数据通过</w:t>
      </w:r>
      <w:r>
        <w:rPr>
          <w:rFonts w:hint="eastAsia"/>
          <w:bCs/>
        </w:rPr>
        <w:t>4</w:t>
      </w:r>
      <w:r>
        <w:rPr>
          <w:bCs/>
        </w:rPr>
        <w:t>85</w:t>
      </w:r>
      <w:r>
        <w:rPr>
          <w:rFonts w:hint="eastAsia"/>
          <w:bCs/>
        </w:rPr>
        <w:t>总线传输给</w:t>
      </w:r>
      <w:r>
        <w:rPr>
          <w:rFonts w:hint="eastAsia"/>
          <w:bCs/>
        </w:rPr>
        <w:t>2</w:t>
      </w:r>
      <w:r>
        <w:rPr>
          <w:bCs/>
        </w:rPr>
        <w:t>.4</w:t>
      </w:r>
      <w:r>
        <w:rPr>
          <w:rFonts w:hint="eastAsia"/>
          <w:bCs/>
        </w:rPr>
        <w:t>G</w:t>
      </w:r>
      <w:r>
        <w:rPr>
          <w:rFonts w:hint="eastAsia"/>
          <w:bCs/>
        </w:rPr>
        <w:t>模块发送节点，由该通过无线方式传输给另一个</w:t>
      </w:r>
      <w:r>
        <w:rPr>
          <w:rFonts w:hint="eastAsia"/>
          <w:bCs/>
        </w:rPr>
        <w:t>2</w:t>
      </w:r>
      <w:r>
        <w:rPr>
          <w:bCs/>
        </w:rPr>
        <w:t>.4</w:t>
      </w:r>
      <w:r>
        <w:rPr>
          <w:rFonts w:hint="eastAsia"/>
          <w:bCs/>
        </w:rPr>
        <w:t>G</w:t>
      </w:r>
      <w:r>
        <w:rPr>
          <w:rFonts w:hint="eastAsia"/>
          <w:bCs/>
        </w:rPr>
        <w:t>模块接收节点，节点接收完成后通过</w:t>
      </w:r>
      <w:r>
        <w:rPr>
          <w:rFonts w:hint="eastAsia"/>
          <w:bCs/>
        </w:rPr>
        <w:t>4</w:t>
      </w:r>
      <w:r>
        <w:rPr>
          <w:bCs/>
        </w:rPr>
        <w:t>85</w:t>
      </w:r>
      <w:r>
        <w:rPr>
          <w:rFonts w:hint="eastAsia"/>
          <w:bCs/>
        </w:rPr>
        <w:t>总线传输给</w:t>
      </w:r>
      <w:r>
        <w:rPr>
          <w:rFonts w:hint="eastAsia"/>
          <w:bCs/>
        </w:rPr>
        <w:t>TFT</w:t>
      </w:r>
      <w:r>
        <w:rPr>
          <w:rFonts w:hint="eastAsia"/>
          <w:bCs/>
        </w:rPr>
        <w:t>显示器模块节点。</w:t>
      </w:r>
    </w:p>
    <w:p w14:paraId="41D734AA" w14:textId="77777777" w:rsidR="00D16338" w:rsidRDefault="00D16338" w:rsidP="00D16338">
      <w:pPr>
        <w:ind w:firstLine="480"/>
      </w:pPr>
      <w:r>
        <w:rPr>
          <w:rFonts w:hint="eastAsia"/>
        </w:rPr>
        <w:t>温湿度模块代码：</w:t>
      </w:r>
      <w:r>
        <w:t xml:space="preserve"> </w:t>
      </w:r>
    </w:p>
    <w:tbl>
      <w:tblPr>
        <w:tblStyle w:val="afe"/>
        <w:tblW w:w="8926" w:type="dxa"/>
        <w:jc w:val="center"/>
        <w:tblLook w:val="04A0" w:firstRow="1" w:lastRow="0" w:firstColumn="1" w:lastColumn="0" w:noHBand="0" w:noVBand="1"/>
      </w:tblPr>
      <w:tblGrid>
        <w:gridCol w:w="8926"/>
      </w:tblGrid>
      <w:tr w:rsidR="00D16338" w14:paraId="5FC6BBB9" w14:textId="77777777" w:rsidTr="00374C69">
        <w:trPr>
          <w:jc w:val="center"/>
        </w:trPr>
        <w:tc>
          <w:tcPr>
            <w:tcW w:w="8926" w:type="dxa"/>
            <w:shd w:val="clear" w:color="auto" w:fill="D9D9D9" w:themeFill="background1" w:themeFillShade="D9"/>
          </w:tcPr>
          <w:p w14:paraId="780C2A8E" w14:textId="77777777" w:rsidR="00D16338" w:rsidRPr="007406A8" w:rsidRDefault="00D16338" w:rsidP="00374C69">
            <w:pPr>
              <w:ind w:firstLineChars="0" w:firstLine="0"/>
            </w:pPr>
            <w:r>
              <w:rPr>
                <w:rFonts w:hint="eastAsia"/>
              </w:rPr>
              <w:t>//485</w:t>
            </w:r>
            <w:r>
              <w:rPr>
                <w:rFonts w:hint="eastAsia"/>
              </w:rPr>
              <w:t>总线通过处理函数，由定时器</w:t>
            </w:r>
            <w:r>
              <w:rPr>
                <w:rFonts w:hint="eastAsia"/>
              </w:rPr>
              <w:t>3</w:t>
            </w:r>
            <w:r>
              <w:rPr>
                <w:rFonts w:hint="eastAsia"/>
              </w:rPr>
              <w:t>中断调用，在该函数内数据处理时间不能过长</w:t>
            </w:r>
          </w:p>
          <w:p w14:paraId="05C990C3" w14:textId="77777777" w:rsidR="00D16338" w:rsidRDefault="00D16338" w:rsidP="00374C69">
            <w:pPr>
              <w:ind w:firstLineChars="0" w:firstLine="0"/>
            </w:pPr>
            <w:r>
              <w:rPr>
                <w:rFonts w:hint="eastAsia"/>
              </w:rPr>
              <w:t xml:space="preserve">void RS485_HandlerCb(void); </w:t>
            </w:r>
          </w:p>
          <w:p w14:paraId="20C33008" w14:textId="77777777" w:rsidR="00D16338" w:rsidRDefault="00D16338" w:rsidP="00374C69">
            <w:pPr>
              <w:ind w:firstLineChars="0" w:firstLine="0"/>
            </w:pPr>
            <w:r>
              <w:rPr>
                <w:rFonts w:hint="eastAsia"/>
              </w:rPr>
              <w:t>uint8_t SensorData[5];      //485</w:t>
            </w:r>
            <w:r>
              <w:rPr>
                <w:rFonts w:hint="eastAsia"/>
              </w:rPr>
              <w:t>总线数据发送缓冲</w:t>
            </w:r>
          </w:p>
          <w:p w14:paraId="7B16564E" w14:textId="77777777" w:rsidR="00D16338" w:rsidRDefault="00D16338" w:rsidP="00374C69">
            <w:pPr>
              <w:ind w:firstLineChars="0" w:firstLine="0"/>
            </w:pPr>
            <w:r>
              <w:t>int main(void)</w:t>
            </w:r>
          </w:p>
          <w:p w14:paraId="22F9DF68" w14:textId="77777777" w:rsidR="00D16338" w:rsidRDefault="00D16338" w:rsidP="00374C69">
            <w:pPr>
              <w:ind w:firstLineChars="0" w:firstLine="0"/>
            </w:pPr>
            <w:r>
              <w:t>{</w:t>
            </w:r>
          </w:p>
          <w:p w14:paraId="66FC5000" w14:textId="77777777" w:rsidR="00D16338" w:rsidRDefault="00D16338" w:rsidP="00374C69">
            <w:pPr>
              <w:ind w:firstLineChars="0" w:firstLine="0"/>
            </w:pPr>
            <w:r>
              <w:rPr>
                <w:rFonts w:hint="eastAsia"/>
              </w:rPr>
              <w:t xml:space="preserve">    HAL_Init();             </w:t>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78960B2E" w14:textId="77777777" w:rsidR="00D16338" w:rsidRDefault="00D16338" w:rsidP="00374C69">
            <w:pPr>
              <w:ind w:firstLineChars="0" w:firstLine="0"/>
            </w:pPr>
            <w:r>
              <w:rPr>
                <w:rFonts w:hint="eastAsia"/>
              </w:rPr>
              <w:tab/>
              <w:t>ADC_Init();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ADC</w:t>
            </w:r>
          </w:p>
          <w:p w14:paraId="2F37D53B" w14:textId="77777777" w:rsidR="00D16338" w:rsidRDefault="00D16338" w:rsidP="00374C69">
            <w:pPr>
              <w:ind w:firstLineChars="0" w:firstLine="0"/>
            </w:pPr>
            <w:r>
              <w:t xml:space="preserve">    USART3_Init(115200);</w:t>
            </w:r>
          </w:p>
          <w:p w14:paraId="0BFBF31B" w14:textId="77777777" w:rsidR="00D16338" w:rsidRDefault="00D16338" w:rsidP="00374C69">
            <w:pPr>
              <w:ind w:firstLineChars="0" w:firstLine="0"/>
            </w:pPr>
            <w:r>
              <w:rPr>
                <w:rFonts w:hint="eastAsia"/>
              </w:rPr>
              <w:tab/>
              <w:t>SHT2x_Init();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SHT20</w:t>
            </w:r>
          </w:p>
          <w:p w14:paraId="5BAA0EE6" w14:textId="77777777" w:rsidR="00D16338" w:rsidRDefault="00D16338" w:rsidP="00374C69">
            <w:pPr>
              <w:ind w:firstLineChars="0" w:firstLine="0"/>
            </w:pPr>
            <w:r>
              <w:rPr>
                <w:rFonts w:hint="eastAsia"/>
              </w:rPr>
              <w:tab/>
              <w:t>TM1640_Init();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TM1640</w:t>
            </w:r>
          </w:p>
          <w:p w14:paraId="260A8152" w14:textId="77777777" w:rsidR="00D16338" w:rsidRDefault="00D16338" w:rsidP="00374C69">
            <w:pPr>
              <w:ind w:firstLineChars="0" w:firstLine="480"/>
            </w:pPr>
            <w:r>
              <w:t>Rs485_Init();</w:t>
            </w:r>
          </w:p>
          <w:p w14:paraId="7C0FF29D" w14:textId="77777777" w:rsidR="00D16338" w:rsidRDefault="00D16338" w:rsidP="00374C69">
            <w:pPr>
              <w:ind w:firstLineChars="0" w:firstLine="480"/>
            </w:pPr>
            <w:r>
              <w:rPr>
                <w:rFonts w:hint="eastAsia"/>
              </w:rPr>
              <w:t>//</w:t>
            </w:r>
            <w:r>
              <w:rPr>
                <w:rFonts w:hint="eastAsia"/>
              </w:rPr>
              <w:t>初始化定时器中断周期</w:t>
            </w:r>
            <w:r>
              <w:rPr>
                <w:rFonts w:hint="eastAsia"/>
              </w:rPr>
              <w:t>64M/64/10000/ = 100HZ</w:t>
            </w:r>
          </w:p>
          <w:p w14:paraId="0ADB6A59" w14:textId="77777777" w:rsidR="00D16338" w:rsidRDefault="00D16338" w:rsidP="00374C69">
            <w:pPr>
              <w:ind w:firstLineChars="0" w:firstLine="0"/>
            </w:pPr>
            <w:r>
              <w:rPr>
                <w:rFonts w:hint="eastAsia"/>
              </w:rPr>
              <w:tab/>
              <w:t>TIM3_Init(10000-1,64-1,RS485_HandlerCb);</w:t>
            </w:r>
            <w:r>
              <w:rPr>
                <w:rFonts w:hint="eastAsia"/>
              </w:rPr>
              <w:tab/>
            </w:r>
          </w:p>
          <w:p w14:paraId="1E8B8ECF" w14:textId="77777777" w:rsidR="00D16338" w:rsidRDefault="00D16338" w:rsidP="00374C69">
            <w:pPr>
              <w:ind w:firstLineChars="0" w:firstLine="0"/>
            </w:pPr>
            <w:r>
              <w:t xml:space="preserve">    </w:t>
            </w:r>
          </w:p>
          <w:p w14:paraId="6AF250B2" w14:textId="77777777" w:rsidR="00D16338" w:rsidRDefault="00D16338" w:rsidP="00374C69">
            <w:pPr>
              <w:ind w:firstLineChars="0" w:firstLine="0"/>
            </w:pPr>
            <w:r>
              <w:rPr>
                <w:rFonts w:hint="eastAsia"/>
              </w:rPr>
              <w:t xml:space="preserve">    printf("sht20:usart3 print\r\n");           //</w:t>
            </w:r>
            <w:r>
              <w:rPr>
                <w:rFonts w:hint="eastAsia"/>
              </w:rPr>
              <w:t>调试信息，通过</w:t>
            </w:r>
            <w:r>
              <w:rPr>
                <w:rFonts w:hint="eastAsia"/>
              </w:rPr>
              <w:t xml:space="preserve">PB10 </w:t>
            </w:r>
            <w:r>
              <w:rPr>
                <w:rFonts w:hint="eastAsia"/>
              </w:rPr>
              <w:t>管脚输出</w:t>
            </w:r>
            <w:r>
              <w:rPr>
                <w:rFonts w:hint="eastAsia"/>
              </w:rPr>
              <w:t xml:space="preserve">   </w:t>
            </w:r>
          </w:p>
          <w:p w14:paraId="6D0EB106" w14:textId="77777777" w:rsidR="00D16338" w:rsidRDefault="00D16338" w:rsidP="00374C69">
            <w:pPr>
              <w:ind w:firstLineChars="0" w:firstLine="0"/>
            </w:pPr>
            <w:r>
              <w:tab/>
              <w:t>while(1)</w:t>
            </w:r>
          </w:p>
          <w:p w14:paraId="67AA36D4" w14:textId="77777777" w:rsidR="00D16338" w:rsidRDefault="00D16338" w:rsidP="00374C69">
            <w:pPr>
              <w:ind w:firstLineChars="0" w:firstLine="0"/>
            </w:pPr>
            <w:r>
              <w:tab/>
              <w:t>{</w:t>
            </w:r>
          </w:p>
          <w:p w14:paraId="08064267" w14:textId="77777777" w:rsidR="00D16338" w:rsidRDefault="00D16338" w:rsidP="00374C69">
            <w:pPr>
              <w:ind w:firstLineChars="0" w:firstLine="0"/>
            </w:pPr>
            <w:r>
              <w:rPr>
                <w:rFonts w:hint="eastAsia"/>
              </w:rPr>
              <w:lastRenderedPageBreak/>
              <w:tab/>
            </w:r>
            <w:r>
              <w:rPr>
                <w:rFonts w:hint="eastAsia"/>
              </w:rPr>
              <w:tab/>
              <w:t>Display_Data();</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获取温湿度并显示到数码管上</w:t>
            </w:r>
          </w:p>
          <w:p w14:paraId="732E25A8" w14:textId="77777777" w:rsidR="00D16338" w:rsidRDefault="00D16338" w:rsidP="00374C69">
            <w:pPr>
              <w:ind w:firstLineChars="0" w:firstLine="0"/>
            </w:pPr>
          </w:p>
          <w:p w14:paraId="4C679FBB" w14:textId="77777777" w:rsidR="00D16338" w:rsidRDefault="00D16338" w:rsidP="00374C69">
            <w:pPr>
              <w:ind w:firstLineChars="0" w:firstLine="0"/>
            </w:pPr>
            <w:r>
              <w:rPr>
                <w:rFonts w:hint="eastAsia"/>
              </w:rPr>
              <w:t xml:space="preserve">        /*</w:t>
            </w:r>
            <w:r>
              <w:rPr>
                <w:rFonts w:hint="eastAsia"/>
              </w:rPr>
              <w:t>将传感器的值转换成数组，方便通过</w:t>
            </w:r>
            <w:r>
              <w:rPr>
                <w:rFonts w:hint="eastAsia"/>
              </w:rPr>
              <w:t>485</w:t>
            </w:r>
            <w:r>
              <w:rPr>
                <w:rFonts w:hint="eastAsia"/>
              </w:rPr>
              <w:t>总线发送</w:t>
            </w:r>
            <w:r>
              <w:rPr>
                <w:rFonts w:hint="eastAsia"/>
              </w:rPr>
              <w:t>*/</w:t>
            </w:r>
          </w:p>
          <w:p w14:paraId="3E67B2F5" w14:textId="77777777" w:rsidR="00D16338" w:rsidRDefault="00D16338" w:rsidP="00374C69">
            <w:pPr>
              <w:ind w:firstLineChars="0" w:firstLine="0"/>
            </w:pPr>
            <w:r>
              <w:t xml:space="preserve">        SensorData[0] = g_sht2x_param.TEMP_POLL;        </w:t>
            </w:r>
          </w:p>
          <w:p w14:paraId="2B493BAB" w14:textId="77777777" w:rsidR="00D16338" w:rsidRDefault="00D16338" w:rsidP="00374C69">
            <w:pPr>
              <w:ind w:firstLineChars="0" w:firstLine="0"/>
            </w:pPr>
            <w:r>
              <w:t xml:space="preserve">        SensorData[1] = g_sht2x_param.HUMI_HM;</w:t>
            </w:r>
          </w:p>
          <w:p w14:paraId="3382E0B8" w14:textId="77777777" w:rsidR="00D16338" w:rsidRDefault="00D16338" w:rsidP="00374C69">
            <w:pPr>
              <w:ind w:firstLineChars="0" w:firstLine="0"/>
            </w:pPr>
            <w:r>
              <w:t xml:space="preserve">        SensorData[2] = (uint8_t)LDR_Data;</w:t>
            </w:r>
          </w:p>
          <w:p w14:paraId="3EF3C544" w14:textId="77777777" w:rsidR="00D16338" w:rsidRDefault="00D16338" w:rsidP="00374C69">
            <w:pPr>
              <w:ind w:firstLineChars="0" w:firstLine="0"/>
            </w:pPr>
            <w:r>
              <w:t xml:space="preserve">        SensorData[3] = (uint8_t)(LDR_Data&gt;&gt;8);          </w:t>
            </w:r>
          </w:p>
          <w:p w14:paraId="28E3940D" w14:textId="77777777" w:rsidR="00D16338" w:rsidRDefault="00D16338" w:rsidP="00374C69">
            <w:pPr>
              <w:ind w:firstLineChars="0" w:firstLine="0"/>
            </w:pPr>
            <w:r>
              <w:tab/>
              <w:t>}</w:t>
            </w:r>
          </w:p>
          <w:p w14:paraId="3DB3821A" w14:textId="77777777" w:rsidR="00D16338" w:rsidRDefault="00D16338" w:rsidP="00374C69">
            <w:pPr>
              <w:ind w:firstLineChars="0" w:firstLine="0"/>
            </w:pPr>
            <w:r>
              <w:t>}</w:t>
            </w:r>
          </w:p>
          <w:p w14:paraId="2A92EEF2" w14:textId="77777777" w:rsidR="00D16338" w:rsidRDefault="00D16338" w:rsidP="00374C69">
            <w:pPr>
              <w:ind w:firstLineChars="0" w:firstLine="0"/>
            </w:pPr>
            <w:r>
              <w:t>//==========================================================</w:t>
            </w:r>
          </w:p>
          <w:p w14:paraId="61E58909" w14:textId="77777777" w:rsidR="00D16338" w:rsidRDefault="00D16338"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3DC71747" w14:textId="77777777" w:rsidR="00D16338" w:rsidRDefault="00D16338" w:rsidP="00374C69">
            <w:pPr>
              <w:ind w:firstLineChars="0" w:firstLine="0"/>
            </w:pPr>
            <w:r>
              <w:t>//</w:t>
            </w:r>
          </w:p>
          <w:p w14:paraId="19D4E60C" w14:textId="77777777" w:rsidR="00D16338" w:rsidRDefault="00D16338"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178A1960" w14:textId="77777777" w:rsidR="00D16338" w:rsidRDefault="00D16338" w:rsidP="00374C69">
            <w:pPr>
              <w:ind w:firstLineChars="0" w:firstLine="0"/>
            </w:pPr>
            <w:r>
              <w:t>//</w:t>
            </w:r>
          </w:p>
          <w:p w14:paraId="27FC4880" w14:textId="77777777" w:rsidR="00D16338" w:rsidRDefault="00D16338" w:rsidP="00374C69">
            <w:pPr>
              <w:ind w:firstLineChars="0" w:firstLine="0"/>
            </w:pPr>
            <w:r>
              <w:rPr>
                <w:rFonts w:hint="eastAsia"/>
              </w:rPr>
              <w:t>//</w:t>
            </w:r>
            <w:r>
              <w:rPr>
                <w:rFonts w:hint="eastAsia"/>
              </w:rPr>
              <w:tab/>
            </w:r>
            <w:r>
              <w:rPr>
                <w:rFonts w:hint="eastAsia"/>
              </w:rPr>
              <w:t>入口参数：</w:t>
            </w:r>
            <w:r>
              <w:rPr>
                <w:rFonts w:hint="eastAsia"/>
              </w:rPr>
              <w:tab/>
              <w:t>void</w:t>
            </w:r>
          </w:p>
          <w:p w14:paraId="14761B10" w14:textId="77777777" w:rsidR="00D16338" w:rsidRDefault="00D16338" w:rsidP="00374C69">
            <w:pPr>
              <w:ind w:firstLineChars="0" w:firstLine="0"/>
            </w:pPr>
            <w:r>
              <w:t>//</w:t>
            </w:r>
          </w:p>
          <w:p w14:paraId="11F8F002" w14:textId="77777777" w:rsidR="00D16338" w:rsidRDefault="00D16338"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161C433D" w14:textId="77777777" w:rsidR="00D16338" w:rsidRDefault="00D16338" w:rsidP="00374C69">
            <w:pPr>
              <w:ind w:firstLineChars="0" w:firstLine="0"/>
            </w:pPr>
            <w:r>
              <w:t>//</w:t>
            </w:r>
          </w:p>
          <w:p w14:paraId="554C2BB6" w14:textId="77777777" w:rsidR="00D16338" w:rsidRDefault="00D16338"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接收通过</w:t>
            </w:r>
            <w:r>
              <w:rPr>
                <w:rFonts w:hint="eastAsia"/>
              </w:rPr>
              <w:t>485</w:t>
            </w:r>
            <w:r>
              <w:rPr>
                <w:rFonts w:hint="eastAsia"/>
              </w:rPr>
              <w:t>总线发送过来的数据请求</w:t>
            </w:r>
          </w:p>
          <w:p w14:paraId="6635D9EE" w14:textId="77777777" w:rsidR="00D16338" w:rsidRDefault="00D16338" w:rsidP="00374C69">
            <w:pPr>
              <w:ind w:firstLineChars="0" w:firstLine="0"/>
            </w:pPr>
            <w:r>
              <w:t>//==========================================================</w:t>
            </w:r>
          </w:p>
          <w:p w14:paraId="3AF6601E" w14:textId="77777777" w:rsidR="00D16338" w:rsidRDefault="00D16338" w:rsidP="00374C69">
            <w:pPr>
              <w:ind w:firstLineChars="0" w:firstLine="0"/>
            </w:pPr>
            <w:r>
              <w:t>void RS485_HandlerCb(void)</w:t>
            </w:r>
          </w:p>
          <w:p w14:paraId="18D244E1" w14:textId="77777777" w:rsidR="00D16338" w:rsidRDefault="00D16338" w:rsidP="00374C69">
            <w:pPr>
              <w:ind w:firstLineChars="0" w:firstLine="0"/>
            </w:pPr>
            <w:r>
              <w:t xml:space="preserve">{  </w:t>
            </w:r>
          </w:p>
          <w:p w14:paraId="55A92761" w14:textId="77777777" w:rsidR="00D16338" w:rsidRDefault="00D16338" w:rsidP="00374C69">
            <w:pPr>
              <w:ind w:firstLineChars="0" w:firstLine="0"/>
            </w:pPr>
            <w:r>
              <w:t xml:space="preserve">    if((!DataHandling_485(Addr_SHT20))&amp;&amp;(SHT20_Get_All==Rx_Stack.Command))</w:t>
            </w:r>
          </w:p>
          <w:p w14:paraId="5558A48E" w14:textId="77777777" w:rsidR="00D16338" w:rsidRDefault="00D16338" w:rsidP="00374C69">
            <w:pPr>
              <w:ind w:firstLineChars="0" w:firstLine="0"/>
            </w:pPr>
            <w:r>
              <w:t xml:space="preserve">    {</w:t>
            </w:r>
          </w:p>
          <w:p w14:paraId="44ADC024" w14:textId="77777777" w:rsidR="00D16338" w:rsidRDefault="00D16338" w:rsidP="00374C69">
            <w:pPr>
              <w:ind w:firstLineChars="0" w:firstLine="0"/>
            </w:pPr>
            <w:r>
              <w:t xml:space="preserve">        Rs485_Send(Addr_SHT20,Addr_2_4G,SHT20_All,4,SensorData);</w:t>
            </w:r>
          </w:p>
          <w:p w14:paraId="58B0F5C6" w14:textId="77777777" w:rsidR="00D16338" w:rsidRDefault="00D16338" w:rsidP="00374C69">
            <w:pPr>
              <w:ind w:firstLineChars="0" w:firstLine="0"/>
            </w:pPr>
            <w:r>
              <w:t xml:space="preserve">    }        </w:t>
            </w:r>
          </w:p>
          <w:p w14:paraId="17D19ED3" w14:textId="77777777" w:rsidR="00D16338" w:rsidRDefault="00D16338" w:rsidP="00374C69">
            <w:pPr>
              <w:ind w:firstLineChars="0" w:firstLine="0"/>
            </w:pPr>
            <w:r>
              <w:t>}</w:t>
            </w:r>
          </w:p>
        </w:tc>
      </w:tr>
    </w:tbl>
    <w:p w14:paraId="661C9573" w14:textId="77777777" w:rsidR="00D16338" w:rsidRDefault="00D16338" w:rsidP="00D16338">
      <w:pPr>
        <w:ind w:firstLine="480"/>
      </w:pPr>
      <w:bookmarkStart w:id="1024" w:name="_Toc14879381"/>
    </w:p>
    <w:p w14:paraId="719E5688" w14:textId="77777777" w:rsidR="00D16338" w:rsidRDefault="00D16338" w:rsidP="00D16338">
      <w:pPr>
        <w:ind w:firstLine="480"/>
      </w:pPr>
      <w:r>
        <w:rPr>
          <w:rFonts w:hint="eastAsia"/>
        </w:rPr>
        <w:t>2</w:t>
      </w:r>
      <w:r>
        <w:t>.4</w:t>
      </w:r>
      <w:r>
        <w:rPr>
          <w:rFonts w:hint="eastAsia"/>
        </w:rPr>
        <w:t>G</w:t>
      </w:r>
      <w:r>
        <w:rPr>
          <w:rFonts w:hint="eastAsia"/>
        </w:rPr>
        <w:t>模块发送节点：</w:t>
      </w:r>
    </w:p>
    <w:tbl>
      <w:tblPr>
        <w:tblStyle w:val="afe"/>
        <w:tblW w:w="0" w:type="auto"/>
        <w:tblLook w:val="04A0" w:firstRow="1" w:lastRow="0" w:firstColumn="1" w:lastColumn="0" w:noHBand="0" w:noVBand="1"/>
      </w:tblPr>
      <w:tblGrid>
        <w:gridCol w:w="8302"/>
      </w:tblGrid>
      <w:tr w:rsidR="00D16338" w14:paraId="5D9ED5CA" w14:textId="77777777" w:rsidTr="00374C69">
        <w:tc>
          <w:tcPr>
            <w:tcW w:w="8302" w:type="dxa"/>
            <w:shd w:val="clear" w:color="auto" w:fill="D9D9D9" w:themeFill="background1" w:themeFillShade="D9"/>
          </w:tcPr>
          <w:p w14:paraId="626AA5FA" w14:textId="77777777" w:rsidR="00D16338" w:rsidRDefault="00D16338" w:rsidP="00374C69">
            <w:pPr>
              <w:ind w:firstLineChars="0" w:firstLine="0"/>
            </w:pPr>
            <w:r>
              <w:rPr>
                <w:rFonts w:hint="eastAsia"/>
              </w:rPr>
              <w:t>//485</w:t>
            </w:r>
            <w:r>
              <w:rPr>
                <w:rFonts w:hint="eastAsia"/>
              </w:rPr>
              <w:t>总线通过处理函数，由定时器</w:t>
            </w:r>
            <w:r>
              <w:rPr>
                <w:rFonts w:hint="eastAsia"/>
              </w:rPr>
              <w:t>3</w:t>
            </w:r>
            <w:r>
              <w:rPr>
                <w:rFonts w:hint="eastAsia"/>
              </w:rPr>
              <w:t>中断调用，在该函数内数据处理时间不能过长</w:t>
            </w:r>
          </w:p>
          <w:p w14:paraId="306E4A5A" w14:textId="77777777" w:rsidR="00D16338" w:rsidRDefault="00D16338" w:rsidP="00374C69">
            <w:pPr>
              <w:ind w:firstLineChars="0" w:firstLine="0"/>
            </w:pPr>
            <w:r>
              <w:t>void RS485_HandlerCb(void);</w:t>
            </w:r>
          </w:p>
          <w:p w14:paraId="12273311" w14:textId="77777777" w:rsidR="00D16338" w:rsidRDefault="00D16338" w:rsidP="00374C69">
            <w:pPr>
              <w:ind w:firstLineChars="0" w:firstLine="0"/>
            </w:pPr>
            <w:r>
              <w:rPr>
                <w:rFonts w:hint="eastAsia"/>
              </w:rPr>
              <w:t xml:space="preserve">uint8_t NRF_TxBuffer[32] = {"on"},NRF_RxBuffer[32];//NRF24L01 </w:t>
            </w:r>
            <w:r>
              <w:rPr>
                <w:rFonts w:hint="eastAsia"/>
              </w:rPr>
              <w:t>每次发送最大字节数</w:t>
            </w:r>
            <w:r>
              <w:rPr>
                <w:rFonts w:hint="eastAsia"/>
              </w:rPr>
              <w:t xml:space="preserve"> </w:t>
            </w:r>
            <w:r>
              <w:rPr>
                <w:rFonts w:hint="eastAsia"/>
              </w:rPr>
              <w:t>是</w:t>
            </w:r>
            <w:r>
              <w:rPr>
                <w:rFonts w:hint="eastAsia"/>
              </w:rPr>
              <w:t>32</w:t>
            </w:r>
            <w:r>
              <w:rPr>
                <w:rFonts w:hint="eastAsia"/>
              </w:rPr>
              <w:t>个字节</w:t>
            </w:r>
          </w:p>
          <w:p w14:paraId="04DEDAE3" w14:textId="77777777" w:rsidR="00D16338" w:rsidRDefault="00D16338" w:rsidP="00374C69">
            <w:pPr>
              <w:ind w:firstLineChars="0" w:firstLine="0"/>
            </w:pPr>
            <w:r>
              <w:lastRenderedPageBreak/>
              <w:t>uint8_t UpdataFlg=0;</w:t>
            </w:r>
          </w:p>
          <w:p w14:paraId="747FE36B" w14:textId="77777777" w:rsidR="00D16338" w:rsidRDefault="00D16338" w:rsidP="00374C69">
            <w:pPr>
              <w:ind w:firstLineChars="0" w:firstLine="0"/>
            </w:pPr>
            <w:r>
              <w:t>void Platform_RGB_LED_Init(void);</w:t>
            </w:r>
          </w:p>
          <w:p w14:paraId="69447F79" w14:textId="77777777" w:rsidR="00D16338" w:rsidRDefault="00D16338" w:rsidP="00374C69">
            <w:pPr>
              <w:ind w:firstLineChars="0" w:firstLine="0"/>
            </w:pPr>
            <w:r>
              <w:t xml:space="preserve">uint32_t GetSensorCount = 0; </w:t>
            </w:r>
          </w:p>
          <w:p w14:paraId="03DB2BB0" w14:textId="77777777" w:rsidR="00D16338" w:rsidRDefault="00D16338" w:rsidP="00374C69">
            <w:pPr>
              <w:ind w:firstLineChars="0" w:firstLine="0"/>
            </w:pPr>
          </w:p>
          <w:p w14:paraId="0A27B38A" w14:textId="77777777" w:rsidR="00D16338" w:rsidRDefault="00D16338" w:rsidP="00374C69">
            <w:pPr>
              <w:ind w:firstLineChars="0" w:firstLine="0"/>
            </w:pPr>
            <w:r>
              <w:rPr>
                <w:rFonts w:hint="eastAsia"/>
              </w:rPr>
              <w:t>#define RF_CHANNEL 0x40 //</w:t>
            </w:r>
            <w:r>
              <w:rPr>
                <w:rFonts w:hint="eastAsia"/>
              </w:rPr>
              <w:t>范围</w:t>
            </w:r>
            <w:r>
              <w:rPr>
                <w:rFonts w:hint="eastAsia"/>
              </w:rPr>
              <w:t xml:space="preserve"> 0x00~0xEF </w:t>
            </w:r>
            <w:r>
              <w:rPr>
                <w:rFonts w:hint="eastAsia"/>
              </w:rPr>
              <w:t>，收发两端的信首必须一致</w:t>
            </w:r>
          </w:p>
          <w:p w14:paraId="301F7C3E" w14:textId="77777777" w:rsidR="00D16338" w:rsidRDefault="00D16338" w:rsidP="00374C69">
            <w:pPr>
              <w:ind w:firstLineChars="0" w:firstLine="0"/>
            </w:pPr>
            <w:r>
              <w:t>int main(void)</w:t>
            </w:r>
          </w:p>
          <w:p w14:paraId="42EE1876" w14:textId="77777777" w:rsidR="00D16338" w:rsidRDefault="00D16338" w:rsidP="00374C69">
            <w:pPr>
              <w:ind w:firstLineChars="0" w:firstLine="0"/>
            </w:pPr>
            <w:r>
              <w:t>{</w:t>
            </w:r>
          </w:p>
          <w:p w14:paraId="432D3AB6" w14:textId="77777777" w:rsidR="00D16338" w:rsidRDefault="00D16338" w:rsidP="00374C69">
            <w:pPr>
              <w:ind w:firstLineChars="0" w:firstLine="0"/>
            </w:pPr>
            <w:r>
              <w:t xml:space="preserve">    uint8_t state = 0;</w:t>
            </w:r>
          </w:p>
          <w:p w14:paraId="39323BC6" w14:textId="77777777" w:rsidR="00D16338" w:rsidRDefault="00D16338" w:rsidP="00374C69">
            <w:pPr>
              <w:ind w:firstLineChars="0" w:firstLine="0"/>
            </w:pPr>
            <w:r>
              <w:rPr>
                <w:rFonts w:hint="eastAsia"/>
              </w:rPr>
              <w:t xml:space="preserve">    HAL_Init();             </w:t>
            </w:r>
            <w:r>
              <w:rPr>
                <w:rFonts w:hint="eastAsia"/>
              </w:rPr>
              <w:tab/>
              <w:t xml:space="preserve">    //</w:t>
            </w:r>
            <w:r>
              <w:rPr>
                <w:rFonts w:hint="eastAsia"/>
              </w:rPr>
              <w:t>初始化</w:t>
            </w:r>
            <w:r>
              <w:rPr>
                <w:rFonts w:hint="eastAsia"/>
              </w:rPr>
              <w:t>HAL</w:t>
            </w:r>
            <w:r>
              <w:rPr>
                <w:rFonts w:hint="eastAsia"/>
              </w:rPr>
              <w:t>库</w:t>
            </w:r>
            <w:r>
              <w:rPr>
                <w:rFonts w:hint="eastAsia"/>
              </w:rPr>
              <w:t xml:space="preserve">  </w:t>
            </w:r>
          </w:p>
          <w:p w14:paraId="572BE4BC" w14:textId="77777777" w:rsidR="00D16338" w:rsidRDefault="00D16338"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485</w:t>
            </w:r>
          </w:p>
          <w:p w14:paraId="49F2D6EA" w14:textId="77777777" w:rsidR="00D16338" w:rsidRDefault="00D16338" w:rsidP="00374C69">
            <w:pPr>
              <w:ind w:firstLineChars="0" w:firstLine="0"/>
            </w:pPr>
            <w:r>
              <w:t xml:space="preserve">    </w:t>
            </w:r>
          </w:p>
          <w:p w14:paraId="042BA7F4" w14:textId="77777777" w:rsidR="00D16338" w:rsidRDefault="00D16338" w:rsidP="00374C69">
            <w:pPr>
              <w:ind w:firstLineChars="0" w:firstLine="0"/>
            </w:pPr>
            <w:r>
              <w:rPr>
                <w:rFonts w:hint="eastAsia"/>
              </w:rPr>
              <w:t xml:space="preserve">    TIM3_Init(10000-1,640-1,RS485_HandlerCb);//</w:t>
            </w:r>
            <w:r>
              <w:rPr>
                <w:rFonts w:hint="eastAsia"/>
              </w:rPr>
              <w:t>中断频率</w:t>
            </w:r>
            <w:r>
              <w:rPr>
                <w:rFonts w:hint="eastAsia"/>
              </w:rPr>
              <w:t>64M/640/10000=10HZ</w:t>
            </w:r>
            <w:r>
              <w:rPr>
                <w:rFonts w:hint="eastAsia"/>
              </w:rPr>
              <w:t>，中断频率</w:t>
            </w:r>
            <w:r>
              <w:rPr>
                <w:rFonts w:hint="eastAsia"/>
              </w:rPr>
              <w:t>10HZ</w:t>
            </w:r>
          </w:p>
          <w:p w14:paraId="19D6E00F" w14:textId="77777777" w:rsidR="00D16338" w:rsidRDefault="00D16338"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t>//</w:t>
            </w:r>
            <w:r>
              <w:rPr>
                <w:rFonts w:hint="eastAsia"/>
              </w:rPr>
              <w:t>初始化串口</w:t>
            </w:r>
            <w:r>
              <w:rPr>
                <w:rFonts w:hint="eastAsia"/>
              </w:rPr>
              <w:t>1</w:t>
            </w:r>
          </w:p>
          <w:p w14:paraId="635E5D90" w14:textId="77777777" w:rsidR="00D16338" w:rsidRDefault="00D16338" w:rsidP="00374C69">
            <w:pPr>
              <w:ind w:firstLineChars="0" w:firstLine="0"/>
            </w:pPr>
            <w:r>
              <w:rPr>
                <w:rFonts w:hint="eastAsia"/>
              </w:rPr>
              <w:t xml:space="preserve">    USART3_Init(115200);            //printf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p>
          <w:p w14:paraId="36384D68" w14:textId="77777777" w:rsidR="00D16338" w:rsidRDefault="00D16338" w:rsidP="00374C69">
            <w:pPr>
              <w:ind w:firstLineChars="0" w:firstLine="0"/>
            </w:pPr>
            <w:r>
              <w:rPr>
                <w:rFonts w:hint="eastAsia"/>
              </w:rPr>
              <w:t xml:space="preserve">    NRF24L01_Init();                //</w:t>
            </w:r>
            <w:r>
              <w:rPr>
                <w:rFonts w:hint="eastAsia"/>
              </w:rPr>
              <w:t>初始化</w:t>
            </w:r>
            <w:r>
              <w:rPr>
                <w:rFonts w:hint="eastAsia"/>
              </w:rPr>
              <w:t>NRF24L01</w:t>
            </w:r>
            <w:r>
              <w:rPr>
                <w:rFonts w:hint="eastAsia"/>
              </w:rPr>
              <w:t>无线芯片</w:t>
            </w:r>
          </w:p>
          <w:p w14:paraId="28FE5E6F" w14:textId="77777777" w:rsidR="00D16338" w:rsidRDefault="00D16338" w:rsidP="00374C69">
            <w:pPr>
              <w:ind w:firstLineChars="0" w:firstLine="0"/>
            </w:pPr>
            <w:r>
              <w:t xml:space="preserve">    </w:t>
            </w:r>
          </w:p>
          <w:p w14:paraId="41797F06" w14:textId="77777777" w:rsidR="00D16338" w:rsidRDefault="00D16338" w:rsidP="00374C69">
            <w:pPr>
              <w:ind w:firstLineChars="0" w:firstLine="0"/>
            </w:pPr>
            <w:r>
              <w:t xml:space="preserve">    while(NRF24L01_Check()&amp;&amp;0)</w:t>
            </w:r>
          </w:p>
          <w:p w14:paraId="6D0AD395" w14:textId="77777777" w:rsidR="00D16338" w:rsidRDefault="00D16338" w:rsidP="00374C69">
            <w:pPr>
              <w:ind w:firstLineChars="0" w:firstLine="0"/>
            </w:pPr>
            <w:r>
              <w:rPr>
                <w:rFonts w:hint="eastAsia"/>
              </w:rPr>
              <w:t xml:space="preserve">    {//nrf24l01</w:t>
            </w:r>
            <w:r>
              <w:rPr>
                <w:rFonts w:hint="eastAsia"/>
              </w:rPr>
              <w:t>硬件连接提示错误</w:t>
            </w:r>
          </w:p>
          <w:p w14:paraId="5363E321" w14:textId="77777777" w:rsidR="00D16338" w:rsidRDefault="00D16338" w:rsidP="00374C69">
            <w:pPr>
              <w:ind w:firstLineChars="0" w:firstLine="0"/>
            </w:pPr>
            <w:r>
              <w:rPr>
                <w:rFonts w:hint="eastAsia"/>
              </w:rPr>
              <w:t xml:space="preserve">        printf("nrf24l01 check  error\r\n"); //printf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p>
          <w:p w14:paraId="3A0D4753" w14:textId="77777777" w:rsidR="00D16338" w:rsidRDefault="00D16338" w:rsidP="00374C69">
            <w:pPr>
              <w:ind w:firstLineChars="0" w:firstLine="0"/>
            </w:pPr>
            <w:r>
              <w:t xml:space="preserve">        HAL_Delay(1000);</w:t>
            </w:r>
          </w:p>
          <w:p w14:paraId="2A7608EE" w14:textId="77777777" w:rsidR="00D16338" w:rsidRDefault="00D16338" w:rsidP="00374C69">
            <w:pPr>
              <w:ind w:firstLineChars="0" w:firstLine="0"/>
            </w:pPr>
            <w:r>
              <w:t xml:space="preserve">    }</w:t>
            </w:r>
          </w:p>
          <w:p w14:paraId="0D415AC5" w14:textId="77777777" w:rsidR="00D16338" w:rsidRDefault="00D16338" w:rsidP="00374C69">
            <w:pPr>
              <w:ind w:firstLineChars="0" w:firstLine="0"/>
            </w:pPr>
          </w:p>
          <w:p w14:paraId="1F43F5E9" w14:textId="77777777" w:rsidR="00D16338" w:rsidRDefault="00D16338" w:rsidP="00374C69">
            <w:pPr>
              <w:ind w:firstLineChars="0" w:firstLine="0"/>
            </w:pPr>
            <w:r>
              <w:t xml:space="preserve">    NRF24L01_TX_Mode(RF_CHANNEL);    </w:t>
            </w:r>
          </w:p>
          <w:p w14:paraId="0D3DA3EB" w14:textId="77777777" w:rsidR="00D16338" w:rsidRDefault="00D16338" w:rsidP="00374C69">
            <w:pPr>
              <w:ind w:firstLineChars="0" w:firstLine="0"/>
            </w:pPr>
            <w:r>
              <w:t xml:space="preserve">    while(1)</w:t>
            </w:r>
          </w:p>
          <w:p w14:paraId="10C631A9" w14:textId="77777777" w:rsidR="00D16338" w:rsidRDefault="00D16338" w:rsidP="00374C69">
            <w:pPr>
              <w:ind w:firstLineChars="0" w:firstLine="0"/>
            </w:pPr>
            <w:r>
              <w:t xml:space="preserve">    {</w:t>
            </w:r>
          </w:p>
          <w:p w14:paraId="1E6BD838" w14:textId="77777777" w:rsidR="00D16338" w:rsidRDefault="00D16338" w:rsidP="00374C69">
            <w:pPr>
              <w:ind w:firstLineChars="0" w:firstLine="0"/>
            </w:pPr>
            <w:r>
              <w:t xml:space="preserve">        if(UpdataFlg)</w:t>
            </w:r>
          </w:p>
          <w:p w14:paraId="2A529C2F" w14:textId="77777777" w:rsidR="00D16338" w:rsidRDefault="00D16338" w:rsidP="00374C69">
            <w:pPr>
              <w:ind w:firstLineChars="0" w:firstLine="0"/>
            </w:pPr>
            <w:r>
              <w:t xml:space="preserve">        {</w:t>
            </w:r>
          </w:p>
          <w:p w14:paraId="3E3E879F" w14:textId="77777777" w:rsidR="00D16338" w:rsidRDefault="00D16338" w:rsidP="00374C69">
            <w:pPr>
              <w:ind w:firstLineChars="0" w:firstLine="0"/>
            </w:pPr>
            <w:r>
              <w:rPr>
                <w:rFonts w:hint="eastAsia"/>
              </w:rPr>
              <w:t xml:space="preserve">            printf("send\r\n");//printf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p>
          <w:p w14:paraId="7FE5C2B6" w14:textId="77777777" w:rsidR="00D16338" w:rsidRDefault="00D16338" w:rsidP="00374C69">
            <w:pPr>
              <w:ind w:firstLineChars="0" w:firstLine="0"/>
            </w:pPr>
            <w:r>
              <w:t xml:space="preserve">            UpdataFlg = 0;</w:t>
            </w:r>
          </w:p>
          <w:p w14:paraId="2C6BCC29" w14:textId="77777777" w:rsidR="00D16338" w:rsidRDefault="00D16338" w:rsidP="00374C69">
            <w:pPr>
              <w:ind w:firstLineChars="0" w:firstLine="0"/>
            </w:pPr>
            <w:r>
              <w:t xml:space="preserve">            NRF24L01_TxPacket(NRF_TxBuffer);</w:t>
            </w:r>
          </w:p>
          <w:p w14:paraId="3E84071A" w14:textId="77777777" w:rsidR="00D16338" w:rsidRDefault="00D16338" w:rsidP="00374C69">
            <w:pPr>
              <w:ind w:firstLineChars="0" w:firstLine="0"/>
            </w:pPr>
            <w:r>
              <w:t xml:space="preserve">        }</w:t>
            </w:r>
          </w:p>
          <w:p w14:paraId="6A1151DA" w14:textId="77777777" w:rsidR="00D16338" w:rsidRDefault="00D16338" w:rsidP="00374C69">
            <w:pPr>
              <w:ind w:firstLineChars="0" w:firstLine="0"/>
            </w:pPr>
            <w:r>
              <w:lastRenderedPageBreak/>
              <w:t xml:space="preserve">    }        </w:t>
            </w:r>
          </w:p>
          <w:p w14:paraId="357DF721" w14:textId="77777777" w:rsidR="00D16338" w:rsidRDefault="00D16338" w:rsidP="00374C69">
            <w:pPr>
              <w:ind w:firstLineChars="0" w:firstLine="0"/>
            </w:pPr>
            <w:r>
              <w:t>}</w:t>
            </w:r>
          </w:p>
          <w:p w14:paraId="3C7E8C26" w14:textId="77777777" w:rsidR="00D16338" w:rsidRDefault="00D16338" w:rsidP="00374C69">
            <w:pPr>
              <w:ind w:firstLineChars="0" w:firstLine="0"/>
            </w:pPr>
            <w:r>
              <w:t>//==========================================================</w:t>
            </w:r>
          </w:p>
          <w:p w14:paraId="5DD35B81" w14:textId="77777777" w:rsidR="00D16338" w:rsidRDefault="00D16338"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106A4B91" w14:textId="77777777" w:rsidR="00D16338" w:rsidRDefault="00D16338" w:rsidP="00374C69">
            <w:pPr>
              <w:ind w:firstLineChars="0" w:firstLine="0"/>
            </w:pPr>
            <w:r>
              <w:t>//</w:t>
            </w:r>
          </w:p>
          <w:p w14:paraId="58E1BC23" w14:textId="77777777" w:rsidR="00D16338" w:rsidRDefault="00D16338"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66FB68F9" w14:textId="77777777" w:rsidR="00D16338" w:rsidRDefault="00D16338" w:rsidP="00374C69">
            <w:pPr>
              <w:ind w:firstLineChars="0" w:firstLine="0"/>
            </w:pPr>
            <w:r>
              <w:t>//</w:t>
            </w:r>
          </w:p>
          <w:p w14:paraId="55F705A0" w14:textId="77777777" w:rsidR="00D16338" w:rsidRDefault="00D16338" w:rsidP="00374C69">
            <w:pPr>
              <w:ind w:firstLineChars="0" w:firstLine="0"/>
            </w:pPr>
            <w:r>
              <w:rPr>
                <w:rFonts w:hint="eastAsia"/>
              </w:rPr>
              <w:t>//</w:t>
            </w:r>
            <w:r>
              <w:rPr>
                <w:rFonts w:hint="eastAsia"/>
              </w:rPr>
              <w:tab/>
            </w:r>
            <w:r>
              <w:rPr>
                <w:rFonts w:hint="eastAsia"/>
              </w:rPr>
              <w:t>入口参数：</w:t>
            </w:r>
            <w:r>
              <w:rPr>
                <w:rFonts w:hint="eastAsia"/>
              </w:rPr>
              <w:tab/>
              <w:t>void</w:t>
            </w:r>
          </w:p>
          <w:p w14:paraId="009FBDEB" w14:textId="77777777" w:rsidR="00D16338" w:rsidRDefault="00D16338" w:rsidP="00374C69">
            <w:pPr>
              <w:ind w:firstLineChars="0" w:firstLine="0"/>
            </w:pPr>
            <w:r>
              <w:t>//</w:t>
            </w:r>
          </w:p>
          <w:p w14:paraId="0B459E57" w14:textId="77777777" w:rsidR="00D16338" w:rsidRDefault="00D16338"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08D82B67" w14:textId="77777777" w:rsidR="00D16338" w:rsidRDefault="00D16338" w:rsidP="00374C69">
            <w:pPr>
              <w:ind w:firstLineChars="0" w:firstLine="0"/>
            </w:pPr>
            <w:r>
              <w:t>//</w:t>
            </w:r>
          </w:p>
          <w:p w14:paraId="6805CB72" w14:textId="77777777" w:rsidR="00D16338" w:rsidRDefault="00D16338"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415ABF60" w14:textId="77777777" w:rsidR="00D16338" w:rsidRDefault="00D16338" w:rsidP="00374C69">
            <w:pPr>
              <w:ind w:firstLineChars="0" w:firstLine="0"/>
            </w:pPr>
            <w:r>
              <w:t>//==========================================================</w:t>
            </w:r>
          </w:p>
          <w:p w14:paraId="516C97B2" w14:textId="77777777" w:rsidR="00D16338" w:rsidRDefault="00D16338" w:rsidP="00374C69">
            <w:pPr>
              <w:ind w:firstLineChars="0" w:firstLine="0"/>
            </w:pPr>
            <w:r>
              <w:t>void RS485_HandlerCb(void)</w:t>
            </w:r>
          </w:p>
          <w:p w14:paraId="4E046EFD" w14:textId="77777777" w:rsidR="00D16338" w:rsidRDefault="00D16338" w:rsidP="00374C69">
            <w:pPr>
              <w:ind w:firstLineChars="0" w:firstLine="0"/>
            </w:pPr>
            <w:r>
              <w:t>{</w:t>
            </w:r>
          </w:p>
          <w:p w14:paraId="1B22CC42" w14:textId="77777777" w:rsidR="00D16338" w:rsidRDefault="00D16338" w:rsidP="00374C69">
            <w:pPr>
              <w:ind w:firstLineChars="0" w:firstLine="0"/>
            </w:pPr>
            <w:r>
              <w:t xml:space="preserve">    static uint32_t PollCounter=0;</w:t>
            </w:r>
          </w:p>
          <w:p w14:paraId="2102CC7B" w14:textId="77777777" w:rsidR="00D16338" w:rsidRDefault="00D16338" w:rsidP="00374C69">
            <w:pPr>
              <w:ind w:firstLineChars="0" w:firstLine="0"/>
            </w:pPr>
            <w:r>
              <w:t xml:space="preserve">    static uint8_t state = 0;</w:t>
            </w:r>
          </w:p>
          <w:p w14:paraId="036B4F9F" w14:textId="77777777" w:rsidR="00D16338" w:rsidRDefault="00D16338" w:rsidP="00374C69">
            <w:pPr>
              <w:ind w:firstLineChars="0" w:firstLine="0"/>
            </w:pPr>
            <w:r>
              <w:t xml:space="preserve">    </w:t>
            </w:r>
          </w:p>
          <w:p w14:paraId="46DA3E6F" w14:textId="77777777" w:rsidR="00D16338" w:rsidRDefault="00D16338" w:rsidP="00374C69">
            <w:pPr>
              <w:ind w:firstLineChars="0" w:firstLine="0"/>
            </w:pPr>
            <w:r>
              <w:t xml:space="preserve">    if(state == 0)</w:t>
            </w:r>
          </w:p>
          <w:p w14:paraId="3D9A0097" w14:textId="77777777" w:rsidR="00D16338" w:rsidRDefault="00D16338" w:rsidP="00374C69">
            <w:pPr>
              <w:ind w:firstLineChars="0" w:firstLine="0"/>
            </w:pPr>
            <w:r>
              <w:t xml:space="preserve">    {</w:t>
            </w:r>
          </w:p>
          <w:p w14:paraId="581579A5" w14:textId="77777777" w:rsidR="00D16338" w:rsidRDefault="00D16338" w:rsidP="00374C69">
            <w:pPr>
              <w:ind w:firstLineChars="0" w:firstLine="0"/>
            </w:pPr>
            <w:r>
              <w:t xml:space="preserve">        if((++PollCounter) &gt;= 5)</w:t>
            </w:r>
          </w:p>
          <w:p w14:paraId="4AE89225" w14:textId="77777777" w:rsidR="00D16338" w:rsidRDefault="00D16338" w:rsidP="00374C69">
            <w:pPr>
              <w:ind w:firstLineChars="0" w:firstLine="0"/>
            </w:pPr>
            <w:r>
              <w:rPr>
                <w:rFonts w:hint="eastAsia"/>
              </w:rPr>
              <w:t xml:space="preserve">        {//500ms</w:t>
            </w:r>
            <w:r>
              <w:rPr>
                <w:rFonts w:hint="eastAsia"/>
              </w:rPr>
              <w:t>发送一次轮询指令</w:t>
            </w:r>
          </w:p>
          <w:p w14:paraId="573B8229" w14:textId="77777777" w:rsidR="00D16338" w:rsidRDefault="00D16338" w:rsidP="00374C69">
            <w:pPr>
              <w:ind w:firstLineChars="0" w:firstLine="0"/>
            </w:pPr>
            <w:r>
              <w:t xml:space="preserve">            PollCounter = 0;</w:t>
            </w:r>
          </w:p>
          <w:p w14:paraId="20FD4E3D" w14:textId="77777777" w:rsidR="00D16338" w:rsidRDefault="00D16338" w:rsidP="00374C69">
            <w:pPr>
              <w:ind w:firstLineChars="0" w:firstLine="0"/>
            </w:pPr>
            <w:r>
              <w:t xml:space="preserve">            Rs485_Send(Addr_2_4G,Addr_SHT20,SHT20_Get_All,  0,(void*)0); </w:t>
            </w:r>
          </w:p>
          <w:p w14:paraId="30AF50DA" w14:textId="77777777" w:rsidR="00D16338" w:rsidRDefault="00D16338" w:rsidP="00374C69">
            <w:pPr>
              <w:ind w:firstLineChars="0" w:firstLine="0"/>
            </w:pPr>
            <w:r>
              <w:t xml:space="preserve">            state = 1;</w:t>
            </w:r>
          </w:p>
          <w:p w14:paraId="50BD9B1A" w14:textId="77777777" w:rsidR="00D16338" w:rsidRDefault="00D16338" w:rsidP="00374C69">
            <w:pPr>
              <w:ind w:firstLineChars="0" w:firstLine="0"/>
            </w:pPr>
            <w:r>
              <w:t xml:space="preserve">        }</w:t>
            </w:r>
          </w:p>
          <w:p w14:paraId="14F42178" w14:textId="77777777" w:rsidR="00D16338" w:rsidRDefault="00D16338" w:rsidP="00374C69">
            <w:pPr>
              <w:ind w:firstLineChars="0" w:firstLine="0"/>
            </w:pPr>
            <w:r>
              <w:t xml:space="preserve">    }</w:t>
            </w:r>
          </w:p>
          <w:p w14:paraId="74B4B715" w14:textId="77777777" w:rsidR="00D16338" w:rsidRDefault="00D16338" w:rsidP="00374C69">
            <w:pPr>
              <w:ind w:firstLineChars="0" w:firstLine="0"/>
            </w:pPr>
            <w:r>
              <w:t xml:space="preserve">    else if(state == 1)</w:t>
            </w:r>
          </w:p>
          <w:p w14:paraId="53E08D33" w14:textId="77777777" w:rsidR="00D16338" w:rsidRDefault="00D16338" w:rsidP="00374C69">
            <w:pPr>
              <w:ind w:firstLineChars="0" w:firstLine="0"/>
            </w:pPr>
            <w:r>
              <w:t xml:space="preserve">    {</w:t>
            </w:r>
          </w:p>
          <w:p w14:paraId="6895BF02" w14:textId="77777777" w:rsidR="00D16338" w:rsidRDefault="00D16338" w:rsidP="00374C69">
            <w:pPr>
              <w:ind w:firstLineChars="0" w:firstLine="0"/>
            </w:pPr>
            <w:r>
              <w:t xml:space="preserve">        if((!DataHandling_485(Addr_2_4G))&amp;&amp;(Rx_Stack.Command == SHT20_All))</w:t>
            </w:r>
          </w:p>
          <w:p w14:paraId="53CD95A1" w14:textId="77777777" w:rsidR="00D16338" w:rsidRDefault="00D16338" w:rsidP="00374C69">
            <w:pPr>
              <w:ind w:firstLineChars="0" w:firstLine="0"/>
            </w:pPr>
            <w:r>
              <w:rPr>
                <w:rFonts w:hint="eastAsia"/>
              </w:rPr>
              <w:t xml:space="preserve">        {//</w:t>
            </w:r>
            <w:r>
              <w:rPr>
                <w:rFonts w:hint="eastAsia"/>
              </w:rPr>
              <w:t>接收到数据</w:t>
            </w:r>
          </w:p>
          <w:p w14:paraId="10F21C88" w14:textId="77777777" w:rsidR="00D16338" w:rsidRDefault="00D16338" w:rsidP="00374C69">
            <w:pPr>
              <w:ind w:firstLineChars="0" w:firstLine="0"/>
            </w:pPr>
            <w:r>
              <w:t xml:space="preserve">            memcpy((void*)NRF_TxBuffer,Rx_Stack.Data,4);</w:t>
            </w:r>
          </w:p>
          <w:p w14:paraId="333D351F" w14:textId="77777777" w:rsidR="00D16338" w:rsidRDefault="00D16338" w:rsidP="00374C69">
            <w:pPr>
              <w:ind w:firstLineChars="0" w:firstLine="0"/>
            </w:pPr>
            <w:r>
              <w:t xml:space="preserve">            UpdataFlg = 1;</w:t>
            </w:r>
          </w:p>
          <w:p w14:paraId="4E2BA414" w14:textId="77777777" w:rsidR="00D16338" w:rsidRDefault="00D16338" w:rsidP="00374C69">
            <w:pPr>
              <w:ind w:firstLineChars="0" w:firstLine="0"/>
            </w:pPr>
            <w:r>
              <w:lastRenderedPageBreak/>
              <w:t xml:space="preserve">        }</w:t>
            </w:r>
          </w:p>
          <w:p w14:paraId="7B42677B" w14:textId="77777777" w:rsidR="00D16338" w:rsidRDefault="00D16338" w:rsidP="00374C69">
            <w:pPr>
              <w:ind w:firstLineChars="0" w:firstLine="0"/>
            </w:pPr>
            <w:r>
              <w:t xml:space="preserve">        state = 0;    </w:t>
            </w:r>
          </w:p>
          <w:p w14:paraId="3D88E02E" w14:textId="77777777" w:rsidR="00D16338" w:rsidRDefault="00D16338" w:rsidP="00374C69">
            <w:pPr>
              <w:ind w:firstLineChars="0" w:firstLine="0"/>
            </w:pPr>
            <w:r>
              <w:t xml:space="preserve">    }</w:t>
            </w:r>
          </w:p>
          <w:p w14:paraId="470D2059" w14:textId="77777777" w:rsidR="00D16338" w:rsidRDefault="00D16338" w:rsidP="00374C69">
            <w:pPr>
              <w:ind w:firstLineChars="0" w:firstLine="0"/>
            </w:pPr>
            <w:r>
              <w:t>}</w:t>
            </w:r>
          </w:p>
        </w:tc>
      </w:tr>
    </w:tbl>
    <w:p w14:paraId="317C8FF5" w14:textId="77777777" w:rsidR="00D16338" w:rsidRDefault="00D16338" w:rsidP="00D16338">
      <w:pPr>
        <w:ind w:firstLine="480"/>
      </w:pPr>
    </w:p>
    <w:p w14:paraId="12AB8139" w14:textId="77777777" w:rsidR="00D16338" w:rsidRDefault="00D16338" w:rsidP="00D16338">
      <w:pPr>
        <w:ind w:firstLine="480"/>
      </w:pPr>
      <w:r>
        <w:rPr>
          <w:rFonts w:hint="eastAsia"/>
        </w:rPr>
        <w:t>2</w:t>
      </w:r>
      <w:r>
        <w:t>.4</w:t>
      </w:r>
      <w:r>
        <w:rPr>
          <w:rFonts w:hint="eastAsia"/>
        </w:rPr>
        <w:t>G</w:t>
      </w:r>
      <w:r>
        <w:rPr>
          <w:rFonts w:hint="eastAsia"/>
        </w:rPr>
        <w:t>模块接收节点：</w:t>
      </w:r>
    </w:p>
    <w:tbl>
      <w:tblPr>
        <w:tblStyle w:val="afe"/>
        <w:tblW w:w="0" w:type="auto"/>
        <w:tblLook w:val="04A0" w:firstRow="1" w:lastRow="0" w:firstColumn="1" w:lastColumn="0" w:noHBand="0" w:noVBand="1"/>
      </w:tblPr>
      <w:tblGrid>
        <w:gridCol w:w="8302"/>
      </w:tblGrid>
      <w:tr w:rsidR="00D16338" w14:paraId="3CBB79BA" w14:textId="77777777" w:rsidTr="00374C69">
        <w:tc>
          <w:tcPr>
            <w:tcW w:w="8302" w:type="dxa"/>
            <w:shd w:val="clear" w:color="auto" w:fill="D9D9D9" w:themeFill="background1" w:themeFillShade="D9"/>
          </w:tcPr>
          <w:p w14:paraId="58892BAA" w14:textId="77777777" w:rsidR="00D16338" w:rsidRDefault="00D16338" w:rsidP="00374C69">
            <w:pPr>
              <w:ind w:firstLineChars="0" w:firstLine="0"/>
            </w:pPr>
            <w:r>
              <w:t>void RS485_HandlerCb(void);</w:t>
            </w:r>
          </w:p>
          <w:p w14:paraId="215D0F4C" w14:textId="77777777" w:rsidR="00D16338" w:rsidRDefault="00D16338" w:rsidP="00374C69">
            <w:pPr>
              <w:ind w:firstLineChars="0" w:firstLine="0"/>
            </w:pPr>
            <w:r>
              <w:rPr>
                <w:rFonts w:hint="eastAsia"/>
              </w:rPr>
              <w:t xml:space="preserve">uint8_t NRF_TxBuffer[32] = {0},NRF_RxBuffer[32];//NRF24L01 </w:t>
            </w:r>
            <w:r>
              <w:rPr>
                <w:rFonts w:hint="eastAsia"/>
              </w:rPr>
              <w:t>每次发送最大字节数</w:t>
            </w:r>
            <w:r>
              <w:rPr>
                <w:rFonts w:hint="eastAsia"/>
              </w:rPr>
              <w:t xml:space="preserve"> </w:t>
            </w:r>
            <w:r>
              <w:rPr>
                <w:rFonts w:hint="eastAsia"/>
              </w:rPr>
              <w:t>是</w:t>
            </w:r>
            <w:r>
              <w:rPr>
                <w:rFonts w:hint="eastAsia"/>
              </w:rPr>
              <w:t>32</w:t>
            </w:r>
            <w:r>
              <w:rPr>
                <w:rFonts w:hint="eastAsia"/>
              </w:rPr>
              <w:t>个字节</w:t>
            </w:r>
          </w:p>
          <w:p w14:paraId="0A2097BA" w14:textId="77777777" w:rsidR="00D16338" w:rsidRDefault="00D16338" w:rsidP="00374C69">
            <w:pPr>
              <w:ind w:firstLineChars="0" w:firstLine="0"/>
            </w:pPr>
            <w:r>
              <w:t>void Platform_RGB_LED_Init(void);</w:t>
            </w:r>
          </w:p>
          <w:p w14:paraId="1F696821" w14:textId="77777777" w:rsidR="00D16338" w:rsidRDefault="00D16338" w:rsidP="00374C69">
            <w:pPr>
              <w:ind w:firstLineChars="0" w:firstLine="0"/>
            </w:pPr>
            <w:r>
              <w:t xml:space="preserve">uint32_t GetSensorCount = 0; </w:t>
            </w:r>
          </w:p>
          <w:p w14:paraId="29CC7E40" w14:textId="77777777" w:rsidR="00D16338" w:rsidRDefault="00D16338" w:rsidP="00374C69">
            <w:pPr>
              <w:ind w:firstLineChars="0" w:firstLine="0"/>
            </w:pPr>
            <w:r>
              <w:rPr>
                <w:rFonts w:hint="eastAsia"/>
              </w:rPr>
              <w:t>#define RF_CHANNEL 0x40 //</w:t>
            </w:r>
            <w:r>
              <w:rPr>
                <w:rFonts w:hint="eastAsia"/>
              </w:rPr>
              <w:t>范围</w:t>
            </w:r>
            <w:r>
              <w:rPr>
                <w:rFonts w:hint="eastAsia"/>
              </w:rPr>
              <w:t xml:space="preserve"> 0x00~0xEF </w:t>
            </w:r>
            <w:r>
              <w:rPr>
                <w:rFonts w:hint="eastAsia"/>
              </w:rPr>
              <w:t>，收发两端的信首必须一致</w:t>
            </w:r>
          </w:p>
          <w:p w14:paraId="251422EF" w14:textId="77777777" w:rsidR="00D16338" w:rsidRDefault="00D16338" w:rsidP="00374C69">
            <w:pPr>
              <w:ind w:firstLineChars="0" w:firstLine="0"/>
            </w:pPr>
            <w:r>
              <w:t>int main(void)</w:t>
            </w:r>
          </w:p>
          <w:p w14:paraId="108D01D2" w14:textId="77777777" w:rsidR="00D16338" w:rsidRDefault="00D16338" w:rsidP="00374C69">
            <w:pPr>
              <w:ind w:firstLineChars="0" w:firstLine="0"/>
            </w:pPr>
            <w:r>
              <w:t>{</w:t>
            </w:r>
          </w:p>
          <w:p w14:paraId="0C8B8459" w14:textId="77777777" w:rsidR="00D16338" w:rsidRDefault="00D16338" w:rsidP="00374C69">
            <w:pPr>
              <w:ind w:firstLineChars="0" w:firstLine="0"/>
            </w:pPr>
            <w:r>
              <w:t xml:space="preserve">    uint8_t state = 0;</w:t>
            </w:r>
          </w:p>
          <w:p w14:paraId="5F610081" w14:textId="77777777" w:rsidR="00D16338" w:rsidRDefault="00D16338" w:rsidP="00374C69">
            <w:pPr>
              <w:ind w:firstLineChars="0" w:firstLine="0"/>
            </w:pPr>
            <w:r>
              <w:rPr>
                <w:rFonts w:hint="eastAsia"/>
              </w:rPr>
              <w:t xml:space="preserve">    HAL_Init();             </w:t>
            </w:r>
            <w:r>
              <w:rPr>
                <w:rFonts w:hint="eastAsia"/>
              </w:rPr>
              <w:tab/>
              <w:t xml:space="preserve">    //</w:t>
            </w:r>
            <w:r>
              <w:rPr>
                <w:rFonts w:hint="eastAsia"/>
              </w:rPr>
              <w:t>初始化</w:t>
            </w:r>
            <w:r>
              <w:rPr>
                <w:rFonts w:hint="eastAsia"/>
              </w:rPr>
              <w:t>HAL</w:t>
            </w:r>
            <w:r>
              <w:rPr>
                <w:rFonts w:hint="eastAsia"/>
              </w:rPr>
              <w:t>库</w:t>
            </w:r>
            <w:r>
              <w:rPr>
                <w:rFonts w:hint="eastAsia"/>
              </w:rPr>
              <w:t xml:space="preserve">  </w:t>
            </w:r>
          </w:p>
          <w:p w14:paraId="275D3B38" w14:textId="77777777" w:rsidR="00D16338" w:rsidRDefault="00D16338"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485</w:t>
            </w:r>
          </w:p>
          <w:p w14:paraId="3EB58B77" w14:textId="77777777" w:rsidR="00D16338" w:rsidRPr="009A3251" w:rsidRDefault="00D16338" w:rsidP="00374C69">
            <w:pPr>
              <w:ind w:firstLineChars="0" w:firstLine="480"/>
            </w:pPr>
            <w:r>
              <w:rPr>
                <w:rFonts w:hint="eastAsia"/>
              </w:rPr>
              <w:t>//</w:t>
            </w:r>
            <w:r>
              <w:rPr>
                <w:rFonts w:hint="eastAsia"/>
              </w:rPr>
              <w:t>中断频率</w:t>
            </w:r>
            <w:r>
              <w:rPr>
                <w:rFonts w:hint="eastAsia"/>
              </w:rPr>
              <w:t>64M/640/10000=10HZ</w:t>
            </w:r>
            <w:r>
              <w:rPr>
                <w:rFonts w:hint="eastAsia"/>
              </w:rPr>
              <w:t>，中断频率</w:t>
            </w:r>
            <w:r>
              <w:rPr>
                <w:rFonts w:hint="eastAsia"/>
              </w:rPr>
              <w:t>10HZ</w:t>
            </w:r>
          </w:p>
          <w:p w14:paraId="55B42FF1" w14:textId="77777777" w:rsidR="00D16338" w:rsidRDefault="00D16338" w:rsidP="00374C69">
            <w:pPr>
              <w:ind w:firstLineChars="0" w:firstLine="0"/>
            </w:pPr>
            <w:r>
              <w:rPr>
                <w:rFonts w:hint="eastAsia"/>
              </w:rPr>
              <w:t xml:space="preserve">    TIM3_Init(10000-1,640-1,RS485_HandlerCb)</w:t>
            </w:r>
            <w:r>
              <w:t>;</w:t>
            </w:r>
          </w:p>
          <w:p w14:paraId="7CA016F9" w14:textId="77777777" w:rsidR="00D16338" w:rsidRDefault="00D16338" w:rsidP="00374C69">
            <w:pPr>
              <w:ind w:firstLineChars="0" w:firstLine="0"/>
            </w:pPr>
            <w:r>
              <w:rPr>
                <w:rFonts w:hint="eastAsia"/>
              </w:rPr>
              <w:tab/>
            </w:r>
            <w:r>
              <w:t xml:space="preserve"> </w:t>
            </w:r>
            <w:r>
              <w:rPr>
                <w:rFonts w:hint="eastAsia"/>
              </w:rPr>
              <w:t>UART1_Init(115200);</w:t>
            </w:r>
            <w:r>
              <w:rPr>
                <w:rFonts w:hint="eastAsia"/>
              </w:rPr>
              <w:tab/>
            </w:r>
            <w:r>
              <w:rPr>
                <w:rFonts w:hint="eastAsia"/>
              </w:rPr>
              <w:tab/>
            </w:r>
            <w:r>
              <w:rPr>
                <w:rFonts w:hint="eastAsia"/>
              </w:rPr>
              <w:tab/>
            </w:r>
            <w:r>
              <w:rPr>
                <w:rFonts w:hint="eastAsia"/>
              </w:rPr>
              <w:tab/>
              <w:t>//</w:t>
            </w:r>
            <w:r>
              <w:rPr>
                <w:rFonts w:hint="eastAsia"/>
              </w:rPr>
              <w:t>初始化串口</w:t>
            </w:r>
            <w:r>
              <w:rPr>
                <w:rFonts w:hint="eastAsia"/>
              </w:rPr>
              <w:t>1</w:t>
            </w:r>
          </w:p>
          <w:p w14:paraId="249E5A46" w14:textId="77777777" w:rsidR="00D16338" w:rsidRDefault="00D16338" w:rsidP="00374C69">
            <w:pPr>
              <w:ind w:firstLineChars="0" w:firstLine="0"/>
            </w:pPr>
            <w:r>
              <w:rPr>
                <w:rFonts w:hint="eastAsia"/>
              </w:rPr>
              <w:t xml:space="preserve">  //printf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r>
              <w:rPr>
                <w:rFonts w:hint="eastAsia"/>
              </w:rPr>
              <w:t xml:space="preserve"> </w:t>
            </w:r>
          </w:p>
          <w:p w14:paraId="69FA072B" w14:textId="77777777" w:rsidR="00D16338" w:rsidRDefault="00D16338" w:rsidP="00374C69">
            <w:pPr>
              <w:ind w:firstLineChars="0" w:firstLine="240"/>
            </w:pPr>
            <w:r>
              <w:rPr>
                <w:rFonts w:hint="eastAsia"/>
              </w:rPr>
              <w:t xml:space="preserve"> USART3_Init(115200);            </w:t>
            </w:r>
          </w:p>
          <w:p w14:paraId="37F1F15C" w14:textId="77777777" w:rsidR="00D16338" w:rsidRDefault="00D16338" w:rsidP="00374C69">
            <w:pPr>
              <w:ind w:firstLineChars="0" w:firstLine="0"/>
            </w:pPr>
            <w:r>
              <w:rPr>
                <w:rFonts w:hint="eastAsia"/>
              </w:rPr>
              <w:t xml:space="preserve">    NRF24L01_Init();                //</w:t>
            </w:r>
            <w:r>
              <w:rPr>
                <w:rFonts w:hint="eastAsia"/>
              </w:rPr>
              <w:t>初始化</w:t>
            </w:r>
            <w:r>
              <w:rPr>
                <w:rFonts w:hint="eastAsia"/>
              </w:rPr>
              <w:t>NRF24L01</w:t>
            </w:r>
            <w:r>
              <w:rPr>
                <w:rFonts w:hint="eastAsia"/>
              </w:rPr>
              <w:t>无线芯片</w:t>
            </w:r>
          </w:p>
          <w:p w14:paraId="57C5301C" w14:textId="77777777" w:rsidR="00D16338" w:rsidRDefault="00D16338" w:rsidP="00374C69">
            <w:pPr>
              <w:ind w:firstLineChars="0" w:firstLine="0"/>
            </w:pPr>
            <w:r>
              <w:t xml:space="preserve">    </w:t>
            </w:r>
          </w:p>
          <w:p w14:paraId="42D38C45" w14:textId="77777777" w:rsidR="00D16338" w:rsidRDefault="00D16338" w:rsidP="00374C69">
            <w:pPr>
              <w:ind w:firstLineChars="0" w:firstLine="0"/>
            </w:pPr>
            <w:r>
              <w:t xml:space="preserve">    while(NRF24L01_Check()&amp;&amp;1)</w:t>
            </w:r>
          </w:p>
          <w:p w14:paraId="48B914B3" w14:textId="77777777" w:rsidR="00D16338" w:rsidRDefault="00D16338" w:rsidP="00374C69">
            <w:pPr>
              <w:ind w:firstLineChars="0" w:firstLine="0"/>
            </w:pPr>
            <w:r>
              <w:rPr>
                <w:rFonts w:hint="eastAsia"/>
              </w:rPr>
              <w:t xml:space="preserve">    {//nrf24l01</w:t>
            </w:r>
            <w:r>
              <w:rPr>
                <w:rFonts w:hint="eastAsia"/>
              </w:rPr>
              <w:t>硬件连接提示错误</w:t>
            </w:r>
          </w:p>
          <w:p w14:paraId="7F5BE480" w14:textId="77777777" w:rsidR="00D16338" w:rsidRDefault="00D16338" w:rsidP="00374C69">
            <w:pPr>
              <w:ind w:firstLineChars="0" w:firstLine="0"/>
            </w:pPr>
            <w:r>
              <w:t xml:space="preserve">        printf("nrf24l01 check  error\r\n");</w:t>
            </w:r>
          </w:p>
          <w:p w14:paraId="0359FBAA" w14:textId="77777777" w:rsidR="00D16338" w:rsidRDefault="00D16338" w:rsidP="00374C69">
            <w:pPr>
              <w:ind w:firstLineChars="0" w:firstLine="0"/>
            </w:pPr>
            <w:r>
              <w:t xml:space="preserve">        HAL_Delay(1000);</w:t>
            </w:r>
          </w:p>
          <w:p w14:paraId="2E18514C" w14:textId="77777777" w:rsidR="00D16338" w:rsidRDefault="00D16338" w:rsidP="00374C69">
            <w:pPr>
              <w:ind w:firstLineChars="0" w:firstLine="0"/>
            </w:pPr>
            <w:r>
              <w:t xml:space="preserve">    }</w:t>
            </w:r>
          </w:p>
          <w:p w14:paraId="75F38E59" w14:textId="77777777" w:rsidR="00D16338" w:rsidRDefault="00D16338" w:rsidP="00374C69">
            <w:pPr>
              <w:ind w:firstLineChars="0" w:firstLine="0"/>
            </w:pPr>
            <w:r>
              <w:t xml:space="preserve">    printf("nrf24l01 check  ok\r\n");</w:t>
            </w:r>
          </w:p>
          <w:p w14:paraId="1BA8DFF3" w14:textId="77777777" w:rsidR="00D16338" w:rsidRDefault="00D16338" w:rsidP="00374C69">
            <w:pPr>
              <w:ind w:firstLineChars="0" w:firstLine="0"/>
            </w:pPr>
            <w:r>
              <w:t xml:space="preserve">    NRF24L01_RX_Mode(RF_CHANNEL);</w:t>
            </w:r>
          </w:p>
          <w:p w14:paraId="38A42B3E" w14:textId="77777777" w:rsidR="00D16338" w:rsidRDefault="00D16338" w:rsidP="00374C69">
            <w:pPr>
              <w:ind w:firstLineChars="0" w:firstLine="0"/>
            </w:pPr>
            <w:r>
              <w:t xml:space="preserve">    while(1)</w:t>
            </w:r>
          </w:p>
          <w:p w14:paraId="0D1BCBAF" w14:textId="77777777" w:rsidR="00D16338" w:rsidRDefault="00D16338" w:rsidP="00374C69">
            <w:pPr>
              <w:ind w:firstLineChars="0" w:firstLine="0"/>
            </w:pPr>
            <w:r>
              <w:t xml:space="preserve">    {     </w:t>
            </w:r>
          </w:p>
          <w:p w14:paraId="7E61AA19" w14:textId="77777777" w:rsidR="00D16338" w:rsidRDefault="00D16338" w:rsidP="00374C69">
            <w:pPr>
              <w:ind w:firstLineChars="0" w:firstLine="0"/>
            </w:pPr>
            <w:r>
              <w:t xml:space="preserve">        if(NRF24L01_RxPacket(NRF_RxBuffer)==0)</w:t>
            </w:r>
          </w:p>
          <w:p w14:paraId="03C783C3" w14:textId="77777777" w:rsidR="00D16338" w:rsidRDefault="00D16338" w:rsidP="00374C69">
            <w:pPr>
              <w:ind w:firstLineChars="0" w:firstLine="0"/>
            </w:pPr>
            <w:r>
              <w:rPr>
                <w:rFonts w:hint="eastAsia"/>
              </w:rPr>
              <w:lastRenderedPageBreak/>
              <w:t xml:space="preserve">        {//</w:t>
            </w:r>
            <w:r>
              <w:rPr>
                <w:rFonts w:hint="eastAsia"/>
              </w:rPr>
              <w:t>接收到数据</w:t>
            </w:r>
          </w:p>
          <w:p w14:paraId="18167AED" w14:textId="77777777" w:rsidR="00D16338" w:rsidRDefault="00D16338" w:rsidP="00374C69">
            <w:pPr>
              <w:ind w:firstLineChars="0" w:firstLine="0"/>
            </w:pPr>
            <w:r>
              <w:t xml:space="preserve">            printf("nrf rx\r\n");</w:t>
            </w:r>
          </w:p>
          <w:p w14:paraId="31769A95" w14:textId="77777777" w:rsidR="00D16338" w:rsidRDefault="00D16338" w:rsidP="00374C69">
            <w:pPr>
              <w:ind w:firstLineChars="0" w:firstLine="0"/>
            </w:pPr>
            <w:r>
              <w:t xml:space="preserve">            Rs485_Send(Addr_2_4G,Addr_LCD,SHT20_All,  4,NRF_RxBuffer); </w:t>
            </w:r>
          </w:p>
          <w:p w14:paraId="2E1520B8" w14:textId="77777777" w:rsidR="00D16338" w:rsidRDefault="00D16338" w:rsidP="00374C69">
            <w:pPr>
              <w:ind w:firstLineChars="0" w:firstLine="0"/>
            </w:pPr>
            <w:r>
              <w:t xml:space="preserve">        }</w:t>
            </w:r>
          </w:p>
          <w:p w14:paraId="7B94FD78" w14:textId="77777777" w:rsidR="00D16338" w:rsidRDefault="00D16338" w:rsidP="00374C69">
            <w:pPr>
              <w:ind w:firstLineChars="0" w:firstLine="0"/>
            </w:pPr>
            <w:r>
              <w:t xml:space="preserve">        HAL_Delay(1);</w:t>
            </w:r>
            <w:r>
              <w:tab/>
              <w:t xml:space="preserve">               </w:t>
            </w:r>
          </w:p>
          <w:p w14:paraId="1DCCE180" w14:textId="77777777" w:rsidR="00D16338" w:rsidRDefault="00D16338" w:rsidP="00374C69">
            <w:pPr>
              <w:ind w:firstLineChars="0" w:firstLine="0"/>
            </w:pPr>
            <w:r>
              <w:t xml:space="preserve">    }        </w:t>
            </w:r>
          </w:p>
          <w:p w14:paraId="57F3BD8C" w14:textId="77777777" w:rsidR="00D16338" w:rsidRDefault="00D16338" w:rsidP="00374C69">
            <w:pPr>
              <w:ind w:firstLineChars="0" w:firstLine="0"/>
            </w:pPr>
            <w:r>
              <w:t>}</w:t>
            </w:r>
          </w:p>
        </w:tc>
      </w:tr>
    </w:tbl>
    <w:p w14:paraId="7F39B48D" w14:textId="77777777" w:rsidR="00D16338" w:rsidRDefault="00D16338" w:rsidP="00D16338">
      <w:pPr>
        <w:ind w:firstLine="480"/>
      </w:pPr>
      <w:r>
        <w:lastRenderedPageBreak/>
        <w:t>TFT</w:t>
      </w:r>
      <w:r>
        <w:rPr>
          <w:rFonts w:hint="eastAsia"/>
        </w:rPr>
        <w:t>显示器模块代码：</w:t>
      </w:r>
    </w:p>
    <w:tbl>
      <w:tblPr>
        <w:tblStyle w:val="afe"/>
        <w:tblW w:w="0" w:type="auto"/>
        <w:tblLook w:val="04A0" w:firstRow="1" w:lastRow="0" w:firstColumn="1" w:lastColumn="0" w:noHBand="0" w:noVBand="1"/>
      </w:tblPr>
      <w:tblGrid>
        <w:gridCol w:w="8302"/>
      </w:tblGrid>
      <w:tr w:rsidR="00D16338" w14:paraId="1DC67709" w14:textId="77777777" w:rsidTr="00374C69">
        <w:tc>
          <w:tcPr>
            <w:tcW w:w="8302" w:type="dxa"/>
            <w:shd w:val="clear" w:color="auto" w:fill="D9D9D9" w:themeFill="background1" w:themeFillShade="D9"/>
          </w:tcPr>
          <w:p w14:paraId="63D07936" w14:textId="77777777" w:rsidR="00D16338" w:rsidRDefault="00D16338" w:rsidP="00374C69">
            <w:pPr>
              <w:ind w:firstLineChars="0" w:firstLine="0"/>
            </w:pPr>
            <w:r>
              <w:t>extern void TIM3_Init(uint16_t arr,uint16_t psc,void (*cb)(void));</w:t>
            </w:r>
          </w:p>
          <w:p w14:paraId="4FC6ED59" w14:textId="77777777" w:rsidR="00D16338" w:rsidRDefault="00D16338" w:rsidP="00374C69">
            <w:pPr>
              <w:ind w:firstLineChars="0" w:firstLine="0"/>
            </w:pPr>
            <w:r>
              <w:t>void Master_do_RS485Bus_Poll(void);</w:t>
            </w:r>
          </w:p>
          <w:p w14:paraId="1D8C5C48" w14:textId="77777777" w:rsidR="00D16338" w:rsidRDefault="00D16338" w:rsidP="00374C69">
            <w:pPr>
              <w:ind w:firstLineChars="0" w:firstLine="0"/>
            </w:pPr>
            <w:r>
              <w:t>void RS485_HandlerCb(void);</w:t>
            </w:r>
          </w:p>
          <w:p w14:paraId="2CBCEDAE" w14:textId="77777777" w:rsidR="00D16338" w:rsidRDefault="00D16338" w:rsidP="00374C69">
            <w:pPr>
              <w:ind w:firstLineChars="0" w:firstLine="0"/>
            </w:pPr>
          </w:p>
          <w:p w14:paraId="66F6F68A" w14:textId="77777777" w:rsidR="00D16338" w:rsidRDefault="00D16338" w:rsidP="00374C69">
            <w:pPr>
              <w:ind w:firstLineChars="0" w:firstLine="0"/>
            </w:pPr>
            <w:r>
              <w:t>struct _SHT20{</w:t>
            </w:r>
          </w:p>
          <w:p w14:paraId="2B5CED2B" w14:textId="77777777" w:rsidR="00D16338" w:rsidRDefault="00D16338" w:rsidP="00374C69">
            <w:pPr>
              <w:ind w:firstLineChars="0" w:firstLine="0"/>
            </w:pPr>
            <w:r>
              <w:rPr>
                <w:rFonts w:hint="eastAsia"/>
              </w:rPr>
              <w:t xml:space="preserve">    uint8_t   temp;  //</w:t>
            </w:r>
            <w:r>
              <w:rPr>
                <w:rFonts w:hint="eastAsia"/>
              </w:rPr>
              <w:t>温度</w:t>
            </w:r>
          </w:p>
          <w:p w14:paraId="270346B7" w14:textId="77777777" w:rsidR="00D16338" w:rsidRDefault="00D16338" w:rsidP="00374C69">
            <w:pPr>
              <w:ind w:firstLineChars="0" w:firstLine="0"/>
            </w:pPr>
            <w:r>
              <w:rPr>
                <w:rFonts w:hint="eastAsia"/>
              </w:rPr>
              <w:t xml:space="preserve">    uint8_t   humi;  //</w:t>
            </w:r>
            <w:r>
              <w:rPr>
                <w:rFonts w:hint="eastAsia"/>
              </w:rPr>
              <w:t>湿度</w:t>
            </w:r>
          </w:p>
          <w:p w14:paraId="43BCA7E2" w14:textId="77777777" w:rsidR="00D16338" w:rsidRDefault="00D16338" w:rsidP="00374C69">
            <w:pPr>
              <w:ind w:firstLineChars="0" w:firstLine="0"/>
            </w:pPr>
            <w:r>
              <w:rPr>
                <w:rFonts w:hint="eastAsia"/>
              </w:rPr>
              <w:t xml:space="preserve">    uint16_t  LightIntensity; //</w:t>
            </w:r>
            <w:r>
              <w:rPr>
                <w:rFonts w:hint="eastAsia"/>
              </w:rPr>
              <w:t>光强</w:t>
            </w:r>
          </w:p>
          <w:p w14:paraId="378154EE" w14:textId="77777777" w:rsidR="00D16338" w:rsidRDefault="00D16338" w:rsidP="00374C69">
            <w:pPr>
              <w:ind w:firstLineChars="0" w:firstLine="0"/>
            </w:pPr>
            <w:r>
              <w:t>};</w:t>
            </w:r>
          </w:p>
          <w:p w14:paraId="77A40167" w14:textId="77777777" w:rsidR="00D16338" w:rsidRDefault="00D16338" w:rsidP="00374C69">
            <w:pPr>
              <w:ind w:firstLineChars="0" w:firstLine="0"/>
            </w:pPr>
            <w:r>
              <w:t>struct _SHT20 SensorData;</w:t>
            </w:r>
          </w:p>
          <w:p w14:paraId="69D6CF8A" w14:textId="77777777" w:rsidR="00D16338" w:rsidRDefault="00D16338" w:rsidP="00374C69">
            <w:pPr>
              <w:ind w:firstLineChars="0" w:firstLine="0"/>
            </w:pPr>
          </w:p>
          <w:p w14:paraId="70E4DC89" w14:textId="77777777" w:rsidR="00D16338" w:rsidRDefault="00D16338" w:rsidP="00374C69">
            <w:pPr>
              <w:ind w:firstLineChars="0" w:firstLine="0"/>
            </w:pPr>
            <w:r>
              <w:t>uint32_t SensorDataUpdateIntervalCounter=0;</w:t>
            </w:r>
          </w:p>
          <w:p w14:paraId="16ED7A32" w14:textId="77777777" w:rsidR="00D16338" w:rsidRDefault="00D16338" w:rsidP="00374C69">
            <w:pPr>
              <w:ind w:firstLineChars="0" w:firstLine="0"/>
            </w:pPr>
            <w:r>
              <w:t>uint32_t TouchIntervalCounter;</w:t>
            </w:r>
          </w:p>
          <w:p w14:paraId="2F757E8C" w14:textId="77777777" w:rsidR="00D16338" w:rsidRDefault="00D16338" w:rsidP="00374C69">
            <w:pPr>
              <w:ind w:firstLineChars="0" w:firstLine="0"/>
            </w:pPr>
            <w:r>
              <w:t>uint8_t  update = 1;</w:t>
            </w:r>
          </w:p>
          <w:p w14:paraId="4984850B" w14:textId="77777777" w:rsidR="00D16338" w:rsidRDefault="00D16338" w:rsidP="00374C69">
            <w:pPr>
              <w:ind w:firstLineChars="0" w:firstLine="0"/>
            </w:pPr>
            <w:r>
              <w:t>int main(void)</w:t>
            </w:r>
          </w:p>
          <w:p w14:paraId="7BF0DC12" w14:textId="77777777" w:rsidR="00D16338" w:rsidRDefault="00D16338" w:rsidP="00374C69">
            <w:pPr>
              <w:ind w:firstLineChars="0" w:firstLine="0"/>
            </w:pPr>
            <w:r>
              <w:t>{</w:t>
            </w:r>
          </w:p>
          <w:p w14:paraId="6237A003" w14:textId="77777777" w:rsidR="00D16338" w:rsidRDefault="00D16338" w:rsidP="00374C69">
            <w:pPr>
              <w:ind w:firstLineChars="0" w:firstLine="0"/>
            </w:pPr>
            <w:r>
              <w:t xml:space="preserve">    </w:t>
            </w:r>
          </w:p>
          <w:p w14:paraId="0B028E80" w14:textId="77777777" w:rsidR="00D16338" w:rsidRDefault="00D16338" w:rsidP="00374C69">
            <w:pPr>
              <w:ind w:firstLineChars="0" w:firstLine="0"/>
            </w:pPr>
            <w:r>
              <w:rPr>
                <w:rFonts w:hint="eastAsia"/>
              </w:rPr>
              <w:t xml:space="preserve">    HAL_Init();             </w:t>
            </w:r>
            <w:r>
              <w:rPr>
                <w:rFonts w:hint="eastAsia"/>
              </w:rPr>
              <w:tab/>
              <w:t>//</w:t>
            </w:r>
            <w:r>
              <w:rPr>
                <w:rFonts w:hint="eastAsia"/>
              </w:rPr>
              <w:t>初始化</w:t>
            </w:r>
            <w:r>
              <w:rPr>
                <w:rFonts w:hint="eastAsia"/>
              </w:rPr>
              <w:t>HAL</w:t>
            </w:r>
            <w:r>
              <w:rPr>
                <w:rFonts w:hint="eastAsia"/>
              </w:rPr>
              <w:t>库</w:t>
            </w:r>
          </w:p>
          <w:p w14:paraId="7C217E31" w14:textId="77777777" w:rsidR="00D16338" w:rsidRDefault="00D16338" w:rsidP="00374C69">
            <w:pPr>
              <w:ind w:firstLineChars="0" w:firstLine="0"/>
            </w:pPr>
            <w:r>
              <w:rPr>
                <w:rFonts w:hint="eastAsia"/>
              </w:rPr>
              <w:tab/>
              <w:t xml:space="preserve">LCD_Init();             </w:t>
            </w:r>
            <w:r>
              <w:rPr>
                <w:rFonts w:hint="eastAsia"/>
              </w:rPr>
              <w:tab/>
              <w:t>//</w:t>
            </w:r>
            <w:r>
              <w:rPr>
                <w:rFonts w:hint="eastAsia"/>
              </w:rPr>
              <w:t>初始化</w:t>
            </w:r>
            <w:r>
              <w:rPr>
                <w:rFonts w:hint="eastAsia"/>
              </w:rPr>
              <w:t>LCD</w:t>
            </w:r>
            <w:r>
              <w:rPr>
                <w:rFonts w:hint="eastAsia"/>
              </w:rPr>
              <w:t>显示器端口</w:t>
            </w:r>
          </w:p>
          <w:p w14:paraId="2BF318C2" w14:textId="77777777" w:rsidR="00D16338" w:rsidRDefault="00D16338" w:rsidP="00374C69">
            <w:pPr>
              <w:ind w:firstLineChars="0" w:firstLine="0"/>
            </w:pPr>
            <w:r>
              <w:rPr>
                <w:rFonts w:hint="eastAsia"/>
              </w:rPr>
              <w:tab/>
              <w:t>Lcd_Init();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LCD</w:t>
            </w:r>
          </w:p>
          <w:p w14:paraId="2809A72A" w14:textId="77777777" w:rsidR="00D16338" w:rsidRDefault="00D16338"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485</w:t>
            </w:r>
          </w:p>
          <w:p w14:paraId="155EC430" w14:textId="77777777" w:rsidR="00D16338" w:rsidRDefault="00D16338"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t>//</w:t>
            </w:r>
            <w:r>
              <w:rPr>
                <w:rFonts w:hint="eastAsia"/>
              </w:rPr>
              <w:t>初始化串口一</w:t>
            </w:r>
          </w:p>
          <w:p w14:paraId="6F991550" w14:textId="77777777" w:rsidR="00D16338" w:rsidRDefault="00D16338" w:rsidP="00374C69">
            <w:pPr>
              <w:ind w:firstLineChars="0" w:firstLine="0"/>
            </w:pPr>
            <w:r>
              <w:rPr>
                <w:rFonts w:hint="eastAsia"/>
              </w:rPr>
              <w:tab/>
              <w:t>UART2_Init(115200);</w:t>
            </w:r>
            <w:r>
              <w:rPr>
                <w:rFonts w:hint="eastAsia"/>
              </w:rPr>
              <w:tab/>
            </w:r>
            <w:r>
              <w:rPr>
                <w:rFonts w:hint="eastAsia"/>
              </w:rPr>
              <w:tab/>
            </w:r>
            <w:r>
              <w:rPr>
                <w:rFonts w:hint="eastAsia"/>
              </w:rPr>
              <w:tab/>
            </w:r>
            <w:r>
              <w:rPr>
                <w:rFonts w:hint="eastAsia"/>
              </w:rPr>
              <w:tab/>
              <w:t>//</w:t>
            </w:r>
            <w:r>
              <w:rPr>
                <w:rFonts w:hint="eastAsia"/>
              </w:rPr>
              <w:t>初始化串口一</w:t>
            </w:r>
            <w:r>
              <w:rPr>
                <w:rFonts w:hint="eastAsia"/>
              </w:rPr>
              <w:tab/>
            </w:r>
            <w:r>
              <w:rPr>
                <w:rFonts w:hint="eastAsia"/>
              </w:rPr>
              <w:tab/>
            </w:r>
          </w:p>
          <w:p w14:paraId="5ED3A0E3" w14:textId="77777777" w:rsidR="00D16338" w:rsidRDefault="00D16338" w:rsidP="00374C69">
            <w:pPr>
              <w:ind w:firstLineChars="0" w:firstLine="0"/>
            </w:pPr>
            <w:r>
              <w:rPr>
                <w:rFonts w:hint="eastAsia"/>
              </w:rPr>
              <w:t xml:space="preserve">    USART3_Init(115200);</w:t>
            </w:r>
            <w:r>
              <w:rPr>
                <w:rFonts w:hint="eastAsia"/>
              </w:rPr>
              <w:tab/>
            </w:r>
            <w:r>
              <w:rPr>
                <w:rFonts w:hint="eastAsia"/>
              </w:rPr>
              <w:tab/>
            </w:r>
            <w:r>
              <w:rPr>
                <w:rFonts w:hint="eastAsia"/>
              </w:rPr>
              <w:tab/>
            </w:r>
            <w:r>
              <w:rPr>
                <w:rFonts w:hint="eastAsia"/>
              </w:rPr>
              <w:tab/>
              <w:t>//</w:t>
            </w:r>
            <w:r>
              <w:rPr>
                <w:rFonts w:hint="eastAsia"/>
              </w:rPr>
              <w:t>初始化串口一</w:t>
            </w:r>
            <w:r>
              <w:rPr>
                <w:rFonts w:hint="eastAsia"/>
              </w:rPr>
              <w:tab/>
            </w:r>
          </w:p>
          <w:p w14:paraId="77D003FF" w14:textId="77777777" w:rsidR="00D16338" w:rsidRDefault="00D16338" w:rsidP="00374C69">
            <w:pPr>
              <w:ind w:firstLineChars="0" w:firstLine="0"/>
            </w:pPr>
            <w:r>
              <w:rPr>
                <w:rFonts w:hint="eastAsia"/>
              </w:rPr>
              <w:tab/>
              <w:t>LCD_Clear(WHITE);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清屏</w:t>
            </w:r>
          </w:p>
          <w:p w14:paraId="02363E2F" w14:textId="77777777" w:rsidR="00D16338" w:rsidRDefault="00D16338" w:rsidP="00374C69">
            <w:pPr>
              <w:ind w:firstLineChars="0" w:firstLine="0"/>
            </w:pPr>
            <w:r>
              <w:rPr>
                <w:rFonts w:hint="eastAsia"/>
              </w:rPr>
              <w:lastRenderedPageBreak/>
              <w:t xml:space="preserve">    TIM3_Init(10000-1,64-1,RS485_HandlerCb);</w:t>
            </w:r>
            <w:r>
              <w:rPr>
                <w:rFonts w:hint="eastAsia"/>
              </w:rPr>
              <w:tab/>
              <w:t>//</w:t>
            </w:r>
            <w:r>
              <w:rPr>
                <w:rFonts w:hint="eastAsia"/>
              </w:rPr>
              <w:t>初始化定时器中断周期</w:t>
            </w:r>
            <w:r>
              <w:rPr>
                <w:rFonts w:hint="eastAsia"/>
              </w:rPr>
              <w:t>64M/64/10000/ = 100HZ</w:t>
            </w:r>
          </w:p>
          <w:p w14:paraId="75FC3DF4" w14:textId="77777777" w:rsidR="00D16338" w:rsidRDefault="00D16338" w:rsidP="00374C69">
            <w:pPr>
              <w:ind w:firstLineChars="0" w:firstLine="0"/>
            </w:pPr>
          </w:p>
          <w:p w14:paraId="68E1B246" w14:textId="77777777" w:rsidR="00D16338" w:rsidRDefault="00D16338" w:rsidP="00374C69">
            <w:pPr>
              <w:ind w:firstLineChars="0" w:firstLine="0"/>
            </w:pPr>
            <w:r>
              <w:tab/>
              <w:t>POINT_COLOR = RED;</w:t>
            </w:r>
          </w:p>
          <w:p w14:paraId="35812948" w14:textId="77777777" w:rsidR="00D16338" w:rsidRDefault="00D16338" w:rsidP="00374C69">
            <w:pPr>
              <w:ind w:firstLineChars="0" w:firstLine="0"/>
            </w:pPr>
            <w:r>
              <w:tab/>
              <w:t>GUI_DrawTempTitle(1,10);</w:t>
            </w:r>
          </w:p>
          <w:p w14:paraId="371980AE" w14:textId="77777777" w:rsidR="00D16338" w:rsidRDefault="00D16338" w:rsidP="00374C69">
            <w:pPr>
              <w:ind w:firstLineChars="0" w:firstLine="0"/>
            </w:pPr>
            <w:r>
              <w:t xml:space="preserve">    GUI_DrawHumiTitle(1,68);</w:t>
            </w:r>
          </w:p>
          <w:p w14:paraId="686A5EA9" w14:textId="77777777" w:rsidR="00D16338" w:rsidRDefault="00D16338" w:rsidP="00374C69">
            <w:pPr>
              <w:ind w:firstLineChars="0" w:firstLine="0"/>
            </w:pPr>
            <w:r>
              <w:t xml:space="preserve">    GUI_DrawLinghtIntensityTitle(1,126);</w:t>
            </w:r>
          </w:p>
          <w:p w14:paraId="53BE7639" w14:textId="77777777" w:rsidR="00D16338" w:rsidRDefault="00D16338" w:rsidP="00374C69">
            <w:pPr>
              <w:ind w:firstLineChars="0" w:firstLine="0"/>
            </w:pPr>
            <w:r>
              <w:t xml:space="preserve">    </w:t>
            </w:r>
          </w:p>
          <w:p w14:paraId="4CCA5A13" w14:textId="77777777" w:rsidR="00D16338" w:rsidRDefault="00D16338" w:rsidP="00374C69">
            <w:pPr>
              <w:ind w:firstLineChars="0" w:firstLine="0"/>
            </w:pPr>
            <w:r>
              <w:t xml:space="preserve">    printf("TFT_LCD:usart3 printf\r\n");</w:t>
            </w:r>
          </w:p>
          <w:p w14:paraId="09EE5DED" w14:textId="77777777" w:rsidR="00D16338" w:rsidRDefault="00D16338" w:rsidP="00374C69">
            <w:pPr>
              <w:ind w:firstLineChars="0" w:firstLine="0"/>
            </w:pPr>
            <w:r>
              <w:tab/>
              <w:t>while(1)</w:t>
            </w:r>
          </w:p>
          <w:p w14:paraId="18960A77" w14:textId="77777777" w:rsidR="00D16338" w:rsidRDefault="00D16338" w:rsidP="00374C69">
            <w:pPr>
              <w:ind w:firstLineChars="0" w:firstLine="0"/>
            </w:pPr>
            <w:r>
              <w:tab/>
              <w:t>{</w:t>
            </w:r>
            <w:r>
              <w:tab/>
            </w:r>
          </w:p>
          <w:p w14:paraId="4F1C4801" w14:textId="77777777" w:rsidR="00D16338" w:rsidRDefault="00D16338" w:rsidP="00374C69">
            <w:pPr>
              <w:ind w:firstLineChars="0" w:firstLine="0"/>
            </w:pPr>
            <w:r>
              <w:t xml:space="preserve">        if(update)</w:t>
            </w:r>
          </w:p>
          <w:p w14:paraId="0B0320DD" w14:textId="77777777" w:rsidR="00D16338" w:rsidRDefault="00D16338" w:rsidP="00374C69">
            <w:pPr>
              <w:ind w:firstLineChars="0" w:firstLine="0"/>
            </w:pPr>
            <w:r>
              <w:t xml:space="preserve">        {</w:t>
            </w:r>
          </w:p>
          <w:p w14:paraId="1210713D" w14:textId="77777777" w:rsidR="00D16338" w:rsidRDefault="00D16338" w:rsidP="00374C69">
            <w:pPr>
              <w:ind w:firstLineChars="0" w:firstLine="0"/>
            </w:pPr>
            <w:r>
              <w:t xml:space="preserve">            update = 0;</w:t>
            </w:r>
          </w:p>
          <w:p w14:paraId="1BD4F86B" w14:textId="77777777" w:rsidR="00D16338" w:rsidRDefault="00D16338" w:rsidP="00374C69">
            <w:pPr>
              <w:ind w:firstLineChars="0" w:firstLine="0"/>
            </w:pPr>
            <w:r>
              <w:rPr>
                <w:rFonts w:hint="eastAsia"/>
              </w:rPr>
              <w:t xml:space="preserve">            //</w:t>
            </w:r>
            <w:r>
              <w:rPr>
                <w:rFonts w:hint="eastAsia"/>
              </w:rPr>
              <w:t>显示温度</w:t>
            </w:r>
          </w:p>
          <w:p w14:paraId="544AF0BE" w14:textId="77777777" w:rsidR="00D16338" w:rsidRDefault="00D16338" w:rsidP="00374C69">
            <w:pPr>
              <w:ind w:firstLineChars="0" w:firstLine="0"/>
            </w:pPr>
            <w:r>
              <w:t xml:space="preserve">            GUI_DrawTempData(106-32,10,SensorData.temp);</w:t>
            </w:r>
          </w:p>
          <w:p w14:paraId="5A029AFD" w14:textId="77777777" w:rsidR="00D16338" w:rsidRDefault="00D16338" w:rsidP="00374C69">
            <w:pPr>
              <w:ind w:firstLineChars="0" w:firstLine="0"/>
            </w:pPr>
            <w:r>
              <w:rPr>
                <w:rFonts w:hint="eastAsia"/>
              </w:rPr>
              <w:t xml:space="preserve">            //</w:t>
            </w:r>
            <w:r>
              <w:rPr>
                <w:rFonts w:hint="eastAsia"/>
              </w:rPr>
              <w:t>显示湿度</w:t>
            </w:r>
          </w:p>
          <w:p w14:paraId="3100C051" w14:textId="77777777" w:rsidR="00D16338" w:rsidRDefault="00D16338" w:rsidP="00374C69">
            <w:pPr>
              <w:ind w:firstLineChars="0" w:firstLine="0"/>
            </w:pPr>
            <w:r>
              <w:t xml:space="preserve">            GUI_DrawHumiData(106-32,68,SensorData.humi);</w:t>
            </w:r>
          </w:p>
          <w:p w14:paraId="04DEA631" w14:textId="77777777" w:rsidR="00D16338" w:rsidRDefault="00D16338" w:rsidP="00374C69">
            <w:pPr>
              <w:ind w:firstLineChars="0" w:firstLine="0"/>
            </w:pPr>
            <w:r>
              <w:rPr>
                <w:rFonts w:hint="eastAsia"/>
              </w:rPr>
              <w:t xml:space="preserve">            //</w:t>
            </w:r>
            <w:r>
              <w:rPr>
                <w:rFonts w:hint="eastAsia"/>
              </w:rPr>
              <w:t>显示光强值</w:t>
            </w:r>
          </w:p>
          <w:p w14:paraId="6C9A5334" w14:textId="77777777" w:rsidR="00D16338" w:rsidRPr="00D87F84" w:rsidRDefault="00D16338" w:rsidP="00374C69">
            <w:pPr>
              <w:ind w:firstLineChars="0" w:firstLine="0"/>
              <w:rPr>
                <w:sz w:val="21"/>
                <w:szCs w:val="21"/>
              </w:rPr>
            </w:pPr>
            <w:r w:rsidRPr="00D87F84">
              <w:rPr>
                <w:sz w:val="21"/>
                <w:szCs w:val="21"/>
              </w:rPr>
              <w:t xml:space="preserve">            GUI_DrawLinghtIntensityData(106-32,126,SensorData.LightIntensity);            </w:t>
            </w:r>
          </w:p>
          <w:p w14:paraId="7776F4F0" w14:textId="77777777" w:rsidR="00D16338" w:rsidRDefault="00D16338" w:rsidP="00374C69">
            <w:pPr>
              <w:ind w:firstLineChars="0" w:firstLine="0"/>
            </w:pPr>
            <w:r>
              <w:t xml:space="preserve">        }</w:t>
            </w:r>
          </w:p>
          <w:p w14:paraId="299F8F8E" w14:textId="77777777" w:rsidR="00D16338" w:rsidRDefault="00D16338" w:rsidP="00374C69">
            <w:pPr>
              <w:ind w:firstLineChars="0" w:firstLine="0"/>
            </w:pPr>
            <w:r>
              <w:tab/>
              <w:t>}</w:t>
            </w:r>
          </w:p>
          <w:p w14:paraId="6952F182" w14:textId="77777777" w:rsidR="00D16338" w:rsidRDefault="00D16338" w:rsidP="00374C69">
            <w:pPr>
              <w:ind w:firstLineChars="0" w:firstLine="0"/>
            </w:pPr>
            <w:r>
              <w:t>}</w:t>
            </w:r>
          </w:p>
          <w:p w14:paraId="2E07E789" w14:textId="77777777" w:rsidR="00D16338" w:rsidRDefault="00D16338" w:rsidP="00374C69">
            <w:pPr>
              <w:ind w:firstLineChars="0" w:firstLine="0"/>
            </w:pPr>
            <w:r>
              <w:t>//==========================================================</w:t>
            </w:r>
          </w:p>
          <w:p w14:paraId="004A4E69" w14:textId="77777777" w:rsidR="00D16338" w:rsidRDefault="00D16338"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3DAECB3E" w14:textId="77777777" w:rsidR="00D16338" w:rsidRDefault="00D16338" w:rsidP="00374C69">
            <w:pPr>
              <w:ind w:firstLineChars="0" w:firstLine="0"/>
            </w:pPr>
            <w:r>
              <w:t>//</w:t>
            </w:r>
          </w:p>
          <w:p w14:paraId="75B7CCBC" w14:textId="77777777" w:rsidR="00D16338" w:rsidRDefault="00D16338"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27362DE7" w14:textId="77777777" w:rsidR="00D16338" w:rsidRDefault="00D16338" w:rsidP="00374C69">
            <w:pPr>
              <w:ind w:firstLineChars="0" w:firstLine="0"/>
            </w:pPr>
            <w:r>
              <w:t>//</w:t>
            </w:r>
          </w:p>
          <w:p w14:paraId="648BB615" w14:textId="77777777" w:rsidR="00D16338" w:rsidRDefault="00D16338" w:rsidP="00374C69">
            <w:pPr>
              <w:ind w:firstLineChars="0" w:firstLine="0"/>
            </w:pPr>
            <w:r>
              <w:rPr>
                <w:rFonts w:hint="eastAsia"/>
              </w:rPr>
              <w:t>//</w:t>
            </w:r>
            <w:r>
              <w:rPr>
                <w:rFonts w:hint="eastAsia"/>
              </w:rPr>
              <w:tab/>
            </w:r>
            <w:r>
              <w:rPr>
                <w:rFonts w:hint="eastAsia"/>
              </w:rPr>
              <w:t>入口参数：</w:t>
            </w:r>
            <w:r>
              <w:rPr>
                <w:rFonts w:hint="eastAsia"/>
              </w:rPr>
              <w:tab/>
              <w:t>void</w:t>
            </w:r>
          </w:p>
          <w:p w14:paraId="5ED52230" w14:textId="77777777" w:rsidR="00D16338" w:rsidRDefault="00D16338"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318D6E1F" w14:textId="77777777" w:rsidR="00D16338" w:rsidRDefault="00D16338" w:rsidP="00374C69">
            <w:pPr>
              <w:ind w:firstLineChars="0" w:firstLine="0"/>
            </w:pPr>
            <w:r>
              <w:t>//</w:t>
            </w:r>
          </w:p>
          <w:p w14:paraId="19C65735" w14:textId="77777777" w:rsidR="00D16338" w:rsidRDefault="00D16338"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690C4BB7" w14:textId="77777777" w:rsidR="00D16338" w:rsidRDefault="00D16338" w:rsidP="00374C69">
            <w:pPr>
              <w:ind w:firstLineChars="0" w:firstLine="0"/>
            </w:pPr>
            <w:r>
              <w:t>//==========================================================</w:t>
            </w:r>
          </w:p>
          <w:p w14:paraId="17C1A5EB" w14:textId="77777777" w:rsidR="00D16338" w:rsidRDefault="00D16338" w:rsidP="00374C69">
            <w:pPr>
              <w:ind w:firstLineChars="0" w:firstLine="0"/>
            </w:pPr>
            <w:r>
              <w:t>void RS485_HandlerCb(void)</w:t>
            </w:r>
          </w:p>
          <w:p w14:paraId="7B06D433" w14:textId="77777777" w:rsidR="00D16338" w:rsidRDefault="00D16338" w:rsidP="00374C69">
            <w:pPr>
              <w:ind w:firstLineChars="0" w:firstLine="0"/>
            </w:pPr>
            <w:r>
              <w:t xml:space="preserve">{  </w:t>
            </w:r>
          </w:p>
          <w:p w14:paraId="5007B2B2" w14:textId="77777777" w:rsidR="00D16338" w:rsidRDefault="00D16338" w:rsidP="00374C69">
            <w:pPr>
              <w:ind w:firstLineChars="0" w:firstLine="0"/>
            </w:pPr>
            <w:r>
              <w:lastRenderedPageBreak/>
              <w:t xml:space="preserve">    if(!DataHandling_485(Addr_LCD))</w:t>
            </w:r>
          </w:p>
          <w:p w14:paraId="525F2E68" w14:textId="77777777" w:rsidR="00D16338" w:rsidRDefault="00D16338" w:rsidP="00374C69">
            <w:pPr>
              <w:ind w:firstLineChars="0" w:firstLine="0"/>
            </w:pPr>
            <w:r>
              <w:t xml:space="preserve">    {</w:t>
            </w:r>
          </w:p>
          <w:p w14:paraId="28841A28" w14:textId="77777777" w:rsidR="00D16338" w:rsidRDefault="00D16338" w:rsidP="00374C69">
            <w:pPr>
              <w:ind w:firstLineChars="0" w:firstLine="0"/>
            </w:pPr>
            <w:r>
              <w:t xml:space="preserve">        SensorData.temp = Rx_Stack.Data[0];</w:t>
            </w:r>
          </w:p>
          <w:p w14:paraId="6EEC4A38" w14:textId="77777777" w:rsidR="00D16338" w:rsidRDefault="00D16338" w:rsidP="00374C69">
            <w:pPr>
              <w:ind w:firstLineChars="0" w:firstLine="0"/>
            </w:pPr>
            <w:r>
              <w:t xml:space="preserve">        SensorData.humi = Rx_Stack.Data[1];</w:t>
            </w:r>
          </w:p>
          <w:p w14:paraId="79E83070" w14:textId="77777777" w:rsidR="00D16338" w:rsidRDefault="00D16338" w:rsidP="00374C69">
            <w:pPr>
              <w:ind w:firstLineChars="0" w:firstLine="0"/>
            </w:pPr>
            <w:r>
              <w:t xml:space="preserve">        SensorData.LightIntensity = Rx_Stack.Data[2] + (Rx_Stack.Data[3]&lt;&lt;8);</w:t>
            </w:r>
          </w:p>
          <w:p w14:paraId="5B9740AE" w14:textId="77777777" w:rsidR="00D16338" w:rsidRDefault="00D16338" w:rsidP="00374C69">
            <w:pPr>
              <w:ind w:firstLineChars="0" w:firstLine="0"/>
            </w:pPr>
            <w:r>
              <w:t xml:space="preserve">        update = 1;</w:t>
            </w:r>
          </w:p>
          <w:p w14:paraId="54994720" w14:textId="77777777" w:rsidR="00D16338" w:rsidRDefault="00D16338" w:rsidP="00374C69">
            <w:pPr>
              <w:ind w:firstLineChars="0" w:firstLine="0"/>
            </w:pPr>
            <w:r>
              <w:t xml:space="preserve">    }     </w:t>
            </w:r>
          </w:p>
          <w:p w14:paraId="174A7064" w14:textId="77777777" w:rsidR="00D16338" w:rsidRDefault="00D16338" w:rsidP="00374C69">
            <w:pPr>
              <w:ind w:firstLineChars="0" w:firstLine="0"/>
            </w:pPr>
            <w:r>
              <w:t>}</w:t>
            </w:r>
          </w:p>
        </w:tc>
      </w:tr>
    </w:tbl>
    <w:p w14:paraId="61D14B6A" w14:textId="77777777" w:rsidR="00D16338" w:rsidRPr="0087130E" w:rsidRDefault="00D16338" w:rsidP="00D16338">
      <w:pPr>
        <w:ind w:firstLine="480"/>
      </w:pPr>
    </w:p>
    <w:p w14:paraId="354715B9" w14:textId="666FEAA1" w:rsidR="00D16338" w:rsidRPr="00847D3A" w:rsidRDefault="00ED3963" w:rsidP="002B3436">
      <w:pPr>
        <w:pStyle w:val="3"/>
        <w:spacing w:before="480" w:after="480"/>
        <w:ind w:firstLine="562"/>
      </w:pPr>
      <w:bookmarkStart w:id="1025" w:name="_Toc44951478"/>
      <w:bookmarkStart w:id="1026" w:name="_Toc44951821"/>
      <w:bookmarkStart w:id="1027" w:name="_Toc45183220"/>
      <w:r>
        <w:rPr>
          <w:rFonts w:hint="eastAsia"/>
        </w:rPr>
        <w:t>8</w:t>
      </w:r>
      <w:r>
        <w:t xml:space="preserve">.1.6 </w:t>
      </w:r>
      <w:r w:rsidR="00D16338" w:rsidRPr="00847D3A">
        <w:rPr>
          <w:rFonts w:hint="eastAsia"/>
        </w:rPr>
        <w:t>实验步骤</w:t>
      </w:r>
      <w:bookmarkEnd w:id="1024"/>
      <w:bookmarkEnd w:id="1025"/>
      <w:bookmarkEnd w:id="1026"/>
      <w:bookmarkEnd w:id="1027"/>
    </w:p>
    <w:p w14:paraId="0319297C" w14:textId="77777777" w:rsidR="00D16338" w:rsidRDefault="00D16338" w:rsidP="005A6FD3">
      <w:pPr>
        <w:pStyle w:val="61"/>
      </w:pPr>
      <w:r>
        <w:rPr>
          <w:rFonts w:hint="eastAsia"/>
        </w:rPr>
        <w:t>将两个</w:t>
      </w:r>
      <w:r>
        <w:rPr>
          <w:rFonts w:hint="eastAsia"/>
        </w:rPr>
        <w:t>2</w:t>
      </w:r>
      <w:r>
        <w:t>.4G</w:t>
      </w:r>
      <w:r>
        <w:rPr>
          <w:rFonts w:hint="eastAsia"/>
        </w:rPr>
        <w:t>有源模块、温湿度模块、</w:t>
      </w:r>
      <w:r>
        <w:rPr>
          <w:rFonts w:hint="eastAsia"/>
        </w:rPr>
        <w:t>TFT</w:t>
      </w:r>
      <w:r>
        <w:rPr>
          <w:rFonts w:hint="eastAsia"/>
        </w:rPr>
        <w:t>显示器模块分别安装在</w:t>
      </w:r>
      <w:r>
        <w:t>STM32</w:t>
      </w:r>
      <w:r>
        <w:rPr>
          <w:rFonts w:hint="eastAsia"/>
        </w:rPr>
        <w:t>底座上，如下图</w:t>
      </w:r>
      <w:r>
        <w:t>5</w:t>
      </w:r>
      <w:r>
        <w:rPr>
          <w:rFonts w:hint="eastAsia"/>
        </w:rPr>
        <w:t>所示</w:t>
      </w:r>
      <w:r>
        <w:rPr>
          <w:rFonts w:hint="eastAsia"/>
        </w:rPr>
        <w:t>(</w:t>
      </w:r>
      <w:r w:rsidRPr="00283089">
        <w:rPr>
          <w:rFonts w:hint="eastAsia"/>
          <w:b/>
          <w:bCs/>
        </w:rPr>
        <w:t>注意两个部分要隔离分开</w:t>
      </w:r>
      <w:r>
        <w:t>)</w:t>
      </w:r>
      <w:r>
        <w:rPr>
          <w:rFonts w:hint="eastAsia"/>
        </w:rPr>
        <w:t>。</w:t>
      </w:r>
      <w:r>
        <w:drawing>
          <wp:inline distT="0" distB="0" distL="0" distR="0" wp14:anchorId="0128C484" wp14:editId="1407AB9C">
            <wp:extent cx="3334528" cy="2509722"/>
            <wp:effectExtent l="0" t="0" r="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349850" cy="2521254"/>
                    </a:xfrm>
                    <a:prstGeom prst="rect">
                      <a:avLst/>
                    </a:prstGeom>
                  </pic:spPr>
                </pic:pic>
              </a:graphicData>
            </a:graphic>
          </wp:inline>
        </w:drawing>
      </w:r>
    </w:p>
    <w:p w14:paraId="77593443" w14:textId="0C6FD321" w:rsidR="00D16338" w:rsidRDefault="00D16338" w:rsidP="005A6FD3">
      <w:pPr>
        <w:pStyle w:val="affd"/>
        <w:spacing w:after="48"/>
      </w:pPr>
      <w:r>
        <w:t>图</w:t>
      </w:r>
      <w:r>
        <w:t xml:space="preserve"> </w:t>
      </w:r>
      <w:r w:rsidR="005A6FD3">
        <w:rPr>
          <w:color w:val="000000" w:themeColor="text1"/>
        </w:rPr>
        <w:t>8.1.</w:t>
      </w:r>
      <w:r>
        <w:rPr>
          <w:noProof/>
        </w:rPr>
        <w:t xml:space="preserve">5 </w:t>
      </w:r>
      <w:r w:rsidRPr="002A35FA">
        <w:rPr>
          <w:rFonts w:hint="eastAsia"/>
        </w:rPr>
        <w:t>搭建实验硬件平台</w:t>
      </w:r>
    </w:p>
    <w:p w14:paraId="3436F3B7" w14:textId="77777777" w:rsidR="00D16338" w:rsidRDefault="00D16338" w:rsidP="00AB62C7">
      <w:pPr>
        <w:pStyle w:val="a"/>
        <w:numPr>
          <w:ilvl w:val="0"/>
          <w:numId w:val="164"/>
        </w:numPr>
      </w:pPr>
      <w:r>
        <w:rPr>
          <w:rFonts w:hint="eastAsia"/>
        </w:rPr>
        <w:t>确认上图中各个节点，避免将程序下载到错误的底座上。</w:t>
      </w:r>
    </w:p>
    <w:p w14:paraId="3B308A53" w14:textId="77777777" w:rsidR="00D16338" w:rsidRDefault="00D16338" w:rsidP="00AB62C7">
      <w:pPr>
        <w:pStyle w:val="a"/>
        <w:numPr>
          <w:ilvl w:val="0"/>
          <w:numId w:val="164"/>
        </w:numPr>
      </w:pPr>
      <w:r>
        <w:t>ST_LINK</w:t>
      </w:r>
      <w:r>
        <w:rPr>
          <w:rFonts w:hint="eastAsia"/>
        </w:rPr>
        <w:t>连接</w:t>
      </w:r>
      <w:r>
        <w:rPr>
          <w:rFonts w:hint="eastAsia"/>
        </w:rPr>
        <w:t>PC</w:t>
      </w:r>
      <w:r>
        <w:rPr>
          <w:rFonts w:hint="eastAsia"/>
        </w:rPr>
        <w:t>机与温湿度传感器节点底座。</w:t>
      </w:r>
    </w:p>
    <w:p w14:paraId="503759A2" w14:textId="7F76CCEC" w:rsidR="00D16338" w:rsidRDefault="00D16338" w:rsidP="00AB62C7">
      <w:pPr>
        <w:pStyle w:val="af"/>
        <w:numPr>
          <w:ilvl w:val="0"/>
          <w:numId w:val="164"/>
        </w:numPr>
        <w:ind w:firstLineChars="0"/>
      </w:pPr>
      <w:r w:rsidRPr="00A12DA0">
        <w:rPr>
          <w:rFonts w:hint="eastAsia"/>
        </w:rPr>
        <w:t>打开目录：</w:t>
      </w:r>
      <w:r>
        <w:rPr>
          <w:rFonts w:hint="eastAsia"/>
        </w:rPr>
        <w:t>\</w:t>
      </w:r>
      <w:r w:rsidRPr="00144E53">
        <w:rPr>
          <w:rFonts w:cs="Times New Roman"/>
          <w:color w:val="000000" w:themeColor="text1"/>
        </w:rPr>
        <w:t>2_4G_Sensor_xfer\SHT20\USER</w:t>
      </w:r>
      <w:r w:rsidRPr="004E4399">
        <w:rPr>
          <w:rStyle w:val="affa"/>
          <w:i w:val="0"/>
        </w:rPr>
        <w:t>\</w:t>
      </w:r>
      <w:r>
        <w:rPr>
          <w:rStyle w:val="affa"/>
          <w:i w:val="0"/>
        </w:rPr>
        <w:t xml:space="preserve"> </w:t>
      </w:r>
      <w:r>
        <w:rPr>
          <w:rFonts w:hint="eastAsia"/>
        </w:rPr>
        <w:t>找到</w:t>
      </w:r>
      <w:r>
        <w:rPr>
          <w:iCs/>
        </w:rPr>
        <w:t>SHT20 MDK</w:t>
      </w:r>
      <w:r>
        <w:rPr>
          <w:rFonts w:hint="eastAsia"/>
        </w:rPr>
        <w:t>工程文件</w:t>
      </w:r>
      <w:r w:rsidRPr="004E4399">
        <w:rPr>
          <w:rFonts w:hint="eastAsia"/>
          <w:i/>
        </w:rPr>
        <w:t>，</w:t>
      </w:r>
      <w:r w:rsidRPr="00A12DA0">
        <w:rPr>
          <w:rFonts w:hint="eastAsia"/>
        </w:rPr>
        <w:t>如图</w:t>
      </w:r>
      <w:r w:rsidR="005A6FD3">
        <w:rPr>
          <w:color w:val="000000" w:themeColor="text1"/>
        </w:rPr>
        <w:t>8.1.</w:t>
      </w:r>
      <w:r>
        <w:t>6</w:t>
      </w:r>
      <w:r w:rsidRPr="00A12DA0">
        <w:rPr>
          <w:rFonts w:hint="eastAsia"/>
        </w:rPr>
        <w:t>，双击启动工程。</w:t>
      </w:r>
    </w:p>
    <w:p w14:paraId="767680A1" w14:textId="77777777" w:rsidR="00D16338" w:rsidRDefault="00D16338" w:rsidP="005A6FD3">
      <w:pPr>
        <w:pStyle w:val="61"/>
      </w:pPr>
      <w:r>
        <w:lastRenderedPageBreak/>
        <w:drawing>
          <wp:inline distT="0" distB="0" distL="0" distR="0" wp14:anchorId="054F473C" wp14:editId="4D6C7351">
            <wp:extent cx="4495339" cy="2518623"/>
            <wp:effectExtent l="0" t="0" r="63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513917" cy="2529032"/>
                    </a:xfrm>
                    <a:prstGeom prst="rect">
                      <a:avLst/>
                    </a:prstGeom>
                  </pic:spPr>
                </pic:pic>
              </a:graphicData>
            </a:graphic>
          </wp:inline>
        </w:drawing>
      </w:r>
    </w:p>
    <w:p w14:paraId="3B318617" w14:textId="41968C54" w:rsidR="00D16338" w:rsidRDefault="00D16338" w:rsidP="00D16338">
      <w:pPr>
        <w:pStyle w:val="affd"/>
        <w:spacing w:after="48"/>
      </w:pPr>
      <w:r>
        <w:rPr>
          <w:rFonts w:hint="eastAsia"/>
        </w:rPr>
        <w:t>图</w:t>
      </w:r>
      <w:r>
        <w:t xml:space="preserve"> </w:t>
      </w:r>
      <w:r w:rsidR="005A6FD3">
        <w:rPr>
          <w:color w:val="000000" w:themeColor="text1"/>
        </w:rPr>
        <w:t>8.1.</w:t>
      </w:r>
      <w:r>
        <w:t xml:space="preserve">6 </w:t>
      </w:r>
      <w:r>
        <w:rPr>
          <w:rFonts w:hint="eastAsia"/>
        </w:rPr>
        <w:t>启动工程</w:t>
      </w:r>
    </w:p>
    <w:p w14:paraId="75F205E1" w14:textId="7ACB2A42" w:rsidR="00D16338" w:rsidRDefault="00D16338" w:rsidP="00AB62C7">
      <w:pPr>
        <w:pStyle w:val="af"/>
        <w:numPr>
          <w:ilvl w:val="0"/>
          <w:numId w:val="164"/>
        </w:numPr>
        <w:ind w:firstLineChars="0"/>
      </w:pPr>
      <w:r>
        <w:rPr>
          <w:rFonts w:hint="eastAsia"/>
        </w:rPr>
        <w:t>待工程启动完毕，对工程进行编译、下载。如图</w:t>
      </w:r>
      <w:r w:rsidR="005A6FD3">
        <w:rPr>
          <w:color w:val="000000" w:themeColor="text1"/>
        </w:rPr>
        <w:t>8.1.</w:t>
      </w:r>
      <w:r>
        <w:t>7</w:t>
      </w:r>
      <w:r>
        <w:rPr>
          <w:rFonts w:hint="eastAsia"/>
        </w:rPr>
        <w:t>。</w:t>
      </w:r>
    </w:p>
    <w:p w14:paraId="60D88DA9" w14:textId="77777777" w:rsidR="00D16338" w:rsidRDefault="00D16338" w:rsidP="005A6FD3">
      <w:pPr>
        <w:pStyle w:val="61"/>
      </w:pPr>
      <w:r>
        <w:drawing>
          <wp:inline distT="0" distB="0" distL="0" distR="0" wp14:anchorId="5490DA8E" wp14:editId="541D5FF0">
            <wp:extent cx="3252412" cy="2148321"/>
            <wp:effectExtent l="0" t="0" r="571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263521" cy="2155659"/>
                    </a:xfrm>
                    <a:prstGeom prst="rect">
                      <a:avLst/>
                    </a:prstGeom>
                  </pic:spPr>
                </pic:pic>
              </a:graphicData>
            </a:graphic>
          </wp:inline>
        </w:drawing>
      </w:r>
    </w:p>
    <w:p w14:paraId="6EBF6F39" w14:textId="0097194D" w:rsidR="00D16338" w:rsidRDefault="00D16338" w:rsidP="00D16338">
      <w:pPr>
        <w:pStyle w:val="affd"/>
        <w:spacing w:after="48"/>
      </w:pPr>
      <w:r>
        <w:rPr>
          <w:rFonts w:hint="eastAsia"/>
        </w:rPr>
        <w:t>图</w:t>
      </w:r>
      <w:r w:rsidR="005A6FD3">
        <w:rPr>
          <w:color w:val="000000" w:themeColor="text1"/>
        </w:rPr>
        <w:t>8.1.</w:t>
      </w:r>
      <w:r>
        <w:t xml:space="preserve">7 </w:t>
      </w:r>
      <w:r>
        <w:rPr>
          <w:rFonts w:hint="eastAsia"/>
        </w:rPr>
        <w:t>编译、下载</w:t>
      </w:r>
    </w:p>
    <w:p w14:paraId="411ACDF3" w14:textId="39905C93" w:rsidR="00D16338" w:rsidRDefault="00D16338" w:rsidP="00AB62C7">
      <w:pPr>
        <w:pStyle w:val="af"/>
        <w:numPr>
          <w:ilvl w:val="0"/>
          <w:numId w:val="164"/>
        </w:numPr>
        <w:ind w:firstLineChars="0"/>
      </w:pPr>
      <w:r>
        <w:rPr>
          <w:rFonts w:hint="eastAsia"/>
        </w:rPr>
        <w:t>打开目录：</w:t>
      </w:r>
      <w:r w:rsidRPr="00A07AE3">
        <w:t>\2_4G_Sensor_xfer\2.4G_transmitter_STH20\2_4G\USER</w:t>
      </w:r>
      <w:r>
        <w:t xml:space="preserve"> </w:t>
      </w:r>
      <w:r>
        <w:rPr>
          <w:rFonts w:hint="eastAsia"/>
        </w:rPr>
        <w:t>找到</w:t>
      </w:r>
      <w:r>
        <w:rPr>
          <w:rFonts w:hint="eastAsia"/>
        </w:rPr>
        <w:t xml:space="preserve"> </w:t>
      </w:r>
      <w:r w:rsidRPr="00A07AE3">
        <w:t>NRF24L01</w:t>
      </w:r>
      <w:r>
        <w:t xml:space="preserve"> </w:t>
      </w:r>
      <w:r>
        <w:rPr>
          <w:rFonts w:hint="eastAsia"/>
        </w:rPr>
        <w:t>MDK</w:t>
      </w:r>
      <w:r>
        <w:rPr>
          <w:rFonts w:hint="eastAsia"/>
        </w:rPr>
        <w:t>工程文件，如图</w:t>
      </w:r>
      <w:r w:rsidR="005A6FD3">
        <w:rPr>
          <w:color w:val="000000" w:themeColor="text1"/>
        </w:rPr>
        <w:t>8.1.</w:t>
      </w:r>
      <w:r>
        <w:t>8</w:t>
      </w:r>
      <w:r>
        <w:rPr>
          <w:rFonts w:hint="eastAsia"/>
        </w:rPr>
        <w:t>，双击启动工程。</w:t>
      </w:r>
    </w:p>
    <w:p w14:paraId="3C5BC103" w14:textId="77777777" w:rsidR="00D16338" w:rsidRDefault="00D16338" w:rsidP="005A6FD3">
      <w:pPr>
        <w:pStyle w:val="61"/>
      </w:pPr>
      <w:r>
        <w:drawing>
          <wp:inline distT="0" distB="0" distL="0" distR="0" wp14:anchorId="05F658AD" wp14:editId="4358C6B4">
            <wp:extent cx="4145824" cy="2084383"/>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67692" cy="2095378"/>
                    </a:xfrm>
                    <a:prstGeom prst="rect">
                      <a:avLst/>
                    </a:prstGeom>
                  </pic:spPr>
                </pic:pic>
              </a:graphicData>
            </a:graphic>
          </wp:inline>
        </w:drawing>
      </w:r>
    </w:p>
    <w:p w14:paraId="270872D9" w14:textId="0FC2B745" w:rsidR="00D16338" w:rsidRDefault="00D16338" w:rsidP="00D16338">
      <w:pPr>
        <w:pStyle w:val="affd"/>
        <w:spacing w:after="48"/>
      </w:pPr>
      <w:r>
        <w:rPr>
          <w:rFonts w:hint="eastAsia"/>
        </w:rPr>
        <w:t>图</w:t>
      </w:r>
      <w:r w:rsidR="005A6FD3">
        <w:rPr>
          <w:color w:val="000000" w:themeColor="text1"/>
        </w:rPr>
        <w:t>8.1.</w:t>
      </w:r>
      <w:r>
        <w:t>8</w:t>
      </w:r>
      <w:r>
        <w:rPr>
          <w:rFonts w:hint="eastAsia"/>
        </w:rPr>
        <w:t xml:space="preserve"> </w:t>
      </w:r>
      <w:r>
        <w:rPr>
          <w:rFonts w:hint="eastAsia"/>
        </w:rPr>
        <w:t>启动工程文件</w:t>
      </w:r>
    </w:p>
    <w:p w14:paraId="0A2AB1BF" w14:textId="73D47D4D" w:rsidR="00D16338" w:rsidRDefault="00D16338" w:rsidP="00AB62C7">
      <w:pPr>
        <w:pStyle w:val="af"/>
        <w:numPr>
          <w:ilvl w:val="0"/>
          <w:numId w:val="164"/>
        </w:numPr>
        <w:ind w:firstLineChars="0"/>
      </w:pPr>
      <w:r>
        <w:rPr>
          <w:rFonts w:hint="eastAsia"/>
        </w:rPr>
        <w:t>待工程启动完毕，修改信道：</w:t>
      </w:r>
      <w:r>
        <w:rPr>
          <w:rFonts w:hint="eastAsia"/>
        </w:rPr>
        <w:t>main</w:t>
      </w:r>
      <w:r>
        <w:t xml:space="preserve">.c </w:t>
      </w:r>
      <w:r>
        <w:rPr>
          <w:rFonts w:hint="eastAsia"/>
        </w:rPr>
        <w:t>第</w:t>
      </w:r>
      <w:r>
        <w:rPr>
          <w:rFonts w:hint="eastAsia"/>
        </w:rPr>
        <w:t>3</w:t>
      </w:r>
      <w:r>
        <w:t>6</w:t>
      </w:r>
      <w:r>
        <w:rPr>
          <w:rFonts w:hint="eastAsia"/>
        </w:rPr>
        <w:t>行，修改宏定义</w:t>
      </w:r>
      <w:r>
        <w:t>RF_CHANNEL,</w:t>
      </w:r>
      <w:r>
        <w:rPr>
          <w:rFonts w:hint="eastAsia"/>
        </w:rPr>
        <w:lastRenderedPageBreak/>
        <w:t>如下图</w:t>
      </w:r>
      <w:r w:rsidR="005A6FD3">
        <w:rPr>
          <w:color w:val="000000" w:themeColor="text1"/>
        </w:rPr>
        <w:t>8.1.</w:t>
      </w:r>
      <w:r>
        <w:rPr>
          <w:rFonts w:hint="eastAsia"/>
        </w:rPr>
        <w:t>9</w:t>
      </w:r>
      <w:r>
        <w:rPr>
          <w:rFonts w:hint="eastAsia"/>
        </w:rPr>
        <w:t>，要保证接收与其一致，否则不能进行通信。</w:t>
      </w:r>
    </w:p>
    <w:p w14:paraId="22F1A7BB" w14:textId="77777777" w:rsidR="00D16338" w:rsidRDefault="00D16338" w:rsidP="005A6FD3">
      <w:pPr>
        <w:pStyle w:val="61"/>
      </w:pPr>
      <w:r>
        <w:drawing>
          <wp:inline distT="0" distB="0" distL="0" distR="0" wp14:anchorId="698C5697" wp14:editId="16864999">
            <wp:extent cx="3132917" cy="168292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164446" cy="1699861"/>
                    </a:xfrm>
                    <a:prstGeom prst="rect">
                      <a:avLst/>
                    </a:prstGeom>
                  </pic:spPr>
                </pic:pic>
              </a:graphicData>
            </a:graphic>
          </wp:inline>
        </w:drawing>
      </w:r>
    </w:p>
    <w:p w14:paraId="2BBC8561" w14:textId="0990F166" w:rsidR="00D16338" w:rsidRDefault="00D16338" w:rsidP="00D16338">
      <w:pPr>
        <w:pStyle w:val="affd"/>
        <w:spacing w:after="48"/>
      </w:pPr>
      <w:r>
        <w:rPr>
          <w:rFonts w:hint="eastAsia"/>
        </w:rPr>
        <w:t>图</w:t>
      </w:r>
      <w:r w:rsidR="005A6FD3">
        <w:rPr>
          <w:color w:val="000000" w:themeColor="text1"/>
        </w:rPr>
        <w:t>8.1.</w:t>
      </w:r>
      <w:r>
        <w:rPr>
          <w:rFonts w:hint="eastAsia"/>
        </w:rPr>
        <w:t xml:space="preserve">9 </w:t>
      </w:r>
      <w:r>
        <w:rPr>
          <w:rFonts w:hint="eastAsia"/>
        </w:rPr>
        <w:t>修改信道</w:t>
      </w:r>
    </w:p>
    <w:p w14:paraId="7A55A8E9" w14:textId="77777777" w:rsidR="00D16338" w:rsidRDefault="00D16338" w:rsidP="00AB62C7">
      <w:pPr>
        <w:pStyle w:val="af"/>
        <w:numPr>
          <w:ilvl w:val="0"/>
          <w:numId w:val="164"/>
        </w:numPr>
        <w:ind w:firstLineChars="0"/>
      </w:pPr>
      <w:r>
        <w:rPr>
          <w:rFonts w:hint="eastAsia"/>
        </w:rPr>
        <w:t>将</w:t>
      </w:r>
      <w:r>
        <w:rPr>
          <w:rFonts w:hint="eastAsia"/>
        </w:rPr>
        <w:t>STL</w:t>
      </w:r>
      <w:r>
        <w:t>ink</w:t>
      </w:r>
      <w:r>
        <w:rPr>
          <w:rFonts w:hint="eastAsia"/>
        </w:rPr>
        <w:t>仿真器连接到</w:t>
      </w:r>
      <w:r>
        <w:rPr>
          <w:rFonts w:hint="eastAsia"/>
        </w:rPr>
        <w:t>2</w:t>
      </w:r>
      <w:r>
        <w:t>.4</w:t>
      </w:r>
      <w:r>
        <w:rPr>
          <w:rFonts w:hint="eastAsia"/>
        </w:rPr>
        <w:t>G</w:t>
      </w:r>
      <w:r>
        <w:rPr>
          <w:rFonts w:hint="eastAsia"/>
        </w:rPr>
        <w:t>发送节点的底座。</w:t>
      </w:r>
    </w:p>
    <w:p w14:paraId="433DE835" w14:textId="657A6D0B" w:rsidR="00D16338" w:rsidRDefault="00D16338" w:rsidP="00AB62C7">
      <w:pPr>
        <w:pStyle w:val="af"/>
        <w:numPr>
          <w:ilvl w:val="0"/>
          <w:numId w:val="164"/>
        </w:numPr>
        <w:ind w:firstLineChars="0"/>
      </w:pPr>
      <w:r>
        <w:rPr>
          <w:rFonts w:hint="eastAsia"/>
        </w:rPr>
        <w:t>对工程进行编译、下载。如图</w:t>
      </w:r>
      <w:r w:rsidR="005A6FD3">
        <w:rPr>
          <w:color w:val="000000" w:themeColor="text1"/>
        </w:rPr>
        <w:t>8.1.</w:t>
      </w:r>
      <w:r>
        <w:t>10</w:t>
      </w:r>
      <w:r>
        <w:rPr>
          <w:rFonts w:hint="eastAsia"/>
        </w:rPr>
        <w:t>。</w:t>
      </w:r>
    </w:p>
    <w:p w14:paraId="390212F2" w14:textId="77777777" w:rsidR="00D16338" w:rsidRPr="00137092" w:rsidRDefault="00D16338" w:rsidP="00D16338">
      <w:pPr>
        <w:pStyle w:val="61"/>
      </w:pPr>
      <w:r>
        <w:drawing>
          <wp:inline distT="0" distB="0" distL="0" distR="0" wp14:anchorId="6191E24A" wp14:editId="34A317AF">
            <wp:extent cx="3216217" cy="1761723"/>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244024" cy="1776955"/>
                    </a:xfrm>
                    <a:prstGeom prst="rect">
                      <a:avLst/>
                    </a:prstGeom>
                  </pic:spPr>
                </pic:pic>
              </a:graphicData>
            </a:graphic>
          </wp:inline>
        </w:drawing>
      </w:r>
    </w:p>
    <w:p w14:paraId="1F9D91A7" w14:textId="1A0D88C2" w:rsidR="00D16338" w:rsidRDefault="00D16338" w:rsidP="00D16338">
      <w:pPr>
        <w:pStyle w:val="affd"/>
        <w:spacing w:after="48"/>
      </w:pPr>
      <w:r w:rsidRPr="005539D2">
        <w:t>图</w:t>
      </w:r>
      <w:r w:rsidR="005A6FD3">
        <w:rPr>
          <w:color w:val="000000" w:themeColor="text1"/>
        </w:rPr>
        <w:t>8.1.</w:t>
      </w:r>
      <w:r>
        <w:t>10</w:t>
      </w:r>
      <w:r w:rsidRPr="005539D2">
        <w:t xml:space="preserve"> </w:t>
      </w:r>
      <w:r>
        <w:rPr>
          <w:rFonts w:hint="eastAsia"/>
        </w:rPr>
        <w:t>编译并</w:t>
      </w:r>
      <w:r w:rsidRPr="005539D2">
        <w:rPr>
          <w:rFonts w:hint="eastAsia"/>
        </w:rPr>
        <w:t>下载程序</w:t>
      </w:r>
    </w:p>
    <w:p w14:paraId="7AE96EEF" w14:textId="616F4198" w:rsidR="00D16338" w:rsidRDefault="00D16338" w:rsidP="00AB62C7">
      <w:pPr>
        <w:pStyle w:val="af"/>
        <w:numPr>
          <w:ilvl w:val="0"/>
          <w:numId w:val="164"/>
        </w:numPr>
        <w:ind w:firstLineChars="0"/>
      </w:pPr>
      <w:r>
        <w:rPr>
          <w:rFonts w:hint="eastAsia"/>
        </w:rPr>
        <w:t>打开目录：</w:t>
      </w:r>
      <w:r w:rsidRPr="006A4BA7">
        <w:t>2_4G_Sensor_xfer\2.4G_receiver_TFT\2_4G\USER</w:t>
      </w:r>
      <w:r>
        <w:t xml:space="preserve"> </w:t>
      </w:r>
      <w:r>
        <w:rPr>
          <w:rFonts w:hint="eastAsia"/>
        </w:rPr>
        <w:t>找到</w:t>
      </w:r>
      <w:r>
        <w:rPr>
          <w:rFonts w:hint="eastAsia"/>
        </w:rPr>
        <w:t xml:space="preserve"> </w:t>
      </w:r>
      <w:r w:rsidRPr="00A07AE3">
        <w:t>NRF24L01</w:t>
      </w:r>
      <w:r>
        <w:t xml:space="preserve"> </w:t>
      </w:r>
      <w:r>
        <w:rPr>
          <w:rFonts w:hint="eastAsia"/>
        </w:rPr>
        <w:t>MDK</w:t>
      </w:r>
      <w:r>
        <w:rPr>
          <w:rFonts w:hint="eastAsia"/>
        </w:rPr>
        <w:t>工程文件，如图</w:t>
      </w:r>
      <w:r w:rsidR="005A6FD3">
        <w:rPr>
          <w:color w:val="000000" w:themeColor="text1"/>
        </w:rPr>
        <w:t>8.1.</w:t>
      </w:r>
      <w:r>
        <w:t>11</w:t>
      </w:r>
      <w:r>
        <w:rPr>
          <w:rFonts w:hint="eastAsia"/>
        </w:rPr>
        <w:t>，双击启动工程。</w:t>
      </w:r>
    </w:p>
    <w:p w14:paraId="6851BAA9" w14:textId="77777777" w:rsidR="00D16338" w:rsidRDefault="00D16338" w:rsidP="00D16338">
      <w:pPr>
        <w:pStyle w:val="af"/>
        <w:ind w:left="900" w:firstLineChars="0" w:firstLine="0"/>
        <w:jc w:val="center"/>
      </w:pPr>
      <w:r>
        <w:rPr>
          <w:noProof/>
        </w:rPr>
        <w:drawing>
          <wp:inline distT="0" distB="0" distL="0" distR="0" wp14:anchorId="6FD07681" wp14:editId="2B5F1C37">
            <wp:extent cx="3890554" cy="1956043"/>
            <wp:effectExtent l="0" t="0" r="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920090" cy="1970893"/>
                    </a:xfrm>
                    <a:prstGeom prst="rect">
                      <a:avLst/>
                    </a:prstGeom>
                  </pic:spPr>
                </pic:pic>
              </a:graphicData>
            </a:graphic>
          </wp:inline>
        </w:drawing>
      </w:r>
    </w:p>
    <w:p w14:paraId="2272DEB5" w14:textId="0E4C5E92" w:rsidR="00D16338" w:rsidRDefault="00D16338" w:rsidP="00D16338">
      <w:pPr>
        <w:pStyle w:val="affd"/>
        <w:spacing w:after="48"/>
      </w:pPr>
      <w:r>
        <w:rPr>
          <w:rFonts w:hint="eastAsia"/>
        </w:rPr>
        <w:t>图</w:t>
      </w:r>
      <w:r w:rsidR="005A6FD3">
        <w:rPr>
          <w:color w:val="000000" w:themeColor="text1"/>
        </w:rPr>
        <w:t>8.1.</w:t>
      </w:r>
      <w:r>
        <w:t>11</w:t>
      </w:r>
      <w:r>
        <w:rPr>
          <w:rFonts w:hint="eastAsia"/>
        </w:rPr>
        <w:t xml:space="preserve"> </w:t>
      </w:r>
      <w:r>
        <w:rPr>
          <w:rFonts w:hint="eastAsia"/>
        </w:rPr>
        <w:t>启动工程文件</w:t>
      </w:r>
    </w:p>
    <w:p w14:paraId="2BD67C27" w14:textId="71B226A5" w:rsidR="00D16338" w:rsidRDefault="00D16338" w:rsidP="00AB62C7">
      <w:pPr>
        <w:pStyle w:val="af"/>
        <w:numPr>
          <w:ilvl w:val="0"/>
          <w:numId w:val="164"/>
        </w:numPr>
        <w:ind w:firstLineChars="0"/>
      </w:pPr>
      <w:r>
        <w:rPr>
          <w:rFonts w:hint="eastAsia"/>
        </w:rPr>
        <w:t>待工程启动完毕，修改信道：</w:t>
      </w:r>
      <w:r>
        <w:rPr>
          <w:rFonts w:hint="eastAsia"/>
        </w:rPr>
        <w:t>main</w:t>
      </w:r>
      <w:r>
        <w:t xml:space="preserve">.c </w:t>
      </w:r>
      <w:r>
        <w:rPr>
          <w:rFonts w:hint="eastAsia"/>
        </w:rPr>
        <w:t>第</w:t>
      </w:r>
      <w:r>
        <w:rPr>
          <w:rFonts w:hint="eastAsia"/>
        </w:rPr>
        <w:t>3</w:t>
      </w:r>
      <w:r>
        <w:t>6</w:t>
      </w:r>
      <w:r>
        <w:rPr>
          <w:rFonts w:hint="eastAsia"/>
        </w:rPr>
        <w:t>行，修改宏定义</w:t>
      </w:r>
      <w:r>
        <w:t>RF_CHANNEL,</w:t>
      </w:r>
      <w:r>
        <w:rPr>
          <w:rFonts w:hint="eastAsia"/>
        </w:rPr>
        <w:t>如图</w:t>
      </w:r>
      <w:r w:rsidR="005A6FD3">
        <w:rPr>
          <w:color w:val="000000" w:themeColor="text1"/>
        </w:rPr>
        <w:t>8.1.</w:t>
      </w:r>
      <w:r>
        <w:rPr>
          <w:rFonts w:hint="eastAsia"/>
        </w:rPr>
        <w:t>1</w:t>
      </w:r>
      <w:r>
        <w:t>2</w:t>
      </w:r>
      <w:r>
        <w:rPr>
          <w:rFonts w:hint="eastAsia"/>
        </w:rPr>
        <w:t>，要保证与步骤</w:t>
      </w:r>
      <w:r>
        <w:t>7</w:t>
      </w:r>
      <w:r>
        <w:rPr>
          <w:rFonts w:hint="eastAsia"/>
        </w:rPr>
        <w:t>设置的信道一致，否则不能进行通信。</w:t>
      </w:r>
    </w:p>
    <w:p w14:paraId="5E65B90F" w14:textId="77777777" w:rsidR="00D16338" w:rsidRDefault="00D16338" w:rsidP="00D16338">
      <w:pPr>
        <w:ind w:left="-1797" w:firstLineChars="0" w:firstLine="1797"/>
        <w:jc w:val="center"/>
      </w:pPr>
      <w:r>
        <w:rPr>
          <w:noProof/>
        </w:rPr>
        <w:lastRenderedPageBreak/>
        <w:drawing>
          <wp:inline distT="0" distB="0" distL="0" distR="0" wp14:anchorId="7ACA2C70" wp14:editId="3917C950">
            <wp:extent cx="4140840" cy="168184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191262" cy="1702322"/>
                    </a:xfrm>
                    <a:prstGeom prst="rect">
                      <a:avLst/>
                    </a:prstGeom>
                  </pic:spPr>
                </pic:pic>
              </a:graphicData>
            </a:graphic>
          </wp:inline>
        </w:drawing>
      </w:r>
    </w:p>
    <w:p w14:paraId="7F796CEE" w14:textId="4D4E0BAF" w:rsidR="00D16338" w:rsidRDefault="00D16338" w:rsidP="00D16338">
      <w:pPr>
        <w:pStyle w:val="affd"/>
        <w:spacing w:after="48"/>
      </w:pPr>
      <w:r>
        <w:rPr>
          <w:rFonts w:hint="eastAsia"/>
        </w:rPr>
        <w:t>图</w:t>
      </w:r>
      <w:r w:rsidR="005A6FD3">
        <w:rPr>
          <w:color w:val="000000" w:themeColor="text1"/>
        </w:rPr>
        <w:t>8.1.</w:t>
      </w:r>
      <w:r>
        <w:rPr>
          <w:rFonts w:hint="eastAsia"/>
        </w:rPr>
        <w:t>1</w:t>
      </w:r>
      <w:r>
        <w:t>2</w:t>
      </w:r>
      <w:r>
        <w:rPr>
          <w:rFonts w:hint="eastAsia"/>
        </w:rPr>
        <w:t xml:space="preserve"> </w:t>
      </w:r>
      <w:r>
        <w:rPr>
          <w:rFonts w:hint="eastAsia"/>
        </w:rPr>
        <w:t>修改信道</w:t>
      </w:r>
    </w:p>
    <w:p w14:paraId="7054E9A8" w14:textId="77777777" w:rsidR="00D16338" w:rsidRDefault="00D16338" w:rsidP="00AB62C7">
      <w:pPr>
        <w:pStyle w:val="af"/>
        <w:numPr>
          <w:ilvl w:val="0"/>
          <w:numId w:val="164"/>
        </w:numPr>
        <w:ind w:firstLineChars="0"/>
      </w:pPr>
      <w:r>
        <w:rPr>
          <w:rFonts w:hint="eastAsia"/>
        </w:rPr>
        <w:t>将</w:t>
      </w:r>
      <w:r>
        <w:rPr>
          <w:rFonts w:hint="eastAsia"/>
        </w:rPr>
        <w:t>STL</w:t>
      </w:r>
      <w:r>
        <w:t>ink</w:t>
      </w:r>
      <w:r>
        <w:rPr>
          <w:rFonts w:hint="eastAsia"/>
        </w:rPr>
        <w:t>仿真器连接到</w:t>
      </w:r>
      <w:r>
        <w:rPr>
          <w:rFonts w:hint="eastAsia"/>
        </w:rPr>
        <w:t>2</w:t>
      </w:r>
      <w:r>
        <w:t>.4</w:t>
      </w:r>
      <w:r>
        <w:rPr>
          <w:rFonts w:hint="eastAsia"/>
        </w:rPr>
        <w:t>G</w:t>
      </w:r>
      <w:r>
        <w:rPr>
          <w:rFonts w:hint="eastAsia"/>
        </w:rPr>
        <w:t>接收节点的底座。</w:t>
      </w:r>
    </w:p>
    <w:p w14:paraId="0494D456" w14:textId="31820587" w:rsidR="00D16338" w:rsidRDefault="00D16338" w:rsidP="00AB62C7">
      <w:pPr>
        <w:pStyle w:val="af"/>
        <w:numPr>
          <w:ilvl w:val="0"/>
          <w:numId w:val="164"/>
        </w:numPr>
        <w:ind w:firstLineChars="0"/>
      </w:pPr>
      <w:r>
        <w:rPr>
          <w:rFonts w:hint="eastAsia"/>
        </w:rPr>
        <w:t>对工程进行编译、下载。如图</w:t>
      </w:r>
      <w:r w:rsidR="005A6FD3">
        <w:rPr>
          <w:color w:val="000000" w:themeColor="text1"/>
        </w:rPr>
        <w:t>8.1.</w:t>
      </w:r>
      <w:r>
        <w:t>13</w:t>
      </w:r>
      <w:r>
        <w:rPr>
          <w:rFonts w:hint="eastAsia"/>
        </w:rPr>
        <w:t>。</w:t>
      </w:r>
    </w:p>
    <w:p w14:paraId="5CA295EC" w14:textId="77777777" w:rsidR="00D16338" w:rsidRDefault="00D16338" w:rsidP="00D16338">
      <w:pPr>
        <w:pStyle w:val="af"/>
        <w:ind w:left="900" w:firstLineChars="0" w:firstLine="0"/>
        <w:jc w:val="center"/>
      </w:pPr>
      <w:r>
        <w:rPr>
          <w:noProof/>
        </w:rPr>
        <w:drawing>
          <wp:inline distT="0" distB="0" distL="0" distR="0" wp14:anchorId="6092C905" wp14:editId="7A369F2D">
            <wp:extent cx="2687297" cy="1661612"/>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719320" cy="1681412"/>
                    </a:xfrm>
                    <a:prstGeom prst="rect">
                      <a:avLst/>
                    </a:prstGeom>
                  </pic:spPr>
                </pic:pic>
              </a:graphicData>
            </a:graphic>
          </wp:inline>
        </w:drawing>
      </w:r>
    </w:p>
    <w:p w14:paraId="645E5ECA" w14:textId="39C7F5B1" w:rsidR="00D16338" w:rsidRDefault="00D16338" w:rsidP="00D16338">
      <w:pPr>
        <w:pStyle w:val="affd"/>
        <w:spacing w:after="48"/>
      </w:pPr>
      <w:r>
        <w:rPr>
          <w:rFonts w:hint="eastAsia"/>
        </w:rPr>
        <w:t>图</w:t>
      </w:r>
      <w:r w:rsidR="005A6FD3">
        <w:rPr>
          <w:color w:val="000000" w:themeColor="text1"/>
        </w:rPr>
        <w:t>8.1.</w:t>
      </w:r>
      <w:r>
        <w:t xml:space="preserve">13 </w:t>
      </w:r>
      <w:r>
        <w:rPr>
          <w:rFonts w:hint="eastAsia"/>
        </w:rPr>
        <w:t>编译并</w:t>
      </w:r>
      <w:r w:rsidRPr="005539D2">
        <w:rPr>
          <w:rFonts w:hint="eastAsia"/>
        </w:rPr>
        <w:t>下载程序</w:t>
      </w:r>
    </w:p>
    <w:p w14:paraId="13676658" w14:textId="06641D7C" w:rsidR="00D16338" w:rsidRDefault="00D16338" w:rsidP="00AB62C7">
      <w:pPr>
        <w:pStyle w:val="af"/>
        <w:numPr>
          <w:ilvl w:val="0"/>
          <w:numId w:val="164"/>
        </w:numPr>
        <w:ind w:firstLineChars="0"/>
      </w:pPr>
      <w:r>
        <w:rPr>
          <w:rFonts w:hint="eastAsia"/>
        </w:rPr>
        <w:t>打开目录：</w:t>
      </w:r>
      <w:r w:rsidRPr="00E263EB">
        <w:t>2_4G_Sensor_xfer\TFT_LCD\USER</w:t>
      </w:r>
      <w:r>
        <w:t xml:space="preserve"> </w:t>
      </w:r>
      <w:r>
        <w:rPr>
          <w:rFonts w:hint="eastAsia"/>
        </w:rPr>
        <w:t>找到</w:t>
      </w:r>
      <w:r>
        <w:rPr>
          <w:rFonts w:hint="eastAsia"/>
        </w:rPr>
        <w:t xml:space="preserve"> LCD</w:t>
      </w:r>
      <w:r>
        <w:t xml:space="preserve"> </w:t>
      </w:r>
      <w:r>
        <w:rPr>
          <w:rFonts w:hint="eastAsia"/>
        </w:rPr>
        <w:t>MDK</w:t>
      </w:r>
      <w:r>
        <w:rPr>
          <w:rFonts w:hint="eastAsia"/>
        </w:rPr>
        <w:t>工程文件，如图</w:t>
      </w:r>
      <w:r w:rsidR="005A6FD3">
        <w:rPr>
          <w:color w:val="000000" w:themeColor="text1"/>
        </w:rPr>
        <w:t>8.1.</w:t>
      </w:r>
      <w:r>
        <w:t>14</w:t>
      </w:r>
      <w:r>
        <w:rPr>
          <w:rFonts w:hint="eastAsia"/>
        </w:rPr>
        <w:t>，双击启动工程。</w:t>
      </w:r>
    </w:p>
    <w:p w14:paraId="00CDF439" w14:textId="77777777" w:rsidR="00D16338" w:rsidRDefault="00D16338" w:rsidP="00D16338">
      <w:pPr>
        <w:pStyle w:val="af"/>
        <w:ind w:left="900" w:firstLineChars="0" w:firstLine="0"/>
        <w:jc w:val="center"/>
      </w:pPr>
      <w:r>
        <w:rPr>
          <w:noProof/>
        </w:rPr>
        <w:drawing>
          <wp:inline distT="0" distB="0" distL="0" distR="0" wp14:anchorId="1C8583CD" wp14:editId="491E0C17">
            <wp:extent cx="3911859" cy="1964871"/>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935429" cy="1976710"/>
                    </a:xfrm>
                    <a:prstGeom prst="rect">
                      <a:avLst/>
                    </a:prstGeom>
                  </pic:spPr>
                </pic:pic>
              </a:graphicData>
            </a:graphic>
          </wp:inline>
        </w:drawing>
      </w:r>
    </w:p>
    <w:p w14:paraId="781ECF4C" w14:textId="0990BB2C" w:rsidR="00D16338" w:rsidRDefault="00D16338" w:rsidP="00D16338">
      <w:pPr>
        <w:pStyle w:val="affd"/>
        <w:spacing w:after="48"/>
      </w:pPr>
      <w:r>
        <w:rPr>
          <w:rFonts w:hint="eastAsia"/>
        </w:rPr>
        <w:t>图</w:t>
      </w:r>
      <w:r w:rsidR="005A6FD3">
        <w:rPr>
          <w:color w:val="000000" w:themeColor="text1"/>
        </w:rPr>
        <w:t>8.1.</w:t>
      </w:r>
      <w:r>
        <w:rPr>
          <w:rFonts w:hint="eastAsia"/>
        </w:rPr>
        <w:t>1</w:t>
      </w:r>
      <w:r>
        <w:t xml:space="preserve">4 </w:t>
      </w:r>
      <w:r>
        <w:rPr>
          <w:rFonts w:hint="eastAsia"/>
        </w:rPr>
        <w:t>启动工程</w:t>
      </w:r>
    </w:p>
    <w:p w14:paraId="51039756" w14:textId="77777777" w:rsidR="00D16338" w:rsidRDefault="00D16338" w:rsidP="00AB62C7">
      <w:pPr>
        <w:pStyle w:val="af"/>
        <w:numPr>
          <w:ilvl w:val="0"/>
          <w:numId w:val="164"/>
        </w:numPr>
        <w:ind w:firstLineChars="0"/>
      </w:pPr>
      <w:r>
        <w:rPr>
          <w:rFonts w:hint="eastAsia"/>
        </w:rPr>
        <w:t>将</w:t>
      </w:r>
      <w:r>
        <w:rPr>
          <w:rFonts w:hint="eastAsia"/>
        </w:rPr>
        <w:t>STL</w:t>
      </w:r>
      <w:r>
        <w:t>ink</w:t>
      </w:r>
      <w:r>
        <w:rPr>
          <w:rFonts w:hint="eastAsia"/>
        </w:rPr>
        <w:t>仿真器连接到安装</w:t>
      </w:r>
      <w:r>
        <w:t>TFT</w:t>
      </w:r>
      <w:r>
        <w:rPr>
          <w:rFonts w:hint="eastAsia"/>
        </w:rPr>
        <w:t>显示器模块的底座。</w:t>
      </w:r>
    </w:p>
    <w:p w14:paraId="11D1A5DF" w14:textId="1C67B648" w:rsidR="00D16338" w:rsidRDefault="00D16338" w:rsidP="00AB62C7">
      <w:pPr>
        <w:pStyle w:val="af"/>
        <w:numPr>
          <w:ilvl w:val="0"/>
          <w:numId w:val="164"/>
        </w:numPr>
        <w:ind w:firstLineChars="0"/>
      </w:pPr>
      <w:r>
        <w:rPr>
          <w:rFonts w:hint="eastAsia"/>
        </w:rPr>
        <w:t>对工程进行编译、下载。如图</w:t>
      </w:r>
      <w:r w:rsidR="005A6FD3">
        <w:rPr>
          <w:color w:val="000000" w:themeColor="text1"/>
        </w:rPr>
        <w:t>8.1.</w:t>
      </w:r>
      <w:r>
        <w:t>15</w:t>
      </w:r>
      <w:r>
        <w:rPr>
          <w:rFonts w:hint="eastAsia"/>
        </w:rPr>
        <w:t>。</w:t>
      </w:r>
    </w:p>
    <w:p w14:paraId="32D51782" w14:textId="77777777" w:rsidR="00D16338" w:rsidRDefault="00D16338" w:rsidP="00D16338">
      <w:pPr>
        <w:pStyle w:val="af"/>
        <w:ind w:left="-1797" w:firstLineChars="0" w:firstLine="1797"/>
        <w:jc w:val="center"/>
      </w:pPr>
      <w:r>
        <w:rPr>
          <w:noProof/>
        </w:rPr>
        <w:lastRenderedPageBreak/>
        <w:drawing>
          <wp:inline distT="0" distB="0" distL="0" distR="0" wp14:anchorId="20C2A62C" wp14:editId="666DBB53">
            <wp:extent cx="2693253" cy="1711472"/>
            <wp:effectExtent l="0" t="0" r="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39895" cy="1741112"/>
                    </a:xfrm>
                    <a:prstGeom prst="rect">
                      <a:avLst/>
                    </a:prstGeom>
                  </pic:spPr>
                </pic:pic>
              </a:graphicData>
            </a:graphic>
          </wp:inline>
        </w:drawing>
      </w:r>
    </w:p>
    <w:p w14:paraId="33F3923F" w14:textId="7715FABA" w:rsidR="00D16338" w:rsidRDefault="00D16338" w:rsidP="00D16338">
      <w:pPr>
        <w:pStyle w:val="affd"/>
        <w:spacing w:after="48"/>
      </w:pPr>
      <w:r>
        <w:rPr>
          <w:rFonts w:hint="eastAsia"/>
        </w:rPr>
        <w:t>图</w:t>
      </w:r>
      <w:r w:rsidR="005A6FD3">
        <w:rPr>
          <w:color w:val="000000" w:themeColor="text1"/>
        </w:rPr>
        <w:t>8.1.</w:t>
      </w:r>
      <w:r>
        <w:rPr>
          <w:rFonts w:hint="eastAsia"/>
        </w:rPr>
        <w:t>1</w:t>
      </w:r>
      <w:r>
        <w:t>5</w:t>
      </w:r>
      <w:r>
        <w:rPr>
          <w:rFonts w:hint="eastAsia"/>
        </w:rPr>
        <w:t xml:space="preserve"> </w:t>
      </w:r>
      <w:r>
        <w:rPr>
          <w:rFonts w:hint="eastAsia"/>
        </w:rPr>
        <w:t>编译、下载</w:t>
      </w:r>
    </w:p>
    <w:p w14:paraId="223E4152" w14:textId="1C78D819" w:rsidR="00D16338" w:rsidRDefault="00D16338" w:rsidP="00AB62C7">
      <w:pPr>
        <w:pStyle w:val="af"/>
        <w:numPr>
          <w:ilvl w:val="0"/>
          <w:numId w:val="164"/>
        </w:numPr>
        <w:ind w:firstLineChars="0"/>
      </w:pPr>
      <w:r>
        <w:rPr>
          <w:rFonts w:hint="eastAsia"/>
        </w:rPr>
        <w:t>程序下载完成后，重新上电，对这两个节点分别进行供电，可使用带</w:t>
      </w:r>
      <w:r>
        <w:rPr>
          <w:rFonts w:hint="eastAsia"/>
        </w:rPr>
        <w:t>mi</w:t>
      </w:r>
      <w:r>
        <w:t>croUSB</w:t>
      </w:r>
      <w:r>
        <w:rPr>
          <w:rFonts w:hint="eastAsia"/>
        </w:rPr>
        <w:t>接口的</w:t>
      </w:r>
      <w:r>
        <w:rPr>
          <w:rFonts w:hint="eastAsia"/>
        </w:rPr>
        <w:t>USB</w:t>
      </w:r>
      <w:r>
        <w:rPr>
          <w:rFonts w:hint="eastAsia"/>
        </w:rPr>
        <w:t>线供电，也可以使用电池盒。注意</w:t>
      </w:r>
      <w:r>
        <w:rPr>
          <w:rFonts w:hint="eastAsia"/>
        </w:rPr>
        <w:t xml:space="preserve"> </w:t>
      </w:r>
      <w:r>
        <w:rPr>
          <w:rFonts w:hint="eastAsia"/>
        </w:rPr>
        <w:t>这两个节点要隔离分开。</w:t>
      </w:r>
      <w:r w:rsidRPr="00EA7443">
        <w:t xml:space="preserve"> </w:t>
      </w:r>
      <w:r>
        <w:rPr>
          <w:rFonts w:hint="eastAsia"/>
        </w:rPr>
        <w:t>如下图</w:t>
      </w:r>
      <w:r w:rsidR="005A6FD3">
        <w:rPr>
          <w:color w:val="000000" w:themeColor="text1"/>
        </w:rPr>
        <w:t>8.1.</w:t>
      </w:r>
      <w:r>
        <w:rPr>
          <w:rFonts w:hint="eastAsia"/>
        </w:rPr>
        <w:t>1</w:t>
      </w:r>
      <w:r>
        <w:t>6</w:t>
      </w:r>
      <w:r>
        <w:rPr>
          <w:rFonts w:hint="eastAsia"/>
        </w:rPr>
        <w:t>。</w:t>
      </w:r>
    </w:p>
    <w:p w14:paraId="495CB6BD" w14:textId="77777777" w:rsidR="00D16338" w:rsidRDefault="00D16338" w:rsidP="00D16338">
      <w:pPr>
        <w:pStyle w:val="af"/>
        <w:ind w:left="900" w:firstLineChars="0" w:firstLine="0"/>
        <w:jc w:val="center"/>
      </w:pPr>
      <w:r>
        <w:rPr>
          <w:noProof/>
        </w:rPr>
        <w:drawing>
          <wp:inline distT="0" distB="0" distL="0" distR="0" wp14:anchorId="1AB85B16" wp14:editId="2D8B1F1A">
            <wp:extent cx="3709047" cy="238910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735900" cy="2406402"/>
                    </a:xfrm>
                    <a:prstGeom prst="rect">
                      <a:avLst/>
                    </a:prstGeom>
                  </pic:spPr>
                </pic:pic>
              </a:graphicData>
            </a:graphic>
          </wp:inline>
        </w:drawing>
      </w:r>
    </w:p>
    <w:p w14:paraId="04DB433C" w14:textId="6FD4C8C6" w:rsidR="00D16338" w:rsidRDefault="00D16338" w:rsidP="00D16338">
      <w:pPr>
        <w:pStyle w:val="affd"/>
        <w:spacing w:after="48"/>
      </w:pPr>
      <w:r>
        <w:rPr>
          <w:rFonts w:hint="eastAsia"/>
        </w:rPr>
        <w:t>图</w:t>
      </w:r>
      <w:r w:rsidR="005A6FD3">
        <w:rPr>
          <w:color w:val="000000" w:themeColor="text1"/>
        </w:rPr>
        <w:t>8.1.</w:t>
      </w:r>
      <w:r>
        <w:rPr>
          <w:rFonts w:hint="eastAsia"/>
        </w:rPr>
        <w:t>1</w:t>
      </w:r>
      <w:r>
        <w:t>6</w:t>
      </w:r>
      <w:r>
        <w:rPr>
          <w:rFonts w:hint="eastAsia"/>
        </w:rPr>
        <w:t xml:space="preserve"> </w:t>
      </w:r>
      <w:r>
        <w:rPr>
          <w:rFonts w:hint="eastAsia"/>
        </w:rPr>
        <w:t>实验结果</w:t>
      </w:r>
    </w:p>
    <w:p w14:paraId="6AAF0EB7" w14:textId="77777777" w:rsidR="00D16338" w:rsidRDefault="00D16338" w:rsidP="00D16338">
      <w:pPr>
        <w:pStyle w:val="af"/>
        <w:ind w:left="900" w:firstLineChars="0" w:firstLine="0"/>
      </w:pPr>
      <w:r>
        <w:rPr>
          <w:rFonts w:hint="eastAsia"/>
        </w:rPr>
        <w:t>在</w:t>
      </w:r>
      <w:r>
        <w:rPr>
          <w:rFonts w:hint="eastAsia"/>
        </w:rPr>
        <w:t>TFT</w:t>
      </w:r>
      <w:r>
        <w:rPr>
          <w:rFonts w:hint="eastAsia"/>
        </w:rPr>
        <w:t>显示器模块下，可观察传感器数据如下图</w:t>
      </w:r>
      <w:r>
        <w:rPr>
          <w:rFonts w:hint="eastAsia"/>
        </w:rPr>
        <w:t>1</w:t>
      </w:r>
      <w:r>
        <w:t>7</w:t>
      </w:r>
      <w:r>
        <w:rPr>
          <w:rFonts w:hint="eastAsia"/>
        </w:rPr>
        <w:t>。</w:t>
      </w:r>
    </w:p>
    <w:p w14:paraId="58D46BFA" w14:textId="77777777" w:rsidR="00D16338" w:rsidRDefault="00D16338" w:rsidP="00D16338">
      <w:pPr>
        <w:pStyle w:val="af"/>
        <w:ind w:left="900" w:firstLineChars="0" w:firstLine="0"/>
        <w:jc w:val="center"/>
      </w:pPr>
      <w:r>
        <w:rPr>
          <w:noProof/>
        </w:rPr>
        <w:drawing>
          <wp:inline distT="0" distB="0" distL="0" distR="0" wp14:anchorId="4D35068E" wp14:editId="064954D3">
            <wp:extent cx="2375281" cy="2150956"/>
            <wp:effectExtent l="0" t="0" r="635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93846" cy="2167768"/>
                    </a:xfrm>
                    <a:prstGeom prst="rect">
                      <a:avLst/>
                    </a:prstGeom>
                  </pic:spPr>
                </pic:pic>
              </a:graphicData>
            </a:graphic>
          </wp:inline>
        </w:drawing>
      </w:r>
    </w:p>
    <w:p w14:paraId="683F4C6E" w14:textId="7AE4C188" w:rsidR="00D16338" w:rsidRDefault="00D16338" w:rsidP="00D16338">
      <w:pPr>
        <w:pStyle w:val="affd"/>
        <w:spacing w:after="48"/>
      </w:pPr>
      <w:r>
        <w:rPr>
          <w:rFonts w:hint="eastAsia"/>
        </w:rPr>
        <w:t>图</w:t>
      </w:r>
      <w:r w:rsidR="005A6FD3">
        <w:rPr>
          <w:color w:val="000000" w:themeColor="text1"/>
        </w:rPr>
        <w:t>8.1.</w:t>
      </w:r>
      <w:r>
        <w:rPr>
          <w:rFonts w:hint="eastAsia"/>
        </w:rPr>
        <w:t>1</w:t>
      </w:r>
      <w:r>
        <w:t>7</w:t>
      </w:r>
      <w:r>
        <w:rPr>
          <w:rFonts w:hint="eastAsia"/>
        </w:rPr>
        <w:t xml:space="preserve"> TFT</w:t>
      </w:r>
      <w:r>
        <w:rPr>
          <w:rFonts w:hint="eastAsia"/>
        </w:rPr>
        <w:t>显示器模块显示传感器数据</w:t>
      </w:r>
    </w:p>
    <w:p w14:paraId="5F640667" w14:textId="31D4A632" w:rsidR="00D16338" w:rsidRDefault="00D16338" w:rsidP="00D16338">
      <w:pPr>
        <w:pStyle w:val="af"/>
        <w:ind w:left="900" w:firstLineChars="0" w:firstLine="240"/>
      </w:pPr>
      <w:r>
        <w:rPr>
          <w:rFonts w:hint="eastAsia"/>
        </w:rPr>
        <w:t>将手放置在温湿度传感器芯片上可观察到温度、湿度的变化，用手遮挡照射到光敏电阻的光，可以看到光照值的变化小，手不遮挡时变大。如图</w:t>
      </w:r>
      <w:r w:rsidR="005A6FD3">
        <w:rPr>
          <w:color w:val="000000" w:themeColor="text1"/>
        </w:rPr>
        <w:t>8.1.</w:t>
      </w:r>
      <w:r>
        <w:rPr>
          <w:rFonts w:hint="eastAsia"/>
        </w:rPr>
        <w:t>1</w:t>
      </w:r>
      <w:r>
        <w:t>8</w:t>
      </w:r>
      <w:r>
        <w:rPr>
          <w:rFonts w:hint="eastAsia"/>
        </w:rPr>
        <w:t>。</w:t>
      </w:r>
    </w:p>
    <w:p w14:paraId="1B569395" w14:textId="77777777" w:rsidR="00D16338" w:rsidRDefault="00D16338" w:rsidP="00D16338">
      <w:pPr>
        <w:pStyle w:val="af"/>
        <w:ind w:left="900" w:firstLineChars="0" w:firstLine="0"/>
        <w:jc w:val="center"/>
      </w:pPr>
      <w:r>
        <w:rPr>
          <w:noProof/>
        </w:rPr>
        <w:lastRenderedPageBreak/>
        <w:drawing>
          <wp:inline distT="0" distB="0" distL="0" distR="0" wp14:anchorId="4647D0F5" wp14:editId="4C282A95">
            <wp:extent cx="2221576" cy="2240019"/>
            <wp:effectExtent l="0" t="0" r="7620" b="825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260945" cy="2279715"/>
                    </a:xfrm>
                    <a:prstGeom prst="rect">
                      <a:avLst/>
                    </a:prstGeom>
                  </pic:spPr>
                </pic:pic>
              </a:graphicData>
            </a:graphic>
          </wp:inline>
        </w:drawing>
      </w:r>
    </w:p>
    <w:p w14:paraId="63687FC3" w14:textId="76091E42" w:rsidR="00D16338" w:rsidRPr="00EA7443" w:rsidRDefault="00D16338" w:rsidP="00D16338">
      <w:pPr>
        <w:pStyle w:val="affd"/>
        <w:spacing w:after="48"/>
      </w:pPr>
      <w:r>
        <w:rPr>
          <w:rFonts w:hint="eastAsia"/>
        </w:rPr>
        <w:t>图</w:t>
      </w:r>
      <w:r w:rsidR="005A6FD3">
        <w:rPr>
          <w:color w:val="000000" w:themeColor="text1"/>
        </w:rPr>
        <w:t>8.1.</w:t>
      </w:r>
      <w:r>
        <w:rPr>
          <w:rFonts w:hint="eastAsia"/>
        </w:rPr>
        <w:t>1</w:t>
      </w:r>
      <w:r>
        <w:t xml:space="preserve">8 </w:t>
      </w:r>
      <w:r>
        <w:rPr>
          <w:rFonts w:hint="eastAsia"/>
        </w:rPr>
        <w:t>温湿传感器传感器位置</w:t>
      </w:r>
    </w:p>
    <w:p w14:paraId="1BF10FC7" w14:textId="77777777" w:rsidR="003D490C" w:rsidRDefault="003D490C" w:rsidP="008E1377">
      <w:pPr>
        <w:pStyle w:val="2"/>
        <w:spacing w:before="480"/>
      </w:pPr>
      <w:r>
        <w:br w:type="page"/>
      </w:r>
    </w:p>
    <w:p w14:paraId="1429B754" w14:textId="235F5949" w:rsidR="002C7B20" w:rsidRDefault="00ED3963" w:rsidP="008E1377">
      <w:pPr>
        <w:pStyle w:val="2"/>
        <w:spacing w:before="480"/>
      </w:pPr>
      <w:bookmarkStart w:id="1028" w:name="_Toc44951479"/>
      <w:bookmarkStart w:id="1029" w:name="_Toc44951822"/>
      <w:bookmarkStart w:id="1030" w:name="_Toc45183221"/>
      <w:r>
        <w:rPr>
          <w:rFonts w:hint="eastAsia"/>
        </w:rPr>
        <w:lastRenderedPageBreak/>
        <w:t>8</w:t>
      </w:r>
      <w:r>
        <w:t xml:space="preserve">.2 </w:t>
      </w:r>
      <w:r w:rsidR="002C7B20">
        <w:rPr>
          <w:rFonts w:hint="eastAsia"/>
        </w:rPr>
        <w:t>基于</w:t>
      </w:r>
      <w:r w:rsidR="002C7B20">
        <w:rPr>
          <w:rFonts w:hint="eastAsia"/>
        </w:rPr>
        <w:t>S</w:t>
      </w:r>
      <w:r w:rsidR="002C7B20">
        <w:t>TM32</w:t>
      </w:r>
      <w:r w:rsidR="002C7B20">
        <w:rPr>
          <w:rFonts w:hint="eastAsia"/>
        </w:rPr>
        <w:t>的</w:t>
      </w:r>
      <w:r w:rsidR="002C7B20">
        <w:t>IPV4</w:t>
      </w:r>
      <w:r w:rsidR="002C7B20">
        <w:t>模块</w:t>
      </w:r>
      <w:r w:rsidR="002C7B20">
        <w:rPr>
          <w:rFonts w:hint="eastAsia"/>
        </w:rPr>
        <w:t>传感器数据传输实验</w:t>
      </w:r>
      <w:bookmarkEnd w:id="1028"/>
      <w:bookmarkEnd w:id="1029"/>
      <w:bookmarkEnd w:id="1030"/>
    </w:p>
    <w:p w14:paraId="1F6ADE9F" w14:textId="044F6C50" w:rsidR="002C7B20" w:rsidRDefault="00ED3963" w:rsidP="002B3436">
      <w:pPr>
        <w:pStyle w:val="3"/>
        <w:spacing w:before="480" w:after="480"/>
        <w:ind w:firstLine="562"/>
      </w:pPr>
      <w:bookmarkStart w:id="1031" w:name="_Toc44951480"/>
      <w:bookmarkStart w:id="1032" w:name="_Toc44951823"/>
      <w:bookmarkStart w:id="1033" w:name="_Toc45183222"/>
      <w:r>
        <w:rPr>
          <w:rFonts w:hint="eastAsia"/>
        </w:rPr>
        <w:t>8</w:t>
      </w:r>
      <w:r>
        <w:t xml:space="preserve">.2.1 </w:t>
      </w:r>
      <w:r w:rsidR="002C7B20" w:rsidRPr="00847D3A">
        <w:rPr>
          <w:rFonts w:hint="eastAsia"/>
        </w:rPr>
        <w:t>实验内容</w:t>
      </w:r>
      <w:bookmarkEnd w:id="1031"/>
      <w:bookmarkEnd w:id="1032"/>
      <w:bookmarkEnd w:id="1033"/>
    </w:p>
    <w:p w14:paraId="61EB29B7" w14:textId="77777777" w:rsidR="002C7B20" w:rsidRPr="00E75B73" w:rsidRDefault="002C7B20" w:rsidP="00AB62C7">
      <w:pPr>
        <w:pStyle w:val="af"/>
        <w:numPr>
          <w:ilvl w:val="0"/>
          <w:numId w:val="156"/>
        </w:numPr>
        <w:ind w:firstLineChars="0"/>
      </w:pPr>
      <w:r>
        <w:rPr>
          <w:rFonts w:hint="eastAsia"/>
        </w:rPr>
        <w:t>编写程序实现利用两个</w:t>
      </w:r>
      <w:r>
        <w:rPr>
          <w:rFonts w:hint="eastAsia"/>
        </w:rPr>
        <w:t>IP</w:t>
      </w:r>
      <w:r>
        <w:t>V4</w:t>
      </w:r>
      <w:r>
        <w:rPr>
          <w:rFonts w:hint="eastAsia"/>
        </w:rPr>
        <w:t>模块进行温湿度传感器数据传输。</w:t>
      </w:r>
    </w:p>
    <w:p w14:paraId="15AC34EA" w14:textId="4387312C" w:rsidR="002C7B20" w:rsidRDefault="00ED3963" w:rsidP="002B3436">
      <w:pPr>
        <w:pStyle w:val="3"/>
        <w:spacing w:before="480" w:after="480"/>
        <w:ind w:firstLine="562"/>
      </w:pPr>
      <w:bookmarkStart w:id="1034" w:name="_Toc44951481"/>
      <w:bookmarkStart w:id="1035" w:name="_Toc44951824"/>
      <w:bookmarkStart w:id="1036" w:name="_Toc45183223"/>
      <w:r>
        <w:rPr>
          <w:rFonts w:hint="eastAsia"/>
        </w:rPr>
        <w:t>8</w:t>
      </w:r>
      <w:r>
        <w:t xml:space="preserve">.2.2 </w:t>
      </w:r>
      <w:r w:rsidR="002C7B20" w:rsidRPr="00847D3A">
        <w:rPr>
          <w:rFonts w:hint="eastAsia"/>
        </w:rPr>
        <w:t>实验目的</w:t>
      </w:r>
      <w:bookmarkEnd w:id="1034"/>
      <w:bookmarkEnd w:id="1035"/>
      <w:bookmarkEnd w:id="1036"/>
    </w:p>
    <w:p w14:paraId="0A76A9E9" w14:textId="77777777" w:rsidR="002C7B20" w:rsidRDefault="002C7B20" w:rsidP="00AB62C7">
      <w:pPr>
        <w:pStyle w:val="af"/>
        <w:numPr>
          <w:ilvl w:val="0"/>
          <w:numId w:val="157"/>
        </w:numPr>
        <w:ind w:firstLineChars="0"/>
      </w:pPr>
      <w:r>
        <w:rPr>
          <w:rFonts w:hint="eastAsia"/>
        </w:rPr>
        <w:t>了解如何使用</w:t>
      </w:r>
      <w:r>
        <w:rPr>
          <w:rFonts w:hint="eastAsia"/>
        </w:rPr>
        <w:t>IP</w:t>
      </w:r>
      <w:r>
        <w:t>V4</w:t>
      </w:r>
      <w:r>
        <w:rPr>
          <w:rFonts w:hint="eastAsia"/>
        </w:rPr>
        <w:t>模块进行传感器数据传输。</w:t>
      </w:r>
    </w:p>
    <w:p w14:paraId="05610C44" w14:textId="68C449EF" w:rsidR="002C7B20" w:rsidRPr="00E75B73" w:rsidRDefault="00ED3963" w:rsidP="002B3436">
      <w:pPr>
        <w:pStyle w:val="3"/>
        <w:spacing w:before="480" w:after="480"/>
        <w:ind w:firstLine="562"/>
      </w:pPr>
      <w:bookmarkStart w:id="1037" w:name="_Toc44951482"/>
      <w:bookmarkStart w:id="1038" w:name="_Toc44951825"/>
      <w:bookmarkStart w:id="1039" w:name="_Toc45183224"/>
      <w:r>
        <w:rPr>
          <w:rFonts w:hint="eastAsia"/>
        </w:rPr>
        <w:t>8</w:t>
      </w:r>
      <w:r>
        <w:t xml:space="preserve">.2.3 </w:t>
      </w:r>
      <w:r w:rsidR="002C7B20" w:rsidRPr="00847D3A">
        <w:rPr>
          <w:rFonts w:hint="eastAsia"/>
        </w:rPr>
        <w:t>实验环境</w:t>
      </w:r>
      <w:bookmarkEnd w:id="1037"/>
      <w:bookmarkEnd w:id="1038"/>
      <w:bookmarkEnd w:id="1039"/>
    </w:p>
    <w:p w14:paraId="77203E27" w14:textId="37F05D1F" w:rsidR="002C7B20" w:rsidRDefault="002C7B20" w:rsidP="002C7B20">
      <w:pPr>
        <w:pStyle w:val="affd"/>
        <w:spacing w:after="48"/>
      </w:pPr>
      <w:r>
        <w:rPr>
          <w:rFonts w:hint="eastAsia"/>
        </w:rPr>
        <w:t>表</w:t>
      </w:r>
      <w:r>
        <w:rPr>
          <w:color w:val="000000" w:themeColor="text1"/>
        </w:rPr>
        <w:t xml:space="preserve"> </w:t>
      </w:r>
      <w:r w:rsidR="00821B29">
        <w:rPr>
          <w:color w:val="000000" w:themeColor="text1"/>
        </w:rPr>
        <w:t>8.2.</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2C7B20" w:rsidRPr="007022CA" w14:paraId="03206953" w14:textId="77777777" w:rsidTr="00374C69">
        <w:trPr>
          <w:trHeight w:val="340"/>
          <w:jc w:val="center"/>
        </w:trPr>
        <w:tc>
          <w:tcPr>
            <w:tcW w:w="403" w:type="pct"/>
            <w:shd w:val="clear" w:color="auto" w:fill="BFBFBF" w:themeFill="background1" w:themeFillShade="BF"/>
          </w:tcPr>
          <w:p w14:paraId="2AFD59E0" w14:textId="77777777" w:rsidR="002C7B20" w:rsidRPr="0004177E" w:rsidRDefault="002C7B20" w:rsidP="00374C69">
            <w:pPr>
              <w:pStyle w:val="affc"/>
              <w:rPr>
                <w:b/>
                <w:bCs/>
              </w:rPr>
            </w:pPr>
            <w:r w:rsidRPr="0004177E">
              <w:rPr>
                <w:rFonts w:hint="eastAsia"/>
                <w:b/>
                <w:bCs/>
              </w:rPr>
              <w:t>序号</w:t>
            </w:r>
          </w:p>
        </w:tc>
        <w:tc>
          <w:tcPr>
            <w:tcW w:w="2041" w:type="pct"/>
            <w:shd w:val="clear" w:color="auto" w:fill="BFBFBF" w:themeFill="background1" w:themeFillShade="BF"/>
          </w:tcPr>
          <w:p w14:paraId="546DBC04" w14:textId="77777777" w:rsidR="002C7B20" w:rsidRPr="0004177E" w:rsidRDefault="002C7B20" w:rsidP="00374C69">
            <w:pPr>
              <w:pStyle w:val="affc"/>
              <w:rPr>
                <w:b/>
                <w:bCs/>
              </w:rPr>
            </w:pPr>
            <w:r w:rsidRPr="0004177E">
              <w:rPr>
                <w:rFonts w:hint="eastAsia"/>
                <w:b/>
                <w:bCs/>
              </w:rPr>
              <w:t>名称</w:t>
            </w:r>
          </w:p>
        </w:tc>
        <w:tc>
          <w:tcPr>
            <w:tcW w:w="404" w:type="pct"/>
            <w:shd w:val="clear" w:color="auto" w:fill="BFBFBF" w:themeFill="background1" w:themeFillShade="BF"/>
          </w:tcPr>
          <w:p w14:paraId="10D2D6E6" w14:textId="77777777" w:rsidR="002C7B20" w:rsidRPr="0004177E" w:rsidRDefault="002C7B20" w:rsidP="00374C69">
            <w:pPr>
              <w:pStyle w:val="affc"/>
              <w:rPr>
                <w:b/>
                <w:bCs/>
              </w:rPr>
            </w:pPr>
            <w:r w:rsidRPr="0004177E">
              <w:rPr>
                <w:rFonts w:hint="eastAsia"/>
                <w:b/>
                <w:bCs/>
              </w:rPr>
              <w:t>数量</w:t>
            </w:r>
          </w:p>
        </w:tc>
        <w:tc>
          <w:tcPr>
            <w:tcW w:w="2152" w:type="pct"/>
            <w:shd w:val="clear" w:color="auto" w:fill="BFBFBF" w:themeFill="background1" w:themeFillShade="BF"/>
          </w:tcPr>
          <w:p w14:paraId="038AE92F" w14:textId="77777777" w:rsidR="002C7B20" w:rsidRPr="0004177E" w:rsidRDefault="002C7B20" w:rsidP="00374C69">
            <w:pPr>
              <w:pStyle w:val="affc"/>
              <w:rPr>
                <w:b/>
                <w:bCs/>
              </w:rPr>
            </w:pPr>
            <w:r w:rsidRPr="0004177E">
              <w:rPr>
                <w:rFonts w:hint="eastAsia"/>
                <w:b/>
                <w:bCs/>
              </w:rPr>
              <w:t>备注</w:t>
            </w:r>
          </w:p>
        </w:tc>
      </w:tr>
      <w:tr w:rsidR="002C7B20" w:rsidRPr="007022CA" w14:paraId="077CC6C6" w14:textId="77777777" w:rsidTr="00374C69">
        <w:trPr>
          <w:trHeight w:val="340"/>
          <w:jc w:val="center"/>
        </w:trPr>
        <w:tc>
          <w:tcPr>
            <w:tcW w:w="403" w:type="pct"/>
            <w:vAlign w:val="center"/>
          </w:tcPr>
          <w:p w14:paraId="0D753FF1" w14:textId="77777777" w:rsidR="002C7B20" w:rsidRPr="0004177E" w:rsidRDefault="002C7B20" w:rsidP="00374C69">
            <w:pPr>
              <w:pStyle w:val="affc"/>
            </w:pPr>
            <w:r w:rsidRPr="0004177E">
              <w:rPr>
                <w:rFonts w:hint="eastAsia"/>
              </w:rPr>
              <w:t>1</w:t>
            </w:r>
          </w:p>
        </w:tc>
        <w:tc>
          <w:tcPr>
            <w:tcW w:w="2041" w:type="pct"/>
            <w:vAlign w:val="center"/>
          </w:tcPr>
          <w:p w14:paraId="6622A92A" w14:textId="77777777" w:rsidR="002C7B20" w:rsidRPr="0004177E" w:rsidRDefault="002C7B20" w:rsidP="00374C69">
            <w:pPr>
              <w:pStyle w:val="affc"/>
            </w:pPr>
            <w:r w:rsidRPr="0004177E">
              <w:t>PC</w:t>
            </w:r>
            <w:r w:rsidRPr="0004177E">
              <w:t>机</w:t>
            </w:r>
          </w:p>
        </w:tc>
        <w:tc>
          <w:tcPr>
            <w:tcW w:w="404" w:type="pct"/>
            <w:vAlign w:val="center"/>
          </w:tcPr>
          <w:p w14:paraId="5AC08BF8" w14:textId="77777777" w:rsidR="002C7B20" w:rsidRPr="0004177E" w:rsidRDefault="002C7B20" w:rsidP="00374C69">
            <w:pPr>
              <w:pStyle w:val="affc"/>
            </w:pPr>
            <w:r w:rsidRPr="0004177E">
              <w:rPr>
                <w:rFonts w:hint="eastAsia"/>
              </w:rPr>
              <w:t>1</w:t>
            </w:r>
            <w:r w:rsidRPr="0004177E">
              <w:rPr>
                <w:rFonts w:hint="eastAsia"/>
              </w:rPr>
              <w:t>台</w:t>
            </w:r>
          </w:p>
        </w:tc>
        <w:tc>
          <w:tcPr>
            <w:tcW w:w="2152" w:type="pct"/>
          </w:tcPr>
          <w:p w14:paraId="27C68F86" w14:textId="77777777" w:rsidR="002C7B20" w:rsidRPr="0004177E" w:rsidRDefault="002C7B20" w:rsidP="00374C69">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p>
        </w:tc>
      </w:tr>
      <w:tr w:rsidR="002C7B20" w:rsidRPr="007022CA" w14:paraId="1863FB68" w14:textId="77777777" w:rsidTr="00374C69">
        <w:trPr>
          <w:trHeight w:val="340"/>
          <w:jc w:val="center"/>
        </w:trPr>
        <w:tc>
          <w:tcPr>
            <w:tcW w:w="403" w:type="pct"/>
            <w:vAlign w:val="center"/>
          </w:tcPr>
          <w:p w14:paraId="58E24B28" w14:textId="77777777" w:rsidR="002C7B20" w:rsidRPr="0004177E" w:rsidRDefault="002C7B20" w:rsidP="00374C69">
            <w:pPr>
              <w:pStyle w:val="affc"/>
            </w:pPr>
            <w:r w:rsidRPr="0004177E">
              <w:rPr>
                <w:rFonts w:hint="eastAsia"/>
              </w:rPr>
              <w:t>2</w:t>
            </w:r>
          </w:p>
        </w:tc>
        <w:tc>
          <w:tcPr>
            <w:tcW w:w="2041" w:type="pct"/>
            <w:vAlign w:val="center"/>
          </w:tcPr>
          <w:p w14:paraId="7C6A2454" w14:textId="77777777" w:rsidR="002C7B20" w:rsidRPr="0004177E" w:rsidRDefault="002C7B20" w:rsidP="00374C69">
            <w:pPr>
              <w:pStyle w:val="affc"/>
            </w:pPr>
            <w:r w:rsidRPr="0004177E">
              <w:rPr>
                <w:rFonts w:hint="eastAsia"/>
              </w:rPr>
              <w:t>S</w:t>
            </w:r>
            <w:r w:rsidRPr="0004177E">
              <w:t>TM32</w:t>
            </w:r>
            <w:r w:rsidRPr="0004177E">
              <w:rPr>
                <w:rFonts w:hint="eastAsia"/>
              </w:rPr>
              <w:t>底座</w:t>
            </w:r>
          </w:p>
        </w:tc>
        <w:tc>
          <w:tcPr>
            <w:tcW w:w="404" w:type="pct"/>
            <w:vAlign w:val="center"/>
          </w:tcPr>
          <w:p w14:paraId="0F00B2D0" w14:textId="77777777" w:rsidR="002C7B20" w:rsidRPr="0004177E" w:rsidRDefault="002C7B20" w:rsidP="00374C69">
            <w:pPr>
              <w:pStyle w:val="affc"/>
            </w:pPr>
            <w:r>
              <w:t>4</w:t>
            </w:r>
            <w:r w:rsidRPr="0004177E">
              <w:rPr>
                <w:rFonts w:hint="eastAsia"/>
              </w:rPr>
              <w:t>个</w:t>
            </w:r>
          </w:p>
        </w:tc>
        <w:tc>
          <w:tcPr>
            <w:tcW w:w="2152" w:type="pct"/>
          </w:tcPr>
          <w:p w14:paraId="28D898A0" w14:textId="77777777" w:rsidR="002C7B20" w:rsidRPr="0004177E" w:rsidRDefault="002C7B20" w:rsidP="00374C69">
            <w:pPr>
              <w:pStyle w:val="affc"/>
            </w:pPr>
          </w:p>
        </w:tc>
      </w:tr>
      <w:tr w:rsidR="002C7B20" w:rsidRPr="007022CA" w14:paraId="435EAA59" w14:textId="77777777" w:rsidTr="00374C69">
        <w:trPr>
          <w:trHeight w:val="340"/>
          <w:jc w:val="center"/>
        </w:trPr>
        <w:tc>
          <w:tcPr>
            <w:tcW w:w="403" w:type="pct"/>
            <w:vAlign w:val="center"/>
          </w:tcPr>
          <w:p w14:paraId="4EB090FC" w14:textId="77777777" w:rsidR="002C7B20" w:rsidRPr="0004177E" w:rsidRDefault="002C7B20" w:rsidP="00374C69">
            <w:pPr>
              <w:pStyle w:val="affc"/>
            </w:pPr>
            <w:r>
              <w:rPr>
                <w:rFonts w:hint="eastAsia"/>
              </w:rPr>
              <w:t>3</w:t>
            </w:r>
          </w:p>
        </w:tc>
        <w:tc>
          <w:tcPr>
            <w:tcW w:w="2041" w:type="pct"/>
            <w:vAlign w:val="center"/>
          </w:tcPr>
          <w:p w14:paraId="66B6E2F8" w14:textId="77777777" w:rsidR="002C7B20" w:rsidRPr="0004177E" w:rsidRDefault="002C7B20" w:rsidP="00374C69">
            <w:pPr>
              <w:pStyle w:val="affc"/>
            </w:pPr>
            <w:r>
              <w:rPr>
                <w:rFonts w:hint="eastAsia"/>
              </w:rPr>
              <w:t>IPV4</w:t>
            </w:r>
            <w:r>
              <w:rPr>
                <w:rFonts w:hint="eastAsia"/>
              </w:rPr>
              <w:t>模块</w:t>
            </w:r>
            <w:r w:rsidRPr="0004177E">
              <w:rPr>
                <w:rFonts w:hint="eastAsia"/>
              </w:rPr>
              <w:t>模块</w:t>
            </w:r>
          </w:p>
        </w:tc>
        <w:tc>
          <w:tcPr>
            <w:tcW w:w="404" w:type="pct"/>
            <w:vAlign w:val="center"/>
          </w:tcPr>
          <w:p w14:paraId="112E329E" w14:textId="77777777" w:rsidR="002C7B20" w:rsidRPr="0004177E" w:rsidRDefault="002C7B20" w:rsidP="00374C69">
            <w:pPr>
              <w:pStyle w:val="affc"/>
            </w:pPr>
            <w:r>
              <w:t>2</w:t>
            </w:r>
            <w:r w:rsidRPr="0004177E">
              <w:rPr>
                <w:rFonts w:hint="eastAsia"/>
              </w:rPr>
              <w:t>个</w:t>
            </w:r>
          </w:p>
        </w:tc>
        <w:tc>
          <w:tcPr>
            <w:tcW w:w="2152" w:type="pct"/>
          </w:tcPr>
          <w:p w14:paraId="345887CE" w14:textId="77777777" w:rsidR="002C7B20" w:rsidRPr="0004177E" w:rsidRDefault="002C7B20" w:rsidP="00374C69">
            <w:pPr>
              <w:pStyle w:val="affc"/>
            </w:pPr>
          </w:p>
        </w:tc>
      </w:tr>
      <w:tr w:rsidR="002C7B20" w:rsidRPr="007022CA" w14:paraId="29619188" w14:textId="77777777" w:rsidTr="00374C69">
        <w:trPr>
          <w:trHeight w:val="340"/>
          <w:jc w:val="center"/>
        </w:trPr>
        <w:tc>
          <w:tcPr>
            <w:tcW w:w="403" w:type="pct"/>
            <w:vAlign w:val="center"/>
          </w:tcPr>
          <w:p w14:paraId="21BA013C" w14:textId="77777777" w:rsidR="002C7B20" w:rsidRDefault="002C7B20" w:rsidP="00374C69">
            <w:pPr>
              <w:pStyle w:val="affc"/>
            </w:pPr>
            <w:r>
              <w:rPr>
                <w:rFonts w:hint="eastAsia"/>
              </w:rPr>
              <w:t>4</w:t>
            </w:r>
          </w:p>
        </w:tc>
        <w:tc>
          <w:tcPr>
            <w:tcW w:w="2041" w:type="pct"/>
            <w:vAlign w:val="center"/>
          </w:tcPr>
          <w:p w14:paraId="77CE19A9" w14:textId="77777777" w:rsidR="002C7B20" w:rsidRDefault="002C7B20" w:rsidP="00374C69">
            <w:pPr>
              <w:pStyle w:val="affc"/>
            </w:pPr>
            <w:r>
              <w:rPr>
                <w:rFonts w:hint="eastAsia"/>
              </w:rPr>
              <w:t>温湿度传感器模块</w:t>
            </w:r>
          </w:p>
        </w:tc>
        <w:tc>
          <w:tcPr>
            <w:tcW w:w="404" w:type="pct"/>
            <w:vAlign w:val="center"/>
          </w:tcPr>
          <w:p w14:paraId="38BB5172" w14:textId="77777777" w:rsidR="002C7B20" w:rsidRDefault="002C7B20" w:rsidP="00374C69">
            <w:pPr>
              <w:pStyle w:val="affc"/>
            </w:pPr>
            <w:r>
              <w:rPr>
                <w:rFonts w:hint="eastAsia"/>
              </w:rPr>
              <w:t>1</w:t>
            </w:r>
            <w:r>
              <w:rPr>
                <w:rFonts w:hint="eastAsia"/>
              </w:rPr>
              <w:t>个</w:t>
            </w:r>
          </w:p>
        </w:tc>
        <w:tc>
          <w:tcPr>
            <w:tcW w:w="2152" w:type="pct"/>
          </w:tcPr>
          <w:p w14:paraId="05304F5F" w14:textId="77777777" w:rsidR="002C7B20" w:rsidRPr="0004177E" w:rsidRDefault="002C7B20" w:rsidP="00374C69">
            <w:pPr>
              <w:pStyle w:val="affc"/>
            </w:pPr>
          </w:p>
        </w:tc>
      </w:tr>
      <w:tr w:rsidR="002C7B20" w:rsidRPr="007022CA" w14:paraId="0054C008" w14:textId="77777777" w:rsidTr="00374C69">
        <w:trPr>
          <w:trHeight w:val="340"/>
          <w:jc w:val="center"/>
        </w:trPr>
        <w:tc>
          <w:tcPr>
            <w:tcW w:w="403" w:type="pct"/>
            <w:vAlign w:val="center"/>
          </w:tcPr>
          <w:p w14:paraId="1F18D3B8" w14:textId="77777777" w:rsidR="002C7B20" w:rsidRDefault="002C7B20" w:rsidP="00374C69">
            <w:pPr>
              <w:pStyle w:val="affc"/>
            </w:pPr>
            <w:r>
              <w:rPr>
                <w:rFonts w:hint="eastAsia"/>
              </w:rPr>
              <w:t>5</w:t>
            </w:r>
          </w:p>
        </w:tc>
        <w:tc>
          <w:tcPr>
            <w:tcW w:w="2041" w:type="pct"/>
            <w:vAlign w:val="center"/>
          </w:tcPr>
          <w:p w14:paraId="167EEDFF" w14:textId="77777777" w:rsidR="002C7B20" w:rsidRDefault="002C7B20" w:rsidP="00374C69">
            <w:pPr>
              <w:pStyle w:val="affc"/>
            </w:pPr>
            <w:r>
              <w:rPr>
                <w:rFonts w:hint="eastAsia"/>
              </w:rPr>
              <w:t>TFT</w:t>
            </w:r>
            <w:r>
              <w:rPr>
                <w:rFonts w:hint="eastAsia"/>
              </w:rPr>
              <w:t>显示器模块</w:t>
            </w:r>
          </w:p>
        </w:tc>
        <w:tc>
          <w:tcPr>
            <w:tcW w:w="404" w:type="pct"/>
            <w:vAlign w:val="center"/>
          </w:tcPr>
          <w:p w14:paraId="1E7D134D" w14:textId="77777777" w:rsidR="002C7B20" w:rsidRDefault="002C7B20" w:rsidP="00374C69">
            <w:pPr>
              <w:pStyle w:val="affc"/>
            </w:pPr>
            <w:r>
              <w:rPr>
                <w:rFonts w:hint="eastAsia"/>
              </w:rPr>
              <w:t>1</w:t>
            </w:r>
            <w:r>
              <w:rPr>
                <w:rFonts w:hint="eastAsia"/>
              </w:rPr>
              <w:t>个</w:t>
            </w:r>
          </w:p>
        </w:tc>
        <w:tc>
          <w:tcPr>
            <w:tcW w:w="2152" w:type="pct"/>
          </w:tcPr>
          <w:p w14:paraId="3F5A2546" w14:textId="77777777" w:rsidR="002C7B20" w:rsidRPr="0004177E" w:rsidRDefault="002C7B20" w:rsidP="00374C69">
            <w:pPr>
              <w:pStyle w:val="affc"/>
            </w:pPr>
          </w:p>
        </w:tc>
      </w:tr>
      <w:tr w:rsidR="002C7B20" w:rsidRPr="007022CA" w14:paraId="2BB0B442" w14:textId="77777777" w:rsidTr="00374C69">
        <w:trPr>
          <w:trHeight w:val="340"/>
          <w:jc w:val="center"/>
        </w:trPr>
        <w:tc>
          <w:tcPr>
            <w:tcW w:w="403" w:type="pct"/>
            <w:vAlign w:val="center"/>
          </w:tcPr>
          <w:p w14:paraId="4E579EF7" w14:textId="77777777" w:rsidR="002C7B20" w:rsidRPr="0004177E" w:rsidRDefault="002C7B20" w:rsidP="00374C69">
            <w:pPr>
              <w:pStyle w:val="affc"/>
            </w:pPr>
            <w:r>
              <w:rPr>
                <w:rFonts w:hint="eastAsia"/>
              </w:rPr>
              <w:t>6</w:t>
            </w:r>
          </w:p>
        </w:tc>
        <w:tc>
          <w:tcPr>
            <w:tcW w:w="2041" w:type="pct"/>
            <w:vAlign w:val="center"/>
          </w:tcPr>
          <w:p w14:paraId="127A3C15" w14:textId="77777777" w:rsidR="002C7B20" w:rsidRPr="0004177E" w:rsidRDefault="002C7B20" w:rsidP="00374C69">
            <w:pPr>
              <w:pStyle w:val="affc"/>
            </w:pPr>
            <w:r w:rsidRPr="0004177E">
              <w:t>ST_LINK</w:t>
            </w:r>
            <w:r w:rsidRPr="0004177E">
              <w:t>下载器</w:t>
            </w:r>
          </w:p>
        </w:tc>
        <w:tc>
          <w:tcPr>
            <w:tcW w:w="404" w:type="pct"/>
            <w:vAlign w:val="center"/>
          </w:tcPr>
          <w:p w14:paraId="765FA507" w14:textId="77777777" w:rsidR="002C7B20" w:rsidRPr="0004177E" w:rsidRDefault="002C7B20" w:rsidP="00374C69">
            <w:pPr>
              <w:pStyle w:val="affc"/>
            </w:pPr>
            <w:r w:rsidRPr="0004177E">
              <w:rPr>
                <w:rFonts w:hint="eastAsia"/>
              </w:rPr>
              <w:t>1</w:t>
            </w:r>
            <w:r w:rsidRPr="0004177E">
              <w:rPr>
                <w:rFonts w:hint="eastAsia"/>
              </w:rPr>
              <w:t>个</w:t>
            </w:r>
          </w:p>
        </w:tc>
        <w:tc>
          <w:tcPr>
            <w:tcW w:w="2152" w:type="pct"/>
          </w:tcPr>
          <w:p w14:paraId="4E4AEE9C" w14:textId="77777777" w:rsidR="002C7B20" w:rsidRPr="0004177E" w:rsidRDefault="002C7B20" w:rsidP="00374C69">
            <w:pPr>
              <w:pStyle w:val="affc"/>
            </w:pPr>
          </w:p>
        </w:tc>
      </w:tr>
      <w:tr w:rsidR="002C7B20" w:rsidRPr="007022CA" w14:paraId="7192A3AD" w14:textId="77777777" w:rsidTr="00374C69">
        <w:trPr>
          <w:trHeight w:val="340"/>
          <w:jc w:val="center"/>
        </w:trPr>
        <w:tc>
          <w:tcPr>
            <w:tcW w:w="403" w:type="pct"/>
            <w:vAlign w:val="center"/>
          </w:tcPr>
          <w:p w14:paraId="35001CCC" w14:textId="77777777" w:rsidR="002C7B20" w:rsidRPr="0004177E" w:rsidRDefault="002C7B20" w:rsidP="00374C69">
            <w:pPr>
              <w:pStyle w:val="affc"/>
            </w:pPr>
            <w:r>
              <w:rPr>
                <w:rFonts w:hint="eastAsia"/>
              </w:rPr>
              <w:t>7</w:t>
            </w:r>
          </w:p>
        </w:tc>
        <w:tc>
          <w:tcPr>
            <w:tcW w:w="2041" w:type="pct"/>
            <w:vAlign w:val="center"/>
          </w:tcPr>
          <w:p w14:paraId="605D8943" w14:textId="77777777" w:rsidR="002C7B20" w:rsidRPr="0004177E" w:rsidRDefault="002C7B20" w:rsidP="00374C69">
            <w:pPr>
              <w:pStyle w:val="affc"/>
            </w:pPr>
            <w:r w:rsidRPr="0004177E">
              <w:t>ST_LINK</w:t>
            </w:r>
            <w:r w:rsidRPr="0004177E">
              <w:t>下载器</w:t>
            </w:r>
            <w:r w:rsidRPr="0004177E">
              <w:rPr>
                <w:rFonts w:hint="eastAsia"/>
              </w:rPr>
              <w:t>连接线</w:t>
            </w:r>
          </w:p>
        </w:tc>
        <w:tc>
          <w:tcPr>
            <w:tcW w:w="404" w:type="pct"/>
            <w:vAlign w:val="center"/>
          </w:tcPr>
          <w:p w14:paraId="7F67B04B" w14:textId="77777777" w:rsidR="002C7B20" w:rsidRPr="0004177E" w:rsidRDefault="002C7B20" w:rsidP="00374C69">
            <w:pPr>
              <w:pStyle w:val="affc"/>
            </w:pPr>
            <w:r w:rsidRPr="0004177E">
              <w:rPr>
                <w:rFonts w:hint="eastAsia"/>
              </w:rPr>
              <w:t>1</w:t>
            </w:r>
            <w:r w:rsidRPr="0004177E">
              <w:rPr>
                <w:rFonts w:hint="eastAsia"/>
              </w:rPr>
              <w:t>根</w:t>
            </w:r>
          </w:p>
        </w:tc>
        <w:tc>
          <w:tcPr>
            <w:tcW w:w="2152" w:type="pct"/>
          </w:tcPr>
          <w:p w14:paraId="47E32F19" w14:textId="77777777" w:rsidR="002C7B20" w:rsidRPr="0004177E" w:rsidRDefault="002C7B20" w:rsidP="00374C69">
            <w:pPr>
              <w:pStyle w:val="affc"/>
            </w:pPr>
          </w:p>
        </w:tc>
      </w:tr>
      <w:tr w:rsidR="002C7B20" w:rsidRPr="007022CA" w14:paraId="62DDAEDB" w14:textId="77777777" w:rsidTr="00374C69">
        <w:trPr>
          <w:trHeight w:val="340"/>
          <w:jc w:val="center"/>
        </w:trPr>
        <w:tc>
          <w:tcPr>
            <w:tcW w:w="403" w:type="pct"/>
            <w:vAlign w:val="center"/>
          </w:tcPr>
          <w:p w14:paraId="219E1CA2" w14:textId="77777777" w:rsidR="002C7B20" w:rsidRDefault="002C7B20" w:rsidP="00374C69">
            <w:pPr>
              <w:pStyle w:val="affc"/>
            </w:pPr>
            <w:r>
              <w:rPr>
                <w:rFonts w:hint="eastAsia"/>
              </w:rPr>
              <w:t>8</w:t>
            </w:r>
          </w:p>
        </w:tc>
        <w:tc>
          <w:tcPr>
            <w:tcW w:w="2041" w:type="pct"/>
            <w:vAlign w:val="center"/>
          </w:tcPr>
          <w:p w14:paraId="49BD4533" w14:textId="77777777" w:rsidR="002C7B20" w:rsidRPr="0004177E" w:rsidRDefault="002C7B20" w:rsidP="00374C69">
            <w:pPr>
              <w:pStyle w:val="affc"/>
            </w:pPr>
            <w:r>
              <w:rPr>
                <w:rFonts w:hint="eastAsia"/>
              </w:rPr>
              <w:t>交叉网线一根</w:t>
            </w:r>
          </w:p>
        </w:tc>
        <w:tc>
          <w:tcPr>
            <w:tcW w:w="404" w:type="pct"/>
            <w:vAlign w:val="center"/>
          </w:tcPr>
          <w:p w14:paraId="7D1480E7" w14:textId="77777777" w:rsidR="002C7B20" w:rsidRPr="0004177E" w:rsidRDefault="002C7B20" w:rsidP="00374C69">
            <w:pPr>
              <w:pStyle w:val="affc"/>
            </w:pPr>
            <w:r>
              <w:rPr>
                <w:rFonts w:hint="eastAsia"/>
              </w:rPr>
              <w:t>1</w:t>
            </w:r>
            <w:r>
              <w:rPr>
                <w:rFonts w:hint="eastAsia"/>
              </w:rPr>
              <w:t>根</w:t>
            </w:r>
          </w:p>
        </w:tc>
        <w:tc>
          <w:tcPr>
            <w:tcW w:w="2152" w:type="pct"/>
          </w:tcPr>
          <w:p w14:paraId="16A213C8" w14:textId="77777777" w:rsidR="002C7B20" w:rsidRPr="0004177E" w:rsidRDefault="002C7B20" w:rsidP="00374C69">
            <w:pPr>
              <w:pStyle w:val="affc"/>
            </w:pPr>
          </w:p>
        </w:tc>
      </w:tr>
      <w:tr w:rsidR="002C7B20" w:rsidRPr="007022CA" w14:paraId="51B940C1" w14:textId="77777777" w:rsidTr="00374C69">
        <w:trPr>
          <w:trHeight w:val="340"/>
          <w:jc w:val="center"/>
        </w:trPr>
        <w:tc>
          <w:tcPr>
            <w:tcW w:w="403" w:type="pct"/>
            <w:vAlign w:val="center"/>
          </w:tcPr>
          <w:p w14:paraId="6D89E12C" w14:textId="77777777" w:rsidR="002C7B20" w:rsidRPr="0004177E" w:rsidRDefault="002C7B20" w:rsidP="00374C69">
            <w:pPr>
              <w:pStyle w:val="affc"/>
            </w:pPr>
            <w:r>
              <w:rPr>
                <w:rFonts w:hint="eastAsia"/>
              </w:rPr>
              <w:t>9</w:t>
            </w:r>
          </w:p>
        </w:tc>
        <w:tc>
          <w:tcPr>
            <w:tcW w:w="2041" w:type="pct"/>
            <w:vAlign w:val="center"/>
          </w:tcPr>
          <w:p w14:paraId="5D90381D" w14:textId="77777777" w:rsidR="002C7B20" w:rsidRPr="0004177E" w:rsidRDefault="002C7B20" w:rsidP="00374C69">
            <w:pPr>
              <w:pStyle w:val="affc"/>
            </w:pPr>
            <w:r>
              <w:rPr>
                <w:rFonts w:hint="eastAsia"/>
              </w:rPr>
              <w:t>IPV4</w:t>
            </w:r>
            <w:r>
              <w:rPr>
                <w:rFonts w:hint="eastAsia"/>
              </w:rPr>
              <w:t>模块</w:t>
            </w:r>
            <w:r w:rsidRPr="0004177E">
              <w:rPr>
                <w:rFonts w:hint="eastAsia"/>
              </w:rPr>
              <w:t>实验代码</w:t>
            </w:r>
          </w:p>
        </w:tc>
        <w:tc>
          <w:tcPr>
            <w:tcW w:w="404" w:type="pct"/>
            <w:vAlign w:val="center"/>
          </w:tcPr>
          <w:p w14:paraId="00C5965E" w14:textId="77777777" w:rsidR="002C7B20" w:rsidRPr="0004177E" w:rsidRDefault="002C7B20" w:rsidP="00374C69">
            <w:pPr>
              <w:pStyle w:val="affc"/>
            </w:pPr>
            <w:r>
              <w:rPr>
                <w:rFonts w:hint="eastAsia"/>
              </w:rPr>
              <w:t>1</w:t>
            </w:r>
            <w:r w:rsidRPr="0004177E">
              <w:rPr>
                <w:rFonts w:hint="eastAsia"/>
              </w:rPr>
              <w:t>份</w:t>
            </w:r>
          </w:p>
        </w:tc>
        <w:tc>
          <w:tcPr>
            <w:tcW w:w="2152" w:type="pct"/>
          </w:tcPr>
          <w:p w14:paraId="372641DB" w14:textId="77777777" w:rsidR="002C7B20" w:rsidRPr="0004177E" w:rsidRDefault="002C7B20" w:rsidP="00374C69">
            <w:pPr>
              <w:pStyle w:val="affc"/>
            </w:pPr>
          </w:p>
        </w:tc>
      </w:tr>
    </w:tbl>
    <w:p w14:paraId="4AF61B62" w14:textId="77777777" w:rsidR="002C7B20" w:rsidRDefault="002C7B20" w:rsidP="002C7B20">
      <w:pPr>
        <w:ind w:left="-1797" w:firstLineChars="807" w:firstLine="1937"/>
        <w:jc w:val="center"/>
      </w:pPr>
      <w:r>
        <w:rPr>
          <w:noProof/>
        </w:rPr>
        <w:drawing>
          <wp:inline distT="0" distB="0" distL="0" distR="0" wp14:anchorId="7DDF001A" wp14:editId="6F13ED70">
            <wp:extent cx="4698821" cy="2479430"/>
            <wp:effectExtent l="0" t="0" r="698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698821" cy="2479430"/>
                    </a:xfrm>
                    <a:prstGeom prst="rect">
                      <a:avLst/>
                    </a:prstGeom>
                  </pic:spPr>
                </pic:pic>
              </a:graphicData>
            </a:graphic>
          </wp:inline>
        </w:drawing>
      </w:r>
    </w:p>
    <w:p w14:paraId="5E854E53" w14:textId="361715A6" w:rsidR="002C7B20" w:rsidRDefault="002C7B20" w:rsidP="002C7B20">
      <w:pPr>
        <w:pStyle w:val="affd"/>
        <w:spacing w:after="48"/>
      </w:pPr>
      <w:r>
        <w:rPr>
          <w:rFonts w:hint="eastAsia"/>
        </w:rPr>
        <w:lastRenderedPageBreak/>
        <w:t>图</w:t>
      </w:r>
      <w:r w:rsidR="00821B29">
        <w:rPr>
          <w:color w:val="000000" w:themeColor="text1"/>
        </w:rPr>
        <w:t>8.2.</w:t>
      </w:r>
      <w:r>
        <w:rPr>
          <w:rFonts w:hint="eastAsia"/>
        </w:rPr>
        <w:t>1 STM</w:t>
      </w:r>
      <w:r>
        <w:t>32</w:t>
      </w:r>
      <w:r>
        <w:rPr>
          <w:rFonts w:hint="eastAsia"/>
        </w:rPr>
        <w:t>底座、电池盒</w:t>
      </w:r>
    </w:p>
    <w:p w14:paraId="3B1AAA2F" w14:textId="77777777" w:rsidR="002C7B20" w:rsidRDefault="002C7B20" w:rsidP="002C7B20">
      <w:pPr>
        <w:ind w:left="-1797" w:firstLineChars="748" w:firstLine="1795"/>
        <w:jc w:val="center"/>
      </w:pPr>
      <w:r>
        <w:rPr>
          <w:noProof/>
        </w:rPr>
        <w:drawing>
          <wp:inline distT="0" distB="0" distL="0" distR="0" wp14:anchorId="6A88D599" wp14:editId="1E774EC9">
            <wp:extent cx="3947551" cy="20093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973959" cy="2022838"/>
                    </a:xfrm>
                    <a:prstGeom prst="rect">
                      <a:avLst/>
                    </a:prstGeom>
                  </pic:spPr>
                </pic:pic>
              </a:graphicData>
            </a:graphic>
          </wp:inline>
        </w:drawing>
      </w:r>
    </w:p>
    <w:p w14:paraId="08FF935C" w14:textId="7E2DB26D" w:rsidR="002C7B20" w:rsidRDefault="002C7B20" w:rsidP="002C7B20">
      <w:pPr>
        <w:pStyle w:val="affd"/>
        <w:spacing w:after="48"/>
      </w:pPr>
      <w:r>
        <w:rPr>
          <w:rFonts w:hint="eastAsia"/>
        </w:rPr>
        <w:t>图</w:t>
      </w:r>
      <w:r w:rsidR="00821B29">
        <w:rPr>
          <w:color w:val="000000" w:themeColor="text1"/>
        </w:rPr>
        <w:t>8.2.</w:t>
      </w:r>
      <w:r>
        <w:rPr>
          <w:rFonts w:hint="eastAsia"/>
        </w:rPr>
        <w:t xml:space="preserve">2 </w:t>
      </w:r>
      <w:r>
        <w:rPr>
          <w:rFonts w:hint="eastAsia"/>
        </w:rPr>
        <w:t>实验模块</w:t>
      </w:r>
    </w:p>
    <w:p w14:paraId="4FC4F26F" w14:textId="77777777" w:rsidR="002C7B20" w:rsidRDefault="002C7B20" w:rsidP="002C7B20">
      <w:pPr>
        <w:ind w:left="-1797" w:firstLineChars="748" w:firstLine="1795"/>
        <w:jc w:val="center"/>
      </w:pPr>
      <w:r>
        <w:object w:dxaOrig="5949" w:dyaOrig="6168" w14:anchorId="24B378B0">
          <v:shape id="_x0000_i1040" type="#_x0000_t75" style="width:149.25pt;height:153.75pt" o:ole="">
            <v:imagedata r:id="rId454" o:title=""/>
          </v:shape>
          <o:OLEObject Type="Embed" ProgID="Visio.Drawing.11" ShapeID="_x0000_i1040" DrawAspect="Content" ObjectID="_1655795374" r:id="rId477"/>
        </w:object>
      </w:r>
    </w:p>
    <w:p w14:paraId="51956723" w14:textId="23AC54E8" w:rsidR="002C7B20" w:rsidRDefault="002C7B20" w:rsidP="002C7B20">
      <w:pPr>
        <w:pStyle w:val="affd"/>
        <w:spacing w:after="48"/>
      </w:pPr>
      <w:r>
        <w:rPr>
          <w:rFonts w:hint="eastAsia"/>
        </w:rPr>
        <w:t>图</w:t>
      </w:r>
      <w:r w:rsidR="00821B29">
        <w:rPr>
          <w:color w:val="000000" w:themeColor="text1"/>
        </w:rPr>
        <w:t>8.2.</w:t>
      </w:r>
      <w:r>
        <w:rPr>
          <w:rFonts w:hint="eastAsia"/>
        </w:rPr>
        <w:t>3 ST</w:t>
      </w:r>
      <w:r>
        <w:t>Link</w:t>
      </w:r>
      <w:r>
        <w:rPr>
          <w:rFonts w:hint="eastAsia"/>
        </w:rPr>
        <w:t>仿真器</w:t>
      </w:r>
    </w:p>
    <w:p w14:paraId="6BA2893F" w14:textId="77777777" w:rsidR="002C7B20" w:rsidRDefault="002C7B20" w:rsidP="002C7B20">
      <w:pPr>
        <w:ind w:firstLine="480"/>
      </w:pPr>
    </w:p>
    <w:p w14:paraId="5578266E" w14:textId="1C4CFBDA" w:rsidR="002C7B20" w:rsidRDefault="00ED3963" w:rsidP="002B3436">
      <w:pPr>
        <w:pStyle w:val="3"/>
        <w:spacing w:before="480" w:after="480"/>
        <w:ind w:firstLine="562"/>
      </w:pPr>
      <w:bookmarkStart w:id="1040" w:name="_Toc44951483"/>
      <w:bookmarkStart w:id="1041" w:name="_Toc44951826"/>
      <w:bookmarkStart w:id="1042" w:name="_Toc45183225"/>
      <w:r>
        <w:rPr>
          <w:rFonts w:hint="eastAsia"/>
        </w:rPr>
        <w:t>8</w:t>
      </w:r>
      <w:r>
        <w:t xml:space="preserve">.2.4 </w:t>
      </w:r>
      <w:r w:rsidR="002C7B20" w:rsidRPr="00847D3A">
        <w:rPr>
          <w:rFonts w:hint="eastAsia"/>
        </w:rPr>
        <w:t>实验要求</w:t>
      </w:r>
      <w:bookmarkEnd w:id="1040"/>
      <w:bookmarkEnd w:id="1041"/>
      <w:bookmarkEnd w:id="1042"/>
    </w:p>
    <w:p w14:paraId="7D671D34" w14:textId="77777777" w:rsidR="002C7B20" w:rsidRDefault="002C7B20" w:rsidP="00AB62C7">
      <w:pPr>
        <w:pStyle w:val="af"/>
        <w:numPr>
          <w:ilvl w:val="0"/>
          <w:numId w:val="158"/>
        </w:numPr>
        <w:ind w:firstLineChars="0"/>
      </w:pPr>
      <w:r>
        <w:rPr>
          <w:rFonts w:hint="eastAsia"/>
        </w:rPr>
        <w:t>了解网络协议栈功能。</w:t>
      </w:r>
    </w:p>
    <w:p w14:paraId="77D84C86" w14:textId="77777777" w:rsidR="002C7B20" w:rsidRPr="00E75B73" w:rsidRDefault="002C7B20" w:rsidP="00AB62C7">
      <w:pPr>
        <w:pStyle w:val="af"/>
        <w:numPr>
          <w:ilvl w:val="0"/>
          <w:numId w:val="158"/>
        </w:numPr>
        <w:ind w:firstLineChars="0"/>
      </w:pPr>
      <w:r>
        <w:rPr>
          <w:rFonts w:hint="eastAsia"/>
        </w:rPr>
        <w:t>了解</w:t>
      </w:r>
      <w:r>
        <w:rPr>
          <w:rFonts w:hint="eastAsia"/>
        </w:rPr>
        <w:t>ISO</w:t>
      </w:r>
      <w:r>
        <w:rPr>
          <w:rFonts w:hint="eastAsia"/>
        </w:rPr>
        <w:t>网络</w:t>
      </w:r>
      <w:r>
        <w:rPr>
          <w:rFonts w:hint="eastAsia"/>
        </w:rPr>
        <w:t>7</w:t>
      </w:r>
      <w:r>
        <w:rPr>
          <w:rFonts w:hint="eastAsia"/>
        </w:rPr>
        <w:t>层架构含义。</w:t>
      </w:r>
    </w:p>
    <w:p w14:paraId="3FFC9B9A" w14:textId="045FF86D" w:rsidR="002C7B20" w:rsidRDefault="00ED3963" w:rsidP="002B3436">
      <w:pPr>
        <w:pStyle w:val="3"/>
        <w:spacing w:before="480" w:after="480"/>
        <w:ind w:firstLine="562"/>
      </w:pPr>
      <w:bookmarkStart w:id="1043" w:name="_Toc44951484"/>
      <w:bookmarkStart w:id="1044" w:name="_Toc44951827"/>
      <w:bookmarkStart w:id="1045" w:name="_Toc45183226"/>
      <w:r>
        <w:rPr>
          <w:rFonts w:hint="eastAsia"/>
        </w:rPr>
        <w:t>8</w:t>
      </w:r>
      <w:r>
        <w:t xml:space="preserve">.2.5 </w:t>
      </w:r>
      <w:r w:rsidR="002C7B20" w:rsidRPr="00847D3A">
        <w:rPr>
          <w:rFonts w:hint="eastAsia"/>
        </w:rPr>
        <w:t>实验原理</w:t>
      </w:r>
      <w:bookmarkEnd w:id="1043"/>
      <w:bookmarkEnd w:id="1044"/>
      <w:bookmarkEnd w:id="1045"/>
    </w:p>
    <w:p w14:paraId="58EA4493" w14:textId="77777777" w:rsidR="002C7B20" w:rsidRPr="00DA0EBE" w:rsidRDefault="002C7B20" w:rsidP="00AB62C7">
      <w:pPr>
        <w:pStyle w:val="af"/>
        <w:numPr>
          <w:ilvl w:val="0"/>
          <w:numId w:val="159"/>
        </w:numPr>
        <w:ind w:firstLineChars="0"/>
        <w:rPr>
          <w:b/>
          <w:bCs/>
        </w:rPr>
      </w:pPr>
      <w:r>
        <w:rPr>
          <w:b/>
          <w:bCs/>
        </w:rPr>
        <w:t>u</w:t>
      </w:r>
      <w:r>
        <w:rPr>
          <w:rFonts w:hint="eastAsia"/>
          <w:b/>
          <w:bCs/>
        </w:rPr>
        <w:t>IP</w:t>
      </w:r>
      <w:r>
        <w:rPr>
          <w:rFonts w:hint="eastAsia"/>
          <w:b/>
          <w:bCs/>
        </w:rPr>
        <w:t>网络协议</w:t>
      </w:r>
    </w:p>
    <w:p w14:paraId="2E55AF3E" w14:textId="77777777" w:rsidR="002C7B20" w:rsidRPr="00594D33" w:rsidRDefault="002C7B20" w:rsidP="002C7B20">
      <w:pPr>
        <w:ind w:left="480" w:firstLineChars="0" w:firstLine="240"/>
      </w:pPr>
      <w:r>
        <w:rPr>
          <w:rFonts w:hint="eastAsia"/>
        </w:rPr>
        <w:t>uIP</w:t>
      </w:r>
      <w:r>
        <w:rPr>
          <w:rFonts w:hint="eastAsia"/>
        </w:rPr>
        <w:t>是一个简单好用的嵌入式网络协议栈，易于移植且消耗的内存空间较少，非常适合学习和使用。</w:t>
      </w:r>
    </w:p>
    <w:p w14:paraId="2830B052" w14:textId="77777777" w:rsidR="002C7B20" w:rsidRDefault="002C7B20" w:rsidP="002C7B20">
      <w:pPr>
        <w:ind w:firstLineChars="300" w:firstLine="720"/>
      </w:pPr>
      <w:r>
        <w:rPr>
          <w:rFonts w:hint="eastAsia"/>
        </w:rPr>
        <w:t xml:space="preserve">uIP </w:t>
      </w:r>
      <w:r>
        <w:rPr>
          <w:rFonts w:hint="eastAsia"/>
        </w:rPr>
        <w:t>是一个小型的符合</w:t>
      </w:r>
      <w:r>
        <w:rPr>
          <w:rFonts w:hint="eastAsia"/>
        </w:rPr>
        <w:t xml:space="preserve">RFC </w:t>
      </w:r>
      <w:r>
        <w:rPr>
          <w:rFonts w:hint="eastAsia"/>
        </w:rPr>
        <w:t>规范的</w:t>
      </w:r>
      <w:r>
        <w:rPr>
          <w:rFonts w:hint="eastAsia"/>
        </w:rPr>
        <w:t xml:space="preserve"> TCP/IP </w:t>
      </w:r>
      <w:r>
        <w:rPr>
          <w:rFonts w:hint="eastAsia"/>
        </w:rPr>
        <w:t>协议栈，使得相对计算机低性能的</w:t>
      </w:r>
      <w:r>
        <w:rPr>
          <w:rFonts w:hint="eastAsia"/>
        </w:rPr>
        <w:t>MCU</w:t>
      </w:r>
      <w:r>
        <w:rPr>
          <w:rFonts w:hint="eastAsia"/>
        </w:rPr>
        <w:t>可以直接和</w:t>
      </w:r>
      <w:r>
        <w:rPr>
          <w:rFonts w:hint="eastAsia"/>
        </w:rPr>
        <w:t>Internet</w:t>
      </w:r>
      <w:r>
        <w:rPr>
          <w:rFonts w:hint="eastAsia"/>
        </w:rPr>
        <w:t>通信或者其他计算机进行通信。</w:t>
      </w:r>
      <w:r>
        <w:rPr>
          <w:rFonts w:hint="eastAsia"/>
        </w:rPr>
        <w:t>uIP</w:t>
      </w:r>
      <w:r>
        <w:rPr>
          <w:rFonts w:hint="eastAsia"/>
        </w:rPr>
        <w:t>包含了</w:t>
      </w:r>
      <w:r>
        <w:rPr>
          <w:rFonts w:hint="eastAsia"/>
        </w:rPr>
        <w:t xml:space="preserve">IPv4 </w:t>
      </w:r>
      <w:r>
        <w:rPr>
          <w:rFonts w:hint="eastAsia"/>
        </w:rPr>
        <w:t>和</w:t>
      </w:r>
      <w:r>
        <w:rPr>
          <w:rFonts w:hint="eastAsia"/>
        </w:rPr>
        <w:t xml:space="preserve"> IPv6 </w:t>
      </w:r>
      <w:r>
        <w:rPr>
          <w:rFonts w:hint="eastAsia"/>
        </w:rPr>
        <w:t>两种协议栈版本，支持</w:t>
      </w:r>
      <w:r>
        <w:rPr>
          <w:rFonts w:hint="eastAsia"/>
        </w:rPr>
        <w:t xml:space="preserve"> TCP</w:t>
      </w:r>
      <w:r>
        <w:rPr>
          <w:rFonts w:hint="eastAsia"/>
        </w:rPr>
        <w:t>、</w:t>
      </w:r>
      <w:r>
        <w:rPr>
          <w:rFonts w:hint="eastAsia"/>
        </w:rPr>
        <w:t>UDP</w:t>
      </w:r>
      <w:r>
        <w:rPr>
          <w:rFonts w:hint="eastAsia"/>
        </w:rPr>
        <w:t>、</w:t>
      </w:r>
      <w:r>
        <w:rPr>
          <w:rFonts w:hint="eastAsia"/>
        </w:rPr>
        <w:t>ICMP</w:t>
      </w:r>
      <w:r>
        <w:rPr>
          <w:rFonts w:hint="eastAsia"/>
        </w:rPr>
        <w:t>等协议，但是编译时只能二选一，</w:t>
      </w:r>
      <w:r>
        <w:rPr>
          <w:rFonts w:hint="eastAsia"/>
        </w:rPr>
        <w:lastRenderedPageBreak/>
        <w:t>不可以同时使用。</w:t>
      </w:r>
    </w:p>
    <w:p w14:paraId="6EE9089C" w14:textId="77777777" w:rsidR="002C7B20" w:rsidRDefault="002C7B20" w:rsidP="002C7B20">
      <w:pPr>
        <w:ind w:firstLine="480"/>
      </w:pPr>
      <w:r>
        <w:rPr>
          <w:rFonts w:hint="eastAsia"/>
        </w:rPr>
        <w:t>uIP</w:t>
      </w:r>
      <w:r>
        <w:rPr>
          <w:rFonts w:hint="eastAsia"/>
        </w:rPr>
        <w:t>的</w:t>
      </w:r>
      <w:r>
        <w:rPr>
          <w:rFonts w:hint="eastAsia"/>
        </w:rPr>
        <w:t>TCP/IP</w:t>
      </w:r>
      <w:r>
        <w:rPr>
          <w:rFonts w:hint="eastAsia"/>
        </w:rPr>
        <w:t>协议栈是为能够在对内存具有严格要求的智能体和其他网络嵌入式设备运行而设计的。</w:t>
      </w:r>
      <w:r>
        <w:rPr>
          <w:rFonts w:hint="eastAsia"/>
        </w:rPr>
        <w:t>uIP</w:t>
      </w:r>
      <w:r>
        <w:rPr>
          <w:rFonts w:hint="eastAsia"/>
        </w:rPr>
        <w:t>的第一版在</w:t>
      </w:r>
      <w:r>
        <w:rPr>
          <w:rFonts w:hint="eastAsia"/>
        </w:rPr>
        <w:t>2001</w:t>
      </w:r>
      <w:r>
        <w:rPr>
          <w:rFonts w:hint="eastAsia"/>
        </w:rPr>
        <w:t>年</w:t>
      </w:r>
      <w:r>
        <w:rPr>
          <w:rFonts w:hint="eastAsia"/>
        </w:rPr>
        <w:t>9</w:t>
      </w:r>
      <w:r>
        <w:rPr>
          <w:rFonts w:hint="eastAsia"/>
        </w:rPr>
        <w:t>月发布，只有</w:t>
      </w:r>
      <w:r>
        <w:rPr>
          <w:rFonts w:hint="eastAsia"/>
        </w:rPr>
        <w:t>IPv4</w:t>
      </w:r>
      <w:r>
        <w:rPr>
          <w:rFonts w:hint="eastAsia"/>
        </w:rPr>
        <w:t>的通信功能，但在</w:t>
      </w:r>
      <w:r>
        <w:rPr>
          <w:rFonts w:hint="eastAsia"/>
        </w:rPr>
        <w:t>2008</w:t>
      </w:r>
      <w:r>
        <w:rPr>
          <w:rFonts w:hint="eastAsia"/>
        </w:rPr>
        <w:t>年思科系统扩充了</w:t>
      </w:r>
      <w:r>
        <w:rPr>
          <w:rFonts w:hint="eastAsia"/>
        </w:rPr>
        <w:t>uIP</w:t>
      </w:r>
      <w:r>
        <w:rPr>
          <w:rFonts w:hint="eastAsia"/>
        </w:rPr>
        <w:t>的</w:t>
      </w:r>
      <w:r>
        <w:rPr>
          <w:rFonts w:hint="eastAsia"/>
        </w:rPr>
        <w:t>IPv6</w:t>
      </w:r>
      <w:r>
        <w:rPr>
          <w:rFonts w:hint="eastAsia"/>
        </w:rPr>
        <w:t>功能，该</w:t>
      </w:r>
      <w:r>
        <w:rPr>
          <w:rFonts w:hint="eastAsia"/>
        </w:rPr>
        <w:t>uIPv6</w:t>
      </w:r>
      <w:r>
        <w:rPr>
          <w:rFonts w:hint="eastAsia"/>
        </w:rPr>
        <w:t>栈是第一个符合所有</w:t>
      </w:r>
      <w:r>
        <w:rPr>
          <w:rFonts w:hint="eastAsia"/>
        </w:rPr>
        <w:t>IPv6</w:t>
      </w:r>
      <w:r>
        <w:rPr>
          <w:rFonts w:hint="eastAsia"/>
        </w:rPr>
        <w:t>要求的。</w:t>
      </w:r>
      <w:r>
        <w:rPr>
          <w:rFonts w:hint="eastAsia"/>
        </w:rPr>
        <w:t>uIP</w:t>
      </w:r>
      <w:r>
        <w:rPr>
          <w:rFonts w:hint="eastAsia"/>
        </w:rPr>
        <w:t>的代码大小是几千字节，内存占用小于</w:t>
      </w:r>
      <w:r>
        <w:rPr>
          <w:rFonts w:hint="eastAsia"/>
        </w:rPr>
        <w:t>2KB</w:t>
      </w:r>
      <w:r>
        <w:rPr>
          <w:rFonts w:hint="eastAsia"/>
        </w:rPr>
        <w:t>。</w:t>
      </w:r>
      <w:r>
        <w:rPr>
          <w:rFonts w:hint="eastAsia"/>
        </w:rPr>
        <w:t>IPv6</w:t>
      </w:r>
      <w:r>
        <w:rPr>
          <w:rFonts w:hint="eastAsia"/>
        </w:rPr>
        <w:t>比</w:t>
      </w:r>
      <w:r>
        <w:rPr>
          <w:rFonts w:hint="eastAsia"/>
        </w:rPr>
        <w:t>IPv4</w:t>
      </w:r>
      <w:r>
        <w:rPr>
          <w:rFonts w:hint="eastAsia"/>
        </w:rPr>
        <w:t>要求略高。</w:t>
      </w:r>
    </w:p>
    <w:p w14:paraId="7CFC4C2B" w14:textId="77777777" w:rsidR="002C7B20" w:rsidRDefault="002C7B20" w:rsidP="00AB62C7">
      <w:pPr>
        <w:pStyle w:val="af"/>
        <w:numPr>
          <w:ilvl w:val="0"/>
          <w:numId w:val="159"/>
        </w:numPr>
        <w:ind w:firstLineChars="0"/>
        <w:rPr>
          <w:b/>
          <w:bCs/>
        </w:rPr>
      </w:pPr>
      <w:r w:rsidRPr="00594D33">
        <w:rPr>
          <w:b/>
          <w:bCs/>
        </w:rPr>
        <w:t>UDP</w:t>
      </w:r>
      <w:r w:rsidRPr="00594D33">
        <w:rPr>
          <w:rFonts w:hint="eastAsia"/>
          <w:b/>
          <w:bCs/>
        </w:rPr>
        <w:t>通信与</w:t>
      </w:r>
      <w:r w:rsidRPr="00594D33">
        <w:rPr>
          <w:rFonts w:hint="eastAsia"/>
          <w:b/>
          <w:bCs/>
        </w:rPr>
        <w:t>TCP</w:t>
      </w:r>
      <w:r w:rsidRPr="00594D33">
        <w:rPr>
          <w:rFonts w:hint="eastAsia"/>
          <w:b/>
          <w:bCs/>
        </w:rPr>
        <w:t>通信的特点</w:t>
      </w:r>
    </w:p>
    <w:p w14:paraId="7603056E" w14:textId="77777777" w:rsidR="002C7B20" w:rsidRDefault="002C7B20" w:rsidP="002C7B20">
      <w:pPr>
        <w:ind w:firstLine="480"/>
      </w:pPr>
      <w:r>
        <w:rPr>
          <w:rFonts w:hint="eastAsia"/>
        </w:rPr>
        <w:t>TCP</w:t>
      </w:r>
      <w:r>
        <w:rPr>
          <w:rFonts w:hint="eastAsia"/>
        </w:rPr>
        <w:t>是一种面向连接的、可靠的，基于字节流的传输层通信协议。为两台主机提供高可靠性的数据通信服务。它可以将源主机的数据无差错地传输到目标主机。当有数据要发送时，对应用进程送来的数据进行分片，以适合于在网络层中传输；当接收到网络层传来的分组时，它要对收到的分组进行确认，还要对丢失的分组设置超时重发等。为此</w:t>
      </w:r>
      <w:r>
        <w:rPr>
          <w:rFonts w:hint="eastAsia"/>
        </w:rPr>
        <w:t>TCP</w:t>
      </w:r>
      <w:r>
        <w:rPr>
          <w:rFonts w:hint="eastAsia"/>
        </w:rPr>
        <w:t>需要增加额外的许多开销，以便在数据传输过程中进行一些必要的控制，确保数据的可靠传输。因此，</w:t>
      </w:r>
      <w:r>
        <w:rPr>
          <w:rFonts w:hint="eastAsia"/>
        </w:rPr>
        <w:t>TCP</w:t>
      </w:r>
      <w:r>
        <w:rPr>
          <w:rFonts w:hint="eastAsia"/>
        </w:rPr>
        <w:t>传输的效率比较低。</w:t>
      </w:r>
    </w:p>
    <w:p w14:paraId="6CF437E2" w14:textId="77777777" w:rsidR="002C7B20" w:rsidRDefault="002C7B20" w:rsidP="002C7B20">
      <w:pPr>
        <w:ind w:firstLine="480"/>
      </w:pPr>
      <w:r>
        <w:rPr>
          <w:rFonts w:hint="eastAsia"/>
        </w:rPr>
        <w:t>TCP</w:t>
      </w:r>
      <w:r>
        <w:rPr>
          <w:rFonts w:hint="eastAsia"/>
        </w:rPr>
        <w:t>最主要的特点如下。</w:t>
      </w:r>
    </w:p>
    <w:p w14:paraId="7010BABB" w14:textId="77777777" w:rsidR="002C7B20" w:rsidRDefault="002C7B20" w:rsidP="002C7B20">
      <w:pPr>
        <w:pStyle w:val="af"/>
        <w:numPr>
          <w:ilvl w:val="0"/>
          <w:numId w:val="67"/>
        </w:numPr>
        <w:adjustRightInd w:val="0"/>
        <w:ind w:firstLineChars="0"/>
      </w:pPr>
      <w:r>
        <w:rPr>
          <w:rFonts w:hint="eastAsia"/>
        </w:rPr>
        <w:t>是面向连接的协议。</w:t>
      </w:r>
    </w:p>
    <w:p w14:paraId="4CD88BD9" w14:textId="77777777" w:rsidR="002C7B20" w:rsidRDefault="002C7B20" w:rsidP="002C7B20">
      <w:pPr>
        <w:pStyle w:val="af"/>
        <w:numPr>
          <w:ilvl w:val="0"/>
          <w:numId w:val="67"/>
        </w:numPr>
        <w:adjustRightInd w:val="0"/>
        <w:ind w:firstLineChars="0"/>
      </w:pPr>
      <w:r>
        <w:rPr>
          <w:rFonts w:hint="eastAsia"/>
        </w:rPr>
        <w:t>端到端的通信。每个</w:t>
      </w:r>
      <w:r>
        <w:rPr>
          <w:rFonts w:hint="eastAsia"/>
        </w:rPr>
        <w:t>TCP</w:t>
      </w:r>
      <w:r>
        <w:rPr>
          <w:rFonts w:hint="eastAsia"/>
        </w:rPr>
        <w:t>连接只能有两个端点，而且只能一对一通信，不能一点对多点直接通信。</w:t>
      </w:r>
    </w:p>
    <w:p w14:paraId="2A79DDAC" w14:textId="77777777" w:rsidR="002C7B20" w:rsidRDefault="002C7B20" w:rsidP="002C7B20">
      <w:pPr>
        <w:pStyle w:val="af"/>
        <w:numPr>
          <w:ilvl w:val="0"/>
          <w:numId w:val="67"/>
        </w:numPr>
        <w:adjustRightInd w:val="0"/>
        <w:spacing w:before="100" w:beforeAutospacing="1"/>
        <w:ind w:firstLineChars="0"/>
      </w:pPr>
      <w:r>
        <w:rPr>
          <w:rFonts w:hint="eastAsia"/>
        </w:rPr>
        <w:t>高可靠性。通过</w:t>
      </w:r>
      <w:r>
        <w:rPr>
          <w:rFonts w:hint="eastAsia"/>
        </w:rPr>
        <w:t>TCP</w:t>
      </w:r>
      <w:r>
        <w:rPr>
          <w:rFonts w:hint="eastAsia"/>
        </w:rPr>
        <w:t>连接传送的数据，能保证数据无差错、不丢失、不</w:t>
      </w:r>
      <w:r w:rsidRPr="00A74E27">
        <w:rPr>
          <w:rFonts w:hint="eastAsia"/>
          <w:spacing w:val="-14"/>
        </w:rPr>
        <w:t>重复地准确到达接收方，并且保证各数据到达的顺序与其发出的顺序相同。</w:t>
      </w:r>
    </w:p>
    <w:p w14:paraId="2039E129" w14:textId="77777777" w:rsidR="002C7B20" w:rsidRDefault="002C7B20" w:rsidP="002C7B20">
      <w:pPr>
        <w:pStyle w:val="af"/>
        <w:numPr>
          <w:ilvl w:val="0"/>
          <w:numId w:val="67"/>
        </w:numPr>
        <w:adjustRightInd w:val="0"/>
        <w:ind w:firstLineChars="0"/>
      </w:pPr>
      <w:r>
        <w:rPr>
          <w:rFonts w:hint="eastAsia"/>
        </w:rPr>
        <w:t>全双工方式传输。</w:t>
      </w:r>
    </w:p>
    <w:p w14:paraId="677F94EB" w14:textId="77777777" w:rsidR="002C7B20" w:rsidRDefault="002C7B20" w:rsidP="002C7B20">
      <w:pPr>
        <w:pStyle w:val="af"/>
        <w:numPr>
          <w:ilvl w:val="0"/>
          <w:numId w:val="67"/>
        </w:numPr>
        <w:adjustRightInd w:val="0"/>
        <w:ind w:firstLineChars="0"/>
      </w:pPr>
      <w:r>
        <w:rPr>
          <w:rFonts w:hint="eastAsia"/>
        </w:rPr>
        <w:t>数据以字节流的方式传输。</w:t>
      </w:r>
    </w:p>
    <w:p w14:paraId="2480EFF6" w14:textId="77777777" w:rsidR="002C7B20" w:rsidRDefault="002C7B20" w:rsidP="002C7B20">
      <w:pPr>
        <w:pStyle w:val="af"/>
        <w:numPr>
          <w:ilvl w:val="0"/>
          <w:numId w:val="67"/>
        </w:numPr>
        <w:adjustRightInd w:val="0"/>
        <w:ind w:firstLineChars="0"/>
      </w:pPr>
      <w:r>
        <w:rPr>
          <w:rFonts w:hint="eastAsia"/>
        </w:rPr>
        <w:t>传输的数据无消息边界。</w:t>
      </w:r>
    </w:p>
    <w:p w14:paraId="01827C20" w14:textId="77777777" w:rsidR="002C7B20" w:rsidRDefault="002C7B20" w:rsidP="002C7B20">
      <w:pPr>
        <w:ind w:firstLine="480"/>
      </w:pPr>
      <w:r>
        <w:t xml:space="preserve"> </w:t>
      </w:r>
      <w:r>
        <w:rPr>
          <w:rFonts w:hint="eastAsia"/>
        </w:rPr>
        <w:t>UDP</w:t>
      </w:r>
      <w:r>
        <w:rPr>
          <w:rFonts w:hint="eastAsia"/>
        </w:rPr>
        <w:t>是一种简单的、面向数据报的无连接的协议，提供的是不一定可靠的传输服务。所谓“无连接”是指在正式通信前不必与对方先建立连接，不管对方状态如何都直接发送过去。这与发手机短信非常相似，只要知道对方的手机号就可以了，不要考虑对方手机处于什么状态。</w:t>
      </w:r>
      <w:r>
        <w:rPr>
          <w:rFonts w:hint="eastAsia"/>
        </w:rPr>
        <w:t>UDP</w:t>
      </w:r>
      <w:r>
        <w:rPr>
          <w:rFonts w:hint="eastAsia"/>
        </w:rPr>
        <w:t>虽然不能保证数据传输的可靠性，但数据传输的效率较高。</w:t>
      </w:r>
    </w:p>
    <w:p w14:paraId="05E07D3E" w14:textId="77777777" w:rsidR="002C7B20" w:rsidRDefault="002C7B20" w:rsidP="002C7B20">
      <w:pPr>
        <w:ind w:firstLineChars="0"/>
      </w:pPr>
      <w:r>
        <w:rPr>
          <w:rFonts w:hint="eastAsia"/>
        </w:rPr>
        <w:t>UDP</w:t>
      </w:r>
      <w:r>
        <w:rPr>
          <w:rFonts w:hint="eastAsia"/>
        </w:rPr>
        <w:t>与</w:t>
      </w:r>
      <w:r>
        <w:rPr>
          <w:rFonts w:hint="eastAsia"/>
        </w:rPr>
        <w:t>TCP</w:t>
      </w:r>
      <w:r>
        <w:rPr>
          <w:rFonts w:hint="eastAsia"/>
        </w:rPr>
        <w:t>的区别</w:t>
      </w:r>
    </w:p>
    <w:p w14:paraId="10316E0C" w14:textId="77777777" w:rsidR="002C7B20" w:rsidRDefault="002C7B20" w:rsidP="002C7B20">
      <w:pPr>
        <w:pStyle w:val="af"/>
        <w:numPr>
          <w:ilvl w:val="0"/>
          <w:numId w:val="67"/>
        </w:numPr>
        <w:adjustRightInd w:val="0"/>
        <w:ind w:firstLineChars="0"/>
      </w:pPr>
      <w:r>
        <w:rPr>
          <w:rFonts w:hint="eastAsia"/>
        </w:rPr>
        <w:t xml:space="preserve"> UDP</w:t>
      </w:r>
      <w:r>
        <w:rPr>
          <w:rFonts w:hint="eastAsia"/>
        </w:rPr>
        <w:t>可靠性不如</w:t>
      </w:r>
      <w:r>
        <w:rPr>
          <w:rFonts w:hint="eastAsia"/>
        </w:rPr>
        <w:t>TCP</w:t>
      </w:r>
    </w:p>
    <w:p w14:paraId="53577C03" w14:textId="77777777" w:rsidR="002C7B20" w:rsidRDefault="002C7B20" w:rsidP="002C7B20">
      <w:pPr>
        <w:ind w:firstLine="480"/>
      </w:pPr>
      <w:r>
        <w:rPr>
          <w:rFonts w:hint="eastAsia"/>
        </w:rPr>
        <w:t>TCP</w:t>
      </w:r>
      <w:r>
        <w:rPr>
          <w:rFonts w:hint="eastAsia"/>
        </w:rPr>
        <w:t>包含了专门的传递保证机制，当数据接收方收到发送方传来的信息时，会自动向发送方发出确认消息；发送方只有在接收到该确认消息之后才继续传送其他信息，否则将一直等待直到收到确认信息为止。与</w:t>
      </w:r>
      <w:r>
        <w:rPr>
          <w:rFonts w:hint="eastAsia"/>
        </w:rPr>
        <w:t>TCP</w:t>
      </w:r>
      <w:r>
        <w:rPr>
          <w:rFonts w:hint="eastAsia"/>
        </w:rPr>
        <w:t>不同，</w:t>
      </w:r>
      <w:r>
        <w:rPr>
          <w:rFonts w:hint="eastAsia"/>
        </w:rPr>
        <w:t>UDP</w:t>
      </w:r>
      <w:r>
        <w:rPr>
          <w:rFonts w:hint="eastAsia"/>
        </w:rPr>
        <w:t>并不提供数据传送的保证机制。如果在从发送方到接收方的传递过程中出现数据报的丢失，协议本身并不能做出任何检测或提示。因此，通常人们把</w:t>
      </w:r>
      <w:r>
        <w:rPr>
          <w:rFonts w:hint="eastAsia"/>
        </w:rPr>
        <w:t>UDP</w:t>
      </w:r>
      <w:r>
        <w:rPr>
          <w:rFonts w:hint="eastAsia"/>
        </w:rPr>
        <w:t>称为不可靠的传输协议。</w:t>
      </w:r>
    </w:p>
    <w:p w14:paraId="5E3D5BC2" w14:textId="77777777" w:rsidR="002C7B20" w:rsidRDefault="002C7B20" w:rsidP="002C7B20">
      <w:pPr>
        <w:pStyle w:val="af"/>
        <w:numPr>
          <w:ilvl w:val="0"/>
          <w:numId w:val="67"/>
        </w:numPr>
        <w:adjustRightInd w:val="0"/>
        <w:ind w:firstLineChars="0"/>
      </w:pPr>
      <w:r>
        <w:rPr>
          <w:rFonts w:hint="eastAsia"/>
        </w:rPr>
        <w:t>UDP</w:t>
      </w:r>
      <w:r>
        <w:rPr>
          <w:rFonts w:hint="eastAsia"/>
        </w:rPr>
        <w:t>不能保证有序传输</w:t>
      </w:r>
    </w:p>
    <w:p w14:paraId="72F5F744" w14:textId="77777777" w:rsidR="002C7B20" w:rsidRDefault="002C7B20" w:rsidP="002C7B20">
      <w:pPr>
        <w:ind w:firstLine="480"/>
      </w:pPr>
      <w:r>
        <w:rPr>
          <w:rFonts w:hint="eastAsia"/>
        </w:rPr>
        <w:lastRenderedPageBreak/>
        <w:t>UDP</w:t>
      </w:r>
      <w:r>
        <w:rPr>
          <w:rFonts w:hint="eastAsia"/>
        </w:rPr>
        <w:t>不能确保数据的发送和接收顺序。对于突发性的数据报，有可能会乱序。</w:t>
      </w:r>
    </w:p>
    <w:p w14:paraId="611BEB14" w14:textId="77777777" w:rsidR="002C7B20" w:rsidRDefault="002C7B20" w:rsidP="002C7B20">
      <w:pPr>
        <w:ind w:firstLine="480"/>
      </w:pPr>
      <w:r>
        <w:rPr>
          <w:rFonts w:hint="eastAsia"/>
        </w:rPr>
        <w:t>UDP</w:t>
      </w:r>
      <w:r>
        <w:rPr>
          <w:rFonts w:hint="eastAsia"/>
        </w:rPr>
        <w:t>的优势</w:t>
      </w:r>
    </w:p>
    <w:p w14:paraId="07165661" w14:textId="77777777" w:rsidR="002C7B20" w:rsidRDefault="002C7B20" w:rsidP="002C7B20">
      <w:pPr>
        <w:pStyle w:val="af"/>
        <w:numPr>
          <w:ilvl w:val="0"/>
          <w:numId w:val="67"/>
        </w:numPr>
        <w:adjustRightInd w:val="0"/>
        <w:ind w:firstLineChars="0"/>
      </w:pPr>
      <w:r>
        <w:rPr>
          <w:rFonts w:hint="eastAsia"/>
        </w:rPr>
        <w:t>UDP</w:t>
      </w:r>
      <w:r>
        <w:rPr>
          <w:rFonts w:hint="eastAsia"/>
        </w:rPr>
        <w:t>速度比</w:t>
      </w:r>
      <w:r>
        <w:rPr>
          <w:rFonts w:hint="eastAsia"/>
        </w:rPr>
        <w:t>TCP</w:t>
      </w:r>
      <w:r>
        <w:rPr>
          <w:rFonts w:hint="eastAsia"/>
        </w:rPr>
        <w:t>快</w:t>
      </w:r>
    </w:p>
    <w:p w14:paraId="7EFC813B" w14:textId="77777777" w:rsidR="002C7B20" w:rsidRDefault="002C7B20" w:rsidP="002C7B20">
      <w:pPr>
        <w:ind w:firstLine="480"/>
      </w:pPr>
      <w:r>
        <w:rPr>
          <w:rFonts w:hint="eastAsia"/>
        </w:rPr>
        <w:t>由于</w:t>
      </w:r>
      <w:r>
        <w:rPr>
          <w:rFonts w:hint="eastAsia"/>
        </w:rPr>
        <w:t>UDP</w:t>
      </w:r>
      <w:r>
        <w:rPr>
          <w:rFonts w:hint="eastAsia"/>
        </w:rPr>
        <w:t>不需要先与对方建立连接，也不需要传输确认，因此其数据传输速度比</w:t>
      </w:r>
      <w:r>
        <w:rPr>
          <w:rFonts w:hint="eastAsia"/>
        </w:rPr>
        <w:t>TCP</w:t>
      </w:r>
      <w:r>
        <w:rPr>
          <w:rFonts w:hint="eastAsia"/>
        </w:rPr>
        <w:t>快得多。对于强调传输性能而不是传输完整性的应用（比如网络音频播放、视频点播和网络会议等），使用</w:t>
      </w:r>
      <w:r>
        <w:rPr>
          <w:rFonts w:hint="eastAsia"/>
        </w:rPr>
        <w:t>UDP</w:t>
      </w:r>
      <w:r>
        <w:rPr>
          <w:rFonts w:hint="eastAsia"/>
        </w:rPr>
        <w:t>比较合适，因为它的传输速度快，使通过网络播放的视频音质好、画面清晰。</w:t>
      </w:r>
    </w:p>
    <w:p w14:paraId="37F6A4E7" w14:textId="77777777" w:rsidR="002C7B20" w:rsidRDefault="002C7B20" w:rsidP="002C7B20">
      <w:pPr>
        <w:pStyle w:val="af"/>
        <w:numPr>
          <w:ilvl w:val="0"/>
          <w:numId w:val="67"/>
        </w:numPr>
        <w:adjustRightInd w:val="0"/>
        <w:ind w:firstLineChars="0"/>
      </w:pPr>
      <w:r>
        <w:rPr>
          <w:rFonts w:hint="eastAsia"/>
        </w:rPr>
        <w:t xml:space="preserve"> UDP</w:t>
      </w:r>
      <w:r>
        <w:rPr>
          <w:rFonts w:hint="eastAsia"/>
        </w:rPr>
        <w:t>有消息边界</w:t>
      </w:r>
    </w:p>
    <w:p w14:paraId="0C20FE20" w14:textId="77777777" w:rsidR="002C7B20" w:rsidRDefault="002C7B20" w:rsidP="002C7B20">
      <w:pPr>
        <w:ind w:firstLine="480"/>
      </w:pPr>
      <w:r>
        <w:rPr>
          <w:rFonts w:hint="eastAsia"/>
        </w:rPr>
        <w:t>发送方</w:t>
      </w:r>
      <w:r>
        <w:rPr>
          <w:rFonts w:hint="eastAsia"/>
        </w:rPr>
        <w:t>UDP</w:t>
      </w:r>
      <w:r>
        <w:rPr>
          <w:rFonts w:hint="eastAsia"/>
        </w:rPr>
        <w:t>对应用程序交下来的报文，在添加首部后就向下直接交付给</w:t>
      </w:r>
      <w:r>
        <w:rPr>
          <w:rFonts w:hint="eastAsia"/>
        </w:rPr>
        <w:t>IP</w:t>
      </w:r>
      <w:r>
        <w:rPr>
          <w:rFonts w:hint="eastAsia"/>
        </w:rPr>
        <w:t>层。既不拆分，也不合并，而是保留这些报文的边界。使用</w:t>
      </w:r>
      <w:r>
        <w:rPr>
          <w:rFonts w:hint="eastAsia"/>
        </w:rPr>
        <w:t>UDP</w:t>
      </w:r>
      <w:r>
        <w:rPr>
          <w:rFonts w:hint="eastAsia"/>
        </w:rPr>
        <w:t>不需要考虑消息边界问题，这样使得</w:t>
      </w:r>
      <w:r>
        <w:rPr>
          <w:rFonts w:hint="eastAsia"/>
        </w:rPr>
        <w:t>UDP</w:t>
      </w:r>
      <w:r>
        <w:rPr>
          <w:rFonts w:hint="eastAsia"/>
        </w:rPr>
        <w:t>编程相比</w:t>
      </w:r>
      <w:r>
        <w:rPr>
          <w:rFonts w:hint="eastAsia"/>
        </w:rPr>
        <w:t>TCP</w:t>
      </w:r>
      <w:r>
        <w:rPr>
          <w:rFonts w:hint="eastAsia"/>
        </w:rPr>
        <w:t>，在对接收到的数据的处理方面要方便的多。在程序员看来，</w:t>
      </w:r>
      <w:r>
        <w:rPr>
          <w:rFonts w:hint="eastAsia"/>
        </w:rPr>
        <w:t>UDP</w:t>
      </w:r>
      <w:r>
        <w:rPr>
          <w:rFonts w:hint="eastAsia"/>
        </w:rPr>
        <w:t>套接字使用比</w:t>
      </w:r>
      <w:r>
        <w:rPr>
          <w:rFonts w:hint="eastAsia"/>
        </w:rPr>
        <w:t>TCP</w:t>
      </w:r>
      <w:r>
        <w:rPr>
          <w:rFonts w:hint="eastAsia"/>
        </w:rPr>
        <w:t>简单。</w:t>
      </w:r>
      <w:r>
        <w:rPr>
          <w:rFonts w:hint="eastAsia"/>
        </w:rPr>
        <w:t>UDP</w:t>
      </w:r>
      <w:r>
        <w:rPr>
          <w:rFonts w:hint="eastAsia"/>
        </w:rPr>
        <w:t>的这一特征也说明了它是一种面向报文的传输协议。</w:t>
      </w:r>
    </w:p>
    <w:p w14:paraId="68C1BAAF" w14:textId="77777777" w:rsidR="002C7B20" w:rsidRDefault="002C7B20" w:rsidP="002C7B20">
      <w:pPr>
        <w:pStyle w:val="af"/>
        <w:numPr>
          <w:ilvl w:val="0"/>
          <w:numId w:val="67"/>
        </w:numPr>
        <w:adjustRightInd w:val="0"/>
        <w:ind w:firstLineChars="0"/>
      </w:pPr>
      <w:r>
        <w:rPr>
          <w:rFonts w:hint="eastAsia"/>
        </w:rPr>
        <w:t>UDP</w:t>
      </w:r>
      <w:r>
        <w:rPr>
          <w:rFonts w:hint="eastAsia"/>
        </w:rPr>
        <w:t>可以一对多传输</w:t>
      </w:r>
    </w:p>
    <w:p w14:paraId="6B23BA17" w14:textId="77777777" w:rsidR="002C7B20" w:rsidRDefault="002C7B20" w:rsidP="002C7B20">
      <w:pPr>
        <w:ind w:firstLine="480"/>
      </w:pPr>
      <w:r>
        <w:rPr>
          <w:rFonts w:hint="eastAsia"/>
        </w:rPr>
        <w:t>由于传输数据不建立连接，也就不需要维护连接状态（包括收发状态等），因此一台服务器可以同时向多个客户端传输相同的消息。利用</w:t>
      </w:r>
      <w:r>
        <w:rPr>
          <w:rFonts w:hint="eastAsia"/>
        </w:rPr>
        <w:t>UDP</w:t>
      </w:r>
      <w:r>
        <w:rPr>
          <w:rFonts w:hint="eastAsia"/>
        </w:rPr>
        <w:t>可以使用广播或组播的方式同时向子网上的所有客户进程发送消息，这一点也比</w:t>
      </w:r>
      <w:r>
        <w:rPr>
          <w:rFonts w:hint="eastAsia"/>
        </w:rPr>
        <w:t>TCP</w:t>
      </w:r>
      <w:r>
        <w:rPr>
          <w:rFonts w:hint="eastAsia"/>
        </w:rPr>
        <w:t>方便。</w:t>
      </w:r>
    </w:p>
    <w:p w14:paraId="54A7017C" w14:textId="77777777" w:rsidR="002C7B20" w:rsidRPr="00D9690C" w:rsidRDefault="002C7B20" w:rsidP="00AB62C7">
      <w:pPr>
        <w:pStyle w:val="af"/>
        <w:numPr>
          <w:ilvl w:val="0"/>
          <w:numId w:val="159"/>
        </w:numPr>
        <w:ind w:firstLineChars="0"/>
        <w:rPr>
          <w:b/>
          <w:bCs/>
        </w:rPr>
      </w:pPr>
      <w:r>
        <w:rPr>
          <w:rFonts w:ascii="Arial" w:hAnsi="Arial" w:cs="Arial"/>
          <w:color w:val="333333"/>
          <w:shd w:val="clear" w:color="auto" w:fill="FFFFFF"/>
        </w:rPr>
        <w:t>ENC28J60</w:t>
      </w:r>
      <w:r w:rsidRPr="00D9690C">
        <w:rPr>
          <w:rFonts w:hint="eastAsia"/>
          <w:b/>
          <w:bCs/>
        </w:rPr>
        <w:t>以太网控制器特性</w:t>
      </w:r>
    </w:p>
    <w:p w14:paraId="25F0D913" w14:textId="77777777" w:rsidR="002C7B20" w:rsidRPr="00D9690C" w:rsidRDefault="002C7B20" w:rsidP="002C7B20">
      <w:pPr>
        <w:ind w:firstLine="480"/>
      </w:pPr>
      <w:r w:rsidRPr="00D9690C">
        <w:rPr>
          <w:rFonts w:hint="eastAsia"/>
        </w:rPr>
        <w:t>•</w:t>
      </w:r>
      <w:r w:rsidRPr="00D9690C">
        <w:rPr>
          <w:rFonts w:hint="eastAsia"/>
        </w:rPr>
        <w:t xml:space="preserve"> IEEE 802.3 </w:t>
      </w:r>
      <w:r w:rsidRPr="00D9690C">
        <w:rPr>
          <w:rFonts w:hint="eastAsia"/>
        </w:rPr>
        <w:t>兼容的以太网控制器</w:t>
      </w:r>
    </w:p>
    <w:p w14:paraId="23C47E61" w14:textId="77777777" w:rsidR="002C7B20" w:rsidRPr="00D9690C" w:rsidRDefault="002C7B20" w:rsidP="002C7B20">
      <w:pPr>
        <w:ind w:firstLine="480"/>
      </w:pPr>
      <w:r w:rsidRPr="00D9690C">
        <w:rPr>
          <w:rFonts w:hint="eastAsia"/>
        </w:rPr>
        <w:t>•</w:t>
      </w:r>
      <w:r w:rsidRPr="00D9690C">
        <w:rPr>
          <w:rFonts w:hint="eastAsia"/>
        </w:rPr>
        <w:t xml:space="preserve"> </w:t>
      </w:r>
      <w:r w:rsidRPr="00D9690C">
        <w:rPr>
          <w:rFonts w:hint="eastAsia"/>
        </w:rPr>
        <w:t>集成</w:t>
      </w:r>
      <w:r w:rsidRPr="00D9690C">
        <w:rPr>
          <w:rFonts w:hint="eastAsia"/>
        </w:rPr>
        <w:t xml:space="preserve">MAC </w:t>
      </w:r>
      <w:r w:rsidRPr="00D9690C">
        <w:rPr>
          <w:rFonts w:hint="eastAsia"/>
        </w:rPr>
        <w:t>和</w:t>
      </w:r>
      <w:r w:rsidRPr="00D9690C">
        <w:rPr>
          <w:rFonts w:hint="eastAsia"/>
        </w:rPr>
        <w:t>10 BASE-T PHY</w:t>
      </w:r>
    </w:p>
    <w:p w14:paraId="443105DC" w14:textId="77777777" w:rsidR="002C7B20" w:rsidRPr="00D9690C" w:rsidRDefault="002C7B20" w:rsidP="002C7B20">
      <w:pPr>
        <w:ind w:firstLine="480"/>
      </w:pPr>
      <w:r w:rsidRPr="00D9690C">
        <w:rPr>
          <w:rFonts w:hint="eastAsia"/>
        </w:rPr>
        <w:t>•</w:t>
      </w:r>
      <w:r w:rsidRPr="00D9690C">
        <w:rPr>
          <w:rFonts w:hint="eastAsia"/>
        </w:rPr>
        <w:t xml:space="preserve"> </w:t>
      </w:r>
      <w:r w:rsidRPr="00D9690C">
        <w:rPr>
          <w:rFonts w:hint="eastAsia"/>
        </w:rPr>
        <w:t>接收器和冲突抑制电路</w:t>
      </w:r>
    </w:p>
    <w:p w14:paraId="27BAB2B9" w14:textId="77777777" w:rsidR="002C7B20" w:rsidRPr="00D9690C" w:rsidRDefault="002C7B20" w:rsidP="002C7B20">
      <w:pPr>
        <w:ind w:firstLine="480"/>
      </w:pPr>
      <w:r w:rsidRPr="00D9690C">
        <w:rPr>
          <w:rFonts w:hint="eastAsia"/>
        </w:rPr>
        <w:t>•</w:t>
      </w:r>
      <w:r w:rsidRPr="00D9690C">
        <w:rPr>
          <w:rFonts w:hint="eastAsia"/>
        </w:rPr>
        <w:t xml:space="preserve"> </w:t>
      </w:r>
      <w:r w:rsidRPr="00D9690C">
        <w:rPr>
          <w:rFonts w:hint="eastAsia"/>
        </w:rPr>
        <w:t>支持一个带自动极性检测和校正的</w:t>
      </w:r>
      <w:r w:rsidRPr="00D9690C">
        <w:rPr>
          <w:rFonts w:hint="eastAsia"/>
        </w:rPr>
        <w:t xml:space="preserve">10BASE-T </w:t>
      </w:r>
      <w:r w:rsidRPr="00D9690C">
        <w:rPr>
          <w:rFonts w:hint="eastAsia"/>
        </w:rPr>
        <w:t>端口</w:t>
      </w:r>
    </w:p>
    <w:p w14:paraId="406728F7" w14:textId="77777777" w:rsidR="002C7B20" w:rsidRPr="00D9690C" w:rsidRDefault="002C7B20" w:rsidP="002C7B20">
      <w:pPr>
        <w:ind w:firstLine="480"/>
      </w:pPr>
      <w:r w:rsidRPr="00D9690C">
        <w:rPr>
          <w:rFonts w:hint="eastAsia"/>
        </w:rPr>
        <w:t>•</w:t>
      </w:r>
      <w:r w:rsidRPr="00D9690C">
        <w:rPr>
          <w:rFonts w:hint="eastAsia"/>
        </w:rPr>
        <w:t xml:space="preserve"> </w:t>
      </w:r>
      <w:r w:rsidRPr="00D9690C">
        <w:rPr>
          <w:rFonts w:hint="eastAsia"/>
        </w:rPr>
        <w:t>支持全双工和半双工模式</w:t>
      </w:r>
    </w:p>
    <w:p w14:paraId="509B69B1" w14:textId="77777777" w:rsidR="002C7B20" w:rsidRPr="00D9690C" w:rsidRDefault="002C7B20" w:rsidP="002C7B20">
      <w:pPr>
        <w:ind w:firstLine="480"/>
      </w:pPr>
      <w:r w:rsidRPr="00D9690C">
        <w:rPr>
          <w:rFonts w:hint="eastAsia"/>
        </w:rPr>
        <w:t>•</w:t>
      </w:r>
      <w:r w:rsidRPr="00D9690C">
        <w:rPr>
          <w:rFonts w:hint="eastAsia"/>
        </w:rPr>
        <w:t xml:space="preserve"> </w:t>
      </w:r>
      <w:r w:rsidRPr="00D9690C">
        <w:rPr>
          <w:rFonts w:hint="eastAsia"/>
        </w:rPr>
        <w:t>可编程在发生冲突时自动重发</w:t>
      </w:r>
    </w:p>
    <w:p w14:paraId="75327C98" w14:textId="77777777" w:rsidR="002C7B20" w:rsidRPr="00D9690C" w:rsidRDefault="002C7B20" w:rsidP="002C7B20">
      <w:pPr>
        <w:ind w:firstLine="480"/>
      </w:pPr>
      <w:r w:rsidRPr="00D9690C">
        <w:rPr>
          <w:rFonts w:hint="eastAsia"/>
        </w:rPr>
        <w:t>•</w:t>
      </w:r>
      <w:r w:rsidRPr="00D9690C">
        <w:rPr>
          <w:rFonts w:hint="eastAsia"/>
        </w:rPr>
        <w:t xml:space="preserve"> </w:t>
      </w:r>
      <w:r w:rsidRPr="00D9690C">
        <w:rPr>
          <w:rFonts w:hint="eastAsia"/>
        </w:rPr>
        <w:t>可编程填充和</w:t>
      </w:r>
      <w:r w:rsidRPr="00D9690C">
        <w:rPr>
          <w:rFonts w:hint="eastAsia"/>
        </w:rPr>
        <w:t xml:space="preserve">CRC </w:t>
      </w:r>
      <w:r w:rsidRPr="00D9690C">
        <w:rPr>
          <w:rFonts w:hint="eastAsia"/>
        </w:rPr>
        <w:t>生成</w:t>
      </w:r>
    </w:p>
    <w:p w14:paraId="2CE2D67F" w14:textId="77777777" w:rsidR="002C7B20" w:rsidRPr="00D9690C" w:rsidRDefault="002C7B20" w:rsidP="002C7B20">
      <w:pPr>
        <w:ind w:firstLine="480"/>
      </w:pPr>
      <w:r w:rsidRPr="00D9690C">
        <w:rPr>
          <w:rFonts w:hint="eastAsia"/>
        </w:rPr>
        <w:t>•</w:t>
      </w:r>
      <w:r w:rsidRPr="00D9690C">
        <w:rPr>
          <w:rFonts w:hint="eastAsia"/>
        </w:rPr>
        <w:t xml:space="preserve"> </w:t>
      </w:r>
      <w:r w:rsidRPr="00D9690C">
        <w:rPr>
          <w:rFonts w:hint="eastAsia"/>
        </w:rPr>
        <w:t>可编程自动拒绝错误数据包</w:t>
      </w:r>
    </w:p>
    <w:p w14:paraId="154B829B" w14:textId="77777777" w:rsidR="002C7B20" w:rsidRPr="00D9690C" w:rsidRDefault="002C7B20" w:rsidP="002C7B20">
      <w:pPr>
        <w:ind w:firstLine="480"/>
      </w:pPr>
      <w:r w:rsidRPr="00D9690C">
        <w:rPr>
          <w:rFonts w:hint="eastAsia"/>
        </w:rPr>
        <w:t>•</w:t>
      </w:r>
      <w:r w:rsidRPr="00D9690C">
        <w:rPr>
          <w:rFonts w:hint="eastAsia"/>
        </w:rPr>
        <w:t xml:space="preserve"> </w:t>
      </w:r>
      <w:r w:rsidRPr="00D9690C">
        <w:rPr>
          <w:rFonts w:hint="eastAsia"/>
        </w:rPr>
        <w:t>最高速度可达</w:t>
      </w:r>
      <w:r w:rsidRPr="00D9690C">
        <w:rPr>
          <w:rFonts w:hint="eastAsia"/>
        </w:rPr>
        <w:t xml:space="preserve">10 Mb/s </w:t>
      </w:r>
      <w:r w:rsidRPr="00D9690C">
        <w:rPr>
          <w:rFonts w:hint="eastAsia"/>
        </w:rPr>
        <w:t>的</w:t>
      </w:r>
      <w:r w:rsidRPr="00D9690C">
        <w:rPr>
          <w:rFonts w:hint="eastAsia"/>
        </w:rPr>
        <w:t xml:space="preserve">SPI </w:t>
      </w:r>
      <w:r w:rsidRPr="00D9690C">
        <w:rPr>
          <w:rFonts w:hint="eastAsia"/>
        </w:rPr>
        <w:t>接口</w:t>
      </w:r>
    </w:p>
    <w:p w14:paraId="0CDE3E31" w14:textId="77777777" w:rsidR="002C7B20" w:rsidRDefault="002C7B20" w:rsidP="00AB62C7">
      <w:pPr>
        <w:pStyle w:val="af"/>
        <w:numPr>
          <w:ilvl w:val="0"/>
          <w:numId w:val="159"/>
        </w:numPr>
        <w:adjustRightInd w:val="0"/>
        <w:ind w:firstLineChars="0"/>
        <w:rPr>
          <w:b/>
        </w:rPr>
      </w:pPr>
      <w:r w:rsidRPr="00B74359">
        <w:rPr>
          <w:rFonts w:hint="eastAsia"/>
          <w:b/>
        </w:rPr>
        <w:t>软件设计</w:t>
      </w:r>
    </w:p>
    <w:p w14:paraId="45049506" w14:textId="77777777" w:rsidR="002C7B20" w:rsidRDefault="002C7B20" w:rsidP="00821B29">
      <w:pPr>
        <w:pStyle w:val="61"/>
        <w:rPr>
          <w:b/>
        </w:rPr>
      </w:pPr>
      <w:r>
        <w:lastRenderedPageBreak/>
        <w:drawing>
          <wp:inline distT="0" distB="0" distL="0" distR="0" wp14:anchorId="621646B1" wp14:editId="0BA2CDB2">
            <wp:extent cx="5278120" cy="3177540"/>
            <wp:effectExtent l="0" t="0" r="0" b="381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8120" cy="3177540"/>
                    </a:xfrm>
                    <a:prstGeom prst="rect">
                      <a:avLst/>
                    </a:prstGeom>
                  </pic:spPr>
                </pic:pic>
              </a:graphicData>
            </a:graphic>
          </wp:inline>
        </w:drawing>
      </w:r>
    </w:p>
    <w:p w14:paraId="5BD5DBFF" w14:textId="526D664C" w:rsidR="002C7B20" w:rsidRDefault="002C7B20" w:rsidP="002C7B20">
      <w:pPr>
        <w:pStyle w:val="affd"/>
        <w:spacing w:after="48"/>
        <w:rPr>
          <w:bCs/>
        </w:rPr>
      </w:pPr>
      <w:r w:rsidRPr="00F47598">
        <w:rPr>
          <w:rFonts w:hint="eastAsia"/>
          <w:bCs/>
        </w:rPr>
        <w:t>图</w:t>
      </w:r>
      <w:r w:rsidR="00821B29">
        <w:rPr>
          <w:color w:val="000000" w:themeColor="text1"/>
        </w:rPr>
        <w:t>8.2.</w:t>
      </w:r>
      <w:r>
        <w:rPr>
          <w:bCs/>
        </w:rPr>
        <w:t>4</w:t>
      </w:r>
      <w:r w:rsidRPr="00F47598">
        <w:rPr>
          <w:rFonts w:hint="eastAsia"/>
          <w:bCs/>
        </w:rPr>
        <w:t xml:space="preserve"> </w:t>
      </w:r>
      <w:r w:rsidRPr="009F5C8C">
        <w:rPr>
          <w:rFonts w:hint="eastAsia"/>
        </w:rPr>
        <w:t>数据流</w:t>
      </w:r>
      <w:r w:rsidRPr="00F47598">
        <w:rPr>
          <w:rFonts w:hint="eastAsia"/>
          <w:bCs/>
        </w:rPr>
        <w:t>向</w:t>
      </w:r>
    </w:p>
    <w:p w14:paraId="3665B727" w14:textId="77777777" w:rsidR="002C7B20" w:rsidRDefault="002C7B20" w:rsidP="002C7B20">
      <w:pPr>
        <w:pStyle w:val="af"/>
        <w:adjustRightInd w:val="0"/>
        <w:ind w:left="-1797" w:firstLineChars="0" w:firstLine="1797"/>
        <w:rPr>
          <w:bCs/>
        </w:rPr>
      </w:pPr>
      <w:r>
        <w:rPr>
          <w:rFonts w:hint="eastAsia"/>
          <w:bCs/>
        </w:rPr>
        <w:t xml:space="preserve"> </w:t>
      </w:r>
      <w:r>
        <w:rPr>
          <w:bCs/>
        </w:rPr>
        <w:t xml:space="preserve">   </w:t>
      </w:r>
      <w:r>
        <w:rPr>
          <w:rFonts w:hint="eastAsia"/>
          <w:bCs/>
        </w:rPr>
        <w:t>要完成这个实验需要四个底座，故会有四个子部分代码。</w:t>
      </w:r>
    </w:p>
    <w:p w14:paraId="7730341F" w14:textId="77777777" w:rsidR="002C7B20" w:rsidRPr="00F47598" w:rsidRDefault="002C7B20" w:rsidP="002C7B20">
      <w:pPr>
        <w:pStyle w:val="af"/>
        <w:adjustRightInd w:val="0"/>
        <w:ind w:firstLineChars="0" w:firstLine="0"/>
        <w:rPr>
          <w:bCs/>
        </w:rPr>
      </w:pPr>
      <w:r>
        <w:rPr>
          <w:rFonts w:hint="eastAsia"/>
          <w:bCs/>
        </w:rPr>
        <w:t>温湿度数据通过</w:t>
      </w:r>
      <w:r>
        <w:rPr>
          <w:rFonts w:hint="eastAsia"/>
          <w:bCs/>
        </w:rPr>
        <w:t>4</w:t>
      </w:r>
      <w:r>
        <w:rPr>
          <w:bCs/>
        </w:rPr>
        <w:t>85</w:t>
      </w:r>
      <w:r>
        <w:rPr>
          <w:rFonts w:hint="eastAsia"/>
          <w:bCs/>
        </w:rPr>
        <w:t>总线传输给客户端，由该通过有线方式传输给服务器端，节点接收完成后通过</w:t>
      </w:r>
      <w:r>
        <w:rPr>
          <w:rFonts w:hint="eastAsia"/>
          <w:bCs/>
        </w:rPr>
        <w:t>4</w:t>
      </w:r>
      <w:r>
        <w:rPr>
          <w:bCs/>
        </w:rPr>
        <w:t>85</w:t>
      </w:r>
      <w:r>
        <w:rPr>
          <w:rFonts w:hint="eastAsia"/>
          <w:bCs/>
        </w:rPr>
        <w:t>总线传输给</w:t>
      </w:r>
      <w:r>
        <w:rPr>
          <w:rFonts w:hint="eastAsia"/>
          <w:bCs/>
        </w:rPr>
        <w:t>TFT</w:t>
      </w:r>
      <w:r>
        <w:rPr>
          <w:rFonts w:hint="eastAsia"/>
          <w:bCs/>
        </w:rPr>
        <w:t>显示器模块节点。</w:t>
      </w:r>
    </w:p>
    <w:p w14:paraId="0F4C8B1E" w14:textId="77777777" w:rsidR="002C7B20" w:rsidRDefault="002C7B20" w:rsidP="002C7B20">
      <w:pPr>
        <w:ind w:firstLine="480"/>
      </w:pPr>
      <w:r>
        <w:rPr>
          <w:rFonts w:hint="eastAsia"/>
        </w:rPr>
        <w:t>温湿度模块代码：</w:t>
      </w:r>
      <w:r>
        <w:t xml:space="preserve"> </w:t>
      </w:r>
    </w:p>
    <w:tbl>
      <w:tblPr>
        <w:tblStyle w:val="afe"/>
        <w:tblW w:w="8926" w:type="dxa"/>
        <w:jc w:val="center"/>
        <w:tblLook w:val="04A0" w:firstRow="1" w:lastRow="0" w:firstColumn="1" w:lastColumn="0" w:noHBand="0" w:noVBand="1"/>
      </w:tblPr>
      <w:tblGrid>
        <w:gridCol w:w="8926"/>
      </w:tblGrid>
      <w:tr w:rsidR="002C7B20" w14:paraId="5ABFA60A" w14:textId="77777777" w:rsidTr="00374C69">
        <w:trPr>
          <w:jc w:val="center"/>
        </w:trPr>
        <w:tc>
          <w:tcPr>
            <w:tcW w:w="8926" w:type="dxa"/>
            <w:shd w:val="clear" w:color="auto" w:fill="D9D9D9" w:themeFill="background1" w:themeFillShade="D9"/>
          </w:tcPr>
          <w:p w14:paraId="0681A923" w14:textId="77777777" w:rsidR="002C7B20" w:rsidRPr="007406A8" w:rsidRDefault="002C7B20" w:rsidP="00374C69">
            <w:pPr>
              <w:ind w:firstLineChars="0" w:firstLine="0"/>
            </w:pPr>
            <w:r>
              <w:rPr>
                <w:rFonts w:hint="eastAsia"/>
              </w:rPr>
              <w:t>//485</w:t>
            </w:r>
            <w:r>
              <w:rPr>
                <w:rFonts w:hint="eastAsia"/>
              </w:rPr>
              <w:t>总线通过处理函数，由定时器</w:t>
            </w:r>
            <w:r>
              <w:rPr>
                <w:rFonts w:hint="eastAsia"/>
              </w:rPr>
              <w:t>3</w:t>
            </w:r>
            <w:r>
              <w:rPr>
                <w:rFonts w:hint="eastAsia"/>
              </w:rPr>
              <w:t>中断调用，在该函数内数据处理时间不能过长</w:t>
            </w:r>
          </w:p>
          <w:p w14:paraId="37424FC6" w14:textId="77777777" w:rsidR="002C7B20" w:rsidRDefault="002C7B20" w:rsidP="00374C69">
            <w:pPr>
              <w:ind w:firstLineChars="0" w:firstLine="0"/>
            </w:pPr>
            <w:r>
              <w:rPr>
                <w:rFonts w:hint="eastAsia"/>
              </w:rPr>
              <w:t xml:space="preserve">void RS485_HandlerCb(void); </w:t>
            </w:r>
          </w:p>
          <w:p w14:paraId="05FB3148" w14:textId="77777777" w:rsidR="002C7B20" w:rsidRDefault="002C7B20" w:rsidP="00374C69">
            <w:pPr>
              <w:ind w:firstLineChars="0" w:firstLine="0"/>
            </w:pPr>
            <w:r>
              <w:rPr>
                <w:rFonts w:hint="eastAsia"/>
              </w:rPr>
              <w:t>uint8_t SensorData[5];      //485</w:t>
            </w:r>
            <w:r>
              <w:rPr>
                <w:rFonts w:hint="eastAsia"/>
              </w:rPr>
              <w:t>总线数据发送缓冲</w:t>
            </w:r>
          </w:p>
          <w:p w14:paraId="109E3C2D" w14:textId="77777777" w:rsidR="002C7B20" w:rsidRDefault="002C7B20" w:rsidP="00374C69">
            <w:pPr>
              <w:ind w:firstLineChars="0" w:firstLine="0"/>
            </w:pPr>
            <w:r>
              <w:t>int main(void)</w:t>
            </w:r>
          </w:p>
          <w:p w14:paraId="2177337C" w14:textId="77777777" w:rsidR="002C7B20" w:rsidRDefault="002C7B20" w:rsidP="00374C69">
            <w:pPr>
              <w:ind w:firstLineChars="0" w:firstLine="0"/>
            </w:pPr>
            <w:r>
              <w:t>{</w:t>
            </w:r>
          </w:p>
          <w:p w14:paraId="74FEEB2B" w14:textId="77777777" w:rsidR="002C7B20" w:rsidRDefault="002C7B20" w:rsidP="00374C69">
            <w:pPr>
              <w:ind w:firstLineChars="0" w:firstLine="0"/>
            </w:pPr>
            <w:r>
              <w:rPr>
                <w:rFonts w:hint="eastAsia"/>
              </w:rPr>
              <w:t xml:space="preserve">    HAL_Init();             </w:t>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7290C9A1" w14:textId="77777777" w:rsidR="002C7B20" w:rsidRDefault="002C7B20" w:rsidP="00374C69">
            <w:pPr>
              <w:ind w:firstLineChars="0" w:firstLine="0"/>
            </w:pPr>
            <w:r>
              <w:rPr>
                <w:rFonts w:hint="eastAsia"/>
              </w:rPr>
              <w:tab/>
              <w:t>ADC_Init();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ADC</w:t>
            </w:r>
          </w:p>
          <w:p w14:paraId="37940CD1" w14:textId="77777777" w:rsidR="002C7B20" w:rsidRDefault="002C7B20" w:rsidP="00374C69">
            <w:pPr>
              <w:ind w:firstLineChars="0" w:firstLine="0"/>
            </w:pPr>
            <w:r>
              <w:t xml:space="preserve">    USART3_Init(115200);</w:t>
            </w:r>
          </w:p>
          <w:p w14:paraId="45BC73FC" w14:textId="77777777" w:rsidR="002C7B20" w:rsidRDefault="002C7B20" w:rsidP="00374C69">
            <w:pPr>
              <w:ind w:firstLineChars="0" w:firstLine="0"/>
            </w:pPr>
            <w:r>
              <w:rPr>
                <w:rFonts w:hint="eastAsia"/>
              </w:rPr>
              <w:tab/>
              <w:t>SHT2x_Init();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SHT20</w:t>
            </w:r>
          </w:p>
          <w:p w14:paraId="69BA5E04" w14:textId="77777777" w:rsidR="002C7B20" w:rsidRDefault="002C7B20" w:rsidP="00374C69">
            <w:pPr>
              <w:ind w:firstLineChars="0" w:firstLine="0"/>
            </w:pPr>
            <w:r>
              <w:rPr>
                <w:rFonts w:hint="eastAsia"/>
              </w:rPr>
              <w:tab/>
              <w:t>TM1640_Init();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TM1640</w:t>
            </w:r>
          </w:p>
          <w:p w14:paraId="2DB5A6A1" w14:textId="77777777" w:rsidR="002C7B20" w:rsidRDefault="002C7B20" w:rsidP="00374C69">
            <w:pPr>
              <w:ind w:firstLineChars="0" w:firstLine="480"/>
            </w:pPr>
            <w:r>
              <w:t>Rs485_Init();</w:t>
            </w:r>
          </w:p>
          <w:p w14:paraId="2CC64CE6" w14:textId="77777777" w:rsidR="002C7B20" w:rsidRDefault="002C7B20" w:rsidP="00374C69">
            <w:pPr>
              <w:ind w:firstLineChars="0" w:firstLine="480"/>
            </w:pPr>
            <w:r>
              <w:rPr>
                <w:rFonts w:hint="eastAsia"/>
              </w:rPr>
              <w:t>//</w:t>
            </w:r>
            <w:r>
              <w:rPr>
                <w:rFonts w:hint="eastAsia"/>
              </w:rPr>
              <w:t>初始化定时器中断周期</w:t>
            </w:r>
            <w:r>
              <w:rPr>
                <w:rFonts w:hint="eastAsia"/>
              </w:rPr>
              <w:t>64M/64/10000/ = 100HZ</w:t>
            </w:r>
          </w:p>
          <w:p w14:paraId="4E80E84C" w14:textId="77777777" w:rsidR="002C7B20" w:rsidRDefault="002C7B20" w:rsidP="00374C69">
            <w:pPr>
              <w:ind w:firstLineChars="0" w:firstLine="0"/>
            </w:pPr>
            <w:r>
              <w:rPr>
                <w:rFonts w:hint="eastAsia"/>
              </w:rPr>
              <w:tab/>
              <w:t>TIM3_Init(10000-1,64-1,RS485_HandlerCb);</w:t>
            </w:r>
            <w:r>
              <w:rPr>
                <w:rFonts w:hint="eastAsia"/>
              </w:rPr>
              <w:tab/>
            </w:r>
          </w:p>
          <w:p w14:paraId="425C9628" w14:textId="77777777" w:rsidR="002C7B20" w:rsidRDefault="002C7B20" w:rsidP="00374C69">
            <w:pPr>
              <w:ind w:firstLineChars="0" w:firstLine="0"/>
            </w:pPr>
            <w:r>
              <w:t xml:space="preserve">    </w:t>
            </w:r>
          </w:p>
          <w:p w14:paraId="74F9619B" w14:textId="77777777" w:rsidR="002C7B20" w:rsidRDefault="002C7B20" w:rsidP="00374C69">
            <w:pPr>
              <w:ind w:firstLineChars="0" w:firstLine="0"/>
            </w:pPr>
            <w:r>
              <w:rPr>
                <w:rFonts w:hint="eastAsia"/>
              </w:rPr>
              <w:t xml:space="preserve">    printf("sht20:usart3 print\r\n");           //</w:t>
            </w:r>
            <w:r>
              <w:rPr>
                <w:rFonts w:hint="eastAsia"/>
              </w:rPr>
              <w:t>调试信息，通过</w:t>
            </w:r>
            <w:r>
              <w:rPr>
                <w:rFonts w:hint="eastAsia"/>
              </w:rPr>
              <w:t xml:space="preserve">PB10 </w:t>
            </w:r>
            <w:r>
              <w:rPr>
                <w:rFonts w:hint="eastAsia"/>
              </w:rPr>
              <w:t>管脚输出</w:t>
            </w:r>
            <w:r>
              <w:rPr>
                <w:rFonts w:hint="eastAsia"/>
              </w:rPr>
              <w:t xml:space="preserve">   </w:t>
            </w:r>
          </w:p>
          <w:p w14:paraId="1E2278C9" w14:textId="77777777" w:rsidR="002C7B20" w:rsidRDefault="002C7B20" w:rsidP="00374C69">
            <w:pPr>
              <w:ind w:firstLineChars="0" w:firstLine="0"/>
            </w:pPr>
            <w:r>
              <w:tab/>
              <w:t>while(1)</w:t>
            </w:r>
          </w:p>
          <w:p w14:paraId="2B808C11" w14:textId="77777777" w:rsidR="002C7B20" w:rsidRDefault="002C7B20" w:rsidP="00374C69">
            <w:pPr>
              <w:ind w:firstLineChars="0" w:firstLine="0"/>
            </w:pPr>
            <w:r>
              <w:tab/>
              <w:t>{</w:t>
            </w:r>
          </w:p>
          <w:p w14:paraId="7D8A21DE" w14:textId="77777777" w:rsidR="002C7B20" w:rsidRDefault="002C7B20" w:rsidP="00374C69">
            <w:pPr>
              <w:ind w:firstLineChars="0" w:firstLine="0"/>
            </w:pPr>
            <w:r>
              <w:rPr>
                <w:rFonts w:hint="eastAsia"/>
              </w:rPr>
              <w:lastRenderedPageBreak/>
              <w:tab/>
            </w:r>
            <w:r>
              <w:rPr>
                <w:rFonts w:hint="eastAsia"/>
              </w:rPr>
              <w:tab/>
              <w:t>Display_Data();</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获取温湿度并显示到数码管上</w:t>
            </w:r>
          </w:p>
          <w:p w14:paraId="37423C9B" w14:textId="77777777" w:rsidR="002C7B20" w:rsidRDefault="002C7B20" w:rsidP="00374C69">
            <w:pPr>
              <w:ind w:firstLineChars="0" w:firstLine="0"/>
            </w:pPr>
          </w:p>
          <w:p w14:paraId="031BE300" w14:textId="77777777" w:rsidR="002C7B20" w:rsidRDefault="002C7B20" w:rsidP="00374C69">
            <w:pPr>
              <w:ind w:firstLineChars="0" w:firstLine="0"/>
            </w:pPr>
            <w:r>
              <w:rPr>
                <w:rFonts w:hint="eastAsia"/>
              </w:rPr>
              <w:t xml:space="preserve">        /*</w:t>
            </w:r>
            <w:r>
              <w:rPr>
                <w:rFonts w:hint="eastAsia"/>
              </w:rPr>
              <w:t>将传感器的值转换成数组，方便通过</w:t>
            </w:r>
            <w:r>
              <w:rPr>
                <w:rFonts w:hint="eastAsia"/>
              </w:rPr>
              <w:t>485</w:t>
            </w:r>
            <w:r>
              <w:rPr>
                <w:rFonts w:hint="eastAsia"/>
              </w:rPr>
              <w:t>总线发送</w:t>
            </w:r>
            <w:r>
              <w:rPr>
                <w:rFonts w:hint="eastAsia"/>
              </w:rPr>
              <w:t>*/</w:t>
            </w:r>
          </w:p>
          <w:p w14:paraId="5FE01E8F" w14:textId="77777777" w:rsidR="002C7B20" w:rsidRDefault="002C7B20" w:rsidP="00374C69">
            <w:pPr>
              <w:ind w:firstLineChars="0" w:firstLine="0"/>
            </w:pPr>
            <w:r>
              <w:t xml:space="preserve">        SensorData[0] = g_sht2x_param.TEMP_POLL;        </w:t>
            </w:r>
          </w:p>
          <w:p w14:paraId="3401508F" w14:textId="77777777" w:rsidR="002C7B20" w:rsidRDefault="002C7B20" w:rsidP="00374C69">
            <w:pPr>
              <w:ind w:firstLineChars="0" w:firstLine="0"/>
            </w:pPr>
            <w:r>
              <w:t xml:space="preserve">        SensorData[1] = g_sht2x_param.HUMI_HM;</w:t>
            </w:r>
          </w:p>
          <w:p w14:paraId="317C4B0D" w14:textId="77777777" w:rsidR="002C7B20" w:rsidRDefault="002C7B20" w:rsidP="00374C69">
            <w:pPr>
              <w:ind w:firstLineChars="0" w:firstLine="0"/>
            </w:pPr>
            <w:r>
              <w:t xml:space="preserve">        SensorData[2] = (uint8_t)LDR_Data;</w:t>
            </w:r>
          </w:p>
          <w:p w14:paraId="0858080B" w14:textId="77777777" w:rsidR="002C7B20" w:rsidRDefault="002C7B20" w:rsidP="00374C69">
            <w:pPr>
              <w:ind w:firstLineChars="0" w:firstLine="0"/>
            </w:pPr>
            <w:r>
              <w:t xml:space="preserve">        SensorData[3] = (uint8_t)(LDR_Data&gt;&gt;8);          </w:t>
            </w:r>
          </w:p>
          <w:p w14:paraId="34394B10" w14:textId="77777777" w:rsidR="002C7B20" w:rsidRDefault="002C7B20" w:rsidP="00374C69">
            <w:pPr>
              <w:ind w:firstLineChars="0" w:firstLine="0"/>
            </w:pPr>
            <w:r>
              <w:tab/>
              <w:t>}</w:t>
            </w:r>
          </w:p>
          <w:p w14:paraId="15018014" w14:textId="77777777" w:rsidR="002C7B20" w:rsidRDefault="002C7B20" w:rsidP="00374C69">
            <w:pPr>
              <w:ind w:firstLineChars="0" w:firstLine="0"/>
            </w:pPr>
            <w:r>
              <w:t>}</w:t>
            </w:r>
          </w:p>
          <w:p w14:paraId="759B3BE1" w14:textId="77777777" w:rsidR="002C7B20" w:rsidRDefault="002C7B20" w:rsidP="00374C69">
            <w:pPr>
              <w:ind w:firstLineChars="0" w:firstLine="0"/>
            </w:pPr>
            <w:r>
              <w:t>//==========================================================</w:t>
            </w:r>
          </w:p>
          <w:p w14:paraId="5F5524EA" w14:textId="77777777" w:rsidR="002C7B20" w:rsidRDefault="002C7B20"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607620B6" w14:textId="77777777" w:rsidR="002C7B20" w:rsidRDefault="002C7B20" w:rsidP="00374C69">
            <w:pPr>
              <w:ind w:firstLineChars="0" w:firstLine="0"/>
            </w:pPr>
            <w:r>
              <w:t>//</w:t>
            </w:r>
          </w:p>
          <w:p w14:paraId="2ED1E20D" w14:textId="77777777" w:rsidR="002C7B20" w:rsidRDefault="002C7B20"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44D9D0D5" w14:textId="77777777" w:rsidR="002C7B20" w:rsidRDefault="002C7B20" w:rsidP="00374C69">
            <w:pPr>
              <w:ind w:firstLineChars="0" w:firstLine="0"/>
            </w:pPr>
            <w:r>
              <w:t>//</w:t>
            </w:r>
          </w:p>
          <w:p w14:paraId="732D597C" w14:textId="77777777" w:rsidR="002C7B20" w:rsidRDefault="002C7B20" w:rsidP="00374C69">
            <w:pPr>
              <w:ind w:firstLineChars="0" w:firstLine="0"/>
            </w:pPr>
            <w:r>
              <w:rPr>
                <w:rFonts w:hint="eastAsia"/>
              </w:rPr>
              <w:t>//</w:t>
            </w:r>
            <w:r>
              <w:rPr>
                <w:rFonts w:hint="eastAsia"/>
              </w:rPr>
              <w:tab/>
            </w:r>
            <w:r>
              <w:rPr>
                <w:rFonts w:hint="eastAsia"/>
              </w:rPr>
              <w:t>入口参数：</w:t>
            </w:r>
            <w:r>
              <w:rPr>
                <w:rFonts w:hint="eastAsia"/>
              </w:rPr>
              <w:tab/>
              <w:t>void</w:t>
            </w:r>
          </w:p>
          <w:p w14:paraId="2DCEEFA5" w14:textId="77777777" w:rsidR="002C7B20" w:rsidRDefault="002C7B20" w:rsidP="00374C69">
            <w:pPr>
              <w:ind w:firstLineChars="0" w:firstLine="0"/>
            </w:pPr>
            <w:r>
              <w:t>//</w:t>
            </w:r>
          </w:p>
          <w:p w14:paraId="76CC61AF" w14:textId="77777777" w:rsidR="002C7B20" w:rsidRDefault="002C7B20"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19CC6120" w14:textId="77777777" w:rsidR="002C7B20" w:rsidRDefault="002C7B20" w:rsidP="00374C69">
            <w:pPr>
              <w:ind w:firstLineChars="0" w:firstLine="0"/>
            </w:pPr>
            <w:r>
              <w:t>//</w:t>
            </w:r>
          </w:p>
          <w:p w14:paraId="50B6C77D" w14:textId="77777777" w:rsidR="002C7B20" w:rsidRDefault="002C7B20"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接收通过</w:t>
            </w:r>
            <w:r>
              <w:rPr>
                <w:rFonts w:hint="eastAsia"/>
              </w:rPr>
              <w:t>485</w:t>
            </w:r>
            <w:r>
              <w:rPr>
                <w:rFonts w:hint="eastAsia"/>
              </w:rPr>
              <w:t>总线发送过来的数据请求</w:t>
            </w:r>
          </w:p>
          <w:p w14:paraId="0F0FEF77" w14:textId="77777777" w:rsidR="002C7B20" w:rsidRDefault="002C7B20" w:rsidP="00374C69">
            <w:pPr>
              <w:ind w:firstLineChars="0" w:firstLine="0"/>
            </w:pPr>
            <w:r>
              <w:t>//==========================================================</w:t>
            </w:r>
          </w:p>
          <w:p w14:paraId="71624EAA" w14:textId="77777777" w:rsidR="002C7B20" w:rsidRDefault="002C7B20" w:rsidP="00374C69">
            <w:pPr>
              <w:ind w:firstLineChars="0" w:firstLine="0"/>
            </w:pPr>
            <w:r>
              <w:t>void RS485_HandlerCb(void)</w:t>
            </w:r>
          </w:p>
          <w:p w14:paraId="6370D6ED" w14:textId="77777777" w:rsidR="002C7B20" w:rsidRDefault="002C7B20" w:rsidP="00374C69">
            <w:pPr>
              <w:ind w:firstLineChars="0" w:firstLine="0"/>
            </w:pPr>
            <w:r>
              <w:t xml:space="preserve">{  </w:t>
            </w:r>
          </w:p>
          <w:p w14:paraId="7AF23602" w14:textId="77777777" w:rsidR="002C7B20" w:rsidRDefault="002C7B20" w:rsidP="00374C69">
            <w:pPr>
              <w:ind w:firstLineChars="0" w:firstLine="0"/>
            </w:pPr>
            <w:r>
              <w:t xml:space="preserve">    if((!DataHandling_485(Addr_SHT20))&amp;&amp;(SHT20_Get_All==Rx_Stack.Command))</w:t>
            </w:r>
          </w:p>
          <w:p w14:paraId="390EEADB" w14:textId="77777777" w:rsidR="002C7B20" w:rsidRDefault="002C7B20" w:rsidP="00374C69">
            <w:pPr>
              <w:ind w:firstLineChars="0" w:firstLine="0"/>
            </w:pPr>
            <w:r>
              <w:t xml:space="preserve">    {</w:t>
            </w:r>
          </w:p>
          <w:p w14:paraId="0C549E6A" w14:textId="77777777" w:rsidR="002C7B20" w:rsidRDefault="002C7B20" w:rsidP="00374C69">
            <w:pPr>
              <w:ind w:firstLineChars="0" w:firstLine="0"/>
            </w:pPr>
            <w:r>
              <w:t xml:space="preserve">        Rs485_Send(Addr_SHT20,Addr_2_4G,SHT20_All,4,SensorData);</w:t>
            </w:r>
          </w:p>
          <w:p w14:paraId="254E0D98" w14:textId="77777777" w:rsidR="002C7B20" w:rsidRDefault="002C7B20" w:rsidP="00374C69">
            <w:pPr>
              <w:ind w:firstLineChars="0" w:firstLine="0"/>
            </w:pPr>
            <w:r>
              <w:t xml:space="preserve">    }        </w:t>
            </w:r>
          </w:p>
          <w:p w14:paraId="3E6C45D4" w14:textId="77777777" w:rsidR="002C7B20" w:rsidRDefault="002C7B20" w:rsidP="00374C69">
            <w:pPr>
              <w:ind w:firstLineChars="0" w:firstLine="0"/>
            </w:pPr>
            <w:r>
              <w:t>}</w:t>
            </w:r>
          </w:p>
        </w:tc>
      </w:tr>
    </w:tbl>
    <w:p w14:paraId="0551A72D" w14:textId="77777777" w:rsidR="002C7B20" w:rsidRDefault="002C7B20" w:rsidP="002C7B20">
      <w:pPr>
        <w:ind w:firstLine="480"/>
      </w:pPr>
    </w:p>
    <w:p w14:paraId="28871F26" w14:textId="77777777" w:rsidR="002C7B20" w:rsidRDefault="002C7B20" w:rsidP="002C7B20">
      <w:pPr>
        <w:ind w:firstLine="480"/>
      </w:pPr>
      <w:r>
        <w:rPr>
          <w:rFonts w:hint="eastAsia"/>
        </w:rPr>
        <w:t>IPV</w:t>
      </w:r>
      <w:r>
        <w:t>4</w:t>
      </w:r>
      <w:r>
        <w:rPr>
          <w:rFonts w:hint="eastAsia"/>
        </w:rPr>
        <w:t>模块客户端：</w:t>
      </w:r>
    </w:p>
    <w:tbl>
      <w:tblPr>
        <w:tblStyle w:val="afe"/>
        <w:tblW w:w="0" w:type="auto"/>
        <w:tblLook w:val="04A0" w:firstRow="1" w:lastRow="0" w:firstColumn="1" w:lastColumn="0" w:noHBand="0" w:noVBand="1"/>
      </w:tblPr>
      <w:tblGrid>
        <w:gridCol w:w="8302"/>
      </w:tblGrid>
      <w:tr w:rsidR="002C7B20" w14:paraId="6FBA35B8" w14:textId="77777777" w:rsidTr="00374C69">
        <w:tc>
          <w:tcPr>
            <w:tcW w:w="8302" w:type="dxa"/>
            <w:shd w:val="clear" w:color="auto" w:fill="D9D9D9" w:themeFill="background1" w:themeFillShade="D9"/>
          </w:tcPr>
          <w:p w14:paraId="62C2B850" w14:textId="77777777" w:rsidR="002C7B20" w:rsidRDefault="002C7B20" w:rsidP="00374C69">
            <w:pPr>
              <w:ind w:firstLineChars="0" w:firstLine="0"/>
            </w:pPr>
            <w:r>
              <w:rPr>
                <w:rFonts w:hint="eastAsia"/>
              </w:rPr>
              <w:t>/ void RS485_HandlerCb(void);//</w:t>
            </w:r>
            <w:r>
              <w:rPr>
                <w:rFonts w:hint="eastAsia"/>
              </w:rPr>
              <w:t>处理</w:t>
            </w:r>
            <w:r>
              <w:rPr>
                <w:rFonts w:hint="eastAsia"/>
              </w:rPr>
              <w:t>485</w:t>
            </w:r>
            <w:r>
              <w:rPr>
                <w:rFonts w:hint="eastAsia"/>
              </w:rPr>
              <w:t>总线上的数据</w:t>
            </w:r>
          </w:p>
          <w:p w14:paraId="6325C827" w14:textId="77777777" w:rsidR="002C7B20" w:rsidRDefault="002C7B20" w:rsidP="00374C69">
            <w:pPr>
              <w:ind w:firstLineChars="0" w:firstLine="0"/>
            </w:pPr>
            <w:r>
              <w:t>int main(void)</w:t>
            </w:r>
          </w:p>
          <w:p w14:paraId="3B7C5A02" w14:textId="77777777" w:rsidR="002C7B20" w:rsidRDefault="002C7B20" w:rsidP="00374C69">
            <w:pPr>
              <w:ind w:firstLineChars="0" w:firstLine="0"/>
            </w:pPr>
            <w:r>
              <w:t>{</w:t>
            </w:r>
          </w:p>
          <w:p w14:paraId="2C95D066" w14:textId="77777777" w:rsidR="002C7B20" w:rsidRDefault="002C7B20" w:rsidP="00374C69">
            <w:pPr>
              <w:ind w:firstLineChars="0" w:firstLine="0"/>
            </w:pPr>
            <w:r>
              <w:t xml:space="preserve">    uip_ipaddr_t ipaddr;</w:t>
            </w:r>
          </w:p>
          <w:p w14:paraId="0A68B273" w14:textId="77777777" w:rsidR="002C7B20" w:rsidRDefault="002C7B20" w:rsidP="00374C69">
            <w:pPr>
              <w:ind w:firstLineChars="0" w:firstLine="0"/>
            </w:pPr>
            <w:r>
              <w:rPr>
                <w:rFonts w:hint="eastAsia"/>
              </w:rPr>
              <w:t xml:space="preserve">    HAL_Init();          //</w:t>
            </w:r>
            <w:r>
              <w:rPr>
                <w:rFonts w:hint="eastAsia"/>
              </w:rPr>
              <w:t>初始化</w:t>
            </w:r>
            <w:r>
              <w:rPr>
                <w:rFonts w:hint="eastAsia"/>
              </w:rPr>
              <w:t>HAL</w:t>
            </w:r>
            <w:r>
              <w:rPr>
                <w:rFonts w:hint="eastAsia"/>
              </w:rPr>
              <w:t>库</w:t>
            </w:r>
            <w:r>
              <w:rPr>
                <w:rFonts w:hint="eastAsia"/>
              </w:rPr>
              <w:t xml:space="preserve">    </w:t>
            </w:r>
          </w:p>
          <w:p w14:paraId="6D928DA3" w14:textId="77777777" w:rsidR="002C7B20" w:rsidRDefault="002C7B20" w:rsidP="00374C69">
            <w:pPr>
              <w:ind w:firstLineChars="0" w:firstLine="0"/>
            </w:pPr>
            <w:r>
              <w:lastRenderedPageBreak/>
              <w:t xml:space="preserve">    </w:t>
            </w:r>
          </w:p>
          <w:p w14:paraId="2A509855" w14:textId="77777777" w:rsidR="002C7B20" w:rsidRDefault="002C7B20" w:rsidP="00374C69">
            <w:pPr>
              <w:ind w:firstLineChars="0" w:firstLine="0"/>
            </w:pPr>
            <w:r>
              <w:t xml:space="preserve">    UART1_Init(115200);</w:t>
            </w:r>
          </w:p>
          <w:p w14:paraId="70F0C0EE" w14:textId="77777777" w:rsidR="002C7B20" w:rsidRDefault="002C7B20" w:rsidP="00374C69">
            <w:pPr>
              <w:ind w:firstLineChars="0" w:firstLine="0"/>
            </w:pPr>
            <w:r>
              <w:t xml:space="preserve">    UART2_Init(115200);</w:t>
            </w:r>
          </w:p>
          <w:p w14:paraId="5F26524F" w14:textId="77777777" w:rsidR="002C7B20" w:rsidRDefault="002C7B20" w:rsidP="00374C69">
            <w:pPr>
              <w:ind w:firstLineChars="0" w:firstLine="0"/>
            </w:pPr>
            <w:r>
              <w:t xml:space="preserve">    USART3_Init(115200);</w:t>
            </w:r>
          </w:p>
          <w:p w14:paraId="5C30979C" w14:textId="77777777" w:rsidR="002C7B20" w:rsidRDefault="002C7B20" w:rsidP="00374C69">
            <w:pPr>
              <w:ind w:firstLineChars="0" w:firstLine="0"/>
            </w:pPr>
            <w:r>
              <w:t xml:space="preserve">    Rs485_Init();</w:t>
            </w:r>
          </w:p>
          <w:p w14:paraId="4F351FA0" w14:textId="77777777" w:rsidR="002C7B20" w:rsidRDefault="002C7B20" w:rsidP="00374C69">
            <w:pPr>
              <w:ind w:firstLineChars="0" w:firstLine="0"/>
            </w:pPr>
            <w:r>
              <w:t xml:space="preserve">    </w:t>
            </w:r>
          </w:p>
          <w:p w14:paraId="440B22CE" w14:textId="77777777" w:rsidR="002C7B20" w:rsidRDefault="002C7B20" w:rsidP="00374C69">
            <w:pPr>
              <w:ind w:firstLineChars="0" w:firstLine="0"/>
            </w:pPr>
            <w:r>
              <w:t xml:space="preserve">    TIM3_Init(10000-1,640-1,RS485_HandlerCb);</w:t>
            </w:r>
          </w:p>
          <w:p w14:paraId="7A42FEF7" w14:textId="77777777" w:rsidR="002C7B20" w:rsidRDefault="002C7B20" w:rsidP="00374C69">
            <w:pPr>
              <w:ind w:firstLineChars="0" w:firstLine="0"/>
            </w:pPr>
            <w:r>
              <w:t xml:space="preserve">    SPI_Enc28j60_Init();</w:t>
            </w:r>
          </w:p>
          <w:p w14:paraId="773C4A87" w14:textId="77777777" w:rsidR="002C7B20" w:rsidRDefault="002C7B20" w:rsidP="00374C69">
            <w:pPr>
              <w:ind w:firstLineChars="0" w:firstLine="0"/>
            </w:pPr>
            <w:r>
              <w:rPr>
                <w:rFonts w:hint="eastAsia"/>
              </w:rPr>
              <w:t xml:space="preserve">    uIP_Net_Init();//</w:t>
            </w:r>
            <w:r>
              <w:rPr>
                <w:rFonts w:hint="eastAsia"/>
              </w:rPr>
              <w:t>初始化</w:t>
            </w:r>
            <w:r>
              <w:rPr>
                <w:rFonts w:hint="eastAsia"/>
              </w:rPr>
              <w:t>UIP,</w:t>
            </w:r>
            <w:r>
              <w:rPr>
                <w:rFonts w:hint="eastAsia"/>
              </w:rPr>
              <w:t>初始化芯片</w:t>
            </w:r>
          </w:p>
          <w:p w14:paraId="5F042689" w14:textId="77777777" w:rsidR="002C7B20" w:rsidRDefault="002C7B20" w:rsidP="00374C69">
            <w:pPr>
              <w:ind w:firstLineChars="0" w:firstLine="0"/>
            </w:pPr>
          </w:p>
          <w:p w14:paraId="3D473B99" w14:textId="77777777" w:rsidR="002C7B20" w:rsidRDefault="002C7B20" w:rsidP="00374C69">
            <w:pPr>
              <w:ind w:firstLineChars="0" w:firstLine="0"/>
            </w:pPr>
            <w:r>
              <w:rPr>
                <w:rFonts w:hint="eastAsia"/>
              </w:rPr>
              <w:tab/>
              <w:t>uip_ipaddr(&amp;ipaddr, 192,168,3,31);</w:t>
            </w:r>
            <w:r>
              <w:rPr>
                <w:rFonts w:hint="eastAsia"/>
              </w:rPr>
              <w:tab/>
            </w:r>
            <w:r>
              <w:rPr>
                <w:rFonts w:hint="eastAsia"/>
              </w:rPr>
              <w:tab/>
              <w:t xml:space="preserve"> //</w:t>
            </w:r>
            <w:r>
              <w:rPr>
                <w:rFonts w:hint="eastAsia"/>
              </w:rPr>
              <w:t>设置本地</w:t>
            </w:r>
            <w:r>
              <w:rPr>
                <w:rFonts w:hint="eastAsia"/>
              </w:rPr>
              <w:t>IP</w:t>
            </w:r>
            <w:r>
              <w:rPr>
                <w:rFonts w:hint="eastAsia"/>
              </w:rPr>
              <w:t>地址</w:t>
            </w:r>
          </w:p>
          <w:p w14:paraId="70C630A6" w14:textId="77777777" w:rsidR="002C7B20" w:rsidRDefault="002C7B20" w:rsidP="00374C69">
            <w:pPr>
              <w:ind w:firstLineChars="0" w:firstLine="0"/>
            </w:pPr>
            <w:r>
              <w:tab/>
              <w:t>uip_sethostaddr(&amp;ipaddr);</w:t>
            </w:r>
          </w:p>
          <w:p w14:paraId="7E4548DC" w14:textId="77777777" w:rsidR="002C7B20" w:rsidRDefault="002C7B20" w:rsidP="00374C69">
            <w:pPr>
              <w:ind w:firstLineChars="0" w:firstLine="0"/>
            </w:pPr>
            <w:r>
              <w:rPr>
                <w:rFonts w:hint="eastAsia"/>
              </w:rPr>
              <w:tab/>
              <w:t>uip_ipaddr(&amp;ipaddr, 192,168,3,1);</w:t>
            </w:r>
            <w:r>
              <w:rPr>
                <w:rFonts w:hint="eastAsia"/>
              </w:rPr>
              <w:tab/>
            </w:r>
            <w:r>
              <w:rPr>
                <w:rFonts w:hint="eastAsia"/>
              </w:rPr>
              <w:tab/>
              <w:t xml:space="preserve"> //</w:t>
            </w:r>
            <w:r>
              <w:rPr>
                <w:rFonts w:hint="eastAsia"/>
              </w:rPr>
              <w:t>设置默认路由器</w:t>
            </w:r>
            <w:r>
              <w:rPr>
                <w:rFonts w:hint="eastAsia"/>
              </w:rPr>
              <w:t>IP</w:t>
            </w:r>
            <w:r>
              <w:rPr>
                <w:rFonts w:hint="eastAsia"/>
              </w:rPr>
              <w:t>地址</w:t>
            </w:r>
            <w:r>
              <w:rPr>
                <w:rFonts w:hint="eastAsia"/>
              </w:rPr>
              <w:t xml:space="preserve">  </w:t>
            </w:r>
            <w:r>
              <w:rPr>
                <w:rFonts w:hint="eastAsia"/>
              </w:rPr>
              <w:t>网关</w:t>
            </w:r>
          </w:p>
          <w:p w14:paraId="43092A2A" w14:textId="77777777" w:rsidR="002C7B20" w:rsidRDefault="002C7B20" w:rsidP="00374C69">
            <w:pPr>
              <w:ind w:firstLineChars="0" w:firstLine="0"/>
            </w:pPr>
            <w:r>
              <w:tab/>
              <w:t>uip_setdraddr(&amp;ipaddr);</w:t>
            </w:r>
            <w:r>
              <w:tab/>
            </w:r>
          </w:p>
          <w:p w14:paraId="51A36C0B" w14:textId="77777777" w:rsidR="002C7B20" w:rsidRDefault="002C7B20" w:rsidP="00374C69">
            <w:pPr>
              <w:ind w:firstLineChars="0" w:firstLine="0"/>
            </w:pPr>
            <w:r>
              <w:rPr>
                <w:rFonts w:hint="eastAsia"/>
              </w:rPr>
              <w:tab/>
              <w:t>uip_ipaddr(&amp;ipaddr, 255,255,255,0);</w:t>
            </w:r>
            <w:r>
              <w:rPr>
                <w:rFonts w:hint="eastAsia"/>
              </w:rPr>
              <w:tab/>
            </w:r>
            <w:r>
              <w:rPr>
                <w:rFonts w:hint="eastAsia"/>
              </w:rPr>
              <w:tab/>
              <w:t xml:space="preserve"> //</w:t>
            </w:r>
            <w:r>
              <w:rPr>
                <w:rFonts w:hint="eastAsia"/>
              </w:rPr>
              <w:t>设置网络掩码</w:t>
            </w:r>
          </w:p>
          <w:p w14:paraId="0574B339" w14:textId="77777777" w:rsidR="002C7B20" w:rsidRDefault="002C7B20" w:rsidP="00374C69">
            <w:pPr>
              <w:ind w:firstLineChars="0" w:firstLine="0"/>
            </w:pPr>
            <w:r>
              <w:tab/>
              <w:t>uip_setnetmask(&amp;ipaddr);</w:t>
            </w:r>
          </w:p>
          <w:p w14:paraId="690C4149" w14:textId="77777777" w:rsidR="002C7B20" w:rsidRDefault="002C7B20" w:rsidP="00374C69">
            <w:pPr>
              <w:ind w:firstLineChars="0" w:firstLine="0"/>
            </w:pPr>
            <w:r>
              <w:t xml:space="preserve">    </w:t>
            </w:r>
          </w:p>
          <w:p w14:paraId="16317479" w14:textId="77777777" w:rsidR="002C7B20" w:rsidRDefault="002C7B20" w:rsidP="00374C69">
            <w:pPr>
              <w:ind w:firstLineChars="0" w:firstLine="0"/>
            </w:pPr>
            <w:r>
              <w:t xml:space="preserve">#if TCP_Client_Test    </w:t>
            </w:r>
          </w:p>
          <w:p w14:paraId="024E0F77" w14:textId="77777777" w:rsidR="002C7B20" w:rsidRDefault="002C7B20" w:rsidP="00374C69">
            <w:pPr>
              <w:ind w:firstLineChars="0" w:firstLine="0"/>
            </w:pPr>
            <w:r>
              <w:rPr>
                <w:rFonts w:hint="eastAsia"/>
              </w:rPr>
              <w:tab/>
              <w:t>uip_ipaddr(&amp;ipaddr,192,168,3,33);</w:t>
            </w:r>
            <w:r>
              <w:rPr>
                <w:rFonts w:hint="eastAsia"/>
              </w:rPr>
              <w:tab/>
              <w:t>//</w:t>
            </w:r>
            <w:r>
              <w:rPr>
                <w:rFonts w:hint="eastAsia"/>
              </w:rPr>
              <w:t>设置</w:t>
            </w:r>
            <w:r>
              <w:rPr>
                <w:rFonts w:hint="eastAsia"/>
              </w:rPr>
              <w:t>IP</w:t>
            </w:r>
            <w:r>
              <w:rPr>
                <w:rFonts w:hint="eastAsia"/>
              </w:rPr>
              <w:t>为</w:t>
            </w:r>
            <w:r>
              <w:rPr>
                <w:rFonts w:hint="eastAsia"/>
              </w:rPr>
              <w:t xml:space="preserve">192.168.3.33 </w:t>
            </w:r>
          </w:p>
          <w:p w14:paraId="07B402FA" w14:textId="77777777" w:rsidR="002C7B20" w:rsidRDefault="002C7B20" w:rsidP="00374C69">
            <w:pPr>
              <w:ind w:firstLineChars="0" w:firstLine="0"/>
            </w:pPr>
            <w:r>
              <w:rPr>
                <w:rFonts w:hint="eastAsia"/>
              </w:rPr>
              <w:t xml:space="preserve">    //</w:t>
            </w:r>
            <w:r>
              <w:rPr>
                <w:rFonts w:hint="eastAsia"/>
              </w:rPr>
              <w:t>在</w:t>
            </w:r>
            <w:r>
              <w:rPr>
                <w:rFonts w:hint="eastAsia"/>
              </w:rPr>
              <w:t xml:space="preserve">pxConnectServerConn </w:t>
            </w:r>
            <w:r>
              <w:rPr>
                <w:rFonts w:hint="eastAsia"/>
              </w:rPr>
              <w:t>包括了用于本次连接服务器的本地端口号</w:t>
            </w:r>
            <w:r>
              <w:rPr>
                <w:rFonts w:hint="eastAsia"/>
              </w:rPr>
              <w:t xml:space="preserve"> pxConnectServerConn-&gt;lport(local port)</w:t>
            </w:r>
          </w:p>
          <w:p w14:paraId="1FE2F3E3" w14:textId="77777777" w:rsidR="002C7B20" w:rsidRDefault="002C7B20" w:rsidP="00374C69">
            <w:pPr>
              <w:ind w:firstLineChars="0" w:firstLine="0"/>
            </w:pPr>
            <w:r>
              <w:rPr>
                <w:rFonts w:hint="eastAsia"/>
              </w:rPr>
              <w:tab/>
              <w:t>pxConnectServerConn = uip_connect(&amp;ipaddr,htons(1200));//</w:t>
            </w:r>
            <w:r>
              <w:rPr>
                <w:rFonts w:hint="eastAsia"/>
              </w:rPr>
              <w:t>创建一个</w:t>
            </w:r>
            <w:r>
              <w:rPr>
                <w:rFonts w:hint="eastAsia"/>
              </w:rPr>
              <w:t xml:space="preserve">TCP Client </w:t>
            </w:r>
            <w:r>
              <w:rPr>
                <w:rFonts w:hint="eastAsia"/>
              </w:rPr>
              <w:t>连接，远端</w:t>
            </w:r>
            <w:r>
              <w:rPr>
                <w:rFonts w:hint="eastAsia"/>
              </w:rPr>
              <w:t>IP192.168.3.33,</w:t>
            </w:r>
            <w:r>
              <w:rPr>
                <w:rFonts w:hint="eastAsia"/>
              </w:rPr>
              <w:t>端口是</w:t>
            </w:r>
            <w:r>
              <w:rPr>
                <w:rFonts w:hint="eastAsia"/>
              </w:rPr>
              <w:t>1200</w:t>
            </w:r>
          </w:p>
          <w:p w14:paraId="60B30560" w14:textId="77777777" w:rsidR="002C7B20" w:rsidRDefault="002C7B20" w:rsidP="00374C69">
            <w:pPr>
              <w:ind w:firstLineChars="0" w:firstLine="0"/>
            </w:pPr>
            <w:r>
              <w:t xml:space="preserve">#endif    </w:t>
            </w:r>
          </w:p>
          <w:p w14:paraId="4EE20E20" w14:textId="77777777" w:rsidR="002C7B20" w:rsidRDefault="002C7B20" w:rsidP="00374C69">
            <w:pPr>
              <w:ind w:firstLineChars="0" w:firstLine="0"/>
            </w:pPr>
          </w:p>
          <w:p w14:paraId="5144C67A" w14:textId="77777777" w:rsidR="002C7B20" w:rsidRDefault="002C7B20" w:rsidP="00374C69">
            <w:pPr>
              <w:ind w:firstLineChars="0" w:firstLine="0"/>
            </w:pPr>
            <w:r>
              <w:t xml:space="preserve">    UIP_RunTimeCounter = HAL_GetTick()+50;</w:t>
            </w:r>
          </w:p>
          <w:p w14:paraId="567F22E4" w14:textId="77777777" w:rsidR="002C7B20" w:rsidRDefault="002C7B20" w:rsidP="00374C69">
            <w:pPr>
              <w:ind w:firstLineChars="0" w:firstLine="0"/>
            </w:pPr>
            <w:r>
              <w:t xml:space="preserve">    UIP_HanlderCounter = HAL_GetTick()+50;  </w:t>
            </w:r>
          </w:p>
          <w:p w14:paraId="666A663C" w14:textId="77777777" w:rsidR="002C7B20" w:rsidRDefault="002C7B20" w:rsidP="00374C69">
            <w:pPr>
              <w:ind w:firstLineChars="0" w:firstLine="0"/>
            </w:pPr>
            <w:r>
              <w:t xml:space="preserve">    uip_udp_client_send_counter = HAL_GetTick()+1000;    </w:t>
            </w:r>
          </w:p>
          <w:p w14:paraId="1AE0EABC" w14:textId="77777777" w:rsidR="002C7B20" w:rsidRDefault="002C7B20" w:rsidP="00374C69">
            <w:pPr>
              <w:ind w:firstLineChars="0" w:firstLine="0"/>
            </w:pPr>
            <w:r>
              <w:t xml:space="preserve">    uip_tcp_client_send_counter = HAL_GetTick()+1000;</w:t>
            </w:r>
          </w:p>
          <w:p w14:paraId="4199E718" w14:textId="77777777" w:rsidR="002C7B20" w:rsidRDefault="002C7B20" w:rsidP="00374C69">
            <w:pPr>
              <w:ind w:firstLineChars="0" w:firstLine="0"/>
            </w:pPr>
          </w:p>
          <w:p w14:paraId="4843516B" w14:textId="77777777" w:rsidR="002C7B20" w:rsidRDefault="002C7B20" w:rsidP="00374C69">
            <w:pPr>
              <w:ind w:firstLineChars="0" w:firstLine="0"/>
            </w:pPr>
            <w:r>
              <w:tab/>
              <w:t>while(1)</w:t>
            </w:r>
          </w:p>
          <w:p w14:paraId="59975D92" w14:textId="77777777" w:rsidR="002C7B20" w:rsidRDefault="002C7B20" w:rsidP="00374C69">
            <w:pPr>
              <w:ind w:firstLineChars="0" w:firstLine="0"/>
            </w:pPr>
            <w:r>
              <w:tab/>
              <w:t>{</w:t>
            </w:r>
          </w:p>
          <w:p w14:paraId="1EED92DE" w14:textId="77777777" w:rsidR="002C7B20" w:rsidRDefault="002C7B20" w:rsidP="00374C69">
            <w:pPr>
              <w:ind w:firstLineChars="0" w:firstLine="0"/>
            </w:pPr>
            <w:r>
              <w:t xml:space="preserve">        if(HAL_GetTick() &gt; UIP_RunTimeCounter)</w:t>
            </w:r>
          </w:p>
          <w:p w14:paraId="1B28068C" w14:textId="77777777" w:rsidR="002C7B20" w:rsidRDefault="002C7B20" w:rsidP="00374C69">
            <w:pPr>
              <w:ind w:firstLineChars="0" w:firstLine="0"/>
            </w:pPr>
            <w:r>
              <w:t xml:space="preserve">        {//50ms</w:t>
            </w:r>
          </w:p>
          <w:p w14:paraId="698FEFAA" w14:textId="77777777" w:rsidR="002C7B20" w:rsidRDefault="002C7B20" w:rsidP="00374C69">
            <w:pPr>
              <w:ind w:firstLineChars="0" w:firstLine="0"/>
            </w:pPr>
            <w:r>
              <w:t xml:space="preserve">            UIP_RunTimeCounter = HAL_GetTick()+50;</w:t>
            </w:r>
          </w:p>
          <w:p w14:paraId="51EA3F8C" w14:textId="77777777" w:rsidR="002C7B20" w:rsidRDefault="002C7B20" w:rsidP="00374C69">
            <w:pPr>
              <w:ind w:firstLineChars="0" w:firstLine="0"/>
            </w:pPr>
            <w:r>
              <w:lastRenderedPageBreak/>
              <w:t xml:space="preserve">            uIP_RunTime++;</w:t>
            </w:r>
          </w:p>
          <w:p w14:paraId="2294C231" w14:textId="77777777" w:rsidR="002C7B20" w:rsidRDefault="002C7B20" w:rsidP="00374C69">
            <w:pPr>
              <w:ind w:firstLineChars="0" w:firstLine="0"/>
            </w:pPr>
            <w:r>
              <w:t xml:space="preserve">            if (uIP_RunTime == 0x80000000)</w:t>
            </w:r>
          </w:p>
          <w:p w14:paraId="3FEA8D98" w14:textId="77777777" w:rsidR="002C7B20" w:rsidRDefault="002C7B20" w:rsidP="00374C69">
            <w:pPr>
              <w:ind w:firstLineChars="0" w:firstLine="0"/>
            </w:pPr>
            <w:r>
              <w:t xml:space="preserve">            {</w:t>
            </w:r>
          </w:p>
          <w:p w14:paraId="2446D81D" w14:textId="77777777" w:rsidR="002C7B20" w:rsidRDefault="002C7B20" w:rsidP="00374C69">
            <w:pPr>
              <w:ind w:firstLineChars="0" w:firstLine="0"/>
            </w:pPr>
            <w:r>
              <w:t xml:space="preserve">                uIP_RunTime=0;</w:t>
            </w:r>
          </w:p>
          <w:p w14:paraId="4CDD867C" w14:textId="77777777" w:rsidR="002C7B20" w:rsidRDefault="002C7B20" w:rsidP="00374C69">
            <w:pPr>
              <w:ind w:firstLineChars="0" w:firstLine="0"/>
            </w:pPr>
            <w:r>
              <w:t xml:space="preserve">            }</w:t>
            </w:r>
          </w:p>
          <w:p w14:paraId="697D147E" w14:textId="77777777" w:rsidR="002C7B20" w:rsidRDefault="002C7B20" w:rsidP="00374C69">
            <w:pPr>
              <w:ind w:firstLineChars="0" w:firstLine="0"/>
            </w:pPr>
          </w:p>
          <w:p w14:paraId="7E88109E" w14:textId="77777777" w:rsidR="002C7B20" w:rsidRDefault="002C7B20" w:rsidP="00374C69">
            <w:pPr>
              <w:ind w:firstLineChars="0" w:firstLine="0"/>
            </w:pPr>
            <w:r>
              <w:t xml:space="preserve">            if((GPIOB-&gt;IDR&amp;GPIO_PIN_9) == 0)</w:t>
            </w:r>
          </w:p>
          <w:p w14:paraId="44F27E5A" w14:textId="77777777" w:rsidR="002C7B20" w:rsidRDefault="002C7B20" w:rsidP="00374C69">
            <w:pPr>
              <w:ind w:firstLineChars="0" w:firstLine="0"/>
            </w:pPr>
            <w:r>
              <w:t xml:space="preserve">            {</w:t>
            </w:r>
          </w:p>
          <w:p w14:paraId="25E60D67" w14:textId="77777777" w:rsidR="002C7B20" w:rsidRDefault="002C7B20" w:rsidP="00374C69">
            <w:pPr>
              <w:ind w:firstLineChars="0" w:firstLine="0"/>
            </w:pPr>
            <w:r>
              <w:t xml:space="preserve">                rEIR = enc28j60ReadOp(ENC28J60_READ_CTRL_REG, EIR);</w:t>
            </w:r>
          </w:p>
          <w:p w14:paraId="059CDF92" w14:textId="77777777" w:rsidR="002C7B20" w:rsidRDefault="002C7B20" w:rsidP="00374C69">
            <w:pPr>
              <w:ind w:firstLineChars="0" w:firstLine="0"/>
            </w:pPr>
            <w:r>
              <w:t xml:space="preserve">                if(rEIR&amp;0x10)</w:t>
            </w:r>
          </w:p>
          <w:p w14:paraId="6E398B86" w14:textId="77777777" w:rsidR="002C7B20" w:rsidRDefault="002C7B20" w:rsidP="00374C69">
            <w:pPr>
              <w:ind w:firstLineChars="0" w:firstLine="0"/>
            </w:pPr>
            <w:r>
              <w:t xml:space="preserve">                {</w:t>
            </w:r>
          </w:p>
          <w:p w14:paraId="30AA8952" w14:textId="77777777" w:rsidR="002C7B20" w:rsidRDefault="002C7B20" w:rsidP="00374C69">
            <w:pPr>
              <w:ind w:firstLineChars="0" w:firstLine="0"/>
            </w:pPr>
          </w:p>
          <w:p w14:paraId="1962C929" w14:textId="77777777" w:rsidR="002C7B20" w:rsidRDefault="002C7B20" w:rsidP="00374C69">
            <w:pPr>
              <w:ind w:firstLineChars="0" w:firstLine="0"/>
            </w:pPr>
            <w:r>
              <w:t xml:space="preserve">                }</w:t>
            </w:r>
          </w:p>
          <w:p w14:paraId="7DCBF079" w14:textId="77777777" w:rsidR="002C7B20" w:rsidRDefault="002C7B20" w:rsidP="00374C69">
            <w:pPr>
              <w:ind w:firstLineChars="0" w:firstLine="0"/>
            </w:pPr>
            <w:r>
              <w:t xml:space="preserve">                ENC28J60_ReadPhy(PHIR);</w:t>
            </w:r>
          </w:p>
          <w:p w14:paraId="13D55635" w14:textId="77777777" w:rsidR="002C7B20" w:rsidRDefault="002C7B20" w:rsidP="00374C69">
            <w:pPr>
              <w:ind w:firstLineChars="0" w:firstLine="0"/>
            </w:pPr>
            <w:r>
              <w:t xml:space="preserve">            }</w:t>
            </w:r>
          </w:p>
          <w:p w14:paraId="7A58F9A8" w14:textId="77777777" w:rsidR="002C7B20" w:rsidRDefault="002C7B20" w:rsidP="00374C69">
            <w:pPr>
              <w:ind w:firstLineChars="0" w:firstLine="0"/>
            </w:pPr>
            <w:r>
              <w:t xml:space="preserve">        }//if(HAL_GetTick() &gt; UIP_RunTimeCounter)</w:t>
            </w:r>
          </w:p>
          <w:p w14:paraId="426E8A08" w14:textId="77777777" w:rsidR="002C7B20" w:rsidRDefault="002C7B20" w:rsidP="00374C69">
            <w:pPr>
              <w:ind w:firstLineChars="0" w:firstLine="0"/>
            </w:pPr>
            <w:r>
              <w:t xml:space="preserve">        if(HAL_GetTick() &gt; UIP_HanlderCounter)</w:t>
            </w:r>
          </w:p>
          <w:p w14:paraId="25B2333E" w14:textId="77777777" w:rsidR="002C7B20" w:rsidRDefault="002C7B20" w:rsidP="00374C69">
            <w:pPr>
              <w:ind w:firstLineChars="0" w:firstLine="0"/>
            </w:pPr>
            <w:r>
              <w:t xml:space="preserve">        {</w:t>
            </w:r>
          </w:p>
          <w:p w14:paraId="40649F4D" w14:textId="77777777" w:rsidR="002C7B20" w:rsidRDefault="002C7B20" w:rsidP="00374C69">
            <w:pPr>
              <w:ind w:firstLineChars="0" w:firstLine="0"/>
            </w:pPr>
            <w:r>
              <w:t xml:space="preserve">            UIP_HanlderCounter = HAL_GetTick()+10;</w:t>
            </w:r>
          </w:p>
          <w:p w14:paraId="6F401547" w14:textId="77777777" w:rsidR="002C7B20" w:rsidRDefault="002C7B20" w:rsidP="00374C69">
            <w:pPr>
              <w:ind w:firstLineChars="0" w:firstLine="0"/>
            </w:pPr>
            <w:r>
              <w:t xml:space="preserve">            eth_poll();</w:t>
            </w:r>
          </w:p>
          <w:p w14:paraId="087D2980" w14:textId="77777777" w:rsidR="002C7B20" w:rsidRDefault="002C7B20" w:rsidP="00374C69">
            <w:pPr>
              <w:ind w:firstLineChars="0" w:firstLine="0"/>
            </w:pPr>
            <w:r>
              <w:t xml:space="preserve">            UipPro();</w:t>
            </w:r>
            <w:r>
              <w:tab/>
            </w:r>
          </w:p>
          <w:p w14:paraId="44ADCBC5" w14:textId="77777777" w:rsidR="002C7B20" w:rsidRDefault="002C7B20" w:rsidP="00374C69">
            <w:pPr>
              <w:ind w:firstLineChars="0" w:firstLine="0"/>
            </w:pPr>
            <w:r>
              <w:t xml:space="preserve">        }</w:t>
            </w:r>
          </w:p>
          <w:p w14:paraId="5A6F2E37" w14:textId="77777777" w:rsidR="002C7B20" w:rsidRDefault="002C7B20" w:rsidP="00374C69">
            <w:pPr>
              <w:ind w:firstLineChars="0" w:firstLine="0"/>
            </w:pPr>
            <w:r>
              <w:t xml:space="preserve">#if TCP_Client_Test </w:t>
            </w:r>
          </w:p>
          <w:p w14:paraId="764CD22A" w14:textId="77777777" w:rsidR="002C7B20" w:rsidRDefault="002C7B20" w:rsidP="00374C69">
            <w:pPr>
              <w:ind w:firstLineChars="0" w:firstLine="0"/>
            </w:pPr>
            <w:r>
              <w:rPr>
                <w:rFonts w:hint="eastAsia"/>
              </w:rPr>
              <w:t xml:space="preserve">        //TCP</w:t>
            </w:r>
            <w:r>
              <w:rPr>
                <w:rFonts w:hint="eastAsia"/>
              </w:rPr>
              <w:t>客户端主动发送</w:t>
            </w:r>
            <w:r>
              <w:rPr>
                <w:rFonts w:hint="eastAsia"/>
              </w:rPr>
              <w:t xml:space="preserve">    </w:t>
            </w:r>
            <w:r>
              <w:rPr>
                <w:rFonts w:hint="eastAsia"/>
              </w:rPr>
              <w:t>每</w:t>
            </w:r>
            <w:r>
              <w:rPr>
                <w:rFonts w:hint="eastAsia"/>
              </w:rPr>
              <w:t>5000ms</w:t>
            </w:r>
            <w:r>
              <w:rPr>
                <w:rFonts w:hint="eastAsia"/>
              </w:rPr>
              <w:t>发送一次数据</w:t>
            </w:r>
            <w:r>
              <w:rPr>
                <w:rFonts w:hint="eastAsia"/>
              </w:rPr>
              <w:t xml:space="preserve">     </w:t>
            </w:r>
          </w:p>
          <w:p w14:paraId="7C277B75" w14:textId="77777777" w:rsidR="002C7B20" w:rsidRDefault="002C7B20" w:rsidP="00374C69">
            <w:pPr>
              <w:ind w:firstLineChars="0" w:firstLine="0"/>
            </w:pPr>
            <w:r>
              <w:t xml:space="preserve">        if(UpdataFlg)</w:t>
            </w:r>
          </w:p>
          <w:p w14:paraId="11B82E6B" w14:textId="77777777" w:rsidR="002C7B20" w:rsidRDefault="002C7B20" w:rsidP="00374C69">
            <w:pPr>
              <w:ind w:firstLineChars="0" w:firstLine="0"/>
            </w:pPr>
            <w:r>
              <w:rPr>
                <w:rFonts w:hint="eastAsia"/>
              </w:rPr>
              <w:t xml:space="preserve">        {//</w:t>
            </w:r>
            <w:r>
              <w:rPr>
                <w:rFonts w:hint="eastAsia"/>
              </w:rPr>
              <w:t>接收到数据</w:t>
            </w:r>
          </w:p>
          <w:p w14:paraId="61D97C89" w14:textId="77777777" w:rsidR="002C7B20" w:rsidRDefault="002C7B20" w:rsidP="00374C69">
            <w:pPr>
              <w:ind w:firstLineChars="0" w:firstLine="0"/>
            </w:pPr>
            <w:r>
              <w:t xml:space="preserve">            UpdataFlg = 0;</w:t>
            </w:r>
          </w:p>
          <w:p w14:paraId="6F8B806A" w14:textId="77777777" w:rsidR="002C7B20" w:rsidRDefault="002C7B20" w:rsidP="00374C69">
            <w:pPr>
              <w:ind w:firstLineChars="0" w:firstLine="0"/>
            </w:pPr>
            <w:r>
              <w:t xml:space="preserve">            memcpy((void*)uip_tcp_client_send_buf,TxBuffer,4);</w:t>
            </w:r>
          </w:p>
          <w:p w14:paraId="55CA4AE2" w14:textId="77777777" w:rsidR="002C7B20" w:rsidRDefault="002C7B20" w:rsidP="00374C69">
            <w:pPr>
              <w:ind w:firstLineChars="0" w:firstLine="0"/>
            </w:pPr>
            <w:r>
              <w:t xml:space="preserve">            uip_tcp_client_send_len = 4;</w:t>
            </w:r>
          </w:p>
          <w:p w14:paraId="4CA79AFD" w14:textId="77777777" w:rsidR="002C7B20" w:rsidRDefault="002C7B20" w:rsidP="00374C69">
            <w:pPr>
              <w:ind w:firstLineChars="0" w:firstLine="0"/>
            </w:pPr>
            <w:r>
              <w:t xml:space="preserve">        } </w:t>
            </w:r>
          </w:p>
          <w:p w14:paraId="54F1C269" w14:textId="77777777" w:rsidR="002C7B20" w:rsidRDefault="002C7B20" w:rsidP="00374C69">
            <w:pPr>
              <w:ind w:firstLineChars="0" w:firstLine="0"/>
            </w:pPr>
            <w:r>
              <w:t xml:space="preserve">#endif </w:t>
            </w:r>
          </w:p>
          <w:p w14:paraId="59BC2291" w14:textId="77777777" w:rsidR="002C7B20" w:rsidRDefault="002C7B20" w:rsidP="00374C69">
            <w:pPr>
              <w:ind w:firstLineChars="0" w:firstLine="0"/>
            </w:pPr>
            <w:r>
              <w:t xml:space="preserve">      </w:t>
            </w:r>
          </w:p>
          <w:p w14:paraId="2186E826" w14:textId="77777777" w:rsidR="002C7B20" w:rsidRDefault="002C7B20" w:rsidP="00374C69">
            <w:pPr>
              <w:ind w:firstLineChars="0" w:firstLine="0"/>
            </w:pPr>
            <w:r>
              <w:tab/>
              <w:t>}</w:t>
            </w:r>
          </w:p>
          <w:p w14:paraId="4F84BA9E" w14:textId="77777777" w:rsidR="002C7B20" w:rsidRDefault="002C7B20" w:rsidP="00374C69">
            <w:pPr>
              <w:ind w:firstLineChars="0" w:firstLine="0"/>
            </w:pPr>
            <w:r>
              <w:t>}</w:t>
            </w:r>
          </w:p>
          <w:p w14:paraId="31F81DCF" w14:textId="77777777" w:rsidR="002C7B20" w:rsidRDefault="002C7B20" w:rsidP="00374C69">
            <w:pPr>
              <w:ind w:firstLineChars="0" w:firstLine="0"/>
            </w:pPr>
            <w:r>
              <w:lastRenderedPageBreak/>
              <w:t>//==========================================================</w:t>
            </w:r>
          </w:p>
          <w:p w14:paraId="169C62F2" w14:textId="77777777" w:rsidR="002C7B20" w:rsidRDefault="002C7B20" w:rsidP="00374C69">
            <w:pPr>
              <w:ind w:firstLineChars="0" w:firstLine="0"/>
            </w:pPr>
            <w:r>
              <w:rPr>
                <w:rFonts w:hint="eastAsia"/>
              </w:rPr>
              <w:t>//</w:t>
            </w:r>
            <w:r>
              <w:rPr>
                <w:rFonts w:hint="eastAsia"/>
              </w:rPr>
              <w:tab/>
            </w:r>
            <w:r>
              <w:rPr>
                <w:rFonts w:hint="eastAsia"/>
              </w:rPr>
              <w:t>函数名称：</w:t>
            </w:r>
            <w:r>
              <w:rPr>
                <w:rFonts w:hint="eastAsia"/>
              </w:rPr>
              <w:tab/>
              <w:t>void TCP_ServerReceive_Handler(uint8_t data,uint)</w:t>
            </w:r>
          </w:p>
          <w:p w14:paraId="088CA21A" w14:textId="77777777" w:rsidR="002C7B20" w:rsidRDefault="002C7B20" w:rsidP="00374C69">
            <w:pPr>
              <w:ind w:firstLineChars="0" w:firstLine="0"/>
            </w:pPr>
            <w:r>
              <w:t>//</w:t>
            </w:r>
          </w:p>
          <w:p w14:paraId="16337E2A" w14:textId="77777777" w:rsidR="002C7B20" w:rsidRDefault="002C7B20" w:rsidP="00374C69">
            <w:pPr>
              <w:ind w:firstLineChars="0" w:firstLine="0"/>
            </w:pPr>
            <w:r>
              <w:rPr>
                <w:rFonts w:hint="eastAsia"/>
              </w:rPr>
              <w:t>//</w:t>
            </w:r>
            <w:r>
              <w:rPr>
                <w:rFonts w:hint="eastAsia"/>
              </w:rPr>
              <w:tab/>
            </w:r>
            <w:r>
              <w:rPr>
                <w:rFonts w:hint="eastAsia"/>
              </w:rPr>
              <w:t>函数功能：</w:t>
            </w:r>
            <w:r>
              <w:rPr>
                <w:rFonts w:hint="eastAsia"/>
              </w:rPr>
              <w:tab/>
              <w:t>TCP</w:t>
            </w:r>
            <w:r>
              <w:rPr>
                <w:rFonts w:hint="eastAsia"/>
              </w:rPr>
              <w:t>链接轮询任务</w:t>
            </w:r>
          </w:p>
          <w:p w14:paraId="507BC602" w14:textId="77777777" w:rsidR="002C7B20" w:rsidRDefault="002C7B20" w:rsidP="00374C69">
            <w:pPr>
              <w:ind w:firstLineChars="0" w:firstLine="0"/>
            </w:pPr>
            <w:r>
              <w:t>//</w:t>
            </w:r>
          </w:p>
          <w:p w14:paraId="37680FC5" w14:textId="77777777" w:rsidR="002C7B20" w:rsidRDefault="002C7B20" w:rsidP="00374C69">
            <w:pPr>
              <w:ind w:firstLineChars="0" w:firstLine="0"/>
            </w:pPr>
            <w:r>
              <w:rPr>
                <w:rFonts w:hint="eastAsia"/>
              </w:rPr>
              <w:t>//</w:t>
            </w:r>
            <w:r>
              <w:rPr>
                <w:rFonts w:hint="eastAsia"/>
              </w:rPr>
              <w:tab/>
            </w:r>
            <w:r>
              <w:rPr>
                <w:rFonts w:hint="eastAsia"/>
              </w:rPr>
              <w:t>入口参数：</w:t>
            </w:r>
            <w:r>
              <w:rPr>
                <w:rFonts w:hint="eastAsia"/>
              </w:rPr>
              <w:tab/>
              <w:t>void</w:t>
            </w:r>
          </w:p>
          <w:p w14:paraId="2E31D8A0" w14:textId="77777777" w:rsidR="002C7B20" w:rsidRDefault="002C7B20" w:rsidP="00374C69">
            <w:pPr>
              <w:ind w:firstLineChars="0" w:firstLine="0"/>
            </w:pPr>
            <w:r>
              <w:t>//</w:t>
            </w:r>
          </w:p>
          <w:p w14:paraId="495046B8" w14:textId="77777777" w:rsidR="002C7B20" w:rsidRDefault="002C7B20"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7B5DD75" w14:textId="77777777" w:rsidR="002C7B20" w:rsidRDefault="002C7B20" w:rsidP="00374C69">
            <w:pPr>
              <w:ind w:firstLineChars="0" w:firstLine="0"/>
            </w:pPr>
            <w:r>
              <w:t>//</w:t>
            </w:r>
          </w:p>
          <w:p w14:paraId="06FD9877" w14:textId="77777777" w:rsidR="002C7B20" w:rsidRDefault="002C7B20"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定时轮询每一个连接任务</w:t>
            </w:r>
          </w:p>
          <w:p w14:paraId="49CEC13B" w14:textId="77777777" w:rsidR="002C7B20" w:rsidRDefault="002C7B20" w:rsidP="00374C69">
            <w:pPr>
              <w:ind w:firstLineChars="0" w:firstLine="0"/>
            </w:pPr>
            <w:r>
              <w:t>//==========================================================</w:t>
            </w:r>
          </w:p>
          <w:p w14:paraId="1BD7D086" w14:textId="77777777" w:rsidR="002C7B20" w:rsidRDefault="002C7B20" w:rsidP="00374C69">
            <w:pPr>
              <w:ind w:firstLineChars="0" w:firstLine="0"/>
            </w:pPr>
            <w:r>
              <w:t>struct uip_conn *client_link_uip_conn[2];</w:t>
            </w:r>
          </w:p>
          <w:p w14:paraId="41676139" w14:textId="77777777" w:rsidR="002C7B20" w:rsidRDefault="002C7B20" w:rsidP="00374C69">
            <w:pPr>
              <w:ind w:firstLineChars="0" w:firstLine="0"/>
            </w:pPr>
            <w:r>
              <w:t xml:space="preserve">uint8_t count=0; </w:t>
            </w:r>
          </w:p>
          <w:p w14:paraId="3609988E" w14:textId="77777777" w:rsidR="002C7B20" w:rsidRDefault="002C7B20" w:rsidP="00374C69">
            <w:pPr>
              <w:ind w:firstLineChars="0" w:firstLine="0"/>
            </w:pPr>
            <w:r>
              <w:t>void tcp_appcall(void)</w:t>
            </w:r>
          </w:p>
          <w:p w14:paraId="292E590D" w14:textId="77777777" w:rsidR="002C7B20" w:rsidRDefault="002C7B20" w:rsidP="00374C69">
            <w:pPr>
              <w:ind w:firstLineChars="0" w:firstLine="0"/>
            </w:pPr>
            <w:r>
              <w:rPr>
                <w:rFonts w:hint="eastAsia"/>
              </w:rPr>
              <w:t>{//</w:t>
            </w:r>
            <w:r>
              <w:rPr>
                <w:rFonts w:hint="eastAsia"/>
              </w:rPr>
              <w:t>定时轮询，每个</w:t>
            </w:r>
            <w:r>
              <w:rPr>
                <w:rFonts w:hint="eastAsia"/>
              </w:rPr>
              <w:t>conn</w:t>
            </w:r>
          </w:p>
          <w:p w14:paraId="721B1CEA" w14:textId="77777777" w:rsidR="002C7B20" w:rsidRDefault="002C7B20" w:rsidP="00374C69">
            <w:pPr>
              <w:ind w:firstLineChars="0" w:firstLine="0"/>
            </w:pPr>
            <w:r>
              <w:t xml:space="preserve">    if(((uip_conn-&gt;lport) == pxConnectServerConn-&gt;lport)&amp;&amp;(pxConnectServerConn))</w:t>
            </w:r>
          </w:p>
          <w:p w14:paraId="15312B01" w14:textId="77777777" w:rsidR="002C7B20" w:rsidRDefault="002C7B20" w:rsidP="00374C69">
            <w:pPr>
              <w:ind w:firstLineChars="0" w:firstLine="0"/>
            </w:pPr>
            <w:r>
              <w:t xml:space="preserve">    {</w:t>
            </w:r>
          </w:p>
          <w:p w14:paraId="1A4B91B8" w14:textId="77777777" w:rsidR="002C7B20" w:rsidRDefault="002C7B20" w:rsidP="00374C69">
            <w:pPr>
              <w:ind w:firstLineChars="0" w:firstLine="0"/>
            </w:pPr>
            <w:r>
              <w:t xml:space="preserve">        if (uip_aborted())</w:t>
            </w:r>
          </w:p>
          <w:p w14:paraId="6021F6D7" w14:textId="77777777" w:rsidR="002C7B20" w:rsidRDefault="002C7B20" w:rsidP="00374C69">
            <w:pPr>
              <w:ind w:firstLineChars="0" w:firstLine="0"/>
            </w:pPr>
            <w:r>
              <w:t xml:space="preserve">        {</w:t>
            </w:r>
          </w:p>
          <w:p w14:paraId="12077C63" w14:textId="77777777" w:rsidR="002C7B20" w:rsidRDefault="002C7B20" w:rsidP="00374C69">
            <w:pPr>
              <w:ind w:firstLineChars="0" w:firstLine="0"/>
            </w:pPr>
            <w:r>
              <w:t xml:space="preserve">            printf("uip_aborted!\r\n");</w:t>
            </w:r>
          </w:p>
          <w:p w14:paraId="443B931E" w14:textId="77777777" w:rsidR="002C7B20" w:rsidRDefault="002C7B20" w:rsidP="00374C69">
            <w:pPr>
              <w:ind w:firstLineChars="0" w:firstLine="0"/>
            </w:pPr>
            <w:r>
              <w:t xml:space="preserve">            //aborted();</w:t>
            </w:r>
          </w:p>
          <w:p w14:paraId="3C87C5BB" w14:textId="77777777" w:rsidR="002C7B20" w:rsidRDefault="002C7B20" w:rsidP="00374C69">
            <w:pPr>
              <w:ind w:firstLineChars="0" w:firstLine="0"/>
            </w:pPr>
            <w:r>
              <w:t xml:space="preserve">        }</w:t>
            </w:r>
          </w:p>
          <w:p w14:paraId="3FB97CFC" w14:textId="77777777" w:rsidR="002C7B20" w:rsidRDefault="002C7B20" w:rsidP="00374C69">
            <w:pPr>
              <w:ind w:firstLineChars="0" w:firstLine="0"/>
            </w:pPr>
          </w:p>
          <w:p w14:paraId="49FCB885" w14:textId="77777777" w:rsidR="002C7B20" w:rsidRDefault="002C7B20" w:rsidP="00374C69">
            <w:pPr>
              <w:ind w:firstLineChars="0" w:firstLine="0"/>
            </w:pPr>
            <w:r>
              <w:t xml:space="preserve">        else if (uip_timedout())</w:t>
            </w:r>
          </w:p>
          <w:p w14:paraId="7F3FB282" w14:textId="77777777" w:rsidR="002C7B20" w:rsidRDefault="002C7B20" w:rsidP="00374C69">
            <w:pPr>
              <w:ind w:firstLineChars="0" w:firstLine="0"/>
            </w:pPr>
            <w:r>
              <w:t xml:space="preserve">        {</w:t>
            </w:r>
          </w:p>
          <w:p w14:paraId="49B03085" w14:textId="77777777" w:rsidR="002C7B20" w:rsidRDefault="002C7B20" w:rsidP="00374C69">
            <w:pPr>
              <w:ind w:firstLineChars="0" w:firstLine="0"/>
            </w:pPr>
            <w:r>
              <w:t xml:space="preserve">            printf("uip_timedout!\r\n");</w:t>
            </w:r>
          </w:p>
          <w:p w14:paraId="07422B92" w14:textId="77777777" w:rsidR="002C7B20" w:rsidRDefault="002C7B20" w:rsidP="00374C69">
            <w:pPr>
              <w:ind w:firstLineChars="0" w:firstLine="0"/>
            </w:pPr>
            <w:r>
              <w:t xml:space="preserve">            //timedout();</w:t>
            </w:r>
          </w:p>
          <w:p w14:paraId="108E3DEF" w14:textId="77777777" w:rsidR="002C7B20" w:rsidRDefault="002C7B20" w:rsidP="00374C69">
            <w:pPr>
              <w:ind w:firstLineChars="0" w:firstLine="0"/>
            </w:pPr>
            <w:r>
              <w:t xml:space="preserve">        }</w:t>
            </w:r>
          </w:p>
          <w:p w14:paraId="3BEAAEA6" w14:textId="77777777" w:rsidR="002C7B20" w:rsidRDefault="002C7B20" w:rsidP="00374C69">
            <w:pPr>
              <w:ind w:firstLineChars="0" w:firstLine="0"/>
            </w:pPr>
          </w:p>
          <w:p w14:paraId="353AF251" w14:textId="77777777" w:rsidR="002C7B20" w:rsidRDefault="002C7B20" w:rsidP="00374C69">
            <w:pPr>
              <w:ind w:firstLineChars="0" w:firstLine="0"/>
            </w:pPr>
            <w:r>
              <w:rPr>
                <w:rFonts w:hint="eastAsia"/>
              </w:rPr>
              <w:t xml:space="preserve">        else if (uip_closed())//</w:t>
            </w:r>
            <w:r>
              <w:rPr>
                <w:rFonts w:hint="eastAsia"/>
              </w:rPr>
              <w:t>服务器断开</w:t>
            </w:r>
          </w:p>
          <w:p w14:paraId="316EE95D" w14:textId="77777777" w:rsidR="002C7B20" w:rsidRDefault="002C7B20" w:rsidP="00374C69">
            <w:pPr>
              <w:ind w:firstLineChars="0" w:firstLine="0"/>
            </w:pPr>
            <w:r>
              <w:t xml:space="preserve">        {</w:t>
            </w:r>
          </w:p>
          <w:p w14:paraId="06FB69C2" w14:textId="77777777" w:rsidR="002C7B20" w:rsidRDefault="002C7B20" w:rsidP="00374C69">
            <w:pPr>
              <w:ind w:firstLineChars="0" w:firstLine="0"/>
            </w:pPr>
            <w:r>
              <w:t xml:space="preserve">            printf("uip_closed!\r\n");</w:t>
            </w:r>
          </w:p>
          <w:p w14:paraId="7614EA33" w14:textId="77777777" w:rsidR="002C7B20" w:rsidRDefault="002C7B20" w:rsidP="00374C69">
            <w:pPr>
              <w:ind w:firstLineChars="0" w:firstLine="0"/>
            </w:pPr>
            <w:r>
              <w:t xml:space="preserve">           // closed();</w:t>
            </w:r>
          </w:p>
          <w:p w14:paraId="1B69A59C" w14:textId="77777777" w:rsidR="002C7B20" w:rsidRDefault="002C7B20" w:rsidP="00374C69">
            <w:pPr>
              <w:ind w:firstLineChars="0" w:firstLine="0"/>
            </w:pPr>
            <w:r>
              <w:t xml:space="preserve">        }</w:t>
            </w:r>
          </w:p>
          <w:p w14:paraId="3F03078C" w14:textId="77777777" w:rsidR="002C7B20" w:rsidRDefault="002C7B20" w:rsidP="00374C69">
            <w:pPr>
              <w:ind w:firstLineChars="0" w:firstLine="0"/>
            </w:pPr>
          </w:p>
          <w:p w14:paraId="72455056" w14:textId="77777777" w:rsidR="002C7B20" w:rsidRDefault="002C7B20" w:rsidP="00374C69">
            <w:pPr>
              <w:ind w:firstLineChars="0" w:firstLine="0"/>
            </w:pPr>
            <w:r>
              <w:t xml:space="preserve">        else if (uip_connected())</w:t>
            </w:r>
          </w:p>
          <w:p w14:paraId="6827E235" w14:textId="77777777" w:rsidR="002C7B20" w:rsidRDefault="002C7B20" w:rsidP="00374C69">
            <w:pPr>
              <w:ind w:firstLineChars="0" w:firstLine="0"/>
            </w:pPr>
            <w:r>
              <w:t xml:space="preserve">        {</w:t>
            </w:r>
          </w:p>
          <w:p w14:paraId="5D1E0BE8" w14:textId="77777777" w:rsidR="002C7B20" w:rsidRDefault="002C7B20" w:rsidP="00374C69">
            <w:pPr>
              <w:ind w:firstLineChars="0" w:firstLine="0"/>
            </w:pPr>
            <w:r>
              <w:rPr>
                <w:rFonts w:hint="eastAsia"/>
              </w:rPr>
              <w:t xml:space="preserve">            printf("uip_connected!\r\n");//</w:t>
            </w:r>
            <w:r>
              <w:rPr>
                <w:rFonts w:hint="eastAsia"/>
              </w:rPr>
              <w:t>连接上服务器</w:t>
            </w:r>
          </w:p>
          <w:p w14:paraId="64BB9866" w14:textId="77777777" w:rsidR="002C7B20" w:rsidRDefault="002C7B20" w:rsidP="00374C69">
            <w:pPr>
              <w:ind w:firstLineChars="0" w:firstLine="0"/>
            </w:pPr>
            <w:r>
              <w:t xml:space="preserve">            //connected();</w:t>
            </w:r>
          </w:p>
          <w:p w14:paraId="0BD26816" w14:textId="77777777" w:rsidR="002C7B20" w:rsidRDefault="002C7B20" w:rsidP="00374C69">
            <w:pPr>
              <w:ind w:firstLineChars="0" w:firstLine="0"/>
            </w:pPr>
            <w:r>
              <w:t xml:space="preserve">        }</w:t>
            </w:r>
          </w:p>
          <w:p w14:paraId="21EFBE1B" w14:textId="77777777" w:rsidR="002C7B20" w:rsidRDefault="002C7B20" w:rsidP="00374C69">
            <w:pPr>
              <w:ind w:firstLineChars="0" w:firstLine="0"/>
            </w:pPr>
          </w:p>
          <w:p w14:paraId="055CC86F" w14:textId="77777777" w:rsidR="002C7B20" w:rsidRDefault="002C7B20" w:rsidP="00374C69">
            <w:pPr>
              <w:ind w:firstLineChars="0" w:firstLine="0"/>
            </w:pPr>
            <w:r>
              <w:rPr>
                <w:rFonts w:hint="eastAsia"/>
              </w:rPr>
              <w:t xml:space="preserve">        else if (uip_acked())//</w:t>
            </w:r>
            <w:r>
              <w:rPr>
                <w:rFonts w:hint="eastAsia"/>
              </w:rPr>
              <w:t>收到数据回复了</w:t>
            </w:r>
            <w:r>
              <w:rPr>
                <w:rFonts w:hint="eastAsia"/>
              </w:rPr>
              <w:t>ACK</w:t>
            </w:r>
          </w:p>
          <w:p w14:paraId="53820DC2" w14:textId="77777777" w:rsidR="002C7B20" w:rsidRDefault="002C7B20" w:rsidP="00374C69">
            <w:pPr>
              <w:ind w:firstLineChars="0" w:firstLine="0"/>
            </w:pPr>
            <w:r>
              <w:t xml:space="preserve">        {</w:t>
            </w:r>
          </w:p>
          <w:p w14:paraId="3F56B799" w14:textId="77777777" w:rsidR="002C7B20" w:rsidRDefault="002C7B20" w:rsidP="00374C69">
            <w:pPr>
              <w:ind w:firstLineChars="0" w:firstLine="0"/>
            </w:pPr>
            <w:r>
              <w:t xml:space="preserve">            printf("uip_acked!\r\n");</w:t>
            </w:r>
          </w:p>
          <w:p w14:paraId="7CCE468A" w14:textId="77777777" w:rsidR="002C7B20" w:rsidRDefault="002C7B20" w:rsidP="00374C69">
            <w:pPr>
              <w:ind w:firstLineChars="0" w:firstLine="0"/>
            </w:pPr>
            <w:r>
              <w:t xml:space="preserve">            //acked();</w:t>
            </w:r>
          </w:p>
          <w:p w14:paraId="107513CC" w14:textId="77777777" w:rsidR="002C7B20" w:rsidRDefault="002C7B20" w:rsidP="00374C69">
            <w:pPr>
              <w:ind w:firstLineChars="0" w:firstLine="0"/>
            </w:pPr>
            <w:r>
              <w:t xml:space="preserve">        }</w:t>
            </w:r>
          </w:p>
          <w:p w14:paraId="76852FBB" w14:textId="77777777" w:rsidR="002C7B20" w:rsidRDefault="002C7B20" w:rsidP="00374C69">
            <w:pPr>
              <w:ind w:firstLineChars="0" w:firstLine="0"/>
            </w:pPr>
          </w:p>
          <w:p w14:paraId="6E8502BB" w14:textId="77777777" w:rsidR="002C7B20" w:rsidRDefault="002C7B20" w:rsidP="00374C69">
            <w:pPr>
              <w:ind w:firstLineChars="0" w:firstLine="0"/>
            </w:pPr>
            <w:r>
              <w:rPr>
                <w:rFonts w:hint="eastAsia"/>
              </w:rPr>
              <w:t xml:space="preserve">        /* </w:t>
            </w:r>
            <w:r>
              <w:rPr>
                <w:rFonts w:hint="eastAsia"/>
              </w:rPr>
              <w:t>接收到一个新的</w:t>
            </w:r>
            <w:r>
              <w:rPr>
                <w:rFonts w:hint="eastAsia"/>
              </w:rPr>
              <w:t>TCP</w:t>
            </w:r>
            <w:r>
              <w:rPr>
                <w:rFonts w:hint="eastAsia"/>
              </w:rPr>
              <w:t>数据包</w:t>
            </w:r>
            <w:r>
              <w:rPr>
                <w:rFonts w:hint="eastAsia"/>
              </w:rPr>
              <w:t>*/</w:t>
            </w:r>
          </w:p>
          <w:p w14:paraId="7FC6AC0D" w14:textId="77777777" w:rsidR="002C7B20" w:rsidRDefault="002C7B20" w:rsidP="00374C69">
            <w:pPr>
              <w:ind w:firstLineChars="0" w:firstLine="0"/>
            </w:pPr>
            <w:r>
              <w:t xml:space="preserve">        else if (uip_newdata())</w:t>
            </w:r>
          </w:p>
          <w:p w14:paraId="03C37320" w14:textId="77777777" w:rsidR="002C7B20" w:rsidRDefault="002C7B20" w:rsidP="00374C69">
            <w:pPr>
              <w:ind w:firstLineChars="0" w:firstLine="0"/>
            </w:pPr>
            <w:r>
              <w:rPr>
                <w:rFonts w:hint="eastAsia"/>
              </w:rPr>
              <w:t xml:space="preserve">        {//</w:t>
            </w:r>
            <w:r>
              <w:rPr>
                <w:rFonts w:hint="eastAsia"/>
              </w:rPr>
              <w:t>接收到的数据返回</w:t>
            </w:r>
          </w:p>
          <w:p w14:paraId="7C244499" w14:textId="77777777" w:rsidR="002C7B20" w:rsidRDefault="002C7B20" w:rsidP="00374C69">
            <w:pPr>
              <w:ind w:firstLineChars="0" w:firstLine="0"/>
            </w:pPr>
            <w:r>
              <w:t xml:space="preserve">            memcpy((void*)uip_tcp_client_send_buf,(const void*)uip_appdata,uip_len);</w:t>
            </w:r>
          </w:p>
          <w:p w14:paraId="1668A7B5" w14:textId="77777777" w:rsidR="002C7B20" w:rsidRDefault="002C7B20" w:rsidP="00374C69">
            <w:pPr>
              <w:ind w:firstLineChars="0" w:firstLine="0"/>
            </w:pPr>
            <w:r>
              <w:t xml:space="preserve">            uip_tcp_client_send_len = uip_len;</w:t>
            </w:r>
          </w:p>
          <w:p w14:paraId="47F683A0" w14:textId="77777777" w:rsidR="002C7B20" w:rsidRDefault="002C7B20" w:rsidP="00374C69">
            <w:pPr>
              <w:ind w:firstLineChars="0" w:firstLine="0"/>
            </w:pPr>
            <w:r>
              <w:t xml:space="preserve">            uip_send(uip_tcp_client_send_buf,uip_tcp_client_send_len);</w:t>
            </w:r>
          </w:p>
          <w:p w14:paraId="572465CB" w14:textId="77777777" w:rsidR="002C7B20" w:rsidRDefault="002C7B20" w:rsidP="00374C69">
            <w:pPr>
              <w:ind w:firstLineChars="0" w:firstLine="0"/>
            </w:pPr>
            <w:r>
              <w:t xml:space="preserve">            uip_tcp_client_send_len = 0;</w:t>
            </w:r>
          </w:p>
          <w:p w14:paraId="2A620054" w14:textId="77777777" w:rsidR="002C7B20" w:rsidRDefault="002C7B20" w:rsidP="00374C69">
            <w:pPr>
              <w:ind w:firstLineChars="0" w:firstLine="0"/>
            </w:pPr>
            <w:r>
              <w:t xml:space="preserve">        }</w:t>
            </w:r>
          </w:p>
          <w:p w14:paraId="0CB3595B" w14:textId="77777777" w:rsidR="002C7B20" w:rsidRDefault="002C7B20" w:rsidP="00374C69">
            <w:pPr>
              <w:ind w:firstLineChars="0" w:firstLine="0"/>
            </w:pPr>
            <w:r>
              <w:rPr>
                <w:rFonts w:hint="eastAsia"/>
              </w:rPr>
              <w:t xml:space="preserve">        /* </w:t>
            </w:r>
            <w:r>
              <w:rPr>
                <w:rFonts w:hint="eastAsia"/>
              </w:rPr>
              <w:t>当需要重发、新数据到达、数据包送达、连接建立时，通知</w:t>
            </w:r>
            <w:r>
              <w:rPr>
                <w:rFonts w:hint="eastAsia"/>
              </w:rPr>
              <w:t>uip</w:t>
            </w:r>
            <w:r>
              <w:rPr>
                <w:rFonts w:hint="eastAsia"/>
              </w:rPr>
              <w:t>发送数据</w:t>
            </w:r>
            <w:r>
              <w:rPr>
                <w:rFonts w:hint="eastAsia"/>
              </w:rPr>
              <w:t xml:space="preserve"> */</w:t>
            </w:r>
          </w:p>
          <w:p w14:paraId="5777AC6F" w14:textId="77777777" w:rsidR="002C7B20" w:rsidRDefault="002C7B20" w:rsidP="00374C69">
            <w:pPr>
              <w:ind w:firstLineChars="0" w:firstLine="0"/>
            </w:pPr>
            <w:r>
              <w:t xml:space="preserve">        if (uip_rexmit() ||</w:t>
            </w:r>
            <w:r>
              <w:tab/>
              <w:t>uip_newdata() || uip_acked() ||</w:t>
            </w:r>
            <w:r>
              <w:tab/>
              <w:t>uip_connected() || uip_poll())</w:t>
            </w:r>
          </w:p>
          <w:p w14:paraId="251EF6E4" w14:textId="77777777" w:rsidR="002C7B20" w:rsidRDefault="002C7B20" w:rsidP="00374C69">
            <w:pPr>
              <w:ind w:firstLineChars="0" w:firstLine="0"/>
            </w:pPr>
            <w:r>
              <w:t xml:space="preserve">        {</w:t>
            </w:r>
          </w:p>
          <w:p w14:paraId="2FF25721" w14:textId="77777777" w:rsidR="002C7B20" w:rsidRDefault="002C7B20" w:rsidP="00374C69">
            <w:pPr>
              <w:ind w:firstLineChars="0" w:firstLine="0"/>
            </w:pPr>
            <w:r>
              <w:t xml:space="preserve">            </w:t>
            </w:r>
          </w:p>
          <w:p w14:paraId="7F055FB5" w14:textId="77777777" w:rsidR="002C7B20" w:rsidRDefault="002C7B20" w:rsidP="00374C69">
            <w:pPr>
              <w:ind w:firstLineChars="0" w:firstLine="0"/>
            </w:pPr>
            <w:r>
              <w:t xml:space="preserve">        }</w:t>
            </w:r>
          </w:p>
          <w:p w14:paraId="0C3590FA" w14:textId="77777777" w:rsidR="002C7B20" w:rsidRDefault="002C7B20" w:rsidP="00374C69">
            <w:pPr>
              <w:ind w:firstLineChars="0" w:firstLine="0"/>
            </w:pPr>
            <w:r>
              <w:t xml:space="preserve">        </w:t>
            </w:r>
          </w:p>
          <w:p w14:paraId="7E0781C9" w14:textId="77777777" w:rsidR="002C7B20" w:rsidRDefault="002C7B20" w:rsidP="00374C69">
            <w:pPr>
              <w:ind w:firstLineChars="0" w:firstLine="0"/>
            </w:pPr>
            <w:r>
              <w:t xml:space="preserve">        if(uip_tcp_client_send_len)</w:t>
            </w:r>
          </w:p>
          <w:p w14:paraId="010AFA5A" w14:textId="77777777" w:rsidR="002C7B20" w:rsidRDefault="002C7B20" w:rsidP="00374C69">
            <w:pPr>
              <w:ind w:firstLineChars="0" w:firstLine="0"/>
            </w:pPr>
            <w:r>
              <w:t xml:space="preserve">        {</w:t>
            </w:r>
          </w:p>
          <w:p w14:paraId="1D330BC4" w14:textId="77777777" w:rsidR="002C7B20" w:rsidRDefault="002C7B20" w:rsidP="00374C69">
            <w:pPr>
              <w:ind w:firstLineChars="0" w:firstLine="0"/>
            </w:pPr>
            <w:r>
              <w:t xml:space="preserve">            uip_send(uip_tcp_client_send_buf,uip_tcp_client_send_len);</w:t>
            </w:r>
          </w:p>
          <w:p w14:paraId="4A57131A" w14:textId="77777777" w:rsidR="002C7B20" w:rsidRDefault="002C7B20" w:rsidP="00374C69">
            <w:pPr>
              <w:ind w:firstLineChars="0" w:firstLine="0"/>
            </w:pPr>
            <w:r>
              <w:t xml:space="preserve">            uip_tcp_client_send_len = 0;</w:t>
            </w:r>
          </w:p>
          <w:p w14:paraId="0984BAEE" w14:textId="77777777" w:rsidR="002C7B20" w:rsidRDefault="002C7B20" w:rsidP="00374C69">
            <w:pPr>
              <w:ind w:firstLineChars="0" w:firstLine="0"/>
            </w:pPr>
            <w:r>
              <w:t xml:space="preserve">        }</w:t>
            </w:r>
          </w:p>
          <w:p w14:paraId="4403FC9A" w14:textId="77777777" w:rsidR="002C7B20" w:rsidRDefault="002C7B20" w:rsidP="00374C69">
            <w:pPr>
              <w:ind w:firstLineChars="0" w:firstLine="0"/>
            </w:pPr>
            <w:r>
              <w:lastRenderedPageBreak/>
              <w:t xml:space="preserve">    }</w:t>
            </w:r>
          </w:p>
          <w:p w14:paraId="67FE6600" w14:textId="77777777" w:rsidR="002C7B20" w:rsidRDefault="002C7B20" w:rsidP="00374C69">
            <w:pPr>
              <w:ind w:firstLineChars="0" w:firstLine="0"/>
            </w:pPr>
            <w:r>
              <w:rPr>
                <w:rFonts w:hint="eastAsia"/>
              </w:rPr>
              <w:t xml:space="preserve">    switch(uip_conn-&gt;lport) //</w:t>
            </w:r>
            <w:r>
              <w:rPr>
                <w:rFonts w:hint="eastAsia"/>
              </w:rPr>
              <w:t>本地端口</w:t>
            </w:r>
          </w:p>
          <w:p w14:paraId="259C07D6" w14:textId="77777777" w:rsidR="002C7B20" w:rsidRDefault="002C7B20" w:rsidP="00374C69">
            <w:pPr>
              <w:ind w:firstLineChars="0" w:firstLine="0"/>
            </w:pPr>
            <w:r>
              <w:t xml:space="preserve">    {</w:t>
            </w:r>
          </w:p>
          <w:p w14:paraId="6DE55D8D" w14:textId="77777777" w:rsidR="002C7B20" w:rsidRDefault="002C7B20" w:rsidP="00374C69">
            <w:pPr>
              <w:ind w:firstLineChars="0" w:firstLine="0"/>
            </w:pPr>
            <w:r>
              <w:t xml:space="preserve">        case HTONS(1200):</w:t>
            </w:r>
          </w:p>
          <w:p w14:paraId="1342EF00" w14:textId="77777777" w:rsidR="002C7B20" w:rsidRDefault="002C7B20" w:rsidP="00374C69">
            <w:pPr>
              <w:ind w:firstLineChars="0" w:firstLine="0"/>
            </w:pPr>
            <w:r>
              <w:t xml:space="preserve">            if(uip_connected())</w:t>
            </w:r>
          </w:p>
          <w:p w14:paraId="09D78162" w14:textId="77777777" w:rsidR="002C7B20" w:rsidRDefault="002C7B20" w:rsidP="00374C69">
            <w:pPr>
              <w:ind w:firstLineChars="0" w:firstLine="0"/>
            </w:pPr>
            <w:r>
              <w:rPr>
                <w:rFonts w:hint="eastAsia"/>
              </w:rPr>
              <w:t xml:space="preserve">            {//</w:t>
            </w:r>
            <w:r>
              <w:rPr>
                <w:rFonts w:hint="eastAsia"/>
              </w:rPr>
              <w:t>如果有客户端接入，走到这里。</w:t>
            </w:r>
            <w:r>
              <w:rPr>
                <w:rFonts w:hint="eastAsia"/>
              </w:rPr>
              <w:t xml:space="preserve">client_link_uip_conn </w:t>
            </w:r>
            <w:r>
              <w:rPr>
                <w:rFonts w:hint="eastAsia"/>
              </w:rPr>
              <w:t>保存客户端的连接</w:t>
            </w:r>
          </w:p>
          <w:p w14:paraId="2B8B50CA" w14:textId="77777777" w:rsidR="002C7B20" w:rsidRDefault="002C7B20" w:rsidP="00374C69">
            <w:pPr>
              <w:ind w:firstLineChars="0" w:firstLine="0"/>
            </w:pPr>
            <w:r>
              <w:t xml:space="preserve">                client_link_uip_conn[count++] = uip_conn;</w:t>
            </w:r>
          </w:p>
          <w:p w14:paraId="1AA7141A" w14:textId="77777777" w:rsidR="002C7B20" w:rsidRDefault="002C7B20" w:rsidP="00374C69">
            <w:pPr>
              <w:ind w:firstLineChars="0" w:firstLine="0"/>
            </w:pPr>
            <w:r>
              <w:t xml:space="preserve">            }</w:t>
            </w:r>
          </w:p>
          <w:p w14:paraId="16BADE33" w14:textId="77777777" w:rsidR="002C7B20" w:rsidRDefault="002C7B20" w:rsidP="00374C69">
            <w:pPr>
              <w:ind w:firstLineChars="0" w:firstLine="0"/>
            </w:pPr>
            <w:r>
              <w:t xml:space="preserve">            if(uip_newdata())</w:t>
            </w:r>
          </w:p>
          <w:p w14:paraId="19EAF936" w14:textId="77777777" w:rsidR="002C7B20" w:rsidRDefault="002C7B20" w:rsidP="00374C69">
            <w:pPr>
              <w:ind w:firstLineChars="0" w:firstLine="0"/>
            </w:pPr>
            <w:r>
              <w:t xml:space="preserve">            {</w:t>
            </w:r>
          </w:p>
          <w:p w14:paraId="6667464F" w14:textId="77777777" w:rsidR="002C7B20" w:rsidRDefault="002C7B20" w:rsidP="00374C69">
            <w:pPr>
              <w:ind w:firstLineChars="0" w:firstLine="0"/>
            </w:pPr>
            <w:r>
              <w:t xml:space="preserve">                memcpy((void*)uip_tcp_client_send_buf,(const void*)"server return this\r\n",uip_len);</w:t>
            </w:r>
          </w:p>
          <w:p w14:paraId="23013FA9" w14:textId="77777777" w:rsidR="002C7B20" w:rsidRDefault="002C7B20" w:rsidP="00374C69">
            <w:pPr>
              <w:ind w:firstLineChars="0" w:firstLine="0"/>
            </w:pPr>
            <w:r>
              <w:t xml:space="preserve">                uip_tcp_client_send_len = uip_len;</w:t>
            </w:r>
          </w:p>
          <w:p w14:paraId="01F3ECA6" w14:textId="77777777" w:rsidR="002C7B20" w:rsidRDefault="002C7B20" w:rsidP="00374C69">
            <w:pPr>
              <w:ind w:firstLineChars="0" w:firstLine="0"/>
            </w:pPr>
            <w:r>
              <w:t xml:space="preserve">                uip_send(uip_tcp_client_send_buf,uip_tcp_client_send_len);</w:t>
            </w:r>
          </w:p>
          <w:p w14:paraId="05CA3CE7" w14:textId="77777777" w:rsidR="002C7B20" w:rsidRDefault="002C7B20" w:rsidP="00374C69">
            <w:pPr>
              <w:ind w:firstLineChars="0" w:firstLine="0"/>
            </w:pPr>
            <w:r>
              <w:t xml:space="preserve">                uip_tcp_client_send_len = 0;  </w:t>
            </w:r>
          </w:p>
          <w:p w14:paraId="3A8F1DEC" w14:textId="77777777" w:rsidR="002C7B20" w:rsidRDefault="002C7B20" w:rsidP="00374C69">
            <w:pPr>
              <w:ind w:firstLineChars="0" w:firstLine="0"/>
            </w:pPr>
            <w:r>
              <w:t xml:space="preserve">            } </w:t>
            </w:r>
          </w:p>
          <w:p w14:paraId="1F7BB374" w14:textId="77777777" w:rsidR="002C7B20" w:rsidRDefault="002C7B20" w:rsidP="00374C69">
            <w:pPr>
              <w:ind w:firstLineChars="0" w:firstLine="0"/>
            </w:pPr>
            <w:r>
              <w:t xml:space="preserve">            if(uip_tcp_client_send_len)</w:t>
            </w:r>
          </w:p>
          <w:p w14:paraId="67A033B1" w14:textId="77777777" w:rsidR="002C7B20" w:rsidRDefault="002C7B20" w:rsidP="00374C69">
            <w:pPr>
              <w:ind w:firstLineChars="0" w:firstLine="0"/>
            </w:pPr>
            <w:r>
              <w:t xml:space="preserve">            {</w:t>
            </w:r>
          </w:p>
          <w:p w14:paraId="07EC033E" w14:textId="77777777" w:rsidR="002C7B20" w:rsidRDefault="002C7B20" w:rsidP="00374C69">
            <w:pPr>
              <w:ind w:firstLineChars="0" w:firstLine="0"/>
            </w:pPr>
            <w:r>
              <w:t xml:space="preserve">                if(uip_conn == client_link_uip_conn[0])</w:t>
            </w:r>
          </w:p>
          <w:p w14:paraId="04451142" w14:textId="77777777" w:rsidR="002C7B20" w:rsidRDefault="002C7B20" w:rsidP="00374C69">
            <w:pPr>
              <w:ind w:firstLineChars="0" w:firstLine="0"/>
            </w:pPr>
            <w:r>
              <w:t xml:space="preserve">                {</w:t>
            </w:r>
          </w:p>
          <w:p w14:paraId="68B3B923" w14:textId="77777777" w:rsidR="002C7B20" w:rsidRDefault="002C7B20" w:rsidP="00374C69">
            <w:pPr>
              <w:ind w:firstLineChars="0" w:firstLine="0"/>
            </w:pPr>
            <w:r>
              <w:t xml:space="preserve">                    uip_send(uip_tcp_client_send_buf,uip_tcp_client_send_len);</w:t>
            </w:r>
          </w:p>
          <w:p w14:paraId="51D25B57" w14:textId="77777777" w:rsidR="002C7B20" w:rsidRDefault="002C7B20" w:rsidP="00374C69">
            <w:pPr>
              <w:ind w:firstLineChars="0" w:firstLine="0"/>
            </w:pPr>
            <w:r>
              <w:t xml:space="preserve">                    uip_tcp_client_send_len = 0;</w:t>
            </w:r>
          </w:p>
          <w:p w14:paraId="0E06FA77" w14:textId="77777777" w:rsidR="002C7B20" w:rsidRDefault="002C7B20" w:rsidP="00374C69">
            <w:pPr>
              <w:ind w:firstLineChars="0" w:firstLine="0"/>
            </w:pPr>
            <w:r>
              <w:t xml:space="preserve">                }            </w:t>
            </w:r>
          </w:p>
          <w:p w14:paraId="3CC36340" w14:textId="77777777" w:rsidR="002C7B20" w:rsidRDefault="002C7B20" w:rsidP="00374C69">
            <w:pPr>
              <w:ind w:firstLineChars="0" w:firstLine="0"/>
            </w:pPr>
            <w:r>
              <w:t xml:space="preserve">            }            </w:t>
            </w:r>
          </w:p>
          <w:p w14:paraId="2EC354AF" w14:textId="77777777" w:rsidR="002C7B20" w:rsidRDefault="002C7B20" w:rsidP="00374C69">
            <w:pPr>
              <w:ind w:firstLineChars="0" w:firstLine="0"/>
            </w:pPr>
            <w:r>
              <w:t xml:space="preserve">            break;</w:t>
            </w:r>
          </w:p>
          <w:p w14:paraId="16948D87" w14:textId="77777777" w:rsidR="002C7B20" w:rsidRDefault="002C7B20" w:rsidP="00374C69">
            <w:pPr>
              <w:ind w:firstLineChars="0" w:firstLine="0"/>
            </w:pPr>
            <w:r>
              <w:t xml:space="preserve">    }</w:t>
            </w:r>
          </w:p>
          <w:p w14:paraId="5C062040" w14:textId="77777777" w:rsidR="002C7B20" w:rsidRDefault="002C7B20" w:rsidP="00374C69">
            <w:pPr>
              <w:ind w:firstLineChars="0" w:firstLine="0"/>
            </w:pPr>
            <w:r>
              <w:t>}</w:t>
            </w:r>
          </w:p>
          <w:p w14:paraId="72101788" w14:textId="77777777" w:rsidR="002C7B20" w:rsidRDefault="002C7B20" w:rsidP="00374C69">
            <w:pPr>
              <w:ind w:firstLineChars="0" w:firstLine="0"/>
            </w:pPr>
            <w:r>
              <w:t>//==========================================================</w:t>
            </w:r>
          </w:p>
          <w:p w14:paraId="6E63A5E7" w14:textId="77777777" w:rsidR="002C7B20" w:rsidRDefault="002C7B20"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7FE08587" w14:textId="77777777" w:rsidR="002C7B20" w:rsidRDefault="002C7B20" w:rsidP="00374C69">
            <w:pPr>
              <w:ind w:firstLineChars="0" w:firstLine="0"/>
            </w:pPr>
            <w:r>
              <w:t>//</w:t>
            </w:r>
          </w:p>
          <w:p w14:paraId="636F7A8F" w14:textId="77777777" w:rsidR="002C7B20" w:rsidRDefault="002C7B20"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46BDBD28" w14:textId="77777777" w:rsidR="002C7B20" w:rsidRDefault="002C7B20" w:rsidP="00374C69">
            <w:pPr>
              <w:ind w:firstLineChars="0" w:firstLine="0"/>
            </w:pPr>
            <w:r>
              <w:t>//</w:t>
            </w:r>
          </w:p>
          <w:p w14:paraId="780E6F02" w14:textId="77777777" w:rsidR="002C7B20" w:rsidRDefault="002C7B20" w:rsidP="00374C69">
            <w:pPr>
              <w:ind w:firstLineChars="0" w:firstLine="0"/>
            </w:pPr>
            <w:r>
              <w:rPr>
                <w:rFonts w:hint="eastAsia"/>
              </w:rPr>
              <w:t>//</w:t>
            </w:r>
            <w:r>
              <w:rPr>
                <w:rFonts w:hint="eastAsia"/>
              </w:rPr>
              <w:tab/>
            </w:r>
            <w:r>
              <w:rPr>
                <w:rFonts w:hint="eastAsia"/>
              </w:rPr>
              <w:t>入口参数：</w:t>
            </w:r>
            <w:r>
              <w:rPr>
                <w:rFonts w:hint="eastAsia"/>
              </w:rPr>
              <w:tab/>
              <w:t>void</w:t>
            </w:r>
          </w:p>
          <w:p w14:paraId="5CC5AADE" w14:textId="77777777" w:rsidR="002C7B20" w:rsidRDefault="002C7B20" w:rsidP="00374C69">
            <w:pPr>
              <w:ind w:firstLineChars="0" w:firstLine="0"/>
            </w:pPr>
            <w:r>
              <w:lastRenderedPageBreak/>
              <w:t>//</w:t>
            </w:r>
          </w:p>
          <w:p w14:paraId="2638EC54" w14:textId="77777777" w:rsidR="002C7B20" w:rsidRDefault="002C7B20"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70CF18A5" w14:textId="77777777" w:rsidR="002C7B20" w:rsidRDefault="002C7B20" w:rsidP="00374C69">
            <w:pPr>
              <w:ind w:firstLineChars="0" w:firstLine="0"/>
            </w:pPr>
            <w:r>
              <w:t>//</w:t>
            </w:r>
          </w:p>
          <w:p w14:paraId="53F172BE" w14:textId="77777777" w:rsidR="002C7B20" w:rsidRDefault="002C7B20"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70CBC627" w14:textId="77777777" w:rsidR="002C7B20" w:rsidRDefault="002C7B20" w:rsidP="00374C69">
            <w:pPr>
              <w:ind w:firstLineChars="0" w:firstLine="0"/>
            </w:pPr>
            <w:r>
              <w:t>//==========================================================</w:t>
            </w:r>
          </w:p>
          <w:p w14:paraId="547DABEB" w14:textId="77777777" w:rsidR="002C7B20" w:rsidRDefault="002C7B20" w:rsidP="00374C69">
            <w:pPr>
              <w:ind w:firstLineChars="0" w:firstLine="0"/>
            </w:pPr>
            <w:r>
              <w:t>void RS485_HandlerCb(void)</w:t>
            </w:r>
          </w:p>
          <w:p w14:paraId="743949FC" w14:textId="77777777" w:rsidR="002C7B20" w:rsidRDefault="002C7B20" w:rsidP="00374C69">
            <w:pPr>
              <w:ind w:firstLineChars="0" w:firstLine="0"/>
            </w:pPr>
            <w:r>
              <w:t xml:space="preserve">{  </w:t>
            </w:r>
          </w:p>
          <w:p w14:paraId="54D82CCD" w14:textId="77777777" w:rsidR="002C7B20" w:rsidRDefault="002C7B20" w:rsidP="00374C69">
            <w:pPr>
              <w:ind w:firstLineChars="0" w:firstLine="0"/>
            </w:pPr>
            <w:r>
              <w:t xml:space="preserve">    static uint32_t PollCounter=0;</w:t>
            </w:r>
          </w:p>
          <w:p w14:paraId="043B8FD0" w14:textId="77777777" w:rsidR="002C7B20" w:rsidRDefault="002C7B20" w:rsidP="00374C69">
            <w:pPr>
              <w:ind w:firstLineChars="0" w:firstLine="0"/>
            </w:pPr>
            <w:r>
              <w:t xml:space="preserve">    static uint8_t state = 0;</w:t>
            </w:r>
          </w:p>
          <w:p w14:paraId="7C08E225" w14:textId="77777777" w:rsidR="002C7B20" w:rsidRDefault="002C7B20" w:rsidP="00374C69">
            <w:pPr>
              <w:ind w:firstLineChars="0" w:firstLine="0"/>
            </w:pPr>
            <w:r>
              <w:t xml:space="preserve">    </w:t>
            </w:r>
          </w:p>
          <w:p w14:paraId="7BD89F7F" w14:textId="77777777" w:rsidR="002C7B20" w:rsidRDefault="002C7B20" w:rsidP="00374C69">
            <w:pPr>
              <w:ind w:firstLineChars="0" w:firstLine="0"/>
            </w:pPr>
            <w:r>
              <w:t xml:space="preserve">    if(state == 0)</w:t>
            </w:r>
          </w:p>
          <w:p w14:paraId="406BC74B" w14:textId="77777777" w:rsidR="002C7B20" w:rsidRDefault="002C7B20" w:rsidP="00374C69">
            <w:pPr>
              <w:ind w:firstLineChars="0" w:firstLine="0"/>
            </w:pPr>
            <w:r>
              <w:t xml:space="preserve">    {</w:t>
            </w:r>
          </w:p>
          <w:p w14:paraId="01C96157" w14:textId="77777777" w:rsidR="002C7B20" w:rsidRDefault="002C7B20" w:rsidP="00374C69">
            <w:pPr>
              <w:ind w:firstLineChars="0" w:firstLine="0"/>
            </w:pPr>
            <w:r>
              <w:t xml:space="preserve">        if((++PollCounter) &gt;= 20)</w:t>
            </w:r>
          </w:p>
          <w:p w14:paraId="25A7F8F6" w14:textId="77777777" w:rsidR="002C7B20" w:rsidRDefault="002C7B20" w:rsidP="00374C69">
            <w:pPr>
              <w:ind w:firstLineChars="0" w:firstLine="0"/>
            </w:pPr>
            <w:r>
              <w:rPr>
                <w:rFonts w:hint="eastAsia"/>
              </w:rPr>
              <w:t xml:space="preserve">        {//2000ms</w:t>
            </w:r>
            <w:r>
              <w:rPr>
                <w:rFonts w:hint="eastAsia"/>
              </w:rPr>
              <w:t>发送一次轮询指令</w:t>
            </w:r>
          </w:p>
          <w:p w14:paraId="3806AB3E" w14:textId="77777777" w:rsidR="002C7B20" w:rsidRDefault="002C7B20" w:rsidP="00374C69">
            <w:pPr>
              <w:ind w:firstLineChars="0" w:firstLine="0"/>
            </w:pPr>
            <w:r>
              <w:t xml:space="preserve">            PollCounter = 0;</w:t>
            </w:r>
          </w:p>
          <w:p w14:paraId="72E44B01" w14:textId="77777777" w:rsidR="002C7B20" w:rsidRPr="00BC1149" w:rsidRDefault="002C7B20" w:rsidP="00374C69">
            <w:pPr>
              <w:ind w:firstLineChars="0" w:firstLine="0"/>
              <w:rPr>
                <w:sz w:val="21"/>
                <w:szCs w:val="21"/>
              </w:rPr>
            </w:pPr>
            <w:r w:rsidRPr="00BC1149">
              <w:rPr>
                <w:sz w:val="21"/>
                <w:szCs w:val="21"/>
              </w:rPr>
              <w:t xml:space="preserve">            </w:t>
            </w:r>
            <w:r>
              <w:rPr>
                <w:sz w:val="21"/>
                <w:szCs w:val="21"/>
              </w:rPr>
              <w:t xml:space="preserve">  </w:t>
            </w:r>
            <w:r w:rsidRPr="00BC1149">
              <w:rPr>
                <w:sz w:val="21"/>
                <w:szCs w:val="21"/>
              </w:rPr>
              <w:t xml:space="preserve">Rs485_Send(Addr_IPV4,Addr_SHT20,SHT20_Get_All,  0,(void*)0); </w:t>
            </w:r>
          </w:p>
          <w:p w14:paraId="3B1E4B44" w14:textId="77777777" w:rsidR="002C7B20" w:rsidRDefault="002C7B20" w:rsidP="00374C69">
            <w:pPr>
              <w:ind w:firstLineChars="0" w:firstLine="0"/>
            </w:pPr>
            <w:r>
              <w:t xml:space="preserve">            state = 1;</w:t>
            </w:r>
          </w:p>
          <w:p w14:paraId="143A4ABE" w14:textId="77777777" w:rsidR="002C7B20" w:rsidRDefault="002C7B20" w:rsidP="00374C69">
            <w:pPr>
              <w:ind w:firstLineChars="0" w:firstLine="0"/>
            </w:pPr>
            <w:r>
              <w:t xml:space="preserve">        }</w:t>
            </w:r>
          </w:p>
          <w:p w14:paraId="1B52291A" w14:textId="77777777" w:rsidR="002C7B20" w:rsidRDefault="002C7B20" w:rsidP="00374C69">
            <w:pPr>
              <w:ind w:firstLineChars="0" w:firstLine="0"/>
            </w:pPr>
            <w:r>
              <w:t xml:space="preserve">    }</w:t>
            </w:r>
          </w:p>
          <w:p w14:paraId="39FF8843" w14:textId="77777777" w:rsidR="002C7B20" w:rsidRDefault="002C7B20" w:rsidP="00374C69">
            <w:pPr>
              <w:ind w:firstLineChars="0" w:firstLine="0"/>
            </w:pPr>
            <w:r>
              <w:t xml:space="preserve">    else if(state == 1)</w:t>
            </w:r>
          </w:p>
          <w:p w14:paraId="1B1B4690" w14:textId="77777777" w:rsidR="002C7B20" w:rsidRDefault="002C7B20" w:rsidP="00374C69">
            <w:pPr>
              <w:ind w:firstLineChars="0" w:firstLine="0"/>
            </w:pPr>
            <w:r>
              <w:t xml:space="preserve">    {</w:t>
            </w:r>
          </w:p>
          <w:p w14:paraId="006EBC16" w14:textId="77777777" w:rsidR="002C7B20" w:rsidRDefault="002C7B20" w:rsidP="00374C69">
            <w:pPr>
              <w:ind w:firstLineChars="0" w:firstLine="0"/>
            </w:pPr>
            <w:r>
              <w:t xml:space="preserve">        if(!DataHandling_485(Addr_IPV4))</w:t>
            </w:r>
          </w:p>
          <w:p w14:paraId="33324D31" w14:textId="77777777" w:rsidR="002C7B20" w:rsidRDefault="002C7B20" w:rsidP="00374C69">
            <w:pPr>
              <w:ind w:firstLineChars="0" w:firstLine="0"/>
            </w:pPr>
            <w:r>
              <w:t xml:space="preserve">        {</w:t>
            </w:r>
          </w:p>
          <w:p w14:paraId="2BC8294B" w14:textId="77777777" w:rsidR="002C7B20" w:rsidRDefault="002C7B20" w:rsidP="00374C69">
            <w:pPr>
              <w:ind w:firstLineChars="0" w:firstLine="0"/>
            </w:pPr>
            <w:r>
              <w:t xml:space="preserve">            memcpy((void*)TxBuffer,Rx_Stack.Data,4);</w:t>
            </w:r>
          </w:p>
          <w:p w14:paraId="38E4F515" w14:textId="77777777" w:rsidR="002C7B20" w:rsidRDefault="002C7B20" w:rsidP="00374C69">
            <w:pPr>
              <w:ind w:firstLineChars="0" w:firstLine="0"/>
            </w:pPr>
            <w:r>
              <w:t xml:space="preserve">            UpdataFlg = 1;</w:t>
            </w:r>
          </w:p>
          <w:p w14:paraId="429AE5C2" w14:textId="77777777" w:rsidR="002C7B20" w:rsidRDefault="002C7B20" w:rsidP="00374C69">
            <w:pPr>
              <w:ind w:firstLineChars="0" w:firstLine="0"/>
            </w:pPr>
            <w:r>
              <w:t xml:space="preserve">        }</w:t>
            </w:r>
          </w:p>
          <w:p w14:paraId="4B6D0B68" w14:textId="77777777" w:rsidR="002C7B20" w:rsidRDefault="002C7B20" w:rsidP="00374C69">
            <w:pPr>
              <w:ind w:firstLineChars="0" w:firstLine="0"/>
            </w:pPr>
            <w:r>
              <w:t xml:space="preserve">        state = 0;    </w:t>
            </w:r>
          </w:p>
          <w:p w14:paraId="315B7D02" w14:textId="77777777" w:rsidR="002C7B20" w:rsidRDefault="002C7B20" w:rsidP="00374C69">
            <w:pPr>
              <w:ind w:firstLineChars="0" w:firstLine="0"/>
            </w:pPr>
            <w:r>
              <w:t xml:space="preserve">    }       </w:t>
            </w:r>
          </w:p>
          <w:p w14:paraId="1DD7829B" w14:textId="77777777" w:rsidR="002C7B20" w:rsidRDefault="002C7B20" w:rsidP="00374C69">
            <w:pPr>
              <w:ind w:firstLineChars="0" w:firstLine="0"/>
            </w:pPr>
            <w:r>
              <w:t>}</w:t>
            </w:r>
          </w:p>
        </w:tc>
      </w:tr>
    </w:tbl>
    <w:p w14:paraId="55ABC3A3" w14:textId="77777777" w:rsidR="002C7B20" w:rsidRDefault="002C7B20" w:rsidP="002C7B20">
      <w:pPr>
        <w:ind w:firstLine="480"/>
      </w:pPr>
    </w:p>
    <w:p w14:paraId="397D1E5B" w14:textId="77777777" w:rsidR="002C7B20" w:rsidRDefault="002C7B20" w:rsidP="002C7B20">
      <w:pPr>
        <w:ind w:firstLine="480"/>
      </w:pPr>
      <w:r>
        <w:rPr>
          <w:rFonts w:hint="eastAsia"/>
        </w:rPr>
        <w:t>IPV</w:t>
      </w:r>
      <w:r>
        <w:t>4</w:t>
      </w:r>
      <w:r>
        <w:rPr>
          <w:rFonts w:hint="eastAsia"/>
        </w:rPr>
        <w:t>服务器端：</w:t>
      </w:r>
    </w:p>
    <w:tbl>
      <w:tblPr>
        <w:tblStyle w:val="afe"/>
        <w:tblW w:w="0" w:type="auto"/>
        <w:tblLook w:val="04A0" w:firstRow="1" w:lastRow="0" w:firstColumn="1" w:lastColumn="0" w:noHBand="0" w:noVBand="1"/>
      </w:tblPr>
      <w:tblGrid>
        <w:gridCol w:w="8302"/>
      </w:tblGrid>
      <w:tr w:rsidR="002C7B20" w14:paraId="54182E79" w14:textId="77777777" w:rsidTr="00374C69">
        <w:tc>
          <w:tcPr>
            <w:tcW w:w="8302" w:type="dxa"/>
            <w:shd w:val="clear" w:color="auto" w:fill="D9D9D9" w:themeFill="background1" w:themeFillShade="D9"/>
          </w:tcPr>
          <w:p w14:paraId="1002503E" w14:textId="77777777" w:rsidR="002C7B20" w:rsidRDefault="002C7B20" w:rsidP="00374C69">
            <w:pPr>
              <w:ind w:firstLineChars="0" w:firstLine="0"/>
            </w:pPr>
            <w:r>
              <w:rPr>
                <w:rFonts w:hint="eastAsia"/>
              </w:rPr>
              <w:t>void RS485_HandlerCb(void); //</w:t>
            </w:r>
            <w:r>
              <w:rPr>
                <w:rFonts w:hint="eastAsia"/>
              </w:rPr>
              <w:t>处理</w:t>
            </w:r>
            <w:r>
              <w:rPr>
                <w:rFonts w:hint="eastAsia"/>
              </w:rPr>
              <w:t>485</w:t>
            </w:r>
            <w:r>
              <w:rPr>
                <w:rFonts w:hint="eastAsia"/>
              </w:rPr>
              <w:t>总线上的数据</w:t>
            </w:r>
          </w:p>
          <w:p w14:paraId="43CD236E" w14:textId="77777777" w:rsidR="002C7B20" w:rsidRDefault="002C7B20" w:rsidP="00374C69">
            <w:pPr>
              <w:ind w:firstLineChars="0" w:firstLine="0"/>
            </w:pPr>
            <w:r>
              <w:t>int main(void)</w:t>
            </w:r>
          </w:p>
          <w:p w14:paraId="2FD502B0" w14:textId="77777777" w:rsidR="002C7B20" w:rsidRDefault="002C7B20" w:rsidP="00374C69">
            <w:pPr>
              <w:ind w:firstLineChars="0" w:firstLine="0"/>
            </w:pPr>
            <w:r>
              <w:t>{</w:t>
            </w:r>
          </w:p>
          <w:p w14:paraId="19D4D79B" w14:textId="77777777" w:rsidR="002C7B20" w:rsidRDefault="002C7B20" w:rsidP="00374C69">
            <w:pPr>
              <w:ind w:firstLineChars="0" w:firstLine="0"/>
            </w:pPr>
            <w:r>
              <w:lastRenderedPageBreak/>
              <w:t xml:space="preserve">    uip_ipaddr_t ipaddr;</w:t>
            </w:r>
          </w:p>
          <w:p w14:paraId="15601B98" w14:textId="77777777" w:rsidR="002C7B20" w:rsidRDefault="002C7B20" w:rsidP="00374C69">
            <w:pPr>
              <w:ind w:firstLineChars="0" w:firstLine="0"/>
            </w:pPr>
            <w:r>
              <w:rPr>
                <w:rFonts w:hint="eastAsia"/>
              </w:rPr>
              <w:t xml:space="preserve">    HAL_Init();          //</w:t>
            </w:r>
            <w:r>
              <w:rPr>
                <w:rFonts w:hint="eastAsia"/>
              </w:rPr>
              <w:t>初始化</w:t>
            </w:r>
            <w:r>
              <w:rPr>
                <w:rFonts w:hint="eastAsia"/>
              </w:rPr>
              <w:t>HAL</w:t>
            </w:r>
            <w:r>
              <w:rPr>
                <w:rFonts w:hint="eastAsia"/>
              </w:rPr>
              <w:t>库</w:t>
            </w:r>
            <w:r>
              <w:rPr>
                <w:rFonts w:hint="eastAsia"/>
              </w:rPr>
              <w:t xml:space="preserve">    </w:t>
            </w:r>
          </w:p>
          <w:p w14:paraId="230F583C" w14:textId="77777777" w:rsidR="002C7B20" w:rsidRDefault="002C7B20" w:rsidP="00374C69">
            <w:pPr>
              <w:ind w:firstLineChars="0" w:firstLine="0"/>
            </w:pPr>
            <w:r>
              <w:rPr>
                <w:rFonts w:hint="eastAsia"/>
              </w:rPr>
              <w:t xml:space="preserve">    Rs485_Init();        //</w:t>
            </w:r>
            <w:r>
              <w:rPr>
                <w:rFonts w:hint="eastAsia"/>
              </w:rPr>
              <w:t>初始化</w:t>
            </w:r>
            <w:r>
              <w:rPr>
                <w:rFonts w:hint="eastAsia"/>
              </w:rPr>
              <w:t>RS485</w:t>
            </w:r>
            <w:r>
              <w:rPr>
                <w:rFonts w:hint="eastAsia"/>
              </w:rPr>
              <w:t>控制</w:t>
            </w:r>
            <w:r>
              <w:rPr>
                <w:rFonts w:hint="eastAsia"/>
              </w:rPr>
              <w:t>IO</w:t>
            </w:r>
          </w:p>
          <w:p w14:paraId="1EB8AA40" w14:textId="77777777" w:rsidR="002C7B20" w:rsidRDefault="002C7B20" w:rsidP="00374C69">
            <w:pPr>
              <w:ind w:firstLineChars="0" w:firstLine="0"/>
            </w:pPr>
            <w:r>
              <w:t xml:space="preserve">    UART1_Init(115200);</w:t>
            </w:r>
          </w:p>
          <w:p w14:paraId="2D68126C" w14:textId="77777777" w:rsidR="002C7B20" w:rsidRDefault="002C7B20" w:rsidP="00374C69">
            <w:pPr>
              <w:ind w:firstLineChars="0" w:firstLine="0"/>
            </w:pPr>
            <w:r>
              <w:t xml:space="preserve">    UART2_Init(115200);</w:t>
            </w:r>
          </w:p>
          <w:p w14:paraId="0C97836B" w14:textId="77777777" w:rsidR="002C7B20" w:rsidRDefault="002C7B20" w:rsidP="00374C69">
            <w:pPr>
              <w:ind w:firstLineChars="0" w:firstLine="0"/>
            </w:pPr>
            <w:r>
              <w:t xml:space="preserve">    USART3_Init(115200);</w:t>
            </w:r>
          </w:p>
          <w:p w14:paraId="2B994C9B" w14:textId="77777777" w:rsidR="002C7B20" w:rsidRDefault="002C7B20" w:rsidP="00374C69">
            <w:pPr>
              <w:ind w:firstLineChars="0" w:firstLine="0"/>
            </w:pPr>
            <w:r>
              <w:t xml:space="preserve">    </w:t>
            </w:r>
          </w:p>
          <w:p w14:paraId="331C9AA5" w14:textId="77777777" w:rsidR="002C7B20" w:rsidRDefault="002C7B20" w:rsidP="00374C69">
            <w:pPr>
              <w:ind w:firstLineChars="0" w:firstLine="0"/>
            </w:pPr>
            <w:r>
              <w:t xml:space="preserve">    TIM3_Init(10000-1,640-1,RS485_HandlerCb);</w:t>
            </w:r>
          </w:p>
          <w:p w14:paraId="6B657897" w14:textId="77777777" w:rsidR="002C7B20" w:rsidRDefault="002C7B20" w:rsidP="00374C69">
            <w:pPr>
              <w:ind w:firstLineChars="0" w:firstLine="0"/>
            </w:pPr>
            <w:r>
              <w:t xml:space="preserve">    SPI_Enc28j60_Init();</w:t>
            </w:r>
          </w:p>
          <w:p w14:paraId="2ED03217" w14:textId="77777777" w:rsidR="002C7B20" w:rsidRDefault="002C7B20" w:rsidP="00374C69">
            <w:pPr>
              <w:ind w:firstLineChars="0" w:firstLine="0"/>
            </w:pPr>
            <w:r>
              <w:rPr>
                <w:rFonts w:hint="eastAsia"/>
              </w:rPr>
              <w:t xml:space="preserve">    uIP_Net_Init();//</w:t>
            </w:r>
            <w:r>
              <w:rPr>
                <w:rFonts w:hint="eastAsia"/>
              </w:rPr>
              <w:t>初始化</w:t>
            </w:r>
            <w:r>
              <w:rPr>
                <w:rFonts w:hint="eastAsia"/>
              </w:rPr>
              <w:t>UIP,</w:t>
            </w:r>
            <w:r>
              <w:rPr>
                <w:rFonts w:hint="eastAsia"/>
              </w:rPr>
              <w:t>初始化芯片</w:t>
            </w:r>
          </w:p>
          <w:p w14:paraId="041E724D" w14:textId="77777777" w:rsidR="002C7B20" w:rsidRDefault="002C7B20" w:rsidP="00374C69">
            <w:pPr>
              <w:ind w:firstLineChars="0" w:firstLine="0"/>
            </w:pPr>
          </w:p>
          <w:p w14:paraId="1F13B490" w14:textId="77777777" w:rsidR="002C7B20" w:rsidRDefault="002C7B20" w:rsidP="00374C69">
            <w:pPr>
              <w:ind w:firstLineChars="0" w:firstLine="0"/>
            </w:pPr>
            <w:r>
              <w:t xml:space="preserve">    printf("IPV4:usart3 print\r\n");</w:t>
            </w:r>
          </w:p>
          <w:p w14:paraId="5202C1D1" w14:textId="77777777" w:rsidR="002C7B20" w:rsidRDefault="002C7B20" w:rsidP="00374C69">
            <w:pPr>
              <w:ind w:firstLineChars="0" w:firstLine="0"/>
            </w:pPr>
            <w:r>
              <w:rPr>
                <w:rFonts w:hint="eastAsia"/>
              </w:rPr>
              <w:tab/>
              <w:t>uip_ipaddr(&amp;ipaddr, 192,168,3,33);</w:t>
            </w:r>
            <w:r>
              <w:rPr>
                <w:rFonts w:hint="eastAsia"/>
              </w:rPr>
              <w:tab/>
            </w:r>
            <w:r>
              <w:rPr>
                <w:rFonts w:hint="eastAsia"/>
              </w:rPr>
              <w:tab/>
              <w:t xml:space="preserve"> //</w:t>
            </w:r>
            <w:r>
              <w:rPr>
                <w:rFonts w:hint="eastAsia"/>
              </w:rPr>
              <w:t>设置本地</w:t>
            </w:r>
            <w:r>
              <w:rPr>
                <w:rFonts w:hint="eastAsia"/>
              </w:rPr>
              <w:t>IP</w:t>
            </w:r>
            <w:r>
              <w:rPr>
                <w:rFonts w:hint="eastAsia"/>
              </w:rPr>
              <w:t>地址</w:t>
            </w:r>
          </w:p>
          <w:p w14:paraId="4ED25008" w14:textId="77777777" w:rsidR="002C7B20" w:rsidRDefault="002C7B20" w:rsidP="00374C69">
            <w:pPr>
              <w:ind w:firstLineChars="0" w:firstLine="0"/>
            </w:pPr>
            <w:r>
              <w:tab/>
              <w:t>uip_sethostaddr(&amp;ipaddr);</w:t>
            </w:r>
          </w:p>
          <w:p w14:paraId="75552C54" w14:textId="77777777" w:rsidR="002C7B20" w:rsidRDefault="002C7B20" w:rsidP="00374C69">
            <w:pPr>
              <w:ind w:firstLineChars="0" w:firstLine="0"/>
            </w:pPr>
            <w:r>
              <w:rPr>
                <w:rFonts w:hint="eastAsia"/>
              </w:rPr>
              <w:tab/>
              <w:t>uip_ipaddr(&amp;ipaddr, 192,168,3,1);</w:t>
            </w:r>
            <w:r>
              <w:rPr>
                <w:rFonts w:hint="eastAsia"/>
              </w:rPr>
              <w:tab/>
            </w:r>
            <w:r>
              <w:rPr>
                <w:rFonts w:hint="eastAsia"/>
              </w:rPr>
              <w:tab/>
              <w:t xml:space="preserve"> //</w:t>
            </w:r>
            <w:r>
              <w:rPr>
                <w:rFonts w:hint="eastAsia"/>
              </w:rPr>
              <w:t>设置默认路由器</w:t>
            </w:r>
            <w:r>
              <w:rPr>
                <w:rFonts w:hint="eastAsia"/>
              </w:rPr>
              <w:t>IP</w:t>
            </w:r>
            <w:r>
              <w:rPr>
                <w:rFonts w:hint="eastAsia"/>
              </w:rPr>
              <w:t>地址</w:t>
            </w:r>
            <w:r>
              <w:rPr>
                <w:rFonts w:hint="eastAsia"/>
              </w:rPr>
              <w:t xml:space="preserve">  </w:t>
            </w:r>
            <w:r>
              <w:rPr>
                <w:rFonts w:hint="eastAsia"/>
              </w:rPr>
              <w:t>网关</w:t>
            </w:r>
          </w:p>
          <w:p w14:paraId="5F928228" w14:textId="77777777" w:rsidR="002C7B20" w:rsidRDefault="002C7B20" w:rsidP="00374C69">
            <w:pPr>
              <w:ind w:firstLineChars="0" w:firstLine="0"/>
            </w:pPr>
            <w:r>
              <w:tab/>
              <w:t>uip_setdraddr(&amp;ipaddr);</w:t>
            </w:r>
            <w:r>
              <w:tab/>
            </w:r>
          </w:p>
          <w:p w14:paraId="12982B40" w14:textId="77777777" w:rsidR="002C7B20" w:rsidRDefault="002C7B20" w:rsidP="00374C69">
            <w:pPr>
              <w:ind w:firstLineChars="0" w:firstLine="0"/>
            </w:pPr>
            <w:r>
              <w:rPr>
                <w:rFonts w:hint="eastAsia"/>
              </w:rPr>
              <w:tab/>
              <w:t>uip_ipaddr(&amp;ipaddr, 255,255,255,0);</w:t>
            </w:r>
            <w:r>
              <w:rPr>
                <w:rFonts w:hint="eastAsia"/>
              </w:rPr>
              <w:tab/>
            </w:r>
            <w:r>
              <w:rPr>
                <w:rFonts w:hint="eastAsia"/>
              </w:rPr>
              <w:tab/>
              <w:t xml:space="preserve"> //</w:t>
            </w:r>
            <w:r>
              <w:rPr>
                <w:rFonts w:hint="eastAsia"/>
              </w:rPr>
              <w:t>设置网络掩码</w:t>
            </w:r>
          </w:p>
          <w:p w14:paraId="72BFED3F" w14:textId="77777777" w:rsidR="002C7B20" w:rsidRDefault="002C7B20" w:rsidP="00374C69">
            <w:pPr>
              <w:ind w:firstLineChars="0" w:firstLine="0"/>
            </w:pPr>
            <w:r>
              <w:tab/>
              <w:t>uip_setnetmask(&amp;ipaddr);</w:t>
            </w:r>
          </w:p>
          <w:p w14:paraId="47FD702A" w14:textId="77777777" w:rsidR="002C7B20" w:rsidRDefault="002C7B20" w:rsidP="00374C69">
            <w:pPr>
              <w:ind w:firstLineChars="0" w:firstLine="0"/>
            </w:pPr>
            <w:r>
              <w:t xml:space="preserve">    </w:t>
            </w:r>
          </w:p>
          <w:p w14:paraId="60C4D2D9" w14:textId="77777777" w:rsidR="002C7B20" w:rsidRDefault="002C7B20" w:rsidP="00374C69">
            <w:pPr>
              <w:ind w:firstLineChars="0" w:firstLine="0"/>
            </w:pPr>
            <w:r>
              <w:t>#if TCP_Server_Test</w:t>
            </w:r>
          </w:p>
          <w:p w14:paraId="79D9B5A1" w14:textId="77777777" w:rsidR="002C7B20" w:rsidRDefault="002C7B20" w:rsidP="00374C69">
            <w:pPr>
              <w:ind w:firstLineChars="0" w:firstLine="0"/>
            </w:pPr>
            <w:r>
              <w:rPr>
                <w:rFonts w:hint="eastAsia"/>
              </w:rPr>
              <w:t xml:space="preserve">    uip_listen(HTONS(1200));//TCP</w:t>
            </w:r>
            <w:r>
              <w:rPr>
                <w:rFonts w:hint="eastAsia"/>
              </w:rPr>
              <w:t>监听</w:t>
            </w:r>
          </w:p>
          <w:p w14:paraId="3019E9C9" w14:textId="77777777" w:rsidR="002C7B20" w:rsidRDefault="002C7B20" w:rsidP="00374C69">
            <w:pPr>
              <w:ind w:firstLineChars="0" w:firstLine="0"/>
            </w:pPr>
            <w:r>
              <w:t>#endif</w:t>
            </w:r>
          </w:p>
          <w:p w14:paraId="6D2A8714" w14:textId="77777777" w:rsidR="002C7B20" w:rsidRDefault="002C7B20" w:rsidP="00374C69">
            <w:pPr>
              <w:ind w:firstLineChars="0" w:firstLine="0"/>
            </w:pPr>
            <w:r>
              <w:t xml:space="preserve"> </w:t>
            </w:r>
          </w:p>
          <w:p w14:paraId="138CF9E9" w14:textId="77777777" w:rsidR="002C7B20" w:rsidRDefault="002C7B20" w:rsidP="00374C69">
            <w:pPr>
              <w:ind w:firstLineChars="0" w:firstLine="0"/>
            </w:pPr>
            <w:r>
              <w:t xml:space="preserve">    UIP_RunTimeCounter = HAL_GetTick()+50;</w:t>
            </w:r>
          </w:p>
          <w:p w14:paraId="225C2C00" w14:textId="77777777" w:rsidR="002C7B20" w:rsidRDefault="002C7B20" w:rsidP="00374C69">
            <w:pPr>
              <w:ind w:firstLineChars="0" w:firstLine="0"/>
            </w:pPr>
            <w:r>
              <w:t xml:space="preserve">    UIP_HanlderCounter = HAL_GetTick()+50;  </w:t>
            </w:r>
          </w:p>
          <w:p w14:paraId="4510B2FF" w14:textId="77777777" w:rsidR="002C7B20" w:rsidRDefault="002C7B20" w:rsidP="00374C69">
            <w:pPr>
              <w:ind w:firstLineChars="0" w:firstLine="0"/>
            </w:pPr>
            <w:r>
              <w:t xml:space="preserve">    uip_udp_client_send_counter = HAL_GetTick()+1000;    </w:t>
            </w:r>
          </w:p>
          <w:p w14:paraId="2CAFC6EA" w14:textId="77777777" w:rsidR="002C7B20" w:rsidRDefault="002C7B20" w:rsidP="00374C69">
            <w:pPr>
              <w:ind w:firstLineChars="0" w:firstLine="0"/>
            </w:pPr>
            <w:r>
              <w:t xml:space="preserve">    uip_tcp_client_send_counter = HAL_GetTick()+1000;</w:t>
            </w:r>
          </w:p>
          <w:p w14:paraId="6E6ED686" w14:textId="77777777" w:rsidR="002C7B20" w:rsidRDefault="002C7B20" w:rsidP="00374C69">
            <w:pPr>
              <w:ind w:firstLineChars="0" w:firstLine="0"/>
            </w:pPr>
          </w:p>
          <w:p w14:paraId="2D28B284" w14:textId="77777777" w:rsidR="002C7B20" w:rsidRDefault="002C7B20" w:rsidP="00374C69">
            <w:pPr>
              <w:ind w:firstLineChars="0" w:firstLine="0"/>
            </w:pPr>
            <w:r>
              <w:tab/>
              <w:t>while(1)</w:t>
            </w:r>
          </w:p>
          <w:p w14:paraId="0D5531B8" w14:textId="77777777" w:rsidR="002C7B20" w:rsidRDefault="002C7B20" w:rsidP="00374C69">
            <w:pPr>
              <w:ind w:firstLineChars="0" w:firstLine="0"/>
            </w:pPr>
            <w:r>
              <w:tab/>
              <w:t>{</w:t>
            </w:r>
          </w:p>
          <w:p w14:paraId="1861296D" w14:textId="77777777" w:rsidR="002C7B20" w:rsidRDefault="002C7B20" w:rsidP="00374C69">
            <w:pPr>
              <w:ind w:firstLineChars="0" w:firstLine="0"/>
            </w:pPr>
            <w:r>
              <w:t xml:space="preserve">        if(HAL_GetTick() &gt; UIP_RunTimeCounter)</w:t>
            </w:r>
          </w:p>
          <w:p w14:paraId="627EFC4F" w14:textId="77777777" w:rsidR="002C7B20" w:rsidRDefault="002C7B20" w:rsidP="00374C69">
            <w:pPr>
              <w:ind w:firstLineChars="0" w:firstLine="0"/>
            </w:pPr>
            <w:r>
              <w:t xml:space="preserve">        {//50ms</w:t>
            </w:r>
          </w:p>
          <w:p w14:paraId="3CA24801" w14:textId="77777777" w:rsidR="002C7B20" w:rsidRDefault="002C7B20" w:rsidP="00374C69">
            <w:pPr>
              <w:ind w:firstLineChars="0" w:firstLine="0"/>
            </w:pPr>
            <w:r>
              <w:t xml:space="preserve">            UIP_RunTimeCounter = HAL_GetTick()+50;</w:t>
            </w:r>
          </w:p>
          <w:p w14:paraId="38B11805" w14:textId="77777777" w:rsidR="002C7B20" w:rsidRDefault="002C7B20" w:rsidP="00374C69">
            <w:pPr>
              <w:ind w:firstLineChars="0" w:firstLine="0"/>
            </w:pPr>
            <w:r>
              <w:t xml:space="preserve">            uIP_RunTime++;</w:t>
            </w:r>
          </w:p>
          <w:p w14:paraId="7CF3407E" w14:textId="77777777" w:rsidR="002C7B20" w:rsidRDefault="002C7B20" w:rsidP="00374C69">
            <w:pPr>
              <w:ind w:firstLineChars="0" w:firstLine="0"/>
            </w:pPr>
            <w:r>
              <w:t xml:space="preserve">            if (uIP_RunTime == 0x80000000)</w:t>
            </w:r>
          </w:p>
          <w:p w14:paraId="1AFE2952" w14:textId="77777777" w:rsidR="002C7B20" w:rsidRDefault="002C7B20" w:rsidP="00374C69">
            <w:pPr>
              <w:ind w:firstLineChars="0" w:firstLine="0"/>
            </w:pPr>
            <w:r>
              <w:lastRenderedPageBreak/>
              <w:t xml:space="preserve">            {</w:t>
            </w:r>
          </w:p>
          <w:p w14:paraId="2383F8E5" w14:textId="77777777" w:rsidR="002C7B20" w:rsidRDefault="002C7B20" w:rsidP="00374C69">
            <w:pPr>
              <w:ind w:firstLineChars="0" w:firstLine="0"/>
            </w:pPr>
            <w:r>
              <w:t xml:space="preserve">                uIP_RunTime=0;</w:t>
            </w:r>
          </w:p>
          <w:p w14:paraId="18F03552" w14:textId="77777777" w:rsidR="002C7B20" w:rsidRDefault="002C7B20" w:rsidP="00374C69">
            <w:pPr>
              <w:ind w:firstLineChars="0" w:firstLine="0"/>
            </w:pPr>
            <w:r>
              <w:t xml:space="preserve">            }</w:t>
            </w:r>
          </w:p>
          <w:p w14:paraId="523A533E" w14:textId="77777777" w:rsidR="002C7B20" w:rsidRDefault="002C7B20" w:rsidP="00374C69">
            <w:pPr>
              <w:ind w:firstLineChars="0" w:firstLine="0"/>
            </w:pPr>
          </w:p>
          <w:p w14:paraId="2298642A" w14:textId="77777777" w:rsidR="002C7B20" w:rsidRDefault="002C7B20" w:rsidP="00374C69">
            <w:pPr>
              <w:ind w:firstLineChars="0" w:firstLine="0"/>
            </w:pPr>
            <w:r>
              <w:t xml:space="preserve">            if((GPIOB-&gt;IDR&amp;GPIO_PIN_9) == 0)</w:t>
            </w:r>
          </w:p>
          <w:p w14:paraId="4B4775A6" w14:textId="77777777" w:rsidR="002C7B20" w:rsidRDefault="002C7B20" w:rsidP="00374C69">
            <w:pPr>
              <w:ind w:firstLineChars="0" w:firstLine="0"/>
            </w:pPr>
            <w:r>
              <w:t xml:space="preserve">            {</w:t>
            </w:r>
          </w:p>
          <w:p w14:paraId="0F794BB5" w14:textId="77777777" w:rsidR="002C7B20" w:rsidRPr="002F1339" w:rsidRDefault="002C7B20" w:rsidP="00374C69">
            <w:pPr>
              <w:ind w:firstLineChars="0" w:firstLine="0"/>
              <w:rPr>
                <w:sz w:val="21"/>
                <w:szCs w:val="21"/>
              </w:rPr>
            </w:pPr>
            <w:r>
              <w:t xml:space="preserve">                </w:t>
            </w:r>
            <w:r w:rsidRPr="002F1339">
              <w:rPr>
                <w:sz w:val="21"/>
                <w:szCs w:val="21"/>
              </w:rPr>
              <w:t>rEIR = enc28j60ReadOp(ENC28J60_READ_CTRL_REG, EIR);</w:t>
            </w:r>
          </w:p>
          <w:p w14:paraId="3B5A0F88" w14:textId="77777777" w:rsidR="002C7B20" w:rsidRDefault="002C7B20" w:rsidP="00374C69">
            <w:pPr>
              <w:ind w:firstLineChars="0" w:firstLine="0"/>
            </w:pPr>
            <w:r>
              <w:t xml:space="preserve">                if(rEIR&amp;0x10)</w:t>
            </w:r>
          </w:p>
          <w:p w14:paraId="0912B7C4" w14:textId="77777777" w:rsidR="002C7B20" w:rsidRDefault="002C7B20" w:rsidP="00374C69">
            <w:pPr>
              <w:ind w:firstLineChars="0" w:firstLine="0"/>
            </w:pPr>
            <w:r>
              <w:t xml:space="preserve">                {</w:t>
            </w:r>
          </w:p>
          <w:p w14:paraId="2E208823" w14:textId="77777777" w:rsidR="002C7B20" w:rsidRDefault="002C7B20" w:rsidP="00374C69">
            <w:pPr>
              <w:ind w:firstLineChars="0" w:firstLine="0"/>
            </w:pPr>
          </w:p>
          <w:p w14:paraId="31136774" w14:textId="77777777" w:rsidR="002C7B20" w:rsidRDefault="002C7B20" w:rsidP="00374C69">
            <w:pPr>
              <w:ind w:firstLineChars="0" w:firstLine="0"/>
            </w:pPr>
            <w:r>
              <w:t xml:space="preserve">                }</w:t>
            </w:r>
          </w:p>
          <w:p w14:paraId="5074A495" w14:textId="77777777" w:rsidR="002C7B20" w:rsidRDefault="002C7B20" w:rsidP="00374C69">
            <w:pPr>
              <w:ind w:firstLineChars="0" w:firstLine="0"/>
            </w:pPr>
            <w:r>
              <w:t xml:space="preserve">                ENC28J60_ReadPhy(PHIR);</w:t>
            </w:r>
          </w:p>
          <w:p w14:paraId="25DAC0FF" w14:textId="77777777" w:rsidR="002C7B20" w:rsidRDefault="002C7B20" w:rsidP="00374C69">
            <w:pPr>
              <w:ind w:firstLineChars="0" w:firstLine="0"/>
            </w:pPr>
            <w:r>
              <w:t xml:space="preserve">            }</w:t>
            </w:r>
          </w:p>
          <w:p w14:paraId="542ABA72" w14:textId="77777777" w:rsidR="002C7B20" w:rsidRDefault="002C7B20" w:rsidP="00374C69">
            <w:pPr>
              <w:ind w:firstLineChars="0" w:firstLine="0"/>
            </w:pPr>
            <w:r>
              <w:t xml:space="preserve">        }//if(HAL_GetTick() &gt; UIP_RunTimeCounter)</w:t>
            </w:r>
          </w:p>
          <w:p w14:paraId="063F9005" w14:textId="77777777" w:rsidR="002C7B20" w:rsidRDefault="002C7B20" w:rsidP="00374C69">
            <w:pPr>
              <w:ind w:firstLineChars="0" w:firstLine="0"/>
            </w:pPr>
            <w:r>
              <w:t xml:space="preserve">        if(HAL_GetTick() &gt; UIP_HanlderCounter)</w:t>
            </w:r>
          </w:p>
          <w:p w14:paraId="4F84B2CF" w14:textId="77777777" w:rsidR="002C7B20" w:rsidRDefault="002C7B20" w:rsidP="00374C69">
            <w:pPr>
              <w:ind w:firstLineChars="0" w:firstLine="0"/>
            </w:pPr>
            <w:r>
              <w:t xml:space="preserve">        {</w:t>
            </w:r>
          </w:p>
          <w:p w14:paraId="30CC825F" w14:textId="77777777" w:rsidR="002C7B20" w:rsidRDefault="002C7B20" w:rsidP="00374C69">
            <w:pPr>
              <w:ind w:firstLineChars="0" w:firstLine="0"/>
            </w:pPr>
            <w:r>
              <w:t xml:space="preserve">            UIP_HanlderCounter = HAL_GetTick()+10;</w:t>
            </w:r>
          </w:p>
          <w:p w14:paraId="30B241D1" w14:textId="77777777" w:rsidR="002C7B20" w:rsidRDefault="002C7B20" w:rsidP="00374C69">
            <w:pPr>
              <w:ind w:firstLineChars="0" w:firstLine="0"/>
            </w:pPr>
            <w:r>
              <w:t xml:space="preserve">            eth_poll();</w:t>
            </w:r>
          </w:p>
          <w:p w14:paraId="4193B775" w14:textId="77777777" w:rsidR="002C7B20" w:rsidRDefault="002C7B20" w:rsidP="00374C69">
            <w:pPr>
              <w:ind w:firstLineChars="0" w:firstLine="0"/>
            </w:pPr>
            <w:r>
              <w:t xml:space="preserve">            UipPro();</w:t>
            </w:r>
            <w:r>
              <w:tab/>
            </w:r>
          </w:p>
          <w:p w14:paraId="5AF1D6BF" w14:textId="77777777" w:rsidR="002C7B20" w:rsidRDefault="002C7B20" w:rsidP="00374C69">
            <w:pPr>
              <w:ind w:firstLineChars="0" w:firstLine="0"/>
            </w:pPr>
            <w:r>
              <w:t xml:space="preserve">        }</w:t>
            </w:r>
          </w:p>
          <w:p w14:paraId="0AC85606" w14:textId="77777777" w:rsidR="002C7B20" w:rsidRDefault="002C7B20" w:rsidP="00374C69">
            <w:pPr>
              <w:ind w:firstLineChars="0" w:firstLine="0"/>
            </w:pPr>
            <w:r>
              <w:t>#if TCP_Server_Test</w:t>
            </w:r>
          </w:p>
          <w:p w14:paraId="4298E897" w14:textId="77777777" w:rsidR="002C7B20" w:rsidRDefault="002C7B20" w:rsidP="00374C69">
            <w:pPr>
              <w:ind w:firstLineChars="0" w:firstLine="0"/>
            </w:pPr>
            <w:r>
              <w:rPr>
                <w:rFonts w:hint="eastAsia"/>
              </w:rPr>
              <w:t xml:space="preserve">        //TCP</w:t>
            </w:r>
            <w:r>
              <w:rPr>
                <w:rFonts w:hint="eastAsia"/>
              </w:rPr>
              <w:t>服务器主动发送</w:t>
            </w:r>
            <w:r>
              <w:rPr>
                <w:rFonts w:hint="eastAsia"/>
              </w:rPr>
              <w:t xml:space="preserve"> </w:t>
            </w:r>
            <w:r>
              <w:rPr>
                <w:rFonts w:hint="eastAsia"/>
              </w:rPr>
              <w:t>每</w:t>
            </w:r>
            <w:r>
              <w:rPr>
                <w:rFonts w:hint="eastAsia"/>
              </w:rPr>
              <w:t>5000ms</w:t>
            </w:r>
            <w:r>
              <w:rPr>
                <w:rFonts w:hint="eastAsia"/>
              </w:rPr>
              <w:t>发送一次数据</w:t>
            </w:r>
          </w:p>
          <w:p w14:paraId="7F1FBC79" w14:textId="77777777" w:rsidR="002C7B20" w:rsidRDefault="002C7B20" w:rsidP="00374C69">
            <w:pPr>
              <w:ind w:firstLineChars="0" w:firstLine="0"/>
            </w:pPr>
            <w:r>
              <w:t xml:space="preserve">        if(HAL_GetTick() &gt; uip_tcp_client_send_counter)</w:t>
            </w:r>
          </w:p>
          <w:p w14:paraId="7F8E6311" w14:textId="77777777" w:rsidR="002C7B20" w:rsidRDefault="002C7B20" w:rsidP="00374C69">
            <w:pPr>
              <w:ind w:firstLineChars="0" w:firstLine="0"/>
            </w:pPr>
            <w:r>
              <w:t xml:space="preserve">        {</w:t>
            </w:r>
          </w:p>
          <w:p w14:paraId="147B7FC9" w14:textId="77777777" w:rsidR="002C7B20" w:rsidRDefault="002C7B20" w:rsidP="00374C69">
            <w:pPr>
              <w:ind w:firstLineChars="0" w:firstLine="0"/>
            </w:pPr>
            <w:r>
              <w:t xml:space="preserve">            uip_tcp_client_send_counter = HAL_GetTick()+2500;</w:t>
            </w:r>
          </w:p>
          <w:p w14:paraId="60E1F831" w14:textId="77777777" w:rsidR="002C7B20" w:rsidRPr="0058723A" w:rsidRDefault="002C7B20" w:rsidP="00374C69">
            <w:pPr>
              <w:ind w:firstLineChars="0" w:firstLine="0"/>
              <w:rPr>
                <w:sz w:val="21"/>
                <w:szCs w:val="21"/>
              </w:rPr>
            </w:pPr>
            <w:r>
              <w:t xml:space="preserve">            </w:t>
            </w:r>
            <w:r w:rsidRPr="0058723A">
              <w:rPr>
                <w:sz w:val="21"/>
                <w:szCs w:val="21"/>
              </w:rPr>
              <w:t>sprintf(&amp;uip_tcp_client_send_buf[0],"uwTick=%d\r\n",HAL_GetTick());</w:t>
            </w:r>
          </w:p>
          <w:p w14:paraId="57FB5627" w14:textId="77777777" w:rsidR="002C7B20" w:rsidRPr="0058723A" w:rsidRDefault="002C7B20" w:rsidP="00374C69">
            <w:pPr>
              <w:ind w:firstLineChars="0" w:firstLine="0"/>
              <w:rPr>
                <w:sz w:val="21"/>
                <w:szCs w:val="21"/>
              </w:rPr>
            </w:pPr>
            <w:r w:rsidRPr="0058723A">
              <w:rPr>
                <w:sz w:val="21"/>
                <w:szCs w:val="21"/>
              </w:rPr>
              <w:t xml:space="preserve">            uip_tcp_client_send_len=strlen((constchar*)&amp;uip_tcp_client_send_buf[0]);</w:t>
            </w:r>
          </w:p>
          <w:p w14:paraId="6024F4A7" w14:textId="77777777" w:rsidR="002C7B20" w:rsidRDefault="002C7B20" w:rsidP="00374C69">
            <w:pPr>
              <w:ind w:firstLineChars="0" w:firstLine="0"/>
            </w:pPr>
            <w:r>
              <w:t xml:space="preserve">        }</w:t>
            </w:r>
          </w:p>
          <w:p w14:paraId="04CA8662" w14:textId="77777777" w:rsidR="002C7B20" w:rsidRDefault="002C7B20" w:rsidP="00374C69">
            <w:pPr>
              <w:ind w:firstLineChars="0" w:firstLine="0"/>
            </w:pPr>
            <w:r>
              <w:t xml:space="preserve">#endif        </w:t>
            </w:r>
          </w:p>
          <w:p w14:paraId="68921DAA" w14:textId="77777777" w:rsidR="002C7B20" w:rsidRDefault="002C7B20" w:rsidP="00374C69">
            <w:pPr>
              <w:ind w:firstLineChars="0" w:firstLine="0"/>
            </w:pPr>
            <w:r>
              <w:tab/>
              <w:t>}</w:t>
            </w:r>
          </w:p>
          <w:p w14:paraId="4888E836" w14:textId="77777777" w:rsidR="002C7B20" w:rsidRDefault="002C7B20" w:rsidP="00374C69">
            <w:pPr>
              <w:ind w:firstLineChars="0" w:firstLine="0"/>
            </w:pPr>
            <w:r>
              <w:t>}</w:t>
            </w:r>
          </w:p>
          <w:p w14:paraId="47413735" w14:textId="77777777" w:rsidR="002C7B20" w:rsidRDefault="002C7B20" w:rsidP="00374C69">
            <w:pPr>
              <w:ind w:firstLineChars="0" w:firstLine="0"/>
            </w:pPr>
            <w:r>
              <w:t>//==========================================================</w:t>
            </w:r>
          </w:p>
          <w:p w14:paraId="2BEFD30F" w14:textId="77777777" w:rsidR="002C7B20" w:rsidRDefault="002C7B20" w:rsidP="00374C69">
            <w:pPr>
              <w:ind w:firstLineChars="0" w:firstLine="0"/>
            </w:pPr>
            <w:r>
              <w:rPr>
                <w:rFonts w:hint="eastAsia"/>
              </w:rPr>
              <w:t>//</w:t>
            </w:r>
            <w:r>
              <w:rPr>
                <w:rFonts w:hint="eastAsia"/>
              </w:rPr>
              <w:tab/>
            </w:r>
            <w:r>
              <w:rPr>
                <w:rFonts w:hint="eastAsia"/>
              </w:rPr>
              <w:t>函数名称：</w:t>
            </w:r>
            <w:r>
              <w:rPr>
                <w:rFonts w:hint="eastAsia"/>
              </w:rPr>
              <w:tab/>
              <w:t>void TCP_ServerReceive_Handler(uint8_t data,uint)</w:t>
            </w:r>
          </w:p>
          <w:p w14:paraId="2A80A205" w14:textId="77777777" w:rsidR="002C7B20" w:rsidRDefault="002C7B20" w:rsidP="00374C69">
            <w:pPr>
              <w:ind w:firstLineChars="0" w:firstLine="0"/>
            </w:pPr>
            <w:r>
              <w:t>//</w:t>
            </w:r>
          </w:p>
          <w:p w14:paraId="23D45CCE" w14:textId="77777777" w:rsidR="002C7B20" w:rsidRDefault="002C7B20" w:rsidP="00374C69">
            <w:pPr>
              <w:ind w:firstLineChars="0" w:firstLine="0"/>
            </w:pPr>
            <w:r>
              <w:rPr>
                <w:rFonts w:hint="eastAsia"/>
              </w:rPr>
              <w:t>//</w:t>
            </w:r>
            <w:r>
              <w:rPr>
                <w:rFonts w:hint="eastAsia"/>
              </w:rPr>
              <w:tab/>
            </w:r>
            <w:r>
              <w:rPr>
                <w:rFonts w:hint="eastAsia"/>
              </w:rPr>
              <w:t>函数功能：</w:t>
            </w:r>
            <w:r>
              <w:rPr>
                <w:rFonts w:hint="eastAsia"/>
              </w:rPr>
              <w:tab/>
              <w:t>TCP</w:t>
            </w:r>
            <w:r>
              <w:rPr>
                <w:rFonts w:hint="eastAsia"/>
              </w:rPr>
              <w:t>链接轮询任务</w:t>
            </w:r>
          </w:p>
          <w:p w14:paraId="24F90D26" w14:textId="77777777" w:rsidR="002C7B20" w:rsidRDefault="002C7B20" w:rsidP="00374C69">
            <w:pPr>
              <w:ind w:firstLineChars="0" w:firstLine="0"/>
            </w:pPr>
            <w:r>
              <w:lastRenderedPageBreak/>
              <w:t>//</w:t>
            </w:r>
          </w:p>
          <w:p w14:paraId="017A3B22" w14:textId="77777777" w:rsidR="002C7B20" w:rsidRDefault="002C7B20" w:rsidP="00374C69">
            <w:pPr>
              <w:ind w:firstLineChars="0" w:firstLine="0"/>
            </w:pPr>
            <w:r>
              <w:rPr>
                <w:rFonts w:hint="eastAsia"/>
              </w:rPr>
              <w:t>//</w:t>
            </w:r>
            <w:r>
              <w:rPr>
                <w:rFonts w:hint="eastAsia"/>
              </w:rPr>
              <w:tab/>
            </w:r>
            <w:r>
              <w:rPr>
                <w:rFonts w:hint="eastAsia"/>
              </w:rPr>
              <w:t>入口参数：</w:t>
            </w:r>
            <w:r>
              <w:rPr>
                <w:rFonts w:hint="eastAsia"/>
              </w:rPr>
              <w:tab/>
              <w:t>void</w:t>
            </w:r>
          </w:p>
          <w:p w14:paraId="493B300A" w14:textId="77777777" w:rsidR="002C7B20" w:rsidRDefault="002C7B20" w:rsidP="00374C69">
            <w:pPr>
              <w:ind w:firstLineChars="0" w:firstLine="0"/>
            </w:pPr>
            <w:r>
              <w:t>//</w:t>
            </w:r>
          </w:p>
          <w:p w14:paraId="7EAEBB4F" w14:textId="77777777" w:rsidR="002C7B20" w:rsidRDefault="002C7B20"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1054BC8A" w14:textId="77777777" w:rsidR="002C7B20" w:rsidRDefault="002C7B20" w:rsidP="00374C69">
            <w:pPr>
              <w:ind w:firstLineChars="0" w:firstLine="0"/>
            </w:pPr>
            <w:r>
              <w:t>//</w:t>
            </w:r>
          </w:p>
          <w:p w14:paraId="1DD1B0E8" w14:textId="77777777" w:rsidR="002C7B20" w:rsidRDefault="002C7B20"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定时轮询每一个连接任务</w:t>
            </w:r>
          </w:p>
          <w:p w14:paraId="107C85A8" w14:textId="77777777" w:rsidR="002C7B20" w:rsidRDefault="002C7B20" w:rsidP="00374C69">
            <w:pPr>
              <w:ind w:firstLineChars="0" w:firstLine="0"/>
            </w:pPr>
            <w:r>
              <w:t>//==========================================================</w:t>
            </w:r>
          </w:p>
          <w:p w14:paraId="14203B8D" w14:textId="77777777" w:rsidR="002C7B20" w:rsidRDefault="002C7B20" w:rsidP="00374C69">
            <w:pPr>
              <w:ind w:firstLineChars="0" w:firstLine="0"/>
            </w:pPr>
            <w:r>
              <w:t xml:space="preserve">uint8_t count=0; </w:t>
            </w:r>
          </w:p>
          <w:p w14:paraId="33994892" w14:textId="77777777" w:rsidR="002C7B20" w:rsidRDefault="002C7B20" w:rsidP="00374C69">
            <w:pPr>
              <w:ind w:firstLineChars="0" w:firstLine="0"/>
            </w:pPr>
            <w:r>
              <w:t>void tcp_appcall(void)</w:t>
            </w:r>
          </w:p>
          <w:p w14:paraId="1A81D34C" w14:textId="77777777" w:rsidR="002C7B20" w:rsidRDefault="002C7B20" w:rsidP="00374C69">
            <w:pPr>
              <w:ind w:firstLineChars="0" w:firstLine="0"/>
            </w:pPr>
            <w:r>
              <w:rPr>
                <w:rFonts w:hint="eastAsia"/>
              </w:rPr>
              <w:t>{//</w:t>
            </w:r>
            <w:r>
              <w:rPr>
                <w:rFonts w:hint="eastAsia"/>
              </w:rPr>
              <w:t>定时轮询，每个</w:t>
            </w:r>
            <w:r>
              <w:rPr>
                <w:rFonts w:hint="eastAsia"/>
              </w:rPr>
              <w:t>conn</w:t>
            </w:r>
          </w:p>
          <w:p w14:paraId="0193BE50" w14:textId="77777777" w:rsidR="002C7B20" w:rsidRDefault="002C7B20" w:rsidP="00374C69">
            <w:pPr>
              <w:ind w:firstLineChars="0" w:firstLine="0"/>
            </w:pPr>
            <w:r>
              <w:rPr>
                <w:rFonts w:hint="eastAsia"/>
              </w:rPr>
              <w:t xml:space="preserve">    switch(uip_conn-&gt;lport) //</w:t>
            </w:r>
            <w:r>
              <w:rPr>
                <w:rFonts w:hint="eastAsia"/>
              </w:rPr>
              <w:t>本地端口</w:t>
            </w:r>
          </w:p>
          <w:p w14:paraId="1BF8C347" w14:textId="77777777" w:rsidR="002C7B20" w:rsidRDefault="002C7B20" w:rsidP="00374C69">
            <w:pPr>
              <w:ind w:firstLineChars="0" w:firstLine="0"/>
            </w:pPr>
            <w:r>
              <w:t xml:space="preserve">    {</w:t>
            </w:r>
          </w:p>
          <w:p w14:paraId="316847D2" w14:textId="77777777" w:rsidR="002C7B20" w:rsidRDefault="002C7B20" w:rsidP="00374C69">
            <w:pPr>
              <w:ind w:firstLineChars="0" w:firstLine="0"/>
            </w:pPr>
            <w:r>
              <w:t xml:space="preserve">        case HTONS(1200):</w:t>
            </w:r>
          </w:p>
          <w:p w14:paraId="08981E25" w14:textId="77777777" w:rsidR="002C7B20" w:rsidRDefault="002C7B20" w:rsidP="00374C69">
            <w:pPr>
              <w:ind w:firstLineChars="0" w:firstLine="0"/>
            </w:pPr>
            <w:r>
              <w:t xml:space="preserve">            if(uip_connected())</w:t>
            </w:r>
          </w:p>
          <w:p w14:paraId="4EC91AEA" w14:textId="77777777" w:rsidR="002C7B20" w:rsidRDefault="002C7B20" w:rsidP="00374C69">
            <w:pPr>
              <w:ind w:firstLineChars="0" w:firstLine="0"/>
            </w:pPr>
            <w:r>
              <w:rPr>
                <w:rFonts w:hint="eastAsia"/>
              </w:rPr>
              <w:t xml:space="preserve">            {//</w:t>
            </w:r>
            <w:r>
              <w:rPr>
                <w:rFonts w:hint="eastAsia"/>
              </w:rPr>
              <w:t>如果有客户端接入，走到这里。</w:t>
            </w:r>
            <w:r>
              <w:rPr>
                <w:rFonts w:hint="eastAsia"/>
              </w:rPr>
              <w:t xml:space="preserve">client_link_uip_conn </w:t>
            </w:r>
            <w:r>
              <w:rPr>
                <w:rFonts w:hint="eastAsia"/>
              </w:rPr>
              <w:t>保存客户端的连接</w:t>
            </w:r>
          </w:p>
          <w:p w14:paraId="141A5E50" w14:textId="77777777" w:rsidR="002C7B20" w:rsidRDefault="002C7B20" w:rsidP="00374C69">
            <w:pPr>
              <w:ind w:firstLineChars="0" w:firstLine="0"/>
            </w:pPr>
            <w:r>
              <w:t xml:space="preserve">                client_link_uip_conn[count++] = uip_conn;</w:t>
            </w:r>
          </w:p>
          <w:p w14:paraId="52A0D005" w14:textId="77777777" w:rsidR="002C7B20" w:rsidRDefault="002C7B20" w:rsidP="00374C69">
            <w:pPr>
              <w:ind w:firstLineChars="0" w:firstLine="0"/>
            </w:pPr>
            <w:r>
              <w:t xml:space="preserve">            }</w:t>
            </w:r>
          </w:p>
          <w:p w14:paraId="7E59290D" w14:textId="77777777" w:rsidR="002C7B20" w:rsidRDefault="002C7B20" w:rsidP="00374C69">
            <w:pPr>
              <w:ind w:firstLineChars="0" w:firstLine="0"/>
            </w:pPr>
            <w:r>
              <w:t xml:space="preserve">            if(uip_newdata())</w:t>
            </w:r>
          </w:p>
          <w:p w14:paraId="3D88E4BD" w14:textId="77777777" w:rsidR="002C7B20" w:rsidRDefault="002C7B20" w:rsidP="00374C69">
            <w:pPr>
              <w:ind w:firstLineChars="0" w:firstLine="0"/>
            </w:pPr>
            <w:r>
              <w:rPr>
                <w:rFonts w:hint="eastAsia"/>
              </w:rPr>
              <w:t xml:space="preserve">            {//</w:t>
            </w:r>
            <w:r>
              <w:rPr>
                <w:rFonts w:hint="eastAsia"/>
              </w:rPr>
              <w:t>接收到数据，通过</w:t>
            </w:r>
            <w:r>
              <w:rPr>
                <w:rFonts w:hint="eastAsia"/>
              </w:rPr>
              <w:t>485</w:t>
            </w:r>
            <w:r>
              <w:rPr>
                <w:rFonts w:hint="eastAsia"/>
              </w:rPr>
              <w:t>转发给</w:t>
            </w:r>
            <w:r>
              <w:rPr>
                <w:rFonts w:hint="eastAsia"/>
              </w:rPr>
              <w:t>LCD</w:t>
            </w:r>
          </w:p>
          <w:p w14:paraId="47BBFACE" w14:textId="77777777" w:rsidR="002C7B20" w:rsidRDefault="002C7B20" w:rsidP="00374C69">
            <w:pPr>
              <w:ind w:firstLineChars="0" w:firstLine="0"/>
            </w:pPr>
            <w:r>
              <w:t xml:space="preserve">                memcpy((void*)uip_tcp_client_send_buf,uip_appdata,uip_len);</w:t>
            </w:r>
          </w:p>
          <w:p w14:paraId="11918A01" w14:textId="77777777" w:rsidR="002C7B20" w:rsidRDefault="002C7B20" w:rsidP="00374C69">
            <w:pPr>
              <w:ind w:firstLineChars="0" w:firstLine="0"/>
            </w:pPr>
            <w:r>
              <w:t xml:space="preserve">                //uip_tcp_client_send_len = uip_len;</w:t>
            </w:r>
          </w:p>
          <w:p w14:paraId="176801B0" w14:textId="77777777" w:rsidR="002C7B20" w:rsidRDefault="002C7B20" w:rsidP="00374C69">
            <w:pPr>
              <w:ind w:firstLineChars="0" w:firstLine="0"/>
            </w:pPr>
            <w:r>
              <w:t xml:space="preserve">                //uip_send(uip_tcp_client_send_buf,uip_tcp_client_send_len);</w:t>
            </w:r>
          </w:p>
          <w:p w14:paraId="0C156EB2" w14:textId="77777777" w:rsidR="002C7B20" w:rsidRDefault="002C7B20" w:rsidP="00374C69">
            <w:pPr>
              <w:ind w:firstLineChars="0" w:firstLine="0"/>
            </w:pPr>
            <w:r>
              <w:t xml:space="preserve">                //uip_tcp_client_send_len = 0;</w:t>
            </w:r>
          </w:p>
          <w:p w14:paraId="2D444728" w14:textId="77777777" w:rsidR="002C7B20" w:rsidRDefault="002C7B20" w:rsidP="00374C69">
            <w:pPr>
              <w:ind w:firstLineChars="0" w:firstLine="0"/>
            </w:pPr>
            <w:r>
              <w:t xml:space="preserve">                </w:t>
            </w:r>
            <w:r w:rsidRPr="00CC601F">
              <w:rPr>
                <w:sz w:val="21"/>
                <w:szCs w:val="21"/>
              </w:rPr>
              <w:t>Rs485_Send(Addr_IPV4,Addr_LCD,SHT20_All,uip_len,uip_tcp_client_send_buf)</w:t>
            </w:r>
            <w:r>
              <w:t>;</w:t>
            </w:r>
          </w:p>
          <w:p w14:paraId="2F6A8E9E" w14:textId="77777777" w:rsidR="002C7B20" w:rsidRDefault="002C7B20" w:rsidP="00374C69">
            <w:pPr>
              <w:ind w:firstLineChars="0" w:firstLine="0"/>
            </w:pPr>
            <w:r>
              <w:t xml:space="preserve">                </w:t>
            </w:r>
          </w:p>
          <w:p w14:paraId="25EE0902" w14:textId="77777777" w:rsidR="002C7B20" w:rsidRDefault="002C7B20" w:rsidP="00374C69">
            <w:pPr>
              <w:ind w:firstLineChars="0" w:firstLine="0"/>
            </w:pPr>
            <w:r>
              <w:t xml:space="preserve">            } </w:t>
            </w:r>
          </w:p>
          <w:p w14:paraId="37DC61C0" w14:textId="77777777" w:rsidR="002C7B20" w:rsidRDefault="002C7B20" w:rsidP="00374C69">
            <w:pPr>
              <w:ind w:firstLineChars="0" w:firstLine="0"/>
            </w:pPr>
            <w:r>
              <w:t xml:space="preserve">            if(uip_tcp_client_send_len)</w:t>
            </w:r>
          </w:p>
          <w:p w14:paraId="1C9EDC4B" w14:textId="77777777" w:rsidR="002C7B20" w:rsidRDefault="002C7B20" w:rsidP="00374C69">
            <w:pPr>
              <w:ind w:firstLineChars="0" w:firstLine="0"/>
            </w:pPr>
            <w:r>
              <w:t xml:space="preserve">            {</w:t>
            </w:r>
          </w:p>
          <w:p w14:paraId="1575DF0C" w14:textId="77777777" w:rsidR="002C7B20" w:rsidRDefault="002C7B20" w:rsidP="00374C69">
            <w:pPr>
              <w:ind w:firstLineChars="0" w:firstLine="0"/>
            </w:pPr>
            <w:r>
              <w:t xml:space="preserve">                if(uip_conn == client_link_uip_conn[client_sel])</w:t>
            </w:r>
          </w:p>
          <w:p w14:paraId="65FA92DE" w14:textId="77777777" w:rsidR="002C7B20" w:rsidRDefault="002C7B20" w:rsidP="00374C69">
            <w:pPr>
              <w:ind w:firstLineChars="0" w:firstLine="0"/>
            </w:pPr>
            <w:r>
              <w:t xml:space="preserve">                {</w:t>
            </w:r>
          </w:p>
          <w:p w14:paraId="58E141BD" w14:textId="77777777" w:rsidR="002C7B20" w:rsidRDefault="002C7B20" w:rsidP="00374C69">
            <w:pPr>
              <w:ind w:firstLineChars="0" w:firstLine="0"/>
            </w:pPr>
            <w:r>
              <w:t xml:space="preserve">                    uip_send(uip_tcp_client_send_buf,uip_tcp_client_send_len);</w:t>
            </w:r>
          </w:p>
          <w:p w14:paraId="54A3C980" w14:textId="77777777" w:rsidR="002C7B20" w:rsidRDefault="002C7B20" w:rsidP="00374C69">
            <w:pPr>
              <w:ind w:firstLineChars="0" w:firstLine="0"/>
            </w:pPr>
            <w:r>
              <w:t xml:space="preserve">                    uip_tcp_client_send_len = 0;</w:t>
            </w:r>
          </w:p>
          <w:p w14:paraId="2A76052C" w14:textId="77777777" w:rsidR="002C7B20" w:rsidRDefault="002C7B20" w:rsidP="00374C69">
            <w:pPr>
              <w:ind w:firstLineChars="0" w:firstLine="0"/>
            </w:pPr>
            <w:r>
              <w:lastRenderedPageBreak/>
              <w:t xml:space="preserve">                }           </w:t>
            </w:r>
          </w:p>
          <w:p w14:paraId="0CB14261" w14:textId="77777777" w:rsidR="002C7B20" w:rsidRDefault="002C7B20" w:rsidP="00374C69">
            <w:pPr>
              <w:ind w:firstLineChars="0" w:firstLine="0"/>
            </w:pPr>
            <w:r>
              <w:t xml:space="preserve">            }            </w:t>
            </w:r>
          </w:p>
          <w:p w14:paraId="074C2B1B" w14:textId="77777777" w:rsidR="002C7B20" w:rsidRDefault="002C7B20" w:rsidP="00374C69">
            <w:pPr>
              <w:ind w:firstLineChars="0" w:firstLine="0"/>
            </w:pPr>
            <w:r>
              <w:t xml:space="preserve">        break;</w:t>
            </w:r>
          </w:p>
          <w:p w14:paraId="101E5033" w14:textId="77777777" w:rsidR="002C7B20" w:rsidRDefault="002C7B20" w:rsidP="00374C69">
            <w:pPr>
              <w:ind w:firstLineChars="0" w:firstLine="0"/>
            </w:pPr>
            <w:r>
              <w:t xml:space="preserve">    }</w:t>
            </w:r>
          </w:p>
          <w:p w14:paraId="75F78080" w14:textId="77777777" w:rsidR="002C7B20" w:rsidRDefault="002C7B20" w:rsidP="00374C69">
            <w:pPr>
              <w:ind w:firstLineChars="0" w:firstLine="0"/>
            </w:pPr>
            <w:r>
              <w:t>}</w:t>
            </w:r>
          </w:p>
          <w:p w14:paraId="3309B5BF" w14:textId="77777777" w:rsidR="002C7B20" w:rsidRDefault="002C7B20" w:rsidP="00374C69">
            <w:pPr>
              <w:ind w:firstLineChars="0" w:firstLine="0"/>
            </w:pPr>
            <w:r>
              <w:t>//==========================================================</w:t>
            </w:r>
          </w:p>
          <w:p w14:paraId="168E34FC" w14:textId="77777777" w:rsidR="002C7B20" w:rsidRDefault="002C7B20"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68935DCB" w14:textId="77777777" w:rsidR="002C7B20" w:rsidRDefault="002C7B20" w:rsidP="00374C69">
            <w:pPr>
              <w:ind w:firstLineChars="0" w:firstLine="0"/>
            </w:pPr>
            <w:r>
              <w:t>//</w:t>
            </w:r>
          </w:p>
          <w:p w14:paraId="78822210" w14:textId="77777777" w:rsidR="002C7B20" w:rsidRDefault="002C7B20"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3361C08A" w14:textId="77777777" w:rsidR="002C7B20" w:rsidRDefault="002C7B20" w:rsidP="00374C69">
            <w:pPr>
              <w:ind w:firstLineChars="0" w:firstLine="0"/>
            </w:pPr>
            <w:r>
              <w:t>//</w:t>
            </w:r>
          </w:p>
          <w:p w14:paraId="48244A5F" w14:textId="77777777" w:rsidR="002C7B20" w:rsidRDefault="002C7B20" w:rsidP="00374C69">
            <w:pPr>
              <w:ind w:firstLineChars="0" w:firstLine="0"/>
            </w:pPr>
            <w:r>
              <w:rPr>
                <w:rFonts w:hint="eastAsia"/>
              </w:rPr>
              <w:t>//</w:t>
            </w:r>
            <w:r>
              <w:rPr>
                <w:rFonts w:hint="eastAsia"/>
              </w:rPr>
              <w:tab/>
            </w:r>
            <w:r>
              <w:rPr>
                <w:rFonts w:hint="eastAsia"/>
              </w:rPr>
              <w:t>入口参数：</w:t>
            </w:r>
            <w:r>
              <w:rPr>
                <w:rFonts w:hint="eastAsia"/>
              </w:rPr>
              <w:tab/>
              <w:t>void</w:t>
            </w:r>
          </w:p>
          <w:p w14:paraId="3345E8FE" w14:textId="77777777" w:rsidR="002C7B20" w:rsidRDefault="002C7B20" w:rsidP="00374C69">
            <w:pPr>
              <w:ind w:firstLineChars="0" w:firstLine="0"/>
            </w:pPr>
            <w:r>
              <w:t>//</w:t>
            </w:r>
          </w:p>
          <w:p w14:paraId="1C0820E2" w14:textId="77777777" w:rsidR="002C7B20" w:rsidRDefault="002C7B20"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7EE231F3" w14:textId="77777777" w:rsidR="002C7B20" w:rsidRDefault="002C7B20" w:rsidP="00374C69">
            <w:pPr>
              <w:ind w:firstLineChars="0" w:firstLine="0"/>
            </w:pPr>
            <w:r>
              <w:t>//</w:t>
            </w:r>
          </w:p>
          <w:p w14:paraId="46A32BCA" w14:textId="77777777" w:rsidR="002C7B20" w:rsidRDefault="002C7B20"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7CD3CF9A" w14:textId="77777777" w:rsidR="002C7B20" w:rsidRDefault="002C7B20" w:rsidP="00374C69">
            <w:pPr>
              <w:ind w:firstLineChars="0" w:firstLine="0"/>
            </w:pPr>
            <w:r>
              <w:t>//==========================================================</w:t>
            </w:r>
          </w:p>
          <w:p w14:paraId="64D04460" w14:textId="77777777" w:rsidR="002C7B20" w:rsidRDefault="002C7B20" w:rsidP="00374C69">
            <w:pPr>
              <w:ind w:firstLineChars="0" w:firstLine="0"/>
            </w:pPr>
            <w:r>
              <w:t>void RS485_HandlerCb(void)</w:t>
            </w:r>
          </w:p>
          <w:p w14:paraId="24DBF36A" w14:textId="77777777" w:rsidR="002C7B20" w:rsidRDefault="002C7B20" w:rsidP="00374C69">
            <w:pPr>
              <w:ind w:firstLineChars="0" w:firstLine="0"/>
            </w:pPr>
            <w:r>
              <w:t>{</w:t>
            </w:r>
          </w:p>
          <w:p w14:paraId="2515E980" w14:textId="77777777" w:rsidR="002C7B20" w:rsidRDefault="002C7B20" w:rsidP="00374C69">
            <w:pPr>
              <w:ind w:firstLineChars="0" w:firstLine="0"/>
            </w:pPr>
            <w:r>
              <w:t xml:space="preserve">    </w:t>
            </w:r>
          </w:p>
          <w:p w14:paraId="54AB8B9F" w14:textId="77777777" w:rsidR="002C7B20" w:rsidRDefault="002C7B20" w:rsidP="00374C69">
            <w:pPr>
              <w:ind w:firstLineChars="0" w:firstLine="0"/>
            </w:pPr>
            <w:r>
              <w:t>}</w:t>
            </w:r>
          </w:p>
        </w:tc>
      </w:tr>
    </w:tbl>
    <w:p w14:paraId="3EBBBE62" w14:textId="77777777" w:rsidR="002C7B20" w:rsidRDefault="002C7B20" w:rsidP="002C7B20">
      <w:pPr>
        <w:ind w:firstLine="480"/>
      </w:pPr>
      <w:r>
        <w:lastRenderedPageBreak/>
        <w:t>TFT</w:t>
      </w:r>
      <w:r>
        <w:rPr>
          <w:rFonts w:hint="eastAsia"/>
        </w:rPr>
        <w:t>显示器模块代码：</w:t>
      </w:r>
    </w:p>
    <w:tbl>
      <w:tblPr>
        <w:tblStyle w:val="afe"/>
        <w:tblW w:w="0" w:type="auto"/>
        <w:tblLook w:val="04A0" w:firstRow="1" w:lastRow="0" w:firstColumn="1" w:lastColumn="0" w:noHBand="0" w:noVBand="1"/>
      </w:tblPr>
      <w:tblGrid>
        <w:gridCol w:w="8302"/>
      </w:tblGrid>
      <w:tr w:rsidR="002C7B20" w14:paraId="1833B679" w14:textId="77777777" w:rsidTr="00374C69">
        <w:tc>
          <w:tcPr>
            <w:tcW w:w="8302" w:type="dxa"/>
            <w:shd w:val="clear" w:color="auto" w:fill="D9D9D9" w:themeFill="background1" w:themeFillShade="D9"/>
          </w:tcPr>
          <w:p w14:paraId="43839B0E" w14:textId="77777777" w:rsidR="002C7B20" w:rsidRDefault="002C7B20" w:rsidP="00374C69">
            <w:pPr>
              <w:ind w:firstLineChars="0" w:firstLine="0"/>
            </w:pPr>
            <w:r>
              <w:t>extern void TIM3_Init(uint16_t arr,uint16_t psc,void (*cb)(void));</w:t>
            </w:r>
          </w:p>
          <w:p w14:paraId="2AE03FAE" w14:textId="77777777" w:rsidR="002C7B20" w:rsidRDefault="002C7B20" w:rsidP="00374C69">
            <w:pPr>
              <w:ind w:firstLineChars="0" w:firstLine="0"/>
            </w:pPr>
            <w:r>
              <w:t>void Master_do_RS485Bus_Poll(void);</w:t>
            </w:r>
          </w:p>
          <w:p w14:paraId="77F7B6A5" w14:textId="77777777" w:rsidR="002C7B20" w:rsidRDefault="002C7B20" w:rsidP="00374C69">
            <w:pPr>
              <w:ind w:firstLineChars="0" w:firstLine="0"/>
            </w:pPr>
            <w:r>
              <w:t>void RS485_HandlerCb(void);</w:t>
            </w:r>
          </w:p>
          <w:p w14:paraId="7526E03C" w14:textId="77777777" w:rsidR="002C7B20" w:rsidRDefault="002C7B20" w:rsidP="00374C69">
            <w:pPr>
              <w:ind w:firstLineChars="0" w:firstLine="0"/>
            </w:pPr>
          </w:p>
          <w:p w14:paraId="6F754738" w14:textId="77777777" w:rsidR="002C7B20" w:rsidRDefault="002C7B20" w:rsidP="00374C69">
            <w:pPr>
              <w:ind w:firstLineChars="0" w:firstLine="0"/>
            </w:pPr>
            <w:r>
              <w:t>struct _SHT20{</w:t>
            </w:r>
          </w:p>
          <w:p w14:paraId="013A1F11" w14:textId="77777777" w:rsidR="002C7B20" w:rsidRDefault="002C7B20" w:rsidP="00374C69">
            <w:pPr>
              <w:ind w:firstLineChars="0" w:firstLine="0"/>
            </w:pPr>
            <w:r>
              <w:rPr>
                <w:rFonts w:hint="eastAsia"/>
              </w:rPr>
              <w:t xml:space="preserve">    uint8_t   temp;  //</w:t>
            </w:r>
            <w:r>
              <w:rPr>
                <w:rFonts w:hint="eastAsia"/>
              </w:rPr>
              <w:t>温度</w:t>
            </w:r>
          </w:p>
          <w:p w14:paraId="2DC67C0F" w14:textId="77777777" w:rsidR="002C7B20" w:rsidRDefault="002C7B20" w:rsidP="00374C69">
            <w:pPr>
              <w:ind w:firstLineChars="0" w:firstLine="0"/>
            </w:pPr>
            <w:r>
              <w:rPr>
                <w:rFonts w:hint="eastAsia"/>
              </w:rPr>
              <w:t xml:space="preserve">    uint8_t   humi;  //</w:t>
            </w:r>
            <w:r>
              <w:rPr>
                <w:rFonts w:hint="eastAsia"/>
              </w:rPr>
              <w:t>湿度</w:t>
            </w:r>
          </w:p>
          <w:p w14:paraId="32921DB9" w14:textId="77777777" w:rsidR="002C7B20" w:rsidRDefault="002C7B20" w:rsidP="00374C69">
            <w:pPr>
              <w:ind w:firstLineChars="0" w:firstLine="0"/>
            </w:pPr>
            <w:r>
              <w:rPr>
                <w:rFonts w:hint="eastAsia"/>
              </w:rPr>
              <w:t xml:space="preserve">    uint16_t  LightIntensity; //</w:t>
            </w:r>
            <w:r>
              <w:rPr>
                <w:rFonts w:hint="eastAsia"/>
              </w:rPr>
              <w:t>光强</w:t>
            </w:r>
          </w:p>
          <w:p w14:paraId="2A8B121F" w14:textId="77777777" w:rsidR="002C7B20" w:rsidRDefault="002C7B20" w:rsidP="00374C69">
            <w:pPr>
              <w:ind w:firstLineChars="0" w:firstLine="0"/>
            </w:pPr>
            <w:r>
              <w:t>};</w:t>
            </w:r>
          </w:p>
          <w:p w14:paraId="3442EB2B" w14:textId="77777777" w:rsidR="002C7B20" w:rsidRDefault="002C7B20" w:rsidP="00374C69">
            <w:pPr>
              <w:ind w:firstLineChars="0" w:firstLine="0"/>
            </w:pPr>
            <w:r>
              <w:t>struct _SHT20 SensorData;</w:t>
            </w:r>
          </w:p>
          <w:p w14:paraId="06449FC9" w14:textId="77777777" w:rsidR="002C7B20" w:rsidRDefault="002C7B20" w:rsidP="00374C69">
            <w:pPr>
              <w:ind w:firstLineChars="0" w:firstLine="0"/>
            </w:pPr>
          </w:p>
          <w:p w14:paraId="11B2A4F9" w14:textId="77777777" w:rsidR="002C7B20" w:rsidRDefault="002C7B20" w:rsidP="00374C69">
            <w:pPr>
              <w:ind w:firstLineChars="0" w:firstLine="0"/>
            </w:pPr>
            <w:r>
              <w:t>uint32_t SensorDataUpdateIntervalCounter=0;</w:t>
            </w:r>
          </w:p>
          <w:p w14:paraId="0D6F901B" w14:textId="77777777" w:rsidR="002C7B20" w:rsidRDefault="002C7B20" w:rsidP="00374C69">
            <w:pPr>
              <w:ind w:firstLineChars="0" w:firstLine="0"/>
            </w:pPr>
            <w:r>
              <w:t>uint32_t TouchIntervalCounter;</w:t>
            </w:r>
          </w:p>
          <w:p w14:paraId="0BF81B04" w14:textId="77777777" w:rsidR="002C7B20" w:rsidRDefault="002C7B20" w:rsidP="00374C69">
            <w:pPr>
              <w:ind w:firstLineChars="0" w:firstLine="0"/>
            </w:pPr>
            <w:r>
              <w:lastRenderedPageBreak/>
              <w:t>uint8_t  update = 1;</w:t>
            </w:r>
          </w:p>
          <w:p w14:paraId="483110F4" w14:textId="77777777" w:rsidR="002C7B20" w:rsidRDefault="002C7B20" w:rsidP="00374C69">
            <w:pPr>
              <w:ind w:firstLineChars="0" w:firstLine="0"/>
            </w:pPr>
            <w:r>
              <w:t>int main(void)</w:t>
            </w:r>
          </w:p>
          <w:p w14:paraId="1D642E15" w14:textId="77777777" w:rsidR="002C7B20" w:rsidRDefault="002C7B20" w:rsidP="00374C69">
            <w:pPr>
              <w:ind w:firstLineChars="0" w:firstLine="0"/>
            </w:pPr>
            <w:r>
              <w:t>{</w:t>
            </w:r>
          </w:p>
          <w:p w14:paraId="274897B9" w14:textId="77777777" w:rsidR="002C7B20" w:rsidRDefault="002C7B20" w:rsidP="00374C69">
            <w:pPr>
              <w:ind w:firstLineChars="0" w:firstLine="0"/>
            </w:pPr>
            <w:r>
              <w:t xml:space="preserve">    </w:t>
            </w:r>
          </w:p>
          <w:p w14:paraId="26F1619C" w14:textId="77777777" w:rsidR="002C7B20" w:rsidRDefault="002C7B20" w:rsidP="00374C69">
            <w:pPr>
              <w:ind w:firstLineChars="0" w:firstLine="0"/>
            </w:pPr>
            <w:r>
              <w:rPr>
                <w:rFonts w:hint="eastAsia"/>
              </w:rPr>
              <w:t xml:space="preserve">    HAL_Init();             </w:t>
            </w:r>
            <w:r>
              <w:rPr>
                <w:rFonts w:hint="eastAsia"/>
              </w:rPr>
              <w:tab/>
              <w:t>//</w:t>
            </w:r>
            <w:r>
              <w:rPr>
                <w:rFonts w:hint="eastAsia"/>
              </w:rPr>
              <w:t>初始化</w:t>
            </w:r>
            <w:r>
              <w:rPr>
                <w:rFonts w:hint="eastAsia"/>
              </w:rPr>
              <w:t>HAL</w:t>
            </w:r>
            <w:r>
              <w:rPr>
                <w:rFonts w:hint="eastAsia"/>
              </w:rPr>
              <w:t>库</w:t>
            </w:r>
          </w:p>
          <w:p w14:paraId="153A6981" w14:textId="77777777" w:rsidR="002C7B20" w:rsidRDefault="002C7B20" w:rsidP="00374C69">
            <w:pPr>
              <w:ind w:firstLineChars="0" w:firstLine="0"/>
            </w:pPr>
            <w:r>
              <w:rPr>
                <w:rFonts w:hint="eastAsia"/>
              </w:rPr>
              <w:tab/>
              <w:t xml:space="preserve">LCD_Init();             </w:t>
            </w:r>
            <w:r>
              <w:rPr>
                <w:rFonts w:hint="eastAsia"/>
              </w:rPr>
              <w:tab/>
              <w:t>//</w:t>
            </w:r>
            <w:r>
              <w:rPr>
                <w:rFonts w:hint="eastAsia"/>
              </w:rPr>
              <w:t>初始化</w:t>
            </w:r>
            <w:r>
              <w:rPr>
                <w:rFonts w:hint="eastAsia"/>
              </w:rPr>
              <w:t>LCD</w:t>
            </w:r>
            <w:r>
              <w:rPr>
                <w:rFonts w:hint="eastAsia"/>
              </w:rPr>
              <w:t>显示器端口</w:t>
            </w:r>
          </w:p>
          <w:p w14:paraId="7CEE2671" w14:textId="77777777" w:rsidR="002C7B20" w:rsidRDefault="002C7B20" w:rsidP="00374C69">
            <w:pPr>
              <w:ind w:firstLineChars="0" w:firstLine="0"/>
            </w:pPr>
            <w:r>
              <w:rPr>
                <w:rFonts w:hint="eastAsia"/>
              </w:rPr>
              <w:tab/>
              <w:t>Lcd_Init();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LCD</w:t>
            </w:r>
          </w:p>
          <w:p w14:paraId="5745C02D" w14:textId="77777777" w:rsidR="002C7B20" w:rsidRDefault="002C7B20"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485</w:t>
            </w:r>
          </w:p>
          <w:p w14:paraId="29EA5365" w14:textId="77777777" w:rsidR="002C7B20" w:rsidRDefault="002C7B20"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t>//</w:t>
            </w:r>
            <w:r>
              <w:rPr>
                <w:rFonts w:hint="eastAsia"/>
              </w:rPr>
              <w:t>初始化串口一</w:t>
            </w:r>
          </w:p>
          <w:p w14:paraId="1D8E0363" w14:textId="77777777" w:rsidR="002C7B20" w:rsidRDefault="002C7B20" w:rsidP="00374C69">
            <w:pPr>
              <w:ind w:firstLineChars="0" w:firstLine="0"/>
            </w:pPr>
            <w:r>
              <w:rPr>
                <w:rFonts w:hint="eastAsia"/>
              </w:rPr>
              <w:tab/>
              <w:t>UART2_Init(115200);</w:t>
            </w:r>
            <w:r>
              <w:rPr>
                <w:rFonts w:hint="eastAsia"/>
              </w:rPr>
              <w:tab/>
            </w:r>
            <w:r>
              <w:rPr>
                <w:rFonts w:hint="eastAsia"/>
              </w:rPr>
              <w:tab/>
            </w:r>
            <w:r>
              <w:rPr>
                <w:rFonts w:hint="eastAsia"/>
              </w:rPr>
              <w:tab/>
            </w:r>
            <w:r>
              <w:rPr>
                <w:rFonts w:hint="eastAsia"/>
              </w:rPr>
              <w:tab/>
              <w:t>//</w:t>
            </w:r>
            <w:r>
              <w:rPr>
                <w:rFonts w:hint="eastAsia"/>
              </w:rPr>
              <w:t>初始化串口一</w:t>
            </w:r>
            <w:r>
              <w:rPr>
                <w:rFonts w:hint="eastAsia"/>
              </w:rPr>
              <w:tab/>
            </w:r>
            <w:r>
              <w:rPr>
                <w:rFonts w:hint="eastAsia"/>
              </w:rPr>
              <w:tab/>
            </w:r>
          </w:p>
          <w:p w14:paraId="6C24C18E" w14:textId="77777777" w:rsidR="002C7B20" w:rsidRDefault="002C7B20" w:rsidP="00374C69">
            <w:pPr>
              <w:ind w:firstLineChars="0" w:firstLine="0"/>
            </w:pPr>
            <w:r>
              <w:rPr>
                <w:rFonts w:hint="eastAsia"/>
              </w:rPr>
              <w:t xml:space="preserve">    USART3_Init(115200);</w:t>
            </w:r>
            <w:r>
              <w:rPr>
                <w:rFonts w:hint="eastAsia"/>
              </w:rPr>
              <w:tab/>
            </w:r>
            <w:r>
              <w:rPr>
                <w:rFonts w:hint="eastAsia"/>
              </w:rPr>
              <w:tab/>
            </w:r>
            <w:r>
              <w:rPr>
                <w:rFonts w:hint="eastAsia"/>
              </w:rPr>
              <w:tab/>
            </w:r>
            <w:r>
              <w:rPr>
                <w:rFonts w:hint="eastAsia"/>
              </w:rPr>
              <w:tab/>
              <w:t>//</w:t>
            </w:r>
            <w:r>
              <w:rPr>
                <w:rFonts w:hint="eastAsia"/>
              </w:rPr>
              <w:t>初始化串口一</w:t>
            </w:r>
            <w:r>
              <w:rPr>
                <w:rFonts w:hint="eastAsia"/>
              </w:rPr>
              <w:tab/>
            </w:r>
          </w:p>
          <w:p w14:paraId="5922678F" w14:textId="77777777" w:rsidR="002C7B20" w:rsidRDefault="002C7B20" w:rsidP="00374C69">
            <w:pPr>
              <w:ind w:firstLineChars="0" w:firstLine="0"/>
            </w:pPr>
            <w:r>
              <w:rPr>
                <w:rFonts w:hint="eastAsia"/>
              </w:rPr>
              <w:tab/>
              <w:t>LCD_Clear(WHITE);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清屏</w:t>
            </w:r>
          </w:p>
          <w:p w14:paraId="17EBC646" w14:textId="77777777" w:rsidR="002C7B20" w:rsidRDefault="002C7B20" w:rsidP="00374C69">
            <w:pPr>
              <w:ind w:firstLineChars="0" w:firstLine="0"/>
            </w:pPr>
            <w:r>
              <w:rPr>
                <w:rFonts w:hint="eastAsia"/>
              </w:rPr>
              <w:t xml:space="preserve">    TIM3_Init(10000-1,64-1,RS485_HandlerCb);</w:t>
            </w:r>
            <w:r>
              <w:rPr>
                <w:rFonts w:hint="eastAsia"/>
              </w:rPr>
              <w:tab/>
              <w:t>//</w:t>
            </w:r>
            <w:r>
              <w:rPr>
                <w:rFonts w:hint="eastAsia"/>
              </w:rPr>
              <w:t>初始化定时器中断周期</w:t>
            </w:r>
            <w:r>
              <w:rPr>
                <w:rFonts w:hint="eastAsia"/>
              </w:rPr>
              <w:t>64M/64/10000/ = 100HZ</w:t>
            </w:r>
          </w:p>
          <w:p w14:paraId="4B221F6E" w14:textId="77777777" w:rsidR="002C7B20" w:rsidRDefault="002C7B20" w:rsidP="00374C69">
            <w:pPr>
              <w:ind w:firstLineChars="0" w:firstLine="0"/>
            </w:pPr>
          </w:p>
          <w:p w14:paraId="771C9B0B" w14:textId="77777777" w:rsidR="002C7B20" w:rsidRDefault="002C7B20" w:rsidP="00374C69">
            <w:pPr>
              <w:ind w:firstLineChars="0" w:firstLine="0"/>
            </w:pPr>
            <w:r>
              <w:tab/>
              <w:t>POINT_COLOR = RED;</w:t>
            </w:r>
          </w:p>
          <w:p w14:paraId="1F74FE44" w14:textId="77777777" w:rsidR="002C7B20" w:rsidRDefault="002C7B20" w:rsidP="00374C69">
            <w:pPr>
              <w:ind w:firstLineChars="0" w:firstLine="0"/>
            </w:pPr>
            <w:r>
              <w:tab/>
              <w:t>GUI_DrawTempTitle(1,10);</w:t>
            </w:r>
          </w:p>
          <w:p w14:paraId="664B478C" w14:textId="77777777" w:rsidR="002C7B20" w:rsidRDefault="002C7B20" w:rsidP="00374C69">
            <w:pPr>
              <w:ind w:firstLineChars="0" w:firstLine="0"/>
            </w:pPr>
            <w:r>
              <w:t xml:space="preserve">    GUI_DrawHumiTitle(1,68);</w:t>
            </w:r>
          </w:p>
          <w:p w14:paraId="7104C5AF" w14:textId="77777777" w:rsidR="002C7B20" w:rsidRDefault="002C7B20" w:rsidP="00374C69">
            <w:pPr>
              <w:ind w:firstLineChars="0" w:firstLine="0"/>
            </w:pPr>
            <w:r>
              <w:t xml:space="preserve">    GUI_DrawLinghtIntensityTitle(1,126);</w:t>
            </w:r>
          </w:p>
          <w:p w14:paraId="5F20C621" w14:textId="77777777" w:rsidR="002C7B20" w:rsidRDefault="002C7B20" w:rsidP="00374C69">
            <w:pPr>
              <w:ind w:firstLineChars="0" w:firstLine="0"/>
            </w:pPr>
            <w:r>
              <w:t xml:space="preserve">    </w:t>
            </w:r>
          </w:p>
          <w:p w14:paraId="075DCE10" w14:textId="77777777" w:rsidR="002C7B20" w:rsidRDefault="002C7B20" w:rsidP="00374C69">
            <w:pPr>
              <w:ind w:firstLineChars="0" w:firstLine="0"/>
            </w:pPr>
            <w:r>
              <w:t xml:space="preserve">    printf("TFT_LCD:usart3 printf\r\n");</w:t>
            </w:r>
          </w:p>
          <w:p w14:paraId="34B6E8C5" w14:textId="77777777" w:rsidR="002C7B20" w:rsidRDefault="002C7B20" w:rsidP="00374C69">
            <w:pPr>
              <w:ind w:firstLineChars="0" w:firstLine="0"/>
            </w:pPr>
            <w:r>
              <w:tab/>
              <w:t>while(1)</w:t>
            </w:r>
          </w:p>
          <w:p w14:paraId="680CA6CE" w14:textId="77777777" w:rsidR="002C7B20" w:rsidRDefault="002C7B20" w:rsidP="00374C69">
            <w:pPr>
              <w:ind w:firstLineChars="0" w:firstLine="0"/>
            </w:pPr>
            <w:r>
              <w:tab/>
              <w:t>{</w:t>
            </w:r>
            <w:r>
              <w:tab/>
            </w:r>
          </w:p>
          <w:p w14:paraId="4868137D" w14:textId="77777777" w:rsidR="002C7B20" w:rsidRDefault="002C7B20" w:rsidP="00374C69">
            <w:pPr>
              <w:ind w:firstLineChars="0" w:firstLine="0"/>
            </w:pPr>
            <w:r>
              <w:t xml:space="preserve">        if(update)</w:t>
            </w:r>
          </w:p>
          <w:p w14:paraId="5BC07667" w14:textId="77777777" w:rsidR="002C7B20" w:rsidRDefault="002C7B20" w:rsidP="00374C69">
            <w:pPr>
              <w:ind w:firstLineChars="0" w:firstLine="0"/>
            </w:pPr>
            <w:r>
              <w:t xml:space="preserve">        {</w:t>
            </w:r>
          </w:p>
          <w:p w14:paraId="018B3F03" w14:textId="77777777" w:rsidR="002C7B20" w:rsidRDefault="002C7B20" w:rsidP="00374C69">
            <w:pPr>
              <w:ind w:firstLineChars="0" w:firstLine="0"/>
            </w:pPr>
            <w:r>
              <w:t xml:space="preserve">            update = 0;</w:t>
            </w:r>
          </w:p>
          <w:p w14:paraId="55FD17A7" w14:textId="77777777" w:rsidR="002C7B20" w:rsidRDefault="002C7B20" w:rsidP="00374C69">
            <w:pPr>
              <w:ind w:firstLineChars="0" w:firstLine="0"/>
            </w:pPr>
            <w:r>
              <w:rPr>
                <w:rFonts w:hint="eastAsia"/>
              </w:rPr>
              <w:t xml:space="preserve">            //</w:t>
            </w:r>
            <w:r>
              <w:rPr>
                <w:rFonts w:hint="eastAsia"/>
              </w:rPr>
              <w:t>显示温度</w:t>
            </w:r>
          </w:p>
          <w:p w14:paraId="69813909" w14:textId="77777777" w:rsidR="002C7B20" w:rsidRDefault="002C7B20" w:rsidP="00374C69">
            <w:pPr>
              <w:ind w:firstLineChars="0" w:firstLine="0"/>
            </w:pPr>
            <w:r>
              <w:t xml:space="preserve">            GUI_DrawTempData(106-32,10,SensorData.temp);</w:t>
            </w:r>
          </w:p>
          <w:p w14:paraId="1D75EBA2" w14:textId="77777777" w:rsidR="002C7B20" w:rsidRDefault="002C7B20" w:rsidP="00374C69">
            <w:pPr>
              <w:ind w:firstLineChars="0" w:firstLine="0"/>
            </w:pPr>
            <w:r>
              <w:rPr>
                <w:rFonts w:hint="eastAsia"/>
              </w:rPr>
              <w:t xml:space="preserve">            //</w:t>
            </w:r>
            <w:r>
              <w:rPr>
                <w:rFonts w:hint="eastAsia"/>
              </w:rPr>
              <w:t>显示湿度</w:t>
            </w:r>
          </w:p>
          <w:p w14:paraId="4FDD65C4" w14:textId="77777777" w:rsidR="002C7B20" w:rsidRDefault="002C7B20" w:rsidP="00374C69">
            <w:pPr>
              <w:ind w:firstLineChars="0" w:firstLine="0"/>
            </w:pPr>
            <w:r>
              <w:t xml:space="preserve">            GUI_DrawHumiData(106-32,68,SensorData.humi);</w:t>
            </w:r>
          </w:p>
          <w:p w14:paraId="7B95E7B7" w14:textId="77777777" w:rsidR="002C7B20" w:rsidRDefault="002C7B20" w:rsidP="00374C69">
            <w:pPr>
              <w:ind w:firstLineChars="0" w:firstLine="0"/>
            </w:pPr>
            <w:r>
              <w:rPr>
                <w:rFonts w:hint="eastAsia"/>
              </w:rPr>
              <w:t xml:space="preserve">            //</w:t>
            </w:r>
            <w:r>
              <w:rPr>
                <w:rFonts w:hint="eastAsia"/>
              </w:rPr>
              <w:t>显示光强值</w:t>
            </w:r>
          </w:p>
          <w:p w14:paraId="40E75DAD" w14:textId="77777777" w:rsidR="002C7B20" w:rsidRPr="00D87F84" w:rsidRDefault="002C7B20" w:rsidP="00374C69">
            <w:pPr>
              <w:ind w:firstLineChars="0" w:firstLine="0"/>
              <w:rPr>
                <w:sz w:val="21"/>
                <w:szCs w:val="21"/>
              </w:rPr>
            </w:pPr>
            <w:r w:rsidRPr="00D87F84">
              <w:rPr>
                <w:sz w:val="21"/>
                <w:szCs w:val="21"/>
              </w:rPr>
              <w:t xml:space="preserve">            GUI_DrawLinghtIntensityData(106-32,126,SensorData.LightIntensity);            </w:t>
            </w:r>
          </w:p>
          <w:p w14:paraId="07019BFB" w14:textId="77777777" w:rsidR="002C7B20" w:rsidRDefault="002C7B20" w:rsidP="00374C69">
            <w:pPr>
              <w:ind w:firstLineChars="0" w:firstLine="0"/>
            </w:pPr>
            <w:r>
              <w:t xml:space="preserve">        }</w:t>
            </w:r>
          </w:p>
          <w:p w14:paraId="63C98F66" w14:textId="77777777" w:rsidR="002C7B20" w:rsidRDefault="002C7B20" w:rsidP="00374C69">
            <w:pPr>
              <w:ind w:firstLineChars="0" w:firstLine="0"/>
            </w:pPr>
            <w:r>
              <w:tab/>
              <w:t>}</w:t>
            </w:r>
          </w:p>
          <w:p w14:paraId="468F2421" w14:textId="77777777" w:rsidR="002C7B20" w:rsidRDefault="002C7B20" w:rsidP="00374C69">
            <w:pPr>
              <w:ind w:firstLineChars="0" w:firstLine="0"/>
            </w:pPr>
            <w:r>
              <w:t>}</w:t>
            </w:r>
          </w:p>
          <w:p w14:paraId="7C69EB4A" w14:textId="77777777" w:rsidR="002C7B20" w:rsidRDefault="002C7B20" w:rsidP="00374C69">
            <w:pPr>
              <w:ind w:firstLineChars="0" w:firstLine="0"/>
            </w:pPr>
            <w:r>
              <w:lastRenderedPageBreak/>
              <w:t>//==========================================================</w:t>
            </w:r>
          </w:p>
          <w:p w14:paraId="067465E8" w14:textId="77777777" w:rsidR="002C7B20" w:rsidRDefault="002C7B20"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3A7617AD" w14:textId="77777777" w:rsidR="002C7B20" w:rsidRDefault="002C7B20" w:rsidP="00374C69">
            <w:pPr>
              <w:ind w:firstLineChars="0" w:firstLine="0"/>
            </w:pPr>
            <w:r>
              <w:t>//</w:t>
            </w:r>
          </w:p>
          <w:p w14:paraId="5F7709A2" w14:textId="77777777" w:rsidR="002C7B20" w:rsidRDefault="002C7B20"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74B9781F" w14:textId="77777777" w:rsidR="002C7B20" w:rsidRDefault="002C7B20" w:rsidP="00374C69">
            <w:pPr>
              <w:ind w:firstLineChars="0" w:firstLine="0"/>
            </w:pPr>
            <w:r>
              <w:t>//</w:t>
            </w:r>
          </w:p>
          <w:p w14:paraId="0A422929" w14:textId="77777777" w:rsidR="002C7B20" w:rsidRDefault="002C7B20" w:rsidP="00374C69">
            <w:pPr>
              <w:ind w:firstLineChars="0" w:firstLine="0"/>
            </w:pPr>
            <w:r>
              <w:rPr>
                <w:rFonts w:hint="eastAsia"/>
              </w:rPr>
              <w:t>//</w:t>
            </w:r>
            <w:r>
              <w:rPr>
                <w:rFonts w:hint="eastAsia"/>
              </w:rPr>
              <w:tab/>
            </w:r>
            <w:r>
              <w:rPr>
                <w:rFonts w:hint="eastAsia"/>
              </w:rPr>
              <w:t>入口参数：</w:t>
            </w:r>
            <w:r>
              <w:rPr>
                <w:rFonts w:hint="eastAsia"/>
              </w:rPr>
              <w:tab/>
              <w:t>void</w:t>
            </w:r>
          </w:p>
          <w:p w14:paraId="2731D2F4" w14:textId="77777777" w:rsidR="002C7B20" w:rsidRDefault="002C7B20" w:rsidP="00374C69">
            <w:pPr>
              <w:ind w:firstLineChars="0" w:firstLine="0"/>
            </w:pPr>
            <w:r>
              <w:t>//</w:t>
            </w:r>
          </w:p>
          <w:p w14:paraId="3D7691F0" w14:textId="77777777" w:rsidR="002C7B20" w:rsidRDefault="002C7B20"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08C97FFA" w14:textId="77777777" w:rsidR="002C7B20" w:rsidRDefault="002C7B20" w:rsidP="00374C69">
            <w:pPr>
              <w:ind w:firstLineChars="0" w:firstLine="0"/>
            </w:pPr>
            <w:r>
              <w:t>//</w:t>
            </w:r>
          </w:p>
          <w:p w14:paraId="353F60DA" w14:textId="77777777" w:rsidR="002C7B20" w:rsidRDefault="002C7B20"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5B736C87" w14:textId="77777777" w:rsidR="002C7B20" w:rsidRDefault="002C7B20" w:rsidP="00374C69">
            <w:pPr>
              <w:ind w:firstLineChars="0" w:firstLine="0"/>
            </w:pPr>
            <w:r>
              <w:t>//==========================================================</w:t>
            </w:r>
          </w:p>
          <w:p w14:paraId="76174F01" w14:textId="77777777" w:rsidR="002C7B20" w:rsidRDefault="002C7B20" w:rsidP="00374C69">
            <w:pPr>
              <w:ind w:firstLineChars="0" w:firstLine="0"/>
            </w:pPr>
            <w:r>
              <w:t>void RS485_HandlerCb(void)</w:t>
            </w:r>
          </w:p>
          <w:p w14:paraId="773EE301" w14:textId="77777777" w:rsidR="002C7B20" w:rsidRDefault="002C7B20" w:rsidP="00374C69">
            <w:pPr>
              <w:ind w:firstLineChars="0" w:firstLine="0"/>
            </w:pPr>
            <w:r>
              <w:t xml:space="preserve">{  </w:t>
            </w:r>
          </w:p>
          <w:p w14:paraId="42979121" w14:textId="77777777" w:rsidR="002C7B20" w:rsidRDefault="002C7B20" w:rsidP="00374C69">
            <w:pPr>
              <w:ind w:firstLineChars="0" w:firstLine="0"/>
            </w:pPr>
            <w:r>
              <w:t xml:space="preserve">    if(!DataHandling_485(Addr_LCD))</w:t>
            </w:r>
          </w:p>
          <w:p w14:paraId="4BA76AE4" w14:textId="77777777" w:rsidR="002C7B20" w:rsidRDefault="002C7B20" w:rsidP="00374C69">
            <w:pPr>
              <w:ind w:firstLineChars="0" w:firstLine="0"/>
            </w:pPr>
            <w:r>
              <w:t xml:space="preserve">    {</w:t>
            </w:r>
          </w:p>
          <w:p w14:paraId="70BC86BD" w14:textId="77777777" w:rsidR="002C7B20" w:rsidRDefault="002C7B20" w:rsidP="00374C69">
            <w:pPr>
              <w:ind w:firstLineChars="0" w:firstLine="0"/>
            </w:pPr>
            <w:r>
              <w:t xml:space="preserve">        SensorData.temp = Rx_Stack.Data[0];</w:t>
            </w:r>
          </w:p>
          <w:p w14:paraId="0B89FFAB" w14:textId="77777777" w:rsidR="002C7B20" w:rsidRDefault="002C7B20" w:rsidP="00374C69">
            <w:pPr>
              <w:ind w:firstLineChars="0" w:firstLine="0"/>
            </w:pPr>
            <w:r>
              <w:t xml:space="preserve">        SensorData.humi = Rx_Stack.Data[1];</w:t>
            </w:r>
          </w:p>
          <w:p w14:paraId="4821F21A" w14:textId="77777777" w:rsidR="002C7B20" w:rsidRDefault="002C7B20" w:rsidP="00374C69">
            <w:pPr>
              <w:ind w:firstLineChars="0" w:firstLine="0"/>
            </w:pPr>
            <w:r>
              <w:t xml:space="preserve">        SensorData.LightIntensity = Rx_Stack.Data[2] + (Rx_Stack.Data[3]&lt;&lt;8);</w:t>
            </w:r>
          </w:p>
          <w:p w14:paraId="5951A503" w14:textId="77777777" w:rsidR="002C7B20" w:rsidRDefault="002C7B20" w:rsidP="00374C69">
            <w:pPr>
              <w:ind w:firstLineChars="0" w:firstLine="0"/>
            </w:pPr>
            <w:r>
              <w:t xml:space="preserve">        update = 1;</w:t>
            </w:r>
          </w:p>
          <w:p w14:paraId="2C344E91" w14:textId="77777777" w:rsidR="002C7B20" w:rsidRDefault="002C7B20" w:rsidP="00374C69">
            <w:pPr>
              <w:ind w:firstLineChars="0" w:firstLine="0"/>
            </w:pPr>
            <w:r>
              <w:t xml:space="preserve">    }     </w:t>
            </w:r>
          </w:p>
          <w:p w14:paraId="6DB6C86C" w14:textId="77777777" w:rsidR="002C7B20" w:rsidRDefault="002C7B20" w:rsidP="00374C69">
            <w:pPr>
              <w:ind w:firstLineChars="0" w:firstLine="0"/>
            </w:pPr>
            <w:r>
              <w:t>}</w:t>
            </w:r>
          </w:p>
        </w:tc>
      </w:tr>
    </w:tbl>
    <w:p w14:paraId="12EBEE57" w14:textId="77777777" w:rsidR="002C7B20" w:rsidRPr="0087130E" w:rsidRDefault="002C7B20" w:rsidP="002C7B20">
      <w:pPr>
        <w:ind w:firstLine="480"/>
      </w:pPr>
    </w:p>
    <w:p w14:paraId="002343CB" w14:textId="3C6EAAEF" w:rsidR="002C7B20" w:rsidRPr="00847D3A" w:rsidRDefault="00ED3963" w:rsidP="002B3436">
      <w:pPr>
        <w:pStyle w:val="3"/>
        <w:spacing w:before="480" w:after="480"/>
        <w:ind w:firstLine="562"/>
      </w:pPr>
      <w:bookmarkStart w:id="1046" w:name="_Toc44951485"/>
      <w:bookmarkStart w:id="1047" w:name="_Toc44951828"/>
      <w:bookmarkStart w:id="1048" w:name="_Toc45183227"/>
      <w:r>
        <w:rPr>
          <w:rFonts w:hint="eastAsia"/>
        </w:rPr>
        <w:t>8</w:t>
      </w:r>
      <w:r>
        <w:t xml:space="preserve">.2.6 </w:t>
      </w:r>
      <w:r w:rsidR="002C7B20" w:rsidRPr="00847D3A">
        <w:rPr>
          <w:rFonts w:hint="eastAsia"/>
        </w:rPr>
        <w:t>实验步骤</w:t>
      </w:r>
      <w:bookmarkEnd w:id="1046"/>
      <w:bookmarkEnd w:id="1047"/>
      <w:bookmarkEnd w:id="1048"/>
    </w:p>
    <w:p w14:paraId="63EC8176" w14:textId="7E40C809" w:rsidR="002C7B20" w:rsidRDefault="002C7B20" w:rsidP="00AB62C7">
      <w:pPr>
        <w:pStyle w:val="a"/>
        <w:numPr>
          <w:ilvl w:val="0"/>
          <w:numId w:val="133"/>
        </w:numPr>
        <w:spacing w:line="276" w:lineRule="auto"/>
      </w:pPr>
      <w:r>
        <w:rPr>
          <w:rFonts w:hint="eastAsia"/>
        </w:rPr>
        <w:t>将两个</w:t>
      </w:r>
      <w:r>
        <w:rPr>
          <w:rFonts w:hint="eastAsia"/>
        </w:rPr>
        <w:t>IPV4</w:t>
      </w:r>
      <w:r>
        <w:rPr>
          <w:rFonts w:hint="eastAsia"/>
        </w:rPr>
        <w:t>模块、温湿度模块、</w:t>
      </w:r>
      <w:r>
        <w:rPr>
          <w:rFonts w:hint="eastAsia"/>
        </w:rPr>
        <w:t>TFTLCD</w:t>
      </w:r>
      <w:r>
        <w:rPr>
          <w:rFonts w:hint="eastAsia"/>
        </w:rPr>
        <w:t>模块分别安装在</w:t>
      </w:r>
      <w:r>
        <w:t>STM32</w:t>
      </w:r>
      <w:r>
        <w:rPr>
          <w:rFonts w:hint="eastAsia"/>
        </w:rPr>
        <w:t>底座上，分成两个节点，如下图</w:t>
      </w:r>
      <w:r w:rsidR="00821B29">
        <w:rPr>
          <w:color w:val="000000" w:themeColor="text1"/>
        </w:rPr>
        <w:t>8.2.</w:t>
      </w:r>
      <w:r>
        <w:t>5</w:t>
      </w:r>
      <w:r>
        <w:rPr>
          <w:rFonts w:hint="eastAsia"/>
        </w:rPr>
        <w:t>所示</w:t>
      </w:r>
      <w:r>
        <w:rPr>
          <w:rFonts w:hint="eastAsia"/>
        </w:rPr>
        <w:t>(</w:t>
      </w:r>
      <w:r w:rsidRPr="00261903">
        <w:rPr>
          <w:rFonts w:hint="eastAsia"/>
          <w:b/>
          <w:bCs/>
        </w:rPr>
        <w:t>注意两个部分要隔离分开</w:t>
      </w:r>
      <w:r>
        <w:t>)</w:t>
      </w:r>
      <w:r>
        <w:rPr>
          <w:rFonts w:hint="eastAsia"/>
        </w:rPr>
        <w:t>。</w:t>
      </w:r>
      <w:r>
        <w:rPr>
          <w:noProof/>
        </w:rPr>
        <w:lastRenderedPageBreak/>
        <w:drawing>
          <wp:inline distT="0" distB="0" distL="0" distR="0" wp14:anchorId="7FB9CD86" wp14:editId="160E7FCC">
            <wp:extent cx="4152705" cy="3240429"/>
            <wp:effectExtent l="0" t="0" r="63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65842" cy="3250680"/>
                    </a:xfrm>
                    <a:prstGeom prst="rect">
                      <a:avLst/>
                    </a:prstGeom>
                  </pic:spPr>
                </pic:pic>
              </a:graphicData>
            </a:graphic>
          </wp:inline>
        </w:drawing>
      </w:r>
    </w:p>
    <w:p w14:paraId="032F66FC" w14:textId="5744A25C" w:rsidR="002C7B20" w:rsidRDefault="002C7B20" w:rsidP="002C7B20">
      <w:pPr>
        <w:pStyle w:val="affd"/>
        <w:spacing w:after="48"/>
      </w:pPr>
      <w:r>
        <w:t>图</w:t>
      </w:r>
      <w:r w:rsidR="00821B29">
        <w:rPr>
          <w:color w:val="000000" w:themeColor="text1"/>
        </w:rPr>
        <w:t>8.2.</w:t>
      </w:r>
      <w:r>
        <w:rPr>
          <w:noProof/>
        </w:rPr>
        <w:t xml:space="preserve">5 </w:t>
      </w:r>
      <w:r w:rsidRPr="002A35FA">
        <w:rPr>
          <w:rFonts w:hint="eastAsia"/>
        </w:rPr>
        <w:t>搭建实验硬件平台</w:t>
      </w:r>
    </w:p>
    <w:p w14:paraId="4C8E8E9D" w14:textId="77777777" w:rsidR="002C7B20" w:rsidRDefault="002C7B20" w:rsidP="00AB62C7">
      <w:pPr>
        <w:pStyle w:val="a"/>
        <w:numPr>
          <w:ilvl w:val="0"/>
          <w:numId w:val="133"/>
        </w:numPr>
      </w:pPr>
      <w:r>
        <w:rPr>
          <w:rFonts w:hint="eastAsia"/>
        </w:rPr>
        <w:t>确认上图中各个节点，避免将程序下载到错误的底座上。</w:t>
      </w:r>
    </w:p>
    <w:p w14:paraId="1401F84E" w14:textId="77777777" w:rsidR="002C7B20" w:rsidRDefault="002C7B20" w:rsidP="00AB62C7">
      <w:pPr>
        <w:pStyle w:val="a"/>
        <w:numPr>
          <w:ilvl w:val="0"/>
          <w:numId w:val="133"/>
        </w:numPr>
      </w:pPr>
      <w:r>
        <w:t>ST_LINK</w:t>
      </w:r>
      <w:r>
        <w:rPr>
          <w:rFonts w:hint="eastAsia"/>
        </w:rPr>
        <w:t>连接</w:t>
      </w:r>
      <w:r>
        <w:rPr>
          <w:rFonts w:hint="eastAsia"/>
        </w:rPr>
        <w:t>PC</w:t>
      </w:r>
      <w:r>
        <w:rPr>
          <w:rFonts w:hint="eastAsia"/>
        </w:rPr>
        <w:t>机与温湿度传感器节点底座。</w:t>
      </w:r>
    </w:p>
    <w:p w14:paraId="2A9F7598" w14:textId="141B8D9C" w:rsidR="002C7B20" w:rsidRDefault="002C7B20" w:rsidP="00AB62C7">
      <w:pPr>
        <w:pStyle w:val="af"/>
        <w:numPr>
          <w:ilvl w:val="0"/>
          <w:numId w:val="133"/>
        </w:numPr>
        <w:ind w:firstLineChars="0"/>
      </w:pPr>
      <w:r w:rsidRPr="00A12DA0">
        <w:rPr>
          <w:rFonts w:hint="eastAsia"/>
        </w:rPr>
        <w:t>打开目录：</w:t>
      </w:r>
      <w:r>
        <w:rPr>
          <w:rFonts w:hint="eastAsia"/>
        </w:rPr>
        <w:t>\</w:t>
      </w:r>
      <w:r>
        <w:rPr>
          <w:rFonts w:cs="Times New Roman" w:hint="eastAsia"/>
          <w:color w:val="000000" w:themeColor="text1"/>
        </w:rPr>
        <w:t>IPV</w:t>
      </w:r>
      <w:r>
        <w:rPr>
          <w:rFonts w:cs="Times New Roman"/>
          <w:color w:val="000000" w:themeColor="text1"/>
        </w:rPr>
        <w:t>4</w:t>
      </w:r>
      <w:r w:rsidRPr="00144E53">
        <w:rPr>
          <w:rFonts w:cs="Times New Roman"/>
          <w:color w:val="000000" w:themeColor="text1"/>
        </w:rPr>
        <w:t>_Sensor_xfer\SHT20\USER</w:t>
      </w:r>
      <w:r w:rsidRPr="004E4399">
        <w:rPr>
          <w:rStyle w:val="affa"/>
          <w:i w:val="0"/>
        </w:rPr>
        <w:t>\</w:t>
      </w:r>
      <w:r>
        <w:rPr>
          <w:rStyle w:val="affa"/>
          <w:i w:val="0"/>
        </w:rPr>
        <w:t xml:space="preserve"> </w:t>
      </w:r>
      <w:r>
        <w:rPr>
          <w:rFonts w:hint="eastAsia"/>
        </w:rPr>
        <w:t>找到</w:t>
      </w:r>
      <w:r>
        <w:rPr>
          <w:iCs/>
        </w:rPr>
        <w:t>SHT20 MDK</w:t>
      </w:r>
      <w:r>
        <w:rPr>
          <w:rFonts w:hint="eastAsia"/>
        </w:rPr>
        <w:t>工程文件</w:t>
      </w:r>
      <w:r w:rsidRPr="004E4399">
        <w:rPr>
          <w:rFonts w:hint="eastAsia"/>
          <w:i/>
        </w:rPr>
        <w:t>，</w:t>
      </w:r>
      <w:r w:rsidRPr="00A12DA0">
        <w:rPr>
          <w:rFonts w:hint="eastAsia"/>
        </w:rPr>
        <w:t>如图</w:t>
      </w:r>
      <w:r w:rsidR="00821B29">
        <w:rPr>
          <w:color w:val="000000" w:themeColor="text1"/>
        </w:rPr>
        <w:t>8.2.</w:t>
      </w:r>
      <w:r>
        <w:t>6</w:t>
      </w:r>
      <w:r w:rsidRPr="00A12DA0">
        <w:rPr>
          <w:rFonts w:hint="eastAsia"/>
        </w:rPr>
        <w:t>，双击启动工程。</w:t>
      </w:r>
    </w:p>
    <w:p w14:paraId="426F16F8" w14:textId="77777777" w:rsidR="002C7B20" w:rsidRDefault="002C7B20" w:rsidP="002C7B20">
      <w:pPr>
        <w:pStyle w:val="af"/>
        <w:ind w:left="426" w:firstLineChars="0" w:firstLine="0"/>
        <w:jc w:val="center"/>
      </w:pPr>
      <w:r>
        <w:rPr>
          <w:noProof/>
        </w:rPr>
        <w:drawing>
          <wp:inline distT="0" distB="0" distL="0" distR="0" wp14:anchorId="45498129" wp14:editId="2FECE9BF">
            <wp:extent cx="4495339" cy="2518623"/>
            <wp:effectExtent l="0" t="0" r="63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513917" cy="2529032"/>
                    </a:xfrm>
                    <a:prstGeom prst="rect">
                      <a:avLst/>
                    </a:prstGeom>
                  </pic:spPr>
                </pic:pic>
              </a:graphicData>
            </a:graphic>
          </wp:inline>
        </w:drawing>
      </w:r>
    </w:p>
    <w:p w14:paraId="3AD0FE43" w14:textId="44C2C77E" w:rsidR="002C7B20" w:rsidRDefault="002C7B20" w:rsidP="002C7B20">
      <w:pPr>
        <w:pStyle w:val="affd"/>
        <w:spacing w:after="48"/>
      </w:pPr>
      <w:r>
        <w:rPr>
          <w:rFonts w:hint="eastAsia"/>
        </w:rPr>
        <w:t>图</w:t>
      </w:r>
      <w:r w:rsidR="00821B29">
        <w:rPr>
          <w:color w:val="000000" w:themeColor="text1"/>
        </w:rPr>
        <w:t>8.2.</w:t>
      </w:r>
      <w:r>
        <w:t xml:space="preserve">6 </w:t>
      </w:r>
      <w:r>
        <w:rPr>
          <w:rFonts w:hint="eastAsia"/>
        </w:rPr>
        <w:t>启动工程</w:t>
      </w:r>
    </w:p>
    <w:p w14:paraId="7EB725D4" w14:textId="6642E43F" w:rsidR="002C7B20" w:rsidRDefault="002C7B20" w:rsidP="00AB62C7">
      <w:pPr>
        <w:pStyle w:val="af"/>
        <w:numPr>
          <w:ilvl w:val="0"/>
          <w:numId w:val="133"/>
        </w:numPr>
        <w:ind w:firstLineChars="0"/>
      </w:pPr>
      <w:r>
        <w:rPr>
          <w:rFonts w:hint="eastAsia"/>
        </w:rPr>
        <w:t>待工程启动完毕，对工程进行编译、下载。如图</w:t>
      </w:r>
      <w:r w:rsidR="00821B29">
        <w:rPr>
          <w:color w:val="000000" w:themeColor="text1"/>
        </w:rPr>
        <w:t>8.2.</w:t>
      </w:r>
      <w:r>
        <w:t>7</w:t>
      </w:r>
      <w:r>
        <w:rPr>
          <w:rFonts w:hint="eastAsia"/>
        </w:rPr>
        <w:t>。</w:t>
      </w:r>
    </w:p>
    <w:p w14:paraId="53333FE2" w14:textId="77777777" w:rsidR="002C7B20" w:rsidRDefault="002C7B20" w:rsidP="00821B29">
      <w:pPr>
        <w:pStyle w:val="61"/>
      </w:pPr>
      <w:r>
        <w:lastRenderedPageBreak/>
        <w:drawing>
          <wp:inline distT="0" distB="0" distL="0" distR="0" wp14:anchorId="2ED014C9" wp14:editId="7FBA3909">
            <wp:extent cx="2917727" cy="1927251"/>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38775" cy="1941154"/>
                    </a:xfrm>
                    <a:prstGeom prst="rect">
                      <a:avLst/>
                    </a:prstGeom>
                  </pic:spPr>
                </pic:pic>
              </a:graphicData>
            </a:graphic>
          </wp:inline>
        </w:drawing>
      </w:r>
    </w:p>
    <w:p w14:paraId="7026A354" w14:textId="4DB59E46" w:rsidR="002C7B20" w:rsidRDefault="002C7B20" w:rsidP="002C7B20">
      <w:pPr>
        <w:pStyle w:val="affd"/>
        <w:spacing w:after="48"/>
      </w:pPr>
      <w:r>
        <w:rPr>
          <w:rFonts w:hint="eastAsia"/>
        </w:rPr>
        <w:t>图</w:t>
      </w:r>
      <w:r w:rsidR="00821B29">
        <w:rPr>
          <w:color w:val="000000" w:themeColor="text1"/>
        </w:rPr>
        <w:t>8.2.</w:t>
      </w:r>
      <w:r>
        <w:t xml:space="preserve">7 </w:t>
      </w:r>
      <w:r>
        <w:rPr>
          <w:rFonts w:hint="eastAsia"/>
        </w:rPr>
        <w:t>编译、下载</w:t>
      </w:r>
    </w:p>
    <w:p w14:paraId="1554D2BE" w14:textId="5B2D71BA" w:rsidR="002C7B20" w:rsidRDefault="002C7B20" w:rsidP="00AB62C7">
      <w:pPr>
        <w:pStyle w:val="af"/>
        <w:numPr>
          <w:ilvl w:val="0"/>
          <w:numId w:val="133"/>
        </w:numPr>
        <w:ind w:firstLineChars="0"/>
      </w:pPr>
      <w:r>
        <w:rPr>
          <w:rFonts w:hint="eastAsia"/>
        </w:rPr>
        <w:t>打开目录：</w:t>
      </w:r>
      <w:r w:rsidRPr="00A07AE3">
        <w:t>\</w:t>
      </w:r>
      <w:r w:rsidRPr="00C403EF">
        <w:t>IPV4_Sensor_xfer\IPV4_TCP_Client_SHT20\USER</w:t>
      </w:r>
      <w:r>
        <w:t xml:space="preserve"> </w:t>
      </w:r>
      <w:r>
        <w:rPr>
          <w:rFonts w:hint="eastAsia"/>
        </w:rPr>
        <w:t>找到</w:t>
      </w:r>
      <w:r>
        <w:rPr>
          <w:rFonts w:hint="eastAsia"/>
        </w:rPr>
        <w:t xml:space="preserve"> IPV</w:t>
      </w:r>
      <w:r>
        <w:t xml:space="preserve">4_TCP_Client  </w:t>
      </w:r>
      <w:r>
        <w:rPr>
          <w:rFonts w:hint="eastAsia"/>
        </w:rPr>
        <w:t>MDK</w:t>
      </w:r>
      <w:r>
        <w:rPr>
          <w:rFonts w:hint="eastAsia"/>
        </w:rPr>
        <w:t>工程文件，如图</w:t>
      </w:r>
      <w:r w:rsidR="00821B29">
        <w:rPr>
          <w:color w:val="000000" w:themeColor="text1"/>
        </w:rPr>
        <w:t>8.2.</w:t>
      </w:r>
      <w:r>
        <w:t>8</w:t>
      </w:r>
      <w:r>
        <w:rPr>
          <w:rFonts w:hint="eastAsia"/>
        </w:rPr>
        <w:t>，双击启动工程。</w:t>
      </w:r>
    </w:p>
    <w:p w14:paraId="722574FF" w14:textId="77777777" w:rsidR="002C7B20" w:rsidRDefault="002C7B20" w:rsidP="00821B29">
      <w:pPr>
        <w:pStyle w:val="61"/>
      </w:pPr>
      <w:r>
        <w:drawing>
          <wp:inline distT="0" distB="0" distL="0" distR="0" wp14:anchorId="262AFC31" wp14:editId="18C790CE">
            <wp:extent cx="4134242" cy="2252146"/>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58313" cy="2265259"/>
                    </a:xfrm>
                    <a:prstGeom prst="rect">
                      <a:avLst/>
                    </a:prstGeom>
                  </pic:spPr>
                </pic:pic>
              </a:graphicData>
            </a:graphic>
          </wp:inline>
        </w:drawing>
      </w:r>
    </w:p>
    <w:p w14:paraId="220660C3" w14:textId="464D2EEB" w:rsidR="002C7B20" w:rsidRDefault="002C7B20" w:rsidP="002C7B20">
      <w:pPr>
        <w:pStyle w:val="affd"/>
        <w:spacing w:after="48"/>
      </w:pPr>
      <w:r>
        <w:rPr>
          <w:rFonts w:hint="eastAsia"/>
        </w:rPr>
        <w:t>图</w:t>
      </w:r>
      <w:r w:rsidR="00821B29">
        <w:rPr>
          <w:color w:val="000000" w:themeColor="text1"/>
        </w:rPr>
        <w:t>8.2.</w:t>
      </w:r>
      <w:r>
        <w:t>8</w:t>
      </w:r>
      <w:r>
        <w:rPr>
          <w:rFonts w:hint="eastAsia"/>
        </w:rPr>
        <w:t xml:space="preserve"> </w:t>
      </w:r>
      <w:r>
        <w:rPr>
          <w:rFonts w:hint="eastAsia"/>
        </w:rPr>
        <w:t>启动工程文件</w:t>
      </w:r>
    </w:p>
    <w:p w14:paraId="69BAD1B5" w14:textId="77777777" w:rsidR="002C7B20" w:rsidRDefault="002C7B20" w:rsidP="00AB62C7">
      <w:pPr>
        <w:pStyle w:val="af"/>
        <w:numPr>
          <w:ilvl w:val="0"/>
          <w:numId w:val="133"/>
        </w:numPr>
        <w:ind w:firstLineChars="0"/>
      </w:pPr>
      <w:r>
        <w:rPr>
          <w:rFonts w:hint="eastAsia"/>
        </w:rPr>
        <w:t>将</w:t>
      </w:r>
      <w:r>
        <w:rPr>
          <w:rFonts w:hint="eastAsia"/>
        </w:rPr>
        <w:t>STL</w:t>
      </w:r>
      <w:r>
        <w:t>ink</w:t>
      </w:r>
      <w:r>
        <w:rPr>
          <w:rFonts w:hint="eastAsia"/>
        </w:rPr>
        <w:t>仿真器连接到</w:t>
      </w:r>
      <w:r>
        <w:rPr>
          <w:rFonts w:hint="eastAsia"/>
        </w:rPr>
        <w:t>IPV</w:t>
      </w:r>
      <w:r>
        <w:t>4</w:t>
      </w:r>
      <w:r>
        <w:rPr>
          <w:rFonts w:hint="eastAsia"/>
        </w:rPr>
        <w:t>客户端底座。</w:t>
      </w:r>
    </w:p>
    <w:p w14:paraId="3F0C07C9" w14:textId="410C2F0C" w:rsidR="002C7B20" w:rsidRDefault="002C7B20" w:rsidP="00AB62C7">
      <w:pPr>
        <w:pStyle w:val="af"/>
        <w:numPr>
          <w:ilvl w:val="0"/>
          <w:numId w:val="133"/>
        </w:numPr>
        <w:ind w:firstLineChars="0"/>
      </w:pPr>
      <w:r>
        <w:rPr>
          <w:rFonts w:hint="eastAsia"/>
        </w:rPr>
        <w:t>对工程进行编译、下载。如图</w:t>
      </w:r>
      <w:r w:rsidR="00821B29">
        <w:rPr>
          <w:color w:val="000000" w:themeColor="text1"/>
        </w:rPr>
        <w:t>8.2.</w:t>
      </w:r>
      <w:r>
        <w:t>9</w:t>
      </w:r>
      <w:r>
        <w:rPr>
          <w:rFonts w:hint="eastAsia"/>
        </w:rPr>
        <w:t>。</w:t>
      </w:r>
    </w:p>
    <w:p w14:paraId="4B938D99" w14:textId="77777777" w:rsidR="002C7B20" w:rsidRPr="00137092" w:rsidRDefault="002C7B20" w:rsidP="00821B29">
      <w:pPr>
        <w:pStyle w:val="61"/>
      </w:pPr>
      <w:r w:rsidRPr="00821B29">
        <w:drawing>
          <wp:inline distT="0" distB="0" distL="0" distR="0" wp14:anchorId="257F316E" wp14:editId="1B980462">
            <wp:extent cx="2471283" cy="1503214"/>
            <wp:effectExtent l="0" t="0" r="5715"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495448" cy="1517913"/>
                    </a:xfrm>
                    <a:prstGeom prst="rect">
                      <a:avLst/>
                    </a:prstGeom>
                  </pic:spPr>
                </pic:pic>
              </a:graphicData>
            </a:graphic>
          </wp:inline>
        </w:drawing>
      </w:r>
    </w:p>
    <w:p w14:paraId="76AC0FC7" w14:textId="581970DE" w:rsidR="002C7B20" w:rsidRDefault="002C7B20" w:rsidP="002C7B20">
      <w:pPr>
        <w:pStyle w:val="affd"/>
        <w:spacing w:after="48"/>
      </w:pPr>
      <w:r w:rsidRPr="005539D2">
        <w:t>图</w:t>
      </w:r>
      <w:r w:rsidRPr="005539D2">
        <w:t xml:space="preserve"> </w:t>
      </w:r>
      <w:r w:rsidR="00821B29">
        <w:rPr>
          <w:color w:val="000000" w:themeColor="text1"/>
        </w:rPr>
        <w:t>8.2.</w:t>
      </w:r>
      <w:r>
        <w:t>9</w:t>
      </w:r>
      <w:r w:rsidRPr="005539D2">
        <w:t xml:space="preserve"> </w:t>
      </w:r>
      <w:r>
        <w:rPr>
          <w:rFonts w:hint="eastAsia"/>
        </w:rPr>
        <w:t>编译并</w:t>
      </w:r>
      <w:r w:rsidRPr="005539D2">
        <w:rPr>
          <w:rFonts w:hint="eastAsia"/>
        </w:rPr>
        <w:t>下载程序</w:t>
      </w:r>
    </w:p>
    <w:p w14:paraId="41E64665" w14:textId="54961B1A" w:rsidR="002C7B20" w:rsidRDefault="002C7B20" w:rsidP="00AB62C7">
      <w:pPr>
        <w:pStyle w:val="af"/>
        <w:numPr>
          <w:ilvl w:val="0"/>
          <w:numId w:val="133"/>
        </w:numPr>
        <w:ind w:firstLineChars="0"/>
      </w:pPr>
      <w:r>
        <w:rPr>
          <w:rFonts w:hint="eastAsia"/>
        </w:rPr>
        <w:t>打开目录：</w:t>
      </w:r>
      <w:r w:rsidRPr="001A222B">
        <w:t>IPV4_Sensor_xfer\IPV4_TCP_Server_TFT\USER</w:t>
      </w:r>
      <w:r>
        <w:t xml:space="preserve"> </w:t>
      </w:r>
      <w:r>
        <w:rPr>
          <w:rFonts w:hint="eastAsia"/>
        </w:rPr>
        <w:t>找到</w:t>
      </w:r>
      <w:r>
        <w:rPr>
          <w:rFonts w:hint="eastAsia"/>
        </w:rPr>
        <w:t xml:space="preserve"> </w:t>
      </w:r>
      <w:r w:rsidRPr="001A222B">
        <w:t>IPV4_TCP_Server</w:t>
      </w:r>
      <w:r>
        <w:t xml:space="preserve">  </w:t>
      </w:r>
      <w:r>
        <w:rPr>
          <w:rFonts w:hint="eastAsia"/>
        </w:rPr>
        <w:t>MDK</w:t>
      </w:r>
      <w:r>
        <w:rPr>
          <w:rFonts w:hint="eastAsia"/>
        </w:rPr>
        <w:t>工程文件，如图</w:t>
      </w:r>
      <w:r w:rsidR="00821B29">
        <w:rPr>
          <w:color w:val="000000" w:themeColor="text1"/>
        </w:rPr>
        <w:t>8.2.</w:t>
      </w:r>
      <w:r>
        <w:t>10</w:t>
      </w:r>
      <w:r>
        <w:rPr>
          <w:rFonts w:hint="eastAsia"/>
        </w:rPr>
        <w:t>，双击启动工程。</w:t>
      </w:r>
    </w:p>
    <w:p w14:paraId="3A276955" w14:textId="77777777" w:rsidR="002C7B20" w:rsidRDefault="002C7B20" w:rsidP="00821B29">
      <w:pPr>
        <w:pStyle w:val="61"/>
      </w:pPr>
      <w:r>
        <w:lastRenderedPageBreak/>
        <w:drawing>
          <wp:inline distT="0" distB="0" distL="0" distR="0" wp14:anchorId="31ECD8A7" wp14:editId="0AE5BF4E">
            <wp:extent cx="3954415" cy="2158943"/>
            <wp:effectExtent l="0" t="0" r="825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980715" cy="2173302"/>
                    </a:xfrm>
                    <a:prstGeom prst="rect">
                      <a:avLst/>
                    </a:prstGeom>
                  </pic:spPr>
                </pic:pic>
              </a:graphicData>
            </a:graphic>
          </wp:inline>
        </w:drawing>
      </w:r>
    </w:p>
    <w:p w14:paraId="1500B726" w14:textId="1EE166F8" w:rsidR="002C7B20" w:rsidRDefault="002C7B20" w:rsidP="002C7B20">
      <w:pPr>
        <w:pStyle w:val="affd"/>
        <w:spacing w:after="48"/>
      </w:pPr>
      <w:r>
        <w:rPr>
          <w:rFonts w:hint="eastAsia"/>
        </w:rPr>
        <w:t>图</w:t>
      </w:r>
      <w:r w:rsidR="00821B29">
        <w:rPr>
          <w:color w:val="000000" w:themeColor="text1"/>
        </w:rPr>
        <w:t>8.2.</w:t>
      </w:r>
      <w:r>
        <w:t>10</w:t>
      </w:r>
      <w:r>
        <w:rPr>
          <w:rFonts w:hint="eastAsia"/>
        </w:rPr>
        <w:t xml:space="preserve"> </w:t>
      </w:r>
      <w:r>
        <w:rPr>
          <w:rFonts w:hint="eastAsia"/>
        </w:rPr>
        <w:t>启动工程文件</w:t>
      </w:r>
    </w:p>
    <w:p w14:paraId="577EFB67" w14:textId="77777777" w:rsidR="002C7B20" w:rsidRDefault="002C7B20" w:rsidP="00AB62C7">
      <w:pPr>
        <w:pStyle w:val="af"/>
        <w:numPr>
          <w:ilvl w:val="0"/>
          <w:numId w:val="133"/>
        </w:numPr>
        <w:ind w:firstLineChars="0"/>
      </w:pPr>
      <w:r>
        <w:rPr>
          <w:rFonts w:hint="eastAsia"/>
        </w:rPr>
        <w:t>将</w:t>
      </w:r>
      <w:r>
        <w:rPr>
          <w:rFonts w:hint="eastAsia"/>
        </w:rPr>
        <w:t>STL</w:t>
      </w:r>
      <w:r>
        <w:t>ink</w:t>
      </w:r>
      <w:r>
        <w:rPr>
          <w:rFonts w:hint="eastAsia"/>
        </w:rPr>
        <w:t>仿真器连接到</w:t>
      </w:r>
      <w:r>
        <w:rPr>
          <w:rFonts w:hint="eastAsia"/>
        </w:rPr>
        <w:t>IPV</w:t>
      </w:r>
      <w:r>
        <w:t>4</w:t>
      </w:r>
      <w:r>
        <w:rPr>
          <w:rFonts w:hint="eastAsia"/>
        </w:rPr>
        <w:t>服务器端的底座。</w:t>
      </w:r>
    </w:p>
    <w:p w14:paraId="3D7F8D03" w14:textId="2589A14B" w:rsidR="002C7B20" w:rsidRDefault="002C7B20" w:rsidP="00AB62C7">
      <w:pPr>
        <w:pStyle w:val="af"/>
        <w:numPr>
          <w:ilvl w:val="0"/>
          <w:numId w:val="133"/>
        </w:numPr>
        <w:ind w:firstLineChars="0"/>
      </w:pPr>
      <w:r>
        <w:rPr>
          <w:rFonts w:hint="eastAsia"/>
        </w:rPr>
        <w:t>对工程进行编译、下载。如图</w:t>
      </w:r>
      <w:r w:rsidR="00821B29">
        <w:rPr>
          <w:color w:val="000000" w:themeColor="text1"/>
        </w:rPr>
        <w:t>8.2.</w:t>
      </w:r>
      <w:r>
        <w:t>11</w:t>
      </w:r>
      <w:r>
        <w:rPr>
          <w:rFonts w:hint="eastAsia"/>
        </w:rPr>
        <w:t>。</w:t>
      </w:r>
    </w:p>
    <w:p w14:paraId="615189D3" w14:textId="77777777" w:rsidR="002C7B20" w:rsidRDefault="002C7B20" w:rsidP="00821B29">
      <w:pPr>
        <w:pStyle w:val="61"/>
      </w:pPr>
      <w:r>
        <w:drawing>
          <wp:inline distT="0" distB="0" distL="0" distR="0" wp14:anchorId="4B45DF48" wp14:editId="5293A340">
            <wp:extent cx="2645828" cy="1612199"/>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670894" cy="1627472"/>
                    </a:xfrm>
                    <a:prstGeom prst="rect">
                      <a:avLst/>
                    </a:prstGeom>
                  </pic:spPr>
                </pic:pic>
              </a:graphicData>
            </a:graphic>
          </wp:inline>
        </w:drawing>
      </w:r>
    </w:p>
    <w:p w14:paraId="10214669" w14:textId="13DD50B5" w:rsidR="002C7B20" w:rsidRDefault="002C7B20" w:rsidP="002C7B20">
      <w:pPr>
        <w:pStyle w:val="affd"/>
        <w:spacing w:after="48"/>
      </w:pPr>
      <w:r>
        <w:rPr>
          <w:rFonts w:hint="eastAsia"/>
        </w:rPr>
        <w:t>图</w:t>
      </w:r>
      <w:r>
        <w:rPr>
          <w:rFonts w:hint="eastAsia"/>
        </w:rPr>
        <w:t xml:space="preserve"> </w:t>
      </w:r>
      <w:r w:rsidR="00821B29">
        <w:rPr>
          <w:color w:val="000000" w:themeColor="text1"/>
        </w:rPr>
        <w:t>8.2.</w:t>
      </w:r>
      <w:r>
        <w:t xml:space="preserve">11 </w:t>
      </w:r>
      <w:r>
        <w:rPr>
          <w:rFonts w:hint="eastAsia"/>
        </w:rPr>
        <w:t>编译并</w:t>
      </w:r>
      <w:r w:rsidRPr="005539D2">
        <w:rPr>
          <w:rFonts w:hint="eastAsia"/>
        </w:rPr>
        <w:t>下载程序</w:t>
      </w:r>
    </w:p>
    <w:p w14:paraId="6796ED0E" w14:textId="5933A93B" w:rsidR="002C7B20" w:rsidRDefault="002C7B20" w:rsidP="00AB62C7">
      <w:pPr>
        <w:pStyle w:val="af"/>
        <w:numPr>
          <w:ilvl w:val="0"/>
          <w:numId w:val="133"/>
        </w:numPr>
        <w:ind w:firstLineChars="0"/>
      </w:pPr>
      <w:r>
        <w:rPr>
          <w:rFonts w:hint="eastAsia"/>
        </w:rPr>
        <w:t>打开目录：</w:t>
      </w:r>
      <w:r w:rsidRPr="00F906C2">
        <w:t>IPV4_Sensor_xfer\TFT_LCD\USER</w:t>
      </w:r>
      <w:r>
        <w:t xml:space="preserve"> </w:t>
      </w:r>
      <w:r>
        <w:rPr>
          <w:rFonts w:hint="eastAsia"/>
        </w:rPr>
        <w:t>找到</w:t>
      </w:r>
      <w:r>
        <w:rPr>
          <w:rFonts w:hint="eastAsia"/>
        </w:rPr>
        <w:t xml:space="preserve"> LCD</w:t>
      </w:r>
      <w:r>
        <w:t xml:space="preserve"> </w:t>
      </w:r>
      <w:r>
        <w:rPr>
          <w:rFonts w:hint="eastAsia"/>
        </w:rPr>
        <w:t>MDK</w:t>
      </w:r>
      <w:r>
        <w:rPr>
          <w:rFonts w:hint="eastAsia"/>
        </w:rPr>
        <w:t>工程文件，如图</w:t>
      </w:r>
      <w:r w:rsidR="00821B29">
        <w:rPr>
          <w:color w:val="000000" w:themeColor="text1"/>
        </w:rPr>
        <w:t>8.2.</w:t>
      </w:r>
      <w:r>
        <w:t>12</w:t>
      </w:r>
      <w:r>
        <w:rPr>
          <w:rFonts w:hint="eastAsia"/>
        </w:rPr>
        <w:t>，双击启动工程。</w:t>
      </w:r>
    </w:p>
    <w:p w14:paraId="241113CB" w14:textId="77777777" w:rsidR="002C7B20" w:rsidRDefault="002C7B20" w:rsidP="002C7B20">
      <w:pPr>
        <w:pStyle w:val="af"/>
        <w:ind w:left="900" w:firstLineChars="0" w:firstLine="0"/>
        <w:jc w:val="center"/>
      </w:pPr>
      <w:r>
        <w:rPr>
          <w:noProof/>
        </w:rPr>
        <w:drawing>
          <wp:inline distT="0" distB="0" distL="0" distR="0" wp14:anchorId="04EA9CC7" wp14:editId="378D3F8E">
            <wp:extent cx="4384501" cy="2202273"/>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399215" cy="2209663"/>
                    </a:xfrm>
                    <a:prstGeom prst="rect">
                      <a:avLst/>
                    </a:prstGeom>
                  </pic:spPr>
                </pic:pic>
              </a:graphicData>
            </a:graphic>
          </wp:inline>
        </w:drawing>
      </w:r>
    </w:p>
    <w:p w14:paraId="3E312731" w14:textId="44AA57E3" w:rsidR="002C7B20" w:rsidRDefault="002C7B20" w:rsidP="002C7B20">
      <w:pPr>
        <w:pStyle w:val="affd"/>
        <w:spacing w:after="48"/>
      </w:pPr>
      <w:r>
        <w:rPr>
          <w:rFonts w:hint="eastAsia"/>
        </w:rPr>
        <w:t>图</w:t>
      </w:r>
      <w:r w:rsidR="00821B29">
        <w:rPr>
          <w:color w:val="000000" w:themeColor="text1"/>
        </w:rPr>
        <w:t>8.2.</w:t>
      </w:r>
      <w:r>
        <w:rPr>
          <w:rFonts w:hint="eastAsia"/>
        </w:rPr>
        <w:t>1</w:t>
      </w:r>
      <w:r>
        <w:t xml:space="preserve">2 </w:t>
      </w:r>
      <w:r>
        <w:rPr>
          <w:rFonts w:hint="eastAsia"/>
        </w:rPr>
        <w:t>启动工程</w:t>
      </w:r>
    </w:p>
    <w:p w14:paraId="7EB95179" w14:textId="77777777" w:rsidR="002C7B20" w:rsidRDefault="002C7B20" w:rsidP="00AB62C7">
      <w:pPr>
        <w:pStyle w:val="af"/>
        <w:numPr>
          <w:ilvl w:val="0"/>
          <w:numId w:val="133"/>
        </w:numPr>
        <w:ind w:firstLineChars="0"/>
      </w:pPr>
      <w:r>
        <w:rPr>
          <w:rFonts w:hint="eastAsia"/>
        </w:rPr>
        <w:t>将</w:t>
      </w:r>
      <w:r>
        <w:rPr>
          <w:rFonts w:hint="eastAsia"/>
        </w:rPr>
        <w:t>STL</w:t>
      </w:r>
      <w:r>
        <w:t>ink</w:t>
      </w:r>
      <w:r>
        <w:rPr>
          <w:rFonts w:hint="eastAsia"/>
        </w:rPr>
        <w:t>仿真器连接到</w:t>
      </w:r>
      <w:r>
        <w:t>TFT</w:t>
      </w:r>
      <w:r>
        <w:rPr>
          <w:rFonts w:hint="eastAsia"/>
        </w:rPr>
        <w:t>显示器节点的底座。</w:t>
      </w:r>
    </w:p>
    <w:p w14:paraId="26778485" w14:textId="708F36FA" w:rsidR="002C7B20" w:rsidRDefault="002C7B20" w:rsidP="00AB62C7">
      <w:pPr>
        <w:pStyle w:val="af"/>
        <w:numPr>
          <w:ilvl w:val="0"/>
          <w:numId w:val="133"/>
        </w:numPr>
        <w:ind w:firstLineChars="0"/>
      </w:pPr>
      <w:r>
        <w:rPr>
          <w:rFonts w:hint="eastAsia"/>
        </w:rPr>
        <w:t>对工程进行编译、下载。如图</w:t>
      </w:r>
      <w:r w:rsidR="00821B29">
        <w:rPr>
          <w:color w:val="000000" w:themeColor="text1"/>
        </w:rPr>
        <w:t>8.2.</w:t>
      </w:r>
      <w:r>
        <w:t>13</w:t>
      </w:r>
      <w:r>
        <w:rPr>
          <w:rFonts w:hint="eastAsia"/>
        </w:rPr>
        <w:t>。</w:t>
      </w:r>
    </w:p>
    <w:p w14:paraId="5223BC01" w14:textId="77777777" w:rsidR="002C7B20" w:rsidRDefault="002C7B20" w:rsidP="00821B29">
      <w:pPr>
        <w:pStyle w:val="61"/>
      </w:pPr>
      <w:r>
        <w:lastRenderedPageBreak/>
        <w:drawing>
          <wp:inline distT="0" distB="0" distL="0" distR="0" wp14:anchorId="40CC0C71" wp14:editId="6F062D6E">
            <wp:extent cx="3303847" cy="209948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319521" cy="2109445"/>
                    </a:xfrm>
                    <a:prstGeom prst="rect">
                      <a:avLst/>
                    </a:prstGeom>
                  </pic:spPr>
                </pic:pic>
              </a:graphicData>
            </a:graphic>
          </wp:inline>
        </w:drawing>
      </w:r>
    </w:p>
    <w:p w14:paraId="3FF05C76" w14:textId="77777777" w:rsidR="002C7B20" w:rsidRDefault="002C7B20" w:rsidP="002C7B20">
      <w:pPr>
        <w:pStyle w:val="affd"/>
        <w:spacing w:after="48"/>
      </w:pPr>
      <w:r>
        <w:rPr>
          <w:rFonts w:hint="eastAsia"/>
        </w:rPr>
        <w:t>图</w:t>
      </w:r>
      <w:r>
        <w:rPr>
          <w:rFonts w:hint="eastAsia"/>
        </w:rPr>
        <w:t>1</w:t>
      </w:r>
      <w:r>
        <w:t>3</w:t>
      </w:r>
      <w:r>
        <w:rPr>
          <w:rFonts w:hint="eastAsia"/>
        </w:rPr>
        <w:t xml:space="preserve"> </w:t>
      </w:r>
      <w:r>
        <w:rPr>
          <w:rFonts w:hint="eastAsia"/>
        </w:rPr>
        <w:t>编译、下载</w:t>
      </w:r>
    </w:p>
    <w:p w14:paraId="0317FC81" w14:textId="7303C08E" w:rsidR="002C7B20" w:rsidRDefault="002C7B20" w:rsidP="00AB62C7">
      <w:pPr>
        <w:pStyle w:val="af"/>
        <w:numPr>
          <w:ilvl w:val="0"/>
          <w:numId w:val="133"/>
        </w:numPr>
        <w:ind w:firstLineChars="0"/>
      </w:pPr>
      <w:r>
        <w:rPr>
          <w:rFonts w:hint="eastAsia"/>
        </w:rPr>
        <w:t>程序下载完成后，重新上电，对这两个节点分别进行供电，可使用带</w:t>
      </w:r>
      <w:r>
        <w:rPr>
          <w:rFonts w:hint="eastAsia"/>
        </w:rPr>
        <w:t>mi</w:t>
      </w:r>
      <w:r>
        <w:t>croUSB</w:t>
      </w:r>
      <w:r>
        <w:rPr>
          <w:rFonts w:hint="eastAsia"/>
        </w:rPr>
        <w:t>接口的</w:t>
      </w:r>
      <w:r>
        <w:rPr>
          <w:rFonts w:hint="eastAsia"/>
        </w:rPr>
        <w:t>USB</w:t>
      </w:r>
      <w:r>
        <w:rPr>
          <w:rFonts w:hint="eastAsia"/>
        </w:rPr>
        <w:t>线供电，也可以使用电池盒。注意</w:t>
      </w:r>
      <w:r>
        <w:rPr>
          <w:rFonts w:hint="eastAsia"/>
        </w:rPr>
        <w:t xml:space="preserve"> </w:t>
      </w:r>
      <w:r>
        <w:rPr>
          <w:rFonts w:hint="eastAsia"/>
        </w:rPr>
        <w:t>这两个节点要隔离分开。</w:t>
      </w:r>
      <w:r w:rsidRPr="00EA7443">
        <w:t xml:space="preserve"> </w:t>
      </w:r>
      <w:r>
        <w:rPr>
          <w:rFonts w:hint="eastAsia"/>
        </w:rPr>
        <w:t>如下图</w:t>
      </w:r>
      <w:r w:rsidR="00821B29">
        <w:rPr>
          <w:color w:val="000000" w:themeColor="text1"/>
        </w:rPr>
        <w:t>8.2.</w:t>
      </w:r>
      <w:r>
        <w:rPr>
          <w:rFonts w:hint="eastAsia"/>
        </w:rPr>
        <w:t>1</w:t>
      </w:r>
      <w:r>
        <w:t>4</w:t>
      </w:r>
      <w:r>
        <w:rPr>
          <w:rFonts w:hint="eastAsia"/>
        </w:rPr>
        <w:t>。</w:t>
      </w:r>
    </w:p>
    <w:p w14:paraId="4A3E87FA" w14:textId="77777777" w:rsidR="002C7B20" w:rsidRDefault="002C7B20" w:rsidP="00821B29">
      <w:pPr>
        <w:pStyle w:val="61"/>
      </w:pPr>
      <w:r>
        <w:drawing>
          <wp:inline distT="0" distB="0" distL="0" distR="0" wp14:anchorId="5B09C1C1" wp14:editId="205AFF6D">
            <wp:extent cx="4176683" cy="3116935"/>
            <wp:effectExtent l="0" t="0" r="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187706" cy="3125161"/>
                    </a:xfrm>
                    <a:prstGeom prst="rect">
                      <a:avLst/>
                    </a:prstGeom>
                  </pic:spPr>
                </pic:pic>
              </a:graphicData>
            </a:graphic>
          </wp:inline>
        </w:drawing>
      </w:r>
    </w:p>
    <w:p w14:paraId="5BF3549E" w14:textId="042DB980" w:rsidR="002C7B20" w:rsidRDefault="002C7B20" w:rsidP="002C7B20">
      <w:pPr>
        <w:pStyle w:val="affd"/>
        <w:spacing w:after="48"/>
      </w:pPr>
      <w:r>
        <w:rPr>
          <w:rFonts w:hint="eastAsia"/>
        </w:rPr>
        <w:t>图</w:t>
      </w:r>
      <w:r w:rsidR="00821B29">
        <w:rPr>
          <w:color w:val="000000" w:themeColor="text1"/>
        </w:rPr>
        <w:t>8.2.</w:t>
      </w:r>
      <w:r>
        <w:rPr>
          <w:rFonts w:hint="eastAsia"/>
        </w:rPr>
        <w:t>1</w:t>
      </w:r>
      <w:r>
        <w:t>4</w:t>
      </w:r>
      <w:r>
        <w:rPr>
          <w:rFonts w:hint="eastAsia"/>
        </w:rPr>
        <w:t xml:space="preserve"> </w:t>
      </w:r>
      <w:r>
        <w:rPr>
          <w:rFonts w:hint="eastAsia"/>
        </w:rPr>
        <w:t>实验结果</w:t>
      </w:r>
    </w:p>
    <w:p w14:paraId="2102173A" w14:textId="1E6C9A1C" w:rsidR="002C7B20" w:rsidRDefault="002C7B20" w:rsidP="002C7B20">
      <w:pPr>
        <w:pStyle w:val="af"/>
        <w:ind w:left="900" w:firstLineChars="0" w:firstLine="0"/>
      </w:pPr>
      <w:r>
        <w:rPr>
          <w:rFonts w:hint="eastAsia"/>
        </w:rPr>
        <w:t>在</w:t>
      </w:r>
      <w:r>
        <w:rPr>
          <w:rFonts w:hint="eastAsia"/>
        </w:rPr>
        <w:t>TFT</w:t>
      </w:r>
      <w:r>
        <w:rPr>
          <w:rFonts w:hint="eastAsia"/>
        </w:rPr>
        <w:t>显示器模块下，可观察传感器数据如下图</w:t>
      </w:r>
      <w:r w:rsidR="00821B29">
        <w:rPr>
          <w:color w:val="000000" w:themeColor="text1"/>
        </w:rPr>
        <w:t>8.2.</w:t>
      </w:r>
      <w:r>
        <w:rPr>
          <w:rFonts w:hint="eastAsia"/>
        </w:rPr>
        <w:t>1</w:t>
      </w:r>
      <w:r>
        <w:t>5</w:t>
      </w:r>
      <w:r>
        <w:rPr>
          <w:rFonts w:hint="eastAsia"/>
        </w:rPr>
        <w:t>。</w:t>
      </w:r>
    </w:p>
    <w:p w14:paraId="6841E023" w14:textId="77777777" w:rsidR="002C7B20" w:rsidRDefault="002C7B20" w:rsidP="00821B29">
      <w:pPr>
        <w:pStyle w:val="61"/>
      </w:pPr>
      <w:r>
        <w:lastRenderedPageBreak/>
        <w:drawing>
          <wp:inline distT="0" distB="0" distL="0" distR="0" wp14:anchorId="5E05CB2B" wp14:editId="1F5010E8">
            <wp:extent cx="2941886" cy="2664049"/>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956070" cy="2676893"/>
                    </a:xfrm>
                    <a:prstGeom prst="rect">
                      <a:avLst/>
                    </a:prstGeom>
                  </pic:spPr>
                </pic:pic>
              </a:graphicData>
            </a:graphic>
          </wp:inline>
        </w:drawing>
      </w:r>
    </w:p>
    <w:p w14:paraId="42409746" w14:textId="504B0EB1" w:rsidR="002C7B20" w:rsidRDefault="002C7B20" w:rsidP="002C7B20">
      <w:pPr>
        <w:pStyle w:val="affd"/>
        <w:spacing w:after="48"/>
      </w:pPr>
      <w:r>
        <w:rPr>
          <w:rFonts w:hint="eastAsia"/>
        </w:rPr>
        <w:t>图</w:t>
      </w:r>
      <w:r w:rsidR="00821B29">
        <w:rPr>
          <w:color w:val="000000" w:themeColor="text1"/>
        </w:rPr>
        <w:t>8.2.</w:t>
      </w:r>
      <w:r>
        <w:rPr>
          <w:rFonts w:hint="eastAsia"/>
        </w:rPr>
        <w:t>1</w:t>
      </w:r>
      <w:r>
        <w:t>5</w:t>
      </w:r>
      <w:r>
        <w:rPr>
          <w:rFonts w:hint="eastAsia"/>
        </w:rPr>
        <w:t xml:space="preserve"> TFT</w:t>
      </w:r>
      <w:r>
        <w:rPr>
          <w:rFonts w:hint="eastAsia"/>
        </w:rPr>
        <w:t>显示器模块显示传感器数据</w:t>
      </w:r>
    </w:p>
    <w:p w14:paraId="42F83C3C" w14:textId="54F862C5" w:rsidR="002C7B20" w:rsidRDefault="002C7B20" w:rsidP="002C7B20">
      <w:pPr>
        <w:pStyle w:val="af"/>
        <w:ind w:left="900" w:firstLineChars="0" w:firstLine="0"/>
      </w:pPr>
      <w:r>
        <w:rPr>
          <w:rFonts w:hint="eastAsia"/>
        </w:rPr>
        <w:t>将手放置在温湿度传感器芯片上可观察到温度、湿度的变化，用手遮挡照射到光敏电阻的光，可以看到光照值的变化小，手不遮挡时变大。如图</w:t>
      </w:r>
      <w:r w:rsidR="00821B29">
        <w:rPr>
          <w:color w:val="000000" w:themeColor="text1"/>
        </w:rPr>
        <w:t>8.2.</w:t>
      </w:r>
      <w:r>
        <w:rPr>
          <w:rFonts w:hint="eastAsia"/>
        </w:rPr>
        <w:t>1</w:t>
      </w:r>
      <w:r>
        <w:t>6</w:t>
      </w:r>
      <w:r>
        <w:rPr>
          <w:rFonts w:hint="eastAsia"/>
        </w:rPr>
        <w:t>。</w:t>
      </w:r>
    </w:p>
    <w:p w14:paraId="482BA18A" w14:textId="77777777" w:rsidR="002C7B20" w:rsidRDefault="002C7B20" w:rsidP="00821B29">
      <w:pPr>
        <w:pStyle w:val="61"/>
      </w:pPr>
      <w:r>
        <w:drawing>
          <wp:inline distT="0" distB="0" distL="0" distR="0" wp14:anchorId="5DA5576A" wp14:editId="2B17741F">
            <wp:extent cx="2522657" cy="2543597"/>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534623" cy="2555662"/>
                    </a:xfrm>
                    <a:prstGeom prst="rect">
                      <a:avLst/>
                    </a:prstGeom>
                  </pic:spPr>
                </pic:pic>
              </a:graphicData>
            </a:graphic>
          </wp:inline>
        </w:drawing>
      </w:r>
    </w:p>
    <w:p w14:paraId="4CE0F982" w14:textId="6D169719" w:rsidR="002C7B20" w:rsidRPr="00EA7443" w:rsidRDefault="002C7B20" w:rsidP="002C7B20">
      <w:pPr>
        <w:pStyle w:val="affd"/>
        <w:spacing w:after="48"/>
      </w:pPr>
      <w:r>
        <w:rPr>
          <w:rFonts w:hint="eastAsia"/>
        </w:rPr>
        <w:t>图</w:t>
      </w:r>
      <w:r w:rsidR="00821B29">
        <w:rPr>
          <w:color w:val="000000" w:themeColor="text1"/>
        </w:rPr>
        <w:t>8.2.</w:t>
      </w:r>
      <w:r>
        <w:rPr>
          <w:rFonts w:hint="eastAsia"/>
        </w:rPr>
        <w:t>1</w:t>
      </w:r>
      <w:r>
        <w:t xml:space="preserve">6 </w:t>
      </w:r>
      <w:r>
        <w:rPr>
          <w:rFonts w:hint="eastAsia"/>
        </w:rPr>
        <w:t>温湿传感器传感器位置</w:t>
      </w:r>
    </w:p>
    <w:p w14:paraId="6DD0C9EA" w14:textId="77777777" w:rsidR="002C7B20" w:rsidRPr="0097195C" w:rsidRDefault="002C7B20" w:rsidP="002C7B20">
      <w:pPr>
        <w:pStyle w:val="af"/>
        <w:ind w:left="900" w:firstLineChars="0" w:firstLine="0"/>
        <w:jc w:val="center"/>
      </w:pPr>
    </w:p>
    <w:p w14:paraId="3D358E39" w14:textId="77777777" w:rsidR="003D490C" w:rsidRDefault="003D490C" w:rsidP="008E1377">
      <w:pPr>
        <w:pStyle w:val="2"/>
        <w:spacing w:before="480"/>
      </w:pPr>
      <w:r>
        <w:br w:type="page"/>
      </w:r>
    </w:p>
    <w:p w14:paraId="5967104E" w14:textId="62BB0ED9" w:rsidR="00E64283" w:rsidRDefault="00ED3963" w:rsidP="008E1377">
      <w:pPr>
        <w:pStyle w:val="2"/>
        <w:spacing w:before="480"/>
      </w:pPr>
      <w:bookmarkStart w:id="1049" w:name="_Toc44951486"/>
      <w:bookmarkStart w:id="1050" w:name="_Toc44951829"/>
      <w:bookmarkStart w:id="1051" w:name="_Toc45183228"/>
      <w:r>
        <w:rPr>
          <w:rFonts w:hint="eastAsia"/>
        </w:rPr>
        <w:lastRenderedPageBreak/>
        <w:t>8</w:t>
      </w:r>
      <w:r>
        <w:t xml:space="preserve">.3 </w:t>
      </w:r>
      <w:r w:rsidR="00E64283">
        <w:rPr>
          <w:rFonts w:hint="eastAsia"/>
        </w:rPr>
        <w:t>基于</w:t>
      </w:r>
      <w:r w:rsidR="00E64283">
        <w:rPr>
          <w:rFonts w:hint="eastAsia"/>
        </w:rPr>
        <w:t>S</w:t>
      </w:r>
      <w:r w:rsidR="00E64283">
        <w:t>TM32</w:t>
      </w:r>
      <w:r w:rsidR="00E64283">
        <w:rPr>
          <w:rFonts w:hint="eastAsia"/>
        </w:rPr>
        <w:t>的</w:t>
      </w:r>
      <w:r w:rsidR="00E64283">
        <w:t>LORA</w:t>
      </w:r>
      <w:r w:rsidR="00E64283">
        <w:rPr>
          <w:rFonts w:hint="eastAsia"/>
        </w:rPr>
        <w:t>有源模块传感器数据传输实验</w:t>
      </w:r>
      <w:bookmarkEnd w:id="1049"/>
      <w:bookmarkEnd w:id="1050"/>
      <w:bookmarkEnd w:id="1051"/>
    </w:p>
    <w:p w14:paraId="61E95933" w14:textId="1EE7CF69" w:rsidR="00E64283" w:rsidRDefault="00ED3963" w:rsidP="002B3436">
      <w:pPr>
        <w:pStyle w:val="3"/>
        <w:spacing w:before="480" w:after="480"/>
        <w:ind w:firstLine="562"/>
      </w:pPr>
      <w:bookmarkStart w:id="1052" w:name="_Toc44951487"/>
      <w:bookmarkStart w:id="1053" w:name="_Toc44951830"/>
      <w:bookmarkStart w:id="1054" w:name="_Toc45183229"/>
      <w:r>
        <w:rPr>
          <w:rFonts w:hint="eastAsia"/>
        </w:rPr>
        <w:t>8</w:t>
      </w:r>
      <w:r>
        <w:t xml:space="preserve">.3.1 </w:t>
      </w:r>
      <w:r w:rsidR="00E64283" w:rsidRPr="00847D3A">
        <w:rPr>
          <w:rFonts w:hint="eastAsia"/>
        </w:rPr>
        <w:t>实验内容</w:t>
      </w:r>
      <w:bookmarkEnd w:id="1052"/>
      <w:bookmarkEnd w:id="1053"/>
      <w:bookmarkEnd w:id="1054"/>
    </w:p>
    <w:p w14:paraId="500FE3B3" w14:textId="77777777" w:rsidR="00E64283" w:rsidRPr="00E75B73" w:rsidRDefault="00E64283" w:rsidP="00AB62C7">
      <w:pPr>
        <w:pStyle w:val="af"/>
        <w:numPr>
          <w:ilvl w:val="0"/>
          <w:numId w:val="151"/>
        </w:numPr>
        <w:ind w:firstLineChars="0"/>
      </w:pPr>
      <w:r>
        <w:rPr>
          <w:rFonts w:hint="eastAsia"/>
        </w:rPr>
        <w:t>编写程序实现利用两个</w:t>
      </w:r>
      <w:r>
        <w:rPr>
          <w:rFonts w:hint="eastAsia"/>
        </w:rPr>
        <w:t>LORA</w:t>
      </w:r>
      <w:r>
        <w:rPr>
          <w:rFonts w:hint="eastAsia"/>
        </w:rPr>
        <w:t>模块进行温湿度传感器数据传输。</w:t>
      </w:r>
    </w:p>
    <w:p w14:paraId="0C9F32A1" w14:textId="7D04EE95" w:rsidR="00E64283" w:rsidRDefault="00ED3963" w:rsidP="002B3436">
      <w:pPr>
        <w:pStyle w:val="3"/>
        <w:spacing w:before="480" w:after="480"/>
        <w:ind w:firstLine="562"/>
      </w:pPr>
      <w:bookmarkStart w:id="1055" w:name="_Toc44951488"/>
      <w:bookmarkStart w:id="1056" w:name="_Toc44951831"/>
      <w:bookmarkStart w:id="1057" w:name="_Toc45183230"/>
      <w:r>
        <w:rPr>
          <w:rFonts w:hint="eastAsia"/>
        </w:rPr>
        <w:t>8</w:t>
      </w:r>
      <w:r>
        <w:t xml:space="preserve">.3.2 </w:t>
      </w:r>
      <w:r w:rsidR="00E64283" w:rsidRPr="00847D3A">
        <w:rPr>
          <w:rFonts w:hint="eastAsia"/>
        </w:rPr>
        <w:t>实验目的</w:t>
      </w:r>
      <w:bookmarkEnd w:id="1055"/>
      <w:bookmarkEnd w:id="1056"/>
      <w:bookmarkEnd w:id="1057"/>
    </w:p>
    <w:p w14:paraId="526613D8" w14:textId="77777777" w:rsidR="00E64283" w:rsidRDefault="00E64283" w:rsidP="00AB62C7">
      <w:pPr>
        <w:pStyle w:val="af"/>
        <w:numPr>
          <w:ilvl w:val="0"/>
          <w:numId w:val="152"/>
        </w:numPr>
        <w:ind w:firstLineChars="0"/>
      </w:pPr>
      <w:r>
        <w:rPr>
          <w:rFonts w:hint="eastAsia"/>
        </w:rPr>
        <w:t>了解如何使用</w:t>
      </w:r>
      <w:r>
        <w:rPr>
          <w:rFonts w:hint="eastAsia"/>
        </w:rPr>
        <w:t>LORA</w:t>
      </w:r>
      <w:r>
        <w:rPr>
          <w:rFonts w:hint="eastAsia"/>
        </w:rPr>
        <w:t>模块进行传感器数据传输。</w:t>
      </w:r>
    </w:p>
    <w:p w14:paraId="311418A4" w14:textId="01CCE8DE" w:rsidR="00E64283" w:rsidRPr="00E75B73" w:rsidRDefault="00ED3963" w:rsidP="002B3436">
      <w:pPr>
        <w:pStyle w:val="3"/>
        <w:spacing w:before="480" w:after="480"/>
        <w:ind w:firstLine="562"/>
      </w:pPr>
      <w:bookmarkStart w:id="1058" w:name="_Toc44951489"/>
      <w:bookmarkStart w:id="1059" w:name="_Toc44951832"/>
      <w:bookmarkStart w:id="1060" w:name="_Toc45183231"/>
      <w:r>
        <w:rPr>
          <w:rFonts w:hint="eastAsia"/>
        </w:rPr>
        <w:t>8</w:t>
      </w:r>
      <w:r>
        <w:t xml:space="preserve">.3.3 </w:t>
      </w:r>
      <w:r w:rsidR="00E64283" w:rsidRPr="00847D3A">
        <w:rPr>
          <w:rFonts w:hint="eastAsia"/>
        </w:rPr>
        <w:t>实验环境</w:t>
      </w:r>
      <w:bookmarkEnd w:id="1058"/>
      <w:bookmarkEnd w:id="1059"/>
      <w:bookmarkEnd w:id="1060"/>
    </w:p>
    <w:p w14:paraId="6B0216E1" w14:textId="3B324DB2" w:rsidR="00E64283" w:rsidRDefault="00E64283" w:rsidP="00E64283">
      <w:pPr>
        <w:pStyle w:val="affd"/>
        <w:spacing w:after="48"/>
      </w:pPr>
      <w:r>
        <w:rPr>
          <w:rFonts w:hint="eastAsia"/>
        </w:rPr>
        <w:t>表</w:t>
      </w:r>
      <w:r>
        <w:rPr>
          <w:color w:val="000000" w:themeColor="text1"/>
        </w:rPr>
        <w:t xml:space="preserve"> </w:t>
      </w:r>
      <w:r w:rsidR="008657B3">
        <w:rPr>
          <w:color w:val="000000" w:themeColor="text1"/>
        </w:rPr>
        <w:t>8.3.</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E64283" w:rsidRPr="007022CA" w14:paraId="3E0E794A" w14:textId="77777777" w:rsidTr="00374C69">
        <w:trPr>
          <w:trHeight w:val="340"/>
          <w:jc w:val="center"/>
        </w:trPr>
        <w:tc>
          <w:tcPr>
            <w:tcW w:w="403" w:type="pct"/>
            <w:shd w:val="clear" w:color="auto" w:fill="BFBFBF" w:themeFill="background1" w:themeFillShade="BF"/>
          </w:tcPr>
          <w:p w14:paraId="4A34A4A2" w14:textId="77777777" w:rsidR="00E64283" w:rsidRPr="0004177E" w:rsidRDefault="00E64283" w:rsidP="00374C69">
            <w:pPr>
              <w:pStyle w:val="affc"/>
              <w:rPr>
                <w:b/>
                <w:bCs/>
              </w:rPr>
            </w:pPr>
            <w:r w:rsidRPr="0004177E">
              <w:rPr>
                <w:rFonts w:hint="eastAsia"/>
                <w:b/>
                <w:bCs/>
              </w:rPr>
              <w:t>序号</w:t>
            </w:r>
          </w:p>
        </w:tc>
        <w:tc>
          <w:tcPr>
            <w:tcW w:w="2041" w:type="pct"/>
            <w:shd w:val="clear" w:color="auto" w:fill="BFBFBF" w:themeFill="background1" w:themeFillShade="BF"/>
          </w:tcPr>
          <w:p w14:paraId="609CAE18" w14:textId="77777777" w:rsidR="00E64283" w:rsidRPr="0004177E" w:rsidRDefault="00E64283" w:rsidP="00374C69">
            <w:pPr>
              <w:pStyle w:val="affc"/>
              <w:rPr>
                <w:b/>
                <w:bCs/>
              </w:rPr>
            </w:pPr>
            <w:r w:rsidRPr="0004177E">
              <w:rPr>
                <w:rFonts w:hint="eastAsia"/>
                <w:b/>
                <w:bCs/>
              </w:rPr>
              <w:t>名称</w:t>
            </w:r>
          </w:p>
        </w:tc>
        <w:tc>
          <w:tcPr>
            <w:tcW w:w="404" w:type="pct"/>
            <w:shd w:val="clear" w:color="auto" w:fill="BFBFBF" w:themeFill="background1" w:themeFillShade="BF"/>
          </w:tcPr>
          <w:p w14:paraId="75CFC75A" w14:textId="77777777" w:rsidR="00E64283" w:rsidRPr="0004177E" w:rsidRDefault="00E64283" w:rsidP="00374C69">
            <w:pPr>
              <w:pStyle w:val="affc"/>
              <w:rPr>
                <w:b/>
                <w:bCs/>
              </w:rPr>
            </w:pPr>
            <w:r w:rsidRPr="0004177E">
              <w:rPr>
                <w:rFonts w:hint="eastAsia"/>
                <w:b/>
                <w:bCs/>
              </w:rPr>
              <w:t>数量</w:t>
            </w:r>
          </w:p>
        </w:tc>
        <w:tc>
          <w:tcPr>
            <w:tcW w:w="2152" w:type="pct"/>
            <w:shd w:val="clear" w:color="auto" w:fill="BFBFBF" w:themeFill="background1" w:themeFillShade="BF"/>
          </w:tcPr>
          <w:p w14:paraId="3F1FB278" w14:textId="77777777" w:rsidR="00E64283" w:rsidRPr="0004177E" w:rsidRDefault="00E64283" w:rsidP="00374C69">
            <w:pPr>
              <w:pStyle w:val="affc"/>
              <w:rPr>
                <w:b/>
                <w:bCs/>
              </w:rPr>
            </w:pPr>
            <w:r w:rsidRPr="0004177E">
              <w:rPr>
                <w:rFonts w:hint="eastAsia"/>
                <w:b/>
                <w:bCs/>
              </w:rPr>
              <w:t>备注</w:t>
            </w:r>
          </w:p>
        </w:tc>
      </w:tr>
      <w:tr w:rsidR="00E64283" w:rsidRPr="007022CA" w14:paraId="120E0471" w14:textId="77777777" w:rsidTr="00374C69">
        <w:trPr>
          <w:trHeight w:val="340"/>
          <w:jc w:val="center"/>
        </w:trPr>
        <w:tc>
          <w:tcPr>
            <w:tcW w:w="403" w:type="pct"/>
            <w:vAlign w:val="center"/>
          </w:tcPr>
          <w:p w14:paraId="4C4FE19A" w14:textId="77777777" w:rsidR="00E64283" w:rsidRPr="0004177E" w:rsidRDefault="00E64283" w:rsidP="00374C69">
            <w:pPr>
              <w:pStyle w:val="affc"/>
            </w:pPr>
            <w:r w:rsidRPr="0004177E">
              <w:rPr>
                <w:rFonts w:hint="eastAsia"/>
              </w:rPr>
              <w:t>1</w:t>
            </w:r>
          </w:p>
        </w:tc>
        <w:tc>
          <w:tcPr>
            <w:tcW w:w="2041" w:type="pct"/>
            <w:vAlign w:val="center"/>
          </w:tcPr>
          <w:p w14:paraId="2F8EA2FE" w14:textId="77777777" w:rsidR="00E64283" w:rsidRPr="0004177E" w:rsidRDefault="00E64283" w:rsidP="00374C69">
            <w:pPr>
              <w:pStyle w:val="affc"/>
            </w:pPr>
            <w:r w:rsidRPr="0004177E">
              <w:t>PC</w:t>
            </w:r>
            <w:r w:rsidRPr="0004177E">
              <w:t>机</w:t>
            </w:r>
          </w:p>
        </w:tc>
        <w:tc>
          <w:tcPr>
            <w:tcW w:w="404" w:type="pct"/>
            <w:vAlign w:val="center"/>
          </w:tcPr>
          <w:p w14:paraId="0E0FC025" w14:textId="77777777" w:rsidR="00E64283" w:rsidRPr="0004177E" w:rsidRDefault="00E64283" w:rsidP="00374C69">
            <w:pPr>
              <w:pStyle w:val="affc"/>
            </w:pPr>
            <w:r w:rsidRPr="0004177E">
              <w:rPr>
                <w:rFonts w:hint="eastAsia"/>
              </w:rPr>
              <w:t>1</w:t>
            </w:r>
            <w:r w:rsidRPr="0004177E">
              <w:rPr>
                <w:rFonts w:hint="eastAsia"/>
              </w:rPr>
              <w:t>台</w:t>
            </w:r>
          </w:p>
        </w:tc>
        <w:tc>
          <w:tcPr>
            <w:tcW w:w="2152" w:type="pct"/>
          </w:tcPr>
          <w:p w14:paraId="0D4B0511" w14:textId="77777777" w:rsidR="00E64283" w:rsidRPr="0004177E" w:rsidRDefault="00E64283" w:rsidP="00374C69">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p>
        </w:tc>
      </w:tr>
      <w:tr w:rsidR="00E64283" w:rsidRPr="007022CA" w14:paraId="080169DD" w14:textId="77777777" w:rsidTr="00374C69">
        <w:trPr>
          <w:trHeight w:val="340"/>
          <w:jc w:val="center"/>
        </w:trPr>
        <w:tc>
          <w:tcPr>
            <w:tcW w:w="403" w:type="pct"/>
            <w:vAlign w:val="center"/>
          </w:tcPr>
          <w:p w14:paraId="3ECD1D6C" w14:textId="77777777" w:rsidR="00E64283" w:rsidRPr="0004177E" w:rsidRDefault="00E64283" w:rsidP="00374C69">
            <w:pPr>
              <w:pStyle w:val="affc"/>
            </w:pPr>
            <w:r w:rsidRPr="0004177E">
              <w:rPr>
                <w:rFonts w:hint="eastAsia"/>
              </w:rPr>
              <w:t>2</w:t>
            </w:r>
          </w:p>
        </w:tc>
        <w:tc>
          <w:tcPr>
            <w:tcW w:w="2041" w:type="pct"/>
            <w:vAlign w:val="center"/>
          </w:tcPr>
          <w:p w14:paraId="5DEE7ED1" w14:textId="77777777" w:rsidR="00E64283" w:rsidRPr="0004177E" w:rsidRDefault="00E64283" w:rsidP="00374C69">
            <w:pPr>
              <w:pStyle w:val="affc"/>
            </w:pPr>
            <w:r w:rsidRPr="0004177E">
              <w:rPr>
                <w:rFonts w:hint="eastAsia"/>
              </w:rPr>
              <w:t>S</w:t>
            </w:r>
            <w:r w:rsidRPr="0004177E">
              <w:t>TM32</w:t>
            </w:r>
            <w:r w:rsidRPr="0004177E">
              <w:rPr>
                <w:rFonts w:hint="eastAsia"/>
              </w:rPr>
              <w:t>底座</w:t>
            </w:r>
          </w:p>
        </w:tc>
        <w:tc>
          <w:tcPr>
            <w:tcW w:w="404" w:type="pct"/>
            <w:vAlign w:val="center"/>
          </w:tcPr>
          <w:p w14:paraId="2183F5D0" w14:textId="77777777" w:rsidR="00E64283" w:rsidRPr="0004177E" w:rsidRDefault="00E64283" w:rsidP="00374C69">
            <w:pPr>
              <w:pStyle w:val="affc"/>
            </w:pPr>
            <w:r>
              <w:t>4</w:t>
            </w:r>
            <w:r w:rsidRPr="0004177E">
              <w:rPr>
                <w:rFonts w:hint="eastAsia"/>
              </w:rPr>
              <w:t>个</w:t>
            </w:r>
          </w:p>
        </w:tc>
        <w:tc>
          <w:tcPr>
            <w:tcW w:w="2152" w:type="pct"/>
          </w:tcPr>
          <w:p w14:paraId="5E79F6E4" w14:textId="77777777" w:rsidR="00E64283" w:rsidRPr="0004177E" w:rsidRDefault="00E64283" w:rsidP="00374C69">
            <w:pPr>
              <w:pStyle w:val="affc"/>
            </w:pPr>
          </w:p>
        </w:tc>
      </w:tr>
      <w:tr w:rsidR="00E64283" w:rsidRPr="007022CA" w14:paraId="6CACF854" w14:textId="77777777" w:rsidTr="00374C69">
        <w:trPr>
          <w:trHeight w:val="340"/>
          <w:jc w:val="center"/>
        </w:trPr>
        <w:tc>
          <w:tcPr>
            <w:tcW w:w="403" w:type="pct"/>
            <w:vAlign w:val="center"/>
          </w:tcPr>
          <w:p w14:paraId="3946FF61" w14:textId="77777777" w:rsidR="00E64283" w:rsidRPr="0004177E" w:rsidRDefault="00E64283" w:rsidP="00374C69">
            <w:pPr>
              <w:pStyle w:val="affc"/>
            </w:pPr>
            <w:r>
              <w:rPr>
                <w:rFonts w:hint="eastAsia"/>
              </w:rPr>
              <w:t>3</w:t>
            </w:r>
          </w:p>
        </w:tc>
        <w:tc>
          <w:tcPr>
            <w:tcW w:w="2041" w:type="pct"/>
            <w:vAlign w:val="center"/>
          </w:tcPr>
          <w:p w14:paraId="73BFF9A3" w14:textId="77777777" w:rsidR="00E64283" w:rsidRPr="0004177E" w:rsidRDefault="00E64283" w:rsidP="00374C69">
            <w:pPr>
              <w:pStyle w:val="affc"/>
            </w:pPr>
            <w:r>
              <w:rPr>
                <w:rFonts w:hint="eastAsia"/>
              </w:rPr>
              <w:t>LORA</w:t>
            </w:r>
            <w:r>
              <w:rPr>
                <w:rFonts w:hint="eastAsia"/>
              </w:rPr>
              <w:t>有源模块</w:t>
            </w:r>
            <w:r w:rsidRPr="0004177E">
              <w:rPr>
                <w:rFonts w:hint="eastAsia"/>
              </w:rPr>
              <w:t>模块</w:t>
            </w:r>
          </w:p>
        </w:tc>
        <w:tc>
          <w:tcPr>
            <w:tcW w:w="404" w:type="pct"/>
            <w:vAlign w:val="center"/>
          </w:tcPr>
          <w:p w14:paraId="26D8D468" w14:textId="77777777" w:rsidR="00E64283" w:rsidRPr="0004177E" w:rsidRDefault="00E64283" w:rsidP="00374C69">
            <w:pPr>
              <w:pStyle w:val="affc"/>
            </w:pPr>
            <w:r>
              <w:t>2</w:t>
            </w:r>
            <w:r w:rsidRPr="0004177E">
              <w:rPr>
                <w:rFonts w:hint="eastAsia"/>
              </w:rPr>
              <w:t>个</w:t>
            </w:r>
          </w:p>
        </w:tc>
        <w:tc>
          <w:tcPr>
            <w:tcW w:w="2152" w:type="pct"/>
          </w:tcPr>
          <w:p w14:paraId="67596CBA" w14:textId="77777777" w:rsidR="00E64283" w:rsidRPr="0004177E" w:rsidRDefault="00E64283" w:rsidP="00374C69">
            <w:pPr>
              <w:pStyle w:val="affc"/>
            </w:pPr>
          </w:p>
        </w:tc>
      </w:tr>
      <w:tr w:rsidR="00E64283" w:rsidRPr="007022CA" w14:paraId="7EF2C4C3" w14:textId="77777777" w:rsidTr="00374C69">
        <w:trPr>
          <w:trHeight w:val="340"/>
          <w:jc w:val="center"/>
        </w:trPr>
        <w:tc>
          <w:tcPr>
            <w:tcW w:w="403" w:type="pct"/>
            <w:vAlign w:val="center"/>
          </w:tcPr>
          <w:p w14:paraId="42BFA9C6" w14:textId="77777777" w:rsidR="00E64283" w:rsidRDefault="00E64283" w:rsidP="00374C69">
            <w:pPr>
              <w:pStyle w:val="affc"/>
            </w:pPr>
            <w:r>
              <w:rPr>
                <w:rFonts w:hint="eastAsia"/>
              </w:rPr>
              <w:t>4</w:t>
            </w:r>
          </w:p>
        </w:tc>
        <w:tc>
          <w:tcPr>
            <w:tcW w:w="2041" w:type="pct"/>
            <w:vAlign w:val="center"/>
          </w:tcPr>
          <w:p w14:paraId="4DE0E320" w14:textId="77777777" w:rsidR="00E64283" w:rsidRDefault="00E64283" w:rsidP="00374C69">
            <w:pPr>
              <w:pStyle w:val="affc"/>
            </w:pPr>
            <w:r>
              <w:rPr>
                <w:rFonts w:hint="eastAsia"/>
              </w:rPr>
              <w:t>温湿度传感器模块</w:t>
            </w:r>
          </w:p>
        </w:tc>
        <w:tc>
          <w:tcPr>
            <w:tcW w:w="404" w:type="pct"/>
            <w:vAlign w:val="center"/>
          </w:tcPr>
          <w:p w14:paraId="4776266E" w14:textId="77777777" w:rsidR="00E64283" w:rsidRDefault="00E64283" w:rsidP="00374C69">
            <w:pPr>
              <w:pStyle w:val="affc"/>
            </w:pPr>
            <w:r>
              <w:rPr>
                <w:rFonts w:hint="eastAsia"/>
              </w:rPr>
              <w:t>1</w:t>
            </w:r>
            <w:r>
              <w:rPr>
                <w:rFonts w:hint="eastAsia"/>
              </w:rPr>
              <w:t>个</w:t>
            </w:r>
          </w:p>
        </w:tc>
        <w:tc>
          <w:tcPr>
            <w:tcW w:w="2152" w:type="pct"/>
          </w:tcPr>
          <w:p w14:paraId="1AAD21B4" w14:textId="77777777" w:rsidR="00E64283" w:rsidRPr="0004177E" w:rsidRDefault="00E64283" w:rsidP="00374C69">
            <w:pPr>
              <w:pStyle w:val="affc"/>
            </w:pPr>
          </w:p>
        </w:tc>
      </w:tr>
      <w:tr w:rsidR="00E64283" w:rsidRPr="007022CA" w14:paraId="765A6337" w14:textId="77777777" w:rsidTr="00374C69">
        <w:trPr>
          <w:trHeight w:val="340"/>
          <w:jc w:val="center"/>
        </w:trPr>
        <w:tc>
          <w:tcPr>
            <w:tcW w:w="403" w:type="pct"/>
            <w:vAlign w:val="center"/>
          </w:tcPr>
          <w:p w14:paraId="42736CE4" w14:textId="77777777" w:rsidR="00E64283" w:rsidRDefault="00E64283" w:rsidP="00374C69">
            <w:pPr>
              <w:pStyle w:val="affc"/>
            </w:pPr>
            <w:r>
              <w:rPr>
                <w:rFonts w:hint="eastAsia"/>
              </w:rPr>
              <w:t>5</w:t>
            </w:r>
          </w:p>
        </w:tc>
        <w:tc>
          <w:tcPr>
            <w:tcW w:w="2041" w:type="pct"/>
            <w:vAlign w:val="center"/>
          </w:tcPr>
          <w:p w14:paraId="61255100" w14:textId="77777777" w:rsidR="00E64283" w:rsidRDefault="00E64283" w:rsidP="00374C69">
            <w:pPr>
              <w:pStyle w:val="affc"/>
            </w:pPr>
            <w:r>
              <w:rPr>
                <w:rFonts w:hint="eastAsia"/>
              </w:rPr>
              <w:t>TFT</w:t>
            </w:r>
            <w:r>
              <w:rPr>
                <w:rFonts w:hint="eastAsia"/>
              </w:rPr>
              <w:t>显示器模块</w:t>
            </w:r>
          </w:p>
        </w:tc>
        <w:tc>
          <w:tcPr>
            <w:tcW w:w="404" w:type="pct"/>
            <w:vAlign w:val="center"/>
          </w:tcPr>
          <w:p w14:paraId="6FA15599" w14:textId="77777777" w:rsidR="00E64283" w:rsidRDefault="00E64283" w:rsidP="00374C69">
            <w:pPr>
              <w:pStyle w:val="affc"/>
            </w:pPr>
            <w:r>
              <w:rPr>
                <w:rFonts w:hint="eastAsia"/>
              </w:rPr>
              <w:t>1</w:t>
            </w:r>
            <w:r>
              <w:rPr>
                <w:rFonts w:hint="eastAsia"/>
              </w:rPr>
              <w:t>个</w:t>
            </w:r>
          </w:p>
        </w:tc>
        <w:tc>
          <w:tcPr>
            <w:tcW w:w="2152" w:type="pct"/>
          </w:tcPr>
          <w:p w14:paraId="1B5DBE4D" w14:textId="77777777" w:rsidR="00E64283" w:rsidRPr="0004177E" w:rsidRDefault="00E64283" w:rsidP="00374C69">
            <w:pPr>
              <w:pStyle w:val="affc"/>
            </w:pPr>
          </w:p>
        </w:tc>
      </w:tr>
      <w:tr w:rsidR="00E64283" w:rsidRPr="007022CA" w14:paraId="33964B35" w14:textId="77777777" w:rsidTr="00374C69">
        <w:trPr>
          <w:trHeight w:val="340"/>
          <w:jc w:val="center"/>
        </w:trPr>
        <w:tc>
          <w:tcPr>
            <w:tcW w:w="403" w:type="pct"/>
            <w:vAlign w:val="center"/>
          </w:tcPr>
          <w:p w14:paraId="049D2D9E" w14:textId="77777777" w:rsidR="00E64283" w:rsidRPr="0004177E" w:rsidRDefault="00E64283" w:rsidP="00374C69">
            <w:pPr>
              <w:pStyle w:val="affc"/>
            </w:pPr>
            <w:r>
              <w:rPr>
                <w:rFonts w:hint="eastAsia"/>
              </w:rPr>
              <w:t>6</w:t>
            </w:r>
          </w:p>
        </w:tc>
        <w:tc>
          <w:tcPr>
            <w:tcW w:w="2041" w:type="pct"/>
            <w:vAlign w:val="center"/>
          </w:tcPr>
          <w:p w14:paraId="1CEBCAF6" w14:textId="77777777" w:rsidR="00E64283" w:rsidRPr="0004177E" w:rsidRDefault="00E64283" w:rsidP="00374C69">
            <w:pPr>
              <w:pStyle w:val="affc"/>
            </w:pPr>
            <w:r w:rsidRPr="0004177E">
              <w:t>ST_LINK</w:t>
            </w:r>
            <w:r w:rsidRPr="0004177E">
              <w:t>下载器</w:t>
            </w:r>
          </w:p>
        </w:tc>
        <w:tc>
          <w:tcPr>
            <w:tcW w:w="404" w:type="pct"/>
            <w:vAlign w:val="center"/>
          </w:tcPr>
          <w:p w14:paraId="1CD5FA90" w14:textId="77777777" w:rsidR="00E64283" w:rsidRPr="0004177E" w:rsidRDefault="00E64283" w:rsidP="00374C69">
            <w:pPr>
              <w:pStyle w:val="affc"/>
            </w:pPr>
            <w:r w:rsidRPr="0004177E">
              <w:rPr>
                <w:rFonts w:hint="eastAsia"/>
              </w:rPr>
              <w:t>1</w:t>
            </w:r>
            <w:r w:rsidRPr="0004177E">
              <w:rPr>
                <w:rFonts w:hint="eastAsia"/>
              </w:rPr>
              <w:t>个</w:t>
            </w:r>
          </w:p>
        </w:tc>
        <w:tc>
          <w:tcPr>
            <w:tcW w:w="2152" w:type="pct"/>
          </w:tcPr>
          <w:p w14:paraId="57FA2CD2" w14:textId="77777777" w:rsidR="00E64283" w:rsidRPr="0004177E" w:rsidRDefault="00E64283" w:rsidP="00374C69">
            <w:pPr>
              <w:pStyle w:val="affc"/>
            </w:pPr>
          </w:p>
        </w:tc>
      </w:tr>
      <w:tr w:rsidR="00E64283" w:rsidRPr="007022CA" w14:paraId="74BF3412" w14:textId="77777777" w:rsidTr="00374C69">
        <w:trPr>
          <w:trHeight w:val="340"/>
          <w:jc w:val="center"/>
        </w:trPr>
        <w:tc>
          <w:tcPr>
            <w:tcW w:w="403" w:type="pct"/>
            <w:vAlign w:val="center"/>
          </w:tcPr>
          <w:p w14:paraId="27CFFEB5" w14:textId="77777777" w:rsidR="00E64283" w:rsidRPr="0004177E" w:rsidRDefault="00E64283" w:rsidP="00374C69">
            <w:pPr>
              <w:pStyle w:val="affc"/>
            </w:pPr>
            <w:r>
              <w:rPr>
                <w:rFonts w:hint="eastAsia"/>
              </w:rPr>
              <w:t>7</w:t>
            </w:r>
          </w:p>
        </w:tc>
        <w:tc>
          <w:tcPr>
            <w:tcW w:w="2041" w:type="pct"/>
            <w:vAlign w:val="center"/>
          </w:tcPr>
          <w:p w14:paraId="716B200C" w14:textId="77777777" w:rsidR="00E64283" w:rsidRPr="0004177E" w:rsidRDefault="00E64283" w:rsidP="00374C69">
            <w:pPr>
              <w:pStyle w:val="affc"/>
            </w:pPr>
            <w:r w:rsidRPr="0004177E">
              <w:t>ST_LINK</w:t>
            </w:r>
            <w:r w:rsidRPr="0004177E">
              <w:t>下载器</w:t>
            </w:r>
            <w:r w:rsidRPr="0004177E">
              <w:rPr>
                <w:rFonts w:hint="eastAsia"/>
              </w:rPr>
              <w:t>连接线</w:t>
            </w:r>
          </w:p>
        </w:tc>
        <w:tc>
          <w:tcPr>
            <w:tcW w:w="404" w:type="pct"/>
            <w:vAlign w:val="center"/>
          </w:tcPr>
          <w:p w14:paraId="35B95256" w14:textId="77777777" w:rsidR="00E64283" w:rsidRPr="0004177E" w:rsidRDefault="00E64283" w:rsidP="00374C69">
            <w:pPr>
              <w:pStyle w:val="affc"/>
            </w:pPr>
            <w:r w:rsidRPr="0004177E">
              <w:rPr>
                <w:rFonts w:hint="eastAsia"/>
              </w:rPr>
              <w:t>1</w:t>
            </w:r>
            <w:r w:rsidRPr="0004177E">
              <w:rPr>
                <w:rFonts w:hint="eastAsia"/>
              </w:rPr>
              <w:t>根</w:t>
            </w:r>
          </w:p>
        </w:tc>
        <w:tc>
          <w:tcPr>
            <w:tcW w:w="2152" w:type="pct"/>
          </w:tcPr>
          <w:p w14:paraId="21988F53" w14:textId="77777777" w:rsidR="00E64283" w:rsidRPr="0004177E" w:rsidRDefault="00E64283" w:rsidP="00374C69">
            <w:pPr>
              <w:pStyle w:val="affc"/>
            </w:pPr>
          </w:p>
        </w:tc>
      </w:tr>
      <w:tr w:rsidR="00E64283" w:rsidRPr="007022CA" w14:paraId="31992A7E" w14:textId="77777777" w:rsidTr="00374C69">
        <w:trPr>
          <w:trHeight w:val="340"/>
          <w:jc w:val="center"/>
        </w:trPr>
        <w:tc>
          <w:tcPr>
            <w:tcW w:w="403" w:type="pct"/>
            <w:vAlign w:val="center"/>
          </w:tcPr>
          <w:p w14:paraId="663D9D55" w14:textId="77777777" w:rsidR="00E64283" w:rsidRPr="0004177E" w:rsidRDefault="00E64283" w:rsidP="00374C69">
            <w:pPr>
              <w:pStyle w:val="affc"/>
            </w:pPr>
            <w:r>
              <w:rPr>
                <w:rFonts w:hint="eastAsia"/>
              </w:rPr>
              <w:t>8</w:t>
            </w:r>
          </w:p>
        </w:tc>
        <w:tc>
          <w:tcPr>
            <w:tcW w:w="2041" w:type="pct"/>
            <w:vAlign w:val="center"/>
          </w:tcPr>
          <w:p w14:paraId="64C9BD63" w14:textId="77777777" w:rsidR="00E64283" w:rsidRPr="0004177E" w:rsidRDefault="00E64283" w:rsidP="00374C69">
            <w:pPr>
              <w:pStyle w:val="affc"/>
            </w:pPr>
            <w:r>
              <w:rPr>
                <w:rFonts w:hint="eastAsia"/>
              </w:rPr>
              <w:t>LORA</w:t>
            </w:r>
            <w:r>
              <w:rPr>
                <w:rFonts w:hint="eastAsia"/>
              </w:rPr>
              <w:t>有源模块</w:t>
            </w:r>
            <w:r w:rsidRPr="0004177E">
              <w:rPr>
                <w:rFonts w:hint="eastAsia"/>
              </w:rPr>
              <w:t>实验代码</w:t>
            </w:r>
          </w:p>
        </w:tc>
        <w:tc>
          <w:tcPr>
            <w:tcW w:w="404" w:type="pct"/>
            <w:vAlign w:val="center"/>
          </w:tcPr>
          <w:p w14:paraId="2A73744E" w14:textId="77777777" w:rsidR="00E64283" w:rsidRPr="0004177E" w:rsidRDefault="00E64283" w:rsidP="00374C69">
            <w:pPr>
              <w:pStyle w:val="affc"/>
            </w:pPr>
            <w:r>
              <w:rPr>
                <w:rFonts w:hint="eastAsia"/>
              </w:rPr>
              <w:t>1</w:t>
            </w:r>
            <w:r w:rsidRPr="0004177E">
              <w:rPr>
                <w:rFonts w:hint="eastAsia"/>
              </w:rPr>
              <w:t>份</w:t>
            </w:r>
          </w:p>
        </w:tc>
        <w:tc>
          <w:tcPr>
            <w:tcW w:w="2152" w:type="pct"/>
          </w:tcPr>
          <w:p w14:paraId="2A41990C" w14:textId="77777777" w:rsidR="00E64283" w:rsidRPr="0004177E" w:rsidRDefault="00E64283" w:rsidP="00374C69">
            <w:pPr>
              <w:pStyle w:val="affc"/>
            </w:pPr>
          </w:p>
        </w:tc>
      </w:tr>
      <w:tr w:rsidR="00E64283" w:rsidRPr="007022CA" w14:paraId="6E470615" w14:textId="77777777" w:rsidTr="00374C69">
        <w:trPr>
          <w:trHeight w:val="340"/>
          <w:jc w:val="center"/>
        </w:trPr>
        <w:tc>
          <w:tcPr>
            <w:tcW w:w="403" w:type="pct"/>
            <w:vAlign w:val="center"/>
          </w:tcPr>
          <w:p w14:paraId="5BFFE20A" w14:textId="77777777" w:rsidR="00E64283" w:rsidRDefault="00E64283" w:rsidP="00374C69">
            <w:pPr>
              <w:pStyle w:val="affc"/>
            </w:pPr>
            <w:r>
              <w:rPr>
                <w:rFonts w:hint="eastAsia"/>
              </w:rPr>
              <w:t>9</w:t>
            </w:r>
          </w:p>
        </w:tc>
        <w:tc>
          <w:tcPr>
            <w:tcW w:w="2041" w:type="pct"/>
            <w:vAlign w:val="center"/>
          </w:tcPr>
          <w:p w14:paraId="028F714E" w14:textId="77777777" w:rsidR="00E64283" w:rsidRDefault="00E64283" w:rsidP="00374C69">
            <w:pPr>
              <w:pStyle w:val="affc"/>
            </w:pPr>
            <w:r>
              <w:rPr>
                <w:rFonts w:hint="eastAsia"/>
              </w:rPr>
              <w:t>4</w:t>
            </w:r>
            <w:r>
              <w:t>33</w:t>
            </w:r>
            <w:r>
              <w:rPr>
                <w:rFonts w:hint="eastAsia"/>
              </w:rPr>
              <w:t>短天线</w:t>
            </w:r>
            <w:r>
              <w:rPr>
                <w:rFonts w:hint="eastAsia"/>
              </w:rPr>
              <w:t xml:space="preserve"> </w:t>
            </w:r>
          </w:p>
        </w:tc>
        <w:tc>
          <w:tcPr>
            <w:tcW w:w="404" w:type="pct"/>
            <w:vAlign w:val="center"/>
          </w:tcPr>
          <w:p w14:paraId="53FA5E61" w14:textId="77777777" w:rsidR="00E64283" w:rsidRDefault="00E64283" w:rsidP="00374C69">
            <w:pPr>
              <w:pStyle w:val="affc"/>
            </w:pPr>
            <w:r>
              <w:rPr>
                <w:rFonts w:hint="eastAsia"/>
              </w:rPr>
              <w:t>2</w:t>
            </w:r>
            <w:r>
              <w:rPr>
                <w:rFonts w:hint="eastAsia"/>
              </w:rPr>
              <w:t>根</w:t>
            </w:r>
          </w:p>
        </w:tc>
        <w:tc>
          <w:tcPr>
            <w:tcW w:w="2152" w:type="pct"/>
          </w:tcPr>
          <w:p w14:paraId="47038D0D" w14:textId="77777777" w:rsidR="00E64283" w:rsidRPr="0004177E" w:rsidRDefault="00E64283" w:rsidP="00374C69">
            <w:pPr>
              <w:pStyle w:val="affc"/>
            </w:pPr>
          </w:p>
        </w:tc>
      </w:tr>
    </w:tbl>
    <w:p w14:paraId="35C15614" w14:textId="77777777" w:rsidR="00E64283" w:rsidRDefault="00E64283" w:rsidP="00E64283">
      <w:pPr>
        <w:ind w:firstLine="480"/>
        <w:jc w:val="center"/>
        <w:rPr>
          <w:noProof/>
        </w:rPr>
      </w:pPr>
    </w:p>
    <w:p w14:paraId="5510203F" w14:textId="77777777" w:rsidR="00E64283" w:rsidRDefault="00E64283" w:rsidP="00E64283">
      <w:pPr>
        <w:ind w:firstLine="480"/>
        <w:jc w:val="center"/>
        <w:rPr>
          <w:noProof/>
        </w:rPr>
      </w:pPr>
      <w:r>
        <w:rPr>
          <w:noProof/>
        </w:rPr>
        <w:lastRenderedPageBreak/>
        <w:drawing>
          <wp:inline distT="0" distB="0" distL="0" distR="0" wp14:anchorId="71455449" wp14:editId="0BBF557B">
            <wp:extent cx="4698821" cy="2479430"/>
            <wp:effectExtent l="0" t="0" r="698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698821" cy="2479430"/>
                    </a:xfrm>
                    <a:prstGeom prst="rect">
                      <a:avLst/>
                    </a:prstGeom>
                  </pic:spPr>
                </pic:pic>
              </a:graphicData>
            </a:graphic>
          </wp:inline>
        </w:drawing>
      </w:r>
    </w:p>
    <w:p w14:paraId="66B1E8B3" w14:textId="12FD766B" w:rsidR="00E64283" w:rsidRDefault="00E64283" w:rsidP="00E64283">
      <w:pPr>
        <w:pStyle w:val="affd"/>
        <w:spacing w:after="48"/>
      </w:pPr>
      <w:r>
        <w:rPr>
          <w:rFonts w:hint="eastAsia"/>
        </w:rPr>
        <w:t>图</w:t>
      </w:r>
      <w:r w:rsidR="008657B3">
        <w:rPr>
          <w:color w:val="000000" w:themeColor="text1"/>
        </w:rPr>
        <w:t>8.3.</w:t>
      </w:r>
      <w:r>
        <w:rPr>
          <w:rFonts w:hint="eastAsia"/>
        </w:rPr>
        <w:t>1 STM</w:t>
      </w:r>
      <w:r>
        <w:t>32</w:t>
      </w:r>
      <w:r>
        <w:rPr>
          <w:rFonts w:hint="eastAsia"/>
        </w:rPr>
        <w:t>底座、电池盒</w:t>
      </w:r>
    </w:p>
    <w:p w14:paraId="523916BC" w14:textId="77777777" w:rsidR="00E64283" w:rsidRDefault="00E64283" w:rsidP="00E64283">
      <w:pPr>
        <w:ind w:left="-1797" w:firstLineChars="748" w:firstLine="1795"/>
        <w:jc w:val="center"/>
      </w:pPr>
      <w:r>
        <w:rPr>
          <w:noProof/>
        </w:rPr>
        <w:drawing>
          <wp:inline distT="0" distB="0" distL="0" distR="0" wp14:anchorId="463F04F5" wp14:editId="7AAE0A76">
            <wp:extent cx="4217182" cy="1714372"/>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233265" cy="1720910"/>
                    </a:xfrm>
                    <a:prstGeom prst="rect">
                      <a:avLst/>
                    </a:prstGeom>
                  </pic:spPr>
                </pic:pic>
              </a:graphicData>
            </a:graphic>
          </wp:inline>
        </w:drawing>
      </w:r>
    </w:p>
    <w:p w14:paraId="7329FFDD" w14:textId="44ABACA9" w:rsidR="00E64283" w:rsidRDefault="00E64283" w:rsidP="00E64283">
      <w:pPr>
        <w:pStyle w:val="affd"/>
        <w:spacing w:after="48"/>
      </w:pPr>
      <w:r>
        <w:rPr>
          <w:rFonts w:hint="eastAsia"/>
        </w:rPr>
        <w:t>图</w:t>
      </w:r>
      <w:r w:rsidR="008657B3">
        <w:rPr>
          <w:color w:val="000000" w:themeColor="text1"/>
        </w:rPr>
        <w:t>8.3.</w:t>
      </w:r>
      <w:r>
        <w:rPr>
          <w:rFonts w:hint="eastAsia"/>
        </w:rPr>
        <w:t xml:space="preserve">2 </w:t>
      </w:r>
      <w:r>
        <w:rPr>
          <w:rFonts w:hint="eastAsia"/>
        </w:rPr>
        <w:t>实验模块</w:t>
      </w:r>
    </w:p>
    <w:p w14:paraId="2D49ABC2" w14:textId="77777777" w:rsidR="00E64283" w:rsidRDefault="00E64283" w:rsidP="00E64283">
      <w:pPr>
        <w:ind w:left="-1797" w:firstLineChars="748" w:firstLine="1795"/>
        <w:jc w:val="center"/>
      </w:pPr>
      <w:r>
        <w:object w:dxaOrig="5949" w:dyaOrig="6168" w14:anchorId="30AC3481">
          <v:shape id="_x0000_i1041" type="#_x0000_t75" style="width:149.25pt;height:154.5pt" o:ole="">
            <v:imagedata r:id="rId454" o:title=""/>
          </v:shape>
          <o:OLEObject Type="Embed" ProgID="Visio.Drawing.11" ShapeID="_x0000_i1041" DrawAspect="Content" ObjectID="_1655795375" r:id="rId486"/>
        </w:object>
      </w:r>
    </w:p>
    <w:p w14:paraId="7E4F0FA8" w14:textId="4A20BD3B" w:rsidR="00E64283" w:rsidRDefault="00E64283" w:rsidP="00E64283">
      <w:pPr>
        <w:pStyle w:val="affd"/>
        <w:spacing w:after="48"/>
      </w:pPr>
      <w:r>
        <w:rPr>
          <w:rFonts w:hint="eastAsia"/>
        </w:rPr>
        <w:t>图</w:t>
      </w:r>
      <w:r w:rsidR="008657B3">
        <w:rPr>
          <w:color w:val="000000" w:themeColor="text1"/>
        </w:rPr>
        <w:t>8.3.</w:t>
      </w:r>
      <w:r>
        <w:rPr>
          <w:rFonts w:hint="eastAsia"/>
        </w:rPr>
        <w:t>3 ST</w:t>
      </w:r>
      <w:r>
        <w:t>Link</w:t>
      </w:r>
      <w:r>
        <w:rPr>
          <w:rFonts w:hint="eastAsia"/>
        </w:rPr>
        <w:t>仿真器</w:t>
      </w:r>
    </w:p>
    <w:p w14:paraId="3A18AC99" w14:textId="2D148FB7" w:rsidR="00E64283" w:rsidRDefault="00ED3963" w:rsidP="002B3436">
      <w:pPr>
        <w:pStyle w:val="3"/>
        <w:spacing w:before="480" w:after="480"/>
        <w:ind w:firstLine="562"/>
      </w:pPr>
      <w:bookmarkStart w:id="1061" w:name="_Toc44951490"/>
      <w:bookmarkStart w:id="1062" w:name="_Toc44951833"/>
      <w:bookmarkStart w:id="1063" w:name="_Toc45183232"/>
      <w:r>
        <w:rPr>
          <w:rFonts w:hint="eastAsia"/>
        </w:rPr>
        <w:t>8</w:t>
      </w:r>
      <w:r>
        <w:t xml:space="preserve">.3.4 </w:t>
      </w:r>
      <w:r w:rsidR="00E64283" w:rsidRPr="00847D3A">
        <w:rPr>
          <w:rFonts w:hint="eastAsia"/>
        </w:rPr>
        <w:t>实验要求</w:t>
      </w:r>
      <w:bookmarkEnd w:id="1061"/>
      <w:bookmarkEnd w:id="1062"/>
      <w:bookmarkEnd w:id="1063"/>
    </w:p>
    <w:p w14:paraId="5FA23A21" w14:textId="77777777" w:rsidR="00E64283" w:rsidRDefault="00E64283" w:rsidP="00AB62C7">
      <w:pPr>
        <w:pStyle w:val="af"/>
        <w:numPr>
          <w:ilvl w:val="0"/>
          <w:numId w:val="153"/>
        </w:numPr>
        <w:ind w:firstLineChars="0"/>
      </w:pPr>
      <w:r>
        <w:rPr>
          <w:rFonts w:hint="eastAsia"/>
        </w:rPr>
        <w:t>了解</w:t>
      </w:r>
      <w:r>
        <w:rPr>
          <w:rFonts w:hint="eastAsia"/>
        </w:rPr>
        <w:t>LORA</w:t>
      </w:r>
      <w:r>
        <w:rPr>
          <w:rFonts w:hint="eastAsia"/>
        </w:rPr>
        <w:t>通信基本原理。</w:t>
      </w:r>
    </w:p>
    <w:p w14:paraId="6D9CE7F1" w14:textId="77777777" w:rsidR="00E64283" w:rsidRPr="00E75B73" w:rsidRDefault="00E64283" w:rsidP="00AB62C7">
      <w:pPr>
        <w:pStyle w:val="af"/>
        <w:numPr>
          <w:ilvl w:val="0"/>
          <w:numId w:val="153"/>
        </w:numPr>
        <w:ind w:firstLineChars="0"/>
      </w:pPr>
      <w:r>
        <w:rPr>
          <w:rFonts w:hint="eastAsia"/>
        </w:rPr>
        <w:t>能够编写程序使用两个</w:t>
      </w:r>
      <w:r>
        <w:rPr>
          <w:rFonts w:hint="eastAsia"/>
        </w:rPr>
        <w:t>LORA</w:t>
      </w:r>
      <w:r>
        <w:rPr>
          <w:rFonts w:hint="eastAsia"/>
        </w:rPr>
        <w:t>通信。</w:t>
      </w:r>
    </w:p>
    <w:p w14:paraId="377AEE3B" w14:textId="5DB85AC0" w:rsidR="00E64283" w:rsidRDefault="00ED3963" w:rsidP="002B3436">
      <w:pPr>
        <w:pStyle w:val="3"/>
        <w:spacing w:before="480" w:after="480"/>
        <w:ind w:firstLine="562"/>
      </w:pPr>
      <w:bookmarkStart w:id="1064" w:name="_Toc44951491"/>
      <w:bookmarkStart w:id="1065" w:name="_Toc44951834"/>
      <w:bookmarkStart w:id="1066" w:name="_Toc45183233"/>
      <w:r>
        <w:rPr>
          <w:rFonts w:hint="eastAsia"/>
        </w:rPr>
        <w:lastRenderedPageBreak/>
        <w:t>8</w:t>
      </w:r>
      <w:r>
        <w:t xml:space="preserve">.3.5 </w:t>
      </w:r>
      <w:r w:rsidR="00E64283" w:rsidRPr="00847D3A">
        <w:rPr>
          <w:rFonts w:hint="eastAsia"/>
        </w:rPr>
        <w:t>实验原理</w:t>
      </w:r>
      <w:bookmarkEnd w:id="1064"/>
      <w:bookmarkEnd w:id="1065"/>
      <w:bookmarkEnd w:id="1066"/>
    </w:p>
    <w:p w14:paraId="021213A5" w14:textId="77777777" w:rsidR="00E64283" w:rsidRPr="00EC2D2E" w:rsidRDefault="00E64283" w:rsidP="00AB62C7">
      <w:pPr>
        <w:pStyle w:val="af"/>
        <w:numPr>
          <w:ilvl w:val="0"/>
          <w:numId w:val="154"/>
        </w:numPr>
        <w:ind w:firstLineChars="0"/>
        <w:rPr>
          <w:b/>
          <w:bCs/>
          <w:szCs w:val="24"/>
        </w:rPr>
      </w:pPr>
      <w:r w:rsidRPr="00EC2D2E">
        <w:rPr>
          <w:b/>
          <w:bCs/>
        </w:rPr>
        <w:t>什么是</w:t>
      </w:r>
      <w:r w:rsidRPr="00EC2D2E">
        <w:rPr>
          <w:b/>
          <w:bCs/>
        </w:rPr>
        <w:t>LoRa</w:t>
      </w:r>
    </w:p>
    <w:p w14:paraId="0A885BFD" w14:textId="77777777" w:rsidR="00E64283" w:rsidRPr="00EC2D2E" w:rsidRDefault="00E64283" w:rsidP="00E64283">
      <w:pPr>
        <w:ind w:firstLine="480"/>
        <w:rPr>
          <w:szCs w:val="24"/>
        </w:rPr>
      </w:pPr>
      <w:r w:rsidRPr="00EC2D2E">
        <w:t>LoRa</w:t>
      </w:r>
      <w:r w:rsidRPr="00EC2D2E">
        <w:t>是</w:t>
      </w:r>
      <w:r w:rsidRPr="00EC2D2E">
        <w:t>semtech</w:t>
      </w:r>
      <w:r w:rsidRPr="00EC2D2E">
        <w:t>公司创建的低功耗局域网无线标准，低功耗一般很难覆盖远距离，远距离一般功耗高，要想马儿不吃草还要跑得远，好像难以办到。</w:t>
      </w:r>
      <w:r w:rsidRPr="00EC2D2E">
        <w:t>LoRa</w:t>
      </w:r>
      <w:r w:rsidRPr="00EC2D2E">
        <w:t>的名字就是远距离无线电（</w:t>
      </w:r>
      <w:r w:rsidRPr="00EC2D2E">
        <w:t>Long Range Radio</w:t>
      </w:r>
      <w:r w:rsidRPr="00EC2D2E">
        <w:t>），它最大特点就是在同样的功耗条件下比其他无线方式传播的距离更远，实现了低功耗和远距离的统一，它在同样的功耗下比传统的无线射频通信距离扩大</w:t>
      </w:r>
      <w:r w:rsidRPr="00EC2D2E">
        <w:t>3-5</w:t>
      </w:r>
      <w:r w:rsidRPr="00EC2D2E">
        <w:t>倍</w:t>
      </w:r>
      <w:r w:rsidRPr="00EC2D2E">
        <w:rPr>
          <w:szCs w:val="24"/>
        </w:rPr>
        <w:t>。</w:t>
      </w:r>
    </w:p>
    <w:p w14:paraId="2C3DB17C" w14:textId="77777777" w:rsidR="00E64283" w:rsidRPr="00EC2D2E" w:rsidRDefault="00E64283" w:rsidP="00AB62C7">
      <w:pPr>
        <w:pStyle w:val="af"/>
        <w:numPr>
          <w:ilvl w:val="0"/>
          <w:numId w:val="154"/>
        </w:numPr>
        <w:ind w:firstLineChars="0"/>
        <w:rPr>
          <w:b/>
          <w:bCs/>
          <w:szCs w:val="24"/>
        </w:rPr>
      </w:pPr>
      <w:r w:rsidRPr="00EC2D2E">
        <w:rPr>
          <w:b/>
          <w:bCs/>
        </w:rPr>
        <w:t>LoRa</w:t>
      </w:r>
      <w:r w:rsidRPr="00EC2D2E">
        <w:rPr>
          <w:b/>
          <w:bCs/>
        </w:rPr>
        <w:t>的特性</w:t>
      </w:r>
    </w:p>
    <w:p w14:paraId="55CEB1D6" w14:textId="77777777" w:rsidR="00E64283" w:rsidRPr="00EC2D2E" w:rsidRDefault="00E64283" w:rsidP="00E64283">
      <w:pPr>
        <w:ind w:firstLine="480"/>
        <w:rPr>
          <w:szCs w:val="24"/>
        </w:rPr>
      </w:pPr>
      <w:r w:rsidRPr="00EC2D2E">
        <w:t>传输距离：城镇可达</w:t>
      </w:r>
      <w:r w:rsidRPr="00EC2D2E">
        <w:t xml:space="preserve">2-5 Km </w:t>
      </w:r>
      <w:r w:rsidRPr="00EC2D2E">
        <w:t>，</w:t>
      </w:r>
      <w:r w:rsidRPr="00EC2D2E">
        <w:t xml:space="preserve"> </w:t>
      </w:r>
      <w:r w:rsidRPr="00EC2D2E">
        <w:t>郊区可达</w:t>
      </w:r>
      <w:r w:rsidRPr="00EC2D2E">
        <w:t xml:space="preserve">15 Km </w:t>
      </w:r>
      <w:r w:rsidRPr="00EC2D2E">
        <w:t>。工作频率：</w:t>
      </w:r>
      <w:r w:rsidRPr="00EC2D2E">
        <w:t xml:space="preserve">ISM </w:t>
      </w:r>
      <w:r w:rsidRPr="00EC2D2E">
        <w:t>频段</w:t>
      </w:r>
      <w:r w:rsidRPr="00EC2D2E">
        <w:t xml:space="preserve"> </w:t>
      </w:r>
      <w:r w:rsidRPr="00EC2D2E">
        <w:t>包括</w:t>
      </w:r>
      <w:r w:rsidRPr="00EC2D2E">
        <w:t>433</w:t>
      </w:r>
      <w:r w:rsidRPr="00EC2D2E">
        <w:t>、</w:t>
      </w:r>
      <w:r w:rsidRPr="00EC2D2E">
        <w:t>868</w:t>
      </w:r>
      <w:r w:rsidRPr="00EC2D2E">
        <w:t>、</w:t>
      </w:r>
      <w:r w:rsidRPr="00EC2D2E">
        <w:t>915 MH</w:t>
      </w:r>
      <w:r w:rsidRPr="00EC2D2E">
        <w:t>等。标准：</w:t>
      </w:r>
      <w:r w:rsidRPr="00EC2D2E">
        <w:t>IEEE 802.15.4g</w:t>
      </w:r>
      <w:r w:rsidRPr="00EC2D2E">
        <w:t>。调制方式：基于扩频技术，线性调制扩频（</w:t>
      </w:r>
      <w:r w:rsidRPr="00EC2D2E">
        <w:t>CSS</w:t>
      </w:r>
      <w:r w:rsidRPr="00EC2D2E">
        <w:t>）的一个变种，具有前向纠错（</w:t>
      </w:r>
      <w:r w:rsidRPr="00EC2D2E">
        <w:t>FEC</w:t>
      </w:r>
      <w:r w:rsidRPr="00EC2D2E">
        <w:t>）能力，</w:t>
      </w:r>
      <w:r w:rsidRPr="00EC2D2E">
        <w:t>semtech</w:t>
      </w:r>
      <w:r w:rsidRPr="00EC2D2E">
        <w:t>公司私有专利技术。容量：一个</w:t>
      </w:r>
      <w:r w:rsidRPr="00EC2D2E">
        <w:t>LoRa</w:t>
      </w:r>
      <w:r w:rsidRPr="00EC2D2E">
        <w:t>网关可以连接上千上万个</w:t>
      </w:r>
      <w:r w:rsidRPr="00EC2D2E">
        <w:t>LoRa</w:t>
      </w:r>
      <w:r w:rsidRPr="00EC2D2E">
        <w:t>节点。电池寿命：长达</w:t>
      </w:r>
      <w:r w:rsidRPr="00EC2D2E">
        <w:t>10</w:t>
      </w:r>
      <w:r w:rsidRPr="00EC2D2E">
        <w:t>年。安全：</w:t>
      </w:r>
      <w:r w:rsidRPr="00EC2D2E">
        <w:t>AES128</w:t>
      </w:r>
      <w:r w:rsidRPr="00EC2D2E">
        <w:t>加密。传输速率：几百到几十</w:t>
      </w:r>
      <w:r w:rsidRPr="00EC2D2E">
        <w:t>Kbps</w:t>
      </w:r>
      <w:r w:rsidRPr="00EC2D2E">
        <w:t>，速率越低传输距离越长</w:t>
      </w:r>
      <w:r>
        <w:rPr>
          <w:rFonts w:hint="eastAsia"/>
        </w:rPr>
        <w:t>。</w:t>
      </w:r>
    </w:p>
    <w:p w14:paraId="75893A7D" w14:textId="77777777" w:rsidR="00E64283" w:rsidRPr="00EC2D2E" w:rsidRDefault="00E64283" w:rsidP="00AB62C7">
      <w:pPr>
        <w:pStyle w:val="af"/>
        <w:numPr>
          <w:ilvl w:val="0"/>
          <w:numId w:val="154"/>
        </w:numPr>
        <w:ind w:firstLineChars="0"/>
        <w:rPr>
          <w:b/>
          <w:bCs/>
        </w:rPr>
      </w:pPr>
      <w:r w:rsidRPr="00EC2D2E">
        <w:rPr>
          <w:b/>
          <w:bCs/>
          <w:shd w:val="clear" w:color="auto" w:fill="FFFFFF"/>
        </w:rPr>
        <w:t>LoRa</w:t>
      </w:r>
      <w:r w:rsidRPr="00EC2D2E">
        <w:rPr>
          <w:b/>
          <w:bCs/>
          <w:shd w:val="clear" w:color="auto" w:fill="FFFFFF"/>
        </w:rPr>
        <w:t>和</w:t>
      </w:r>
      <w:r w:rsidRPr="00EC2D2E">
        <w:rPr>
          <w:b/>
          <w:bCs/>
          <w:shd w:val="clear" w:color="auto" w:fill="FFFFFF"/>
        </w:rPr>
        <w:t>LoRaWan</w:t>
      </w:r>
    </w:p>
    <w:p w14:paraId="2C95CA8B" w14:textId="77777777" w:rsidR="00E64283" w:rsidRPr="00EC2D2E" w:rsidRDefault="00E64283" w:rsidP="00E64283">
      <w:pPr>
        <w:ind w:firstLine="480"/>
      </w:pPr>
      <w:r w:rsidRPr="00EC2D2E">
        <w:t>LoRa</w:t>
      </w:r>
      <w:r w:rsidRPr="00EC2D2E">
        <w:t>和</w:t>
      </w:r>
      <w:r w:rsidRPr="00EC2D2E">
        <w:t>LoRaWan</w:t>
      </w:r>
      <w:r w:rsidRPr="00EC2D2E">
        <w:t>很容易混淆。</w:t>
      </w:r>
    </w:p>
    <w:p w14:paraId="0987F72A" w14:textId="77777777" w:rsidR="00E64283" w:rsidRDefault="00E64283" w:rsidP="00E64283">
      <w:pPr>
        <w:pStyle w:val="61"/>
        <w:rPr>
          <w:rFonts w:ascii="Arial" w:hAnsi="Arial" w:cs="Arial"/>
          <w:color w:val="999999"/>
          <w:kern w:val="0"/>
          <w:sz w:val="20"/>
          <w:szCs w:val="20"/>
        </w:rPr>
      </w:pPr>
      <w:r w:rsidRPr="00F770AB">
        <w:drawing>
          <wp:inline distT="0" distB="0" distL="0" distR="0" wp14:anchorId="01D43A72" wp14:editId="45D2D858">
            <wp:extent cx="5005218" cy="1880386"/>
            <wp:effectExtent l="0" t="0" r="5080" b="5715"/>
            <wp:docPr id="205" name="图片 205" descr="https://ss1.baidu.com/6ONXsjip0QIZ8tyhnq/it/u=226381069,3315096375&amp;fm=173&amp;app=25&amp;f=JPEG?w=474&amp;h=178&amp;s=6800CC1896982469442790450300D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s1.baidu.com/6ONXsjip0QIZ8tyhnq/it/u=226381069,3315096375&amp;fm=173&amp;app=25&amp;f=JPEG?w=474&amp;h=178&amp;s=6800CC1896982469442790450300D0E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08934" cy="1881782"/>
                    </a:xfrm>
                    <a:prstGeom prst="rect">
                      <a:avLst/>
                    </a:prstGeom>
                    <a:noFill/>
                    <a:ln>
                      <a:noFill/>
                    </a:ln>
                  </pic:spPr>
                </pic:pic>
              </a:graphicData>
            </a:graphic>
          </wp:inline>
        </w:drawing>
      </w:r>
    </w:p>
    <w:p w14:paraId="4021B05E" w14:textId="6A7EAFA4" w:rsidR="00E64283" w:rsidRPr="00EC2D2E" w:rsidRDefault="00E64283" w:rsidP="00E64283">
      <w:pPr>
        <w:pStyle w:val="affd"/>
        <w:spacing w:after="48"/>
      </w:pPr>
      <w:r>
        <w:rPr>
          <w:rFonts w:hint="eastAsia"/>
        </w:rPr>
        <w:t>图</w:t>
      </w:r>
      <w:r>
        <w:t xml:space="preserve"> </w:t>
      </w:r>
      <w:r w:rsidR="008657B3">
        <w:rPr>
          <w:color w:val="000000" w:themeColor="text1"/>
        </w:rPr>
        <w:t>8.3.</w:t>
      </w:r>
      <w:r>
        <w:t xml:space="preserve">4 </w:t>
      </w:r>
      <w:r w:rsidRPr="00EC2D2E">
        <w:t>LoRaWan</w:t>
      </w:r>
      <w:r w:rsidRPr="00EC2D2E">
        <w:t>协议栈</w:t>
      </w:r>
    </w:p>
    <w:p w14:paraId="6777E322" w14:textId="77777777" w:rsidR="00E64283" w:rsidRPr="00EC2D2E" w:rsidRDefault="00E64283" w:rsidP="00E64283">
      <w:pPr>
        <w:ind w:firstLine="480"/>
      </w:pPr>
      <w:r w:rsidRPr="00EC2D2E">
        <w:t>上图可以看出，</w:t>
      </w:r>
      <w:r w:rsidRPr="00EC2D2E">
        <w:t>LoRa</w:t>
      </w:r>
      <w:r w:rsidRPr="00EC2D2E">
        <w:t>是</w:t>
      </w:r>
      <w:r w:rsidRPr="00EC2D2E">
        <w:t>LoRaWan</w:t>
      </w:r>
      <w:r w:rsidRPr="00EC2D2E">
        <w:t>的一个子集，</w:t>
      </w:r>
      <w:r w:rsidRPr="00EC2D2E">
        <w:t>LoRa</w:t>
      </w:r>
      <w:r w:rsidRPr="00EC2D2E">
        <w:t>仅仅包括物理层定义，</w:t>
      </w:r>
      <w:r w:rsidRPr="00EC2D2E">
        <w:t>LoRaWan</w:t>
      </w:r>
      <w:r w:rsidRPr="00EC2D2E">
        <w:t>还包括了链路层。</w:t>
      </w:r>
    </w:p>
    <w:p w14:paraId="7D517926" w14:textId="77777777" w:rsidR="00E64283" w:rsidRDefault="00E64283" w:rsidP="00E64283">
      <w:pPr>
        <w:pStyle w:val="61"/>
      </w:pPr>
      <w:r w:rsidRPr="00EC2D2E">
        <w:lastRenderedPageBreak/>
        <w:drawing>
          <wp:inline distT="0" distB="0" distL="0" distR="0" wp14:anchorId="44C272E6" wp14:editId="72BEC49B">
            <wp:extent cx="4502258" cy="2420126"/>
            <wp:effectExtent l="0" t="0" r="0" b="0"/>
            <wp:docPr id="209" name="图片 209" descr="https://ss1.baidu.com/6ONXsjip0QIZ8tyhnq/it/u=479477875,3484681580&amp;fm=173&amp;app=25&amp;f=JPEG?w=640&amp;h=344&amp;s=7994AC1A8F1244CA1653B44C020060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s1.baidu.com/6ONXsjip0QIZ8tyhnq/it/u=479477875,3484681580&amp;fm=173&amp;app=25&amp;f=JPEG?w=640&amp;h=344&amp;s=7994AC1A8F1244CA1653B44C020060B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07964" cy="2423193"/>
                    </a:xfrm>
                    <a:prstGeom prst="rect">
                      <a:avLst/>
                    </a:prstGeom>
                    <a:noFill/>
                    <a:ln>
                      <a:noFill/>
                    </a:ln>
                  </pic:spPr>
                </pic:pic>
              </a:graphicData>
            </a:graphic>
          </wp:inline>
        </w:drawing>
      </w:r>
    </w:p>
    <w:p w14:paraId="39A192ED" w14:textId="4C2272A3" w:rsidR="00E64283" w:rsidRPr="00EC2D2E" w:rsidRDefault="00E64283" w:rsidP="00E64283">
      <w:pPr>
        <w:pStyle w:val="affd"/>
        <w:spacing w:after="48"/>
      </w:pPr>
      <w:r>
        <w:rPr>
          <w:rFonts w:hint="eastAsia"/>
        </w:rPr>
        <w:t>图</w:t>
      </w:r>
      <w:r>
        <w:t xml:space="preserve"> </w:t>
      </w:r>
      <w:r w:rsidR="008657B3">
        <w:rPr>
          <w:color w:val="000000" w:themeColor="text1"/>
        </w:rPr>
        <w:t>8.3.</w:t>
      </w:r>
      <w:r>
        <w:t xml:space="preserve">5 </w:t>
      </w:r>
      <w:r w:rsidRPr="00EC2D2E">
        <w:t>LoRaWan</w:t>
      </w:r>
      <w:r w:rsidRPr="00EC2D2E">
        <w:t>网络架构</w:t>
      </w:r>
    </w:p>
    <w:p w14:paraId="068E6C23" w14:textId="77777777" w:rsidR="00E64283" w:rsidRPr="00EC2D2E" w:rsidRDefault="00E64283" w:rsidP="00E64283">
      <w:pPr>
        <w:ind w:firstLine="480"/>
      </w:pPr>
      <w:r w:rsidRPr="00EC2D2E">
        <w:t>这张图片是</w:t>
      </w:r>
      <w:r w:rsidRPr="00EC2D2E">
        <w:t>LoRaWan</w:t>
      </w:r>
      <w:r w:rsidRPr="00EC2D2E">
        <w:t>的网络架构图，左边是各种应用传感器，包括智能水表，智能垃圾桶，物流跟踪，自动贩卖机等，它右边是</w:t>
      </w:r>
      <w:r w:rsidRPr="00EC2D2E">
        <w:t>LoRaWan</w:t>
      </w:r>
      <w:r w:rsidRPr="00EC2D2E">
        <w:t>网关，网关转换协议，把</w:t>
      </w:r>
      <w:r w:rsidRPr="00EC2D2E">
        <w:t>LoRa</w:t>
      </w:r>
      <w:r w:rsidRPr="00EC2D2E">
        <w:t>传感器的数据转换为</w:t>
      </w:r>
      <w:r w:rsidRPr="00EC2D2E">
        <w:t>TCP/IP</w:t>
      </w:r>
      <w:r w:rsidRPr="00EC2D2E">
        <w:t>的格式发送到</w:t>
      </w:r>
      <w:r w:rsidRPr="00EC2D2E">
        <w:t>Internet</w:t>
      </w:r>
      <w:r w:rsidRPr="00EC2D2E">
        <w:t>上。</w:t>
      </w:r>
      <w:r w:rsidRPr="00EC2D2E">
        <w:t>LoRa</w:t>
      </w:r>
      <w:r w:rsidRPr="00EC2D2E">
        <w:t>网关用于远距离星型架构，是多信道、多调制收发、可多信道同时解调。由于</w:t>
      </w:r>
      <w:r w:rsidRPr="00EC2D2E">
        <w:t>LoRa</w:t>
      </w:r>
      <w:r w:rsidRPr="00EC2D2E">
        <w:t>的特性可以同一信道上同时多信号解调。网关使用不同于终端节点的</w:t>
      </w:r>
      <w:r w:rsidRPr="00EC2D2E">
        <w:t>RF</w:t>
      </w:r>
      <w:r w:rsidRPr="00EC2D2E">
        <w:t>器件，具有更高的容量，作为一个透明网桥在终端设备和中心网络服务器间中继消息。网关通过标准</w:t>
      </w:r>
      <w:r w:rsidRPr="00EC2D2E">
        <w:t>IP</w:t>
      </w:r>
      <w:r w:rsidRPr="00EC2D2E">
        <w:t>连接连接到网络服务器，终端设备使用单播的无线通信报文到一个或多个网关。</w:t>
      </w:r>
    </w:p>
    <w:p w14:paraId="20D72C9F" w14:textId="77777777" w:rsidR="00E64283" w:rsidRPr="00EC2D2E" w:rsidRDefault="00E64283" w:rsidP="00E64283">
      <w:pPr>
        <w:ind w:firstLine="480"/>
      </w:pPr>
      <w:r w:rsidRPr="00EC2D2E">
        <w:t>其实</w:t>
      </w:r>
      <w:r w:rsidRPr="00EC2D2E">
        <w:t>LoRaWan</w:t>
      </w:r>
      <w:r w:rsidRPr="00EC2D2E">
        <w:t>并不是一个完整的通信协议，因为它只定义了物理层和链路层，网络层和传输层没有，功能也并不完善，没有漫游，没有组网管理等通信协议的主要功能。</w:t>
      </w:r>
    </w:p>
    <w:p w14:paraId="79D7822F" w14:textId="77777777" w:rsidR="00E64283" w:rsidRPr="00EC2D2E" w:rsidRDefault="00E64283" w:rsidP="00AB62C7">
      <w:pPr>
        <w:pStyle w:val="af"/>
        <w:numPr>
          <w:ilvl w:val="0"/>
          <w:numId w:val="154"/>
        </w:numPr>
        <w:ind w:firstLineChars="0"/>
        <w:rPr>
          <w:b/>
          <w:bCs/>
          <w:szCs w:val="24"/>
        </w:rPr>
      </w:pPr>
      <w:r w:rsidRPr="00EC2D2E">
        <w:rPr>
          <w:b/>
          <w:bCs/>
        </w:rPr>
        <w:t>Lora</w:t>
      </w:r>
      <w:r w:rsidRPr="00EC2D2E">
        <w:rPr>
          <w:b/>
          <w:bCs/>
        </w:rPr>
        <w:t>物理帧结构</w:t>
      </w:r>
    </w:p>
    <w:p w14:paraId="5BAA4EA4" w14:textId="77777777" w:rsidR="00E64283" w:rsidRPr="00EC2D2E" w:rsidRDefault="00E64283" w:rsidP="00E64283">
      <w:pPr>
        <w:ind w:firstLine="480"/>
      </w:pPr>
      <w:r w:rsidRPr="00EC2D2E">
        <w:t>LoRa</w:t>
      </w:r>
      <w:r w:rsidRPr="00EC2D2E">
        <w:t>的报文分为上行和下行。上行是从传感器到</w:t>
      </w:r>
      <w:r w:rsidRPr="00EC2D2E">
        <w:t>LoRa</w:t>
      </w:r>
      <w:r w:rsidRPr="00EC2D2E">
        <w:t>网关的，下行是</w:t>
      </w:r>
      <w:r w:rsidRPr="00EC2D2E">
        <w:t>LoRa</w:t>
      </w:r>
      <w:r w:rsidRPr="00EC2D2E">
        <w:t>网关到传感器的，仅仅作为回复。</w:t>
      </w:r>
    </w:p>
    <w:p w14:paraId="2F97D64D" w14:textId="77777777" w:rsidR="00E64283" w:rsidRDefault="00E64283" w:rsidP="00E64283">
      <w:pPr>
        <w:pStyle w:val="61"/>
      </w:pPr>
      <w:r w:rsidRPr="00EC2D2E">
        <w:drawing>
          <wp:inline distT="0" distB="0" distL="0" distR="0" wp14:anchorId="1B897375" wp14:editId="1BB3884F">
            <wp:extent cx="4838700" cy="769551"/>
            <wp:effectExtent l="0" t="0" r="0" b="0"/>
            <wp:docPr id="212" name="图片 212" descr="https://ss2.baidu.com/6ONYsjip0QIZ8tyhnq/it/u=2859150050,364022710&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s2.baidu.com/6ONYsjip0QIZ8tyhnq/it/u=2859150050,364022710&amp;fm=173&amp;app=25&amp;f=JPEG?w=640&amp;h=10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16593" cy="781939"/>
                    </a:xfrm>
                    <a:prstGeom prst="rect">
                      <a:avLst/>
                    </a:prstGeom>
                    <a:noFill/>
                    <a:ln>
                      <a:noFill/>
                    </a:ln>
                  </pic:spPr>
                </pic:pic>
              </a:graphicData>
            </a:graphic>
          </wp:inline>
        </w:drawing>
      </w:r>
    </w:p>
    <w:p w14:paraId="6F0510F3" w14:textId="7E2F36D9" w:rsidR="00E64283" w:rsidRPr="00EC2D2E" w:rsidRDefault="00E64283" w:rsidP="00E64283">
      <w:pPr>
        <w:pStyle w:val="affd"/>
        <w:spacing w:after="48"/>
      </w:pPr>
      <w:r>
        <w:rPr>
          <w:rFonts w:hint="eastAsia"/>
        </w:rPr>
        <w:t>图</w:t>
      </w:r>
      <w:r>
        <w:t xml:space="preserve"> </w:t>
      </w:r>
      <w:r w:rsidR="008657B3">
        <w:rPr>
          <w:color w:val="000000" w:themeColor="text1"/>
        </w:rPr>
        <w:t>8.3.</w:t>
      </w:r>
      <w:r>
        <w:t xml:space="preserve">6 </w:t>
      </w:r>
      <w:r w:rsidRPr="00EC2D2E">
        <w:t>上行报文</w:t>
      </w:r>
    </w:p>
    <w:p w14:paraId="30683755" w14:textId="77777777" w:rsidR="00E64283" w:rsidRPr="00EC2D2E" w:rsidRDefault="00E64283" w:rsidP="00E64283">
      <w:pPr>
        <w:ind w:firstLine="480"/>
      </w:pPr>
      <w:r w:rsidRPr="00EC2D2E">
        <w:t>上图是上行报文，包括一个前导码，包头和包头的</w:t>
      </w:r>
      <w:r w:rsidRPr="00EC2D2E">
        <w:t>CRC</w:t>
      </w:r>
      <w:r w:rsidRPr="00EC2D2E">
        <w:t>值，后面是数据，最后是</w:t>
      </w:r>
      <w:r w:rsidRPr="00EC2D2E">
        <w:t>CRC</w:t>
      </w:r>
      <w:r w:rsidRPr="00EC2D2E">
        <w:t>校验。</w:t>
      </w:r>
    </w:p>
    <w:p w14:paraId="291F97DD" w14:textId="77777777" w:rsidR="00E64283" w:rsidRDefault="00E64283" w:rsidP="00E64283">
      <w:pPr>
        <w:pStyle w:val="61"/>
        <w:rPr>
          <w:color w:val="999999"/>
          <w:sz w:val="20"/>
          <w:szCs w:val="20"/>
        </w:rPr>
      </w:pPr>
      <w:r w:rsidRPr="00EC2D2E">
        <w:drawing>
          <wp:inline distT="0" distB="0" distL="0" distR="0" wp14:anchorId="5C3A3562" wp14:editId="401ED36F">
            <wp:extent cx="5625215" cy="879109"/>
            <wp:effectExtent l="0" t="0" r="0" b="0"/>
            <wp:docPr id="218" name="图片 218" descr="https://ss2.baidu.com/6ONYsjip0QIZ8tyhnq/it/u=1721233574,1508376222&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s2.baidu.com/6ONYsjip0QIZ8tyhnq/it/u=1721233574,1508376222&amp;fm=173&amp;app=25&amp;f=JPEG?w=640&amp;h=10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78027" cy="887363"/>
                    </a:xfrm>
                    <a:prstGeom prst="rect">
                      <a:avLst/>
                    </a:prstGeom>
                    <a:noFill/>
                    <a:ln>
                      <a:noFill/>
                    </a:ln>
                  </pic:spPr>
                </pic:pic>
              </a:graphicData>
            </a:graphic>
          </wp:inline>
        </w:drawing>
      </w:r>
    </w:p>
    <w:p w14:paraId="1108B961" w14:textId="5180F552" w:rsidR="00E64283" w:rsidRPr="001F60EB" w:rsidRDefault="00E64283" w:rsidP="003D490C">
      <w:pPr>
        <w:pStyle w:val="affd"/>
        <w:spacing w:after="48"/>
      </w:pPr>
      <w:r>
        <w:rPr>
          <w:rFonts w:hint="eastAsia"/>
        </w:rPr>
        <w:t>图</w:t>
      </w:r>
      <w:r>
        <w:t xml:space="preserve"> </w:t>
      </w:r>
      <w:r w:rsidR="008657B3">
        <w:rPr>
          <w:color w:val="000000" w:themeColor="text1"/>
        </w:rPr>
        <w:t>8.3.</w:t>
      </w:r>
      <w:r>
        <w:t xml:space="preserve">7 </w:t>
      </w:r>
      <w:r w:rsidRPr="00EC2D2E">
        <w:t>下行报文</w:t>
      </w:r>
    </w:p>
    <w:p w14:paraId="16BC84D3" w14:textId="77777777" w:rsidR="00E64283" w:rsidRDefault="00E64283" w:rsidP="00AB62C7">
      <w:pPr>
        <w:pStyle w:val="af"/>
        <w:numPr>
          <w:ilvl w:val="0"/>
          <w:numId w:val="159"/>
        </w:numPr>
        <w:adjustRightInd w:val="0"/>
        <w:ind w:firstLineChars="0"/>
        <w:rPr>
          <w:b/>
        </w:rPr>
      </w:pPr>
      <w:r w:rsidRPr="00B74359">
        <w:rPr>
          <w:rFonts w:hint="eastAsia"/>
          <w:b/>
        </w:rPr>
        <w:lastRenderedPageBreak/>
        <w:t>软件设计</w:t>
      </w:r>
    </w:p>
    <w:p w14:paraId="59404A2C" w14:textId="77777777" w:rsidR="00E64283" w:rsidRDefault="00E64283" w:rsidP="008657B3">
      <w:pPr>
        <w:pStyle w:val="61"/>
        <w:rPr>
          <w:b/>
        </w:rPr>
      </w:pPr>
      <w:r>
        <w:drawing>
          <wp:inline distT="0" distB="0" distL="0" distR="0" wp14:anchorId="79A22A34" wp14:editId="5D3A07C6">
            <wp:extent cx="5278120" cy="325882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8120" cy="3258820"/>
                    </a:xfrm>
                    <a:prstGeom prst="rect">
                      <a:avLst/>
                    </a:prstGeom>
                  </pic:spPr>
                </pic:pic>
              </a:graphicData>
            </a:graphic>
          </wp:inline>
        </w:drawing>
      </w:r>
    </w:p>
    <w:p w14:paraId="126A6AAE" w14:textId="64CC749E" w:rsidR="00E64283" w:rsidRDefault="00E64283" w:rsidP="008657B3">
      <w:pPr>
        <w:pStyle w:val="affd"/>
        <w:spacing w:after="48"/>
      </w:pPr>
      <w:r w:rsidRPr="00F47598">
        <w:rPr>
          <w:rFonts w:hint="eastAsia"/>
        </w:rPr>
        <w:t>图</w:t>
      </w:r>
      <w:r w:rsidR="008657B3">
        <w:rPr>
          <w:color w:val="000000" w:themeColor="text1"/>
        </w:rPr>
        <w:t>8.3.</w:t>
      </w:r>
      <w:r>
        <w:t>8</w:t>
      </w:r>
      <w:r w:rsidRPr="00F47598">
        <w:rPr>
          <w:rFonts w:hint="eastAsia"/>
        </w:rPr>
        <w:t xml:space="preserve"> </w:t>
      </w:r>
      <w:r w:rsidRPr="00F47598">
        <w:rPr>
          <w:rFonts w:hint="eastAsia"/>
        </w:rPr>
        <w:t>数据流向</w:t>
      </w:r>
    </w:p>
    <w:p w14:paraId="178B4FE2" w14:textId="77777777" w:rsidR="00E64283" w:rsidRDefault="00E64283" w:rsidP="00E64283">
      <w:pPr>
        <w:pStyle w:val="af"/>
        <w:adjustRightInd w:val="0"/>
        <w:ind w:left="-1797" w:firstLineChars="0" w:firstLine="1797"/>
        <w:rPr>
          <w:bCs/>
        </w:rPr>
      </w:pPr>
      <w:r>
        <w:rPr>
          <w:rFonts w:hint="eastAsia"/>
          <w:bCs/>
        </w:rPr>
        <w:t xml:space="preserve"> </w:t>
      </w:r>
      <w:r>
        <w:rPr>
          <w:bCs/>
        </w:rPr>
        <w:t xml:space="preserve">   </w:t>
      </w:r>
      <w:r>
        <w:rPr>
          <w:rFonts w:hint="eastAsia"/>
          <w:bCs/>
        </w:rPr>
        <w:t>要完成这个实验需要四个底座，故会有四个子部分代码。</w:t>
      </w:r>
    </w:p>
    <w:p w14:paraId="56844D31" w14:textId="77777777" w:rsidR="00E64283" w:rsidRPr="00F47598" w:rsidRDefault="00E64283" w:rsidP="00E64283">
      <w:pPr>
        <w:pStyle w:val="af"/>
        <w:adjustRightInd w:val="0"/>
        <w:ind w:firstLineChars="0" w:firstLine="0"/>
        <w:rPr>
          <w:bCs/>
        </w:rPr>
      </w:pPr>
      <w:r>
        <w:rPr>
          <w:rFonts w:hint="eastAsia"/>
          <w:bCs/>
        </w:rPr>
        <w:t>温湿度数据通过</w:t>
      </w:r>
      <w:r>
        <w:rPr>
          <w:rFonts w:hint="eastAsia"/>
          <w:bCs/>
        </w:rPr>
        <w:t>4</w:t>
      </w:r>
      <w:r>
        <w:rPr>
          <w:bCs/>
        </w:rPr>
        <w:t>85</w:t>
      </w:r>
      <w:r>
        <w:rPr>
          <w:rFonts w:hint="eastAsia"/>
          <w:bCs/>
        </w:rPr>
        <w:t>总线传输给</w:t>
      </w:r>
      <w:r>
        <w:rPr>
          <w:rFonts w:hint="eastAsia"/>
          <w:bCs/>
        </w:rPr>
        <w:t>LORA</w:t>
      </w:r>
      <w:r>
        <w:rPr>
          <w:rFonts w:hint="eastAsia"/>
          <w:bCs/>
        </w:rPr>
        <w:t>模块发送节点，由该通过无线方式传输致</w:t>
      </w:r>
      <w:r>
        <w:rPr>
          <w:bCs/>
        </w:rPr>
        <w:t>LORA</w:t>
      </w:r>
      <w:r>
        <w:rPr>
          <w:rFonts w:hint="eastAsia"/>
          <w:bCs/>
        </w:rPr>
        <w:t>模块接收节点，节点接收完成后通过</w:t>
      </w:r>
      <w:r>
        <w:rPr>
          <w:rFonts w:hint="eastAsia"/>
          <w:bCs/>
        </w:rPr>
        <w:t>4</w:t>
      </w:r>
      <w:r>
        <w:rPr>
          <w:bCs/>
        </w:rPr>
        <w:t>85</w:t>
      </w:r>
      <w:r>
        <w:rPr>
          <w:rFonts w:hint="eastAsia"/>
          <w:bCs/>
        </w:rPr>
        <w:t>总线传输给</w:t>
      </w:r>
      <w:r>
        <w:rPr>
          <w:rFonts w:hint="eastAsia"/>
          <w:bCs/>
        </w:rPr>
        <w:t>TFT</w:t>
      </w:r>
      <w:r>
        <w:rPr>
          <w:rFonts w:hint="eastAsia"/>
          <w:bCs/>
        </w:rPr>
        <w:t>显示器模块节点。</w:t>
      </w:r>
    </w:p>
    <w:p w14:paraId="2C924491" w14:textId="77777777" w:rsidR="00E64283" w:rsidRDefault="00E64283" w:rsidP="00E64283">
      <w:pPr>
        <w:ind w:firstLine="480"/>
      </w:pPr>
      <w:r>
        <w:rPr>
          <w:rFonts w:hint="eastAsia"/>
        </w:rPr>
        <w:t>温湿度模块代码：</w:t>
      </w:r>
      <w:r>
        <w:t xml:space="preserve"> </w:t>
      </w:r>
    </w:p>
    <w:tbl>
      <w:tblPr>
        <w:tblStyle w:val="afe"/>
        <w:tblW w:w="8926" w:type="dxa"/>
        <w:jc w:val="center"/>
        <w:tblLook w:val="04A0" w:firstRow="1" w:lastRow="0" w:firstColumn="1" w:lastColumn="0" w:noHBand="0" w:noVBand="1"/>
      </w:tblPr>
      <w:tblGrid>
        <w:gridCol w:w="8926"/>
      </w:tblGrid>
      <w:tr w:rsidR="00E64283" w14:paraId="37DCB95A" w14:textId="77777777" w:rsidTr="00374C69">
        <w:trPr>
          <w:jc w:val="center"/>
        </w:trPr>
        <w:tc>
          <w:tcPr>
            <w:tcW w:w="8926" w:type="dxa"/>
            <w:shd w:val="clear" w:color="auto" w:fill="D9D9D9" w:themeFill="background1" w:themeFillShade="D9"/>
          </w:tcPr>
          <w:p w14:paraId="025D3A82" w14:textId="77777777" w:rsidR="00E64283" w:rsidRPr="007406A8" w:rsidRDefault="00E64283" w:rsidP="00374C69">
            <w:pPr>
              <w:ind w:firstLineChars="0" w:firstLine="0"/>
            </w:pPr>
            <w:r>
              <w:rPr>
                <w:rFonts w:hint="eastAsia"/>
              </w:rPr>
              <w:t>//485</w:t>
            </w:r>
            <w:r>
              <w:rPr>
                <w:rFonts w:hint="eastAsia"/>
              </w:rPr>
              <w:t>总线通过处理函数，由定时器</w:t>
            </w:r>
            <w:r>
              <w:rPr>
                <w:rFonts w:hint="eastAsia"/>
              </w:rPr>
              <w:t>3</w:t>
            </w:r>
            <w:r>
              <w:rPr>
                <w:rFonts w:hint="eastAsia"/>
              </w:rPr>
              <w:t>中断调用，在该函数内数据处理时间不能过长</w:t>
            </w:r>
          </w:p>
          <w:p w14:paraId="4D9A39CF" w14:textId="77777777" w:rsidR="00E64283" w:rsidRDefault="00E64283" w:rsidP="00374C69">
            <w:pPr>
              <w:ind w:firstLineChars="0" w:firstLine="0"/>
            </w:pPr>
            <w:r>
              <w:rPr>
                <w:rFonts w:hint="eastAsia"/>
              </w:rPr>
              <w:t xml:space="preserve">void RS485_HandlerCb(void); </w:t>
            </w:r>
          </w:p>
          <w:p w14:paraId="30A896F7" w14:textId="77777777" w:rsidR="00E64283" w:rsidRDefault="00E64283" w:rsidP="00374C69">
            <w:pPr>
              <w:ind w:firstLineChars="0" w:firstLine="0"/>
            </w:pPr>
            <w:r>
              <w:rPr>
                <w:rFonts w:hint="eastAsia"/>
              </w:rPr>
              <w:t>uint8_t SensorData[5];      //485</w:t>
            </w:r>
            <w:r>
              <w:rPr>
                <w:rFonts w:hint="eastAsia"/>
              </w:rPr>
              <w:t>总线数据发送缓冲</w:t>
            </w:r>
          </w:p>
          <w:p w14:paraId="4EB44743" w14:textId="77777777" w:rsidR="00E64283" w:rsidRDefault="00E64283" w:rsidP="00374C69">
            <w:pPr>
              <w:ind w:firstLineChars="0" w:firstLine="0"/>
            </w:pPr>
            <w:r>
              <w:t>int main(void)</w:t>
            </w:r>
          </w:p>
          <w:p w14:paraId="751EC4C1" w14:textId="77777777" w:rsidR="00E64283" w:rsidRDefault="00E64283" w:rsidP="00374C69">
            <w:pPr>
              <w:ind w:firstLineChars="0" w:firstLine="0"/>
            </w:pPr>
            <w:r>
              <w:t>{</w:t>
            </w:r>
          </w:p>
          <w:p w14:paraId="386F2423" w14:textId="77777777" w:rsidR="00E64283" w:rsidRDefault="00E64283" w:rsidP="00374C69">
            <w:pPr>
              <w:ind w:firstLineChars="0" w:firstLine="0"/>
            </w:pPr>
            <w:r>
              <w:rPr>
                <w:rFonts w:hint="eastAsia"/>
              </w:rPr>
              <w:t xml:space="preserve">    HAL_Init();             </w:t>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1ACA2EA8" w14:textId="77777777" w:rsidR="00E64283" w:rsidRDefault="00E64283" w:rsidP="00374C69">
            <w:pPr>
              <w:ind w:firstLineChars="0" w:firstLine="0"/>
            </w:pPr>
            <w:r>
              <w:rPr>
                <w:rFonts w:hint="eastAsia"/>
              </w:rPr>
              <w:tab/>
              <w:t>ADC_Init();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ADC</w:t>
            </w:r>
          </w:p>
          <w:p w14:paraId="596C91A3" w14:textId="77777777" w:rsidR="00E64283" w:rsidRDefault="00E64283" w:rsidP="00374C69">
            <w:pPr>
              <w:ind w:firstLineChars="0" w:firstLine="0"/>
            </w:pPr>
            <w:r>
              <w:t xml:space="preserve">    USART3_Init(115200);</w:t>
            </w:r>
          </w:p>
          <w:p w14:paraId="351BF34E" w14:textId="77777777" w:rsidR="00E64283" w:rsidRDefault="00E64283" w:rsidP="00374C69">
            <w:pPr>
              <w:ind w:firstLineChars="0" w:firstLine="0"/>
            </w:pPr>
            <w:r>
              <w:rPr>
                <w:rFonts w:hint="eastAsia"/>
              </w:rPr>
              <w:tab/>
              <w:t>SHT2x_Init();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SHT20</w:t>
            </w:r>
          </w:p>
          <w:p w14:paraId="0C51D00E" w14:textId="77777777" w:rsidR="00E64283" w:rsidRDefault="00E64283" w:rsidP="00374C69">
            <w:pPr>
              <w:ind w:firstLineChars="0" w:firstLine="0"/>
            </w:pPr>
            <w:r>
              <w:rPr>
                <w:rFonts w:hint="eastAsia"/>
              </w:rPr>
              <w:tab/>
              <w:t>TM1640_Init();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TM1640</w:t>
            </w:r>
          </w:p>
          <w:p w14:paraId="39A75EF6" w14:textId="77777777" w:rsidR="00E64283" w:rsidRDefault="00E64283" w:rsidP="00374C69">
            <w:pPr>
              <w:ind w:firstLineChars="0" w:firstLine="480"/>
            </w:pPr>
            <w:r>
              <w:t>Rs485_Init();</w:t>
            </w:r>
          </w:p>
          <w:p w14:paraId="64F2CDD8" w14:textId="77777777" w:rsidR="00E64283" w:rsidRDefault="00E64283" w:rsidP="00374C69">
            <w:pPr>
              <w:ind w:firstLineChars="0" w:firstLine="480"/>
            </w:pPr>
            <w:r>
              <w:rPr>
                <w:rFonts w:hint="eastAsia"/>
              </w:rPr>
              <w:t>//</w:t>
            </w:r>
            <w:r>
              <w:rPr>
                <w:rFonts w:hint="eastAsia"/>
              </w:rPr>
              <w:t>初始化定时器中断周期</w:t>
            </w:r>
            <w:r>
              <w:rPr>
                <w:rFonts w:hint="eastAsia"/>
              </w:rPr>
              <w:t>64M/64/10000/ = 100HZ</w:t>
            </w:r>
          </w:p>
          <w:p w14:paraId="51CFC670" w14:textId="77777777" w:rsidR="00E64283" w:rsidRDefault="00E64283" w:rsidP="00374C69">
            <w:pPr>
              <w:ind w:firstLineChars="0" w:firstLine="0"/>
            </w:pPr>
            <w:r>
              <w:rPr>
                <w:rFonts w:hint="eastAsia"/>
              </w:rPr>
              <w:tab/>
              <w:t>TIM3_Init(10000-1,64-1,RS485_HandlerCb);</w:t>
            </w:r>
            <w:r>
              <w:rPr>
                <w:rFonts w:hint="eastAsia"/>
              </w:rPr>
              <w:tab/>
            </w:r>
          </w:p>
          <w:p w14:paraId="2AFC90E7" w14:textId="77777777" w:rsidR="00E64283" w:rsidRDefault="00E64283" w:rsidP="00374C69">
            <w:pPr>
              <w:ind w:firstLineChars="0" w:firstLine="0"/>
            </w:pPr>
            <w:r>
              <w:t xml:space="preserve">    </w:t>
            </w:r>
          </w:p>
          <w:p w14:paraId="364FBC12" w14:textId="77777777" w:rsidR="00E64283" w:rsidRDefault="00E64283" w:rsidP="00374C69">
            <w:pPr>
              <w:ind w:firstLineChars="0" w:firstLine="0"/>
            </w:pPr>
            <w:r>
              <w:rPr>
                <w:rFonts w:hint="eastAsia"/>
              </w:rPr>
              <w:t xml:space="preserve">    printf("sht20:usart3 print\r\n");           //</w:t>
            </w:r>
            <w:r>
              <w:rPr>
                <w:rFonts w:hint="eastAsia"/>
              </w:rPr>
              <w:t>调试信息，通过</w:t>
            </w:r>
            <w:r>
              <w:rPr>
                <w:rFonts w:hint="eastAsia"/>
              </w:rPr>
              <w:t xml:space="preserve">PB10 </w:t>
            </w:r>
            <w:r>
              <w:rPr>
                <w:rFonts w:hint="eastAsia"/>
              </w:rPr>
              <w:t>管脚输出</w:t>
            </w:r>
            <w:r>
              <w:rPr>
                <w:rFonts w:hint="eastAsia"/>
              </w:rPr>
              <w:t xml:space="preserve">   </w:t>
            </w:r>
          </w:p>
          <w:p w14:paraId="2BEEC353" w14:textId="77777777" w:rsidR="00E64283" w:rsidRDefault="00E64283" w:rsidP="00374C69">
            <w:pPr>
              <w:ind w:firstLineChars="0" w:firstLine="0"/>
            </w:pPr>
            <w:r>
              <w:lastRenderedPageBreak/>
              <w:tab/>
              <w:t>while(1)</w:t>
            </w:r>
          </w:p>
          <w:p w14:paraId="01C81741" w14:textId="77777777" w:rsidR="00E64283" w:rsidRDefault="00E64283" w:rsidP="00374C69">
            <w:pPr>
              <w:ind w:firstLineChars="0" w:firstLine="0"/>
            </w:pPr>
            <w:r>
              <w:tab/>
              <w:t>{</w:t>
            </w:r>
          </w:p>
          <w:p w14:paraId="7430D2C1" w14:textId="77777777" w:rsidR="00E64283" w:rsidRDefault="00E64283" w:rsidP="00374C69">
            <w:pPr>
              <w:ind w:firstLineChars="0" w:firstLine="0"/>
            </w:pPr>
            <w:r>
              <w:rPr>
                <w:rFonts w:hint="eastAsia"/>
              </w:rPr>
              <w:tab/>
            </w:r>
            <w:r>
              <w:rPr>
                <w:rFonts w:hint="eastAsia"/>
              </w:rPr>
              <w:tab/>
              <w:t>Display_Data();</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获取温湿度并显示到数码管上</w:t>
            </w:r>
          </w:p>
          <w:p w14:paraId="10123486" w14:textId="77777777" w:rsidR="00E64283" w:rsidRDefault="00E64283" w:rsidP="00374C69">
            <w:pPr>
              <w:ind w:firstLineChars="0" w:firstLine="0"/>
            </w:pPr>
          </w:p>
          <w:p w14:paraId="2575AD35" w14:textId="77777777" w:rsidR="00E64283" w:rsidRDefault="00E64283" w:rsidP="00374C69">
            <w:pPr>
              <w:ind w:firstLineChars="0" w:firstLine="0"/>
            </w:pPr>
            <w:r>
              <w:rPr>
                <w:rFonts w:hint="eastAsia"/>
              </w:rPr>
              <w:t xml:space="preserve">        /*</w:t>
            </w:r>
            <w:r>
              <w:rPr>
                <w:rFonts w:hint="eastAsia"/>
              </w:rPr>
              <w:t>将传感器的值转换成数组，方便通过</w:t>
            </w:r>
            <w:r>
              <w:rPr>
                <w:rFonts w:hint="eastAsia"/>
              </w:rPr>
              <w:t>485</w:t>
            </w:r>
            <w:r>
              <w:rPr>
                <w:rFonts w:hint="eastAsia"/>
              </w:rPr>
              <w:t>总线发送</w:t>
            </w:r>
            <w:r>
              <w:rPr>
                <w:rFonts w:hint="eastAsia"/>
              </w:rPr>
              <w:t>*/</w:t>
            </w:r>
          </w:p>
          <w:p w14:paraId="2E828A65" w14:textId="77777777" w:rsidR="00E64283" w:rsidRDefault="00E64283" w:rsidP="00374C69">
            <w:pPr>
              <w:ind w:firstLineChars="0" w:firstLine="0"/>
            </w:pPr>
            <w:r>
              <w:t xml:space="preserve">        SensorData[0] = g_sht2x_param.TEMP_POLL;        </w:t>
            </w:r>
          </w:p>
          <w:p w14:paraId="61040ABF" w14:textId="77777777" w:rsidR="00E64283" w:rsidRDefault="00E64283" w:rsidP="00374C69">
            <w:pPr>
              <w:ind w:firstLineChars="0" w:firstLine="0"/>
            </w:pPr>
            <w:r>
              <w:t xml:space="preserve">        SensorData[1] = g_sht2x_param.HUMI_HM;</w:t>
            </w:r>
          </w:p>
          <w:p w14:paraId="731D3B38" w14:textId="77777777" w:rsidR="00E64283" w:rsidRDefault="00E64283" w:rsidP="00374C69">
            <w:pPr>
              <w:ind w:firstLineChars="0" w:firstLine="0"/>
            </w:pPr>
            <w:r>
              <w:t xml:space="preserve">        SensorData[2] = (uint8_t)LDR_Data;</w:t>
            </w:r>
          </w:p>
          <w:p w14:paraId="4375BA85" w14:textId="77777777" w:rsidR="00E64283" w:rsidRDefault="00E64283" w:rsidP="00374C69">
            <w:pPr>
              <w:ind w:firstLineChars="0" w:firstLine="0"/>
            </w:pPr>
            <w:r>
              <w:t xml:space="preserve">        SensorData[3] = (uint8_t)(LDR_Data&gt;&gt;8);          </w:t>
            </w:r>
          </w:p>
          <w:p w14:paraId="16815ECE" w14:textId="77777777" w:rsidR="00E64283" w:rsidRDefault="00E64283" w:rsidP="00374C69">
            <w:pPr>
              <w:ind w:firstLineChars="0" w:firstLine="0"/>
            </w:pPr>
            <w:r>
              <w:tab/>
              <w:t>}</w:t>
            </w:r>
          </w:p>
          <w:p w14:paraId="7C1EBA2E" w14:textId="77777777" w:rsidR="00E64283" w:rsidRDefault="00E64283" w:rsidP="00374C69">
            <w:pPr>
              <w:ind w:firstLineChars="0" w:firstLine="0"/>
            </w:pPr>
            <w:r>
              <w:t>}</w:t>
            </w:r>
          </w:p>
          <w:p w14:paraId="41D98380" w14:textId="77777777" w:rsidR="00E64283" w:rsidRDefault="00E64283" w:rsidP="00374C69">
            <w:pPr>
              <w:ind w:firstLineChars="0" w:firstLine="0"/>
            </w:pPr>
            <w:r>
              <w:t>//==========================================================</w:t>
            </w:r>
          </w:p>
          <w:p w14:paraId="5096AB07" w14:textId="77777777" w:rsidR="00E64283" w:rsidRDefault="00E64283"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3F2C0A1A" w14:textId="77777777" w:rsidR="00E64283" w:rsidRDefault="00E64283" w:rsidP="00374C69">
            <w:pPr>
              <w:ind w:firstLineChars="0" w:firstLine="0"/>
            </w:pPr>
            <w:r>
              <w:t>//</w:t>
            </w:r>
          </w:p>
          <w:p w14:paraId="178C6A21" w14:textId="77777777" w:rsidR="00E64283" w:rsidRDefault="00E64283"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00D02FEF" w14:textId="77777777" w:rsidR="00E64283" w:rsidRDefault="00E64283" w:rsidP="00374C69">
            <w:pPr>
              <w:ind w:firstLineChars="0" w:firstLine="0"/>
            </w:pPr>
            <w:r>
              <w:t>//</w:t>
            </w:r>
          </w:p>
          <w:p w14:paraId="4DCBA34A" w14:textId="77777777" w:rsidR="00E64283" w:rsidRDefault="00E64283" w:rsidP="00374C69">
            <w:pPr>
              <w:ind w:firstLineChars="0" w:firstLine="0"/>
            </w:pPr>
            <w:r>
              <w:rPr>
                <w:rFonts w:hint="eastAsia"/>
              </w:rPr>
              <w:t>//</w:t>
            </w:r>
            <w:r>
              <w:rPr>
                <w:rFonts w:hint="eastAsia"/>
              </w:rPr>
              <w:tab/>
            </w:r>
            <w:r>
              <w:rPr>
                <w:rFonts w:hint="eastAsia"/>
              </w:rPr>
              <w:t>入口参数：</w:t>
            </w:r>
            <w:r>
              <w:rPr>
                <w:rFonts w:hint="eastAsia"/>
              </w:rPr>
              <w:tab/>
              <w:t>void</w:t>
            </w:r>
          </w:p>
          <w:p w14:paraId="184421F5" w14:textId="77777777" w:rsidR="00E64283" w:rsidRDefault="00E64283" w:rsidP="00374C69">
            <w:pPr>
              <w:ind w:firstLineChars="0" w:firstLine="0"/>
            </w:pPr>
            <w:r>
              <w:t>//</w:t>
            </w:r>
          </w:p>
          <w:p w14:paraId="08D76B4E" w14:textId="77777777" w:rsidR="00E64283" w:rsidRDefault="00E64283"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4B3C44C2" w14:textId="77777777" w:rsidR="00E64283" w:rsidRDefault="00E64283" w:rsidP="00374C69">
            <w:pPr>
              <w:ind w:firstLineChars="0" w:firstLine="0"/>
            </w:pPr>
            <w:r>
              <w:t>//</w:t>
            </w:r>
          </w:p>
          <w:p w14:paraId="6226B3DF" w14:textId="77777777" w:rsidR="00E64283" w:rsidRDefault="00E64283"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接收通过</w:t>
            </w:r>
            <w:r>
              <w:rPr>
                <w:rFonts w:hint="eastAsia"/>
              </w:rPr>
              <w:t>485</w:t>
            </w:r>
            <w:r>
              <w:rPr>
                <w:rFonts w:hint="eastAsia"/>
              </w:rPr>
              <w:t>总线发送过来的数据请求</w:t>
            </w:r>
          </w:p>
          <w:p w14:paraId="01CF5359" w14:textId="77777777" w:rsidR="00E64283" w:rsidRDefault="00E64283" w:rsidP="00374C69">
            <w:pPr>
              <w:ind w:firstLineChars="0" w:firstLine="0"/>
            </w:pPr>
            <w:r>
              <w:t>//==========================================================</w:t>
            </w:r>
          </w:p>
          <w:p w14:paraId="09BD2EF0" w14:textId="77777777" w:rsidR="00E64283" w:rsidRDefault="00E64283" w:rsidP="00374C69">
            <w:pPr>
              <w:ind w:firstLineChars="0" w:firstLine="0"/>
            </w:pPr>
            <w:r>
              <w:t>void RS485_HandlerCb(void)</w:t>
            </w:r>
          </w:p>
          <w:p w14:paraId="39BE6A1B" w14:textId="77777777" w:rsidR="00E64283" w:rsidRDefault="00E64283" w:rsidP="00374C69">
            <w:pPr>
              <w:ind w:firstLineChars="0" w:firstLine="0"/>
            </w:pPr>
            <w:r>
              <w:t xml:space="preserve">{  </w:t>
            </w:r>
          </w:p>
          <w:p w14:paraId="58F97221" w14:textId="77777777" w:rsidR="00E64283" w:rsidRDefault="00E64283" w:rsidP="00374C69">
            <w:pPr>
              <w:ind w:firstLineChars="0" w:firstLine="0"/>
            </w:pPr>
            <w:r>
              <w:t xml:space="preserve">    if((!DataHandling_485(Addr_SHT20))&amp;&amp;(SHT20_Get_All==Rx_Stack.Command))</w:t>
            </w:r>
          </w:p>
          <w:p w14:paraId="749C2EDB" w14:textId="77777777" w:rsidR="00E64283" w:rsidRDefault="00E64283" w:rsidP="00374C69">
            <w:pPr>
              <w:ind w:firstLineChars="0" w:firstLine="0"/>
            </w:pPr>
            <w:r>
              <w:t xml:space="preserve">    {</w:t>
            </w:r>
          </w:p>
          <w:p w14:paraId="26BE83B7" w14:textId="77777777" w:rsidR="00E64283" w:rsidRDefault="00E64283" w:rsidP="00374C69">
            <w:pPr>
              <w:ind w:firstLineChars="0" w:firstLine="0"/>
            </w:pPr>
            <w:r>
              <w:t xml:space="preserve">        Rs485_Send(Addr_SHT20,Addr_LORA,SHT20_All,4,SensorData);</w:t>
            </w:r>
          </w:p>
          <w:p w14:paraId="75CFDC91" w14:textId="77777777" w:rsidR="00E64283" w:rsidRDefault="00E64283" w:rsidP="00374C69">
            <w:pPr>
              <w:ind w:firstLineChars="0" w:firstLine="0"/>
            </w:pPr>
            <w:r>
              <w:t xml:space="preserve">    }        </w:t>
            </w:r>
          </w:p>
          <w:p w14:paraId="424DA5C1" w14:textId="77777777" w:rsidR="00E64283" w:rsidRDefault="00E64283" w:rsidP="00374C69">
            <w:pPr>
              <w:ind w:firstLineChars="0" w:firstLine="0"/>
            </w:pPr>
            <w:r>
              <w:t>}</w:t>
            </w:r>
          </w:p>
        </w:tc>
      </w:tr>
    </w:tbl>
    <w:p w14:paraId="29BF7C2D" w14:textId="77777777" w:rsidR="00E64283" w:rsidRDefault="00E64283" w:rsidP="00E64283">
      <w:pPr>
        <w:ind w:firstLine="480"/>
      </w:pPr>
    </w:p>
    <w:p w14:paraId="320B92F4" w14:textId="77777777" w:rsidR="00E64283" w:rsidRDefault="00E64283" w:rsidP="00E64283">
      <w:pPr>
        <w:ind w:firstLine="480"/>
      </w:pPr>
      <w:r>
        <w:rPr>
          <w:rFonts w:hint="eastAsia"/>
        </w:rPr>
        <w:t>LORA</w:t>
      </w:r>
      <w:r>
        <w:rPr>
          <w:rFonts w:hint="eastAsia"/>
        </w:rPr>
        <w:t>模块发送节点：</w:t>
      </w:r>
    </w:p>
    <w:tbl>
      <w:tblPr>
        <w:tblStyle w:val="afe"/>
        <w:tblW w:w="0" w:type="auto"/>
        <w:tblLook w:val="04A0" w:firstRow="1" w:lastRow="0" w:firstColumn="1" w:lastColumn="0" w:noHBand="0" w:noVBand="1"/>
      </w:tblPr>
      <w:tblGrid>
        <w:gridCol w:w="8302"/>
      </w:tblGrid>
      <w:tr w:rsidR="00E64283" w14:paraId="74B47D56" w14:textId="77777777" w:rsidTr="00374C69">
        <w:tc>
          <w:tcPr>
            <w:tcW w:w="8302" w:type="dxa"/>
            <w:shd w:val="clear" w:color="auto" w:fill="D9D9D9" w:themeFill="background1" w:themeFillShade="D9"/>
          </w:tcPr>
          <w:p w14:paraId="011174DC" w14:textId="77777777" w:rsidR="00E64283" w:rsidRPr="005465E6" w:rsidRDefault="00E64283" w:rsidP="00374C69">
            <w:pPr>
              <w:ind w:firstLineChars="0" w:firstLine="0"/>
              <w:rPr>
                <w:szCs w:val="24"/>
              </w:rPr>
            </w:pPr>
            <w:r w:rsidRPr="005465E6">
              <w:rPr>
                <w:szCs w:val="24"/>
              </w:rPr>
              <w:t>uint8_t version;</w:t>
            </w:r>
          </w:p>
          <w:p w14:paraId="15BCC3B6" w14:textId="77777777" w:rsidR="00E64283" w:rsidRPr="005465E6" w:rsidRDefault="00E64283" w:rsidP="00374C69">
            <w:pPr>
              <w:ind w:firstLineChars="0" w:firstLine="0"/>
              <w:rPr>
                <w:szCs w:val="24"/>
              </w:rPr>
            </w:pPr>
            <w:r w:rsidRPr="005465E6">
              <w:rPr>
                <w:szCs w:val="24"/>
              </w:rPr>
              <w:t>uint8_t IRQ_RegValue=0;</w:t>
            </w:r>
          </w:p>
          <w:p w14:paraId="05ACE1E8" w14:textId="77777777" w:rsidR="00E64283" w:rsidRPr="005465E6" w:rsidRDefault="00E64283" w:rsidP="00374C69">
            <w:pPr>
              <w:ind w:firstLineChars="0" w:firstLine="0"/>
              <w:rPr>
                <w:szCs w:val="24"/>
              </w:rPr>
            </w:pPr>
            <w:r w:rsidRPr="005465E6">
              <w:rPr>
                <w:szCs w:val="24"/>
              </w:rPr>
              <w:t>uint8_t LoraSendBuffer[32],UpdataFlg=0;</w:t>
            </w:r>
          </w:p>
          <w:p w14:paraId="54633684" w14:textId="77777777" w:rsidR="00E64283" w:rsidRPr="005465E6" w:rsidRDefault="00E64283" w:rsidP="00374C69">
            <w:pPr>
              <w:ind w:firstLineChars="0" w:firstLine="0"/>
              <w:rPr>
                <w:szCs w:val="24"/>
              </w:rPr>
            </w:pPr>
            <w:r w:rsidRPr="005465E6">
              <w:rPr>
                <w:rFonts w:hint="eastAsia"/>
                <w:szCs w:val="24"/>
              </w:rPr>
              <w:lastRenderedPageBreak/>
              <w:t>//485</w:t>
            </w:r>
            <w:r w:rsidRPr="005465E6">
              <w:rPr>
                <w:rFonts w:hint="eastAsia"/>
                <w:szCs w:val="24"/>
              </w:rPr>
              <w:t>总线通过处理函数，由定时器</w:t>
            </w:r>
            <w:r w:rsidRPr="005465E6">
              <w:rPr>
                <w:rFonts w:hint="eastAsia"/>
                <w:szCs w:val="24"/>
              </w:rPr>
              <w:t>3</w:t>
            </w:r>
            <w:r w:rsidRPr="005465E6">
              <w:rPr>
                <w:rFonts w:hint="eastAsia"/>
                <w:szCs w:val="24"/>
              </w:rPr>
              <w:t>中断调用，在该函数内数据处理时间不能过长</w:t>
            </w:r>
          </w:p>
          <w:p w14:paraId="7D2F551B" w14:textId="77777777" w:rsidR="00E64283" w:rsidRPr="005465E6" w:rsidRDefault="00E64283" w:rsidP="00374C69">
            <w:pPr>
              <w:ind w:firstLineChars="0" w:firstLine="0"/>
              <w:rPr>
                <w:szCs w:val="24"/>
              </w:rPr>
            </w:pPr>
            <w:r w:rsidRPr="005465E6">
              <w:rPr>
                <w:szCs w:val="24"/>
              </w:rPr>
              <w:t xml:space="preserve">void RS485_HandlerCb(void);  </w:t>
            </w:r>
          </w:p>
          <w:p w14:paraId="1BE0EB97" w14:textId="77777777" w:rsidR="00E64283" w:rsidRPr="005465E6" w:rsidRDefault="00E64283" w:rsidP="00374C69">
            <w:pPr>
              <w:ind w:firstLineChars="0" w:firstLine="0"/>
              <w:rPr>
                <w:szCs w:val="24"/>
              </w:rPr>
            </w:pPr>
            <w:r w:rsidRPr="005465E6">
              <w:rPr>
                <w:szCs w:val="24"/>
              </w:rPr>
              <w:t>int main(void)</w:t>
            </w:r>
          </w:p>
          <w:p w14:paraId="1EBAC039" w14:textId="77777777" w:rsidR="00E64283" w:rsidRPr="005465E6" w:rsidRDefault="00E64283" w:rsidP="00374C69">
            <w:pPr>
              <w:ind w:firstLineChars="0" w:firstLine="0"/>
              <w:rPr>
                <w:szCs w:val="24"/>
              </w:rPr>
            </w:pPr>
            <w:r w:rsidRPr="005465E6">
              <w:rPr>
                <w:szCs w:val="24"/>
              </w:rPr>
              <w:t>{</w:t>
            </w:r>
          </w:p>
          <w:p w14:paraId="7D6CFF4E" w14:textId="77777777" w:rsidR="00E64283" w:rsidRPr="005465E6" w:rsidRDefault="00E64283" w:rsidP="00374C69">
            <w:pPr>
              <w:ind w:firstLineChars="0" w:firstLine="0"/>
              <w:rPr>
                <w:szCs w:val="24"/>
              </w:rPr>
            </w:pPr>
            <w:r w:rsidRPr="005465E6">
              <w:rPr>
                <w:szCs w:val="24"/>
              </w:rPr>
              <w:tab/>
              <w:t>uint8_t LedState = 1;</w:t>
            </w:r>
          </w:p>
          <w:p w14:paraId="598B40CE" w14:textId="77777777" w:rsidR="00E64283" w:rsidRPr="005465E6" w:rsidRDefault="00E64283" w:rsidP="00374C69">
            <w:pPr>
              <w:ind w:firstLineChars="0" w:firstLine="0"/>
              <w:rPr>
                <w:szCs w:val="24"/>
              </w:rPr>
            </w:pPr>
          </w:p>
          <w:p w14:paraId="4E420736" w14:textId="77777777" w:rsidR="00E64283" w:rsidRPr="005465E6" w:rsidRDefault="00E64283" w:rsidP="00374C69">
            <w:pPr>
              <w:ind w:firstLineChars="0" w:firstLine="0"/>
              <w:rPr>
                <w:szCs w:val="24"/>
              </w:rPr>
            </w:pPr>
            <w:r w:rsidRPr="005465E6">
              <w:rPr>
                <w:rFonts w:hint="eastAsia"/>
                <w:szCs w:val="24"/>
              </w:rPr>
              <w:tab/>
              <w:t>HAL_Init();    //</w:t>
            </w:r>
            <w:r w:rsidRPr="005465E6">
              <w:rPr>
                <w:rFonts w:hint="eastAsia"/>
                <w:szCs w:val="24"/>
              </w:rPr>
              <w:t>初始化</w:t>
            </w:r>
            <w:r w:rsidRPr="005465E6">
              <w:rPr>
                <w:rFonts w:hint="eastAsia"/>
                <w:szCs w:val="24"/>
              </w:rPr>
              <w:t>HAL</w:t>
            </w:r>
            <w:r w:rsidRPr="005465E6">
              <w:rPr>
                <w:rFonts w:hint="eastAsia"/>
                <w:szCs w:val="24"/>
              </w:rPr>
              <w:t>库</w:t>
            </w:r>
            <w:r w:rsidRPr="005465E6">
              <w:rPr>
                <w:rFonts w:hint="eastAsia"/>
                <w:szCs w:val="24"/>
              </w:rPr>
              <w:t xml:space="preserve">    </w:t>
            </w:r>
          </w:p>
          <w:p w14:paraId="561B7D6E" w14:textId="77777777" w:rsidR="00E64283" w:rsidRPr="005465E6" w:rsidRDefault="00E64283" w:rsidP="00374C69">
            <w:pPr>
              <w:ind w:firstLineChars="0" w:firstLine="0"/>
              <w:rPr>
                <w:szCs w:val="24"/>
              </w:rPr>
            </w:pPr>
            <w:r w:rsidRPr="005465E6">
              <w:rPr>
                <w:rFonts w:hint="eastAsia"/>
                <w:szCs w:val="24"/>
              </w:rPr>
              <w:tab/>
              <w:t>LORA_Init();   //</w:t>
            </w:r>
            <w:r w:rsidRPr="005465E6">
              <w:rPr>
                <w:rFonts w:hint="eastAsia"/>
                <w:szCs w:val="24"/>
              </w:rPr>
              <w:t>初始化</w:t>
            </w:r>
            <w:r w:rsidRPr="005465E6">
              <w:rPr>
                <w:rFonts w:hint="eastAsia"/>
                <w:szCs w:val="24"/>
              </w:rPr>
              <w:t>LORA</w:t>
            </w:r>
            <w:r w:rsidRPr="005465E6">
              <w:rPr>
                <w:rFonts w:hint="eastAsia"/>
                <w:szCs w:val="24"/>
              </w:rPr>
              <w:t>芯片</w:t>
            </w:r>
          </w:p>
          <w:p w14:paraId="77A7C47E" w14:textId="77777777" w:rsidR="00E64283" w:rsidRPr="005465E6" w:rsidRDefault="00E64283" w:rsidP="00374C69">
            <w:pPr>
              <w:ind w:firstLineChars="0" w:firstLine="0"/>
              <w:rPr>
                <w:szCs w:val="24"/>
              </w:rPr>
            </w:pPr>
          </w:p>
          <w:p w14:paraId="7A2A0650" w14:textId="77777777" w:rsidR="00E64283" w:rsidRDefault="00E64283" w:rsidP="00374C69">
            <w:pPr>
              <w:ind w:firstLineChars="0" w:firstLine="0"/>
              <w:rPr>
                <w:szCs w:val="24"/>
              </w:rPr>
            </w:pPr>
            <w:r w:rsidRPr="005465E6">
              <w:rPr>
                <w:rFonts w:hint="eastAsia"/>
                <w:szCs w:val="24"/>
              </w:rPr>
              <w:tab/>
              <w:t>Rs485_Init();</w:t>
            </w:r>
            <w:r w:rsidRPr="005465E6">
              <w:rPr>
                <w:rFonts w:hint="eastAsia"/>
                <w:szCs w:val="24"/>
              </w:rPr>
              <w:tab/>
            </w:r>
            <w:r w:rsidRPr="005465E6">
              <w:rPr>
                <w:rFonts w:hint="eastAsia"/>
                <w:szCs w:val="24"/>
              </w:rPr>
              <w:tab/>
            </w:r>
            <w:r w:rsidRPr="005465E6">
              <w:rPr>
                <w:rFonts w:hint="eastAsia"/>
                <w:szCs w:val="24"/>
              </w:rPr>
              <w:tab/>
            </w:r>
            <w:r w:rsidRPr="005465E6">
              <w:rPr>
                <w:rFonts w:hint="eastAsia"/>
                <w:szCs w:val="24"/>
              </w:rPr>
              <w:tab/>
              <w:t xml:space="preserve">    //</w:t>
            </w:r>
            <w:r w:rsidRPr="005465E6">
              <w:rPr>
                <w:rFonts w:hint="eastAsia"/>
                <w:szCs w:val="24"/>
              </w:rPr>
              <w:t>初始化</w:t>
            </w:r>
            <w:r w:rsidRPr="005465E6">
              <w:rPr>
                <w:rFonts w:hint="eastAsia"/>
                <w:szCs w:val="24"/>
              </w:rPr>
              <w:t>485</w:t>
            </w:r>
          </w:p>
          <w:p w14:paraId="394124AC" w14:textId="77777777" w:rsidR="00E64283" w:rsidRPr="005465E6" w:rsidRDefault="00E64283" w:rsidP="00374C69">
            <w:pPr>
              <w:ind w:firstLineChars="0" w:firstLine="480"/>
              <w:rPr>
                <w:szCs w:val="24"/>
              </w:rPr>
            </w:pPr>
            <w:r>
              <w:rPr>
                <w:rFonts w:hint="eastAsia"/>
                <w:szCs w:val="24"/>
              </w:rPr>
              <w:t>/</w:t>
            </w:r>
            <w:r>
              <w:rPr>
                <w:szCs w:val="24"/>
              </w:rPr>
              <w:t>/</w:t>
            </w:r>
            <w:r w:rsidRPr="005465E6">
              <w:rPr>
                <w:rFonts w:hint="eastAsia"/>
                <w:szCs w:val="24"/>
              </w:rPr>
              <w:t>中断频率</w:t>
            </w:r>
            <w:r w:rsidRPr="005465E6">
              <w:rPr>
                <w:rFonts w:hint="eastAsia"/>
                <w:szCs w:val="24"/>
              </w:rPr>
              <w:t>64M/640/10000=10HZ</w:t>
            </w:r>
            <w:r w:rsidRPr="005465E6">
              <w:rPr>
                <w:rFonts w:hint="eastAsia"/>
                <w:szCs w:val="24"/>
              </w:rPr>
              <w:t>，中断频率</w:t>
            </w:r>
            <w:r w:rsidRPr="005465E6">
              <w:rPr>
                <w:rFonts w:hint="eastAsia"/>
                <w:szCs w:val="24"/>
              </w:rPr>
              <w:t>10HZ</w:t>
            </w:r>
          </w:p>
          <w:p w14:paraId="1328ACD5" w14:textId="77777777" w:rsidR="00E64283" w:rsidRPr="005465E6" w:rsidRDefault="00E64283" w:rsidP="00374C69">
            <w:pPr>
              <w:ind w:firstLineChars="0" w:firstLine="0"/>
              <w:rPr>
                <w:szCs w:val="24"/>
              </w:rPr>
            </w:pPr>
            <w:r w:rsidRPr="005465E6">
              <w:rPr>
                <w:rFonts w:hint="eastAsia"/>
                <w:szCs w:val="24"/>
              </w:rPr>
              <w:t xml:space="preserve">    TIM3_Init(10000-1,640-1,RS485_HandlerCb);</w:t>
            </w:r>
          </w:p>
          <w:p w14:paraId="1A7B32C2" w14:textId="77777777" w:rsidR="00E64283" w:rsidRPr="005465E6" w:rsidRDefault="00E64283" w:rsidP="00374C69">
            <w:pPr>
              <w:ind w:firstLineChars="0" w:firstLine="0"/>
              <w:rPr>
                <w:szCs w:val="24"/>
              </w:rPr>
            </w:pPr>
            <w:r w:rsidRPr="005465E6">
              <w:rPr>
                <w:rFonts w:hint="eastAsia"/>
                <w:szCs w:val="24"/>
              </w:rPr>
              <w:tab/>
              <w:t>UART1_Init(115200);</w:t>
            </w:r>
            <w:r w:rsidRPr="005465E6">
              <w:rPr>
                <w:rFonts w:hint="eastAsia"/>
                <w:szCs w:val="24"/>
              </w:rPr>
              <w:tab/>
            </w:r>
            <w:r w:rsidRPr="005465E6">
              <w:rPr>
                <w:rFonts w:hint="eastAsia"/>
                <w:szCs w:val="24"/>
              </w:rPr>
              <w:tab/>
            </w:r>
            <w:r w:rsidRPr="005465E6">
              <w:rPr>
                <w:rFonts w:hint="eastAsia"/>
                <w:szCs w:val="24"/>
              </w:rPr>
              <w:tab/>
            </w:r>
            <w:r w:rsidRPr="005465E6">
              <w:rPr>
                <w:rFonts w:hint="eastAsia"/>
                <w:szCs w:val="24"/>
              </w:rPr>
              <w:tab/>
              <w:t>//</w:t>
            </w:r>
            <w:r w:rsidRPr="005465E6">
              <w:rPr>
                <w:rFonts w:hint="eastAsia"/>
                <w:szCs w:val="24"/>
              </w:rPr>
              <w:t>初始化串口</w:t>
            </w:r>
            <w:r w:rsidRPr="005465E6">
              <w:rPr>
                <w:rFonts w:hint="eastAsia"/>
                <w:szCs w:val="24"/>
              </w:rPr>
              <w:t>1</w:t>
            </w:r>
          </w:p>
          <w:p w14:paraId="03570BFB" w14:textId="77777777" w:rsidR="00E64283" w:rsidRPr="005465E6" w:rsidRDefault="00E64283" w:rsidP="00374C69">
            <w:pPr>
              <w:ind w:firstLineChars="0" w:firstLine="0"/>
              <w:rPr>
                <w:szCs w:val="24"/>
              </w:rPr>
            </w:pPr>
            <w:r w:rsidRPr="005465E6">
              <w:rPr>
                <w:rFonts w:hint="eastAsia"/>
                <w:szCs w:val="24"/>
              </w:rPr>
              <w:t xml:space="preserve">    USART3_Init(115200);            //printf </w:t>
            </w:r>
            <w:r w:rsidRPr="005465E6">
              <w:rPr>
                <w:rFonts w:hint="eastAsia"/>
                <w:szCs w:val="24"/>
              </w:rPr>
              <w:t>打印信息，</w:t>
            </w:r>
            <w:r w:rsidRPr="005465E6">
              <w:rPr>
                <w:rFonts w:hint="eastAsia"/>
                <w:szCs w:val="24"/>
              </w:rPr>
              <w:t>PB10-&gt;TX,PB11-&gt;RX,</w:t>
            </w:r>
            <w:r w:rsidRPr="005465E6">
              <w:rPr>
                <w:rFonts w:hint="eastAsia"/>
                <w:szCs w:val="24"/>
              </w:rPr>
              <w:t>通常只使用，</w:t>
            </w:r>
            <w:r w:rsidRPr="005465E6">
              <w:rPr>
                <w:rFonts w:hint="eastAsia"/>
                <w:szCs w:val="24"/>
              </w:rPr>
              <w:t>TX</w:t>
            </w:r>
            <w:r w:rsidRPr="005465E6">
              <w:rPr>
                <w:rFonts w:hint="eastAsia"/>
                <w:szCs w:val="24"/>
              </w:rPr>
              <w:t>功能</w:t>
            </w:r>
          </w:p>
          <w:p w14:paraId="3D7344F2" w14:textId="77777777" w:rsidR="00E64283" w:rsidRPr="005465E6" w:rsidRDefault="00E64283" w:rsidP="00374C69">
            <w:pPr>
              <w:ind w:firstLineChars="0" w:firstLine="0"/>
              <w:rPr>
                <w:szCs w:val="24"/>
              </w:rPr>
            </w:pPr>
            <w:r w:rsidRPr="005465E6">
              <w:rPr>
                <w:szCs w:val="24"/>
              </w:rPr>
              <w:tab/>
            </w:r>
          </w:p>
          <w:p w14:paraId="0A28CA90" w14:textId="77777777" w:rsidR="00E64283" w:rsidRPr="005465E6" w:rsidRDefault="00E64283" w:rsidP="00374C69">
            <w:pPr>
              <w:ind w:firstLineChars="0" w:firstLine="0"/>
              <w:rPr>
                <w:szCs w:val="24"/>
              </w:rPr>
            </w:pPr>
            <w:r w:rsidRPr="005465E6">
              <w:rPr>
                <w:rFonts w:hint="eastAsia"/>
                <w:szCs w:val="24"/>
              </w:rPr>
              <w:tab/>
              <w:t>ModLed_Init(); //</w:t>
            </w:r>
            <w:r w:rsidRPr="005465E6">
              <w:rPr>
                <w:rFonts w:hint="eastAsia"/>
                <w:szCs w:val="24"/>
              </w:rPr>
              <w:t>初始化</w:t>
            </w:r>
            <w:r w:rsidRPr="005465E6">
              <w:rPr>
                <w:rFonts w:hint="eastAsia"/>
                <w:szCs w:val="24"/>
              </w:rPr>
              <w:t>LORA</w:t>
            </w:r>
            <w:r w:rsidRPr="005465E6">
              <w:rPr>
                <w:rFonts w:hint="eastAsia"/>
                <w:szCs w:val="24"/>
              </w:rPr>
              <w:t>模块上的</w:t>
            </w:r>
            <w:r w:rsidRPr="005465E6">
              <w:rPr>
                <w:rFonts w:hint="eastAsia"/>
                <w:szCs w:val="24"/>
              </w:rPr>
              <w:t>LED</w:t>
            </w:r>
            <w:r w:rsidRPr="005465E6">
              <w:rPr>
                <w:rFonts w:hint="eastAsia"/>
                <w:szCs w:val="24"/>
              </w:rPr>
              <w:t>灯控制管脚</w:t>
            </w:r>
          </w:p>
          <w:p w14:paraId="59EFB733" w14:textId="77777777" w:rsidR="00E64283" w:rsidRPr="005465E6" w:rsidRDefault="00E64283" w:rsidP="00374C69">
            <w:pPr>
              <w:ind w:firstLineChars="0" w:firstLine="0"/>
              <w:rPr>
                <w:szCs w:val="24"/>
              </w:rPr>
            </w:pPr>
            <w:r w:rsidRPr="005465E6">
              <w:rPr>
                <w:rFonts w:hint="eastAsia"/>
                <w:szCs w:val="24"/>
              </w:rPr>
              <w:tab/>
              <w:t>ModKey_Init(); //</w:t>
            </w:r>
            <w:r w:rsidRPr="005465E6">
              <w:rPr>
                <w:rFonts w:hint="eastAsia"/>
                <w:szCs w:val="24"/>
              </w:rPr>
              <w:t>初始化</w:t>
            </w:r>
            <w:r w:rsidRPr="005465E6">
              <w:rPr>
                <w:rFonts w:hint="eastAsia"/>
                <w:szCs w:val="24"/>
              </w:rPr>
              <w:t>LORA</w:t>
            </w:r>
            <w:r w:rsidRPr="005465E6">
              <w:rPr>
                <w:rFonts w:hint="eastAsia"/>
                <w:szCs w:val="24"/>
              </w:rPr>
              <w:t>模块上的按键管脚</w:t>
            </w:r>
          </w:p>
          <w:p w14:paraId="5C5404E7" w14:textId="77777777" w:rsidR="00E64283" w:rsidRPr="005465E6" w:rsidRDefault="00E64283" w:rsidP="00374C69">
            <w:pPr>
              <w:ind w:firstLineChars="0" w:firstLine="0"/>
              <w:rPr>
                <w:szCs w:val="24"/>
              </w:rPr>
            </w:pPr>
            <w:r w:rsidRPr="005465E6">
              <w:rPr>
                <w:szCs w:val="24"/>
              </w:rPr>
              <w:t xml:space="preserve">    version = SX1276ReadBuffer(REG_LR_VERSION);</w:t>
            </w:r>
          </w:p>
          <w:p w14:paraId="1E4D08E8" w14:textId="77777777" w:rsidR="00E64283" w:rsidRPr="005465E6" w:rsidRDefault="00E64283" w:rsidP="00374C69">
            <w:pPr>
              <w:ind w:firstLineChars="0" w:firstLine="0"/>
              <w:rPr>
                <w:szCs w:val="24"/>
              </w:rPr>
            </w:pPr>
            <w:r w:rsidRPr="005465E6">
              <w:rPr>
                <w:szCs w:val="24"/>
              </w:rPr>
              <w:t xml:space="preserve">    if(version == 0x12)</w:t>
            </w:r>
          </w:p>
          <w:p w14:paraId="0C5B70D8" w14:textId="77777777" w:rsidR="00E64283" w:rsidRPr="005465E6" w:rsidRDefault="00E64283" w:rsidP="00374C69">
            <w:pPr>
              <w:ind w:firstLineChars="0" w:firstLine="0"/>
              <w:rPr>
                <w:szCs w:val="24"/>
              </w:rPr>
            </w:pPr>
            <w:r w:rsidRPr="005465E6">
              <w:rPr>
                <w:rFonts w:hint="eastAsia"/>
                <w:szCs w:val="24"/>
              </w:rPr>
              <w:t xml:space="preserve">    {//</w:t>
            </w:r>
            <w:r w:rsidRPr="005465E6">
              <w:rPr>
                <w:rFonts w:hint="eastAsia"/>
                <w:szCs w:val="24"/>
              </w:rPr>
              <w:t>如果模块安放稳妥，亮</w:t>
            </w:r>
            <w:r w:rsidRPr="005465E6">
              <w:rPr>
                <w:rFonts w:hint="eastAsia"/>
                <w:szCs w:val="24"/>
              </w:rPr>
              <w:t>500ms</w:t>
            </w:r>
          </w:p>
          <w:p w14:paraId="2B04C9AA" w14:textId="77777777" w:rsidR="00E64283" w:rsidRPr="005465E6" w:rsidRDefault="00E64283" w:rsidP="00374C69">
            <w:pPr>
              <w:ind w:firstLineChars="0" w:firstLine="0"/>
              <w:rPr>
                <w:szCs w:val="24"/>
              </w:rPr>
            </w:pPr>
            <w:r w:rsidRPr="005465E6">
              <w:rPr>
                <w:szCs w:val="24"/>
              </w:rPr>
              <w:t xml:space="preserve">        MOD_LED_ON();</w:t>
            </w:r>
          </w:p>
          <w:p w14:paraId="71B94543" w14:textId="77777777" w:rsidR="00E64283" w:rsidRPr="005465E6" w:rsidRDefault="00E64283" w:rsidP="00374C69">
            <w:pPr>
              <w:ind w:firstLineChars="0" w:firstLine="0"/>
              <w:rPr>
                <w:szCs w:val="24"/>
              </w:rPr>
            </w:pPr>
            <w:r w:rsidRPr="005465E6">
              <w:rPr>
                <w:szCs w:val="24"/>
              </w:rPr>
              <w:t xml:space="preserve">        HAL_Delay(500);</w:t>
            </w:r>
          </w:p>
          <w:p w14:paraId="6BA3189E" w14:textId="77777777" w:rsidR="00E64283" w:rsidRPr="005465E6" w:rsidRDefault="00E64283" w:rsidP="00374C69">
            <w:pPr>
              <w:ind w:firstLineChars="0" w:firstLine="0"/>
              <w:rPr>
                <w:szCs w:val="24"/>
              </w:rPr>
            </w:pPr>
            <w:r w:rsidRPr="005465E6">
              <w:rPr>
                <w:szCs w:val="24"/>
              </w:rPr>
              <w:t xml:space="preserve">        MOD_LED_OFF();</w:t>
            </w:r>
          </w:p>
          <w:p w14:paraId="6AF45A36" w14:textId="77777777" w:rsidR="00E64283" w:rsidRPr="005465E6" w:rsidRDefault="00E64283" w:rsidP="00374C69">
            <w:pPr>
              <w:ind w:firstLineChars="0" w:firstLine="0"/>
              <w:rPr>
                <w:szCs w:val="24"/>
              </w:rPr>
            </w:pPr>
            <w:r w:rsidRPr="005465E6">
              <w:rPr>
                <w:szCs w:val="24"/>
              </w:rPr>
              <w:t xml:space="preserve">    }</w:t>
            </w:r>
          </w:p>
          <w:p w14:paraId="3B35AA5A" w14:textId="77777777" w:rsidR="00E64283" w:rsidRPr="005465E6" w:rsidRDefault="00E64283" w:rsidP="00374C69">
            <w:pPr>
              <w:ind w:firstLineChars="0" w:firstLine="0"/>
              <w:rPr>
                <w:szCs w:val="24"/>
              </w:rPr>
            </w:pPr>
            <w:r w:rsidRPr="005465E6">
              <w:rPr>
                <w:szCs w:val="24"/>
              </w:rPr>
              <w:tab/>
              <w:t>while(1)</w:t>
            </w:r>
          </w:p>
          <w:p w14:paraId="14D5055B" w14:textId="77777777" w:rsidR="00E64283" w:rsidRPr="005465E6" w:rsidRDefault="00E64283" w:rsidP="00374C69">
            <w:pPr>
              <w:ind w:firstLineChars="0" w:firstLine="0"/>
              <w:rPr>
                <w:szCs w:val="24"/>
              </w:rPr>
            </w:pPr>
            <w:r w:rsidRPr="005465E6">
              <w:rPr>
                <w:szCs w:val="24"/>
              </w:rPr>
              <w:tab/>
              <w:t>{</w:t>
            </w:r>
          </w:p>
          <w:p w14:paraId="4B3B328C" w14:textId="77777777" w:rsidR="00E64283" w:rsidRPr="005465E6" w:rsidRDefault="00E64283" w:rsidP="00374C69">
            <w:pPr>
              <w:ind w:firstLineChars="0" w:firstLine="0"/>
              <w:rPr>
                <w:szCs w:val="24"/>
              </w:rPr>
            </w:pPr>
            <w:r w:rsidRPr="005465E6">
              <w:rPr>
                <w:szCs w:val="24"/>
              </w:rPr>
              <w:t xml:space="preserve">        if(UpdataFlg == 1)</w:t>
            </w:r>
          </w:p>
          <w:p w14:paraId="390F116E" w14:textId="77777777" w:rsidR="00E64283" w:rsidRPr="005465E6" w:rsidRDefault="00E64283" w:rsidP="00374C69">
            <w:pPr>
              <w:ind w:firstLineChars="0" w:firstLine="0"/>
              <w:rPr>
                <w:szCs w:val="24"/>
              </w:rPr>
            </w:pPr>
            <w:r w:rsidRPr="005465E6">
              <w:rPr>
                <w:rFonts w:hint="eastAsia"/>
                <w:szCs w:val="24"/>
              </w:rPr>
              <w:t xml:space="preserve">        {//</w:t>
            </w:r>
            <w:r w:rsidRPr="005465E6">
              <w:rPr>
                <w:rFonts w:hint="eastAsia"/>
                <w:szCs w:val="24"/>
              </w:rPr>
              <w:t>得到一次传感器数据，发送一次，</w:t>
            </w:r>
            <w:r w:rsidRPr="005465E6">
              <w:rPr>
                <w:rFonts w:hint="eastAsia"/>
                <w:szCs w:val="24"/>
              </w:rPr>
              <w:t>RS485_HandlerCb()</w:t>
            </w:r>
            <w:r w:rsidRPr="005465E6">
              <w:rPr>
                <w:rFonts w:hint="eastAsia"/>
                <w:szCs w:val="24"/>
              </w:rPr>
              <w:t>函数中更新</w:t>
            </w:r>
            <w:r w:rsidRPr="005465E6">
              <w:rPr>
                <w:rFonts w:hint="eastAsia"/>
                <w:szCs w:val="24"/>
              </w:rPr>
              <w:t>UpdataFlg</w:t>
            </w:r>
          </w:p>
          <w:p w14:paraId="121C8A5F" w14:textId="77777777" w:rsidR="00E64283" w:rsidRPr="005465E6" w:rsidRDefault="00E64283" w:rsidP="00374C69">
            <w:pPr>
              <w:ind w:firstLineChars="0" w:firstLine="0"/>
              <w:rPr>
                <w:szCs w:val="24"/>
              </w:rPr>
            </w:pPr>
            <w:r w:rsidRPr="005465E6">
              <w:rPr>
                <w:szCs w:val="24"/>
              </w:rPr>
              <w:t xml:space="preserve">            UpdataFlg = 0;</w:t>
            </w:r>
          </w:p>
          <w:p w14:paraId="6BF51715" w14:textId="77777777" w:rsidR="00E64283" w:rsidRPr="005465E6" w:rsidRDefault="00E64283" w:rsidP="00374C69">
            <w:pPr>
              <w:ind w:firstLineChars="0" w:firstLine="0"/>
              <w:rPr>
                <w:szCs w:val="24"/>
              </w:rPr>
            </w:pPr>
            <w:r w:rsidRPr="005465E6">
              <w:rPr>
                <w:szCs w:val="24"/>
              </w:rPr>
              <w:t xml:space="preserve">            Sx1278SendLong(LoraSendBuffer,4);            </w:t>
            </w:r>
          </w:p>
          <w:p w14:paraId="34835FCA" w14:textId="77777777" w:rsidR="00E64283" w:rsidRPr="005465E6" w:rsidRDefault="00E64283" w:rsidP="00374C69">
            <w:pPr>
              <w:ind w:firstLineChars="0" w:firstLine="0"/>
              <w:rPr>
                <w:szCs w:val="24"/>
              </w:rPr>
            </w:pPr>
            <w:r w:rsidRPr="005465E6">
              <w:rPr>
                <w:szCs w:val="24"/>
              </w:rPr>
              <w:t xml:space="preserve">        }           </w:t>
            </w:r>
          </w:p>
          <w:p w14:paraId="2EFE963C" w14:textId="77777777" w:rsidR="00E64283" w:rsidRPr="005465E6" w:rsidRDefault="00E64283" w:rsidP="00374C69">
            <w:pPr>
              <w:ind w:firstLineChars="0" w:firstLine="0"/>
              <w:rPr>
                <w:szCs w:val="24"/>
              </w:rPr>
            </w:pPr>
            <w:r w:rsidRPr="005465E6">
              <w:rPr>
                <w:szCs w:val="24"/>
              </w:rPr>
              <w:tab/>
              <w:t>}</w:t>
            </w:r>
          </w:p>
          <w:p w14:paraId="77D64B11" w14:textId="77777777" w:rsidR="00E64283" w:rsidRPr="005465E6" w:rsidRDefault="00E64283" w:rsidP="00374C69">
            <w:pPr>
              <w:ind w:firstLineChars="0" w:firstLine="0"/>
              <w:rPr>
                <w:szCs w:val="24"/>
              </w:rPr>
            </w:pPr>
            <w:r w:rsidRPr="005465E6">
              <w:rPr>
                <w:szCs w:val="24"/>
              </w:rPr>
              <w:lastRenderedPageBreak/>
              <w:t>}</w:t>
            </w:r>
          </w:p>
          <w:p w14:paraId="730AD21E" w14:textId="77777777" w:rsidR="00E64283" w:rsidRPr="005465E6" w:rsidRDefault="00E64283" w:rsidP="00374C69">
            <w:pPr>
              <w:ind w:firstLineChars="0" w:firstLine="0"/>
              <w:rPr>
                <w:szCs w:val="24"/>
              </w:rPr>
            </w:pPr>
            <w:r w:rsidRPr="005465E6">
              <w:rPr>
                <w:szCs w:val="24"/>
              </w:rPr>
              <w:t>//==========================================================</w:t>
            </w:r>
          </w:p>
          <w:p w14:paraId="012BCE5A" w14:textId="77777777" w:rsidR="00E64283" w:rsidRPr="005465E6" w:rsidRDefault="00E64283" w:rsidP="00374C69">
            <w:pPr>
              <w:ind w:firstLineChars="0" w:firstLine="0"/>
              <w:rPr>
                <w:szCs w:val="24"/>
              </w:rPr>
            </w:pPr>
            <w:r w:rsidRPr="005465E6">
              <w:rPr>
                <w:rFonts w:hint="eastAsia"/>
                <w:szCs w:val="24"/>
              </w:rPr>
              <w:t>//</w:t>
            </w:r>
            <w:r w:rsidRPr="005465E6">
              <w:rPr>
                <w:rFonts w:hint="eastAsia"/>
                <w:szCs w:val="24"/>
              </w:rPr>
              <w:tab/>
            </w:r>
            <w:r w:rsidRPr="005465E6">
              <w:rPr>
                <w:rFonts w:hint="eastAsia"/>
                <w:szCs w:val="24"/>
              </w:rPr>
              <w:t>函数名称：</w:t>
            </w:r>
            <w:r w:rsidRPr="005465E6">
              <w:rPr>
                <w:rFonts w:hint="eastAsia"/>
                <w:szCs w:val="24"/>
              </w:rPr>
              <w:tab/>
              <w:t>void RS485_HandlerCb(void)</w:t>
            </w:r>
          </w:p>
          <w:p w14:paraId="0897F325" w14:textId="77777777" w:rsidR="00E64283" w:rsidRPr="005465E6" w:rsidRDefault="00E64283" w:rsidP="00374C69">
            <w:pPr>
              <w:ind w:firstLineChars="0" w:firstLine="0"/>
              <w:rPr>
                <w:szCs w:val="24"/>
              </w:rPr>
            </w:pPr>
            <w:r w:rsidRPr="005465E6">
              <w:rPr>
                <w:szCs w:val="24"/>
              </w:rPr>
              <w:t>//</w:t>
            </w:r>
          </w:p>
          <w:p w14:paraId="48577882" w14:textId="77777777" w:rsidR="00E64283" w:rsidRPr="005465E6" w:rsidRDefault="00E64283" w:rsidP="00374C69">
            <w:pPr>
              <w:ind w:firstLineChars="0" w:firstLine="0"/>
              <w:rPr>
                <w:szCs w:val="24"/>
              </w:rPr>
            </w:pPr>
            <w:r w:rsidRPr="005465E6">
              <w:rPr>
                <w:rFonts w:hint="eastAsia"/>
                <w:szCs w:val="24"/>
              </w:rPr>
              <w:t>//</w:t>
            </w:r>
            <w:r w:rsidRPr="005465E6">
              <w:rPr>
                <w:rFonts w:hint="eastAsia"/>
                <w:szCs w:val="24"/>
              </w:rPr>
              <w:tab/>
            </w:r>
            <w:r w:rsidRPr="005465E6">
              <w:rPr>
                <w:rFonts w:hint="eastAsia"/>
                <w:szCs w:val="24"/>
              </w:rPr>
              <w:t>函数功能：</w:t>
            </w:r>
            <w:r w:rsidRPr="005465E6">
              <w:rPr>
                <w:rFonts w:hint="eastAsia"/>
                <w:szCs w:val="24"/>
              </w:rPr>
              <w:tab/>
            </w:r>
            <w:r w:rsidRPr="005465E6">
              <w:rPr>
                <w:rFonts w:hint="eastAsia"/>
                <w:szCs w:val="24"/>
              </w:rPr>
              <w:t>通过</w:t>
            </w:r>
            <w:r w:rsidRPr="005465E6">
              <w:rPr>
                <w:rFonts w:hint="eastAsia"/>
                <w:szCs w:val="24"/>
              </w:rPr>
              <w:t>485</w:t>
            </w:r>
            <w:r w:rsidRPr="005465E6">
              <w:rPr>
                <w:rFonts w:hint="eastAsia"/>
                <w:szCs w:val="24"/>
              </w:rPr>
              <w:t>总线获取数据处理函数</w:t>
            </w:r>
          </w:p>
          <w:p w14:paraId="5EB6DCB1" w14:textId="77777777" w:rsidR="00E64283" w:rsidRPr="005465E6" w:rsidRDefault="00E64283" w:rsidP="00374C69">
            <w:pPr>
              <w:ind w:firstLineChars="0" w:firstLine="0"/>
              <w:rPr>
                <w:szCs w:val="24"/>
              </w:rPr>
            </w:pPr>
            <w:r w:rsidRPr="005465E6">
              <w:rPr>
                <w:szCs w:val="24"/>
              </w:rPr>
              <w:t>//</w:t>
            </w:r>
          </w:p>
          <w:p w14:paraId="283D6325" w14:textId="77777777" w:rsidR="00E64283" w:rsidRPr="005465E6" w:rsidRDefault="00E64283" w:rsidP="00374C69">
            <w:pPr>
              <w:ind w:firstLineChars="0" w:firstLine="0"/>
              <w:rPr>
                <w:szCs w:val="24"/>
              </w:rPr>
            </w:pPr>
            <w:r w:rsidRPr="005465E6">
              <w:rPr>
                <w:rFonts w:hint="eastAsia"/>
                <w:szCs w:val="24"/>
              </w:rPr>
              <w:t>//</w:t>
            </w:r>
            <w:r w:rsidRPr="005465E6">
              <w:rPr>
                <w:rFonts w:hint="eastAsia"/>
                <w:szCs w:val="24"/>
              </w:rPr>
              <w:tab/>
            </w:r>
            <w:r w:rsidRPr="005465E6">
              <w:rPr>
                <w:rFonts w:hint="eastAsia"/>
                <w:szCs w:val="24"/>
              </w:rPr>
              <w:t>入口参数：</w:t>
            </w:r>
            <w:r w:rsidRPr="005465E6">
              <w:rPr>
                <w:rFonts w:hint="eastAsia"/>
                <w:szCs w:val="24"/>
              </w:rPr>
              <w:tab/>
              <w:t>void</w:t>
            </w:r>
          </w:p>
          <w:p w14:paraId="56114B0C" w14:textId="77777777" w:rsidR="00E64283" w:rsidRPr="005465E6" w:rsidRDefault="00E64283" w:rsidP="00374C69">
            <w:pPr>
              <w:ind w:firstLineChars="0" w:firstLine="0"/>
              <w:rPr>
                <w:szCs w:val="24"/>
              </w:rPr>
            </w:pPr>
            <w:r w:rsidRPr="005465E6">
              <w:rPr>
                <w:szCs w:val="24"/>
              </w:rPr>
              <w:t>//</w:t>
            </w:r>
          </w:p>
          <w:p w14:paraId="7078E592" w14:textId="77777777" w:rsidR="00E64283" w:rsidRPr="005465E6" w:rsidRDefault="00E64283" w:rsidP="00374C69">
            <w:pPr>
              <w:ind w:firstLineChars="0" w:firstLine="0"/>
              <w:rPr>
                <w:szCs w:val="24"/>
              </w:rPr>
            </w:pPr>
            <w:r w:rsidRPr="005465E6">
              <w:rPr>
                <w:rFonts w:hint="eastAsia"/>
                <w:szCs w:val="24"/>
              </w:rPr>
              <w:t>//</w:t>
            </w:r>
            <w:r w:rsidRPr="005465E6">
              <w:rPr>
                <w:rFonts w:hint="eastAsia"/>
                <w:szCs w:val="24"/>
              </w:rPr>
              <w:tab/>
            </w:r>
            <w:r w:rsidRPr="005465E6">
              <w:rPr>
                <w:rFonts w:hint="eastAsia"/>
                <w:szCs w:val="24"/>
              </w:rPr>
              <w:t>返回参数：</w:t>
            </w:r>
            <w:r w:rsidRPr="005465E6">
              <w:rPr>
                <w:rFonts w:hint="eastAsia"/>
                <w:szCs w:val="24"/>
              </w:rPr>
              <w:tab/>
            </w:r>
            <w:r w:rsidRPr="005465E6">
              <w:rPr>
                <w:rFonts w:hint="eastAsia"/>
                <w:szCs w:val="24"/>
              </w:rPr>
              <w:t>无</w:t>
            </w:r>
          </w:p>
          <w:p w14:paraId="690C068D" w14:textId="77777777" w:rsidR="00E64283" w:rsidRPr="005465E6" w:rsidRDefault="00E64283" w:rsidP="00374C69">
            <w:pPr>
              <w:ind w:firstLineChars="0" w:firstLine="0"/>
              <w:rPr>
                <w:szCs w:val="24"/>
              </w:rPr>
            </w:pPr>
            <w:r w:rsidRPr="005465E6">
              <w:rPr>
                <w:szCs w:val="24"/>
              </w:rPr>
              <w:t>//</w:t>
            </w:r>
          </w:p>
          <w:p w14:paraId="0D643A73" w14:textId="77777777" w:rsidR="00E64283" w:rsidRPr="005465E6" w:rsidRDefault="00E64283" w:rsidP="00374C69">
            <w:pPr>
              <w:ind w:firstLineChars="0" w:firstLine="0"/>
              <w:rPr>
                <w:szCs w:val="24"/>
              </w:rPr>
            </w:pPr>
            <w:r w:rsidRPr="005465E6">
              <w:rPr>
                <w:rFonts w:hint="eastAsia"/>
                <w:szCs w:val="24"/>
              </w:rPr>
              <w:t>//</w:t>
            </w:r>
            <w:r w:rsidRPr="005465E6">
              <w:rPr>
                <w:rFonts w:hint="eastAsia"/>
                <w:szCs w:val="24"/>
              </w:rPr>
              <w:tab/>
            </w:r>
            <w:r w:rsidRPr="005465E6">
              <w:rPr>
                <w:rFonts w:hint="eastAsia"/>
                <w:szCs w:val="24"/>
              </w:rPr>
              <w:t>说明：</w:t>
            </w:r>
            <w:r w:rsidRPr="005465E6">
              <w:rPr>
                <w:rFonts w:hint="eastAsia"/>
                <w:szCs w:val="24"/>
              </w:rPr>
              <w:tab/>
            </w:r>
            <w:r w:rsidRPr="005465E6">
              <w:rPr>
                <w:rFonts w:hint="eastAsia"/>
                <w:szCs w:val="24"/>
              </w:rPr>
              <w:tab/>
            </w:r>
            <w:r w:rsidRPr="005465E6">
              <w:rPr>
                <w:rFonts w:hint="eastAsia"/>
                <w:szCs w:val="24"/>
              </w:rPr>
              <w:t>定时器</w:t>
            </w:r>
            <w:r w:rsidRPr="005465E6">
              <w:rPr>
                <w:rFonts w:hint="eastAsia"/>
                <w:szCs w:val="24"/>
              </w:rPr>
              <w:t>3</w:t>
            </w:r>
            <w:r w:rsidRPr="005465E6">
              <w:rPr>
                <w:rFonts w:hint="eastAsia"/>
                <w:szCs w:val="24"/>
              </w:rPr>
              <w:t>中断，回调函数，每</w:t>
            </w:r>
            <w:r w:rsidRPr="005465E6">
              <w:rPr>
                <w:rFonts w:hint="eastAsia"/>
                <w:szCs w:val="24"/>
              </w:rPr>
              <w:t>100ms</w:t>
            </w:r>
            <w:r w:rsidRPr="005465E6">
              <w:rPr>
                <w:rFonts w:hint="eastAsia"/>
                <w:szCs w:val="24"/>
              </w:rPr>
              <w:t>调用一次</w:t>
            </w:r>
          </w:p>
          <w:p w14:paraId="5922FE7B" w14:textId="77777777" w:rsidR="00E64283" w:rsidRPr="005465E6" w:rsidRDefault="00E64283" w:rsidP="00374C69">
            <w:pPr>
              <w:ind w:firstLineChars="0" w:firstLine="0"/>
              <w:rPr>
                <w:szCs w:val="24"/>
              </w:rPr>
            </w:pPr>
            <w:r w:rsidRPr="005465E6">
              <w:rPr>
                <w:szCs w:val="24"/>
              </w:rPr>
              <w:t>//==========================================================</w:t>
            </w:r>
          </w:p>
          <w:p w14:paraId="2E899112" w14:textId="77777777" w:rsidR="00E64283" w:rsidRPr="005465E6" w:rsidRDefault="00E64283" w:rsidP="00374C69">
            <w:pPr>
              <w:ind w:firstLineChars="0" w:firstLine="0"/>
              <w:rPr>
                <w:szCs w:val="24"/>
              </w:rPr>
            </w:pPr>
            <w:r w:rsidRPr="005465E6">
              <w:rPr>
                <w:szCs w:val="24"/>
              </w:rPr>
              <w:t>void RS485_HandlerCb(void)</w:t>
            </w:r>
          </w:p>
          <w:p w14:paraId="6E8F37F4" w14:textId="77777777" w:rsidR="00E64283" w:rsidRPr="005465E6" w:rsidRDefault="00E64283" w:rsidP="00374C69">
            <w:pPr>
              <w:ind w:firstLineChars="0" w:firstLine="0"/>
              <w:rPr>
                <w:szCs w:val="24"/>
              </w:rPr>
            </w:pPr>
            <w:r w:rsidRPr="005465E6">
              <w:rPr>
                <w:szCs w:val="24"/>
              </w:rPr>
              <w:t>{</w:t>
            </w:r>
          </w:p>
          <w:p w14:paraId="0762725F" w14:textId="77777777" w:rsidR="00E64283" w:rsidRPr="005465E6" w:rsidRDefault="00E64283" w:rsidP="00374C69">
            <w:pPr>
              <w:ind w:firstLineChars="0" w:firstLine="0"/>
              <w:rPr>
                <w:szCs w:val="24"/>
              </w:rPr>
            </w:pPr>
            <w:r w:rsidRPr="005465E6">
              <w:rPr>
                <w:szCs w:val="24"/>
              </w:rPr>
              <w:t xml:space="preserve">    static uint32_t PollCounter=0;</w:t>
            </w:r>
          </w:p>
          <w:p w14:paraId="66CA5B2F" w14:textId="77777777" w:rsidR="00E64283" w:rsidRPr="005465E6" w:rsidRDefault="00E64283" w:rsidP="00374C69">
            <w:pPr>
              <w:ind w:firstLineChars="0" w:firstLine="0"/>
              <w:rPr>
                <w:szCs w:val="24"/>
              </w:rPr>
            </w:pPr>
            <w:r w:rsidRPr="005465E6">
              <w:rPr>
                <w:szCs w:val="24"/>
              </w:rPr>
              <w:t xml:space="preserve">    static uint8_t state = 0;</w:t>
            </w:r>
          </w:p>
          <w:p w14:paraId="7C190E82" w14:textId="77777777" w:rsidR="00E64283" w:rsidRPr="005465E6" w:rsidRDefault="00E64283" w:rsidP="00374C69">
            <w:pPr>
              <w:ind w:firstLineChars="0" w:firstLine="0"/>
              <w:rPr>
                <w:szCs w:val="24"/>
              </w:rPr>
            </w:pPr>
            <w:r w:rsidRPr="005465E6">
              <w:rPr>
                <w:szCs w:val="24"/>
              </w:rPr>
              <w:t xml:space="preserve">    </w:t>
            </w:r>
          </w:p>
          <w:p w14:paraId="684E9BC4" w14:textId="77777777" w:rsidR="00E64283" w:rsidRPr="005465E6" w:rsidRDefault="00E64283" w:rsidP="00374C69">
            <w:pPr>
              <w:ind w:firstLineChars="0" w:firstLine="0"/>
              <w:rPr>
                <w:szCs w:val="24"/>
              </w:rPr>
            </w:pPr>
            <w:r w:rsidRPr="005465E6">
              <w:rPr>
                <w:szCs w:val="24"/>
              </w:rPr>
              <w:t xml:space="preserve">    if(state == 0)</w:t>
            </w:r>
          </w:p>
          <w:p w14:paraId="2ABAA8DD" w14:textId="77777777" w:rsidR="00E64283" w:rsidRPr="005465E6" w:rsidRDefault="00E64283" w:rsidP="00374C69">
            <w:pPr>
              <w:ind w:firstLineChars="0" w:firstLine="0"/>
              <w:rPr>
                <w:szCs w:val="24"/>
              </w:rPr>
            </w:pPr>
            <w:r w:rsidRPr="005465E6">
              <w:rPr>
                <w:szCs w:val="24"/>
              </w:rPr>
              <w:t xml:space="preserve">    {</w:t>
            </w:r>
          </w:p>
          <w:p w14:paraId="55ECE706" w14:textId="77777777" w:rsidR="00E64283" w:rsidRPr="005465E6" w:rsidRDefault="00E64283" w:rsidP="00374C69">
            <w:pPr>
              <w:ind w:firstLineChars="0" w:firstLine="0"/>
              <w:rPr>
                <w:szCs w:val="24"/>
              </w:rPr>
            </w:pPr>
            <w:r w:rsidRPr="005465E6">
              <w:rPr>
                <w:szCs w:val="24"/>
              </w:rPr>
              <w:t xml:space="preserve">        if((++PollCounter) &gt;= 20)</w:t>
            </w:r>
          </w:p>
          <w:p w14:paraId="7C67A89E" w14:textId="77777777" w:rsidR="00E64283" w:rsidRPr="005465E6" w:rsidRDefault="00E64283" w:rsidP="00374C69">
            <w:pPr>
              <w:ind w:firstLineChars="0" w:firstLine="0"/>
              <w:rPr>
                <w:szCs w:val="24"/>
              </w:rPr>
            </w:pPr>
            <w:r w:rsidRPr="005465E6">
              <w:rPr>
                <w:rFonts w:hint="eastAsia"/>
                <w:szCs w:val="24"/>
              </w:rPr>
              <w:t xml:space="preserve">        {//2000ms</w:t>
            </w:r>
            <w:r w:rsidRPr="005465E6">
              <w:rPr>
                <w:rFonts w:hint="eastAsia"/>
                <w:szCs w:val="24"/>
              </w:rPr>
              <w:t>发送一次轮询指令</w:t>
            </w:r>
          </w:p>
          <w:p w14:paraId="2FBCB4A1" w14:textId="77777777" w:rsidR="00E64283" w:rsidRPr="005465E6" w:rsidRDefault="00E64283" w:rsidP="00374C69">
            <w:pPr>
              <w:ind w:firstLineChars="0" w:firstLine="0"/>
              <w:rPr>
                <w:szCs w:val="24"/>
              </w:rPr>
            </w:pPr>
            <w:r w:rsidRPr="005465E6">
              <w:rPr>
                <w:szCs w:val="24"/>
              </w:rPr>
              <w:t xml:space="preserve">            PollCounter = 0;</w:t>
            </w:r>
          </w:p>
          <w:p w14:paraId="756A4872" w14:textId="77777777" w:rsidR="00E64283" w:rsidRPr="005465E6" w:rsidRDefault="00E64283" w:rsidP="00374C69">
            <w:pPr>
              <w:ind w:firstLineChars="0" w:firstLine="0"/>
              <w:rPr>
                <w:szCs w:val="24"/>
              </w:rPr>
            </w:pPr>
            <w:r w:rsidRPr="005465E6">
              <w:rPr>
                <w:szCs w:val="24"/>
              </w:rPr>
              <w:t xml:space="preserve">            Rs485_Send(Addr_LORA,Addr_SHT20,SHT20_Get_All,  0,(void*)0); </w:t>
            </w:r>
          </w:p>
          <w:p w14:paraId="096A33F4" w14:textId="77777777" w:rsidR="00E64283" w:rsidRPr="005465E6" w:rsidRDefault="00E64283" w:rsidP="00374C69">
            <w:pPr>
              <w:ind w:firstLineChars="0" w:firstLine="0"/>
              <w:rPr>
                <w:szCs w:val="24"/>
              </w:rPr>
            </w:pPr>
            <w:r w:rsidRPr="005465E6">
              <w:rPr>
                <w:szCs w:val="24"/>
              </w:rPr>
              <w:t xml:space="preserve">            state = 1;</w:t>
            </w:r>
          </w:p>
          <w:p w14:paraId="4A57D8E7" w14:textId="77777777" w:rsidR="00E64283" w:rsidRPr="005465E6" w:rsidRDefault="00E64283" w:rsidP="00374C69">
            <w:pPr>
              <w:ind w:firstLineChars="0" w:firstLine="0"/>
              <w:rPr>
                <w:szCs w:val="24"/>
              </w:rPr>
            </w:pPr>
            <w:r w:rsidRPr="005465E6">
              <w:rPr>
                <w:szCs w:val="24"/>
              </w:rPr>
              <w:t xml:space="preserve">        }</w:t>
            </w:r>
          </w:p>
          <w:p w14:paraId="2728F7C7" w14:textId="77777777" w:rsidR="00E64283" w:rsidRPr="005465E6" w:rsidRDefault="00E64283" w:rsidP="00374C69">
            <w:pPr>
              <w:ind w:firstLineChars="0" w:firstLine="0"/>
              <w:rPr>
                <w:szCs w:val="24"/>
              </w:rPr>
            </w:pPr>
            <w:r w:rsidRPr="005465E6">
              <w:rPr>
                <w:szCs w:val="24"/>
              </w:rPr>
              <w:t xml:space="preserve">    }</w:t>
            </w:r>
          </w:p>
          <w:p w14:paraId="69B6494F" w14:textId="77777777" w:rsidR="00E64283" w:rsidRPr="005465E6" w:rsidRDefault="00E64283" w:rsidP="00374C69">
            <w:pPr>
              <w:ind w:firstLineChars="0" w:firstLine="0"/>
              <w:rPr>
                <w:szCs w:val="24"/>
              </w:rPr>
            </w:pPr>
            <w:r w:rsidRPr="005465E6">
              <w:rPr>
                <w:szCs w:val="24"/>
              </w:rPr>
              <w:t xml:space="preserve">    else if(state == 1)</w:t>
            </w:r>
          </w:p>
          <w:p w14:paraId="11274880" w14:textId="77777777" w:rsidR="00E64283" w:rsidRPr="005465E6" w:rsidRDefault="00E64283" w:rsidP="00374C69">
            <w:pPr>
              <w:ind w:firstLineChars="0" w:firstLine="0"/>
              <w:rPr>
                <w:szCs w:val="24"/>
              </w:rPr>
            </w:pPr>
            <w:r w:rsidRPr="005465E6">
              <w:rPr>
                <w:szCs w:val="24"/>
              </w:rPr>
              <w:t xml:space="preserve">    {</w:t>
            </w:r>
          </w:p>
          <w:p w14:paraId="2B150016" w14:textId="77777777" w:rsidR="00E64283" w:rsidRPr="005465E6" w:rsidRDefault="00E64283" w:rsidP="00374C69">
            <w:pPr>
              <w:ind w:firstLineChars="0" w:firstLine="0"/>
              <w:rPr>
                <w:szCs w:val="24"/>
              </w:rPr>
            </w:pPr>
            <w:r w:rsidRPr="005465E6">
              <w:rPr>
                <w:szCs w:val="24"/>
              </w:rPr>
              <w:t xml:space="preserve">        if(!DataHandling_485(Addr_LORA))</w:t>
            </w:r>
          </w:p>
          <w:p w14:paraId="5FB11E90" w14:textId="77777777" w:rsidR="00E64283" w:rsidRPr="005465E6" w:rsidRDefault="00E64283" w:rsidP="00374C69">
            <w:pPr>
              <w:ind w:firstLineChars="0" w:firstLine="0"/>
              <w:rPr>
                <w:szCs w:val="24"/>
              </w:rPr>
            </w:pPr>
            <w:r w:rsidRPr="005465E6">
              <w:rPr>
                <w:szCs w:val="24"/>
              </w:rPr>
              <w:t xml:space="preserve">        {</w:t>
            </w:r>
          </w:p>
          <w:p w14:paraId="28EE5A99" w14:textId="77777777" w:rsidR="00E64283" w:rsidRPr="005465E6" w:rsidRDefault="00E64283" w:rsidP="00374C69">
            <w:pPr>
              <w:ind w:firstLineChars="0" w:firstLine="0"/>
              <w:rPr>
                <w:szCs w:val="24"/>
              </w:rPr>
            </w:pPr>
            <w:r w:rsidRPr="005465E6">
              <w:rPr>
                <w:szCs w:val="24"/>
              </w:rPr>
              <w:t xml:space="preserve">            memcpy((void*)LoraSendBuffer,Rx_Stack.Data,4);</w:t>
            </w:r>
          </w:p>
          <w:p w14:paraId="5B1662B7" w14:textId="77777777" w:rsidR="00E64283" w:rsidRPr="005465E6" w:rsidRDefault="00E64283" w:rsidP="00374C69">
            <w:pPr>
              <w:ind w:firstLineChars="0" w:firstLine="0"/>
              <w:rPr>
                <w:szCs w:val="24"/>
              </w:rPr>
            </w:pPr>
            <w:r w:rsidRPr="005465E6">
              <w:rPr>
                <w:szCs w:val="24"/>
              </w:rPr>
              <w:t xml:space="preserve">            UpdataFlg = 1;</w:t>
            </w:r>
          </w:p>
          <w:p w14:paraId="04D5FD19" w14:textId="77777777" w:rsidR="00E64283" w:rsidRPr="005465E6" w:rsidRDefault="00E64283" w:rsidP="00374C69">
            <w:pPr>
              <w:ind w:firstLineChars="0" w:firstLine="0"/>
              <w:rPr>
                <w:szCs w:val="24"/>
              </w:rPr>
            </w:pPr>
            <w:r w:rsidRPr="005465E6">
              <w:rPr>
                <w:szCs w:val="24"/>
              </w:rPr>
              <w:t xml:space="preserve">        }</w:t>
            </w:r>
          </w:p>
          <w:p w14:paraId="205B49CD" w14:textId="77777777" w:rsidR="00E64283" w:rsidRPr="005465E6" w:rsidRDefault="00E64283" w:rsidP="00374C69">
            <w:pPr>
              <w:ind w:firstLineChars="0" w:firstLine="0"/>
              <w:rPr>
                <w:szCs w:val="24"/>
              </w:rPr>
            </w:pPr>
            <w:r w:rsidRPr="005465E6">
              <w:rPr>
                <w:szCs w:val="24"/>
              </w:rPr>
              <w:t xml:space="preserve">        state = 0;    </w:t>
            </w:r>
          </w:p>
          <w:p w14:paraId="692B0D45" w14:textId="77777777" w:rsidR="00E64283" w:rsidRPr="005465E6" w:rsidRDefault="00E64283" w:rsidP="00374C69">
            <w:pPr>
              <w:ind w:firstLineChars="0" w:firstLine="0"/>
              <w:rPr>
                <w:szCs w:val="24"/>
              </w:rPr>
            </w:pPr>
            <w:r w:rsidRPr="005465E6">
              <w:rPr>
                <w:szCs w:val="24"/>
              </w:rPr>
              <w:lastRenderedPageBreak/>
              <w:t xml:space="preserve">    }</w:t>
            </w:r>
          </w:p>
          <w:p w14:paraId="33A8FB11" w14:textId="77777777" w:rsidR="00E64283" w:rsidRDefault="00E64283" w:rsidP="00374C69">
            <w:pPr>
              <w:ind w:firstLineChars="0" w:firstLine="0"/>
            </w:pPr>
            <w:r w:rsidRPr="005465E6">
              <w:rPr>
                <w:szCs w:val="24"/>
              </w:rPr>
              <w:t>}</w:t>
            </w:r>
          </w:p>
        </w:tc>
      </w:tr>
    </w:tbl>
    <w:p w14:paraId="4B3934FE" w14:textId="77777777" w:rsidR="00E64283" w:rsidRDefault="00E64283" w:rsidP="00E64283">
      <w:pPr>
        <w:ind w:firstLine="480"/>
      </w:pPr>
    </w:p>
    <w:p w14:paraId="6CB2CBB6" w14:textId="77777777" w:rsidR="00E64283" w:rsidRDefault="00E64283" w:rsidP="00E64283">
      <w:pPr>
        <w:ind w:firstLine="480"/>
      </w:pPr>
      <w:r>
        <w:rPr>
          <w:rFonts w:hint="eastAsia"/>
        </w:rPr>
        <w:t>LORA</w:t>
      </w:r>
      <w:r>
        <w:rPr>
          <w:rFonts w:hint="eastAsia"/>
        </w:rPr>
        <w:t>模块接收节点：</w:t>
      </w:r>
    </w:p>
    <w:tbl>
      <w:tblPr>
        <w:tblStyle w:val="afe"/>
        <w:tblW w:w="0" w:type="auto"/>
        <w:tblLook w:val="04A0" w:firstRow="1" w:lastRow="0" w:firstColumn="1" w:lastColumn="0" w:noHBand="0" w:noVBand="1"/>
      </w:tblPr>
      <w:tblGrid>
        <w:gridCol w:w="8302"/>
      </w:tblGrid>
      <w:tr w:rsidR="00E64283" w14:paraId="59943BCC" w14:textId="77777777" w:rsidTr="00374C69">
        <w:tc>
          <w:tcPr>
            <w:tcW w:w="8302" w:type="dxa"/>
            <w:shd w:val="clear" w:color="auto" w:fill="D9D9D9" w:themeFill="background1" w:themeFillShade="D9"/>
          </w:tcPr>
          <w:p w14:paraId="223E0459" w14:textId="77777777" w:rsidR="00E64283" w:rsidRDefault="00E64283" w:rsidP="00374C69">
            <w:pPr>
              <w:ind w:firstLineChars="0" w:firstLine="0"/>
            </w:pPr>
            <w:r>
              <w:t>uint8_t version;</w:t>
            </w:r>
          </w:p>
          <w:p w14:paraId="40398E4B" w14:textId="77777777" w:rsidR="00E64283" w:rsidRDefault="00E64283" w:rsidP="00374C69">
            <w:pPr>
              <w:ind w:firstLineChars="0" w:firstLine="0"/>
            </w:pPr>
            <w:r>
              <w:t>uint8_t IRQ_RegValue=0;</w:t>
            </w:r>
          </w:p>
          <w:p w14:paraId="7B14A36B" w14:textId="77777777" w:rsidR="00E64283" w:rsidRDefault="00E64283" w:rsidP="00374C69">
            <w:pPr>
              <w:ind w:firstLineChars="0" w:firstLine="0"/>
            </w:pPr>
            <w:r>
              <w:t>uint8_t LoraRecvBuffer[32],UpdataFlg=0;</w:t>
            </w:r>
          </w:p>
          <w:p w14:paraId="61CE2758" w14:textId="77777777" w:rsidR="00E64283" w:rsidRDefault="00E64283" w:rsidP="00374C69">
            <w:pPr>
              <w:ind w:firstLineChars="0" w:firstLine="0"/>
            </w:pPr>
            <w:r>
              <w:t>void RS485_HandlerCb(void);</w:t>
            </w:r>
          </w:p>
          <w:p w14:paraId="3CC85554" w14:textId="77777777" w:rsidR="00E64283" w:rsidRDefault="00E64283" w:rsidP="00374C69">
            <w:pPr>
              <w:ind w:firstLineChars="0" w:firstLine="0"/>
            </w:pPr>
            <w:r>
              <w:t>int main(void)</w:t>
            </w:r>
          </w:p>
          <w:p w14:paraId="6C7E42BE" w14:textId="77777777" w:rsidR="00E64283" w:rsidRDefault="00E64283" w:rsidP="00374C69">
            <w:pPr>
              <w:ind w:firstLineChars="0" w:firstLine="0"/>
            </w:pPr>
            <w:r>
              <w:t>{</w:t>
            </w:r>
          </w:p>
          <w:p w14:paraId="42D35AF3" w14:textId="77777777" w:rsidR="00E64283" w:rsidRDefault="00E64283" w:rsidP="00374C69">
            <w:pPr>
              <w:ind w:firstLineChars="0" w:firstLine="0"/>
            </w:pPr>
            <w:r>
              <w:tab/>
              <w:t>uint8_t LedState = 1;</w:t>
            </w:r>
          </w:p>
          <w:p w14:paraId="4154F3B8" w14:textId="77777777" w:rsidR="00E64283" w:rsidRDefault="00E64283" w:rsidP="00374C69">
            <w:pPr>
              <w:ind w:firstLineChars="0" w:firstLine="0"/>
            </w:pPr>
          </w:p>
          <w:p w14:paraId="7316B2B5" w14:textId="77777777" w:rsidR="00E64283" w:rsidRDefault="00E64283" w:rsidP="00374C69">
            <w:pPr>
              <w:ind w:firstLineChars="0" w:firstLine="0"/>
            </w:pPr>
            <w:r>
              <w:rPr>
                <w:rFonts w:hint="eastAsia"/>
              </w:rPr>
              <w:tab/>
              <w:t>HAL_Init();    //</w:t>
            </w:r>
            <w:r>
              <w:rPr>
                <w:rFonts w:hint="eastAsia"/>
              </w:rPr>
              <w:t>初始化</w:t>
            </w:r>
            <w:r>
              <w:rPr>
                <w:rFonts w:hint="eastAsia"/>
              </w:rPr>
              <w:t>HAL</w:t>
            </w:r>
            <w:r>
              <w:rPr>
                <w:rFonts w:hint="eastAsia"/>
              </w:rPr>
              <w:t>库</w:t>
            </w:r>
            <w:r>
              <w:rPr>
                <w:rFonts w:hint="eastAsia"/>
              </w:rPr>
              <w:t xml:space="preserve">    </w:t>
            </w:r>
          </w:p>
          <w:p w14:paraId="48D2B3ED" w14:textId="77777777" w:rsidR="00E64283" w:rsidRDefault="00E64283" w:rsidP="00374C69">
            <w:pPr>
              <w:ind w:firstLineChars="0" w:firstLine="0"/>
            </w:pPr>
            <w:r>
              <w:rPr>
                <w:rFonts w:hint="eastAsia"/>
              </w:rPr>
              <w:tab/>
              <w:t>LORA_Init();   //</w:t>
            </w:r>
            <w:r>
              <w:rPr>
                <w:rFonts w:hint="eastAsia"/>
              </w:rPr>
              <w:t>初始化</w:t>
            </w:r>
            <w:r>
              <w:rPr>
                <w:rFonts w:hint="eastAsia"/>
              </w:rPr>
              <w:t>LORA</w:t>
            </w:r>
            <w:r>
              <w:rPr>
                <w:rFonts w:hint="eastAsia"/>
              </w:rPr>
              <w:t>芯片</w:t>
            </w:r>
          </w:p>
          <w:p w14:paraId="564D73C5" w14:textId="77777777" w:rsidR="00E64283" w:rsidRDefault="00E64283" w:rsidP="00374C69">
            <w:pPr>
              <w:ind w:firstLineChars="0" w:firstLine="0"/>
            </w:pPr>
          </w:p>
          <w:p w14:paraId="745F4340" w14:textId="77777777" w:rsidR="00E64283" w:rsidRDefault="00E64283"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485</w:t>
            </w:r>
          </w:p>
          <w:p w14:paraId="05A3E3AB" w14:textId="77777777" w:rsidR="00E64283" w:rsidRDefault="00E64283" w:rsidP="00374C69">
            <w:pPr>
              <w:ind w:firstLineChars="0" w:firstLine="0"/>
            </w:pPr>
            <w:r>
              <w:rPr>
                <w:rFonts w:hint="eastAsia"/>
              </w:rPr>
              <w:t xml:space="preserve">    TIM3_Init(10000-1,640-1,RS485_HandlerCb);//</w:t>
            </w:r>
            <w:r>
              <w:rPr>
                <w:rFonts w:hint="eastAsia"/>
              </w:rPr>
              <w:t>中断频率</w:t>
            </w:r>
            <w:r>
              <w:rPr>
                <w:rFonts w:hint="eastAsia"/>
              </w:rPr>
              <w:t>64M/640/10000=10HZ</w:t>
            </w:r>
            <w:r>
              <w:rPr>
                <w:rFonts w:hint="eastAsia"/>
              </w:rPr>
              <w:t>，中断频率</w:t>
            </w:r>
            <w:r>
              <w:rPr>
                <w:rFonts w:hint="eastAsia"/>
              </w:rPr>
              <w:t>10HZ</w:t>
            </w:r>
          </w:p>
          <w:p w14:paraId="7B61BC82" w14:textId="77777777" w:rsidR="00E64283" w:rsidRDefault="00E64283"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t>//</w:t>
            </w:r>
            <w:r>
              <w:rPr>
                <w:rFonts w:hint="eastAsia"/>
              </w:rPr>
              <w:t>初始化串口</w:t>
            </w:r>
            <w:r>
              <w:rPr>
                <w:rFonts w:hint="eastAsia"/>
              </w:rPr>
              <w:t>1</w:t>
            </w:r>
          </w:p>
          <w:p w14:paraId="6F89B991" w14:textId="77777777" w:rsidR="00E64283" w:rsidRDefault="00E64283" w:rsidP="00374C69">
            <w:pPr>
              <w:ind w:firstLineChars="0" w:firstLine="0"/>
            </w:pPr>
            <w:r>
              <w:rPr>
                <w:rFonts w:hint="eastAsia"/>
              </w:rPr>
              <w:t xml:space="preserve">    USART3_Init(115200);            //printf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p>
          <w:p w14:paraId="11A0D0B6" w14:textId="77777777" w:rsidR="00E64283" w:rsidRDefault="00E64283" w:rsidP="00374C69">
            <w:pPr>
              <w:ind w:firstLineChars="0" w:firstLine="0"/>
            </w:pPr>
            <w:r>
              <w:tab/>
            </w:r>
          </w:p>
          <w:p w14:paraId="61739248" w14:textId="77777777" w:rsidR="00E64283" w:rsidRDefault="00E64283" w:rsidP="00374C69">
            <w:pPr>
              <w:ind w:firstLineChars="0" w:firstLine="0"/>
            </w:pPr>
            <w:r>
              <w:rPr>
                <w:rFonts w:hint="eastAsia"/>
              </w:rPr>
              <w:tab/>
              <w:t>ModLed_Init(); //</w:t>
            </w:r>
            <w:r>
              <w:rPr>
                <w:rFonts w:hint="eastAsia"/>
              </w:rPr>
              <w:t>初始化</w:t>
            </w:r>
            <w:r>
              <w:rPr>
                <w:rFonts w:hint="eastAsia"/>
              </w:rPr>
              <w:t>LORA</w:t>
            </w:r>
            <w:r>
              <w:rPr>
                <w:rFonts w:hint="eastAsia"/>
              </w:rPr>
              <w:t>模块上的</w:t>
            </w:r>
            <w:r>
              <w:rPr>
                <w:rFonts w:hint="eastAsia"/>
              </w:rPr>
              <w:t>LED</w:t>
            </w:r>
            <w:r>
              <w:rPr>
                <w:rFonts w:hint="eastAsia"/>
              </w:rPr>
              <w:t>灯控制管脚</w:t>
            </w:r>
          </w:p>
          <w:p w14:paraId="29BFCEE4" w14:textId="77777777" w:rsidR="00E64283" w:rsidRDefault="00E64283" w:rsidP="00374C69">
            <w:pPr>
              <w:ind w:firstLineChars="0" w:firstLine="0"/>
            </w:pPr>
            <w:r>
              <w:rPr>
                <w:rFonts w:hint="eastAsia"/>
              </w:rPr>
              <w:tab/>
              <w:t>ModKey_Init(); //</w:t>
            </w:r>
            <w:r>
              <w:rPr>
                <w:rFonts w:hint="eastAsia"/>
              </w:rPr>
              <w:t>初始化</w:t>
            </w:r>
            <w:r>
              <w:rPr>
                <w:rFonts w:hint="eastAsia"/>
              </w:rPr>
              <w:t>LORA</w:t>
            </w:r>
            <w:r>
              <w:rPr>
                <w:rFonts w:hint="eastAsia"/>
              </w:rPr>
              <w:t>模块上的按键管脚</w:t>
            </w:r>
          </w:p>
          <w:p w14:paraId="3E70C889" w14:textId="77777777" w:rsidR="00E64283" w:rsidRDefault="00E64283" w:rsidP="00374C69">
            <w:pPr>
              <w:ind w:firstLineChars="0" w:firstLine="0"/>
            </w:pPr>
            <w:r>
              <w:t xml:space="preserve">    version = SX1276ReadBuffer(REG_LR_VERSION);</w:t>
            </w:r>
          </w:p>
          <w:p w14:paraId="07CA0318" w14:textId="77777777" w:rsidR="00E64283" w:rsidRDefault="00E64283" w:rsidP="00374C69">
            <w:pPr>
              <w:ind w:firstLineChars="0" w:firstLine="0"/>
            </w:pPr>
            <w:r>
              <w:t xml:space="preserve">    if(version == 0x12)</w:t>
            </w:r>
          </w:p>
          <w:p w14:paraId="6BE56298" w14:textId="77777777" w:rsidR="00E64283" w:rsidRDefault="00E64283" w:rsidP="00374C69">
            <w:pPr>
              <w:ind w:firstLineChars="0" w:firstLine="0"/>
            </w:pPr>
            <w:r>
              <w:rPr>
                <w:rFonts w:hint="eastAsia"/>
              </w:rPr>
              <w:t xml:space="preserve">    {//</w:t>
            </w:r>
            <w:r>
              <w:rPr>
                <w:rFonts w:hint="eastAsia"/>
              </w:rPr>
              <w:t>如果模块安放稳妥，亮</w:t>
            </w:r>
            <w:r>
              <w:rPr>
                <w:rFonts w:hint="eastAsia"/>
              </w:rPr>
              <w:t>500ms</w:t>
            </w:r>
          </w:p>
          <w:p w14:paraId="5A0447DF" w14:textId="77777777" w:rsidR="00E64283" w:rsidRDefault="00E64283" w:rsidP="00374C69">
            <w:pPr>
              <w:ind w:firstLineChars="0" w:firstLine="0"/>
            </w:pPr>
            <w:r>
              <w:t xml:space="preserve">        MOD_LED_ON();</w:t>
            </w:r>
          </w:p>
          <w:p w14:paraId="71460A27" w14:textId="77777777" w:rsidR="00E64283" w:rsidRDefault="00E64283" w:rsidP="00374C69">
            <w:pPr>
              <w:ind w:firstLineChars="0" w:firstLine="0"/>
            </w:pPr>
            <w:r>
              <w:t xml:space="preserve">        HAL_Delay(500);</w:t>
            </w:r>
          </w:p>
          <w:p w14:paraId="270079B3" w14:textId="77777777" w:rsidR="00E64283" w:rsidRDefault="00E64283" w:rsidP="00374C69">
            <w:pPr>
              <w:ind w:firstLineChars="0" w:firstLine="0"/>
            </w:pPr>
            <w:r>
              <w:t xml:space="preserve">        MOD_LED_OFF();</w:t>
            </w:r>
          </w:p>
          <w:p w14:paraId="5849817F" w14:textId="77777777" w:rsidR="00E64283" w:rsidRDefault="00E64283" w:rsidP="00374C69">
            <w:pPr>
              <w:ind w:firstLineChars="0" w:firstLine="0"/>
            </w:pPr>
            <w:r>
              <w:t xml:space="preserve">    }</w:t>
            </w:r>
          </w:p>
          <w:p w14:paraId="16F9CB31" w14:textId="77777777" w:rsidR="00E64283" w:rsidRDefault="00E64283" w:rsidP="00374C69">
            <w:pPr>
              <w:ind w:firstLineChars="0" w:firstLine="0"/>
            </w:pPr>
            <w:r>
              <w:tab/>
              <w:t>while(1)</w:t>
            </w:r>
          </w:p>
          <w:p w14:paraId="07F4D96A" w14:textId="77777777" w:rsidR="00E64283" w:rsidRDefault="00E64283" w:rsidP="00374C69">
            <w:pPr>
              <w:ind w:firstLineChars="0" w:firstLine="0"/>
            </w:pPr>
            <w:r>
              <w:tab/>
              <w:t>{</w:t>
            </w:r>
          </w:p>
          <w:p w14:paraId="57457D57" w14:textId="77777777" w:rsidR="00E64283" w:rsidRDefault="00E64283" w:rsidP="00374C69">
            <w:pPr>
              <w:ind w:firstLineChars="0" w:firstLine="0"/>
            </w:pPr>
            <w:r>
              <w:t xml:space="preserve">        IRQ_RegValue = SX1276ReadBuffer( REG_LR_IRQFLAGS );</w:t>
            </w:r>
          </w:p>
          <w:p w14:paraId="1FE65789" w14:textId="77777777" w:rsidR="00E64283" w:rsidRDefault="00E64283" w:rsidP="00374C69">
            <w:pPr>
              <w:ind w:firstLineChars="0" w:firstLine="0"/>
            </w:pPr>
            <w:r>
              <w:lastRenderedPageBreak/>
              <w:t xml:space="preserve">        if((IRQ_RegValue)&amp;&amp;(IRQ_RegValue != 0XFF))</w:t>
            </w:r>
          </w:p>
          <w:p w14:paraId="62B8EFF2" w14:textId="77777777" w:rsidR="00E64283" w:rsidRDefault="00E64283" w:rsidP="00374C69">
            <w:pPr>
              <w:ind w:firstLineChars="0" w:firstLine="0"/>
            </w:pPr>
            <w:r>
              <w:rPr>
                <w:rFonts w:hint="eastAsia"/>
              </w:rPr>
              <w:t xml:space="preserve">        {//</w:t>
            </w:r>
            <w:r>
              <w:rPr>
                <w:rFonts w:hint="eastAsia"/>
              </w:rPr>
              <w:t>读</w:t>
            </w:r>
            <w:r>
              <w:rPr>
                <w:rFonts w:hint="eastAsia"/>
              </w:rPr>
              <w:t xml:space="preserve"> LORA</w:t>
            </w:r>
            <w:r>
              <w:rPr>
                <w:rFonts w:hint="eastAsia"/>
              </w:rPr>
              <w:t>中断寄存器</w:t>
            </w:r>
            <w:r>
              <w:rPr>
                <w:rFonts w:hint="eastAsia"/>
              </w:rPr>
              <w:t xml:space="preserve"> REG_LR_IRQFLAGS</w:t>
            </w:r>
            <w:r>
              <w:rPr>
                <w:rFonts w:hint="eastAsia"/>
              </w:rPr>
              <w:t>，判断是否有中断发生</w:t>
            </w:r>
          </w:p>
          <w:p w14:paraId="6BD9F433" w14:textId="77777777" w:rsidR="00E64283" w:rsidRDefault="00E64283" w:rsidP="00374C69">
            <w:pPr>
              <w:ind w:firstLineChars="0" w:firstLine="0"/>
            </w:pPr>
            <w:r>
              <w:t xml:space="preserve">            if(INT_FLG_RX_DONE == SX1278_InteruptHandler(LoraRecvBuffer))</w:t>
            </w:r>
          </w:p>
          <w:p w14:paraId="237A27D7" w14:textId="77777777" w:rsidR="00E64283" w:rsidRDefault="00E64283" w:rsidP="00374C69">
            <w:pPr>
              <w:ind w:firstLineChars="0" w:firstLine="0"/>
            </w:pPr>
            <w:r>
              <w:rPr>
                <w:rFonts w:hint="eastAsia"/>
              </w:rPr>
              <w:t xml:space="preserve">            {//</w:t>
            </w:r>
            <w:r>
              <w:rPr>
                <w:rFonts w:hint="eastAsia"/>
              </w:rPr>
              <w:t>是接收中断，将接收的数据保存到</w:t>
            </w:r>
            <w:r>
              <w:rPr>
                <w:rFonts w:hint="eastAsia"/>
              </w:rPr>
              <w:t>LoraRecvBuffer</w:t>
            </w:r>
            <w:r>
              <w:rPr>
                <w:rFonts w:hint="eastAsia"/>
              </w:rPr>
              <w:t>中</w:t>
            </w:r>
          </w:p>
          <w:p w14:paraId="20571862" w14:textId="77777777" w:rsidR="00E64283" w:rsidRDefault="00E64283" w:rsidP="00374C69">
            <w:pPr>
              <w:ind w:firstLineChars="0" w:firstLine="0"/>
            </w:pPr>
            <w:r>
              <w:t xml:space="preserve">                Rs485_Send(Addr_LORA,Addr_LCD,SHT20_All,4,LoraRecvBuffer);</w:t>
            </w:r>
          </w:p>
          <w:p w14:paraId="484F20B2" w14:textId="77777777" w:rsidR="00E64283" w:rsidRDefault="00E64283" w:rsidP="00374C69">
            <w:pPr>
              <w:ind w:firstLineChars="0" w:firstLine="0"/>
            </w:pPr>
            <w:r>
              <w:t xml:space="preserve">            }</w:t>
            </w:r>
          </w:p>
          <w:p w14:paraId="1EA6363E" w14:textId="77777777" w:rsidR="00E64283" w:rsidRDefault="00E64283" w:rsidP="00374C69">
            <w:pPr>
              <w:ind w:firstLineChars="0" w:firstLine="0"/>
            </w:pPr>
            <w:r>
              <w:t xml:space="preserve">        }         </w:t>
            </w:r>
          </w:p>
          <w:p w14:paraId="697B9960" w14:textId="77777777" w:rsidR="00E64283" w:rsidRDefault="00E64283" w:rsidP="00374C69">
            <w:pPr>
              <w:ind w:firstLineChars="0" w:firstLine="0"/>
            </w:pPr>
            <w:r>
              <w:tab/>
              <w:t>}</w:t>
            </w:r>
          </w:p>
          <w:p w14:paraId="45B7E233" w14:textId="77777777" w:rsidR="00E64283" w:rsidRDefault="00E64283" w:rsidP="00374C69">
            <w:pPr>
              <w:ind w:firstLineChars="0" w:firstLine="0"/>
            </w:pPr>
            <w:r>
              <w:t>}</w:t>
            </w:r>
          </w:p>
          <w:p w14:paraId="3A6D8EB4" w14:textId="77777777" w:rsidR="00E64283" w:rsidRDefault="00E64283" w:rsidP="00374C69">
            <w:pPr>
              <w:ind w:firstLineChars="0" w:firstLine="0"/>
            </w:pPr>
            <w:r>
              <w:t>//==========================================================</w:t>
            </w:r>
          </w:p>
          <w:p w14:paraId="18085082" w14:textId="77777777" w:rsidR="00E64283" w:rsidRDefault="00E64283"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120538C9" w14:textId="77777777" w:rsidR="00E64283" w:rsidRDefault="00E64283" w:rsidP="00374C69">
            <w:pPr>
              <w:ind w:firstLineChars="0" w:firstLine="0"/>
            </w:pPr>
            <w:r>
              <w:t>//</w:t>
            </w:r>
          </w:p>
          <w:p w14:paraId="6D603B47" w14:textId="77777777" w:rsidR="00E64283" w:rsidRDefault="00E64283"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1FCEFED8" w14:textId="77777777" w:rsidR="00E64283" w:rsidRDefault="00E64283" w:rsidP="00374C69">
            <w:pPr>
              <w:ind w:firstLineChars="0" w:firstLine="0"/>
            </w:pPr>
            <w:r>
              <w:t>//</w:t>
            </w:r>
          </w:p>
          <w:p w14:paraId="6313553F" w14:textId="77777777" w:rsidR="00E64283" w:rsidRDefault="00E64283" w:rsidP="00374C69">
            <w:pPr>
              <w:ind w:firstLineChars="0" w:firstLine="0"/>
            </w:pPr>
            <w:r>
              <w:rPr>
                <w:rFonts w:hint="eastAsia"/>
              </w:rPr>
              <w:t>//</w:t>
            </w:r>
            <w:r>
              <w:rPr>
                <w:rFonts w:hint="eastAsia"/>
              </w:rPr>
              <w:tab/>
            </w:r>
            <w:r>
              <w:rPr>
                <w:rFonts w:hint="eastAsia"/>
              </w:rPr>
              <w:t>入口参数：</w:t>
            </w:r>
            <w:r>
              <w:rPr>
                <w:rFonts w:hint="eastAsia"/>
              </w:rPr>
              <w:tab/>
              <w:t>void</w:t>
            </w:r>
          </w:p>
          <w:p w14:paraId="77BA353D" w14:textId="77777777" w:rsidR="00E64283" w:rsidRDefault="00E64283" w:rsidP="00374C69">
            <w:pPr>
              <w:ind w:firstLineChars="0" w:firstLine="0"/>
            </w:pPr>
            <w:r>
              <w:t>//</w:t>
            </w:r>
          </w:p>
          <w:p w14:paraId="3D995FD1" w14:textId="77777777" w:rsidR="00E64283" w:rsidRDefault="00E64283"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3FFDBC1A" w14:textId="77777777" w:rsidR="00E64283" w:rsidRDefault="00E64283" w:rsidP="00374C69">
            <w:pPr>
              <w:ind w:firstLineChars="0" w:firstLine="0"/>
            </w:pPr>
            <w:r>
              <w:t>//</w:t>
            </w:r>
          </w:p>
          <w:p w14:paraId="04260FDC" w14:textId="77777777" w:rsidR="00E64283" w:rsidRDefault="00E64283"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433B194D" w14:textId="77777777" w:rsidR="00E64283" w:rsidRDefault="00E64283" w:rsidP="00374C69">
            <w:pPr>
              <w:ind w:firstLineChars="0" w:firstLine="0"/>
            </w:pPr>
            <w:r>
              <w:t>//==========================================================</w:t>
            </w:r>
          </w:p>
          <w:p w14:paraId="4D468985" w14:textId="77777777" w:rsidR="00E64283" w:rsidRDefault="00E64283" w:rsidP="00374C69">
            <w:pPr>
              <w:ind w:firstLineChars="0" w:firstLine="0"/>
            </w:pPr>
            <w:r>
              <w:t>void RS485_HandlerCb(void)</w:t>
            </w:r>
          </w:p>
          <w:p w14:paraId="26169866" w14:textId="77777777" w:rsidR="00E64283" w:rsidRDefault="00E64283" w:rsidP="00374C69">
            <w:pPr>
              <w:ind w:firstLineChars="0" w:firstLine="0"/>
            </w:pPr>
            <w:r>
              <w:t>{</w:t>
            </w:r>
          </w:p>
          <w:p w14:paraId="4BE135CE" w14:textId="77777777" w:rsidR="00E64283" w:rsidRDefault="00E64283" w:rsidP="00374C69">
            <w:pPr>
              <w:ind w:firstLineChars="0" w:firstLine="0"/>
            </w:pPr>
          </w:p>
          <w:p w14:paraId="19D9F4E2" w14:textId="77777777" w:rsidR="00E64283" w:rsidRDefault="00E64283" w:rsidP="00374C69">
            <w:pPr>
              <w:ind w:firstLineChars="0" w:firstLine="0"/>
            </w:pPr>
            <w:r>
              <w:t>}</w:t>
            </w:r>
          </w:p>
        </w:tc>
      </w:tr>
    </w:tbl>
    <w:p w14:paraId="26C6D5B5" w14:textId="77777777" w:rsidR="00E64283" w:rsidRDefault="00E64283" w:rsidP="00E64283">
      <w:pPr>
        <w:ind w:firstLine="480"/>
      </w:pPr>
      <w:r>
        <w:lastRenderedPageBreak/>
        <w:t>TFT</w:t>
      </w:r>
      <w:r>
        <w:rPr>
          <w:rFonts w:hint="eastAsia"/>
        </w:rPr>
        <w:t>显示器模块代码：</w:t>
      </w:r>
    </w:p>
    <w:tbl>
      <w:tblPr>
        <w:tblStyle w:val="afe"/>
        <w:tblW w:w="0" w:type="auto"/>
        <w:tblLook w:val="04A0" w:firstRow="1" w:lastRow="0" w:firstColumn="1" w:lastColumn="0" w:noHBand="0" w:noVBand="1"/>
      </w:tblPr>
      <w:tblGrid>
        <w:gridCol w:w="8302"/>
      </w:tblGrid>
      <w:tr w:rsidR="00E64283" w14:paraId="12CCA821" w14:textId="77777777" w:rsidTr="00374C69">
        <w:tc>
          <w:tcPr>
            <w:tcW w:w="8302" w:type="dxa"/>
            <w:shd w:val="clear" w:color="auto" w:fill="D9D9D9" w:themeFill="background1" w:themeFillShade="D9"/>
          </w:tcPr>
          <w:p w14:paraId="35013701" w14:textId="77777777" w:rsidR="00E64283" w:rsidRDefault="00E64283" w:rsidP="00374C69">
            <w:pPr>
              <w:ind w:firstLineChars="0" w:firstLine="0"/>
            </w:pPr>
            <w:r>
              <w:t>extern void TIM3_Init(uint16_t arr,uint16_t psc,void (*cb)(void));</w:t>
            </w:r>
          </w:p>
          <w:p w14:paraId="0AA7E853" w14:textId="77777777" w:rsidR="00E64283" w:rsidRDefault="00E64283" w:rsidP="00374C69">
            <w:pPr>
              <w:ind w:firstLineChars="0" w:firstLine="0"/>
            </w:pPr>
            <w:r>
              <w:t>void Master_do_RS485Bus_Poll(void);</w:t>
            </w:r>
          </w:p>
          <w:p w14:paraId="66886C27" w14:textId="77777777" w:rsidR="00E64283" w:rsidRDefault="00E64283" w:rsidP="00374C69">
            <w:pPr>
              <w:ind w:firstLineChars="0" w:firstLine="0"/>
            </w:pPr>
            <w:r>
              <w:t>void RS485_HandlerCb(void);</w:t>
            </w:r>
          </w:p>
          <w:p w14:paraId="1AA9F042" w14:textId="77777777" w:rsidR="00E64283" w:rsidRDefault="00E64283" w:rsidP="00374C69">
            <w:pPr>
              <w:ind w:firstLineChars="0" w:firstLine="0"/>
            </w:pPr>
          </w:p>
          <w:p w14:paraId="0472D086" w14:textId="77777777" w:rsidR="00E64283" w:rsidRDefault="00E64283" w:rsidP="00374C69">
            <w:pPr>
              <w:ind w:firstLineChars="0" w:firstLine="0"/>
            </w:pPr>
            <w:r>
              <w:t>struct _SHT20{</w:t>
            </w:r>
          </w:p>
          <w:p w14:paraId="43B64F2A" w14:textId="77777777" w:rsidR="00E64283" w:rsidRDefault="00E64283" w:rsidP="00374C69">
            <w:pPr>
              <w:ind w:firstLineChars="0" w:firstLine="0"/>
            </w:pPr>
            <w:r>
              <w:rPr>
                <w:rFonts w:hint="eastAsia"/>
              </w:rPr>
              <w:t xml:space="preserve">    uint8_t   temp;  //</w:t>
            </w:r>
            <w:r>
              <w:rPr>
                <w:rFonts w:hint="eastAsia"/>
              </w:rPr>
              <w:t>温度</w:t>
            </w:r>
          </w:p>
          <w:p w14:paraId="4407D7B9" w14:textId="77777777" w:rsidR="00E64283" w:rsidRDefault="00E64283" w:rsidP="00374C69">
            <w:pPr>
              <w:ind w:firstLineChars="0" w:firstLine="0"/>
            </w:pPr>
            <w:r>
              <w:rPr>
                <w:rFonts w:hint="eastAsia"/>
              </w:rPr>
              <w:t xml:space="preserve">    uint8_t   humi;  //</w:t>
            </w:r>
            <w:r>
              <w:rPr>
                <w:rFonts w:hint="eastAsia"/>
              </w:rPr>
              <w:t>湿度</w:t>
            </w:r>
          </w:p>
          <w:p w14:paraId="7BEBA966" w14:textId="77777777" w:rsidR="00E64283" w:rsidRDefault="00E64283" w:rsidP="00374C69">
            <w:pPr>
              <w:ind w:firstLineChars="0" w:firstLine="0"/>
            </w:pPr>
            <w:r>
              <w:rPr>
                <w:rFonts w:hint="eastAsia"/>
              </w:rPr>
              <w:lastRenderedPageBreak/>
              <w:t xml:space="preserve">    uint16_t  LightIntensity; //</w:t>
            </w:r>
            <w:r>
              <w:rPr>
                <w:rFonts w:hint="eastAsia"/>
              </w:rPr>
              <w:t>光强</w:t>
            </w:r>
          </w:p>
          <w:p w14:paraId="1ACE9C0D" w14:textId="77777777" w:rsidR="00E64283" w:rsidRDefault="00E64283" w:rsidP="00374C69">
            <w:pPr>
              <w:ind w:firstLineChars="0" w:firstLine="0"/>
            </w:pPr>
            <w:r>
              <w:t>};</w:t>
            </w:r>
          </w:p>
          <w:p w14:paraId="03456B14" w14:textId="77777777" w:rsidR="00E64283" w:rsidRDefault="00E64283" w:rsidP="00374C69">
            <w:pPr>
              <w:ind w:firstLineChars="0" w:firstLine="0"/>
            </w:pPr>
            <w:r>
              <w:t>struct _SHT20 SensorData;</w:t>
            </w:r>
          </w:p>
          <w:p w14:paraId="19299544" w14:textId="77777777" w:rsidR="00E64283" w:rsidRDefault="00E64283" w:rsidP="00374C69">
            <w:pPr>
              <w:ind w:firstLineChars="0" w:firstLine="0"/>
            </w:pPr>
          </w:p>
          <w:p w14:paraId="6B50119E" w14:textId="77777777" w:rsidR="00E64283" w:rsidRDefault="00E64283" w:rsidP="00374C69">
            <w:pPr>
              <w:ind w:firstLineChars="0" w:firstLine="0"/>
            </w:pPr>
            <w:r>
              <w:t>uint32_t SensorDataUpdateIntervalCounter=0;</w:t>
            </w:r>
          </w:p>
          <w:p w14:paraId="79C0C8EA" w14:textId="77777777" w:rsidR="00E64283" w:rsidRDefault="00E64283" w:rsidP="00374C69">
            <w:pPr>
              <w:ind w:firstLineChars="0" w:firstLine="0"/>
            </w:pPr>
            <w:r>
              <w:t>uint32_t TouchIntervalCounter;</w:t>
            </w:r>
          </w:p>
          <w:p w14:paraId="73E8B636" w14:textId="77777777" w:rsidR="00E64283" w:rsidRDefault="00E64283" w:rsidP="00374C69">
            <w:pPr>
              <w:ind w:firstLineChars="0" w:firstLine="0"/>
            </w:pPr>
            <w:r>
              <w:t>uint8_t  update = 1;</w:t>
            </w:r>
          </w:p>
          <w:p w14:paraId="41A3238A" w14:textId="77777777" w:rsidR="00E64283" w:rsidRDefault="00E64283" w:rsidP="00374C69">
            <w:pPr>
              <w:ind w:firstLineChars="0" w:firstLine="0"/>
            </w:pPr>
            <w:r>
              <w:t>int main(void)</w:t>
            </w:r>
          </w:p>
          <w:p w14:paraId="2A972A98" w14:textId="77777777" w:rsidR="00E64283" w:rsidRDefault="00E64283" w:rsidP="00374C69">
            <w:pPr>
              <w:ind w:firstLineChars="0" w:firstLine="0"/>
            </w:pPr>
            <w:r>
              <w:t>{</w:t>
            </w:r>
          </w:p>
          <w:p w14:paraId="0449CB4F" w14:textId="77777777" w:rsidR="00E64283" w:rsidRDefault="00E64283" w:rsidP="00374C69">
            <w:pPr>
              <w:ind w:firstLineChars="0" w:firstLine="0"/>
            </w:pPr>
            <w:r>
              <w:t xml:space="preserve">    </w:t>
            </w:r>
          </w:p>
          <w:p w14:paraId="1E09511F" w14:textId="77777777" w:rsidR="00E64283" w:rsidRDefault="00E64283" w:rsidP="00374C69">
            <w:pPr>
              <w:ind w:firstLineChars="0" w:firstLine="0"/>
            </w:pPr>
            <w:r>
              <w:rPr>
                <w:rFonts w:hint="eastAsia"/>
              </w:rPr>
              <w:t xml:space="preserve">    HAL_Init();             </w:t>
            </w:r>
            <w:r>
              <w:rPr>
                <w:rFonts w:hint="eastAsia"/>
              </w:rPr>
              <w:tab/>
              <w:t>//</w:t>
            </w:r>
            <w:r>
              <w:rPr>
                <w:rFonts w:hint="eastAsia"/>
              </w:rPr>
              <w:t>初始化</w:t>
            </w:r>
            <w:r>
              <w:rPr>
                <w:rFonts w:hint="eastAsia"/>
              </w:rPr>
              <w:t>HAL</w:t>
            </w:r>
            <w:r>
              <w:rPr>
                <w:rFonts w:hint="eastAsia"/>
              </w:rPr>
              <w:t>库</w:t>
            </w:r>
          </w:p>
          <w:p w14:paraId="6679C74F" w14:textId="77777777" w:rsidR="00E64283" w:rsidRDefault="00E64283" w:rsidP="00374C69">
            <w:pPr>
              <w:ind w:firstLineChars="0" w:firstLine="0"/>
            </w:pPr>
            <w:r>
              <w:rPr>
                <w:rFonts w:hint="eastAsia"/>
              </w:rPr>
              <w:tab/>
              <w:t xml:space="preserve">LCD_Init();             </w:t>
            </w:r>
            <w:r>
              <w:rPr>
                <w:rFonts w:hint="eastAsia"/>
              </w:rPr>
              <w:tab/>
              <w:t>//</w:t>
            </w:r>
            <w:r>
              <w:rPr>
                <w:rFonts w:hint="eastAsia"/>
              </w:rPr>
              <w:t>初始化</w:t>
            </w:r>
            <w:r>
              <w:rPr>
                <w:rFonts w:hint="eastAsia"/>
              </w:rPr>
              <w:t>LCD</w:t>
            </w:r>
            <w:r>
              <w:rPr>
                <w:rFonts w:hint="eastAsia"/>
              </w:rPr>
              <w:t>显示器端口</w:t>
            </w:r>
          </w:p>
          <w:p w14:paraId="68E0129D" w14:textId="77777777" w:rsidR="00E64283" w:rsidRDefault="00E64283" w:rsidP="00374C69">
            <w:pPr>
              <w:ind w:firstLineChars="0" w:firstLine="0"/>
            </w:pPr>
            <w:r>
              <w:rPr>
                <w:rFonts w:hint="eastAsia"/>
              </w:rPr>
              <w:tab/>
              <w:t>Lcd_Init();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LCD</w:t>
            </w:r>
          </w:p>
          <w:p w14:paraId="773706F8" w14:textId="77777777" w:rsidR="00E64283" w:rsidRDefault="00E64283"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485</w:t>
            </w:r>
          </w:p>
          <w:p w14:paraId="1513548D" w14:textId="77777777" w:rsidR="00E64283" w:rsidRDefault="00E64283"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t>//</w:t>
            </w:r>
            <w:r>
              <w:rPr>
                <w:rFonts w:hint="eastAsia"/>
              </w:rPr>
              <w:t>初始化串口一</w:t>
            </w:r>
          </w:p>
          <w:p w14:paraId="219F73D3" w14:textId="77777777" w:rsidR="00E64283" w:rsidRDefault="00E64283" w:rsidP="00374C69">
            <w:pPr>
              <w:ind w:firstLineChars="0" w:firstLine="0"/>
            </w:pPr>
            <w:r>
              <w:rPr>
                <w:rFonts w:hint="eastAsia"/>
              </w:rPr>
              <w:tab/>
              <w:t>UART2_Init(115200);</w:t>
            </w:r>
            <w:r>
              <w:rPr>
                <w:rFonts w:hint="eastAsia"/>
              </w:rPr>
              <w:tab/>
            </w:r>
            <w:r>
              <w:rPr>
                <w:rFonts w:hint="eastAsia"/>
              </w:rPr>
              <w:tab/>
            </w:r>
            <w:r>
              <w:rPr>
                <w:rFonts w:hint="eastAsia"/>
              </w:rPr>
              <w:tab/>
            </w:r>
            <w:r>
              <w:rPr>
                <w:rFonts w:hint="eastAsia"/>
              </w:rPr>
              <w:tab/>
              <w:t>//</w:t>
            </w:r>
            <w:r>
              <w:rPr>
                <w:rFonts w:hint="eastAsia"/>
              </w:rPr>
              <w:t>初始化串口一</w:t>
            </w:r>
            <w:r>
              <w:rPr>
                <w:rFonts w:hint="eastAsia"/>
              </w:rPr>
              <w:tab/>
            </w:r>
            <w:r>
              <w:rPr>
                <w:rFonts w:hint="eastAsia"/>
              </w:rPr>
              <w:tab/>
            </w:r>
          </w:p>
          <w:p w14:paraId="7D2B2DE1" w14:textId="77777777" w:rsidR="00E64283" w:rsidRDefault="00E64283" w:rsidP="00374C69">
            <w:pPr>
              <w:ind w:firstLineChars="0" w:firstLine="0"/>
            </w:pPr>
            <w:r>
              <w:rPr>
                <w:rFonts w:hint="eastAsia"/>
              </w:rPr>
              <w:t xml:space="preserve">    USART3_Init(115200);</w:t>
            </w:r>
            <w:r>
              <w:rPr>
                <w:rFonts w:hint="eastAsia"/>
              </w:rPr>
              <w:tab/>
            </w:r>
            <w:r>
              <w:rPr>
                <w:rFonts w:hint="eastAsia"/>
              </w:rPr>
              <w:tab/>
            </w:r>
            <w:r>
              <w:rPr>
                <w:rFonts w:hint="eastAsia"/>
              </w:rPr>
              <w:tab/>
            </w:r>
            <w:r>
              <w:rPr>
                <w:rFonts w:hint="eastAsia"/>
              </w:rPr>
              <w:tab/>
              <w:t>//</w:t>
            </w:r>
            <w:r>
              <w:rPr>
                <w:rFonts w:hint="eastAsia"/>
              </w:rPr>
              <w:t>初始化串口一</w:t>
            </w:r>
            <w:r>
              <w:rPr>
                <w:rFonts w:hint="eastAsia"/>
              </w:rPr>
              <w:tab/>
            </w:r>
          </w:p>
          <w:p w14:paraId="7C8C14D5" w14:textId="77777777" w:rsidR="00E64283" w:rsidRDefault="00E64283" w:rsidP="00374C69">
            <w:pPr>
              <w:ind w:firstLineChars="0" w:firstLine="0"/>
            </w:pPr>
            <w:r>
              <w:rPr>
                <w:rFonts w:hint="eastAsia"/>
              </w:rPr>
              <w:tab/>
              <w:t>LCD_Clear(WHITE);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清屏</w:t>
            </w:r>
          </w:p>
          <w:p w14:paraId="25083893" w14:textId="77777777" w:rsidR="00E64283" w:rsidRDefault="00E64283" w:rsidP="00374C69">
            <w:pPr>
              <w:ind w:firstLineChars="0" w:firstLine="0"/>
            </w:pPr>
            <w:r>
              <w:rPr>
                <w:rFonts w:hint="eastAsia"/>
              </w:rPr>
              <w:t xml:space="preserve">    TIM3_Init(10000-1,64-1,RS485_HandlerCb);</w:t>
            </w:r>
            <w:r>
              <w:rPr>
                <w:rFonts w:hint="eastAsia"/>
              </w:rPr>
              <w:tab/>
              <w:t>//</w:t>
            </w:r>
            <w:r>
              <w:rPr>
                <w:rFonts w:hint="eastAsia"/>
              </w:rPr>
              <w:t>初始化定时器中断周期</w:t>
            </w:r>
            <w:r>
              <w:rPr>
                <w:rFonts w:hint="eastAsia"/>
              </w:rPr>
              <w:t>64M/64/10000/ = 100HZ</w:t>
            </w:r>
          </w:p>
          <w:p w14:paraId="476F295B" w14:textId="77777777" w:rsidR="00E64283" w:rsidRDefault="00E64283" w:rsidP="00374C69">
            <w:pPr>
              <w:ind w:firstLineChars="0" w:firstLine="0"/>
            </w:pPr>
          </w:p>
          <w:p w14:paraId="0E926C9E" w14:textId="77777777" w:rsidR="00E64283" w:rsidRDefault="00E64283" w:rsidP="00374C69">
            <w:pPr>
              <w:ind w:firstLineChars="0" w:firstLine="0"/>
            </w:pPr>
            <w:r>
              <w:tab/>
              <w:t>POINT_COLOR = RED;</w:t>
            </w:r>
          </w:p>
          <w:p w14:paraId="225D93BC" w14:textId="77777777" w:rsidR="00E64283" w:rsidRDefault="00E64283" w:rsidP="00374C69">
            <w:pPr>
              <w:ind w:firstLineChars="0" w:firstLine="0"/>
            </w:pPr>
            <w:r>
              <w:tab/>
              <w:t>GUI_DrawTempTitle(1,10);</w:t>
            </w:r>
          </w:p>
          <w:p w14:paraId="7AF95ED2" w14:textId="77777777" w:rsidR="00E64283" w:rsidRDefault="00E64283" w:rsidP="00374C69">
            <w:pPr>
              <w:ind w:firstLineChars="0" w:firstLine="0"/>
            </w:pPr>
            <w:r>
              <w:t xml:space="preserve">    GUI_DrawHumiTitle(1,68);</w:t>
            </w:r>
          </w:p>
          <w:p w14:paraId="4BB7A216" w14:textId="77777777" w:rsidR="00E64283" w:rsidRDefault="00E64283" w:rsidP="00374C69">
            <w:pPr>
              <w:ind w:firstLineChars="0" w:firstLine="0"/>
            </w:pPr>
            <w:r>
              <w:t xml:space="preserve">    GUI_DrawLinghtIntensityTitle(1,126);</w:t>
            </w:r>
          </w:p>
          <w:p w14:paraId="5ED21350" w14:textId="77777777" w:rsidR="00E64283" w:rsidRDefault="00E64283" w:rsidP="00374C69">
            <w:pPr>
              <w:ind w:firstLineChars="0" w:firstLine="0"/>
            </w:pPr>
            <w:r>
              <w:t xml:space="preserve">    </w:t>
            </w:r>
          </w:p>
          <w:p w14:paraId="3C3BBE6D" w14:textId="77777777" w:rsidR="00E64283" w:rsidRDefault="00E64283" w:rsidP="00374C69">
            <w:pPr>
              <w:ind w:firstLineChars="0" w:firstLine="0"/>
            </w:pPr>
            <w:r>
              <w:t xml:space="preserve">    printf("TFT_LCD:usart3 printf\r\n");</w:t>
            </w:r>
          </w:p>
          <w:p w14:paraId="5B0537AF" w14:textId="77777777" w:rsidR="00E64283" w:rsidRDefault="00E64283" w:rsidP="00374C69">
            <w:pPr>
              <w:ind w:firstLineChars="0" w:firstLine="0"/>
            </w:pPr>
            <w:r>
              <w:tab/>
              <w:t>while(1)</w:t>
            </w:r>
          </w:p>
          <w:p w14:paraId="7236177A" w14:textId="77777777" w:rsidR="00E64283" w:rsidRDefault="00E64283" w:rsidP="00374C69">
            <w:pPr>
              <w:ind w:firstLineChars="0" w:firstLine="0"/>
            </w:pPr>
            <w:r>
              <w:tab/>
              <w:t>{</w:t>
            </w:r>
            <w:r>
              <w:tab/>
            </w:r>
          </w:p>
          <w:p w14:paraId="202F9A89" w14:textId="77777777" w:rsidR="00E64283" w:rsidRDefault="00E64283" w:rsidP="00374C69">
            <w:pPr>
              <w:ind w:firstLineChars="0" w:firstLine="0"/>
            </w:pPr>
            <w:r>
              <w:t xml:space="preserve">        if(update)</w:t>
            </w:r>
          </w:p>
          <w:p w14:paraId="5D482CF2" w14:textId="77777777" w:rsidR="00E64283" w:rsidRDefault="00E64283" w:rsidP="00374C69">
            <w:pPr>
              <w:ind w:firstLineChars="0" w:firstLine="0"/>
            </w:pPr>
            <w:r>
              <w:t xml:space="preserve">        {</w:t>
            </w:r>
          </w:p>
          <w:p w14:paraId="34F11C14" w14:textId="77777777" w:rsidR="00E64283" w:rsidRDefault="00E64283" w:rsidP="00374C69">
            <w:pPr>
              <w:ind w:firstLineChars="0" w:firstLine="0"/>
            </w:pPr>
            <w:r>
              <w:t xml:space="preserve">            update = 0;</w:t>
            </w:r>
          </w:p>
          <w:p w14:paraId="20CEEEC7" w14:textId="77777777" w:rsidR="00E64283" w:rsidRDefault="00E64283" w:rsidP="00374C69">
            <w:pPr>
              <w:ind w:firstLineChars="0" w:firstLine="0"/>
            </w:pPr>
            <w:r>
              <w:rPr>
                <w:rFonts w:hint="eastAsia"/>
              </w:rPr>
              <w:t xml:space="preserve">            //</w:t>
            </w:r>
            <w:r>
              <w:rPr>
                <w:rFonts w:hint="eastAsia"/>
              </w:rPr>
              <w:t>显示温度</w:t>
            </w:r>
          </w:p>
          <w:p w14:paraId="3DAB1505" w14:textId="77777777" w:rsidR="00E64283" w:rsidRDefault="00E64283" w:rsidP="00374C69">
            <w:pPr>
              <w:ind w:firstLineChars="0" w:firstLine="0"/>
            </w:pPr>
            <w:r>
              <w:t xml:space="preserve">            GUI_DrawTempData(106-32,10,SensorData.temp);</w:t>
            </w:r>
          </w:p>
          <w:p w14:paraId="67523AA7" w14:textId="77777777" w:rsidR="00E64283" w:rsidRDefault="00E64283" w:rsidP="00374C69">
            <w:pPr>
              <w:ind w:firstLineChars="0" w:firstLine="0"/>
            </w:pPr>
            <w:r>
              <w:rPr>
                <w:rFonts w:hint="eastAsia"/>
              </w:rPr>
              <w:t xml:space="preserve">            //</w:t>
            </w:r>
            <w:r>
              <w:rPr>
                <w:rFonts w:hint="eastAsia"/>
              </w:rPr>
              <w:t>显示湿度</w:t>
            </w:r>
          </w:p>
          <w:p w14:paraId="58A110B4" w14:textId="77777777" w:rsidR="00E64283" w:rsidRDefault="00E64283" w:rsidP="00374C69">
            <w:pPr>
              <w:ind w:firstLineChars="0" w:firstLine="0"/>
            </w:pPr>
            <w:r>
              <w:lastRenderedPageBreak/>
              <w:t xml:space="preserve">            GUI_DrawHumiData(106-32,68,SensorData.humi);</w:t>
            </w:r>
          </w:p>
          <w:p w14:paraId="360AA2C8" w14:textId="77777777" w:rsidR="00E64283" w:rsidRDefault="00E64283" w:rsidP="00374C69">
            <w:pPr>
              <w:ind w:firstLineChars="0" w:firstLine="0"/>
            </w:pPr>
            <w:r>
              <w:rPr>
                <w:rFonts w:hint="eastAsia"/>
              </w:rPr>
              <w:t xml:space="preserve">            //</w:t>
            </w:r>
            <w:r>
              <w:rPr>
                <w:rFonts w:hint="eastAsia"/>
              </w:rPr>
              <w:t>显示光强值</w:t>
            </w:r>
          </w:p>
          <w:p w14:paraId="5113A0E1" w14:textId="77777777" w:rsidR="00E64283" w:rsidRPr="00D87F84" w:rsidRDefault="00E64283" w:rsidP="00374C69">
            <w:pPr>
              <w:ind w:firstLineChars="0" w:firstLine="0"/>
              <w:rPr>
                <w:sz w:val="21"/>
                <w:szCs w:val="21"/>
              </w:rPr>
            </w:pPr>
            <w:r w:rsidRPr="00D87F84">
              <w:rPr>
                <w:sz w:val="21"/>
                <w:szCs w:val="21"/>
              </w:rPr>
              <w:t xml:space="preserve">            GUI_DrawLinghtIntensityData(106-32,126,SensorData.LightIntensity);            </w:t>
            </w:r>
          </w:p>
          <w:p w14:paraId="790FC9DA" w14:textId="77777777" w:rsidR="00E64283" w:rsidRDefault="00E64283" w:rsidP="00374C69">
            <w:pPr>
              <w:ind w:firstLineChars="0" w:firstLine="0"/>
            </w:pPr>
            <w:r>
              <w:t xml:space="preserve">        }</w:t>
            </w:r>
          </w:p>
          <w:p w14:paraId="6DBFA289" w14:textId="77777777" w:rsidR="00E64283" w:rsidRDefault="00E64283" w:rsidP="00374C69">
            <w:pPr>
              <w:ind w:firstLineChars="0" w:firstLine="0"/>
            </w:pPr>
            <w:r>
              <w:tab/>
              <w:t>}</w:t>
            </w:r>
          </w:p>
          <w:p w14:paraId="6BCB42CD" w14:textId="77777777" w:rsidR="00E64283" w:rsidRDefault="00E64283" w:rsidP="00374C69">
            <w:pPr>
              <w:ind w:firstLineChars="0" w:firstLine="0"/>
            </w:pPr>
            <w:r>
              <w:t>}</w:t>
            </w:r>
          </w:p>
          <w:p w14:paraId="6FCE9500" w14:textId="77777777" w:rsidR="00E64283" w:rsidRDefault="00E64283" w:rsidP="00374C69">
            <w:pPr>
              <w:ind w:firstLineChars="0" w:firstLine="0"/>
            </w:pPr>
            <w:r>
              <w:t>//==========================================================</w:t>
            </w:r>
          </w:p>
          <w:p w14:paraId="63371BCE" w14:textId="77777777" w:rsidR="00E64283" w:rsidRDefault="00E64283"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5432A2F3" w14:textId="77777777" w:rsidR="00E64283" w:rsidRDefault="00E64283" w:rsidP="00374C69">
            <w:pPr>
              <w:ind w:firstLineChars="0" w:firstLine="0"/>
            </w:pPr>
            <w:r>
              <w:t>//</w:t>
            </w:r>
          </w:p>
          <w:p w14:paraId="35A21A72" w14:textId="77777777" w:rsidR="00E64283" w:rsidRDefault="00E64283"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26DD5CE9" w14:textId="77777777" w:rsidR="00E64283" w:rsidRDefault="00E64283" w:rsidP="00374C69">
            <w:pPr>
              <w:ind w:firstLineChars="0" w:firstLine="0"/>
            </w:pPr>
            <w:r>
              <w:rPr>
                <w:rFonts w:hint="eastAsia"/>
              </w:rPr>
              <w:t>//</w:t>
            </w:r>
            <w:r>
              <w:rPr>
                <w:rFonts w:hint="eastAsia"/>
              </w:rPr>
              <w:tab/>
            </w:r>
            <w:r>
              <w:rPr>
                <w:rFonts w:hint="eastAsia"/>
              </w:rPr>
              <w:t>入口参数：</w:t>
            </w:r>
            <w:r>
              <w:rPr>
                <w:rFonts w:hint="eastAsia"/>
              </w:rPr>
              <w:tab/>
              <w:t>void</w:t>
            </w:r>
          </w:p>
          <w:p w14:paraId="154213CA" w14:textId="77777777" w:rsidR="00E64283" w:rsidRDefault="00E64283"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2FDE841" w14:textId="77777777" w:rsidR="00E64283" w:rsidRDefault="00E64283" w:rsidP="00374C69">
            <w:pPr>
              <w:ind w:firstLineChars="0" w:firstLine="0"/>
            </w:pPr>
            <w:r>
              <w:t>//</w:t>
            </w:r>
          </w:p>
          <w:p w14:paraId="01C3BE1D" w14:textId="77777777" w:rsidR="00E64283" w:rsidRDefault="00E64283"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4D61105D" w14:textId="77777777" w:rsidR="00E64283" w:rsidRDefault="00E64283" w:rsidP="00374C69">
            <w:pPr>
              <w:ind w:firstLineChars="0" w:firstLine="0"/>
            </w:pPr>
            <w:r>
              <w:t>//==========================================================</w:t>
            </w:r>
          </w:p>
          <w:p w14:paraId="1FBD919D" w14:textId="77777777" w:rsidR="00E64283" w:rsidRDefault="00E64283" w:rsidP="00374C69">
            <w:pPr>
              <w:ind w:firstLineChars="0" w:firstLine="0"/>
            </w:pPr>
            <w:r>
              <w:t>void RS485_HandlerCb(void)</w:t>
            </w:r>
          </w:p>
          <w:p w14:paraId="4687E5A3" w14:textId="77777777" w:rsidR="00E64283" w:rsidRDefault="00E64283" w:rsidP="00374C69">
            <w:pPr>
              <w:ind w:firstLineChars="0" w:firstLine="0"/>
            </w:pPr>
            <w:r>
              <w:t xml:space="preserve">{  </w:t>
            </w:r>
          </w:p>
          <w:p w14:paraId="6681817E" w14:textId="77777777" w:rsidR="00E64283" w:rsidRDefault="00E64283" w:rsidP="00374C69">
            <w:pPr>
              <w:ind w:firstLineChars="0" w:firstLine="0"/>
            </w:pPr>
            <w:r>
              <w:t xml:space="preserve">    if(!DataHandling_485(Addr_LCD))</w:t>
            </w:r>
          </w:p>
          <w:p w14:paraId="1151B277" w14:textId="77777777" w:rsidR="00E64283" w:rsidRDefault="00E64283" w:rsidP="00374C69">
            <w:pPr>
              <w:ind w:firstLineChars="0" w:firstLine="0"/>
            </w:pPr>
            <w:r>
              <w:t xml:space="preserve">    {</w:t>
            </w:r>
          </w:p>
          <w:p w14:paraId="06384418" w14:textId="77777777" w:rsidR="00E64283" w:rsidRDefault="00E64283" w:rsidP="00374C69">
            <w:pPr>
              <w:ind w:firstLineChars="0" w:firstLine="0"/>
            </w:pPr>
            <w:r>
              <w:t xml:space="preserve">        SensorData.temp = Rx_Stack.Data[0];</w:t>
            </w:r>
          </w:p>
          <w:p w14:paraId="3798FD6C" w14:textId="77777777" w:rsidR="00E64283" w:rsidRDefault="00E64283" w:rsidP="00374C69">
            <w:pPr>
              <w:ind w:firstLineChars="0" w:firstLine="0"/>
            </w:pPr>
            <w:r>
              <w:t xml:space="preserve">        SensorData.humi = Rx_Stack.Data[1];</w:t>
            </w:r>
          </w:p>
          <w:p w14:paraId="033EF4A0" w14:textId="77777777" w:rsidR="00E64283" w:rsidRDefault="00E64283" w:rsidP="00374C69">
            <w:pPr>
              <w:ind w:firstLineChars="0" w:firstLine="0"/>
            </w:pPr>
            <w:r>
              <w:t xml:space="preserve">        SensorData.LightIntensity = Rx_Stack.Data[2] + (Rx_Stack.Data[3]&lt;&lt;8);</w:t>
            </w:r>
          </w:p>
          <w:p w14:paraId="213B502E" w14:textId="77777777" w:rsidR="00E64283" w:rsidRDefault="00E64283" w:rsidP="00374C69">
            <w:pPr>
              <w:ind w:firstLineChars="0" w:firstLine="0"/>
            </w:pPr>
            <w:r>
              <w:t xml:space="preserve">        update = 1;</w:t>
            </w:r>
          </w:p>
          <w:p w14:paraId="7B7FB513" w14:textId="77777777" w:rsidR="00E64283" w:rsidRDefault="00E64283" w:rsidP="00374C69">
            <w:pPr>
              <w:ind w:firstLineChars="0" w:firstLine="0"/>
            </w:pPr>
            <w:r>
              <w:t xml:space="preserve">    }     </w:t>
            </w:r>
          </w:p>
          <w:p w14:paraId="6D528BDE" w14:textId="77777777" w:rsidR="00E64283" w:rsidRDefault="00E64283" w:rsidP="00374C69">
            <w:pPr>
              <w:ind w:firstLineChars="0" w:firstLine="0"/>
            </w:pPr>
            <w:r>
              <w:t>}</w:t>
            </w:r>
          </w:p>
        </w:tc>
      </w:tr>
    </w:tbl>
    <w:p w14:paraId="505AC3CB" w14:textId="77777777" w:rsidR="00E64283" w:rsidRPr="0087130E" w:rsidRDefault="00E64283" w:rsidP="00E64283">
      <w:pPr>
        <w:ind w:firstLine="480"/>
      </w:pPr>
    </w:p>
    <w:p w14:paraId="4516195D" w14:textId="1949120D" w:rsidR="00E64283" w:rsidRPr="00847D3A" w:rsidRDefault="00ED3963" w:rsidP="002B3436">
      <w:pPr>
        <w:pStyle w:val="3"/>
        <w:spacing w:before="480" w:after="480"/>
        <w:ind w:firstLine="562"/>
      </w:pPr>
      <w:bookmarkStart w:id="1067" w:name="_Toc44951492"/>
      <w:bookmarkStart w:id="1068" w:name="_Toc44951835"/>
      <w:bookmarkStart w:id="1069" w:name="_Toc45183234"/>
      <w:r>
        <w:rPr>
          <w:rFonts w:hint="eastAsia"/>
        </w:rPr>
        <w:t>8</w:t>
      </w:r>
      <w:r>
        <w:t xml:space="preserve">.3.6 </w:t>
      </w:r>
      <w:r w:rsidR="00E64283" w:rsidRPr="00847D3A">
        <w:rPr>
          <w:rFonts w:hint="eastAsia"/>
        </w:rPr>
        <w:t>实验步骤</w:t>
      </w:r>
      <w:bookmarkEnd w:id="1067"/>
      <w:bookmarkEnd w:id="1068"/>
      <w:bookmarkEnd w:id="1069"/>
    </w:p>
    <w:p w14:paraId="7BD7DDB9" w14:textId="40BF41F7" w:rsidR="00E64283" w:rsidRDefault="00E64283" w:rsidP="00AB62C7">
      <w:pPr>
        <w:pStyle w:val="a"/>
        <w:numPr>
          <w:ilvl w:val="0"/>
          <w:numId w:val="155"/>
        </w:numPr>
      </w:pPr>
      <w:r>
        <w:rPr>
          <w:rFonts w:hint="eastAsia"/>
        </w:rPr>
        <w:t>将两个</w:t>
      </w:r>
      <w:r>
        <w:rPr>
          <w:rFonts w:hint="eastAsia"/>
        </w:rPr>
        <w:t>LORA</w:t>
      </w:r>
      <w:r>
        <w:rPr>
          <w:rFonts w:hint="eastAsia"/>
        </w:rPr>
        <w:t>有源模块、温湿度模块、</w:t>
      </w:r>
      <w:r>
        <w:rPr>
          <w:rFonts w:hint="eastAsia"/>
        </w:rPr>
        <w:t>TFTLCD</w:t>
      </w:r>
      <w:r>
        <w:rPr>
          <w:rFonts w:hint="eastAsia"/>
        </w:rPr>
        <w:t>模块分别安装在</w:t>
      </w:r>
      <w:r>
        <w:t>STM32</w:t>
      </w:r>
      <w:r>
        <w:rPr>
          <w:rFonts w:hint="eastAsia"/>
        </w:rPr>
        <w:t>底座上，分成两个节点，如下图</w:t>
      </w:r>
      <w:r w:rsidR="008657B3">
        <w:rPr>
          <w:color w:val="000000" w:themeColor="text1"/>
        </w:rPr>
        <w:t>8.3.</w:t>
      </w:r>
      <w:r>
        <w:t>9</w:t>
      </w:r>
      <w:r>
        <w:rPr>
          <w:rFonts w:hint="eastAsia"/>
        </w:rPr>
        <w:t>所示</w:t>
      </w:r>
      <w:r>
        <w:rPr>
          <w:rFonts w:hint="eastAsia"/>
        </w:rPr>
        <w:t>(</w:t>
      </w:r>
      <w:r w:rsidRPr="00A3303E">
        <w:rPr>
          <w:rFonts w:hint="eastAsia"/>
          <w:b/>
          <w:bCs/>
        </w:rPr>
        <w:t>注意两个</w:t>
      </w:r>
      <w:r>
        <w:rPr>
          <w:rFonts w:hint="eastAsia"/>
          <w:b/>
          <w:bCs/>
        </w:rPr>
        <w:t>部分</w:t>
      </w:r>
      <w:r w:rsidRPr="00A3303E">
        <w:rPr>
          <w:rFonts w:hint="eastAsia"/>
          <w:b/>
          <w:bCs/>
        </w:rPr>
        <w:t>要隔离分开</w:t>
      </w:r>
      <w:r>
        <w:t>)</w:t>
      </w:r>
      <w:r>
        <w:rPr>
          <w:rFonts w:hint="eastAsia"/>
        </w:rPr>
        <w:t>。</w:t>
      </w:r>
    </w:p>
    <w:p w14:paraId="2361F35A" w14:textId="77777777" w:rsidR="00E64283" w:rsidRDefault="00E64283" w:rsidP="008657B3">
      <w:pPr>
        <w:pStyle w:val="61"/>
      </w:pPr>
      <w:r w:rsidRPr="008657B3">
        <w:lastRenderedPageBreak/>
        <w:drawing>
          <wp:inline distT="0" distB="0" distL="0" distR="0" wp14:anchorId="16490C93" wp14:editId="0B742E7C">
            <wp:extent cx="4306570" cy="360245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309658" cy="3605035"/>
                    </a:xfrm>
                    <a:prstGeom prst="rect">
                      <a:avLst/>
                    </a:prstGeom>
                  </pic:spPr>
                </pic:pic>
              </a:graphicData>
            </a:graphic>
          </wp:inline>
        </w:drawing>
      </w:r>
    </w:p>
    <w:p w14:paraId="7FC181F5" w14:textId="28716516" w:rsidR="00E64283" w:rsidRDefault="00E64283" w:rsidP="00E64283">
      <w:pPr>
        <w:pStyle w:val="affd"/>
        <w:spacing w:after="48"/>
      </w:pPr>
      <w:r>
        <w:t>图</w:t>
      </w:r>
      <w:r w:rsidR="008657B3">
        <w:rPr>
          <w:color w:val="000000" w:themeColor="text1"/>
        </w:rPr>
        <w:t>8.3.</w:t>
      </w:r>
      <w:r>
        <w:rPr>
          <w:noProof/>
        </w:rPr>
        <w:t xml:space="preserve">9 </w:t>
      </w:r>
      <w:r w:rsidRPr="002A35FA">
        <w:rPr>
          <w:rFonts w:hint="eastAsia"/>
        </w:rPr>
        <w:t>搭建实验硬件平台</w:t>
      </w:r>
    </w:p>
    <w:p w14:paraId="3DA39209" w14:textId="77777777" w:rsidR="00E64283" w:rsidRDefault="00E64283" w:rsidP="00AB62C7">
      <w:pPr>
        <w:pStyle w:val="a"/>
        <w:numPr>
          <w:ilvl w:val="0"/>
          <w:numId w:val="155"/>
        </w:numPr>
      </w:pPr>
      <w:r>
        <w:rPr>
          <w:rFonts w:hint="eastAsia"/>
        </w:rPr>
        <w:t>确认上图中各个节点，避免将程序下载到错误的底座上。</w:t>
      </w:r>
    </w:p>
    <w:p w14:paraId="47262AD3" w14:textId="77777777" w:rsidR="00E64283" w:rsidRDefault="00E64283" w:rsidP="00AB62C7">
      <w:pPr>
        <w:pStyle w:val="a"/>
        <w:numPr>
          <w:ilvl w:val="0"/>
          <w:numId w:val="155"/>
        </w:numPr>
      </w:pPr>
      <w:r>
        <w:t>ST_LINK</w:t>
      </w:r>
      <w:r>
        <w:rPr>
          <w:rFonts w:hint="eastAsia"/>
        </w:rPr>
        <w:t>连接</w:t>
      </w:r>
      <w:r>
        <w:rPr>
          <w:rFonts w:hint="eastAsia"/>
        </w:rPr>
        <w:t>PC</w:t>
      </w:r>
      <w:r>
        <w:rPr>
          <w:rFonts w:hint="eastAsia"/>
        </w:rPr>
        <w:t>机与温湿度传感器节点底座。</w:t>
      </w:r>
    </w:p>
    <w:p w14:paraId="1E45CC67" w14:textId="1FA063CD" w:rsidR="00E64283" w:rsidRDefault="00E64283" w:rsidP="00AB62C7">
      <w:pPr>
        <w:pStyle w:val="af"/>
        <w:numPr>
          <w:ilvl w:val="0"/>
          <w:numId w:val="155"/>
        </w:numPr>
        <w:ind w:firstLineChars="0"/>
      </w:pPr>
      <w:r w:rsidRPr="00A12DA0">
        <w:rPr>
          <w:rFonts w:hint="eastAsia"/>
        </w:rPr>
        <w:t>打开目录：</w:t>
      </w:r>
      <w:r>
        <w:rPr>
          <w:rFonts w:hint="eastAsia"/>
        </w:rPr>
        <w:t>\</w:t>
      </w:r>
      <w:r>
        <w:rPr>
          <w:rFonts w:cs="Times New Roman" w:hint="eastAsia"/>
          <w:color w:val="000000" w:themeColor="text1"/>
        </w:rPr>
        <w:t>LORA</w:t>
      </w:r>
      <w:r w:rsidRPr="00144E53">
        <w:rPr>
          <w:rFonts w:cs="Times New Roman"/>
          <w:color w:val="000000" w:themeColor="text1"/>
        </w:rPr>
        <w:t>_Sensor_xfer\SHT20\USER</w:t>
      </w:r>
      <w:r w:rsidRPr="004E4399">
        <w:rPr>
          <w:rStyle w:val="affa"/>
          <w:i w:val="0"/>
        </w:rPr>
        <w:t>\</w:t>
      </w:r>
      <w:r>
        <w:rPr>
          <w:rStyle w:val="affa"/>
          <w:i w:val="0"/>
        </w:rPr>
        <w:t xml:space="preserve"> </w:t>
      </w:r>
      <w:r>
        <w:rPr>
          <w:rFonts w:hint="eastAsia"/>
        </w:rPr>
        <w:t>找到</w:t>
      </w:r>
      <w:r>
        <w:rPr>
          <w:iCs/>
        </w:rPr>
        <w:t>SHT20 MDK</w:t>
      </w:r>
      <w:r>
        <w:rPr>
          <w:rFonts w:hint="eastAsia"/>
        </w:rPr>
        <w:t>工程文件</w:t>
      </w:r>
      <w:r w:rsidRPr="004E4399">
        <w:rPr>
          <w:rFonts w:hint="eastAsia"/>
          <w:i/>
        </w:rPr>
        <w:t>，</w:t>
      </w:r>
      <w:r w:rsidRPr="00A12DA0">
        <w:rPr>
          <w:rFonts w:hint="eastAsia"/>
        </w:rPr>
        <w:t>如图</w:t>
      </w:r>
      <w:r w:rsidR="008657B3">
        <w:rPr>
          <w:color w:val="000000" w:themeColor="text1"/>
        </w:rPr>
        <w:t>8.3.</w:t>
      </w:r>
      <w:r>
        <w:t>10</w:t>
      </w:r>
      <w:r w:rsidRPr="00A12DA0">
        <w:rPr>
          <w:rFonts w:hint="eastAsia"/>
        </w:rPr>
        <w:t>，双击启动工程。</w:t>
      </w:r>
    </w:p>
    <w:p w14:paraId="76BF4689" w14:textId="77777777" w:rsidR="00E64283" w:rsidRDefault="00E64283" w:rsidP="008657B3">
      <w:pPr>
        <w:pStyle w:val="61"/>
      </w:pPr>
      <w:r>
        <w:drawing>
          <wp:inline distT="0" distB="0" distL="0" distR="0" wp14:anchorId="0327FEAD" wp14:editId="3061EC18">
            <wp:extent cx="4495339" cy="2518623"/>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513917" cy="2529032"/>
                    </a:xfrm>
                    <a:prstGeom prst="rect">
                      <a:avLst/>
                    </a:prstGeom>
                  </pic:spPr>
                </pic:pic>
              </a:graphicData>
            </a:graphic>
          </wp:inline>
        </w:drawing>
      </w:r>
    </w:p>
    <w:p w14:paraId="2301DBAD" w14:textId="52066750" w:rsidR="00E64283" w:rsidRDefault="00E64283" w:rsidP="00E64283">
      <w:pPr>
        <w:pStyle w:val="affd"/>
        <w:spacing w:after="48"/>
      </w:pPr>
      <w:r>
        <w:rPr>
          <w:rFonts w:hint="eastAsia"/>
        </w:rPr>
        <w:t>图</w:t>
      </w:r>
      <w:r>
        <w:t xml:space="preserve"> </w:t>
      </w:r>
      <w:r w:rsidR="008657B3">
        <w:rPr>
          <w:color w:val="000000" w:themeColor="text1"/>
        </w:rPr>
        <w:t>8.3.</w:t>
      </w:r>
      <w:r>
        <w:t xml:space="preserve">10 </w:t>
      </w:r>
      <w:r>
        <w:rPr>
          <w:rFonts w:hint="eastAsia"/>
        </w:rPr>
        <w:t>启动工程</w:t>
      </w:r>
    </w:p>
    <w:p w14:paraId="19553086" w14:textId="26007D5A" w:rsidR="00E64283" w:rsidRDefault="00E64283" w:rsidP="00AB62C7">
      <w:pPr>
        <w:pStyle w:val="af"/>
        <w:numPr>
          <w:ilvl w:val="0"/>
          <w:numId w:val="155"/>
        </w:numPr>
        <w:ind w:firstLineChars="0"/>
      </w:pPr>
      <w:r>
        <w:rPr>
          <w:rFonts w:hint="eastAsia"/>
        </w:rPr>
        <w:t>待工程启动完毕，对工程进行编译、下载。如图</w:t>
      </w:r>
      <w:r w:rsidR="008657B3">
        <w:rPr>
          <w:color w:val="000000" w:themeColor="text1"/>
        </w:rPr>
        <w:t>8.3.</w:t>
      </w:r>
      <w:r>
        <w:t>11</w:t>
      </w:r>
      <w:r>
        <w:rPr>
          <w:rFonts w:hint="eastAsia"/>
        </w:rPr>
        <w:t>。</w:t>
      </w:r>
    </w:p>
    <w:p w14:paraId="743352C1" w14:textId="77777777" w:rsidR="00E64283" w:rsidRDefault="00E64283" w:rsidP="008657B3">
      <w:pPr>
        <w:pStyle w:val="61"/>
      </w:pPr>
      <w:r>
        <w:lastRenderedPageBreak/>
        <w:drawing>
          <wp:inline distT="0" distB="0" distL="0" distR="0" wp14:anchorId="37AB25DF" wp14:editId="3BD89BA0">
            <wp:extent cx="3057871" cy="2019821"/>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072003" cy="2029155"/>
                    </a:xfrm>
                    <a:prstGeom prst="rect">
                      <a:avLst/>
                    </a:prstGeom>
                  </pic:spPr>
                </pic:pic>
              </a:graphicData>
            </a:graphic>
          </wp:inline>
        </w:drawing>
      </w:r>
    </w:p>
    <w:p w14:paraId="6FFA9A4A" w14:textId="69EC3654" w:rsidR="00E64283" w:rsidRDefault="00E64283" w:rsidP="00E64283">
      <w:pPr>
        <w:pStyle w:val="affd"/>
        <w:spacing w:after="48"/>
      </w:pPr>
      <w:r>
        <w:rPr>
          <w:rFonts w:hint="eastAsia"/>
        </w:rPr>
        <w:t>图</w:t>
      </w:r>
      <w:r w:rsidR="008657B3">
        <w:rPr>
          <w:color w:val="000000" w:themeColor="text1"/>
        </w:rPr>
        <w:t>8.3.</w:t>
      </w:r>
      <w:r>
        <w:t xml:space="preserve">12 </w:t>
      </w:r>
      <w:r>
        <w:rPr>
          <w:rFonts w:hint="eastAsia"/>
        </w:rPr>
        <w:t>编译、下载</w:t>
      </w:r>
    </w:p>
    <w:p w14:paraId="7BFE0389" w14:textId="0F641FB6" w:rsidR="00E64283" w:rsidRDefault="00E64283" w:rsidP="00AB62C7">
      <w:pPr>
        <w:pStyle w:val="af"/>
        <w:numPr>
          <w:ilvl w:val="0"/>
          <w:numId w:val="155"/>
        </w:numPr>
        <w:ind w:firstLineChars="0"/>
      </w:pPr>
      <w:r>
        <w:rPr>
          <w:rFonts w:hint="eastAsia"/>
        </w:rPr>
        <w:t>打开目录：</w:t>
      </w:r>
      <w:r w:rsidRPr="00A07AE3">
        <w:t>\</w:t>
      </w:r>
      <w:r>
        <w:t>LORA</w:t>
      </w:r>
      <w:r w:rsidRPr="00A07AE3">
        <w:t>_Sensor_xfer\</w:t>
      </w:r>
      <w:r>
        <w:t>LORA</w:t>
      </w:r>
      <w:r w:rsidRPr="00A07AE3">
        <w:t>_transmitter_STH20\USER</w:t>
      </w:r>
      <w:r>
        <w:t xml:space="preserve"> </w:t>
      </w:r>
      <w:r>
        <w:rPr>
          <w:rFonts w:hint="eastAsia"/>
        </w:rPr>
        <w:t>找到</w:t>
      </w:r>
      <w:r>
        <w:rPr>
          <w:rFonts w:hint="eastAsia"/>
        </w:rPr>
        <w:t xml:space="preserve"> </w:t>
      </w:r>
      <w:r>
        <w:t xml:space="preserve">LORA </w:t>
      </w:r>
      <w:r>
        <w:rPr>
          <w:rFonts w:hint="eastAsia"/>
        </w:rPr>
        <w:t>MDK</w:t>
      </w:r>
      <w:r>
        <w:rPr>
          <w:rFonts w:hint="eastAsia"/>
        </w:rPr>
        <w:t>工程文件，如图</w:t>
      </w:r>
      <w:r w:rsidR="008657B3">
        <w:rPr>
          <w:color w:val="000000" w:themeColor="text1"/>
        </w:rPr>
        <w:t>8.3.</w:t>
      </w:r>
      <w:r>
        <w:t>13</w:t>
      </w:r>
      <w:r>
        <w:rPr>
          <w:rFonts w:hint="eastAsia"/>
        </w:rPr>
        <w:t>，双击启动工程。</w:t>
      </w:r>
    </w:p>
    <w:p w14:paraId="5ADAAC4F" w14:textId="77777777" w:rsidR="00E64283" w:rsidRDefault="00E64283" w:rsidP="008657B3">
      <w:pPr>
        <w:pStyle w:val="61"/>
      </w:pPr>
      <w:r>
        <w:drawing>
          <wp:inline distT="0" distB="0" distL="0" distR="0" wp14:anchorId="7FD72B21" wp14:editId="7C9E814D">
            <wp:extent cx="4405052" cy="2242804"/>
            <wp:effectExtent l="0" t="0" r="0" b="57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22447" cy="2251660"/>
                    </a:xfrm>
                    <a:prstGeom prst="rect">
                      <a:avLst/>
                    </a:prstGeom>
                  </pic:spPr>
                </pic:pic>
              </a:graphicData>
            </a:graphic>
          </wp:inline>
        </w:drawing>
      </w:r>
    </w:p>
    <w:p w14:paraId="12113130" w14:textId="36E7500F" w:rsidR="00E64283" w:rsidRDefault="00E64283" w:rsidP="00E64283">
      <w:pPr>
        <w:pStyle w:val="affd"/>
        <w:spacing w:after="48"/>
      </w:pPr>
      <w:r>
        <w:rPr>
          <w:rFonts w:hint="eastAsia"/>
        </w:rPr>
        <w:t>图</w:t>
      </w:r>
      <w:r w:rsidR="008657B3">
        <w:rPr>
          <w:color w:val="000000" w:themeColor="text1"/>
        </w:rPr>
        <w:t>8.3.</w:t>
      </w:r>
      <w:r>
        <w:t>13</w:t>
      </w:r>
      <w:r>
        <w:rPr>
          <w:rFonts w:hint="eastAsia"/>
        </w:rPr>
        <w:t xml:space="preserve"> </w:t>
      </w:r>
      <w:r>
        <w:rPr>
          <w:rFonts w:hint="eastAsia"/>
        </w:rPr>
        <w:t>启动工程文件</w:t>
      </w:r>
    </w:p>
    <w:p w14:paraId="3898B3CA" w14:textId="65A9A0E4" w:rsidR="00E64283" w:rsidRDefault="00E64283" w:rsidP="00AB62C7">
      <w:pPr>
        <w:pStyle w:val="af"/>
        <w:numPr>
          <w:ilvl w:val="0"/>
          <w:numId w:val="155"/>
        </w:numPr>
        <w:ind w:firstLineChars="0"/>
      </w:pPr>
      <w:r>
        <w:rPr>
          <w:rFonts w:hint="eastAsia"/>
        </w:rPr>
        <w:t>待工程启动完毕，修改信道：</w:t>
      </w:r>
      <w:r>
        <w:rPr>
          <w:rFonts w:hint="eastAsia"/>
        </w:rPr>
        <w:t>main</w:t>
      </w:r>
      <w:r>
        <w:t xml:space="preserve">.c </w:t>
      </w:r>
      <w:r>
        <w:rPr>
          <w:rFonts w:hint="eastAsia"/>
        </w:rPr>
        <w:t>第</w:t>
      </w:r>
      <w:r>
        <w:t>73</w:t>
      </w:r>
      <w:r>
        <w:rPr>
          <w:rFonts w:hint="eastAsia"/>
        </w:rPr>
        <w:t>行，修改宏定义</w:t>
      </w:r>
      <w:r>
        <w:t>RF_Freqency,</w:t>
      </w:r>
      <w:r>
        <w:rPr>
          <w:rFonts w:hint="eastAsia"/>
        </w:rPr>
        <w:t>如下图</w:t>
      </w:r>
      <w:r w:rsidR="008657B3">
        <w:rPr>
          <w:color w:val="000000" w:themeColor="text1"/>
        </w:rPr>
        <w:t>8.3.</w:t>
      </w:r>
      <w:r>
        <w:rPr>
          <w:rFonts w:hint="eastAsia"/>
        </w:rPr>
        <w:t>1</w:t>
      </w:r>
      <w:r>
        <w:t>4</w:t>
      </w:r>
      <w:r>
        <w:rPr>
          <w:rFonts w:hint="eastAsia"/>
        </w:rPr>
        <w:t>，要保证接收与其一致，否则不能进行通信。</w:t>
      </w:r>
    </w:p>
    <w:p w14:paraId="55360C72" w14:textId="77777777" w:rsidR="00E64283" w:rsidRDefault="00E64283" w:rsidP="008657B3">
      <w:pPr>
        <w:pStyle w:val="61"/>
      </w:pPr>
      <w:r>
        <w:drawing>
          <wp:inline distT="0" distB="0" distL="0" distR="0" wp14:anchorId="67D371F6" wp14:editId="35C7E879">
            <wp:extent cx="4406672" cy="19812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17972" cy="1986280"/>
                    </a:xfrm>
                    <a:prstGeom prst="rect">
                      <a:avLst/>
                    </a:prstGeom>
                  </pic:spPr>
                </pic:pic>
              </a:graphicData>
            </a:graphic>
          </wp:inline>
        </w:drawing>
      </w:r>
    </w:p>
    <w:p w14:paraId="158856DF" w14:textId="74DBD842" w:rsidR="00E64283" w:rsidRDefault="00E64283" w:rsidP="00E64283">
      <w:pPr>
        <w:pStyle w:val="affd"/>
        <w:spacing w:after="48"/>
      </w:pPr>
      <w:r>
        <w:rPr>
          <w:rFonts w:hint="eastAsia"/>
        </w:rPr>
        <w:t>图</w:t>
      </w:r>
      <w:r w:rsidR="008657B3">
        <w:rPr>
          <w:color w:val="000000" w:themeColor="text1"/>
        </w:rPr>
        <w:t>8.3.</w:t>
      </w:r>
      <w:r>
        <w:rPr>
          <w:rFonts w:hint="eastAsia"/>
        </w:rPr>
        <w:t>1</w:t>
      </w:r>
      <w:r>
        <w:t>4</w:t>
      </w:r>
      <w:r>
        <w:rPr>
          <w:rFonts w:hint="eastAsia"/>
        </w:rPr>
        <w:t xml:space="preserve"> </w:t>
      </w:r>
      <w:r>
        <w:rPr>
          <w:rFonts w:hint="eastAsia"/>
        </w:rPr>
        <w:t>修改频率</w:t>
      </w:r>
    </w:p>
    <w:p w14:paraId="2A795A3E" w14:textId="77777777" w:rsidR="00E64283" w:rsidRDefault="00E64283" w:rsidP="00AB62C7">
      <w:pPr>
        <w:pStyle w:val="af"/>
        <w:numPr>
          <w:ilvl w:val="0"/>
          <w:numId w:val="155"/>
        </w:numPr>
        <w:ind w:firstLineChars="0"/>
      </w:pPr>
      <w:r>
        <w:rPr>
          <w:rFonts w:hint="eastAsia"/>
        </w:rPr>
        <w:t>将</w:t>
      </w:r>
      <w:r>
        <w:rPr>
          <w:rFonts w:hint="eastAsia"/>
        </w:rPr>
        <w:t>STL</w:t>
      </w:r>
      <w:r>
        <w:t>ink</w:t>
      </w:r>
      <w:r>
        <w:rPr>
          <w:rFonts w:hint="eastAsia"/>
        </w:rPr>
        <w:t>仿真器连接到</w:t>
      </w:r>
      <w:r>
        <w:rPr>
          <w:rFonts w:hint="eastAsia"/>
        </w:rPr>
        <w:t>LORA</w:t>
      </w:r>
      <w:r>
        <w:rPr>
          <w:rFonts w:hint="eastAsia"/>
        </w:rPr>
        <w:t>发送节点的底座。</w:t>
      </w:r>
    </w:p>
    <w:p w14:paraId="0C87BCF7" w14:textId="56DDF1D3" w:rsidR="00E64283" w:rsidRDefault="00E64283" w:rsidP="00AB62C7">
      <w:pPr>
        <w:pStyle w:val="af"/>
        <w:numPr>
          <w:ilvl w:val="0"/>
          <w:numId w:val="155"/>
        </w:numPr>
        <w:ind w:firstLineChars="0"/>
      </w:pPr>
      <w:r>
        <w:rPr>
          <w:rFonts w:hint="eastAsia"/>
        </w:rPr>
        <w:t>对工程进行编译、下载。如图</w:t>
      </w:r>
      <w:r w:rsidR="008657B3">
        <w:rPr>
          <w:color w:val="000000" w:themeColor="text1"/>
        </w:rPr>
        <w:t>8.3.</w:t>
      </w:r>
      <w:r>
        <w:t>15</w:t>
      </w:r>
      <w:r>
        <w:rPr>
          <w:rFonts w:hint="eastAsia"/>
        </w:rPr>
        <w:t>。</w:t>
      </w:r>
    </w:p>
    <w:p w14:paraId="4E690B4C" w14:textId="77777777" w:rsidR="00E64283" w:rsidRPr="00137092" w:rsidRDefault="00E64283" w:rsidP="008657B3">
      <w:pPr>
        <w:pStyle w:val="61"/>
      </w:pPr>
      <w:r w:rsidRPr="008657B3">
        <w:lastRenderedPageBreak/>
        <w:drawing>
          <wp:inline distT="0" distB="0" distL="0" distR="0" wp14:anchorId="512E3855" wp14:editId="7533EE91">
            <wp:extent cx="2778600" cy="1705564"/>
            <wp:effectExtent l="0" t="0" r="3175"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803411" cy="1720793"/>
                    </a:xfrm>
                    <a:prstGeom prst="rect">
                      <a:avLst/>
                    </a:prstGeom>
                  </pic:spPr>
                </pic:pic>
              </a:graphicData>
            </a:graphic>
          </wp:inline>
        </w:drawing>
      </w:r>
    </w:p>
    <w:p w14:paraId="2EE34BF6" w14:textId="225CEE85" w:rsidR="00E64283" w:rsidRDefault="00E64283" w:rsidP="00E64283">
      <w:pPr>
        <w:pStyle w:val="affd"/>
        <w:spacing w:after="48"/>
      </w:pPr>
      <w:r w:rsidRPr="005539D2">
        <w:t>图</w:t>
      </w:r>
      <w:r w:rsidRPr="005539D2">
        <w:t xml:space="preserve"> </w:t>
      </w:r>
      <w:r w:rsidR="008657B3">
        <w:rPr>
          <w:color w:val="000000" w:themeColor="text1"/>
        </w:rPr>
        <w:t>8.3.</w:t>
      </w:r>
      <w:r>
        <w:t>15</w:t>
      </w:r>
      <w:r w:rsidRPr="005539D2">
        <w:t xml:space="preserve"> </w:t>
      </w:r>
      <w:r>
        <w:rPr>
          <w:rFonts w:hint="eastAsia"/>
        </w:rPr>
        <w:t>编译并</w:t>
      </w:r>
      <w:r w:rsidRPr="005539D2">
        <w:rPr>
          <w:rFonts w:hint="eastAsia"/>
        </w:rPr>
        <w:t>下载程序</w:t>
      </w:r>
    </w:p>
    <w:p w14:paraId="60E5DEAD" w14:textId="434E1575" w:rsidR="00E64283" w:rsidRDefault="00E64283" w:rsidP="00AB62C7">
      <w:pPr>
        <w:pStyle w:val="af"/>
        <w:numPr>
          <w:ilvl w:val="0"/>
          <w:numId w:val="155"/>
        </w:numPr>
        <w:ind w:firstLineChars="0"/>
      </w:pPr>
      <w:r>
        <w:rPr>
          <w:rFonts w:hint="eastAsia"/>
        </w:rPr>
        <w:t>打开目录：</w:t>
      </w:r>
      <w:r>
        <w:rPr>
          <w:rFonts w:hint="eastAsia"/>
        </w:rPr>
        <w:t>LORA</w:t>
      </w:r>
      <w:r w:rsidRPr="006A4BA7">
        <w:t>_Sensor_xfer\</w:t>
      </w:r>
      <w:r>
        <w:t>LORA</w:t>
      </w:r>
      <w:r w:rsidRPr="006A4BA7">
        <w:t>_receiver_TFT\USER</w:t>
      </w:r>
      <w:r>
        <w:t xml:space="preserve"> </w:t>
      </w:r>
      <w:r>
        <w:rPr>
          <w:rFonts w:hint="eastAsia"/>
        </w:rPr>
        <w:t>找到</w:t>
      </w:r>
      <w:r>
        <w:rPr>
          <w:rFonts w:hint="eastAsia"/>
        </w:rPr>
        <w:t xml:space="preserve"> </w:t>
      </w:r>
      <w:r>
        <w:t xml:space="preserve">LORA </w:t>
      </w:r>
      <w:r>
        <w:rPr>
          <w:rFonts w:hint="eastAsia"/>
        </w:rPr>
        <w:t>MDK</w:t>
      </w:r>
      <w:r>
        <w:rPr>
          <w:rFonts w:hint="eastAsia"/>
        </w:rPr>
        <w:t>工程文件，如图</w:t>
      </w:r>
      <w:r w:rsidR="008657B3">
        <w:rPr>
          <w:color w:val="000000" w:themeColor="text1"/>
        </w:rPr>
        <w:t>8.3.</w:t>
      </w:r>
      <w:r>
        <w:t>16</w:t>
      </w:r>
      <w:r>
        <w:rPr>
          <w:rFonts w:hint="eastAsia"/>
        </w:rPr>
        <w:t>，双击启动工程。</w:t>
      </w:r>
    </w:p>
    <w:p w14:paraId="6D9C8988" w14:textId="77777777" w:rsidR="00E64283" w:rsidRDefault="00E64283" w:rsidP="008657B3">
      <w:pPr>
        <w:pStyle w:val="61"/>
      </w:pPr>
      <w:r>
        <w:drawing>
          <wp:inline distT="0" distB="0" distL="0" distR="0" wp14:anchorId="64541AC6" wp14:editId="602DCC6B">
            <wp:extent cx="3788542" cy="1928912"/>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815650" cy="1942714"/>
                    </a:xfrm>
                    <a:prstGeom prst="rect">
                      <a:avLst/>
                    </a:prstGeom>
                  </pic:spPr>
                </pic:pic>
              </a:graphicData>
            </a:graphic>
          </wp:inline>
        </w:drawing>
      </w:r>
    </w:p>
    <w:p w14:paraId="29551BD2" w14:textId="0FD1CFB3" w:rsidR="00E64283" w:rsidRDefault="00E64283" w:rsidP="00E64283">
      <w:pPr>
        <w:pStyle w:val="affd"/>
        <w:spacing w:after="48"/>
      </w:pPr>
      <w:r>
        <w:rPr>
          <w:rFonts w:hint="eastAsia"/>
        </w:rPr>
        <w:t>图</w:t>
      </w:r>
      <w:r w:rsidR="008657B3">
        <w:rPr>
          <w:color w:val="000000" w:themeColor="text1"/>
        </w:rPr>
        <w:t>8.3.</w:t>
      </w:r>
      <w:r>
        <w:t>16</w:t>
      </w:r>
      <w:r>
        <w:rPr>
          <w:rFonts w:hint="eastAsia"/>
        </w:rPr>
        <w:t xml:space="preserve"> </w:t>
      </w:r>
      <w:r>
        <w:rPr>
          <w:rFonts w:hint="eastAsia"/>
        </w:rPr>
        <w:t>启动工程文件</w:t>
      </w:r>
    </w:p>
    <w:p w14:paraId="4119130B" w14:textId="77777777" w:rsidR="00E64283" w:rsidRDefault="00E64283" w:rsidP="00AB62C7">
      <w:pPr>
        <w:pStyle w:val="af"/>
        <w:numPr>
          <w:ilvl w:val="0"/>
          <w:numId w:val="155"/>
        </w:numPr>
        <w:ind w:firstLineChars="0"/>
      </w:pPr>
      <w:r>
        <w:rPr>
          <w:rFonts w:hint="eastAsia"/>
        </w:rPr>
        <w:t>待工程启动完毕，修改信道：</w:t>
      </w:r>
      <w:r>
        <w:rPr>
          <w:rFonts w:hint="eastAsia"/>
        </w:rPr>
        <w:t>main</w:t>
      </w:r>
      <w:r>
        <w:t xml:space="preserve">.c </w:t>
      </w:r>
      <w:r>
        <w:rPr>
          <w:rFonts w:hint="eastAsia"/>
        </w:rPr>
        <w:t>第</w:t>
      </w:r>
      <w:r>
        <w:t>73</w:t>
      </w:r>
      <w:r>
        <w:rPr>
          <w:rFonts w:hint="eastAsia"/>
        </w:rPr>
        <w:t>行，修改宏定义</w:t>
      </w:r>
      <w:r>
        <w:t>RF_CHANNEL,</w:t>
      </w:r>
      <w:r>
        <w:rPr>
          <w:rFonts w:hint="eastAsia"/>
        </w:rPr>
        <w:t>如下图，要保证与步骤</w:t>
      </w:r>
      <w:r>
        <w:t>7</w:t>
      </w:r>
      <w:r>
        <w:rPr>
          <w:rFonts w:hint="eastAsia"/>
        </w:rPr>
        <w:t>设置的信道一致，否则不能进行通信。</w:t>
      </w:r>
    </w:p>
    <w:p w14:paraId="79FC58F8" w14:textId="77777777" w:rsidR="00E64283" w:rsidRDefault="00E64283" w:rsidP="00E64283">
      <w:pPr>
        <w:ind w:left="-1797" w:firstLineChars="0" w:firstLine="1797"/>
        <w:jc w:val="center"/>
      </w:pPr>
      <w:r>
        <w:rPr>
          <w:noProof/>
        </w:rPr>
        <w:drawing>
          <wp:inline distT="0" distB="0" distL="0" distR="0" wp14:anchorId="0DC004CB" wp14:editId="356A8A09">
            <wp:extent cx="3944819" cy="177355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962487" cy="1781498"/>
                    </a:xfrm>
                    <a:prstGeom prst="rect">
                      <a:avLst/>
                    </a:prstGeom>
                  </pic:spPr>
                </pic:pic>
              </a:graphicData>
            </a:graphic>
          </wp:inline>
        </w:drawing>
      </w:r>
    </w:p>
    <w:p w14:paraId="60EE2956" w14:textId="77777777" w:rsidR="00E64283" w:rsidRDefault="00E64283" w:rsidP="00E64283">
      <w:pPr>
        <w:pStyle w:val="affd"/>
        <w:spacing w:after="48"/>
      </w:pPr>
      <w:r>
        <w:rPr>
          <w:rFonts w:hint="eastAsia"/>
        </w:rPr>
        <w:t>图</w:t>
      </w:r>
      <w:r>
        <w:rPr>
          <w:rFonts w:hint="eastAsia"/>
        </w:rPr>
        <w:t>1</w:t>
      </w:r>
      <w:r>
        <w:t>7</w:t>
      </w:r>
      <w:r>
        <w:rPr>
          <w:rFonts w:hint="eastAsia"/>
        </w:rPr>
        <w:t xml:space="preserve"> </w:t>
      </w:r>
      <w:r>
        <w:rPr>
          <w:rFonts w:hint="eastAsia"/>
        </w:rPr>
        <w:t>修改频率</w:t>
      </w:r>
    </w:p>
    <w:p w14:paraId="2BB4C333" w14:textId="77777777" w:rsidR="00E64283" w:rsidRDefault="00E64283" w:rsidP="00AB62C7">
      <w:pPr>
        <w:pStyle w:val="af"/>
        <w:numPr>
          <w:ilvl w:val="0"/>
          <w:numId w:val="155"/>
        </w:numPr>
        <w:ind w:firstLineChars="0"/>
      </w:pPr>
      <w:r>
        <w:rPr>
          <w:rFonts w:hint="eastAsia"/>
        </w:rPr>
        <w:t>将</w:t>
      </w:r>
      <w:r>
        <w:rPr>
          <w:rFonts w:hint="eastAsia"/>
        </w:rPr>
        <w:t>STL</w:t>
      </w:r>
      <w:r>
        <w:t>ink</w:t>
      </w:r>
      <w:r>
        <w:rPr>
          <w:rFonts w:hint="eastAsia"/>
        </w:rPr>
        <w:t>仿真器连接</w:t>
      </w:r>
      <w:r>
        <w:rPr>
          <w:rFonts w:hint="eastAsia"/>
        </w:rPr>
        <w:t>LORA</w:t>
      </w:r>
      <w:r>
        <w:rPr>
          <w:rFonts w:hint="eastAsia"/>
        </w:rPr>
        <w:t>接收节点的底座。</w:t>
      </w:r>
    </w:p>
    <w:p w14:paraId="50B15823" w14:textId="239E2BF0" w:rsidR="00E64283" w:rsidRDefault="00E64283" w:rsidP="00AB62C7">
      <w:pPr>
        <w:pStyle w:val="af"/>
        <w:numPr>
          <w:ilvl w:val="0"/>
          <w:numId w:val="155"/>
        </w:numPr>
        <w:ind w:firstLineChars="0"/>
      </w:pPr>
      <w:r>
        <w:rPr>
          <w:rFonts w:hint="eastAsia"/>
        </w:rPr>
        <w:t>对工程进行编译、下载。如图</w:t>
      </w:r>
      <w:r w:rsidR="008657B3">
        <w:rPr>
          <w:color w:val="000000" w:themeColor="text1"/>
        </w:rPr>
        <w:t>8.3.</w:t>
      </w:r>
      <w:r>
        <w:t>18</w:t>
      </w:r>
      <w:r>
        <w:rPr>
          <w:rFonts w:hint="eastAsia"/>
        </w:rPr>
        <w:t>。</w:t>
      </w:r>
    </w:p>
    <w:p w14:paraId="3E8F2409" w14:textId="77777777" w:rsidR="00E64283" w:rsidRDefault="00E64283" w:rsidP="00E64283">
      <w:pPr>
        <w:pStyle w:val="af"/>
        <w:ind w:left="900" w:firstLineChars="0" w:firstLine="0"/>
        <w:jc w:val="center"/>
      </w:pPr>
      <w:r>
        <w:rPr>
          <w:noProof/>
        </w:rPr>
        <w:lastRenderedPageBreak/>
        <w:drawing>
          <wp:inline distT="0" distB="0" distL="0" distR="0" wp14:anchorId="6A028F89" wp14:editId="7F4957E7">
            <wp:extent cx="2357120" cy="1641374"/>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374469" cy="1653455"/>
                    </a:xfrm>
                    <a:prstGeom prst="rect">
                      <a:avLst/>
                    </a:prstGeom>
                  </pic:spPr>
                </pic:pic>
              </a:graphicData>
            </a:graphic>
          </wp:inline>
        </w:drawing>
      </w:r>
    </w:p>
    <w:p w14:paraId="146647A3" w14:textId="0ADEC82E" w:rsidR="00E64283" w:rsidRDefault="00E64283" w:rsidP="00E64283">
      <w:pPr>
        <w:pStyle w:val="affd"/>
        <w:spacing w:after="48"/>
      </w:pPr>
      <w:r>
        <w:rPr>
          <w:rFonts w:hint="eastAsia"/>
        </w:rPr>
        <w:t>图</w:t>
      </w:r>
      <w:r w:rsidR="008657B3">
        <w:rPr>
          <w:color w:val="000000" w:themeColor="text1"/>
        </w:rPr>
        <w:t>8.3.</w:t>
      </w:r>
      <w:r>
        <w:rPr>
          <w:rFonts w:hint="eastAsia"/>
        </w:rPr>
        <w:t>1</w:t>
      </w:r>
      <w:r>
        <w:t>8</w:t>
      </w:r>
      <w:r>
        <w:rPr>
          <w:rFonts w:hint="eastAsia"/>
        </w:rPr>
        <w:t xml:space="preserve"> </w:t>
      </w:r>
      <w:r>
        <w:rPr>
          <w:rFonts w:hint="eastAsia"/>
        </w:rPr>
        <w:t>编译并</w:t>
      </w:r>
      <w:r w:rsidRPr="005539D2">
        <w:rPr>
          <w:rFonts w:hint="eastAsia"/>
        </w:rPr>
        <w:t>下载程序</w:t>
      </w:r>
    </w:p>
    <w:p w14:paraId="32D6EDF1" w14:textId="09B19A2E" w:rsidR="00E64283" w:rsidRDefault="00E64283" w:rsidP="00AB62C7">
      <w:pPr>
        <w:pStyle w:val="af"/>
        <w:numPr>
          <w:ilvl w:val="0"/>
          <w:numId w:val="155"/>
        </w:numPr>
        <w:ind w:firstLineChars="0"/>
      </w:pPr>
      <w:r>
        <w:rPr>
          <w:rFonts w:hint="eastAsia"/>
        </w:rPr>
        <w:t>打开目录：</w:t>
      </w:r>
      <w:r>
        <w:rPr>
          <w:rFonts w:hint="eastAsia"/>
        </w:rPr>
        <w:t>LORA</w:t>
      </w:r>
      <w:r w:rsidRPr="00E263EB">
        <w:t>_Sensor_xfer\TFT_LCD\USER</w:t>
      </w:r>
      <w:r>
        <w:t xml:space="preserve"> </w:t>
      </w:r>
      <w:r>
        <w:rPr>
          <w:rFonts w:hint="eastAsia"/>
        </w:rPr>
        <w:t>找到</w:t>
      </w:r>
      <w:r>
        <w:rPr>
          <w:rFonts w:hint="eastAsia"/>
        </w:rPr>
        <w:t xml:space="preserve"> LCD</w:t>
      </w:r>
      <w:r>
        <w:t xml:space="preserve"> </w:t>
      </w:r>
      <w:r>
        <w:rPr>
          <w:rFonts w:hint="eastAsia"/>
        </w:rPr>
        <w:t>MDK</w:t>
      </w:r>
      <w:r>
        <w:rPr>
          <w:rFonts w:hint="eastAsia"/>
        </w:rPr>
        <w:t>工程文件，如图</w:t>
      </w:r>
      <w:r w:rsidR="008657B3">
        <w:rPr>
          <w:color w:val="000000" w:themeColor="text1"/>
        </w:rPr>
        <w:t>8.3.</w:t>
      </w:r>
      <w:r>
        <w:t>19</w:t>
      </w:r>
      <w:r>
        <w:rPr>
          <w:rFonts w:hint="eastAsia"/>
        </w:rPr>
        <w:t>，双击启动工程。</w:t>
      </w:r>
    </w:p>
    <w:p w14:paraId="7A72F317" w14:textId="77777777" w:rsidR="00E64283" w:rsidRDefault="00E64283" w:rsidP="00E64283">
      <w:pPr>
        <w:pStyle w:val="af"/>
        <w:ind w:left="900" w:firstLineChars="0" w:firstLine="0"/>
        <w:jc w:val="center"/>
      </w:pPr>
      <w:r>
        <w:rPr>
          <w:noProof/>
        </w:rPr>
        <w:drawing>
          <wp:inline distT="0" distB="0" distL="0" distR="0" wp14:anchorId="3BBE30A7" wp14:editId="0A5D5AB3">
            <wp:extent cx="3964940" cy="1991533"/>
            <wp:effectExtent l="0" t="0" r="0" b="889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982250" cy="2000228"/>
                    </a:xfrm>
                    <a:prstGeom prst="rect">
                      <a:avLst/>
                    </a:prstGeom>
                  </pic:spPr>
                </pic:pic>
              </a:graphicData>
            </a:graphic>
          </wp:inline>
        </w:drawing>
      </w:r>
    </w:p>
    <w:p w14:paraId="26E4B091" w14:textId="7A83AAAB" w:rsidR="00E64283" w:rsidRDefault="00E64283" w:rsidP="00E64283">
      <w:pPr>
        <w:pStyle w:val="affd"/>
        <w:spacing w:after="48"/>
      </w:pPr>
      <w:r>
        <w:rPr>
          <w:rFonts w:hint="eastAsia"/>
        </w:rPr>
        <w:t>图</w:t>
      </w:r>
      <w:r w:rsidR="008657B3">
        <w:rPr>
          <w:color w:val="000000" w:themeColor="text1"/>
        </w:rPr>
        <w:t>8.3.</w:t>
      </w:r>
      <w:r>
        <w:rPr>
          <w:rFonts w:hint="eastAsia"/>
        </w:rPr>
        <w:t>1</w:t>
      </w:r>
      <w:r>
        <w:t xml:space="preserve">9 </w:t>
      </w:r>
      <w:r>
        <w:rPr>
          <w:rFonts w:hint="eastAsia"/>
        </w:rPr>
        <w:t>启动工程</w:t>
      </w:r>
    </w:p>
    <w:p w14:paraId="2E568437" w14:textId="77777777" w:rsidR="00E64283" w:rsidRDefault="00E64283" w:rsidP="00AB62C7">
      <w:pPr>
        <w:pStyle w:val="af"/>
        <w:numPr>
          <w:ilvl w:val="0"/>
          <w:numId w:val="155"/>
        </w:numPr>
        <w:ind w:firstLineChars="0"/>
      </w:pPr>
      <w:r>
        <w:rPr>
          <w:rFonts w:hint="eastAsia"/>
        </w:rPr>
        <w:t>将</w:t>
      </w:r>
      <w:r>
        <w:rPr>
          <w:rFonts w:hint="eastAsia"/>
        </w:rPr>
        <w:t>STL</w:t>
      </w:r>
      <w:r>
        <w:t>ink</w:t>
      </w:r>
      <w:r>
        <w:rPr>
          <w:rFonts w:hint="eastAsia"/>
        </w:rPr>
        <w:t>仿真器连接到</w:t>
      </w:r>
      <w:r>
        <w:t>TFT</w:t>
      </w:r>
      <w:r>
        <w:rPr>
          <w:rFonts w:hint="eastAsia"/>
        </w:rPr>
        <w:t>显示器节点的底座。</w:t>
      </w:r>
    </w:p>
    <w:p w14:paraId="481B0E24" w14:textId="34B102EC" w:rsidR="00E64283" w:rsidRDefault="00E64283" w:rsidP="00AB62C7">
      <w:pPr>
        <w:pStyle w:val="af"/>
        <w:numPr>
          <w:ilvl w:val="0"/>
          <w:numId w:val="155"/>
        </w:numPr>
        <w:ind w:firstLineChars="0"/>
      </w:pPr>
      <w:r>
        <w:rPr>
          <w:rFonts w:hint="eastAsia"/>
        </w:rPr>
        <w:t>对工程进行编译、下载。如图</w:t>
      </w:r>
      <w:r w:rsidR="008657B3">
        <w:rPr>
          <w:color w:val="000000" w:themeColor="text1"/>
        </w:rPr>
        <w:t>8.3.</w:t>
      </w:r>
      <w:r>
        <w:t>20</w:t>
      </w:r>
      <w:r>
        <w:rPr>
          <w:rFonts w:hint="eastAsia"/>
        </w:rPr>
        <w:t>。</w:t>
      </w:r>
    </w:p>
    <w:p w14:paraId="50FA64F3" w14:textId="77777777" w:rsidR="00E64283" w:rsidRDefault="00E64283" w:rsidP="00E64283">
      <w:pPr>
        <w:pStyle w:val="af"/>
        <w:ind w:left="900" w:firstLineChars="0" w:firstLine="0"/>
        <w:jc w:val="center"/>
      </w:pPr>
      <w:r>
        <w:rPr>
          <w:noProof/>
        </w:rPr>
        <w:drawing>
          <wp:inline distT="0" distB="0" distL="0" distR="0" wp14:anchorId="3A6D4B50" wp14:editId="0DEEFE14">
            <wp:extent cx="2877885" cy="18288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895797" cy="1840183"/>
                    </a:xfrm>
                    <a:prstGeom prst="rect">
                      <a:avLst/>
                    </a:prstGeom>
                  </pic:spPr>
                </pic:pic>
              </a:graphicData>
            </a:graphic>
          </wp:inline>
        </w:drawing>
      </w:r>
    </w:p>
    <w:p w14:paraId="30FFB15E" w14:textId="03BFE35A" w:rsidR="00E64283" w:rsidRDefault="00E64283" w:rsidP="00E64283">
      <w:pPr>
        <w:pStyle w:val="affd"/>
        <w:spacing w:after="48"/>
      </w:pPr>
      <w:r>
        <w:rPr>
          <w:rFonts w:hint="eastAsia"/>
        </w:rPr>
        <w:t>图</w:t>
      </w:r>
      <w:r w:rsidR="008657B3">
        <w:rPr>
          <w:color w:val="000000" w:themeColor="text1"/>
        </w:rPr>
        <w:t>8.3.</w:t>
      </w:r>
      <w:r>
        <w:t>20</w:t>
      </w:r>
      <w:r>
        <w:rPr>
          <w:rFonts w:hint="eastAsia"/>
        </w:rPr>
        <w:t xml:space="preserve"> </w:t>
      </w:r>
      <w:r>
        <w:rPr>
          <w:rFonts w:hint="eastAsia"/>
        </w:rPr>
        <w:t>编译并</w:t>
      </w:r>
      <w:r w:rsidRPr="005539D2">
        <w:rPr>
          <w:rFonts w:hint="eastAsia"/>
        </w:rPr>
        <w:t>下载程序</w:t>
      </w:r>
    </w:p>
    <w:p w14:paraId="5C443CFC" w14:textId="02026B9D" w:rsidR="00E64283" w:rsidRDefault="00E64283" w:rsidP="00AB62C7">
      <w:pPr>
        <w:pStyle w:val="af"/>
        <w:numPr>
          <w:ilvl w:val="0"/>
          <w:numId w:val="155"/>
        </w:numPr>
        <w:ind w:firstLineChars="0"/>
      </w:pPr>
      <w:r>
        <w:rPr>
          <w:rFonts w:hint="eastAsia"/>
        </w:rPr>
        <w:t>程序下载完成后，重新上电，对这两个节点分别进行供电，可使用带</w:t>
      </w:r>
      <w:r>
        <w:rPr>
          <w:rFonts w:hint="eastAsia"/>
        </w:rPr>
        <w:t>mi</w:t>
      </w:r>
      <w:r>
        <w:t>croUSB</w:t>
      </w:r>
      <w:r>
        <w:rPr>
          <w:rFonts w:hint="eastAsia"/>
        </w:rPr>
        <w:t>接口的</w:t>
      </w:r>
      <w:r>
        <w:rPr>
          <w:rFonts w:hint="eastAsia"/>
        </w:rPr>
        <w:t>USB</w:t>
      </w:r>
      <w:r>
        <w:rPr>
          <w:rFonts w:hint="eastAsia"/>
        </w:rPr>
        <w:t>线供电，也可以使用电池盒。注意</w:t>
      </w:r>
      <w:r>
        <w:rPr>
          <w:rFonts w:hint="eastAsia"/>
        </w:rPr>
        <w:t xml:space="preserve"> </w:t>
      </w:r>
      <w:r>
        <w:rPr>
          <w:rFonts w:hint="eastAsia"/>
        </w:rPr>
        <w:t>这两个节点要隔离分开。</w:t>
      </w:r>
      <w:r w:rsidRPr="00EA7443">
        <w:t xml:space="preserve"> </w:t>
      </w:r>
      <w:r>
        <w:rPr>
          <w:rFonts w:hint="eastAsia"/>
        </w:rPr>
        <w:t>如下图</w:t>
      </w:r>
      <w:r w:rsidR="008657B3">
        <w:rPr>
          <w:color w:val="000000" w:themeColor="text1"/>
        </w:rPr>
        <w:t>8.3.</w:t>
      </w:r>
      <w:r>
        <w:rPr>
          <w:rFonts w:hint="eastAsia"/>
        </w:rPr>
        <w:t>2</w:t>
      </w:r>
      <w:r>
        <w:t>1</w:t>
      </w:r>
      <w:r>
        <w:rPr>
          <w:rFonts w:hint="eastAsia"/>
        </w:rPr>
        <w:t>。</w:t>
      </w:r>
    </w:p>
    <w:p w14:paraId="40E48795" w14:textId="77777777" w:rsidR="00E64283" w:rsidRDefault="00E64283" w:rsidP="00E64283">
      <w:pPr>
        <w:pStyle w:val="af"/>
        <w:ind w:left="900" w:firstLineChars="0" w:firstLine="0"/>
        <w:jc w:val="center"/>
      </w:pPr>
      <w:r>
        <w:rPr>
          <w:noProof/>
        </w:rPr>
        <w:lastRenderedPageBreak/>
        <w:drawing>
          <wp:inline distT="0" distB="0" distL="0" distR="0" wp14:anchorId="2495F9B8" wp14:editId="2899C104">
            <wp:extent cx="3592733" cy="2695847"/>
            <wp:effectExtent l="0" t="0" r="825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603282" cy="2703762"/>
                    </a:xfrm>
                    <a:prstGeom prst="rect">
                      <a:avLst/>
                    </a:prstGeom>
                  </pic:spPr>
                </pic:pic>
              </a:graphicData>
            </a:graphic>
          </wp:inline>
        </w:drawing>
      </w:r>
    </w:p>
    <w:p w14:paraId="1A323885" w14:textId="5F85A066" w:rsidR="00E64283" w:rsidRDefault="00E64283" w:rsidP="00E64283">
      <w:pPr>
        <w:pStyle w:val="affd"/>
        <w:spacing w:after="48"/>
      </w:pPr>
      <w:r>
        <w:rPr>
          <w:rFonts w:hint="eastAsia"/>
        </w:rPr>
        <w:t>图</w:t>
      </w:r>
      <w:r w:rsidR="008657B3">
        <w:rPr>
          <w:color w:val="000000" w:themeColor="text1"/>
        </w:rPr>
        <w:t>8.3.</w:t>
      </w:r>
      <w:r>
        <w:rPr>
          <w:rFonts w:hint="eastAsia"/>
        </w:rPr>
        <w:t>2</w:t>
      </w:r>
      <w:r>
        <w:t>1</w:t>
      </w:r>
      <w:r>
        <w:rPr>
          <w:rFonts w:hint="eastAsia"/>
        </w:rPr>
        <w:t xml:space="preserve"> </w:t>
      </w:r>
      <w:r>
        <w:rPr>
          <w:rFonts w:hint="eastAsia"/>
        </w:rPr>
        <w:t>实验结果</w:t>
      </w:r>
    </w:p>
    <w:p w14:paraId="13AF148B" w14:textId="7BBA0731" w:rsidR="00E64283" w:rsidRDefault="00E64283" w:rsidP="00E64283">
      <w:pPr>
        <w:pStyle w:val="af"/>
        <w:ind w:left="900" w:firstLineChars="0" w:firstLine="0"/>
      </w:pPr>
      <w:r>
        <w:rPr>
          <w:rFonts w:hint="eastAsia"/>
        </w:rPr>
        <w:t>在</w:t>
      </w:r>
      <w:r>
        <w:rPr>
          <w:rFonts w:hint="eastAsia"/>
        </w:rPr>
        <w:t>TFT</w:t>
      </w:r>
      <w:r>
        <w:rPr>
          <w:rFonts w:hint="eastAsia"/>
        </w:rPr>
        <w:t>显示器模块下，可观察传感器数据如下图</w:t>
      </w:r>
      <w:r w:rsidR="008657B3">
        <w:rPr>
          <w:color w:val="000000" w:themeColor="text1"/>
        </w:rPr>
        <w:t>8.3.</w:t>
      </w:r>
      <w:r>
        <w:rPr>
          <w:rFonts w:hint="eastAsia"/>
        </w:rPr>
        <w:t>2</w:t>
      </w:r>
      <w:r>
        <w:t>2</w:t>
      </w:r>
      <w:r>
        <w:rPr>
          <w:rFonts w:hint="eastAsia"/>
        </w:rPr>
        <w:t>。</w:t>
      </w:r>
    </w:p>
    <w:p w14:paraId="3EB3E440" w14:textId="77777777" w:rsidR="00E64283" w:rsidRDefault="00E64283" w:rsidP="00E64283">
      <w:pPr>
        <w:pStyle w:val="af"/>
        <w:ind w:left="900" w:firstLineChars="0" w:firstLine="0"/>
        <w:jc w:val="center"/>
      </w:pPr>
      <w:r>
        <w:rPr>
          <w:noProof/>
        </w:rPr>
        <w:drawing>
          <wp:inline distT="0" distB="0" distL="0" distR="0" wp14:anchorId="2D8E80A2" wp14:editId="4EE999F2">
            <wp:extent cx="4045065" cy="4076697"/>
            <wp:effectExtent l="0" t="0" r="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052825" cy="4084517"/>
                    </a:xfrm>
                    <a:prstGeom prst="rect">
                      <a:avLst/>
                    </a:prstGeom>
                  </pic:spPr>
                </pic:pic>
              </a:graphicData>
            </a:graphic>
          </wp:inline>
        </w:drawing>
      </w:r>
    </w:p>
    <w:p w14:paraId="1648373B" w14:textId="3CB6DBA4" w:rsidR="00E64283" w:rsidRDefault="00E64283" w:rsidP="00E64283">
      <w:pPr>
        <w:pStyle w:val="affd"/>
        <w:spacing w:after="48"/>
      </w:pPr>
      <w:r>
        <w:rPr>
          <w:rFonts w:hint="eastAsia"/>
        </w:rPr>
        <w:t>图</w:t>
      </w:r>
      <w:r w:rsidR="008657B3">
        <w:rPr>
          <w:color w:val="000000" w:themeColor="text1"/>
        </w:rPr>
        <w:t>8.3.</w:t>
      </w:r>
      <w:r>
        <w:rPr>
          <w:rFonts w:hint="eastAsia"/>
        </w:rPr>
        <w:t>2</w:t>
      </w:r>
      <w:r>
        <w:t>2</w:t>
      </w:r>
      <w:r>
        <w:rPr>
          <w:rFonts w:hint="eastAsia"/>
        </w:rPr>
        <w:t xml:space="preserve"> TFT</w:t>
      </w:r>
      <w:r>
        <w:rPr>
          <w:rFonts w:hint="eastAsia"/>
        </w:rPr>
        <w:t>显示器模块显示传感器数据</w:t>
      </w:r>
    </w:p>
    <w:p w14:paraId="6B7B8CF3" w14:textId="40A611D9" w:rsidR="00E64283" w:rsidRDefault="00E64283" w:rsidP="00E64283">
      <w:pPr>
        <w:pStyle w:val="af"/>
        <w:ind w:left="900" w:firstLineChars="0" w:firstLine="0"/>
      </w:pPr>
      <w:r>
        <w:rPr>
          <w:rFonts w:hint="eastAsia"/>
        </w:rPr>
        <w:t>将手放置在温湿度传感器芯片上可观察到温度、湿度的变化，用手遮挡照射到光敏电阻的光，可以看到光照值的变化小，手不遮挡时变大。如图</w:t>
      </w:r>
      <w:r w:rsidR="008657B3">
        <w:rPr>
          <w:color w:val="000000" w:themeColor="text1"/>
        </w:rPr>
        <w:t>8.3.</w:t>
      </w:r>
      <w:r>
        <w:rPr>
          <w:rFonts w:hint="eastAsia"/>
        </w:rPr>
        <w:t>2</w:t>
      </w:r>
      <w:r>
        <w:t>3</w:t>
      </w:r>
      <w:r>
        <w:rPr>
          <w:rFonts w:hint="eastAsia"/>
        </w:rPr>
        <w:t>。</w:t>
      </w:r>
    </w:p>
    <w:p w14:paraId="7DDB4128" w14:textId="77777777" w:rsidR="00E64283" w:rsidRDefault="00E64283" w:rsidP="00E64283">
      <w:pPr>
        <w:pStyle w:val="af"/>
        <w:ind w:left="900" w:firstLineChars="0" w:firstLine="0"/>
        <w:jc w:val="center"/>
      </w:pPr>
      <w:r>
        <w:rPr>
          <w:noProof/>
        </w:rPr>
        <w:lastRenderedPageBreak/>
        <w:drawing>
          <wp:inline distT="0" distB="0" distL="0" distR="0" wp14:anchorId="72C3C39C" wp14:editId="5B342AAF">
            <wp:extent cx="3511319" cy="3540467"/>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521225" cy="3550455"/>
                    </a:xfrm>
                    <a:prstGeom prst="rect">
                      <a:avLst/>
                    </a:prstGeom>
                  </pic:spPr>
                </pic:pic>
              </a:graphicData>
            </a:graphic>
          </wp:inline>
        </w:drawing>
      </w:r>
    </w:p>
    <w:p w14:paraId="5F5F9789" w14:textId="2BA12104" w:rsidR="00E64283" w:rsidRPr="00E9089B" w:rsidRDefault="00E64283" w:rsidP="00E64283">
      <w:pPr>
        <w:pStyle w:val="affd"/>
        <w:spacing w:after="48"/>
      </w:pPr>
      <w:r>
        <w:rPr>
          <w:rFonts w:hint="eastAsia"/>
        </w:rPr>
        <w:t>图</w:t>
      </w:r>
      <w:r w:rsidR="008657B3">
        <w:rPr>
          <w:color w:val="000000" w:themeColor="text1"/>
        </w:rPr>
        <w:t>8.3.</w:t>
      </w:r>
      <w:r>
        <w:t xml:space="preserve">23 </w:t>
      </w:r>
      <w:r>
        <w:rPr>
          <w:rFonts w:hint="eastAsia"/>
        </w:rPr>
        <w:t>温湿传感器传感器位置</w:t>
      </w:r>
    </w:p>
    <w:p w14:paraId="6C8146FE" w14:textId="77777777" w:rsidR="003D490C" w:rsidRDefault="003D490C" w:rsidP="008E1377">
      <w:pPr>
        <w:pStyle w:val="2"/>
        <w:spacing w:before="480"/>
      </w:pPr>
      <w:r>
        <w:br w:type="page"/>
      </w:r>
    </w:p>
    <w:p w14:paraId="73DE63D2" w14:textId="2EFE4A9D" w:rsidR="00844A41" w:rsidRDefault="00ED3963" w:rsidP="008E1377">
      <w:pPr>
        <w:pStyle w:val="2"/>
        <w:spacing w:before="480"/>
      </w:pPr>
      <w:bookmarkStart w:id="1070" w:name="_Toc44951493"/>
      <w:bookmarkStart w:id="1071" w:name="_Toc44951836"/>
      <w:bookmarkStart w:id="1072" w:name="_Toc45183235"/>
      <w:r>
        <w:rPr>
          <w:rFonts w:hint="eastAsia"/>
        </w:rPr>
        <w:lastRenderedPageBreak/>
        <w:t>8</w:t>
      </w:r>
      <w:r>
        <w:t xml:space="preserve">.4 </w:t>
      </w:r>
      <w:r w:rsidR="00844A41">
        <w:rPr>
          <w:rFonts w:hint="eastAsia"/>
        </w:rPr>
        <w:t>基于</w:t>
      </w:r>
      <w:r w:rsidR="00844A41">
        <w:rPr>
          <w:rFonts w:hint="eastAsia"/>
        </w:rPr>
        <w:t>S</w:t>
      </w:r>
      <w:r w:rsidR="00844A41">
        <w:t>TM32</w:t>
      </w:r>
      <w:r w:rsidR="00844A41">
        <w:rPr>
          <w:rFonts w:hint="eastAsia"/>
        </w:rPr>
        <w:t>的</w:t>
      </w:r>
      <w:r w:rsidR="00844A41">
        <w:t>WIFI</w:t>
      </w:r>
      <w:r w:rsidR="00844A41">
        <w:rPr>
          <w:rFonts w:hint="eastAsia"/>
        </w:rPr>
        <w:t>的传感器数据传输实验</w:t>
      </w:r>
      <w:bookmarkEnd w:id="1070"/>
      <w:bookmarkEnd w:id="1071"/>
      <w:bookmarkEnd w:id="1072"/>
    </w:p>
    <w:p w14:paraId="35A873B0" w14:textId="4C878C9C" w:rsidR="00844A41" w:rsidRDefault="00ED3963" w:rsidP="002B3436">
      <w:pPr>
        <w:pStyle w:val="3"/>
        <w:spacing w:before="480" w:after="480"/>
        <w:ind w:firstLine="562"/>
      </w:pPr>
      <w:bookmarkStart w:id="1073" w:name="_Toc44951494"/>
      <w:bookmarkStart w:id="1074" w:name="_Toc44951837"/>
      <w:bookmarkStart w:id="1075" w:name="_Toc45183236"/>
      <w:r>
        <w:rPr>
          <w:rFonts w:hint="eastAsia"/>
        </w:rPr>
        <w:t>8</w:t>
      </w:r>
      <w:r>
        <w:t xml:space="preserve">.4.1 </w:t>
      </w:r>
      <w:r w:rsidR="00844A41" w:rsidRPr="00847D3A">
        <w:rPr>
          <w:rFonts w:hint="eastAsia"/>
        </w:rPr>
        <w:t>实验内容</w:t>
      </w:r>
      <w:bookmarkEnd w:id="1073"/>
      <w:bookmarkEnd w:id="1074"/>
      <w:bookmarkEnd w:id="1075"/>
    </w:p>
    <w:p w14:paraId="1A6AFF48" w14:textId="77777777" w:rsidR="00844A41" w:rsidRPr="00E75B73" w:rsidRDefault="00844A41" w:rsidP="00AB62C7">
      <w:pPr>
        <w:pStyle w:val="af"/>
        <w:numPr>
          <w:ilvl w:val="0"/>
          <w:numId w:val="146"/>
        </w:numPr>
        <w:ind w:firstLineChars="0"/>
      </w:pPr>
      <w:r>
        <w:rPr>
          <w:rFonts w:hint="eastAsia"/>
        </w:rPr>
        <w:t>编写程序实现利用两个</w:t>
      </w:r>
      <w:r>
        <w:rPr>
          <w:rFonts w:hint="eastAsia"/>
        </w:rPr>
        <w:t>WIFI</w:t>
      </w:r>
      <w:r>
        <w:rPr>
          <w:rFonts w:hint="eastAsia"/>
        </w:rPr>
        <w:t>模块进行温湿度传感器数据传输。</w:t>
      </w:r>
    </w:p>
    <w:p w14:paraId="15D0268E" w14:textId="08ADE577" w:rsidR="00844A41" w:rsidRDefault="00ED3963" w:rsidP="002B3436">
      <w:pPr>
        <w:pStyle w:val="3"/>
        <w:spacing w:before="480" w:after="480"/>
        <w:ind w:firstLine="562"/>
      </w:pPr>
      <w:bookmarkStart w:id="1076" w:name="_Toc44951495"/>
      <w:bookmarkStart w:id="1077" w:name="_Toc44951838"/>
      <w:bookmarkStart w:id="1078" w:name="_Toc45183237"/>
      <w:r>
        <w:rPr>
          <w:rFonts w:hint="eastAsia"/>
        </w:rPr>
        <w:t>8</w:t>
      </w:r>
      <w:r>
        <w:t xml:space="preserve">.4.2 </w:t>
      </w:r>
      <w:r w:rsidR="00844A41" w:rsidRPr="00847D3A">
        <w:rPr>
          <w:rFonts w:hint="eastAsia"/>
        </w:rPr>
        <w:t>实验目的</w:t>
      </w:r>
      <w:bookmarkEnd w:id="1076"/>
      <w:bookmarkEnd w:id="1077"/>
      <w:bookmarkEnd w:id="1078"/>
    </w:p>
    <w:p w14:paraId="6D63CE4E" w14:textId="77777777" w:rsidR="00844A41" w:rsidRDefault="00844A41" w:rsidP="00AB62C7">
      <w:pPr>
        <w:pStyle w:val="af"/>
        <w:numPr>
          <w:ilvl w:val="0"/>
          <w:numId w:val="147"/>
        </w:numPr>
        <w:ind w:firstLineChars="0"/>
      </w:pPr>
      <w:r>
        <w:rPr>
          <w:rFonts w:hint="eastAsia"/>
        </w:rPr>
        <w:t>了解如何使用</w:t>
      </w:r>
      <w:r>
        <w:t>WIFI</w:t>
      </w:r>
      <w:r>
        <w:rPr>
          <w:rFonts w:hint="eastAsia"/>
        </w:rPr>
        <w:t>模块进行传感器数据传输。</w:t>
      </w:r>
    </w:p>
    <w:p w14:paraId="5ECF2EC8" w14:textId="368D75EF" w:rsidR="00844A41" w:rsidRDefault="00ED3963" w:rsidP="003D490C">
      <w:pPr>
        <w:pStyle w:val="3"/>
        <w:spacing w:before="480" w:after="480"/>
        <w:ind w:firstLine="562"/>
      </w:pPr>
      <w:bookmarkStart w:id="1079" w:name="_Toc44951496"/>
      <w:bookmarkStart w:id="1080" w:name="_Toc44951839"/>
      <w:bookmarkStart w:id="1081" w:name="_Toc45183238"/>
      <w:r>
        <w:rPr>
          <w:rFonts w:hint="eastAsia"/>
        </w:rPr>
        <w:t>8</w:t>
      </w:r>
      <w:r>
        <w:t xml:space="preserve">.4.3 </w:t>
      </w:r>
      <w:r w:rsidR="00844A41" w:rsidRPr="00847D3A">
        <w:rPr>
          <w:rFonts w:hint="eastAsia"/>
        </w:rPr>
        <w:t>实验环境</w:t>
      </w:r>
      <w:bookmarkEnd w:id="1079"/>
      <w:bookmarkEnd w:id="1080"/>
      <w:bookmarkEnd w:id="1081"/>
    </w:p>
    <w:p w14:paraId="4D42971B" w14:textId="23B3CC37" w:rsidR="00844A41" w:rsidRDefault="00844A41" w:rsidP="00844A41">
      <w:pPr>
        <w:pStyle w:val="affd"/>
        <w:spacing w:after="48"/>
      </w:pPr>
      <w:r>
        <w:rPr>
          <w:rFonts w:hint="eastAsia"/>
        </w:rPr>
        <w:t>表</w:t>
      </w:r>
      <w:r>
        <w:rPr>
          <w:color w:val="000000" w:themeColor="text1"/>
        </w:rPr>
        <w:t xml:space="preserve"> </w:t>
      </w:r>
      <w:r w:rsidR="00BB2734">
        <w:rPr>
          <w:color w:val="000000" w:themeColor="text1"/>
        </w:rPr>
        <w:t>8.4.</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844A41" w:rsidRPr="007022CA" w14:paraId="6B6B6D34" w14:textId="77777777" w:rsidTr="00374C69">
        <w:trPr>
          <w:trHeight w:val="340"/>
          <w:jc w:val="center"/>
        </w:trPr>
        <w:tc>
          <w:tcPr>
            <w:tcW w:w="403" w:type="pct"/>
            <w:shd w:val="clear" w:color="auto" w:fill="BFBFBF" w:themeFill="background1" w:themeFillShade="BF"/>
          </w:tcPr>
          <w:p w14:paraId="0EABC898" w14:textId="77777777" w:rsidR="00844A41" w:rsidRPr="0004177E" w:rsidRDefault="00844A41" w:rsidP="00374C69">
            <w:pPr>
              <w:pStyle w:val="affc"/>
              <w:rPr>
                <w:b/>
                <w:bCs/>
              </w:rPr>
            </w:pPr>
            <w:r w:rsidRPr="0004177E">
              <w:rPr>
                <w:rFonts w:hint="eastAsia"/>
                <w:b/>
                <w:bCs/>
              </w:rPr>
              <w:t>序号</w:t>
            </w:r>
          </w:p>
        </w:tc>
        <w:tc>
          <w:tcPr>
            <w:tcW w:w="2041" w:type="pct"/>
            <w:shd w:val="clear" w:color="auto" w:fill="BFBFBF" w:themeFill="background1" w:themeFillShade="BF"/>
          </w:tcPr>
          <w:p w14:paraId="6F3B2444" w14:textId="77777777" w:rsidR="00844A41" w:rsidRPr="0004177E" w:rsidRDefault="00844A41" w:rsidP="00374C69">
            <w:pPr>
              <w:pStyle w:val="affc"/>
              <w:rPr>
                <w:b/>
                <w:bCs/>
              </w:rPr>
            </w:pPr>
            <w:r w:rsidRPr="0004177E">
              <w:rPr>
                <w:rFonts w:hint="eastAsia"/>
                <w:b/>
                <w:bCs/>
              </w:rPr>
              <w:t>名称</w:t>
            </w:r>
          </w:p>
        </w:tc>
        <w:tc>
          <w:tcPr>
            <w:tcW w:w="404" w:type="pct"/>
            <w:shd w:val="clear" w:color="auto" w:fill="BFBFBF" w:themeFill="background1" w:themeFillShade="BF"/>
          </w:tcPr>
          <w:p w14:paraId="4AEB359F" w14:textId="77777777" w:rsidR="00844A41" w:rsidRPr="0004177E" w:rsidRDefault="00844A41" w:rsidP="00374C69">
            <w:pPr>
              <w:pStyle w:val="affc"/>
              <w:rPr>
                <w:b/>
                <w:bCs/>
              </w:rPr>
            </w:pPr>
            <w:r w:rsidRPr="0004177E">
              <w:rPr>
                <w:rFonts w:hint="eastAsia"/>
                <w:b/>
                <w:bCs/>
              </w:rPr>
              <w:t>数量</w:t>
            </w:r>
          </w:p>
        </w:tc>
        <w:tc>
          <w:tcPr>
            <w:tcW w:w="2152" w:type="pct"/>
            <w:shd w:val="clear" w:color="auto" w:fill="BFBFBF" w:themeFill="background1" w:themeFillShade="BF"/>
          </w:tcPr>
          <w:p w14:paraId="3C74E469" w14:textId="77777777" w:rsidR="00844A41" w:rsidRPr="0004177E" w:rsidRDefault="00844A41" w:rsidP="00374C69">
            <w:pPr>
              <w:pStyle w:val="affc"/>
              <w:rPr>
                <w:b/>
                <w:bCs/>
              </w:rPr>
            </w:pPr>
            <w:r w:rsidRPr="0004177E">
              <w:rPr>
                <w:rFonts w:hint="eastAsia"/>
                <w:b/>
                <w:bCs/>
              </w:rPr>
              <w:t>备注</w:t>
            </w:r>
          </w:p>
        </w:tc>
      </w:tr>
      <w:tr w:rsidR="00844A41" w:rsidRPr="007022CA" w14:paraId="6363B07B" w14:textId="77777777" w:rsidTr="00374C69">
        <w:trPr>
          <w:trHeight w:val="340"/>
          <w:jc w:val="center"/>
        </w:trPr>
        <w:tc>
          <w:tcPr>
            <w:tcW w:w="403" w:type="pct"/>
            <w:vAlign w:val="center"/>
          </w:tcPr>
          <w:p w14:paraId="134954A9" w14:textId="77777777" w:rsidR="00844A41" w:rsidRPr="0004177E" w:rsidRDefault="00844A41" w:rsidP="00374C69">
            <w:pPr>
              <w:pStyle w:val="affc"/>
            </w:pPr>
            <w:r w:rsidRPr="0004177E">
              <w:rPr>
                <w:rFonts w:hint="eastAsia"/>
              </w:rPr>
              <w:t>1</w:t>
            </w:r>
          </w:p>
        </w:tc>
        <w:tc>
          <w:tcPr>
            <w:tcW w:w="2041" w:type="pct"/>
            <w:vAlign w:val="center"/>
          </w:tcPr>
          <w:p w14:paraId="7F41991A" w14:textId="77777777" w:rsidR="00844A41" w:rsidRPr="0004177E" w:rsidRDefault="00844A41" w:rsidP="00374C69">
            <w:pPr>
              <w:pStyle w:val="affc"/>
            </w:pPr>
            <w:r w:rsidRPr="0004177E">
              <w:t>PC</w:t>
            </w:r>
            <w:r w:rsidRPr="0004177E">
              <w:t>机</w:t>
            </w:r>
          </w:p>
        </w:tc>
        <w:tc>
          <w:tcPr>
            <w:tcW w:w="404" w:type="pct"/>
            <w:vAlign w:val="center"/>
          </w:tcPr>
          <w:p w14:paraId="129B861D" w14:textId="77777777" w:rsidR="00844A41" w:rsidRPr="0004177E" w:rsidRDefault="00844A41" w:rsidP="00374C69">
            <w:pPr>
              <w:pStyle w:val="affc"/>
            </w:pPr>
            <w:r w:rsidRPr="0004177E">
              <w:rPr>
                <w:rFonts w:hint="eastAsia"/>
              </w:rPr>
              <w:t>1</w:t>
            </w:r>
            <w:r w:rsidRPr="0004177E">
              <w:rPr>
                <w:rFonts w:hint="eastAsia"/>
              </w:rPr>
              <w:t>台</w:t>
            </w:r>
          </w:p>
        </w:tc>
        <w:tc>
          <w:tcPr>
            <w:tcW w:w="2152" w:type="pct"/>
          </w:tcPr>
          <w:p w14:paraId="7374D030" w14:textId="77777777" w:rsidR="00844A41" w:rsidRPr="0004177E" w:rsidRDefault="00844A41" w:rsidP="00374C69">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p>
        </w:tc>
      </w:tr>
      <w:tr w:rsidR="00844A41" w:rsidRPr="007022CA" w14:paraId="319CF74B" w14:textId="77777777" w:rsidTr="00374C69">
        <w:trPr>
          <w:trHeight w:val="340"/>
          <w:jc w:val="center"/>
        </w:trPr>
        <w:tc>
          <w:tcPr>
            <w:tcW w:w="403" w:type="pct"/>
            <w:vAlign w:val="center"/>
          </w:tcPr>
          <w:p w14:paraId="02764005" w14:textId="77777777" w:rsidR="00844A41" w:rsidRPr="0004177E" w:rsidRDefault="00844A41" w:rsidP="00374C69">
            <w:pPr>
              <w:pStyle w:val="affc"/>
            </w:pPr>
            <w:r w:rsidRPr="0004177E">
              <w:rPr>
                <w:rFonts w:hint="eastAsia"/>
              </w:rPr>
              <w:t>2</w:t>
            </w:r>
          </w:p>
        </w:tc>
        <w:tc>
          <w:tcPr>
            <w:tcW w:w="2041" w:type="pct"/>
            <w:vAlign w:val="center"/>
          </w:tcPr>
          <w:p w14:paraId="0D82B16C" w14:textId="77777777" w:rsidR="00844A41" w:rsidRPr="0004177E" w:rsidRDefault="00844A41" w:rsidP="00374C69">
            <w:pPr>
              <w:pStyle w:val="affc"/>
            </w:pPr>
            <w:r w:rsidRPr="0004177E">
              <w:rPr>
                <w:rFonts w:hint="eastAsia"/>
              </w:rPr>
              <w:t>S</w:t>
            </w:r>
            <w:r w:rsidRPr="0004177E">
              <w:t>TM32</w:t>
            </w:r>
            <w:r w:rsidRPr="0004177E">
              <w:rPr>
                <w:rFonts w:hint="eastAsia"/>
              </w:rPr>
              <w:t>底座</w:t>
            </w:r>
          </w:p>
        </w:tc>
        <w:tc>
          <w:tcPr>
            <w:tcW w:w="404" w:type="pct"/>
            <w:vAlign w:val="center"/>
          </w:tcPr>
          <w:p w14:paraId="69DD3927" w14:textId="77777777" w:rsidR="00844A41" w:rsidRPr="0004177E" w:rsidRDefault="00844A41" w:rsidP="00374C69">
            <w:pPr>
              <w:pStyle w:val="affc"/>
            </w:pPr>
            <w:r>
              <w:t>4</w:t>
            </w:r>
            <w:r w:rsidRPr="0004177E">
              <w:rPr>
                <w:rFonts w:hint="eastAsia"/>
              </w:rPr>
              <w:t>个</w:t>
            </w:r>
          </w:p>
        </w:tc>
        <w:tc>
          <w:tcPr>
            <w:tcW w:w="2152" w:type="pct"/>
          </w:tcPr>
          <w:p w14:paraId="66E6717F" w14:textId="77777777" w:rsidR="00844A41" w:rsidRPr="0004177E" w:rsidRDefault="00844A41" w:rsidP="00374C69">
            <w:pPr>
              <w:pStyle w:val="affc"/>
            </w:pPr>
          </w:p>
        </w:tc>
      </w:tr>
      <w:tr w:rsidR="00844A41" w:rsidRPr="007022CA" w14:paraId="5767CD10" w14:textId="77777777" w:rsidTr="00374C69">
        <w:trPr>
          <w:trHeight w:val="340"/>
          <w:jc w:val="center"/>
        </w:trPr>
        <w:tc>
          <w:tcPr>
            <w:tcW w:w="403" w:type="pct"/>
            <w:vAlign w:val="center"/>
          </w:tcPr>
          <w:p w14:paraId="6DC7D022" w14:textId="77777777" w:rsidR="00844A41" w:rsidRPr="0004177E" w:rsidRDefault="00844A41" w:rsidP="00374C69">
            <w:pPr>
              <w:pStyle w:val="affc"/>
            </w:pPr>
            <w:r>
              <w:rPr>
                <w:rFonts w:hint="eastAsia"/>
              </w:rPr>
              <w:t>3</w:t>
            </w:r>
          </w:p>
        </w:tc>
        <w:tc>
          <w:tcPr>
            <w:tcW w:w="2041" w:type="pct"/>
            <w:vAlign w:val="center"/>
          </w:tcPr>
          <w:p w14:paraId="2588AB07" w14:textId="77777777" w:rsidR="00844A41" w:rsidRPr="0004177E" w:rsidRDefault="00844A41" w:rsidP="00374C69">
            <w:pPr>
              <w:pStyle w:val="affc"/>
            </w:pPr>
            <w:r>
              <w:rPr>
                <w:rFonts w:hint="eastAsia"/>
              </w:rPr>
              <w:t>2</w:t>
            </w:r>
            <w:r>
              <w:t>.4G</w:t>
            </w:r>
            <w:r>
              <w:rPr>
                <w:rFonts w:hint="eastAsia"/>
              </w:rPr>
              <w:t>有源模块</w:t>
            </w:r>
            <w:r w:rsidRPr="0004177E">
              <w:rPr>
                <w:rFonts w:hint="eastAsia"/>
              </w:rPr>
              <w:t>模块</w:t>
            </w:r>
          </w:p>
        </w:tc>
        <w:tc>
          <w:tcPr>
            <w:tcW w:w="404" w:type="pct"/>
            <w:vAlign w:val="center"/>
          </w:tcPr>
          <w:p w14:paraId="0715FCFE" w14:textId="77777777" w:rsidR="00844A41" w:rsidRPr="0004177E" w:rsidRDefault="00844A41" w:rsidP="00374C69">
            <w:pPr>
              <w:pStyle w:val="affc"/>
            </w:pPr>
            <w:r>
              <w:t>2</w:t>
            </w:r>
            <w:r w:rsidRPr="0004177E">
              <w:rPr>
                <w:rFonts w:hint="eastAsia"/>
              </w:rPr>
              <w:t>个</w:t>
            </w:r>
          </w:p>
        </w:tc>
        <w:tc>
          <w:tcPr>
            <w:tcW w:w="2152" w:type="pct"/>
          </w:tcPr>
          <w:p w14:paraId="719760C1" w14:textId="77777777" w:rsidR="00844A41" w:rsidRPr="0004177E" w:rsidRDefault="00844A41" w:rsidP="00374C69">
            <w:pPr>
              <w:pStyle w:val="affc"/>
            </w:pPr>
          </w:p>
        </w:tc>
      </w:tr>
      <w:tr w:rsidR="00844A41" w:rsidRPr="007022CA" w14:paraId="4D2FEC4C" w14:textId="77777777" w:rsidTr="00374C69">
        <w:trPr>
          <w:trHeight w:val="340"/>
          <w:jc w:val="center"/>
        </w:trPr>
        <w:tc>
          <w:tcPr>
            <w:tcW w:w="403" w:type="pct"/>
            <w:vAlign w:val="center"/>
          </w:tcPr>
          <w:p w14:paraId="4432CFE1" w14:textId="77777777" w:rsidR="00844A41" w:rsidRDefault="00844A41" w:rsidP="00374C69">
            <w:pPr>
              <w:pStyle w:val="affc"/>
            </w:pPr>
            <w:r>
              <w:rPr>
                <w:rFonts w:hint="eastAsia"/>
              </w:rPr>
              <w:t>4</w:t>
            </w:r>
          </w:p>
        </w:tc>
        <w:tc>
          <w:tcPr>
            <w:tcW w:w="2041" w:type="pct"/>
            <w:vAlign w:val="center"/>
          </w:tcPr>
          <w:p w14:paraId="6C5DC83F" w14:textId="77777777" w:rsidR="00844A41" w:rsidRDefault="00844A41" w:rsidP="00374C69">
            <w:pPr>
              <w:pStyle w:val="affc"/>
            </w:pPr>
            <w:r>
              <w:rPr>
                <w:rFonts w:hint="eastAsia"/>
              </w:rPr>
              <w:t>温湿度传感器模块</w:t>
            </w:r>
          </w:p>
        </w:tc>
        <w:tc>
          <w:tcPr>
            <w:tcW w:w="404" w:type="pct"/>
            <w:vAlign w:val="center"/>
          </w:tcPr>
          <w:p w14:paraId="64D80D19" w14:textId="77777777" w:rsidR="00844A41" w:rsidRDefault="00844A41" w:rsidP="00374C69">
            <w:pPr>
              <w:pStyle w:val="affc"/>
            </w:pPr>
            <w:r>
              <w:rPr>
                <w:rFonts w:hint="eastAsia"/>
              </w:rPr>
              <w:t>1</w:t>
            </w:r>
            <w:r>
              <w:rPr>
                <w:rFonts w:hint="eastAsia"/>
              </w:rPr>
              <w:t>个</w:t>
            </w:r>
          </w:p>
        </w:tc>
        <w:tc>
          <w:tcPr>
            <w:tcW w:w="2152" w:type="pct"/>
          </w:tcPr>
          <w:p w14:paraId="4F7B6DCB" w14:textId="77777777" w:rsidR="00844A41" w:rsidRPr="0004177E" w:rsidRDefault="00844A41" w:rsidP="00374C69">
            <w:pPr>
              <w:pStyle w:val="affc"/>
            </w:pPr>
          </w:p>
        </w:tc>
      </w:tr>
      <w:tr w:rsidR="00844A41" w:rsidRPr="007022CA" w14:paraId="1B3101C1" w14:textId="77777777" w:rsidTr="00374C69">
        <w:trPr>
          <w:trHeight w:val="340"/>
          <w:jc w:val="center"/>
        </w:trPr>
        <w:tc>
          <w:tcPr>
            <w:tcW w:w="403" w:type="pct"/>
            <w:vAlign w:val="center"/>
          </w:tcPr>
          <w:p w14:paraId="4288FA7F" w14:textId="77777777" w:rsidR="00844A41" w:rsidRDefault="00844A41" w:rsidP="00374C69">
            <w:pPr>
              <w:pStyle w:val="affc"/>
            </w:pPr>
            <w:r>
              <w:rPr>
                <w:rFonts w:hint="eastAsia"/>
              </w:rPr>
              <w:t>5</w:t>
            </w:r>
          </w:p>
        </w:tc>
        <w:tc>
          <w:tcPr>
            <w:tcW w:w="2041" w:type="pct"/>
            <w:vAlign w:val="center"/>
          </w:tcPr>
          <w:p w14:paraId="1BFEC0A4" w14:textId="77777777" w:rsidR="00844A41" w:rsidRDefault="00844A41" w:rsidP="00374C69">
            <w:pPr>
              <w:pStyle w:val="affc"/>
            </w:pPr>
            <w:r>
              <w:rPr>
                <w:rFonts w:hint="eastAsia"/>
              </w:rPr>
              <w:t>TFT</w:t>
            </w:r>
            <w:r>
              <w:rPr>
                <w:rFonts w:hint="eastAsia"/>
              </w:rPr>
              <w:t>显示器模块</w:t>
            </w:r>
          </w:p>
        </w:tc>
        <w:tc>
          <w:tcPr>
            <w:tcW w:w="404" w:type="pct"/>
            <w:vAlign w:val="center"/>
          </w:tcPr>
          <w:p w14:paraId="173119A4" w14:textId="77777777" w:rsidR="00844A41" w:rsidRDefault="00844A41" w:rsidP="00374C69">
            <w:pPr>
              <w:pStyle w:val="affc"/>
            </w:pPr>
            <w:r>
              <w:rPr>
                <w:rFonts w:hint="eastAsia"/>
              </w:rPr>
              <w:t>1</w:t>
            </w:r>
            <w:r>
              <w:rPr>
                <w:rFonts w:hint="eastAsia"/>
              </w:rPr>
              <w:t>个</w:t>
            </w:r>
          </w:p>
        </w:tc>
        <w:tc>
          <w:tcPr>
            <w:tcW w:w="2152" w:type="pct"/>
          </w:tcPr>
          <w:p w14:paraId="51B155AF" w14:textId="77777777" w:rsidR="00844A41" w:rsidRPr="0004177E" w:rsidRDefault="00844A41" w:rsidP="00374C69">
            <w:pPr>
              <w:pStyle w:val="affc"/>
            </w:pPr>
          </w:p>
        </w:tc>
      </w:tr>
      <w:tr w:rsidR="00844A41" w:rsidRPr="007022CA" w14:paraId="5E585839" w14:textId="77777777" w:rsidTr="00374C69">
        <w:trPr>
          <w:trHeight w:val="340"/>
          <w:jc w:val="center"/>
        </w:trPr>
        <w:tc>
          <w:tcPr>
            <w:tcW w:w="403" w:type="pct"/>
            <w:vAlign w:val="center"/>
          </w:tcPr>
          <w:p w14:paraId="421D0129" w14:textId="77777777" w:rsidR="00844A41" w:rsidRPr="0004177E" w:rsidRDefault="00844A41" w:rsidP="00374C69">
            <w:pPr>
              <w:pStyle w:val="affc"/>
            </w:pPr>
            <w:r>
              <w:rPr>
                <w:rFonts w:hint="eastAsia"/>
              </w:rPr>
              <w:t>6</w:t>
            </w:r>
          </w:p>
        </w:tc>
        <w:tc>
          <w:tcPr>
            <w:tcW w:w="2041" w:type="pct"/>
            <w:vAlign w:val="center"/>
          </w:tcPr>
          <w:p w14:paraId="6DC256A3" w14:textId="77777777" w:rsidR="00844A41" w:rsidRPr="0004177E" w:rsidRDefault="00844A41" w:rsidP="00374C69">
            <w:pPr>
              <w:pStyle w:val="affc"/>
            </w:pPr>
            <w:r w:rsidRPr="0004177E">
              <w:t>ST_LINK</w:t>
            </w:r>
            <w:r w:rsidRPr="0004177E">
              <w:t>下载器</w:t>
            </w:r>
          </w:p>
        </w:tc>
        <w:tc>
          <w:tcPr>
            <w:tcW w:w="404" w:type="pct"/>
            <w:vAlign w:val="center"/>
          </w:tcPr>
          <w:p w14:paraId="538295C3" w14:textId="77777777" w:rsidR="00844A41" w:rsidRPr="0004177E" w:rsidRDefault="00844A41" w:rsidP="00374C69">
            <w:pPr>
              <w:pStyle w:val="affc"/>
            </w:pPr>
            <w:r w:rsidRPr="0004177E">
              <w:rPr>
                <w:rFonts w:hint="eastAsia"/>
              </w:rPr>
              <w:t>1</w:t>
            </w:r>
            <w:r w:rsidRPr="0004177E">
              <w:rPr>
                <w:rFonts w:hint="eastAsia"/>
              </w:rPr>
              <w:t>个</w:t>
            </w:r>
          </w:p>
        </w:tc>
        <w:tc>
          <w:tcPr>
            <w:tcW w:w="2152" w:type="pct"/>
          </w:tcPr>
          <w:p w14:paraId="53B83F11" w14:textId="77777777" w:rsidR="00844A41" w:rsidRPr="0004177E" w:rsidRDefault="00844A41" w:rsidP="00374C69">
            <w:pPr>
              <w:pStyle w:val="affc"/>
            </w:pPr>
          </w:p>
        </w:tc>
      </w:tr>
      <w:tr w:rsidR="00844A41" w:rsidRPr="007022CA" w14:paraId="18858BB8" w14:textId="77777777" w:rsidTr="00374C69">
        <w:trPr>
          <w:trHeight w:val="340"/>
          <w:jc w:val="center"/>
        </w:trPr>
        <w:tc>
          <w:tcPr>
            <w:tcW w:w="403" w:type="pct"/>
            <w:vAlign w:val="center"/>
          </w:tcPr>
          <w:p w14:paraId="7E3D75DE" w14:textId="77777777" w:rsidR="00844A41" w:rsidRPr="0004177E" w:rsidRDefault="00844A41" w:rsidP="00374C69">
            <w:pPr>
              <w:pStyle w:val="affc"/>
            </w:pPr>
            <w:r>
              <w:rPr>
                <w:rFonts w:hint="eastAsia"/>
              </w:rPr>
              <w:t>7</w:t>
            </w:r>
          </w:p>
        </w:tc>
        <w:tc>
          <w:tcPr>
            <w:tcW w:w="2041" w:type="pct"/>
            <w:vAlign w:val="center"/>
          </w:tcPr>
          <w:p w14:paraId="16DFCCD2" w14:textId="77777777" w:rsidR="00844A41" w:rsidRPr="0004177E" w:rsidRDefault="00844A41" w:rsidP="00374C69">
            <w:pPr>
              <w:pStyle w:val="affc"/>
            </w:pPr>
            <w:r w:rsidRPr="0004177E">
              <w:t>ST_LINK</w:t>
            </w:r>
            <w:r w:rsidRPr="0004177E">
              <w:t>下载器</w:t>
            </w:r>
            <w:r w:rsidRPr="0004177E">
              <w:rPr>
                <w:rFonts w:hint="eastAsia"/>
              </w:rPr>
              <w:t>连接线</w:t>
            </w:r>
          </w:p>
        </w:tc>
        <w:tc>
          <w:tcPr>
            <w:tcW w:w="404" w:type="pct"/>
            <w:vAlign w:val="center"/>
          </w:tcPr>
          <w:p w14:paraId="22C161D8" w14:textId="77777777" w:rsidR="00844A41" w:rsidRPr="0004177E" w:rsidRDefault="00844A41" w:rsidP="00374C69">
            <w:pPr>
              <w:pStyle w:val="affc"/>
            </w:pPr>
            <w:r w:rsidRPr="0004177E">
              <w:rPr>
                <w:rFonts w:hint="eastAsia"/>
              </w:rPr>
              <w:t>1</w:t>
            </w:r>
            <w:r w:rsidRPr="0004177E">
              <w:rPr>
                <w:rFonts w:hint="eastAsia"/>
              </w:rPr>
              <w:t>根</w:t>
            </w:r>
          </w:p>
        </w:tc>
        <w:tc>
          <w:tcPr>
            <w:tcW w:w="2152" w:type="pct"/>
          </w:tcPr>
          <w:p w14:paraId="6FD34EDE" w14:textId="77777777" w:rsidR="00844A41" w:rsidRPr="0004177E" w:rsidRDefault="00844A41" w:rsidP="00374C69">
            <w:pPr>
              <w:pStyle w:val="affc"/>
            </w:pPr>
          </w:p>
        </w:tc>
      </w:tr>
      <w:tr w:rsidR="00844A41" w:rsidRPr="007022CA" w14:paraId="2EE0808F" w14:textId="77777777" w:rsidTr="00374C69">
        <w:trPr>
          <w:trHeight w:val="340"/>
          <w:jc w:val="center"/>
        </w:trPr>
        <w:tc>
          <w:tcPr>
            <w:tcW w:w="403" w:type="pct"/>
            <w:vAlign w:val="center"/>
          </w:tcPr>
          <w:p w14:paraId="564DC911" w14:textId="77777777" w:rsidR="00844A41" w:rsidRPr="0004177E" w:rsidRDefault="00844A41" w:rsidP="00374C69">
            <w:pPr>
              <w:pStyle w:val="affc"/>
            </w:pPr>
            <w:r>
              <w:rPr>
                <w:rFonts w:hint="eastAsia"/>
              </w:rPr>
              <w:t>8</w:t>
            </w:r>
          </w:p>
        </w:tc>
        <w:tc>
          <w:tcPr>
            <w:tcW w:w="2041" w:type="pct"/>
            <w:vAlign w:val="center"/>
          </w:tcPr>
          <w:p w14:paraId="01276600" w14:textId="77777777" w:rsidR="00844A41" w:rsidRPr="0004177E" w:rsidRDefault="00844A41" w:rsidP="00374C69">
            <w:pPr>
              <w:pStyle w:val="affc"/>
            </w:pPr>
            <w:r>
              <w:rPr>
                <w:rFonts w:hint="eastAsia"/>
              </w:rPr>
              <w:t>2</w:t>
            </w:r>
            <w:r>
              <w:t>.4G</w:t>
            </w:r>
            <w:r>
              <w:rPr>
                <w:rFonts w:hint="eastAsia"/>
              </w:rPr>
              <w:t>有源模块</w:t>
            </w:r>
            <w:r w:rsidRPr="0004177E">
              <w:rPr>
                <w:rFonts w:hint="eastAsia"/>
              </w:rPr>
              <w:t>实验代码</w:t>
            </w:r>
          </w:p>
        </w:tc>
        <w:tc>
          <w:tcPr>
            <w:tcW w:w="404" w:type="pct"/>
            <w:vAlign w:val="center"/>
          </w:tcPr>
          <w:p w14:paraId="5F80B2CA" w14:textId="77777777" w:rsidR="00844A41" w:rsidRPr="0004177E" w:rsidRDefault="00844A41" w:rsidP="00374C69">
            <w:pPr>
              <w:pStyle w:val="affc"/>
            </w:pPr>
            <w:r>
              <w:rPr>
                <w:rFonts w:hint="eastAsia"/>
              </w:rPr>
              <w:t>1</w:t>
            </w:r>
            <w:r w:rsidRPr="0004177E">
              <w:rPr>
                <w:rFonts w:hint="eastAsia"/>
              </w:rPr>
              <w:t>份</w:t>
            </w:r>
          </w:p>
        </w:tc>
        <w:tc>
          <w:tcPr>
            <w:tcW w:w="2152" w:type="pct"/>
          </w:tcPr>
          <w:p w14:paraId="6757D057" w14:textId="77777777" w:rsidR="00844A41" w:rsidRPr="0004177E" w:rsidRDefault="00844A41" w:rsidP="00374C69">
            <w:pPr>
              <w:pStyle w:val="affc"/>
            </w:pPr>
          </w:p>
        </w:tc>
      </w:tr>
    </w:tbl>
    <w:p w14:paraId="75B0B773" w14:textId="77777777" w:rsidR="00844A41" w:rsidRDefault="00844A41" w:rsidP="00844A41">
      <w:pPr>
        <w:ind w:firstLine="480"/>
      </w:pPr>
      <w:r>
        <w:rPr>
          <w:noProof/>
        </w:rPr>
        <w:drawing>
          <wp:inline distT="0" distB="0" distL="0" distR="0" wp14:anchorId="3B3A0192" wp14:editId="3B5B10E9">
            <wp:extent cx="4698821" cy="2479430"/>
            <wp:effectExtent l="0" t="0" r="698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735145" cy="2498597"/>
                    </a:xfrm>
                    <a:prstGeom prst="rect">
                      <a:avLst/>
                    </a:prstGeom>
                  </pic:spPr>
                </pic:pic>
              </a:graphicData>
            </a:graphic>
          </wp:inline>
        </w:drawing>
      </w:r>
    </w:p>
    <w:p w14:paraId="177ABE40" w14:textId="1509590E" w:rsidR="00844A41" w:rsidRDefault="00844A41" w:rsidP="00844A41">
      <w:pPr>
        <w:pStyle w:val="affd"/>
        <w:spacing w:after="48"/>
      </w:pPr>
      <w:r>
        <w:rPr>
          <w:rFonts w:hint="eastAsia"/>
        </w:rPr>
        <w:t>图</w:t>
      </w:r>
      <w:r w:rsidR="00BB2734">
        <w:rPr>
          <w:color w:val="000000" w:themeColor="text1"/>
        </w:rPr>
        <w:t>8.4.</w:t>
      </w:r>
      <w:r>
        <w:rPr>
          <w:rFonts w:hint="eastAsia"/>
        </w:rPr>
        <w:t>1 STM</w:t>
      </w:r>
      <w:r>
        <w:t>32</w:t>
      </w:r>
      <w:r>
        <w:rPr>
          <w:rFonts w:hint="eastAsia"/>
        </w:rPr>
        <w:t>底座、电池盒</w:t>
      </w:r>
    </w:p>
    <w:p w14:paraId="5AE1604F" w14:textId="77777777" w:rsidR="00844A41" w:rsidRDefault="00844A41" w:rsidP="00844A41">
      <w:pPr>
        <w:ind w:firstLine="480"/>
        <w:jc w:val="center"/>
      </w:pPr>
      <w:r>
        <w:rPr>
          <w:noProof/>
        </w:rPr>
        <w:lastRenderedPageBreak/>
        <w:drawing>
          <wp:inline distT="0" distB="0" distL="0" distR="0" wp14:anchorId="2FA49070" wp14:editId="5745F1B4">
            <wp:extent cx="3751450" cy="1899194"/>
            <wp:effectExtent l="0" t="0" r="1905" b="63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770090" cy="1908631"/>
                    </a:xfrm>
                    <a:prstGeom prst="rect">
                      <a:avLst/>
                    </a:prstGeom>
                  </pic:spPr>
                </pic:pic>
              </a:graphicData>
            </a:graphic>
          </wp:inline>
        </w:drawing>
      </w:r>
    </w:p>
    <w:p w14:paraId="1338A658" w14:textId="442E6CC5" w:rsidR="00844A41" w:rsidRDefault="00844A41" w:rsidP="00844A41">
      <w:pPr>
        <w:pStyle w:val="affd"/>
        <w:spacing w:after="48"/>
      </w:pPr>
      <w:r>
        <w:rPr>
          <w:rFonts w:hint="eastAsia"/>
        </w:rPr>
        <w:t>图</w:t>
      </w:r>
      <w:r w:rsidR="00BB2734">
        <w:rPr>
          <w:color w:val="000000" w:themeColor="text1"/>
        </w:rPr>
        <w:t>8.4.</w:t>
      </w:r>
      <w:r>
        <w:rPr>
          <w:rFonts w:hint="eastAsia"/>
        </w:rPr>
        <w:t xml:space="preserve">2 </w:t>
      </w:r>
      <w:r>
        <w:rPr>
          <w:rFonts w:hint="eastAsia"/>
        </w:rPr>
        <w:t>实验模块</w:t>
      </w:r>
    </w:p>
    <w:p w14:paraId="7F524A2B" w14:textId="77777777" w:rsidR="00844A41" w:rsidRDefault="00844A41" w:rsidP="00844A41">
      <w:pPr>
        <w:ind w:firstLine="480"/>
        <w:jc w:val="center"/>
      </w:pPr>
      <w:r>
        <w:object w:dxaOrig="5949" w:dyaOrig="6168" w14:anchorId="092BE434">
          <v:shape id="_x0000_i1042" type="#_x0000_t75" style="width:149.25pt;height:154.5pt" o:ole="">
            <v:imagedata r:id="rId454" o:title=""/>
          </v:shape>
          <o:OLEObject Type="Embed" ProgID="Visio.Drawing.11" ShapeID="_x0000_i1042" DrawAspect="Content" ObjectID="_1655795376" r:id="rId496"/>
        </w:object>
      </w:r>
    </w:p>
    <w:p w14:paraId="12F44969" w14:textId="02DB6EBF" w:rsidR="00844A41" w:rsidRDefault="00844A41" w:rsidP="00844A41">
      <w:pPr>
        <w:pStyle w:val="affd"/>
        <w:spacing w:after="48"/>
      </w:pPr>
      <w:r>
        <w:rPr>
          <w:rFonts w:hint="eastAsia"/>
        </w:rPr>
        <w:t>图</w:t>
      </w:r>
      <w:r w:rsidR="00BB2734">
        <w:rPr>
          <w:color w:val="000000" w:themeColor="text1"/>
        </w:rPr>
        <w:t>8.4.</w:t>
      </w:r>
      <w:r>
        <w:rPr>
          <w:rFonts w:hint="eastAsia"/>
        </w:rPr>
        <w:t>3 ST</w:t>
      </w:r>
      <w:r>
        <w:t>Link</w:t>
      </w:r>
      <w:r>
        <w:rPr>
          <w:rFonts w:hint="eastAsia"/>
        </w:rPr>
        <w:t>仿真器</w:t>
      </w:r>
    </w:p>
    <w:p w14:paraId="40B1094D" w14:textId="77777777" w:rsidR="00844A41" w:rsidRDefault="00844A41" w:rsidP="00844A41">
      <w:pPr>
        <w:ind w:firstLine="480"/>
        <w:jc w:val="center"/>
      </w:pPr>
    </w:p>
    <w:p w14:paraId="62BEA5BD" w14:textId="77777777" w:rsidR="00844A41" w:rsidRDefault="00844A41" w:rsidP="00844A41">
      <w:pPr>
        <w:ind w:firstLine="480"/>
        <w:jc w:val="center"/>
      </w:pPr>
    </w:p>
    <w:p w14:paraId="46E92A89" w14:textId="7B7D2ABC" w:rsidR="00844A41" w:rsidRDefault="00ED3963" w:rsidP="002B3436">
      <w:pPr>
        <w:pStyle w:val="3"/>
        <w:spacing w:before="480" w:after="480"/>
        <w:ind w:firstLine="562"/>
      </w:pPr>
      <w:bookmarkStart w:id="1082" w:name="_Toc44951497"/>
      <w:bookmarkStart w:id="1083" w:name="_Toc44951840"/>
      <w:bookmarkStart w:id="1084" w:name="_Toc45183239"/>
      <w:r>
        <w:rPr>
          <w:rFonts w:hint="eastAsia"/>
        </w:rPr>
        <w:t>8</w:t>
      </w:r>
      <w:r>
        <w:t xml:space="preserve">.4.4 </w:t>
      </w:r>
      <w:r w:rsidR="00844A41" w:rsidRPr="00847D3A">
        <w:rPr>
          <w:rFonts w:hint="eastAsia"/>
        </w:rPr>
        <w:t>实验要求</w:t>
      </w:r>
      <w:bookmarkEnd w:id="1082"/>
      <w:bookmarkEnd w:id="1083"/>
      <w:bookmarkEnd w:id="1084"/>
    </w:p>
    <w:p w14:paraId="7A11B2AA" w14:textId="77777777" w:rsidR="00844A41" w:rsidRDefault="00844A41" w:rsidP="00AB62C7">
      <w:pPr>
        <w:pStyle w:val="af"/>
        <w:numPr>
          <w:ilvl w:val="0"/>
          <w:numId w:val="148"/>
        </w:numPr>
        <w:ind w:firstLineChars="0"/>
      </w:pPr>
      <w:r>
        <w:rPr>
          <w:rFonts w:hint="eastAsia"/>
        </w:rPr>
        <w:t>了解</w:t>
      </w:r>
      <w:r>
        <w:t>WIIF</w:t>
      </w:r>
      <w:r>
        <w:rPr>
          <w:rFonts w:hint="eastAsia"/>
        </w:rPr>
        <w:t>的基本特点。</w:t>
      </w:r>
    </w:p>
    <w:p w14:paraId="14002F5A" w14:textId="77777777" w:rsidR="00844A41" w:rsidRPr="00E75B73" w:rsidRDefault="00844A41" w:rsidP="00AB62C7">
      <w:pPr>
        <w:pStyle w:val="af"/>
        <w:numPr>
          <w:ilvl w:val="0"/>
          <w:numId w:val="148"/>
        </w:numPr>
        <w:ind w:firstLineChars="0"/>
      </w:pPr>
      <w:r>
        <w:rPr>
          <w:rFonts w:hint="eastAsia"/>
        </w:rPr>
        <w:t>熟悉</w:t>
      </w:r>
      <w:r>
        <w:rPr>
          <w:rFonts w:hint="eastAsia"/>
        </w:rPr>
        <w:t>WIFI</w:t>
      </w:r>
      <w:r>
        <w:rPr>
          <w:rFonts w:hint="eastAsia"/>
        </w:rPr>
        <w:t>模块的</w:t>
      </w:r>
      <w:r>
        <w:rPr>
          <w:rFonts w:hint="eastAsia"/>
        </w:rPr>
        <w:t>AP</w:t>
      </w:r>
      <w:r>
        <w:rPr>
          <w:rFonts w:hint="eastAsia"/>
        </w:rPr>
        <w:t>、</w:t>
      </w:r>
      <w:r>
        <w:rPr>
          <w:rFonts w:hint="eastAsia"/>
        </w:rPr>
        <w:t>SP</w:t>
      </w:r>
      <w:r>
        <w:rPr>
          <w:rFonts w:hint="eastAsia"/>
        </w:rPr>
        <w:t>模式。</w:t>
      </w:r>
    </w:p>
    <w:p w14:paraId="66255274" w14:textId="0337F111" w:rsidR="00844A41" w:rsidRDefault="00ED3963" w:rsidP="002B3436">
      <w:pPr>
        <w:pStyle w:val="3"/>
        <w:spacing w:before="480" w:after="480"/>
        <w:ind w:firstLine="562"/>
      </w:pPr>
      <w:bookmarkStart w:id="1085" w:name="_Toc44951498"/>
      <w:bookmarkStart w:id="1086" w:name="_Toc44951841"/>
      <w:bookmarkStart w:id="1087" w:name="_Toc45183240"/>
      <w:r>
        <w:rPr>
          <w:rFonts w:hint="eastAsia"/>
        </w:rPr>
        <w:t>8</w:t>
      </w:r>
      <w:r>
        <w:t xml:space="preserve">.4.5 </w:t>
      </w:r>
      <w:r w:rsidR="00844A41" w:rsidRPr="00847D3A">
        <w:rPr>
          <w:rFonts w:hint="eastAsia"/>
        </w:rPr>
        <w:t>实验原理</w:t>
      </w:r>
      <w:bookmarkEnd w:id="1085"/>
      <w:bookmarkEnd w:id="1086"/>
      <w:bookmarkEnd w:id="1087"/>
    </w:p>
    <w:p w14:paraId="40D92646" w14:textId="77777777" w:rsidR="00844A41" w:rsidRPr="009A5A0F" w:rsidRDefault="00844A41" w:rsidP="00AB62C7">
      <w:pPr>
        <w:pStyle w:val="af"/>
        <w:numPr>
          <w:ilvl w:val="0"/>
          <w:numId w:val="149"/>
        </w:numPr>
        <w:ind w:firstLineChars="0"/>
        <w:rPr>
          <w:b/>
          <w:bCs/>
        </w:rPr>
      </w:pPr>
      <w:r w:rsidRPr="009A5A0F">
        <w:rPr>
          <w:rFonts w:hint="eastAsia"/>
          <w:b/>
          <w:bCs/>
        </w:rPr>
        <w:t>WIFI</w:t>
      </w:r>
      <w:r w:rsidRPr="009A5A0F">
        <w:rPr>
          <w:rFonts w:hint="eastAsia"/>
          <w:b/>
          <w:bCs/>
        </w:rPr>
        <w:t>技术基本概念</w:t>
      </w:r>
    </w:p>
    <w:p w14:paraId="659E281D" w14:textId="77777777" w:rsidR="00844A41" w:rsidRDefault="00844A41" w:rsidP="00844A41">
      <w:pPr>
        <w:spacing w:line="384" w:lineRule="auto"/>
        <w:ind w:firstLine="480"/>
      </w:pPr>
      <w:r>
        <w:t>WIFI</w:t>
      </w:r>
      <w:r>
        <w:rPr>
          <w:rFonts w:hint="eastAsia"/>
        </w:rPr>
        <w:t>英语全称是</w:t>
      </w:r>
      <w:r>
        <w:t>Wireless Fidelity</w:t>
      </w:r>
      <w:r>
        <w:rPr>
          <w:rFonts w:hint="eastAsia"/>
        </w:rPr>
        <w:t>，中文译成无线保真。</w:t>
      </w:r>
      <w:r>
        <w:t>WIFI</w:t>
      </w:r>
      <w:r>
        <w:t>是建立连接</w:t>
      </w:r>
      <w:r>
        <w:rPr>
          <w:rFonts w:hint="eastAsia"/>
        </w:rPr>
        <w:t>和</w:t>
      </w:r>
      <w:r>
        <w:t>进行通讯的手段，它对应一套通讯的规则，保证让两个节点能互相</w:t>
      </w:r>
      <w:r>
        <w:rPr>
          <w:rFonts w:hint="eastAsia"/>
        </w:rPr>
        <w:t>连接，设备连接建立后，通过</w:t>
      </w:r>
      <w:r>
        <w:rPr>
          <w:rFonts w:hint="eastAsia"/>
        </w:rPr>
        <w:t>TCP</w:t>
      </w:r>
      <w:r>
        <w:t>/IP</w:t>
      </w:r>
      <w:r>
        <w:rPr>
          <w:rFonts w:hint="eastAsia"/>
        </w:rPr>
        <w:t>和</w:t>
      </w:r>
      <w:r>
        <w:rPr>
          <w:rFonts w:hint="eastAsia"/>
        </w:rPr>
        <w:t>UDP</w:t>
      </w:r>
      <w:r>
        <w:rPr>
          <w:rFonts w:hint="eastAsia"/>
        </w:rPr>
        <w:t>等协议，传输数据，连接互联网络。</w:t>
      </w:r>
      <w:r>
        <w:t>WIFI</w:t>
      </w:r>
      <w:r>
        <w:t>模块的</w:t>
      </w:r>
      <w:r>
        <w:t>STA</w:t>
      </w:r>
      <w:r>
        <w:t>模式和</w:t>
      </w:r>
      <w:r>
        <w:t>AP</w:t>
      </w:r>
      <w:r>
        <w:t>模式</w:t>
      </w:r>
      <w:r>
        <w:rPr>
          <w:rFonts w:hint="eastAsia"/>
        </w:rPr>
        <w:t>。</w:t>
      </w:r>
    </w:p>
    <w:p w14:paraId="7F75D4D2" w14:textId="77777777" w:rsidR="00844A41" w:rsidRDefault="00844A41" w:rsidP="00844A41">
      <w:pPr>
        <w:spacing w:line="384" w:lineRule="auto"/>
        <w:ind w:firstLine="480"/>
      </w:pPr>
      <w:r>
        <w:t>AP</w:t>
      </w:r>
      <w:r>
        <w:t>模式</w:t>
      </w:r>
      <w:r>
        <w:rPr>
          <w:rFonts w:hint="eastAsia"/>
        </w:rPr>
        <w:t>：</w:t>
      </w:r>
      <w:r>
        <w:t>Access Point</w:t>
      </w:r>
      <w:r>
        <w:t>，提供无线接入服务，允许其它无线设备接入，提供数</w:t>
      </w:r>
      <w:r>
        <w:lastRenderedPageBreak/>
        <w:t>据访问，一般的无线路由</w:t>
      </w:r>
      <w:r>
        <w:t>/</w:t>
      </w:r>
      <w:r>
        <w:t>网桥工作在该模式下。</w:t>
      </w:r>
      <w:r>
        <w:t>AP</w:t>
      </w:r>
      <w:r>
        <w:t>和</w:t>
      </w:r>
      <w:r>
        <w:t>AP</w:t>
      </w:r>
      <w:r>
        <w:t>之间允许相互连接</w:t>
      </w:r>
      <w:r>
        <w:rPr>
          <w:rFonts w:hint="eastAsia"/>
        </w:rPr>
        <w:t>。</w:t>
      </w:r>
      <w:r>
        <w:t>Sta</w:t>
      </w:r>
      <w:r>
        <w:t>模式</w:t>
      </w:r>
      <w:r>
        <w:rPr>
          <w:rFonts w:hint="eastAsia"/>
        </w:rPr>
        <w:t>（</w:t>
      </w:r>
      <w:r>
        <w:t>SP</w:t>
      </w:r>
      <w:r>
        <w:rPr>
          <w:rFonts w:hint="eastAsia"/>
        </w:rPr>
        <w:t>模式）：</w:t>
      </w:r>
      <w:r>
        <w:t>Station</w:t>
      </w:r>
      <w:r>
        <w:t>类似于无线终端，</w:t>
      </w:r>
      <w:r>
        <w:t>sta</w:t>
      </w:r>
      <w:r>
        <w:t>本身并不接受无线的接入，它可以连接到</w:t>
      </w:r>
      <w:r>
        <w:t>AP</w:t>
      </w:r>
      <w:r>
        <w:t>，一般无线网卡即工作在该模式</w:t>
      </w:r>
      <w:r>
        <w:rPr>
          <w:rFonts w:hint="eastAsia"/>
        </w:rPr>
        <w:t>。对照表如下。</w:t>
      </w:r>
    </w:p>
    <w:p w14:paraId="667278E5" w14:textId="1587EBD8" w:rsidR="00844A41" w:rsidRDefault="00844A41" w:rsidP="00844A41">
      <w:pPr>
        <w:pStyle w:val="affd"/>
        <w:spacing w:after="48"/>
      </w:pPr>
      <w:r>
        <w:rPr>
          <w:rFonts w:hint="eastAsia"/>
        </w:rPr>
        <w:t>表</w:t>
      </w:r>
      <w:r>
        <w:t xml:space="preserve"> </w:t>
      </w:r>
      <w:r w:rsidR="00BB2734">
        <w:rPr>
          <w:color w:val="000000" w:themeColor="text1"/>
        </w:rPr>
        <w:t>8.4.</w:t>
      </w:r>
      <w:r>
        <w:t xml:space="preserve">2 </w:t>
      </w:r>
      <w:r>
        <w:rPr>
          <w:rFonts w:hint="eastAsia"/>
        </w:rPr>
        <w:t>AP</w:t>
      </w:r>
      <w:r>
        <w:rPr>
          <w:rFonts w:hint="eastAsia"/>
        </w:rPr>
        <w:t>模式和</w:t>
      </w:r>
      <w:r>
        <w:rPr>
          <w:rFonts w:hint="eastAsia"/>
        </w:rPr>
        <w:t>SP</w:t>
      </w:r>
      <w:r>
        <w:rPr>
          <w:rFonts w:hint="eastAsia"/>
        </w:rPr>
        <w:t>模式对照表</w:t>
      </w:r>
    </w:p>
    <w:tbl>
      <w:tblPr>
        <w:tblStyle w:val="afe"/>
        <w:tblW w:w="5000" w:type="pct"/>
        <w:jc w:val="center"/>
        <w:tblLook w:val="04A0" w:firstRow="1" w:lastRow="0" w:firstColumn="1" w:lastColumn="0" w:noHBand="0" w:noVBand="1"/>
      </w:tblPr>
      <w:tblGrid>
        <w:gridCol w:w="2700"/>
        <w:gridCol w:w="2621"/>
        <w:gridCol w:w="3173"/>
      </w:tblGrid>
      <w:tr w:rsidR="00844A41" w:rsidRPr="009A5A0F" w14:paraId="37C69222" w14:textId="77777777" w:rsidTr="00374C69">
        <w:trPr>
          <w:jc w:val="center"/>
        </w:trPr>
        <w:tc>
          <w:tcPr>
            <w:tcW w:w="1589" w:type="pct"/>
            <w:shd w:val="clear" w:color="auto" w:fill="BFBFBF" w:themeFill="background1" w:themeFillShade="BF"/>
            <w:vAlign w:val="center"/>
          </w:tcPr>
          <w:p w14:paraId="5094C5BA" w14:textId="77777777" w:rsidR="00844A41" w:rsidRPr="009A5A0F" w:rsidRDefault="00844A41" w:rsidP="00374C69">
            <w:pPr>
              <w:pStyle w:val="affc"/>
            </w:pPr>
            <w:r w:rsidRPr="009A5A0F">
              <w:rPr>
                <w:rFonts w:hint="eastAsia"/>
              </w:rPr>
              <w:t>分类</w:t>
            </w:r>
          </w:p>
        </w:tc>
        <w:tc>
          <w:tcPr>
            <w:tcW w:w="1543" w:type="pct"/>
            <w:shd w:val="clear" w:color="auto" w:fill="BFBFBF" w:themeFill="background1" w:themeFillShade="BF"/>
            <w:vAlign w:val="center"/>
          </w:tcPr>
          <w:p w14:paraId="767256EB" w14:textId="77777777" w:rsidR="00844A41" w:rsidRPr="009A5A0F" w:rsidRDefault="00844A41" w:rsidP="00374C69">
            <w:pPr>
              <w:pStyle w:val="affc"/>
            </w:pPr>
            <w:r w:rsidRPr="009A5A0F">
              <w:rPr>
                <w:rFonts w:hint="eastAsia"/>
              </w:rPr>
              <w:t>AP</w:t>
            </w:r>
            <w:r w:rsidRPr="009A5A0F">
              <w:rPr>
                <w:rFonts w:hint="eastAsia"/>
              </w:rPr>
              <w:t>模式</w:t>
            </w:r>
          </w:p>
        </w:tc>
        <w:tc>
          <w:tcPr>
            <w:tcW w:w="1869" w:type="pct"/>
            <w:shd w:val="clear" w:color="auto" w:fill="BFBFBF" w:themeFill="background1" w:themeFillShade="BF"/>
            <w:vAlign w:val="center"/>
          </w:tcPr>
          <w:p w14:paraId="1B7D7A39" w14:textId="77777777" w:rsidR="00844A41" w:rsidRPr="009A5A0F" w:rsidRDefault="00844A41" w:rsidP="00374C69">
            <w:pPr>
              <w:pStyle w:val="affc"/>
            </w:pPr>
            <w:r w:rsidRPr="009A5A0F">
              <w:rPr>
                <w:rFonts w:hint="eastAsia"/>
              </w:rPr>
              <w:t>SP</w:t>
            </w:r>
            <w:r w:rsidRPr="009A5A0F">
              <w:rPr>
                <w:rFonts w:hint="eastAsia"/>
              </w:rPr>
              <w:t>模式</w:t>
            </w:r>
          </w:p>
        </w:tc>
      </w:tr>
      <w:tr w:rsidR="00844A41" w:rsidRPr="009A5A0F" w14:paraId="3F28CDAA" w14:textId="77777777" w:rsidTr="00374C69">
        <w:trPr>
          <w:jc w:val="center"/>
        </w:trPr>
        <w:tc>
          <w:tcPr>
            <w:tcW w:w="1589" w:type="pct"/>
            <w:vAlign w:val="center"/>
          </w:tcPr>
          <w:p w14:paraId="57E0E962" w14:textId="77777777" w:rsidR="00844A41" w:rsidRPr="009A5A0F" w:rsidRDefault="00844A41" w:rsidP="00374C69">
            <w:pPr>
              <w:pStyle w:val="affc"/>
            </w:pPr>
            <w:r w:rsidRPr="009A5A0F">
              <w:rPr>
                <w:rFonts w:hint="eastAsia"/>
              </w:rPr>
              <w:t>接入网络</w:t>
            </w:r>
          </w:p>
        </w:tc>
        <w:tc>
          <w:tcPr>
            <w:tcW w:w="1543" w:type="pct"/>
            <w:vAlign w:val="center"/>
          </w:tcPr>
          <w:p w14:paraId="6A6635EE" w14:textId="77777777" w:rsidR="00844A41" w:rsidRPr="009A5A0F" w:rsidRDefault="00844A41" w:rsidP="00374C69">
            <w:pPr>
              <w:pStyle w:val="affc"/>
            </w:pPr>
            <w:r w:rsidRPr="009A5A0F">
              <w:rPr>
                <w:rFonts w:hint="eastAsia"/>
              </w:rPr>
              <w:t>接受</w:t>
            </w:r>
          </w:p>
        </w:tc>
        <w:tc>
          <w:tcPr>
            <w:tcW w:w="1869" w:type="pct"/>
            <w:vAlign w:val="center"/>
          </w:tcPr>
          <w:p w14:paraId="6E2FE9CA" w14:textId="77777777" w:rsidR="00844A41" w:rsidRPr="009A5A0F" w:rsidRDefault="00844A41" w:rsidP="00374C69">
            <w:pPr>
              <w:pStyle w:val="affc"/>
            </w:pPr>
            <w:r w:rsidRPr="009A5A0F">
              <w:rPr>
                <w:rFonts w:hint="eastAsia"/>
              </w:rPr>
              <w:t>不接受</w:t>
            </w:r>
          </w:p>
        </w:tc>
      </w:tr>
      <w:tr w:rsidR="00844A41" w:rsidRPr="009A5A0F" w14:paraId="59A5C0EE" w14:textId="77777777" w:rsidTr="00374C69">
        <w:trPr>
          <w:jc w:val="center"/>
        </w:trPr>
        <w:tc>
          <w:tcPr>
            <w:tcW w:w="1589" w:type="pct"/>
            <w:vAlign w:val="center"/>
          </w:tcPr>
          <w:p w14:paraId="1B66C029" w14:textId="77777777" w:rsidR="00844A41" w:rsidRPr="009A5A0F" w:rsidRDefault="00844A41" w:rsidP="00374C69">
            <w:pPr>
              <w:pStyle w:val="affc"/>
            </w:pPr>
            <w:r w:rsidRPr="009A5A0F">
              <w:rPr>
                <w:rFonts w:hint="eastAsia"/>
              </w:rPr>
              <w:t>网卡</w:t>
            </w:r>
          </w:p>
        </w:tc>
        <w:tc>
          <w:tcPr>
            <w:tcW w:w="1543" w:type="pct"/>
            <w:vAlign w:val="center"/>
          </w:tcPr>
          <w:p w14:paraId="4FE6B0B9" w14:textId="77777777" w:rsidR="00844A41" w:rsidRPr="009A5A0F" w:rsidRDefault="00844A41" w:rsidP="00374C69">
            <w:pPr>
              <w:pStyle w:val="affc"/>
            </w:pPr>
            <w:r w:rsidRPr="009A5A0F">
              <w:rPr>
                <w:rFonts w:hint="eastAsia"/>
              </w:rPr>
              <w:t>需要</w:t>
            </w:r>
          </w:p>
        </w:tc>
        <w:tc>
          <w:tcPr>
            <w:tcW w:w="1869" w:type="pct"/>
            <w:vAlign w:val="center"/>
          </w:tcPr>
          <w:p w14:paraId="60167C27" w14:textId="77777777" w:rsidR="00844A41" w:rsidRPr="009A5A0F" w:rsidRDefault="00844A41" w:rsidP="00374C69">
            <w:pPr>
              <w:pStyle w:val="affc"/>
            </w:pPr>
            <w:r w:rsidRPr="009A5A0F">
              <w:rPr>
                <w:rFonts w:hint="eastAsia"/>
              </w:rPr>
              <w:t>不需要</w:t>
            </w:r>
          </w:p>
        </w:tc>
      </w:tr>
      <w:tr w:rsidR="00844A41" w:rsidRPr="009A5A0F" w14:paraId="73D80BB8" w14:textId="77777777" w:rsidTr="00374C69">
        <w:trPr>
          <w:jc w:val="center"/>
        </w:trPr>
        <w:tc>
          <w:tcPr>
            <w:tcW w:w="1589" w:type="pct"/>
            <w:vAlign w:val="center"/>
          </w:tcPr>
          <w:p w14:paraId="46E73F5B" w14:textId="77777777" w:rsidR="00844A41" w:rsidRPr="009A5A0F" w:rsidRDefault="00844A41" w:rsidP="00374C69">
            <w:pPr>
              <w:pStyle w:val="affc"/>
            </w:pPr>
            <w:r w:rsidRPr="009A5A0F">
              <w:rPr>
                <w:rFonts w:hint="eastAsia"/>
              </w:rPr>
              <w:t>终端</w:t>
            </w:r>
          </w:p>
        </w:tc>
        <w:tc>
          <w:tcPr>
            <w:tcW w:w="1543" w:type="pct"/>
            <w:vAlign w:val="center"/>
          </w:tcPr>
          <w:p w14:paraId="3076582E" w14:textId="77777777" w:rsidR="00844A41" w:rsidRPr="009A5A0F" w:rsidRDefault="00844A41" w:rsidP="00374C69">
            <w:pPr>
              <w:pStyle w:val="affc"/>
            </w:pPr>
            <w:r w:rsidRPr="009A5A0F">
              <w:rPr>
                <w:rFonts w:hint="eastAsia"/>
              </w:rPr>
              <w:t>有线</w:t>
            </w:r>
          </w:p>
        </w:tc>
        <w:tc>
          <w:tcPr>
            <w:tcW w:w="1869" w:type="pct"/>
            <w:vAlign w:val="center"/>
          </w:tcPr>
          <w:p w14:paraId="4721B98C" w14:textId="77777777" w:rsidR="00844A41" w:rsidRPr="009A5A0F" w:rsidRDefault="00844A41" w:rsidP="00374C69">
            <w:pPr>
              <w:pStyle w:val="affc"/>
            </w:pPr>
            <w:r w:rsidRPr="009A5A0F">
              <w:rPr>
                <w:rFonts w:hint="eastAsia"/>
              </w:rPr>
              <w:t>无线</w:t>
            </w:r>
          </w:p>
        </w:tc>
      </w:tr>
    </w:tbl>
    <w:p w14:paraId="42468635" w14:textId="77777777" w:rsidR="00844A41" w:rsidRPr="001F60EB" w:rsidRDefault="00844A41" w:rsidP="00844A41">
      <w:pPr>
        <w:ind w:firstLine="480"/>
      </w:pPr>
    </w:p>
    <w:p w14:paraId="26977C8B" w14:textId="77777777" w:rsidR="00844A41" w:rsidRDefault="00844A41" w:rsidP="00AB62C7">
      <w:pPr>
        <w:pStyle w:val="af"/>
        <w:numPr>
          <w:ilvl w:val="0"/>
          <w:numId w:val="159"/>
        </w:numPr>
        <w:adjustRightInd w:val="0"/>
        <w:ind w:firstLineChars="0"/>
        <w:rPr>
          <w:b/>
        </w:rPr>
      </w:pPr>
      <w:r w:rsidRPr="00B74359">
        <w:rPr>
          <w:rFonts w:hint="eastAsia"/>
          <w:b/>
        </w:rPr>
        <w:t>软件设计</w:t>
      </w:r>
    </w:p>
    <w:p w14:paraId="1C919972" w14:textId="77777777" w:rsidR="00844A41" w:rsidRDefault="00844A41" w:rsidP="00BB2734">
      <w:pPr>
        <w:pStyle w:val="61"/>
        <w:rPr>
          <w:b/>
        </w:rPr>
      </w:pPr>
      <w:r>
        <w:drawing>
          <wp:inline distT="0" distB="0" distL="0" distR="0" wp14:anchorId="31565823" wp14:editId="58801712">
            <wp:extent cx="4749522" cy="292331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756519" cy="2927617"/>
                    </a:xfrm>
                    <a:prstGeom prst="rect">
                      <a:avLst/>
                    </a:prstGeom>
                  </pic:spPr>
                </pic:pic>
              </a:graphicData>
            </a:graphic>
          </wp:inline>
        </w:drawing>
      </w:r>
    </w:p>
    <w:p w14:paraId="18B85FB1" w14:textId="09807548" w:rsidR="00844A41" w:rsidRDefault="00844A41" w:rsidP="00BB2734">
      <w:pPr>
        <w:pStyle w:val="affd"/>
        <w:spacing w:after="48"/>
      </w:pPr>
      <w:r w:rsidRPr="00F47598">
        <w:rPr>
          <w:rFonts w:hint="eastAsia"/>
        </w:rPr>
        <w:t>图</w:t>
      </w:r>
      <w:r w:rsidR="00BB2734">
        <w:rPr>
          <w:color w:val="000000" w:themeColor="text1"/>
        </w:rPr>
        <w:t>8.4.</w:t>
      </w:r>
      <w:r>
        <w:t>4</w:t>
      </w:r>
      <w:r w:rsidRPr="00F47598">
        <w:rPr>
          <w:rFonts w:hint="eastAsia"/>
        </w:rPr>
        <w:t xml:space="preserve"> </w:t>
      </w:r>
      <w:r w:rsidRPr="00F47598">
        <w:rPr>
          <w:rFonts w:hint="eastAsia"/>
        </w:rPr>
        <w:t>数据流向</w:t>
      </w:r>
    </w:p>
    <w:p w14:paraId="743BC265" w14:textId="77777777" w:rsidR="00844A41" w:rsidRDefault="00844A41" w:rsidP="00844A41">
      <w:pPr>
        <w:pStyle w:val="af"/>
        <w:adjustRightInd w:val="0"/>
        <w:ind w:left="-1797" w:firstLineChars="0" w:firstLine="1797"/>
        <w:rPr>
          <w:bCs/>
        </w:rPr>
      </w:pPr>
      <w:r>
        <w:rPr>
          <w:rFonts w:hint="eastAsia"/>
          <w:bCs/>
        </w:rPr>
        <w:t xml:space="preserve"> </w:t>
      </w:r>
      <w:r>
        <w:rPr>
          <w:bCs/>
        </w:rPr>
        <w:t xml:space="preserve">   </w:t>
      </w:r>
      <w:r>
        <w:rPr>
          <w:rFonts w:hint="eastAsia"/>
          <w:bCs/>
        </w:rPr>
        <w:t>要完成这个实验需要四个底座，故会有四个子部分代码。</w:t>
      </w:r>
    </w:p>
    <w:p w14:paraId="339D8644" w14:textId="77777777" w:rsidR="00844A41" w:rsidRPr="00F47598" w:rsidRDefault="00844A41" w:rsidP="00844A41">
      <w:pPr>
        <w:pStyle w:val="af"/>
        <w:adjustRightInd w:val="0"/>
        <w:ind w:left="-840" w:firstLineChars="0" w:firstLine="840"/>
        <w:rPr>
          <w:bCs/>
        </w:rPr>
      </w:pPr>
      <w:r>
        <w:rPr>
          <w:rFonts w:hint="eastAsia"/>
          <w:bCs/>
        </w:rPr>
        <w:t>温湿度数据通过</w:t>
      </w:r>
      <w:r>
        <w:rPr>
          <w:rFonts w:hint="eastAsia"/>
          <w:bCs/>
        </w:rPr>
        <w:t>4</w:t>
      </w:r>
      <w:r>
        <w:rPr>
          <w:bCs/>
        </w:rPr>
        <w:t>85</w:t>
      </w:r>
      <w:r>
        <w:rPr>
          <w:rFonts w:hint="eastAsia"/>
          <w:bCs/>
        </w:rPr>
        <w:t>总线传输给</w:t>
      </w:r>
      <w:r>
        <w:rPr>
          <w:rFonts w:hint="eastAsia"/>
          <w:bCs/>
        </w:rPr>
        <w:t>WIFI</w:t>
      </w:r>
      <w:r>
        <w:rPr>
          <w:rFonts w:hint="eastAsia"/>
          <w:bCs/>
        </w:rPr>
        <w:t>模块发送节点，由该通过无线方式传输给</w:t>
      </w:r>
      <w:r>
        <w:rPr>
          <w:bCs/>
        </w:rPr>
        <w:t>WIFI</w:t>
      </w:r>
      <w:r>
        <w:rPr>
          <w:rFonts w:hint="eastAsia"/>
          <w:bCs/>
        </w:rPr>
        <w:t>模块接收节点，节点接收完成后通过</w:t>
      </w:r>
      <w:r>
        <w:rPr>
          <w:rFonts w:hint="eastAsia"/>
          <w:bCs/>
        </w:rPr>
        <w:t>4</w:t>
      </w:r>
      <w:r>
        <w:rPr>
          <w:bCs/>
        </w:rPr>
        <w:t>85</w:t>
      </w:r>
      <w:r>
        <w:rPr>
          <w:rFonts w:hint="eastAsia"/>
          <w:bCs/>
        </w:rPr>
        <w:t>总线传输给</w:t>
      </w:r>
      <w:r>
        <w:rPr>
          <w:rFonts w:hint="eastAsia"/>
          <w:bCs/>
        </w:rPr>
        <w:t>TFT</w:t>
      </w:r>
      <w:r>
        <w:rPr>
          <w:rFonts w:hint="eastAsia"/>
          <w:bCs/>
        </w:rPr>
        <w:t>显示器模块节点。</w:t>
      </w:r>
    </w:p>
    <w:p w14:paraId="3D34B5FF" w14:textId="77777777" w:rsidR="00844A41" w:rsidRDefault="00844A41" w:rsidP="00844A41">
      <w:pPr>
        <w:ind w:firstLine="480"/>
      </w:pPr>
      <w:r>
        <w:rPr>
          <w:rFonts w:hint="eastAsia"/>
        </w:rPr>
        <w:t>温湿度模块代码：</w:t>
      </w:r>
      <w:r>
        <w:t xml:space="preserve"> </w:t>
      </w:r>
    </w:p>
    <w:tbl>
      <w:tblPr>
        <w:tblStyle w:val="afe"/>
        <w:tblW w:w="8926" w:type="dxa"/>
        <w:jc w:val="center"/>
        <w:tblLook w:val="04A0" w:firstRow="1" w:lastRow="0" w:firstColumn="1" w:lastColumn="0" w:noHBand="0" w:noVBand="1"/>
      </w:tblPr>
      <w:tblGrid>
        <w:gridCol w:w="8926"/>
      </w:tblGrid>
      <w:tr w:rsidR="00844A41" w14:paraId="0FBE72A7" w14:textId="77777777" w:rsidTr="00374C69">
        <w:trPr>
          <w:jc w:val="center"/>
        </w:trPr>
        <w:tc>
          <w:tcPr>
            <w:tcW w:w="8926" w:type="dxa"/>
            <w:shd w:val="clear" w:color="auto" w:fill="D9D9D9" w:themeFill="background1" w:themeFillShade="D9"/>
          </w:tcPr>
          <w:p w14:paraId="2A36C291" w14:textId="77777777" w:rsidR="00844A41" w:rsidRPr="007406A8" w:rsidRDefault="00844A41" w:rsidP="00374C69">
            <w:pPr>
              <w:ind w:firstLineChars="0" w:firstLine="0"/>
            </w:pPr>
            <w:r>
              <w:rPr>
                <w:rFonts w:hint="eastAsia"/>
              </w:rPr>
              <w:t>//485</w:t>
            </w:r>
            <w:r>
              <w:rPr>
                <w:rFonts w:hint="eastAsia"/>
              </w:rPr>
              <w:t>总线通过处理函数，由定时器</w:t>
            </w:r>
            <w:r>
              <w:rPr>
                <w:rFonts w:hint="eastAsia"/>
              </w:rPr>
              <w:t>3</w:t>
            </w:r>
            <w:r>
              <w:rPr>
                <w:rFonts w:hint="eastAsia"/>
              </w:rPr>
              <w:t>中断调用，在该函数内数据处理时间不能过长</w:t>
            </w:r>
          </w:p>
          <w:p w14:paraId="11D300BB" w14:textId="77777777" w:rsidR="00844A41" w:rsidRDefault="00844A41" w:rsidP="00374C69">
            <w:pPr>
              <w:ind w:firstLineChars="0" w:firstLine="0"/>
            </w:pPr>
            <w:r>
              <w:rPr>
                <w:rFonts w:hint="eastAsia"/>
              </w:rPr>
              <w:t xml:space="preserve">void RS485_HandlerCb(void); </w:t>
            </w:r>
          </w:p>
          <w:p w14:paraId="66CFC76B" w14:textId="77777777" w:rsidR="00844A41" w:rsidRDefault="00844A41" w:rsidP="00374C69">
            <w:pPr>
              <w:ind w:firstLineChars="0" w:firstLine="0"/>
            </w:pPr>
            <w:r>
              <w:rPr>
                <w:rFonts w:hint="eastAsia"/>
              </w:rPr>
              <w:t>uint8_t SensorData[5];      //485</w:t>
            </w:r>
            <w:r>
              <w:rPr>
                <w:rFonts w:hint="eastAsia"/>
              </w:rPr>
              <w:t>总线数据发送缓冲</w:t>
            </w:r>
          </w:p>
          <w:p w14:paraId="4C224AA2" w14:textId="77777777" w:rsidR="00844A41" w:rsidRDefault="00844A41" w:rsidP="00374C69">
            <w:pPr>
              <w:ind w:firstLineChars="0" w:firstLine="0"/>
            </w:pPr>
            <w:r>
              <w:t>int main(void)</w:t>
            </w:r>
          </w:p>
          <w:p w14:paraId="5A95FEDE" w14:textId="77777777" w:rsidR="00844A41" w:rsidRDefault="00844A41" w:rsidP="00374C69">
            <w:pPr>
              <w:ind w:firstLineChars="0" w:firstLine="0"/>
            </w:pPr>
            <w:r>
              <w:t>{</w:t>
            </w:r>
          </w:p>
          <w:p w14:paraId="475F7891" w14:textId="77777777" w:rsidR="00844A41" w:rsidRDefault="00844A41" w:rsidP="00374C69">
            <w:pPr>
              <w:ind w:firstLineChars="0" w:firstLine="0"/>
            </w:pPr>
            <w:r>
              <w:rPr>
                <w:rFonts w:hint="eastAsia"/>
              </w:rPr>
              <w:t xml:space="preserve">    HAL_Init();             </w:t>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34A13E6C" w14:textId="77777777" w:rsidR="00844A41" w:rsidRDefault="00844A41" w:rsidP="00374C69">
            <w:pPr>
              <w:ind w:firstLineChars="0" w:firstLine="0"/>
            </w:pPr>
            <w:r>
              <w:rPr>
                <w:rFonts w:hint="eastAsia"/>
              </w:rPr>
              <w:tab/>
              <w:t>ADC_Init();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ADC</w:t>
            </w:r>
          </w:p>
          <w:p w14:paraId="28E496B8" w14:textId="77777777" w:rsidR="00844A41" w:rsidRDefault="00844A41" w:rsidP="00374C69">
            <w:pPr>
              <w:ind w:firstLineChars="0" w:firstLine="0"/>
            </w:pPr>
            <w:r>
              <w:lastRenderedPageBreak/>
              <w:t xml:space="preserve">    USART3_Init(115200);</w:t>
            </w:r>
          </w:p>
          <w:p w14:paraId="6476D062" w14:textId="77777777" w:rsidR="00844A41" w:rsidRDefault="00844A41" w:rsidP="00374C69">
            <w:pPr>
              <w:ind w:firstLineChars="0" w:firstLine="0"/>
            </w:pPr>
            <w:r>
              <w:rPr>
                <w:rFonts w:hint="eastAsia"/>
              </w:rPr>
              <w:tab/>
              <w:t>SHT2x_Init();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SHT20</w:t>
            </w:r>
          </w:p>
          <w:p w14:paraId="3D251AA4" w14:textId="77777777" w:rsidR="00844A41" w:rsidRDefault="00844A41" w:rsidP="00374C69">
            <w:pPr>
              <w:ind w:firstLineChars="0" w:firstLine="0"/>
            </w:pPr>
            <w:r>
              <w:rPr>
                <w:rFonts w:hint="eastAsia"/>
              </w:rPr>
              <w:tab/>
              <w:t>TM1640_Init();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TM1640</w:t>
            </w:r>
          </w:p>
          <w:p w14:paraId="537BD3A7" w14:textId="77777777" w:rsidR="00844A41" w:rsidRDefault="00844A41" w:rsidP="00374C69">
            <w:pPr>
              <w:ind w:firstLineChars="0" w:firstLine="480"/>
            </w:pPr>
            <w:r>
              <w:t>Rs485_Init();</w:t>
            </w:r>
          </w:p>
          <w:p w14:paraId="507391D9" w14:textId="77777777" w:rsidR="00844A41" w:rsidRDefault="00844A41" w:rsidP="00374C69">
            <w:pPr>
              <w:ind w:firstLineChars="0" w:firstLine="480"/>
            </w:pPr>
            <w:r>
              <w:rPr>
                <w:rFonts w:hint="eastAsia"/>
              </w:rPr>
              <w:t>//</w:t>
            </w:r>
            <w:r>
              <w:rPr>
                <w:rFonts w:hint="eastAsia"/>
              </w:rPr>
              <w:t>初始化定时器中断周期</w:t>
            </w:r>
            <w:r>
              <w:rPr>
                <w:rFonts w:hint="eastAsia"/>
              </w:rPr>
              <w:t>64M/64/10000/ = 100HZ</w:t>
            </w:r>
          </w:p>
          <w:p w14:paraId="7CAF060C" w14:textId="77777777" w:rsidR="00844A41" w:rsidRDefault="00844A41" w:rsidP="00374C69">
            <w:pPr>
              <w:ind w:firstLineChars="0" w:firstLine="0"/>
            </w:pPr>
            <w:r>
              <w:rPr>
                <w:rFonts w:hint="eastAsia"/>
              </w:rPr>
              <w:tab/>
              <w:t>TIM3_Init(10000-1,64-1,RS485_HandlerCb);</w:t>
            </w:r>
            <w:r>
              <w:rPr>
                <w:rFonts w:hint="eastAsia"/>
              </w:rPr>
              <w:tab/>
            </w:r>
          </w:p>
          <w:p w14:paraId="618800DB" w14:textId="77777777" w:rsidR="00844A41" w:rsidRDefault="00844A41" w:rsidP="00374C69">
            <w:pPr>
              <w:ind w:firstLineChars="0" w:firstLine="0"/>
            </w:pPr>
            <w:r>
              <w:t xml:space="preserve">    </w:t>
            </w:r>
          </w:p>
          <w:p w14:paraId="3995AD32" w14:textId="77777777" w:rsidR="00844A41" w:rsidRDefault="00844A41" w:rsidP="00374C69">
            <w:pPr>
              <w:ind w:firstLineChars="0" w:firstLine="0"/>
            </w:pPr>
            <w:r>
              <w:rPr>
                <w:rFonts w:hint="eastAsia"/>
              </w:rPr>
              <w:t xml:space="preserve">    printf("sht20:usart3 print\r\n");           //</w:t>
            </w:r>
            <w:r>
              <w:rPr>
                <w:rFonts w:hint="eastAsia"/>
              </w:rPr>
              <w:t>调试信息，通过</w:t>
            </w:r>
            <w:r>
              <w:rPr>
                <w:rFonts w:hint="eastAsia"/>
              </w:rPr>
              <w:t xml:space="preserve">PB10 </w:t>
            </w:r>
            <w:r>
              <w:rPr>
                <w:rFonts w:hint="eastAsia"/>
              </w:rPr>
              <w:t>管脚输出</w:t>
            </w:r>
            <w:r>
              <w:rPr>
                <w:rFonts w:hint="eastAsia"/>
              </w:rPr>
              <w:t xml:space="preserve">   </w:t>
            </w:r>
          </w:p>
          <w:p w14:paraId="3E2236A0" w14:textId="77777777" w:rsidR="00844A41" w:rsidRDefault="00844A41" w:rsidP="00374C69">
            <w:pPr>
              <w:ind w:firstLineChars="0" w:firstLine="0"/>
            </w:pPr>
            <w:r>
              <w:tab/>
              <w:t>while(1)</w:t>
            </w:r>
          </w:p>
          <w:p w14:paraId="41965B56" w14:textId="77777777" w:rsidR="00844A41" w:rsidRDefault="00844A41" w:rsidP="00374C69">
            <w:pPr>
              <w:ind w:firstLineChars="0" w:firstLine="0"/>
            </w:pPr>
            <w:r>
              <w:tab/>
              <w:t>{</w:t>
            </w:r>
          </w:p>
          <w:p w14:paraId="403AC976" w14:textId="77777777" w:rsidR="00844A41" w:rsidRDefault="00844A41" w:rsidP="00374C69">
            <w:pPr>
              <w:ind w:firstLineChars="0" w:firstLine="0"/>
            </w:pPr>
            <w:r>
              <w:rPr>
                <w:rFonts w:hint="eastAsia"/>
              </w:rPr>
              <w:tab/>
            </w:r>
            <w:r>
              <w:rPr>
                <w:rFonts w:hint="eastAsia"/>
              </w:rPr>
              <w:tab/>
              <w:t>Display_Data();</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获取温湿度并显示到数码管上</w:t>
            </w:r>
          </w:p>
          <w:p w14:paraId="2A4F77D4" w14:textId="77777777" w:rsidR="00844A41" w:rsidRDefault="00844A41" w:rsidP="00374C69">
            <w:pPr>
              <w:ind w:firstLineChars="0" w:firstLine="0"/>
            </w:pPr>
          </w:p>
          <w:p w14:paraId="45B4D030" w14:textId="77777777" w:rsidR="00844A41" w:rsidRDefault="00844A41" w:rsidP="00374C69">
            <w:pPr>
              <w:ind w:firstLineChars="0" w:firstLine="0"/>
            </w:pPr>
            <w:r>
              <w:rPr>
                <w:rFonts w:hint="eastAsia"/>
              </w:rPr>
              <w:t xml:space="preserve">        /*</w:t>
            </w:r>
            <w:r>
              <w:rPr>
                <w:rFonts w:hint="eastAsia"/>
              </w:rPr>
              <w:t>将传感器的值转换成数组，方便通过</w:t>
            </w:r>
            <w:r>
              <w:rPr>
                <w:rFonts w:hint="eastAsia"/>
              </w:rPr>
              <w:t>485</w:t>
            </w:r>
            <w:r>
              <w:rPr>
                <w:rFonts w:hint="eastAsia"/>
              </w:rPr>
              <w:t>总线发送</w:t>
            </w:r>
            <w:r>
              <w:rPr>
                <w:rFonts w:hint="eastAsia"/>
              </w:rPr>
              <w:t>*/</w:t>
            </w:r>
          </w:p>
          <w:p w14:paraId="44A3A8EA" w14:textId="77777777" w:rsidR="00844A41" w:rsidRDefault="00844A41" w:rsidP="00374C69">
            <w:pPr>
              <w:ind w:firstLineChars="0" w:firstLine="0"/>
            </w:pPr>
            <w:r>
              <w:t xml:space="preserve">        SensorData[0] = g_sht2x_param.TEMP_POLL;        </w:t>
            </w:r>
          </w:p>
          <w:p w14:paraId="5593ECED" w14:textId="77777777" w:rsidR="00844A41" w:rsidRDefault="00844A41" w:rsidP="00374C69">
            <w:pPr>
              <w:ind w:firstLineChars="0" w:firstLine="0"/>
            </w:pPr>
            <w:r>
              <w:t xml:space="preserve">        SensorData[1] = g_sht2x_param.HUMI_HM;</w:t>
            </w:r>
          </w:p>
          <w:p w14:paraId="26F52AB9" w14:textId="77777777" w:rsidR="00844A41" w:rsidRDefault="00844A41" w:rsidP="00374C69">
            <w:pPr>
              <w:ind w:firstLineChars="0" w:firstLine="0"/>
            </w:pPr>
            <w:r>
              <w:t xml:space="preserve">        SensorData[2] = (uint8_t)LDR_Data;</w:t>
            </w:r>
          </w:p>
          <w:p w14:paraId="2674C0E4" w14:textId="77777777" w:rsidR="00844A41" w:rsidRDefault="00844A41" w:rsidP="00374C69">
            <w:pPr>
              <w:ind w:firstLineChars="0" w:firstLine="0"/>
            </w:pPr>
            <w:r>
              <w:t xml:space="preserve">        SensorData[3] = (uint8_t)(LDR_Data&gt;&gt;8);          </w:t>
            </w:r>
          </w:p>
          <w:p w14:paraId="6818C1D1" w14:textId="77777777" w:rsidR="00844A41" w:rsidRDefault="00844A41" w:rsidP="00374C69">
            <w:pPr>
              <w:ind w:firstLineChars="0" w:firstLine="0"/>
            </w:pPr>
            <w:r>
              <w:tab/>
              <w:t>}</w:t>
            </w:r>
          </w:p>
          <w:p w14:paraId="18D06AB6" w14:textId="77777777" w:rsidR="00844A41" w:rsidRDefault="00844A41" w:rsidP="00374C69">
            <w:pPr>
              <w:ind w:firstLineChars="0" w:firstLine="0"/>
            </w:pPr>
            <w:r>
              <w:t>}</w:t>
            </w:r>
          </w:p>
          <w:p w14:paraId="0E9A7E4B" w14:textId="77777777" w:rsidR="00844A41" w:rsidRDefault="00844A41" w:rsidP="00374C69">
            <w:pPr>
              <w:ind w:firstLineChars="0" w:firstLine="0"/>
            </w:pPr>
            <w:r>
              <w:t>//==========================================================</w:t>
            </w:r>
          </w:p>
          <w:p w14:paraId="57EBC33C" w14:textId="77777777" w:rsidR="00844A41" w:rsidRDefault="00844A41"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0AADB349" w14:textId="77777777" w:rsidR="00844A41" w:rsidRDefault="00844A41" w:rsidP="00374C69">
            <w:pPr>
              <w:ind w:firstLineChars="0" w:firstLine="0"/>
            </w:pPr>
            <w:r>
              <w:t>//</w:t>
            </w:r>
          </w:p>
          <w:p w14:paraId="44C3ACDE" w14:textId="77777777" w:rsidR="00844A41" w:rsidRDefault="00844A41"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21CBA714" w14:textId="77777777" w:rsidR="00844A41" w:rsidRDefault="00844A41" w:rsidP="00374C69">
            <w:pPr>
              <w:ind w:firstLineChars="0" w:firstLine="0"/>
            </w:pPr>
            <w:r>
              <w:t>//</w:t>
            </w:r>
          </w:p>
          <w:p w14:paraId="1CD5695C" w14:textId="77777777" w:rsidR="00844A41" w:rsidRDefault="00844A41" w:rsidP="00374C69">
            <w:pPr>
              <w:ind w:firstLineChars="0" w:firstLine="0"/>
            </w:pPr>
            <w:r>
              <w:rPr>
                <w:rFonts w:hint="eastAsia"/>
              </w:rPr>
              <w:t>//</w:t>
            </w:r>
            <w:r>
              <w:rPr>
                <w:rFonts w:hint="eastAsia"/>
              </w:rPr>
              <w:tab/>
            </w:r>
            <w:r>
              <w:rPr>
                <w:rFonts w:hint="eastAsia"/>
              </w:rPr>
              <w:t>入口参数：</w:t>
            </w:r>
            <w:r>
              <w:rPr>
                <w:rFonts w:hint="eastAsia"/>
              </w:rPr>
              <w:tab/>
              <w:t>void</w:t>
            </w:r>
          </w:p>
          <w:p w14:paraId="42379FA6" w14:textId="77777777" w:rsidR="00844A41" w:rsidRDefault="00844A41" w:rsidP="00374C69">
            <w:pPr>
              <w:ind w:firstLineChars="0" w:firstLine="0"/>
            </w:pPr>
            <w:r>
              <w:t>//</w:t>
            </w:r>
          </w:p>
          <w:p w14:paraId="6AF48A1B" w14:textId="77777777" w:rsidR="00844A41" w:rsidRDefault="00844A41"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42630FBD" w14:textId="77777777" w:rsidR="00844A41" w:rsidRDefault="00844A41" w:rsidP="00374C69">
            <w:pPr>
              <w:ind w:firstLineChars="0" w:firstLine="0"/>
            </w:pPr>
            <w:r>
              <w:t>//</w:t>
            </w:r>
          </w:p>
          <w:p w14:paraId="6D5FAF15" w14:textId="77777777" w:rsidR="00844A41" w:rsidRDefault="00844A41"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接收通过</w:t>
            </w:r>
            <w:r>
              <w:rPr>
                <w:rFonts w:hint="eastAsia"/>
              </w:rPr>
              <w:t>485</w:t>
            </w:r>
            <w:r>
              <w:rPr>
                <w:rFonts w:hint="eastAsia"/>
              </w:rPr>
              <w:t>总线发送过来的数据请求</w:t>
            </w:r>
          </w:p>
          <w:p w14:paraId="0ACCA847" w14:textId="77777777" w:rsidR="00844A41" w:rsidRDefault="00844A41" w:rsidP="00374C69">
            <w:pPr>
              <w:ind w:firstLineChars="0" w:firstLine="0"/>
            </w:pPr>
            <w:r>
              <w:t>//==========================================================</w:t>
            </w:r>
          </w:p>
          <w:p w14:paraId="686051C8" w14:textId="77777777" w:rsidR="00844A41" w:rsidRDefault="00844A41" w:rsidP="00374C69">
            <w:pPr>
              <w:ind w:firstLineChars="0" w:firstLine="0"/>
            </w:pPr>
            <w:r>
              <w:t>void RS485_HandlerCb(void)</w:t>
            </w:r>
          </w:p>
          <w:p w14:paraId="522E4304" w14:textId="77777777" w:rsidR="00844A41" w:rsidRDefault="00844A41" w:rsidP="00374C69">
            <w:pPr>
              <w:ind w:firstLineChars="0" w:firstLine="0"/>
            </w:pPr>
            <w:r>
              <w:t xml:space="preserve">{  </w:t>
            </w:r>
          </w:p>
          <w:p w14:paraId="53CDD6BB" w14:textId="77777777" w:rsidR="00844A41" w:rsidRDefault="00844A41" w:rsidP="00374C69">
            <w:pPr>
              <w:ind w:firstLineChars="0" w:firstLine="0"/>
            </w:pPr>
            <w:r>
              <w:t xml:space="preserve">    if((!DataHandling_485(Addr_SHT20))&amp;&amp;(SHT20_Get_All==Rx_Stack.Command))</w:t>
            </w:r>
          </w:p>
          <w:p w14:paraId="1AB39B74" w14:textId="77777777" w:rsidR="00844A41" w:rsidRDefault="00844A41" w:rsidP="00374C69">
            <w:pPr>
              <w:ind w:firstLineChars="0" w:firstLine="0"/>
            </w:pPr>
            <w:r>
              <w:t xml:space="preserve">    {</w:t>
            </w:r>
          </w:p>
          <w:p w14:paraId="775F6A9C" w14:textId="77777777" w:rsidR="00844A41" w:rsidRDefault="00844A41" w:rsidP="00374C69">
            <w:pPr>
              <w:ind w:firstLineChars="0" w:firstLine="0"/>
            </w:pPr>
            <w:r>
              <w:t xml:space="preserve">        Rs485_Send(Addr_SHT20,Addr_WiFi,SHT20_All,4,SensorData);</w:t>
            </w:r>
          </w:p>
          <w:p w14:paraId="2289C8BA" w14:textId="77777777" w:rsidR="00844A41" w:rsidRDefault="00844A41" w:rsidP="00374C69">
            <w:pPr>
              <w:ind w:firstLineChars="0" w:firstLine="0"/>
            </w:pPr>
            <w:r>
              <w:lastRenderedPageBreak/>
              <w:t xml:space="preserve">    }        </w:t>
            </w:r>
          </w:p>
          <w:p w14:paraId="1AE64A56" w14:textId="77777777" w:rsidR="00844A41" w:rsidRDefault="00844A41" w:rsidP="00374C69">
            <w:pPr>
              <w:ind w:firstLineChars="0" w:firstLine="0"/>
            </w:pPr>
            <w:r>
              <w:t>}</w:t>
            </w:r>
          </w:p>
        </w:tc>
      </w:tr>
    </w:tbl>
    <w:p w14:paraId="184126FE" w14:textId="77777777" w:rsidR="00844A41" w:rsidRDefault="00844A41" w:rsidP="00844A41">
      <w:pPr>
        <w:ind w:firstLine="480"/>
      </w:pPr>
    </w:p>
    <w:p w14:paraId="1681AC34" w14:textId="77777777" w:rsidR="00844A41" w:rsidRDefault="00844A41" w:rsidP="00844A41">
      <w:pPr>
        <w:ind w:firstLine="480"/>
      </w:pPr>
      <w:r>
        <w:t>WIFI</w:t>
      </w:r>
      <w:r>
        <w:rPr>
          <w:rFonts w:hint="eastAsia"/>
        </w:rPr>
        <w:t>模块发送节点：</w:t>
      </w:r>
    </w:p>
    <w:tbl>
      <w:tblPr>
        <w:tblStyle w:val="afe"/>
        <w:tblW w:w="0" w:type="auto"/>
        <w:tblLook w:val="04A0" w:firstRow="1" w:lastRow="0" w:firstColumn="1" w:lastColumn="0" w:noHBand="0" w:noVBand="1"/>
      </w:tblPr>
      <w:tblGrid>
        <w:gridCol w:w="8302"/>
      </w:tblGrid>
      <w:tr w:rsidR="00844A41" w14:paraId="35D7F0DE" w14:textId="77777777" w:rsidTr="00374C69">
        <w:tc>
          <w:tcPr>
            <w:tcW w:w="8302" w:type="dxa"/>
            <w:shd w:val="clear" w:color="auto" w:fill="D9D9D9" w:themeFill="background1" w:themeFillShade="D9"/>
          </w:tcPr>
          <w:p w14:paraId="07B7F6C6" w14:textId="77777777" w:rsidR="00844A41" w:rsidRDefault="00844A41" w:rsidP="00374C69">
            <w:pPr>
              <w:ind w:firstLineChars="0" w:firstLine="0"/>
            </w:pPr>
            <w:r>
              <w:rPr>
                <w:rFonts w:hint="eastAsia"/>
              </w:rPr>
              <w:t>/</w:t>
            </w:r>
            <w:r>
              <w:t xml:space="preserve"> uint8_t WiFiSendBuffer[32],UpdataFlg = 0;</w:t>
            </w:r>
          </w:p>
          <w:p w14:paraId="3782C007" w14:textId="77777777" w:rsidR="00844A41" w:rsidRDefault="00844A41" w:rsidP="00374C69">
            <w:pPr>
              <w:ind w:firstLineChars="0" w:firstLine="0"/>
            </w:pPr>
            <w:r>
              <w:t>uint8_t WiFiReceiveBuffer[32],lenght=0;</w:t>
            </w:r>
          </w:p>
          <w:p w14:paraId="2E0DABEE" w14:textId="77777777" w:rsidR="00844A41" w:rsidRDefault="00844A41" w:rsidP="00374C69">
            <w:pPr>
              <w:ind w:firstLineChars="0" w:firstLine="0"/>
            </w:pPr>
            <w:r>
              <w:t>void RS485_HandlerCb(void);</w:t>
            </w:r>
          </w:p>
          <w:p w14:paraId="5D8985B4" w14:textId="77777777" w:rsidR="00844A41" w:rsidRDefault="00844A41" w:rsidP="00374C69">
            <w:pPr>
              <w:ind w:firstLineChars="0" w:firstLine="0"/>
            </w:pPr>
            <w:r>
              <w:t>int main(void)</w:t>
            </w:r>
          </w:p>
          <w:p w14:paraId="7FDB25BA" w14:textId="77777777" w:rsidR="00844A41" w:rsidRDefault="00844A41" w:rsidP="00374C69">
            <w:pPr>
              <w:ind w:firstLineChars="0" w:firstLine="0"/>
            </w:pPr>
            <w:r>
              <w:t>{</w:t>
            </w:r>
          </w:p>
          <w:p w14:paraId="15433A86" w14:textId="77777777" w:rsidR="00844A41" w:rsidRDefault="00844A41" w:rsidP="00374C69">
            <w:pPr>
              <w:ind w:firstLineChars="0" w:firstLine="0"/>
            </w:pPr>
            <w:r>
              <w:tab/>
              <w:t>uint8_t LedState = 1;</w:t>
            </w:r>
          </w:p>
          <w:p w14:paraId="4F28D429" w14:textId="77777777" w:rsidR="00844A41" w:rsidRDefault="00844A41" w:rsidP="00374C69">
            <w:pPr>
              <w:ind w:firstLineChars="0" w:firstLine="0"/>
            </w:pPr>
          </w:p>
          <w:p w14:paraId="6C600C8C" w14:textId="77777777" w:rsidR="00844A41" w:rsidRDefault="00844A41" w:rsidP="00374C69">
            <w:pPr>
              <w:ind w:firstLineChars="0" w:firstLine="0"/>
            </w:pPr>
            <w:r>
              <w:rPr>
                <w:rFonts w:hint="eastAsia"/>
              </w:rPr>
              <w:tab/>
              <w:t>HAL_Init();                     //</w:t>
            </w:r>
            <w:r>
              <w:rPr>
                <w:rFonts w:hint="eastAsia"/>
              </w:rPr>
              <w:t>初始化</w:t>
            </w:r>
            <w:r>
              <w:rPr>
                <w:rFonts w:hint="eastAsia"/>
              </w:rPr>
              <w:t>HAL</w:t>
            </w:r>
            <w:r>
              <w:rPr>
                <w:rFonts w:hint="eastAsia"/>
              </w:rPr>
              <w:t>库</w:t>
            </w:r>
            <w:r>
              <w:rPr>
                <w:rFonts w:hint="eastAsia"/>
              </w:rPr>
              <w:t xml:space="preserve">       </w:t>
            </w:r>
          </w:p>
          <w:p w14:paraId="3BCE4707" w14:textId="77777777" w:rsidR="00844A41" w:rsidRPr="00D52D37" w:rsidRDefault="00844A41" w:rsidP="00374C69">
            <w:pPr>
              <w:ind w:firstLineChars="0" w:firstLine="0"/>
            </w:pPr>
            <w:r>
              <w:rPr>
                <w:rFonts w:hint="eastAsia"/>
              </w:rPr>
              <w:t xml:space="preserve">    //printf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r>
              <w:rPr>
                <w:rFonts w:hint="eastAsia"/>
              </w:rPr>
              <w:t xml:space="preserve"> </w:t>
            </w:r>
          </w:p>
          <w:p w14:paraId="7387AE3B" w14:textId="77777777" w:rsidR="00844A41" w:rsidRDefault="00844A41" w:rsidP="00374C69">
            <w:pPr>
              <w:ind w:firstLineChars="0" w:firstLine="480"/>
            </w:pPr>
            <w:r>
              <w:rPr>
                <w:rFonts w:hint="eastAsia"/>
              </w:rPr>
              <w:t xml:space="preserve">USART3_Init(115200);            </w:t>
            </w:r>
          </w:p>
          <w:p w14:paraId="373413B5" w14:textId="77777777" w:rsidR="00844A41" w:rsidRDefault="00844A41" w:rsidP="00374C69">
            <w:pPr>
              <w:ind w:firstLineChars="0" w:firstLine="0"/>
            </w:pPr>
            <w:r>
              <w:rPr>
                <w:rFonts w:hint="eastAsia"/>
              </w:rPr>
              <w:t xml:space="preserve">    printf("WIFI:usart3 print\r\n");//</w:t>
            </w:r>
            <w:r>
              <w:rPr>
                <w:rFonts w:hint="eastAsia"/>
              </w:rPr>
              <w:t>调试打印信息</w:t>
            </w:r>
          </w:p>
          <w:p w14:paraId="63E4CD69" w14:textId="77777777" w:rsidR="00844A41" w:rsidRDefault="00844A41" w:rsidP="00374C69">
            <w:pPr>
              <w:ind w:firstLineChars="0" w:firstLine="0"/>
            </w:pPr>
            <w:r>
              <w:t xml:space="preserve">    </w:t>
            </w:r>
          </w:p>
          <w:p w14:paraId="5BA919FF" w14:textId="77777777" w:rsidR="00844A41" w:rsidRDefault="00844A41" w:rsidP="00374C69">
            <w:pPr>
              <w:ind w:firstLineChars="0" w:firstLine="0"/>
            </w:pPr>
            <w:r>
              <w:t xml:space="preserve">    WS2812B_Init();</w:t>
            </w:r>
          </w:p>
          <w:p w14:paraId="01573836" w14:textId="77777777" w:rsidR="00844A41" w:rsidRDefault="00844A41" w:rsidP="00374C69">
            <w:pPr>
              <w:ind w:firstLineChars="0" w:firstLine="0"/>
            </w:pPr>
            <w:r>
              <w:t xml:space="preserve">    UART2_Init(115200);</w:t>
            </w:r>
          </w:p>
          <w:p w14:paraId="0A142AAA" w14:textId="77777777" w:rsidR="00844A41" w:rsidRDefault="00844A41" w:rsidP="00374C69">
            <w:pPr>
              <w:ind w:firstLineChars="0" w:firstLine="0"/>
            </w:pPr>
            <w:r>
              <w:rPr>
                <w:rFonts w:hint="eastAsia"/>
              </w:rPr>
              <w:t xml:space="preserve">    WiFi_Init();                    //WIFI</w:t>
            </w:r>
            <w:r>
              <w:rPr>
                <w:rFonts w:hint="eastAsia"/>
              </w:rPr>
              <w:t>模块初始化</w:t>
            </w:r>
          </w:p>
          <w:p w14:paraId="42B57454" w14:textId="77777777" w:rsidR="00844A41" w:rsidRDefault="00844A41"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485</w:t>
            </w:r>
          </w:p>
          <w:p w14:paraId="463CA52D" w14:textId="77777777" w:rsidR="00844A41" w:rsidRPr="0032629C" w:rsidRDefault="00844A41" w:rsidP="00374C69">
            <w:pPr>
              <w:ind w:firstLineChars="0" w:firstLine="0"/>
            </w:pPr>
            <w:r>
              <w:rPr>
                <w:rFonts w:hint="eastAsia"/>
              </w:rPr>
              <w:t xml:space="preserve">    //</w:t>
            </w:r>
            <w:r>
              <w:rPr>
                <w:rFonts w:hint="eastAsia"/>
              </w:rPr>
              <w:t>中断频率</w:t>
            </w:r>
            <w:r>
              <w:rPr>
                <w:rFonts w:hint="eastAsia"/>
              </w:rPr>
              <w:t>64M/640/10000=10HZ</w:t>
            </w:r>
            <w:r>
              <w:rPr>
                <w:rFonts w:hint="eastAsia"/>
              </w:rPr>
              <w:t>，中断频率</w:t>
            </w:r>
            <w:r>
              <w:rPr>
                <w:rFonts w:hint="eastAsia"/>
              </w:rPr>
              <w:t>10HZ</w:t>
            </w:r>
          </w:p>
          <w:p w14:paraId="1F998BA9" w14:textId="77777777" w:rsidR="00844A41" w:rsidRDefault="00844A41" w:rsidP="00374C69">
            <w:pPr>
              <w:ind w:firstLineChars="0" w:firstLine="480"/>
            </w:pPr>
            <w:r>
              <w:rPr>
                <w:rFonts w:hint="eastAsia"/>
              </w:rPr>
              <w:t>TIM3_Init(10000-1,640-1,RS485_HandlerCb);</w:t>
            </w:r>
          </w:p>
          <w:p w14:paraId="608FA3D7" w14:textId="77777777" w:rsidR="00844A41" w:rsidRDefault="00844A41"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t>//</w:t>
            </w:r>
            <w:r>
              <w:rPr>
                <w:rFonts w:hint="eastAsia"/>
              </w:rPr>
              <w:t>初始化串口</w:t>
            </w:r>
            <w:r>
              <w:rPr>
                <w:rFonts w:hint="eastAsia"/>
              </w:rPr>
              <w:t>1</w:t>
            </w:r>
          </w:p>
          <w:p w14:paraId="018D59F5" w14:textId="77777777" w:rsidR="00844A41" w:rsidRDefault="00844A41" w:rsidP="00374C69">
            <w:pPr>
              <w:ind w:firstLineChars="0" w:firstLine="0"/>
            </w:pPr>
            <w:r>
              <w:tab/>
            </w:r>
          </w:p>
          <w:p w14:paraId="26C0C03B" w14:textId="77777777" w:rsidR="00844A41" w:rsidRDefault="00844A41" w:rsidP="00374C69">
            <w:pPr>
              <w:ind w:firstLineChars="0" w:firstLine="0"/>
            </w:pPr>
            <w:r>
              <w:tab/>
              <w:t>while(1)</w:t>
            </w:r>
          </w:p>
          <w:p w14:paraId="4B9B6210" w14:textId="77777777" w:rsidR="00844A41" w:rsidRDefault="00844A41" w:rsidP="00374C69">
            <w:pPr>
              <w:ind w:firstLineChars="0" w:firstLine="0"/>
            </w:pPr>
            <w:r>
              <w:tab/>
              <w:t>{</w:t>
            </w:r>
          </w:p>
          <w:p w14:paraId="230DE1DC" w14:textId="77777777" w:rsidR="00844A41" w:rsidRDefault="00844A41" w:rsidP="00374C69">
            <w:pPr>
              <w:ind w:firstLineChars="0" w:firstLine="0"/>
            </w:pPr>
            <w:r>
              <w:t xml:space="preserve">        if(UpdataFlg)</w:t>
            </w:r>
          </w:p>
          <w:p w14:paraId="669E6F37" w14:textId="77777777" w:rsidR="00844A41" w:rsidRDefault="00844A41" w:rsidP="00374C69">
            <w:pPr>
              <w:ind w:firstLineChars="0" w:firstLine="0"/>
            </w:pPr>
            <w:r>
              <w:rPr>
                <w:rFonts w:hint="eastAsia"/>
              </w:rPr>
              <w:t xml:space="preserve">        {//</w:t>
            </w:r>
            <w:r>
              <w:rPr>
                <w:rFonts w:hint="eastAsia"/>
              </w:rPr>
              <w:t>有数据更新发送数据，</w:t>
            </w:r>
            <w:r>
              <w:rPr>
                <w:rFonts w:hint="eastAsia"/>
              </w:rPr>
              <w:t>RS485_HandlerCb()</w:t>
            </w:r>
            <w:r>
              <w:rPr>
                <w:rFonts w:hint="eastAsia"/>
              </w:rPr>
              <w:t>函数中更新</w:t>
            </w:r>
            <w:r>
              <w:rPr>
                <w:rFonts w:hint="eastAsia"/>
              </w:rPr>
              <w:t>UpdataFlg</w:t>
            </w:r>
          </w:p>
          <w:p w14:paraId="671D76F5" w14:textId="77777777" w:rsidR="00844A41" w:rsidRDefault="00844A41" w:rsidP="00374C69">
            <w:pPr>
              <w:ind w:firstLineChars="0" w:firstLine="0"/>
            </w:pPr>
            <w:r>
              <w:t xml:space="preserve">            UpdataFlg = 0;</w:t>
            </w:r>
          </w:p>
          <w:p w14:paraId="70697702" w14:textId="77777777" w:rsidR="00844A41" w:rsidRDefault="00844A41" w:rsidP="00374C69">
            <w:pPr>
              <w:ind w:firstLineChars="0" w:firstLine="0"/>
            </w:pPr>
            <w:r>
              <w:t xml:space="preserve">            WiFi_Send(WiFiSendBuffer,4);</w:t>
            </w:r>
          </w:p>
          <w:p w14:paraId="1907780C" w14:textId="77777777" w:rsidR="00844A41" w:rsidRDefault="00844A41" w:rsidP="00374C69">
            <w:pPr>
              <w:ind w:firstLineChars="0" w:firstLine="0"/>
            </w:pPr>
            <w:r>
              <w:t xml:space="preserve">        }</w:t>
            </w:r>
          </w:p>
          <w:p w14:paraId="4E9522A0" w14:textId="77777777" w:rsidR="00844A41" w:rsidRDefault="00844A41" w:rsidP="00374C69">
            <w:pPr>
              <w:ind w:firstLineChars="0" w:firstLine="0"/>
            </w:pPr>
            <w:r>
              <w:tab/>
              <w:t>}</w:t>
            </w:r>
          </w:p>
          <w:p w14:paraId="4A5E2BCA" w14:textId="77777777" w:rsidR="00844A41" w:rsidRDefault="00844A41" w:rsidP="00374C69">
            <w:pPr>
              <w:ind w:firstLineChars="0" w:firstLine="0"/>
            </w:pPr>
            <w:r>
              <w:t>}</w:t>
            </w:r>
          </w:p>
          <w:p w14:paraId="19C2D228" w14:textId="77777777" w:rsidR="00844A41" w:rsidRDefault="00844A41" w:rsidP="00374C69">
            <w:pPr>
              <w:ind w:firstLineChars="0" w:firstLine="0"/>
            </w:pPr>
            <w:r>
              <w:t>//==========================================================</w:t>
            </w:r>
          </w:p>
          <w:p w14:paraId="6204FFFA" w14:textId="77777777" w:rsidR="00844A41" w:rsidRDefault="00844A41" w:rsidP="00374C69">
            <w:pPr>
              <w:ind w:firstLineChars="0" w:firstLine="0"/>
            </w:pPr>
            <w:r>
              <w:rPr>
                <w:rFonts w:hint="eastAsia"/>
              </w:rPr>
              <w:lastRenderedPageBreak/>
              <w:t>//</w:t>
            </w:r>
            <w:r>
              <w:rPr>
                <w:rFonts w:hint="eastAsia"/>
              </w:rPr>
              <w:tab/>
            </w:r>
            <w:r>
              <w:rPr>
                <w:rFonts w:hint="eastAsia"/>
              </w:rPr>
              <w:t>函数名称：</w:t>
            </w:r>
            <w:r>
              <w:rPr>
                <w:rFonts w:hint="eastAsia"/>
              </w:rPr>
              <w:tab/>
              <w:t>void RS485_HandlerCb(void)</w:t>
            </w:r>
          </w:p>
          <w:p w14:paraId="74DD038B" w14:textId="77777777" w:rsidR="00844A41" w:rsidRDefault="00844A41" w:rsidP="00374C69">
            <w:pPr>
              <w:ind w:firstLineChars="0" w:firstLine="0"/>
            </w:pPr>
            <w:r>
              <w:t>//</w:t>
            </w:r>
          </w:p>
          <w:p w14:paraId="5DDDD0A6" w14:textId="77777777" w:rsidR="00844A41" w:rsidRDefault="00844A41"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219A528A" w14:textId="77777777" w:rsidR="00844A41" w:rsidRDefault="00844A41" w:rsidP="00374C69">
            <w:pPr>
              <w:ind w:firstLineChars="0" w:firstLine="0"/>
            </w:pPr>
            <w:r>
              <w:t>//</w:t>
            </w:r>
          </w:p>
          <w:p w14:paraId="385D30A1" w14:textId="77777777" w:rsidR="00844A41" w:rsidRDefault="00844A41" w:rsidP="00374C69">
            <w:pPr>
              <w:ind w:firstLineChars="0" w:firstLine="0"/>
            </w:pPr>
            <w:r>
              <w:rPr>
                <w:rFonts w:hint="eastAsia"/>
              </w:rPr>
              <w:t>//</w:t>
            </w:r>
            <w:r>
              <w:rPr>
                <w:rFonts w:hint="eastAsia"/>
              </w:rPr>
              <w:tab/>
            </w:r>
            <w:r>
              <w:rPr>
                <w:rFonts w:hint="eastAsia"/>
              </w:rPr>
              <w:t>入口参数：</w:t>
            </w:r>
            <w:r>
              <w:rPr>
                <w:rFonts w:hint="eastAsia"/>
              </w:rPr>
              <w:tab/>
              <w:t>void</w:t>
            </w:r>
          </w:p>
          <w:p w14:paraId="6A1F68AD" w14:textId="77777777" w:rsidR="00844A41" w:rsidRDefault="00844A41" w:rsidP="00374C69">
            <w:pPr>
              <w:ind w:firstLineChars="0" w:firstLine="0"/>
            </w:pPr>
            <w:r>
              <w:t>//</w:t>
            </w:r>
          </w:p>
          <w:p w14:paraId="51FFAD08" w14:textId="77777777" w:rsidR="00844A41" w:rsidRDefault="00844A41"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589DF33B" w14:textId="77777777" w:rsidR="00844A41" w:rsidRDefault="00844A41" w:rsidP="00374C69">
            <w:pPr>
              <w:ind w:firstLineChars="0" w:firstLine="0"/>
            </w:pPr>
            <w:r>
              <w:t>//</w:t>
            </w:r>
          </w:p>
          <w:p w14:paraId="3E890AC8" w14:textId="77777777" w:rsidR="00844A41" w:rsidRDefault="00844A41"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2A6F6729" w14:textId="77777777" w:rsidR="00844A41" w:rsidRDefault="00844A41" w:rsidP="00374C69">
            <w:pPr>
              <w:ind w:firstLineChars="0" w:firstLine="0"/>
            </w:pPr>
            <w:r>
              <w:t>//==========================================================</w:t>
            </w:r>
          </w:p>
          <w:p w14:paraId="0ED554D5" w14:textId="77777777" w:rsidR="00844A41" w:rsidRDefault="00844A41" w:rsidP="00374C69">
            <w:pPr>
              <w:ind w:firstLineChars="0" w:firstLine="0"/>
            </w:pPr>
            <w:r>
              <w:t>void RS485_HandlerCb(void)</w:t>
            </w:r>
          </w:p>
          <w:p w14:paraId="2924270D" w14:textId="77777777" w:rsidR="00844A41" w:rsidRDefault="00844A41" w:rsidP="00374C69">
            <w:pPr>
              <w:ind w:firstLineChars="0" w:firstLine="0"/>
            </w:pPr>
            <w:r>
              <w:t>{</w:t>
            </w:r>
          </w:p>
          <w:p w14:paraId="6AFAF5FC" w14:textId="77777777" w:rsidR="00844A41" w:rsidRDefault="00844A41" w:rsidP="00374C69">
            <w:pPr>
              <w:ind w:firstLineChars="0" w:firstLine="0"/>
            </w:pPr>
            <w:r>
              <w:t xml:space="preserve">    static uint32_t PollCounter=0;</w:t>
            </w:r>
          </w:p>
          <w:p w14:paraId="38BBC3B3" w14:textId="77777777" w:rsidR="00844A41" w:rsidRDefault="00844A41" w:rsidP="00374C69">
            <w:pPr>
              <w:ind w:firstLineChars="0" w:firstLine="0"/>
            </w:pPr>
            <w:r>
              <w:t xml:space="preserve">    static uint8_t state = 0;</w:t>
            </w:r>
          </w:p>
          <w:p w14:paraId="164F8D4F" w14:textId="77777777" w:rsidR="00844A41" w:rsidRDefault="00844A41" w:rsidP="00374C69">
            <w:pPr>
              <w:ind w:firstLineChars="0" w:firstLine="0"/>
            </w:pPr>
            <w:r>
              <w:t xml:space="preserve">    </w:t>
            </w:r>
          </w:p>
          <w:p w14:paraId="04ECDD07" w14:textId="77777777" w:rsidR="00844A41" w:rsidRDefault="00844A41" w:rsidP="00374C69">
            <w:pPr>
              <w:ind w:firstLineChars="0" w:firstLine="0"/>
            </w:pPr>
            <w:r>
              <w:t xml:space="preserve">    if(state == 0)</w:t>
            </w:r>
          </w:p>
          <w:p w14:paraId="0DE81A68" w14:textId="77777777" w:rsidR="00844A41" w:rsidRDefault="00844A41" w:rsidP="00374C69">
            <w:pPr>
              <w:ind w:firstLineChars="0" w:firstLine="0"/>
            </w:pPr>
            <w:r>
              <w:t xml:space="preserve">    {</w:t>
            </w:r>
          </w:p>
          <w:p w14:paraId="1C49B87D" w14:textId="77777777" w:rsidR="00844A41" w:rsidRDefault="00844A41" w:rsidP="00374C69">
            <w:pPr>
              <w:ind w:firstLineChars="0" w:firstLine="0"/>
            </w:pPr>
            <w:r>
              <w:t xml:space="preserve">        if((++PollCounter) &gt;= 20)</w:t>
            </w:r>
          </w:p>
          <w:p w14:paraId="5337496F" w14:textId="77777777" w:rsidR="00844A41" w:rsidRDefault="00844A41" w:rsidP="00374C69">
            <w:pPr>
              <w:ind w:firstLineChars="0" w:firstLine="0"/>
            </w:pPr>
            <w:r>
              <w:rPr>
                <w:rFonts w:hint="eastAsia"/>
              </w:rPr>
              <w:t xml:space="preserve">        {//2000ms</w:t>
            </w:r>
            <w:r>
              <w:rPr>
                <w:rFonts w:hint="eastAsia"/>
              </w:rPr>
              <w:t>发送一次轮询指令</w:t>
            </w:r>
          </w:p>
          <w:p w14:paraId="0B08FFBE" w14:textId="77777777" w:rsidR="00844A41" w:rsidRDefault="00844A41" w:rsidP="00374C69">
            <w:pPr>
              <w:ind w:firstLineChars="0" w:firstLine="0"/>
            </w:pPr>
            <w:r>
              <w:t xml:space="preserve">            PollCounter = 0;</w:t>
            </w:r>
          </w:p>
          <w:p w14:paraId="7347DC62" w14:textId="77777777" w:rsidR="00844A41" w:rsidRDefault="00844A41" w:rsidP="00374C69">
            <w:pPr>
              <w:ind w:firstLineChars="0" w:firstLine="0"/>
            </w:pPr>
            <w:r>
              <w:t xml:space="preserve">            Rs485_Send(Addr_WiFi,Addr_SHT20,SHT20_Get_All,  0,(void*)0); </w:t>
            </w:r>
          </w:p>
          <w:p w14:paraId="26DE9CEE" w14:textId="77777777" w:rsidR="00844A41" w:rsidRDefault="00844A41" w:rsidP="00374C69">
            <w:pPr>
              <w:ind w:firstLineChars="0" w:firstLine="0"/>
            </w:pPr>
            <w:r>
              <w:t xml:space="preserve">            state = 1;</w:t>
            </w:r>
          </w:p>
          <w:p w14:paraId="45371DB8" w14:textId="77777777" w:rsidR="00844A41" w:rsidRDefault="00844A41" w:rsidP="00374C69">
            <w:pPr>
              <w:ind w:firstLineChars="0" w:firstLine="0"/>
            </w:pPr>
            <w:r>
              <w:t xml:space="preserve">        }</w:t>
            </w:r>
          </w:p>
          <w:p w14:paraId="6E7BEBB7" w14:textId="77777777" w:rsidR="00844A41" w:rsidRDefault="00844A41" w:rsidP="00374C69">
            <w:pPr>
              <w:ind w:firstLineChars="0" w:firstLine="0"/>
            </w:pPr>
            <w:r>
              <w:t xml:space="preserve">    }</w:t>
            </w:r>
          </w:p>
          <w:p w14:paraId="230EBD73" w14:textId="77777777" w:rsidR="00844A41" w:rsidRDefault="00844A41" w:rsidP="00374C69">
            <w:pPr>
              <w:ind w:firstLineChars="0" w:firstLine="0"/>
            </w:pPr>
            <w:r>
              <w:t xml:space="preserve">    else if(state == 1)</w:t>
            </w:r>
          </w:p>
          <w:p w14:paraId="0786A2E6" w14:textId="77777777" w:rsidR="00844A41" w:rsidRDefault="00844A41" w:rsidP="00374C69">
            <w:pPr>
              <w:ind w:firstLineChars="0" w:firstLine="0"/>
            </w:pPr>
            <w:r>
              <w:t xml:space="preserve">    {</w:t>
            </w:r>
          </w:p>
          <w:p w14:paraId="5323F4EC" w14:textId="77777777" w:rsidR="00844A41" w:rsidRDefault="00844A41" w:rsidP="00374C69">
            <w:pPr>
              <w:ind w:firstLineChars="0" w:firstLine="0"/>
            </w:pPr>
            <w:r>
              <w:t xml:space="preserve">        if(!DataHandling_485(Addr_WiFi))</w:t>
            </w:r>
          </w:p>
          <w:p w14:paraId="2577D163" w14:textId="77777777" w:rsidR="00844A41" w:rsidRDefault="00844A41" w:rsidP="00374C69">
            <w:pPr>
              <w:ind w:firstLineChars="0" w:firstLine="0"/>
            </w:pPr>
            <w:r>
              <w:t xml:space="preserve">        {</w:t>
            </w:r>
          </w:p>
          <w:p w14:paraId="00A879AB" w14:textId="77777777" w:rsidR="00844A41" w:rsidRDefault="00844A41" w:rsidP="00374C69">
            <w:pPr>
              <w:ind w:firstLineChars="0" w:firstLine="0"/>
            </w:pPr>
            <w:r>
              <w:t xml:space="preserve">            //printf("=%d,%d\r\n",Rx_Stack.Data[0],Rx_Stack.Data[1]);</w:t>
            </w:r>
          </w:p>
          <w:p w14:paraId="5A503929" w14:textId="77777777" w:rsidR="00844A41" w:rsidRDefault="00844A41" w:rsidP="00374C69">
            <w:pPr>
              <w:ind w:firstLineChars="0" w:firstLine="0"/>
            </w:pPr>
            <w:r>
              <w:t xml:space="preserve">            memcpy((void*)WiFiSendBuffer,Rx_Stack.Data,4);</w:t>
            </w:r>
          </w:p>
          <w:p w14:paraId="52ADC1E5" w14:textId="77777777" w:rsidR="00844A41" w:rsidRDefault="00844A41" w:rsidP="00374C69">
            <w:pPr>
              <w:ind w:firstLineChars="0" w:firstLine="0"/>
            </w:pPr>
            <w:r>
              <w:t xml:space="preserve">            UpdataFlg = 1;</w:t>
            </w:r>
          </w:p>
          <w:p w14:paraId="6EF457FD" w14:textId="77777777" w:rsidR="00844A41" w:rsidRDefault="00844A41" w:rsidP="00374C69">
            <w:pPr>
              <w:ind w:firstLineChars="0" w:firstLine="0"/>
            </w:pPr>
            <w:r>
              <w:t xml:space="preserve">        }</w:t>
            </w:r>
          </w:p>
          <w:p w14:paraId="2EE07108" w14:textId="77777777" w:rsidR="00844A41" w:rsidRDefault="00844A41" w:rsidP="00374C69">
            <w:pPr>
              <w:ind w:firstLineChars="0" w:firstLine="0"/>
            </w:pPr>
            <w:r>
              <w:t xml:space="preserve">        state = 0;    </w:t>
            </w:r>
          </w:p>
          <w:p w14:paraId="735D1DF0" w14:textId="77777777" w:rsidR="00844A41" w:rsidRDefault="00844A41" w:rsidP="00374C69">
            <w:pPr>
              <w:ind w:firstLineChars="0" w:firstLine="0"/>
            </w:pPr>
            <w:r>
              <w:t xml:space="preserve">    }</w:t>
            </w:r>
          </w:p>
          <w:p w14:paraId="56527ED1" w14:textId="77777777" w:rsidR="00844A41" w:rsidRDefault="00844A41" w:rsidP="00374C69">
            <w:pPr>
              <w:ind w:firstLineChars="0" w:firstLine="0"/>
            </w:pPr>
            <w:r>
              <w:lastRenderedPageBreak/>
              <w:t>}</w:t>
            </w:r>
          </w:p>
        </w:tc>
      </w:tr>
    </w:tbl>
    <w:p w14:paraId="38403F6D" w14:textId="77777777" w:rsidR="00844A41" w:rsidRDefault="00844A41" w:rsidP="00844A41">
      <w:pPr>
        <w:ind w:firstLine="480"/>
      </w:pPr>
    </w:p>
    <w:p w14:paraId="13CE1D14" w14:textId="77777777" w:rsidR="00844A41" w:rsidRDefault="00844A41" w:rsidP="00844A41">
      <w:pPr>
        <w:ind w:firstLine="480"/>
      </w:pPr>
      <w:r>
        <w:t>WIFI</w:t>
      </w:r>
      <w:r>
        <w:rPr>
          <w:rFonts w:hint="eastAsia"/>
        </w:rPr>
        <w:t>模块接收节点：</w:t>
      </w:r>
    </w:p>
    <w:tbl>
      <w:tblPr>
        <w:tblStyle w:val="afe"/>
        <w:tblW w:w="0" w:type="auto"/>
        <w:tblLook w:val="04A0" w:firstRow="1" w:lastRow="0" w:firstColumn="1" w:lastColumn="0" w:noHBand="0" w:noVBand="1"/>
      </w:tblPr>
      <w:tblGrid>
        <w:gridCol w:w="8302"/>
      </w:tblGrid>
      <w:tr w:rsidR="00844A41" w14:paraId="574892A5" w14:textId="77777777" w:rsidTr="00374C69">
        <w:tc>
          <w:tcPr>
            <w:tcW w:w="8302" w:type="dxa"/>
            <w:shd w:val="clear" w:color="auto" w:fill="D9D9D9" w:themeFill="background1" w:themeFillShade="D9"/>
          </w:tcPr>
          <w:p w14:paraId="653E51FE" w14:textId="77777777" w:rsidR="00844A41" w:rsidRDefault="00844A41" w:rsidP="00374C69">
            <w:pPr>
              <w:ind w:firstLineChars="0" w:firstLine="0"/>
            </w:pPr>
            <w:r>
              <w:t>uint8_t WiFiReceiveBuffer[32],lenght=0;</w:t>
            </w:r>
          </w:p>
          <w:p w14:paraId="22DC734A" w14:textId="77777777" w:rsidR="00844A41" w:rsidRDefault="00844A41" w:rsidP="00374C69">
            <w:pPr>
              <w:ind w:firstLineChars="0" w:firstLine="0"/>
            </w:pPr>
            <w:r>
              <w:t>void RS485_HandlerCb(void);</w:t>
            </w:r>
          </w:p>
          <w:p w14:paraId="7E3F9494" w14:textId="77777777" w:rsidR="00844A41" w:rsidRDefault="00844A41" w:rsidP="00374C69">
            <w:pPr>
              <w:ind w:firstLineChars="0" w:firstLine="0"/>
            </w:pPr>
            <w:r>
              <w:t>int main(void)</w:t>
            </w:r>
          </w:p>
          <w:p w14:paraId="6833E288" w14:textId="77777777" w:rsidR="00844A41" w:rsidRDefault="00844A41" w:rsidP="00374C69">
            <w:pPr>
              <w:ind w:firstLineChars="0" w:firstLine="0"/>
            </w:pPr>
            <w:r>
              <w:t>{</w:t>
            </w:r>
          </w:p>
          <w:p w14:paraId="2986637C" w14:textId="77777777" w:rsidR="00844A41" w:rsidRDefault="00844A41" w:rsidP="00374C69">
            <w:pPr>
              <w:ind w:firstLineChars="0" w:firstLine="0"/>
            </w:pPr>
            <w:r>
              <w:tab/>
              <w:t>uint8_t LedState = 1;</w:t>
            </w:r>
          </w:p>
          <w:p w14:paraId="23A34AFD" w14:textId="77777777" w:rsidR="00844A41" w:rsidRDefault="00844A41" w:rsidP="00374C69">
            <w:pPr>
              <w:ind w:firstLineChars="0" w:firstLine="0"/>
            </w:pPr>
          </w:p>
          <w:p w14:paraId="4A809590" w14:textId="77777777" w:rsidR="00844A41" w:rsidRDefault="00844A41" w:rsidP="00374C69">
            <w:pPr>
              <w:ind w:firstLineChars="0" w:firstLine="0"/>
            </w:pPr>
            <w:r>
              <w:rPr>
                <w:rFonts w:hint="eastAsia"/>
              </w:rPr>
              <w:tab/>
              <w:t>HAL_Init();    //</w:t>
            </w:r>
            <w:r>
              <w:rPr>
                <w:rFonts w:hint="eastAsia"/>
              </w:rPr>
              <w:t>初始化</w:t>
            </w:r>
            <w:r>
              <w:rPr>
                <w:rFonts w:hint="eastAsia"/>
              </w:rPr>
              <w:t>HAL</w:t>
            </w:r>
            <w:r>
              <w:rPr>
                <w:rFonts w:hint="eastAsia"/>
              </w:rPr>
              <w:t>库</w:t>
            </w:r>
            <w:r>
              <w:rPr>
                <w:rFonts w:hint="eastAsia"/>
              </w:rPr>
              <w:t xml:space="preserve">       </w:t>
            </w:r>
          </w:p>
          <w:p w14:paraId="41F6A45B" w14:textId="77777777" w:rsidR="00844A41" w:rsidRPr="001E6925" w:rsidRDefault="00844A41" w:rsidP="00374C69">
            <w:pPr>
              <w:ind w:firstLineChars="0" w:firstLine="0"/>
            </w:pPr>
            <w:r>
              <w:rPr>
                <w:rFonts w:hint="eastAsia"/>
              </w:rPr>
              <w:t xml:space="preserve">   </w:t>
            </w:r>
            <w:r>
              <w:t xml:space="preserve"> </w:t>
            </w:r>
            <w:r>
              <w:rPr>
                <w:rFonts w:hint="eastAsia"/>
              </w:rPr>
              <w:t xml:space="preserve"> //printf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r>
              <w:rPr>
                <w:rFonts w:hint="eastAsia"/>
              </w:rPr>
              <w:t xml:space="preserve"> </w:t>
            </w:r>
          </w:p>
          <w:p w14:paraId="2E0C183E" w14:textId="77777777" w:rsidR="00844A41" w:rsidRDefault="00844A41" w:rsidP="00374C69">
            <w:pPr>
              <w:ind w:firstLineChars="0" w:firstLine="480"/>
            </w:pPr>
            <w:r>
              <w:rPr>
                <w:rFonts w:hint="eastAsia"/>
              </w:rPr>
              <w:t xml:space="preserve">USART3_Init(115200);           </w:t>
            </w:r>
          </w:p>
          <w:p w14:paraId="210ACC8E" w14:textId="77777777" w:rsidR="00844A41" w:rsidRDefault="00844A41" w:rsidP="00374C69">
            <w:pPr>
              <w:ind w:firstLineChars="0" w:firstLine="0"/>
            </w:pPr>
            <w:r>
              <w:t xml:space="preserve">    printf("WIFI:usart3 print\r\n");</w:t>
            </w:r>
          </w:p>
          <w:p w14:paraId="365628BF" w14:textId="77777777" w:rsidR="00844A41" w:rsidRDefault="00844A41" w:rsidP="00374C69">
            <w:pPr>
              <w:ind w:firstLineChars="0" w:firstLine="0"/>
            </w:pPr>
            <w:r>
              <w:t xml:space="preserve">    </w:t>
            </w:r>
          </w:p>
          <w:p w14:paraId="2265F3F7" w14:textId="77777777" w:rsidR="00844A41" w:rsidRDefault="00844A41" w:rsidP="00374C69">
            <w:pPr>
              <w:ind w:firstLineChars="0" w:firstLine="0"/>
            </w:pPr>
            <w:r>
              <w:t xml:space="preserve">    WS2812B_Init();</w:t>
            </w:r>
          </w:p>
          <w:p w14:paraId="3C4D16A2" w14:textId="77777777" w:rsidR="00844A41" w:rsidRDefault="00844A41" w:rsidP="00374C69">
            <w:pPr>
              <w:ind w:firstLineChars="0" w:firstLine="0"/>
            </w:pPr>
            <w:r>
              <w:t xml:space="preserve">    UART2_Init(115200);</w:t>
            </w:r>
          </w:p>
          <w:p w14:paraId="746A1EC3" w14:textId="77777777" w:rsidR="00844A41" w:rsidRDefault="00844A41" w:rsidP="00374C69">
            <w:pPr>
              <w:ind w:firstLineChars="0" w:firstLine="0"/>
            </w:pPr>
            <w:r>
              <w:rPr>
                <w:rFonts w:hint="eastAsia"/>
              </w:rPr>
              <w:t xml:space="preserve">    WiFi_Init();                    //</w:t>
            </w:r>
            <w:r>
              <w:rPr>
                <w:rFonts w:hint="eastAsia"/>
              </w:rPr>
              <w:t>初始化</w:t>
            </w:r>
            <w:r>
              <w:rPr>
                <w:rFonts w:hint="eastAsia"/>
              </w:rPr>
              <w:t>WIFI</w:t>
            </w:r>
            <w:r>
              <w:rPr>
                <w:rFonts w:hint="eastAsia"/>
              </w:rPr>
              <w:t>模块</w:t>
            </w:r>
          </w:p>
          <w:p w14:paraId="262B1DD8" w14:textId="77777777" w:rsidR="00844A41" w:rsidRDefault="00844A41"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485</w:t>
            </w:r>
          </w:p>
          <w:p w14:paraId="5F24BCCF" w14:textId="77777777" w:rsidR="00844A41" w:rsidRPr="00BF4AC0" w:rsidRDefault="00844A41" w:rsidP="00374C69">
            <w:pPr>
              <w:ind w:firstLineChars="0" w:firstLine="0"/>
            </w:pPr>
            <w:r>
              <w:rPr>
                <w:rFonts w:hint="eastAsia"/>
              </w:rPr>
              <w:t xml:space="preserve">    //</w:t>
            </w:r>
            <w:r>
              <w:rPr>
                <w:rFonts w:hint="eastAsia"/>
              </w:rPr>
              <w:t>中断频率</w:t>
            </w:r>
            <w:r>
              <w:rPr>
                <w:rFonts w:hint="eastAsia"/>
              </w:rPr>
              <w:t>64M/640/10000=10HZ</w:t>
            </w:r>
            <w:r>
              <w:rPr>
                <w:rFonts w:hint="eastAsia"/>
              </w:rPr>
              <w:t>，中断频率</w:t>
            </w:r>
            <w:r>
              <w:rPr>
                <w:rFonts w:hint="eastAsia"/>
              </w:rPr>
              <w:t>10HZ</w:t>
            </w:r>
          </w:p>
          <w:p w14:paraId="1F6C4D22" w14:textId="77777777" w:rsidR="00844A41" w:rsidRDefault="00844A41" w:rsidP="00374C69">
            <w:pPr>
              <w:ind w:firstLineChars="0" w:firstLine="480"/>
            </w:pPr>
            <w:r>
              <w:rPr>
                <w:rFonts w:hint="eastAsia"/>
              </w:rPr>
              <w:t>TIM3_Init(10000-1,640-1,RS485_HandlerCb);</w:t>
            </w:r>
          </w:p>
          <w:p w14:paraId="18D7D577" w14:textId="77777777" w:rsidR="00844A41" w:rsidRDefault="00844A41"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t>//</w:t>
            </w:r>
            <w:r>
              <w:rPr>
                <w:rFonts w:hint="eastAsia"/>
              </w:rPr>
              <w:t>初始化串口</w:t>
            </w:r>
            <w:r>
              <w:rPr>
                <w:rFonts w:hint="eastAsia"/>
              </w:rPr>
              <w:t>1</w:t>
            </w:r>
          </w:p>
          <w:p w14:paraId="2B24EDFB" w14:textId="77777777" w:rsidR="00844A41" w:rsidRDefault="00844A41" w:rsidP="00374C69">
            <w:pPr>
              <w:ind w:firstLineChars="0" w:firstLine="0"/>
            </w:pPr>
            <w:r>
              <w:tab/>
              <w:t>while(1)</w:t>
            </w:r>
          </w:p>
          <w:p w14:paraId="42CA6F0E" w14:textId="77777777" w:rsidR="00844A41" w:rsidRDefault="00844A41" w:rsidP="00374C69">
            <w:pPr>
              <w:ind w:firstLineChars="0" w:firstLine="0"/>
            </w:pPr>
            <w:r>
              <w:tab/>
              <w:t>{</w:t>
            </w:r>
          </w:p>
          <w:p w14:paraId="6B1340C1" w14:textId="77777777" w:rsidR="00844A41" w:rsidRDefault="00844A41" w:rsidP="00374C69">
            <w:pPr>
              <w:ind w:firstLineChars="0" w:firstLine="0"/>
            </w:pPr>
            <w:r>
              <w:t xml:space="preserve">        if((lenght = WiFi_Receive(WiFiReceiveBuffer))!=0)//</w:t>
            </w:r>
          </w:p>
          <w:p w14:paraId="5CA80FB1" w14:textId="77777777" w:rsidR="00844A41" w:rsidRDefault="00844A41" w:rsidP="00374C69">
            <w:pPr>
              <w:ind w:firstLineChars="0" w:firstLine="0"/>
            </w:pPr>
            <w:r>
              <w:t xml:space="preserve">        {</w:t>
            </w:r>
          </w:p>
          <w:p w14:paraId="366EE293" w14:textId="77777777" w:rsidR="00844A41" w:rsidRDefault="00844A41" w:rsidP="00374C69">
            <w:pPr>
              <w:ind w:firstLineChars="0" w:firstLine="0"/>
            </w:pPr>
            <w:r>
              <w:t xml:space="preserve">           Rs485_Send(Addr_WiFi,Addr_LCD,SHT20_All,4,WiFiReceiveBuffer);</w:t>
            </w:r>
          </w:p>
          <w:p w14:paraId="56F7031C" w14:textId="77777777" w:rsidR="00844A41" w:rsidRDefault="00844A41" w:rsidP="00374C69">
            <w:pPr>
              <w:ind w:firstLineChars="0" w:firstLine="0"/>
            </w:pPr>
            <w:r>
              <w:t xml:space="preserve">        }           </w:t>
            </w:r>
          </w:p>
          <w:p w14:paraId="5D3F1D9D" w14:textId="77777777" w:rsidR="00844A41" w:rsidRDefault="00844A41" w:rsidP="00374C69">
            <w:pPr>
              <w:ind w:firstLineChars="0" w:firstLine="0"/>
            </w:pPr>
            <w:r>
              <w:tab/>
              <w:t>}</w:t>
            </w:r>
          </w:p>
          <w:p w14:paraId="59600512" w14:textId="77777777" w:rsidR="00844A41" w:rsidRDefault="00844A41" w:rsidP="00374C69">
            <w:pPr>
              <w:ind w:firstLineChars="0" w:firstLine="0"/>
            </w:pPr>
            <w:r>
              <w:t>}</w:t>
            </w:r>
          </w:p>
          <w:p w14:paraId="53AF791A" w14:textId="77777777" w:rsidR="00844A41" w:rsidRDefault="00844A41" w:rsidP="00374C69">
            <w:pPr>
              <w:ind w:firstLineChars="0" w:firstLine="0"/>
            </w:pPr>
            <w:r>
              <w:t>//==========================================================</w:t>
            </w:r>
          </w:p>
          <w:p w14:paraId="0DC5B410" w14:textId="77777777" w:rsidR="00844A41" w:rsidRDefault="00844A41"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74998694" w14:textId="77777777" w:rsidR="00844A41" w:rsidRDefault="00844A41" w:rsidP="00374C69">
            <w:pPr>
              <w:ind w:firstLineChars="0" w:firstLine="0"/>
            </w:pPr>
            <w:r>
              <w:t>//</w:t>
            </w:r>
          </w:p>
          <w:p w14:paraId="40CCC185" w14:textId="77777777" w:rsidR="00844A41" w:rsidRDefault="00844A41"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0A28D892" w14:textId="77777777" w:rsidR="00844A41" w:rsidRDefault="00844A41" w:rsidP="00374C69">
            <w:pPr>
              <w:ind w:firstLineChars="0" w:firstLine="0"/>
            </w:pPr>
            <w:r>
              <w:lastRenderedPageBreak/>
              <w:t>//</w:t>
            </w:r>
          </w:p>
          <w:p w14:paraId="5C0916EE" w14:textId="77777777" w:rsidR="00844A41" w:rsidRDefault="00844A41" w:rsidP="00374C69">
            <w:pPr>
              <w:ind w:firstLineChars="0" w:firstLine="0"/>
            </w:pPr>
            <w:r>
              <w:rPr>
                <w:rFonts w:hint="eastAsia"/>
              </w:rPr>
              <w:t>//</w:t>
            </w:r>
            <w:r>
              <w:rPr>
                <w:rFonts w:hint="eastAsia"/>
              </w:rPr>
              <w:tab/>
            </w:r>
            <w:r>
              <w:rPr>
                <w:rFonts w:hint="eastAsia"/>
              </w:rPr>
              <w:t>入口参数：</w:t>
            </w:r>
            <w:r>
              <w:rPr>
                <w:rFonts w:hint="eastAsia"/>
              </w:rPr>
              <w:tab/>
              <w:t>void</w:t>
            </w:r>
          </w:p>
          <w:p w14:paraId="63C183A6" w14:textId="77777777" w:rsidR="00844A41" w:rsidRDefault="00844A41" w:rsidP="00374C69">
            <w:pPr>
              <w:ind w:firstLineChars="0" w:firstLine="0"/>
            </w:pPr>
            <w:r>
              <w:t>//</w:t>
            </w:r>
          </w:p>
          <w:p w14:paraId="11E45352" w14:textId="77777777" w:rsidR="00844A41" w:rsidRDefault="00844A41"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7F5D265C" w14:textId="77777777" w:rsidR="00844A41" w:rsidRDefault="00844A41" w:rsidP="00374C69">
            <w:pPr>
              <w:ind w:firstLineChars="0" w:firstLine="0"/>
            </w:pPr>
            <w:r>
              <w:t>//</w:t>
            </w:r>
          </w:p>
          <w:p w14:paraId="339592C1" w14:textId="77777777" w:rsidR="00844A41" w:rsidRDefault="00844A41"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0C2BCF5B" w14:textId="77777777" w:rsidR="00844A41" w:rsidRDefault="00844A41" w:rsidP="00374C69">
            <w:pPr>
              <w:ind w:firstLineChars="0" w:firstLine="0"/>
            </w:pPr>
            <w:r>
              <w:t>//==========================================================</w:t>
            </w:r>
          </w:p>
          <w:p w14:paraId="07BE965A" w14:textId="77777777" w:rsidR="00844A41" w:rsidRDefault="00844A41" w:rsidP="00374C69">
            <w:pPr>
              <w:ind w:firstLineChars="0" w:firstLine="0"/>
            </w:pPr>
            <w:r>
              <w:t>void RS485_HandlerCb(void)</w:t>
            </w:r>
          </w:p>
          <w:p w14:paraId="359AA854" w14:textId="77777777" w:rsidR="00844A41" w:rsidRDefault="00844A41" w:rsidP="00374C69">
            <w:pPr>
              <w:ind w:firstLineChars="0" w:firstLine="0"/>
            </w:pPr>
            <w:r>
              <w:t>{</w:t>
            </w:r>
          </w:p>
          <w:p w14:paraId="093869BF" w14:textId="77777777" w:rsidR="00844A41" w:rsidRDefault="00844A41" w:rsidP="00374C69">
            <w:pPr>
              <w:ind w:firstLineChars="0" w:firstLine="0"/>
            </w:pPr>
          </w:p>
          <w:p w14:paraId="543D85F3" w14:textId="77777777" w:rsidR="00844A41" w:rsidRDefault="00844A41" w:rsidP="00374C69">
            <w:pPr>
              <w:ind w:firstLineChars="0" w:firstLine="0"/>
            </w:pPr>
            <w:r>
              <w:t>}</w:t>
            </w:r>
          </w:p>
        </w:tc>
      </w:tr>
    </w:tbl>
    <w:p w14:paraId="162E95D7" w14:textId="77777777" w:rsidR="00844A41" w:rsidRDefault="00844A41" w:rsidP="00844A41">
      <w:pPr>
        <w:ind w:firstLine="480"/>
      </w:pPr>
      <w:r>
        <w:lastRenderedPageBreak/>
        <w:t>TFT</w:t>
      </w:r>
      <w:r>
        <w:rPr>
          <w:rFonts w:hint="eastAsia"/>
        </w:rPr>
        <w:t>显示器模块代码：</w:t>
      </w:r>
    </w:p>
    <w:tbl>
      <w:tblPr>
        <w:tblStyle w:val="afe"/>
        <w:tblW w:w="0" w:type="auto"/>
        <w:tblLook w:val="04A0" w:firstRow="1" w:lastRow="0" w:firstColumn="1" w:lastColumn="0" w:noHBand="0" w:noVBand="1"/>
      </w:tblPr>
      <w:tblGrid>
        <w:gridCol w:w="8302"/>
      </w:tblGrid>
      <w:tr w:rsidR="00844A41" w14:paraId="1214B63E" w14:textId="77777777" w:rsidTr="00374C69">
        <w:tc>
          <w:tcPr>
            <w:tcW w:w="8302" w:type="dxa"/>
            <w:shd w:val="clear" w:color="auto" w:fill="D9D9D9" w:themeFill="background1" w:themeFillShade="D9"/>
          </w:tcPr>
          <w:p w14:paraId="1437210A" w14:textId="77777777" w:rsidR="00844A41" w:rsidRDefault="00844A41" w:rsidP="00374C69">
            <w:pPr>
              <w:ind w:firstLineChars="0" w:firstLine="0"/>
            </w:pPr>
            <w:r>
              <w:t>extern void TIM3_Init(uint16_t arr,uint16_t psc,void (*cb)(void));</w:t>
            </w:r>
          </w:p>
          <w:p w14:paraId="21FB3E7F" w14:textId="77777777" w:rsidR="00844A41" w:rsidRDefault="00844A41" w:rsidP="00374C69">
            <w:pPr>
              <w:ind w:firstLineChars="0" w:firstLine="0"/>
            </w:pPr>
            <w:r>
              <w:t>void Master_do_RS485Bus_Poll(void);</w:t>
            </w:r>
          </w:p>
          <w:p w14:paraId="3E995B03" w14:textId="77777777" w:rsidR="00844A41" w:rsidRDefault="00844A41" w:rsidP="00374C69">
            <w:pPr>
              <w:ind w:firstLineChars="0" w:firstLine="0"/>
            </w:pPr>
            <w:r>
              <w:t>void RS485_HandlerCb(void);</w:t>
            </w:r>
          </w:p>
          <w:p w14:paraId="1C4569DE" w14:textId="77777777" w:rsidR="00844A41" w:rsidRDefault="00844A41" w:rsidP="00374C69">
            <w:pPr>
              <w:ind w:firstLineChars="0" w:firstLine="0"/>
            </w:pPr>
          </w:p>
          <w:p w14:paraId="2DFB3314" w14:textId="77777777" w:rsidR="00844A41" w:rsidRDefault="00844A41" w:rsidP="00374C69">
            <w:pPr>
              <w:ind w:firstLineChars="0" w:firstLine="0"/>
            </w:pPr>
            <w:r>
              <w:t>struct _SHT20{</w:t>
            </w:r>
          </w:p>
          <w:p w14:paraId="18E36068" w14:textId="77777777" w:rsidR="00844A41" w:rsidRDefault="00844A41" w:rsidP="00374C69">
            <w:pPr>
              <w:ind w:firstLineChars="0" w:firstLine="0"/>
            </w:pPr>
            <w:r>
              <w:rPr>
                <w:rFonts w:hint="eastAsia"/>
              </w:rPr>
              <w:t xml:space="preserve">    uint8_t   temp;  //</w:t>
            </w:r>
            <w:r>
              <w:rPr>
                <w:rFonts w:hint="eastAsia"/>
              </w:rPr>
              <w:t>温度</w:t>
            </w:r>
          </w:p>
          <w:p w14:paraId="65F63CF6" w14:textId="77777777" w:rsidR="00844A41" w:rsidRDefault="00844A41" w:rsidP="00374C69">
            <w:pPr>
              <w:ind w:firstLineChars="0" w:firstLine="0"/>
            </w:pPr>
            <w:r>
              <w:rPr>
                <w:rFonts w:hint="eastAsia"/>
              </w:rPr>
              <w:t xml:space="preserve">    uint8_t   humi;  //</w:t>
            </w:r>
            <w:r>
              <w:rPr>
                <w:rFonts w:hint="eastAsia"/>
              </w:rPr>
              <w:t>湿度</w:t>
            </w:r>
          </w:p>
          <w:p w14:paraId="328D98A3" w14:textId="77777777" w:rsidR="00844A41" w:rsidRDefault="00844A41" w:rsidP="00374C69">
            <w:pPr>
              <w:ind w:firstLineChars="0" w:firstLine="0"/>
            </w:pPr>
            <w:r>
              <w:rPr>
                <w:rFonts w:hint="eastAsia"/>
              </w:rPr>
              <w:t xml:space="preserve">    uint16_t  LightIntensity; //</w:t>
            </w:r>
            <w:r>
              <w:rPr>
                <w:rFonts w:hint="eastAsia"/>
              </w:rPr>
              <w:t>光强</w:t>
            </w:r>
          </w:p>
          <w:p w14:paraId="7D2574EF" w14:textId="77777777" w:rsidR="00844A41" w:rsidRDefault="00844A41" w:rsidP="00374C69">
            <w:pPr>
              <w:ind w:firstLineChars="0" w:firstLine="0"/>
            </w:pPr>
            <w:r>
              <w:t>};</w:t>
            </w:r>
          </w:p>
          <w:p w14:paraId="2103FF38" w14:textId="77777777" w:rsidR="00844A41" w:rsidRDefault="00844A41" w:rsidP="00374C69">
            <w:pPr>
              <w:ind w:firstLineChars="0" w:firstLine="0"/>
            </w:pPr>
            <w:r>
              <w:t>struct _SHT20 SensorData;</w:t>
            </w:r>
          </w:p>
          <w:p w14:paraId="3162CDB4" w14:textId="77777777" w:rsidR="00844A41" w:rsidRDefault="00844A41" w:rsidP="00374C69">
            <w:pPr>
              <w:ind w:firstLineChars="0" w:firstLine="0"/>
            </w:pPr>
          </w:p>
          <w:p w14:paraId="367A3B5F" w14:textId="77777777" w:rsidR="00844A41" w:rsidRDefault="00844A41" w:rsidP="00374C69">
            <w:pPr>
              <w:ind w:firstLineChars="0" w:firstLine="0"/>
            </w:pPr>
            <w:r>
              <w:t>uint32_t SensorDataUpdateIntervalCounter=0;</w:t>
            </w:r>
          </w:p>
          <w:p w14:paraId="0A448235" w14:textId="77777777" w:rsidR="00844A41" w:rsidRDefault="00844A41" w:rsidP="00374C69">
            <w:pPr>
              <w:ind w:firstLineChars="0" w:firstLine="0"/>
            </w:pPr>
            <w:r>
              <w:t>uint32_t TouchIntervalCounter;</w:t>
            </w:r>
          </w:p>
          <w:p w14:paraId="0143E4CE" w14:textId="77777777" w:rsidR="00844A41" w:rsidRDefault="00844A41" w:rsidP="00374C69">
            <w:pPr>
              <w:ind w:firstLineChars="0" w:firstLine="0"/>
            </w:pPr>
            <w:r>
              <w:t>uint8_t  update = 1;</w:t>
            </w:r>
          </w:p>
          <w:p w14:paraId="24AD5322" w14:textId="77777777" w:rsidR="00844A41" w:rsidRDefault="00844A41" w:rsidP="00374C69">
            <w:pPr>
              <w:ind w:firstLineChars="0" w:firstLine="0"/>
            </w:pPr>
            <w:r>
              <w:t>int main(void)</w:t>
            </w:r>
          </w:p>
          <w:p w14:paraId="285AFDD8" w14:textId="77777777" w:rsidR="00844A41" w:rsidRDefault="00844A41" w:rsidP="00374C69">
            <w:pPr>
              <w:ind w:firstLineChars="0" w:firstLine="0"/>
            </w:pPr>
            <w:r>
              <w:t>{</w:t>
            </w:r>
          </w:p>
          <w:p w14:paraId="45C9192E" w14:textId="77777777" w:rsidR="00844A41" w:rsidRDefault="00844A41" w:rsidP="00374C69">
            <w:pPr>
              <w:ind w:firstLineChars="0" w:firstLine="0"/>
            </w:pPr>
            <w:r>
              <w:t xml:space="preserve">    </w:t>
            </w:r>
          </w:p>
          <w:p w14:paraId="4ED7C367" w14:textId="77777777" w:rsidR="00844A41" w:rsidRDefault="00844A41" w:rsidP="00374C69">
            <w:pPr>
              <w:ind w:firstLineChars="0" w:firstLine="0"/>
            </w:pPr>
            <w:r>
              <w:rPr>
                <w:rFonts w:hint="eastAsia"/>
              </w:rPr>
              <w:t xml:space="preserve">    HAL_Init();             </w:t>
            </w:r>
            <w:r>
              <w:rPr>
                <w:rFonts w:hint="eastAsia"/>
              </w:rPr>
              <w:tab/>
              <w:t>//</w:t>
            </w:r>
            <w:r>
              <w:rPr>
                <w:rFonts w:hint="eastAsia"/>
              </w:rPr>
              <w:t>初始化</w:t>
            </w:r>
            <w:r>
              <w:rPr>
                <w:rFonts w:hint="eastAsia"/>
              </w:rPr>
              <w:t>HAL</w:t>
            </w:r>
            <w:r>
              <w:rPr>
                <w:rFonts w:hint="eastAsia"/>
              </w:rPr>
              <w:t>库</w:t>
            </w:r>
          </w:p>
          <w:p w14:paraId="467025BA" w14:textId="77777777" w:rsidR="00844A41" w:rsidRDefault="00844A41" w:rsidP="00374C69">
            <w:pPr>
              <w:ind w:firstLineChars="0" w:firstLine="0"/>
            </w:pPr>
            <w:r>
              <w:rPr>
                <w:rFonts w:hint="eastAsia"/>
              </w:rPr>
              <w:tab/>
              <w:t xml:space="preserve">LCD_Init();             </w:t>
            </w:r>
            <w:r>
              <w:rPr>
                <w:rFonts w:hint="eastAsia"/>
              </w:rPr>
              <w:tab/>
              <w:t>//</w:t>
            </w:r>
            <w:r>
              <w:rPr>
                <w:rFonts w:hint="eastAsia"/>
              </w:rPr>
              <w:t>初始化</w:t>
            </w:r>
            <w:r>
              <w:rPr>
                <w:rFonts w:hint="eastAsia"/>
              </w:rPr>
              <w:t>LCD</w:t>
            </w:r>
            <w:r>
              <w:rPr>
                <w:rFonts w:hint="eastAsia"/>
              </w:rPr>
              <w:t>显示器端口</w:t>
            </w:r>
          </w:p>
          <w:p w14:paraId="57642C35" w14:textId="77777777" w:rsidR="00844A41" w:rsidRDefault="00844A41" w:rsidP="00374C69">
            <w:pPr>
              <w:ind w:firstLineChars="0" w:firstLine="0"/>
            </w:pPr>
            <w:r>
              <w:rPr>
                <w:rFonts w:hint="eastAsia"/>
              </w:rPr>
              <w:tab/>
              <w:t>Lcd_Init();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LCD</w:t>
            </w:r>
          </w:p>
          <w:p w14:paraId="3900CCB7" w14:textId="77777777" w:rsidR="00844A41" w:rsidRDefault="00844A41"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485</w:t>
            </w:r>
          </w:p>
          <w:p w14:paraId="6EBA4BB0" w14:textId="77777777" w:rsidR="00844A41" w:rsidRDefault="00844A41"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t>//</w:t>
            </w:r>
            <w:r>
              <w:rPr>
                <w:rFonts w:hint="eastAsia"/>
              </w:rPr>
              <w:t>初始化串口一</w:t>
            </w:r>
          </w:p>
          <w:p w14:paraId="7BF69C84" w14:textId="77777777" w:rsidR="00844A41" w:rsidRDefault="00844A41" w:rsidP="00374C69">
            <w:pPr>
              <w:ind w:firstLineChars="0" w:firstLine="0"/>
            </w:pPr>
            <w:r>
              <w:rPr>
                <w:rFonts w:hint="eastAsia"/>
              </w:rPr>
              <w:lastRenderedPageBreak/>
              <w:tab/>
              <w:t>UART2_Init(115200);</w:t>
            </w:r>
            <w:r>
              <w:rPr>
                <w:rFonts w:hint="eastAsia"/>
              </w:rPr>
              <w:tab/>
            </w:r>
            <w:r>
              <w:rPr>
                <w:rFonts w:hint="eastAsia"/>
              </w:rPr>
              <w:tab/>
            </w:r>
            <w:r>
              <w:rPr>
                <w:rFonts w:hint="eastAsia"/>
              </w:rPr>
              <w:tab/>
            </w:r>
            <w:r>
              <w:rPr>
                <w:rFonts w:hint="eastAsia"/>
              </w:rPr>
              <w:tab/>
              <w:t>//</w:t>
            </w:r>
            <w:r>
              <w:rPr>
                <w:rFonts w:hint="eastAsia"/>
              </w:rPr>
              <w:t>初始化串口一</w:t>
            </w:r>
            <w:r>
              <w:rPr>
                <w:rFonts w:hint="eastAsia"/>
              </w:rPr>
              <w:tab/>
            </w:r>
            <w:r>
              <w:rPr>
                <w:rFonts w:hint="eastAsia"/>
              </w:rPr>
              <w:tab/>
            </w:r>
          </w:p>
          <w:p w14:paraId="3EDF5E47" w14:textId="77777777" w:rsidR="00844A41" w:rsidRDefault="00844A41" w:rsidP="00374C69">
            <w:pPr>
              <w:ind w:firstLineChars="0" w:firstLine="0"/>
            </w:pPr>
            <w:r>
              <w:rPr>
                <w:rFonts w:hint="eastAsia"/>
              </w:rPr>
              <w:t xml:space="preserve">    USART3_Init(115200);</w:t>
            </w:r>
            <w:r>
              <w:rPr>
                <w:rFonts w:hint="eastAsia"/>
              </w:rPr>
              <w:tab/>
            </w:r>
            <w:r>
              <w:rPr>
                <w:rFonts w:hint="eastAsia"/>
              </w:rPr>
              <w:tab/>
            </w:r>
            <w:r>
              <w:rPr>
                <w:rFonts w:hint="eastAsia"/>
              </w:rPr>
              <w:tab/>
            </w:r>
            <w:r>
              <w:rPr>
                <w:rFonts w:hint="eastAsia"/>
              </w:rPr>
              <w:tab/>
              <w:t>//</w:t>
            </w:r>
            <w:r>
              <w:rPr>
                <w:rFonts w:hint="eastAsia"/>
              </w:rPr>
              <w:t>初始化串口一</w:t>
            </w:r>
            <w:r>
              <w:rPr>
                <w:rFonts w:hint="eastAsia"/>
              </w:rPr>
              <w:tab/>
            </w:r>
          </w:p>
          <w:p w14:paraId="1A309A0B" w14:textId="77777777" w:rsidR="00844A41" w:rsidRDefault="00844A41" w:rsidP="00374C69">
            <w:pPr>
              <w:ind w:firstLineChars="0" w:firstLine="0"/>
            </w:pPr>
            <w:r>
              <w:rPr>
                <w:rFonts w:hint="eastAsia"/>
              </w:rPr>
              <w:tab/>
              <w:t>LCD_Clear(WHITE);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清屏</w:t>
            </w:r>
          </w:p>
          <w:p w14:paraId="55926013" w14:textId="77777777" w:rsidR="00844A41" w:rsidRDefault="00844A41" w:rsidP="00374C69">
            <w:pPr>
              <w:ind w:firstLineChars="0" w:firstLine="0"/>
            </w:pPr>
            <w:r>
              <w:rPr>
                <w:rFonts w:hint="eastAsia"/>
              </w:rPr>
              <w:t xml:space="preserve">    TIM3_Init(10000-1,64-1,RS485_HandlerCb);</w:t>
            </w:r>
            <w:r>
              <w:rPr>
                <w:rFonts w:hint="eastAsia"/>
              </w:rPr>
              <w:tab/>
              <w:t>//</w:t>
            </w:r>
            <w:r>
              <w:rPr>
                <w:rFonts w:hint="eastAsia"/>
              </w:rPr>
              <w:t>初始化定时器中断周期</w:t>
            </w:r>
            <w:r>
              <w:rPr>
                <w:rFonts w:hint="eastAsia"/>
              </w:rPr>
              <w:t>64M/64/10000/ = 100HZ</w:t>
            </w:r>
          </w:p>
          <w:p w14:paraId="6B7CAF10" w14:textId="77777777" w:rsidR="00844A41" w:rsidRDefault="00844A41" w:rsidP="00374C69">
            <w:pPr>
              <w:ind w:firstLineChars="0" w:firstLine="0"/>
            </w:pPr>
          </w:p>
          <w:p w14:paraId="2954E3D0" w14:textId="77777777" w:rsidR="00844A41" w:rsidRDefault="00844A41" w:rsidP="00374C69">
            <w:pPr>
              <w:ind w:firstLineChars="0" w:firstLine="0"/>
            </w:pPr>
            <w:r>
              <w:tab/>
              <w:t>POINT_COLOR = RED;</w:t>
            </w:r>
          </w:p>
          <w:p w14:paraId="38B464BA" w14:textId="77777777" w:rsidR="00844A41" w:rsidRDefault="00844A41" w:rsidP="00374C69">
            <w:pPr>
              <w:ind w:firstLineChars="0" w:firstLine="0"/>
            </w:pPr>
            <w:r>
              <w:tab/>
              <w:t>GUI_DrawTempTitle(1,10);</w:t>
            </w:r>
          </w:p>
          <w:p w14:paraId="7B88F5F4" w14:textId="77777777" w:rsidR="00844A41" w:rsidRDefault="00844A41" w:rsidP="00374C69">
            <w:pPr>
              <w:ind w:firstLineChars="0" w:firstLine="0"/>
            </w:pPr>
            <w:r>
              <w:t xml:space="preserve">    GUI_DrawHumiTitle(1,68);</w:t>
            </w:r>
          </w:p>
          <w:p w14:paraId="50508F4B" w14:textId="77777777" w:rsidR="00844A41" w:rsidRDefault="00844A41" w:rsidP="00374C69">
            <w:pPr>
              <w:ind w:firstLineChars="0" w:firstLine="0"/>
            </w:pPr>
            <w:r>
              <w:t xml:space="preserve">    GUI_DrawLinghtIntensityTitle(1,126);</w:t>
            </w:r>
          </w:p>
          <w:p w14:paraId="3D96219D" w14:textId="77777777" w:rsidR="00844A41" w:rsidRDefault="00844A41" w:rsidP="00374C69">
            <w:pPr>
              <w:ind w:firstLineChars="0" w:firstLine="0"/>
            </w:pPr>
            <w:r>
              <w:t xml:space="preserve">    </w:t>
            </w:r>
          </w:p>
          <w:p w14:paraId="4394570E" w14:textId="77777777" w:rsidR="00844A41" w:rsidRDefault="00844A41" w:rsidP="00374C69">
            <w:pPr>
              <w:ind w:firstLineChars="0" w:firstLine="0"/>
            </w:pPr>
            <w:r>
              <w:t xml:space="preserve">    printf("TFT_LCD:usart3 printf\r\n");</w:t>
            </w:r>
          </w:p>
          <w:p w14:paraId="2CDC97D1" w14:textId="77777777" w:rsidR="00844A41" w:rsidRDefault="00844A41" w:rsidP="00374C69">
            <w:pPr>
              <w:ind w:firstLineChars="0" w:firstLine="0"/>
            </w:pPr>
            <w:r>
              <w:tab/>
              <w:t>while(1)</w:t>
            </w:r>
          </w:p>
          <w:p w14:paraId="25B8FDB3" w14:textId="77777777" w:rsidR="00844A41" w:rsidRDefault="00844A41" w:rsidP="00374C69">
            <w:pPr>
              <w:ind w:firstLineChars="0" w:firstLine="0"/>
            </w:pPr>
            <w:r>
              <w:tab/>
              <w:t>{</w:t>
            </w:r>
            <w:r>
              <w:tab/>
            </w:r>
          </w:p>
          <w:p w14:paraId="44E98E86" w14:textId="77777777" w:rsidR="00844A41" w:rsidRDefault="00844A41" w:rsidP="00374C69">
            <w:pPr>
              <w:ind w:firstLineChars="0" w:firstLine="0"/>
            </w:pPr>
            <w:r>
              <w:t xml:space="preserve">        if(update)</w:t>
            </w:r>
          </w:p>
          <w:p w14:paraId="4F0D83FE" w14:textId="77777777" w:rsidR="00844A41" w:rsidRDefault="00844A41" w:rsidP="00374C69">
            <w:pPr>
              <w:ind w:firstLineChars="0" w:firstLine="0"/>
            </w:pPr>
            <w:r>
              <w:t xml:space="preserve">        {</w:t>
            </w:r>
          </w:p>
          <w:p w14:paraId="548D94E5" w14:textId="77777777" w:rsidR="00844A41" w:rsidRDefault="00844A41" w:rsidP="00374C69">
            <w:pPr>
              <w:ind w:firstLineChars="0" w:firstLine="0"/>
            </w:pPr>
            <w:r>
              <w:t xml:space="preserve">            update = 0;</w:t>
            </w:r>
          </w:p>
          <w:p w14:paraId="5695E510" w14:textId="77777777" w:rsidR="00844A41" w:rsidRDefault="00844A41" w:rsidP="00374C69">
            <w:pPr>
              <w:ind w:firstLineChars="0" w:firstLine="0"/>
            </w:pPr>
            <w:r>
              <w:rPr>
                <w:rFonts w:hint="eastAsia"/>
              </w:rPr>
              <w:t xml:space="preserve">            //</w:t>
            </w:r>
            <w:r>
              <w:rPr>
                <w:rFonts w:hint="eastAsia"/>
              </w:rPr>
              <w:t>显示温度</w:t>
            </w:r>
          </w:p>
          <w:p w14:paraId="4F8188C7" w14:textId="77777777" w:rsidR="00844A41" w:rsidRDefault="00844A41" w:rsidP="00374C69">
            <w:pPr>
              <w:ind w:firstLineChars="0" w:firstLine="0"/>
            </w:pPr>
            <w:r>
              <w:t xml:space="preserve">            GUI_DrawTempData(106-32,10,SensorData.temp);</w:t>
            </w:r>
          </w:p>
          <w:p w14:paraId="37691EB3" w14:textId="77777777" w:rsidR="00844A41" w:rsidRDefault="00844A41" w:rsidP="00374C69">
            <w:pPr>
              <w:ind w:firstLineChars="0" w:firstLine="0"/>
            </w:pPr>
            <w:r>
              <w:rPr>
                <w:rFonts w:hint="eastAsia"/>
              </w:rPr>
              <w:t xml:space="preserve">            //</w:t>
            </w:r>
            <w:r>
              <w:rPr>
                <w:rFonts w:hint="eastAsia"/>
              </w:rPr>
              <w:t>显示湿度</w:t>
            </w:r>
          </w:p>
          <w:p w14:paraId="56CB7BCA" w14:textId="77777777" w:rsidR="00844A41" w:rsidRDefault="00844A41" w:rsidP="00374C69">
            <w:pPr>
              <w:ind w:firstLineChars="0" w:firstLine="0"/>
            </w:pPr>
            <w:r>
              <w:t xml:space="preserve">            GUI_DrawHumiData(106-32,68,SensorData.humi);</w:t>
            </w:r>
          </w:p>
          <w:p w14:paraId="5758C827" w14:textId="77777777" w:rsidR="00844A41" w:rsidRDefault="00844A41" w:rsidP="00374C69">
            <w:pPr>
              <w:ind w:firstLineChars="0" w:firstLine="0"/>
            </w:pPr>
            <w:r>
              <w:rPr>
                <w:rFonts w:hint="eastAsia"/>
              </w:rPr>
              <w:t xml:space="preserve">            //</w:t>
            </w:r>
            <w:r>
              <w:rPr>
                <w:rFonts w:hint="eastAsia"/>
              </w:rPr>
              <w:t>显示光强值</w:t>
            </w:r>
          </w:p>
          <w:p w14:paraId="04035CDC" w14:textId="77777777" w:rsidR="00844A41" w:rsidRPr="00D87F84" w:rsidRDefault="00844A41" w:rsidP="00374C69">
            <w:pPr>
              <w:ind w:firstLineChars="0" w:firstLine="0"/>
              <w:rPr>
                <w:sz w:val="21"/>
                <w:szCs w:val="21"/>
              </w:rPr>
            </w:pPr>
            <w:r w:rsidRPr="00D87F84">
              <w:rPr>
                <w:sz w:val="21"/>
                <w:szCs w:val="21"/>
              </w:rPr>
              <w:t xml:space="preserve">            GUI_DrawLinghtIntensityData(106-32,126,SensorData.LightIntensity);            </w:t>
            </w:r>
          </w:p>
          <w:p w14:paraId="100E0B7D" w14:textId="77777777" w:rsidR="00844A41" w:rsidRDefault="00844A41" w:rsidP="00374C69">
            <w:pPr>
              <w:ind w:firstLineChars="0" w:firstLine="0"/>
            </w:pPr>
            <w:r>
              <w:t xml:space="preserve">        }</w:t>
            </w:r>
          </w:p>
          <w:p w14:paraId="05DB6A4B" w14:textId="77777777" w:rsidR="00844A41" w:rsidRDefault="00844A41" w:rsidP="00374C69">
            <w:pPr>
              <w:ind w:firstLineChars="0" w:firstLine="0"/>
            </w:pPr>
            <w:r>
              <w:tab/>
              <w:t>}</w:t>
            </w:r>
          </w:p>
          <w:p w14:paraId="4D897558" w14:textId="77777777" w:rsidR="00844A41" w:rsidRDefault="00844A41" w:rsidP="00374C69">
            <w:pPr>
              <w:ind w:firstLineChars="0" w:firstLine="0"/>
            </w:pPr>
            <w:r>
              <w:t>}</w:t>
            </w:r>
          </w:p>
          <w:p w14:paraId="2D67905B" w14:textId="77777777" w:rsidR="00844A41" w:rsidRDefault="00844A41" w:rsidP="00374C69">
            <w:pPr>
              <w:ind w:firstLineChars="0" w:firstLine="0"/>
            </w:pPr>
            <w:r>
              <w:t>//==========================================================</w:t>
            </w:r>
          </w:p>
          <w:p w14:paraId="7919AF4C" w14:textId="77777777" w:rsidR="00844A41" w:rsidRDefault="00844A41"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6966F84F" w14:textId="77777777" w:rsidR="00844A41" w:rsidRDefault="00844A41" w:rsidP="00374C69">
            <w:pPr>
              <w:ind w:firstLineChars="0" w:firstLine="0"/>
            </w:pPr>
            <w:r>
              <w:t>//</w:t>
            </w:r>
          </w:p>
          <w:p w14:paraId="2E50D8B9" w14:textId="77777777" w:rsidR="00844A41" w:rsidRDefault="00844A41"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6E970BDE" w14:textId="77777777" w:rsidR="00844A41" w:rsidRDefault="00844A41" w:rsidP="00374C69">
            <w:pPr>
              <w:ind w:firstLineChars="0" w:firstLine="0"/>
            </w:pPr>
            <w:r>
              <w:t>//</w:t>
            </w:r>
          </w:p>
          <w:p w14:paraId="33AF3B9C" w14:textId="77777777" w:rsidR="00844A41" w:rsidRDefault="00844A41" w:rsidP="00374C69">
            <w:pPr>
              <w:ind w:firstLineChars="0" w:firstLine="0"/>
            </w:pPr>
            <w:r>
              <w:rPr>
                <w:rFonts w:hint="eastAsia"/>
              </w:rPr>
              <w:t>//</w:t>
            </w:r>
            <w:r>
              <w:rPr>
                <w:rFonts w:hint="eastAsia"/>
              </w:rPr>
              <w:tab/>
            </w:r>
            <w:r>
              <w:rPr>
                <w:rFonts w:hint="eastAsia"/>
              </w:rPr>
              <w:t>入口参数：</w:t>
            </w:r>
            <w:r>
              <w:rPr>
                <w:rFonts w:hint="eastAsia"/>
              </w:rPr>
              <w:tab/>
              <w:t>void</w:t>
            </w:r>
          </w:p>
          <w:p w14:paraId="648EA22B" w14:textId="77777777" w:rsidR="00844A41" w:rsidRDefault="00844A41" w:rsidP="00374C69">
            <w:pPr>
              <w:ind w:firstLineChars="0" w:firstLine="0"/>
            </w:pPr>
            <w:r>
              <w:t>//</w:t>
            </w:r>
          </w:p>
          <w:p w14:paraId="4EF024EF" w14:textId="77777777" w:rsidR="00844A41" w:rsidRDefault="00844A41"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6DC5D271" w14:textId="77777777" w:rsidR="00844A41" w:rsidRDefault="00844A41" w:rsidP="00374C69">
            <w:pPr>
              <w:ind w:firstLineChars="0" w:firstLine="0"/>
            </w:pPr>
            <w:r>
              <w:t>//</w:t>
            </w:r>
          </w:p>
          <w:p w14:paraId="59272F49" w14:textId="77777777" w:rsidR="00844A41" w:rsidRDefault="00844A41" w:rsidP="00374C69">
            <w:pPr>
              <w:ind w:firstLineChars="0" w:firstLine="0"/>
            </w:pPr>
            <w:r>
              <w:rPr>
                <w:rFonts w:hint="eastAsia"/>
              </w:rPr>
              <w:lastRenderedPageBreak/>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4F4DF5A2" w14:textId="77777777" w:rsidR="00844A41" w:rsidRDefault="00844A41" w:rsidP="00374C69">
            <w:pPr>
              <w:ind w:firstLineChars="0" w:firstLine="0"/>
            </w:pPr>
            <w:r>
              <w:t>//==========================================================</w:t>
            </w:r>
          </w:p>
          <w:p w14:paraId="7CD53A30" w14:textId="77777777" w:rsidR="00844A41" w:rsidRDefault="00844A41" w:rsidP="00374C69">
            <w:pPr>
              <w:ind w:firstLineChars="0" w:firstLine="0"/>
            </w:pPr>
            <w:r>
              <w:t>void RS485_HandlerCb(void)</w:t>
            </w:r>
          </w:p>
          <w:p w14:paraId="1B264AB0" w14:textId="77777777" w:rsidR="00844A41" w:rsidRDefault="00844A41" w:rsidP="00374C69">
            <w:pPr>
              <w:ind w:firstLineChars="0" w:firstLine="0"/>
            </w:pPr>
            <w:r>
              <w:t xml:space="preserve">{  </w:t>
            </w:r>
          </w:p>
          <w:p w14:paraId="270BF02C" w14:textId="77777777" w:rsidR="00844A41" w:rsidRDefault="00844A41" w:rsidP="00374C69">
            <w:pPr>
              <w:ind w:firstLineChars="0" w:firstLine="0"/>
            </w:pPr>
            <w:r>
              <w:t xml:space="preserve">    if(!DataHandling_485(Addr_LCD))</w:t>
            </w:r>
          </w:p>
          <w:p w14:paraId="10097E3C" w14:textId="77777777" w:rsidR="00844A41" w:rsidRDefault="00844A41" w:rsidP="00374C69">
            <w:pPr>
              <w:ind w:firstLineChars="0" w:firstLine="0"/>
            </w:pPr>
            <w:r>
              <w:t xml:space="preserve">    {</w:t>
            </w:r>
          </w:p>
          <w:p w14:paraId="573C8AC1" w14:textId="77777777" w:rsidR="00844A41" w:rsidRDefault="00844A41" w:rsidP="00374C69">
            <w:pPr>
              <w:ind w:firstLineChars="0" w:firstLine="0"/>
            </w:pPr>
            <w:r>
              <w:t xml:space="preserve">        SensorData.temp = Rx_Stack.Data[0];</w:t>
            </w:r>
          </w:p>
          <w:p w14:paraId="48A3E87A" w14:textId="77777777" w:rsidR="00844A41" w:rsidRDefault="00844A41" w:rsidP="00374C69">
            <w:pPr>
              <w:ind w:firstLineChars="0" w:firstLine="0"/>
            </w:pPr>
            <w:r>
              <w:t xml:space="preserve">        SensorData.humi = Rx_Stack.Data[1];</w:t>
            </w:r>
          </w:p>
          <w:p w14:paraId="531A6C68" w14:textId="77777777" w:rsidR="00844A41" w:rsidRDefault="00844A41" w:rsidP="00374C69">
            <w:pPr>
              <w:ind w:firstLineChars="0" w:firstLine="0"/>
            </w:pPr>
            <w:r>
              <w:t xml:space="preserve">        SensorData.LightIntensity = Rx_Stack.Data[2] + (Rx_Stack.Data[3]&lt;&lt;8);</w:t>
            </w:r>
          </w:p>
          <w:p w14:paraId="37BDB4B0" w14:textId="77777777" w:rsidR="00844A41" w:rsidRDefault="00844A41" w:rsidP="00374C69">
            <w:pPr>
              <w:ind w:firstLineChars="0" w:firstLine="0"/>
            </w:pPr>
            <w:r>
              <w:t xml:space="preserve">        update = 1;</w:t>
            </w:r>
          </w:p>
          <w:p w14:paraId="03C994CA" w14:textId="77777777" w:rsidR="00844A41" w:rsidRDefault="00844A41" w:rsidP="00374C69">
            <w:pPr>
              <w:ind w:firstLineChars="0" w:firstLine="0"/>
            </w:pPr>
            <w:r>
              <w:t xml:space="preserve">    }     </w:t>
            </w:r>
          </w:p>
          <w:p w14:paraId="675DBC7B" w14:textId="77777777" w:rsidR="00844A41" w:rsidRDefault="00844A41" w:rsidP="00374C69">
            <w:pPr>
              <w:ind w:firstLineChars="0" w:firstLine="0"/>
            </w:pPr>
            <w:r>
              <w:t>}</w:t>
            </w:r>
          </w:p>
        </w:tc>
      </w:tr>
    </w:tbl>
    <w:p w14:paraId="7F643AE1" w14:textId="015E3F55" w:rsidR="00844A41" w:rsidRPr="00847D3A" w:rsidRDefault="00ED3963" w:rsidP="002B3436">
      <w:pPr>
        <w:pStyle w:val="3"/>
        <w:spacing w:before="480" w:after="480"/>
        <w:ind w:firstLine="562"/>
      </w:pPr>
      <w:bookmarkStart w:id="1088" w:name="_Toc44951499"/>
      <w:bookmarkStart w:id="1089" w:name="_Toc44951842"/>
      <w:bookmarkStart w:id="1090" w:name="_Toc45183241"/>
      <w:r>
        <w:rPr>
          <w:rFonts w:hint="eastAsia"/>
        </w:rPr>
        <w:lastRenderedPageBreak/>
        <w:t>8</w:t>
      </w:r>
      <w:r>
        <w:t xml:space="preserve">.4.6 </w:t>
      </w:r>
      <w:r w:rsidR="00844A41" w:rsidRPr="00847D3A">
        <w:rPr>
          <w:rFonts w:hint="eastAsia"/>
        </w:rPr>
        <w:t>实验步骤</w:t>
      </w:r>
      <w:bookmarkEnd w:id="1088"/>
      <w:bookmarkEnd w:id="1089"/>
      <w:bookmarkEnd w:id="1090"/>
    </w:p>
    <w:p w14:paraId="4333CD76" w14:textId="2F0526DE" w:rsidR="00844A41" w:rsidRDefault="00844A41" w:rsidP="00AB62C7">
      <w:pPr>
        <w:pStyle w:val="a"/>
        <w:numPr>
          <w:ilvl w:val="0"/>
          <w:numId w:val="150"/>
        </w:numPr>
      </w:pPr>
      <w:r>
        <w:rPr>
          <w:rFonts w:hint="eastAsia"/>
        </w:rPr>
        <w:t>将两个</w:t>
      </w:r>
      <w:r>
        <w:t>WIFI</w:t>
      </w:r>
      <w:r>
        <w:rPr>
          <w:rFonts w:hint="eastAsia"/>
        </w:rPr>
        <w:t>有源模块、温湿度模块、</w:t>
      </w:r>
      <w:r>
        <w:rPr>
          <w:rFonts w:hint="eastAsia"/>
        </w:rPr>
        <w:t>TFTLCD</w:t>
      </w:r>
      <w:r>
        <w:rPr>
          <w:rFonts w:hint="eastAsia"/>
        </w:rPr>
        <w:t>模块分别安装在</w:t>
      </w:r>
      <w:r>
        <w:t>STM32</w:t>
      </w:r>
      <w:r>
        <w:rPr>
          <w:rFonts w:hint="eastAsia"/>
        </w:rPr>
        <w:t>底座上，如下图</w:t>
      </w:r>
      <w:r w:rsidR="00BB2734">
        <w:rPr>
          <w:color w:val="000000" w:themeColor="text1"/>
        </w:rPr>
        <w:t>8.4.</w:t>
      </w:r>
      <w:r>
        <w:t>4</w:t>
      </w:r>
      <w:r>
        <w:rPr>
          <w:rFonts w:hint="eastAsia"/>
        </w:rPr>
        <w:t>所示</w:t>
      </w:r>
      <w:r>
        <w:rPr>
          <w:rFonts w:hint="eastAsia"/>
        </w:rPr>
        <w:t>(</w:t>
      </w:r>
      <w:r w:rsidRPr="00A3303E">
        <w:rPr>
          <w:rFonts w:hint="eastAsia"/>
          <w:b/>
          <w:bCs/>
        </w:rPr>
        <w:t>注意两个</w:t>
      </w:r>
      <w:r>
        <w:rPr>
          <w:rFonts w:hint="eastAsia"/>
          <w:b/>
          <w:bCs/>
        </w:rPr>
        <w:t>部分</w:t>
      </w:r>
      <w:r w:rsidRPr="00A3303E">
        <w:rPr>
          <w:rFonts w:hint="eastAsia"/>
          <w:b/>
          <w:bCs/>
        </w:rPr>
        <w:t>要隔离分开</w:t>
      </w:r>
      <w:r>
        <w:t>)</w:t>
      </w:r>
      <w:r>
        <w:rPr>
          <w:rFonts w:hint="eastAsia"/>
        </w:rPr>
        <w:t>。</w:t>
      </w:r>
    </w:p>
    <w:p w14:paraId="355E0E4C" w14:textId="77777777" w:rsidR="00844A41" w:rsidRDefault="00844A41" w:rsidP="00844A41">
      <w:pPr>
        <w:pStyle w:val="61"/>
      </w:pPr>
      <w:r>
        <w:drawing>
          <wp:inline distT="0" distB="0" distL="0" distR="0" wp14:anchorId="4501FE02" wp14:editId="787A5EDA">
            <wp:extent cx="3853180" cy="342901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862490" cy="3437300"/>
                    </a:xfrm>
                    <a:prstGeom prst="rect">
                      <a:avLst/>
                    </a:prstGeom>
                  </pic:spPr>
                </pic:pic>
              </a:graphicData>
            </a:graphic>
          </wp:inline>
        </w:drawing>
      </w:r>
    </w:p>
    <w:p w14:paraId="745738B2" w14:textId="664DA754" w:rsidR="00844A41" w:rsidRDefault="00844A41" w:rsidP="00844A41">
      <w:pPr>
        <w:pStyle w:val="affd"/>
        <w:spacing w:after="48"/>
      </w:pPr>
      <w:r>
        <w:t>图</w:t>
      </w:r>
      <w:r>
        <w:t xml:space="preserve"> </w:t>
      </w:r>
      <w:r w:rsidR="00BB2734">
        <w:rPr>
          <w:color w:val="000000" w:themeColor="text1"/>
        </w:rPr>
        <w:t>8.4.</w:t>
      </w:r>
      <w:r>
        <w:rPr>
          <w:noProof/>
        </w:rPr>
        <w:t xml:space="preserve">4 </w:t>
      </w:r>
      <w:r w:rsidRPr="002A35FA">
        <w:rPr>
          <w:rFonts w:hint="eastAsia"/>
        </w:rPr>
        <w:t>搭建实验硬件平台</w:t>
      </w:r>
    </w:p>
    <w:p w14:paraId="5127029E" w14:textId="77777777" w:rsidR="00844A41" w:rsidRDefault="00844A41" w:rsidP="00AB62C7">
      <w:pPr>
        <w:pStyle w:val="a"/>
        <w:numPr>
          <w:ilvl w:val="0"/>
          <w:numId w:val="121"/>
        </w:numPr>
        <w:ind w:left="851"/>
      </w:pPr>
      <w:r>
        <w:rPr>
          <w:rFonts w:hint="eastAsia"/>
        </w:rPr>
        <w:t>确认上图中各个节点，避免将程序下载到错误的底座上。</w:t>
      </w:r>
    </w:p>
    <w:p w14:paraId="609C4E46" w14:textId="77777777" w:rsidR="00844A41" w:rsidRDefault="00844A41" w:rsidP="00AB62C7">
      <w:pPr>
        <w:pStyle w:val="a"/>
        <w:numPr>
          <w:ilvl w:val="0"/>
          <w:numId w:val="121"/>
        </w:numPr>
        <w:ind w:hanging="474"/>
      </w:pPr>
      <w:r>
        <w:t>ST_LINK</w:t>
      </w:r>
      <w:r>
        <w:rPr>
          <w:rFonts w:hint="eastAsia"/>
        </w:rPr>
        <w:t>连接</w:t>
      </w:r>
      <w:r>
        <w:rPr>
          <w:rFonts w:hint="eastAsia"/>
        </w:rPr>
        <w:t>PC</w:t>
      </w:r>
      <w:r>
        <w:rPr>
          <w:rFonts w:hint="eastAsia"/>
        </w:rPr>
        <w:t>机与温湿度传感器节点底座。</w:t>
      </w:r>
    </w:p>
    <w:p w14:paraId="6773BC54" w14:textId="45F016EE" w:rsidR="00844A41" w:rsidRDefault="00844A41" w:rsidP="00AB62C7">
      <w:pPr>
        <w:pStyle w:val="af"/>
        <w:numPr>
          <w:ilvl w:val="0"/>
          <w:numId w:val="121"/>
        </w:numPr>
        <w:ind w:left="0" w:firstLineChars="0" w:firstLine="426"/>
      </w:pPr>
      <w:r w:rsidRPr="00A12DA0">
        <w:rPr>
          <w:rFonts w:hint="eastAsia"/>
        </w:rPr>
        <w:lastRenderedPageBreak/>
        <w:t>打开目录：</w:t>
      </w:r>
      <w:r>
        <w:rPr>
          <w:rFonts w:hint="eastAsia"/>
        </w:rPr>
        <w:t>\</w:t>
      </w:r>
      <w:r>
        <w:rPr>
          <w:rFonts w:cs="Times New Roman"/>
          <w:color w:val="000000" w:themeColor="text1"/>
        </w:rPr>
        <w:t>WIFI</w:t>
      </w:r>
      <w:r w:rsidRPr="00144E53">
        <w:rPr>
          <w:rFonts w:cs="Times New Roman"/>
          <w:color w:val="000000" w:themeColor="text1"/>
        </w:rPr>
        <w:t>_Sensor_xfer\SHT20\USER</w:t>
      </w:r>
      <w:r w:rsidRPr="004E4399">
        <w:rPr>
          <w:rStyle w:val="affa"/>
          <w:i w:val="0"/>
        </w:rPr>
        <w:t>\</w:t>
      </w:r>
      <w:r>
        <w:rPr>
          <w:rStyle w:val="affa"/>
          <w:i w:val="0"/>
        </w:rPr>
        <w:t xml:space="preserve"> </w:t>
      </w:r>
      <w:r>
        <w:rPr>
          <w:rFonts w:hint="eastAsia"/>
        </w:rPr>
        <w:t>找到</w:t>
      </w:r>
      <w:r>
        <w:rPr>
          <w:iCs/>
        </w:rPr>
        <w:t>SHT20 MDK</w:t>
      </w:r>
      <w:r>
        <w:rPr>
          <w:rFonts w:hint="eastAsia"/>
        </w:rPr>
        <w:t>工程文件</w:t>
      </w:r>
      <w:r w:rsidRPr="004E4399">
        <w:rPr>
          <w:rFonts w:hint="eastAsia"/>
          <w:i/>
        </w:rPr>
        <w:t>，</w:t>
      </w:r>
      <w:r w:rsidRPr="00A12DA0">
        <w:rPr>
          <w:rFonts w:hint="eastAsia"/>
        </w:rPr>
        <w:t>如图</w:t>
      </w:r>
      <w:r w:rsidR="00BB2734">
        <w:rPr>
          <w:color w:val="000000" w:themeColor="text1"/>
        </w:rPr>
        <w:t>8.4.</w:t>
      </w:r>
      <w:r>
        <w:t>5</w:t>
      </w:r>
      <w:r w:rsidRPr="00A12DA0">
        <w:rPr>
          <w:rFonts w:hint="eastAsia"/>
        </w:rPr>
        <w:t>，双击启动工程。</w:t>
      </w:r>
    </w:p>
    <w:p w14:paraId="5E0CC7BE" w14:textId="77777777" w:rsidR="00844A41" w:rsidRDefault="00844A41" w:rsidP="00844A41">
      <w:pPr>
        <w:pStyle w:val="af"/>
        <w:ind w:left="426" w:firstLineChars="0" w:firstLine="0"/>
        <w:jc w:val="center"/>
      </w:pPr>
      <w:r>
        <w:rPr>
          <w:noProof/>
        </w:rPr>
        <w:drawing>
          <wp:inline distT="0" distB="0" distL="0" distR="0" wp14:anchorId="0995C005" wp14:editId="50F425CE">
            <wp:extent cx="3626793" cy="2032000"/>
            <wp:effectExtent l="0" t="0" r="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656941" cy="2048891"/>
                    </a:xfrm>
                    <a:prstGeom prst="rect">
                      <a:avLst/>
                    </a:prstGeom>
                  </pic:spPr>
                </pic:pic>
              </a:graphicData>
            </a:graphic>
          </wp:inline>
        </w:drawing>
      </w:r>
    </w:p>
    <w:p w14:paraId="2B57AD13" w14:textId="75C9B0DF" w:rsidR="00844A41" w:rsidRDefault="00844A41" w:rsidP="00844A41">
      <w:pPr>
        <w:pStyle w:val="affd"/>
        <w:spacing w:after="48"/>
      </w:pPr>
      <w:r>
        <w:rPr>
          <w:rFonts w:hint="eastAsia"/>
        </w:rPr>
        <w:t>图</w:t>
      </w:r>
      <w:r>
        <w:t xml:space="preserve"> </w:t>
      </w:r>
      <w:r w:rsidR="00BB2734">
        <w:rPr>
          <w:color w:val="000000" w:themeColor="text1"/>
        </w:rPr>
        <w:t>8.4.</w:t>
      </w:r>
      <w:r>
        <w:t xml:space="preserve">5 </w:t>
      </w:r>
      <w:r>
        <w:rPr>
          <w:rFonts w:hint="eastAsia"/>
        </w:rPr>
        <w:t>启动工程</w:t>
      </w:r>
    </w:p>
    <w:p w14:paraId="5D977EB4" w14:textId="0F97DCD5" w:rsidR="00844A41" w:rsidRDefault="00844A41" w:rsidP="00AB62C7">
      <w:pPr>
        <w:pStyle w:val="af"/>
        <w:numPr>
          <w:ilvl w:val="0"/>
          <w:numId w:val="121"/>
        </w:numPr>
        <w:ind w:left="0" w:firstLineChars="0" w:firstLine="426"/>
      </w:pPr>
      <w:r>
        <w:rPr>
          <w:rFonts w:hint="eastAsia"/>
        </w:rPr>
        <w:t>待工程启动完毕，对工程进行编译、下载。如图</w:t>
      </w:r>
      <w:r w:rsidR="00BB2734">
        <w:rPr>
          <w:color w:val="000000" w:themeColor="text1"/>
        </w:rPr>
        <w:t>8.4.</w:t>
      </w:r>
      <w:r>
        <w:t>6</w:t>
      </w:r>
      <w:r>
        <w:rPr>
          <w:rFonts w:hint="eastAsia"/>
        </w:rPr>
        <w:t>。</w:t>
      </w:r>
    </w:p>
    <w:p w14:paraId="17E4A033" w14:textId="77777777" w:rsidR="00844A41" w:rsidRDefault="00844A41" w:rsidP="00844A41">
      <w:pPr>
        <w:pStyle w:val="af"/>
        <w:ind w:left="426" w:firstLineChars="0" w:firstLine="0"/>
        <w:jc w:val="center"/>
      </w:pPr>
      <w:r>
        <w:rPr>
          <w:noProof/>
        </w:rPr>
        <w:drawing>
          <wp:inline distT="0" distB="0" distL="0" distR="0" wp14:anchorId="415B2D32" wp14:editId="61E1BD70">
            <wp:extent cx="2361068" cy="1559560"/>
            <wp:effectExtent l="0" t="0" r="127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400722" cy="1585753"/>
                    </a:xfrm>
                    <a:prstGeom prst="rect">
                      <a:avLst/>
                    </a:prstGeom>
                  </pic:spPr>
                </pic:pic>
              </a:graphicData>
            </a:graphic>
          </wp:inline>
        </w:drawing>
      </w:r>
    </w:p>
    <w:p w14:paraId="38E29214" w14:textId="2AE8E214" w:rsidR="00844A41" w:rsidRDefault="00844A41" w:rsidP="00844A41">
      <w:pPr>
        <w:pStyle w:val="affd"/>
        <w:spacing w:after="48"/>
      </w:pPr>
      <w:r>
        <w:rPr>
          <w:rFonts w:hint="eastAsia"/>
        </w:rPr>
        <w:t>图</w:t>
      </w:r>
      <w:r w:rsidR="00BB2734">
        <w:rPr>
          <w:color w:val="000000" w:themeColor="text1"/>
        </w:rPr>
        <w:t>8.4.</w:t>
      </w:r>
      <w:r>
        <w:t xml:space="preserve">6 </w:t>
      </w:r>
      <w:r>
        <w:rPr>
          <w:rFonts w:hint="eastAsia"/>
        </w:rPr>
        <w:t>编译、下载</w:t>
      </w:r>
    </w:p>
    <w:p w14:paraId="670AE307" w14:textId="17B260B9" w:rsidR="00844A41" w:rsidRDefault="00844A41" w:rsidP="00AB62C7">
      <w:pPr>
        <w:pStyle w:val="af"/>
        <w:numPr>
          <w:ilvl w:val="0"/>
          <w:numId w:val="121"/>
        </w:numPr>
        <w:ind w:firstLineChars="0"/>
      </w:pPr>
      <w:r>
        <w:rPr>
          <w:rFonts w:hint="eastAsia"/>
        </w:rPr>
        <w:t>打开目录：</w:t>
      </w:r>
      <w:r w:rsidRPr="00A07AE3">
        <w:t>\</w:t>
      </w:r>
      <w:r w:rsidRPr="007C068A">
        <w:t>wifi_Sensor_xfer\WIFI_AP_TFT\USER</w:t>
      </w:r>
      <w:r>
        <w:t xml:space="preserve"> </w:t>
      </w:r>
      <w:r>
        <w:rPr>
          <w:rFonts w:hint="eastAsia"/>
        </w:rPr>
        <w:t>找到</w:t>
      </w:r>
      <w:r>
        <w:rPr>
          <w:rFonts w:hint="eastAsia"/>
        </w:rPr>
        <w:t xml:space="preserve"> </w:t>
      </w:r>
      <w:r>
        <w:t xml:space="preserve">WIFI_AP </w:t>
      </w:r>
      <w:r>
        <w:rPr>
          <w:rFonts w:hint="eastAsia"/>
        </w:rPr>
        <w:t>MDK</w:t>
      </w:r>
      <w:r>
        <w:rPr>
          <w:rFonts w:hint="eastAsia"/>
        </w:rPr>
        <w:t>工程文件，如图</w:t>
      </w:r>
      <w:r w:rsidR="00BB2734">
        <w:rPr>
          <w:color w:val="000000" w:themeColor="text1"/>
        </w:rPr>
        <w:t>8.4.</w:t>
      </w:r>
      <w:r>
        <w:t>7</w:t>
      </w:r>
      <w:r>
        <w:rPr>
          <w:rFonts w:hint="eastAsia"/>
        </w:rPr>
        <w:t>，双击启动工程。</w:t>
      </w:r>
    </w:p>
    <w:p w14:paraId="27B4749D" w14:textId="77777777" w:rsidR="00844A41" w:rsidRDefault="00844A41" w:rsidP="00844A41">
      <w:pPr>
        <w:pStyle w:val="af"/>
        <w:ind w:left="900" w:firstLineChars="0" w:firstLine="0"/>
        <w:jc w:val="center"/>
      </w:pPr>
      <w:r>
        <w:rPr>
          <w:noProof/>
        </w:rPr>
        <w:drawing>
          <wp:inline distT="0" distB="0" distL="0" distR="0" wp14:anchorId="2C2D6F92" wp14:editId="661DED82">
            <wp:extent cx="4114338" cy="2189331"/>
            <wp:effectExtent l="0" t="0" r="635"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19295" cy="2191969"/>
                    </a:xfrm>
                    <a:prstGeom prst="rect">
                      <a:avLst/>
                    </a:prstGeom>
                  </pic:spPr>
                </pic:pic>
              </a:graphicData>
            </a:graphic>
          </wp:inline>
        </w:drawing>
      </w:r>
    </w:p>
    <w:p w14:paraId="50EA622F" w14:textId="32273772" w:rsidR="00844A41" w:rsidRDefault="00844A41" w:rsidP="00844A41">
      <w:pPr>
        <w:pStyle w:val="affd"/>
        <w:spacing w:after="48"/>
      </w:pPr>
      <w:r>
        <w:rPr>
          <w:rFonts w:hint="eastAsia"/>
        </w:rPr>
        <w:t>图</w:t>
      </w:r>
      <w:r w:rsidR="00BB2734">
        <w:rPr>
          <w:color w:val="000000" w:themeColor="text1"/>
        </w:rPr>
        <w:t>8.4.</w:t>
      </w:r>
      <w:r>
        <w:t>7</w:t>
      </w:r>
      <w:r>
        <w:rPr>
          <w:rFonts w:hint="eastAsia"/>
        </w:rPr>
        <w:t xml:space="preserve"> </w:t>
      </w:r>
      <w:r>
        <w:rPr>
          <w:rFonts w:hint="eastAsia"/>
        </w:rPr>
        <w:t>启动工程文件</w:t>
      </w:r>
    </w:p>
    <w:p w14:paraId="4AC572ED" w14:textId="719B9C18" w:rsidR="00844A41" w:rsidRDefault="00844A41" w:rsidP="00AB62C7">
      <w:pPr>
        <w:pStyle w:val="af"/>
        <w:numPr>
          <w:ilvl w:val="0"/>
          <w:numId w:val="121"/>
        </w:numPr>
        <w:ind w:left="0" w:firstLineChars="0" w:firstLine="426"/>
      </w:pPr>
      <w:r>
        <w:rPr>
          <w:rFonts w:hint="eastAsia"/>
        </w:rPr>
        <w:t>待工程启动完毕，打开</w:t>
      </w:r>
      <w:r>
        <w:t>WiFi.h</w:t>
      </w:r>
      <w:r>
        <w:rPr>
          <w:rFonts w:hint="eastAsia"/>
        </w:rPr>
        <w:t>修改</w:t>
      </w:r>
      <w:r>
        <w:rPr>
          <w:rFonts w:hint="eastAsia"/>
        </w:rPr>
        <w:t>WiF</w:t>
      </w:r>
      <w:r>
        <w:t>i</w:t>
      </w:r>
      <w:r>
        <w:rPr>
          <w:rFonts w:hint="eastAsia"/>
        </w:rPr>
        <w:t>信息，如下图</w:t>
      </w:r>
      <w:r w:rsidR="00BB2734">
        <w:rPr>
          <w:color w:val="000000" w:themeColor="text1"/>
        </w:rPr>
        <w:t>8.4.</w:t>
      </w:r>
      <w:r>
        <w:rPr>
          <w:rFonts w:hint="eastAsia"/>
        </w:rPr>
        <w:t>8</w:t>
      </w:r>
      <w:r>
        <w:rPr>
          <w:rFonts w:hint="eastAsia"/>
        </w:rPr>
        <w:t>。</w:t>
      </w:r>
    </w:p>
    <w:p w14:paraId="13D6BD60" w14:textId="77777777" w:rsidR="00844A41" w:rsidRDefault="00844A41" w:rsidP="00844A41">
      <w:pPr>
        <w:pStyle w:val="af"/>
        <w:ind w:left="426" w:firstLineChars="0" w:firstLine="0"/>
        <w:jc w:val="center"/>
      </w:pPr>
      <w:r>
        <w:rPr>
          <w:noProof/>
        </w:rPr>
        <w:lastRenderedPageBreak/>
        <w:drawing>
          <wp:inline distT="0" distB="0" distL="0" distR="0" wp14:anchorId="252D7A48" wp14:editId="5CB8DEC4">
            <wp:extent cx="4470877" cy="2286000"/>
            <wp:effectExtent l="0" t="0" r="635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479872" cy="2290599"/>
                    </a:xfrm>
                    <a:prstGeom prst="rect">
                      <a:avLst/>
                    </a:prstGeom>
                  </pic:spPr>
                </pic:pic>
              </a:graphicData>
            </a:graphic>
          </wp:inline>
        </w:drawing>
      </w:r>
    </w:p>
    <w:p w14:paraId="302BC618" w14:textId="722FFC88" w:rsidR="00844A41" w:rsidRDefault="00844A41" w:rsidP="00844A41">
      <w:pPr>
        <w:pStyle w:val="affd"/>
        <w:spacing w:after="48"/>
      </w:pPr>
      <w:r>
        <w:rPr>
          <w:rFonts w:hint="eastAsia"/>
        </w:rPr>
        <w:t>图</w:t>
      </w:r>
      <w:r w:rsidR="00BB2734">
        <w:rPr>
          <w:color w:val="000000" w:themeColor="text1"/>
        </w:rPr>
        <w:t>8.4.</w:t>
      </w:r>
      <w:r>
        <w:rPr>
          <w:rFonts w:hint="eastAsia"/>
        </w:rPr>
        <w:t xml:space="preserve">8 </w:t>
      </w:r>
      <w:r>
        <w:rPr>
          <w:rFonts w:hint="eastAsia"/>
        </w:rPr>
        <w:t>修改</w:t>
      </w:r>
      <w:r>
        <w:rPr>
          <w:rFonts w:hint="eastAsia"/>
        </w:rPr>
        <w:t>Wi</w:t>
      </w:r>
      <w:r>
        <w:t>Fi</w:t>
      </w:r>
      <w:r>
        <w:rPr>
          <w:rFonts w:hint="eastAsia"/>
        </w:rPr>
        <w:t>信息</w:t>
      </w:r>
    </w:p>
    <w:p w14:paraId="1A5B65BB" w14:textId="77777777" w:rsidR="00844A41" w:rsidRDefault="00844A41" w:rsidP="00AB62C7">
      <w:pPr>
        <w:pStyle w:val="af"/>
        <w:numPr>
          <w:ilvl w:val="0"/>
          <w:numId w:val="121"/>
        </w:numPr>
        <w:ind w:left="0" w:firstLineChars="0" w:firstLine="426"/>
      </w:pPr>
      <w:r>
        <w:rPr>
          <w:rFonts w:hint="eastAsia"/>
        </w:rPr>
        <w:t>将</w:t>
      </w:r>
      <w:r>
        <w:rPr>
          <w:rFonts w:hint="eastAsia"/>
        </w:rPr>
        <w:t>STL</w:t>
      </w:r>
      <w:r>
        <w:t>ink</w:t>
      </w:r>
      <w:r>
        <w:rPr>
          <w:rFonts w:hint="eastAsia"/>
        </w:rPr>
        <w:t>仿真器连接到</w:t>
      </w:r>
      <w:r>
        <w:rPr>
          <w:rFonts w:hint="eastAsia"/>
        </w:rPr>
        <w:t>WIFI</w:t>
      </w:r>
      <w:r>
        <w:rPr>
          <w:rFonts w:hint="eastAsia"/>
        </w:rPr>
        <w:t>接收节点的底座。</w:t>
      </w:r>
    </w:p>
    <w:p w14:paraId="3F5A76B3" w14:textId="05C13102" w:rsidR="00844A41" w:rsidRDefault="00844A41" w:rsidP="00AB62C7">
      <w:pPr>
        <w:pStyle w:val="af"/>
        <w:numPr>
          <w:ilvl w:val="0"/>
          <w:numId w:val="121"/>
        </w:numPr>
        <w:ind w:left="0" w:firstLineChars="0" w:firstLine="426"/>
      </w:pPr>
      <w:r>
        <w:rPr>
          <w:rFonts w:hint="eastAsia"/>
        </w:rPr>
        <w:t>对工程进行编译、下载。如图</w:t>
      </w:r>
      <w:r w:rsidR="00BB2734">
        <w:rPr>
          <w:color w:val="000000" w:themeColor="text1"/>
        </w:rPr>
        <w:t>8.4.</w:t>
      </w:r>
      <w:r>
        <w:t>9</w:t>
      </w:r>
      <w:r>
        <w:rPr>
          <w:rFonts w:hint="eastAsia"/>
        </w:rPr>
        <w:t>。</w:t>
      </w:r>
    </w:p>
    <w:p w14:paraId="0C887A9C" w14:textId="77777777" w:rsidR="00844A41" w:rsidRPr="00137092" w:rsidRDefault="00844A41" w:rsidP="00BB2734">
      <w:pPr>
        <w:pStyle w:val="61"/>
      </w:pPr>
      <w:r w:rsidRPr="00BB2734">
        <w:drawing>
          <wp:inline distT="0" distB="0" distL="0" distR="0" wp14:anchorId="3B46F166" wp14:editId="2BA7BAFC">
            <wp:extent cx="2003514" cy="15240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040592" cy="1552204"/>
                    </a:xfrm>
                    <a:prstGeom prst="rect">
                      <a:avLst/>
                    </a:prstGeom>
                  </pic:spPr>
                </pic:pic>
              </a:graphicData>
            </a:graphic>
          </wp:inline>
        </w:drawing>
      </w:r>
    </w:p>
    <w:p w14:paraId="6AD47462" w14:textId="738E3D67" w:rsidR="00844A41" w:rsidRDefault="00844A41" w:rsidP="00844A41">
      <w:pPr>
        <w:pStyle w:val="affd"/>
        <w:spacing w:after="48"/>
      </w:pPr>
      <w:r w:rsidRPr="005539D2">
        <w:t>图</w:t>
      </w:r>
      <w:r w:rsidRPr="005539D2">
        <w:t xml:space="preserve"> </w:t>
      </w:r>
      <w:r w:rsidR="00BB2734">
        <w:rPr>
          <w:color w:val="000000" w:themeColor="text1"/>
        </w:rPr>
        <w:t>8.4.</w:t>
      </w:r>
      <w:r>
        <w:t>9</w:t>
      </w:r>
      <w:r w:rsidRPr="005539D2">
        <w:t xml:space="preserve"> </w:t>
      </w:r>
      <w:r>
        <w:rPr>
          <w:rFonts w:hint="eastAsia"/>
        </w:rPr>
        <w:t>编译并</w:t>
      </w:r>
      <w:r w:rsidRPr="005539D2">
        <w:rPr>
          <w:rFonts w:hint="eastAsia"/>
        </w:rPr>
        <w:t>下载程序</w:t>
      </w:r>
    </w:p>
    <w:p w14:paraId="7381B8E7" w14:textId="78F55A0C" w:rsidR="00844A41" w:rsidRDefault="00844A41" w:rsidP="00AB62C7">
      <w:pPr>
        <w:pStyle w:val="af"/>
        <w:numPr>
          <w:ilvl w:val="0"/>
          <w:numId w:val="121"/>
        </w:numPr>
        <w:ind w:firstLineChars="0"/>
      </w:pPr>
      <w:r>
        <w:rPr>
          <w:rFonts w:hint="eastAsia"/>
        </w:rPr>
        <w:t>打开目录：</w:t>
      </w:r>
      <w:r>
        <w:t>WIFI</w:t>
      </w:r>
      <w:r w:rsidRPr="00540CE6">
        <w:t>_Sensor_xfer\WIFI_SP_SHT20\USER</w:t>
      </w:r>
      <w:r>
        <w:t xml:space="preserve"> </w:t>
      </w:r>
      <w:r>
        <w:rPr>
          <w:rFonts w:hint="eastAsia"/>
        </w:rPr>
        <w:t>找到</w:t>
      </w:r>
      <w:r>
        <w:rPr>
          <w:rFonts w:hint="eastAsia"/>
        </w:rPr>
        <w:t xml:space="preserve"> </w:t>
      </w:r>
      <w:r>
        <w:t>W</w:t>
      </w:r>
      <w:r>
        <w:rPr>
          <w:rFonts w:hint="eastAsia"/>
        </w:rPr>
        <w:t>IFI</w:t>
      </w:r>
      <w:r>
        <w:t xml:space="preserve"> </w:t>
      </w:r>
      <w:r>
        <w:rPr>
          <w:rFonts w:hint="eastAsia"/>
        </w:rPr>
        <w:t>MDK</w:t>
      </w:r>
      <w:r>
        <w:rPr>
          <w:rFonts w:hint="eastAsia"/>
        </w:rPr>
        <w:t>工程文件，如图</w:t>
      </w:r>
      <w:r w:rsidR="00BB2734">
        <w:rPr>
          <w:color w:val="000000" w:themeColor="text1"/>
        </w:rPr>
        <w:t>8.4.</w:t>
      </w:r>
      <w:r>
        <w:t>10</w:t>
      </w:r>
      <w:r>
        <w:rPr>
          <w:rFonts w:hint="eastAsia"/>
        </w:rPr>
        <w:t>，双击启动工程。</w:t>
      </w:r>
    </w:p>
    <w:p w14:paraId="529F65EF" w14:textId="77777777" w:rsidR="00844A41" w:rsidRDefault="00844A41" w:rsidP="00BB2734">
      <w:pPr>
        <w:pStyle w:val="61"/>
      </w:pPr>
      <w:r>
        <w:drawing>
          <wp:inline distT="0" distB="0" distL="0" distR="0" wp14:anchorId="5CBD22B9" wp14:editId="5EE9F07E">
            <wp:extent cx="3447135" cy="1830151"/>
            <wp:effectExtent l="0" t="0" r="127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60382" cy="1837184"/>
                    </a:xfrm>
                    <a:prstGeom prst="rect">
                      <a:avLst/>
                    </a:prstGeom>
                  </pic:spPr>
                </pic:pic>
              </a:graphicData>
            </a:graphic>
          </wp:inline>
        </w:drawing>
      </w:r>
    </w:p>
    <w:p w14:paraId="481670F1" w14:textId="023F6CAF" w:rsidR="00844A41" w:rsidRDefault="00844A41" w:rsidP="00844A41">
      <w:pPr>
        <w:pStyle w:val="affd"/>
        <w:spacing w:after="48"/>
      </w:pPr>
      <w:r>
        <w:rPr>
          <w:rFonts w:hint="eastAsia"/>
        </w:rPr>
        <w:t>图</w:t>
      </w:r>
      <w:r w:rsidR="00BB2734">
        <w:rPr>
          <w:color w:val="000000" w:themeColor="text1"/>
        </w:rPr>
        <w:t>8.4.</w:t>
      </w:r>
      <w:r>
        <w:t>10</w:t>
      </w:r>
      <w:r>
        <w:rPr>
          <w:rFonts w:hint="eastAsia"/>
        </w:rPr>
        <w:t xml:space="preserve"> </w:t>
      </w:r>
      <w:r>
        <w:rPr>
          <w:rFonts w:hint="eastAsia"/>
        </w:rPr>
        <w:t>启动工程文件</w:t>
      </w:r>
    </w:p>
    <w:p w14:paraId="1FF7B5B4" w14:textId="51B6EA43" w:rsidR="00844A41" w:rsidRDefault="00844A41" w:rsidP="00AB62C7">
      <w:pPr>
        <w:pStyle w:val="af"/>
        <w:numPr>
          <w:ilvl w:val="0"/>
          <w:numId w:val="121"/>
        </w:numPr>
        <w:ind w:left="0" w:firstLineChars="0" w:firstLine="426"/>
      </w:pPr>
      <w:r>
        <w:rPr>
          <w:rFonts w:hint="eastAsia"/>
        </w:rPr>
        <w:t>待工程启动完毕，打开</w:t>
      </w:r>
      <w:r>
        <w:t>WiFi.h</w:t>
      </w:r>
      <w:r>
        <w:rPr>
          <w:rFonts w:hint="eastAsia"/>
        </w:rPr>
        <w:t>修改</w:t>
      </w:r>
      <w:r>
        <w:rPr>
          <w:rFonts w:hint="eastAsia"/>
        </w:rPr>
        <w:t>WiF</w:t>
      </w:r>
      <w:r>
        <w:t>i</w:t>
      </w:r>
      <w:r>
        <w:rPr>
          <w:rFonts w:hint="eastAsia"/>
        </w:rPr>
        <w:t>信息，如下图</w:t>
      </w:r>
      <w:r w:rsidR="00BB2734">
        <w:rPr>
          <w:color w:val="000000" w:themeColor="text1"/>
        </w:rPr>
        <w:t>8.4.</w:t>
      </w:r>
      <w:r>
        <w:rPr>
          <w:rFonts w:hint="eastAsia"/>
        </w:rPr>
        <w:t>1</w:t>
      </w:r>
      <w:r>
        <w:t>1,</w:t>
      </w:r>
      <w:r>
        <w:rPr>
          <w:rFonts w:hint="eastAsia"/>
        </w:rPr>
        <w:t>要保证与步骤</w:t>
      </w:r>
      <w:r>
        <w:t>6</w:t>
      </w:r>
      <w:r>
        <w:rPr>
          <w:rFonts w:hint="eastAsia"/>
        </w:rPr>
        <w:t>设置的信道一致，否则不能进行通信。</w:t>
      </w:r>
    </w:p>
    <w:p w14:paraId="7D02804C" w14:textId="77777777" w:rsidR="00844A41" w:rsidRDefault="00844A41" w:rsidP="00BB2734">
      <w:pPr>
        <w:pStyle w:val="61"/>
      </w:pPr>
      <w:r>
        <w:lastRenderedPageBreak/>
        <w:drawing>
          <wp:inline distT="0" distB="0" distL="0" distR="0" wp14:anchorId="4FBBF115" wp14:editId="781C8E43">
            <wp:extent cx="4384585" cy="1699607"/>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403720" cy="1707025"/>
                    </a:xfrm>
                    <a:prstGeom prst="rect">
                      <a:avLst/>
                    </a:prstGeom>
                  </pic:spPr>
                </pic:pic>
              </a:graphicData>
            </a:graphic>
          </wp:inline>
        </w:drawing>
      </w:r>
    </w:p>
    <w:p w14:paraId="6400CF81" w14:textId="139BD4F3" w:rsidR="00844A41" w:rsidRDefault="00844A41" w:rsidP="00844A41">
      <w:pPr>
        <w:pStyle w:val="affd"/>
        <w:spacing w:after="48"/>
      </w:pPr>
      <w:r>
        <w:rPr>
          <w:rFonts w:hint="eastAsia"/>
        </w:rPr>
        <w:t>图</w:t>
      </w:r>
      <w:r w:rsidR="00BB2734">
        <w:rPr>
          <w:color w:val="000000" w:themeColor="text1"/>
        </w:rPr>
        <w:t>8.4.</w:t>
      </w:r>
      <w:r>
        <w:rPr>
          <w:rFonts w:hint="eastAsia"/>
        </w:rPr>
        <w:t>1</w:t>
      </w:r>
      <w:r>
        <w:t>1</w:t>
      </w:r>
      <w:r>
        <w:rPr>
          <w:rFonts w:hint="eastAsia"/>
        </w:rPr>
        <w:t xml:space="preserve"> </w:t>
      </w:r>
      <w:r>
        <w:rPr>
          <w:rFonts w:hint="eastAsia"/>
        </w:rPr>
        <w:t>修改目标</w:t>
      </w:r>
      <w:r>
        <w:rPr>
          <w:rFonts w:hint="eastAsia"/>
        </w:rPr>
        <w:t>W</w:t>
      </w:r>
      <w:r>
        <w:t>iFi</w:t>
      </w:r>
      <w:r>
        <w:rPr>
          <w:rFonts w:hint="eastAsia"/>
        </w:rPr>
        <w:t>名字信息</w:t>
      </w:r>
    </w:p>
    <w:p w14:paraId="0E257749" w14:textId="77777777" w:rsidR="00844A41" w:rsidRDefault="00844A41" w:rsidP="00AB62C7">
      <w:pPr>
        <w:pStyle w:val="af"/>
        <w:numPr>
          <w:ilvl w:val="0"/>
          <w:numId w:val="121"/>
        </w:numPr>
        <w:ind w:left="0" w:firstLineChars="0" w:firstLine="426"/>
      </w:pPr>
      <w:r>
        <w:rPr>
          <w:rFonts w:hint="eastAsia"/>
        </w:rPr>
        <w:t>将</w:t>
      </w:r>
      <w:r>
        <w:rPr>
          <w:rFonts w:hint="eastAsia"/>
        </w:rPr>
        <w:t>STL</w:t>
      </w:r>
      <w:r>
        <w:t>ink</w:t>
      </w:r>
      <w:r>
        <w:rPr>
          <w:rFonts w:hint="eastAsia"/>
        </w:rPr>
        <w:t>仿真器连接</w:t>
      </w:r>
      <w:r>
        <w:rPr>
          <w:rFonts w:hint="eastAsia"/>
        </w:rPr>
        <w:t>WIFI</w:t>
      </w:r>
      <w:r>
        <w:rPr>
          <w:rFonts w:hint="eastAsia"/>
        </w:rPr>
        <w:t>接收节点底座。</w:t>
      </w:r>
    </w:p>
    <w:p w14:paraId="4E5DE2D1" w14:textId="4947E0AF" w:rsidR="00844A41" w:rsidRDefault="00844A41" w:rsidP="00AB62C7">
      <w:pPr>
        <w:pStyle w:val="af"/>
        <w:numPr>
          <w:ilvl w:val="0"/>
          <w:numId w:val="121"/>
        </w:numPr>
        <w:ind w:left="0" w:firstLineChars="0" w:firstLine="426"/>
      </w:pPr>
      <w:r>
        <w:rPr>
          <w:rFonts w:hint="eastAsia"/>
        </w:rPr>
        <w:t>对工程进行编译、下载。如图</w:t>
      </w:r>
      <w:r w:rsidR="00BB2734">
        <w:rPr>
          <w:color w:val="000000" w:themeColor="text1"/>
        </w:rPr>
        <w:t>8.4.</w:t>
      </w:r>
      <w:r>
        <w:t>12</w:t>
      </w:r>
      <w:r>
        <w:rPr>
          <w:rFonts w:hint="eastAsia"/>
        </w:rPr>
        <w:t>。</w:t>
      </w:r>
    </w:p>
    <w:p w14:paraId="02D347B8" w14:textId="77777777" w:rsidR="00844A41" w:rsidRDefault="00844A41" w:rsidP="00BB2734">
      <w:pPr>
        <w:pStyle w:val="61"/>
      </w:pPr>
      <w:r>
        <w:drawing>
          <wp:inline distT="0" distB="0" distL="0" distR="0" wp14:anchorId="7A8AA629" wp14:editId="34155C9F">
            <wp:extent cx="1652905" cy="1635321"/>
            <wp:effectExtent l="0" t="0" r="4445" b="317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677448" cy="1659603"/>
                    </a:xfrm>
                    <a:prstGeom prst="rect">
                      <a:avLst/>
                    </a:prstGeom>
                  </pic:spPr>
                </pic:pic>
              </a:graphicData>
            </a:graphic>
          </wp:inline>
        </w:drawing>
      </w:r>
    </w:p>
    <w:p w14:paraId="7E72FE82" w14:textId="6DF48B4D" w:rsidR="00844A41" w:rsidRDefault="00844A41" w:rsidP="00844A41">
      <w:pPr>
        <w:pStyle w:val="affd"/>
        <w:spacing w:after="48"/>
      </w:pPr>
      <w:r>
        <w:rPr>
          <w:rFonts w:hint="eastAsia"/>
        </w:rPr>
        <w:t>图</w:t>
      </w:r>
      <w:r w:rsidR="00BB2734">
        <w:rPr>
          <w:color w:val="000000" w:themeColor="text1"/>
        </w:rPr>
        <w:t>8.4.</w:t>
      </w:r>
      <w:r>
        <w:t xml:space="preserve">12 </w:t>
      </w:r>
      <w:r>
        <w:rPr>
          <w:rFonts w:hint="eastAsia"/>
        </w:rPr>
        <w:t>编译并</w:t>
      </w:r>
      <w:r w:rsidRPr="005539D2">
        <w:rPr>
          <w:rFonts w:hint="eastAsia"/>
        </w:rPr>
        <w:t>下载程序</w:t>
      </w:r>
    </w:p>
    <w:p w14:paraId="1C9AC8ED" w14:textId="59F01451" w:rsidR="00844A41" w:rsidRDefault="00844A41" w:rsidP="00AB62C7">
      <w:pPr>
        <w:pStyle w:val="af"/>
        <w:numPr>
          <w:ilvl w:val="0"/>
          <w:numId w:val="121"/>
        </w:numPr>
        <w:ind w:firstLineChars="0"/>
      </w:pPr>
      <w:r>
        <w:rPr>
          <w:rFonts w:hint="eastAsia"/>
        </w:rPr>
        <w:t>打开目录：</w:t>
      </w:r>
      <w:r>
        <w:t>LORA</w:t>
      </w:r>
      <w:r w:rsidRPr="00E263EB">
        <w:t>_Sensor_xfer\TFT_LCD\USER</w:t>
      </w:r>
      <w:r>
        <w:t xml:space="preserve"> </w:t>
      </w:r>
      <w:r>
        <w:rPr>
          <w:rFonts w:hint="eastAsia"/>
        </w:rPr>
        <w:t>找到</w:t>
      </w:r>
      <w:r>
        <w:rPr>
          <w:rFonts w:hint="eastAsia"/>
        </w:rPr>
        <w:t xml:space="preserve"> LCD</w:t>
      </w:r>
      <w:r>
        <w:t xml:space="preserve"> </w:t>
      </w:r>
      <w:r>
        <w:rPr>
          <w:rFonts w:hint="eastAsia"/>
        </w:rPr>
        <w:t>MDK</w:t>
      </w:r>
      <w:r>
        <w:rPr>
          <w:rFonts w:hint="eastAsia"/>
        </w:rPr>
        <w:t>工程文件，如图</w:t>
      </w:r>
      <w:r w:rsidR="00BB2734">
        <w:rPr>
          <w:color w:val="000000" w:themeColor="text1"/>
        </w:rPr>
        <w:t>8.4.</w:t>
      </w:r>
      <w:r>
        <w:t>13</w:t>
      </w:r>
      <w:r>
        <w:rPr>
          <w:rFonts w:hint="eastAsia"/>
        </w:rPr>
        <w:t>，双击启动工程。</w:t>
      </w:r>
    </w:p>
    <w:p w14:paraId="791AF4B3" w14:textId="77777777" w:rsidR="00844A41" w:rsidRDefault="00844A41" w:rsidP="00844A41">
      <w:pPr>
        <w:pStyle w:val="af"/>
        <w:ind w:left="900" w:firstLineChars="0" w:firstLine="0"/>
        <w:jc w:val="center"/>
      </w:pPr>
      <w:r>
        <w:rPr>
          <w:noProof/>
        </w:rPr>
        <w:drawing>
          <wp:inline distT="0" distB="0" distL="0" distR="0" wp14:anchorId="328EFEA1" wp14:editId="32CB292D">
            <wp:extent cx="4384501" cy="2202273"/>
            <wp:effectExtent l="0" t="0" r="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399215" cy="2209663"/>
                    </a:xfrm>
                    <a:prstGeom prst="rect">
                      <a:avLst/>
                    </a:prstGeom>
                  </pic:spPr>
                </pic:pic>
              </a:graphicData>
            </a:graphic>
          </wp:inline>
        </w:drawing>
      </w:r>
    </w:p>
    <w:p w14:paraId="1A2A779B" w14:textId="448C1137" w:rsidR="00844A41" w:rsidRDefault="00844A41" w:rsidP="00844A41">
      <w:pPr>
        <w:pStyle w:val="affd"/>
        <w:spacing w:after="48"/>
      </w:pPr>
      <w:r>
        <w:rPr>
          <w:rFonts w:hint="eastAsia"/>
        </w:rPr>
        <w:t>图</w:t>
      </w:r>
      <w:r w:rsidR="00BB2734">
        <w:rPr>
          <w:color w:val="000000" w:themeColor="text1"/>
        </w:rPr>
        <w:t>8.4.</w:t>
      </w:r>
      <w:r>
        <w:rPr>
          <w:rFonts w:hint="eastAsia"/>
        </w:rPr>
        <w:t>1</w:t>
      </w:r>
      <w:r>
        <w:t xml:space="preserve">3 </w:t>
      </w:r>
      <w:r>
        <w:rPr>
          <w:rFonts w:hint="eastAsia"/>
        </w:rPr>
        <w:t>启动工程</w:t>
      </w:r>
    </w:p>
    <w:p w14:paraId="6A3B4375" w14:textId="77777777" w:rsidR="00844A41" w:rsidRDefault="00844A41" w:rsidP="00AB62C7">
      <w:pPr>
        <w:pStyle w:val="af"/>
        <w:numPr>
          <w:ilvl w:val="0"/>
          <w:numId w:val="121"/>
        </w:numPr>
        <w:ind w:left="0" w:firstLineChars="0" w:firstLine="426"/>
      </w:pPr>
      <w:r>
        <w:rPr>
          <w:rFonts w:hint="eastAsia"/>
        </w:rPr>
        <w:t>将</w:t>
      </w:r>
      <w:r>
        <w:rPr>
          <w:rFonts w:hint="eastAsia"/>
        </w:rPr>
        <w:t>STL</w:t>
      </w:r>
      <w:r>
        <w:t>ink</w:t>
      </w:r>
      <w:r>
        <w:rPr>
          <w:rFonts w:hint="eastAsia"/>
        </w:rPr>
        <w:t>仿真器连接到安装</w:t>
      </w:r>
      <w:r>
        <w:t>TFT</w:t>
      </w:r>
      <w:r>
        <w:rPr>
          <w:rFonts w:hint="eastAsia"/>
        </w:rPr>
        <w:t>显示器节点的底座。</w:t>
      </w:r>
    </w:p>
    <w:p w14:paraId="7E97CAA6" w14:textId="3428E76B" w:rsidR="00844A41" w:rsidRDefault="00844A41" w:rsidP="00AB62C7">
      <w:pPr>
        <w:pStyle w:val="af"/>
        <w:numPr>
          <w:ilvl w:val="0"/>
          <w:numId w:val="121"/>
        </w:numPr>
        <w:ind w:left="0" w:firstLineChars="0" w:firstLine="426"/>
      </w:pPr>
      <w:r>
        <w:rPr>
          <w:rFonts w:hint="eastAsia"/>
        </w:rPr>
        <w:t>对工程进行编译、下载。如图</w:t>
      </w:r>
      <w:r w:rsidR="00BB2734">
        <w:rPr>
          <w:color w:val="000000" w:themeColor="text1"/>
        </w:rPr>
        <w:t>8.4.</w:t>
      </w:r>
      <w:r>
        <w:t>14</w:t>
      </w:r>
      <w:r>
        <w:rPr>
          <w:rFonts w:hint="eastAsia"/>
        </w:rPr>
        <w:t>。</w:t>
      </w:r>
    </w:p>
    <w:p w14:paraId="204638C5" w14:textId="77777777" w:rsidR="00844A41" w:rsidRDefault="00844A41" w:rsidP="00BB2734">
      <w:pPr>
        <w:pStyle w:val="61"/>
      </w:pPr>
      <w:r>
        <w:lastRenderedPageBreak/>
        <w:drawing>
          <wp:inline distT="0" distB="0" distL="0" distR="0" wp14:anchorId="36F77026" wp14:editId="4D96429D">
            <wp:extent cx="2607310" cy="1656859"/>
            <wp:effectExtent l="0" t="0" r="2540"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630654" cy="1671693"/>
                    </a:xfrm>
                    <a:prstGeom prst="rect">
                      <a:avLst/>
                    </a:prstGeom>
                  </pic:spPr>
                </pic:pic>
              </a:graphicData>
            </a:graphic>
          </wp:inline>
        </w:drawing>
      </w:r>
    </w:p>
    <w:p w14:paraId="40FC97C9" w14:textId="77E291ED" w:rsidR="00844A41" w:rsidRDefault="00844A41" w:rsidP="00844A41">
      <w:pPr>
        <w:pStyle w:val="affd"/>
        <w:spacing w:after="48"/>
      </w:pPr>
      <w:r>
        <w:rPr>
          <w:rFonts w:hint="eastAsia"/>
        </w:rPr>
        <w:t>图</w:t>
      </w:r>
      <w:r w:rsidR="00BB2734">
        <w:rPr>
          <w:color w:val="000000" w:themeColor="text1"/>
        </w:rPr>
        <w:t>8.4.</w:t>
      </w:r>
      <w:r>
        <w:rPr>
          <w:rFonts w:hint="eastAsia"/>
        </w:rPr>
        <w:t>1</w:t>
      </w:r>
      <w:r>
        <w:t>4</w:t>
      </w:r>
      <w:r>
        <w:rPr>
          <w:rFonts w:hint="eastAsia"/>
        </w:rPr>
        <w:t xml:space="preserve"> </w:t>
      </w:r>
      <w:r>
        <w:rPr>
          <w:rFonts w:hint="eastAsia"/>
        </w:rPr>
        <w:t>编译、下载</w:t>
      </w:r>
    </w:p>
    <w:p w14:paraId="3557D908" w14:textId="77777777" w:rsidR="00844A41" w:rsidRDefault="00844A41" w:rsidP="00AB62C7">
      <w:pPr>
        <w:pStyle w:val="af"/>
        <w:numPr>
          <w:ilvl w:val="0"/>
          <w:numId w:val="121"/>
        </w:numPr>
        <w:ind w:firstLineChars="0"/>
      </w:pPr>
      <w:r>
        <w:rPr>
          <w:rFonts w:hint="eastAsia"/>
        </w:rPr>
        <w:t>程序下载完成后，重新上电，对这两个节点分别进行供电，可使用带</w:t>
      </w:r>
      <w:r>
        <w:rPr>
          <w:rFonts w:hint="eastAsia"/>
        </w:rPr>
        <w:t>mi</w:t>
      </w:r>
      <w:r>
        <w:t>croUSB</w:t>
      </w:r>
      <w:r>
        <w:rPr>
          <w:rFonts w:hint="eastAsia"/>
        </w:rPr>
        <w:t>接口的</w:t>
      </w:r>
      <w:r>
        <w:rPr>
          <w:rFonts w:hint="eastAsia"/>
        </w:rPr>
        <w:t>USB</w:t>
      </w:r>
      <w:r>
        <w:rPr>
          <w:rFonts w:hint="eastAsia"/>
        </w:rPr>
        <w:t>线供电，也可以使用电池盒。注意</w:t>
      </w:r>
      <w:r>
        <w:rPr>
          <w:rFonts w:hint="eastAsia"/>
        </w:rPr>
        <w:t xml:space="preserve"> </w:t>
      </w:r>
      <w:r>
        <w:rPr>
          <w:rFonts w:hint="eastAsia"/>
        </w:rPr>
        <w:t>这两个节点要隔离分开。</w:t>
      </w:r>
      <w:r w:rsidRPr="00EA7443">
        <w:t xml:space="preserve"> </w:t>
      </w:r>
      <w:r>
        <w:rPr>
          <w:rFonts w:hint="eastAsia"/>
        </w:rPr>
        <w:t>如下图</w:t>
      </w:r>
      <w:r>
        <w:rPr>
          <w:rFonts w:hint="eastAsia"/>
        </w:rPr>
        <w:t>1</w:t>
      </w:r>
      <w:r>
        <w:t>5</w:t>
      </w:r>
      <w:r>
        <w:rPr>
          <w:rFonts w:hint="eastAsia"/>
        </w:rPr>
        <w:t>。</w:t>
      </w:r>
    </w:p>
    <w:p w14:paraId="062DC7AD" w14:textId="77777777" w:rsidR="00844A41" w:rsidRDefault="00844A41" w:rsidP="00BB2734">
      <w:pPr>
        <w:pStyle w:val="61"/>
      </w:pPr>
      <w:r>
        <w:drawing>
          <wp:inline distT="0" distB="0" distL="0" distR="0" wp14:anchorId="18864E97" wp14:editId="7381AA41">
            <wp:extent cx="3481705" cy="2242667"/>
            <wp:effectExtent l="0" t="0" r="4445"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513830" cy="2263359"/>
                    </a:xfrm>
                    <a:prstGeom prst="rect">
                      <a:avLst/>
                    </a:prstGeom>
                  </pic:spPr>
                </pic:pic>
              </a:graphicData>
            </a:graphic>
          </wp:inline>
        </w:drawing>
      </w:r>
    </w:p>
    <w:p w14:paraId="2551DB11" w14:textId="72DC65B1" w:rsidR="00844A41" w:rsidRDefault="00844A41" w:rsidP="00844A41">
      <w:pPr>
        <w:pStyle w:val="affd"/>
        <w:spacing w:after="48"/>
      </w:pPr>
      <w:r>
        <w:rPr>
          <w:rFonts w:hint="eastAsia"/>
        </w:rPr>
        <w:t>图</w:t>
      </w:r>
      <w:r>
        <w:rPr>
          <w:rFonts w:hint="eastAsia"/>
        </w:rPr>
        <w:t>1</w:t>
      </w:r>
      <w:r>
        <w:t>5</w:t>
      </w:r>
      <w:r>
        <w:rPr>
          <w:rFonts w:hint="eastAsia"/>
        </w:rPr>
        <w:t xml:space="preserve"> </w:t>
      </w:r>
      <w:r>
        <w:rPr>
          <w:rFonts w:hint="eastAsia"/>
        </w:rPr>
        <w:t>实验结果</w:t>
      </w:r>
    </w:p>
    <w:p w14:paraId="504DDCE3" w14:textId="6708C2BA" w:rsidR="00844A41" w:rsidRDefault="00844A41" w:rsidP="00844A41">
      <w:pPr>
        <w:pStyle w:val="af"/>
        <w:ind w:left="900" w:firstLineChars="0" w:firstLine="0"/>
      </w:pPr>
      <w:r>
        <w:rPr>
          <w:rFonts w:hint="eastAsia"/>
        </w:rPr>
        <w:t>在</w:t>
      </w:r>
      <w:r>
        <w:rPr>
          <w:rFonts w:hint="eastAsia"/>
        </w:rPr>
        <w:t>TFT</w:t>
      </w:r>
      <w:r>
        <w:rPr>
          <w:rFonts w:hint="eastAsia"/>
        </w:rPr>
        <w:t>显示器模块下，可观察传感器数据如下图</w:t>
      </w:r>
      <w:r w:rsidR="00BB2734">
        <w:rPr>
          <w:color w:val="000000" w:themeColor="text1"/>
        </w:rPr>
        <w:t>8.4.</w:t>
      </w:r>
      <w:r>
        <w:rPr>
          <w:rFonts w:hint="eastAsia"/>
        </w:rPr>
        <w:t>1</w:t>
      </w:r>
      <w:r>
        <w:t>6</w:t>
      </w:r>
      <w:r>
        <w:rPr>
          <w:rFonts w:hint="eastAsia"/>
        </w:rPr>
        <w:t>。</w:t>
      </w:r>
    </w:p>
    <w:p w14:paraId="561FD5C4" w14:textId="77777777" w:rsidR="00844A41" w:rsidRDefault="00844A41" w:rsidP="00844A41">
      <w:pPr>
        <w:pStyle w:val="af"/>
        <w:ind w:left="900" w:firstLineChars="0" w:firstLine="0"/>
        <w:jc w:val="center"/>
      </w:pPr>
      <w:r>
        <w:rPr>
          <w:noProof/>
        </w:rPr>
        <w:drawing>
          <wp:inline distT="0" distB="0" distL="0" distR="0" wp14:anchorId="506D70AE" wp14:editId="1188A0CD">
            <wp:extent cx="2519465" cy="2281522"/>
            <wp:effectExtent l="0" t="0" r="0" b="508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27897" cy="2289158"/>
                    </a:xfrm>
                    <a:prstGeom prst="rect">
                      <a:avLst/>
                    </a:prstGeom>
                  </pic:spPr>
                </pic:pic>
              </a:graphicData>
            </a:graphic>
          </wp:inline>
        </w:drawing>
      </w:r>
    </w:p>
    <w:p w14:paraId="1E58B039" w14:textId="518E3C3E" w:rsidR="00844A41" w:rsidRDefault="00844A41" w:rsidP="00844A41">
      <w:pPr>
        <w:pStyle w:val="affd"/>
        <w:spacing w:after="48"/>
      </w:pPr>
      <w:r>
        <w:rPr>
          <w:rFonts w:hint="eastAsia"/>
        </w:rPr>
        <w:t>图</w:t>
      </w:r>
      <w:r w:rsidR="00BB2734">
        <w:rPr>
          <w:color w:val="000000" w:themeColor="text1"/>
        </w:rPr>
        <w:t>8.4.</w:t>
      </w:r>
      <w:r>
        <w:rPr>
          <w:rFonts w:hint="eastAsia"/>
        </w:rPr>
        <w:t>1</w:t>
      </w:r>
      <w:r>
        <w:t>6</w:t>
      </w:r>
      <w:r>
        <w:rPr>
          <w:rFonts w:hint="eastAsia"/>
        </w:rPr>
        <w:t xml:space="preserve"> TFT</w:t>
      </w:r>
      <w:r>
        <w:rPr>
          <w:rFonts w:hint="eastAsia"/>
        </w:rPr>
        <w:t>显示器模块显示传感器数据</w:t>
      </w:r>
    </w:p>
    <w:p w14:paraId="4B6D4363" w14:textId="427306A8" w:rsidR="00844A41" w:rsidRDefault="00844A41" w:rsidP="00844A41">
      <w:pPr>
        <w:pStyle w:val="af"/>
        <w:ind w:left="900" w:firstLineChars="0" w:firstLine="0"/>
      </w:pPr>
      <w:r>
        <w:rPr>
          <w:rFonts w:hint="eastAsia"/>
        </w:rPr>
        <w:t>将手放置在温湿度传感器芯片上可观察到温度、湿度的变化，用手遮挡照射到光敏电阻的光，可以看到光照值的变化小，手不遮挡时变大。如图</w:t>
      </w:r>
      <w:r w:rsidR="00BB2734">
        <w:rPr>
          <w:color w:val="000000" w:themeColor="text1"/>
        </w:rPr>
        <w:t>8.4.</w:t>
      </w:r>
      <w:r>
        <w:rPr>
          <w:rFonts w:hint="eastAsia"/>
        </w:rPr>
        <w:t>1</w:t>
      </w:r>
      <w:r>
        <w:t>7</w:t>
      </w:r>
      <w:r>
        <w:rPr>
          <w:rFonts w:hint="eastAsia"/>
        </w:rPr>
        <w:t>。</w:t>
      </w:r>
    </w:p>
    <w:p w14:paraId="39BF0E26" w14:textId="77777777" w:rsidR="00844A41" w:rsidRDefault="00844A41" w:rsidP="00844A41">
      <w:pPr>
        <w:pStyle w:val="af"/>
        <w:ind w:left="900" w:firstLineChars="0" w:firstLine="0"/>
        <w:jc w:val="center"/>
      </w:pPr>
      <w:r>
        <w:rPr>
          <w:noProof/>
        </w:rPr>
        <w:lastRenderedPageBreak/>
        <w:drawing>
          <wp:inline distT="0" distB="0" distL="0" distR="0" wp14:anchorId="418D86EE" wp14:editId="6D7E239D">
            <wp:extent cx="2841533" cy="286512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857401" cy="2881120"/>
                    </a:xfrm>
                    <a:prstGeom prst="rect">
                      <a:avLst/>
                    </a:prstGeom>
                  </pic:spPr>
                </pic:pic>
              </a:graphicData>
            </a:graphic>
          </wp:inline>
        </w:drawing>
      </w:r>
    </w:p>
    <w:p w14:paraId="718E91D5" w14:textId="0B70AA18" w:rsidR="00844A41" w:rsidRPr="00EA7443" w:rsidRDefault="00844A41" w:rsidP="00844A41">
      <w:pPr>
        <w:pStyle w:val="affd"/>
        <w:spacing w:after="48"/>
      </w:pPr>
      <w:r>
        <w:rPr>
          <w:rFonts w:hint="eastAsia"/>
        </w:rPr>
        <w:t>图</w:t>
      </w:r>
      <w:r w:rsidR="00BB2734">
        <w:rPr>
          <w:color w:val="000000" w:themeColor="text1"/>
        </w:rPr>
        <w:t>8.4.</w:t>
      </w:r>
      <w:r>
        <w:rPr>
          <w:rFonts w:hint="eastAsia"/>
        </w:rPr>
        <w:t>1</w:t>
      </w:r>
      <w:r>
        <w:t xml:space="preserve">7 </w:t>
      </w:r>
      <w:r>
        <w:rPr>
          <w:rFonts w:hint="eastAsia"/>
        </w:rPr>
        <w:t>温湿传感器传感器位置</w:t>
      </w:r>
    </w:p>
    <w:p w14:paraId="7C8AEDE9" w14:textId="179BBDB4" w:rsidR="00836BA2" w:rsidRDefault="000802B3" w:rsidP="00447EB0">
      <w:pPr>
        <w:pStyle w:val="1"/>
      </w:pPr>
      <w:bookmarkStart w:id="1091" w:name="_Toc44951500"/>
      <w:bookmarkStart w:id="1092" w:name="_Toc44951843"/>
      <w:bookmarkStart w:id="1093" w:name="_Toc45183242"/>
      <w:r>
        <w:rPr>
          <w:rFonts w:hint="eastAsia"/>
        </w:rPr>
        <w:lastRenderedPageBreak/>
        <w:t>第</w:t>
      </w:r>
      <w:r>
        <w:rPr>
          <w:rFonts w:hint="eastAsia"/>
        </w:rPr>
        <w:t>9</w:t>
      </w:r>
      <w:r>
        <w:rPr>
          <w:rFonts w:hint="eastAsia"/>
        </w:rPr>
        <w:t>章</w:t>
      </w:r>
      <w:r>
        <w:rPr>
          <w:rFonts w:hint="eastAsia"/>
        </w:rPr>
        <w:t xml:space="preserve"> </w:t>
      </w:r>
      <w:r w:rsidR="00836BA2">
        <w:rPr>
          <w:rFonts w:hint="eastAsia"/>
        </w:rPr>
        <w:t>综合应用实验</w:t>
      </w:r>
      <w:bookmarkEnd w:id="1091"/>
      <w:bookmarkEnd w:id="1092"/>
      <w:bookmarkEnd w:id="1093"/>
    </w:p>
    <w:p w14:paraId="5CDD75AA" w14:textId="68CD2F23" w:rsidR="00836BA2" w:rsidRDefault="00ED3963" w:rsidP="008E1377">
      <w:pPr>
        <w:pStyle w:val="2"/>
        <w:spacing w:before="480"/>
      </w:pPr>
      <w:bookmarkStart w:id="1094" w:name="_Toc44951501"/>
      <w:bookmarkStart w:id="1095" w:name="_Toc44951844"/>
      <w:bookmarkStart w:id="1096" w:name="_Toc45183243"/>
      <w:r>
        <w:rPr>
          <w:rFonts w:hint="eastAsia"/>
        </w:rPr>
        <w:t>9</w:t>
      </w:r>
      <w:r>
        <w:t xml:space="preserve">.1 </w:t>
      </w:r>
      <w:r w:rsidR="00836BA2">
        <w:rPr>
          <w:rFonts w:hint="eastAsia"/>
        </w:rPr>
        <w:t>基于</w:t>
      </w:r>
      <w:r w:rsidR="00836BA2">
        <w:rPr>
          <w:rFonts w:hint="eastAsia"/>
        </w:rPr>
        <w:t>S</w:t>
      </w:r>
      <w:r w:rsidR="00836BA2">
        <w:t>TM32</w:t>
      </w:r>
      <w:r w:rsidR="00836BA2">
        <w:rPr>
          <w:rFonts w:hint="eastAsia"/>
        </w:rPr>
        <w:t>的</w:t>
      </w:r>
      <w:r w:rsidR="00836BA2">
        <w:t>2.4G</w:t>
      </w:r>
      <w:r w:rsidR="00836BA2">
        <w:rPr>
          <w:rFonts w:hint="eastAsia"/>
        </w:rPr>
        <w:t>模块传感器数据</w:t>
      </w:r>
      <w:r w:rsidR="00836BA2">
        <w:rPr>
          <w:rFonts w:hint="eastAsia"/>
        </w:rPr>
        <w:t>WIFI</w:t>
      </w:r>
      <w:r w:rsidR="00836BA2">
        <w:rPr>
          <w:rFonts w:hint="eastAsia"/>
        </w:rPr>
        <w:t>网络传输实验</w:t>
      </w:r>
      <w:bookmarkEnd w:id="1094"/>
      <w:bookmarkEnd w:id="1095"/>
      <w:bookmarkEnd w:id="1096"/>
    </w:p>
    <w:p w14:paraId="36F7E681" w14:textId="3FD1D5A5" w:rsidR="00836BA2" w:rsidRDefault="00ED3963" w:rsidP="002B3436">
      <w:pPr>
        <w:pStyle w:val="3"/>
        <w:spacing w:before="480" w:after="480"/>
        <w:ind w:firstLine="562"/>
      </w:pPr>
      <w:bookmarkStart w:id="1097" w:name="_Toc44951502"/>
      <w:bookmarkStart w:id="1098" w:name="_Toc44951845"/>
      <w:bookmarkStart w:id="1099" w:name="_Toc45183244"/>
      <w:r>
        <w:rPr>
          <w:rFonts w:hint="eastAsia"/>
        </w:rPr>
        <w:t>9</w:t>
      </w:r>
      <w:r>
        <w:t xml:space="preserve">.1.1 </w:t>
      </w:r>
      <w:r w:rsidR="00836BA2" w:rsidRPr="00847D3A">
        <w:rPr>
          <w:rFonts w:hint="eastAsia"/>
        </w:rPr>
        <w:t>实验内容</w:t>
      </w:r>
      <w:bookmarkEnd w:id="1097"/>
      <w:bookmarkEnd w:id="1098"/>
      <w:bookmarkEnd w:id="1099"/>
    </w:p>
    <w:p w14:paraId="5F52C458" w14:textId="77777777" w:rsidR="00836BA2" w:rsidRPr="00E75B73" w:rsidRDefault="00836BA2" w:rsidP="00AB62C7">
      <w:pPr>
        <w:pStyle w:val="af"/>
        <w:numPr>
          <w:ilvl w:val="0"/>
          <w:numId w:val="141"/>
        </w:numPr>
        <w:ind w:firstLineChars="0"/>
      </w:pPr>
      <w:r>
        <w:rPr>
          <w:rFonts w:hint="eastAsia"/>
        </w:rPr>
        <w:t>编写程序实现通过</w:t>
      </w:r>
      <w:r>
        <w:rPr>
          <w:rFonts w:hint="eastAsia"/>
        </w:rPr>
        <w:t>2</w:t>
      </w:r>
      <w:r>
        <w:t>.4</w:t>
      </w:r>
      <w:r>
        <w:rPr>
          <w:rFonts w:hint="eastAsia"/>
        </w:rPr>
        <w:t>G</w:t>
      </w:r>
      <w:r>
        <w:rPr>
          <w:rFonts w:hint="eastAsia"/>
        </w:rPr>
        <w:t>模块获取温湿度传感器数据传输到</w:t>
      </w:r>
      <w:r>
        <w:rPr>
          <w:rFonts w:hint="eastAsia"/>
        </w:rPr>
        <w:t>W</w:t>
      </w:r>
      <w:r>
        <w:t>IFI</w:t>
      </w:r>
      <w:r>
        <w:rPr>
          <w:rFonts w:hint="eastAsia"/>
        </w:rPr>
        <w:t>网络。</w:t>
      </w:r>
    </w:p>
    <w:p w14:paraId="054349E0" w14:textId="2F1A1DFA" w:rsidR="00836BA2" w:rsidRDefault="00ED3963" w:rsidP="002B3436">
      <w:pPr>
        <w:pStyle w:val="3"/>
        <w:spacing w:before="480" w:after="480"/>
        <w:ind w:firstLine="562"/>
      </w:pPr>
      <w:bookmarkStart w:id="1100" w:name="_Toc44951503"/>
      <w:bookmarkStart w:id="1101" w:name="_Toc44951846"/>
      <w:bookmarkStart w:id="1102" w:name="_Toc45183245"/>
      <w:r>
        <w:rPr>
          <w:rFonts w:hint="eastAsia"/>
        </w:rPr>
        <w:t>9</w:t>
      </w:r>
      <w:r>
        <w:t xml:space="preserve">.1.2 </w:t>
      </w:r>
      <w:r w:rsidR="00836BA2" w:rsidRPr="00847D3A">
        <w:rPr>
          <w:rFonts w:hint="eastAsia"/>
        </w:rPr>
        <w:t>实验目的</w:t>
      </w:r>
      <w:bookmarkEnd w:id="1100"/>
      <w:bookmarkEnd w:id="1101"/>
      <w:bookmarkEnd w:id="1102"/>
    </w:p>
    <w:p w14:paraId="0175CB0E" w14:textId="77777777" w:rsidR="00836BA2" w:rsidRDefault="00836BA2" w:rsidP="00AB62C7">
      <w:pPr>
        <w:pStyle w:val="af"/>
        <w:numPr>
          <w:ilvl w:val="0"/>
          <w:numId w:val="142"/>
        </w:numPr>
        <w:ind w:firstLineChars="0"/>
      </w:pPr>
      <w:r>
        <w:rPr>
          <w:rFonts w:hint="eastAsia"/>
        </w:rPr>
        <w:t>了解如何使用将</w:t>
      </w:r>
      <w:r>
        <w:rPr>
          <w:rFonts w:hint="eastAsia"/>
        </w:rPr>
        <w:t>2</w:t>
      </w:r>
      <w:r>
        <w:t>.4</w:t>
      </w:r>
      <w:r>
        <w:rPr>
          <w:rFonts w:hint="eastAsia"/>
        </w:rPr>
        <w:t>G</w:t>
      </w:r>
      <w:r>
        <w:rPr>
          <w:rFonts w:hint="eastAsia"/>
        </w:rPr>
        <w:t>信道数据转发到</w:t>
      </w:r>
      <w:r>
        <w:rPr>
          <w:rFonts w:hint="eastAsia"/>
        </w:rPr>
        <w:t>WIFI</w:t>
      </w:r>
      <w:r>
        <w:rPr>
          <w:rFonts w:hint="eastAsia"/>
        </w:rPr>
        <w:t>网络。</w:t>
      </w:r>
    </w:p>
    <w:p w14:paraId="1EFB7FCD" w14:textId="43E92C62" w:rsidR="00836BA2" w:rsidRPr="00E75B73" w:rsidRDefault="00ED3963" w:rsidP="002B3436">
      <w:pPr>
        <w:pStyle w:val="3"/>
        <w:spacing w:before="480" w:after="480"/>
        <w:ind w:firstLine="562"/>
      </w:pPr>
      <w:bookmarkStart w:id="1103" w:name="_Toc44951504"/>
      <w:bookmarkStart w:id="1104" w:name="_Toc44951847"/>
      <w:bookmarkStart w:id="1105" w:name="_Toc45183246"/>
      <w:r>
        <w:rPr>
          <w:rFonts w:hint="eastAsia"/>
        </w:rPr>
        <w:t>9</w:t>
      </w:r>
      <w:r>
        <w:t xml:space="preserve">.1.3 </w:t>
      </w:r>
      <w:r w:rsidR="00836BA2" w:rsidRPr="00847D3A">
        <w:rPr>
          <w:rFonts w:hint="eastAsia"/>
        </w:rPr>
        <w:t>实验环境</w:t>
      </w:r>
      <w:bookmarkEnd w:id="1103"/>
      <w:bookmarkEnd w:id="1104"/>
      <w:bookmarkEnd w:id="1105"/>
    </w:p>
    <w:p w14:paraId="3162994A" w14:textId="524C6AB6" w:rsidR="00836BA2" w:rsidRDefault="00836BA2" w:rsidP="00836BA2">
      <w:pPr>
        <w:pStyle w:val="affd"/>
        <w:spacing w:after="48"/>
      </w:pPr>
      <w:r>
        <w:rPr>
          <w:rFonts w:hint="eastAsia"/>
        </w:rPr>
        <w:t>表</w:t>
      </w:r>
      <w:r>
        <w:rPr>
          <w:color w:val="000000" w:themeColor="text1"/>
        </w:rPr>
        <w:t xml:space="preserve"> </w:t>
      </w:r>
      <w:r w:rsidR="0076490C">
        <w:rPr>
          <w:color w:val="000000" w:themeColor="text1"/>
        </w:rPr>
        <w:t>9.1.</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836BA2" w:rsidRPr="007022CA" w14:paraId="534E8443" w14:textId="77777777" w:rsidTr="00374C69">
        <w:trPr>
          <w:trHeight w:val="340"/>
          <w:jc w:val="center"/>
        </w:trPr>
        <w:tc>
          <w:tcPr>
            <w:tcW w:w="403" w:type="pct"/>
            <w:shd w:val="clear" w:color="auto" w:fill="BFBFBF" w:themeFill="background1" w:themeFillShade="BF"/>
          </w:tcPr>
          <w:p w14:paraId="2E9F8B9B" w14:textId="77777777" w:rsidR="00836BA2" w:rsidRPr="0004177E" w:rsidRDefault="00836BA2" w:rsidP="00374C69">
            <w:pPr>
              <w:pStyle w:val="affc"/>
              <w:rPr>
                <w:b/>
                <w:bCs/>
              </w:rPr>
            </w:pPr>
            <w:r w:rsidRPr="0004177E">
              <w:rPr>
                <w:rFonts w:hint="eastAsia"/>
                <w:b/>
                <w:bCs/>
              </w:rPr>
              <w:t>序号</w:t>
            </w:r>
          </w:p>
        </w:tc>
        <w:tc>
          <w:tcPr>
            <w:tcW w:w="2041" w:type="pct"/>
            <w:shd w:val="clear" w:color="auto" w:fill="BFBFBF" w:themeFill="background1" w:themeFillShade="BF"/>
          </w:tcPr>
          <w:p w14:paraId="39BB81BA" w14:textId="77777777" w:rsidR="00836BA2" w:rsidRPr="0004177E" w:rsidRDefault="00836BA2" w:rsidP="00374C69">
            <w:pPr>
              <w:pStyle w:val="affc"/>
              <w:rPr>
                <w:b/>
                <w:bCs/>
              </w:rPr>
            </w:pPr>
            <w:r w:rsidRPr="0004177E">
              <w:rPr>
                <w:rFonts w:hint="eastAsia"/>
                <w:b/>
                <w:bCs/>
              </w:rPr>
              <w:t>名称</w:t>
            </w:r>
          </w:p>
        </w:tc>
        <w:tc>
          <w:tcPr>
            <w:tcW w:w="404" w:type="pct"/>
            <w:shd w:val="clear" w:color="auto" w:fill="BFBFBF" w:themeFill="background1" w:themeFillShade="BF"/>
          </w:tcPr>
          <w:p w14:paraId="696C988B" w14:textId="77777777" w:rsidR="00836BA2" w:rsidRPr="0004177E" w:rsidRDefault="00836BA2" w:rsidP="00374C69">
            <w:pPr>
              <w:pStyle w:val="affc"/>
              <w:rPr>
                <w:b/>
                <w:bCs/>
              </w:rPr>
            </w:pPr>
            <w:r w:rsidRPr="0004177E">
              <w:rPr>
                <w:rFonts w:hint="eastAsia"/>
                <w:b/>
                <w:bCs/>
              </w:rPr>
              <w:t>数量</w:t>
            </w:r>
          </w:p>
        </w:tc>
        <w:tc>
          <w:tcPr>
            <w:tcW w:w="2152" w:type="pct"/>
            <w:shd w:val="clear" w:color="auto" w:fill="BFBFBF" w:themeFill="background1" w:themeFillShade="BF"/>
          </w:tcPr>
          <w:p w14:paraId="0624F819" w14:textId="77777777" w:rsidR="00836BA2" w:rsidRPr="0004177E" w:rsidRDefault="00836BA2" w:rsidP="00374C69">
            <w:pPr>
              <w:pStyle w:val="affc"/>
              <w:rPr>
                <w:b/>
                <w:bCs/>
              </w:rPr>
            </w:pPr>
            <w:r w:rsidRPr="0004177E">
              <w:rPr>
                <w:rFonts w:hint="eastAsia"/>
                <w:b/>
                <w:bCs/>
              </w:rPr>
              <w:t>备注</w:t>
            </w:r>
          </w:p>
        </w:tc>
      </w:tr>
      <w:tr w:rsidR="00836BA2" w:rsidRPr="007022CA" w14:paraId="65774B40" w14:textId="77777777" w:rsidTr="00374C69">
        <w:trPr>
          <w:trHeight w:val="340"/>
          <w:jc w:val="center"/>
        </w:trPr>
        <w:tc>
          <w:tcPr>
            <w:tcW w:w="403" w:type="pct"/>
            <w:vAlign w:val="center"/>
          </w:tcPr>
          <w:p w14:paraId="0634EC7D" w14:textId="77777777" w:rsidR="00836BA2" w:rsidRPr="0004177E" w:rsidRDefault="00836BA2" w:rsidP="00374C69">
            <w:pPr>
              <w:pStyle w:val="affc"/>
            </w:pPr>
            <w:r w:rsidRPr="0004177E">
              <w:rPr>
                <w:rFonts w:hint="eastAsia"/>
              </w:rPr>
              <w:t>1</w:t>
            </w:r>
          </w:p>
        </w:tc>
        <w:tc>
          <w:tcPr>
            <w:tcW w:w="2041" w:type="pct"/>
            <w:vAlign w:val="center"/>
          </w:tcPr>
          <w:p w14:paraId="37612B56" w14:textId="77777777" w:rsidR="00836BA2" w:rsidRPr="0004177E" w:rsidRDefault="00836BA2" w:rsidP="00374C69">
            <w:pPr>
              <w:pStyle w:val="affc"/>
            </w:pPr>
            <w:r w:rsidRPr="0004177E">
              <w:t>PC</w:t>
            </w:r>
            <w:r w:rsidRPr="0004177E">
              <w:t>机</w:t>
            </w:r>
          </w:p>
        </w:tc>
        <w:tc>
          <w:tcPr>
            <w:tcW w:w="404" w:type="pct"/>
            <w:vAlign w:val="center"/>
          </w:tcPr>
          <w:p w14:paraId="25C8575D" w14:textId="77777777" w:rsidR="00836BA2" w:rsidRPr="0004177E" w:rsidRDefault="00836BA2" w:rsidP="00374C69">
            <w:pPr>
              <w:pStyle w:val="affc"/>
            </w:pPr>
            <w:r w:rsidRPr="0004177E">
              <w:rPr>
                <w:rFonts w:hint="eastAsia"/>
              </w:rPr>
              <w:t>1</w:t>
            </w:r>
            <w:r w:rsidRPr="0004177E">
              <w:rPr>
                <w:rFonts w:hint="eastAsia"/>
              </w:rPr>
              <w:t>台</w:t>
            </w:r>
          </w:p>
        </w:tc>
        <w:tc>
          <w:tcPr>
            <w:tcW w:w="2152" w:type="pct"/>
          </w:tcPr>
          <w:p w14:paraId="11CC4B74" w14:textId="77777777" w:rsidR="00836BA2" w:rsidRPr="0004177E" w:rsidRDefault="00836BA2" w:rsidP="00374C69">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p>
        </w:tc>
      </w:tr>
      <w:tr w:rsidR="00836BA2" w:rsidRPr="007022CA" w14:paraId="367187D8" w14:textId="77777777" w:rsidTr="00374C69">
        <w:trPr>
          <w:trHeight w:val="340"/>
          <w:jc w:val="center"/>
        </w:trPr>
        <w:tc>
          <w:tcPr>
            <w:tcW w:w="403" w:type="pct"/>
            <w:vAlign w:val="center"/>
          </w:tcPr>
          <w:p w14:paraId="2C8EB33D" w14:textId="77777777" w:rsidR="00836BA2" w:rsidRPr="0004177E" w:rsidRDefault="00836BA2" w:rsidP="00374C69">
            <w:pPr>
              <w:pStyle w:val="affc"/>
            </w:pPr>
            <w:r w:rsidRPr="0004177E">
              <w:rPr>
                <w:rFonts w:hint="eastAsia"/>
              </w:rPr>
              <w:t>2</w:t>
            </w:r>
          </w:p>
        </w:tc>
        <w:tc>
          <w:tcPr>
            <w:tcW w:w="2041" w:type="pct"/>
            <w:vAlign w:val="center"/>
          </w:tcPr>
          <w:p w14:paraId="797EEE98" w14:textId="77777777" w:rsidR="00836BA2" w:rsidRPr="0004177E" w:rsidRDefault="00836BA2" w:rsidP="00374C69">
            <w:pPr>
              <w:pStyle w:val="affc"/>
            </w:pPr>
            <w:r w:rsidRPr="0004177E">
              <w:rPr>
                <w:rFonts w:hint="eastAsia"/>
              </w:rPr>
              <w:t>S</w:t>
            </w:r>
            <w:r w:rsidRPr="0004177E">
              <w:t>TM32</w:t>
            </w:r>
            <w:r w:rsidRPr="0004177E">
              <w:rPr>
                <w:rFonts w:hint="eastAsia"/>
              </w:rPr>
              <w:t>底座</w:t>
            </w:r>
          </w:p>
        </w:tc>
        <w:tc>
          <w:tcPr>
            <w:tcW w:w="404" w:type="pct"/>
            <w:vAlign w:val="center"/>
          </w:tcPr>
          <w:p w14:paraId="15942958" w14:textId="77777777" w:rsidR="00836BA2" w:rsidRPr="0004177E" w:rsidRDefault="00836BA2" w:rsidP="00374C69">
            <w:pPr>
              <w:pStyle w:val="affc"/>
            </w:pPr>
            <w:r>
              <w:t>4</w:t>
            </w:r>
            <w:r w:rsidRPr="0004177E">
              <w:rPr>
                <w:rFonts w:hint="eastAsia"/>
              </w:rPr>
              <w:t>个</w:t>
            </w:r>
          </w:p>
        </w:tc>
        <w:tc>
          <w:tcPr>
            <w:tcW w:w="2152" w:type="pct"/>
          </w:tcPr>
          <w:p w14:paraId="7002CCA3" w14:textId="77777777" w:rsidR="00836BA2" w:rsidRPr="0004177E" w:rsidRDefault="00836BA2" w:rsidP="00374C69">
            <w:pPr>
              <w:pStyle w:val="affc"/>
            </w:pPr>
          </w:p>
        </w:tc>
      </w:tr>
      <w:tr w:rsidR="00836BA2" w:rsidRPr="007022CA" w14:paraId="53FDD2B6" w14:textId="77777777" w:rsidTr="00374C69">
        <w:trPr>
          <w:trHeight w:val="340"/>
          <w:jc w:val="center"/>
        </w:trPr>
        <w:tc>
          <w:tcPr>
            <w:tcW w:w="403" w:type="pct"/>
            <w:vAlign w:val="center"/>
          </w:tcPr>
          <w:p w14:paraId="3C754269" w14:textId="77777777" w:rsidR="00836BA2" w:rsidRPr="0004177E" w:rsidRDefault="00836BA2" w:rsidP="00374C69">
            <w:pPr>
              <w:pStyle w:val="affc"/>
            </w:pPr>
            <w:r>
              <w:rPr>
                <w:rFonts w:hint="eastAsia"/>
              </w:rPr>
              <w:t>3</w:t>
            </w:r>
          </w:p>
        </w:tc>
        <w:tc>
          <w:tcPr>
            <w:tcW w:w="2041" w:type="pct"/>
            <w:vAlign w:val="center"/>
          </w:tcPr>
          <w:p w14:paraId="798180EB" w14:textId="77777777" w:rsidR="00836BA2" w:rsidRPr="0004177E" w:rsidRDefault="00836BA2" w:rsidP="00374C69">
            <w:pPr>
              <w:pStyle w:val="affc"/>
            </w:pPr>
            <w:r>
              <w:rPr>
                <w:rFonts w:hint="eastAsia"/>
              </w:rPr>
              <w:t>2</w:t>
            </w:r>
            <w:r>
              <w:t>.4G</w:t>
            </w:r>
            <w:r>
              <w:rPr>
                <w:rFonts w:hint="eastAsia"/>
              </w:rPr>
              <w:t>有源模块</w:t>
            </w:r>
            <w:r w:rsidRPr="0004177E">
              <w:rPr>
                <w:rFonts w:hint="eastAsia"/>
              </w:rPr>
              <w:t>模块</w:t>
            </w:r>
          </w:p>
        </w:tc>
        <w:tc>
          <w:tcPr>
            <w:tcW w:w="404" w:type="pct"/>
            <w:vAlign w:val="center"/>
          </w:tcPr>
          <w:p w14:paraId="783BC236" w14:textId="77777777" w:rsidR="00836BA2" w:rsidRPr="0004177E" w:rsidRDefault="00836BA2" w:rsidP="00374C69">
            <w:pPr>
              <w:pStyle w:val="affc"/>
            </w:pPr>
            <w:r>
              <w:t>2</w:t>
            </w:r>
            <w:r w:rsidRPr="0004177E">
              <w:rPr>
                <w:rFonts w:hint="eastAsia"/>
              </w:rPr>
              <w:t>个</w:t>
            </w:r>
          </w:p>
        </w:tc>
        <w:tc>
          <w:tcPr>
            <w:tcW w:w="2152" w:type="pct"/>
          </w:tcPr>
          <w:p w14:paraId="279681C9" w14:textId="77777777" w:rsidR="00836BA2" w:rsidRPr="0004177E" w:rsidRDefault="00836BA2" w:rsidP="00374C69">
            <w:pPr>
              <w:pStyle w:val="affc"/>
            </w:pPr>
          </w:p>
        </w:tc>
      </w:tr>
      <w:tr w:rsidR="00836BA2" w:rsidRPr="007022CA" w14:paraId="5F2F4759" w14:textId="77777777" w:rsidTr="00374C69">
        <w:trPr>
          <w:trHeight w:val="340"/>
          <w:jc w:val="center"/>
        </w:trPr>
        <w:tc>
          <w:tcPr>
            <w:tcW w:w="403" w:type="pct"/>
            <w:vAlign w:val="center"/>
          </w:tcPr>
          <w:p w14:paraId="4B897006" w14:textId="77777777" w:rsidR="00836BA2" w:rsidRDefault="00836BA2" w:rsidP="00374C69">
            <w:pPr>
              <w:pStyle w:val="affc"/>
            </w:pPr>
            <w:r>
              <w:rPr>
                <w:rFonts w:hint="eastAsia"/>
              </w:rPr>
              <w:t>4</w:t>
            </w:r>
          </w:p>
        </w:tc>
        <w:tc>
          <w:tcPr>
            <w:tcW w:w="2041" w:type="pct"/>
            <w:vAlign w:val="center"/>
          </w:tcPr>
          <w:p w14:paraId="729B8333" w14:textId="77777777" w:rsidR="00836BA2" w:rsidRDefault="00836BA2" w:rsidP="00374C69">
            <w:pPr>
              <w:pStyle w:val="affc"/>
            </w:pPr>
            <w:r>
              <w:rPr>
                <w:rFonts w:hint="eastAsia"/>
              </w:rPr>
              <w:t>温湿度传感器模块</w:t>
            </w:r>
          </w:p>
        </w:tc>
        <w:tc>
          <w:tcPr>
            <w:tcW w:w="404" w:type="pct"/>
            <w:vAlign w:val="center"/>
          </w:tcPr>
          <w:p w14:paraId="53052061" w14:textId="77777777" w:rsidR="00836BA2" w:rsidRDefault="00836BA2" w:rsidP="00374C69">
            <w:pPr>
              <w:pStyle w:val="affc"/>
            </w:pPr>
            <w:r>
              <w:rPr>
                <w:rFonts w:hint="eastAsia"/>
              </w:rPr>
              <w:t>1</w:t>
            </w:r>
            <w:r>
              <w:rPr>
                <w:rFonts w:hint="eastAsia"/>
              </w:rPr>
              <w:t>个</w:t>
            </w:r>
          </w:p>
        </w:tc>
        <w:tc>
          <w:tcPr>
            <w:tcW w:w="2152" w:type="pct"/>
          </w:tcPr>
          <w:p w14:paraId="06B815F7" w14:textId="77777777" w:rsidR="00836BA2" w:rsidRPr="0004177E" w:rsidRDefault="00836BA2" w:rsidP="00374C69">
            <w:pPr>
              <w:pStyle w:val="affc"/>
            </w:pPr>
          </w:p>
        </w:tc>
      </w:tr>
      <w:tr w:rsidR="00836BA2" w:rsidRPr="007022CA" w14:paraId="081F9C12" w14:textId="77777777" w:rsidTr="00374C69">
        <w:trPr>
          <w:trHeight w:val="340"/>
          <w:jc w:val="center"/>
        </w:trPr>
        <w:tc>
          <w:tcPr>
            <w:tcW w:w="403" w:type="pct"/>
            <w:vAlign w:val="center"/>
          </w:tcPr>
          <w:p w14:paraId="33D0F806" w14:textId="77777777" w:rsidR="00836BA2" w:rsidRDefault="00836BA2" w:rsidP="00374C69">
            <w:pPr>
              <w:pStyle w:val="affc"/>
            </w:pPr>
            <w:r>
              <w:rPr>
                <w:rFonts w:hint="eastAsia"/>
              </w:rPr>
              <w:t>5</w:t>
            </w:r>
          </w:p>
        </w:tc>
        <w:tc>
          <w:tcPr>
            <w:tcW w:w="2041" w:type="pct"/>
            <w:vAlign w:val="center"/>
          </w:tcPr>
          <w:p w14:paraId="72C7DE16" w14:textId="77777777" w:rsidR="00836BA2" w:rsidRDefault="00836BA2" w:rsidP="00374C69">
            <w:pPr>
              <w:pStyle w:val="affc"/>
            </w:pPr>
            <w:r>
              <w:rPr>
                <w:rFonts w:hint="eastAsia"/>
              </w:rPr>
              <w:t>WIFI</w:t>
            </w:r>
            <w:r>
              <w:rPr>
                <w:rFonts w:hint="eastAsia"/>
              </w:rPr>
              <w:t>模块</w:t>
            </w:r>
          </w:p>
        </w:tc>
        <w:tc>
          <w:tcPr>
            <w:tcW w:w="404" w:type="pct"/>
            <w:vAlign w:val="center"/>
          </w:tcPr>
          <w:p w14:paraId="789FDF02" w14:textId="77777777" w:rsidR="00836BA2" w:rsidRDefault="00836BA2" w:rsidP="00374C69">
            <w:pPr>
              <w:pStyle w:val="affc"/>
            </w:pPr>
            <w:r>
              <w:rPr>
                <w:rFonts w:hint="eastAsia"/>
              </w:rPr>
              <w:t>1</w:t>
            </w:r>
            <w:r>
              <w:rPr>
                <w:rFonts w:hint="eastAsia"/>
              </w:rPr>
              <w:t>个</w:t>
            </w:r>
          </w:p>
        </w:tc>
        <w:tc>
          <w:tcPr>
            <w:tcW w:w="2152" w:type="pct"/>
          </w:tcPr>
          <w:p w14:paraId="283B5B05" w14:textId="77777777" w:rsidR="00836BA2" w:rsidRPr="0004177E" w:rsidRDefault="00836BA2" w:rsidP="00374C69">
            <w:pPr>
              <w:pStyle w:val="affc"/>
            </w:pPr>
          </w:p>
        </w:tc>
      </w:tr>
      <w:tr w:rsidR="00836BA2" w:rsidRPr="007022CA" w14:paraId="699A9054" w14:textId="77777777" w:rsidTr="00374C69">
        <w:trPr>
          <w:trHeight w:val="340"/>
          <w:jc w:val="center"/>
        </w:trPr>
        <w:tc>
          <w:tcPr>
            <w:tcW w:w="403" w:type="pct"/>
            <w:vAlign w:val="center"/>
          </w:tcPr>
          <w:p w14:paraId="3FB31C6E" w14:textId="77777777" w:rsidR="00836BA2" w:rsidRPr="0004177E" w:rsidRDefault="00836BA2" w:rsidP="00374C69">
            <w:pPr>
              <w:pStyle w:val="affc"/>
            </w:pPr>
            <w:r>
              <w:rPr>
                <w:rFonts w:hint="eastAsia"/>
              </w:rPr>
              <w:t>6</w:t>
            </w:r>
          </w:p>
        </w:tc>
        <w:tc>
          <w:tcPr>
            <w:tcW w:w="2041" w:type="pct"/>
            <w:vAlign w:val="center"/>
          </w:tcPr>
          <w:p w14:paraId="55568326" w14:textId="77777777" w:rsidR="00836BA2" w:rsidRPr="0004177E" w:rsidRDefault="00836BA2" w:rsidP="00374C69">
            <w:pPr>
              <w:pStyle w:val="affc"/>
            </w:pPr>
            <w:r w:rsidRPr="0004177E">
              <w:t>ST_LINK</w:t>
            </w:r>
            <w:r w:rsidRPr="0004177E">
              <w:t>下载器</w:t>
            </w:r>
          </w:p>
        </w:tc>
        <w:tc>
          <w:tcPr>
            <w:tcW w:w="404" w:type="pct"/>
            <w:vAlign w:val="center"/>
          </w:tcPr>
          <w:p w14:paraId="72F224D0" w14:textId="77777777" w:rsidR="00836BA2" w:rsidRPr="0004177E" w:rsidRDefault="00836BA2" w:rsidP="00374C69">
            <w:pPr>
              <w:pStyle w:val="affc"/>
            </w:pPr>
            <w:r w:rsidRPr="0004177E">
              <w:rPr>
                <w:rFonts w:hint="eastAsia"/>
              </w:rPr>
              <w:t>1</w:t>
            </w:r>
            <w:r w:rsidRPr="0004177E">
              <w:rPr>
                <w:rFonts w:hint="eastAsia"/>
              </w:rPr>
              <w:t>个</w:t>
            </w:r>
          </w:p>
        </w:tc>
        <w:tc>
          <w:tcPr>
            <w:tcW w:w="2152" w:type="pct"/>
          </w:tcPr>
          <w:p w14:paraId="4E7B41DD" w14:textId="77777777" w:rsidR="00836BA2" w:rsidRPr="0004177E" w:rsidRDefault="00836BA2" w:rsidP="00374C69">
            <w:pPr>
              <w:pStyle w:val="affc"/>
            </w:pPr>
          </w:p>
        </w:tc>
      </w:tr>
      <w:tr w:rsidR="00836BA2" w:rsidRPr="007022CA" w14:paraId="092AC99F" w14:textId="77777777" w:rsidTr="00374C69">
        <w:trPr>
          <w:trHeight w:val="340"/>
          <w:jc w:val="center"/>
        </w:trPr>
        <w:tc>
          <w:tcPr>
            <w:tcW w:w="403" w:type="pct"/>
            <w:vAlign w:val="center"/>
          </w:tcPr>
          <w:p w14:paraId="699FC692" w14:textId="77777777" w:rsidR="00836BA2" w:rsidRPr="0004177E" w:rsidRDefault="00836BA2" w:rsidP="00374C69">
            <w:pPr>
              <w:pStyle w:val="affc"/>
            </w:pPr>
            <w:r>
              <w:rPr>
                <w:rFonts w:hint="eastAsia"/>
              </w:rPr>
              <w:t>7</w:t>
            </w:r>
          </w:p>
        </w:tc>
        <w:tc>
          <w:tcPr>
            <w:tcW w:w="2041" w:type="pct"/>
            <w:vAlign w:val="center"/>
          </w:tcPr>
          <w:p w14:paraId="3191C9FF" w14:textId="77777777" w:rsidR="00836BA2" w:rsidRPr="0004177E" w:rsidRDefault="00836BA2" w:rsidP="00374C69">
            <w:pPr>
              <w:pStyle w:val="affc"/>
            </w:pPr>
            <w:r w:rsidRPr="0004177E">
              <w:t>ST_LINK</w:t>
            </w:r>
            <w:r w:rsidRPr="0004177E">
              <w:t>下载器</w:t>
            </w:r>
            <w:r w:rsidRPr="0004177E">
              <w:rPr>
                <w:rFonts w:hint="eastAsia"/>
              </w:rPr>
              <w:t>连接线</w:t>
            </w:r>
          </w:p>
        </w:tc>
        <w:tc>
          <w:tcPr>
            <w:tcW w:w="404" w:type="pct"/>
            <w:vAlign w:val="center"/>
          </w:tcPr>
          <w:p w14:paraId="40FF1840" w14:textId="77777777" w:rsidR="00836BA2" w:rsidRPr="0004177E" w:rsidRDefault="00836BA2" w:rsidP="00374C69">
            <w:pPr>
              <w:pStyle w:val="affc"/>
            </w:pPr>
            <w:r w:rsidRPr="0004177E">
              <w:rPr>
                <w:rFonts w:hint="eastAsia"/>
              </w:rPr>
              <w:t>1</w:t>
            </w:r>
            <w:r w:rsidRPr="0004177E">
              <w:rPr>
                <w:rFonts w:hint="eastAsia"/>
              </w:rPr>
              <w:t>根</w:t>
            </w:r>
          </w:p>
        </w:tc>
        <w:tc>
          <w:tcPr>
            <w:tcW w:w="2152" w:type="pct"/>
          </w:tcPr>
          <w:p w14:paraId="15521636" w14:textId="77777777" w:rsidR="00836BA2" w:rsidRPr="0004177E" w:rsidRDefault="00836BA2" w:rsidP="00374C69">
            <w:pPr>
              <w:pStyle w:val="affc"/>
            </w:pPr>
          </w:p>
        </w:tc>
      </w:tr>
      <w:tr w:rsidR="00836BA2" w:rsidRPr="007022CA" w14:paraId="06C19493" w14:textId="77777777" w:rsidTr="00374C69">
        <w:trPr>
          <w:trHeight w:val="340"/>
          <w:jc w:val="center"/>
        </w:trPr>
        <w:tc>
          <w:tcPr>
            <w:tcW w:w="403" w:type="pct"/>
            <w:vAlign w:val="center"/>
          </w:tcPr>
          <w:p w14:paraId="49858E7C" w14:textId="77777777" w:rsidR="00836BA2" w:rsidRPr="0004177E" w:rsidRDefault="00836BA2" w:rsidP="00374C69">
            <w:pPr>
              <w:pStyle w:val="affc"/>
            </w:pPr>
            <w:r>
              <w:rPr>
                <w:rFonts w:hint="eastAsia"/>
              </w:rPr>
              <w:t>8</w:t>
            </w:r>
          </w:p>
        </w:tc>
        <w:tc>
          <w:tcPr>
            <w:tcW w:w="2041" w:type="pct"/>
            <w:vAlign w:val="center"/>
          </w:tcPr>
          <w:p w14:paraId="23B80DF4" w14:textId="77777777" w:rsidR="00836BA2" w:rsidRPr="0004177E" w:rsidRDefault="00836BA2" w:rsidP="00374C69">
            <w:pPr>
              <w:pStyle w:val="affc"/>
            </w:pPr>
            <w:r w:rsidRPr="0004177E">
              <w:rPr>
                <w:rFonts w:hint="eastAsia"/>
              </w:rPr>
              <w:t>实验代码</w:t>
            </w:r>
          </w:p>
        </w:tc>
        <w:tc>
          <w:tcPr>
            <w:tcW w:w="404" w:type="pct"/>
            <w:vAlign w:val="center"/>
          </w:tcPr>
          <w:p w14:paraId="66FC1A7C" w14:textId="77777777" w:rsidR="00836BA2" w:rsidRPr="0004177E" w:rsidRDefault="00836BA2" w:rsidP="00374C69">
            <w:pPr>
              <w:pStyle w:val="affc"/>
            </w:pPr>
            <w:r>
              <w:rPr>
                <w:rFonts w:hint="eastAsia"/>
              </w:rPr>
              <w:t>1</w:t>
            </w:r>
            <w:r w:rsidRPr="0004177E">
              <w:rPr>
                <w:rFonts w:hint="eastAsia"/>
              </w:rPr>
              <w:t>份</w:t>
            </w:r>
          </w:p>
        </w:tc>
        <w:tc>
          <w:tcPr>
            <w:tcW w:w="2152" w:type="pct"/>
          </w:tcPr>
          <w:p w14:paraId="709106DF" w14:textId="77777777" w:rsidR="00836BA2" w:rsidRPr="0004177E" w:rsidRDefault="00836BA2" w:rsidP="00374C69">
            <w:pPr>
              <w:pStyle w:val="affc"/>
            </w:pPr>
          </w:p>
        </w:tc>
      </w:tr>
    </w:tbl>
    <w:p w14:paraId="4B6D6CBF" w14:textId="77777777" w:rsidR="00836BA2" w:rsidRDefault="00836BA2" w:rsidP="00836BA2">
      <w:pPr>
        <w:ind w:firstLine="480"/>
      </w:pPr>
    </w:p>
    <w:p w14:paraId="3FF1AEB5" w14:textId="77777777" w:rsidR="00836BA2" w:rsidRDefault="00836BA2" w:rsidP="00836BA2">
      <w:pPr>
        <w:ind w:firstLine="480"/>
      </w:pPr>
      <w:r>
        <w:rPr>
          <w:noProof/>
        </w:rPr>
        <w:lastRenderedPageBreak/>
        <w:drawing>
          <wp:inline distT="0" distB="0" distL="0" distR="0" wp14:anchorId="7615B155" wp14:editId="3940EFC8">
            <wp:extent cx="4698821" cy="2479430"/>
            <wp:effectExtent l="0" t="0" r="698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735145" cy="2498597"/>
                    </a:xfrm>
                    <a:prstGeom prst="rect">
                      <a:avLst/>
                    </a:prstGeom>
                  </pic:spPr>
                </pic:pic>
              </a:graphicData>
            </a:graphic>
          </wp:inline>
        </w:drawing>
      </w:r>
    </w:p>
    <w:p w14:paraId="35C82EFF" w14:textId="757D1660" w:rsidR="00836BA2" w:rsidRDefault="00836BA2" w:rsidP="00836BA2">
      <w:pPr>
        <w:pStyle w:val="affd"/>
        <w:spacing w:after="48"/>
      </w:pPr>
      <w:r>
        <w:rPr>
          <w:rFonts w:hint="eastAsia"/>
        </w:rPr>
        <w:t>图</w:t>
      </w:r>
      <w:r w:rsidR="0076490C">
        <w:rPr>
          <w:color w:val="000000" w:themeColor="text1"/>
        </w:rPr>
        <w:t>9.1.</w:t>
      </w:r>
      <w:r>
        <w:rPr>
          <w:rFonts w:hint="eastAsia"/>
        </w:rPr>
        <w:t>1 STM</w:t>
      </w:r>
      <w:r>
        <w:t>32</w:t>
      </w:r>
      <w:r>
        <w:rPr>
          <w:rFonts w:hint="eastAsia"/>
        </w:rPr>
        <w:t>底座、电池盒</w:t>
      </w:r>
    </w:p>
    <w:p w14:paraId="5BBFACED" w14:textId="77777777" w:rsidR="00836BA2" w:rsidRDefault="00836BA2" w:rsidP="00836BA2">
      <w:pPr>
        <w:ind w:firstLine="480"/>
      </w:pPr>
      <w:r>
        <w:rPr>
          <w:noProof/>
        </w:rPr>
        <w:drawing>
          <wp:inline distT="0" distB="0" distL="0" distR="0" wp14:anchorId="0B3BA6B3" wp14:editId="0A76C8BE">
            <wp:extent cx="5278120" cy="22136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8120" cy="2213610"/>
                    </a:xfrm>
                    <a:prstGeom prst="rect">
                      <a:avLst/>
                    </a:prstGeom>
                  </pic:spPr>
                </pic:pic>
              </a:graphicData>
            </a:graphic>
          </wp:inline>
        </w:drawing>
      </w:r>
    </w:p>
    <w:p w14:paraId="6359D417" w14:textId="652D38BD" w:rsidR="00836BA2" w:rsidRDefault="00836BA2" w:rsidP="00836BA2">
      <w:pPr>
        <w:pStyle w:val="affd"/>
        <w:spacing w:after="48"/>
      </w:pPr>
      <w:r>
        <w:rPr>
          <w:rFonts w:hint="eastAsia"/>
        </w:rPr>
        <w:t>图</w:t>
      </w:r>
      <w:r w:rsidR="0076490C">
        <w:rPr>
          <w:color w:val="000000" w:themeColor="text1"/>
        </w:rPr>
        <w:t>9.1.</w:t>
      </w:r>
      <w:r>
        <w:rPr>
          <w:rFonts w:hint="eastAsia"/>
        </w:rPr>
        <w:t xml:space="preserve">2 </w:t>
      </w:r>
      <w:r>
        <w:rPr>
          <w:rFonts w:hint="eastAsia"/>
        </w:rPr>
        <w:t>实验模块</w:t>
      </w:r>
    </w:p>
    <w:p w14:paraId="082A67F3" w14:textId="77777777" w:rsidR="00836BA2" w:rsidRDefault="00836BA2" w:rsidP="00836BA2">
      <w:pPr>
        <w:ind w:firstLine="480"/>
        <w:jc w:val="center"/>
      </w:pPr>
      <w:r>
        <w:object w:dxaOrig="5949" w:dyaOrig="6168" w14:anchorId="3DA0CCCC">
          <v:shape id="_x0000_i1043" type="#_x0000_t75" style="width:149.25pt;height:154.5pt" o:ole="">
            <v:imagedata r:id="rId454" o:title=""/>
          </v:shape>
          <o:OLEObject Type="Embed" ProgID="Visio.Drawing.11" ShapeID="_x0000_i1043" DrawAspect="Content" ObjectID="_1655795377" r:id="rId506"/>
        </w:object>
      </w:r>
    </w:p>
    <w:p w14:paraId="5DE296D7" w14:textId="4F14BD88" w:rsidR="00836BA2" w:rsidRDefault="00836BA2" w:rsidP="00836BA2">
      <w:pPr>
        <w:pStyle w:val="affd"/>
        <w:spacing w:after="48"/>
      </w:pPr>
      <w:r>
        <w:rPr>
          <w:rFonts w:hint="eastAsia"/>
        </w:rPr>
        <w:t>图</w:t>
      </w:r>
      <w:r w:rsidR="0076490C">
        <w:rPr>
          <w:color w:val="000000" w:themeColor="text1"/>
        </w:rPr>
        <w:t>9.1.</w:t>
      </w:r>
      <w:r>
        <w:rPr>
          <w:rFonts w:hint="eastAsia"/>
        </w:rPr>
        <w:t>3 ST</w:t>
      </w:r>
      <w:r>
        <w:t>Link</w:t>
      </w:r>
      <w:r>
        <w:rPr>
          <w:rFonts w:hint="eastAsia"/>
        </w:rPr>
        <w:t>仿真器</w:t>
      </w:r>
    </w:p>
    <w:p w14:paraId="58C18D78" w14:textId="77777777" w:rsidR="00836BA2" w:rsidRDefault="00836BA2" w:rsidP="00836BA2">
      <w:pPr>
        <w:pStyle w:val="affd"/>
        <w:spacing w:after="48"/>
      </w:pPr>
    </w:p>
    <w:p w14:paraId="145D2CDB" w14:textId="099B4CE8" w:rsidR="00836BA2" w:rsidRDefault="00ED3963" w:rsidP="002B3436">
      <w:pPr>
        <w:pStyle w:val="3"/>
        <w:spacing w:before="480" w:after="480"/>
        <w:ind w:firstLine="562"/>
      </w:pPr>
      <w:bookmarkStart w:id="1106" w:name="_Toc44951505"/>
      <w:bookmarkStart w:id="1107" w:name="_Toc44951848"/>
      <w:bookmarkStart w:id="1108" w:name="_Toc45183247"/>
      <w:r>
        <w:rPr>
          <w:rFonts w:hint="eastAsia"/>
        </w:rPr>
        <w:t>9</w:t>
      </w:r>
      <w:r>
        <w:t xml:space="preserve">.1.4 </w:t>
      </w:r>
      <w:r w:rsidR="00836BA2" w:rsidRPr="00847D3A">
        <w:rPr>
          <w:rFonts w:hint="eastAsia"/>
        </w:rPr>
        <w:t>实验要求</w:t>
      </w:r>
      <w:bookmarkEnd w:id="1106"/>
      <w:bookmarkEnd w:id="1107"/>
      <w:bookmarkEnd w:id="1108"/>
    </w:p>
    <w:p w14:paraId="558E957D" w14:textId="77777777" w:rsidR="00836BA2" w:rsidRDefault="00836BA2" w:rsidP="00AB62C7">
      <w:pPr>
        <w:pStyle w:val="af"/>
        <w:numPr>
          <w:ilvl w:val="0"/>
          <w:numId w:val="143"/>
        </w:numPr>
        <w:ind w:firstLineChars="0"/>
      </w:pPr>
      <w:r>
        <w:rPr>
          <w:rFonts w:hint="eastAsia"/>
        </w:rPr>
        <w:t>熟悉</w:t>
      </w:r>
      <w:r>
        <w:rPr>
          <w:rFonts w:hint="eastAsia"/>
        </w:rPr>
        <w:t>WIFI</w:t>
      </w:r>
      <w:r>
        <w:rPr>
          <w:rFonts w:hint="eastAsia"/>
        </w:rPr>
        <w:t>模块连接</w:t>
      </w:r>
      <w:r>
        <w:rPr>
          <w:rFonts w:hint="eastAsia"/>
        </w:rPr>
        <w:t>O</w:t>
      </w:r>
      <w:r>
        <w:t>neNET</w:t>
      </w:r>
      <w:r>
        <w:rPr>
          <w:rFonts w:hint="eastAsia"/>
        </w:rPr>
        <w:t>平台。</w:t>
      </w:r>
    </w:p>
    <w:p w14:paraId="5A09C4A2" w14:textId="77777777" w:rsidR="00836BA2" w:rsidRPr="00E75B73" w:rsidRDefault="00836BA2" w:rsidP="00AB62C7">
      <w:pPr>
        <w:pStyle w:val="af"/>
        <w:numPr>
          <w:ilvl w:val="0"/>
          <w:numId w:val="143"/>
        </w:numPr>
        <w:ind w:firstLineChars="0"/>
      </w:pPr>
      <w:r>
        <w:rPr>
          <w:rFonts w:hint="eastAsia"/>
        </w:rPr>
        <w:lastRenderedPageBreak/>
        <w:t>能够编写程序使用两个</w:t>
      </w:r>
      <w:r>
        <w:rPr>
          <w:rFonts w:hint="eastAsia"/>
        </w:rPr>
        <w:t>2</w:t>
      </w:r>
      <w:r>
        <w:t>.4G</w:t>
      </w:r>
      <w:r>
        <w:rPr>
          <w:rFonts w:hint="eastAsia"/>
        </w:rPr>
        <w:t>有源模块互相通信。</w:t>
      </w:r>
    </w:p>
    <w:p w14:paraId="43C96E17" w14:textId="30E787A9" w:rsidR="00836BA2" w:rsidRDefault="00ED3963" w:rsidP="002B3436">
      <w:pPr>
        <w:pStyle w:val="3"/>
        <w:spacing w:before="480" w:after="480"/>
        <w:ind w:firstLine="562"/>
      </w:pPr>
      <w:bookmarkStart w:id="1109" w:name="_Toc44951506"/>
      <w:bookmarkStart w:id="1110" w:name="_Toc44951849"/>
      <w:bookmarkStart w:id="1111" w:name="_Toc45183248"/>
      <w:r>
        <w:rPr>
          <w:rFonts w:hint="eastAsia"/>
        </w:rPr>
        <w:t>9</w:t>
      </w:r>
      <w:r>
        <w:t xml:space="preserve">.1.5 </w:t>
      </w:r>
      <w:r w:rsidR="00836BA2" w:rsidRPr="00847D3A">
        <w:rPr>
          <w:rFonts w:hint="eastAsia"/>
        </w:rPr>
        <w:t>实验原理</w:t>
      </w:r>
      <w:bookmarkEnd w:id="1109"/>
      <w:bookmarkEnd w:id="1110"/>
      <w:bookmarkEnd w:id="1111"/>
    </w:p>
    <w:p w14:paraId="21915022" w14:textId="77777777" w:rsidR="00836BA2" w:rsidRPr="00DA0EBE" w:rsidRDefault="00836BA2" w:rsidP="00AB62C7">
      <w:pPr>
        <w:pStyle w:val="af"/>
        <w:numPr>
          <w:ilvl w:val="0"/>
          <w:numId w:val="144"/>
        </w:numPr>
        <w:ind w:firstLineChars="0"/>
        <w:rPr>
          <w:b/>
          <w:bCs/>
        </w:rPr>
      </w:pPr>
      <w:r w:rsidRPr="00DA0EBE">
        <w:rPr>
          <w:rFonts w:hint="eastAsia"/>
          <w:b/>
          <w:bCs/>
        </w:rPr>
        <w:t>2</w:t>
      </w:r>
      <w:r w:rsidRPr="00DA0EBE">
        <w:rPr>
          <w:b/>
          <w:bCs/>
        </w:rPr>
        <w:t>.4G</w:t>
      </w:r>
      <w:r w:rsidRPr="00DA0EBE">
        <w:rPr>
          <w:rFonts w:hint="eastAsia"/>
          <w:b/>
          <w:bCs/>
        </w:rPr>
        <w:t>有源模块工作原理</w:t>
      </w:r>
    </w:p>
    <w:p w14:paraId="5EBBF1C8" w14:textId="77777777" w:rsidR="00836BA2" w:rsidRPr="001F60EB" w:rsidRDefault="00836BA2" w:rsidP="00836BA2">
      <w:pPr>
        <w:ind w:firstLine="480"/>
      </w:pPr>
      <w:r w:rsidRPr="001F60EB">
        <w:t>发射数据时，首先将</w:t>
      </w:r>
      <w:r w:rsidRPr="001F60EB">
        <w:t>nRF24L01</w:t>
      </w:r>
      <w:r w:rsidRPr="001F60EB">
        <w:t>配置为发射模式：接着把接收</w:t>
      </w:r>
      <w:hyperlink r:id="rId507" w:tgtFrame="_blank" w:history="1">
        <w:r w:rsidRPr="001F60EB">
          <w:rPr>
            <w:rStyle w:val="ae"/>
            <w:rFonts w:ascii="Arial" w:hAnsi="Arial" w:cs="Arial"/>
            <w:color w:val="136EC2"/>
            <w:sz w:val="21"/>
            <w:szCs w:val="21"/>
          </w:rPr>
          <w:t>节点</w:t>
        </w:r>
      </w:hyperlink>
      <w:r w:rsidRPr="001F60EB">
        <w:t>地址</w:t>
      </w:r>
      <w:r w:rsidRPr="001F60EB">
        <w:t>TX_ADDR</w:t>
      </w:r>
      <w:r w:rsidRPr="001F60EB">
        <w:t>和有效数据</w:t>
      </w:r>
      <w:r w:rsidRPr="001F60EB">
        <w:t>TX_PLD</w:t>
      </w:r>
      <w:r w:rsidRPr="001F60EB">
        <w:t>按照时序由</w:t>
      </w:r>
      <w:r w:rsidRPr="001F60EB">
        <w:t>SPI</w:t>
      </w:r>
      <w:r w:rsidRPr="001F60EB">
        <w:t>口写入</w:t>
      </w:r>
      <w:r w:rsidRPr="001F60EB">
        <w:t>nRF24L01</w:t>
      </w:r>
      <w:r w:rsidRPr="001F60EB">
        <w:t>缓存区，</w:t>
      </w:r>
      <w:r w:rsidRPr="001F60EB">
        <w:t>TX_PLD</w:t>
      </w:r>
      <w:r w:rsidRPr="001F60EB">
        <w:t>必须在</w:t>
      </w:r>
      <w:r w:rsidRPr="001F60EB">
        <w:t>CSN</w:t>
      </w:r>
      <w:r w:rsidRPr="001F60EB">
        <w:t>为低时连续写入，而</w:t>
      </w:r>
      <w:r w:rsidRPr="001F60EB">
        <w:t>TX_ADDR</w:t>
      </w:r>
      <w:r w:rsidRPr="001F60EB">
        <w:t>在发射时写入一次即可，然后</w:t>
      </w:r>
      <w:r w:rsidRPr="001F60EB">
        <w:t>CE</w:t>
      </w:r>
      <w:r w:rsidRPr="001F60EB">
        <w:t>置为高电平并保持至少</w:t>
      </w:r>
      <w:r w:rsidRPr="001F60EB">
        <w:t>10μs</w:t>
      </w:r>
      <w:r w:rsidRPr="001F60EB">
        <w:t>，延迟</w:t>
      </w:r>
      <w:r w:rsidRPr="001F60EB">
        <w:t>130μs</w:t>
      </w:r>
      <w:r w:rsidRPr="001F60EB">
        <w:t>后发射数据</w:t>
      </w:r>
      <w:r w:rsidRPr="001F60EB">
        <w:t>;</w:t>
      </w:r>
      <w:r w:rsidRPr="001F60EB">
        <w:t>若自动应答开启，那么</w:t>
      </w:r>
      <w:r w:rsidRPr="001F60EB">
        <w:t>nRF24L01</w:t>
      </w:r>
      <w:r w:rsidRPr="001F60EB">
        <w:t>在发射数据后立即进入接收模式，接收应答信号（自动应答接收地址应该与接收节点地址</w:t>
      </w:r>
      <w:r w:rsidRPr="001F60EB">
        <w:t>TX_ADDR</w:t>
      </w:r>
      <w:r w:rsidRPr="001F60EB">
        <w:t>一致）。如果收到应答，则认为此次通信成功，</w:t>
      </w:r>
      <w:r w:rsidRPr="001F60EB">
        <w:t>TX_DS</w:t>
      </w:r>
      <w:r w:rsidRPr="001F60EB">
        <w:t>置高，同时</w:t>
      </w:r>
      <w:r w:rsidRPr="001F60EB">
        <w:t>TX_PLD</w:t>
      </w:r>
      <w:r w:rsidRPr="001F60EB">
        <w:t>从</w:t>
      </w:r>
      <w:r w:rsidRPr="001F60EB">
        <w:t>TX FIFO</w:t>
      </w:r>
      <w:r w:rsidRPr="001F60EB">
        <w:t>中清除</w:t>
      </w:r>
      <w:r w:rsidRPr="001F60EB">
        <w:t>;</w:t>
      </w:r>
      <w:r w:rsidRPr="001F60EB">
        <w:t>若未收到应答，则自动重新发射该数据</w:t>
      </w:r>
      <w:r w:rsidRPr="001F60EB">
        <w:t>(</w:t>
      </w:r>
      <w:r w:rsidRPr="001F60EB">
        <w:t>自动重发已开启</w:t>
      </w:r>
      <w:r w:rsidRPr="001F60EB">
        <w:t>)</w:t>
      </w:r>
      <w:r w:rsidRPr="001F60EB">
        <w:t>，若重发次数</w:t>
      </w:r>
      <w:r w:rsidRPr="001F60EB">
        <w:t>(ARC)</w:t>
      </w:r>
      <w:r w:rsidRPr="001F60EB">
        <w:t>达到上限，</w:t>
      </w:r>
      <w:r w:rsidRPr="001F60EB">
        <w:t>MAX_RT</w:t>
      </w:r>
      <w:r w:rsidRPr="001F60EB">
        <w:t>置高，</w:t>
      </w:r>
      <w:r w:rsidRPr="001F60EB">
        <w:t>TX FIFO</w:t>
      </w:r>
      <w:r w:rsidRPr="001F60EB">
        <w:t>中数据保留以便再次重发</w:t>
      </w:r>
      <w:r w:rsidRPr="001F60EB">
        <w:t>;MAX_RT</w:t>
      </w:r>
      <w:r w:rsidRPr="001F60EB">
        <w:t>或</w:t>
      </w:r>
      <w:r w:rsidRPr="001F60EB">
        <w:t>TX_DS</w:t>
      </w:r>
      <w:r w:rsidRPr="001F60EB">
        <w:t>置高时，使</w:t>
      </w:r>
      <w:r w:rsidRPr="001F60EB">
        <w:t>IRQ</w:t>
      </w:r>
      <w:r w:rsidRPr="001F60EB">
        <w:t>变低，产生中断，通知</w:t>
      </w:r>
      <w:r w:rsidRPr="001F60EB">
        <w:t>MCU</w:t>
      </w:r>
      <w:r w:rsidRPr="001F60EB">
        <w:t>。最后发射成功时</w:t>
      </w:r>
      <w:r w:rsidRPr="001F60EB">
        <w:t>,</w:t>
      </w:r>
      <w:r w:rsidRPr="001F60EB">
        <w:t>若</w:t>
      </w:r>
      <w:r w:rsidRPr="001F60EB">
        <w:t>CE</w:t>
      </w:r>
      <w:r w:rsidRPr="001F60EB">
        <w:t>为低则</w:t>
      </w:r>
      <w:r w:rsidRPr="001F60EB">
        <w:t>nRF24L01</w:t>
      </w:r>
      <w:r w:rsidRPr="001F60EB">
        <w:t>进入空闲模式</w:t>
      </w:r>
      <w:r w:rsidRPr="001F60EB">
        <w:t>1;</w:t>
      </w:r>
      <w:r w:rsidRPr="001F60EB">
        <w:t>若发送堆栈中有数据且</w:t>
      </w:r>
      <w:r w:rsidRPr="001F60EB">
        <w:t>CE</w:t>
      </w:r>
      <w:r w:rsidRPr="001F60EB">
        <w:t>为高，则进入下一次发射</w:t>
      </w:r>
      <w:r w:rsidRPr="001F60EB">
        <w:t>;</w:t>
      </w:r>
      <w:r w:rsidRPr="001F60EB">
        <w:t>若发送堆栈中无数据且</w:t>
      </w:r>
      <w:r w:rsidRPr="001F60EB">
        <w:t>CE</w:t>
      </w:r>
      <w:r w:rsidRPr="001F60EB">
        <w:t>为高，则进入空闲模式</w:t>
      </w:r>
      <w:r w:rsidRPr="001F60EB">
        <w:t>2</w:t>
      </w:r>
      <w:r w:rsidRPr="001F60EB">
        <w:t>。</w:t>
      </w:r>
    </w:p>
    <w:p w14:paraId="6B375FCB" w14:textId="77777777" w:rsidR="00836BA2" w:rsidRPr="001F60EB" w:rsidRDefault="00836BA2" w:rsidP="00836BA2">
      <w:pPr>
        <w:ind w:firstLine="480"/>
      </w:pPr>
      <w:r w:rsidRPr="001F60EB">
        <w:t>接收数据时</w:t>
      </w:r>
      <w:r w:rsidRPr="001F60EB">
        <w:t>,</w:t>
      </w:r>
      <w:r w:rsidRPr="001F60EB">
        <w:t>首先将</w:t>
      </w:r>
      <w:r w:rsidRPr="001F60EB">
        <w:t>nRF24L01</w:t>
      </w:r>
      <w:r w:rsidRPr="001F60EB">
        <w:t>配置为接收模式，接着延迟</w:t>
      </w:r>
      <w:r w:rsidRPr="001F60EB">
        <w:t>130μs</w:t>
      </w:r>
      <w:r w:rsidRPr="001F60EB">
        <w:t>进入接收状态等待数据的到来。当接收方检测到有效的地址和</w:t>
      </w:r>
      <w:r w:rsidRPr="001F60EB">
        <w:t>CRC</w:t>
      </w:r>
      <w:r w:rsidRPr="001F60EB">
        <w:t>时，就将</w:t>
      </w:r>
      <w:hyperlink r:id="rId508" w:tgtFrame="_blank" w:history="1">
        <w:r w:rsidRPr="001F60EB">
          <w:rPr>
            <w:rStyle w:val="ae"/>
            <w:rFonts w:ascii="Arial" w:hAnsi="Arial" w:cs="Arial"/>
            <w:color w:val="136EC2"/>
            <w:sz w:val="21"/>
            <w:szCs w:val="21"/>
          </w:rPr>
          <w:t>数据包</w:t>
        </w:r>
      </w:hyperlink>
      <w:r w:rsidRPr="001F60EB">
        <w:t>存储在</w:t>
      </w:r>
      <w:r w:rsidRPr="001F60EB">
        <w:t>RX FIFO</w:t>
      </w:r>
      <w:r w:rsidRPr="001F60EB">
        <w:t>中，同时中断标志位</w:t>
      </w:r>
      <w:r w:rsidRPr="001F60EB">
        <w:t>RX_DR</w:t>
      </w:r>
      <w:r w:rsidRPr="001F60EB">
        <w:t>置高，</w:t>
      </w:r>
      <w:r w:rsidRPr="001F60EB">
        <w:t>IRQ</w:t>
      </w:r>
      <w:r w:rsidRPr="001F60EB">
        <w:t>变低，产生中断，通知</w:t>
      </w:r>
      <w:r w:rsidRPr="001F60EB">
        <w:t>MCU</w:t>
      </w:r>
      <w:r w:rsidRPr="001F60EB">
        <w:t>去取数据。若此时自动应答开启，接收方则同时进入发射状态回传应答信号。最后接收成功时，若</w:t>
      </w:r>
      <w:r w:rsidRPr="001F60EB">
        <w:t>CE</w:t>
      </w:r>
      <w:r w:rsidRPr="001F60EB">
        <w:t>变低，则</w:t>
      </w:r>
      <w:r w:rsidRPr="001F60EB">
        <w:t>nRF24L01</w:t>
      </w:r>
      <w:r w:rsidRPr="001F60EB">
        <w:t>进入空闲模式</w:t>
      </w:r>
      <w:r w:rsidRPr="001F60EB">
        <w:t>1</w:t>
      </w:r>
      <w:r w:rsidRPr="001F60EB">
        <w:t>。</w:t>
      </w:r>
    </w:p>
    <w:p w14:paraId="4662DC4B" w14:textId="77777777" w:rsidR="00836BA2" w:rsidRPr="001F60EB" w:rsidRDefault="00836BA2" w:rsidP="00AB62C7">
      <w:pPr>
        <w:pStyle w:val="af"/>
        <w:numPr>
          <w:ilvl w:val="0"/>
          <w:numId w:val="144"/>
        </w:numPr>
        <w:ind w:firstLineChars="0"/>
        <w:rPr>
          <w:b/>
          <w:bCs/>
        </w:rPr>
      </w:pPr>
      <w:r w:rsidRPr="001F60EB">
        <w:rPr>
          <w:rFonts w:hint="eastAsia"/>
          <w:b/>
          <w:bCs/>
        </w:rPr>
        <w:t>工作模式</w:t>
      </w:r>
    </w:p>
    <w:p w14:paraId="59A9F24D" w14:textId="77777777" w:rsidR="00836BA2" w:rsidRDefault="00836BA2" w:rsidP="00836BA2">
      <w:pPr>
        <w:ind w:firstLine="480"/>
      </w:pPr>
      <w:r w:rsidRPr="001F60EB">
        <w:t>通过配置寄存器可将</w:t>
      </w:r>
      <w:r w:rsidRPr="001F60EB">
        <w:t>nRF24L01</w:t>
      </w:r>
      <w:r w:rsidRPr="001F60EB">
        <w:t>配置为发射、接收、空闲及掉电四种工作模式，如表</w:t>
      </w:r>
      <w:r w:rsidRPr="001F60EB">
        <w:t>2</w:t>
      </w:r>
      <w:r w:rsidRPr="001F60EB">
        <w:t>所示</w:t>
      </w:r>
      <w:r>
        <w:t>。</w:t>
      </w:r>
    </w:p>
    <w:p w14:paraId="67C151A2" w14:textId="546C5AB3" w:rsidR="00836BA2" w:rsidRDefault="00836BA2" w:rsidP="00836BA2">
      <w:pPr>
        <w:pStyle w:val="affd"/>
        <w:spacing w:after="48"/>
      </w:pPr>
      <w:r w:rsidRPr="001F60EB">
        <w:t>表</w:t>
      </w:r>
      <w:r>
        <w:t xml:space="preserve"> </w:t>
      </w:r>
      <w:r w:rsidR="0076490C">
        <w:rPr>
          <w:color w:val="000000" w:themeColor="text1"/>
        </w:rPr>
        <w:t>9.1.</w:t>
      </w:r>
      <w:r w:rsidRPr="001F60EB">
        <w:t>2</w:t>
      </w:r>
      <w:r>
        <w:t xml:space="preserve"> </w:t>
      </w:r>
      <w:r>
        <w:rPr>
          <w:rFonts w:hint="eastAsia"/>
        </w:rPr>
        <w:t>工作模式</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4"/>
        <w:gridCol w:w="1320"/>
        <w:gridCol w:w="1425"/>
        <w:gridCol w:w="870"/>
        <w:gridCol w:w="3289"/>
      </w:tblGrid>
      <w:tr w:rsidR="00836BA2" w14:paraId="0F24A92E"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E658FA3" w14:textId="77777777" w:rsidR="00836BA2" w:rsidRPr="003B4967" w:rsidRDefault="00836BA2" w:rsidP="00374C69">
            <w:pPr>
              <w:pStyle w:val="affc"/>
              <w:rPr>
                <w:sz w:val="24"/>
                <w:szCs w:val="24"/>
              </w:rPr>
            </w:pPr>
            <w:r w:rsidRPr="003B4967">
              <w:rPr>
                <w:sz w:val="24"/>
                <w:szCs w:val="24"/>
              </w:rPr>
              <w:t>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9444D9D" w14:textId="77777777" w:rsidR="00836BA2" w:rsidRPr="003B4967" w:rsidRDefault="00836BA2" w:rsidP="00374C69">
            <w:pPr>
              <w:pStyle w:val="affc"/>
              <w:rPr>
                <w:sz w:val="24"/>
                <w:szCs w:val="24"/>
              </w:rPr>
            </w:pPr>
            <w:r w:rsidRPr="003B4967">
              <w:rPr>
                <w:sz w:val="24"/>
                <w:szCs w:val="24"/>
              </w:rPr>
              <w:t>PWR_UP</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C623B00" w14:textId="77777777" w:rsidR="00836BA2" w:rsidRPr="003B4967" w:rsidRDefault="00836BA2" w:rsidP="00374C69">
            <w:pPr>
              <w:pStyle w:val="affc"/>
              <w:rPr>
                <w:sz w:val="24"/>
                <w:szCs w:val="24"/>
              </w:rPr>
            </w:pPr>
            <w:r w:rsidRPr="003B4967">
              <w:rPr>
                <w:sz w:val="24"/>
                <w:szCs w:val="24"/>
              </w:rPr>
              <w:t>PRIM_RX</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F7E6D55" w14:textId="77777777" w:rsidR="00836BA2" w:rsidRPr="003B4967" w:rsidRDefault="00836BA2" w:rsidP="00374C69">
            <w:pPr>
              <w:pStyle w:val="affc"/>
              <w:rPr>
                <w:sz w:val="24"/>
                <w:szCs w:val="24"/>
              </w:rPr>
            </w:pPr>
            <w:r w:rsidRPr="003B4967">
              <w:rPr>
                <w:sz w:val="24"/>
                <w:szCs w:val="24"/>
              </w:rPr>
              <w:t>CE</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03512F3" w14:textId="77777777" w:rsidR="00836BA2" w:rsidRPr="003B4967" w:rsidRDefault="00836BA2" w:rsidP="00374C69">
            <w:pPr>
              <w:pStyle w:val="affc"/>
              <w:rPr>
                <w:sz w:val="24"/>
                <w:szCs w:val="24"/>
              </w:rPr>
            </w:pPr>
            <w:r w:rsidRPr="003B4967">
              <w:rPr>
                <w:sz w:val="24"/>
                <w:szCs w:val="24"/>
              </w:rPr>
              <w:t>FIFO</w:t>
            </w:r>
            <w:r w:rsidRPr="003B4967">
              <w:rPr>
                <w:sz w:val="24"/>
                <w:szCs w:val="24"/>
              </w:rPr>
              <w:t>寄存器状态</w:t>
            </w:r>
          </w:p>
        </w:tc>
      </w:tr>
      <w:tr w:rsidR="00836BA2" w14:paraId="570E6881"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C7B0655" w14:textId="77777777" w:rsidR="00836BA2" w:rsidRPr="003B4967" w:rsidRDefault="00836BA2" w:rsidP="00374C69">
            <w:pPr>
              <w:pStyle w:val="affc"/>
              <w:rPr>
                <w:sz w:val="24"/>
                <w:szCs w:val="24"/>
              </w:rPr>
            </w:pPr>
            <w:r w:rsidRPr="003B4967">
              <w:rPr>
                <w:sz w:val="24"/>
                <w:szCs w:val="24"/>
              </w:rPr>
              <w:t>接收模式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6AEAAB2" w14:textId="77777777" w:rsidR="00836BA2" w:rsidRPr="003B4967" w:rsidRDefault="00836BA2"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5D76D6C" w14:textId="77777777" w:rsidR="00836BA2" w:rsidRPr="003B4967" w:rsidRDefault="00836BA2" w:rsidP="00374C69">
            <w:pPr>
              <w:pStyle w:val="affc"/>
              <w:rPr>
                <w:sz w:val="24"/>
                <w:szCs w:val="24"/>
              </w:rPr>
            </w:pPr>
            <w:r w:rsidRPr="003B4967">
              <w:rPr>
                <w:sz w:val="24"/>
                <w:szCs w:val="24"/>
              </w:rPr>
              <w:t>1</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48DB6D4" w14:textId="77777777" w:rsidR="00836BA2" w:rsidRPr="003B4967" w:rsidRDefault="00836BA2"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BABC0C1" w14:textId="77777777" w:rsidR="00836BA2" w:rsidRPr="003B4967" w:rsidRDefault="00836BA2" w:rsidP="00374C69">
            <w:pPr>
              <w:pStyle w:val="affc"/>
              <w:rPr>
                <w:sz w:val="24"/>
                <w:szCs w:val="24"/>
              </w:rPr>
            </w:pPr>
            <w:r w:rsidRPr="003B4967">
              <w:rPr>
                <w:sz w:val="24"/>
                <w:szCs w:val="24"/>
              </w:rPr>
              <w:t>-</w:t>
            </w:r>
          </w:p>
        </w:tc>
      </w:tr>
      <w:tr w:rsidR="00836BA2" w14:paraId="0DFD6073"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ECC0623" w14:textId="77777777" w:rsidR="00836BA2" w:rsidRPr="003B4967" w:rsidRDefault="00836BA2" w:rsidP="00374C69">
            <w:pPr>
              <w:pStyle w:val="affc"/>
              <w:rPr>
                <w:sz w:val="24"/>
                <w:szCs w:val="24"/>
              </w:rPr>
            </w:pPr>
            <w:r w:rsidRPr="003B4967">
              <w:rPr>
                <w:sz w:val="24"/>
                <w:szCs w:val="24"/>
              </w:rPr>
              <w:t>发射模式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4144E6C" w14:textId="77777777" w:rsidR="00836BA2" w:rsidRPr="003B4967" w:rsidRDefault="00836BA2"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A1159AE" w14:textId="77777777" w:rsidR="00836BA2" w:rsidRPr="003B4967" w:rsidRDefault="00836BA2"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6AA36E2" w14:textId="77777777" w:rsidR="00836BA2" w:rsidRPr="003B4967" w:rsidRDefault="00836BA2"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B0871A9" w14:textId="77777777" w:rsidR="00836BA2" w:rsidRPr="003B4967" w:rsidRDefault="00836BA2" w:rsidP="00374C69">
            <w:pPr>
              <w:pStyle w:val="affc"/>
              <w:rPr>
                <w:sz w:val="24"/>
                <w:szCs w:val="24"/>
              </w:rPr>
            </w:pPr>
            <w:r w:rsidRPr="003B4967">
              <w:rPr>
                <w:sz w:val="24"/>
                <w:szCs w:val="24"/>
              </w:rPr>
              <w:t>数据在</w:t>
            </w:r>
            <w:r w:rsidRPr="003B4967">
              <w:rPr>
                <w:sz w:val="24"/>
                <w:szCs w:val="24"/>
              </w:rPr>
              <w:t xml:space="preserve">TX FIFO </w:t>
            </w:r>
            <w:r w:rsidRPr="003B4967">
              <w:rPr>
                <w:sz w:val="24"/>
                <w:szCs w:val="24"/>
              </w:rPr>
              <w:t>寄存器中</w:t>
            </w:r>
          </w:p>
        </w:tc>
      </w:tr>
      <w:tr w:rsidR="00836BA2" w14:paraId="55C789C9"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C69DF96" w14:textId="77777777" w:rsidR="00836BA2" w:rsidRPr="003B4967" w:rsidRDefault="00836BA2" w:rsidP="00374C69">
            <w:pPr>
              <w:pStyle w:val="affc"/>
              <w:rPr>
                <w:sz w:val="24"/>
                <w:szCs w:val="24"/>
              </w:rPr>
            </w:pPr>
            <w:r w:rsidRPr="003B4967">
              <w:rPr>
                <w:sz w:val="24"/>
                <w:szCs w:val="24"/>
              </w:rPr>
              <w:t>发射模式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4B36618" w14:textId="77777777" w:rsidR="00836BA2" w:rsidRPr="003B4967" w:rsidRDefault="00836BA2"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1607013" w14:textId="77777777" w:rsidR="00836BA2" w:rsidRPr="003B4967" w:rsidRDefault="00836BA2"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BB85C13" w14:textId="77777777" w:rsidR="00836BA2" w:rsidRPr="003B4967" w:rsidRDefault="00836BA2" w:rsidP="00374C69">
            <w:pPr>
              <w:pStyle w:val="affc"/>
              <w:rPr>
                <w:sz w:val="24"/>
                <w:szCs w:val="24"/>
              </w:rPr>
            </w:pPr>
            <w:r w:rsidRPr="003B4967">
              <w:rPr>
                <w:sz w:val="24"/>
                <w:szCs w:val="24"/>
              </w:rPr>
              <w:t>1→0</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AB11034" w14:textId="77777777" w:rsidR="00836BA2" w:rsidRPr="003B4967" w:rsidRDefault="00836BA2" w:rsidP="00374C69">
            <w:pPr>
              <w:pStyle w:val="affc"/>
              <w:rPr>
                <w:sz w:val="24"/>
                <w:szCs w:val="24"/>
              </w:rPr>
            </w:pPr>
            <w:r w:rsidRPr="003B4967">
              <w:rPr>
                <w:sz w:val="24"/>
                <w:szCs w:val="24"/>
              </w:rPr>
              <w:t>停留在发送模式，直至数据发送完</w:t>
            </w:r>
          </w:p>
        </w:tc>
      </w:tr>
      <w:tr w:rsidR="00836BA2" w14:paraId="5E1349E9"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2FDB743" w14:textId="77777777" w:rsidR="00836BA2" w:rsidRPr="003B4967" w:rsidRDefault="00836BA2" w:rsidP="00374C69">
            <w:pPr>
              <w:pStyle w:val="affc"/>
              <w:rPr>
                <w:sz w:val="24"/>
                <w:szCs w:val="24"/>
              </w:rPr>
            </w:pPr>
            <w:r w:rsidRPr="003B4967">
              <w:rPr>
                <w:sz w:val="24"/>
                <w:szCs w:val="24"/>
              </w:rPr>
              <w:t>待机模式</w:t>
            </w:r>
            <w:r w:rsidRPr="003B4967">
              <w:rPr>
                <w:sz w:val="24"/>
                <w:szCs w:val="24"/>
              </w:rPr>
              <w:t>2</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A6C7DFA" w14:textId="77777777" w:rsidR="00836BA2" w:rsidRPr="003B4967" w:rsidRDefault="00836BA2"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F29A43A" w14:textId="77777777" w:rsidR="00836BA2" w:rsidRPr="003B4967" w:rsidRDefault="00836BA2"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B8E3F0E" w14:textId="77777777" w:rsidR="00836BA2" w:rsidRPr="003B4967" w:rsidRDefault="00836BA2"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B15CAD7" w14:textId="77777777" w:rsidR="00836BA2" w:rsidRPr="003B4967" w:rsidRDefault="00836BA2" w:rsidP="00374C69">
            <w:pPr>
              <w:pStyle w:val="affc"/>
              <w:rPr>
                <w:sz w:val="24"/>
                <w:szCs w:val="24"/>
              </w:rPr>
            </w:pPr>
            <w:r w:rsidRPr="003B4967">
              <w:rPr>
                <w:sz w:val="24"/>
                <w:szCs w:val="24"/>
              </w:rPr>
              <w:t xml:space="preserve">TX FIFO </w:t>
            </w:r>
            <w:r w:rsidRPr="003B4967">
              <w:rPr>
                <w:sz w:val="24"/>
                <w:szCs w:val="24"/>
              </w:rPr>
              <w:t>为空</w:t>
            </w:r>
          </w:p>
        </w:tc>
      </w:tr>
      <w:tr w:rsidR="00836BA2" w14:paraId="062EE43B"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5074524" w14:textId="77777777" w:rsidR="00836BA2" w:rsidRPr="003B4967" w:rsidRDefault="00836BA2" w:rsidP="00374C69">
            <w:pPr>
              <w:pStyle w:val="affc"/>
              <w:rPr>
                <w:sz w:val="24"/>
                <w:szCs w:val="24"/>
              </w:rPr>
            </w:pPr>
            <w:r w:rsidRPr="003B4967">
              <w:rPr>
                <w:sz w:val="24"/>
                <w:szCs w:val="24"/>
              </w:rPr>
              <w:t>待机模式</w:t>
            </w:r>
            <w:r w:rsidRPr="003B4967">
              <w:rPr>
                <w:sz w:val="24"/>
                <w:szCs w:val="24"/>
              </w:rPr>
              <w:t>1</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2F43339" w14:textId="77777777" w:rsidR="00836BA2" w:rsidRPr="003B4967" w:rsidRDefault="00836BA2"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D5DCD94" w14:textId="77777777" w:rsidR="00836BA2" w:rsidRPr="003B4967" w:rsidRDefault="00836BA2" w:rsidP="00374C69">
            <w:pPr>
              <w:pStyle w:val="affc"/>
              <w:rPr>
                <w:sz w:val="24"/>
                <w:szCs w:val="24"/>
              </w:rPr>
            </w:pPr>
            <w:r w:rsidRPr="003B4967">
              <w:rPr>
                <w:sz w:val="24"/>
                <w:szCs w:val="24"/>
              </w:rPr>
              <w:t>-</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2A45F43" w14:textId="77777777" w:rsidR="00836BA2" w:rsidRPr="003B4967" w:rsidRDefault="00836BA2" w:rsidP="00374C69">
            <w:pPr>
              <w:pStyle w:val="affc"/>
              <w:rPr>
                <w:sz w:val="24"/>
                <w:szCs w:val="24"/>
              </w:rPr>
            </w:pPr>
            <w:r w:rsidRPr="003B4967">
              <w:rPr>
                <w:sz w:val="24"/>
                <w:szCs w:val="24"/>
              </w:rPr>
              <w:t>0</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6E76588" w14:textId="77777777" w:rsidR="00836BA2" w:rsidRPr="003B4967" w:rsidRDefault="00836BA2" w:rsidP="00374C69">
            <w:pPr>
              <w:pStyle w:val="affc"/>
              <w:rPr>
                <w:sz w:val="24"/>
                <w:szCs w:val="24"/>
              </w:rPr>
            </w:pPr>
            <w:r w:rsidRPr="003B4967">
              <w:rPr>
                <w:sz w:val="24"/>
                <w:szCs w:val="24"/>
              </w:rPr>
              <w:t>无数据传输</w:t>
            </w:r>
          </w:p>
        </w:tc>
      </w:tr>
      <w:tr w:rsidR="00836BA2" w14:paraId="6569F9DE"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FF66C65" w14:textId="77777777" w:rsidR="00836BA2" w:rsidRPr="003B4967" w:rsidRDefault="00836BA2" w:rsidP="00374C69">
            <w:pPr>
              <w:pStyle w:val="affc"/>
              <w:rPr>
                <w:sz w:val="24"/>
                <w:szCs w:val="24"/>
              </w:rPr>
            </w:pPr>
            <w:r w:rsidRPr="003B4967">
              <w:rPr>
                <w:sz w:val="24"/>
                <w:szCs w:val="24"/>
              </w:rPr>
              <w:t>掉电</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BA94B0A" w14:textId="77777777" w:rsidR="00836BA2" w:rsidRPr="003B4967" w:rsidRDefault="00836BA2" w:rsidP="00374C69">
            <w:pPr>
              <w:pStyle w:val="affc"/>
              <w:rPr>
                <w:sz w:val="24"/>
                <w:szCs w:val="24"/>
              </w:rPr>
            </w:pPr>
            <w:r w:rsidRPr="003B4967">
              <w:rPr>
                <w:sz w:val="24"/>
                <w:szCs w:val="24"/>
              </w:rPr>
              <w:t>0</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8B08B22" w14:textId="77777777" w:rsidR="00836BA2" w:rsidRPr="003B4967" w:rsidRDefault="00836BA2" w:rsidP="00374C69">
            <w:pPr>
              <w:pStyle w:val="affc"/>
              <w:rPr>
                <w:sz w:val="24"/>
                <w:szCs w:val="24"/>
              </w:rPr>
            </w:pPr>
            <w:r w:rsidRPr="003B4967">
              <w:rPr>
                <w:sz w:val="24"/>
                <w:szCs w:val="24"/>
              </w:rPr>
              <w:t>-</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7D682A6" w14:textId="77777777" w:rsidR="00836BA2" w:rsidRPr="003B4967" w:rsidRDefault="00836BA2" w:rsidP="00374C69">
            <w:pPr>
              <w:pStyle w:val="affc"/>
              <w:rPr>
                <w:sz w:val="24"/>
                <w:szCs w:val="24"/>
              </w:rPr>
            </w:pPr>
            <w:r w:rsidRPr="003B4967">
              <w:rPr>
                <w:sz w:val="24"/>
                <w:szCs w:val="24"/>
              </w:rPr>
              <w:t>-</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B5EF857" w14:textId="77777777" w:rsidR="00836BA2" w:rsidRPr="003B4967" w:rsidRDefault="00836BA2" w:rsidP="00374C69">
            <w:pPr>
              <w:pStyle w:val="affc"/>
              <w:rPr>
                <w:sz w:val="24"/>
                <w:szCs w:val="24"/>
              </w:rPr>
            </w:pPr>
            <w:r w:rsidRPr="003B4967">
              <w:rPr>
                <w:sz w:val="24"/>
                <w:szCs w:val="24"/>
              </w:rPr>
              <w:t>-</w:t>
            </w:r>
          </w:p>
        </w:tc>
      </w:tr>
    </w:tbl>
    <w:p w14:paraId="2DA3B8CE" w14:textId="77777777" w:rsidR="00836BA2" w:rsidRDefault="00836BA2" w:rsidP="00836BA2">
      <w:pPr>
        <w:ind w:firstLine="480"/>
      </w:pPr>
      <w:r>
        <w:lastRenderedPageBreak/>
        <w:t>待机模式</w:t>
      </w:r>
      <w:r>
        <w:t>1</w:t>
      </w:r>
      <w:r>
        <w:t>主要用于降低电流损耗，在该模式下晶体振荡器仍然是工作的</w:t>
      </w:r>
      <w:r>
        <w:t>;</w:t>
      </w:r>
    </w:p>
    <w:p w14:paraId="7CF573AD" w14:textId="77777777" w:rsidR="00836BA2" w:rsidRDefault="00836BA2" w:rsidP="00836BA2">
      <w:pPr>
        <w:ind w:firstLine="480"/>
      </w:pPr>
      <w:r>
        <w:t>待机模式</w:t>
      </w:r>
      <w:r>
        <w:t>2</w:t>
      </w:r>
      <w:r>
        <w:t>则是在当</w:t>
      </w:r>
      <w:r>
        <w:t>FIFO</w:t>
      </w:r>
      <w:r>
        <w:t>寄存器为空且</w:t>
      </w:r>
      <w:r>
        <w:t>CE=1</w:t>
      </w:r>
      <w:r>
        <w:t>时进入此模式；</w:t>
      </w:r>
    </w:p>
    <w:p w14:paraId="6F63A091" w14:textId="77777777" w:rsidR="00836BA2" w:rsidRDefault="00836BA2" w:rsidP="00836BA2">
      <w:pPr>
        <w:ind w:firstLine="480"/>
      </w:pPr>
      <w:r>
        <w:t>待机模式下，所有配置字仍然保留。</w:t>
      </w:r>
    </w:p>
    <w:p w14:paraId="5C13CA18" w14:textId="77777777" w:rsidR="00836BA2" w:rsidRDefault="00836BA2" w:rsidP="00836BA2">
      <w:pPr>
        <w:ind w:firstLine="480"/>
      </w:pPr>
      <w:r w:rsidRPr="001F60EB">
        <w:t>在掉电模式下电流损耗最小，同时</w:t>
      </w:r>
      <w:r w:rsidRPr="001F60EB">
        <w:t>nRF24L01</w:t>
      </w:r>
      <w:r w:rsidRPr="001F60EB">
        <w:t>也不工作，但其所有配置</w:t>
      </w:r>
      <w:hyperlink r:id="rId509" w:tgtFrame="_blank" w:history="1">
        <w:r w:rsidRPr="001F60EB">
          <w:t>寄存器</w:t>
        </w:r>
      </w:hyperlink>
      <w:r w:rsidRPr="001F60EB">
        <w:t>的值仍然保留</w:t>
      </w:r>
      <w:r>
        <w:t>。</w:t>
      </w:r>
    </w:p>
    <w:p w14:paraId="7E3CD873" w14:textId="77777777" w:rsidR="00836BA2" w:rsidRPr="007535C0" w:rsidRDefault="00836BA2" w:rsidP="00AB62C7">
      <w:pPr>
        <w:pStyle w:val="af"/>
        <w:numPr>
          <w:ilvl w:val="0"/>
          <w:numId w:val="144"/>
        </w:numPr>
        <w:ind w:firstLineChars="0"/>
        <w:rPr>
          <w:b/>
          <w:bCs/>
        </w:rPr>
      </w:pPr>
      <w:r w:rsidRPr="003B4967">
        <w:rPr>
          <w:rFonts w:hint="eastAsia"/>
          <w:b/>
          <w:bCs/>
        </w:rPr>
        <w:t>配置字</w:t>
      </w:r>
    </w:p>
    <w:p w14:paraId="7F48BCE5" w14:textId="77777777" w:rsidR="00836BA2" w:rsidRDefault="00836BA2" w:rsidP="00836BA2">
      <w:pPr>
        <w:ind w:firstLine="480"/>
      </w:pPr>
      <w:r w:rsidRPr="007535C0">
        <w:t>SPI</w:t>
      </w:r>
      <w:r w:rsidRPr="007535C0">
        <w:t>口为</w:t>
      </w:r>
      <w:hyperlink r:id="rId510" w:tgtFrame="_blank" w:history="1">
        <w:r w:rsidRPr="007535C0">
          <w:t>同步串行通信</w:t>
        </w:r>
      </w:hyperlink>
      <w:r w:rsidRPr="007535C0">
        <w:t>接口，最大传输速率为</w:t>
      </w:r>
      <w:r w:rsidRPr="007535C0">
        <w:t>10 Mb/s</w:t>
      </w:r>
      <w:r w:rsidRPr="007535C0">
        <w:t>，传输时先传送低位</w:t>
      </w:r>
      <w:hyperlink r:id="rId511" w:tgtFrame="_blank" w:history="1">
        <w:r w:rsidRPr="007535C0">
          <w:t>字节</w:t>
        </w:r>
      </w:hyperlink>
      <w:r w:rsidRPr="007535C0">
        <w:t>，再传送高位字节。但针对单个字节而言，要先送高位再送低位。与</w:t>
      </w:r>
      <w:r w:rsidRPr="007535C0">
        <w:t>SPI</w:t>
      </w:r>
      <w:r w:rsidRPr="007535C0">
        <w:t>相关的指令共有</w:t>
      </w:r>
      <w:r w:rsidRPr="007535C0">
        <w:t>8</w:t>
      </w:r>
      <w:r w:rsidRPr="007535C0">
        <w:t>个，使用时这些控制指令由</w:t>
      </w:r>
      <w:r w:rsidRPr="007535C0">
        <w:t>nRF24L01</w:t>
      </w:r>
      <w:r w:rsidRPr="007535C0">
        <w:t>的</w:t>
      </w:r>
      <w:r w:rsidRPr="007535C0">
        <w:t>MOSI</w:t>
      </w:r>
      <w:r w:rsidRPr="007535C0">
        <w:t>输入。相应的状态和数据信息是从</w:t>
      </w:r>
      <w:r w:rsidRPr="007535C0">
        <w:t>MISO</w:t>
      </w:r>
      <w:r w:rsidRPr="007535C0">
        <w:t>输出给</w:t>
      </w:r>
      <w:r w:rsidRPr="007535C0">
        <w:t>MCU</w:t>
      </w:r>
      <w:r>
        <w:t>。</w:t>
      </w:r>
    </w:p>
    <w:p w14:paraId="2483869E" w14:textId="77777777" w:rsidR="00836BA2" w:rsidRDefault="00836BA2" w:rsidP="00836BA2">
      <w:pPr>
        <w:ind w:firstLine="480"/>
      </w:pPr>
      <w:r w:rsidRPr="007535C0">
        <w:t>nRF24L0l</w:t>
      </w:r>
      <w:r w:rsidRPr="007535C0">
        <w:t>所有的配置字都由配置</w:t>
      </w:r>
      <w:hyperlink r:id="rId512" w:tgtFrame="_blank" w:history="1">
        <w:r w:rsidRPr="007535C0">
          <w:t>寄存器</w:t>
        </w:r>
      </w:hyperlink>
      <w:r w:rsidRPr="007535C0">
        <w:t>定义，这些配置寄存器可通过</w:t>
      </w:r>
      <w:r w:rsidRPr="007535C0">
        <w:t>SPI</w:t>
      </w:r>
      <w:r w:rsidRPr="007535C0">
        <w:t>口访问</w:t>
      </w:r>
      <w:r>
        <w:t>。</w:t>
      </w:r>
      <w:r>
        <w:t>nRF24L01</w:t>
      </w:r>
      <w:r>
        <w:t>的配置寄存器共有</w:t>
      </w:r>
      <w:r>
        <w:t>25</w:t>
      </w:r>
      <w:r>
        <w:t>个，常用的配置寄存器如表</w:t>
      </w:r>
      <w:r>
        <w:t>3.26.3</w:t>
      </w:r>
      <w:r>
        <w:t>所示。</w:t>
      </w:r>
    </w:p>
    <w:p w14:paraId="64D024C0" w14:textId="62700B66" w:rsidR="00836BA2" w:rsidRDefault="00836BA2" w:rsidP="00836BA2">
      <w:pPr>
        <w:pStyle w:val="affd"/>
        <w:spacing w:after="48"/>
      </w:pPr>
      <w:r w:rsidRPr="001F60EB">
        <w:t>表</w:t>
      </w:r>
      <w:r>
        <w:t xml:space="preserve"> </w:t>
      </w:r>
      <w:r w:rsidR="0076490C">
        <w:rPr>
          <w:color w:val="000000" w:themeColor="text1"/>
        </w:rPr>
        <w:t>9.1.</w:t>
      </w:r>
      <w:r>
        <w:t xml:space="preserve">3 </w:t>
      </w:r>
      <w:r>
        <w:rPr>
          <w:rFonts w:hint="eastAsia"/>
        </w:rPr>
        <w:t>常用寄存器</w:t>
      </w:r>
    </w:p>
    <w:tbl>
      <w:tblPr>
        <w:tblW w:w="0" w:type="auto"/>
        <w:shd w:val="clear" w:color="auto" w:fill="D9D9D9" w:themeFill="background1" w:themeFillShade="D9"/>
        <w:tblCellMar>
          <w:top w:w="15" w:type="dxa"/>
          <w:left w:w="15" w:type="dxa"/>
          <w:bottom w:w="15" w:type="dxa"/>
          <w:right w:w="15" w:type="dxa"/>
        </w:tblCellMar>
        <w:tblLook w:val="04A0" w:firstRow="1" w:lastRow="0" w:firstColumn="1" w:lastColumn="0" w:noHBand="0" w:noVBand="1"/>
      </w:tblPr>
      <w:tblGrid>
        <w:gridCol w:w="1649"/>
        <w:gridCol w:w="2807"/>
        <w:gridCol w:w="3840"/>
      </w:tblGrid>
      <w:tr w:rsidR="00836BA2" w:rsidRPr="007535C0" w14:paraId="7FA23B51"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01ED349" w14:textId="77777777" w:rsidR="00836BA2" w:rsidRPr="007535C0" w:rsidRDefault="00836BA2" w:rsidP="00374C69">
            <w:pPr>
              <w:pStyle w:val="affc"/>
              <w:rPr>
                <w:sz w:val="24"/>
                <w:szCs w:val="24"/>
              </w:rPr>
            </w:pPr>
            <w:r w:rsidRPr="007535C0">
              <w:rPr>
                <w:sz w:val="24"/>
                <w:szCs w:val="24"/>
              </w:rPr>
              <w:t>地址（</w:t>
            </w:r>
            <w:r w:rsidRPr="007535C0">
              <w:rPr>
                <w:sz w:val="24"/>
                <w:szCs w:val="24"/>
              </w:rPr>
              <w:t>H</w:t>
            </w:r>
            <w:r w:rsidRPr="007535C0">
              <w:rPr>
                <w:sz w:val="24"/>
                <w:szCs w:val="24"/>
              </w:rPr>
              <w:t>）</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99C62D2" w14:textId="77777777" w:rsidR="00836BA2" w:rsidRPr="007535C0" w:rsidRDefault="00836BA2" w:rsidP="00374C69">
            <w:pPr>
              <w:pStyle w:val="affc"/>
              <w:rPr>
                <w:sz w:val="24"/>
                <w:szCs w:val="24"/>
              </w:rPr>
            </w:pPr>
            <w:r w:rsidRPr="007535C0">
              <w:rPr>
                <w:sz w:val="24"/>
                <w:szCs w:val="24"/>
              </w:rPr>
              <w:t>寄存器名称</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F88012E" w14:textId="77777777" w:rsidR="00836BA2" w:rsidRPr="007535C0" w:rsidRDefault="00836BA2" w:rsidP="00374C69">
            <w:pPr>
              <w:pStyle w:val="affc"/>
              <w:rPr>
                <w:sz w:val="24"/>
                <w:szCs w:val="24"/>
              </w:rPr>
            </w:pPr>
            <w:r w:rsidRPr="007535C0">
              <w:rPr>
                <w:sz w:val="24"/>
                <w:szCs w:val="24"/>
              </w:rPr>
              <w:t>功能</w:t>
            </w:r>
          </w:p>
        </w:tc>
      </w:tr>
      <w:tr w:rsidR="00836BA2" w:rsidRPr="007535C0" w14:paraId="53D4100C"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DCA8B10" w14:textId="77777777" w:rsidR="00836BA2" w:rsidRPr="007535C0" w:rsidRDefault="00836BA2" w:rsidP="00374C69">
            <w:pPr>
              <w:pStyle w:val="affc"/>
              <w:rPr>
                <w:sz w:val="24"/>
                <w:szCs w:val="24"/>
              </w:rPr>
            </w:pPr>
            <w:r w:rsidRPr="007535C0">
              <w:rPr>
                <w:sz w:val="24"/>
                <w:szCs w:val="24"/>
              </w:rPr>
              <w:t>00</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E45A960" w14:textId="77777777" w:rsidR="00836BA2" w:rsidRPr="007535C0" w:rsidRDefault="00836BA2" w:rsidP="00374C69">
            <w:pPr>
              <w:pStyle w:val="affc"/>
              <w:rPr>
                <w:sz w:val="24"/>
                <w:szCs w:val="24"/>
              </w:rPr>
            </w:pPr>
            <w:r w:rsidRPr="007535C0">
              <w:rPr>
                <w:sz w:val="24"/>
                <w:szCs w:val="24"/>
              </w:rPr>
              <w:t>CONFIG</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17F8312" w14:textId="77777777" w:rsidR="00836BA2" w:rsidRPr="007535C0" w:rsidRDefault="00836BA2" w:rsidP="00374C69">
            <w:pPr>
              <w:pStyle w:val="affc"/>
              <w:rPr>
                <w:sz w:val="24"/>
                <w:szCs w:val="24"/>
              </w:rPr>
            </w:pPr>
            <w:r w:rsidRPr="007535C0">
              <w:rPr>
                <w:sz w:val="24"/>
                <w:szCs w:val="24"/>
              </w:rPr>
              <w:t>设置</w:t>
            </w:r>
            <w:r w:rsidRPr="007535C0">
              <w:rPr>
                <w:sz w:val="24"/>
                <w:szCs w:val="24"/>
              </w:rPr>
              <w:t>24L01</w:t>
            </w:r>
            <w:r w:rsidRPr="007535C0">
              <w:rPr>
                <w:sz w:val="24"/>
                <w:szCs w:val="24"/>
              </w:rPr>
              <w:t>工作模式</w:t>
            </w:r>
          </w:p>
        </w:tc>
      </w:tr>
      <w:tr w:rsidR="00836BA2" w:rsidRPr="007535C0" w14:paraId="71482AD6"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9787348" w14:textId="77777777" w:rsidR="00836BA2" w:rsidRPr="007535C0" w:rsidRDefault="00836BA2" w:rsidP="00374C69">
            <w:pPr>
              <w:pStyle w:val="affc"/>
              <w:rPr>
                <w:sz w:val="24"/>
                <w:szCs w:val="24"/>
              </w:rPr>
            </w:pPr>
            <w:r w:rsidRPr="007535C0">
              <w:rPr>
                <w:sz w:val="24"/>
                <w:szCs w:val="24"/>
              </w:rPr>
              <w:t>01</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CEB393E" w14:textId="77777777" w:rsidR="00836BA2" w:rsidRPr="007535C0" w:rsidRDefault="00836BA2" w:rsidP="00374C69">
            <w:pPr>
              <w:pStyle w:val="affc"/>
              <w:rPr>
                <w:sz w:val="24"/>
                <w:szCs w:val="24"/>
              </w:rPr>
            </w:pPr>
            <w:r w:rsidRPr="007535C0">
              <w:rPr>
                <w:sz w:val="24"/>
                <w:szCs w:val="24"/>
              </w:rPr>
              <w:t>EN_AA</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6FFE02F" w14:textId="77777777" w:rsidR="00836BA2" w:rsidRPr="007535C0" w:rsidRDefault="00836BA2" w:rsidP="00374C69">
            <w:pPr>
              <w:pStyle w:val="affc"/>
              <w:rPr>
                <w:sz w:val="24"/>
                <w:szCs w:val="24"/>
              </w:rPr>
            </w:pPr>
            <w:r w:rsidRPr="007535C0">
              <w:rPr>
                <w:sz w:val="24"/>
                <w:szCs w:val="24"/>
              </w:rPr>
              <w:t>设置接收通道及自动应答</w:t>
            </w:r>
          </w:p>
        </w:tc>
      </w:tr>
      <w:tr w:rsidR="00836BA2" w:rsidRPr="007535C0" w14:paraId="0C39A6FB"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8A043AF" w14:textId="77777777" w:rsidR="00836BA2" w:rsidRPr="007535C0" w:rsidRDefault="00836BA2" w:rsidP="00374C69">
            <w:pPr>
              <w:pStyle w:val="affc"/>
              <w:rPr>
                <w:sz w:val="24"/>
                <w:szCs w:val="24"/>
              </w:rPr>
            </w:pPr>
            <w:r w:rsidRPr="007535C0">
              <w:rPr>
                <w:sz w:val="24"/>
                <w:szCs w:val="24"/>
              </w:rPr>
              <w:t>02</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75178CD" w14:textId="77777777" w:rsidR="00836BA2" w:rsidRPr="007535C0" w:rsidRDefault="00836BA2" w:rsidP="00374C69">
            <w:pPr>
              <w:pStyle w:val="affc"/>
              <w:rPr>
                <w:sz w:val="24"/>
                <w:szCs w:val="24"/>
              </w:rPr>
            </w:pPr>
            <w:r w:rsidRPr="007535C0">
              <w:rPr>
                <w:sz w:val="24"/>
                <w:szCs w:val="24"/>
              </w:rPr>
              <w:t>EN_RXADDR</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B941D6C" w14:textId="77777777" w:rsidR="00836BA2" w:rsidRPr="007535C0" w:rsidRDefault="00836BA2" w:rsidP="00374C69">
            <w:pPr>
              <w:pStyle w:val="affc"/>
              <w:rPr>
                <w:sz w:val="24"/>
                <w:szCs w:val="24"/>
              </w:rPr>
            </w:pPr>
            <w:r w:rsidRPr="007535C0">
              <w:rPr>
                <w:sz w:val="24"/>
                <w:szCs w:val="24"/>
              </w:rPr>
              <w:t>使能接收通道地址</w:t>
            </w:r>
          </w:p>
        </w:tc>
      </w:tr>
      <w:tr w:rsidR="00836BA2" w:rsidRPr="007535C0" w14:paraId="1244ED3D"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AC7B07F" w14:textId="77777777" w:rsidR="00836BA2" w:rsidRPr="007535C0" w:rsidRDefault="00836BA2" w:rsidP="00374C69">
            <w:pPr>
              <w:pStyle w:val="affc"/>
              <w:rPr>
                <w:sz w:val="24"/>
                <w:szCs w:val="24"/>
              </w:rPr>
            </w:pPr>
            <w:r w:rsidRPr="007535C0">
              <w:rPr>
                <w:sz w:val="24"/>
                <w:szCs w:val="24"/>
              </w:rPr>
              <w:t>03</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9CAAC49" w14:textId="77777777" w:rsidR="00836BA2" w:rsidRPr="007535C0" w:rsidRDefault="00836BA2" w:rsidP="00374C69">
            <w:pPr>
              <w:pStyle w:val="affc"/>
              <w:rPr>
                <w:sz w:val="24"/>
                <w:szCs w:val="24"/>
              </w:rPr>
            </w:pPr>
            <w:r w:rsidRPr="007535C0">
              <w:rPr>
                <w:sz w:val="24"/>
                <w:szCs w:val="24"/>
              </w:rPr>
              <w:t>SETUP_AW</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F40568A" w14:textId="77777777" w:rsidR="00836BA2" w:rsidRPr="007535C0" w:rsidRDefault="00836BA2" w:rsidP="00374C69">
            <w:pPr>
              <w:pStyle w:val="affc"/>
              <w:rPr>
                <w:sz w:val="24"/>
                <w:szCs w:val="24"/>
              </w:rPr>
            </w:pPr>
            <w:r w:rsidRPr="007535C0">
              <w:rPr>
                <w:sz w:val="24"/>
                <w:szCs w:val="24"/>
              </w:rPr>
              <w:t>设置地址宽度</w:t>
            </w:r>
          </w:p>
        </w:tc>
      </w:tr>
      <w:tr w:rsidR="00836BA2" w:rsidRPr="007535C0" w14:paraId="5E4C0348"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94DEF6F" w14:textId="77777777" w:rsidR="00836BA2" w:rsidRPr="007535C0" w:rsidRDefault="00836BA2" w:rsidP="00374C69">
            <w:pPr>
              <w:pStyle w:val="affc"/>
              <w:rPr>
                <w:sz w:val="24"/>
                <w:szCs w:val="24"/>
              </w:rPr>
            </w:pPr>
            <w:r w:rsidRPr="007535C0">
              <w:rPr>
                <w:sz w:val="24"/>
                <w:szCs w:val="24"/>
              </w:rPr>
              <w:t>04</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DE770F5" w14:textId="77777777" w:rsidR="00836BA2" w:rsidRPr="007535C0" w:rsidRDefault="00836BA2" w:rsidP="00374C69">
            <w:pPr>
              <w:pStyle w:val="affc"/>
              <w:rPr>
                <w:sz w:val="24"/>
                <w:szCs w:val="24"/>
              </w:rPr>
            </w:pPr>
            <w:r w:rsidRPr="007535C0">
              <w:rPr>
                <w:sz w:val="24"/>
                <w:szCs w:val="24"/>
              </w:rPr>
              <w:t>SETUP_RETR</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2E535C0" w14:textId="77777777" w:rsidR="00836BA2" w:rsidRPr="007535C0" w:rsidRDefault="00836BA2" w:rsidP="00374C69">
            <w:pPr>
              <w:pStyle w:val="affc"/>
              <w:rPr>
                <w:sz w:val="24"/>
                <w:szCs w:val="24"/>
              </w:rPr>
            </w:pPr>
            <w:r w:rsidRPr="007535C0">
              <w:rPr>
                <w:sz w:val="24"/>
                <w:szCs w:val="24"/>
              </w:rPr>
              <w:t>设置自动重发数据时间和次数</w:t>
            </w:r>
          </w:p>
        </w:tc>
      </w:tr>
      <w:tr w:rsidR="00836BA2" w:rsidRPr="007535C0" w14:paraId="2D818F3A"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526B6CD" w14:textId="77777777" w:rsidR="00836BA2" w:rsidRPr="007535C0" w:rsidRDefault="00836BA2" w:rsidP="00374C69">
            <w:pPr>
              <w:pStyle w:val="affc"/>
              <w:rPr>
                <w:sz w:val="24"/>
                <w:szCs w:val="24"/>
              </w:rPr>
            </w:pPr>
            <w:r w:rsidRPr="007535C0">
              <w:rPr>
                <w:sz w:val="24"/>
                <w:szCs w:val="24"/>
              </w:rPr>
              <w:t>07</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93FA18D" w14:textId="77777777" w:rsidR="00836BA2" w:rsidRPr="007535C0" w:rsidRDefault="00836BA2" w:rsidP="00374C69">
            <w:pPr>
              <w:pStyle w:val="affc"/>
              <w:rPr>
                <w:sz w:val="24"/>
                <w:szCs w:val="24"/>
              </w:rPr>
            </w:pPr>
            <w:r w:rsidRPr="007535C0">
              <w:rPr>
                <w:sz w:val="24"/>
                <w:szCs w:val="24"/>
              </w:rPr>
              <w:t>STATUS</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9257835" w14:textId="77777777" w:rsidR="00836BA2" w:rsidRPr="007535C0" w:rsidRDefault="00836BA2" w:rsidP="00374C69">
            <w:pPr>
              <w:pStyle w:val="affc"/>
              <w:rPr>
                <w:sz w:val="24"/>
                <w:szCs w:val="24"/>
              </w:rPr>
            </w:pPr>
            <w:r w:rsidRPr="007535C0">
              <w:rPr>
                <w:sz w:val="24"/>
                <w:szCs w:val="24"/>
              </w:rPr>
              <w:t>状态寄存器，用来判定工作状态</w:t>
            </w:r>
          </w:p>
        </w:tc>
      </w:tr>
      <w:tr w:rsidR="00836BA2" w:rsidRPr="007535C0" w14:paraId="44E461A1"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E607537" w14:textId="77777777" w:rsidR="00836BA2" w:rsidRPr="007535C0" w:rsidRDefault="00836BA2" w:rsidP="00374C69">
            <w:pPr>
              <w:pStyle w:val="affc"/>
              <w:rPr>
                <w:sz w:val="24"/>
                <w:szCs w:val="24"/>
              </w:rPr>
            </w:pPr>
            <w:r w:rsidRPr="007535C0">
              <w:rPr>
                <w:sz w:val="24"/>
                <w:szCs w:val="24"/>
              </w:rPr>
              <w:t>0A~0F</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57DB452" w14:textId="77777777" w:rsidR="00836BA2" w:rsidRPr="007535C0" w:rsidRDefault="00836BA2" w:rsidP="00374C69">
            <w:pPr>
              <w:pStyle w:val="affc"/>
              <w:rPr>
                <w:sz w:val="24"/>
                <w:szCs w:val="24"/>
              </w:rPr>
            </w:pPr>
            <w:r w:rsidRPr="007535C0">
              <w:rPr>
                <w:sz w:val="24"/>
                <w:szCs w:val="24"/>
              </w:rPr>
              <w:t>RX_ADDR_P0~P5</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27B7280" w14:textId="77777777" w:rsidR="00836BA2" w:rsidRPr="007535C0" w:rsidRDefault="00836BA2" w:rsidP="00374C69">
            <w:pPr>
              <w:pStyle w:val="affc"/>
              <w:rPr>
                <w:sz w:val="24"/>
                <w:szCs w:val="24"/>
              </w:rPr>
            </w:pPr>
            <w:r w:rsidRPr="007535C0">
              <w:rPr>
                <w:sz w:val="24"/>
                <w:szCs w:val="24"/>
              </w:rPr>
              <w:t>设置接收通道地址</w:t>
            </w:r>
          </w:p>
        </w:tc>
      </w:tr>
      <w:tr w:rsidR="00836BA2" w:rsidRPr="007535C0" w14:paraId="211B0D71"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882421F" w14:textId="77777777" w:rsidR="00836BA2" w:rsidRPr="007535C0" w:rsidRDefault="00836BA2" w:rsidP="00374C69">
            <w:pPr>
              <w:pStyle w:val="affc"/>
              <w:rPr>
                <w:sz w:val="24"/>
                <w:szCs w:val="24"/>
              </w:rPr>
            </w:pPr>
            <w:r w:rsidRPr="007535C0">
              <w:rPr>
                <w:sz w:val="24"/>
                <w:szCs w:val="24"/>
              </w:rPr>
              <w:t>10</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82F5091" w14:textId="77777777" w:rsidR="00836BA2" w:rsidRPr="007535C0" w:rsidRDefault="00836BA2" w:rsidP="00374C69">
            <w:pPr>
              <w:pStyle w:val="affc"/>
              <w:rPr>
                <w:sz w:val="24"/>
                <w:szCs w:val="24"/>
              </w:rPr>
            </w:pPr>
            <w:r w:rsidRPr="007535C0">
              <w:rPr>
                <w:sz w:val="24"/>
                <w:szCs w:val="24"/>
              </w:rPr>
              <w:t>TX_ADDR</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A329216" w14:textId="77777777" w:rsidR="00836BA2" w:rsidRPr="007535C0" w:rsidRDefault="00836BA2" w:rsidP="00374C69">
            <w:pPr>
              <w:pStyle w:val="affc"/>
              <w:rPr>
                <w:sz w:val="24"/>
                <w:szCs w:val="24"/>
              </w:rPr>
            </w:pPr>
            <w:r w:rsidRPr="007535C0">
              <w:rPr>
                <w:sz w:val="24"/>
                <w:szCs w:val="24"/>
              </w:rPr>
              <w:t>设置发送地址（先写低字节）</w:t>
            </w:r>
          </w:p>
        </w:tc>
      </w:tr>
      <w:tr w:rsidR="00836BA2" w:rsidRPr="007535C0" w14:paraId="1282E83A"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5DF6B6A" w14:textId="77777777" w:rsidR="00836BA2" w:rsidRPr="007535C0" w:rsidRDefault="00836BA2" w:rsidP="00374C69">
            <w:pPr>
              <w:pStyle w:val="affc"/>
              <w:rPr>
                <w:sz w:val="24"/>
                <w:szCs w:val="24"/>
              </w:rPr>
            </w:pPr>
            <w:r w:rsidRPr="007535C0">
              <w:rPr>
                <w:sz w:val="24"/>
                <w:szCs w:val="24"/>
              </w:rPr>
              <w:t>11~16</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728804D" w14:textId="77777777" w:rsidR="00836BA2" w:rsidRPr="007535C0" w:rsidRDefault="00836BA2" w:rsidP="00374C69">
            <w:pPr>
              <w:pStyle w:val="affc"/>
              <w:rPr>
                <w:sz w:val="24"/>
                <w:szCs w:val="24"/>
              </w:rPr>
            </w:pPr>
            <w:r w:rsidRPr="007535C0">
              <w:rPr>
                <w:sz w:val="24"/>
                <w:szCs w:val="24"/>
              </w:rPr>
              <w:t>RX_PW_P0~P5</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7CEC5B1" w14:textId="77777777" w:rsidR="00836BA2" w:rsidRPr="007535C0" w:rsidRDefault="00836BA2" w:rsidP="00374C69">
            <w:pPr>
              <w:pStyle w:val="affc"/>
              <w:rPr>
                <w:sz w:val="24"/>
                <w:szCs w:val="24"/>
              </w:rPr>
            </w:pPr>
            <w:r w:rsidRPr="007535C0">
              <w:rPr>
                <w:sz w:val="24"/>
                <w:szCs w:val="24"/>
              </w:rPr>
              <w:t>设置接收通道的有效数据宽度</w:t>
            </w:r>
          </w:p>
        </w:tc>
      </w:tr>
    </w:tbl>
    <w:p w14:paraId="4313B324" w14:textId="77777777" w:rsidR="00836BA2" w:rsidRPr="009A5A0F" w:rsidRDefault="00836BA2" w:rsidP="00AB62C7">
      <w:pPr>
        <w:pStyle w:val="af"/>
        <w:numPr>
          <w:ilvl w:val="0"/>
          <w:numId w:val="144"/>
        </w:numPr>
        <w:ind w:firstLineChars="0"/>
        <w:rPr>
          <w:b/>
          <w:bCs/>
        </w:rPr>
      </w:pPr>
      <w:r w:rsidRPr="009A5A0F">
        <w:rPr>
          <w:rFonts w:hint="eastAsia"/>
          <w:b/>
          <w:bCs/>
        </w:rPr>
        <w:t>WIFI</w:t>
      </w:r>
      <w:r w:rsidRPr="009A5A0F">
        <w:rPr>
          <w:rFonts w:hint="eastAsia"/>
          <w:b/>
          <w:bCs/>
        </w:rPr>
        <w:t>技术基本概念</w:t>
      </w:r>
    </w:p>
    <w:p w14:paraId="65CC3D26" w14:textId="77777777" w:rsidR="00836BA2" w:rsidRDefault="00836BA2" w:rsidP="00836BA2">
      <w:pPr>
        <w:spacing w:line="384" w:lineRule="auto"/>
        <w:ind w:firstLine="480"/>
      </w:pPr>
      <w:r>
        <w:t>WIFI</w:t>
      </w:r>
      <w:r>
        <w:rPr>
          <w:rFonts w:hint="eastAsia"/>
        </w:rPr>
        <w:t>英语全称是</w:t>
      </w:r>
      <w:r>
        <w:t>Wireless Fidelity</w:t>
      </w:r>
      <w:r>
        <w:rPr>
          <w:rFonts w:hint="eastAsia"/>
        </w:rPr>
        <w:t>，中文译成无线保真。</w:t>
      </w:r>
      <w:r>
        <w:t>WIFI</w:t>
      </w:r>
      <w:r>
        <w:t>是建立连接</w:t>
      </w:r>
      <w:r>
        <w:rPr>
          <w:rFonts w:hint="eastAsia"/>
        </w:rPr>
        <w:t>和</w:t>
      </w:r>
      <w:r>
        <w:t>进行通讯的手段，它对应一套通讯的规则，保证让两个节点能互相</w:t>
      </w:r>
      <w:r>
        <w:rPr>
          <w:rFonts w:hint="eastAsia"/>
        </w:rPr>
        <w:t>连接，设备连接建立后，通过</w:t>
      </w:r>
      <w:r>
        <w:rPr>
          <w:rFonts w:hint="eastAsia"/>
        </w:rPr>
        <w:t>TCP</w:t>
      </w:r>
      <w:r>
        <w:t>/IP</w:t>
      </w:r>
      <w:r>
        <w:rPr>
          <w:rFonts w:hint="eastAsia"/>
        </w:rPr>
        <w:t>和</w:t>
      </w:r>
      <w:r>
        <w:rPr>
          <w:rFonts w:hint="eastAsia"/>
        </w:rPr>
        <w:t>UDP</w:t>
      </w:r>
      <w:r>
        <w:rPr>
          <w:rFonts w:hint="eastAsia"/>
        </w:rPr>
        <w:t>等协议，传输数据，连接互联网络。</w:t>
      </w:r>
      <w:r>
        <w:t>WIFI</w:t>
      </w:r>
      <w:r>
        <w:t>模块的</w:t>
      </w:r>
      <w:r>
        <w:t>STA</w:t>
      </w:r>
      <w:r>
        <w:t>模式和</w:t>
      </w:r>
      <w:r>
        <w:t>AP</w:t>
      </w:r>
      <w:r>
        <w:t>模式</w:t>
      </w:r>
      <w:r>
        <w:rPr>
          <w:rFonts w:hint="eastAsia"/>
        </w:rPr>
        <w:t>。</w:t>
      </w:r>
    </w:p>
    <w:p w14:paraId="6752C92C" w14:textId="77777777" w:rsidR="00836BA2" w:rsidRDefault="00836BA2" w:rsidP="00836BA2">
      <w:pPr>
        <w:spacing w:line="384" w:lineRule="auto"/>
        <w:ind w:firstLine="480"/>
      </w:pPr>
      <w:r>
        <w:t>AP</w:t>
      </w:r>
      <w:r>
        <w:t>模式</w:t>
      </w:r>
      <w:r>
        <w:rPr>
          <w:rFonts w:hint="eastAsia"/>
        </w:rPr>
        <w:t>：</w:t>
      </w:r>
      <w:r>
        <w:t>Access Point</w:t>
      </w:r>
      <w:r>
        <w:t>，提供无线接入服务，允许其它无线设备接入，提供数据访问，一般的无线路由</w:t>
      </w:r>
      <w:r>
        <w:t>/</w:t>
      </w:r>
      <w:r>
        <w:t>网桥工作在该模式下。</w:t>
      </w:r>
      <w:r>
        <w:t>AP</w:t>
      </w:r>
      <w:r>
        <w:t>和</w:t>
      </w:r>
      <w:r>
        <w:t>AP</w:t>
      </w:r>
      <w:r>
        <w:t>之间允许相互连接</w:t>
      </w:r>
      <w:r>
        <w:rPr>
          <w:rFonts w:hint="eastAsia"/>
        </w:rPr>
        <w:t>。</w:t>
      </w:r>
      <w:r>
        <w:t>Sta</w:t>
      </w:r>
      <w:r>
        <w:t>模式</w:t>
      </w:r>
      <w:r>
        <w:rPr>
          <w:rFonts w:hint="eastAsia"/>
        </w:rPr>
        <w:t>（</w:t>
      </w:r>
      <w:r>
        <w:t>SP</w:t>
      </w:r>
      <w:r>
        <w:rPr>
          <w:rFonts w:hint="eastAsia"/>
        </w:rPr>
        <w:t>模式）：</w:t>
      </w:r>
      <w:r>
        <w:t>Station</w:t>
      </w:r>
      <w:r>
        <w:t>类似于无线终端，</w:t>
      </w:r>
      <w:r>
        <w:t>sta</w:t>
      </w:r>
      <w:r>
        <w:t>本身并不接受无线的接入，它可以</w:t>
      </w:r>
      <w:r>
        <w:lastRenderedPageBreak/>
        <w:t>连接到</w:t>
      </w:r>
      <w:r>
        <w:t>AP</w:t>
      </w:r>
      <w:r>
        <w:t>，一般无线网卡即工作在该模式</w:t>
      </w:r>
      <w:r>
        <w:rPr>
          <w:rFonts w:hint="eastAsia"/>
        </w:rPr>
        <w:t>。对照表如下。</w:t>
      </w:r>
    </w:p>
    <w:p w14:paraId="6DFC8C2D" w14:textId="2BD393D3" w:rsidR="00836BA2" w:rsidRDefault="00836BA2" w:rsidP="00836BA2">
      <w:pPr>
        <w:pStyle w:val="affd"/>
        <w:spacing w:after="48"/>
      </w:pPr>
      <w:r>
        <w:rPr>
          <w:rFonts w:hint="eastAsia"/>
        </w:rPr>
        <w:t>表</w:t>
      </w:r>
      <w:r>
        <w:t xml:space="preserve"> </w:t>
      </w:r>
      <w:r w:rsidR="0076490C">
        <w:rPr>
          <w:color w:val="000000" w:themeColor="text1"/>
        </w:rPr>
        <w:t>9.1.</w:t>
      </w:r>
      <w:r>
        <w:t xml:space="preserve">2 </w:t>
      </w:r>
      <w:r>
        <w:rPr>
          <w:rFonts w:hint="eastAsia"/>
        </w:rPr>
        <w:t>AP</w:t>
      </w:r>
      <w:r>
        <w:rPr>
          <w:rFonts w:hint="eastAsia"/>
        </w:rPr>
        <w:t>模式和</w:t>
      </w:r>
      <w:r>
        <w:rPr>
          <w:rFonts w:hint="eastAsia"/>
        </w:rPr>
        <w:t>SP</w:t>
      </w:r>
      <w:r>
        <w:rPr>
          <w:rFonts w:hint="eastAsia"/>
        </w:rPr>
        <w:t>模式对照表</w:t>
      </w:r>
    </w:p>
    <w:tbl>
      <w:tblPr>
        <w:tblStyle w:val="afe"/>
        <w:tblW w:w="5000" w:type="pct"/>
        <w:jc w:val="center"/>
        <w:tblLook w:val="04A0" w:firstRow="1" w:lastRow="0" w:firstColumn="1" w:lastColumn="0" w:noHBand="0" w:noVBand="1"/>
      </w:tblPr>
      <w:tblGrid>
        <w:gridCol w:w="2700"/>
        <w:gridCol w:w="2621"/>
        <w:gridCol w:w="3173"/>
      </w:tblGrid>
      <w:tr w:rsidR="00836BA2" w:rsidRPr="009A5A0F" w14:paraId="5A766403" w14:textId="77777777" w:rsidTr="00374C69">
        <w:trPr>
          <w:jc w:val="center"/>
        </w:trPr>
        <w:tc>
          <w:tcPr>
            <w:tcW w:w="1589" w:type="pct"/>
            <w:shd w:val="clear" w:color="auto" w:fill="BFBFBF" w:themeFill="background1" w:themeFillShade="BF"/>
            <w:vAlign w:val="center"/>
          </w:tcPr>
          <w:p w14:paraId="0C9A8978" w14:textId="77777777" w:rsidR="00836BA2" w:rsidRPr="009A5A0F" w:rsidRDefault="00836BA2" w:rsidP="00374C69">
            <w:pPr>
              <w:pStyle w:val="affc"/>
            </w:pPr>
            <w:r w:rsidRPr="009A5A0F">
              <w:rPr>
                <w:rFonts w:hint="eastAsia"/>
              </w:rPr>
              <w:t>分类</w:t>
            </w:r>
          </w:p>
        </w:tc>
        <w:tc>
          <w:tcPr>
            <w:tcW w:w="1543" w:type="pct"/>
            <w:shd w:val="clear" w:color="auto" w:fill="BFBFBF" w:themeFill="background1" w:themeFillShade="BF"/>
            <w:vAlign w:val="center"/>
          </w:tcPr>
          <w:p w14:paraId="1F988275" w14:textId="77777777" w:rsidR="00836BA2" w:rsidRPr="009A5A0F" w:rsidRDefault="00836BA2" w:rsidP="00374C69">
            <w:pPr>
              <w:pStyle w:val="affc"/>
            </w:pPr>
            <w:r w:rsidRPr="009A5A0F">
              <w:rPr>
                <w:rFonts w:hint="eastAsia"/>
              </w:rPr>
              <w:t>AP</w:t>
            </w:r>
            <w:r w:rsidRPr="009A5A0F">
              <w:rPr>
                <w:rFonts w:hint="eastAsia"/>
              </w:rPr>
              <w:t>模式</w:t>
            </w:r>
          </w:p>
        </w:tc>
        <w:tc>
          <w:tcPr>
            <w:tcW w:w="1869" w:type="pct"/>
            <w:shd w:val="clear" w:color="auto" w:fill="BFBFBF" w:themeFill="background1" w:themeFillShade="BF"/>
            <w:vAlign w:val="center"/>
          </w:tcPr>
          <w:p w14:paraId="38D18F62" w14:textId="77777777" w:rsidR="00836BA2" w:rsidRPr="009A5A0F" w:rsidRDefault="00836BA2" w:rsidP="00374C69">
            <w:pPr>
              <w:pStyle w:val="affc"/>
            </w:pPr>
            <w:r w:rsidRPr="009A5A0F">
              <w:rPr>
                <w:rFonts w:hint="eastAsia"/>
              </w:rPr>
              <w:t>SP</w:t>
            </w:r>
            <w:r w:rsidRPr="009A5A0F">
              <w:rPr>
                <w:rFonts w:hint="eastAsia"/>
              </w:rPr>
              <w:t>模式</w:t>
            </w:r>
          </w:p>
        </w:tc>
      </w:tr>
      <w:tr w:rsidR="00836BA2" w:rsidRPr="009A5A0F" w14:paraId="14EF1BD0" w14:textId="77777777" w:rsidTr="00374C69">
        <w:trPr>
          <w:jc w:val="center"/>
        </w:trPr>
        <w:tc>
          <w:tcPr>
            <w:tcW w:w="1589" w:type="pct"/>
            <w:vAlign w:val="center"/>
          </w:tcPr>
          <w:p w14:paraId="0AE7B6E3" w14:textId="77777777" w:rsidR="00836BA2" w:rsidRPr="009A5A0F" w:rsidRDefault="00836BA2" w:rsidP="00374C69">
            <w:pPr>
              <w:pStyle w:val="affc"/>
            </w:pPr>
            <w:r w:rsidRPr="009A5A0F">
              <w:rPr>
                <w:rFonts w:hint="eastAsia"/>
              </w:rPr>
              <w:t>接入网络</w:t>
            </w:r>
          </w:p>
        </w:tc>
        <w:tc>
          <w:tcPr>
            <w:tcW w:w="1543" w:type="pct"/>
            <w:vAlign w:val="center"/>
          </w:tcPr>
          <w:p w14:paraId="765FD63D" w14:textId="77777777" w:rsidR="00836BA2" w:rsidRPr="009A5A0F" w:rsidRDefault="00836BA2" w:rsidP="00374C69">
            <w:pPr>
              <w:pStyle w:val="affc"/>
            </w:pPr>
            <w:r w:rsidRPr="009A5A0F">
              <w:rPr>
                <w:rFonts w:hint="eastAsia"/>
              </w:rPr>
              <w:t>接受</w:t>
            </w:r>
          </w:p>
        </w:tc>
        <w:tc>
          <w:tcPr>
            <w:tcW w:w="1869" w:type="pct"/>
            <w:vAlign w:val="center"/>
          </w:tcPr>
          <w:p w14:paraId="55AACFB4" w14:textId="77777777" w:rsidR="00836BA2" w:rsidRPr="009A5A0F" w:rsidRDefault="00836BA2" w:rsidP="00374C69">
            <w:pPr>
              <w:pStyle w:val="affc"/>
            </w:pPr>
            <w:r w:rsidRPr="009A5A0F">
              <w:rPr>
                <w:rFonts w:hint="eastAsia"/>
              </w:rPr>
              <w:t>不接受</w:t>
            </w:r>
          </w:p>
        </w:tc>
      </w:tr>
      <w:tr w:rsidR="00836BA2" w:rsidRPr="009A5A0F" w14:paraId="44CC6C23" w14:textId="77777777" w:rsidTr="00374C69">
        <w:trPr>
          <w:jc w:val="center"/>
        </w:trPr>
        <w:tc>
          <w:tcPr>
            <w:tcW w:w="1589" w:type="pct"/>
            <w:vAlign w:val="center"/>
          </w:tcPr>
          <w:p w14:paraId="340AB1DC" w14:textId="77777777" w:rsidR="00836BA2" w:rsidRPr="009A5A0F" w:rsidRDefault="00836BA2" w:rsidP="00374C69">
            <w:pPr>
              <w:pStyle w:val="affc"/>
            </w:pPr>
            <w:r w:rsidRPr="009A5A0F">
              <w:rPr>
                <w:rFonts w:hint="eastAsia"/>
              </w:rPr>
              <w:t>网卡</w:t>
            </w:r>
          </w:p>
        </w:tc>
        <w:tc>
          <w:tcPr>
            <w:tcW w:w="1543" w:type="pct"/>
            <w:vAlign w:val="center"/>
          </w:tcPr>
          <w:p w14:paraId="195620B6" w14:textId="77777777" w:rsidR="00836BA2" w:rsidRPr="009A5A0F" w:rsidRDefault="00836BA2" w:rsidP="00374C69">
            <w:pPr>
              <w:pStyle w:val="affc"/>
            </w:pPr>
            <w:r w:rsidRPr="009A5A0F">
              <w:rPr>
                <w:rFonts w:hint="eastAsia"/>
              </w:rPr>
              <w:t>需要</w:t>
            </w:r>
          </w:p>
        </w:tc>
        <w:tc>
          <w:tcPr>
            <w:tcW w:w="1869" w:type="pct"/>
            <w:vAlign w:val="center"/>
          </w:tcPr>
          <w:p w14:paraId="1831AD27" w14:textId="77777777" w:rsidR="00836BA2" w:rsidRPr="009A5A0F" w:rsidRDefault="00836BA2" w:rsidP="00374C69">
            <w:pPr>
              <w:pStyle w:val="affc"/>
            </w:pPr>
            <w:r w:rsidRPr="009A5A0F">
              <w:rPr>
                <w:rFonts w:hint="eastAsia"/>
              </w:rPr>
              <w:t>不需要</w:t>
            </w:r>
          </w:p>
        </w:tc>
      </w:tr>
      <w:tr w:rsidR="00836BA2" w:rsidRPr="009A5A0F" w14:paraId="7DA7DD2C" w14:textId="77777777" w:rsidTr="00374C69">
        <w:trPr>
          <w:jc w:val="center"/>
        </w:trPr>
        <w:tc>
          <w:tcPr>
            <w:tcW w:w="1589" w:type="pct"/>
            <w:vAlign w:val="center"/>
          </w:tcPr>
          <w:p w14:paraId="715D52AE" w14:textId="77777777" w:rsidR="00836BA2" w:rsidRPr="009A5A0F" w:rsidRDefault="00836BA2" w:rsidP="00374C69">
            <w:pPr>
              <w:pStyle w:val="affc"/>
            </w:pPr>
            <w:r w:rsidRPr="009A5A0F">
              <w:rPr>
                <w:rFonts w:hint="eastAsia"/>
              </w:rPr>
              <w:t>终端</w:t>
            </w:r>
          </w:p>
        </w:tc>
        <w:tc>
          <w:tcPr>
            <w:tcW w:w="1543" w:type="pct"/>
            <w:vAlign w:val="center"/>
          </w:tcPr>
          <w:p w14:paraId="2439C07E" w14:textId="77777777" w:rsidR="00836BA2" w:rsidRPr="009A5A0F" w:rsidRDefault="00836BA2" w:rsidP="00374C69">
            <w:pPr>
              <w:pStyle w:val="affc"/>
            </w:pPr>
            <w:r w:rsidRPr="009A5A0F">
              <w:rPr>
                <w:rFonts w:hint="eastAsia"/>
              </w:rPr>
              <w:t>有线</w:t>
            </w:r>
          </w:p>
        </w:tc>
        <w:tc>
          <w:tcPr>
            <w:tcW w:w="1869" w:type="pct"/>
            <w:vAlign w:val="center"/>
          </w:tcPr>
          <w:p w14:paraId="569A6F2C" w14:textId="77777777" w:rsidR="00836BA2" w:rsidRPr="009A5A0F" w:rsidRDefault="00836BA2" w:rsidP="00374C69">
            <w:pPr>
              <w:pStyle w:val="affc"/>
            </w:pPr>
            <w:r w:rsidRPr="009A5A0F">
              <w:rPr>
                <w:rFonts w:hint="eastAsia"/>
              </w:rPr>
              <w:t>无线</w:t>
            </w:r>
          </w:p>
        </w:tc>
      </w:tr>
    </w:tbl>
    <w:p w14:paraId="2BDCDA4B" w14:textId="77777777" w:rsidR="00836BA2" w:rsidRPr="001F60EB" w:rsidRDefault="00836BA2" w:rsidP="00836BA2">
      <w:pPr>
        <w:ind w:firstLine="480"/>
      </w:pPr>
    </w:p>
    <w:p w14:paraId="52AF4C15" w14:textId="77777777" w:rsidR="00836BA2" w:rsidRDefault="00836BA2" w:rsidP="00AB62C7">
      <w:pPr>
        <w:pStyle w:val="af"/>
        <w:numPr>
          <w:ilvl w:val="0"/>
          <w:numId w:val="144"/>
        </w:numPr>
        <w:adjustRightInd w:val="0"/>
        <w:ind w:firstLineChars="0"/>
        <w:rPr>
          <w:b/>
        </w:rPr>
      </w:pPr>
      <w:r w:rsidRPr="00B74359">
        <w:rPr>
          <w:rFonts w:hint="eastAsia"/>
          <w:b/>
        </w:rPr>
        <w:t>软件设计</w:t>
      </w:r>
    </w:p>
    <w:p w14:paraId="2A069D7E" w14:textId="77777777" w:rsidR="00836BA2" w:rsidRDefault="00836BA2" w:rsidP="0076490C">
      <w:pPr>
        <w:pStyle w:val="61"/>
        <w:rPr>
          <w:b/>
        </w:rPr>
      </w:pPr>
      <w:r>
        <w:drawing>
          <wp:inline distT="0" distB="0" distL="0" distR="0" wp14:anchorId="09FFDED8" wp14:editId="3814B253">
            <wp:extent cx="4463366" cy="3423238"/>
            <wp:effectExtent l="0" t="0" r="0" b="635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471383" cy="3429387"/>
                    </a:xfrm>
                    <a:prstGeom prst="rect">
                      <a:avLst/>
                    </a:prstGeom>
                  </pic:spPr>
                </pic:pic>
              </a:graphicData>
            </a:graphic>
          </wp:inline>
        </w:drawing>
      </w:r>
    </w:p>
    <w:p w14:paraId="5AD4B8C6" w14:textId="7EFC5B93" w:rsidR="00836BA2" w:rsidRDefault="00836BA2" w:rsidP="0076490C">
      <w:pPr>
        <w:pStyle w:val="affd"/>
        <w:spacing w:after="48"/>
      </w:pPr>
      <w:r w:rsidRPr="00F47598">
        <w:rPr>
          <w:rFonts w:hint="eastAsia"/>
        </w:rPr>
        <w:t>图</w:t>
      </w:r>
      <w:r w:rsidR="0076490C">
        <w:rPr>
          <w:color w:val="000000" w:themeColor="text1"/>
        </w:rPr>
        <w:t>9.1.</w:t>
      </w:r>
      <w:r>
        <w:t>4</w:t>
      </w:r>
      <w:r w:rsidRPr="00F47598">
        <w:rPr>
          <w:rFonts w:hint="eastAsia"/>
        </w:rPr>
        <w:t xml:space="preserve"> </w:t>
      </w:r>
      <w:r w:rsidRPr="00F47598">
        <w:rPr>
          <w:rFonts w:hint="eastAsia"/>
        </w:rPr>
        <w:t>数据流向</w:t>
      </w:r>
    </w:p>
    <w:p w14:paraId="2DC16124" w14:textId="77777777" w:rsidR="00836BA2" w:rsidRDefault="00836BA2" w:rsidP="00836BA2">
      <w:pPr>
        <w:pStyle w:val="af"/>
        <w:adjustRightInd w:val="0"/>
        <w:ind w:left="-1797" w:firstLineChars="0" w:firstLine="1797"/>
        <w:rPr>
          <w:bCs/>
        </w:rPr>
      </w:pPr>
      <w:r>
        <w:rPr>
          <w:rFonts w:hint="eastAsia"/>
          <w:bCs/>
        </w:rPr>
        <w:t xml:space="preserve"> </w:t>
      </w:r>
      <w:r>
        <w:rPr>
          <w:bCs/>
        </w:rPr>
        <w:t xml:space="preserve">   </w:t>
      </w:r>
      <w:r>
        <w:rPr>
          <w:rFonts w:hint="eastAsia"/>
          <w:bCs/>
        </w:rPr>
        <w:t>要完成这个实验需要四个底座，故会有四个子部分代码。</w:t>
      </w:r>
    </w:p>
    <w:p w14:paraId="6EB87A6B" w14:textId="77777777" w:rsidR="00836BA2" w:rsidRPr="00F47598" w:rsidRDefault="00836BA2" w:rsidP="00836BA2">
      <w:pPr>
        <w:pStyle w:val="af"/>
        <w:adjustRightInd w:val="0"/>
        <w:ind w:firstLineChars="0" w:firstLine="0"/>
        <w:rPr>
          <w:bCs/>
        </w:rPr>
      </w:pPr>
      <w:r>
        <w:rPr>
          <w:rFonts w:hint="eastAsia"/>
          <w:bCs/>
        </w:rPr>
        <w:t>温湿度数据通过</w:t>
      </w:r>
      <w:r>
        <w:rPr>
          <w:rFonts w:hint="eastAsia"/>
          <w:bCs/>
        </w:rPr>
        <w:t>4</w:t>
      </w:r>
      <w:r>
        <w:rPr>
          <w:bCs/>
        </w:rPr>
        <w:t>85</w:t>
      </w:r>
      <w:r>
        <w:rPr>
          <w:rFonts w:hint="eastAsia"/>
          <w:bCs/>
        </w:rPr>
        <w:t>总线传输给</w:t>
      </w:r>
      <w:r>
        <w:rPr>
          <w:rFonts w:hint="eastAsia"/>
          <w:bCs/>
        </w:rPr>
        <w:t>2</w:t>
      </w:r>
      <w:r>
        <w:rPr>
          <w:bCs/>
        </w:rPr>
        <w:t>.4</w:t>
      </w:r>
      <w:r>
        <w:rPr>
          <w:rFonts w:hint="eastAsia"/>
          <w:bCs/>
        </w:rPr>
        <w:t>G</w:t>
      </w:r>
      <w:r>
        <w:rPr>
          <w:rFonts w:hint="eastAsia"/>
          <w:bCs/>
        </w:rPr>
        <w:t>模块发送节点，由该通过无线方式传输给</w:t>
      </w:r>
      <w:r>
        <w:rPr>
          <w:rFonts w:hint="eastAsia"/>
          <w:bCs/>
        </w:rPr>
        <w:t>2</w:t>
      </w:r>
      <w:r>
        <w:rPr>
          <w:bCs/>
        </w:rPr>
        <w:t>.4</w:t>
      </w:r>
      <w:r>
        <w:rPr>
          <w:rFonts w:hint="eastAsia"/>
          <w:bCs/>
        </w:rPr>
        <w:t>G</w:t>
      </w:r>
      <w:r>
        <w:rPr>
          <w:rFonts w:hint="eastAsia"/>
          <w:bCs/>
        </w:rPr>
        <w:t>模块接收节点，节点接收完成后通过</w:t>
      </w:r>
      <w:r>
        <w:rPr>
          <w:rFonts w:hint="eastAsia"/>
          <w:bCs/>
        </w:rPr>
        <w:t>4</w:t>
      </w:r>
      <w:r>
        <w:rPr>
          <w:bCs/>
        </w:rPr>
        <w:t>85</w:t>
      </w:r>
      <w:r>
        <w:rPr>
          <w:rFonts w:hint="eastAsia"/>
          <w:bCs/>
        </w:rPr>
        <w:t>总线传输给</w:t>
      </w:r>
      <w:r>
        <w:rPr>
          <w:rFonts w:hint="eastAsia"/>
          <w:bCs/>
        </w:rPr>
        <w:t>W</w:t>
      </w:r>
      <w:r>
        <w:rPr>
          <w:bCs/>
        </w:rPr>
        <w:t>IFI</w:t>
      </w:r>
      <w:r>
        <w:rPr>
          <w:rFonts w:hint="eastAsia"/>
          <w:bCs/>
        </w:rPr>
        <w:t>模块节点</w:t>
      </w:r>
      <w:r>
        <w:rPr>
          <w:rFonts w:hint="eastAsia"/>
          <w:bCs/>
        </w:rPr>
        <w:t>,</w:t>
      </w:r>
      <w:r>
        <w:rPr>
          <w:rFonts w:hint="eastAsia"/>
          <w:bCs/>
        </w:rPr>
        <w:t>最终传到</w:t>
      </w:r>
      <w:r>
        <w:rPr>
          <w:rFonts w:hint="eastAsia"/>
          <w:bCs/>
        </w:rPr>
        <w:t>O</w:t>
      </w:r>
      <w:r>
        <w:rPr>
          <w:bCs/>
        </w:rPr>
        <w:t>neNET</w:t>
      </w:r>
      <w:r>
        <w:rPr>
          <w:rFonts w:hint="eastAsia"/>
          <w:bCs/>
        </w:rPr>
        <w:t>平台。</w:t>
      </w:r>
    </w:p>
    <w:p w14:paraId="363D3AA1" w14:textId="77777777" w:rsidR="00836BA2" w:rsidRDefault="00836BA2" w:rsidP="00836BA2">
      <w:pPr>
        <w:ind w:firstLine="480"/>
      </w:pPr>
      <w:r>
        <w:rPr>
          <w:rFonts w:hint="eastAsia"/>
        </w:rPr>
        <w:t>温湿度模块代码：</w:t>
      </w:r>
      <w:r>
        <w:t xml:space="preserve"> </w:t>
      </w:r>
    </w:p>
    <w:tbl>
      <w:tblPr>
        <w:tblStyle w:val="afe"/>
        <w:tblW w:w="8926" w:type="dxa"/>
        <w:jc w:val="center"/>
        <w:tblLook w:val="04A0" w:firstRow="1" w:lastRow="0" w:firstColumn="1" w:lastColumn="0" w:noHBand="0" w:noVBand="1"/>
      </w:tblPr>
      <w:tblGrid>
        <w:gridCol w:w="8926"/>
      </w:tblGrid>
      <w:tr w:rsidR="00836BA2" w14:paraId="5BA6832D" w14:textId="77777777" w:rsidTr="00374C69">
        <w:trPr>
          <w:jc w:val="center"/>
        </w:trPr>
        <w:tc>
          <w:tcPr>
            <w:tcW w:w="8926" w:type="dxa"/>
            <w:shd w:val="clear" w:color="auto" w:fill="D9D9D9" w:themeFill="background1" w:themeFillShade="D9"/>
          </w:tcPr>
          <w:p w14:paraId="65FF11B8" w14:textId="77777777" w:rsidR="00836BA2" w:rsidRPr="007406A8" w:rsidRDefault="00836BA2" w:rsidP="00374C69">
            <w:pPr>
              <w:ind w:firstLineChars="0" w:firstLine="0"/>
            </w:pPr>
            <w:r>
              <w:rPr>
                <w:rFonts w:hint="eastAsia"/>
              </w:rPr>
              <w:t>//485</w:t>
            </w:r>
            <w:r>
              <w:rPr>
                <w:rFonts w:hint="eastAsia"/>
              </w:rPr>
              <w:t>总线通过处理函数，由定时器</w:t>
            </w:r>
            <w:r>
              <w:rPr>
                <w:rFonts w:hint="eastAsia"/>
              </w:rPr>
              <w:t>3</w:t>
            </w:r>
            <w:r>
              <w:rPr>
                <w:rFonts w:hint="eastAsia"/>
              </w:rPr>
              <w:t>中断调用，在该函数内数据处理时间不能过长</w:t>
            </w:r>
          </w:p>
          <w:p w14:paraId="0557BAE1" w14:textId="77777777" w:rsidR="00836BA2" w:rsidRDefault="00836BA2" w:rsidP="00374C69">
            <w:pPr>
              <w:ind w:firstLineChars="0" w:firstLine="0"/>
            </w:pPr>
            <w:r>
              <w:rPr>
                <w:rFonts w:hint="eastAsia"/>
              </w:rPr>
              <w:t xml:space="preserve">void RS485_HandlerCb(void); </w:t>
            </w:r>
          </w:p>
          <w:p w14:paraId="11A906F5" w14:textId="77777777" w:rsidR="00836BA2" w:rsidRDefault="00836BA2" w:rsidP="00374C69">
            <w:pPr>
              <w:ind w:firstLineChars="0" w:firstLine="0"/>
            </w:pPr>
            <w:r>
              <w:rPr>
                <w:rFonts w:hint="eastAsia"/>
              </w:rPr>
              <w:t>uint8_t SensorData[5];      //485</w:t>
            </w:r>
            <w:r>
              <w:rPr>
                <w:rFonts w:hint="eastAsia"/>
              </w:rPr>
              <w:t>总线数据发送缓冲</w:t>
            </w:r>
          </w:p>
          <w:p w14:paraId="1C7CA7D8" w14:textId="77777777" w:rsidR="00836BA2" w:rsidRDefault="00836BA2" w:rsidP="00374C69">
            <w:pPr>
              <w:ind w:firstLineChars="0" w:firstLine="0"/>
            </w:pPr>
            <w:r>
              <w:t>int main(void)</w:t>
            </w:r>
          </w:p>
          <w:p w14:paraId="753FBDD7" w14:textId="77777777" w:rsidR="00836BA2" w:rsidRDefault="00836BA2" w:rsidP="00374C69">
            <w:pPr>
              <w:ind w:firstLineChars="0" w:firstLine="0"/>
            </w:pPr>
            <w:r>
              <w:t>{</w:t>
            </w:r>
          </w:p>
          <w:p w14:paraId="2962E009" w14:textId="77777777" w:rsidR="00836BA2" w:rsidRDefault="00836BA2" w:rsidP="00374C69">
            <w:pPr>
              <w:ind w:firstLineChars="0" w:firstLine="0"/>
            </w:pPr>
            <w:r>
              <w:rPr>
                <w:rFonts w:hint="eastAsia"/>
              </w:rPr>
              <w:t xml:space="preserve">    HAL_Init();             </w:t>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513987B8" w14:textId="77777777" w:rsidR="00836BA2" w:rsidRDefault="00836BA2" w:rsidP="00374C69">
            <w:pPr>
              <w:ind w:firstLineChars="0" w:firstLine="0"/>
            </w:pPr>
            <w:r>
              <w:rPr>
                <w:rFonts w:hint="eastAsia"/>
              </w:rPr>
              <w:lastRenderedPageBreak/>
              <w:tab/>
              <w:t>ADC_Init();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ADC</w:t>
            </w:r>
          </w:p>
          <w:p w14:paraId="27187E81" w14:textId="77777777" w:rsidR="00836BA2" w:rsidRDefault="00836BA2" w:rsidP="00374C69">
            <w:pPr>
              <w:ind w:firstLineChars="0" w:firstLine="0"/>
            </w:pPr>
            <w:r>
              <w:t xml:space="preserve">    USART3_Init(115200);</w:t>
            </w:r>
          </w:p>
          <w:p w14:paraId="71B9DA7A" w14:textId="77777777" w:rsidR="00836BA2" w:rsidRDefault="00836BA2" w:rsidP="00374C69">
            <w:pPr>
              <w:ind w:firstLineChars="0" w:firstLine="0"/>
            </w:pPr>
            <w:r>
              <w:rPr>
                <w:rFonts w:hint="eastAsia"/>
              </w:rPr>
              <w:tab/>
              <w:t>SHT2x_Init();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SHT20</w:t>
            </w:r>
          </w:p>
          <w:p w14:paraId="01FF5C55" w14:textId="77777777" w:rsidR="00836BA2" w:rsidRDefault="00836BA2" w:rsidP="00374C69">
            <w:pPr>
              <w:ind w:firstLineChars="0" w:firstLine="0"/>
            </w:pPr>
            <w:r>
              <w:rPr>
                <w:rFonts w:hint="eastAsia"/>
              </w:rPr>
              <w:tab/>
              <w:t>TM1640_Init();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TM1640</w:t>
            </w:r>
          </w:p>
          <w:p w14:paraId="3C85CC78" w14:textId="77777777" w:rsidR="00836BA2" w:rsidRDefault="00836BA2" w:rsidP="00374C69">
            <w:pPr>
              <w:ind w:firstLineChars="0" w:firstLine="480"/>
            </w:pPr>
            <w:r>
              <w:t>Rs485_Init();</w:t>
            </w:r>
          </w:p>
          <w:p w14:paraId="7401FC26" w14:textId="77777777" w:rsidR="00836BA2" w:rsidRDefault="00836BA2" w:rsidP="00374C69">
            <w:pPr>
              <w:ind w:firstLineChars="0" w:firstLine="480"/>
            </w:pPr>
            <w:r>
              <w:rPr>
                <w:rFonts w:hint="eastAsia"/>
              </w:rPr>
              <w:t>//</w:t>
            </w:r>
            <w:r>
              <w:rPr>
                <w:rFonts w:hint="eastAsia"/>
              </w:rPr>
              <w:t>初始化定时器中断周期</w:t>
            </w:r>
            <w:r>
              <w:rPr>
                <w:rFonts w:hint="eastAsia"/>
              </w:rPr>
              <w:t>64M/64/10000/ = 100HZ</w:t>
            </w:r>
          </w:p>
          <w:p w14:paraId="0B332582" w14:textId="77777777" w:rsidR="00836BA2" w:rsidRDefault="00836BA2" w:rsidP="00374C69">
            <w:pPr>
              <w:ind w:firstLineChars="0" w:firstLine="0"/>
            </w:pPr>
            <w:r>
              <w:rPr>
                <w:rFonts w:hint="eastAsia"/>
              </w:rPr>
              <w:tab/>
              <w:t>TIM3_Init(10000-1,64-1,RS485_HandlerCb);</w:t>
            </w:r>
            <w:r>
              <w:rPr>
                <w:rFonts w:hint="eastAsia"/>
              </w:rPr>
              <w:tab/>
            </w:r>
          </w:p>
          <w:p w14:paraId="4432AEB0" w14:textId="77777777" w:rsidR="00836BA2" w:rsidRDefault="00836BA2" w:rsidP="00374C69">
            <w:pPr>
              <w:ind w:firstLineChars="0" w:firstLine="0"/>
            </w:pPr>
            <w:r>
              <w:t xml:space="preserve">    </w:t>
            </w:r>
          </w:p>
          <w:p w14:paraId="67647432" w14:textId="77777777" w:rsidR="00836BA2" w:rsidRDefault="00836BA2" w:rsidP="00374C69">
            <w:pPr>
              <w:ind w:firstLineChars="0" w:firstLine="0"/>
            </w:pPr>
            <w:r>
              <w:rPr>
                <w:rFonts w:hint="eastAsia"/>
              </w:rPr>
              <w:t xml:space="preserve">    printf("sht20:usart3 print\r\n");           //</w:t>
            </w:r>
            <w:r>
              <w:rPr>
                <w:rFonts w:hint="eastAsia"/>
              </w:rPr>
              <w:t>调试信息，通过</w:t>
            </w:r>
            <w:r>
              <w:rPr>
                <w:rFonts w:hint="eastAsia"/>
              </w:rPr>
              <w:t xml:space="preserve">PB10 </w:t>
            </w:r>
            <w:r>
              <w:rPr>
                <w:rFonts w:hint="eastAsia"/>
              </w:rPr>
              <w:t>管脚输出</w:t>
            </w:r>
            <w:r>
              <w:rPr>
                <w:rFonts w:hint="eastAsia"/>
              </w:rPr>
              <w:t xml:space="preserve">   </w:t>
            </w:r>
          </w:p>
          <w:p w14:paraId="13CA8F56" w14:textId="77777777" w:rsidR="00836BA2" w:rsidRDefault="00836BA2" w:rsidP="00374C69">
            <w:pPr>
              <w:ind w:firstLineChars="0" w:firstLine="0"/>
            </w:pPr>
            <w:r>
              <w:tab/>
              <w:t>while(1)</w:t>
            </w:r>
          </w:p>
          <w:p w14:paraId="5CE9A2AB" w14:textId="77777777" w:rsidR="00836BA2" w:rsidRDefault="00836BA2" w:rsidP="00374C69">
            <w:pPr>
              <w:ind w:firstLineChars="0" w:firstLine="0"/>
            </w:pPr>
            <w:r>
              <w:tab/>
              <w:t>{</w:t>
            </w:r>
          </w:p>
          <w:p w14:paraId="0A125E74" w14:textId="77777777" w:rsidR="00836BA2" w:rsidRDefault="00836BA2" w:rsidP="00374C69">
            <w:pPr>
              <w:ind w:firstLineChars="0" w:firstLine="0"/>
            </w:pPr>
            <w:r>
              <w:rPr>
                <w:rFonts w:hint="eastAsia"/>
              </w:rPr>
              <w:tab/>
            </w:r>
            <w:r>
              <w:rPr>
                <w:rFonts w:hint="eastAsia"/>
              </w:rPr>
              <w:tab/>
              <w:t>Display_Data();</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获取温湿度并显示到数码管上</w:t>
            </w:r>
          </w:p>
          <w:p w14:paraId="7DBE43EE" w14:textId="77777777" w:rsidR="00836BA2" w:rsidRDefault="00836BA2" w:rsidP="00374C69">
            <w:pPr>
              <w:ind w:firstLineChars="0" w:firstLine="0"/>
            </w:pPr>
          </w:p>
          <w:p w14:paraId="0740FFB8" w14:textId="77777777" w:rsidR="00836BA2" w:rsidRDefault="00836BA2" w:rsidP="00374C69">
            <w:pPr>
              <w:ind w:firstLineChars="0" w:firstLine="0"/>
            </w:pPr>
            <w:r>
              <w:rPr>
                <w:rFonts w:hint="eastAsia"/>
              </w:rPr>
              <w:t xml:space="preserve">        /*</w:t>
            </w:r>
            <w:r>
              <w:rPr>
                <w:rFonts w:hint="eastAsia"/>
              </w:rPr>
              <w:t>将传感器的值转换成数组，方便通过</w:t>
            </w:r>
            <w:r>
              <w:rPr>
                <w:rFonts w:hint="eastAsia"/>
              </w:rPr>
              <w:t>485</w:t>
            </w:r>
            <w:r>
              <w:rPr>
                <w:rFonts w:hint="eastAsia"/>
              </w:rPr>
              <w:t>总线发送</w:t>
            </w:r>
            <w:r>
              <w:rPr>
                <w:rFonts w:hint="eastAsia"/>
              </w:rPr>
              <w:t>*/</w:t>
            </w:r>
          </w:p>
          <w:p w14:paraId="639EEBDD" w14:textId="77777777" w:rsidR="00836BA2" w:rsidRDefault="00836BA2" w:rsidP="00374C69">
            <w:pPr>
              <w:ind w:firstLineChars="0" w:firstLine="0"/>
            </w:pPr>
            <w:r>
              <w:t xml:space="preserve">        SensorData[0] = g_sht2x_param.TEMP_POLL;        </w:t>
            </w:r>
          </w:p>
          <w:p w14:paraId="62CB7C10" w14:textId="77777777" w:rsidR="00836BA2" w:rsidRDefault="00836BA2" w:rsidP="00374C69">
            <w:pPr>
              <w:ind w:firstLineChars="0" w:firstLine="0"/>
            </w:pPr>
            <w:r>
              <w:t xml:space="preserve">        SensorData[1] = g_sht2x_param.HUMI_HM;</w:t>
            </w:r>
          </w:p>
          <w:p w14:paraId="3363588A" w14:textId="77777777" w:rsidR="00836BA2" w:rsidRDefault="00836BA2" w:rsidP="00374C69">
            <w:pPr>
              <w:ind w:firstLineChars="0" w:firstLine="0"/>
            </w:pPr>
            <w:r>
              <w:t xml:space="preserve">        SensorData[2] = (uint8_t)LDR_Data;</w:t>
            </w:r>
          </w:p>
          <w:p w14:paraId="0548811A" w14:textId="77777777" w:rsidR="00836BA2" w:rsidRDefault="00836BA2" w:rsidP="00374C69">
            <w:pPr>
              <w:ind w:firstLineChars="0" w:firstLine="0"/>
            </w:pPr>
            <w:r>
              <w:t xml:space="preserve">        SensorData[3] = (uint8_t)(LDR_Data&gt;&gt;8);          </w:t>
            </w:r>
          </w:p>
          <w:p w14:paraId="498D6330" w14:textId="77777777" w:rsidR="00836BA2" w:rsidRDefault="00836BA2" w:rsidP="00374C69">
            <w:pPr>
              <w:ind w:firstLineChars="0" w:firstLine="0"/>
            </w:pPr>
            <w:r>
              <w:tab/>
              <w:t>}</w:t>
            </w:r>
          </w:p>
          <w:p w14:paraId="502310BD" w14:textId="77777777" w:rsidR="00836BA2" w:rsidRDefault="00836BA2" w:rsidP="00374C69">
            <w:pPr>
              <w:ind w:firstLineChars="0" w:firstLine="0"/>
            </w:pPr>
            <w:r>
              <w:t>}</w:t>
            </w:r>
          </w:p>
          <w:p w14:paraId="6C45F681" w14:textId="77777777" w:rsidR="00836BA2" w:rsidRDefault="00836BA2" w:rsidP="00374C69">
            <w:pPr>
              <w:ind w:firstLineChars="0" w:firstLine="0"/>
            </w:pPr>
            <w:r>
              <w:t>//==========================================================</w:t>
            </w:r>
          </w:p>
          <w:p w14:paraId="530E9684" w14:textId="77777777" w:rsidR="00836BA2" w:rsidRDefault="00836BA2"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71B13645" w14:textId="77777777" w:rsidR="00836BA2" w:rsidRDefault="00836BA2" w:rsidP="00374C69">
            <w:pPr>
              <w:ind w:firstLineChars="0" w:firstLine="0"/>
            </w:pPr>
            <w:r>
              <w:t>//</w:t>
            </w:r>
          </w:p>
          <w:p w14:paraId="367BD99F" w14:textId="77777777" w:rsidR="00836BA2" w:rsidRDefault="00836BA2"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4858799C" w14:textId="77777777" w:rsidR="00836BA2" w:rsidRDefault="00836BA2" w:rsidP="00374C69">
            <w:pPr>
              <w:ind w:firstLineChars="0" w:firstLine="0"/>
            </w:pPr>
            <w:r>
              <w:t>//</w:t>
            </w:r>
          </w:p>
          <w:p w14:paraId="053E2F24" w14:textId="77777777" w:rsidR="00836BA2" w:rsidRDefault="00836BA2" w:rsidP="00374C69">
            <w:pPr>
              <w:ind w:firstLineChars="0" w:firstLine="0"/>
            </w:pPr>
            <w:r>
              <w:rPr>
                <w:rFonts w:hint="eastAsia"/>
              </w:rPr>
              <w:t>//</w:t>
            </w:r>
            <w:r>
              <w:rPr>
                <w:rFonts w:hint="eastAsia"/>
              </w:rPr>
              <w:tab/>
            </w:r>
            <w:r>
              <w:rPr>
                <w:rFonts w:hint="eastAsia"/>
              </w:rPr>
              <w:t>入口参数：</w:t>
            </w:r>
            <w:r>
              <w:rPr>
                <w:rFonts w:hint="eastAsia"/>
              </w:rPr>
              <w:tab/>
              <w:t>void</w:t>
            </w:r>
          </w:p>
          <w:p w14:paraId="3DA326E9" w14:textId="77777777" w:rsidR="00836BA2" w:rsidRDefault="00836BA2" w:rsidP="00374C69">
            <w:pPr>
              <w:ind w:firstLineChars="0" w:firstLine="0"/>
            </w:pPr>
            <w:r>
              <w:t>//</w:t>
            </w:r>
          </w:p>
          <w:p w14:paraId="37188047" w14:textId="77777777" w:rsidR="00836BA2" w:rsidRDefault="00836BA2"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41FDF025" w14:textId="77777777" w:rsidR="00836BA2" w:rsidRDefault="00836BA2" w:rsidP="00374C69">
            <w:pPr>
              <w:ind w:firstLineChars="0" w:firstLine="0"/>
            </w:pPr>
            <w:r>
              <w:t>//</w:t>
            </w:r>
          </w:p>
          <w:p w14:paraId="45F298CD" w14:textId="77777777" w:rsidR="00836BA2" w:rsidRDefault="00836BA2"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接收通过</w:t>
            </w:r>
            <w:r>
              <w:rPr>
                <w:rFonts w:hint="eastAsia"/>
              </w:rPr>
              <w:t>485</w:t>
            </w:r>
            <w:r>
              <w:rPr>
                <w:rFonts w:hint="eastAsia"/>
              </w:rPr>
              <w:t>总线发送过来的数据请求</w:t>
            </w:r>
          </w:p>
          <w:p w14:paraId="06DCD6C1" w14:textId="77777777" w:rsidR="00836BA2" w:rsidRDefault="00836BA2" w:rsidP="00374C69">
            <w:pPr>
              <w:ind w:firstLineChars="0" w:firstLine="0"/>
            </w:pPr>
            <w:r>
              <w:t>//==========================================================</w:t>
            </w:r>
          </w:p>
          <w:p w14:paraId="61275B44" w14:textId="77777777" w:rsidR="00836BA2" w:rsidRDefault="00836BA2" w:rsidP="00374C69">
            <w:pPr>
              <w:ind w:firstLineChars="0" w:firstLine="0"/>
            </w:pPr>
            <w:r>
              <w:t>void RS485_HandlerCb(void)</w:t>
            </w:r>
          </w:p>
          <w:p w14:paraId="3DE51F89" w14:textId="77777777" w:rsidR="00836BA2" w:rsidRDefault="00836BA2" w:rsidP="00374C69">
            <w:pPr>
              <w:ind w:firstLineChars="0" w:firstLine="0"/>
            </w:pPr>
            <w:r>
              <w:t xml:space="preserve">{  </w:t>
            </w:r>
          </w:p>
          <w:p w14:paraId="19F7B0D3" w14:textId="77777777" w:rsidR="00836BA2" w:rsidRDefault="00836BA2" w:rsidP="00374C69">
            <w:pPr>
              <w:ind w:firstLineChars="0" w:firstLine="0"/>
            </w:pPr>
            <w:r>
              <w:t xml:space="preserve">    if((!DataHandling_485(Addr_SHT20))&amp;&amp;(SHT20_Get_All==Rx_Stack.Command))</w:t>
            </w:r>
          </w:p>
          <w:p w14:paraId="4E475143" w14:textId="77777777" w:rsidR="00836BA2" w:rsidRDefault="00836BA2" w:rsidP="00374C69">
            <w:pPr>
              <w:ind w:firstLineChars="0" w:firstLine="0"/>
            </w:pPr>
            <w:r>
              <w:t xml:space="preserve">    {</w:t>
            </w:r>
          </w:p>
          <w:p w14:paraId="2105638A" w14:textId="77777777" w:rsidR="00836BA2" w:rsidRDefault="00836BA2" w:rsidP="00374C69">
            <w:pPr>
              <w:ind w:firstLineChars="0" w:firstLine="0"/>
            </w:pPr>
            <w:r>
              <w:lastRenderedPageBreak/>
              <w:t xml:space="preserve">        Rs485_Send(Addr_SHT20,Addr_2_4G,SHT20_All,4,SensorData);</w:t>
            </w:r>
          </w:p>
          <w:p w14:paraId="66C863B2" w14:textId="77777777" w:rsidR="00836BA2" w:rsidRDefault="00836BA2" w:rsidP="00374C69">
            <w:pPr>
              <w:ind w:firstLineChars="0" w:firstLine="0"/>
            </w:pPr>
            <w:r>
              <w:t xml:space="preserve">    }        </w:t>
            </w:r>
          </w:p>
          <w:p w14:paraId="30A59734" w14:textId="77777777" w:rsidR="00836BA2" w:rsidRDefault="00836BA2" w:rsidP="00374C69">
            <w:pPr>
              <w:ind w:firstLineChars="0" w:firstLine="0"/>
            </w:pPr>
            <w:r>
              <w:t>}</w:t>
            </w:r>
          </w:p>
        </w:tc>
      </w:tr>
    </w:tbl>
    <w:p w14:paraId="1E0334A9" w14:textId="77777777" w:rsidR="00836BA2" w:rsidRDefault="00836BA2" w:rsidP="00836BA2">
      <w:pPr>
        <w:ind w:firstLine="480"/>
      </w:pPr>
    </w:p>
    <w:p w14:paraId="7C07ECAA" w14:textId="77777777" w:rsidR="00836BA2" w:rsidRDefault="00836BA2" w:rsidP="00836BA2">
      <w:pPr>
        <w:ind w:firstLine="480"/>
      </w:pPr>
      <w:r>
        <w:rPr>
          <w:rFonts w:hint="eastAsia"/>
        </w:rPr>
        <w:t>2</w:t>
      </w:r>
      <w:r>
        <w:t>.4</w:t>
      </w:r>
      <w:r>
        <w:rPr>
          <w:rFonts w:hint="eastAsia"/>
        </w:rPr>
        <w:t>G</w:t>
      </w:r>
      <w:r>
        <w:rPr>
          <w:rFonts w:hint="eastAsia"/>
        </w:rPr>
        <w:t>模块发送节点：</w:t>
      </w:r>
    </w:p>
    <w:tbl>
      <w:tblPr>
        <w:tblStyle w:val="afe"/>
        <w:tblW w:w="0" w:type="auto"/>
        <w:tblLook w:val="04A0" w:firstRow="1" w:lastRow="0" w:firstColumn="1" w:lastColumn="0" w:noHBand="0" w:noVBand="1"/>
      </w:tblPr>
      <w:tblGrid>
        <w:gridCol w:w="8302"/>
      </w:tblGrid>
      <w:tr w:rsidR="00836BA2" w14:paraId="0EDB7AA9" w14:textId="77777777" w:rsidTr="00374C69">
        <w:tc>
          <w:tcPr>
            <w:tcW w:w="8302" w:type="dxa"/>
            <w:shd w:val="clear" w:color="auto" w:fill="D9D9D9" w:themeFill="background1" w:themeFillShade="D9"/>
          </w:tcPr>
          <w:p w14:paraId="570F3B94" w14:textId="77777777" w:rsidR="00836BA2" w:rsidRDefault="00836BA2" w:rsidP="00374C69">
            <w:pPr>
              <w:ind w:firstLineChars="0" w:firstLine="0"/>
            </w:pPr>
            <w:r>
              <w:rPr>
                <w:rFonts w:hint="eastAsia"/>
              </w:rPr>
              <w:t>//485</w:t>
            </w:r>
            <w:r>
              <w:rPr>
                <w:rFonts w:hint="eastAsia"/>
              </w:rPr>
              <w:t>总线通过处理函数，由定时器</w:t>
            </w:r>
            <w:r>
              <w:rPr>
                <w:rFonts w:hint="eastAsia"/>
              </w:rPr>
              <w:t>3</w:t>
            </w:r>
            <w:r>
              <w:rPr>
                <w:rFonts w:hint="eastAsia"/>
              </w:rPr>
              <w:t>中断调用，在该函数内数据处理时间不能过长</w:t>
            </w:r>
          </w:p>
          <w:p w14:paraId="7E6D867C" w14:textId="77777777" w:rsidR="00836BA2" w:rsidRDefault="00836BA2" w:rsidP="00374C69">
            <w:pPr>
              <w:ind w:firstLineChars="0" w:firstLine="0"/>
            </w:pPr>
            <w:r>
              <w:t>void RS485_HandlerCb(void);</w:t>
            </w:r>
          </w:p>
          <w:p w14:paraId="4ACD4E90" w14:textId="77777777" w:rsidR="00836BA2" w:rsidRDefault="00836BA2" w:rsidP="00374C69">
            <w:pPr>
              <w:ind w:firstLineChars="0" w:firstLine="0"/>
            </w:pPr>
            <w:r>
              <w:rPr>
                <w:rFonts w:hint="eastAsia"/>
              </w:rPr>
              <w:t xml:space="preserve">uint8_t NRF_TxBuffer[32] = {"on"},NRF_RxBuffer[32];//NRF24L01 </w:t>
            </w:r>
            <w:r>
              <w:rPr>
                <w:rFonts w:hint="eastAsia"/>
              </w:rPr>
              <w:t>每次发送最大字节数</w:t>
            </w:r>
            <w:r>
              <w:rPr>
                <w:rFonts w:hint="eastAsia"/>
              </w:rPr>
              <w:t xml:space="preserve"> </w:t>
            </w:r>
            <w:r>
              <w:rPr>
                <w:rFonts w:hint="eastAsia"/>
              </w:rPr>
              <w:t>是</w:t>
            </w:r>
            <w:r>
              <w:rPr>
                <w:rFonts w:hint="eastAsia"/>
              </w:rPr>
              <w:t>32</w:t>
            </w:r>
            <w:r>
              <w:rPr>
                <w:rFonts w:hint="eastAsia"/>
              </w:rPr>
              <w:t>个字节</w:t>
            </w:r>
          </w:p>
          <w:p w14:paraId="414BCC8B" w14:textId="77777777" w:rsidR="00836BA2" w:rsidRDefault="00836BA2" w:rsidP="00374C69">
            <w:pPr>
              <w:ind w:firstLineChars="0" w:firstLine="0"/>
            </w:pPr>
            <w:r>
              <w:t>uint8_t UpdataFlg=0;</w:t>
            </w:r>
          </w:p>
          <w:p w14:paraId="13F2CF5C" w14:textId="77777777" w:rsidR="00836BA2" w:rsidRDefault="00836BA2" w:rsidP="00374C69">
            <w:pPr>
              <w:ind w:firstLineChars="0" w:firstLine="0"/>
            </w:pPr>
            <w:r>
              <w:t>void Platform_RGB_LED_Init(void);</w:t>
            </w:r>
          </w:p>
          <w:p w14:paraId="6509AE3F" w14:textId="77777777" w:rsidR="00836BA2" w:rsidRDefault="00836BA2" w:rsidP="00374C69">
            <w:pPr>
              <w:ind w:firstLineChars="0" w:firstLine="0"/>
            </w:pPr>
            <w:r>
              <w:t xml:space="preserve">uint32_t GetSensorCount = 0; </w:t>
            </w:r>
          </w:p>
          <w:p w14:paraId="3F6E9F12" w14:textId="77777777" w:rsidR="00836BA2" w:rsidRDefault="00836BA2" w:rsidP="00374C69">
            <w:pPr>
              <w:ind w:firstLineChars="0" w:firstLine="0"/>
            </w:pPr>
          </w:p>
          <w:p w14:paraId="11D95CDE" w14:textId="77777777" w:rsidR="00836BA2" w:rsidRDefault="00836BA2" w:rsidP="00374C69">
            <w:pPr>
              <w:ind w:firstLineChars="0" w:firstLine="0"/>
            </w:pPr>
            <w:r>
              <w:rPr>
                <w:rFonts w:hint="eastAsia"/>
              </w:rPr>
              <w:t>#define RF_CHANNEL 0x40 //</w:t>
            </w:r>
            <w:r>
              <w:rPr>
                <w:rFonts w:hint="eastAsia"/>
              </w:rPr>
              <w:t>范围</w:t>
            </w:r>
            <w:r>
              <w:rPr>
                <w:rFonts w:hint="eastAsia"/>
              </w:rPr>
              <w:t xml:space="preserve"> 0x00~0xEF </w:t>
            </w:r>
            <w:r>
              <w:rPr>
                <w:rFonts w:hint="eastAsia"/>
              </w:rPr>
              <w:t>，收发两端的信首必须一致</w:t>
            </w:r>
          </w:p>
          <w:p w14:paraId="5ACC76A1" w14:textId="77777777" w:rsidR="00836BA2" w:rsidRDefault="00836BA2" w:rsidP="00374C69">
            <w:pPr>
              <w:ind w:firstLineChars="0" w:firstLine="0"/>
            </w:pPr>
            <w:r>
              <w:t>int main(void)</w:t>
            </w:r>
          </w:p>
          <w:p w14:paraId="70EFF15A" w14:textId="77777777" w:rsidR="00836BA2" w:rsidRDefault="00836BA2" w:rsidP="00374C69">
            <w:pPr>
              <w:ind w:firstLineChars="0" w:firstLine="0"/>
            </w:pPr>
            <w:r>
              <w:t>{</w:t>
            </w:r>
          </w:p>
          <w:p w14:paraId="400AF4FE" w14:textId="77777777" w:rsidR="00836BA2" w:rsidRDefault="00836BA2" w:rsidP="00374C69">
            <w:pPr>
              <w:ind w:firstLineChars="0" w:firstLine="0"/>
            </w:pPr>
            <w:r>
              <w:t xml:space="preserve">    uint8_t state = 0;</w:t>
            </w:r>
          </w:p>
          <w:p w14:paraId="7F65924E" w14:textId="77777777" w:rsidR="00836BA2" w:rsidRDefault="00836BA2" w:rsidP="00374C69">
            <w:pPr>
              <w:ind w:firstLineChars="0" w:firstLine="0"/>
            </w:pPr>
            <w:r>
              <w:rPr>
                <w:rFonts w:hint="eastAsia"/>
              </w:rPr>
              <w:t xml:space="preserve">    HAL_Init();             </w:t>
            </w:r>
            <w:r>
              <w:rPr>
                <w:rFonts w:hint="eastAsia"/>
              </w:rPr>
              <w:tab/>
              <w:t xml:space="preserve">    //</w:t>
            </w:r>
            <w:r>
              <w:rPr>
                <w:rFonts w:hint="eastAsia"/>
              </w:rPr>
              <w:t>初始化</w:t>
            </w:r>
            <w:r>
              <w:rPr>
                <w:rFonts w:hint="eastAsia"/>
              </w:rPr>
              <w:t>HAL</w:t>
            </w:r>
            <w:r>
              <w:rPr>
                <w:rFonts w:hint="eastAsia"/>
              </w:rPr>
              <w:t>库</w:t>
            </w:r>
            <w:r>
              <w:rPr>
                <w:rFonts w:hint="eastAsia"/>
              </w:rPr>
              <w:t xml:space="preserve">  </w:t>
            </w:r>
          </w:p>
          <w:p w14:paraId="76AAB8F6" w14:textId="77777777" w:rsidR="00836BA2" w:rsidRDefault="00836BA2"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485</w:t>
            </w:r>
          </w:p>
          <w:p w14:paraId="0E86B4AC" w14:textId="77777777" w:rsidR="00836BA2" w:rsidRDefault="00836BA2" w:rsidP="00374C69">
            <w:pPr>
              <w:ind w:firstLineChars="0" w:firstLine="0"/>
            </w:pPr>
            <w:r>
              <w:t xml:space="preserve">    </w:t>
            </w:r>
          </w:p>
          <w:p w14:paraId="60CDF556" w14:textId="77777777" w:rsidR="00836BA2" w:rsidRDefault="00836BA2" w:rsidP="00374C69">
            <w:pPr>
              <w:ind w:firstLineChars="0" w:firstLine="0"/>
            </w:pPr>
            <w:r>
              <w:rPr>
                <w:rFonts w:hint="eastAsia"/>
              </w:rPr>
              <w:t xml:space="preserve">    TIM3_Init(10000-1,640-1,RS485_HandlerCb);//</w:t>
            </w:r>
            <w:r>
              <w:rPr>
                <w:rFonts w:hint="eastAsia"/>
              </w:rPr>
              <w:t>中断频率</w:t>
            </w:r>
            <w:r>
              <w:rPr>
                <w:rFonts w:hint="eastAsia"/>
              </w:rPr>
              <w:t>64M/640/10000=10HZ</w:t>
            </w:r>
            <w:r>
              <w:rPr>
                <w:rFonts w:hint="eastAsia"/>
              </w:rPr>
              <w:t>，中断频率</w:t>
            </w:r>
            <w:r>
              <w:rPr>
                <w:rFonts w:hint="eastAsia"/>
              </w:rPr>
              <w:t>10HZ</w:t>
            </w:r>
          </w:p>
          <w:p w14:paraId="5849CFB0" w14:textId="77777777" w:rsidR="00836BA2" w:rsidRDefault="00836BA2"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t>//</w:t>
            </w:r>
            <w:r>
              <w:rPr>
                <w:rFonts w:hint="eastAsia"/>
              </w:rPr>
              <w:t>初始化串口</w:t>
            </w:r>
            <w:r>
              <w:rPr>
                <w:rFonts w:hint="eastAsia"/>
              </w:rPr>
              <w:t>1</w:t>
            </w:r>
          </w:p>
          <w:p w14:paraId="22B17EE9" w14:textId="77777777" w:rsidR="00836BA2" w:rsidRDefault="00836BA2" w:rsidP="00374C69">
            <w:pPr>
              <w:ind w:firstLineChars="0" w:firstLine="0"/>
            </w:pPr>
            <w:r>
              <w:rPr>
                <w:rFonts w:hint="eastAsia"/>
              </w:rPr>
              <w:t xml:space="preserve">    USART3_Init(115200);            //printf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p>
          <w:p w14:paraId="0E5E80AC" w14:textId="77777777" w:rsidR="00836BA2" w:rsidRDefault="00836BA2" w:rsidP="00374C69">
            <w:pPr>
              <w:ind w:firstLineChars="0" w:firstLine="0"/>
            </w:pPr>
            <w:r>
              <w:rPr>
                <w:rFonts w:hint="eastAsia"/>
              </w:rPr>
              <w:t xml:space="preserve">    NRF24L01_Init();                //</w:t>
            </w:r>
            <w:r>
              <w:rPr>
                <w:rFonts w:hint="eastAsia"/>
              </w:rPr>
              <w:t>初始化</w:t>
            </w:r>
            <w:r>
              <w:rPr>
                <w:rFonts w:hint="eastAsia"/>
              </w:rPr>
              <w:t>NRF24L01</w:t>
            </w:r>
            <w:r>
              <w:rPr>
                <w:rFonts w:hint="eastAsia"/>
              </w:rPr>
              <w:t>无线芯片</w:t>
            </w:r>
          </w:p>
          <w:p w14:paraId="5A7AF9A9" w14:textId="77777777" w:rsidR="00836BA2" w:rsidRDefault="00836BA2" w:rsidP="00374C69">
            <w:pPr>
              <w:ind w:firstLineChars="0" w:firstLine="0"/>
            </w:pPr>
            <w:r>
              <w:t xml:space="preserve">    </w:t>
            </w:r>
          </w:p>
          <w:p w14:paraId="3AC8A48F" w14:textId="77777777" w:rsidR="00836BA2" w:rsidRDefault="00836BA2" w:rsidP="00374C69">
            <w:pPr>
              <w:ind w:firstLineChars="0" w:firstLine="0"/>
            </w:pPr>
            <w:r>
              <w:t xml:space="preserve">    while(NRF24L01_Check()&amp;&amp;0)</w:t>
            </w:r>
          </w:p>
          <w:p w14:paraId="3E5DC576" w14:textId="77777777" w:rsidR="00836BA2" w:rsidRDefault="00836BA2" w:rsidP="00374C69">
            <w:pPr>
              <w:ind w:firstLineChars="0" w:firstLine="0"/>
            </w:pPr>
            <w:r>
              <w:rPr>
                <w:rFonts w:hint="eastAsia"/>
              </w:rPr>
              <w:t xml:space="preserve">    {//nrf24l01</w:t>
            </w:r>
            <w:r>
              <w:rPr>
                <w:rFonts w:hint="eastAsia"/>
              </w:rPr>
              <w:t>硬件连接提示错误</w:t>
            </w:r>
          </w:p>
          <w:p w14:paraId="2E6D0C98" w14:textId="77777777" w:rsidR="00836BA2" w:rsidRDefault="00836BA2" w:rsidP="00374C69">
            <w:pPr>
              <w:ind w:firstLineChars="0" w:firstLine="0"/>
            </w:pPr>
            <w:r>
              <w:rPr>
                <w:rFonts w:hint="eastAsia"/>
              </w:rPr>
              <w:t xml:space="preserve">        printf("nrf24l01 check  error\r\n"); //printf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p>
          <w:p w14:paraId="2888FD0F" w14:textId="77777777" w:rsidR="00836BA2" w:rsidRDefault="00836BA2" w:rsidP="00374C69">
            <w:pPr>
              <w:ind w:firstLineChars="0" w:firstLine="0"/>
            </w:pPr>
            <w:r>
              <w:t xml:space="preserve">        HAL_Delay(1000);</w:t>
            </w:r>
          </w:p>
          <w:p w14:paraId="2A60FA1F" w14:textId="77777777" w:rsidR="00836BA2" w:rsidRDefault="00836BA2" w:rsidP="00374C69">
            <w:pPr>
              <w:ind w:firstLineChars="0" w:firstLine="0"/>
            </w:pPr>
            <w:r>
              <w:t xml:space="preserve">    }</w:t>
            </w:r>
          </w:p>
          <w:p w14:paraId="656850A6" w14:textId="77777777" w:rsidR="00836BA2" w:rsidRDefault="00836BA2" w:rsidP="00374C69">
            <w:pPr>
              <w:ind w:firstLineChars="0" w:firstLine="0"/>
            </w:pPr>
          </w:p>
          <w:p w14:paraId="6DEAE4E4" w14:textId="77777777" w:rsidR="00836BA2" w:rsidRDefault="00836BA2" w:rsidP="00374C69">
            <w:pPr>
              <w:ind w:firstLineChars="0" w:firstLine="0"/>
            </w:pPr>
            <w:r>
              <w:t xml:space="preserve">    NRF24L01_TX_Mode(RF_CHANNEL);    </w:t>
            </w:r>
          </w:p>
          <w:p w14:paraId="675BF0F1" w14:textId="77777777" w:rsidR="00836BA2" w:rsidRDefault="00836BA2" w:rsidP="00374C69">
            <w:pPr>
              <w:ind w:firstLineChars="0" w:firstLine="0"/>
            </w:pPr>
            <w:r>
              <w:t xml:space="preserve">    while(1)</w:t>
            </w:r>
          </w:p>
          <w:p w14:paraId="4D373FF7" w14:textId="77777777" w:rsidR="00836BA2" w:rsidRDefault="00836BA2" w:rsidP="00374C69">
            <w:pPr>
              <w:ind w:firstLineChars="0" w:firstLine="0"/>
            </w:pPr>
            <w:r>
              <w:t xml:space="preserve">    {</w:t>
            </w:r>
          </w:p>
          <w:p w14:paraId="5B9DCE94" w14:textId="77777777" w:rsidR="00836BA2" w:rsidRDefault="00836BA2" w:rsidP="00374C69">
            <w:pPr>
              <w:ind w:firstLineChars="0" w:firstLine="0"/>
            </w:pPr>
            <w:r>
              <w:t xml:space="preserve">        if(UpdataFlg)</w:t>
            </w:r>
          </w:p>
          <w:p w14:paraId="500AFA87" w14:textId="77777777" w:rsidR="00836BA2" w:rsidRDefault="00836BA2" w:rsidP="00374C69">
            <w:pPr>
              <w:ind w:firstLineChars="0" w:firstLine="0"/>
            </w:pPr>
            <w:r>
              <w:t xml:space="preserve">        {</w:t>
            </w:r>
          </w:p>
          <w:p w14:paraId="5039E30F" w14:textId="77777777" w:rsidR="00836BA2" w:rsidRDefault="00836BA2" w:rsidP="00374C69">
            <w:pPr>
              <w:ind w:firstLineChars="0" w:firstLine="0"/>
            </w:pPr>
            <w:r>
              <w:rPr>
                <w:rFonts w:hint="eastAsia"/>
              </w:rPr>
              <w:t xml:space="preserve">            printf("send\r\n");//printf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p>
          <w:p w14:paraId="57C8A45E" w14:textId="77777777" w:rsidR="00836BA2" w:rsidRDefault="00836BA2" w:rsidP="00374C69">
            <w:pPr>
              <w:ind w:firstLineChars="0" w:firstLine="0"/>
            </w:pPr>
            <w:r>
              <w:t xml:space="preserve">            UpdataFlg = 0;</w:t>
            </w:r>
          </w:p>
          <w:p w14:paraId="475695E5" w14:textId="77777777" w:rsidR="00836BA2" w:rsidRDefault="00836BA2" w:rsidP="00374C69">
            <w:pPr>
              <w:ind w:firstLineChars="0" w:firstLine="0"/>
            </w:pPr>
            <w:r>
              <w:t xml:space="preserve">            NRF24L01_TxPacket(NRF_TxBuffer);</w:t>
            </w:r>
          </w:p>
          <w:p w14:paraId="5FC153AC" w14:textId="77777777" w:rsidR="00836BA2" w:rsidRDefault="00836BA2" w:rsidP="00374C69">
            <w:pPr>
              <w:ind w:firstLineChars="0" w:firstLine="0"/>
            </w:pPr>
            <w:r>
              <w:t xml:space="preserve">        }</w:t>
            </w:r>
          </w:p>
          <w:p w14:paraId="16B3D364" w14:textId="77777777" w:rsidR="00836BA2" w:rsidRDefault="00836BA2" w:rsidP="00374C69">
            <w:pPr>
              <w:ind w:firstLineChars="0" w:firstLine="0"/>
            </w:pPr>
            <w:r>
              <w:t xml:space="preserve">    }        </w:t>
            </w:r>
          </w:p>
          <w:p w14:paraId="0BC15802" w14:textId="77777777" w:rsidR="00836BA2" w:rsidRDefault="00836BA2" w:rsidP="00374C69">
            <w:pPr>
              <w:ind w:firstLineChars="0" w:firstLine="0"/>
            </w:pPr>
            <w:r>
              <w:t>}</w:t>
            </w:r>
          </w:p>
          <w:p w14:paraId="1359EC71" w14:textId="77777777" w:rsidR="00836BA2" w:rsidRDefault="00836BA2" w:rsidP="00374C69">
            <w:pPr>
              <w:ind w:firstLineChars="0" w:firstLine="0"/>
            </w:pPr>
            <w:r>
              <w:t>//==========================================================</w:t>
            </w:r>
          </w:p>
          <w:p w14:paraId="7BD068DD" w14:textId="77777777" w:rsidR="00836BA2" w:rsidRDefault="00836BA2"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0553E0DF" w14:textId="77777777" w:rsidR="00836BA2" w:rsidRDefault="00836BA2" w:rsidP="00374C69">
            <w:pPr>
              <w:ind w:firstLineChars="0" w:firstLine="0"/>
            </w:pPr>
            <w:r>
              <w:t>//</w:t>
            </w:r>
          </w:p>
          <w:p w14:paraId="7DE684C7" w14:textId="77777777" w:rsidR="00836BA2" w:rsidRDefault="00836BA2"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0F80C839" w14:textId="77777777" w:rsidR="00836BA2" w:rsidRDefault="00836BA2" w:rsidP="00374C69">
            <w:pPr>
              <w:ind w:firstLineChars="0" w:firstLine="0"/>
            </w:pPr>
            <w:r>
              <w:t>//</w:t>
            </w:r>
          </w:p>
          <w:p w14:paraId="5A8DE4FC" w14:textId="77777777" w:rsidR="00836BA2" w:rsidRDefault="00836BA2" w:rsidP="00374C69">
            <w:pPr>
              <w:ind w:firstLineChars="0" w:firstLine="0"/>
            </w:pPr>
            <w:r>
              <w:rPr>
                <w:rFonts w:hint="eastAsia"/>
              </w:rPr>
              <w:t>//</w:t>
            </w:r>
            <w:r>
              <w:rPr>
                <w:rFonts w:hint="eastAsia"/>
              </w:rPr>
              <w:tab/>
            </w:r>
            <w:r>
              <w:rPr>
                <w:rFonts w:hint="eastAsia"/>
              </w:rPr>
              <w:t>入口参数：</w:t>
            </w:r>
            <w:r>
              <w:rPr>
                <w:rFonts w:hint="eastAsia"/>
              </w:rPr>
              <w:tab/>
              <w:t>void</w:t>
            </w:r>
          </w:p>
          <w:p w14:paraId="10966CD2" w14:textId="77777777" w:rsidR="00836BA2" w:rsidRDefault="00836BA2" w:rsidP="00374C69">
            <w:pPr>
              <w:ind w:firstLineChars="0" w:firstLine="0"/>
            </w:pPr>
            <w:r>
              <w:t>//</w:t>
            </w:r>
          </w:p>
          <w:p w14:paraId="75D95C86" w14:textId="77777777" w:rsidR="00836BA2" w:rsidRDefault="00836BA2"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EBF6F46" w14:textId="77777777" w:rsidR="00836BA2" w:rsidRDefault="00836BA2" w:rsidP="00374C69">
            <w:pPr>
              <w:ind w:firstLineChars="0" w:firstLine="0"/>
            </w:pPr>
            <w:r>
              <w:t>//</w:t>
            </w:r>
          </w:p>
          <w:p w14:paraId="011CAE2B" w14:textId="77777777" w:rsidR="00836BA2" w:rsidRDefault="00836BA2"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44526403" w14:textId="77777777" w:rsidR="00836BA2" w:rsidRDefault="00836BA2" w:rsidP="00374C69">
            <w:pPr>
              <w:ind w:firstLineChars="0" w:firstLine="0"/>
            </w:pPr>
            <w:r>
              <w:t>//==========================================================</w:t>
            </w:r>
          </w:p>
          <w:p w14:paraId="27D3B05E" w14:textId="77777777" w:rsidR="00836BA2" w:rsidRDefault="00836BA2" w:rsidP="00374C69">
            <w:pPr>
              <w:ind w:firstLineChars="0" w:firstLine="0"/>
            </w:pPr>
            <w:r>
              <w:t>void RS485_HandlerCb(void)</w:t>
            </w:r>
          </w:p>
          <w:p w14:paraId="7F21CCF4" w14:textId="77777777" w:rsidR="00836BA2" w:rsidRDefault="00836BA2" w:rsidP="00374C69">
            <w:pPr>
              <w:ind w:firstLineChars="0" w:firstLine="0"/>
            </w:pPr>
            <w:r>
              <w:t>{</w:t>
            </w:r>
          </w:p>
          <w:p w14:paraId="4EC09F6E" w14:textId="77777777" w:rsidR="00836BA2" w:rsidRDefault="00836BA2" w:rsidP="00374C69">
            <w:pPr>
              <w:ind w:firstLineChars="0" w:firstLine="0"/>
            </w:pPr>
            <w:r>
              <w:t xml:space="preserve">    static uint32_t PollCounter=0;</w:t>
            </w:r>
          </w:p>
          <w:p w14:paraId="4EB1234A" w14:textId="77777777" w:rsidR="00836BA2" w:rsidRDefault="00836BA2" w:rsidP="00374C69">
            <w:pPr>
              <w:ind w:firstLineChars="0" w:firstLine="0"/>
            </w:pPr>
            <w:r>
              <w:t xml:space="preserve">    static uint8_t state = 0;</w:t>
            </w:r>
          </w:p>
          <w:p w14:paraId="7CA3B009" w14:textId="77777777" w:rsidR="00836BA2" w:rsidRDefault="00836BA2" w:rsidP="00374C69">
            <w:pPr>
              <w:ind w:firstLineChars="0" w:firstLine="0"/>
            </w:pPr>
            <w:r>
              <w:t xml:space="preserve">    </w:t>
            </w:r>
          </w:p>
          <w:p w14:paraId="2EA54786" w14:textId="77777777" w:rsidR="00836BA2" w:rsidRDefault="00836BA2" w:rsidP="00374C69">
            <w:pPr>
              <w:ind w:firstLineChars="0" w:firstLine="0"/>
            </w:pPr>
            <w:r>
              <w:t xml:space="preserve">    if(state == 0)</w:t>
            </w:r>
          </w:p>
          <w:p w14:paraId="15B5BC12" w14:textId="77777777" w:rsidR="00836BA2" w:rsidRDefault="00836BA2" w:rsidP="00374C69">
            <w:pPr>
              <w:ind w:firstLineChars="0" w:firstLine="0"/>
            </w:pPr>
            <w:r>
              <w:t xml:space="preserve">    {</w:t>
            </w:r>
          </w:p>
          <w:p w14:paraId="77FCB097" w14:textId="77777777" w:rsidR="00836BA2" w:rsidRDefault="00836BA2" w:rsidP="00374C69">
            <w:pPr>
              <w:ind w:firstLineChars="0" w:firstLine="0"/>
            </w:pPr>
            <w:r>
              <w:t xml:space="preserve">        if((++PollCounter) &gt;= 5)</w:t>
            </w:r>
          </w:p>
          <w:p w14:paraId="340F7795" w14:textId="77777777" w:rsidR="00836BA2" w:rsidRDefault="00836BA2" w:rsidP="00374C69">
            <w:pPr>
              <w:ind w:firstLineChars="0" w:firstLine="0"/>
            </w:pPr>
            <w:r>
              <w:rPr>
                <w:rFonts w:hint="eastAsia"/>
              </w:rPr>
              <w:t xml:space="preserve">        {//500ms</w:t>
            </w:r>
            <w:r>
              <w:rPr>
                <w:rFonts w:hint="eastAsia"/>
              </w:rPr>
              <w:t>发送一次轮询指令</w:t>
            </w:r>
          </w:p>
          <w:p w14:paraId="506B6A2B" w14:textId="77777777" w:rsidR="00836BA2" w:rsidRDefault="00836BA2" w:rsidP="00374C69">
            <w:pPr>
              <w:ind w:firstLineChars="0" w:firstLine="0"/>
            </w:pPr>
            <w:r>
              <w:t xml:space="preserve">            PollCounter = 0;</w:t>
            </w:r>
          </w:p>
          <w:p w14:paraId="43D4C1B2" w14:textId="77777777" w:rsidR="00836BA2" w:rsidRDefault="00836BA2" w:rsidP="00374C69">
            <w:pPr>
              <w:ind w:firstLineChars="0" w:firstLine="0"/>
            </w:pPr>
            <w:r>
              <w:t xml:space="preserve">            Rs485_Send(Addr_2_4G,Addr_SHT20,SHT20_Get_All,  </w:t>
            </w:r>
            <w:r>
              <w:lastRenderedPageBreak/>
              <w:t xml:space="preserve">0,(void*)0); </w:t>
            </w:r>
          </w:p>
          <w:p w14:paraId="5417ADD8" w14:textId="77777777" w:rsidR="00836BA2" w:rsidRDefault="00836BA2" w:rsidP="00374C69">
            <w:pPr>
              <w:ind w:firstLineChars="0" w:firstLine="0"/>
            </w:pPr>
            <w:r>
              <w:t xml:space="preserve">            state = 1;</w:t>
            </w:r>
          </w:p>
          <w:p w14:paraId="2B750BB1" w14:textId="77777777" w:rsidR="00836BA2" w:rsidRDefault="00836BA2" w:rsidP="00374C69">
            <w:pPr>
              <w:ind w:firstLineChars="0" w:firstLine="0"/>
            </w:pPr>
            <w:r>
              <w:t xml:space="preserve">        }</w:t>
            </w:r>
          </w:p>
          <w:p w14:paraId="444E3F12" w14:textId="77777777" w:rsidR="00836BA2" w:rsidRDefault="00836BA2" w:rsidP="00374C69">
            <w:pPr>
              <w:ind w:firstLineChars="0" w:firstLine="0"/>
            </w:pPr>
            <w:r>
              <w:t xml:space="preserve">    }</w:t>
            </w:r>
          </w:p>
          <w:p w14:paraId="08D6711B" w14:textId="77777777" w:rsidR="00836BA2" w:rsidRDefault="00836BA2" w:rsidP="00374C69">
            <w:pPr>
              <w:ind w:firstLineChars="0" w:firstLine="0"/>
            </w:pPr>
            <w:r>
              <w:t xml:space="preserve">    else if(state == 1)</w:t>
            </w:r>
          </w:p>
          <w:p w14:paraId="25BDCAF0" w14:textId="77777777" w:rsidR="00836BA2" w:rsidRDefault="00836BA2" w:rsidP="00374C69">
            <w:pPr>
              <w:ind w:firstLineChars="0" w:firstLine="0"/>
            </w:pPr>
            <w:r>
              <w:t xml:space="preserve">    {</w:t>
            </w:r>
          </w:p>
          <w:p w14:paraId="7D1F2084" w14:textId="77777777" w:rsidR="00836BA2" w:rsidRDefault="00836BA2" w:rsidP="00374C69">
            <w:pPr>
              <w:ind w:firstLineChars="0" w:firstLine="0"/>
            </w:pPr>
            <w:r>
              <w:t xml:space="preserve">        if((!DataHandling_485(Addr_2_4G))&amp;&amp;(Rx_Stack.Command == SHT20_All))</w:t>
            </w:r>
          </w:p>
          <w:p w14:paraId="2E2F6529" w14:textId="77777777" w:rsidR="00836BA2" w:rsidRDefault="00836BA2" w:rsidP="00374C69">
            <w:pPr>
              <w:ind w:firstLineChars="0" w:firstLine="0"/>
            </w:pPr>
            <w:r>
              <w:rPr>
                <w:rFonts w:hint="eastAsia"/>
              </w:rPr>
              <w:t xml:space="preserve">        {//</w:t>
            </w:r>
            <w:r>
              <w:rPr>
                <w:rFonts w:hint="eastAsia"/>
              </w:rPr>
              <w:t>接收到数据</w:t>
            </w:r>
          </w:p>
          <w:p w14:paraId="6B489D73" w14:textId="77777777" w:rsidR="00836BA2" w:rsidRDefault="00836BA2" w:rsidP="00374C69">
            <w:pPr>
              <w:ind w:firstLineChars="0" w:firstLine="0"/>
            </w:pPr>
            <w:r>
              <w:t xml:space="preserve">            memcpy((void*)NRF_TxBuffer,Rx_Stack.Data,4);</w:t>
            </w:r>
          </w:p>
          <w:p w14:paraId="5BCD3086" w14:textId="77777777" w:rsidR="00836BA2" w:rsidRDefault="00836BA2" w:rsidP="00374C69">
            <w:pPr>
              <w:ind w:firstLineChars="0" w:firstLine="0"/>
            </w:pPr>
            <w:r>
              <w:t xml:space="preserve">            UpdataFlg = 1;</w:t>
            </w:r>
          </w:p>
          <w:p w14:paraId="69CB664F" w14:textId="77777777" w:rsidR="00836BA2" w:rsidRDefault="00836BA2" w:rsidP="00374C69">
            <w:pPr>
              <w:ind w:firstLineChars="0" w:firstLine="0"/>
            </w:pPr>
            <w:r>
              <w:t xml:space="preserve">        }</w:t>
            </w:r>
          </w:p>
          <w:p w14:paraId="3B20D88A" w14:textId="77777777" w:rsidR="00836BA2" w:rsidRDefault="00836BA2" w:rsidP="00374C69">
            <w:pPr>
              <w:ind w:firstLineChars="0" w:firstLine="0"/>
            </w:pPr>
            <w:r>
              <w:t xml:space="preserve">        state = 0;    </w:t>
            </w:r>
          </w:p>
          <w:p w14:paraId="761FF8ED" w14:textId="77777777" w:rsidR="00836BA2" w:rsidRDefault="00836BA2" w:rsidP="00374C69">
            <w:pPr>
              <w:ind w:firstLineChars="0" w:firstLine="0"/>
            </w:pPr>
            <w:r>
              <w:t xml:space="preserve">    }</w:t>
            </w:r>
          </w:p>
          <w:p w14:paraId="439D9149" w14:textId="77777777" w:rsidR="00836BA2" w:rsidRDefault="00836BA2" w:rsidP="00374C69">
            <w:pPr>
              <w:ind w:firstLineChars="0" w:firstLine="0"/>
            </w:pPr>
            <w:r>
              <w:t>}</w:t>
            </w:r>
          </w:p>
        </w:tc>
      </w:tr>
    </w:tbl>
    <w:p w14:paraId="14FD5068" w14:textId="77777777" w:rsidR="00836BA2" w:rsidRDefault="00836BA2" w:rsidP="00836BA2">
      <w:pPr>
        <w:ind w:firstLine="480"/>
      </w:pPr>
    </w:p>
    <w:p w14:paraId="5502634C" w14:textId="77777777" w:rsidR="00836BA2" w:rsidRDefault="00836BA2" w:rsidP="00836BA2">
      <w:pPr>
        <w:ind w:firstLine="480"/>
      </w:pPr>
      <w:r>
        <w:rPr>
          <w:rFonts w:hint="eastAsia"/>
        </w:rPr>
        <w:t>2</w:t>
      </w:r>
      <w:r>
        <w:t>.4</w:t>
      </w:r>
      <w:r>
        <w:rPr>
          <w:rFonts w:hint="eastAsia"/>
        </w:rPr>
        <w:t>G</w:t>
      </w:r>
      <w:r>
        <w:rPr>
          <w:rFonts w:hint="eastAsia"/>
        </w:rPr>
        <w:t>模块接收节点：</w:t>
      </w:r>
    </w:p>
    <w:tbl>
      <w:tblPr>
        <w:tblStyle w:val="afe"/>
        <w:tblW w:w="0" w:type="auto"/>
        <w:tblLook w:val="04A0" w:firstRow="1" w:lastRow="0" w:firstColumn="1" w:lastColumn="0" w:noHBand="0" w:noVBand="1"/>
      </w:tblPr>
      <w:tblGrid>
        <w:gridCol w:w="8302"/>
      </w:tblGrid>
      <w:tr w:rsidR="00836BA2" w14:paraId="7631F944" w14:textId="77777777" w:rsidTr="00374C69">
        <w:tc>
          <w:tcPr>
            <w:tcW w:w="8302" w:type="dxa"/>
            <w:shd w:val="clear" w:color="auto" w:fill="D9D9D9" w:themeFill="background1" w:themeFillShade="D9"/>
          </w:tcPr>
          <w:p w14:paraId="57A83951" w14:textId="77777777" w:rsidR="00836BA2" w:rsidRDefault="00836BA2" w:rsidP="00374C69">
            <w:pPr>
              <w:ind w:firstLineChars="0" w:firstLine="0"/>
            </w:pPr>
            <w:r>
              <w:t>void RS485_HandlerCb(void);</w:t>
            </w:r>
          </w:p>
          <w:p w14:paraId="6BABC90A" w14:textId="77777777" w:rsidR="00836BA2" w:rsidRDefault="00836BA2" w:rsidP="00374C69">
            <w:pPr>
              <w:ind w:firstLineChars="0" w:firstLine="0"/>
            </w:pPr>
            <w:r>
              <w:rPr>
                <w:rFonts w:hint="eastAsia"/>
              </w:rPr>
              <w:t xml:space="preserve">uint8_t NRF_TxBuffer[32] = {0},NRF_RxBuffer[32];//NRF24L01 </w:t>
            </w:r>
            <w:r>
              <w:rPr>
                <w:rFonts w:hint="eastAsia"/>
              </w:rPr>
              <w:t>每次发送最大字节数</w:t>
            </w:r>
            <w:r>
              <w:rPr>
                <w:rFonts w:hint="eastAsia"/>
              </w:rPr>
              <w:t xml:space="preserve"> </w:t>
            </w:r>
            <w:r>
              <w:rPr>
                <w:rFonts w:hint="eastAsia"/>
              </w:rPr>
              <w:t>是</w:t>
            </w:r>
            <w:r>
              <w:rPr>
                <w:rFonts w:hint="eastAsia"/>
              </w:rPr>
              <w:t>32</w:t>
            </w:r>
            <w:r>
              <w:rPr>
                <w:rFonts w:hint="eastAsia"/>
              </w:rPr>
              <w:t>个字节</w:t>
            </w:r>
          </w:p>
          <w:p w14:paraId="384C8510" w14:textId="77777777" w:rsidR="00836BA2" w:rsidRDefault="00836BA2" w:rsidP="00374C69">
            <w:pPr>
              <w:ind w:firstLineChars="0" w:firstLine="0"/>
            </w:pPr>
            <w:r>
              <w:t>void Platform_RGB_LED_Init(void);</w:t>
            </w:r>
          </w:p>
          <w:p w14:paraId="6A99772C" w14:textId="77777777" w:rsidR="00836BA2" w:rsidRDefault="00836BA2" w:rsidP="00374C69">
            <w:pPr>
              <w:ind w:firstLineChars="0" w:firstLine="0"/>
            </w:pPr>
            <w:r>
              <w:t xml:space="preserve">uint32_t GetSensorCount = 0; </w:t>
            </w:r>
          </w:p>
          <w:p w14:paraId="1C7DD450" w14:textId="77777777" w:rsidR="00836BA2" w:rsidRDefault="00836BA2" w:rsidP="00374C69">
            <w:pPr>
              <w:ind w:firstLineChars="0" w:firstLine="0"/>
            </w:pPr>
            <w:r>
              <w:rPr>
                <w:rFonts w:hint="eastAsia"/>
              </w:rPr>
              <w:t>#define RF_CHANNEL 0x40 //</w:t>
            </w:r>
            <w:r>
              <w:rPr>
                <w:rFonts w:hint="eastAsia"/>
              </w:rPr>
              <w:t>范围</w:t>
            </w:r>
            <w:r>
              <w:rPr>
                <w:rFonts w:hint="eastAsia"/>
              </w:rPr>
              <w:t xml:space="preserve"> 0x00~0xEF </w:t>
            </w:r>
            <w:r>
              <w:rPr>
                <w:rFonts w:hint="eastAsia"/>
              </w:rPr>
              <w:t>，收发两端的信首必须一致</w:t>
            </w:r>
          </w:p>
          <w:p w14:paraId="2246C82C" w14:textId="77777777" w:rsidR="00836BA2" w:rsidRDefault="00836BA2" w:rsidP="00374C69">
            <w:pPr>
              <w:ind w:firstLineChars="0" w:firstLine="0"/>
            </w:pPr>
            <w:r>
              <w:t>int main(void)</w:t>
            </w:r>
          </w:p>
          <w:p w14:paraId="107A01ED" w14:textId="77777777" w:rsidR="00836BA2" w:rsidRDefault="00836BA2" w:rsidP="00374C69">
            <w:pPr>
              <w:ind w:firstLineChars="0" w:firstLine="0"/>
            </w:pPr>
            <w:r>
              <w:t>{</w:t>
            </w:r>
          </w:p>
          <w:p w14:paraId="33A88E95" w14:textId="77777777" w:rsidR="00836BA2" w:rsidRDefault="00836BA2" w:rsidP="00374C69">
            <w:pPr>
              <w:ind w:firstLineChars="0" w:firstLine="0"/>
            </w:pPr>
            <w:r>
              <w:t xml:space="preserve">    uint8_t state = 0;</w:t>
            </w:r>
          </w:p>
          <w:p w14:paraId="6472A76B" w14:textId="77777777" w:rsidR="00836BA2" w:rsidRDefault="00836BA2" w:rsidP="00374C69">
            <w:pPr>
              <w:ind w:firstLineChars="0" w:firstLine="0"/>
            </w:pPr>
            <w:r>
              <w:rPr>
                <w:rFonts w:hint="eastAsia"/>
              </w:rPr>
              <w:t xml:space="preserve">    HAL_Init();             </w:t>
            </w:r>
            <w:r>
              <w:rPr>
                <w:rFonts w:hint="eastAsia"/>
              </w:rPr>
              <w:tab/>
              <w:t xml:space="preserve">    //</w:t>
            </w:r>
            <w:r>
              <w:rPr>
                <w:rFonts w:hint="eastAsia"/>
              </w:rPr>
              <w:t>初始化</w:t>
            </w:r>
            <w:r>
              <w:rPr>
                <w:rFonts w:hint="eastAsia"/>
              </w:rPr>
              <w:t>HAL</w:t>
            </w:r>
            <w:r>
              <w:rPr>
                <w:rFonts w:hint="eastAsia"/>
              </w:rPr>
              <w:t>库</w:t>
            </w:r>
            <w:r>
              <w:rPr>
                <w:rFonts w:hint="eastAsia"/>
              </w:rPr>
              <w:t xml:space="preserve">  </w:t>
            </w:r>
          </w:p>
          <w:p w14:paraId="1D8DA40B" w14:textId="77777777" w:rsidR="00836BA2" w:rsidRDefault="00836BA2"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485</w:t>
            </w:r>
          </w:p>
          <w:p w14:paraId="5DDAEA40" w14:textId="77777777" w:rsidR="00836BA2" w:rsidRPr="009A3251" w:rsidRDefault="00836BA2" w:rsidP="00374C69">
            <w:pPr>
              <w:ind w:firstLineChars="0" w:firstLine="480"/>
            </w:pPr>
            <w:r>
              <w:rPr>
                <w:rFonts w:hint="eastAsia"/>
              </w:rPr>
              <w:t>//</w:t>
            </w:r>
            <w:r>
              <w:rPr>
                <w:rFonts w:hint="eastAsia"/>
              </w:rPr>
              <w:t>中断频率</w:t>
            </w:r>
            <w:r>
              <w:rPr>
                <w:rFonts w:hint="eastAsia"/>
              </w:rPr>
              <w:t>64M/640/10000=10HZ</w:t>
            </w:r>
            <w:r>
              <w:rPr>
                <w:rFonts w:hint="eastAsia"/>
              </w:rPr>
              <w:t>，中断频率</w:t>
            </w:r>
            <w:r>
              <w:rPr>
                <w:rFonts w:hint="eastAsia"/>
              </w:rPr>
              <w:t>10HZ</w:t>
            </w:r>
          </w:p>
          <w:p w14:paraId="32597231" w14:textId="77777777" w:rsidR="00836BA2" w:rsidRDefault="00836BA2" w:rsidP="00374C69">
            <w:pPr>
              <w:ind w:firstLineChars="0" w:firstLine="0"/>
            </w:pPr>
            <w:r>
              <w:rPr>
                <w:rFonts w:hint="eastAsia"/>
              </w:rPr>
              <w:t xml:space="preserve">    TIM3_Init(10000-1,640-1,RS485_HandlerCb)</w:t>
            </w:r>
            <w:r>
              <w:t>;</w:t>
            </w:r>
          </w:p>
          <w:p w14:paraId="2C7E8C95" w14:textId="77777777" w:rsidR="00836BA2" w:rsidRDefault="00836BA2" w:rsidP="00374C69">
            <w:pPr>
              <w:ind w:firstLineChars="0" w:firstLine="0"/>
            </w:pPr>
            <w:r>
              <w:rPr>
                <w:rFonts w:hint="eastAsia"/>
              </w:rPr>
              <w:tab/>
            </w:r>
            <w:r>
              <w:t xml:space="preserve"> </w:t>
            </w:r>
            <w:r>
              <w:rPr>
                <w:rFonts w:hint="eastAsia"/>
              </w:rPr>
              <w:t>UART1_Init(115200);</w:t>
            </w:r>
            <w:r>
              <w:rPr>
                <w:rFonts w:hint="eastAsia"/>
              </w:rPr>
              <w:tab/>
            </w:r>
            <w:r>
              <w:rPr>
                <w:rFonts w:hint="eastAsia"/>
              </w:rPr>
              <w:tab/>
            </w:r>
            <w:r>
              <w:rPr>
                <w:rFonts w:hint="eastAsia"/>
              </w:rPr>
              <w:tab/>
            </w:r>
            <w:r>
              <w:rPr>
                <w:rFonts w:hint="eastAsia"/>
              </w:rPr>
              <w:tab/>
              <w:t>//</w:t>
            </w:r>
            <w:r>
              <w:rPr>
                <w:rFonts w:hint="eastAsia"/>
              </w:rPr>
              <w:t>初始化串口</w:t>
            </w:r>
            <w:r>
              <w:rPr>
                <w:rFonts w:hint="eastAsia"/>
              </w:rPr>
              <w:t>1</w:t>
            </w:r>
          </w:p>
          <w:p w14:paraId="0DE3EE3F" w14:textId="77777777" w:rsidR="00836BA2" w:rsidRDefault="00836BA2" w:rsidP="00374C69">
            <w:pPr>
              <w:ind w:firstLineChars="0" w:firstLine="0"/>
            </w:pPr>
            <w:r>
              <w:rPr>
                <w:rFonts w:hint="eastAsia"/>
              </w:rPr>
              <w:t xml:space="preserve">  //printf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r>
              <w:rPr>
                <w:rFonts w:hint="eastAsia"/>
              </w:rPr>
              <w:t xml:space="preserve"> </w:t>
            </w:r>
          </w:p>
          <w:p w14:paraId="7C37B09D" w14:textId="77777777" w:rsidR="00836BA2" w:rsidRDefault="00836BA2" w:rsidP="00374C69">
            <w:pPr>
              <w:ind w:firstLineChars="0" w:firstLine="240"/>
            </w:pPr>
            <w:r>
              <w:rPr>
                <w:rFonts w:hint="eastAsia"/>
              </w:rPr>
              <w:t xml:space="preserve"> USART3_Init(115200);            </w:t>
            </w:r>
          </w:p>
          <w:p w14:paraId="7F7F6D0B" w14:textId="77777777" w:rsidR="00836BA2" w:rsidRDefault="00836BA2" w:rsidP="00374C69">
            <w:pPr>
              <w:ind w:firstLineChars="0" w:firstLine="0"/>
            </w:pPr>
            <w:r>
              <w:rPr>
                <w:rFonts w:hint="eastAsia"/>
              </w:rPr>
              <w:t xml:space="preserve">    NRF24L01_Init();                //</w:t>
            </w:r>
            <w:r>
              <w:rPr>
                <w:rFonts w:hint="eastAsia"/>
              </w:rPr>
              <w:t>初始化</w:t>
            </w:r>
            <w:r>
              <w:rPr>
                <w:rFonts w:hint="eastAsia"/>
              </w:rPr>
              <w:t>NRF24L01</w:t>
            </w:r>
            <w:r>
              <w:rPr>
                <w:rFonts w:hint="eastAsia"/>
              </w:rPr>
              <w:t>无线芯片</w:t>
            </w:r>
          </w:p>
          <w:p w14:paraId="5687427F" w14:textId="77777777" w:rsidR="00836BA2" w:rsidRDefault="00836BA2" w:rsidP="00374C69">
            <w:pPr>
              <w:ind w:firstLineChars="0" w:firstLine="0"/>
            </w:pPr>
            <w:r>
              <w:lastRenderedPageBreak/>
              <w:t xml:space="preserve">    </w:t>
            </w:r>
          </w:p>
          <w:p w14:paraId="1E0ED396" w14:textId="77777777" w:rsidR="00836BA2" w:rsidRDefault="00836BA2" w:rsidP="00374C69">
            <w:pPr>
              <w:ind w:firstLineChars="0" w:firstLine="0"/>
            </w:pPr>
            <w:r>
              <w:t xml:space="preserve">    while(NRF24L01_Check()&amp;&amp;1)</w:t>
            </w:r>
          </w:p>
          <w:p w14:paraId="39D7E5FA" w14:textId="77777777" w:rsidR="00836BA2" w:rsidRDefault="00836BA2" w:rsidP="00374C69">
            <w:pPr>
              <w:ind w:firstLineChars="0" w:firstLine="0"/>
            </w:pPr>
            <w:r>
              <w:rPr>
                <w:rFonts w:hint="eastAsia"/>
              </w:rPr>
              <w:t xml:space="preserve">    {//nrf24l01</w:t>
            </w:r>
            <w:r>
              <w:rPr>
                <w:rFonts w:hint="eastAsia"/>
              </w:rPr>
              <w:t>硬件连接提示错误</w:t>
            </w:r>
          </w:p>
          <w:p w14:paraId="2A9E8269" w14:textId="77777777" w:rsidR="00836BA2" w:rsidRDefault="00836BA2" w:rsidP="00374C69">
            <w:pPr>
              <w:ind w:firstLineChars="0" w:firstLine="0"/>
            </w:pPr>
            <w:r>
              <w:t xml:space="preserve">        printf("nrf24l01 check  error\r\n");</w:t>
            </w:r>
          </w:p>
          <w:p w14:paraId="1DFDC0C7" w14:textId="77777777" w:rsidR="00836BA2" w:rsidRDefault="00836BA2" w:rsidP="00374C69">
            <w:pPr>
              <w:ind w:firstLineChars="0" w:firstLine="0"/>
            </w:pPr>
            <w:r>
              <w:t xml:space="preserve">        HAL_Delay(1000);</w:t>
            </w:r>
          </w:p>
          <w:p w14:paraId="2AD94279" w14:textId="77777777" w:rsidR="00836BA2" w:rsidRDefault="00836BA2" w:rsidP="00374C69">
            <w:pPr>
              <w:ind w:firstLineChars="0" w:firstLine="0"/>
            </w:pPr>
            <w:r>
              <w:t xml:space="preserve">    }</w:t>
            </w:r>
          </w:p>
          <w:p w14:paraId="6BD7EDED" w14:textId="77777777" w:rsidR="00836BA2" w:rsidRDefault="00836BA2" w:rsidP="00374C69">
            <w:pPr>
              <w:ind w:firstLineChars="0" w:firstLine="0"/>
            </w:pPr>
            <w:r>
              <w:t xml:space="preserve">    printf("nrf24l01 check  ok\r\n");</w:t>
            </w:r>
          </w:p>
          <w:p w14:paraId="55CF925C" w14:textId="77777777" w:rsidR="00836BA2" w:rsidRDefault="00836BA2" w:rsidP="00374C69">
            <w:pPr>
              <w:ind w:firstLineChars="0" w:firstLine="0"/>
            </w:pPr>
            <w:r>
              <w:t xml:space="preserve">    NRF24L01_RX_Mode(RF_CHANNEL);</w:t>
            </w:r>
          </w:p>
          <w:p w14:paraId="172EB79B" w14:textId="77777777" w:rsidR="00836BA2" w:rsidRDefault="00836BA2" w:rsidP="00374C69">
            <w:pPr>
              <w:ind w:firstLineChars="0" w:firstLine="0"/>
            </w:pPr>
            <w:r>
              <w:t xml:space="preserve">    while(1)</w:t>
            </w:r>
          </w:p>
          <w:p w14:paraId="76466329" w14:textId="77777777" w:rsidR="00836BA2" w:rsidRDefault="00836BA2" w:rsidP="00374C69">
            <w:pPr>
              <w:ind w:firstLineChars="0" w:firstLine="0"/>
            </w:pPr>
            <w:r>
              <w:t xml:space="preserve">    {     </w:t>
            </w:r>
          </w:p>
          <w:p w14:paraId="05572265" w14:textId="77777777" w:rsidR="00836BA2" w:rsidRDefault="00836BA2" w:rsidP="00374C69">
            <w:pPr>
              <w:ind w:firstLineChars="0" w:firstLine="0"/>
            </w:pPr>
            <w:r>
              <w:t xml:space="preserve">        if(NRF24L01_RxPacket(NRF_RxBuffer)==0)</w:t>
            </w:r>
          </w:p>
          <w:p w14:paraId="7ACF31F6" w14:textId="77777777" w:rsidR="00836BA2" w:rsidRDefault="00836BA2" w:rsidP="00374C69">
            <w:pPr>
              <w:ind w:firstLineChars="0" w:firstLine="0"/>
            </w:pPr>
            <w:r>
              <w:rPr>
                <w:rFonts w:hint="eastAsia"/>
              </w:rPr>
              <w:t xml:space="preserve">        {//</w:t>
            </w:r>
            <w:r>
              <w:rPr>
                <w:rFonts w:hint="eastAsia"/>
              </w:rPr>
              <w:t>接收到数据</w:t>
            </w:r>
          </w:p>
          <w:p w14:paraId="79BCB030" w14:textId="77777777" w:rsidR="00836BA2" w:rsidRDefault="00836BA2" w:rsidP="00374C69">
            <w:pPr>
              <w:ind w:firstLineChars="0" w:firstLine="0"/>
            </w:pPr>
            <w:r>
              <w:t xml:space="preserve">            printf("nrf rx\r\n");</w:t>
            </w:r>
          </w:p>
          <w:p w14:paraId="56C00B29" w14:textId="77777777" w:rsidR="00836BA2" w:rsidRDefault="00836BA2" w:rsidP="00374C69">
            <w:pPr>
              <w:ind w:firstLineChars="0" w:firstLine="0"/>
            </w:pPr>
            <w:r>
              <w:t xml:space="preserve">            Rs485_Send(Addr_2_4G,Addr_LCD,SHT20_All,  4,NRF_RxBuffer); </w:t>
            </w:r>
          </w:p>
          <w:p w14:paraId="20790920" w14:textId="77777777" w:rsidR="00836BA2" w:rsidRDefault="00836BA2" w:rsidP="00374C69">
            <w:pPr>
              <w:ind w:firstLineChars="0" w:firstLine="0"/>
            </w:pPr>
            <w:r>
              <w:t xml:space="preserve">        }</w:t>
            </w:r>
          </w:p>
          <w:p w14:paraId="5E5FD34F" w14:textId="77777777" w:rsidR="00836BA2" w:rsidRDefault="00836BA2" w:rsidP="00374C69">
            <w:pPr>
              <w:ind w:firstLineChars="0" w:firstLine="0"/>
            </w:pPr>
            <w:r>
              <w:t xml:space="preserve">        HAL_Delay(1);</w:t>
            </w:r>
            <w:r>
              <w:tab/>
              <w:t xml:space="preserve">               </w:t>
            </w:r>
          </w:p>
          <w:p w14:paraId="1D3A70DE" w14:textId="77777777" w:rsidR="00836BA2" w:rsidRDefault="00836BA2" w:rsidP="00374C69">
            <w:pPr>
              <w:ind w:firstLineChars="0" w:firstLine="0"/>
            </w:pPr>
            <w:r>
              <w:t xml:space="preserve">    }        </w:t>
            </w:r>
          </w:p>
          <w:p w14:paraId="6608AF17" w14:textId="77777777" w:rsidR="00836BA2" w:rsidRDefault="00836BA2" w:rsidP="00374C69">
            <w:pPr>
              <w:ind w:firstLineChars="0" w:firstLine="0"/>
            </w:pPr>
            <w:r>
              <w:t>}</w:t>
            </w:r>
          </w:p>
        </w:tc>
      </w:tr>
    </w:tbl>
    <w:p w14:paraId="7634A5D4" w14:textId="77777777" w:rsidR="00836BA2" w:rsidRDefault="00836BA2" w:rsidP="00836BA2">
      <w:pPr>
        <w:ind w:firstLine="480"/>
      </w:pPr>
      <w:r>
        <w:lastRenderedPageBreak/>
        <w:t>TFT</w:t>
      </w:r>
      <w:r>
        <w:rPr>
          <w:rFonts w:hint="eastAsia"/>
        </w:rPr>
        <w:t>显示器模块代码：</w:t>
      </w:r>
    </w:p>
    <w:tbl>
      <w:tblPr>
        <w:tblStyle w:val="afe"/>
        <w:tblW w:w="0" w:type="auto"/>
        <w:tblLook w:val="04A0" w:firstRow="1" w:lastRow="0" w:firstColumn="1" w:lastColumn="0" w:noHBand="0" w:noVBand="1"/>
      </w:tblPr>
      <w:tblGrid>
        <w:gridCol w:w="8302"/>
      </w:tblGrid>
      <w:tr w:rsidR="00836BA2" w14:paraId="5C6200AE" w14:textId="77777777" w:rsidTr="00374C69">
        <w:tc>
          <w:tcPr>
            <w:tcW w:w="8302" w:type="dxa"/>
            <w:shd w:val="clear" w:color="auto" w:fill="D9D9D9" w:themeFill="background1" w:themeFillShade="D9"/>
          </w:tcPr>
          <w:p w14:paraId="5CCAA73B" w14:textId="77777777" w:rsidR="00836BA2" w:rsidRDefault="00836BA2" w:rsidP="00374C69">
            <w:pPr>
              <w:ind w:firstLineChars="0" w:firstLine="0"/>
            </w:pPr>
            <w:r>
              <w:t>extern void TIM3_Init(uint16_t arr,uint16_t psc,void (*cb)(void));</w:t>
            </w:r>
          </w:p>
          <w:p w14:paraId="657E6DF4" w14:textId="77777777" w:rsidR="00836BA2" w:rsidRDefault="00836BA2" w:rsidP="00374C69">
            <w:pPr>
              <w:ind w:firstLineChars="0" w:firstLine="0"/>
            </w:pPr>
            <w:r>
              <w:t>void Master_do_RS485Bus_Poll(void);</w:t>
            </w:r>
          </w:p>
          <w:p w14:paraId="3E4D1C95" w14:textId="77777777" w:rsidR="00836BA2" w:rsidRDefault="00836BA2" w:rsidP="00374C69">
            <w:pPr>
              <w:ind w:firstLineChars="0" w:firstLine="0"/>
            </w:pPr>
            <w:r>
              <w:t>void RS485_HandlerCb(void);</w:t>
            </w:r>
          </w:p>
          <w:p w14:paraId="2F4E4C08" w14:textId="77777777" w:rsidR="00836BA2" w:rsidRDefault="00836BA2" w:rsidP="00374C69">
            <w:pPr>
              <w:ind w:firstLineChars="0" w:firstLine="0"/>
            </w:pPr>
          </w:p>
          <w:p w14:paraId="69C7A8D1" w14:textId="77777777" w:rsidR="00836BA2" w:rsidRDefault="00836BA2" w:rsidP="00374C69">
            <w:pPr>
              <w:ind w:firstLineChars="0" w:firstLine="0"/>
            </w:pPr>
            <w:r>
              <w:t>struct _SHT20{</w:t>
            </w:r>
          </w:p>
          <w:p w14:paraId="2BA458EE" w14:textId="77777777" w:rsidR="00836BA2" w:rsidRDefault="00836BA2" w:rsidP="00374C69">
            <w:pPr>
              <w:ind w:firstLineChars="0" w:firstLine="0"/>
            </w:pPr>
            <w:r>
              <w:rPr>
                <w:rFonts w:hint="eastAsia"/>
              </w:rPr>
              <w:t xml:space="preserve">    uint8_t   temp;  //</w:t>
            </w:r>
            <w:r>
              <w:rPr>
                <w:rFonts w:hint="eastAsia"/>
              </w:rPr>
              <w:t>温度</w:t>
            </w:r>
          </w:p>
          <w:p w14:paraId="5AF477BA" w14:textId="77777777" w:rsidR="00836BA2" w:rsidRDefault="00836BA2" w:rsidP="00374C69">
            <w:pPr>
              <w:ind w:firstLineChars="0" w:firstLine="0"/>
            </w:pPr>
            <w:r>
              <w:rPr>
                <w:rFonts w:hint="eastAsia"/>
              </w:rPr>
              <w:t xml:space="preserve">    uint8_t   humi;  //</w:t>
            </w:r>
            <w:r>
              <w:rPr>
                <w:rFonts w:hint="eastAsia"/>
              </w:rPr>
              <w:t>湿度</w:t>
            </w:r>
          </w:p>
          <w:p w14:paraId="6FA20F88" w14:textId="77777777" w:rsidR="00836BA2" w:rsidRDefault="00836BA2" w:rsidP="00374C69">
            <w:pPr>
              <w:ind w:firstLineChars="0" w:firstLine="0"/>
            </w:pPr>
            <w:r>
              <w:rPr>
                <w:rFonts w:hint="eastAsia"/>
              </w:rPr>
              <w:t xml:space="preserve">    uint16_t  LightIntensity; //</w:t>
            </w:r>
            <w:r>
              <w:rPr>
                <w:rFonts w:hint="eastAsia"/>
              </w:rPr>
              <w:t>光强</w:t>
            </w:r>
          </w:p>
          <w:p w14:paraId="373AC300" w14:textId="77777777" w:rsidR="00836BA2" w:rsidRDefault="00836BA2" w:rsidP="00374C69">
            <w:pPr>
              <w:ind w:firstLineChars="0" w:firstLine="0"/>
            </w:pPr>
            <w:r>
              <w:t>};</w:t>
            </w:r>
          </w:p>
          <w:p w14:paraId="6457B4BC" w14:textId="77777777" w:rsidR="00836BA2" w:rsidRDefault="00836BA2" w:rsidP="00374C69">
            <w:pPr>
              <w:ind w:firstLineChars="0" w:firstLine="0"/>
            </w:pPr>
            <w:r>
              <w:t>struct _SHT20 SensorData;</w:t>
            </w:r>
          </w:p>
          <w:p w14:paraId="13BD730E" w14:textId="77777777" w:rsidR="00836BA2" w:rsidRDefault="00836BA2" w:rsidP="00374C69">
            <w:pPr>
              <w:ind w:firstLineChars="0" w:firstLine="0"/>
            </w:pPr>
          </w:p>
          <w:p w14:paraId="65F3A2FF" w14:textId="77777777" w:rsidR="00836BA2" w:rsidRDefault="00836BA2" w:rsidP="00374C69">
            <w:pPr>
              <w:ind w:firstLineChars="0" w:firstLine="0"/>
            </w:pPr>
            <w:r>
              <w:t>uint32_t SensorDataUpdateIntervalCounter=0;</w:t>
            </w:r>
          </w:p>
          <w:p w14:paraId="4EC0F258" w14:textId="77777777" w:rsidR="00836BA2" w:rsidRDefault="00836BA2" w:rsidP="00374C69">
            <w:pPr>
              <w:ind w:firstLineChars="0" w:firstLine="0"/>
            </w:pPr>
            <w:r>
              <w:t>uint32_t TouchIntervalCounter;</w:t>
            </w:r>
          </w:p>
          <w:p w14:paraId="5B1DEE69" w14:textId="77777777" w:rsidR="00836BA2" w:rsidRDefault="00836BA2" w:rsidP="00374C69">
            <w:pPr>
              <w:ind w:firstLineChars="0" w:firstLine="0"/>
            </w:pPr>
            <w:r>
              <w:t>uint8_t  update = 1;</w:t>
            </w:r>
          </w:p>
          <w:p w14:paraId="2650272F" w14:textId="77777777" w:rsidR="00836BA2" w:rsidRDefault="00836BA2" w:rsidP="00374C69">
            <w:pPr>
              <w:ind w:firstLineChars="0" w:firstLine="0"/>
            </w:pPr>
            <w:r>
              <w:lastRenderedPageBreak/>
              <w:t>int main(void)</w:t>
            </w:r>
          </w:p>
          <w:p w14:paraId="6BFC0545" w14:textId="77777777" w:rsidR="00836BA2" w:rsidRDefault="00836BA2" w:rsidP="00374C69">
            <w:pPr>
              <w:ind w:firstLineChars="0" w:firstLine="0"/>
            </w:pPr>
            <w:r>
              <w:t>{</w:t>
            </w:r>
          </w:p>
          <w:p w14:paraId="3E63280B" w14:textId="77777777" w:rsidR="00836BA2" w:rsidRDefault="00836BA2" w:rsidP="00374C69">
            <w:pPr>
              <w:ind w:firstLineChars="0" w:firstLine="0"/>
            </w:pPr>
            <w:r>
              <w:t xml:space="preserve">    </w:t>
            </w:r>
          </w:p>
          <w:p w14:paraId="7D04111F" w14:textId="77777777" w:rsidR="00836BA2" w:rsidRDefault="00836BA2" w:rsidP="00374C69">
            <w:pPr>
              <w:ind w:firstLineChars="0" w:firstLine="0"/>
            </w:pPr>
            <w:r>
              <w:rPr>
                <w:rFonts w:hint="eastAsia"/>
              </w:rPr>
              <w:t xml:space="preserve">    HAL_Init();             </w:t>
            </w:r>
            <w:r>
              <w:rPr>
                <w:rFonts w:hint="eastAsia"/>
              </w:rPr>
              <w:tab/>
              <w:t>//</w:t>
            </w:r>
            <w:r>
              <w:rPr>
                <w:rFonts w:hint="eastAsia"/>
              </w:rPr>
              <w:t>初始化</w:t>
            </w:r>
            <w:r>
              <w:rPr>
                <w:rFonts w:hint="eastAsia"/>
              </w:rPr>
              <w:t>HAL</w:t>
            </w:r>
            <w:r>
              <w:rPr>
                <w:rFonts w:hint="eastAsia"/>
              </w:rPr>
              <w:t>库</w:t>
            </w:r>
          </w:p>
          <w:p w14:paraId="2011DE61" w14:textId="77777777" w:rsidR="00836BA2" w:rsidRDefault="00836BA2" w:rsidP="00374C69">
            <w:pPr>
              <w:ind w:firstLineChars="0" w:firstLine="0"/>
            </w:pPr>
            <w:r>
              <w:rPr>
                <w:rFonts w:hint="eastAsia"/>
              </w:rPr>
              <w:tab/>
              <w:t xml:space="preserve">LCD_Init();             </w:t>
            </w:r>
            <w:r>
              <w:rPr>
                <w:rFonts w:hint="eastAsia"/>
              </w:rPr>
              <w:tab/>
              <w:t>//</w:t>
            </w:r>
            <w:r>
              <w:rPr>
                <w:rFonts w:hint="eastAsia"/>
              </w:rPr>
              <w:t>初始化</w:t>
            </w:r>
            <w:r>
              <w:rPr>
                <w:rFonts w:hint="eastAsia"/>
              </w:rPr>
              <w:t>LCD</w:t>
            </w:r>
            <w:r>
              <w:rPr>
                <w:rFonts w:hint="eastAsia"/>
              </w:rPr>
              <w:t>显示器端口</w:t>
            </w:r>
          </w:p>
          <w:p w14:paraId="688CFC7D" w14:textId="77777777" w:rsidR="00836BA2" w:rsidRDefault="00836BA2" w:rsidP="00374C69">
            <w:pPr>
              <w:ind w:firstLineChars="0" w:firstLine="0"/>
            </w:pPr>
            <w:r>
              <w:rPr>
                <w:rFonts w:hint="eastAsia"/>
              </w:rPr>
              <w:tab/>
              <w:t>Lcd_Init();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LCD</w:t>
            </w:r>
          </w:p>
          <w:p w14:paraId="03BF2BAB" w14:textId="77777777" w:rsidR="00836BA2" w:rsidRDefault="00836BA2" w:rsidP="00374C69">
            <w:pPr>
              <w:ind w:firstLineChars="0" w:firstLine="0"/>
            </w:pPr>
            <w:r>
              <w:rPr>
                <w:rFonts w:hint="eastAsia"/>
              </w:rPr>
              <w:tab/>
              <w:t>Rs485_Init();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485</w:t>
            </w:r>
          </w:p>
          <w:p w14:paraId="57FAF3F2" w14:textId="77777777" w:rsidR="00836BA2" w:rsidRDefault="00836BA2"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t>//</w:t>
            </w:r>
            <w:r>
              <w:rPr>
                <w:rFonts w:hint="eastAsia"/>
              </w:rPr>
              <w:t>初始化串口一</w:t>
            </w:r>
          </w:p>
          <w:p w14:paraId="516D66ED" w14:textId="77777777" w:rsidR="00836BA2" w:rsidRDefault="00836BA2" w:rsidP="00374C69">
            <w:pPr>
              <w:ind w:firstLineChars="0" w:firstLine="0"/>
            </w:pPr>
            <w:r>
              <w:rPr>
                <w:rFonts w:hint="eastAsia"/>
              </w:rPr>
              <w:tab/>
              <w:t>UART2_Init(115200);</w:t>
            </w:r>
            <w:r>
              <w:rPr>
                <w:rFonts w:hint="eastAsia"/>
              </w:rPr>
              <w:tab/>
            </w:r>
            <w:r>
              <w:rPr>
                <w:rFonts w:hint="eastAsia"/>
              </w:rPr>
              <w:tab/>
            </w:r>
            <w:r>
              <w:rPr>
                <w:rFonts w:hint="eastAsia"/>
              </w:rPr>
              <w:tab/>
            </w:r>
            <w:r>
              <w:rPr>
                <w:rFonts w:hint="eastAsia"/>
              </w:rPr>
              <w:tab/>
              <w:t>//</w:t>
            </w:r>
            <w:r>
              <w:rPr>
                <w:rFonts w:hint="eastAsia"/>
              </w:rPr>
              <w:t>初始化串口一</w:t>
            </w:r>
            <w:r>
              <w:rPr>
                <w:rFonts w:hint="eastAsia"/>
              </w:rPr>
              <w:tab/>
            </w:r>
            <w:r>
              <w:rPr>
                <w:rFonts w:hint="eastAsia"/>
              </w:rPr>
              <w:tab/>
            </w:r>
          </w:p>
          <w:p w14:paraId="6D126E08" w14:textId="77777777" w:rsidR="00836BA2" w:rsidRDefault="00836BA2" w:rsidP="00374C69">
            <w:pPr>
              <w:ind w:firstLineChars="0" w:firstLine="0"/>
            </w:pPr>
            <w:r>
              <w:rPr>
                <w:rFonts w:hint="eastAsia"/>
              </w:rPr>
              <w:t xml:space="preserve">    USART3_Init(115200);</w:t>
            </w:r>
            <w:r>
              <w:rPr>
                <w:rFonts w:hint="eastAsia"/>
              </w:rPr>
              <w:tab/>
            </w:r>
            <w:r>
              <w:rPr>
                <w:rFonts w:hint="eastAsia"/>
              </w:rPr>
              <w:tab/>
            </w:r>
            <w:r>
              <w:rPr>
                <w:rFonts w:hint="eastAsia"/>
              </w:rPr>
              <w:tab/>
            </w:r>
            <w:r>
              <w:rPr>
                <w:rFonts w:hint="eastAsia"/>
              </w:rPr>
              <w:tab/>
              <w:t>//</w:t>
            </w:r>
            <w:r>
              <w:rPr>
                <w:rFonts w:hint="eastAsia"/>
              </w:rPr>
              <w:t>初始化串口一</w:t>
            </w:r>
            <w:r>
              <w:rPr>
                <w:rFonts w:hint="eastAsia"/>
              </w:rPr>
              <w:tab/>
            </w:r>
          </w:p>
          <w:p w14:paraId="7714243C" w14:textId="77777777" w:rsidR="00836BA2" w:rsidRDefault="00836BA2" w:rsidP="00374C69">
            <w:pPr>
              <w:ind w:firstLineChars="0" w:firstLine="0"/>
            </w:pPr>
            <w:r>
              <w:rPr>
                <w:rFonts w:hint="eastAsia"/>
              </w:rPr>
              <w:tab/>
              <w:t>LCD_Clear(WHITE);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清屏</w:t>
            </w:r>
          </w:p>
          <w:p w14:paraId="5ABF1166" w14:textId="77777777" w:rsidR="00836BA2" w:rsidRDefault="00836BA2" w:rsidP="00374C69">
            <w:pPr>
              <w:ind w:firstLineChars="0" w:firstLine="0"/>
            </w:pPr>
            <w:r>
              <w:rPr>
                <w:rFonts w:hint="eastAsia"/>
              </w:rPr>
              <w:t xml:space="preserve">    TIM3_Init(10000-1,64-1,RS485_HandlerCb);</w:t>
            </w:r>
            <w:r>
              <w:rPr>
                <w:rFonts w:hint="eastAsia"/>
              </w:rPr>
              <w:tab/>
              <w:t>//</w:t>
            </w:r>
            <w:r>
              <w:rPr>
                <w:rFonts w:hint="eastAsia"/>
              </w:rPr>
              <w:t>初始化定时器中断周期</w:t>
            </w:r>
            <w:r>
              <w:rPr>
                <w:rFonts w:hint="eastAsia"/>
              </w:rPr>
              <w:t>64M/64/10000/ = 100HZ</w:t>
            </w:r>
          </w:p>
          <w:p w14:paraId="6F0B5CC7" w14:textId="77777777" w:rsidR="00836BA2" w:rsidRDefault="00836BA2" w:rsidP="00374C69">
            <w:pPr>
              <w:ind w:firstLineChars="0" w:firstLine="0"/>
            </w:pPr>
          </w:p>
          <w:p w14:paraId="21F33F9F" w14:textId="77777777" w:rsidR="00836BA2" w:rsidRDefault="00836BA2" w:rsidP="00374C69">
            <w:pPr>
              <w:ind w:firstLineChars="0" w:firstLine="0"/>
            </w:pPr>
            <w:r>
              <w:tab/>
              <w:t>POINT_COLOR = RED;</w:t>
            </w:r>
          </w:p>
          <w:p w14:paraId="0BDC7E06" w14:textId="77777777" w:rsidR="00836BA2" w:rsidRDefault="00836BA2" w:rsidP="00374C69">
            <w:pPr>
              <w:ind w:firstLineChars="0" w:firstLine="0"/>
            </w:pPr>
            <w:r>
              <w:tab/>
              <w:t>GUI_DrawTempTitle(1,10);</w:t>
            </w:r>
          </w:p>
          <w:p w14:paraId="24DB55B1" w14:textId="77777777" w:rsidR="00836BA2" w:rsidRDefault="00836BA2" w:rsidP="00374C69">
            <w:pPr>
              <w:ind w:firstLineChars="0" w:firstLine="0"/>
            </w:pPr>
            <w:r>
              <w:t xml:space="preserve">    GUI_DrawHumiTitle(1,68);</w:t>
            </w:r>
          </w:p>
          <w:p w14:paraId="0D7332E8" w14:textId="77777777" w:rsidR="00836BA2" w:rsidRDefault="00836BA2" w:rsidP="00374C69">
            <w:pPr>
              <w:ind w:firstLineChars="0" w:firstLine="0"/>
            </w:pPr>
            <w:r>
              <w:t xml:space="preserve">    GUI_DrawLinghtIntensityTitle(1,126);</w:t>
            </w:r>
          </w:p>
          <w:p w14:paraId="1774AC53" w14:textId="77777777" w:rsidR="00836BA2" w:rsidRDefault="00836BA2" w:rsidP="00374C69">
            <w:pPr>
              <w:ind w:firstLineChars="0" w:firstLine="0"/>
            </w:pPr>
            <w:r>
              <w:t xml:space="preserve">    </w:t>
            </w:r>
          </w:p>
          <w:p w14:paraId="7203AEE9" w14:textId="77777777" w:rsidR="00836BA2" w:rsidRDefault="00836BA2" w:rsidP="00374C69">
            <w:pPr>
              <w:ind w:firstLineChars="0" w:firstLine="0"/>
            </w:pPr>
            <w:r>
              <w:t xml:space="preserve">    printf("TFT_LCD:usart3 printf\r\n");</w:t>
            </w:r>
          </w:p>
          <w:p w14:paraId="125A1AC8" w14:textId="77777777" w:rsidR="00836BA2" w:rsidRDefault="00836BA2" w:rsidP="00374C69">
            <w:pPr>
              <w:ind w:firstLineChars="0" w:firstLine="0"/>
            </w:pPr>
            <w:r>
              <w:tab/>
              <w:t>while(1)</w:t>
            </w:r>
          </w:p>
          <w:p w14:paraId="25C22122" w14:textId="77777777" w:rsidR="00836BA2" w:rsidRDefault="00836BA2" w:rsidP="00374C69">
            <w:pPr>
              <w:ind w:firstLineChars="0" w:firstLine="0"/>
            </w:pPr>
            <w:r>
              <w:tab/>
              <w:t>{</w:t>
            </w:r>
            <w:r>
              <w:tab/>
            </w:r>
          </w:p>
          <w:p w14:paraId="237DCADA" w14:textId="77777777" w:rsidR="00836BA2" w:rsidRDefault="00836BA2" w:rsidP="00374C69">
            <w:pPr>
              <w:ind w:firstLineChars="0" w:firstLine="0"/>
            </w:pPr>
            <w:r>
              <w:t xml:space="preserve">        if(update)</w:t>
            </w:r>
          </w:p>
          <w:p w14:paraId="2BDBDB32" w14:textId="77777777" w:rsidR="00836BA2" w:rsidRDefault="00836BA2" w:rsidP="00374C69">
            <w:pPr>
              <w:ind w:firstLineChars="0" w:firstLine="0"/>
            </w:pPr>
            <w:r>
              <w:t xml:space="preserve">        {</w:t>
            </w:r>
          </w:p>
          <w:p w14:paraId="2C74EA60" w14:textId="77777777" w:rsidR="00836BA2" w:rsidRDefault="00836BA2" w:rsidP="00374C69">
            <w:pPr>
              <w:ind w:firstLineChars="0" w:firstLine="0"/>
            </w:pPr>
            <w:r>
              <w:t xml:space="preserve">            update = 0;</w:t>
            </w:r>
          </w:p>
          <w:p w14:paraId="1C503D38" w14:textId="77777777" w:rsidR="00836BA2" w:rsidRDefault="00836BA2" w:rsidP="00374C69">
            <w:pPr>
              <w:ind w:firstLineChars="0" w:firstLine="0"/>
            </w:pPr>
            <w:r>
              <w:rPr>
                <w:rFonts w:hint="eastAsia"/>
              </w:rPr>
              <w:t xml:space="preserve">            //</w:t>
            </w:r>
            <w:r>
              <w:rPr>
                <w:rFonts w:hint="eastAsia"/>
              </w:rPr>
              <w:t>显示温度</w:t>
            </w:r>
          </w:p>
          <w:p w14:paraId="4D4946BD" w14:textId="77777777" w:rsidR="00836BA2" w:rsidRDefault="00836BA2" w:rsidP="00374C69">
            <w:pPr>
              <w:ind w:firstLineChars="0" w:firstLine="0"/>
            </w:pPr>
            <w:r>
              <w:t xml:space="preserve">            GUI_DrawTempData(106-32,10,SensorData.temp);</w:t>
            </w:r>
          </w:p>
          <w:p w14:paraId="0F2B9FBF" w14:textId="77777777" w:rsidR="00836BA2" w:rsidRDefault="00836BA2" w:rsidP="00374C69">
            <w:pPr>
              <w:ind w:firstLineChars="0" w:firstLine="0"/>
            </w:pPr>
            <w:r>
              <w:rPr>
                <w:rFonts w:hint="eastAsia"/>
              </w:rPr>
              <w:t xml:space="preserve">            //</w:t>
            </w:r>
            <w:r>
              <w:rPr>
                <w:rFonts w:hint="eastAsia"/>
              </w:rPr>
              <w:t>显示湿度</w:t>
            </w:r>
          </w:p>
          <w:p w14:paraId="179C291F" w14:textId="77777777" w:rsidR="00836BA2" w:rsidRDefault="00836BA2" w:rsidP="00374C69">
            <w:pPr>
              <w:ind w:firstLineChars="0" w:firstLine="0"/>
            </w:pPr>
            <w:r>
              <w:t xml:space="preserve">            GUI_DrawHumiData(106-32,68,SensorData.humi);</w:t>
            </w:r>
          </w:p>
          <w:p w14:paraId="5CE24FB8" w14:textId="77777777" w:rsidR="00836BA2" w:rsidRDefault="00836BA2" w:rsidP="00374C69">
            <w:pPr>
              <w:ind w:firstLineChars="0" w:firstLine="0"/>
            </w:pPr>
            <w:r>
              <w:rPr>
                <w:rFonts w:hint="eastAsia"/>
              </w:rPr>
              <w:t xml:space="preserve">            //</w:t>
            </w:r>
            <w:r>
              <w:rPr>
                <w:rFonts w:hint="eastAsia"/>
              </w:rPr>
              <w:t>显示光强值</w:t>
            </w:r>
          </w:p>
          <w:p w14:paraId="71192E4B" w14:textId="77777777" w:rsidR="00836BA2" w:rsidRPr="00D87F84" w:rsidRDefault="00836BA2" w:rsidP="00374C69">
            <w:pPr>
              <w:ind w:firstLineChars="0" w:firstLine="0"/>
              <w:rPr>
                <w:sz w:val="21"/>
                <w:szCs w:val="21"/>
              </w:rPr>
            </w:pPr>
            <w:r w:rsidRPr="00D87F84">
              <w:rPr>
                <w:sz w:val="21"/>
                <w:szCs w:val="21"/>
              </w:rPr>
              <w:t xml:space="preserve">            GUI_DrawLinghtIntensityData(106-32,126,SensorData.LightIntensity);            </w:t>
            </w:r>
          </w:p>
          <w:p w14:paraId="6E11D506" w14:textId="77777777" w:rsidR="00836BA2" w:rsidRDefault="00836BA2" w:rsidP="00374C69">
            <w:pPr>
              <w:ind w:firstLineChars="0" w:firstLine="0"/>
            </w:pPr>
            <w:r>
              <w:t xml:space="preserve">        }</w:t>
            </w:r>
          </w:p>
          <w:p w14:paraId="3D264908" w14:textId="77777777" w:rsidR="00836BA2" w:rsidRDefault="00836BA2" w:rsidP="00374C69">
            <w:pPr>
              <w:ind w:firstLineChars="0" w:firstLine="0"/>
            </w:pPr>
            <w:r>
              <w:tab/>
              <w:t>}</w:t>
            </w:r>
          </w:p>
          <w:p w14:paraId="00CC8982" w14:textId="77777777" w:rsidR="00836BA2" w:rsidRDefault="00836BA2" w:rsidP="00374C69">
            <w:pPr>
              <w:ind w:firstLineChars="0" w:firstLine="0"/>
            </w:pPr>
            <w:r>
              <w:t>}</w:t>
            </w:r>
          </w:p>
          <w:p w14:paraId="41C3EC49" w14:textId="77777777" w:rsidR="00836BA2" w:rsidRDefault="00836BA2" w:rsidP="00374C69">
            <w:pPr>
              <w:ind w:firstLineChars="0" w:firstLine="0"/>
            </w:pPr>
            <w:r>
              <w:t>//==========================================================</w:t>
            </w:r>
          </w:p>
          <w:p w14:paraId="144C7EDF" w14:textId="77777777" w:rsidR="00836BA2" w:rsidRDefault="00836BA2" w:rsidP="00374C69">
            <w:pPr>
              <w:ind w:firstLineChars="0" w:firstLine="0"/>
            </w:pPr>
            <w:r>
              <w:rPr>
                <w:rFonts w:hint="eastAsia"/>
              </w:rPr>
              <w:lastRenderedPageBreak/>
              <w:t>//</w:t>
            </w:r>
            <w:r>
              <w:rPr>
                <w:rFonts w:hint="eastAsia"/>
              </w:rPr>
              <w:tab/>
            </w:r>
            <w:r>
              <w:rPr>
                <w:rFonts w:hint="eastAsia"/>
              </w:rPr>
              <w:t>函数名称：</w:t>
            </w:r>
            <w:r>
              <w:rPr>
                <w:rFonts w:hint="eastAsia"/>
              </w:rPr>
              <w:tab/>
              <w:t>void RS485_HandlerCb(void)</w:t>
            </w:r>
          </w:p>
          <w:p w14:paraId="55ABE17D" w14:textId="77777777" w:rsidR="00836BA2" w:rsidRDefault="00836BA2" w:rsidP="00374C69">
            <w:pPr>
              <w:ind w:firstLineChars="0" w:firstLine="0"/>
            </w:pPr>
            <w:r>
              <w:t>//</w:t>
            </w:r>
          </w:p>
          <w:p w14:paraId="3DF66641" w14:textId="77777777" w:rsidR="00836BA2" w:rsidRDefault="00836BA2"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30BDB065" w14:textId="77777777" w:rsidR="00836BA2" w:rsidRDefault="00836BA2" w:rsidP="00374C69">
            <w:pPr>
              <w:ind w:firstLineChars="0" w:firstLine="0"/>
            </w:pPr>
            <w:r>
              <w:t>//</w:t>
            </w:r>
          </w:p>
          <w:p w14:paraId="7824D1EE" w14:textId="77777777" w:rsidR="00836BA2" w:rsidRDefault="00836BA2" w:rsidP="00374C69">
            <w:pPr>
              <w:ind w:firstLineChars="0" w:firstLine="0"/>
            </w:pPr>
            <w:r>
              <w:rPr>
                <w:rFonts w:hint="eastAsia"/>
              </w:rPr>
              <w:t>//</w:t>
            </w:r>
            <w:r>
              <w:rPr>
                <w:rFonts w:hint="eastAsia"/>
              </w:rPr>
              <w:tab/>
            </w:r>
            <w:r>
              <w:rPr>
                <w:rFonts w:hint="eastAsia"/>
              </w:rPr>
              <w:t>入口参数：</w:t>
            </w:r>
            <w:r>
              <w:rPr>
                <w:rFonts w:hint="eastAsia"/>
              </w:rPr>
              <w:tab/>
              <w:t>void</w:t>
            </w:r>
          </w:p>
          <w:p w14:paraId="37967CFD" w14:textId="77777777" w:rsidR="00836BA2" w:rsidRDefault="00836BA2" w:rsidP="00374C69">
            <w:pPr>
              <w:ind w:firstLineChars="0" w:firstLine="0"/>
            </w:pPr>
            <w:r>
              <w:t>//</w:t>
            </w:r>
          </w:p>
          <w:p w14:paraId="2345D48C" w14:textId="77777777" w:rsidR="00836BA2" w:rsidRDefault="00836BA2"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48F7C225" w14:textId="77777777" w:rsidR="00836BA2" w:rsidRDefault="00836BA2" w:rsidP="00374C69">
            <w:pPr>
              <w:ind w:firstLineChars="0" w:firstLine="0"/>
            </w:pPr>
            <w:r>
              <w:t>//</w:t>
            </w:r>
          </w:p>
          <w:p w14:paraId="63DFE3A0" w14:textId="77777777" w:rsidR="00836BA2" w:rsidRDefault="00836BA2"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1F2C5754" w14:textId="77777777" w:rsidR="00836BA2" w:rsidRDefault="00836BA2" w:rsidP="00374C69">
            <w:pPr>
              <w:ind w:firstLineChars="0" w:firstLine="0"/>
            </w:pPr>
            <w:r>
              <w:t>//==========================================================</w:t>
            </w:r>
          </w:p>
          <w:p w14:paraId="031F0211" w14:textId="77777777" w:rsidR="00836BA2" w:rsidRDefault="00836BA2" w:rsidP="00374C69">
            <w:pPr>
              <w:ind w:firstLineChars="0" w:firstLine="0"/>
            </w:pPr>
            <w:r>
              <w:t>void RS485_HandlerCb(void)</w:t>
            </w:r>
          </w:p>
          <w:p w14:paraId="579F03C4" w14:textId="77777777" w:rsidR="00836BA2" w:rsidRDefault="00836BA2" w:rsidP="00374C69">
            <w:pPr>
              <w:ind w:firstLineChars="0" w:firstLine="0"/>
            </w:pPr>
            <w:r>
              <w:t xml:space="preserve">{  </w:t>
            </w:r>
          </w:p>
          <w:p w14:paraId="0A605BE3" w14:textId="77777777" w:rsidR="00836BA2" w:rsidRDefault="00836BA2" w:rsidP="00374C69">
            <w:pPr>
              <w:ind w:firstLineChars="0" w:firstLine="0"/>
            </w:pPr>
            <w:r>
              <w:t xml:space="preserve">    if(!DataHandling_485(Addr_LCD))</w:t>
            </w:r>
          </w:p>
          <w:p w14:paraId="2DB1CA3D" w14:textId="77777777" w:rsidR="00836BA2" w:rsidRDefault="00836BA2" w:rsidP="00374C69">
            <w:pPr>
              <w:ind w:firstLineChars="0" w:firstLine="0"/>
            </w:pPr>
            <w:r>
              <w:t xml:space="preserve">    {</w:t>
            </w:r>
          </w:p>
          <w:p w14:paraId="18A85789" w14:textId="77777777" w:rsidR="00836BA2" w:rsidRDefault="00836BA2" w:rsidP="00374C69">
            <w:pPr>
              <w:ind w:firstLineChars="0" w:firstLine="0"/>
            </w:pPr>
            <w:r>
              <w:t xml:space="preserve">        SensorData.temp = Rx_Stack.Data[0];</w:t>
            </w:r>
          </w:p>
          <w:p w14:paraId="0D32E04A" w14:textId="77777777" w:rsidR="00836BA2" w:rsidRDefault="00836BA2" w:rsidP="00374C69">
            <w:pPr>
              <w:ind w:firstLineChars="0" w:firstLine="0"/>
            </w:pPr>
            <w:r>
              <w:t xml:space="preserve">        SensorData.humi = Rx_Stack.Data[1];</w:t>
            </w:r>
          </w:p>
          <w:p w14:paraId="73D32F3A" w14:textId="77777777" w:rsidR="00836BA2" w:rsidRDefault="00836BA2" w:rsidP="00374C69">
            <w:pPr>
              <w:ind w:firstLineChars="0" w:firstLine="0"/>
            </w:pPr>
            <w:r>
              <w:t xml:space="preserve">        SensorData.LightIntensity = Rx_Stack.Data[2] + (Rx_Stack.Data[3]&lt;&lt;8);</w:t>
            </w:r>
          </w:p>
          <w:p w14:paraId="07C7B4B1" w14:textId="77777777" w:rsidR="00836BA2" w:rsidRDefault="00836BA2" w:rsidP="00374C69">
            <w:pPr>
              <w:ind w:firstLineChars="0" w:firstLine="0"/>
            </w:pPr>
            <w:r>
              <w:t xml:space="preserve">        update = 1;</w:t>
            </w:r>
          </w:p>
          <w:p w14:paraId="136B9E14" w14:textId="77777777" w:rsidR="00836BA2" w:rsidRDefault="00836BA2" w:rsidP="00374C69">
            <w:pPr>
              <w:ind w:firstLineChars="0" w:firstLine="0"/>
            </w:pPr>
            <w:r>
              <w:t xml:space="preserve">    }     </w:t>
            </w:r>
          </w:p>
          <w:p w14:paraId="229C2C73" w14:textId="77777777" w:rsidR="00836BA2" w:rsidRDefault="00836BA2" w:rsidP="00374C69">
            <w:pPr>
              <w:ind w:firstLineChars="0" w:firstLine="0"/>
            </w:pPr>
            <w:r>
              <w:t>}</w:t>
            </w:r>
          </w:p>
        </w:tc>
      </w:tr>
    </w:tbl>
    <w:p w14:paraId="36C1094C" w14:textId="77777777" w:rsidR="00836BA2" w:rsidRPr="0087130E" w:rsidRDefault="00836BA2" w:rsidP="00836BA2">
      <w:pPr>
        <w:ind w:firstLine="480"/>
      </w:pPr>
    </w:p>
    <w:p w14:paraId="268E8CA4" w14:textId="40DF3103" w:rsidR="00836BA2" w:rsidRPr="00847D3A" w:rsidRDefault="00ED3963" w:rsidP="002B3436">
      <w:pPr>
        <w:pStyle w:val="3"/>
        <w:spacing w:before="480" w:after="480"/>
        <w:ind w:firstLine="562"/>
      </w:pPr>
      <w:bookmarkStart w:id="1112" w:name="_Toc44951507"/>
      <w:bookmarkStart w:id="1113" w:name="_Toc44951850"/>
      <w:bookmarkStart w:id="1114" w:name="_Toc45183249"/>
      <w:r>
        <w:rPr>
          <w:rFonts w:hint="eastAsia"/>
        </w:rPr>
        <w:t>9</w:t>
      </w:r>
      <w:r>
        <w:t xml:space="preserve">.1.6 </w:t>
      </w:r>
      <w:r w:rsidR="00836BA2" w:rsidRPr="00847D3A">
        <w:rPr>
          <w:rFonts w:hint="eastAsia"/>
        </w:rPr>
        <w:t>实验步骤</w:t>
      </w:r>
      <w:bookmarkEnd w:id="1112"/>
      <w:bookmarkEnd w:id="1113"/>
      <w:bookmarkEnd w:id="1114"/>
    </w:p>
    <w:p w14:paraId="45B635DC" w14:textId="48ED5AB5" w:rsidR="00836BA2" w:rsidRDefault="00836BA2" w:rsidP="00AB62C7">
      <w:pPr>
        <w:pStyle w:val="a"/>
        <w:numPr>
          <w:ilvl w:val="0"/>
          <w:numId w:val="145"/>
        </w:numPr>
      </w:pPr>
      <w:r>
        <w:rPr>
          <w:rFonts w:hint="eastAsia"/>
        </w:rPr>
        <w:t>将两个</w:t>
      </w:r>
      <w:r>
        <w:rPr>
          <w:rFonts w:hint="eastAsia"/>
        </w:rPr>
        <w:t>2</w:t>
      </w:r>
      <w:r>
        <w:t>.4G</w:t>
      </w:r>
      <w:r>
        <w:rPr>
          <w:rFonts w:hint="eastAsia"/>
        </w:rPr>
        <w:t>有源模块、温湿度模块、</w:t>
      </w:r>
      <w:r>
        <w:rPr>
          <w:rFonts w:hint="eastAsia"/>
        </w:rPr>
        <w:t>WIFI</w:t>
      </w:r>
      <w:r>
        <w:rPr>
          <w:rFonts w:hint="eastAsia"/>
        </w:rPr>
        <w:t>模块分别安装在</w:t>
      </w:r>
      <w:r>
        <w:t>STM32</w:t>
      </w:r>
      <w:r>
        <w:rPr>
          <w:rFonts w:hint="eastAsia"/>
        </w:rPr>
        <w:t>底座上，分成两个节点，如下图</w:t>
      </w:r>
      <w:r w:rsidR="0076490C">
        <w:rPr>
          <w:color w:val="000000" w:themeColor="text1"/>
        </w:rPr>
        <w:t>9.1.</w:t>
      </w:r>
      <w:r>
        <w:t>5</w:t>
      </w:r>
      <w:r>
        <w:rPr>
          <w:rFonts w:hint="eastAsia"/>
        </w:rPr>
        <w:t>所示</w:t>
      </w:r>
      <w:r>
        <w:rPr>
          <w:rFonts w:hint="eastAsia"/>
        </w:rPr>
        <w:t>(</w:t>
      </w:r>
      <w:r w:rsidRPr="00A3303E">
        <w:rPr>
          <w:rFonts w:hint="eastAsia"/>
          <w:b/>
          <w:bCs/>
        </w:rPr>
        <w:t>注意两个</w:t>
      </w:r>
      <w:r>
        <w:rPr>
          <w:rFonts w:hint="eastAsia"/>
          <w:b/>
          <w:bCs/>
        </w:rPr>
        <w:t>部分</w:t>
      </w:r>
      <w:r w:rsidRPr="00A3303E">
        <w:rPr>
          <w:rFonts w:hint="eastAsia"/>
          <w:b/>
          <w:bCs/>
        </w:rPr>
        <w:t>要隔离分开</w:t>
      </w:r>
      <w:r>
        <w:t>)</w:t>
      </w:r>
      <w:r>
        <w:rPr>
          <w:rFonts w:hint="eastAsia"/>
        </w:rPr>
        <w:t>。</w:t>
      </w:r>
    </w:p>
    <w:p w14:paraId="7A3D214B" w14:textId="77777777" w:rsidR="00836BA2" w:rsidRDefault="00836BA2" w:rsidP="0076490C">
      <w:pPr>
        <w:pStyle w:val="61"/>
      </w:pPr>
      <w:r w:rsidRPr="0076490C">
        <w:lastRenderedPageBreak/>
        <w:drawing>
          <wp:inline distT="0" distB="0" distL="0" distR="0" wp14:anchorId="0D09FA4A" wp14:editId="52D39E15">
            <wp:extent cx="3751192" cy="2971800"/>
            <wp:effectExtent l="0" t="0" r="190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759154" cy="2978107"/>
                    </a:xfrm>
                    <a:prstGeom prst="rect">
                      <a:avLst/>
                    </a:prstGeom>
                  </pic:spPr>
                </pic:pic>
              </a:graphicData>
            </a:graphic>
          </wp:inline>
        </w:drawing>
      </w:r>
    </w:p>
    <w:p w14:paraId="16333B6D" w14:textId="1D4AAC76" w:rsidR="00836BA2" w:rsidRDefault="00836BA2" w:rsidP="00836BA2">
      <w:pPr>
        <w:pStyle w:val="affd"/>
        <w:spacing w:after="48"/>
      </w:pPr>
      <w:r>
        <w:t>图</w:t>
      </w:r>
      <w:r>
        <w:t xml:space="preserve"> </w:t>
      </w:r>
      <w:r w:rsidR="0076490C">
        <w:rPr>
          <w:color w:val="000000" w:themeColor="text1"/>
        </w:rPr>
        <w:t>9.1.</w:t>
      </w:r>
      <w:r>
        <w:rPr>
          <w:noProof/>
        </w:rPr>
        <w:t xml:space="preserve">5 </w:t>
      </w:r>
      <w:r w:rsidRPr="002A35FA">
        <w:rPr>
          <w:rFonts w:hint="eastAsia"/>
        </w:rPr>
        <w:t>搭建实验硬件平台</w:t>
      </w:r>
    </w:p>
    <w:p w14:paraId="467B7DC5" w14:textId="77777777" w:rsidR="00836BA2" w:rsidRDefault="00836BA2" w:rsidP="00AB62C7">
      <w:pPr>
        <w:pStyle w:val="af"/>
        <w:numPr>
          <w:ilvl w:val="0"/>
          <w:numId w:val="145"/>
        </w:numPr>
        <w:ind w:firstLineChars="0"/>
      </w:pPr>
      <w:r>
        <w:rPr>
          <w:rFonts w:hint="eastAsia"/>
        </w:rPr>
        <w:t>确认上图中各个节点，避免将程序下载到错误的底座上。</w:t>
      </w:r>
    </w:p>
    <w:p w14:paraId="0A94B8C0" w14:textId="77777777" w:rsidR="00836BA2" w:rsidRDefault="00836BA2" w:rsidP="00AB62C7">
      <w:pPr>
        <w:pStyle w:val="af"/>
        <w:numPr>
          <w:ilvl w:val="0"/>
          <w:numId w:val="145"/>
        </w:numPr>
        <w:ind w:firstLineChars="0"/>
      </w:pPr>
      <w:r>
        <w:t>ST_LINK</w:t>
      </w:r>
      <w:r>
        <w:rPr>
          <w:rFonts w:hint="eastAsia"/>
        </w:rPr>
        <w:t>连接</w:t>
      </w:r>
      <w:r>
        <w:rPr>
          <w:rFonts w:hint="eastAsia"/>
        </w:rPr>
        <w:t>PC</w:t>
      </w:r>
      <w:r>
        <w:rPr>
          <w:rFonts w:hint="eastAsia"/>
        </w:rPr>
        <w:t>机与温湿度传感器节点底座。</w:t>
      </w:r>
    </w:p>
    <w:p w14:paraId="06804A7C" w14:textId="6A6D20E8" w:rsidR="00836BA2" w:rsidRDefault="00836BA2" w:rsidP="00AB62C7">
      <w:pPr>
        <w:pStyle w:val="af"/>
        <w:numPr>
          <w:ilvl w:val="0"/>
          <w:numId w:val="145"/>
        </w:numPr>
        <w:ind w:firstLineChars="0"/>
      </w:pPr>
      <w:r w:rsidRPr="00A12DA0">
        <w:rPr>
          <w:rFonts w:hint="eastAsia"/>
        </w:rPr>
        <w:t>打开目录：</w:t>
      </w:r>
      <w:r>
        <w:rPr>
          <w:rFonts w:hint="eastAsia"/>
        </w:rPr>
        <w:t>\</w:t>
      </w:r>
      <w:r w:rsidRPr="00141EF5">
        <w:t xml:space="preserve"> </w:t>
      </w:r>
      <w:r w:rsidRPr="00141EF5">
        <w:rPr>
          <w:rFonts w:cs="Times New Roman"/>
          <w:color w:val="000000" w:themeColor="text1"/>
        </w:rPr>
        <w:t>WIFI_2_4G\2_4G_Sensor_xfer\SHT20\USER</w:t>
      </w:r>
      <w:r w:rsidRPr="004E4399">
        <w:rPr>
          <w:rStyle w:val="affa"/>
          <w:i w:val="0"/>
        </w:rPr>
        <w:t>\</w:t>
      </w:r>
      <w:r>
        <w:rPr>
          <w:rStyle w:val="affa"/>
          <w:i w:val="0"/>
        </w:rPr>
        <w:t xml:space="preserve"> </w:t>
      </w:r>
      <w:r>
        <w:rPr>
          <w:rFonts w:hint="eastAsia"/>
        </w:rPr>
        <w:t>找到</w:t>
      </w:r>
      <w:r>
        <w:rPr>
          <w:iCs/>
        </w:rPr>
        <w:t>SHT20 MDK</w:t>
      </w:r>
      <w:r>
        <w:rPr>
          <w:rFonts w:hint="eastAsia"/>
        </w:rPr>
        <w:t>工程文件</w:t>
      </w:r>
      <w:r w:rsidRPr="004E4399">
        <w:rPr>
          <w:rFonts w:hint="eastAsia"/>
          <w:i/>
        </w:rPr>
        <w:t>，</w:t>
      </w:r>
      <w:r w:rsidRPr="00A12DA0">
        <w:rPr>
          <w:rFonts w:hint="eastAsia"/>
        </w:rPr>
        <w:t>如图</w:t>
      </w:r>
      <w:r w:rsidR="0076490C">
        <w:rPr>
          <w:color w:val="000000" w:themeColor="text1"/>
        </w:rPr>
        <w:t>9.1.</w:t>
      </w:r>
      <w:r>
        <w:t>6</w:t>
      </w:r>
      <w:r w:rsidRPr="00A12DA0">
        <w:rPr>
          <w:rFonts w:hint="eastAsia"/>
        </w:rPr>
        <w:t>，双击启动工程。</w:t>
      </w:r>
    </w:p>
    <w:p w14:paraId="02B63B63" w14:textId="77777777" w:rsidR="00836BA2" w:rsidRDefault="00836BA2" w:rsidP="0076490C">
      <w:pPr>
        <w:pStyle w:val="61"/>
      </w:pPr>
      <w:r>
        <w:drawing>
          <wp:inline distT="0" distB="0" distL="0" distR="0" wp14:anchorId="1B64641F" wp14:editId="7561C097">
            <wp:extent cx="4495339" cy="2518623"/>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513917" cy="2529032"/>
                    </a:xfrm>
                    <a:prstGeom prst="rect">
                      <a:avLst/>
                    </a:prstGeom>
                  </pic:spPr>
                </pic:pic>
              </a:graphicData>
            </a:graphic>
          </wp:inline>
        </w:drawing>
      </w:r>
    </w:p>
    <w:p w14:paraId="2410EB41" w14:textId="3C00447E" w:rsidR="00836BA2" w:rsidRDefault="00836BA2" w:rsidP="00836BA2">
      <w:pPr>
        <w:pStyle w:val="affd"/>
        <w:spacing w:after="48"/>
      </w:pPr>
      <w:r>
        <w:rPr>
          <w:rFonts w:hint="eastAsia"/>
        </w:rPr>
        <w:t>图</w:t>
      </w:r>
      <w:r>
        <w:t xml:space="preserve"> </w:t>
      </w:r>
      <w:r w:rsidR="0076490C">
        <w:rPr>
          <w:color w:val="000000" w:themeColor="text1"/>
        </w:rPr>
        <w:t>9.1.</w:t>
      </w:r>
      <w:r>
        <w:t xml:space="preserve">6 </w:t>
      </w:r>
      <w:r>
        <w:rPr>
          <w:rFonts w:hint="eastAsia"/>
        </w:rPr>
        <w:t>启动工程</w:t>
      </w:r>
    </w:p>
    <w:p w14:paraId="381DEF7D" w14:textId="0B8614FE" w:rsidR="00836BA2" w:rsidRDefault="00836BA2" w:rsidP="00AB62C7">
      <w:pPr>
        <w:pStyle w:val="af"/>
        <w:numPr>
          <w:ilvl w:val="0"/>
          <w:numId w:val="145"/>
        </w:numPr>
        <w:ind w:firstLineChars="0"/>
      </w:pPr>
      <w:r>
        <w:rPr>
          <w:rFonts w:hint="eastAsia"/>
        </w:rPr>
        <w:t>待工程启动完毕，对工程进行编译、下载。如图</w:t>
      </w:r>
      <w:r w:rsidR="0076490C">
        <w:rPr>
          <w:color w:val="000000" w:themeColor="text1"/>
        </w:rPr>
        <w:t>9.1.</w:t>
      </w:r>
      <w:r>
        <w:t>7</w:t>
      </w:r>
      <w:r>
        <w:rPr>
          <w:rFonts w:hint="eastAsia"/>
        </w:rPr>
        <w:t>。</w:t>
      </w:r>
    </w:p>
    <w:p w14:paraId="6F7954D7" w14:textId="77777777" w:rsidR="00836BA2" w:rsidRDefault="00836BA2" w:rsidP="0076490C">
      <w:pPr>
        <w:pStyle w:val="61"/>
      </w:pPr>
      <w:r>
        <w:lastRenderedPageBreak/>
        <w:drawing>
          <wp:inline distT="0" distB="0" distL="0" distR="0" wp14:anchorId="42265E10" wp14:editId="54F3535E">
            <wp:extent cx="3252412" cy="2148321"/>
            <wp:effectExtent l="0" t="0" r="5715"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263521" cy="2155659"/>
                    </a:xfrm>
                    <a:prstGeom prst="rect">
                      <a:avLst/>
                    </a:prstGeom>
                  </pic:spPr>
                </pic:pic>
              </a:graphicData>
            </a:graphic>
          </wp:inline>
        </w:drawing>
      </w:r>
    </w:p>
    <w:p w14:paraId="1CB8B26B" w14:textId="4E3FF475" w:rsidR="00836BA2" w:rsidRDefault="00836BA2" w:rsidP="00836BA2">
      <w:pPr>
        <w:pStyle w:val="affd"/>
        <w:spacing w:after="48"/>
      </w:pPr>
      <w:r>
        <w:rPr>
          <w:rFonts w:hint="eastAsia"/>
        </w:rPr>
        <w:t>图</w:t>
      </w:r>
      <w:r w:rsidR="0076490C">
        <w:rPr>
          <w:color w:val="000000" w:themeColor="text1"/>
        </w:rPr>
        <w:t>9.1.</w:t>
      </w:r>
      <w:r>
        <w:t xml:space="preserve">7 </w:t>
      </w:r>
      <w:r>
        <w:rPr>
          <w:rFonts w:hint="eastAsia"/>
        </w:rPr>
        <w:t>编译、下载</w:t>
      </w:r>
    </w:p>
    <w:p w14:paraId="74A18584" w14:textId="77777777" w:rsidR="00836BA2" w:rsidRDefault="00836BA2" w:rsidP="00AB62C7">
      <w:pPr>
        <w:pStyle w:val="af"/>
        <w:numPr>
          <w:ilvl w:val="0"/>
          <w:numId w:val="145"/>
        </w:numPr>
        <w:ind w:firstLineChars="0"/>
      </w:pPr>
      <w:r>
        <w:rPr>
          <w:rFonts w:hint="eastAsia"/>
        </w:rPr>
        <w:t>打开目录：</w:t>
      </w:r>
      <w:r w:rsidRPr="00A07AE3">
        <w:t>\</w:t>
      </w:r>
      <w:r w:rsidRPr="004E5A9B">
        <w:t xml:space="preserve"> WIFI_2_4G\2_4G_Sensor_xfer\2.4G_transmitter_SHT20\</w:t>
      </w:r>
    </w:p>
    <w:p w14:paraId="738C0034" w14:textId="6D1E74BB" w:rsidR="00836BA2" w:rsidRDefault="00836BA2" w:rsidP="00836BA2">
      <w:pPr>
        <w:pStyle w:val="af"/>
        <w:ind w:left="900" w:firstLineChars="0" w:firstLine="0"/>
      </w:pPr>
      <w:r w:rsidRPr="004E5A9B">
        <w:t>USER</w:t>
      </w:r>
      <w:r>
        <w:t xml:space="preserve"> </w:t>
      </w:r>
      <w:r>
        <w:rPr>
          <w:rFonts w:hint="eastAsia"/>
        </w:rPr>
        <w:t>找到</w:t>
      </w:r>
      <w:r>
        <w:rPr>
          <w:rFonts w:hint="eastAsia"/>
        </w:rPr>
        <w:t xml:space="preserve"> </w:t>
      </w:r>
      <w:r w:rsidRPr="00A07AE3">
        <w:t>NRF24L01</w:t>
      </w:r>
      <w:r>
        <w:t xml:space="preserve"> </w:t>
      </w:r>
      <w:r>
        <w:rPr>
          <w:rFonts w:hint="eastAsia"/>
        </w:rPr>
        <w:t>MDK</w:t>
      </w:r>
      <w:r>
        <w:rPr>
          <w:rFonts w:hint="eastAsia"/>
        </w:rPr>
        <w:t>工程文件，如图</w:t>
      </w:r>
      <w:r w:rsidR="0076490C">
        <w:rPr>
          <w:color w:val="000000" w:themeColor="text1"/>
        </w:rPr>
        <w:t>9.1.</w:t>
      </w:r>
      <w:r>
        <w:t>8</w:t>
      </w:r>
      <w:r>
        <w:rPr>
          <w:rFonts w:hint="eastAsia"/>
        </w:rPr>
        <w:t>，双击启动工程。</w:t>
      </w:r>
    </w:p>
    <w:p w14:paraId="5CF0B06B" w14:textId="77777777" w:rsidR="00836BA2" w:rsidRDefault="00836BA2" w:rsidP="0076490C">
      <w:pPr>
        <w:pStyle w:val="61"/>
      </w:pPr>
      <w:r>
        <w:drawing>
          <wp:inline distT="0" distB="0" distL="0" distR="0" wp14:anchorId="15D228E6" wp14:editId="3A77BAAC">
            <wp:extent cx="5021811" cy="2524801"/>
            <wp:effectExtent l="0" t="0" r="762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033406" cy="2530630"/>
                    </a:xfrm>
                    <a:prstGeom prst="rect">
                      <a:avLst/>
                    </a:prstGeom>
                  </pic:spPr>
                </pic:pic>
              </a:graphicData>
            </a:graphic>
          </wp:inline>
        </w:drawing>
      </w:r>
    </w:p>
    <w:p w14:paraId="18ACD782" w14:textId="36867290" w:rsidR="00836BA2" w:rsidRDefault="00836BA2" w:rsidP="00836BA2">
      <w:pPr>
        <w:pStyle w:val="affd"/>
        <w:spacing w:after="48"/>
      </w:pPr>
      <w:r>
        <w:rPr>
          <w:rFonts w:hint="eastAsia"/>
        </w:rPr>
        <w:t>图</w:t>
      </w:r>
      <w:r w:rsidR="0076490C">
        <w:rPr>
          <w:color w:val="000000" w:themeColor="text1"/>
        </w:rPr>
        <w:t>9.1.</w:t>
      </w:r>
      <w:r>
        <w:t>8</w:t>
      </w:r>
      <w:r>
        <w:rPr>
          <w:rFonts w:hint="eastAsia"/>
        </w:rPr>
        <w:t xml:space="preserve"> </w:t>
      </w:r>
      <w:r>
        <w:rPr>
          <w:rFonts w:hint="eastAsia"/>
        </w:rPr>
        <w:t>启动工程文件</w:t>
      </w:r>
    </w:p>
    <w:p w14:paraId="39D45983" w14:textId="77777777" w:rsidR="00836BA2" w:rsidRDefault="00836BA2" w:rsidP="00AB62C7">
      <w:pPr>
        <w:pStyle w:val="af"/>
        <w:numPr>
          <w:ilvl w:val="0"/>
          <w:numId w:val="145"/>
        </w:numPr>
        <w:ind w:firstLineChars="0"/>
      </w:pPr>
      <w:r>
        <w:rPr>
          <w:rFonts w:hint="eastAsia"/>
        </w:rPr>
        <w:t>待工程启动完毕，修改信道：</w:t>
      </w:r>
      <w:r>
        <w:rPr>
          <w:rFonts w:hint="eastAsia"/>
        </w:rPr>
        <w:t>main</w:t>
      </w:r>
      <w:r>
        <w:t xml:space="preserve">.c </w:t>
      </w:r>
      <w:r>
        <w:rPr>
          <w:rFonts w:hint="eastAsia"/>
        </w:rPr>
        <w:t>第</w:t>
      </w:r>
      <w:r>
        <w:rPr>
          <w:rFonts w:hint="eastAsia"/>
        </w:rPr>
        <w:t>3</w:t>
      </w:r>
      <w:r>
        <w:t>6</w:t>
      </w:r>
      <w:r>
        <w:rPr>
          <w:rFonts w:hint="eastAsia"/>
        </w:rPr>
        <w:t>行，修改宏定义</w:t>
      </w:r>
      <w:r>
        <w:t>RF_CHANNEL</w:t>
      </w:r>
      <w:r>
        <w:rPr>
          <w:rFonts w:hint="eastAsia"/>
        </w:rPr>
        <w:t>如下图，要保证接收与其一致，否则不能进行通信。</w:t>
      </w:r>
    </w:p>
    <w:p w14:paraId="227AD4C7" w14:textId="77777777" w:rsidR="00836BA2" w:rsidRDefault="00836BA2" w:rsidP="0076490C">
      <w:pPr>
        <w:pStyle w:val="61"/>
      </w:pPr>
      <w:r>
        <w:drawing>
          <wp:inline distT="0" distB="0" distL="0" distR="0" wp14:anchorId="1E413E64" wp14:editId="48033701">
            <wp:extent cx="4294283" cy="2306782"/>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307819" cy="2314053"/>
                    </a:xfrm>
                    <a:prstGeom prst="rect">
                      <a:avLst/>
                    </a:prstGeom>
                  </pic:spPr>
                </pic:pic>
              </a:graphicData>
            </a:graphic>
          </wp:inline>
        </w:drawing>
      </w:r>
    </w:p>
    <w:p w14:paraId="5D419621" w14:textId="24FA3364" w:rsidR="00836BA2" w:rsidRDefault="00836BA2" w:rsidP="00836BA2">
      <w:pPr>
        <w:pStyle w:val="affd"/>
        <w:spacing w:after="48"/>
      </w:pPr>
      <w:r>
        <w:rPr>
          <w:rFonts w:hint="eastAsia"/>
        </w:rPr>
        <w:lastRenderedPageBreak/>
        <w:t>图</w:t>
      </w:r>
      <w:r w:rsidR="0076490C">
        <w:rPr>
          <w:color w:val="000000" w:themeColor="text1"/>
        </w:rPr>
        <w:t>9.1.</w:t>
      </w:r>
      <w:r>
        <w:rPr>
          <w:rFonts w:hint="eastAsia"/>
        </w:rPr>
        <w:t xml:space="preserve">9 </w:t>
      </w:r>
      <w:r>
        <w:rPr>
          <w:rFonts w:hint="eastAsia"/>
        </w:rPr>
        <w:t>修改信道</w:t>
      </w:r>
    </w:p>
    <w:p w14:paraId="382966E6" w14:textId="77777777" w:rsidR="00836BA2" w:rsidRDefault="00836BA2" w:rsidP="00AB62C7">
      <w:pPr>
        <w:pStyle w:val="af"/>
        <w:numPr>
          <w:ilvl w:val="0"/>
          <w:numId w:val="145"/>
        </w:numPr>
        <w:ind w:firstLineChars="0"/>
      </w:pPr>
      <w:r>
        <w:rPr>
          <w:rFonts w:hint="eastAsia"/>
        </w:rPr>
        <w:t>将</w:t>
      </w:r>
      <w:r>
        <w:rPr>
          <w:rFonts w:hint="eastAsia"/>
        </w:rPr>
        <w:t>STL</w:t>
      </w:r>
      <w:r>
        <w:t>ink</w:t>
      </w:r>
      <w:r>
        <w:rPr>
          <w:rFonts w:hint="eastAsia"/>
        </w:rPr>
        <w:t>仿真器连接到安装</w:t>
      </w:r>
      <w:r>
        <w:rPr>
          <w:rFonts w:hint="eastAsia"/>
        </w:rPr>
        <w:t>2</w:t>
      </w:r>
      <w:r>
        <w:t>.4</w:t>
      </w:r>
      <w:r>
        <w:rPr>
          <w:rFonts w:hint="eastAsia"/>
        </w:rPr>
        <w:t>G</w:t>
      </w:r>
      <w:r>
        <w:rPr>
          <w:rFonts w:hint="eastAsia"/>
        </w:rPr>
        <w:t>模块发送节点的底座。</w:t>
      </w:r>
    </w:p>
    <w:p w14:paraId="275D6983" w14:textId="02C4EDDF" w:rsidR="00836BA2" w:rsidRDefault="00836BA2" w:rsidP="00AB62C7">
      <w:pPr>
        <w:pStyle w:val="af"/>
        <w:numPr>
          <w:ilvl w:val="0"/>
          <w:numId w:val="145"/>
        </w:numPr>
        <w:ind w:firstLineChars="0"/>
      </w:pPr>
      <w:r>
        <w:rPr>
          <w:rFonts w:hint="eastAsia"/>
        </w:rPr>
        <w:t>对工程进行编译、下载。如图</w:t>
      </w:r>
      <w:r w:rsidR="0076490C">
        <w:rPr>
          <w:color w:val="000000" w:themeColor="text1"/>
        </w:rPr>
        <w:t>9.1.</w:t>
      </w:r>
      <w:r>
        <w:t>10</w:t>
      </w:r>
      <w:r>
        <w:rPr>
          <w:rFonts w:hint="eastAsia"/>
        </w:rPr>
        <w:t>。</w:t>
      </w:r>
    </w:p>
    <w:p w14:paraId="45A585E7" w14:textId="77777777" w:rsidR="00836BA2" w:rsidRPr="00137092" w:rsidRDefault="00836BA2" w:rsidP="0076490C">
      <w:pPr>
        <w:pStyle w:val="61"/>
      </w:pPr>
      <w:r w:rsidRPr="0076490C">
        <w:drawing>
          <wp:inline distT="0" distB="0" distL="0" distR="0" wp14:anchorId="3E61EF70" wp14:editId="4E2B7FDE">
            <wp:extent cx="3401907" cy="1863437"/>
            <wp:effectExtent l="0" t="0" r="8255" b="381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421688" cy="1874272"/>
                    </a:xfrm>
                    <a:prstGeom prst="rect">
                      <a:avLst/>
                    </a:prstGeom>
                  </pic:spPr>
                </pic:pic>
              </a:graphicData>
            </a:graphic>
          </wp:inline>
        </w:drawing>
      </w:r>
    </w:p>
    <w:p w14:paraId="7A0EDB69" w14:textId="0BB63515" w:rsidR="00836BA2" w:rsidRDefault="00836BA2" w:rsidP="00836BA2">
      <w:pPr>
        <w:pStyle w:val="affd"/>
        <w:spacing w:after="48"/>
      </w:pPr>
      <w:r w:rsidRPr="005539D2">
        <w:t>图</w:t>
      </w:r>
      <w:r w:rsidR="0076490C">
        <w:rPr>
          <w:color w:val="000000" w:themeColor="text1"/>
        </w:rPr>
        <w:t>9.1.</w:t>
      </w:r>
      <w:r>
        <w:t>10</w:t>
      </w:r>
      <w:r w:rsidRPr="005539D2">
        <w:t xml:space="preserve"> </w:t>
      </w:r>
      <w:r>
        <w:rPr>
          <w:rFonts w:hint="eastAsia"/>
        </w:rPr>
        <w:t>编译并</w:t>
      </w:r>
      <w:r w:rsidRPr="005539D2">
        <w:rPr>
          <w:rFonts w:hint="eastAsia"/>
        </w:rPr>
        <w:t>下载程序</w:t>
      </w:r>
    </w:p>
    <w:p w14:paraId="27044BF3" w14:textId="77777777" w:rsidR="00836BA2" w:rsidRDefault="00836BA2" w:rsidP="00AB62C7">
      <w:pPr>
        <w:pStyle w:val="af"/>
        <w:numPr>
          <w:ilvl w:val="0"/>
          <w:numId w:val="145"/>
        </w:numPr>
        <w:ind w:firstLineChars="0"/>
      </w:pPr>
      <w:r>
        <w:rPr>
          <w:rFonts w:hint="eastAsia"/>
        </w:rPr>
        <w:t>打开目录：</w:t>
      </w:r>
      <w:r w:rsidRPr="007403E4">
        <w:t>WIFI_2_4G\2_4G_Sensor_xfer\2.4G_receiver_WIFI\2_4G\</w:t>
      </w:r>
    </w:p>
    <w:p w14:paraId="6AE2660B" w14:textId="2021FAF0" w:rsidR="00836BA2" w:rsidRDefault="00836BA2" w:rsidP="00836BA2">
      <w:pPr>
        <w:pStyle w:val="af"/>
        <w:ind w:left="900" w:firstLineChars="0" w:firstLine="0"/>
      </w:pPr>
      <w:r w:rsidRPr="007403E4">
        <w:t>USER</w:t>
      </w:r>
      <w:r>
        <w:t xml:space="preserve"> </w:t>
      </w:r>
      <w:r>
        <w:rPr>
          <w:rFonts w:hint="eastAsia"/>
        </w:rPr>
        <w:t>找到</w:t>
      </w:r>
      <w:r>
        <w:rPr>
          <w:rFonts w:hint="eastAsia"/>
        </w:rPr>
        <w:t xml:space="preserve"> </w:t>
      </w:r>
      <w:r w:rsidRPr="00A07AE3">
        <w:t>NRF24L01</w:t>
      </w:r>
      <w:r>
        <w:t xml:space="preserve"> </w:t>
      </w:r>
      <w:r>
        <w:rPr>
          <w:rFonts w:hint="eastAsia"/>
        </w:rPr>
        <w:t>MDK</w:t>
      </w:r>
      <w:r>
        <w:rPr>
          <w:rFonts w:hint="eastAsia"/>
        </w:rPr>
        <w:t>工程文件，如图</w:t>
      </w:r>
      <w:r w:rsidR="0076490C">
        <w:rPr>
          <w:color w:val="000000" w:themeColor="text1"/>
        </w:rPr>
        <w:t>9.1.</w:t>
      </w:r>
      <w:r>
        <w:t>11</w:t>
      </w:r>
      <w:r>
        <w:rPr>
          <w:rFonts w:hint="eastAsia"/>
        </w:rPr>
        <w:t>，双击启动工程。</w:t>
      </w:r>
    </w:p>
    <w:p w14:paraId="0A7199C1" w14:textId="77777777" w:rsidR="00836BA2" w:rsidRDefault="00836BA2" w:rsidP="0076490C">
      <w:pPr>
        <w:pStyle w:val="61"/>
      </w:pPr>
      <w:r>
        <w:drawing>
          <wp:inline distT="0" distB="0" distL="0" distR="0" wp14:anchorId="75D53BDD" wp14:editId="106693C9">
            <wp:extent cx="4092154" cy="2057400"/>
            <wp:effectExtent l="0" t="0" r="381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17061" cy="2069923"/>
                    </a:xfrm>
                    <a:prstGeom prst="rect">
                      <a:avLst/>
                    </a:prstGeom>
                  </pic:spPr>
                </pic:pic>
              </a:graphicData>
            </a:graphic>
          </wp:inline>
        </w:drawing>
      </w:r>
    </w:p>
    <w:p w14:paraId="43242800" w14:textId="6A0093CA" w:rsidR="00836BA2" w:rsidRDefault="00836BA2" w:rsidP="00836BA2">
      <w:pPr>
        <w:pStyle w:val="affd"/>
        <w:spacing w:after="48"/>
      </w:pPr>
      <w:r>
        <w:rPr>
          <w:rFonts w:hint="eastAsia"/>
        </w:rPr>
        <w:t>图</w:t>
      </w:r>
      <w:r w:rsidR="0076490C">
        <w:rPr>
          <w:color w:val="000000" w:themeColor="text1"/>
        </w:rPr>
        <w:t>9.1.</w:t>
      </w:r>
      <w:r>
        <w:t>11</w:t>
      </w:r>
      <w:r>
        <w:rPr>
          <w:rFonts w:hint="eastAsia"/>
        </w:rPr>
        <w:t xml:space="preserve"> </w:t>
      </w:r>
      <w:r>
        <w:rPr>
          <w:rFonts w:hint="eastAsia"/>
        </w:rPr>
        <w:t>启动工程文件</w:t>
      </w:r>
    </w:p>
    <w:p w14:paraId="5D1F6C41" w14:textId="5B0E6EDE" w:rsidR="00836BA2" w:rsidRDefault="00836BA2" w:rsidP="00AB62C7">
      <w:pPr>
        <w:pStyle w:val="af"/>
        <w:numPr>
          <w:ilvl w:val="0"/>
          <w:numId w:val="145"/>
        </w:numPr>
        <w:ind w:firstLineChars="0"/>
      </w:pPr>
      <w:r>
        <w:rPr>
          <w:rFonts w:hint="eastAsia"/>
        </w:rPr>
        <w:t>待工程启动完毕，修改信道：</w:t>
      </w:r>
      <w:r>
        <w:rPr>
          <w:rFonts w:hint="eastAsia"/>
        </w:rPr>
        <w:t>main</w:t>
      </w:r>
      <w:r>
        <w:t xml:space="preserve">.c </w:t>
      </w:r>
      <w:r>
        <w:rPr>
          <w:rFonts w:hint="eastAsia"/>
        </w:rPr>
        <w:t>第</w:t>
      </w:r>
      <w:r>
        <w:rPr>
          <w:rFonts w:hint="eastAsia"/>
        </w:rPr>
        <w:t>3</w:t>
      </w:r>
      <w:r>
        <w:t>6</w:t>
      </w:r>
      <w:r>
        <w:rPr>
          <w:rFonts w:hint="eastAsia"/>
        </w:rPr>
        <w:t>行，修改宏定义</w:t>
      </w:r>
      <w:r>
        <w:t>RF_CHANNEL,</w:t>
      </w:r>
      <w:r>
        <w:rPr>
          <w:rFonts w:hint="eastAsia"/>
        </w:rPr>
        <w:t>如图</w:t>
      </w:r>
      <w:r w:rsidR="0076490C">
        <w:rPr>
          <w:color w:val="000000" w:themeColor="text1"/>
        </w:rPr>
        <w:t>9.1.</w:t>
      </w:r>
      <w:r>
        <w:rPr>
          <w:rFonts w:hint="eastAsia"/>
        </w:rPr>
        <w:t>1</w:t>
      </w:r>
      <w:r>
        <w:t>2</w:t>
      </w:r>
      <w:r>
        <w:rPr>
          <w:rFonts w:hint="eastAsia"/>
        </w:rPr>
        <w:t>，要保证与步骤</w:t>
      </w:r>
      <w:r>
        <w:t>7</w:t>
      </w:r>
      <w:r>
        <w:rPr>
          <w:rFonts w:hint="eastAsia"/>
        </w:rPr>
        <w:t>设置的信道一致，否则不能进行通信。</w:t>
      </w:r>
    </w:p>
    <w:p w14:paraId="1988D4CE" w14:textId="77777777" w:rsidR="00836BA2" w:rsidRDefault="00836BA2" w:rsidP="0076490C">
      <w:pPr>
        <w:pStyle w:val="61"/>
      </w:pPr>
      <w:r>
        <w:drawing>
          <wp:inline distT="0" distB="0" distL="0" distR="0" wp14:anchorId="4A403B4B" wp14:editId="1D2F8BB5">
            <wp:extent cx="4732342" cy="1922087"/>
            <wp:effectExtent l="0" t="0" r="0"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769533" cy="1937193"/>
                    </a:xfrm>
                    <a:prstGeom prst="rect">
                      <a:avLst/>
                    </a:prstGeom>
                  </pic:spPr>
                </pic:pic>
              </a:graphicData>
            </a:graphic>
          </wp:inline>
        </w:drawing>
      </w:r>
    </w:p>
    <w:p w14:paraId="3158987C" w14:textId="3BCC8CCC" w:rsidR="00836BA2" w:rsidRDefault="00836BA2" w:rsidP="00836BA2">
      <w:pPr>
        <w:pStyle w:val="affd"/>
        <w:spacing w:after="48"/>
      </w:pPr>
      <w:r>
        <w:rPr>
          <w:rFonts w:hint="eastAsia"/>
        </w:rPr>
        <w:t>图</w:t>
      </w:r>
      <w:r w:rsidR="0076490C">
        <w:rPr>
          <w:color w:val="000000" w:themeColor="text1"/>
        </w:rPr>
        <w:t>9.1.</w:t>
      </w:r>
      <w:r>
        <w:rPr>
          <w:rFonts w:hint="eastAsia"/>
        </w:rPr>
        <w:t>1</w:t>
      </w:r>
      <w:r>
        <w:t>2</w:t>
      </w:r>
      <w:r>
        <w:rPr>
          <w:rFonts w:hint="eastAsia"/>
        </w:rPr>
        <w:t xml:space="preserve"> </w:t>
      </w:r>
      <w:r>
        <w:rPr>
          <w:rFonts w:hint="eastAsia"/>
        </w:rPr>
        <w:t>修改信道</w:t>
      </w:r>
    </w:p>
    <w:p w14:paraId="2EDEA8FC" w14:textId="77777777" w:rsidR="00836BA2" w:rsidRDefault="00836BA2" w:rsidP="00AB62C7">
      <w:pPr>
        <w:pStyle w:val="af"/>
        <w:numPr>
          <w:ilvl w:val="0"/>
          <w:numId w:val="145"/>
        </w:numPr>
        <w:ind w:firstLineChars="0"/>
      </w:pPr>
      <w:r>
        <w:rPr>
          <w:rFonts w:hint="eastAsia"/>
        </w:rPr>
        <w:lastRenderedPageBreak/>
        <w:t>将</w:t>
      </w:r>
      <w:r>
        <w:rPr>
          <w:rFonts w:hint="eastAsia"/>
        </w:rPr>
        <w:t>STL</w:t>
      </w:r>
      <w:r>
        <w:t>ink</w:t>
      </w:r>
      <w:r>
        <w:rPr>
          <w:rFonts w:hint="eastAsia"/>
        </w:rPr>
        <w:t>仿真器连接到</w:t>
      </w:r>
      <w:r>
        <w:rPr>
          <w:rFonts w:hint="eastAsia"/>
        </w:rPr>
        <w:t>2</w:t>
      </w:r>
      <w:r>
        <w:t>.4</w:t>
      </w:r>
      <w:r>
        <w:rPr>
          <w:rFonts w:hint="eastAsia"/>
        </w:rPr>
        <w:t>G</w:t>
      </w:r>
      <w:r>
        <w:rPr>
          <w:rFonts w:hint="eastAsia"/>
        </w:rPr>
        <w:t>接收节点的底座。</w:t>
      </w:r>
    </w:p>
    <w:p w14:paraId="2F05A084" w14:textId="073FC654" w:rsidR="00836BA2" w:rsidRDefault="00836BA2" w:rsidP="00AB62C7">
      <w:pPr>
        <w:pStyle w:val="af"/>
        <w:numPr>
          <w:ilvl w:val="0"/>
          <w:numId w:val="145"/>
        </w:numPr>
        <w:ind w:firstLineChars="0"/>
      </w:pPr>
      <w:r>
        <w:rPr>
          <w:rFonts w:hint="eastAsia"/>
        </w:rPr>
        <w:t>对工程进行编译、下载。如图</w:t>
      </w:r>
      <w:r w:rsidR="0076490C">
        <w:rPr>
          <w:color w:val="000000" w:themeColor="text1"/>
        </w:rPr>
        <w:t>9.1.</w:t>
      </w:r>
      <w:r>
        <w:t>13</w:t>
      </w:r>
      <w:r>
        <w:rPr>
          <w:rFonts w:hint="eastAsia"/>
        </w:rPr>
        <w:t>。</w:t>
      </w:r>
    </w:p>
    <w:p w14:paraId="05EBC10C" w14:textId="77777777" w:rsidR="00836BA2" w:rsidRDefault="00836BA2" w:rsidP="0076490C">
      <w:pPr>
        <w:pStyle w:val="61"/>
      </w:pPr>
      <w:r>
        <w:drawing>
          <wp:inline distT="0" distB="0" distL="0" distR="0" wp14:anchorId="440F61F7" wp14:editId="1D2E17F3">
            <wp:extent cx="3069385" cy="1897865"/>
            <wp:effectExtent l="0" t="0" r="0"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102493" cy="1918336"/>
                    </a:xfrm>
                    <a:prstGeom prst="rect">
                      <a:avLst/>
                    </a:prstGeom>
                  </pic:spPr>
                </pic:pic>
              </a:graphicData>
            </a:graphic>
          </wp:inline>
        </w:drawing>
      </w:r>
    </w:p>
    <w:p w14:paraId="40599BB6" w14:textId="231A8620" w:rsidR="00836BA2" w:rsidRDefault="00836BA2" w:rsidP="00836BA2">
      <w:pPr>
        <w:pStyle w:val="affd"/>
        <w:spacing w:after="48"/>
      </w:pPr>
      <w:r w:rsidRPr="005539D2">
        <w:t>图</w:t>
      </w:r>
      <w:r w:rsidR="0076490C">
        <w:rPr>
          <w:color w:val="000000" w:themeColor="text1"/>
        </w:rPr>
        <w:t>9.1.</w:t>
      </w:r>
      <w:r>
        <w:t>13</w:t>
      </w:r>
      <w:r w:rsidRPr="005539D2">
        <w:t xml:space="preserve"> </w:t>
      </w:r>
      <w:r>
        <w:rPr>
          <w:rFonts w:hint="eastAsia"/>
        </w:rPr>
        <w:t>编译并</w:t>
      </w:r>
      <w:r w:rsidRPr="005539D2">
        <w:rPr>
          <w:rFonts w:hint="eastAsia"/>
        </w:rPr>
        <w:t>下载程序</w:t>
      </w:r>
    </w:p>
    <w:p w14:paraId="48B7715B" w14:textId="73702877" w:rsidR="00836BA2" w:rsidRDefault="00836BA2" w:rsidP="00AB62C7">
      <w:pPr>
        <w:pStyle w:val="af"/>
        <w:numPr>
          <w:ilvl w:val="0"/>
          <w:numId w:val="145"/>
        </w:numPr>
        <w:ind w:firstLineChars="0"/>
      </w:pPr>
      <w:r>
        <w:rPr>
          <w:rFonts w:hint="eastAsia"/>
        </w:rPr>
        <w:t>打开目录：</w:t>
      </w:r>
      <w:r w:rsidRPr="00896740">
        <w:t>WIFI_2_4G\WiFi\USER</w:t>
      </w:r>
      <w:r>
        <w:t xml:space="preserve"> </w:t>
      </w:r>
      <w:r>
        <w:rPr>
          <w:rFonts w:hint="eastAsia"/>
        </w:rPr>
        <w:t>找到</w:t>
      </w:r>
      <w:r>
        <w:rPr>
          <w:rFonts w:hint="eastAsia"/>
        </w:rPr>
        <w:t xml:space="preserve"> WIFI</w:t>
      </w:r>
      <w:r>
        <w:t xml:space="preserve"> </w:t>
      </w:r>
      <w:r>
        <w:rPr>
          <w:rFonts w:hint="eastAsia"/>
        </w:rPr>
        <w:t>MDK</w:t>
      </w:r>
      <w:r>
        <w:rPr>
          <w:rFonts w:hint="eastAsia"/>
        </w:rPr>
        <w:t>工程文件，如图</w:t>
      </w:r>
      <w:r w:rsidR="0076490C">
        <w:rPr>
          <w:color w:val="000000" w:themeColor="text1"/>
        </w:rPr>
        <w:t>9.1.</w:t>
      </w:r>
      <w:r>
        <w:t>14</w:t>
      </w:r>
      <w:r>
        <w:rPr>
          <w:rFonts w:hint="eastAsia"/>
        </w:rPr>
        <w:t>，双击启动工程。</w:t>
      </w:r>
    </w:p>
    <w:p w14:paraId="40847A8A" w14:textId="77777777" w:rsidR="00836BA2" w:rsidRDefault="00836BA2" w:rsidP="0076490C">
      <w:pPr>
        <w:pStyle w:val="61"/>
      </w:pPr>
      <w:r>
        <w:drawing>
          <wp:inline distT="0" distB="0" distL="0" distR="0" wp14:anchorId="0C59893E" wp14:editId="61F2B955">
            <wp:extent cx="4322689" cy="2034971"/>
            <wp:effectExtent l="0" t="0" r="1905" b="381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343149" cy="2044603"/>
                    </a:xfrm>
                    <a:prstGeom prst="rect">
                      <a:avLst/>
                    </a:prstGeom>
                  </pic:spPr>
                </pic:pic>
              </a:graphicData>
            </a:graphic>
          </wp:inline>
        </w:drawing>
      </w:r>
    </w:p>
    <w:p w14:paraId="355DC8BD" w14:textId="6E993D4B" w:rsidR="00836BA2" w:rsidRDefault="00836BA2" w:rsidP="00836BA2">
      <w:pPr>
        <w:pStyle w:val="affd"/>
        <w:spacing w:after="48"/>
      </w:pPr>
      <w:r>
        <w:rPr>
          <w:rFonts w:hint="eastAsia"/>
        </w:rPr>
        <w:t>图</w:t>
      </w:r>
      <w:r w:rsidR="0076490C">
        <w:rPr>
          <w:color w:val="000000" w:themeColor="text1"/>
        </w:rPr>
        <w:t>9.1.</w:t>
      </w:r>
      <w:r>
        <w:rPr>
          <w:rFonts w:hint="eastAsia"/>
        </w:rPr>
        <w:t>1</w:t>
      </w:r>
      <w:r>
        <w:t xml:space="preserve">4 </w:t>
      </w:r>
      <w:r>
        <w:rPr>
          <w:rFonts w:hint="eastAsia"/>
        </w:rPr>
        <w:t>启动工程</w:t>
      </w:r>
    </w:p>
    <w:p w14:paraId="69EAD4DF" w14:textId="0485B909" w:rsidR="00836BA2" w:rsidRDefault="00836BA2" w:rsidP="00AB62C7">
      <w:pPr>
        <w:pStyle w:val="af"/>
        <w:numPr>
          <w:ilvl w:val="0"/>
          <w:numId w:val="145"/>
        </w:numPr>
        <w:ind w:firstLineChars="0"/>
      </w:pPr>
      <w:r>
        <w:rPr>
          <w:rFonts w:hint="eastAsia"/>
        </w:rPr>
        <w:t>修改填写入目标</w:t>
      </w:r>
      <w:r>
        <w:rPr>
          <w:rFonts w:hint="eastAsia"/>
        </w:rPr>
        <w:t>WIFI</w:t>
      </w:r>
      <w:r>
        <w:rPr>
          <w:rFonts w:hint="eastAsia"/>
        </w:rPr>
        <w:t>热点的名字，</w:t>
      </w:r>
      <w:r>
        <w:rPr>
          <w:rFonts w:hint="eastAsia"/>
        </w:rPr>
        <w:t>O</w:t>
      </w:r>
      <w:r>
        <w:t>neNET</w:t>
      </w:r>
      <w:r>
        <w:rPr>
          <w:rFonts w:hint="eastAsia"/>
        </w:rPr>
        <w:t>平台接入信息如下图</w:t>
      </w:r>
      <w:r w:rsidR="0076490C">
        <w:rPr>
          <w:color w:val="000000" w:themeColor="text1"/>
        </w:rPr>
        <w:t>9.1.</w:t>
      </w:r>
      <w:r>
        <w:rPr>
          <w:rFonts w:hint="eastAsia"/>
        </w:rPr>
        <w:t>1</w:t>
      </w:r>
      <w:r>
        <w:t>5</w:t>
      </w:r>
      <w:r>
        <w:rPr>
          <w:rFonts w:hint="eastAsia"/>
        </w:rPr>
        <w:t>。</w:t>
      </w:r>
    </w:p>
    <w:p w14:paraId="70F56386" w14:textId="77777777" w:rsidR="00836BA2" w:rsidRDefault="00836BA2" w:rsidP="0076490C">
      <w:pPr>
        <w:pStyle w:val="61"/>
      </w:pPr>
      <w:r>
        <w:drawing>
          <wp:inline distT="0" distB="0" distL="0" distR="0" wp14:anchorId="37BCD95B" wp14:editId="62EB4BFA">
            <wp:extent cx="5278120" cy="19754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8120" cy="1975485"/>
                    </a:xfrm>
                    <a:prstGeom prst="rect">
                      <a:avLst/>
                    </a:prstGeom>
                  </pic:spPr>
                </pic:pic>
              </a:graphicData>
            </a:graphic>
          </wp:inline>
        </w:drawing>
      </w:r>
    </w:p>
    <w:p w14:paraId="10F7F6D5" w14:textId="75717DEC" w:rsidR="00836BA2" w:rsidRDefault="00836BA2" w:rsidP="00836BA2">
      <w:pPr>
        <w:pStyle w:val="affd"/>
        <w:spacing w:after="48"/>
      </w:pPr>
      <w:r>
        <w:rPr>
          <w:rFonts w:hint="eastAsia"/>
        </w:rPr>
        <w:t>图</w:t>
      </w:r>
      <w:r w:rsidR="0076490C">
        <w:rPr>
          <w:color w:val="000000" w:themeColor="text1"/>
        </w:rPr>
        <w:t>9.1.</w:t>
      </w:r>
      <w:r>
        <w:rPr>
          <w:rFonts w:hint="eastAsia"/>
        </w:rPr>
        <w:t>1</w:t>
      </w:r>
      <w:r>
        <w:t>5</w:t>
      </w:r>
      <w:r>
        <w:rPr>
          <w:rFonts w:hint="eastAsia"/>
        </w:rPr>
        <w:t xml:space="preserve"> </w:t>
      </w:r>
      <w:r>
        <w:rPr>
          <w:rFonts w:hint="eastAsia"/>
        </w:rPr>
        <w:t>修改</w:t>
      </w:r>
      <w:r>
        <w:rPr>
          <w:rFonts w:hint="eastAsia"/>
        </w:rPr>
        <w:t>WIF</w:t>
      </w:r>
      <w:r>
        <w:t>I</w:t>
      </w:r>
      <w:r>
        <w:rPr>
          <w:rFonts w:hint="eastAsia"/>
        </w:rPr>
        <w:t>、</w:t>
      </w:r>
      <w:r>
        <w:rPr>
          <w:rFonts w:hint="eastAsia"/>
        </w:rPr>
        <w:t>O</w:t>
      </w:r>
      <w:r>
        <w:t>neNET</w:t>
      </w:r>
      <w:r>
        <w:rPr>
          <w:rFonts w:hint="eastAsia"/>
        </w:rPr>
        <w:t>平台接入信息</w:t>
      </w:r>
    </w:p>
    <w:p w14:paraId="13C4F344" w14:textId="77777777" w:rsidR="00836BA2" w:rsidRDefault="00836BA2" w:rsidP="00AB62C7">
      <w:pPr>
        <w:pStyle w:val="af"/>
        <w:numPr>
          <w:ilvl w:val="0"/>
          <w:numId w:val="145"/>
        </w:numPr>
        <w:ind w:firstLineChars="0"/>
      </w:pPr>
      <w:r>
        <w:rPr>
          <w:rFonts w:hint="eastAsia"/>
        </w:rPr>
        <w:t>将</w:t>
      </w:r>
      <w:r>
        <w:rPr>
          <w:rFonts w:hint="eastAsia"/>
        </w:rPr>
        <w:t>STL</w:t>
      </w:r>
      <w:r>
        <w:t>ink</w:t>
      </w:r>
      <w:r>
        <w:rPr>
          <w:rFonts w:hint="eastAsia"/>
        </w:rPr>
        <w:t>仿真器连接到安装</w:t>
      </w:r>
      <w:r>
        <w:t>WIFI</w:t>
      </w:r>
      <w:r>
        <w:rPr>
          <w:rFonts w:hint="eastAsia"/>
        </w:rPr>
        <w:t>网关的底座。</w:t>
      </w:r>
    </w:p>
    <w:p w14:paraId="05B53FCA" w14:textId="56861806" w:rsidR="00836BA2" w:rsidRDefault="00836BA2" w:rsidP="00AB62C7">
      <w:pPr>
        <w:pStyle w:val="af"/>
        <w:numPr>
          <w:ilvl w:val="0"/>
          <w:numId w:val="145"/>
        </w:numPr>
        <w:ind w:firstLineChars="0"/>
      </w:pPr>
      <w:r>
        <w:rPr>
          <w:rFonts w:hint="eastAsia"/>
        </w:rPr>
        <w:t>对工程进行编译、下载。如图</w:t>
      </w:r>
      <w:r w:rsidR="0076490C">
        <w:rPr>
          <w:color w:val="000000" w:themeColor="text1"/>
        </w:rPr>
        <w:t>9.1.</w:t>
      </w:r>
      <w:r>
        <w:rPr>
          <w:rFonts w:hint="eastAsia"/>
        </w:rPr>
        <w:t>1</w:t>
      </w:r>
      <w:r>
        <w:t>6</w:t>
      </w:r>
      <w:r>
        <w:rPr>
          <w:rFonts w:hint="eastAsia"/>
        </w:rPr>
        <w:t>。</w:t>
      </w:r>
    </w:p>
    <w:p w14:paraId="155CD1D2" w14:textId="77777777" w:rsidR="00836BA2" w:rsidRDefault="00836BA2" w:rsidP="0076490C">
      <w:pPr>
        <w:pStyle w:val="61"/>
      </w:pPr>
      <w:r>
        <w:lastRenderedPageBreak/>
        <w:drawing>
          <wp:inline distT="0" distB="0" distL="0" distR="0" wp14:anchorId="77CEA071" wp14:editId="4CEDFB19">
            <wp:extent cx="3303847" cy="20994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319521" cy="2109445"/>
                    </a:xfrm>
                    <a:prstGeom prst="rect">
                      <a:avLst/>
                    </a:prstGeom>
                  </pic:spPr>
                </pic:pic>
              </a:graphicData>
            </a:graphic>
          </wp:inline>
        </w:drawing>
      </w:r>
    </w:p>
    <w:p w14:paraId="24EA29ED" w14:textId="5070EAE0" w:rsidR="00836BA2" w:rsidRDefault="00836BA2" w:rsidP="00836BA2">
      <w:pPr>
        <w:pStyle w:val="affd"/>
        <w:spacing w:after="48"/>
      </w:pPr>
      <w:r>
        <w:rPr>
          <w:rFonts w:hint="eastAsia"/>
        </w:rPr>
        <w:t>图</w:t>
      </w:r>
      <w:r w:rsidR="0076490C">
        <w:rPr>
          <w:color w:val="000000" w:themeColor="text1"/>
        </w:rPr>
        <w:t>9.1.</w:t>
      </w:r>
      <w:r>
        <w:rPr>
          <w:rFonts w:hint="eastAsia"/>
        </w:rPr>
        <w:t>1</w:t>
      </w:r>
      <w:r>
        <w:t>6</w:t>
      </w:r>
      <w:r>
        <w:rPr>
          <w:rFonts w:hint="eastAsia"/>
        </w:rPr>
        <w:t xml:space="preserve"> </w:t>
      </w:r>
      <w:r>
        <w:rPr>
          <w:rFonts w:hint="eastAsia"/>
        </w:rPr>
        <w:t>编译、下载</w:t>
      </w:r>
    </w:p>
    <w:p w14:paraId="46572B42" w14:textId="22BAF22C" w:rsidR="00836BA2" w:rsidRDefault="00836BA2" w:rsidP="00AB62C7">
      <w:pPr>
        <w:pStyle w:val="af"/>
        <w:numPr>
          <w:ilvl w:val="0"/>
          <w:numId w:val="145"/>
        </w:numPr>
        <w:ind w:firstLineChars="0"/>
      </w:pPr>
      <w:r>
        <w:rPr>
          <w:rFonts w:hint="eastAsia"/>
        </w:rPr>
        <w:t>程序下载完成后，重新上电，对这两个节点分别进行供电，可使用带</w:t>
      </w:r>
      <w:r>
        <w:rPr>
          <w:rFonts w:hint="eastAsia"/>
        </w:rPr>
        <w:t>mi</w:t>
      </w:r>
      <w:r>
        <w:t>croUSB</w:t>
      </w:r>
      <w:r>
        <w:rPr>
          <w:rFonts w:hint="eastAsia"/>
        </w:rPr>
        <w:t>接口的</w:t>
      </w:r>
      <w:r>
        <w:rPr>
          <w:rFonts w:hint="eastAsia"/>
        </w:rPr>
        <w:t>USB</w:t>
      </w:r>
      <w:r>
        <w:rPr>
          <w:rFonts w:hint="eastAsia"/>
        </w:rPr>
        <w:t>线供电，也可以使用电池盒。注意</w:t>
      </w:r>
      <w:r>
        <w:rPr>
          <w:rFonts w:hint="eastAsia"/>
        </w:rPr>
        <w:t xml:space="preserve"> </w:t>
      </w:r>
      <w:r>
        <w:rPr>
          <w:rFonts w:hint="eastAsia"/>
        </w:rPr>
        <w:t>这两个节点要隔离分开。</w:t>
      </w:r>
      <w:r w:rsidRPr="00EA7443">
        <w:t xml:space="preserve"> </w:t>
      </w:r>
      <w:r>
        <w:rPr>
          <w:rFonts w:hint="eastAsia"/>
        </w:rPr>
        <w:t>如下图</w:t>
      </w:r>
      <w:r w:rsidR="0076490C">
        <w:rPr>
          <w:color w:val="000000" w:themeColor="text1"/>
        </w:rPr>
        <w:t>9.1.</w:t>
      </w:r>
      <w:r>
        <w:rPr>
          <w:rFonts w:hint="eastAsia"/>
        </w:rPr>
        <w:t>1</w:t>
      </w:r>
      <w:r>
        <w:t>7</w:t>
      </w:r>
      <w:r>
        <w:rPr>
          <w:rFonts w:hint="eastAsia"/>
        </w:rPr>
        <w:t>。</w:t>
      </w:r>
    </w:p>
    <w:p w14:paraId="19236BBB" w14:textId="77777777" w:rsidR="00836BA2" w:rsidRDefault="00836BA2" w:rsidP="0076490C">
      <w:pPr>
        <w:pStyle w:val="61"/>
      </w:pPr>
      <w:r>
        <w:drawing>
          <wp:inline distT="0" distB="0" distL="0" distR="0" wp14:anchorId="60C6C539" wp14:editId="4488FF10">
            <wp:extent cx="3058795" cy="2177441"/>
            <wp:effectExtent l="0" t="0" r="825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064126" cy="2181236"/>
                    </a:xfrm>
                    <a:prstGeom prst="rect">
                      <a:avLst/>
                    </a:prstGeom>
                  </pic:spPr>
                </pic:pic>
              </a:graphicData>
            </a:graphic>
          </wp:inline>
        </w:drawing>
      </w:r>
    </w:p>
    <w:p w14:paraId="7EE895DC" w14:textId="631AE125" w:rsidR="00836BA2" w:rsidRDefault="00836BA2" w:rsidP="00836BA2">
      <w:pPr>
        <w:pStyle w:val="affd"/>
        <w:spacing w:after="48"/>
      </w:pPr>
      <w:r>
        <w:rPr>
          <w:rFonts w:hint="eastAsia"/>
        </w:rPr>
        <w:t>图</w:t>
      </w:r>
      <w:r w:rsidR="0076490C">
        <w:rPr>
          <w:color w:val="000000" w:themeColor="text1"/>
        </w:rPr>
        <w:t>9.1.</w:t>
      </w:r>
      <w:r>
        <w:rPr>
          <w:rFonts w:hint="eastAsia"/>
        </w:rPr>
        <w:t>1</w:t>
      </w:r>
      <w:r>
        <w:t>7</w:t>
      </w:r>
      <w:r>
        <w:rPr>
          <w:rFonts w:hint="eastAsia"/>
        </w:rPr>
        <w:t xml:space="preserve"> </w:t>
      </w:r>
      <w:r>
        <w:rPr>
          <w:rFonts w:hint="eastAsia"/>
        </w:rPr>
        <w:t>实验结果</w:t>
      </w:r>
    </w:p>
    <w:p w14:paraId="3BCA0A37" w14:textId="505BC841" w:rsidR="00836BA2" w:rsidRDefault="00836BA2" w:rsidP="00836BA2">
      <w:pPr>
        <w:pStyle w:val="af"/>
        <w:ind w:left="900" w:firstLineChars="0" w:firstLine="0"/>
      </w:pPr>
      <w:r>
        <w:rPr>
          <w:rFonts w:hint="eastAsia"/>
        </w:rPr>
        <w:t>在登陆个人</w:t>
      </w:r>
      <w:r>
        <w:rPr>
          <w:rFonts w:hint="eastAsia"/>
        </w:rPr>
        <w:t>O</w:t>
      </w:r>
      <w:r>
        <w:t>neNET</w:t>
      </w:r>
      <w:r>
        <w:rPr>
          <w:rFonts w:hint="eastAsia"/>
        </w:rPr>
        <w:t>平台下，可观察传感器数据如下图</w:t>
      </w:r>
      <w:r w:rsidR="0076490C">
        <w:rPr>
          <w:color w:val="000000" w:themeColor="text1"/>
        </w:rPr>
        <w:t>9.1.</w:t>
      </w:r>
      <w:r>
        <w:rPr>
          <w:rFonts w:hint="eastAsia"/>
        </w:rPr>
        <w:t>1</w:t>
      </w:r>
      <w:r>
        <w:t>8</w:t>
      </w:r>
      <w:r>
        <w:rPr>
          <w:rFonts w:hint="eastAsia"/>
        </w:rPr>
        <w:t>。</w:t>
      </w:r>
    </w:p>
    <w:p w14:paraId="50F6AC08" w14:textId="77777777" w:rsidR="00836BA2" w:rsidRPr="005F0032" w:rsidRDefault="00836BA2" w:rsidP="0076490C">
      <w:pPr>
        <w:pStyle w:val="61"/>
      </w:pPr>
      <w:r>
        <w:lastRenderedPageBreak/>
        <w:drawing>
          <wp:inline distT="0" distB="0" distL="0" distR="0" wp14:anchorId="56ADDD1B" wp14:editId="67083BE8">
            <wp:extent cx="4871720" cy="2929362"/>
            <wp:effectExtent l="0" t="0" r="5080" b="444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75467" cy="2931615"/>
                    </a:xfrm>
                    <a:prstGeom prst="rect">
                      <a:avLst/>
                    </a:prstGeom>
                  </pic:spPr>
                </pic:pic>
              </a:graphicData>
            </a:graphic>
          </wp:inline>
        </w:drawing>
      </w:r>
    </w:p>
    <w:p w14:paraId="223296C2" w14:textId="08820EDA" w:rsidR="00836BA2" w:rsidRDefault="00836BA2" w:rsidP="00836BA2">
      <w:pPr>
        <w:pStyle w:val="affd"/>
        <w:spacing w:after="48"/>
      </w:pPr>
      <w:r>
        <w:rPr>
          <w:rFonts w:hint="eastAsia"/>
        </w:rPr>
        <w:t>图</w:t>
      </w:r>
      <w:r w:rsidR="0076490C">
        <w:rPr>
          <w:color w:val="000000" w:themeColor="text1"/>
        </w:rPr>
        <w:t>9.1.</w:t>
      </w:r>
      <w:r>
        <w:rPr>
          <w:rFonts w:hint="eastAsia"/>
        </w:rPr>
        <w:t>1</w:t>
      </w:r>
      <w:r>
        <w:t>8</w:t>
      </w:r>
      <w:r>
        <w:rPr>
          <w:rFonts w:hint="eastAsia"/>
        </w:rPr>
        <w:t xml:space="preserve"> O</w:t>
      </w:r>
      <w:r>
        <w:t>neNET</w:t>
      </w:r>
      <w:r>
        <w:rPr>
          <w:rFonts w:hint="eastAsia"/>
        </w:rPr>
        <w:t>平台显示传感器数据</w:t>
      </w:r>
    </w:p>
    <w:p w14:paraId="09CE60E1" w14:textId="591B9689" w:rsidR="00836BA2" w:rsidRDefault="00836BA2" w:rsidP="00836BA2">
      <w:pPr>
        <w:pStyle w:val="af"/>
        <w:ind w:left="900" w:firstLineChars="0" w:firstLine="0"/>
      </w:pPr>
      <w:r>
        <w:rPr>
          <w:rFonts w:hint="eastAsia"/>
        </w:rPr>
        <w:t>将手放置在温湿度传感器芯片上可观察到温度、湿度的变化，用手遮挡照射到光敏电阻的光，可以看到光照值的变化小，手不遮挡时变大。如图</w:t>
      </w:r>
      <w:r w:rsidR="0076490C">
        <w:rPr>
          <w:color w:val="000000" w:themeColor="text1"/>
        </w:rPr>
        <w:t>9.1.</w:t>
      </w:r>
      <w:r>
        <w:t>19</w:t>
      </w:r>
      <w:r>
        <w:rPr>
          <w:rFonts w:hint="eastAsia"/>
        </w:rPr>
        <w:t>。</w:t>
      </w:r>
    </w:p>
    <w:p w14:paraId="4D674764" w14:textId="77777777" w:rsidR="00836BA2" w:rsidRDefault="00836BA2" w:rsidP="0076490C">
      <w:pPr>
        <w:pStyle w:val="61"/>
      </w:pPr>
      <w:r>
        <w:drawing>
          <wp:inline distT="0" distB="0" distL="0" distR="0" wp14:anchorId="41EF3116" wp14:editId="103AF1DC">
            <wp:extent cx="3511319" cy="3540467"/>
            <wp:effectExtent l="0" t="0" r="0"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521225" cy="3550455"/>
                    </a:xfrm>
                    <a:prstGeom prst="rect">
                      <a:avLst/>
                    </a:prstGeom>
                  </pic:spPr>
                </pic:pic>
              </a:graphicData>
            </a:graphic>
          </wp:inline>
        </w:drawing>
      </w:r>
    </w:p>
    <w:p w14:paraId="0E2AB540" w14:textId="49E3DDAC" w:rsidR="00836BA2" w:rsidRPr="00EA7443" w:rsidRDefault="00836BA2" w:rsidP="00836BA2">
      <w:pPr>
        <w:pStyle w:val="affd"/>
        <w:spacing w:after="48"/>
      </w:pPr>
      <w:r>
        <w:rPr>
          <w:rFonts w:hint="eastAsia"/>
        </w:rPr>
        <w:t>图</w:t>
      </w:r>
      <w:r w:rsidR="0076490C">
        <w:rPr>
          <w:color w:val="000000" w:themeColor="text1"/>
        </w:rPr>
        <w:t>9.1.</w:t>
      </w:r>
      <w:r>
        <w:rPr>
          <w:rFonts w:hint="eastAsia"/>
        </w:rPr>
        <w:t>1</w:t>
      </w:r>
      <w:r>
        <w:t xml:space="preserve">9 </w:t>
      </w:r>
      <w:r>
        <w:rPr>
          <w:rFonts w:hint="eastAsia"/>
        </w:rPr>
        <w:t>温湿传感器传感器位置</w:t>
      </w:r>
    </w:p>
    <w:p w14:paraId="17781DA3" w14:textId="77777777" w:rsidR="00836BA2" w:rsidRPr="00B748A2" w:rsidRDefault="00836BA2" w:rsidP="00836BA2">
      <w:pPr>
        <w:pStyle w:val="af"/>
        <w:ind w:left="900" w:firstLineChars="0" w:firstLine="0"/>
        <w:jc w:val="center"/>
      </w:pPr>
    </w:p>
    <w:p w14:paraId="590F9B99" w14:textId="3B76A540" w:rsidR="00A15726" w:rsidRDefault="00ED3963" w:rsidP="008E1377">
      <w:pPr>
        <w:pStyle w:val="2"/>
        <w:spacing w:before="480"/>
      </w:pPr>
      <w:bookmarkStart w:id="1115" w:name="_Toc44951508"/>
      <w:bookmarkStart w:id="1116" w:name="_Toc44951851"/>
      <w:bookmarkStart w:id="1117" w:name="_Toc45183250"/>
      <w:r>
        <w:rPr>
          <w:rFonts w:hint="eastAsia"/>
        </w:rPr>
        <w:lastRenderedPageBreak/>
        <w:t>9</w:t>
      </w:r>
      <w:r>
        <w:t xml:space="preserve">.2 </w:t>
      </w:r>
      <w:r w:rsidR="00A15726">
        <w:rPr>
          <w:rFonts w:hint="eastAsia"/>
        </w:rPr>
        <w:t>基于</w:t>
      </w:r>
      <w:r w:rsidR="00A15726">
        <w:rPr>
          <w:rFonts w:hint="eastAsia"/>
        </w:rPr>
        <w:t>S</w:t>
      </w:r>
      <w:r w:rsidR="00A15726">
        <w:t>TM32</w:t>
      </w:r>
      <w:r w:rsidR="00A15726">
        <w:rPr>
          <w:rFonts w:hint="eastAsia"/>
        </w:rPr>
        <w:t>的</w:t>
      </w:r>
      <w:r w:rsidR="00A15726">
        <w:rPr>
          <w:rFonts w:hint="eastAsia"/>
        </w:rPr>
        <w:t>LORA</w:t>
      </w:r>
      <w:r w:rsidR="00A15726">
        <w:rPr>
          <w:rFonts w:hint="eastAsia"/>
        </w:rPr>
        <w:t>网络转</w:t>
      </w:r>
      <w:r w:rsidR="00A15726">
        <w:rPr>
          <w:rFonts w:hint="eastAsia"/>
        </w:rPr>
        <w:t>IPV4</w:t>
      </w:r>
      <w:r w:rsidR="00A15726">
        <w:rPr>
          <w:rFonts w:hint="eastAsia"/>
        </w:rPr>
        <w:t>网络实验</w:t>
      </w:r>
      <w:bookmarkEnd w:id="1115"/>
      <w:bookmarkEnd w:id="1116"/>
      <w:bookmarkEnd w:id="1117"/>
    </w:p>
    <w:p w14:paraId="46D12841" w14:textId="77B6B2A1" w:rsidR="00A15726" w:rsidRDefault="00ED3963" w:rsidP="002B3436">
      <w:pPr>
        <w:pStyle w:val="3"/>
        <w:spacing w:before="480" w:after="480"/>
        <w:ind w:firstLine="562"/>
      </w:pPr>
      <w:bookmarkStart w:id="1118" w:name="_Toc44951509"/>
      <w:bookmarkStart w:id="1119" w:name="_Toc44951852"/>
      <w:bookmarkStart w:id="1120" w:name="_Toc45183251"/>
      <w:r>
        <w:rPr>
          <w:rFonts w:hint="eastAsia"/>
        </w:rPr>
        <w:t>9</w:t>
      </w:r>
      <w:r>
        <w:t xml:space="preserve">.2.1 </w:t>
      </w:r>
      <w:r w:rsidR="00A15726" w:rsidRPr="00847D3A">
        <w:rPr>
          <w:rFonts w:hint="eastAsia"/>
        </w:rPr>
        <w:t>实验内容</w:t>
      </w:r>
      <w:bookmarkEnd w:id="1118"/>
      <w:bookmarkEnd w:id="1119"/>
      <w:bookmarkEnd w:id="1120"/>
    </w:p>
    <w:p w14:paraId="61022020" w14:textId="77777777" w:rsidR="00A15726" w:rsidRDefault="00A15726" w:rsidP="00AB62C7">
      <w:pPr>
        <w:pStyle w:val="af"/>
        <w:numPr>
          <w:ilvl w:val="0"/>
          <w:numId w:val="138"/>
        </w:numPr>
        <w:ind w:firstLineChars="0"/>
      </w:pPr>
      <w:r>
        <w:rPr>
          <w:rFonts w:hint="eastAsia"/>
        </w:rPr>
        <w:t>搭建实验环境。</w:t>
      </w:r>
    </w:p>
    <w:p w14:paraId="299755A6" w14:textId="77777777" w:rsidR="00A15726" w:rsidRDefault="00A15726" w:rsidP="00AB62C7">
      <w:pPr>
        <w:pStyle w:val="af"/>
        <w:numPr>
          <w:ilvl w:val="0"/>
          <w:numId w:val="138"/>
        </w:numPr>
        <w:ind w:firstLineChars="0"/>
      </w:pPr>
      <w:r>
        <w:rPr>
          <w:rFonts w:hint="eastAsia"/>
        </w:rPr>
        <w:t>编程实现</w:t>
      </w:r>
      <w:r>
        <w:rPr>
          <w:rFonts w:hint="eastAsia"/>
        </w:rPr>
        <w:t>LORA</w:t>
      </w:r>
      <w:r>
        <w:rPr>
          <w:rFonts w:hint="eastAsia"/>
        </w:rPr>
        <w:t>信道传输传感器数据，并转发</w:t>
      </w:r>
      <w:r>
        <w:rPr>
          <w:rFonts w:hint="eastAsia"/>
        </w:rPr>
        <w:t>IPV</w:t>
      </w:r>
      <w:r>
        <w:t>4</w:t>
      </w:r>
      <w:r>
        <w:rPr>
          <w:rFonts w:hint="eastAsia"/>
        </w:rPr>
        <w:t>客户端。</w:t>
      </w:r>
    </w:p>
    <w:p w14:paraId="2DBD9BF8" w14:textId="77777777" w:rsidR="00A15726" w:rsidRPr="00E75B73" w:rsidRDefault="00A15726" w:rsidP="00AB62C7">
      <w:pPr>
        <w:pStyle w:val="af"/>
        <w:numPr>
          <w:ilvl w:val="0"/>
          <w:numId w:val="138"/>
        </w:numPr>
        <w:ind w:firstLineChars="0"/>
      </w:pPr>
      <w:r>
        <w:rPr>
          <w:rFonts w:hint="eastAsia"/>
        </w:rPr>
        <w:t>编程实现</w:t>
      </w:r>
      <w:r>
        <w:rPr>
          <w:rFonts w:hint="eastAsia"/>
        </w:rPr>
        <w:t>IPV</w:t>
      </w:r>
      <w:r>
        <w:t xml:space="preserve">4 </w:t>
      </w:r>
      <w:r>
        <w:rPr>
          <w:rFonts w:hint="eastAsia"/>
        </w:rPr>
        <w:t>TCP</w:t>
      </w:r>
      <w:r>
        <w:rPr>
          <w:rFonts w:hint="eastAsia"/>
        </w:rPr>
        <w:t>客户端并把传感器数据转发到</w:t>
      </w:r>
      <w:r>
        <w:t>PC</w:t>
      </w:r>
      <w:r>
        <w:rPr>
          <w:rFonts w:hint="eastAsia"/>
        </w:rPr>
        <w:t>端的服务器。</w:t>
      </w:r>
    </w:p>
    <w:p w14:paraId="5E154AB0" w14:textId="365AE69E" w:rsidR="00A15726" w:rsidRDefault="00ED3963" w:rsidP="002B3436">
      <w:pPr>
        <w:pStyle w:val="3"/>
        <w:spacing w:before="480" w:after="480"/>
        <w:ind w:firstLine="562"/>
      </w:pPr>
      <w:bookmarkStart w:id="1121" w:name="_Toc44951510"/>
      <w:bookmarkStart w:id="1122" w:name="_Toc44951853"/>
      <w:bookmarkStart w:id="1123" w:name="_Toc45183252"/>
      <w:r>
        <w:rPr>
          <w:rFonts w:hint="eastAsia"/>
        </w:rPr>
        <w:t>9</w:t>
      </w:r>
      <w:r>
        <w:t xml:space="preserve">.2.2 </w:t>
      </w:r>
      <w:r w:rsidR="00A15726" w:rsidRPr="00847D3A">
        <w:rPr>
          <w:rFonts w:hint="eastAsia"/>
        </w:rPr>
        <w:t>实验目的</w:t>
      </w:r>
      <w:bookmarkEnd w:id="1121"/>
      <w:bookmarkEnd w:id="1122"/>
      <w:bookmarkEnd w:id="1123"/>
    </w:p>
    <w:p w14:paraId="71DF3AB8" w14:textId="77777777" w:rsidR="00A15726" w:rsidRDefault="00A15726" w:rsidP="00AB62C7">
      <w:pPr>
        <w:pStyle w:val="af"/>
        <w:numPr>
          <w:ilvl w:val="0"/>
          <w:numId w:val="139"/>
        </w:numPr>
        <w:ind w:firstLineChars="0"/>
      </w:pPr>
      <w:r>
        <w:rPr>
          <w:rFonts w:hint="eastAsia"/>
        </w:rPr>
        <w:t>传感器信道转换下的数据传输</w:t>
      </w:r>
    </w:p>
    <w:p w14:paraId="1BDC9D8E" w14:textId="72127D3F" w:rsidR="00A15726" w:rsidRPr="00E75B73" w:rsidRDefault="00ED3963" w:rsidP="002B3436">
      <w:pPr>
        <w:pStyle w:val="3"/>
        <w:spacing w:before="480" w:after="480"/>
        <w:ind w:firstLine="562"/>
      </w:pPr>
      <w:bookmarkStart w:id="1124" w:name="_Toc44951511"/>
      <w:bookmarkStart w:id="1125" w:name="_Toc44951854"/>
      <w:bookmarkStart w:id="1126" w:name="_Toc45183253"/>
      <w:r>
        <w:rPr>
          <w:rFonts w:hint="eastAsia"/>
        </w:rPr>
        <w:t>9</w:t>
      </w:r>
      <w:r>
        <w:t xml:space="preserve">.2.3 </w:t>
      </w:r>
      <w:r w:rsidR="00A15726" w:rsidRPr="00847D3A">
        <w:rPr>
          <w:rFonts w:hint="eastAsia"/>
        </w:rPr>
        <w:t>实验环境</w:t>
      </w:r>
      <w:bookmarkEnd w:id="1124"/>
      <w:bookmarkEnd w:id="1125"/>
      <w:bookmarkEnd w:id="1126"/>
    </w:p>
    <w:p w14:paraId="79951C09" w14:textId="392F463F" w:rsidR="00A15726" w:rsidRDefault="00A15726" w:rsidP="00A15726">
      <w:pPr>
        <w:pStyle w:val="affd"/>
        <w:spacing w:after="48"/>
      </w:pPr>
      <w:r>
        <w:rPr>
          <w:rFonts w:hint="eastAsia"/>
        </w:rPr>
        <w:t>表</w:t>
      </w:r>
      <w:r>
        <w:rPr>
          <w:color w:val="000000" w:themeColor="text1"/>
        </w:rPr>
        <w:t xml:space="preserve"> </w:t>
      </w:r>
      <w:r w:rsidR="0076490C">
        <w:rPr>
          <w:color w:val="000000" w:themeColor="text1"/>
        </w:rPr>
        <w:t>9.2.</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A15726" w:rsidRPr="007022CA" w14:paraId="349E7A07" w14:textId="77777777" w:rsidTr="00374C69">
        <w:trPr>
          <w:trHeight w:val="340"/>
          <w:jc w:val="center"/>
        </w:trPr>
        <w:tc>
          <w:tcPr>
            <w:tcW w:w="403" w:type="pct"/>
            <w:shd w:val="clear" w:color="auto" w:fill="BFBFBF" w:themeFill="background1" w:themeFillShade="BF"/>
          </w:tcPr>
          <w:p w14:paraId="68618219" w14:textId="77777777" w:rsidR="00A15726" w:rsidRPr="0004177E" w:rsidRDefault="00A15726" w:rsidP="00374C69">
            <w:pPr>
              <w:pStyle w:val="affc"/>
              <w:rPr>
                <w:b/>
                <w:bCs/>
              </w:rPr>
            </w:pPr>
            <w:r w:rsidRPr="0004177E">
              <w:rPr>
                <w:rFonts w:hint="eastAsia"/>
                <w:b/>
                <w:bCs/>
              </w:rPr>
              <w:t>序号</w:t>
            </w:r>
          </w:p>
        </w:tc>
        <w:tc>
          <w:tcPr>
            <w:tcW w:w="2041" w:type="pct"/>
            <w:shd w:val="clear" w:color="auto" w:fill="BFBFBF" w:themeFill="background1" w:themeFillShade="BF"/>
          </w:tcPr>
          <w:p w14:paraId="7FC8EA98" w14:textId="77777777" w:rsidR="00A15726" w:rsidRPr="0004177E" w:rsidRDefault="00A15726" w:rsidP="00374C69">
            <w:pPr>
              <w:pStyle w:val="affc"/>
              <w:rPr>
                <w:b/>
                <w:bCs/>
              </w:rPr>
            </w:pPr>
            <w:r w:rsidRPr="0004177E">
              <w:rPr>
                <w:rFonts w:hint="eastAsia"/>
                <w:b/>
                <w:bCs/>
              </w:rPr>
              <w:t>名称</w:t>
            </w:r>
          </w:p>
        </w:tc>
        <w:tc>
          <w:tcPr>
            <w:tcW w:w="404" w:type="pct"/>
            <w:shd w:val="clear" w:color="auto" w:fill="BFBFBF" w:themeFill="background1" w:themeFillShade="BF"/>
          </w:tcPr>
          <w:p w14:paraId="59DCD08A" w14:textId="77777777" w:rsidR="00A15726" w:rsidRPr="0004177E" w:rsidRDefault="00A15726" w:rsidP="00374C69">
            <w:pPr>
              <w:pStyle w:val="affc"/>
              <w:rPr>
                <w:b/>
                <w:bCs/>
              </w:rPr>
            </w:pPr>
            <w:r w:rsidRPr="0004177E">
              <w:rPr>
                <w:rFonts w:hint="eastAsia"/>
                <w:b/>
                <w:bCs/>
              </w:rPr>
              <w:t>数量</w:t>
            </w:r>
          </w:p>
        </w:tc>
        <w:tc>
          <w:tcPr>
            <w:tcW w:w="2152" w:type="pct"/>
            <w:shd w:val="clear" w:color="auto" w:fill="BFBFBF" w:themeFill="background1" w:themeFillShade="BF"/>
          </w:tcPr>
          <w:p w14:paraId="073919C6" w14:textId="77777777" w:rsidR="00A15726" w:rsidRPr="0004177E" w:rsidRDefault="00A15726" w:rsidP="00374C69">
            <w:pPr>
              <w:pStyle w:val="affc"/>
              <w:rPr>
                <w:b/>
                <w:bCs/>
              </w:rPr>
            </w:pPr>
            <w:r w:rsidRPr="0004177E">
              <w:rPr>
                <w:rFonts w:hint="eastAsia"/>
                <w:b/>
                <w:bCs/>
              </w:rPr>
              <w:t>备注</w:t>
            </w:r>
          </w:p>
        </w:tc>
      </w:tr>
      <w:tr w:rsidR="00A15726" w:rsidRPr="007022CA" w14:paraId="2E2FB36C" w14:textId="77777777" w:rsidTr="00374C69">
        <w:trPr>
          <w:trHeight w:val="340"/>
          <w:jc w:val="center"/>
        </w:trPr>
        <w:tc>
          <w:tcPr>
            <w:tcW w:w="403" w:type="pct"/>
            <w:vAlign w:val="center"/>
          </w:tcPr>
          <w:p w14:paraId="3EBC21C1" w14:textId="77777777" w:rsidR="00A15726" w:rsidRPr="0004177E" w:rsidRDefault="00A15726" w:rsidP="00374C69">
            <w:pPr>
              <w:pStyle w:val="affc"/>
            </w:pPr>
            <w:r w:rsidRPr="0004177E">
              <w:rPr>
                <w:rFonts w:hint="eastAsia"/>
              </w:rPr>
              <w:t>1</w:t>
            </w:r>
          </w:p>
        </w:tc>
        <w:tc>
          <w:tcPr>
            <w:tcW w:w="2041" w:type="pct"/>
            <w:vAlign w:val="center"/>
          </w:tcPr>
          <w:p w14:paraId="5267C054" w14:textId="77777777" w:rsidR="00A15726" w:rsidRPr="0004177E" w:rsidRDefault="00A15726" w:rsidP="00374C69">
            <w:pPr>
              <w:pStyle w:val="affc"/>
            </w:pPr>
            <w:r w:rsidRPr="0004177E">
              <w:t>PC</w:t>
            </w:r>
            <w:r w:rsidRPr="0004177E">
              <w:t>机</w:t>
            </w:r>
          </w:p>
        </w:tc>
        <w:tc>
          <w:tcPr>
            <w:tcW w:w="404" w:type="pct"/>
            <w:vAlign w:val="center"/>
          </w:tcPr>
          <w:p w14:paraId="714A40D6" w14:textId="77777777" w:rsidR="00A15726" w:rsidRPr="0004177E" w:rsidRDefault="00A15726" w:rsidP="00374C69">
            <w:pPr>
              <w:pStyle w:val="affc"/>
            </w:pPr>
            <w:r w:rsidRPr="0004177E">
              <w:rPr>
                <w:rFonts w:hint="eastAsia"/>
              </w:rPr>
              <w:t>1</w:t>
            </w:r>
            <w:r w:rsidRPr="0004177E">
              <w:rPr>
                <w:rFonts w:hint="eastAsia"/>
              </w:rPr>
              <w:t>台</w:t>
            </w:r>
          </w:p>
        </w:tc>
        <w:tc>
          <w:tcPr>
            <w:tcW w:w="2152" w:type="pct"/>
          </w:tcPr>
          <w:p w14:paraId="48A64847" w14:textId="77777777" w:rsidR="00A15726" w:rsidRPr="0004177E" w:rsidRDefault="00A15726" w:rsidP="00374C69">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r>
              <w:rPr>
                <w:rFonts w:hint="eastAsia"/>
              </w:rPr>
              <w:t>,</w:t>
            </w:r>
            <w:r>
              <w:rPr>
                <w:rFonts w:hint="eastAsia"/>
              </w:rPr>
              <w:t>网络调试助手软件，计算机须带</w:t>
            </w:r>
            <w:r>
              <w:rPr>
                <w:rFonts w:hint="eastAsia"/>
              </w:rPr>
              <w:t>R</w:t>
            </w:r>
            <w:r>
              <w:t>J45</w:t>
            </w:r>
            <w:r>
              <w:rPr>
                <w:rFonts w:hint="eastAsia"/>
              </w:rPr>
              <w:t>网口。</w:t>
            </w:r>
          </w:p>
        </w:tc>
      </w:tr>
      <w:tr w:rsidR="00A15726" w:rsidRPr="007022CA" w14:paraId="4AFDC4A8" w14:textId="77777777" w:rsidTr="00374C69">
        <w:trPr>
          <w:trHeight w:val="340"/>
          <w:jc w:val="center"/>
        </w:trPr>
        <w:tc>
          <w:tcPr>
            <w:tcW w:w="403" w:type="pct"/>
            <w:vAlign w:val="center"/>
          </w:tcPr>
          <w:p w14:paraId="7702F1B9" w14:textId="77777777" w:rsidR="00A15726" w:rsidRPr="0004177E" w:rsidRDefault="00A15726" w:rsidP="00374C69">
            <w:pPr>
              <w:pStyle w:val="affc"/>
            </w:pPr>
            <w:r w:rsidRPr="0004177E">
              <w:rPr>
                <w:rFonts w:hint="eastAsia"/>
              </w:rPr>
              <w:t>2</w:t>
            </w:r>
          </w:p>
        </w:tc>
        <w:tc>
          <w:tcPr>
            <w:tcW w:w="2041" w:type="pct"/>
            <w:vAlign w:val="center"/>
          </w:tcPr>
          <w:p w14:paraId="47004EF3" w14:textId="77777777" w:rsidR="00A15726" w:rsidRPr="0004177E" w:rsidRDefault="00A15726" w:rsidP="00374C69">
            <w:pPr>
              <w:pStyle w:val="affc"/>
            </w:pPr>
            <w:r w:rsidRPr="0004177E">
              <w:rPr>
                <w:rFonts w:hint="eastAsia"/>
              </w:rPr>
              <w:t>S</w:t>
            </w:r>
            <w:r w:rsidRPr="0004177E">
              <w:t>TM32</w:t>
            </w:r>
            <w:r w:rsidRPr="0004177E">
              <w:rPr>
                <w:rFonts w:hint="eastAsia"/>
              </w:rPr>
              <w:t>底座</w:t>
            </w:r>
          </w:p>
        </w:tc>
        <w:tc>
          <w:tcPr>
            <w:tcW w:w="404" w:type="pct"/>
            <w:vAlign w:val="center"/>
          </w:tcPr>
          <w:p w14:paraId="71E1AD25" w14:textId="77777777" w:rsidR="00A15726" w:rsidRPr="0004177E" w:rsidRDefault="00A15726" w:rsidP="00374C69">
            <w:pPr>
              <w:pStyle w:val="affc"/>
            </w:pPr>
            <w:r>
              <w:t>4</w:t>
            </w:r>
            <w:r w:rsidRPr="0004177E">
              <w:rPr>
                <w:rFonts w:hint="eastAsia"/>
              </w:rPr>
              <w:t>个</w:t>
            </w:r>
          </w:p>
        </w:tc>
        <w:tc>
          <w:tcPr>
            <w:tcW w:w="2152" w:type="pct"/>
          </w:tcPr>
          <w:p w14:paraId="79BC61B8" w14:textId="77777777" w:rsidR="00A15726" w:rsidRPr="0004177E" w:rsidRDefault="00A15726" w:rsidP="00374C69">
            <w:pPr>
              <w:pStyle w:val="affc"/>
            </w:pPr>
          </w:p>
        </w:tc>
      </w:tr>
      <w:tr w:rsidR="00A15726" w:rsidRPr="007022CA" w14:paraId="2D2F7DB5" w14:textId="77777777" w:rsidTr="00374C69">
        <w:trPr>
          <w:trHeight w:val="340"/>
          <w:jc w:val="center"/>
        </w:trPr>
        <w:tc>
          <w:tcPr>
            <w:tcW w:w="403" w:type="pct"/>
            <w:vAlign w:val="center"/>
          </w:tcPr>
          <w:p w14:paraId="046E41C5" w14:textId="77777777" w:rsidR="00A15726" w:rsidRPr="0004177E" w:rsidRDefault="00A15726" w:rsidP="00374C69">
            <w:pPr>
              <w:pStyle w:val="affc"/>
            </w:pPr>
            <w:r>
              <w:rPr>
                <w:rFonts w:hint="eastAsia"/>
              </w:rPr>
              <w:t>3</w:t>
            </w:r>
          </w:p>
        </w:tc>
        <w:tc>
          <w:tcPr>
            <w:tcW w:w="2041" w:type="pct"/>
            <w:vAlign w:val="center"/>
          </w:tcPr>
          <w:p w14:paraId="14DDC2CA" w14:textId="77777777" w:rsidR="00A15726" w:rsidRPr="0004177E" w:rsidRDefault="00A15726" w:rsidP="00374C69">
            <w:pPr>
              <w:pStyle w:val="affc"/>
            </w:pPr>
            <w:r>
              <w:rPr>
                <w:rFonts w:hint="eastAsia"/>
              </w:rPr>
              <w:t>I</w:t>
            </w:r>
            <w:r>
              <w:t>PV4</w:t>
            </w:r>
            <w:r w:rsidRPr="0004177E">
              <w:rPr>
                <w:rFonts w:hint="eastAsia"/>
              </w:rPr>
              <w:t>模块</w:t>
            </w:r>
          </w:p>
        </w:tc>
        <w:tc>
          <w:tcPr>
            <w:tcW w:w="404" w:type="pct"/>
            <w:vAlign w:val="center"/>
          </w:tcPr>
          <w:p w14:paraId="1A8676E8" w14:textId="77777777" w:rsidR="00A15726" w:rsidRPr="0004177E" w:rsidRDefault="00A15726" w:rsidP="00374C69">
            <w:pPr>
              <w:pStyle w:val="affc"/>
            </w:pPr>
            <w:r>
              <w:rPr>
                <w:rFonts w:hint="eastAsia"/>
              </w:rPr>
              <w:t>1</w:t>
            </w:r>
            <w:r w:rsidRPr="0004177E">
              <w:rPr>
                <w:rFonts w:hint="eastAsia"/>
              </w:rPr>
              <w:t>个</w:t>
            </w:r>
          </w:p>
        </w:tc>
        <w:tc>
          <w:tcPr>
            <w:tcW w:w="2152" w:type="pct"/>
          </w:tcPr>
          <w:p w14:paraId="338C6C9C" w14:textId="77777777" w:rsidR="00A15726" w:rsidRPr="0004177E" w:rsidRDefault="00A15726" w:rsidP="00374C69">
            <w:pPr>
              <w:pStyle w:val="affc"/>
            </w:pPr>
          </w:p>
        </w:tc>
      </w:tr>
      <w:tr w:rsidR="00A15726" w:rsidRPr="007022CA" w14:paraId="03B7F74E" w14:textId="77777777" w:rsidTr="00374C69">
        <w:trPr>
          <w:trHeight w:val="340"/>
          <w:jc w:val="center"/>
        </w:trPr>
        <w:tc>
          <w:tcPr>
            <w:tcW w:w="403" w:type="pct"/>
            <w:vAlign w:val="center"/>
          </w:tcPr>
          <w:p w14:paraId="11F644D9" w14:textId="77777777" w:rsidR="00A15726" w:rsidRDefault="00A15726" w:rsidP="00374C69">
            <w:pPr>
              <w:pStyle w:val="affc"/>
            </w:pPr>
            <w:r>
              <w:rPr>
                <w:rFonts w:hint="eastAsia"/>
              </w:rPr>
              <w:t>4</w:t>
            </w:r>
          </w:p>
        </w:tc>
        <w:tc>
          <w:tcPr>
            <w:tcW w:w="2041" w:type="pct"/>
            <w:vAlign w:val="center"/>
          </w:tcPr>
          <w:p w14:paraId="2FBC063C" w14:textId="77777777" w:rsidR="00A15726" w:rsidRDefault="00A15726" w:rsidP="00374C69">
            <w:pPr>
              <w:pStyle w:val="affc"/>
            </w:pPr>
            <w:r>
              <w:rPr>
                <w:rFonts w:hint="eastAsia"/>
              </w:rPr>
              <w:t>温湿度模块</w:t>
            </w:r>
          </w:p>
        </w:tc>
        <w:tc>
          <w:tcPr>
            <w:tcW w:w="404" w:type="pct"/>
            <w:vAlign w:val="center"/>
          </w:tcPr>
          <w:p w14:paraId="5B47F79F" w14:textId="77777777" w:rsidR="00A15726" w:rsidRDefault="00A15726" w:rsidP="00374C69">
            <w:pPr>
              <w:pStyle w:val="affc"/>
            </w:pPr>
            <w:r>
              <w:rPr>
                <w:rFonts w:hint="eastAsia"/>
              </w:rPr>
              <w:t>1</w:t>
            </w:r>
            <w:r>
              <w:rPr>
                <w:rFonts w:hint="eastAsia"/>
              </w:rPr>
              <w:t>个</w:t>
            </w:r>
          </w:p>
        </w:tc>
        <w:tc>
          <w:tcPr>
            <w:tcW w:w="2152" w:type="pct"/>
          </w:tcPr>
          <w:p w14:paraId="72F38811" w14:textId="77777777" w:rsidR="00A15726" w:rsidRPr="0004177E" w:rsidRDefault="00A15726" w:rsidP="00374C69">
            <w:pPr>
              <w:pStyle w:val="affc"/>
            </w:pPr>
          </w:p>
        </w:tc>
      </w:tr>
      <w:tr w:rsidR="00A15726" w:rsidRPr="007022CA" w14:paraId="35E44EE5" w14:textId="77777777" w:rsidTr="00374C69">
        <w:trPr>
          <w:trHeight w:val="340"/>
          <w:jc w:val="center"/>
        </w:trPr>
        <w:tc>
          <w:tcPr>
            <w:tcW w:w="403" w:type="pct"/>
            <w:vAlign w:val="center"/>
          </w:tcPr>
          <w:p w14:paraId="43971A04" w14:textId="77777777" w:rsidR="00A15726" w:rsidRDefault="00A15726" w:rsidP="00374C69">
            <w:pPr>
              <w:pStyle w:val="affc"/>
            </w:pPr>
            <w:r>
              <w:rPr>
                <w:rFonts w:hint="eastAsia"/>
              </w:rPr>
              <w:t>5</w:t>
            </w:r>
          </w:p>
        </w:tc>
        <w:tc>
          <w:tcPr>
            <w:tcW w:w="2041" w:type="pct"/>
            <w:vAlign w:val="center"/>
          </w:tcPr>
          <w:p w14:paraId="16CDEB84" w14:textId="77777777" w:rsidR="00A15726" w:rsidRDefault="00A15726" w:rsidP="00374C69">
            <w:pPr>
              <w:pStyle w:val="affc"/>
            </w:pPr>
            <w:r>
              <w:rPr>
                <w:rFonts w:hint="eastAsia"/>
              </w:rPr>
              <w:t>LORA</w:t>
            </w:r>
            <w:r>
              <w:rPr>
                <w:rFonts w:hint="eastAsia"/>
              </w:rPr>
              <w:t>模块</w:t>
            </w:r>
          </w:p>
        </w:tc>
        <w:tc>
          <w:tcPr>
            <w:tcW w:w="404" w:type="pct"/>
            <w:vAlign w:val="center"/>
          </w:tcPr>
          <w:p w14:paraId="74D0D52E" w14:textId="77777777" w:rsidR="00A15726" w:rsidRDefault="00A15726" w:rsidP="00374C69">
            <w:pPr>
              <w:pStyle w:val="affc"/>
            </w:pPr>
            <w:r>
              <w:rPr>
                <w:rFonts w:hint="eastAsia"/>
              </w:rPr>
              <w:t>2</w:t>
            </w:r>
            <w:r>
              <w:rPr>
                <w:rFonts w:hint="eastAsia"/>
              </w:rPr>
              <w:t>个</w:t>
            </w:r>
          </w:p>
        </w:tc>
        <w:tc>
          <w:tcPr>
            <w:tcW w:w="2152" w:type="pct"/>
          </w:tcPr>
          <w:p w14:paraId="0A8F48B0" w14:textId="77777777" w:rsidR="00A15726" w:rsidRPr="0004177E" w:rsidRDefault="00A15726" w:rsidP="00374C69">
            <w:pPr>
              <w:pStyle w:val="affc"/>
            </w:pPr>
          </w:p>
        </w:tc>
      </w:tr>
      <w:tr w:rsidR="00A15726" w:rsidRPr="007022CA" w14:paraId="3130C1E3" w14:textId="77777777" w:rsidTr="00374C69">
        <w:trPr>
          <w:trHeight w:val="340"/>
          <w:jc w:val="center"/>
        </w:trPr>
        <w:tc>
          <w:tcPr>
            <w:tcW w:w="403" w:type="pct"/>
            <w:vAlign w:val="center"/>
          </w:tcPr>
          <w:p w14:paraId="12B3818F" w14:textId="77777777" w:rsidR="00A15726" w:rsidRPr="0004177E" w:rsidRDefault="00A15726" w:rsidP="00374C69">
            <w:pPr>
              <w:pStyle w:val="affc"/>
            </w:pPr>
            <w:r>
              <w:rPr>
                <w:rFonts w:hint="eastAsia"/>
              </w:rPr>
              <w:t>6</w:t>
            </w:r>
          </w:p>
        </w:tc>
        <w:tc>
          <w:tcPr>
            <w:tcW w:w="2041" w:type="pct"/>
            <w:vAlign w:val="center"/>
          </w:tcPr>
          <w:p w14:paraId="0B7E00AD" w14:textId="77777777" w:rsidR="00A15726" w:rsidRPr="0004177E" w:rsidRDefault="00A15726" w:rsidP="00374C69">
            <w:pPr>
              <w:pStyle w:val="affc"/>
            </w:pPr>
            <w:r w:rsidRPr="0004177E">
              <w:t>ST_LINK</w:t>
            </w:r>
            <w:r w:rsidRPr="0004177E">
              <w:t>下载器</w:t>
            </w:r>
          </w:p>
        </w:tc>
        <w:tc>
          <w:tcPr>
            <w:tcW w:w="404" w:type="pct"/>
            <w:vAlign w:val="center"/>
          </w:tcPr>
          <w:p w14:paraId="7BECA963" w14:textId="77777777" w:rsidR="00A15726" w:rsidRPr="0004177E" w:rsidRDefault="00A15726" w:rsidP="00374C69">
            <w:pPr>
              <w:pStyle w:val="affc"/>
            </w:pPr>
            <w:r w:rsidRPr="0004177E">
              <w:rPr>
                <w:rFonts w:hint="eastAsia"/>
              </w:rPr>
              <w:t>1</w:t>
            </w:r>
            <w:r w:rsidRPr="0004177E">
              <w:rPr>
                <w:rFonts w:hint="eastAsia"/>
              </w:rPr>
              <w:t>个</w:t>
            </w:r>
          </w:p>
        </w:tc>
        <w:tc>
          <w:tcPr>
            <w:tcW w:w="2152" w:type="pct"/>
          </w:tcPr>
          <w:p w14:paraId="412B322D" w14:textId="77777777" w:rsidR="00A15726" w:rsidRPr="0004177E" w:rsidRDefault="00A15726" w:rsidP="00374C69">
            <w:pPr>
              <w:pStyle w:val="affc"/>
            </w:pPr>
          </w:p>
        </w:tc>
      </w:tr>
      <w:tr w:rsidR="00A15726" w:rsidRPr="007022CA" w14:paraId="4121EFD1" w14:textId="77777777" w:rsidTr="00374C69">
        <w:trPr>
          <w:trHeight w:val="340"/>
          <w:jc w:val="center"/>
        </w:trPr>
        <w:tc>
          <w:tcPr>
            <w:tcW w:w="403" w:type="pct"/>
            <w:vAlign w:val="center"/>
          </w:tcPr>
          <w:p w14:paraId="368AFDA1" w14:textId="77777777" w:rsidR="00A15726" w:rsidRDefault="00A15726" w:rsidP="00374C69">
            <w:pPr>
              <w:pStyle w:val="affc"/>
            </w:pPr>
            <w:r>
              <w:rPr>
                <w:rFonts w:hint="eastAsia"/>
              </w:rPr>
              <w:t>7</w:t>
            </w:r>
          </w:p>
        </w:tc>
        <w:tc>
          <w:tcPr>
            <w:tcW w:w="2041" w:type="pct"/>
            <w:vAlign w:val="center"/>
          </w:tcPr>
          <w:p w14:paraId="0D30CD01" w14:textId="77777777" w:rsidR="00A15726" w:rsidRPr="0004177E" w:rsidRDefault="00A15726" w:rsidP="00374C69">
            <w:pPr>
              <w:pStyle w:val="affc"/>
            </w:pPr>
            <w:r>
              <w:rPr>
                <w:rFonts w:hint="eastAsia"/>
              </w:rPr>
              <w:t>4</w:t>
            </w:r>
            <w:r>
              <w:t>33</w:t>
            </w:r>
            <w:r>
              <w:rPr>
                <w:rFonts w:hint="eastAsia"/>
              </w:rPr>
              <w:t>短天线</w:t>
            </w:r>
          </w:p>
        </w:tc>
        <w:tc>
          <w:tcPr>
            <w:tcW w:w="404" w:type="pct"/>
            <w:vAlign w:val="center"/>
          </w:tcPr>
          <w:p w14:paraId="243545BB" w14:textId="77777777" w:rsidR="00A15726" w:rsidRPr="0004177E" w:rsidRDefault="00A15726" w:rsidP="00374C69">
            <w:pPr>
              <w:pStyle w:val="affc"/>
            </w:pPr>
            <w:r>
              <w:rPr>
                <w:rFonts w:hint="eastAsia"/>
              </w:rPr>
              <w:t>2</w:t>
            </w:r>
            <w:r>
              <w:rPr>
                <w:rFonts w:hint="eastAsia"/>
              </w:rPr>
              <w:t>个</w:t>
            </w:r>
          </w:p>
        </w:tc>
        <w:tc>
          <w:tcPr>
            <w:tcW w:w="2152" w:type="pct"/>
          </w:tcPr>
          <w:p w14:paraId="2AC0CA69" w14:textId="77777777" w:rsidR="00A15726" w:rsidRPr="0004177E" w:rsidRDefault="00A15726" w:rsidP="00374C69">
            <w:pPr>
              <w:pStyle w:val="affc"/>
            </w:pPr>
          </w:p>
        </w:tc>
      </w:tr>
      <w:tr w:rsidR="00A15726" w:rsidRPr="007022CA" w14:paraId="51A91CA6" w14:textId="77777777" w:rsidTr="00374C69">
        <w:trPr>
          <w:trHeight w:val="340"/>
          <w:jc w:val="center"/>
        </w:trPr>
        <w:tc>
          <w:tcPr>
            <w:tcW w:w="403" w:type="pct"/>
            <w:vAlign w:val="center"/>
          </w:tcPr>
          <w:p w14:paraId="4DF9FE51" w14:textId="77777777" w:rsidR="00A15726" w:rsidRPr="0004177E" w:rsidRDefault="00A15726" w:rsidP="00374C69">
            <w:pPr>
              <w:pStyle w:val="affc"/>
            </w:pPr>
            <w:r>
              <w:rPr>
                <w:rFonts w:hint="eastAsia"/>
              </w:rPr>
              <w:t>8</w:t>
            </w:r>
          </w:p>
        </w:tc>
        <w:tc>
          <w:tcPr>
            <w:tcW w:w="2041" w:type="pct"/>
            <w:vAlign w:val="center"/>
          </w:tcPr>
          <w:p w14:paraId="0A9E37A8" w14:textId="77777777" w:rsidR="00A15726" w:rsidRPr="0004177E" w:rsidRDefault="00A15726" w:rsidP="00374C69">
            <w:pPr>
              <w:pStyle w:val="affc"/>
            </w:pPr>
            <w:r w:rsidRPr="0004177E">
              <w:t>ST_LINK</w:t>
            </w:r>
            <w:r w:rsidRPr="0004177E">
              <w:t>下载器</w:t>
            </w:r>
            <w:r w:rsidRPr="0004177E">
              <w:rPr>
                <w:rFonts w:hint="eastAsia"/>
              </w:rPr>
              <w:t>连接线</w:t>
            </w:r>
          </w:p>
        </w:tc>
        <w:tc>
          <w:tcPr>
            <w:tcW w:w="404" w:type="pct"/>
            <w:vAlign w:val="center"/>
          </w:tcPr>
          <w:p w14:paraId="72C9CD6B" w14:textId="77777777" w:rsidR="00A15726" w:rsidRPr="0004177E" w:rsidRDefault="00A15726" w:rsidP="00374C69">
            <w:pPr>
              <w:pStyle w:val="affc"/>
            </w:pPr>
            <w:r w:rsidRPr="0004177E">
              <w:rPr>
                <w:rFonts w:hint="eastAsia"/>
              </w:rPr>
              <w:t>1</w:t>
            </w:r>
            <w:r w:rsidRPr="0004177E">
              <w:rPr>
                <w:rFonts w:hint="eastAsia"/>
              </w:rPr>
              <w:t>根</w:t>
            </w:r>
          </w:p>
        </w:tc>
        <w:tc>
          <w:tcPr>
            <w:tcW w:w="2152" w:type="pct"/>
          </w:tcPr>
          <w:p w14:paraId="42DA7436" w14:textId="77777777" w:rsidR="00A15726" w:rsidRPr="0004177E" w:rsidRDefault="00A15726" w:rsidP="00374C69">
            <w:pPr>
              <w:pStyle w:val="affc"/>
            </w:pPr>
          </w:p>
        </w:tc>
      </w:tr>
      <w:tr w:rsidR="00A15726" w:rsidRPr="007022CA" w14:paraId="1385D56B" w14:textId="77777777" w:rsidTr="00374C69">
        <w:trPr>
          <w:trHeight w:val="340"/>
          <w:jc w:val="center"/>
        </w:trPr>
        <w:tc>
          <w:tcPr>
            <w:tcW w:w="403" w:type="pct"/>
            <w:vAlign w:val="center"/>
          </w:tcPr>
          <w:p w14:paraId="5FBCEEC2" w14:textId="77777777" w:rsidR="00A15726" w:rsidRPr="0004177E" w:rsidRDefault="00A15726" w:rsidP="00374C69">
            <w:pPr>
              <w:pStyle w:val="affc"/>
            </w:pPr>
            <w:r>
              <w:rPr>
                <w:rFonts w:hint="eastAsia"/>
              </w:rPr>
              <w:t>9</w:t>
            </w:r>
          </w:p>
        </w:tc>
        <w:tc>
          <w:tcPr>
            <w:tcW w:w="2041" w:type="pct"/>
            <w:vAlign w:val="center"/>
          </w:tcPr>
          <w:p w14:paraId="6E207C3D" w14:textId="77777777" w:rsidR="00A15726" w:rsidRPr="0004177E" w:rsidRDefault="00A15726" w:rsidP="00374C69">
            <w:pPr>
              <w:pStyle w:val="affc"/>
            </w:pPr>
            <w:r w:rsidRPr="0004177E">
              <w:rPr>
                <w:rFonts w:hint="eastAsia"/>
              </w:rPr>
              <w:t>实验代码</w:t>
            </w:r>
          </w:p>
        </w:tc>
        <w:tc>
          <w:tcPr>
            <w:tcW w:w="404" w:type="pct"/>
            <w:vAlign w:val="center"/>
          </w:tcPr>
          <w:p w14:paraId="6F4B2259" w14:textId="77777777" w:rsidR="00A15726" w:rsidRPr="0004177E" w:rsidRDefault="00A15726" w:rsidP="00374C69">
            <w:pPr>
              <w:pStyle w:val="affc"/>
            </w:pPr>
            <w:r>
              <w:rPr>
                <w:rFonts w:hint="eastAsia"/>
              </w:rPr>
              <w:t>1</w:t>
            </w:r>
            <w:r w:rsidRPr="0004177E">
              <w:rPr>
                <w:rFonts w:hint="eastAsia"/>
              </w:rPr>
              <w:t>份</w:t>
            </w:r>
          </w:p>
        </w:tc>
        <w:tc>
          <w:tcPr>
            <w:tcW w:w="2152" w:type="pct"/>
          </w:tcPr>
          <w:p w14:paraId="3071A9A4" w14:textId="77777777" w:rsidR="00A15726" w:rsidRPr="0004177E" w:rsidRDefault="00A15726" w:rsidP="00374C69">
            <w:pPr>
              <w:pStyle w:val="affc"/>
            </w:pPr>
          </w:p>
        </w:tc>
      </w:tr>
    </w:tbl>
    <w:p w14:paraId="53E7F0EE" w14:textId="77777777" w:rsidR="0076490C" w:rsidRDefault="0076490C" w:rsidP="00A15726">
      <w:pPr>
        <w:ind w:firstLine="480"/>
        <w:jc w:val="center"/>
      </w:pPr>
    </w:p>
    <w:p w14:paraId="10591F60" w14:textId="6A04C434" w:rsidR="00A15726" w:rsidRDefault="00A15726" w:rsidP="00A15726">
      <w:pPr>
        <w:ind w:firstLine="480"/>
        <w:jc w:val="center"/>
      </w:pPr>
      <w:r>
        <w:rPr>
          <w:noProof/>
        </w:rPr>
        <w:lastRenderedPageBreak/>
        <w:drawing>
          <wp:inline distT="0" distB="0" distL="0" distR="0" wp14:anchorId="66CE4691" wp14:editId="127614F3">
            <wp:extent cx="3738569" cy="1972733"/>
            <wp:effectExtent l="0" t="0" r="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771259" cy="1989983"/>
                    </a:xfrm>
                    <a:prstGeom prst="rect">
                      <a:avLst/>
                    </a:prstGeom>
                  </pic:spPr>
                </pic:pic>
              </a:graphicData>
            </a:graphic>
          </wp:inline>
        </w:drawing>
      </w:r>
    </w:p>
    <w:p w14:paraId="46154D83" w14:textId="0C7B0E72" w:rsidR="00A15726" w:rsidRDefault="00A15726" w:rsidP="00A15726">
      <w:pPr>
        <w:pStyle w:val="affd"/>
        <w:spacing w:after="48"/>
      </w:pPr>
      <w:r>
        <w:rPr>
          <w:rFonts w:hint="eastAsia"/>
        </w:rPr>
        <w:t>图</w:t>
      </w:r>
      <w:r w:rsidR="0076490C">
        <w:rPr>
          <w:color w:val="000000" w:themeColor="text1"/>
        </w:rPr>
        <w:t>9.2.</w:t>
      </w:r>
      <w:r>
        <w:rPr>
          <w:rFonts w:hint="eastAsia"/>
        </w:rPr>
        <w:t>1 STM</w:t>
      </w:r>
      <w:r>
        <w:t>32</w:t>
      </w:r>
      <w:r>
        <w:rPr>
          <w:rFonts w:hint="eastAsia"/>
        </w:rPr>
        <w:t>底座、电池盒</w:t>
      </w:r>
    </w:p>
    <w:p w14:paraId="3A4B77CD" w14:textId="77777777" w:rsidR="00A15726" w:rsidRDefault="00A15726" w:rsidP="00A15726">
      <w:pPr>
        <w:ind w:firstLine="480"/>
      </w:pPr>
      <w:r>
        <w:rPr>
          <w:noProof/>
        </w:rPr>
        <w:drawing>
          <wp:inline distT="0" distB="0" distL="0" distR="0" wp14:anchorId="570E73CF" wp14:editId="607DBB9E">
            <wp:extent cx="5278120" cy="2148205"/>
            <wp:effectExtent l="0" t="0" r="0" b="444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8120" cy="2148205"/>
                    </a:xfrm>
                    <a:prstGeom prst="rect">
                      <a:avLst/>
                    </a:prstGeom>
                  </pic:spPr>
                </pic:pic>
              </a:graphicData>
            </a:graphic>
          </wp:inline>
        </w:drawing>
      </w:r>
    </w:p>
    <w:p w14:paraId="7C3FCBCF" w14:textId="2DBE2F78" w:rsidR="00A15726" w:rsidRDefault="00A15726" w:rsidP="00A15726">
      <w:pPr>
        <w:pStyle w:val="affd"/>
        <w:spacing w:after="48"/>
      </w:pPr>
      <w:r>
        <w:rPr>
          <w:rFonts w:hint="eastAsia"/>
        </w:rPr>
        <w:t>图</w:t>
      </w:r>
      <w:r w:rsidR="0076490C">
        <w:rPr>
          <w:color w:val="000000" w:themeColor="text1"/>
        </w:rPr>
        <w:t>9.2.</w:t>
      </w:r>
      <w:r>
        <w:rPr>
          <w:rFonts w:hint="eastAsia"/>
        </w:rPr>
        <w:t xml:space="preserve">2 </w:t>
      </w:r>
      <w:r>
        <w:rPr>
          <w:rFonts w:hint="eastAsia"/>
        </w:rPr>
        <w:t>实验模块</w:t>
      </w:r>
    </w:p>
    <w:p w14:paraId="367ACA52" w14:textId="77777777" w:rsidR="00A15726" w:rsidRDefault="00A15726" w:rsidP="00A15726">
      <w:pPr>
        <w:ind w:firstLine="480"/>
        <w:jc w:val="center"/>
      </w:pPr>
      <w:r>
        <w:object w:dxaOrig="5949" w:dyaOrig="6168" w14:anchorId="72198BA8">
          <v:shape id="_x0000_i1044" type="#_x0000_t75" style="width:149.25pt;height:154.5pt" o:ole="">
            <v:imagedata r:id="rId454" o:title=""/>
          </v:shape>
          <o:OLEObject Type="Embed" ProgID="Visio.Drawing.11" ShapeID="_x0000_i1044" DrawAspect="Content" ObjectID="_1655795378" r:id="rId520"/>
        </w:object>
      </w:r>
    </w:p>
    <w:p w14:paraId="1FB08B06" w14:textId="512C1996" w:rsidR="00A15726" w:rsidRDefault="00A15726" w:rsidP="00A15726">
      <w:pPr>
        <w:pStyle w:val="affd"/>
        <w:spacing w:after="48"/>
      </w:pPr>
      <w:r>
        <w:rPr>
          <w:rFonts w:hint="eastAsia"/>
        </w:rPr>
        <w:t>图</w:t>
      </w:r>
      <w:r w:rsidR="0076490C">
        <w:rPr>
          <w:color w:val="000000" w:themeColor="text1"/>
        </w:rPr>
        <w:t>9.2.</w:t>
      </w:r>
      <w:r>
        <w:rPr>
          <w:rFonts w:hint="eastAsia"/>
        </w:rPr>
        <w:t>3 ST</w:t>
      </w:r>
      <w:r>
        <w:t>Link</w:t>
      </w:r>
      <w:r>
        <w:rPr>
          <w:rFonts w:hint="eastAsia"/>
        </w:rPr>
        <w:t>仿真器</w:t>
      </w:r>
    </w:p>
    <w:p w14:paraId="52D239D9" w14:textId="33965423" w:rsidR="00A15726" w:rsidRDefault="00ED3963" w:rsidP="002B3436">
      <w:pPr>
        <w:pStyle w:val="3"/>
        <w:spacing w:before="480" w:after="480"/>
        <w:ind w:firstLine="562"/>
      </w:pPr>
      <w:bookmarkStart w:id="1127" w:name="_Toc44951512"/>
      <w:bookmarkStart w:id="1128" w:name="_Toc44951855"/>
      <w:bookmarkStart w:id="1129" w:name="_Toc45183254"/>
      <w:r>
        <w:rPr>
          <w:rFonts w:hint="eastAsia"/>
        </w:rPr>
        <w:t>9</w:t>
      </w:r>
      <w:r>
        <w:t xml:space="preserve">.2.4 </w:t>
      </w:r>
      <w:r w:rsidR="00A15726" w:rsidRPr="00847D3A">
        <w:rPr>
          <w:rFonts w:hint="eastAsia"/>
        </w:rPr>
        <w:t>实验要求</w:t>
      </w:r>
      <w:bookmarkEnd w:id="1127"/>
      <w:bookmarkEnd w:id="1128"/>
      <w:bookmarkEnd w:id="1129"/>
    </w:p>
    <w:p w14:paraId="66021D69" w14:textId="77777777" w:rsidR="00A15726" w:rsidRDefault="00A15726" w:rsidP="00AB62C7">
      <w:pPr>
        <w:pStyle w:val="af"/>
        <w:numPr>
          <w:ilvl w:val="0"/>
          <w:numId w:val="140"/>
        </w:numPr>
        <w:ind w:firstLineChars="0"/>
      </w:pPr>
      <w:r>
        <w:rPr>
          <w:rFonts w:hint="eastAsia"/>
        </w:rPr>
        <w:t>了解网络协议栈功能。</w:t>
      </w:r>
    </w:p>
    <w:p w14:paraId="7A2F2E57" w14:textId="77777777" w:rsidR="00A15726" w:rsidRDefault="00A15726" w:rsidP="00AB62C7">
      <w:pPr>
        <w:pStyle w:val="af"/>
        <w:numPr>
          <w:ilvl w:val="0"/>
          <w:numId w:val="140"/>
        </w:numPr>
        <w:ind w:firstLineChars="0"/>
      </w:pPr>
      <w:r>
        <w:rPr>
          <w:rFonts w:hint="eastAsia"/>
        </w:rPr>
        <w:t>了解</w:t>
      </w:r>
      <w:r>
        <w:rPr>
          <w:rFonts w:hint="eastAsia"/>
        </w:rPr>
        <w:t>ISO</w:t>
      </w:r>
      <w:r>
        <w:rPr>
          <w:rFonts w:hint="eastAsia"/>
        </w:rPr>
        <w:t>网络</w:t>
      </w:r>
      <w:r>
        <w:rPr>
          <w:rFonts w:hint="eastAsia"/>
        </w:rPr>
        <w:t>7</w:t>
      </w:r>
      <w:r>
        <w:rPr>
          <w:rFonts w:hint="eastAsia"/>
        </w:rPr>
        <w:t>层架构含义。</w:t>
      </w:r>
    </w:p>
    <w:p w14:paraId="7F11C0B4" w14:textId="77777777" w:rsidR="00A15726" w:rsidRPr="00E75B73" w:rsidRDefault="00A15726" w:rsidP="00AB62C7">
      <w:pPr>
        <w:pStyle w:val="af"/>
        <w:numPr>
          <w:ilvl w:val="0"/>
          <w:numId w:val="140"/>
        </w:numPr>
        <w:ind w:firstLineChars="0"/>
      </w:pPr>
      <w:r>
        <w:rPr>
          <w:rFonts w:hint="eastAsia"/>
        </w:rPr>
        <w:t>了解</w:t>
      </w:r>
      <w:r>
        <w:rPr>
          <w:rFonts w:hint="eastAsia"/>
        </w:rPr>
        <w:t>LORA</w:t>
      </w:r>
      <w:r>
        <w:rPr>
          <w:rFonts w:hint="eastAsia"/>
        </w:rPr>
        <w:t>通信特点，了解</w:t>
      </w:r>
      <w:r>
        <w:rPr>
          <w:rFonts w:hint="eastAsia"/>
        </w:rPr>
        <w:t>SX</w:t>
      </w:r>
      <w:r>
        <w:t>1278</w:t>
      </w:r>
      <w:r>
        <w:rPr>
          <w:rFonts w:hint="eastAsia"/>
        </w:rPr>
        <w:t>芯片基本电路特点。</w:t>
      </w:r>
    </w:p>
    <w:p w14:paraId="671AB864" w14:textId="74B53D7C" w:rsidR="00A15726" w:rsidRDefault="00ED3963" w:rsidP="002B3436">
      <w:pPr>
        <w:pStyle w:val="3"/>
        <w:spacing w:before="480" w:after="480"/>
        <w:ind w:firstLine="562"/>
      </w:pPr>
      <w:bookmarkStart w:id="1130" w:name="_Toc44951513"/>
      <w:bookmarkStart w:id="1131" w:name="_Toc44951856"/>
      <w:bookmarkStart w:id="1132" w:name="_Toc45183255"/>
      <w:r>
        <w:rPr>
          <w:rFonts w:hint="eastAsia"/>
        </w:rPr>
        <w:lastRenderedPageBreak/>
        <w:t>9</w:t>
      </w:r>
      <w:r>
        <w:t xml:space="preserve">.2.5 </w:t>
      </w:r>
      <w:r w:rsidR="00A15726" w:rsidRPr="00847D3A">
        <w:rPr>
          <w:rFonts w:hint="eastAsia"/>
        </w:rPr>
        <w:t>实验原理</w:t>
      </w:r>
      <w:bookmarkEnd w:id="1130"/>
      <w:bookmarkEnd w:id="1131"/>
      <w:bookmarkEnd w:id="1132"/>
    </w:p>
    <w:p w14:paraId="0720D00A" w14:textId="77777777" w:rsidR="00A15726" w:rsidRPr="00DA0EBE" w:rsidRDefault="00A15726" w:rsidP="00AB62C7">
      <w:pPr>
        <w:pStyle w:val="af"/>
        <w:numPr>
          <w:ilvl w:val="0"/>
          <w:numId w:val="137"/>
        </w:numPr>
        <w:ind w:firstLineChars="0"/>
        <w:rPr>
          <w:b/>
          <w:bCs/>
        </w:rPr>
      </w:pPr>
      <w:r>
        <w:rPr>
          <w:b/>
          <w:bCs/>
        </w:rPr>
        <w:t>u</w:t>
      </w:r>
      <w:r>
        <w:rPr>
          <w:rFonts w:hint="eastAsia"/>
          <w:b/>
          <w:bCs/>
        </w:rPr>
        <w:t>IP</w:t>
      </w:r>
      <w:r>
        <w:rPr>
          <w:rFonts w:hint="eastAsia"/>
          <w:b/>
          <w:bCs/>
        </w:rPr>
        <w:t>网络协议</w:t>
      </w:r>
    </w:p>
    <w:p w14:paraId="10D9BED7" w14:textId="77777777" w:rsidR="00A15726" w:rsidRPr="00594D33" w:rsidRDefault="00A15726" w:rsidP="00A15726">
      <w:pPr>
        <w:ind w:left="480" w:firstLineChars="0" w:firstLine="240"/>
      </w:pPr>
      <w:r>
        <w:rPr>
          <w:rFonts w:hint="eastAsia"/>
        </w:rPr>
        <w:t>uIP</w:t>
      </w:r>
      <w:r>
        <w:rPr>
          <w:rFonts w:hint="eastAsia"/>
        </w:rPr>
        <w:t>是一个简单好用的嵌入式网络协议栈，易于移植且消耗的内存空间较少，非常适合学习和使用。</w:t>
      </w:r>
    </w:p>
    <w:p w14:paraId="0C7B0238" w14:textId="77777777" w:rsidR="00A15726" w:rsidRDefault="00A15726" w:rsidP="00A15726">
      <w:pPr>
        <w:ind w:firstLineChars="300" w:firstLine="720"/>
      </w:pPr>
      <w:r>
        <w:rPr>
          <w:rFonts w:hint="eastAsia"/>
        </w:rPr>
        <w:t xml:space="preserve">uIP </w:t>
      </w:r>
      <w:r>
        <w:rPr>
          <w:rFonts w:hint="eastAsia"/>
        </w:rPr>
        <w:t>是一个小型的符合</w:t>
      </w:r>
      <w:r>
        <w:rPr>
          <w:rFonts w:hint="eastAsia"/>
        </w:rPr>
        <w:t xml:space="preserve">RFC </w:t>
      </w:r>
      <w:r>
        <w:rPr>
          <w:rFonts w:hint="eastAsia"/>
        </w:rPr>
        <w:t>规范的</w:t>
      </w:r>
      <w:r>
        <w:rPr>
          <w:rFonts w:hint="eastAsia"/>
        </w:rPr>
        <w:t xml:space="preserve"> TCP/IP </w:t>
      </w:r>
      <w:r>
        <w:rPr>
          <w:rFonts w:hint="eastAsia"/>
        </w:rPr>
        <w:t>协议栈，使得相对计算机低性能的</w:t>
      </w:r>
      <w:r>
        <w:rPr>
          <w:rFonts w:hint="eastAsia"/>
        </w:rPr>
        <w:t>MCU</w:t>
      </w:r>
      <w:r>
        <w:rPr>
          <w:rFonts w:hint="eastAsia"/>
        </w:rPr>
        <w:t>可以直接和</w:t>
      </w:r>
      <w:r>
        <w:rPr>
          <w:rFonts w:hint="eastAsia"/>
        </w:rPr>
        <w:t>Internet</w:t>
      </w:r>
      <w:r>
        <w:rPr>
          <w:rFonts w:hint="eastAsia"/>
        </w:rPr>
        <w:t>通信或者其他计算机进行通信。</w:t>
      </w:r>
      <w:r>
        <w:rPr>
          <w:rFonts w:hint="eastAsia"/>
        </w:rPr>
        <w:t>uIP</w:t>
      </w:r>
      <w:r>
        <w:rPr>
          <w:rFonts w:hint="eastAsia"/>
        </w:rPr>
        <w:t>包含了</w:t>
      </w:r>
      <w:r>
        <w:rPr>
          <w:rFonts w:hint="eastAsia"/>
        </w:rPr>
        <w:t xml:space="preserve">IPv4 </w:t>
      </w:r>
      <w:r>
        <w:rPr>
          <w:rFonts w:hint="eastAsia"/>
        </w:rPr>
        <w:t>和</w:t>
      </w:r>
      <w:r>
        <w:rPr>
          <w:rFonts w:hint="eastAsia"/>
        </w:rPr>
        <w:t xml:space="preserve"> IPv6 </w:t>
      </w:r>
      <w:r>
        <w:rPr>
          <w:rFonts w:hint="eastAsia"/>
        </w:rPr>
        <w:t>两种协议栈版本，支持</w:t>
      </w:r>
      <w:r>
        <w:rPr>
          <w:rFonts w:hint="eastAsia"/>
        </w:rPr>
        <w:t xml:space="preserve"> TCP</w:t>
      </w:r>
      <w:r>
        <w:rPr>
          <w:rFonts w:hint="eastAsia"/>
        </w:rPr>
        <w:t>、</w:t>
      </w:r>
      <w:r>
        <w:rPr>
          <w:rFonts w:hint="eastAsia"/>
        </w:rPr>
        <w:t>UDP</w:t>
      </w:r>
      <w:r>
        <w:rPr>
          <w:rFonts w:hint="eastAsia"/>
        </w:rPr>
        <w:t>、</w:t>
      </w:r>
      <w:r>
        <w:rPr>
          <w:rFonts w:hint="eastAsia"/>
        </w:rPr>
        <w:t>ICMP</w:t>
      </w:r>
      <w:r>
        <w:rPr>
          <w:rFonts w:hint="eastAsia"/>
        </w:rPr>
        <w:t>等协议，但是编译时只能二选一，不可以同时使用。</w:t>
      </w:r>
    </w:p>
    <w:p w14:paraId="6610D617" w14:textId="77777777" w:rsidR="00A15726" w:rsidRDefault="00A15726" w:rsidP="00A15726">
      <w:pPr>
        <w:ind w:firstLine="480"/>
      </w:pPr>
      <w:r>
        <w:rPr>
          <w:rFonts w:hint="eastAsia"/>
        </w:rPr>
        <w:t>uIP</w:t>
      </w:r>
      <w:r>
        <w:rPr>
          <w:rFonts w:hint="eastAsia"/>
        </w:rPr>
        <w:t>的</w:t>
      </w:r>
      <w:r>
        <w:rPr>
          <w:rFonts w:hint="eastAsia"/>
        </w:rPr>
        <w:t>TCP/IP</w:t>
      </w:r>
      <w:r>
        <w:rPr>
          <w:rFonts w:hint="eastAsia"/>
        </w:rPr>
        <w:t>协议栈是为能够在对内存具有严格要求的智能体和其他网络嵌入式设备运行而设计的。</w:t>
      </w:r>
      <w:r>
        <w:rPr>
          <w:rFonts w:hint="eastAsia"/>
        </w:rPr>
        <w:t>uIP</w:t>
      </w:r>
      <w:r>
        <w:rPr>
          <w:rFonts w:hint="eastAsia"/>
        </w:rPr>
        <w:t>的第一版在</w:t>
      </w:r>
      <w:r>
        <w:rPr>
          <w:rFonts w:hint="eastAsia"/>
        </w:rPr>
        <w:t>2001</w:t>
      </w:r>
      <w:r>
        <w:rPr>
          <w:rFonts w:hint="eastAsia"/>
        </w:rPr>
        <w:t>年</w:t>
      </w:r>
      <w:r>
        <w:rPr>
          <w:rFonts w:hint="eastAsia"/>
        </w:rPr>
        <w:t>9</w:t>
      </w:r>
      <w:r>
        <w:rPr>
          <w:rFonts w:hint="eastAsia"/>
        </w:rPr>
        <w:t>月发布，只有</w:t>
      </w:r>
      <w:r>
        <w:rPr>
          <w:rFonts w:hint="eastAsia"/>
        </w:rPr>
        <w:t>IPv4</w:t>
      </w:r>
      <w:r>
        <w:rPr>
          <w:rFonts w:hint="eastAsia"/>
        </w:rPr>
        <w:t>的通信功能，但在</w:t>
      </w:r>
      <w:r>
        <w:rPr>
          <w:rFonts w:hint="eastAsia"/>
        </w:rPr>
        <w:t>2008</w:t>
      </w:r>
      <w:r>
        <w:rPr>
          <w:rFonts w:hint="eastAsia"/>
        </w:rPr>
        <w:t>年思科系统扩充了</w:t>
      </w:r>
      <w:r>
        <w:rPr>
          <w:rFonts w:hint="eastAsia"/>
        </w:rPr>
        <w:t>uIP</w:t>
      </w:r>
      <w:r>
        <w:rPr>
          <w:rFonts w:hint="eastAsia"/>
        </w:rPr>
        <w:t>的</w:t>
      </w:r>
      <w:r>
        <w:rPr>
          <w:rFonts w:hint="eastAsia"/>
        </w:rPr>
        <w:t>IPv6</w:t>
      </w:r>
      <w:r>
        <w:rPr>
          <w:rFonts w:hint="eastAsia"/>
        </w:rPr>
        <w:t>功能，该</w:t>
      </w:r>
      <w:r>
        <w:rPr>
          <w:rFonts w:hint="eastAsia"/>
        </w:rPr>
        <w:t>uIPv6</w:t>
      </w:r>
      <w:r>
        <w:rPr>
          <w:rFonts w:hint="eastAsia"/>
        </w:rPr>
        <w:t>栈是第一个符合所有</w:t>
      </w:r>
      <w:r>
        <w:rPr>
          <w:rFonts w:hint="eastAsia"/>
        </w:rPr>
        <w:t>IPv6</w:t>
      </w:r>
      <w:r>
        <w:rPr>
          <w:rFonts w:hint="eastAsia"/>
        </w:rPr>
        <w:t>要求的。</w:t>
      </w:r>
      <w:r>
        <w:rPr>
          <w:rFonts w:hint="eastAsia"/>
        </w:rPr>
        <w:t>uIP</w:t>
      </w:r>
      <w:r>
        <w:rPr>
          <w:rFonts w:hint="eastAsia"/>
        </w:rPr>
        <w:t>的代码大小是几千字节，内存占用小于</w:t>
      </w:r>
      <w:r>
        <w:rPr>
          <w:rFonts w:hint="eastAsia"/>
        </w:rPr>
        <w:t>2KB</w:t>
      </w:r>
      <w:r>
        <w:rPr>
          <w:rFonts w:hint="eastAsia"/>
        </w:rPr>
        <w:t>。</w:t>
      </w:r>
      <w:r>
        <w:rPr>
          <w:rFonts w:hint="eastAsia"/>
        </w:rPr>
        <w:t>IPv6</w:t>
      </w:r>
      <w:r>
        <w:rPr>
          <w:rFonts w:hint="eastAsia"/>
        </w:rPr>
        <w:t>比</w:t>
      </w:r>
      <w:r>
        <w:rPr>
          <w:rFonts w:hint="eastAsia"/>
        </w:rPr>
        <w:t>IPv4</w:t>
      </w:r>
      <w:r>
        <w:rPr>
          <w:rFonts w:hint="eastAsia"/>
        </w:rPr>
        <w:t>要求略高。</w:t>
      </w:r>
    </w:p>
    <w:p w14:paraId="2EF20F97" w14:textId="77777777" w:rsidR="00A15726" w:rsidRDefault="00A15726" w:rsidP="00AB62C7">
      <w:pPr>
        <w:pStyle w:val="af"/>
        <w:numPr>
          <w:ilvl w:val="0"/>
          <w:numId w:val="137"/>
        </w:numPr>
        <w:ind w:firstLineChars="0"/>
        <w:rPr>
          <w:b/>
          <w:bCs/>
        </w:rPr>
      </w:pPr>
      <w:r w:rsidRPr="00594D33">
        <w:rPr>
          <w:b/>
          <w:bCs/>
        </w:rPr>
        <w:t>UDP</w:t>
      </w:r>
      <w:r w:rsidRPr="00594D33">
        <w:rPr>
          <w:rFonts w:hint="eastAsia"/>
          <w:b/>
          <w:bCs/>
        </w:rPr>
        <w:t>通信与</w:t>
      </w:r>
      <w:r w:rsidRPr="00594D33">
        <w:rPr>
          <w:rFonts w:hint="eastAsia"/>
          <w:b/>
          <w:bCs/>
        </w:rPr>
        <w:t>TCP</w:t>
      </w:r>
      <w:r w:rsidRPr="00594D33">
        <w:rPr>
          <w:rFonts w:hint="eastAsia"/>
          <w:b/>
          <w:bCs/>
        </w:rPr>
        <w:t>通信的特点</w:t>
      </w:r>
    </w:p>
    <w:p w14:paraId="174CE887" w14:textId="77777777" w:rsidR="00A15726" w:rsidRDefault="00A15726" w:rsidP="00A15726">
      <w:pPr>
        <w:ind w:firstLine="480"/>
      </w:pPr>
      <w:r>
        <w:rPr>
          <w:rFonts w:hint="eastAsia"/>
        </w:rPr>
        <w:t>TCP</w:t>
      </w:r>
      <w:r>
        <w:rPr>
          <w:rFonts w:hint="eastAsia"/>
        </w:rPr>
        <w:t>是一种面向连接的、可靠的，基于字节流的传输层通信协议。为两台主机提供高可靠性的数据通信服务。它可以将源主机的数据无差错地传输到目标主机。当有数据要发送时，对应用进程送来的数据进行分片，以适合于在网络层中传输；当接收到网络层传来的分组时，它要对收到的分组进行确认，还要对丢失的分组设置超时重发等。为此</w:t>
      </w:r>
      <w:r>
        <w:rPr>
          <w:rFonts w:hint="eastAsia"/>
        </w:rPr>
        <w:t>TCP</w:t>
      </w:r>
      <w:r>
        <w:rPr>
          <w:rFonts w:hint="eastAsia"/>
        </w:rPr>
        <w:t>需要增加额外的许多开销，以便在数据传输过程中进行一些必要的控制，确保数据的可靠传输。因此，</w:t>
      </w:r>
      <w:r>
        <w:rPr>
          <w:rFonts w:hint="eastAsia"/>
        </w:rPr>
        <w:t>TCP</w:t>
      </w:r>
      <w:r>
        <w:rPr>
          <w:rFonts w:hint="eastAsia"/>
        </w:rPr>
        <w:t>传输的效率比较低。</w:t>
      </w:r>
    </w:p>
    <w:p w14:paraId="7C814042" w14:textId="77777777" w:rsidR="00A15726" w:rsidRDefault="00A15726" w:rsidP="00A15726">
      <w:pPr>
        <w:ind w:firstLine="480"/>
      </w:pPr>
      <w:r>
        <w:rPr>
          <w:rFonts w:hint="eastAsia"/>
        </w:rPr>
        <w:t>TCP</w:t>
      </w:r>
      <w:r>
        <w:rPr>
          <w:rFonts w:hint="eastAsia"/>
        </w:rPr>
        <w:t>最主要的特点如下。</w:t>
      </w:r>
    </w:p>
    <w:p w14:paraId="058B0D2E" w14:textId="77777777" w:rsidR="00A15726" w:rsidRDefault="00A15726" w:rsidP="00A15726">
      <w:pPr>
        <w:pStyle w:val="af"/>
        <w:numPr>
          <w:ilvl w:val="0"/>
          <w:numId w:val="67"/>
        </w:numPr>
        <w:adjustRightInd w:val="0"/>
        <w:ind w:firstLineChars="0"/>
      </w:pPr>
      <w:r>
        <w:rPr>
          <w:rFonts w:hint="eastAsia"/>
        </w:rPr>
        <w:t>是面向连接的协议。</w:t>
      </w:r>
    </w:p>
    <w:p w14:paraId="42855216" w14:textId="77777777" w:rsidR="00A15726" w:rsidRDefault="00A15726" w:rsidP="00A15726">
      <w:pPr>
        <w:pStyle w:val="af"/>
        <w:numPr>
          <w:ilvl w:val="0"/>
          <w:numId w:val="67"/>
        </w:numPr>
        <w:adjustRightInd w:val="0"/>
        <w:ind w:firstLineChars="0"/>
      </w:pPr>
      <w:r>
        <w:rPr>
          <w:rFonts w:hint="eastAsia"/>
        </w:rPr>
        <w:t>端到端的通信。每个</w:t>
      </w:r>
      <w:r>
        <w:rPr>
          <w:rFonts w:hint="eastAsia"/>
        </w:rPr>
        <w:t>TCP</w:t>
      </w:r>
      <w:r>
        <w:rPr>
          <w:rFonts w:hint="eastAsia"/>
        </w:rPr>
        <w:t>连接只能有两个端点，而且只能一对一通信，不能一点对多点直接通信。</w:t>
      </w:r>
    </w:p>
    <w:p w14:paraId="0FAAEE90" w14:textId="77777777" w:rsidR="00A15726" w:rsidRDefault="00A15726" w:rsidP="00A15726">
      <w:pPr>
        <w:pStyle w:val="af"/>
        <w:numPr>
          <w:ilvl w:val="0"/>
          <w:numId w:val="67"/>
        </w:numPr>
        <w:adjustRightInd w:val="0"/>
        <w:spacing w:before="100" w:beforeAutospacing="1"/>
        <w:ind w:firstLineChars="0"/>
      </w:pPr>
      <w:r>
        <w:rPr>
          <w:rFonts w:hint="eastAsia"/>
        </w:rPr>
        <w:t>高可靠性。通过</w:t>
      </w:r>
      <w:r>
        <w:rPr>
          <w:rFonts w:hint="eastAsia"/>
        </w:rPr>
        <w:t>TCP</w:t>
      </w:r>
      <w:r>
        <w:rPr>
          <w:rFonts w:hint="eastAsia"/>
        </w:rPr>
        <w:t>连接传送的数据，能保证数据无差错、不丢失、不</w:t>
      </w:r>
      <w:r w:rsidRPr="00A74E27">
        <w:rPr>
          <w:rFonts w:hint="eastAsia"/>
          <w:spacing w:val="-14"/>
        </w:rPr>
        <w:t>重复地准确到达接收方，并且保证各数据到达的顺序与其发出的顺序相同。</w:t>
      </w:r>
    </w:p>
    <w:p w14:paraId="2B8EB240" w14:textId="77777777" w:rsidR="00A15726" w:rsidRDefault="00A15726" w:rsidP="00A15726">
      <w:pPr>
        <w:pStyle w:val="af"/>
        <w:numPr>
          <w:ilvl w:val="0"/>
          <w:numId w:val="67"/>
        </w:numPr>
        <w:adjustRightInd w:val="0"/>
        <w:ind w:firstLineChars="0"/>
      </w:pPr>
      <w:r>
        <w:rPr>
          <w:rFonts w:hint="eastAsia"/>
        </w:rPr>
        <w:t>全双工方式传输。</w:t>
      </w:r>
    </w:p>
    <w:p w14:paraId="1C5913F9" w14:textId="77777777" w:rsidR="00A15726" w:rsidRDefault="00A15726" w:rsidP="00A15726">
      <w:pPr>
        <w:pStyle w:val="af"/>
        <w:numPr>
          <w:ilvl w:val="0"/>
          <w:numId w:val="67"/>
        </w:numPr>
        <w:adjustRightInd w:val="0"/>
        <w:ind w:firstLineChars="0"/>
      </w:pPr>
      <w:r>
        <w:rPr>
          <w:rFonts w:hint="eastAsia"/>
        </w:rPr>
        <w:t>数据以字节流的方式传输。</w:t>
      </w:r>
    </w:p>
    <w:p w14:paraId="205FFF51" w14:textId="77777777" w:rsidR="00A15726" w:rsidRDefault="00A15726" w:rsidP="00A15726">
      <w:pPr>
        <w:pStyle w:val="af"/>
        <w:numPr>
          <w:ilvl w:val="0"/>
          <w:numId w:val="67"/>
        </w:numPr>
        <w:adjustRightInd w:val="0"/>
        <w:ind w:firstLineChars="0"/>
      </w:pPr>
      <w:r>
        <w:rPr>
          <w:rFonts w:hint="eastAsia"/>
        </w:rPr>
        <w:t>传输的数据无消息边界。</w:t>
      </w:r>
    </w:p>
    <w:p w14:paraId="1DD28152" w14:textId="77777777" w:rsidR="00A15726" w:rsidRDefault="00A15726" w:rsidP="00A15726">
      <w:pPr>
        <w:ind w:firstLine="480"/>
      </w:pPr>
      <w:r>
        <w:t xml:space="preserve"> </w:t>
      </w:r>
      <w:r>
        <w:rPr>
          <w:rFonts w:hint="eastAsia"/>
        </w:rPr>
        <w:t>UDP</w:t>
      </w:r>
      <w:r>
        <w:rPr>
          <w:rFonts w:hint="eastAsia"/>
        </w:rPr>
        <w:t>是一种简单的、面向数据报的无连接的协议，提供的是不一定可靠的传输服务。所谓“无连接”是指在正式通信前不必与对方先建立连接，不管对方状态如何都直接发送过去。这与发手机短信非常相似，只要知道对方的手机号就可以了，不要考虑对方手机处于什么状态。</w:t>
      </w:r>
      <w:r>
        <w:rPr>
          <w:rFonts w:hint="eastAsia"/>
        </w:rPr>
        <w:t>UDP</w:t>
      </w:r>
      <w:r>
        <w:rPr>
          <w:rFonts w:hint="eastAsia"/>
        </w:rPr>
        <w:t>虽然不能保证数据传输的可靠性，但数据传输的效率较高。</w:t>
      </w:r>
    </w:p>
    <w:p w14:paraId="2FB7F7CA" w14:textId="77777777" w:rsidR="00A15726" w:rsidRDefault="00A15726" w:rsidP="00A15726">
      <w:pPr>
        <w:ind w:firstLineChars="0"/>
      </w:pPr>
      <w:r>
        <w:rPr>
          <w:rFonts w:hint="eastAsia"/>
        </w:rPr>
        <w:lastRenderedPageBreak/>
        <w:t>UDP</w:t>
      </w:r>
      <w:r>
        <w:rPr>
          <w:rFonts w:hint="eastAsia"/>
        </w:rPr>
        <w:t>与</w:t>
      </w:r>
      <w:r>
        <w:rPr>
          <w:rFonts w:hint="eastAsia"/>
        </w:rPr>
        <w:t>TCP</w:t>
      </w:r>
      <w:r>
        <w:rPr>
          <w:rFonts w:hint="eastAsia"/>
        </w:rPr>
        <w:t>的区别</w:t>
      </w:r>
    </w:p>
    <w:p w14:paraId="3FA9C16C" w14:textId="77777777" w:rsidR="00A15726" w:rsidRDefault="00A15726" w:rsidP="00A15726">
      <w:pPr>
        <w:pStyle w:val="af"/>
        <w:numPr>
          <w:ilvl w:val="0"/>
          <w:numId w:val="67"/>
        </w:numPr>
        <w:adjustRightInd w:val="0"/>
        <w:ind w:firstLineChars="0"/>
      </w:pPr>
      <w:r>
        <w:rPr>
          <w:rFonts w:hint="eastAsia"/>
        </w:rPr>
        <w:t xml:space="preserve"> UDP</w:t>
      </w:r>
      <w:r>
        <w:rPr>
          <w:rFonts w:hint="eastAsia"/>
        </w:rPr>
        <w:t>可靠性不如</w:t>
      </w:r>
      <w:r>
        <w:rPr>
          <w:rFonts w:hint="eastAsia"/>
        </w:rPr>
        <w:t>TCP</w:t>
      </w:r>
    </w:p>
    <w:p w14:paraId="6E6E192F" w14:textId="77777777" w:rsidR="00A15726" w:rsidRDefault="00A15726" w:rsidP="00A15726">
      <w:pPr>
        <w:ind w:firstLine="480"/>
      </w:pPr>
      <w:r>
        <w:rPr>
          <w:rFonts w:hint="eastAsia"/>
        </w:rPr>
        <w:t>TCP</w:t>
      </w:r>
      <w:r>
        <w:rPr>
          <w:rFonts w:hint="eastAsia"/>
        </w:rPr>
        <w:t>包含了专门的传递保证机制，当数据接收方收到发送方传来的信息时，会自动向发送方发出确认消息；发送方只有在接收到该确认消息之后才继续传送其他信息，否则将一直等待直到收到确认信息为止。与</w:t>
      </w:r>
      <w:r>
        <w:rPr>
          <w:rFonts w:hint="eastAsia"/>
        </w:rPr>
        <w:t>TCP</w:t>
      </w:r>
      <w:r>
        <w:rPr>
          <w:rFonts w:hint="eastAsia"/>
        </w:rPr>
        <w:t>不同，</w:t>
      </w:r>
      <w:r>
        <w:rPr>
          <w:rFonts w:hint="eastAsia"/>
        </w:rPr>
        <w:t>UDP</w:t>
      </w:r>
      <w:r>
        <w:rPr>
          <w:rFonts w:hint="eastAsia"/>
        </w:rPr>
        <w:t>并不提供数据传送的保证机制。如果在从发送方到接收方的传递过程中出现数据报的丢失，协议本身并不能做出任何检测或提示。因此，通常人们把</w:t>
      </w:r>
      <w:r>
        <w:rPr>
          <w:rFonts w:hint="eastAsia"/>
        </w:rPr>
        <w:t>UDP</w:t>
      </w:r>
      <w:r>
        <w:rPr>
          <w:rFonts w:hint="eastAsia"/>
        </w:rPr>
        <w:t>称为不可靠的传输协议。</w:t>
      </w:r>
    </w:p>
    <w:p w14:paraId="10C90ED2" w14:textId="77777777" w:rsidR="00A15726" w:rsidRDefault="00A15726" w:rsidP="00A15726">
      <w:pPr>
        <w:pStyle w:val="af"/>
        <w:numPr>
          <w:ilvl w:val="0"/>
          <w:numId w:val="67"/>
        </w:numPr>
        <w:adjustRightInd w:val="0"/>
        <w:ind w:firstLineChars="0"/>
      </w:pPr>
      <w:r>
        <w:rPr>
          <w:rFonts w:hint="eastAsia"/>
        </w:rPr>
        <w:t>UDP</w:t>
      </w:r>
      <w:r>
        <w:rPr>
          <w:rFonts w:hint="eastAsia"/>
        </w:rPr>
        <w:t>不能保证有序传输</w:t>
      </w:r>
    </w:p>
    <w:p w14:paraId="0C4A53C0" w14:textId="77777777" w:rsidR="00A15726" w:rsidRDefault="00A15726" w:rsidP="00A15726">
      <w:pPr>
        <w:ind w:firstLine="480"/>
      </w:pPr>
      <w:r>
        <w:rPr>
          <w:rFonts w:hint="eastAsia"/>
        </w:rPr>
        <w:t>UDP</w:t>
      </w:r>
      <w:r>
        <w:rPr>
          <w:rFonts w:hint="eastAsia"/>
        </w:rPr>
        <w:t>不能确保数据的发送和接收顺序。对于突发性的数据报，有可能会乱序。</w:t>
      </w:r>
    </w:p>
    <w:p w14:paraId="1A7BAED7" w14:textId="77777777" w:rsidR="00A15726" w:rsidRDefault="00A15726" w:rsidP="00A15726">
      <w:pPr>
        <w:ind w:firstLine="480"/>
      </w:pPr>
      <w:r>
        <w:rPr>
          <w:rFonts w:hint="eastAsia"/>
        </w:rPr>
        <w:t>UDP</w:t>
      </w:r>
      <w:r>
        <w:rPr>
          <w:rFonts w:hint="eastAsia"/>
        </w:rPr>
        <w:t>的优势</w:t>
      </w:r>
    </w:p>
    <w:p w14:paraId="15EF2987" w14:textId="77777777" w:rsidR="00A15726" w:rsidRDefault="00A15726" w:rsidP="00A15726">
      <w:pPr>
        <w:pStyle w:val="af"/>
        <w:numPr>
          <w:ilvl w:val="0"/>
          <w:numId w:val="67"/>
        </w:numPr>
        <w:adjustRightInd w:val="0"/>
        <w:ind w:firstLineChars="0"/>
      </w:pPr>
      <w:r>
        <w:rPr>
          <w:rFonts w:hint="eastAsia"/>
        </w:rPr>
        <w:t>UDP</w:t>
      </w:r>
      <w:r>
        <w:rPr>
          <w:rFonts w:hint="eastAsia"/>
        </w:rPr>
        <w:t>速度比</w:t>
      </w:r>
      <w:r>
        <w:rPr>
          <w:rFonts w:hint="eastAsia"/>
        </w:rPr>
        <w:t>TCP</w:t>
      </w:r>
      <w:r>
        <w:rPr>
          <w:rFonts w:hint="eastAsia"/>
        </w:rPr>
        <w:t>快</w:t>
      </w:r>
    </w:p>
    <w:p w14:paraId="1318D518" w14:textId="77777777" w:rsidR="00A15726" w:rsidRDefault="00A15726" w:rsidP="00A15726">
      <w:pPr>
        <w:ind w:firstLine="480"/>
      </w:pPr>
      <w:r>
        <w:rPr>
          <w:rFonts w:hint="eastAsia"/>
        </w:rPr>
        <w:t>由于</w:t>
      </w:r>
      <w:r>
        <w:rPr>
          <w:rFonts w:hint="eastAsia"/>
        </w:rPr>
        <w:t>UDP</w:t>
      </w:r>
      <w:r>
        <w:rPr>
          <w:rFonts w:hint="eastAsia"/>
        </w:rPr>
        <w:t>不需要先与对方建立连接，也不需要传输确认，因此其数据传输速度比</w:t>
      </w:r>
      <w:r>
        <w:rPr>
          <w:rFonts w:hint="eastAsia"/>
        </w:rPr>
        <w:t>TCP</w:t>
      </w:r>
      <w:r>
        <w:rPr>
          <w:rFonts w:hint="eastAsia"/>
        </w:rPr>
        <w:t>快得多。对于强调传输性能而不是传输完整性的应用（比如网络音频播放、视频点播和网络会议等），使用</w:t>
      </w:r>
      <w:r>
        <w:rPr>
          <w:rFonts w:hint="eastAsia"/>
        </w:rPr>
        <w:t>UDP</w:t>
      </w:r>
      <w:r>
        <w:rPr>
          <w:rFonts w:hint="eastAsia"/>
        </w:rPr>
        <w:t>比较合适，因为它的传输速度快，使通过网络播放的视频音质好、画面清晰。</w:t>
      </w:r>
    </w:p>
    <w:p w14:paraId="3AB3C446" w14:textId="77777777" w:rsidR="00A15726" w:rsidRDefault="00A15726" w:rsidP="00A15726">
      <w:pPr>
        <w:pStyle w:val="af"/>
        <w:numPr>
          <w:ilvl w:val="0"/>
          <w:numId w:val="67"/>
        </w:numPr>
        <w:adjustRightInd w:val="0"/>
        <w:ind w:firstLineChars="0"/>
      </w:pPr>
      <w:r>
        <w:rPr>
          <w:rFonts w:hint="eastAsia"/>
        </w:rPr>
        <w:t xml:space="preserve"> UDP</w:t>
      </w:r>
      <w:r>
        <w:rPr>
          <w:rFonts w:hint="eastAsia"/>
        </w:rPr>
        <w:t>有消息边界</w:t>
      </w:r>
    </w:p>
    <w:p w14:paraId="1D7D8102" w14:textId="77777777" w:rsidR="00A15726" w:rsidRDefault="00A15726" w:rsidP="00A15726">
      <w:pPr>
        <w:ind w:firstLine="480"/>
      </w:pPr>
      <w:r>
        <w:rPr>
          <w:rFonts w:hint="eastAsia"/>
        </w:rPr>
        <w:t>发送方</w:t>
      </w:r>
      <w:r>
        <w:rPr>
          <w:rFonts w:hint="eastAsia"/>
        </w:rPr>
        <w:t>UDP</w:t>
      </w:r>
      <w:r>
        <w:rPr>
          <w:rFonts w:hint="eastAsia"/>
        </w:rPr>
        <w:t>对应用程序交下来的报文，在添加首部后就向下直接交付给</w:t>
      </w:r>
      <w:r>
        <w:rPr>
          <w:rFonts w:hint="eastAsia"/>
        </w:rPr>
        <w:t>IP</w:t>
      </w:r>
      <w:r>
        <w:rPr>
          <w:rFonts w:hint="eastAsia"/>
        </w:rPr>
        <w:t>层。既不拆分，也不合并，而是保留这些报文的边界。使用</w:t>
      </w:r>
      <w:r>
        <w:rPr>
          <w:rFonts w:hint="eastAsia"/>
        </w:rPr>
        <w:t>UDP</w:t>
      </w:r>
      <w:r>
        <w:rPr>
          <w:rFonts w:hint="eastAsia"/>
        </w:rPr>
        <w:t>不需要考虑消息边界问题，这样使得</w:t>
      </w:r>
      <w:r>
        <w:rPr>
          <w:rFonts w:hint="eastAsia"/>
        </w:rPr>
        <w:t>UDP</w:t>
      </w:r>
      <w:r>
        <w:rPr>
          <w:rFonts w:hint="eastAsia"/>
        </w:rPr>
        <w:t>编程相比</w:t>
      </w:r>
      <w:r>
        <w:rPr>
          <w:rFonts w:hint="eastAsia"/>
        </w:rPr>
        <w:t>TCP</w:t>
      </w:r>
      <w:r>
        <w:rPr>
          <w:rFonts w:hint="eastAsia"/>
        </w:rPr>
        <w:t>，在对接收到的数据的处理方面要方便的多。在程序员看来，</w:t>
      </w:r>
      <w:r>
        <w:rPr>
          <w:rFonts w:hint="eastAsia"/>
        </w:rPr>
        <w:t>UDP</w:t>
      </w:r>
      <w:r>
        <w:rPr>
          <w:rFonts w:hint="eastAsia"/>
        </w:rPr>
        <w:t>套接字使用比</w:t>
      </w:r>
      <w:r>
        <w:rPr>
          <w:rFonts w:hint="eastAsia"/>
        </w:rPr>
        <w:t>TCP</w:t>
      </w:r>
      <w:r>
        <w:rPr>
          <w:rFonts w:hint="eastAsia"/>
        </w:rPr>
        <w:t>简单。</w:t>
      </w:r>
      <w:r>
        <w:rPr>
          <w:rFonts w:hint="eastAsia"/>
        </w:rPr>
        <w:t>UDP</w:t>
      </w:r>
      <w:r>
        <w:rPr>
          <w:rFonts w:hint="eastAsia"/>
        </w:rPr>
        <w:t>的这一特征也说明了它是一种面向报文的传输协议。</w:t>
      </w:r>
    </w:p>
    <w:p w14:paraId="72CAD974" w14:textId="77777777" w:rsidR="00A15726" w:rsidRDefault="00A15726" w:rsidP="00A15726">
      <w:pPr>
        <w:pStyle w:val="af"/>
        <w:numPr>
          <w:ilvl w:val="0"/>
          <w:numId w:val="67"/>
        </w:numPr>
        <w:adjustRightInd w:val="0"/>
        <w:ind w:firstLineChars="0"/>
      </w:pPr>
      <w:r>
        <w:rPr>
          <w:rFonts w:hint="eastAsia"/>
        </w:rPr>
        <w:t>UDP</w:t>
      </w:r>
      <w:r>
        <w:rPr>
          <w:rFonts w:hint="eastAsia"/>
        </w:rPr>
        <w:t>可以一对多传输</w:t>
      </w:r>
    </w:p>
    <w:p w14:paraId="6B052C07" w14:textId="77777777" w:rsidR="00A15726" w:rsidRDefault="00A15726" w:rsidP="00A15726">
      <w:pPr>
        <w:ind w:firstLine="480"/>
      </w:pPr>
      <w:r>
        <w:rPr>
          <w:rFonts w:hint="eastAsia"/>
        </w:rPr>
        <w:t>由于传输数据不建立连接，也就不需要维护连接状态（包括收发状态等），因此一台服务器可以同时向多个客户端传输相同的消息。利用</w:t>
      </w:r>
      <w:r>
        <w:rPr>
          <w:rFonts w:hint="eastAsia"/>
        </w:rPr>
        <w:t>UDP</w:t>
      </w:r>
      <w:r>
        <w:rPr>
          <w:rFonts w:hint="eastAsia"/>
        </w:rPr>
        <w:t>可以使用广播或组播的方式同时向子网上的所有客户进程发送消息，这一点也比</w:t>
      </w:r>
      <w:r>
        <w:rPr>
          <w:rFonts w:hint="eastAsia"/>
        </w:rPr>
        <w:t>TCP</w:t>
      </w:r>
      <w:r>
        <w:rPr>
          <w:rFonts w:hint="eastAsia"/>
        </w:rPr>
        <w:t>方便。</w:t>
      </w:r>
    </w:p>
    <w:p w14:paraId="4076F02B" w14:textId="77777777" w:rsidR="00A15726" w:rsidRPr="00D9690C" w:rsidRDefault="00A15726" w:rsidP="00AB62C7">
      <w:pPr>
        <w:pStyle w:val="af"/>
        <w:numPr>
          <w:ilvl w:val="0"/>
          <w:numId w:val="137"/>
        </w:numPr>
        <w:ind w:firstLineChars="0"/>
        <w:rPr>
          <w:b/>
          <w:bCs/>
        </w:rPr>
      </w:pPr>
      <w:r>
        <w:rPr>
          <w:rFonts w:ascii="Arial" w:hAnsi="Arial" w:cs="Arial"/>
          <w:color w:val="333333"/>
          <w:shd w:val="clear" w:color="auto" w:fill="FFFFFF"/>
        </w:rPr>
        <w:t>ENC28J60</w:t>
      </w:r>
      <w:r w:rsidRPr="00D9690C">
        <w:rPr>
          <w:rFonts w:hint="eastAsia"/>
          <w:b/>
          <w:bCs/>
        </w:rPr>
        <w:t>以太网控制器特性</w:t>
      </w:r>
    </w:p>
    <w:p w14:paraId="2DE8838E" w14:textId="77777777" w:rsidR="00A15726" w:rsidRPr="00D9690C" w:rsidRDefault="00A15726" w:rsidP="00A15726">
      <w:pPr>
        <w:ind w:firstLine="480"/>
      </w:pPr>
      <w:r w:rsidRPr="00D9690C">
        <w:rPr>
          <w:rFonts w:hint="eastAsia"/>
        </w:rPr>
        <w:t>•</w:t>
      </w:r>
      <w:r w:rsidRPr="00D9690C">
        <w:rPr>
          <w:rFonts w:hint="eastAsia"/>
        </w:rPr>
        <w:t xml:space="preserve"> IEEE 802.3 </w:t>
      </w:r>
      <w:r w:rsidRPr="00D9690C">
        <w:rPr>
          <w:rFonts w:hint="eastAsia"/>
        </w:rPr>
        <w:t>兼容的以太网控制器</w:t>
      </w:r>
    </w:p>
    <w:p w14:paraId="4C0BA192" w14:textId="77777777" w:rsidR="00A15726" w:rsidRPr="00D9690C" w:rsidRDefault="00A15726" w:rsidP="00A15726">
      <w:pPr>
        <w:ind w:firstLine="480"/>
      </w:pPr>
      <w:r w:rsidRPr="00D9690C">
        <w:rPr>
          <w:rFonts w:hint="eastAsia"/>
        </w:rPr>
        <w:t>•</w:t>
      </w:r>
      <w:r w:rsidRPr="00D9690C">
        <w:rPr>
          <w:rFonts w:hint="eastAsia"/>
        </w:rPr>
        <w:t xml:space="preserve"> </w:t>
      </w:r>
      <w:r w:rsidRPr="00D9690C">
        <w:rPr>
          <w:rFonts w:hint="eastAsia"/>
        </w:rPr>
        <w:t>集成</w:t>
      </w:r>
      <w:r w:rsidRPr="00D9690C">
        <w:rPr>
          <w:rFonts w:hint="eastAsia"/>
        </w:rPr>
        <w:t xml:space="preserve">MAC </w:t>
      </w:r>
      <w:r w:rsidRPr="00D9690C">
        <w:rPr>
          <w:rFonts w:hint="eastAsia"/>
        </w:rPr>
        <w:t>和</w:t>
      </w:r>
      <w:r w:rsidRPr="00D9690C">
        <w:rPr>
          <w:rFonts w:hint="eastAsia"/>
        </w:rPr>
        <w:t>10 BASE-T PHY</w:t>
      </w:r>
    </w:p>
    <w:p w14:paraId="754246B6" w14:textId="77777777" w:rsidR="00A15726" w:rsidRPr="00D9690C" w:rsidRDefault="00A15726" w:rsidP="00A15726">
      <w:pPr>
        <w:ind w:firstLine="480"/>
      </w:pPr>
      <w:r w:rsidRPr="00D9690C">
        <w:rPr>
          <w:rFonts w:hint="eastAsia"/>
        </w:rPr>
        <w:t>•</w:t>
      </w:r>
      <w:r w:rsidRPr="00D9690C">
        <w:rPr>
          <w:rFonts w:hint="eastAsia"/>
        </w:rPr>
        <w:t xml:space="preserve"> </w:t>
      </w:r>
      <w:r w:rsidRPr="00D9690C">
        <w:rPr>
          <w:rFonts w:hint="eastAsia"/>
        </w:rPr>
        <w:t>接收器和冲突抑制电路</w:t>
      </w:r>
    </w:p>
    <w:p w14:paraId="0A9FAACF" w14:textId="77777777" w:rsidR="00A15726" w:rsidRPr="00D9690C" w:rsidRDefault="00A15726" w:rsidP="00A15726">
      <w:pPr>
        <w:ind w:firstLine="480"/>
      </w:pPr>
      <w:r w:rsidRPr="00D9690C">
        <w:rPr>
          <w:rFonts w:hint="eastAsia"/>
        </w:rPr>
        <w:t>•</w:t>
      </w:r>
      <w:r w:rsidRPr="00D9690C">
        <w:rPr>
          <w:rFonts w:hint="eastAsia"/>
        </w:rPr>
        <w:t xml:space="preserve"> </w:t>
      </w:r>
      <w:r w:rsidRPr="00D9690C">
        <w:rPr>
          <w:rFonts w:hint="eastAsia"/>
        </w:rPr>
        <w:t>支持一个带自动极性检测和校正的</w:t>
      </w:r>
      <w:r w:rsidRPr="00D9690C">
        <w:rPr>
          <w:rFonts w:hint="eastAsia"/>
        </w:rPr>
        <w:t xml:space="preserve">10BASE-T </w:t>
      </w:r>
      <w:r w:rsidRPr="00D9690C">
        <w:rPr>
          <w:rFonts w:hint="eastAsia"/>
        </w:rPr>
        <w:t>端口</w:t>
      </w:r>
    </w:p>
    <w:p w14:paraId="2A686FE3" w14:textId="77777777" w:rsidR="00A15726" w:rsidRPr="00D9690C" w:rsidRDefault="00A15726" w:rsidP="00A15726">
      <w:pPr>
        <w:ind w:firstLine="480"/>
      </w:pPr>
      <w:r w:rsidRPr="00D9690C">
        <w:rPr>
          <w:rFonts w:hint="eastAsia"/>
        </w:rPr>
        <w:t>•</w:t>
      </w:r>
      <w:r w:rsidRPr="00D9690C">
        <w:rPr>
          <w:rFonts w:hint="eastAsia"/>
        </w:rPr>
        <w:t xml:space="preserve"> </w:t>
      </w:r>
      <w:r w:rsidRPr="00D9690C">
        <w:rPr>
          <w:rFonts w:hint="eastAsia"/>
        </w:rPr>
        <w:t>支持全双工和半双工模式</w:t>
      </w:r>
    </w:p>
    <w:p w14:paraId="03992325" w14:textId="77777777" w:rsidR="00A15726" w:rsidRPr="00D9690C" w:rsidRDefault="00A15726" w:rsidP="00A15726">
      <w:pPr>
        <w:ind w:firstLine="480"/>
      </w:pPr>
      <w:r w:rsidRPr="00D9690C">
        <w:rPr>
          <w:rFonts w:hint="eastAsia"/>
        </w:rPr>
        <w:t>•</w:t>
      </w:r>
      <w:r w:rsidRPr="00D9690C">
        <w:rPr>
          <w:rFonts w:hint="eastAsia"/>
        </w:rPr>
        <w:t xml:space="preserve"> </w:t>
      </w:r>
      <w:r w:rsidRPr="00D9690C">
        <w:rPr>
          <w:rFonts w:hint="eastAsia"/>
        </w:rPr>
        <w:t>可编程在发生冲突时自动重发</w:t>
      </w:r>
    </w:p>
    <w:p w14:paraId="24E60774" w14:textId="77777777" w:rsidR="00A15726" w:rsidRPr="00D9690C" w:rsidRDefault="00A15726" w:rsidP="00A15726">
      <w:pPr>
        <w:ind w:firstLine="480"/>
      </w:pPr>
      <w:r w:rsidRPr="00D9690C">
        <w:rPr>
          <w:rFonts w:hint="eastAsia"/>
        </w:rPr>
        <w:t>•</w:t>
      </w:r>
      <w:r w:rsidRPr="00D9690C">
        <w:rPr>
          <w:rFonts w:hint="eastAsia"/>
        </w:rPr>
        <w:t xml:space="preserve"> </w:t>
      </w:r>
      <w:r w:rsidRPr="00D9690C">
        <w:rPr>
          <w:rFonts w:hint="eastAsia"/>
        </w:rPr>
        <w:t>可编程填充和</w:t>
      </w:r>
      <w:r w:rsidRPr="00D9690C">
        <w:rPr>
          <w:rFonts w:hint="eastAsia"/>
        </w:rPr>
        <w:t xml:space="preserve">CRC </w:t>
      </w:r>
      <w:r w:rsidRPr="00D9690C">
        <w:rPr>
          <w:rFonts w:hint="eastAsia"/>
        </w:rPr>
        <w:t>生成</w:t>
      </w:r>
    </w:p>
    <w:p w14:paraId="27B8ABC8" w14:textId="77777777" w:rsidR="00A15726" w:rsidRPr="00D9690C" w:rsidRDefault="00A15726" w:rsidP="00A15726">
      <w:pPr>
        <w:ind w:firstLine="480"/>
      </w:pPr>
      <w:r w:rsidRPr="00D9690C">
        <w:rPr>
          <w:rFonts w:hint="eastAsia"/>
        </w:rPr>
        <w:t>•</w:t>
      </w:r>
      <w:r w:rsidRPr="00D9690C">
        <w:rPr>
          <w:rFonts w:hint="eastAsia"/>
        </w:rPr>
        <w:t xml:space="preserve"> </w:t>
      </w:r>
      <w:r w:rsidRPr="00D9690C">
        <w:rPr>
          <w:rFonts w:hint="eastAsia"/>
        </w:rPr>
        <w:t>可编程自动拒绝错误数据包</w:t>
      </w:r>
    </w:p>
    <w:p w14:paraId="72A2EBCC" w14:textId="77777777" w:rsidR="00A15726" w:rsidRDefault="00A15726" w:rsidP="00A15726">
      <w:pPr>
        <w:ind w:firstLine="480"/>
      </w:pPr>
      <w:r w:rsidRPr="00D9690C">
        <w:rPr>
          <w:rFonts w:hint="eastAsia"/>
        </w:rPr>
        <w:lastRenderedPageBreak/>
        <w:t>•</w:t>
      </w:r>
      <w:r w:rsidRPr="00D9690C">
        <w:rPr>
          <w:rFonts w:hint="eastAsia"/>
        </w:rPr>
        <w:t xml:space="preserve"> </w:t>
      </w:r>
      <w:r w:rsidRPr="00D9690C">
        <w:rPr>
          <w:rFonts w:hint="eastAsia"/>
        </w:rPr>
        <w:t>最高速度可达</w:t>
      </w:r>
      <w:r w:rsidRPr="00D9690C">
        <w:rPr>
          <w:rFonts w:hint="eastAsia"/>
        </w:rPr>
        <w:t xml:space="preserve">10 Mb/s </w:t>
      </w:r>
      <w:r w:rsidRPr="00D9690C">
        <w:rPr>
          <w:rFonts w:hint="eastAsia"/>
        </w:rPr>
        <w:t>的</w:t>
      </w:r>
      <w:r w:rsidRPr="00D9690C">
        <w:rPr>
          <w:rFonts w:hint="eastAsia"/>
        </w:rPr>
        <w:t xml:space="preserve">SPI </w:t>
      </w:r>
      <w:r w:rsidRPr="00D9690C">
        <w:rPr>
          <w:rFonts w:hint="eastAsia"/>
        </w:rPr>
        <w:t>接口</w:t>
      </w:r>
    </w:p>
    <w:p w14:paraId="6F3CF0A3" w14:textId="77777777" w:rsidR="00A15726" w:rsidRPr="00EC2D2E" w:rsidRDefault="00A15726" w:rsidP="00AB62C7">
      <w:pPr>
        <w:pStyle w:val="af"/>
        <w:numPr>
          <w:ilvl w:val="0"/>
          <w:numId w:val="137"/>
        </w:numPr>
        <w:ind w:firstLineChars="0"/>
        <w:rPr>
          <w:b/>
          <w:bCs/>
          <w:szCs w:val="24"/>
        </w:rPr>
      </w:pPr>
      <w:r w:rsidRPr="00EC2D2E">
        <w:rPr>
          <w:b/>
          <w:bCs/>
        </w:rPr>
        <w:t>什么是</w:t>
      </w:r>
      <w:r w:rsidRPr="00EC2D2E">
        <w:rPr>
          <w:b/>
          <w:bCs/>
        </w:rPr>
        <w:t>LoRa</w:t>
      </w:r>
    </w:p>
    <w:p w14:paraId="0FE87D0D" w14:textId="77777777" w:rsidR="00A15726" w:rsidRPr="00EC2D2E" w:rsidRDefault="00A15726" w:rsidP="00A15726">
      <w:pPr>
        <w:ind w:firstLine="480"/>
        <w:rPr>
          <w:szCs w:val="24"/>
        </w:rPr>
      </w:pPr>
      <w:r w:rsidRPr="00EC2D2E">
        <w:t>LoRa</w:t>
      </w:r>
      <w:r w:rsidRPr="00EC2D2E">
        <w:t>是</w:t>
      </w:r>
      <w:r w:rsidRPr="00EC2D2E">
        <w:t>semtech</w:t>
      </w:r>
      <w:r w:rsidRPr="00EC2D2E">
        <w:t>公司创建的低功耗局域网无线标准，低功耗一般很难覆盖远距离，远距离一般功耗高，要想马儿不吃草还要跑得远，好像难以办到。</w:t>
      </w:r>
      <w:r w:rsidRPr="00EC2D2E">
        <w:t>LoRa</w:t>
      </w:r>
      <w:r w:rsidRPr="00EC2D2E">
        <w:t>的名字就是远距离无线电（</w:t>
      </w:r>
      <w:r w:rsidRPr="00EC2D2E">
        <w:t>Long Range Radio</w:t>
      </w:r>
      <w:r w:rsidRPr="00EC2D2E">
        <w:t>），它最大特点就是在同样的功耗条件下比其他无线方式传播的距离更远，实现了低功耗和远距离的统一，它在同样的功耗下比传统的无线射频通信距离扩大</w:t>
      </w:r>
      <w:r w:rsidRPr="00EC2D2E">
        <w:t>3-5</w:t>
      </w:r>
      <w:r w:rsidRPr="00EC2D2E">
        <w:t>倍</w:t>
      </w:r>
      <w:r w:rsidRPr="00EC2D2E">
        <w:rPr>
          <w:szCs w:val="24"/>
        </w:rPr>
        <w:t>。</w:t>
      </w:r>
    </w:p>
    <w:p w14:paraId="65121B7C" w14:textId="77777777" w:rsidR="00A15726" w:rsidRPr="00EC2D2E" w:rsidRDefault="00A15726" w:rsidP="00AB62C7">
      <w:pPr>
        <w:pStyle w:val="af"/>
        <w:numPr>
          <w:ilvl w:val="0"/>
          <w:numId w:val="137"/>
        </w:numPr>
        <w:ind w:firstLineChars="0"/>
        <w:rPr>
          <w:b/>
          <w:bCs/>
          <w:szCs w:val="24"/>
        </w:rPr>
      </w:pPr>
      <w:r w:rsidRPr="00EC2D2E">
        <w:rPr>
          <w:b/>
          <w:bCs/>
        </w:rPr>
        <w:t>LoRa</w:t>
      </w:r>
      <w:r w:rsidRPr="00EC2D2E">
        <w:rPr>
          <w:b/>
          <w:bCs/>
        </w:rPr>
        <w:t>的特性</w:t>
      </w:r>
    </w:p>
    <w:p w14:paraId="02B553FE" w14:textId="77777777" w:rsidR="00A15726" w:rsidRPr="00EC2D2E" w:rsidRDefault="00A15726" w:rsidP="00A15726">
      <w:pPr>
        <w:ind w:firstLine="480"/>
        <w:rPr>
          <w:szCs w:val="24"/>
        </w:rPr>
      </w:pPr>
      <w:r w:rsidRPr="00EC2D2E">
        <w:t>传输距离：城镇可达</w:t>
      </w:r>
      <w:r w:rsidRPr="00EC2D2E">
        <w:t xml:space="preserve">2-5 Km </w:t>
      </w:r>
      <w:r w:rsidRPr="00EC2D2E">
        <w:t>，</w:t>
      </w:r>
      <w:r w:rsidRPr="00EC2D2E">
        <w:t xml:space="preserve"> </w:t>
      </w:r>
      <w:r w:rsidRPr="00EC2D2E">
        <w:t>郊区可达</w:t>
      </w:r>
      <w:r w:rsidRPr="00EC2D2E">
        <w:t xml:space="preserve">15 Km </w:t>
      </w:r>
      <w:r w:rsidRPr="00EC2D2E">
        <w:t>。工作频率：</w:t>
      </w:r>
      <w:r w:rsidRPr="00EC2D2E">
        <w:t xml:space="preserve">ISM </w:t>
      </w:r>
      <w:r w:rsidRPr="00EC2D2E">
        <w:t>频段</w:t>
      </w:r>
      <w:r w:rsidRPr="00EC2D2E">
        <w:t xml:space="preserve"> </w:t>
      </w:r>
      <w:r w:rsidRPr="00EC2D2E">
        <w:t>包括</w:t>
      </w:r>
      <w:r w:rsidRPr="00EC2D2E">
        <w:t>433</w:t>
      </w:r>
      <w:r w:rsidRPr="00EC2D2E">
        <w:t>、</w:t>
      </w:r>
      <w:r w:rsidRPr="00EC2D2E">
        <w:t>868</w:t>
      </w:r>
      <w:r w:rsidRPr="00EC2D2E">
        <w:t>、</w:t>
      </w:r>
      <w:r w:rsidRPr="00EC2D2E">
        <w:t>915 MH</w:t>
      </w:r>
      <w:r w:rsidRPr="00EC2D2E">
        <w:t>等。标准：</w:t>
      </w:r>
      <w:r w:rsidRPr="00EC2D2E">
        <w:t>IEEE 802.15.4g</w:t>
      </w:r>
      <w:r w:rsidRPr="00EC2D2E">
        <w:t>。调制方式：基于扩频技术，线性调制扩频（</w:t>
      </w:r>
      <w:r w:rsidRPr="00EC2D2E">
        <w:t>CSS</w:t>
      </w:r>
      <w:r w:rsidRPr="00EC2D2E">
        <w:t>）的一个变种，具有前向纠错（</w:t>
      </w:r>
      <w:r w:rsidRPr="00EC2D2E">
        <w:t>FEC</w:t>
      </w:r>
      <w:r w:rsidRPr="00EC2D2E">
        <w:t>）能力，</w:t>
      </w:r>
      <w:r w:rsidRPr="00EC2D2E">
        <w:t>semtech</w:t>
      </w:r>
      <w:r w:rsidRPr="00EC2D2E">
        <w:t>公司私有专利技术。容量：一个</w:t>
      </w:r>
      <w:r w:rsidRPr="00EC2D2E">
        <w:t>LoRa</w:t>
      </w:r>
      <w:r w:rsidRPr="00EC2D2E">
        <w:t>网关可以连接上千上万个</w:t>
      </w:r>
      <w:r w:rsidRPr="00EC2D2E">
        <w:t>LoRa</w:t>
      </w:r>
      <w:r w:rsidRPr="00EC2D2E">
        <w:t>节点。电池寿命：长达</w:t>
      </w:r>
      <w:r w:rsidRPr="00EC2D2E">
        <w:t>10</w:t>
      </w:r>
      <w:r w:rsidRPr="00EC2D2E">
        <w:t>年。安全：</w:t>
      </w:r>
      <w:r w:rsidRPr="00EC2D2E">
        <w:t>AES128</w:t>
      </w:r>
      <w:r w:rsidRPr="00EC2D2E">
        <w:t>加密。传输速率：几百到几十</w:t>
      </w:r>
      <w:r w:rsidRPr="00EC2D2E">
        <w:t>Kbps</w:t>
      </w:r>
      <w:r w:rsidRPr="00EC2D2E">
        <w:t>，速率越低传输距离越长</w:t>
      </w:r>
      <w:r>
        <w:rPr>
          <w:rFonts w:hint="eastAsia"/>
        </w:rPr>
        <w:t>。</w:t>
      </w:r>
    </w:p>
    <w:p w14:paraId="0163F8FD" w14:textId="77777777" w:rsidR="00A15726" w:rsidRPr="00EC2D2E" w:rsidRDefault="00A15726" w:rsidP="00AB62C7">
      <w:pPr>
        <w:pStyle w:val="af"/>
        <w:numPr>
          <w:ilvl w:val="0"/>
          <w:numId w:val="137"/>
        </w:numPr>
        <w:ind w:firstLineChars="0"/>
        <w:rPr>
          <w:b/>
          <w:bCs/>
        </w:rPr>
      </w:pPr>
      <w:r w:rsidRPr="00EC2D2E">
        <w:rPr>
          <w:b/>
          <w:bCs/>
          <w:shd w:val="clear" w:color="auto" w:fill="FFFFFF"/>
        </w:rPr>
        <w:t>LoRa</w:t>
      </w:r>
      <w:r w:rsidRPr="00EC2D2E">
        <w:rPr>
          <w:b/>
          <w:bCs/>
          <w:shd w:val="clear" w:color="auto" w:fill="FFFFFF"/>
        </w:rPr>
        <w:t>和</w:t>
      </w:r>
      <w:r w:rsidRPr="00EC2D2E">
        <w:rPr>
          <w:b/>
          <w:bCs/>
          <w:shd w:val="clear" w:color="auto" w:fill="FFFFFF"/>
        </w:rPr>
        <w:t>LoRaWan</w:t>
      </w:r>
    </w:p>
    <w:p w14:paraId="7353C0D9" w14:textId="77777777" w:rsidR="00A15726" w:rsidRPr="00EC2D2E" w:rsidRDefault="00A15726" w:rsidP="00A15726">
      <w:pPr>
        <w:ind w:firstLine="480"/>
      </w:pPr>
      <w:r w:rsidRPr="00EC2D2E">
        <w:t>LoRa</w:t>
      </w:r>
      <w:r w:rsidRPr="00EC2D2E">
        <w:t>和</w:t>
      </w:r>
      <w:r w:rsidRPr="00EC2D2E">
        <w:t>LoRaWan</w:t>
      </w:r>
      <w:r w:rsidRPr="00EC2D2E">
        <w:t>很容易混淆。</w:t>
      </w:r>
    </w:p>
    <w:p w14:paraId="6F1A4BD8" w14:textId="77777777" w:rsidR="00A15726" w:rsidRDefault="00A15726" w:rsidP="00A15726">
      <w:pPr>
        <w:pStyle w:val="61"/>
        <w:rPr>
          <w:rFonts w:ascii="Arial" w:hAnsi="Arial" w:cs="Arial"/>
          <w:color w:val="999999"/>
          <w:kern w:val="0"/>
          <w:sz w:val="20"/>
          <w:szCs w:val="20"/>
        </w:rPr>
      </w:pPr>
      <w:r w:rsidRPr="00F770AB">
        <w:drawing>
          <wp:inline distT="0" distB="0" distL="0" distR="0" wp14:anchorId="52937A0F" wp14:editId="7EBE6D3C">
            <wp:extent cx="5005218" cy="1880386"/>
            <wp:effectExtent l="0" t="0" r="5080" b="5715"/>
            <wp:docPr id="305" name="图片 305" descr="https://ss1.baidu.com/6ONXsjip0QIZ8tyhnq/it/u=226381069,3315096375&amp;fm=173&amp;app=25&amp;f=JPEG?w=474&amp;h=178&amp;s=6800CC1896982469442790450300D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s1.baidu.com/6ONXsjip0QIZ8tyhnq/it/u=226381069,3315096375&amp;fm=173&amp;app=25&amp;f=JPEG?w=474&amp;h=178&amp;s=6800CC1896982469442790450300D0E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08934" cy="1881782"/>
                    </a:xfrm>
                    <a:prstGeom prst="rect">
                      <a:avLst/>
                    </a:prstGeom>
                    <a:noFill/>
                    <a:ln>
                      <a:noFill/>
                    </a:ln>
                  </pic:spPr>
                </pic:pic>
              </a:graphicData>
            </a:graphic>
          </wp:inline>
        </w:drawing>
      </w:r>
    </w:p>
    <w:p w14:paraId="5EDC96C7" w14:textId="4B98B997" w:rsidR="00A15726" w:rsidRPr="00EC2D2E" w:rsidRDefault="00A15726" w:rsidP="00A15726">
      <w:pPr>
        <w:pStyle w:val="affd"/>
        <w:spacing w:after="48"/>
      </w:pPr>
      <w:r>
        <w:rPr>
          <w:rFonts w:hint="eastAsia"/>
        </w:rPr>
        <w:t>图</w:t>
      </w:r>
      <w:r>
        <w:t xml:space="preserve"> </w:t>
      </w:r>
      <w:r w:rsidR="0076490C">
        <w:rPr>
          <w:color w:val="000000" w:themeColor="text1"/>
        </w:rPr>
        <w:t>9.2.</w:t>
      </w:r>
      <w:r>
        <w:t xml:space="preserve">4 </w:t>
      </w:r>
      <w:r w:rsidRPr="00EC2D2E">
        <w:t>LoRaWan</w:t>
      </w:r>
      <w:r w:rsidRPr="00EC2D2E">
        <w:t>协议栈</w:t>
      </w:r>
    </w:p>
    <w:p w14:paraId="4F912D21" w14:textId="77777777" w:rsidR="00A15726" w:rsidRPr="00EC2D2E" w:rsidRDefault="00A15726" w:rsidP="00A15726">
      <w:pPr>
        <w:ind w:firstLine="480"/>
      </w:pPr>
      <w:r w:rsidRPr="00EC2D2E">
        <w:t>上图可以看出，</w:t>
      </w:r>
      <w:r w:rsidRPr="00EC2D2E">
        <w:t>LoRa</w:t>
      </w:r>
      <w:r w:rsidRPr="00EC2D2E">
        <w:t>是</w:t>
      </w:r>
      <w:r w:rsidRPr="00EC2D2E">
        <w:t>LoRaWan</w:t>
      </w:r>
      <w:r w:rsidRPr="00EC2D2E">
        <w:t>的一个子集，</w:t>
      </w:r>
      <w:r w:rsidRPr="00EC2D2E">
        <w:t>LoRa</w:t>
      </w:r>
      <w:r w:rsidRPr="00EC2D2E">
        <w:t>仅仅包括物理层定义，</w:t>
      </w:r>
      <w:r w:rsidRPr="00EC2D2E">
        <w:t>LoRaWan</w:t>
      </w:r>
      <w:r w:rsidRPr="00EC2D2E">
        <w:t>还包括了链路层。</w:t>
      </w:r>
    </w:p>
    <w:p w14:paraId="0F7D26DB" w14:textId="77777777" w:rsidR="00A15726" w:rsidRDefault="00A15726" w:rsidP="00A15726">
      <w:pPr>
        <w:pStyle w:val="61"/>
      </w:pPr>
      <w:r w:rsidRPr="00EC2D2E">
        <w:lastRenderedPageBreak/>
        <w:drawing>
          <wp:inline distT="0" distB="0" distL="0" distR="0" wp14:anchorId="6A718431" wp14:editId="1FE92D23">
            <wp:extent cx="4502258" cy="2420126"/>
            <wp:effectExtent l="0" t="0" r="0" b="0"/>
            <wp:docPr id="306" name="图片 306" descr="https://ss1.baidu.com/6ONXsjip0QIZ8tyhnq/it/u=479477875,3484681580&amp;fm=173&amp;app=25&amp;f=JPEG?w=640&amp;h=344&amp;s=7994AC1A8F1244CA1653B44C020060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s1.baidu.com/6ONXsjip0QIZ8tyhnq/it/u=479477875,3484681580&amp;fm=173&amp;app=25&amp;f=JPEG?w=640&amp;h=344&amp;s=7994AC1A8F1244CA1653B44C020060B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07964" cy="2423193"/>
                    </a:xfrm>
                    <a:prstGeom prst="rect">
                      <a:avLst/>
                    </a:prstGeom>
                    <a:noFill/>
                    <a:ln>
                      <a:noFill/>
                    </a:ln>
                  </pic:spPr>
                </pic:pic>
              </a:graphicData>
            </a:graphic>
          </wp:inline>
        </w:drawing>
      </w:r>
    </w:p>
    <w:p w14:paraId="4F484732" w14:textId="736C9D89" w:rsidR="00A15726" w:rsidRPr="00EC2D2E" w:rsidRDefault="00A15726" w:rsidP="00A15726">
      <w:pPr>
        <w:pStyle w:val="affd"/>
        <w:spacing w:after="48"/>
      </w:pPr>
      <w:r>
        <w:rPr>
          <w:rFonts w:hint="eastAsia"/>
        </w:rPr>
        <w:t>图</w:t>
      </w:r>
      <w:r>
        <w:t xml:space="preserve"> </w:t>
      </w:r>
      <w:r w:rsidR="0076490C">
        <w:rPr>
          <w:color w:val="000000" w:themeColor="text1"/>
        </w:rPr>
        <w:t>9.2.</w:t>
      </w:r>
      <w:r>
        <w:t xml:space="preserve">5 </w:t>
      </w:r>
      <w:r w:rsidRPr="00EC2D2E">
        <w:t>LoRaWan</w:t>
      </w:r>
      <w:r w:rsidRPr="00EC2D2E">
        <w:t>网络架构</w:t>
      </w:r>
    </w:p>
    <w:p w14:paraId="22E02661" w14:textId="77777777" w:rsidR="00A15726" w:rsidRPr="00EC2D2E" w:rsidRDefault="00A15726" w:rsidP="00A15726">
      <w:pPr>
        <w:ind w:firstLine="480"/>
      </w:pPr>
      <w:r w:rsidRPr="00EC2D2E">
        <w:t>这张图片是</w:t>
      </w:r>
      <w:r w:rsidRPr="00EC2D2E">
        <w:t>LoRaWan</w:t>
      </w:r>
      <w:r w:rsidRPr="00EC2D2E">
        <w:t>的网络架构图，左边是各种应用传感器，包括智能水表，智能垃圾桶，物流跟踪，自动贩卖机等，它右边是</w:t>
      </w:r>
      <w:r w:rsidRPr="00EC2D2E">
        <w:t>LoRaWan</w:t>
      </w:r>
      <w:r w:rsidRPr="00EC2D2E">
        <w:t>网关，网关转换协议，把</w:t>
      </w:r>
      <w:r w:rsidRPr="00EC2D2E">
        <w:t>LoRa</w:t>
      </w:r>
      <w:r w:rsidRPr="00EC2D2E">
        <w:t>传感器的数据转换为</w:t>
      </w:r>
      <w:r w:rsidRPr="00EC2D2E">
        <w:t>TCP/IP</w:t>
      </w:r>
      <w:r w:rsidRPr="00EC2D2E">
        <w:t>的格式发送到</w:t>
      </w:r>
      <w:r w:rsidRPr="00EC2D2E">
        <w:t>Internet</w:t>
      </w:r>
      <w:r w:rsidRPr="00EC2D2E">
        <w:t>上。</w:t>
      </w:r>
      <w:r w:rsidRPr="00EC2D2E">
        <w:t>LoRa</w:t>
      </w:r>
      <w:r w:rsidRPr="00EC2D2E">
        <w:t>网关用于远距离星型架构，是多信道、多调制收发、可多信道同时解调。由于</w:t>
      </w:r>
      <w:r w:rsidRPr="00EC2D2E">
        <w:t>LoRa</w:t>
      </w:r>
      <w:r w:rsidRPr="00EC2D2E">
        <w:t>的特性可以同一信道上同时多信号解调。网关使用不同于终端节点的</w:t>
      </w:r>
      <w:r w:rsidRPr="00EC2D2E">
        <w:t>RF</w:t>
      </w:r>
      <w:r w:rsidRPr="00EC2D2E">
        <w:t>器件，具有更高的容量，作为一个透明网桥在终端设备和中心网络服务器间中继消息。网关通过标准</w:t>
      </w:r>
      <w:r w:rsidRPr="00EC2D2E">
        <w:t>IP</w:t>
      </w:r>
      <w:r w:rsidRPr="00EC2D2E">
        <w:t>连接连接到网络服务器，终端设备使用单播的无线通信报文到一个或多个网关。</w:t>
      </w:r>
    </w:p>
    <w:p w14:paraId="0C2D0938" w14:textId="77777777" w:rsidR="00A15726" w:rsidRPr="00EC2D2E" w:rsidRDefault="00A15726" w:rsidP="00A15726">
      <w:pPr>
        <w:ind w:firstLine="480"/>
      </w:pPr>
      <w:r w:rsidRPr="00EC2D2E">
        <w:t>其实</w:t>
      </w:r>
      <w:r w:rsidRPr="00EC2D2E">
        <w:t>LoRaWan</w:t>
      </w:r>
      <w:r w:rsidRPr="00EC2D2E">
        <w:t>并不是一个完整的通信协议，因为它只定义了物理层和链路层，网络层和传输层没有，功能也并不完善，没有漫游，没有组网管理等通信协议的主要功能。</w:t>
      </w:r>
    </w:p>
    <w:p w14:paraId="36C762BD" w14:textId="77777777" w:rsidR="00A15726" w:rsidRPr="00EC2D2E" w:rsidRDefault="00A15726" w:rsidP="00AB62C7">
      <w:pPr>
        <w:pStyle w:val="af"/>
        <w:numPr>
          <w:ilvl w:val="0"/>
          <w:numId w:val="137"/>
        </w:numPr>
        <w:ind w:firstLineChars="0"/>
        <w:rPr>
          <w:b/>
          <w:bCs/>
          <w:szCs w:val="24"/>
        </w:rPr>
      </w:pPr>
      <w:r w:rsidRPr="00EC2D2E">
        <w:rPr>
          <w:b/>
          <w:bCs/>
        </w:rPr>
        <w:t>Lora</w:t>
      </w:r>
      <w:r w:rsidRPr="00EC2D2E">
        <w:rPr>
          <w:b/>
          <w:bCs/>
        </w:rPr>
        <w:t>物理帧结构</w:t>
      </w:r>
    </w:p>
    <w:p w14:paraId="1A23CBBF" w14:textId="77777777" w:rsidR="00A15726" w:rsidRPr="00EC2D2E" w:rsidRDefault="00A15726" w:rsidP="00A15726">
      <w:pPr>
        <w:ind w:firstLine="480"/>
      </w:pPr>
      <w:r w:rsidRPr="00EC2D2E">
        <w:t>LoRa</w:t>
      </w:r>
      <w:r w:rsidRPr="00EC2D2E">
        <w:t>的报文分为上行和下行。上行是从传感器到</w:t>
      </w:r>
      <w:r w:rsidRPr="00EC2D2E">
        <w:t>LoRa</w:t>
      </w:r>
      <w:r w:rsidRPr="00EC2D2E">
        <w:t>网关的，下行是</w:t>
      </w:r>
      <w:r w:rsidRPr="00EC2D2E">
        <w:t>LoRa</w:t>
      </w:r>
      <w:r w:rsidRPr="00EC2D2E">
        <w:t>网关到传感器的，仅仅作为回复。</w:t>
      </w:r>
    </w:p>
    <w:p w14:paraId="6A4C251E" w14:textId="77777777" w:rsidR="00A15726" w:rsidRDefault="00A15726" w:rsidP="00A15726">
      <w:pPr>
        <w:pStyle w:val="61"/>
      </w:pPr>
      <w:r w:rsidRPr="00EC2D2E">
        <w:drawing>
          <wp:inline distT="0" distB="0" distL="0" distR="0" wp14:anchorId="4F754951" wp14:editId="618A8BB4">
            <wp:extent cx="4807849" cy="764645"/>
            <wp:effectExtent l="0" t="0" r="0" b="0"/>
            <wp:docPr id="307" name="图片 307" descr="https://ss2.baidu.com/6ONYsjip0QIZ8tyhnq/it/u=2859150050,364022710&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s2.baidu.com/6ONYsjip0QIZ8tyhnq/it/u=2859150050,364022710&amp;fm=173&amp;app=25&amp;f=JPEG?w=640&amp;h=10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00756" cy="779421"/>
                    </a:xfrm>
                    <a:prstGeom prst="rect">
                      <a:avLst/>
                    </a:prstGeom>
                    <a:noFill/>
                    <a:ln>
                      <a:noFill/>
                    </a:ln>
                  </pic:spPr>
                </pic:pic>
              </a:graphicData>
            </a:graphic>
          </wp:inline>
        </w:drawing>
      </w:r>
    </w:p>
    <w:p w14:paraId="0638DBB9" w14:textId="0387D02A" w:rsidR="00A15726" w:rsidRPr="00EC2D2E" w:rsidRDefault="00A15726" w:rsidP="00A15726">
      <w:pPr>
        <w:pStyle w:val="affd"/>
        <w:spacing w:after="48"/>
      </w:pPr>
      <w:r>
        <w:rPr>
          <w:rFonts w:hint="eastAsia"/>
        </w:rPr>
        <w:t>图</w:t>
      </w:r>
      <w:r w:rsidR="0076490C">
        <w:rPr>
          <w:color w:val="000000" w:themeColor="text1"/>
        </w:rPr>
        <w:t>9.2.</w:t>
      </w:r>
      <w:r>
        <w:t xml:space="preserve">6 </w:t>
      </w:r>
      <w:r w:rsidRPr="00EC2D2E">
        <w:t>上行报文</w:t>
      </w:r>
    </w:p>
    <w:p w14:paraId="4E520A4B" w14:textId="77777777" w:rsidR="00A15726" w:rsidRPr="00EC2D2E" w:rsidRDefault="00A15726" w:rsidP="00A15726">
      <w:pPr>
        <w:ind w:firstLine="480"/>
      </w:pPr>
      <w:r w:rsidRPr="00EC2D2E">
        <w:t>上图是上行报文，包括一个前导码，包头和包头的</w:t>
      </w:r>
      <w:r w:rsidRPr="00EC2D2E">
        <w:t>CRC</w:t>
      </w:r>
      <w:r w:rsidRPr="00EC2D2E">
        <w:t>值，后面是数据，最后是</w:t>
      </w:r>
      <w:r w:rsidRPr="00EC2D2E">
        <w:t>CRC</w:t>
      </w:r>
      <w:r w:rsidRPr="00EC2D2E">
        <w:t>校验。</w:t>
      </w:r>
    </w:p>
    <w:p w14:paraId="3C61C107" w14:textId="77777777" w:rsidR="00A15726" w:rsidRDefault="00A15726" w:rsidP="00A15726">
      <w:pPr>
        <w:pStyle w:val="61"/>
        <w:rPr>
          <w:color w:val="999999"/>
          <w:sz w:val="20"/>
          <w:szCs w:val="20"/>
        </w:rPr>
      </w:pPr>
      <w:r w:rsidRPr="00EC2D2E">
        <w:drawing>
          <wp:inline distT="0" distB="0" distL="0" distR="0" wp14:anchorId="1B1E6C15" wp14:editId="7925267C">
            <wp:extent cx="5123957" cy="800773"/>
            <wp:effectExtent l="0" t="0" r="635" b="0"/>
            <wp:docPr id="308" name="图片 308" descr="https://ss2.baidu.com/6ONYsjip0QIZ8tyhnq/it/u=1721233574,1508376222&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s2.baidu.com/6ONYsjip0QIZ8tyhnq/it/u=1721233574,1508376222&amp;fm=173&amp;app=25&amp;f=JPEG?w=640&amp;h=10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8041" cy="813914"/>
                    </a:xfrm>
                    <a:prstGeom prst="rect">
                      <a:avLst/>
                    </a:prstGeom>
                    <a:noFill/>
                    <a:ln>
                      <a:noFill/>
                    </a:ln>
                  </pic:spPr>
                </pic:pic>
              </a:graphicData>
            </a:graphic>
          </wp:inline>
        </w:drawing>
      </w:r>
    </w:p>
    <w:p w14:paraId="0D3704F5" w14:textId="3B164C46" w:rsidR="00A15726" w:rsidRPr="00EC2D2E" w:rsidRDefault="00A15726" w:rsidP="00A15726">
      <w:pPr>
        <w:pStyle w:val="affd"/>
        <w:spacing w:after="48"/>
        <w:rPr>
          <w:color w:val="000000"/>
          <w:sz w:val="18"/>
          <w:szCs w:val="18"/>
        </w:rPr>
      </w:pPr>
      <w:r>
        <w:rPr>
          <w:rFonts w:hint="eastAsia"/>
        </w:rPr>
        <w:t>图</w:t>
      </w:r>
      <w:r w:rsidR="0076490C">
        <w:rPr>
          <w:color w:val="000000" w:themeColor="text1"/>
        </w:rPr>
        <w:t>9.2.</w:t>
      </w:r>
      <w:r>
        <w:t xml:space="preserve">7 </w:t>
      </w:r>
      <w:r w:rsidRPr="00EC2D2E">
        <w:t>下行报文</w:t>
      </w:r>
    </w:p>
    <w:p w14:paraId="4F6A3E86" w14:textId="77777777" w:rsidR="00A15726" w:rsidRPr="00B74359" w:rsidRDefault="00A15726" w:rsidP="00AB62C7">
      <w:pPr>
        <w:pStyle w:val="af"/>
        <w:numPr>
          <w:ilvl w:val="0"/>
          <w:numId w:val="137"/>
        </w:numPr>
        <w:adjustRightInd w:val="0"/>
        <w:ind w:firstLineChars="0"/>
        <w:rPr>
          <w:b/>
        </w:rPr>
      </w:pPr>
      <w:r w:rsidRPr="00B74359">
        <w:rPr>
          <w:rFonts w:hint="eastAsia"/>
          <w:b/>
        </w:rPr>
        <w:lastRenderedPageBreak/>
        <w:t>软件设计</w:t>
      </w:r>
    </w:p>
    <w:p w14:paraId="39ED70C6" w14:textId="77777777" w:rsidR="00A15726" w:rsidRDefault="00A15726" w:rsidP="0076490C">
      <w:pPr>
        <w:pStyle w:val="61"/>
      </w:pPr>
      <w:r>
        <w:drawing>
          <wp:inline distT="0" distB="0" distL="0" distR="0" wp14:anchorId="2142607B" wp14:editId="0A7C04DC">
            <wp:extent cx="4854787" cy="3430825"/>
            <wp:effectExtent l="0" t="0" r="317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857943" cy="3433055"/>
                    </a:xfrm>
                    <a:prstGeom prst="rect">
                      <a:avLst/>
                    </a:prstGeom>
                  </pic:spPr>
                </pic:pic>
              </a:graphicData>
            </a:graphic>
          </wp:inline>
        </w:drawing>
      </w:r>
    </w:p>
    <w:p w14:paraId="650C2A74" w14:textId="431537E1" w:rsidR="00A15726" w:rsidRDefault="00A15726" w:rsidP="0076490C">
      <w:pPr>
        <w:pStyle w:val="affd"/>
        <w:spacing w:after="48"/>
      </w:pPr>
      <w:r>
        <w:rPr>
          <w:rFonts w:hint="eastAsia"/>
        </w:rPr>
        <w:t>图</w:t>
      </w:r>
      <w:r w:rsidR="0076490C">
        <w:rPr>
          <w:color w:val="000000" w:themeColor="text1"/>
        </w:rPr>
        <w:t>9.2.</w:t>
      </w:r>
      <w:r>
        <w:rPr>
          <w:rFonts w:hint="eastAsia"/>
        </w:rPr>
        <w:t xml:space="preserve">8 </w:t>
      </w:r>
      <w:r>
        <w:rPr>
          <w:rFonts w:hint="eastAsia"/>
        </w:rPr>
        <w:t>数据流向</w:t>
      </w:r>
    </w:p>
    <w:p w14:paraId="1EC58BC5" w14:textId="77777777" w:rsidR="00A15726" w:rsidRDefault="00A15726" w:rsidP="00A15726">
      <w:pPr>
        <w:pStyle w:val="af"/>
        <w:adjustRightInd w:val="0"/>
        <w:ind w:left="-1797" w:firstLineChars="0" w:firstLine="2037"/>
        <w:rPr>
          <w:bCs/>
        </w:rPr>
      </w:pPr>
      <w:r>
        <w:rPr>
          <w:rFonts w:hint="eastAsia"/>
          <w:bCs/>
        </w:rPr>
        <w:t>要完成这个实验需要四个底座，故会有四个子部分代码。</w:t>
      </w:r>
    </w:p>
    <w:p w14:paraId="1B8FC010" w14:textId="77777777" w:rsidR="00A15726" w:rsidRPr="00F47598" w:rsidRDefault="00A15726" w:rsidP="00A15726">
      <w:pPr>
        <w:pStyle w:val="af"/>
        <w:adjustRightInd w:val="0"/>
        <w:ind w:firstLineChars="0" w:firstLine="0"/>
        <w:rPr>
          <w:bCs/>
        </w:rPr>
      </w:pPr>
      <w:r>
        <w:rPr>
          <w:rFonts w:hint="eastAsia"/>
          <w:bCs/>
        </w:rPr>
        <w:t>温湿度数据通过</w:t>
      </w:r>
      <w:r>
        <w:rPr>
          <w:rFonts w:hint="eastAsia"/>
          <w:bCs/>
        </w:rPr>
        <w:t>4</w:t>
      </w:r>
      <w:r>
        <w:rPr>
          <w:bCs/>
        </w:rPr>
        <w:t>85</w:t>
      </w:r>
      <w:r>
        <w:rPr>
          <w:rFonts w:hint="eastAsia"/>
          <w:bCs/>
        </w:rPr>
        <w:t>总线传输给</w:t>
      </w:r>
      <w:r>
        <w:rPr>
          <w:rFonts w:hint="eastAsia"/>
          <w:bCs/>
        </w:rPr>
        <w:t>LORA</w:t>
      </w:r>
      <w:r>
        <w:rPr>
          <w:rFonts w:hint="eastAsia"/>
          <w:bCs/>
        </w:rPr>
        <w:t>模块发送节点，由该通过无线方式传输给接收节点，节点接收完成后通过</w:t>
      </w:r>
      <w:r>
        <w:rPr>
          <w:rFonts w:hint="eastAsia"/>
          <w:bCs/>
        </w:rPr>
        <w:t>4</w:t>
      </w:r>
      <w:r>
        <w:rPr>
          <w:bCs/>
        </w:rPr>
        <w:t>85</w:t>
      </w:r>
      <w:r>
        <w:rPr>
          <w:rFonts w:hint="eastAsia"/>
          <w:bCs/>
        </w:rPr>
        <w:t>总线传输给</w:t>
      </w:r>
      <w:r>
        <w:rPr>
          <w:rFonts w:hint="eastAsia"/>
          <w:bCs/>
        </w:rPr>
        <w:t>TCP</w:t>
      </w:r>
      <w:r>
        <w:rPr>
          <w:rFonts w:hint="eastAsia"/>
          <w:bCs/>
        </w:rPr>
        <w:t>客户端。最后由</w:t>
      </w:r>
      <w:r>
        <w:rPr>
          <w:rFonts w:hint="eastAsia"/>
          <w:bCs/>
        </w:rPr>
        <w:t>TCP</w:t>
      </w:r>
      <w:r>
        <w:rPr>
          <w:rFonts w:hint="eastAsia"/>
          <w:bCs/>
        </w:rPr>
        <w:t>客户端将数据传送</w:t>
      </w:r>
      <w:r>
        <w:rPr>
          <w:rFonts w:hint="eastAsia"/>
          <w:bCs/>
        </w:rPr>
        <w:t>PC</w:t>
      </w:r>
      <w:r>
        <w:rPr>
          <w:rFonts w:hint="eastAsia"/>
          <w:bCs/>
        </w:rPr>
        <w:t>机。</w:t>
      </w:r>
    </w:p>
    <w:p w14:paraId="74C7E1D4" w14:textId="77777777" w:rsidR="00A15726" w:rsidRDefault="00A15726" w:rsidP="00A15726">
      <w:pPr>
        <w:ind w:firstLine="480"/>
      </w:pPr>
      <w:r>
        <w:rPr>
          <w:rFonts w:hint="eastAsia"/>
        </w:rPr>
        <w:t>温湿度模块代码：</w:t>
      </w:r>
      <w:r>
        <w:t xml:space="preserve"> </w:t>
      </w:r>
    </w:p>
    <w:tbl>
      <w:tblPr>
        <w:tblStyle w:val="afe"/>
        <w:tblW w:w="8926" w:type="dxa"/>
        <w:jc w:val="center"/>
        <w:tblLook w:val="04A0" w:firstRow="1" w:lastRow="0" w:firstColumn="1" w:lastColumn="0" w:noHBand="0" w:noVBand="1"/>
      </w:tblPr>
      <w:tblGrid>
        <w:gridCol w:w="8926"/>
      </w:tblGrid>
      <w:tr w:rsidR="00A15726" w14:paraId="772D5252" w14:textId="77777777" w:rsidTr="00374C69">
        <w:trPr>
          <w:jc w:val="center"/>
        </w:trPr>
        <w:tc>
          <w:tcPr>
            <w:tcW w:w="8926" w:type="dxa"/>
            <w:shd w:val="clear" w:color="auto" w:fill="D9D9D9" w:themeFill="background1" w:themeFillShade="D9"/>
          </w:tcPr>
          <w:p w14:paraId="332F6ED0" w14:textId="77777777" w:rsidR="00A15726" w:rsidRPr="007406A8" w:rsidRDefault="00A15726" w:rsidP="00374C69">
            <w:pPr>
              <w:ind w:firstLineChars="0" w:firstLine="0"/>
            </w:pPr>
            <w:r>
              <w:rPr>
                <w:rFonts w:hint="eastAsia"/>
              </w:rPr>
              <w:t>//485</w:t>
            </w:r>
            <w:r>
              <w:rPr>
                <w:rFonts w:hint="eastAsia"/>
              </w:rPr>
              <w:t>总线通过处理函数，由定时器</w:t>
            </w:r>
            <w:r>
              <w:rPr>
                <w:rFonts w:hint="eastAsia"/>
              </w:rPr>
              <w:t>3</w:t>
            </w:r>
            <w:r>
              <w:rPr>
                <w:rFonts w:hint="eastAsia"/>
              </w:rPr>
              <w:t>中断调用，在该函数内数据处理时间不能过长</w:t>
            </w:r>
          </w:p>
          <w:p w14:paraId="3DBAF183" w14:textId="77777777" w:rsidR="00A15726" w:rsidRDefault="00A15726" w:rsidP="00374C69">
            <w:pPr>
              <w:ind w:firstLineChars="0" w:firstLine="0"/>
            </w:pPr>
            <w:r>
              <w:rPr>
                <w:rFonts w:hint="eastAsia"/>
              </w:rPr>
              <w:t xml:space="preserve">void RS485_HandlerCb(void); </w:t>
            </w:r>
          </w:p>
          <w:p w14:paraId="47D00129" w14:textId="77777777" w:rsidR="00A15726" w:rsidRDefault="00A15726" w:rsidP="00374C69">
            <w:pPr>
              <w:ind w:firstLineChars="0" w:firstLine="0"/>
            </w:pPr>
            <w:r>
              <w:rPr>
                <w:rFonts w:hint="eastAsia"/>
              </w:rPr>
              <w:t>uint8_t SensorData[5];      //485</w:t>
            </w:r>
            <w:r>
              <w:rPr>
                <w:rFonts w:hint="eastAsia"/>
              </w:rPr>
              <w:t>总线数据发送缓冲</w:t>
            </w:r>
          </w:p>
          <w:p w14:paraId="11C9622E" w14:textId="77777777" w:rsidR="00A15726" w:rsidRDefault="00A15726" w:rsidP="00374C69">
            <w:pPr>
              <w:ind w:firstLineChars="0" w:firstLine="0"/>
            </w:pPr>
            <w:r>
              <w:t>int main(void)</w:t>
            </w:r>
          </w:p>
          <w:p w14:paraId="75C841D8" w14:textId="77777777" w:rsidR="00A15726" w:rsidRDefault="00A15726" w:rsidP="00374C69">
            <w:pPr>
              <w:ind w:firstLineChars="0" w:firstLine="0"/>
            </w:pPr>
            <w:r>
              <w:t>{</w:t>
            </w:r>
          </w:p>
          <w:p w14:paraId="1E92F215" w14:textId="77777777" w:rsidR="00A15726" w:rsidRDefault="00A15726" w:rsidP="00374C69">
            <w:pPr>
              <w:ind w:firstLineChars="0" w:firstLine="0"/>
            </w:pPr>
            <w:r>
              <w:rPr>
                <w:rFonts w:hint="eastAsia"/>
              </w:rPr>
              <w:t xml:space="preserve">    HAL_Init();             </w:t>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065DD7CA" w14:textId="77777777" w:rsidR="00A15726" w:rsidRDefault="00A15726" w:rsidP="00374C69">
            <w:pPr>
              <w:ind w:firstLineChars="0" w:firstLine="0"/>
            </w:pPr>
            <w:r>
              <w:rPr>
                <w:rFonts w:hint="eastAsia"/>
              </w:rPr>
              <w:tab/>
              <w:t>ADC_Init();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ADC</w:t>
            </w:r>
          </w:p>
          <w:p w14:paraId="592C10C9" w14:textId="77777777" w:rsidR="00A15726" w:rsidRDefault="00A15726" w:rsidP="00374C69">
            <w:pPr>
              <w:ind w:firstLineChars="0" w:firstLine="0"/>
            </w:pPr>
            <w:r>
              <w:t xml:space="preserve">    USART3_Init(115200);</w:t>
            </w:r>
          </w:p>
          <w:p w14:paraId="0A8CD5E6" w14:textId="77777777" w:rsidR="00A15726" w:rsidRDefault="00A15726" w:rsidP="00374C69">
            <w:pPr>
              <w:ind w:firstLineChars="0" w:firstLine="0"/>
            </w:pPr>
            <w:r>
              <w:rPr>
                <w:rFonts w:hint="eastAsia"/>
              </w:rPr>
              <w:tab/>
              <w:t>SHT2x_Init();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SHT20</w:t>
            </w:r>
          </w:p>
          <w:p w14:paraId="57F69B17" w14:textId="77777777" w:rsidR="00A15726" w:rsidRDefault="00A15726" w:rsidP="00374C69">
            <w:pPr>
              <w:ind w:firstLineChars="0" w:firstLine="0"/>
            </w:pPr>
            <w:r>
              <w:rPr>
                <w:rFonts w:hint="eastAsia"/>
              </w:rPr>
              <w:tab/>
              <w:t>TM1640_Init();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TM1640</w:t>
            </w:r>
          </w:p>
          <w:p w14:paraId="2AA8A696" w14:textId="77777777" w:rsidR="00A15726" w:rsidRDefault="00A15726" w:rsidP="00374C69">
            <w:pPr>
              <w:ind w:firstLineChars="0" w:firstLine="480"/>
            </w:pPr>
            <w:r>
              <w:t>Rs485_Init();</w:t>
            </w:r>
          </w:p>
          <w:p w14:paraId="230B8B2E" w14:textId="77777777" w:rsidR="00A15726" w:rsidRDefault="00A15726" w:rsidP="00374C69">
            <w:pPr>
              <w:ind w:firstLineChars="0" w:firstLine="480"/>
            </w:pPr>
            <w:r>
              <w:rPr>
                <w:rFonts w:hint="eastAsia"/>
              </w:rPr>
              <w:t>//</w:t>
            </w:r>
            <w:r>
              <w:rPr>
                <w:rFonts w:hint="eastAsia"/>
              </w:rPr>
              <w:t>初始化定时器中断周期</w:t>
            </w:r>
            <w:r>
              <w:rPr>
                <w:rFonts w:hint="eastAsia"/>
              </w:rPr>
              <w:t>64M/64/10000/ = 100HZ</w:t>
            </w:r>
          </w:p>
          <w:p w14:paraId="0CE73084" w14:textId="77777777" w:rsidR="00A15726" w:rsidRDefault="00A15726" w:rsidP="00374C69">
            <w:pPr>
              <w:ind w:firstLineChars="0" w:firstLine="0"/>
            </w:pPr>
            <w:r>
              <w:rPr>
                <w:rFonts w:hint="eastAsia"/>
              </w:rPr>
              <w:tab/>
              <w:t>TIM3_Init(10000-1,64-1,RS485_HandlerCb);</w:t>
            </w:r>
            <w:r>
              <w:rPr>
                <w:rFonts w:hint="eastAsia"/>
              </w:rPr>
              <w:tab/>
            </w:r>
          </w:p>
          <w:p w14:paraId="1C3CF266" w14:textId="77777777" w:rsidR="00A15726" w:rsidRDefault="00A15726" w:rsidP="00374C69">
            <w:pPr>
              <w:ind w:firstLineChars="0" w:firstLine="0"/>
            </w:pPr>
            <w:r>
              <w:t xml:space="preserve">    </w:t>
            </w:r>
          </w:p>
          <w:p w14:paraId="692C009A" w14:textId="77777777" w:rsidR="00A15726" w:rsidRDefault="00A15726" w:rsidP="00374C69">
            <w:pPr>
              <w:ind w:firstLineChars="0" w:firstLine="0"/>
            </w:pPr>
            <w:r>
              <w:rPr>
                <w:rFonts w:hint="eastAsia"/>
              </w:rPr>
              <w:lastRenderedPageBreak/>
              <w:t xml:space="preserve">    printf("sht20:usart3 print\r\n");           //</w:t>
            </w:r>
            <w:r>
              <w:rPr>
                <w:rFonts w:hint="eastAsia"/>
              </w:rPr>
              <w:t>调试信息，通过</w:t>
            </w:r>
            <w:r>
              <w:rPr>
                <w:rFonts w:hint="eastAsia"/>
              </w:rPr>
              <w:t xml:space="preserve">PB10 </w:t>
            </w:r>
            <w:r>
              <w:rPr>
                <w:rFonts w:hint="eastAsia"/>
              </w:rPr>
              <w:t>管脚输出</w:t>
            </w:r>
            <w:r>
              <w:rPr>
                <w:rFonts w:hint="eastAsia"/>
              </w:rPr>
              <w:t xml:space="preserve">   </w:t>
            </w:r>
          </w:p>
          <w:p w14:paraId="58201412" w14:textId="77777777" w:rsidR="00A15726" w:rsidRDefault="00A15726" w:rsidP="00374C69">
            <w:pPr>
              <w:ind w:firstLineChars="0" w:firstLine="0"/>
            </w:pPr>
            <w:r>
              <w:tab/>
              <w:t>while(1)</w:t>
            </w:r>
          </w:p>
          <w:p w14:paraId="61AEE79B" w14:textId="77777777" w:rsidR="00A15726" w:rsidRDefault="00A15726" w:rsidP="00374C69">
            <w:pPr>
              <w:ind w:firstLineChars="0" w:firstLine="0"/>
            </w:pPr>
            <w:r>
              <w:tab/>
              <w:t>{</w:t>
            </w:r>
          </w:p>
          <w:p w14:paraId="0DF802D3" w14:textId="77777777" w:rsidR="00A15726" w:rsidRDefault="00A15726" w:rsidP="00374C69">
            <w:pPr>
              <w:ind w:firstLineChars="0" w:firstLine="0"/>
            </w:pPr>
            <w:r>
              <w:rPr>
                <w:rFonts w:hint="eastAsia"/>
              </w:rPr>
              <w:tab/>
            </w:r>
            <w:r>
              <w:rPr>
                <w:rFonts w:hint="eastAsia"/>
              </w:rPr>
              <w:tab/>
              <w:t>Display_Data();</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获取温湿度并显示到数码管上</w:t>
            </w:r>
          </w:p>
          <w:p w14:paraId="7E910023" w14:textId="77777777" w:rsidR="00A15726" w:rsidRDefault="00A15726" w:rsidP="00374C69">
            <w:pPr>
              <w:ind w:firstLineChars="0" w:firstLine="0"/>
            </w:pPr>
          </w:p>
          <w:p w14:paraId="1BBF345B" w14:textId="77777777" w:rsidR="00A15726" w:rsidRDefault="00A15726" w:rsidP="00374C69">
            <w:pPr>
              <w:ind w:firstLineChars="0" w:firstLine="0"/>
            </w:pPr>
            <w:r>
              <w:rPr>
                <w:rFonts w:hint="eastAsia"/>
              </w:rPr>
              <w:t xml:space="preserve">        /*</w:t>
            </w:r>
            <w:r>
              <w:rPr>
                <w:rFonts w:hint="eastAsia"/>
              </w:rPr>
              <w:t>将传感器的值转换成数组，方便通过</w:t>
            </w:r>
            <w:r>
              <w:rPr>
                <w:rFonts w:hint="eastAsia"/>
              </w:rPr>
              <w:t>485</w:t>
            </w:r>
            <w:r>
              <w:rPr>
                <w:rFonts w:hint="eastAsia"/>
              </w:rPr>
              <w:t>总线发送</w:t>
            </w:r>
            <w:r>
              <w:rPr>
                <w:rFonts w:hint="eastAsia"/>
              </w:rPr>
              <w:t>*/</w:t>
            </w:r>
          </w:p>
          <w:p w14:paraId="1148416E" w14:textId="77777777" w:rsidR="00A15726" w:rsidRDefault="00A15726" w:rsidP="00374C69">
            <w:pPr>
              <w:ind w:firstLineChars="0" w:firstLine="0"/>
            </w:pPr>
            <w:r>
              <w:t xml:space="preserve">        SensorData[0] = g_sht2x_param.TEMP_POLL;        </w:t>
            </w:r>
          </w:p>
          <w:p w14:paraId="1C02DF8C" w14:textId="77777777" w:rsidR="00A15726" w:rsidRDefault="00A15726" w:rsidP="00374C69">
            <w:pPr>
              <w:ind w:firstLineChars="0" w:firstLine="0"/>
            </w:pPr>
            <w:r>
              <w:t xml:space="preserve">        SensorData[1] = g_sht2x_param.HUMI_HM;</w:t>
            </w:r>
          </w:p>
          <w:p w14:paraId="3546B562" w14:textId="77777777" w:rsidR="00A15726" w:rsidRDefault="00A15726" w:rsidP="00374C69">
            <w:pPr>
              <w:ind w:firstLineChars="0" w:firstLine="0"/>
            </w:pPr>
            <w:r>
              <w:t xml:space="preserve">        SensorData[2] = (uint8_t)LDR_Data;</w:t>
            </w:r>
          </w:p>
          <w:p w14:paraId="74A93AED" w14:textId="77777777" w:rsidR="00A15726" w:rsidRDefault="00A15726" w:rsidP="00374C69">
            <w:pPr>
              <w:ind w:firstLineChars="0" w:firstLine="0"/>
            </w:pPr>
            <w:r>
              <w:t xml:space="preserve">        SensorData[3] = (uint8_t)(LDR_Data&gt;&gt;8);          </w:t>
            </w:r>
          </w:p>
          <w:p w14:paraId="1B469D7F" w14:textId="77777777" w:rsidR="00A15726" w:rsidRDefault="00A15726" w:rsidP="00374C69">
            <w:pPr>
              <w:ind w:firstLineChars="0" w:firstLine="0"/>
            </w:pPr>
            <w:r>
              <w:tab/>
              <w:t>}</w:t>
            </w:r>
          </w:p>
          <w:p w14:paraId="7F14CD4D" w14:textId="77777777" w:rsidR="00A15726" w:rsidRDefault="00A15726" w:rsidP="00374C69">
            <w:pPr>
              <w:ind w:firstLineChars="0" w:firstLine="0"/>
            </w:pPr>
            <w:r>
              <w:t>}</w:t>
            </w:r>
          </w:p>
          <w:p w14:paraId="5C14FDB4" w14:textId="77777777" w:rsidR="00A15726" w:rsidRDefault="00A15726" w:rsidP="00374C69">
            <w:pPr>
              <w:ind w:firstLineChars="0" w:firstLine="0"/>
            </w:pPr>
            <w:r>
              <w:t>//==========================================================</w:t>
            </w:r>
          </w:p>
          <w:p w14:paraId="2C55D09D" w14:textId="77777777" w:rsidR="00A15726" w:rsidRDefault="00A15726"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7330D1ED" w14:textId="77777777" w:rsidR="00A15726" w:rsidRDefault="00A15726" w:rsidP="00374C69">
            <w:pPr>
              <w:ind w:firstLineChars="0" w:firstLine="0"/>
            </w:pPr>
            <w:r>
              <w:t>//</w:t>
            </w:r>
          </w:p>
          <w:p w14:paraId="32F26876" w14:textId="77777777" w:rsidR="00A15726" w:rsidRDefault="00A15726"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189E37FC" w14:textId="77777777" w:rsidR="00A15726" w:rsidRDefault="00A15726" w:rsidP="00374C69">
            <w:pPr>
              <w:ind w:firstLineChars="0" w:firstLine="0"/>
            </w:pPr>
            <w:r>
              <w:t>//</w:t>
            </w:r>
          </w:p>
          <w:p w14:paraId="08D66C1B" w14:textId="77777777" w:rsidR="00A15726" w:rsidRDefault="00A15726" w:rsidP="00374C69">
            <w:pPr>
              <w:ind w:firstLineChars="0" w:firstLine="0"/>
            </w:pPr>
            <w:r>
              <w:rPr>
                <w:rFonts w:hint="eastAsia"/>
              </w:rPr>
              <w:t>//</w:t>
            </w:r>
            <w:r>
              <w:rPr>
                <w:rFonts w:hint="eastAsia"/>
              </w:rPr>
              <w:tab/>
            </w:r>
            <w:r>
              <w:rPr>
                <w:rFonts w:hint="eastAsia"/>
              </w:rPr>
              <w:t>入口参数：</w:t>
            </w:r>
            <w:r>
              <w:rPr>
                <w:rFonts w:hint="eastAsia"/>
              </w:rPr>
              <w:tab/>
              <w:t>void</w:t>
            </w:r>
          </w:p>
          <w:p w14:paraId="24FE0C12" w14:textId="77777777" w:rsidR="00A15726" w:rsidRDefault="00A15726" w:rsidP="00374C69">
            <w:pPr>
              <w:ind w:firstLineChars="0" w:firstLine="0"/>
            </w:pPr>
            <w:r>
              <w:t>//</w:t>
            </w:r>
          </w:p>
          <w:p w14:paraId="4121D439" w14:textId="77777777" w:rsidR="00A15726" w:rsidRDefault="00A15726"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49D765B3" w14:textId="77777777" w:rsidR="00A15726" w:rsidRDefault="00A15726" w:rsidP="00374C69">
            <w:pPr>
              <w:ind w:firstLineChars="0" w:firstLine="0"/>
            </w:pPr>
            <w:r>
              <w:t>//</w:t>
            </w:r>
          </w:p>
          <w:p w14:paraId="67655972" w14:textId="77777777" w:rsidR="00A15726" w:rsidRDefault="00A15726"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接收通过</w:t>
            </w:r>
            <w:r>
              <w:rPr>
                <w:rFonts w:hint="eastAsia"/>
              </w:rPr>
              <w:t>485</w:t>
            </w:r>
            <w:r>
              <w:rPr>
                <w:rFonts w:hint="eastAsia"/>
              </w:rPr>
              <w:t>总线发送过来的数据请求</w:t>
            </w:r>
          </w:p>
          <w:p w14:paraId="362546F4" w14:textId="77777777" w:rsidR="00A15726" w:rsidRDefault="00A15726" w:rsidP="00374C69">
            <w:pPr>
              <w:ind w:firstLineChars="0" w:firstLine="0"/>
            </w:pPr>
            <w:r>
              <w:t>//==========================================================</w:t>
            </w:r>
          </w:p>
          <w:p w14:paraId="4F1FBEA1" w14:textId="77777777" w:rsidR="00A15726" w:rsidRDefault="00A15726" w:rsidP="00374C69">
            <w:pPr>
              <w:ind w:firstLineChars="0" w:firstLine="0"/>
            </w:pPr>
            <w:r>
              <w:t>void RS485_HandlerCb(void)</w:t>
            </w:r>
          </w:p>
          <w:p w14:paraId="0FE104FA" w14:textId="77777777" w:rsidR="00A15726" w:rsidRDefault="00A15726" w:rsidP="00374C69">
            <w:pPr>
              <w:ind w:firstLineChars="0" w:firstLine="0"/>
            </w:pPr>
            <w:r>
              <w:t xml:space="preserve">{  </w:t>
            </w:r>
          </w:p>
          <w:p w14:paraId="4688A02B" w14:textId="77777777" w:rsidR="00A15726" w:rsidRDefault="00A15726" w:rsidP="00374C69">
            <w:pPr>
              <w:ind w:firstLineChars="0" w:firstLine="0"/>
            </w:pPr>
            <w:r>
              <w:t xml:space="preserve">    if((!DataHandling_485(Addr_SHT20))&amp;&amp;(SHT20_Get_All==Rx_Stack.Command))</w:t>
            </w:r>
          </w:p>
          <w:p w14:paraId="0275780D" w14:textId="77777777" w:rsidR="00A15726" w:rsidRDefault="00A15726" w:rsidP="00374C69">
            <w:pPr>
              <w:ind w:firstLineChars="0" w:firstLine="0"/>
            </w:pPr>
            <w:r>
              <w:t xml:space="preserve">    {</w:t>
            </w:r>
          </w:p>
          <w:p w14:paraId="6F8B49CF" w14:textId="77777777" w:rsidR="00A15726" w:rsidRDefault="00A15726" w:rsidP="00374C69">
            <w:pPr>
              <w:ind w:firstLineChars="0" w:firstLine="0"/>
            </w:pPr>
            <w:r>
              <w:t xml:space="preserve">        Rs485_Send(Addr_SHT20,Addr_LORA,SHT20_All,4,SensorData);</w:t>
            </w:r>
          </w:p>
          <w:p w14:paraId="4D9B8828" w14:textId="77777777" w:rsidR="00A15726" w:rsidRDefault="00A15726" w:rsidP="00374C69">
            <w:pPr>
              <w:ind w:firstLineChars="0" w:firstLine="0"/>
            </w:pPr>
            <w:r>
              <w:t xml:space="preserve">    }        </w:t>
            </w:r>
          </w:p>
          <w:p w14:paraId="62C33DF9" w14:textId="77777777" w:rsidR="00A15726" w:rsidRDefault="00A15726" w:rsidP="00374C69">
            <w:pPr>
              <w:ind w:firstLineChars="0" w:firstLine="0"/>
            </w:pPr>
            <w:r>
              <w:t>}</w:t>
            </w:r>
          </w:p>
        </w:tc>
      </w:tr>
    </w:tbl>
    <w:p w14:paraId="20BBFDF7" w14:textId="77777777" w:rsidR="00A15726" w:rsidRDefault="00A15726" w:rsidP="00A15726">
      <w:pPr>
        <w:ind w:firstLine="480"/>
      </w:pPr>
    </w:p>
    <w:p w14:paraId="670AAF0A" w14:textId="77777777" w:rsidR="00A15726" w:rsidRDefault="00A15726" w:rsidP="00A15726">
      <w:pPr>
        <w:ind w:firstLine="480"/>
      </w:pPr>
      <w:r>
        <w:rPr>
          <w:rFonts w:hint="eastAsia"/>
        </w:rPr>
        <w:t>LORA</w:t>
      </w:r>
      <w:r>
        <w:rPr>
          <w:rFonts w:hint="eastAsia"/>
        </w:rPr>
        <w:t>模块发送节点：</w:t>
      </w:r>
    </w:p>
    <w:tbl>
      <w:tblPr>
        <w:tblStyle w:val="afe"/>
        <w:tblW w:w="0" w:type="auto"/>
        <w:tblLook w:val="04A0" w:firstRow="1" w:lastRow="0" w:firstColumn="1" w:lastColumn="0" w:noHBand="0" w:noVBand="1"/>
      </w:tblPr>
      <w:tblGrid>
        <w:gridCol w:w="8302"/>
      </w:tblGrid>
      <w:tr w:rsidR="00A15726" w14:paraId="0CE5A6D9" w14:textId="77777777" w:rsidTr="00374C69">
        <w:tc>
          <w:tcPr>
            <w:tcW w:w="8302" w:type="dxa"/>
            <w:shd w:val="clear" w:color="auto" w:fill="D9D9D9" w:themeFill="background1" w:themeFillShade="D9"/>
          </w:tcPr>
          <w:p w14:paraId="1FEA0952" w14:textId="77777777" w:rsidR="00A15726" w:rsidRPr="005465E6" w:rsidRDefault="00A15726" w:rsidP="00374C69">
            <w:pPr>
              <w:ind w:firstLineChars="0" w:firstLine="0"/>
              <w:rPr>
                <w:szCs w:val="24"/>
              </w:rPr>
            </w:pPr>
            <w:r w:rsidRPr="005465E6">
              <w:rPr>
                <w:szCs w:val="24"/>
              </w:rPr>
              <w:t>uint8_t version;</w:t>
            </w:r>
          </w:p>
          <w:p w14:paraId="70745DD6" w14:textId="77777777" w:rsidR="00A15726" w:rsidRPr="005465E6" w:rsidRDefault="00A15726" w:rsidP="00374C69">
            <w:pPr>
              <w:ind w:firstLineChars="0" w:firstLine="0"/>
              <w:rPr>
                <w:szCs w:val="24"/>
              </w:rPr>
            </w:pPr>
            <w:r w:rsidRPr="005465E6">
              <w:rPr>
                <w:szCs w:val="24"/>
              </w:rPr>
              <w:t>uint8_t IRQ_RegValue=0;</w:t>
            </w:r>
          </w:p>
          <w:p w14:paraId="3B40CCC9" w14:textId="77777777" w:rsidR="00A15726" w:rsidRPr="005465E6" w:rsidRDefault="00A15726" w:rsidP="00374C69">
            <w:pPr>
              <w:ind w:firstLineChars="0" w:firstLine="0"/>
              <w:rPr>
                <w:szCs w:val="24"/>
              </w:rPr>
            </w:pPr>
            <w:r w:rsidRPr="005465E6">
              <w:rPr>
                <w:szCs w:val="24"/>
              </w:rPr>
              <w:lastRenderedPageBreak/>
              <w:t>uint8_t LoraSendBuffer[32],UpdataFlg=0;</w:t>
            </w:r>
          </w:p>
          <w:p w14:paraId="3FFD002E" w14:textId="77777777" w:rsidR="00A15726" w:rsidRPr="005465E6" w:rsidRDefault="00A15726" w:rsidP="00374C69">
            <w:pPr>
              <w:ind w:firstLineChars="0" w:firstLine="0"/>
              <w:rPr>
                <w:szCs w:val="24"/>
              </w:rPr>
            </w:pPr>
            <w:r w:rsidRPr="005465E6">
              <w:rPr>
                <w:rFonts w:hint="eastAsia"/>
                <w:szCs w:val="24"/>
              </w:rPr>
              <w:t>//485</w:t>
            </w:r>
            <w:r w:rsidRPr="005465E6">
              <w:rPr>
                <w:rFonts w:hint="eastAsia"/>
                <w:szCs w:val="24"/>
              </w:rPr>
              <w:t>总线通过处理函数，由定时器</w:t>
            </w:r>
            <w:r w:rsidRPr="005465E6">
              <w:rPr>
                <w:rFonts w:hint="eastAsia"/>
                <w:szCs w:val="24"/>
              </w:rPr>
              <w:t>3</w:t>
            </w:r>
            <w:r w:rsidRPr="005465E6">
              <w:rPr>
                <w:rFonts w:hint="eastAsia"/>
                <w:szCs w:val="24"/>
              </w:rPr>
              <w:t>中断调用，在该函数内数据处理时间不能过长</w:t>
            </w:r>
          </w:p>
          <w:p w14:paraId="67FCB149" w14:textId="77777777" w:rsidR="00A15726" w:rsidRPr="005465E6" w:rsidRDefault="00A15726" w:rsidP="00374C69">
            <w:pPr>
              <w:ind w:firstLineChars="0" w:firstLine="0"/>
              <w:rPr>
                <w:szCs w:val="24"/>
              </w:rPr>
            </w:pPr>
            <w:r w:rsidRPr="005465E6">
              <w:rPr>
                <w:szCs w:val="24"/>
              </w:rPr>
              <w:t xml:space="preserve">void RS485_HandlerCb(void);  </w:t>
            </w:r>
          </w:p>
          <w:p w14:paraId="642A2FC9" w14:textId="77777777" w:rsidR="00A15726" w:rsidRPr="005465E6" w:rsidRDefault="00A15726" w:rsidP="00374C69">
            <w:pPr>
              <w:ind w:firstLineChars="0" w:firstLine="0"/>
              <w:rPr>
                <w:szCs w:val="24"/>
              </w:rPr>
            </w:pPr>
            <w:r w:rsidRPr="005465E6">
              <w:rPr>
                <w:szCs w:val="24"/>
              </w:rPr>
              <w:t>int main(void)</w:t>
            </w:r>
          </w:p>
          <w:p w14:paraId="41780BEF" w14:textId="77777777" w:rsidR="00A15726" w:rsidRPr="005465E6" w:rsidRDefault="00A15726" w:rsidP="00374C69">
            <w:pPr>
              <w:ind w:firstLineChars="0" w:firstLine="0"/>
              <w:rPr>
                <w:szCs w:val="24"/>
              </w:rPr>
            </w:pPr>
            <w:r w:rsidRPr="005465E6">
              <w:rPr>
                <w:szCs w:val="24"/>
              </w:rPr>
              <w:t>{</w:t>
            </w:r>
          </w:p>
          <w:p w14:paraId="356EA877" w14:textId="77777777" w:rsidR="00A15726" w:rsidRPr="005465E6" w:rsidRDefault="00A15726" w:rsidP="00374C69">
            <w:pPr>
              <w:ind w:firstLineChars="0" w:firstLine="0"/>
              <w:rPr>
                <w:szCs w:val="24"/>
              </w:rPr>
            </w:pPr>
            <w:r w:rsidRPr="005465E6">
              <w:rPr>
                <w:szCs w:val="24"/>
              </w:rPr>
              <w:tab/>
              <w:t>uint8_t LedState = 1;</w:t>
            </w:r>
          </w:p>
          <w:p w14:paraId="7141B27F" w14:textId="77777777" w:rsidR="00A15726" w:rsidRPr="005465E6" w:rsidRDefault="00A15726" w:rsidP="00374C69">
            <w:pPr>
              <w:ind w:firstLineChars="0" w:firstLine="0"/>
              <w:rPr>
                <w:szCs w:val="24"/>
              </w:rPr>
            </w:pPr>
          </w:p>
          <w:p w14:paraId="0069A71B" w14:textId="77777777" w:rsidR="00A15726" w:rsidRPr="005465E6" w:rsidRDefault="00A15726" w:rsidP="00374C69">
            <w:pPr>
              <w:ind w:firstLineChars="0" w:firstLine="0"/>
              <w:rPr>
                <w:szCs w:val="24"/>
              </w:rPr>
            </w:pPr>
            <w:r w:rsidRPr="005465E6">
              <w:rPr>
                <w:rFonts w:hint="eastAsia"/>
                <w:szCs w:val="24"/>
              </w:rPr>
              <w:tab/>
              <w:t>HAL_Init();    //</w:t>
            </w:r>
            <w:r w:rsidRPr="005465E6">
              <w:rPr>
                <w:rFonts w:hint="eastAsia"/>
                <w:szCs w:val="24"/>
              </w:rPr>
              <w:t>初始化</w:t>
            </w:r>
            <w:r w:rsidRPr="005465E6">
              <w:rPr>
                <w:rFonts w:hint="eastAsia"/>
                <w:szCs w:val="24"/>
              </w:rPr>
              <w:t>HAL</w:t>
            </w:r>
            <w:r w:rsidRPr="005465E6">
              <w:rPr>
                <w:rFonts w:hint="eastAsia"/>
                <w:szCs w:val="24"/>
              </w:rPr>
              <w:t>库</w:t>
            </w:r>
            <w:r w:rsidRPr="005465E6">
              <w:rPr>
                <w:rFonts w:hint="eastAsia"/>
                <w:szCs w:val="24"/>
              </w:rPr>
              <w:t xml:space="preserve">    </w:t>
            </w:r>
          </w:p>
          <w:p w14:paraId="703C58C0" w14:textId="77777777" w:rsidR="00A15726" w:rsidRPr="005465E6" w:rsidRDefault="00A15726" w:rsidP="00374C69">
            <w:pPr>
              <w:ind w:firstLineChars="0" w:firstLine="0"/>
              <w:rPr>
                <w:szCs w:val="24"/>
              </w:rPr>
            </w:pPr>
            <w:r w:rsidRPr="005465E6">
              <w:rPr>
                <w:rFonts w:hint="eastAsia"/>
                <w:szCs w:val="24"/>
              </w:rPr>
              <w:tab/>
              <w:t>LORA_Init();   //</w:t>
            </w:r>
            <w:r w:rsidRPr="005465E6">
              <w:rPr>
                <w:rFonts w:hint="eastAsia"/>
                <w:szCs w:val="24"/>
              </w:rPr>
              <w:t>初始化</w:t>
            </w:r>
            <w:r w:rsidRPr="005465E6">
              <w:rPr>
                <w:rFonts w:hint="eastAsia"/>
                <w:szCs w:val="24"/>
              </w:rPr>
              <w:t>LORA</w:t>
            </w:r>
            <w:r w:rsidRPr="005465E6">
              <w:rPr>
                <w:rFonts w:hint="eastAsia"/>
                <w:szCs w:val="24"/>
              </w:rPr>
              <w:t>芯片</w:t>
            </w:r>
          </w:p>
          <w:p w14:paraId="5625A274" w14:textId="77777777" w:rsidR="00A15726" w:rsidRPr="005465E6" w:rsidRDefault="00A15726" w:rsidP="00374C69">
            <w:pPr>
              <w:ind w:firstLineChars="0" w:firstLine="0"/>
              <w:rPr>
                <w:szCs w:val="24"/>
              </w:rPr>
            </w:pPr>
          </w:p>
          <w:p w14:paraId="7CD62928" w14:textId="77777777" w:rsidR="00A15726" w:rsidRDefault="00A15726" w:rsidP="00374C69">
            <w:pPr>
              <w:ind w:firstLineChars="0" w:firstLine="0"/>
              <w:rPr>
                <w:szCs w:val="24"/>
              </w:rPr>
            </w:pPr>
            <w:r w:rsidRPr="005465E6">
              <w:rPr>
                <w:rFonts w:hint="eastAsia"/>
                <w:szCs w:val="24"/>
              </w:rPr>
              <w:tab/>
              <w:t>Rs485_Init();</w:t>
            </w:r>
            <w:r w:rsidRPr="005465E6">
              <w:rPr>
                <w:rFonts w:hint="eastAsia"/>
                <w:szCs w:val="24"/>
              </w:rPr>
              <w:tab/>
            </w:r>
            <w:r w:rsidRPr="005465E6">
              <w:rPr>
                <w:rFonts w:hint="eastAsia"/>
                <w:szCs w:val="24"/>
              </w:rPr>
              <w:tab/>
            </w:r>
            <w:r w:rsidRPr="005465E6">
              <w:rPr>
                <w:rFonts w:hint="eastAsia"/>
                <w:szCs w:val="24"/>
              </w:rPr>
              <w:tab/>
            </w:r>
            <w:r w:rsidRPr="005465E6">
              <w:rPr>
                <w:rFonts w:hint="eastAsia"/>
                <w:szCs w:val="24"/>
              </w:rPr>
              <w:tab/>
              <w:t xml:space="preserve">    //</w:t>
            </w:r>
            <w:r w:rsidRPr="005465E6">
              <w:rPr>
                <w:rFonts w:hint="eastAsia"/>
                <w:szCs w:val="24"/>
              </w:rPr>
              <w:t>初始化</w:t>
            </w:r>
            <w:r w:rsidRPr="005465E6">
              <w:rPr>
                <w:rFonts w:hint="eastAsia"/>
                <w:szCs w:val="24"/>
              </w:rPr>
              <w:t>485</w:t>
            </w:r>
          </w:p>
          <w:p w14:paraId="3EF5EEC0" w14:textId="77777777" w:rsidR="00A15726" w:rsidRPr="005465E6" w:rsidRDefault="00A15726" w:rsidP="00374C69">
            <w:pPr>
              <w:ind w:firstLineChars="0" w:firstLine="480"/>
              <w:rPr>
                <w:szCs w:val="24"/>
              </w:rPr>
            </w:pPr>
            <w:r>
              <w:rPr>
                <w:rFonts w:hint="eastAsia"/>
                <w:szCs w:val="24"/>
              </w:rPr>
              <w:t>/</w:t>
            </w:r>
            <w:r>
              <w:rPr>
                <w:szCs w:val="24"/>
              </w:rPr>
              <w:t>/</w:t>
            </w:r>
            <w:r w:rsidRPr="005465E6">
              <w:rPr>
                <w:rFonts w:hint="eastAsia"/>
                <w:szCs w:val="24"/>
              </w:rPr>
              <w:t>中断频率</w:t>
            </w:r>
            <w:r w:rsidRPr="005465E6">
              <w:rPr>
                <w:rFonts w:hint="eastAsia"/>
                <w:szCs w:val="24"/>
              </w:rPr>
              <w:t>64M/640/10000=10HZ</w:t>
            </w:r>
            <w:r w:rsidRPr="005465E6">
              <w:rPr>
                <w:rFonts w:hint="eastAsia"/>
                <w:szCs w:val="24"/>
              </w:rPr>
              <w:t>，中断频率</w:t>
            </w:r>
            <w:r w:rsidRPr="005465E6">
              <w:rPr>
                <w:rFonts w:hint="eastAsia"/>
                <w:szCs w:val="24"/>
              </w:rPr>
              <w:t>10HZ</w:t>
            </w:r>
          </w:p>
          <w:p w14:paraId="7BD5021B" w14:textId="77777777" w:rsidR="00A15726" w:rsidRPr="005465E6" w:rsidRDefault="00A15726" w:rsidP="00374C69">
            <w:pPr>
              <w:ind w:firstLineChars="0" w:firstLine="0"/>
              <w:rPr>
                <w:szCs w:val="24"/>
              </w:rPr>
            </w:pPr>
            <w:r w:rsidRPr="005465E6">
              <w:rPr>
                <w:rFonts w:hint="eastAsia"/>
                <w:szCs w:val="24"/>
              </w:rPr>
              <w:t xml:space="preserve">    TIM3_Init(10000-1,640-1,RS485_HandlerCb);</w:t>
            </w:r>
          </w:p>
          <w:p w14:paraId="35BEB527" w14:textId="77777777" w:rsidR="00A15726" w:rsidRPr="005465E6" w:rsidRDefault="00A15726" w:rsidP="00374C69">
            <w:pPr>
              <w:ind w:firstLineChars="0" w:firstLine="0"/>
              <w:rPr>
                <w:szCs w:val="24"/>
              </w:rPr>
            </w:pPr>
            <w:r w:rsidRPr="005465E6">
              <w:rPr>
                <w:rFonts w:hint="eastAsia"/>
                <w:szCs w:val="24"/>
              </w:rPr>
              <w:tab/>
              <w:t>UART1_Init(115200);</w:t>
            </w:r>
            <w:r w:rsidRPr="005465E6">
              <w:rPr>
                <w:rFonts w:hint="eastAsia"/>
                <w:szCs w:val="24"/>
              </w:rPr>
              <w:tab/>
            </w:r>
            <w:r w:rsidRPr="005465E6">
              <w:rPr>
                <w:rFonts w:hint="eastAsia"/>
                <w:szCs w:val="24"/>
              </w:rPr>
              <w:tab/>
            </w:r>
            <w:r w:rsidRPr="005465E6">
              <w:rPr>
                <w:rFonts w:hint="eastAsia"/>
                <w:szCs w:val="24"/>
              </w:rPr>
              <w:tab/>
            </w:r>
            <w:r w:rsidRPr="005465E6">
              <w:rPr>
                <w:rFonts w:hint="eastAsia"/>
                <w:szCs w:val="24"/>
              </w:rPr>
              <w:tab/>
              <w:t>//</w:t>
            </w:r>
            <w:r w:rsidRPr="005465E6">
              <w:rPr>
                <w:rFonts w:hint="eastAsia"/>
                <w:szCs w:val="24"/>
              </w:rPr>
              <w:t>初始化串口</w:t>
            </w:r>
            <w:r w:rsidRPr="005465E6">
              <w:rPr>
                <w:rFonts w:hint="eastAsia"/>
                <w:szCs w:val="24"/>
              </w:rPr>
              <w:t>1</w:t>
            </w:r>
          </w:p>
          <w:p w14:paraId="70387002" w14:textId="77777777" w:rsidR="00A15726" w:rsidRPr="005465E6" w:rsidRDefault="00A15726" w:rsidP="00374C69">
            <w:pPr>
              <w:ind w:firstLineChars="0" w:firstLine="0"/>
              <w:rPr>
                <w:szCs w:val="24"/>
              </w:rPr>
            </w:pPr>
            <w:r w:rsidRPr="005465E6">
              <w:rPr>
                <w:rFonts w:hint="eastAsia"/>
                <w:szCs w:val="24"/>
              </w:rPr>
              <w:t xml:space="preserve">    USART3_Init(115200);            //printf </w:t>
            </w:r>
            <w:r w:rsidRPr="005465E6">
              <w:rPr>
                <w:rFonts w:hint="eastAsia"/>
                <w:szCs w:val="24"/>
              </w:rPr>
              <w:t>打印信息，</w:t>
            </w:r>
            <w:r w:rsidRPr="005465E6">
              <w:rPr>
                <w:rFonts w:hint="eastAsia"/>
                <w:szCs w:val="24"/>
              </w:rPr>
              <w:t>PB10-&gt;TX,PB11-&gt;RX,</w:t>
            </w:r>
            <w:r w:rsidRPr="005465E6">
              <w:rPr>
                <w:rFonts w:hint="eastAsia"/>
                <w:szCs w:val="24"/>
              </w:rPr>
              <w:t>通常只使用，</w:t>
            </w:r>
            <w:r w:rsidRPr="005465E6">
              <w:rPr>
                <w:rFonts w:hint="eastAsia"/>
                <w:szCs w:val="24"/>
              </w:rPr>
              <w:t>TX</w:t>
            </w:r>
            <w:r w:rsidRPr="005465E6">
              <w:rPr>
                <w:rFonts w:hint="eastAsia"/>
                <w:szCs w:val="24"/>
              </w:rPr>
              <w:t>功能</w:t>
            </w:r>
          </w:p>
          <w:p w14:paraId="402DEA92" w14:textId="77777777" w:rsidR="00A15726" w:rsidRPr="005465E6" w:rsidRDefault="00A15726" w:rsidP="00374C69">
            <w:pPr>
              <w:ind w:firstLineChars="0" w:firstLine="0"/>
              <w:rPr>
                <w:szCs w:val="24"/>
              </w:rPr>
            </w:pPr>
            <w:r w:rsidRPr="005465E6">
              <w:rPr>
                <w:szCs w:val="24"/>
              </w:rPr>
              <w:tab/>
            </w:r>
          </w:p>
          <w:p w14:paraId="3C8CC7F8" w14:textId="77777777" w:rsidR="00A15726" w:rsidRPr="005465E6" w:rsidRDefault="00A15726" w:rsidP="00374C69">
            <w:pPr>
              <w:ind w:firstLineChars="0" w:firstLine="0"/>
              <w:rPr>
                <w:szCs w:val="24"/>
              </w:rPr>
            </w:pPr>
            <w:r w:rsidRPr="005465E6">
              <w:rPr>
                <w:rFonts w:hint="eastAsia"/>
                <w:szCs w:val="24"/>
              </w:rPr>
              <w:tab/>
              <w:t>ModLed_Init(); //</w:t>
            </w:r>
            <w:r w:rsidRPr="005465E6">
              <w:rPr>
                <w:rFonts w:hint="eastAsia"/>
                <w:szCs w:val="24"/>
              </w:rPr>
              <w:t>初始化</w:t>
            </w:r>
            <w:r w:rsidRPr="005465E6">
              <w:rPr>
                <w:rFonts w:hint="eastAsia"/>
                <w:szCs w:val="24"/>
              </w:rPr>
              <w:t>LORA</w:t>
            </w:r>
            <w:r w:rsidRPr="005465E6">
              <w:rPr>
                <w:rFonts w:hint="eastAsia"/>
                <w:szCs w:val="24"/>
              </w:rPr>
              <w:t>模块上的</w:t>
            </w:r>
            <w:r w:rsidRPr="005465E6">
              <w:rPr>
                <w:rFonts w:hint="eastAsia"/>
                <w:szCs w:val="24"/>
              </w:rPr>
              <w:t>LED</w:t>
            </w:r>
            <w:r w:rsidRPr="005465E6">
              <w:rPr>
                <w:rFonts w:hint="eastAsia"/>
                <w:szCs w:val="24"/>
              </w:rPr>
              <w:t>灯控制管脚</w:t>
            </w:r>
          </w:p>
          <w:p w14:paraId="7FE04244" w14:textId="77777777" w:rsidR="00A15726" w:rsidRPr="005465E6" w:rsidRDefault="00A15726" w:rsidP="00374C69">
            <w:pPr>
              <w:ind w:firstLineChars="0" w:firstLine="0"/>
              <w:rPr>
                <w:szCs w:val="24"/>
              </w:rPr>
            </w:pPr>
            <w:r w:rsidRPr="005465E6">
              <w:rPr>
                <w:rFonts w:hint="eastAsia"/>
                <w:szCs w:val="24"/>
              </w:rPr>
              <w:tab/>
              <w:t>ModKey_Init(); //</w:t>
            </w:r>
            <w:r w:rsidRPr="005465E6">
              <w:rPr>
                <w:rFonts w:hint="eastAsia"/>
                <w:szCs w:val="24"/>
              </w:rPr>
              <w:t>初始化</w:t>
            </w:r>
            <w:r w:rsidRPr="005465E6">
              <w:rPr>
                <w:rFonts w:hint="eastAsia"/>
                <w:szCs w:val="24"/>
              </w:rPr>
              <w:t>LORA</w:t>
            </w:r>
            <w:r w:rsidRPr="005465E6">
              <w:rPr>
                <w:rFonts w:hint="eastAsia"/>
                <w:szCs w:val="24"/>
              </w:rPr>
              <w:t>模块上的按键管脚</w:t>
            </w:r>
          </w:p>
          <w:p w14:paraId="595B2E5A" w14:textId="77777777" w:rsidR="00A15726" w:rsidRPr="005465E6" w:rsidRDefault="00A15726" w:rsidP="00374C69">
            <w:pPr>
              <w:ind w:firstLineChars="0" w:firstLine="0"/>
              <w:rPr>
                <w:szCs w:val="24"/>
              </w:rPr>
            </w:pPr>
            <w:r w:rsidRPr="005465E6">
              <w:rPr>
                <w:szCs w:val="24"/>
              </w:rPr>
              <w:t xml:space="preserve">    version = SX1276ReadBuffer(REG_LR_VERSION);</w:t>
            </w:r>
          </w:p>
          <w:p w14:paraId="1A0E1215" w14:textId="77777777" w:rsidR="00A15726" w:rsidRPr="005465E6" w:rsidRDefault="00A15726" w:rsidP="00374C69">
            <w:pPr>
              <w:ind w:firstLineChars="0" w:firstLine="0"/>
              <w:rPr>
                <w:szCs w:val="24"/>
              </w:rPr>
            </w:pPr>
            <w:r w:rsidRPr="005465E6">
              <w:rPr>
                <w:szCs w:val="24"/>
              </w:rPr>
              <w:t xml:space="preserve">    if(version == 0x12)</w:t>
            </w:r>
          </w:p>
          <w:p w14:paraId="28D86BDF" w14:textId="77777777" w:rsidR="00A15726" w:rsidRPr="005465E6" w:rsidRDefault="00A15726" w:rsidP="00374C69">
            <w:pPr>
              <w:ind w:firstLineChars="0" w:firstLine="0"/>
              <w:rPr>
                <w:szCs w:val="24"/>
              </w:rPr>
            </w:pPr>
            <w:r w:rsidRPr="005465E6">
              <w:rPr>
                <w:rFonts w:hint="eastAsia"/>
                <w:szCs w:val="24"/>
              </w:rPr>
              <w:t xml:space="preserve">    {//</w:t>
            </w:r>
            <w:r w:rsidRPr="005465E6">
              <w:rPr>
                <w:rFonts w:hint="eastAsia"/>
                <w:szCs w:val="24"/>
              </w:rPr>
              <w:t>如果模块安放稳妥，亮</w:t>
            </w:r>
            <w:r w:rsidRPr="005465E6">
              <w:rPr>
                <w:rFonts w:hint="eastAsia"/>
                <w:szCs w:val="24"/>
              </w:rPr>
              <w:t>500ms</w:t>
            </w:r>
          </w:p>
          <w:p w14:paraId="11AF255A" w14:textId="77777777" w:rsidR="00A15726" w:rsidRPr="005465E6" w:rsidRDefault="00A15726" w:rsidP="00374C69">
            <w:pPr>
              <w:ind w:firstLineChars="0" w:firstLine="0"/>
              <w:rPr>
                <w:szCs w:val="24"/>
              </w:rPr>
            </w:pPr>
            <w:r w:rsidRPr="005465E6">
              <w:rPr>
                <w:szCs w:val="24"/>
              </w:rPr>
              <w:t xml:space="preserve">        MOD_LED_ON();</w:t>
            </w:r>
          </w:p>
          <w:p w14:paraId="0738B149" w14:textId="77777777" w:rsidR="00A15726" w:rsidRPr="005465E6" w:rsidRDefault="00A15726" w:rsidP="00374C69">
            <w:pPr>
              <w:ind w:firstLineChars="0" w:firstLine="0"/>
              <w:rPr>
                <w:szCs w:val="24"/>
              </w:rPr>
            </w:pPr>
            <w:r w:rsidRPr="005465E6">
              <w:rPr>
                <w:szCs w:val="24"/>
              </w:rPr>
              <w:t xml:space="preserve">        HAL_Delay(500);</w:t>
            </w:r>
          </w:p>
          <w:p w14:paraId="24F5EADA" w14:textId="77777777" w:rsidR="00A15726" w:rsidRPr="005465E6" w:rsidRDefault="00A15726" w:rsidP="00374C69">
            <w:pPr>
              <w:ind w:firstLineChars="0" w:firstLine="0"/>
              <w:rPr>
                <w:szCs w:val="24"/>
              </w:rPr>
            </w:pPr>
            <w:r w:rsidRPr="005465E6">
              <w:rPr>
                <w:szCs w:val="24"/>
              </w:rPr>
              <w:t xml:space="preserve">        MOD_LED_OFF();</w:t>
            </w:r>
          </w:p>
          <w:p w14:paraId="093F82EB" w14:textId="77777777" w:rsidR="00A15726" w:rsidRPr="005465E6" w:rsidRDefault="00A15726" w:rsidP="00374C69">
            <w:pPr>
              <w:ind w:firstLineChars="0" w:firstLine="0"/>
              <w:rPr>
                <w:szCs w:val="24"/>
              </w:rPr>
            </w:pPr>
            <w:r w:rsidRPr="005465E6">
              <w:rPr>
                <w:szCs w:val="24"/>
              </w:rPr>
              <w:t xml:space="preserve">    }</w:t>
            </w:r>
          </w:p>
          <w:p w14:paraId="648E1D0D" w14:textId="77777777" w:rsidR="00A15726" w:rsidRPr="005465E6" w:rsidRDefault="00A15726" w:rsidP="00374C69">
            <w:pPr>
              <w:ind w:firstLineChars="0" w:firstLine="0"/>
              <w:rPr>
                <w:szCs w:val="24"/>
              </w:rPr>
            </w:pPr>
            <w:r w:rsidRPr="005465E6">
              <w:rPr>
                <w:szCs w:val="24"/>
              </w:rPr>
              <w:tab/>
              <w:t>while(1)</w:t>
            </w:r>
          </w:p>
          <w:p w14:paraId="3AFD77F4" w14:textId="77777777" w:rsidR="00A15726" w:rsidRPr="005465E6" w:rsidRDefault="00A15726" w:rsidP="00374C69">
            <w:pPr>
              <w:ind w:firstLineChars="0" w:firstLine="0"/>
              <w:rPr>
                <w:szCs w:val="24"/>
              </w:rPr>
            </w:pPr>
            <w:r w:rsidRPr="005465E6">
              <w:rPr>
                <w:szCs w:val="24"/>
              </w:rPr>
              <w:tab/>
              <w:t>{</w:t>
            </w:r>
          </w:p>
          <w:p w14:paraId="28EFABA0" w14:textId="77777777" w:rsidR="00A15726" w:rsidRPr="005465E6" w:rsidRDefault="00A15726" w:rsidP="00374C69">
            <w:pPr>
              <w:ind w:firstLineChars="0" w:firstLine="0"/>
              <w:rPr>
                <w:szCs w:val="24"/>
              </w:rPr>
            </w:pPr>
            <w:r w:rsidRPr="005465E6">
              <w:rPr>
                <w:szCs w:val="24"/>
              </w:rPr>
              <w:t xml:space="preserve">        if(UpdataFlg == 1)</w:t>
            </w:r>
          </w:p>
          <w:p w14:paraId="0D97E6C1" w14:textId="77777777" w:rsidR="00A15726" w:rsidRPr="005465E6" w:rsidRDefault="00A15726" w:rsidP="00374C69">
            <w:pPr>
              <w:ind w:firstLineChars="0" w:firstLine="0"/>
              <w:rPr>
                <w:szCs w:val="24"/>
              </w:rPr>
            </w:pPr>
            <w:r w:rsidRPr="005465E6">
              <w:rPr>
                <w:rFonts w:hint="eastAsia"/>
                <w:szCs w:val="24"/>
              </w:rPr>
              <w:t xml:space="preserve">        {//</w:t>
            </w:r>
            <w:r w:rsidRPr="005465E6">
              <w:rPr>
                <w:rFonts w:hint="eastAsia"/>
                <w:szCs w:val="24"/>
              </w:rPr>
              <w:t>得到一次传感器数据，发送一次，</w:t>
            </w:r>
            <w:r w:rsidRPr="005465E6">
              <w:rPr>
                <w:rFonts w:hint="eastAsia"/>
                <w:szCs w:val="24"/>
              </w:rPr>
              <w:t>RS485_HandlerCb()</w:t>
            </w:r>
            <w:r w:rsidRPr="005465E6">
              <w:rPr>
                <w:rFonts w:hint="eastAsia"/>
                <w:szCs w:val="24"/>
              </w:rPr>
              <w:t>函数中更新</w:t>
            </w:r>
            <w:r w:rsidRPr="005465E6">
              <w:rPr>
                <w:rFonts w:hint="eastAsia"/>
                <w:szCs w:val="24"/>
              </w:rPr>
              <w:t>UpdataFlg</w:t>
            </w:r>
          </w:p>
          <w:p w14:paraId="177C347C" w14:textId="77777777" w:rsidR="00A15726" w:rsidRPr="005465E6" w:rsidRDefault="00A15726" w:rsidP="00374C69">
            <w:pPr>
              <w:ind w:firstLineChars="0" w:firstLine="0"/>
              <w:rPr>
                <w:szCs w:val="24"/>
              </w:rPr>
            </w:pPr>
            <w:r w:rsidRPr="005465E6">
              <w:rPr>
                <w:szCs w:val="24"/>
              </w:rPr>
              <w:t xml:space="preserve">            UpdataFlg = 0;</w:t>
            </w:r>
          </w:p>
          <w:p w14:paraId="12F63FA2" w14:textId="77777777" w:rsidR="00A15726" w:rsidRPr="005465E6" w:rsidRDefault="00A15726" w:rsidP="00374C69">
            <w:pPr>
              <w:ind w:firstLineChars="0" w:firstLine="0"/>
              <w:rPr>
                <w:szCs w:val="24"/>
              </w:rPr>
            </w:pPr>
            <w:r w:rsidRPr="005465E6">
              <w:rPr>
                <w:szCs w:val="24"/>
              </w:rPr>
              <w:t xml:space="preserve">            Sx1278SendLong(LoraSendBuffer,4);            </w:t>
            </w:r>
          </w:p>
          <w:p w14:paraId="0BF3E160" w14:textId="77777777" w:rsidR="00A15726" w:rsidRPr="005465E6" w:rsidRDefault="00A15726" w:rsidP="00374C69">
            <w:pPr>
              <w:ind w:firstLineChars="0" w:firstLine="0"/>
              <w:rPr>
                <w:szCs w:val="24"/>
              </w:rPr>
            </w:pPr>
            <w:r w:rsidRPr="005465E6">
              <w:rPr>
                <w:szCs w:val="24"/>
              </w:rPr>
              <w:t xml:space="preserve">        }           </w:t>
            </w:r>
          </w:p>
          <w:p w14:paraId="2619EA35" w14:textId="77777777" w:rsidR="00A15726" w:rsidRPr="005465E6" w:rsidRDefault="00A15726" w:rsidP="00374C69">
            <w:pPr>
              <w:ind w:firstLineChars="0" w:firstLine="0"/>
              <w:rPr>
                <w:szCs w:val="24"/>
              </w:rPr>
            </w:pPr>
            <w:r w:rsidRPr="005465E6">
              <w:rPr>
                <w:szCs w:val="24"/>
              </w:rPr>
              <w:lastRenderedPageBreak/>
              <w:tab/>
              <w:t>}</w:t>
            </w:r>
          </w:p>
          <w:p w14:paraId="4B3AADEC" w14:textId="77777777" w:rsidR="00A15726" w:rsidRPr="005465E6" w:rsidRDefault="00A15726" w:rsidP="00374C69">
            <w:pPr>
              <w:ind w:firstLineChars="0" w:firstLine="0"/>
              <w:rPr>
                <w:szCs w:val="24"/>
              </w:rPr>
            </w:pPr>
            <w:r w:rsidRPr="005465E6">
              <w:rPr>
                <w:szCs w:val="24"/>
              </w:rPr>
              <w:t>}</w:t>
            </w:r>
          </w:p>
          <w:p w14:paraId="252F1931" w14:textId="77777777" w:rsidR="00A15726" w:rsidRPr="005465E6" w:rsidRDefault="00A15726" w:rsidP="00374C69">
            <w:pPr>
              <w:ind w:firstLineChars="0" w:firstLine="0"/>
              <w:rPr>
                <w:szCs w:val="24"/>
              </w:rPr>
            </w:pPr>
            <w:r w:rsidRPr="005465E6">
              <w:rPr>
                <w:szCs w:val="24"/>
              </w:rPr>
              <w:t>//==========================================================</w:t>
            </w:r>
          </w:p>
          <w:p w14:paraId="1AE63A34" w14:textId="77777777" w:rsidR="00A15726" w:rsidRPr="005465E6" w:rsidRDefault="00A15726" w:rsidP="00374C69">
            <w:pPr>
              <w:ind w:firstLineChars="0" w:firstLine="0"/>
              <w:rPr>
                <w:szCs w:val="24"/>
              </w:rPr>
            </w:pPr>
            <w:r w:rsidRPr="005465E6">
              <w:rPr>
                <w:rFonts w:hint="eastAsia"/>
                <w:szCs w:val="24"/>
              </w:rPr>
              <w:t>//</w:t>
            </w:r>
            <w:r w:rsidRPr="005465E6">
              <w:rPr>
                <w:rFonts w:hint="eastAsia"/>
                <w:szCs w:val="24"/>
              </w:rPr>
              <w:tab/>
            </w:r>
            <w:r w:rsidRPr="005465E6">
              <w:rPr>
                <w:rFonts w:hint="eastAsia"/>
                <w:szCs w:val="24"/>
              </w:rPr>
              <w:t>函数名称：</w:t>
            </w:r>
            <w:r w:rsidRPr="005465E6">
              <w:rPr>
                <w:rFonts w:hint="eastAsia"/>
                <w:szCs w:val="24"/>
              </w:rPr>
              <w:tab/>
              <w:t>void RS485_HandlerCb(void)</w:t>
            </w:r>
          </w:p>
          <w:p w14:paraId="0D53A8B9" w14:textId="77777777" w:rsidR="00A15726" w:rsidRPr="005465E6" w:rsidRDefault="00A15726" w:rsidP="00374C69">
            <w:pPr>
              <w:ind w:firstLineChars="0" w:firstLine="0"/>
              <w:rPr>
                <w:szCs w:val="24"/>
              </w:rPr>
            </w:pPr>
            <w:r w:rsidRPr="005465E6">
              <w:rPr>
                <w:szCs w:val="24"/>
              </w:rPr>
              <w:t>//</w:t>
            </w:r>
          </w:p>
          <w:p w14:paraId="5D7C6DCA" w14:textId="77777777" w:rsidR="00A15726" w:rsidRPr="005465E6" w:rsidRDefault="00A15726" w:rsidP="00374C69">
            <w:pPr>
              <w:ind w:firstLineChars="0" w:firstLine="0"/>
              <w:rPr>
                <w:szCs w:val="24"/>
              </w:rPr>
            </w:pPr>
            <w:r w:rsidRPr="005465E6">
              <w:rPr>
                <w:rFonts w:hint="eastAsia"/>
                <w:szCs w:val="24"/>
              </w:rPr>
              <w:t>//</w:t>
            </w:r>
            <w:r w:rsidRPr="005465E6">
              <w:rPr>
                <w:rFonts w:hint="eastAsia"/>
                <w:szCs w:val="24"/>
              </w:rPr>
              <w:tab/>
            </w:r>
            <w:r w:rsidRPr="005465E6">
              <w:rPr>
                <w:rFonts w:hint="eastAsia"/>
                <w:szCs w:val="24"/>
              </w:rPr>
              <w:t>函数功能：</w:t>
            </w:r>
            <w:r w:rsidRPr="005465E6">
              <w:rPr>
                <w:rFonts w:hint="eastAsia"/>
                <w:szCs w:val="24"/>
              </w:rPr>
              <w:tab/>
            </w:r>
            <w:r w:rsidRPr="005465E6">
              <w:rPr>
                <w:rFonts w:hint="eastAsia"/>
                <w:szCs w:val="24"/>
              </w:rPr>
              <w:t>通过</w:t>
            </w:r>
            <w:r w:rsidRPr="005465E6">
              <w:rPr>
                <w:rFonts w:hint="eastAsia"/>
                <w:szCs w:val="24"/>
              </w:rPr>
              <w:t>485</w:t>
            </w:r>
            <w:r w:rsidRPr="005465E6">
              <w:rPr>
                <w:rFonts w:hint="eastAsia"/>
                <w:szCs w:val="24"/>
              </w:rPr>
              <w:t>总线获取数据处理函数</w:t>
            </w:r>
          </w:p>
          <w:p w14:paraId="098CBB26" w14:textId="77777777" w:rsidR="00A15726" w:rsidRPr="005465E6" w:rsidRDefault="00A15726" w:rsidP="00374C69">
            <w:pPr>
              <w:ind w:firstLineChars="0" w:firstLine="0"/>
              <w:rPr>
                <w:szCs w:val="24"/>
              </w:rPr>
            </w:pPr>
            <w:r w:rsidRPr="005465E6">
              <w:rPr>
                <w:szCs w:val="24"/>
              </w:rPr>
              <w:t>//</w:t>
            </w:r>
          </w:p>
          <w:p w14:paraId="76F44F55" w14:textId="77777777" w:rsidR="00A15726" w:rsidRPr="005465E6" w:rsidRDefault="00A15726" w:rsidP="00374C69">
            <w:pPr>
              <w:ind w:firstLineChars="0" w:firstLine="0"/>
              <w:rPr>
                <w:szCs w:val="24"/>
              </w:rPr>
            </w:pPr>
            <w:r w:rsidRPr="005465E6">
              <w:rPr>
                <w:rFonts w:hint="eastAsia"/>
                <w:szCs w:val="24"/>
              </w:rPr>
              <w:t>//</w:t>
            </w:r>
            <w:r w:rsidRPr="005465E6">
              <w:rPr>
                <w:rFonts w:hint="eastAsia"/>
                <w:szCs w:val="24"/>
              </w:rPr>
              <w:tab/>
            </w:r>
            <w:r w:rsidRPr="005465E6">
              <w:rPr>
                <w:rFonts w:hint="eastAsia"/>
                <w:szCs w:val="24"/>
              </w:rPr>
              <w:t>入口参数：</w:t>
            </w:r>
            <w:r w:rsidRPr="005465E6">
              <w:rPr>
                <w:rFonts w:hint="eastAsia"/>
                <w:szCs w:val="24"/>
              </w:rPr>
              <w:tab/>
              <w:t>void</w:t>
            </w:r>
          </w:p>
          <w:p w14:paraId="1594685E" w14:textId="77777777" w:rsidR="00A15726" w:rsidRPr="005465E6" w:rsidRDefault="00A15726" w:rsidP="00374C69">
            <w:pPr>
              <w:ind w:firstLineChars="0" w:firstLine="0"/>
              <w:rPr>
                <w:szCs w:val="24"/>
              </w:rPr>
            </w:pPr>
            <w:r w:rsidRPr="005465E6">
              <w:rPr>
                <w:szCs w:val="24"/>
              </w:rPr>
              <w:t>//</w:t>
            </w:r>
          </w:p>
          <w:p w14:paraId="7974949E" w14:textId="77777777" w:rsidR="00A15726" w:rsidRPr="005465E6" w:rsidRDefault="00A15726" w:rsidP="00374C69">
            <w:pPr>
              <w:ind w:firstLineChars="0" w:firstLine="0"/>
              <w:rPr>
                <w:szCs w:val="24"/>
              </w:rPr>
            </w:pPr>
            <w:r w:rsidRPr="005465E6">
              <w:rPr>
                <w:rFonts w:hint="eastAsia"/>
                <w:szCs w:val="24"/>
              </w:rPr>
              <w:t>//</w:t>
            </w:r>
            <w:r w:rsidRPr="005465E6">
              <w:rPr>
                <w:rFonts w:hint="eastAsia"/>
                <w:szCs w:val="24"/>
              </w:rPr>
              <w:tab/>
            </w:r>
            <w:r w:rsidRPr="005465E6">
              <w:rPr>
                <w:rFonts w:hint="eastAsia"/>
                <w:szCs w:val="24"/>
              </w:rPr>
              <w:t>返回参数：</w:t>
            </w:r>
            <w:r w:rsidRPr="005465E6">
              <w:rPr>
                <w:rFonts w:hint="eastAsia"/>
                <w:szCs w:val="24"/>
              </w:rPr>
              <w:tab/>
            </w:r>
            <w:r w:rsidRPr="005465E6">
              <w:rPr>
                <w:rFonts w:hint="eastAsia"/>
                <w:szCs w:val="24"/>
              </w:rPr>
              <w:t>无</w:t>
            </w:r>
          </w:p>
          <w:p w14:paraId="087673A1" w14:textId="77777777" w:rsidR="00A15726" w:rsidRPr="005465E6" w:rsidRDefault="00A15726" w:rsidP="00374C69">
            <w:pPr>
              <w:ind w:firstLineChars="0" w:firstLine="0"/>
              <w:rPr>
                <w:szCs w:val="24"/>
              </w:rPr>
            </w:pPr>
            <w:r w:rsidRPr="005465E6">
              <w:rPr>
                <w:szCs w:val="24"/>
              </w:rPr>
              <w:t>//</w:t>
            </w:r>
          </w:p>
          <w:p w14:paraId="433E8F46" w14:textId="77777777" w:rsidR="00A15726" w:rsidRPr="005465E6" w:rsidRDefault="00A15726" w:rsidP="00374C69">
            <w:pPr>
              <w:ind w:firstLineChars="0" w:firstLine="0"/>
              <w:rPr>
                <w:szCs w:val="24"/>
              </w:rPr>
            </w:pPr>
            <w:r w:rsidRPr="005465E6">
              <w:rPr>
                <w:rFonts w:hint="eastAsia"/>
                <w:szCs w:val="24"/>
              </w:rPr>
              <w:t>//</w:t>
            </w:r>
            <w:r w:rsidRPr="005465E6">
              <w:rPr>
                <w:rFonts w:hint="eastAsia"/>
                <w:szCs w:val="24"/>
              </w:rPr>
              <w:tab/>
            </w:r>
            <w:r w:rsidRPr="005465E6">
              <w:rPr>
                <w:rFonts w:hint="eastAsia"/>
                <w:szCs w:val="24"/>
              </w:rPr>
              <w:t>说明：</w:t>
            </w:r>
            <w:r w:rsidRPr="005465E6">
              <w:rPr>
                <w:rFonts w:hint="eastAsia"/>
                <w:szCs w:val="24"/>
              </w:rPr>
              <w:tab/>
            </w:r>
            <w:r w:rsidRPr="005465E6">
              <w:rPr>
                <w:rFonts w:hint="eastAsia"/>
                <w:szCs w:val="24"/>
              </w:rPr>
              <w:tab/>
            </w:r>
            <w:r w:rsidRPr="005465E6">
              <w:rPr>
                <w:rFonts w:hint="eastAsia"/>
                <w:szCs w:val="24"/>
              </w:rPr>
              <w:t>定时器</w:t>
            </w:r>
            <w:r w:rsidRPr="005465E6">
              <w:rPr>
                <w:rFonts w:hint="eastAsia"/>
                <w:szCs w:val="24"/>
              </w:rPr>
              <w:t>3</w:t>
            </w:r>
            <w:r w:rsidRPr="005465E6">
              <w:rPr>
                <w:rFonts w:hint="eastAsia"/>
                <w:szCs w:val="24"/>
              </w:rPr>
              <w:t>中断，回调函数，每</w:t>
            </w:r>
            <w:r w:rsidRPr="005465E6">
              <w:rPr>
                <w:rFonts w:hint="eastAsia"/>
                <w:szCs w:val="24"/>
              </w:rPr>
              <w:t>100ms</w:t>
            </w:r>
            <w:r w:rsidRPr="005465E6">
              <w:rPr>
                <w:rFonts w:hint="eastAsia"/>
                <w:szCs w:val="24"/>
              </w:rPr>
              <w:t>调用一次</w:t>
            </w:r>
          </w:p>
          <w:p w14:paraId="520B5B94" w14:textId="77777777" w:rsidR="00A15726" w:rsidRPr="005465E6" w:rsidRDefault="00A15726" w:rsidP="00374C69">
            <w:pPr>
              <w:ind w:firstLineChars="0" w:firstLine="0"/>
              <w:rPr>
                <w:szCs w:val="24"/>
              </w:rPr>
            </w:pPr>
            <w:r w:rsidRPr="005465E6">
              <w:rPr>
                <w:szCs w:val="24"/>
              </w:rPr>
              <w:t>//==========================================================</w:t>
            </w:r>
          </w:p>
          <w:p w14:paraId="18C50CDE" w14:textId="77777777" w:rsidR="00A15726" w:rsidRPr="005465E6" w:rsidRDefault="00A15726" w:rsidP="00374C69">
            <w:pPr>
              <w:ind w:firstLineChars="0" w:firstLine="0"/>
              <w:rPr>
                <w:szCs w:val="24"/>
              </w:rPr>
            </w:pPr>
            <w:r w:rsidRPr="005465E6">
              <w:rPr>
                <w:szCs w:val="24"/>
              </w:rPr>
              <w:t>void RS485_HandlerCb(void)</w:t>
            </w:r>
          </w:p>
          <w:p w14:paraId="5A8B5ACB" w14:textId="77777777" w:rsidR="00A15726" w:rsidRPr="005465E6" w:rsidRDefault="00A15726" w:rsidP="00374C69">
            <w:pPr>
              <w:ind w:firstLineChars="0" w:firstLine="0"/>
              <w:rPr>
                <w:szCs w:val="24"/>
              </w:rPr>
            </w:pPr>
            <w:r w:rsidRPr="005465E6">
              <w:rPr>
                <w:szCs w:val="24"/>
              </w:rPr>
              <w:t>{</w:t>
            </w:r>
          </w:p>
          <w:p w14:paraId="2F26F5CA" w14:textId="77777777" w:rsidR="00A15726" w:rsidRPr="005465E6" w:rsidRDefault="00A15726" w:rsidP="00374C69">
            <w:pPr>
              <w:ind w:firstLineChars="0" w:firstLine="0"/>
              <w:rPr>
                <w:szCs w:val="24"/>
              </w:rPr>
            </w:pPr>
            <w:r w:rsidRPr="005465E6">
              <w:rPr>
                <w:szCs w:val="24"/>
              </w:rPr>
              <w:t xml:space="preserve">    static uint32_t PollCounter=0;</w:t>
            </w:r>
          </w:p>
          <w:p w14:paraId="04B00A46" w14:textId="77777777" w:rsidR="00A15726" w:rsidRPr="005465E6" w:rsidRDefault="00A15726" w:rsidP="00374C69">
            <w:pPr>
              <w:ind w:firstLineChars="0" w:firstLine="0"/>
              <w:rPr>
                <w:szCs w:val="24"/>
              </w:rPr>
            </w:pPr>
            <w:r w:rsidRPr="005465E6">
              <w:rPr>
                <w:szCs w:val="24"/>
              </w:rPr>
              <w:t xml:space="preserve">    static uint8_t state = 0;</w:t>
            </w:r>
          </w:p>
          <w:p w14:paraId="7086C245" w14:textId="77777777" w:rsidR="00A15726" w:rsidRPr="005465E6" w:rsidRDefault="00A15726" w:rsidP="00374C69">
            <w:pPr>
              <w:ind w:firstLineChars="0" w:firstLine="0"/>
              <w:rPr>
                <w:szCs w:val="24"/>
              </w:rPr>
            </w:pPr>
            <w:r w:rsidRPr="005465E6">
              <w:rPr>
                <w:szCs w:val="24"/>
              </w:rPr>
              <w:t xml:space="preserve">    </w:t>
            </w:r>
          </w:p>
          <w:p w14:paraId="7CD7BCA9" w14:textId="77777777" w:rsidR="00A15726" w:rsidRPr="005465E6" w:rsidRDefault="00A15726" w:rsidP="00374C69">
            <w:pPr>
              <w:ind w:firstLineChars="0" w:firstLine="0"/>
              <w:rPr>
                <w:szCs w:val="24"/>
              </w:rPr>
            </w:pPr>
            <w:r w:rsidRPr="005465E6">
              <w:rPr>
                <w:szCs w:val="24"/>
              </w:rPr>
              <w:t xml:space="preserve">    if(state == 0)</w:t>
            </w:r>
          </w:p>
          <w:p w14:paraId="7B6D994D" w14:textId="77777777" w:rsidR="00A15726" w:rsidRPr="005465E6" w:rsidRDefault="00A15726" w:rsidP="00374C69">
            <w:pPr>
              <w:ind w:firstLineChars="0" w:firstLine="0"/>
              <w:rPr>
                <w:szCs w:val="24"/>
              </w:rPr>
            </w:pPr>
            <w:r w:rsidRPr="005465E6">
              <w:rPr>
                <w:szCs w:val="24"/>
              </w:rPr>
              <w:t xml:space="preserve">    {</w:t>
            </w:r>
          </w:p>
          <w:p w14:paraId="369F0D31" w14:textId="77777777" w:rsidR="00A15726" w:rsidRPr="005465E6" w:rsidRDefault="00A15726" w:rsidP="00374C69">
            <w:pPr>
              <w:ind w:firstLineChars="0" w:firstLine="0"/>
              <w:rPr>
                <w:szCs w:val="24"/>
              </w:rPr>
            </w:pPr>
            <w:r w:rsidRPr="005465E6">
              <w:rPr>
                <w:szCs w:val="24"/>
              </w:rPr>
              <w:t xml:space="preserve">        if((++PollCounter) &gt;= 20)</w:t>
            </w:r>
          </w:p>
          <w:p w14:paraId="0EC9F223" w14:textId="77777777" w:rsidR="00A15726" w:rsidRPr="005465E6" w:rsidRDefault="00A15726" w:rsidP="00374C69">
            <w:pPr>
              <w:ind w:firstLineChars="0" w:firstLine="0"/>
              <w:rPr>
                <w:szCs w:val="24"/>
              </w:rPr>
            </w:pPr>
            <w:r w:rsidRPr="005465E6">
              <w:rPr>
                <w:rFonts w:hint="eastAsia"/>
                <w:szCs w:val="24"/>
              </w:rPr>
              <w:t xml:space="preserve">        {//2000ms</w:t>
            </w:r>
            <w:r w:rsidRPr="005465E6">
              <w:rPr>
                <w:rFonts w:hint="eastAsia"/>
                <w:szCs w:val="24"/>
              </w:rPr>
              <w:t>发送一次轮询指令</w:t>
            </w:r>
          </w:p>
          <w:p w14:paraId="745ADA51" w14:textId="77777777" w:rsidR="00A15726" w:rsidRPr="005465E6" w:rsidRDefault="00A15726" w:rsidP="00374C69">
            <w:pPr>
              <w:ind w:firstLineChars="0" w:firstLine="0"/>
              <w:rPr>
                <w:szCs w:val="24"/>
              </w:rPr>
            </w:pPr>
            <w:r w:rsidRPr="005465E6">
              <w:rPr>
                <w:szCs w:val="24"/>
              </w:rPr>
              <w:t xml:space="preserve">            PollCounter = 0;</w:t>
            </w:r>
          </w:p>
          <w:p w14:paraId="5C7638B4" w14:textId="77777777" w:rsidR="00A15726" w:rsidRPr="005465E6" w:rsidRDefault="00A15726" w:rsidP="00374C69">
            <w:pPr>
              <w:ind w:firstLineChars="0" w:firstLine="0"/>
              <w:rPr>
                <w:szCs w:val="24"/>
              </w:rPr>
            </w:pPr>
            <w:r w:rsidRPr="005465E6">
              <w:rPr>
                <w:szCs w:val="24"/>
              </w:rPr>
              <w:t xml:space="preserve">            Rs485_Send(Addr_LORA,Addr_SHT20,SHT20_Get_All,  0,(void*)0); </w:t>
            </w:r>
          </w:p>
          <w:p w14:paraId="3E6A4528" w14:textId="77777777" w:rsidR="00A15726" w:rsidRPr="005465E6" w:rsidRDefault="00A15726" w:rsidP="00374C69">
            <w:pPr>
              <w:ind w:firstLineChars="0" w:firstLine="0"/>
              <w:rPr>
                <w:szCs w:val="24"/>
              </w:rPr>
            </w:pPr>
            <w:r w:rsidRPr="005465E6">
              <w:rPr>
                <w:szCs w:val="24"/>
              </w:rPr>
              <w:t xml:space="preserve">            state = 1;</w:t>
            </w:r>
          </w:p>
          <w:p w14:paraId="0DEBDB5D" w14:textId="77777777" w:rsidR="00A15726" w:rsidRPr="005465E6" w:rsidRDefault="00A15726" w:rsidP="00374C69">
            <w:pPr>
              <w:ind w:firstLineChars="0" w:firstLine="0"/>
              <w:rPr>
                <w:szCs w:val="24"/>
              </w:rPr>
            </w:pPr>
            <w:r w:rsidRPr="005465E6">
              <w:rPr>
                <w:szCs w:val="24"/>
              </w:rPr>
              <w:t xml:space="preserve">        }</w:t>
            </w:r>
          </w:p>
          <w:p w14:paraId="2C4B2B5E" w14:textId="77777777" w:rsidR="00A15726" w:rsidRPr="005465E6" w:rsidRDefault="00A15726" w:rsidP="00374C69">
            <w:pPr>
              <w:ind w:firstLineChars="0" w:firstLine="0"/>
              <w:rPr>
                <w:szCs w:val="24"/>
              </w:rPr>
            </w:pPr>
            <w:r w:rsidRPr="005465E6">
              <w:rPr>
                <w:szCs w:val="24"/>
              </w:rPr>
              <w:t xml:space="preserve">    }</w:t>
            </w:r>
          </w:p>
          <w:p w14:paraId="5ACB91E9" w14:textId="77777777" w:rsidR="00A15726" w:rsidRPr="005465E6" w:rsidRDefault="00A15726" w:rsidP="00374C69">
            <w:pPr>
              <w:ind w:firstLineChars="0" w:firstLine="0"/>
              <w:rPr>
                <w:szCs w:val="24"/>
              </w:rPr>
            </w:pPr>
            <w:r w:rsidRPr="005465E6">
              <w:rPr>
                <w:szCs w:val="24"/>
              </w:rPr>
              <w:t xml:space="preserve">    else if(state == 1)</w:t>
            </w:r>
          </w:p>
          <w:p w14:paraId="4EA96C8A" w14:textId="77777777" w:rsidR="00A15726" w:rsidRPr="005465E6" w:rsidRDefault="00A15726" w:rsidP="00374C69">
            <w:pPr>
              <w:ind w:firstLineChars="0" w:firstLine="0"/>
              <w:rPr>
                <w:szCs w:val="24"/>
              </w:rPr>
            </w:pPr>
            <w:r w:rsidRPr="005465E6">
              <w:rPr>
                <w:szCs w:val="24"/>
              </w:rPr>
              <w:t xml:space="preserve">    {</w:t>
            </w:r>
          </w:p>
          <w:p w14:paraId="54B5BC41" w14:textId="77777777" w:rsidR="00A15726" w:rsidRPr="005465E6" w:rsidRDefault="00A15726" w:rsidP="00374C69">
            <w:pPr>
              <w:ind w:firstLineChars="0" w:firstLine="0"/>
              <w:rPr>
                <w:szCs w:val="24"/>
              </w:rPr>
            </w:pPr>
            <w:r w:rsidRPr="005465E6">
              <w:rPr>
                <w:szCs w:val="24"/>
              </w:rPr>
              <w:t xml:space="preserve">        if(!DataHandling_485(Addr_LORA))</w:t>
            </w:r>
          </w:p>
          <w:p w14:paraId="5B03E673" w14:textId="77777777" w:rsidR="00A15726" w:rsidRPr="005465E6" w:rsidRDefault="00A15726" w:rsidP="00374C69">
            <w:pPr>
              <w:ind w:firstLineChars="0" w:firstLine="0"/>
              <w:rPr>
                <w:szCs w:val="24"/>
              </w:rPr>
            </w:pPr>
            <w:r w:rsidRPr="005465E6">
              <w:rPr>
                <w:szCs w:val="24"/>
              </w:rPr>
              <w:t xml:space="preserve">        {</w:t>
            </w:r>
          </w:p>
          <w:p w14:paraId="3FACA5A4" w14:textId="77777777" w:rsidR="00A15726" w:rsidRPr="005465E6" w:rsidRDefault="00A15726" w:rsidP="00374C69">
            <w:pPr>
              <w:ind w:firstLineChars="0" w:firstLine="0"/>
              <w:rPr>
                <w:szCs w:val="24"/>
              </w:rPr>
            </w:pPr>
            <w:r w:rsidRPr="005465E6">
              <w:rPr>
                <w:szCs w:val="24"/>
              </w:rPr>
              <w:t xml:space="preserve">            memcpy((void*)LoraSendBuffer,Rx_Stack.Data,4);</w:t>
            </w:r>
          </w:p>
          <w:p w14:paraId="5D5B5294" w14:textId="77777777" w:rsidR="00A15726" w:rsidRPr="005465E6" w:rsidRDefault="00A15726" w:rsidP="00374C69">
            <w:pPr>
              <w:ind w:firstLineChars="0" w:firstLine="0"/>
              <w:rPr>
                <w:szCs w:val="24"/>
              </w:rPr>
            </w:pPr>
            <w:r w:rsidRPr="005465E6">
              <w:rPr>
                <w:szCs w:val="24"/>
              </w:rPr>
              <w:t xml:space="preserve">            UpdataFlg = 1;</w:t>
            </w:r>
          </w:p>
          <w:p w14:paraId="137BD4FB" w14:textId="77777777" w:rsidR="00A15726" w:rsidRPr="005465E6" w:rsidRDefault="00A15726" w:rsidP="00374C69">
            <w:pPr>
              <w:ind w:firstLineChars="0" w:firstLine="0"/>
              <w:rPr>
                <w:szCs w:val="24"/>
              </w:rPr>
            </w:pPr>
            <w:r w:rsidRPr="005465E6">
              <w:rPr>
                <w:szCs w:val="24"/>
              </w:rPr>
              <w:t xml:space="preserve">        }</w:t>
            </w:r>
          </w:p>
          <w:p w14:paraId="10A6532A" w14:textId="77777777" w:rsidR="00A15726" w:rsidRPr="005465E6" w:rsidRDefault="00A15726" w:rsidP="00374C69">
            <w:pPr>
              <w:ind w:firstLineChars="0" w:firstLine="0"/>
              <w:rPr>
                <w:szCs w:val="24"/>
              </w:rPr>
            </w:pPr>
            <w:r w:rsidRPr="005465E6">
              <w:rPr>
                <w:szCs w:val="24"/>
              </w:rPr>
              <w:lastRenderedPageBreak/>
              <w:t xml:space="preserve">        state = 0;    </w:t>
            </w:r>
          </w:p>
          <w:p w14:paraId="57D12BA7" w14:textId="77777777" w:rsidR="00A15726" w:rsidRPr="005465E6" w:rsidRDefault="00A15726" w:rsidP="00374C69">
            <w:pPr>
              <w:ind w:firstLineChars="0" w:firstLine="0"/>
              <w:rPr>
                <w:szCs w:val="24"/>
              </w:rPr>
            </w:pPr>
            <w:r w:rsidRPr="005465E6">
              <w:rPr>
                <w:szCs w:val="24"/>
              </w:rPr>
              <w:t xml:space="preserve">    }</w:t>
            </w:r>
          </w:p>
          <w:p w14:paraId="0E8484C1" w14:textId="77777777" w:rsidR="00A15726" w:rsidRDefault="00A15726" w:rsidP="00374C69">
            <w:pPr>
              <w:ind w:firstLineChars="0" w:firstLine="0"/>
            </w:pPr>
            <w:r w:rsidRPr="005465E6">
              <w:rPr>
                <w:szCs w:val="24"/>
              </w:rPr>
              <w:t>}</w:t>
            </w:r>
          </w:p>
        </w:tc>
      </w:tr>
    </w:tbl>
    <w:p w14:paraId="613E984A" w14:textId="77777777" w:rsidR="00A15726" w:rsidRDefault="00A15726" w:rsidP="00A15726">
      <w:pPr>
        <w:ind w:firstLine="480"/>
      </w:pPr>
    </w:p>
    <w:p w14:paraId="39653755" w14:textId="77777777" w:rsidR="00A15726" w:rsidRDefault="00A15726" w:rsidP="00A15726">
      <w:pPr>
        <w:ind w:firstLine="480"/>
      </w:pPr>
      <w:r>
        <w:rPr>
          <w:rFonts w:hint="eastAsia"/>
        </w:rPr>
        <w:t>LORA</w:t>
      </w:r>
      <w:r>
        <w:rPr>
          <w:rFonts w:hint="eastAsia"/>
        </w:rPr>
        <w:t>模块接收节点：</w:t>
      </w:r>
    </w:p>
    <w:tbl>
      <w:tblPr>
        <w:tblStyle w:val="afe"/>
        <w:tblW w:w="0" w:type="auto"/>
        <w:tblLook w:val="04A0" w:firstRow="1" w:lastRow="0" w:firstColumn="1" w:lastColumn="0" w:noHBand="0" w:noVBand="1"/>
      </w:tblPr>
      <w:tblGrid>
        <w:gridCol w:w="8302"/>
      </w:tblGrid>
      <w:tr w:rsidR="00A15726" w14:paraId="4975EA17" w14:textId="77777777" w:rsidTr="00374C69">
        <w:tc>
          <w:tcPr>
            <w:tcW w:w="8302" w:type="dxa"/>
            <w:shd w:val="clear" w:color="auto" w:fill="D9D9D9" w:themeFill="background1" w:themeFillShade="D9"/>
          </w:tcPr>
          <w:p w14:paraId="7B0899A8" w14:textId="77777777" w:rsidR="00A15726" w:rsidRDefault="00A15726" w:rsidP="00374C69">
            <w:pPr>
              <w:ind w:firstLineChars="0" w:firstLine="0"/>
            </w:pPr>
            <w:r>
              <w:t>/*</w:t>
            </w:r>
          </w:p>
          <w:p w14:paraId="13FBC3CF" w14:textId="77777777" w:rsidR="00A15726" w:rsidRDefault="00A15726" w:rsidP="00374C69">
            <w:pPr>
              <w:ind w:firstLineChars="0" w:firstLine="0"/>
            </w:pPr>
            <w:r>
              <w:rPr>
                <w:rFonts w:hint="eastAsia"/>
              </w:rPr>
              <w:t>LORA</w:t>
            </w:r>
            <w:r>
              <w:rPr>
                <w:rFonts w:hint="eastAsia"/>
              </w:rPr>
              <w:t>模块上的</w:t>
            </w:r>
            <w:r>
              <w:rPr>
                <w:rFonts w:hint="eastAsia"/>
              </w:rPr>
              <w:t>LED</w:t>
            </w:r>
            <w:r>
              <w:rPr>
                <w:rFonts w:hint="eastAsia"/>
              </w:rPr>
              <w:t>初始化</w:t>
            </w:r>
          </w:p>
          <w:p w14:paraId="3C93A6C1" w14:textId="77777777" w:rsidR="00A15726" w:rsidRDefault="00A15726" w:rsidP="00374C69">
            <w:pPr>
              <w:ind w:firstLineChars="0" w:firstLine="0"/>
            </w:pPr>
            <w:r>
              <w:t>*/</w:t>
            </w:r>
          </w:p>
          <w:p w14:paraId="077109B1" w14:textId="77777777" w:rsidR="00A15726" w:rsidRDefault="00A15726" w:rsidP="00374C69">
            <w:pPr>
              <w:ind w:firstLineChars="0" w:firstLine="0"/>
            </w:pPr>
            <w:r>
              <w:t>#define MOD_LED_ON()    HAL_GPIO_WritePin(GPIOA,GPIO_PIN_3,GPIO_PIN_RESET)</w:t>
            </w:r>
          </w:p>
          <w:p w14:paraId="168D7B08" w14:textId="77777777" w:rsidR="00A15726" w:rsidRDefault="00A15726" w:rsidP="00374C69">
            <w:pPr>
              <w:ind w:firstLineChars="0" w:firstLine="0"/>
            </w:pPr>
            <w:r>
              <w:t>#define MOD_LED_OFF()    HAL_GPIO_WritePin(GPIOA,GPIO_PIN_3,GPIO_PIN_SET)</w:t>
            </w:r>
          </w:p>
          <w:p w14:paraId="4CB5B06E" w14:textId="77777777" w:rsidR="00A15726" w:rsidRDefault="00A15726" w:rsidP="00374C69">
            <w:pPr>
              <w:ind w:firstLineChars="0" w:firstLine="0"/>
            </w:pPr>
          </w:p>
          <w:p w14:paraId="713E5396" w14:textId="77777777" w:rsidR="00A15726" w:rsidRDefault="00A15726" w:rsidP="00374C69">
            <w:pPr>
              <w:ind w:firstLineChars="0" w:firstLine="0"/>
            </w:pPr>
            <w:r>
              <w:t>void ModLed_Init(void)</w:t>
            </w:r>
          </w:p>
          <w:p w14:paraId="7F198358" w14:textId="77777777" w:rsidR="00A15726" w:rsidRDefault="00A15726" w:rsidP="00374C69">
            <w:pPr>
              <w:ind w:firstLineChars="0" w:firstLine="0"/>
            </w:pPr>
            <w:r>
              <w:t>{</w:t>
            </w:r>
          </w:p>
          <w:p w14:paraId="10D0CFDE" w14:textId="77777777" w:rsidR="00A15726" w:rsidRDefault="00A15726" w:rsidP="00374C69">
            <w:pPr>
              <w:ind w:firstLineChars="0" w:firstLine="0"/>
            </w:pPr>
            <w:r>
              <w:t xml:space="preserve">    GPIO_InitTypeDef GPIO_Initure;</w:t>
            </w:r>
          </w:p>
          <w:p w14:paraId="35C325BB" w14:textId="77777777" w:rsidR="00A15726" w:rsidRDefault="00A15726" w:rsidP="00374C69">
            <w:pPr>
              <w:ind w:firstLineChars="0" w:firstLine="0"/>
            </w:pPr>
          </w:p>
          <w:p w14:paraId="1A8B459C" w14:textId="77777777" w:rsidR="00A15726" w:rsidRDefault="00A15726" w:rsidP="00374C69">
            <w:pPr>
              <w:ind w:firstLineChars="0" w:firstLine="0"/>
            </w:pPr>
            <w:r>
              <w:rPr>
                <w:rFonts w:hint="eastAsia"/>
              </w:rPr>
              <w:t xml:space="preserve">    __HAL_RCC_GPIOA_CLK_ENABLE();           </w:t>
            </w:r>
            <w:r>
              <w:rPr>
                <w:rFonts w:hint="eastAsia"/>
              </w:rPr>
              <w:tab/>
            </w:r>
            <w:r>
              <w:rPr>
                <w:rFonts w:hint="eastAsia"/>
              </w:rPr>
              <w:tab/>
              <w:t>//</w:t>
            </w:r>
            <w:r>
              <w:rPr>
                <w:rFonts w:hint="eastAsia"/>
              </w:rPr>
              <w:t>开启</w:t>
            </w:r>
            <w:r>
              <w:rPr>
                <w:rFonts w:hint="eastAsia"/>
              </w:rPr>
              <w:t>GPIOB</w:t>
            </w:r>
            <w:r>
              <w:rPr>
                <w:rFonts w:hint="eastAsia"/>
              </w:rPr>
              <w:t>时钟</w:t>
            </w:r>
          </w:p>
          <w:p w14:paraId="6BFA40DE" w14:textId="77777777" w:rsidR="00A15726" w:rsidRDefault="00A15726" w:rsidP="00374C69">
            <w:pPr>
              <w:ind w:firstLineChars="0" w:firstLine="0"/>
            </w:pPr>
          </w:p>
          <w:p w14:paraId="7A97849F" w14:textId="77777777" w:rsidR="00A15726" w:rsidRDefault="00A15726" w:rsidP="00374C69">
            <w:pPr>
              <w:ind w:firstLineChars="0" w:firstLine="0"/>
            </w:pPr>
            <w:r>
              <w:t xml:space="preserve">    GPIO_Initure.Pin   = GPIO_PIN_3;</w:t>
            </w:r>
          </w:p>
          <w:p w14:paraId="21C7D142" w14:textId="77777777" w:rsidR="00A15726" w:rsidRDefault="00A15726" w:rsidP="00374C69">
            <w:pPr>
              <w:ind w:firstLineChars="0" w:firstLine="0"/>
            </w:pPr>
            <w:r>
              <w:rPr>
                <w:rFonts w:hint="eastAsia"/>
              </w:rPr>
              <w:t xml:space="preserve">    GPIO_Initure.Mode  = GPIO_MODE_OUTPUT_PP;  </w:t>
            </w:r>
            <w:r>
              <w:rPr>
                <w:rFonts w:hint="eastAsia"/>
              </w:rPr>
              <w:tab/>
              <w:t>//</w:t>
            </w:r>
            <w:r>
              <w:rPr>
                <w:rFonts w:hint="eastAsia"/>
              </w:rPr>
              <w:t>推挽输出</w:t>
            </w:r>
          </w:p>
          <w:p w14:paraId="09B39072" w14:textId="77777777" w:rsidR="00A15726" w:rsidRDefault="00A15726" w:rsidP="00374C69">
            <w:pPr>
              <w:ind w:firstLineChars="0" w:firstLine="0"/>
            </w:pPr>
            <w:r>
              <w:rPr>
                <w:rFonts w:hint="eastAsia"/>
              </w:rPr>
              <w:t xml:space="preserve">    GPIO_Initure.Pull  = GPIO_PULLUP;          </w:t>
            </w:r>
            <w:r>
              <w:rPr>
                <w:rFonts w:hint="eastAsia"/>
              </w:rPr>
              <w:tab/>
              <w:t>//</w:t>
            </w:r>
            <w:r>
              <w:rPr>
                <w:rFonts w:hint="eastAsia"/>
              </w:rPr>
              <w:t>上拉</w:t>
            </w:r>
          </w:p>
          <w:p w14:paraId="48B9131F" w14:textId="77777777" w:rsidR="00A15726" w:rsidRDefault="00A15726" w:rsidP="00374C69">
            <w:pPr>
              <w:ind w:firstLineChars="0" w:firstLine="0"/>
            </w:pPr>
            <w:r>
              <w:rPr>
                <w:rFonts w:hint="eastAsia"/>
              </w:rPr>
              <w:t xml:space="preserve">    GPIO_Initure.Speed = GPIO_SPEED_HIGH;    </w:t>
            </w:r>
            <w:r>
              <w:rPr>
                <w:rFonts w:hint="eastAsia"/>
              </w:rPr>
              <w:tab/>
              <w:t xml:space="preserve"> </w:t>
            </w:r>
            <w:r>
              <w:rPr>
                <w:rFonts w:hint="eastAsia"/>
              </w:rPr>
              <w:tab/>
              <w:t>//</w:t>
            </w:r>
            <w:r>
              <w:rPr>
                <w:rFonts w:hint="eastAsia"/>
              </w:rPr>
              <w:t>高速</w:t>
            </w:r>
          </w:p>
          <w:p w14:paraId="7F1F5E74" w14:textId="77777777" w:rsidR="00A15726" w:rsidRDefault="00A15726" w:rsidP="00374C69">
            <w:pPr>
              <w:ind w:firstLineChars="0" w:firstLine="0"/>
            </w:pPr>
            <w:r>
              <w:t xml:space="preserve">    HAL_GPIO_Init(GPIOA,&amp;GPIO_Initure);    </w:t>
            </w:r>
          </w:p>
          <w:p w14:paraId="7177924E" w14:textId="77777777" w:rsidR="00A15726" w:rsidRDefault="00A15726" w:rsidP="00374C69">
            <w:pPr>
              <w:ind w:firstLineChars="0" w:firstLine="0"/>
            </w:pPr>
          </w:p>
          <w:p w14:paraId="1334B871" w14:textId="77777777" w:rsidR="00A15726" w:rsidRDefault="00A15726" w:rsidP="00374C69">
            <w:pPr>
              <w:ind w:firstLineChars="0" w:firstLine="0"/>
            </w:pPr>
            <w:r>
              <w:t xml:space="preserve">    MOD_LED_OFF();</w:t>
            </w:r>
          </w:p>
          <w:p w14:paraId="68949580" w14:textId="77777777" w:rsidR="00A15726" w:rsidRDefault="00A15726" w:rsidP="00374C69">
            <w:pPr>
              <w:ind w:firstLineChars="0" w:firstLine="0"/>
            </w:pPr>
            <w:r>
              <w:t>}</w:t>
            </w:r>
          </w:p>
          <w:p w14:paraId="27383029" w14:textId="77777777" w:rsidR="00A15726" w:rsidRDefault="00A15726" w:rsidP="00374C69">
            <w:pPr>
              <w:ind w:firstLineChars="0" w:firstLine="0"/>
            </w:pPr>
          </w:p>
          <w:p w14:paraId="319C5483" w14:textId="77777777" w:rsidR="00A15726" w:rsidRDefault="00A15726" w:rsidP="00374C69">
            <w:pPr>
              <w:ind w:firstLineChars="0" w:firstLine="0"/>
            </w:pPr>
            <w:r>
              <w:t>uint8_t version;</w:t>
            </w:r>
          </w:p>
          <w:p w14:paraId="5562E13B" w14:textId="77777777" w:rsidR="00A15726" w:rsidRDefault="00A15726" w:rsidP="00374C69">
            <w:pPr>
              <w:ind w:firstLineChars="0" w:firstLine="0"/>
            </w:pPr>
            <w:r>
              <w:t>uint8_t IRQ_RegValue=0;</w:t>
            </w:r>
          </w:p>
          <w:p w14:paraId="4D6784C0" w14:textId="77777777" w:rsidR="00A15726" w:rsidRDefault="00A15726" w:rsidP="00374C69">
            <w:pPr>
              <w:ind w:firstLineChars="0" w:firstLine="0"/>
            </w:pPr>
            <w:r>
              <w:t>uint8_t LoraRecvBuffer[32],UpdataFlg=0,TxBuffer[20];</w:t>
            </w:r>
          </w:p>
          <w:p w14:paraId="175C9E4E" w14:textId="77777777" w:rsidR="00A15726" w:rsidRDefault="00A15726" w:rsidP="00374C69">
            <w:pPr>
              <w:ind w:firstLineChars="0" w:firstLine="0"/>
            </w:pPr>
            <w:r>
              <w:rPr>
                <w:rFonts w:hint="eastAsia"/>
              </w:rPr>
              <w:t>void RS485_HandlerCb(void);//</w:t>
            </w:r>
            <w:r>
              <w:rPr>
                <w:rFonts w:hint="eastAsia"/>
              </w:rPr>
              <w:t>处理</w:t>
            </w:r>
            <w:r>
              <w:rPr>
                <w:rFonts w:hint="eastAsia"/>
              </w:rPr>
              <w:t>485</w:t>
            </w:r>
            <w:r>
              <w:rPr>
                <w:rFonts w:hint="eastAsia"/>
              </w:rPr>
              <w:t>总线数据</w:t>
            </w:r>
          </w:p>
          <w:p w14:paraId="5731E708" w14:textId="77777777" w:rsidR="00A15726" w:rsidRDefault="00A15726" w:rsidP="00374C69">
            <w:pPr>
              <w:ind w:firstLineChars="0" w:firstLine="0"/>
            </w:pPr>
            <w:r w:rsidRPr="00484C41">
              <w:rPr>
                <w:rFonts w:hint="eastAsia"/>
              </w:rPr>
              <w:t>#define RF_Frequency 500 //</w:t>
            </w:r>
            <w:r w:rsidRPr="00484C41">
              <w:rPr>
                <w:rFonts w:hint="eastAsia"/>
              </w:rPr>
              <w:t>范围</w:t>
            </w:r>
            <w:r w:rsidRPr="00484C41">
              <w:rPr>
                <w:rFonts w:hint="eastAsia"/>
              </w:rPr>
              <w:t xml:space="preserve"> 410~525(</w:t>
            </w:r>
            <w:r w:rsidRPr="00484C41">
              <w:rPr>
                <w:rFonts w:hint="eastAsia"/>
              </w:rPr>
              <w:t>单位</w:t>
            </w:r>
            <w:r w:rsidRPr="00484C41">
              <w:rPr>
                <w:rFonts w:hint="eastAsia"/>
              </w:rPr>
              <w:t>M)</w:t>
            </w:r>
          </w:p>
          <w:p w14:paraId="30790FCC" w14:textId="77777777" w:rsidR="00A15726" w:rsidRDefault="00A15726" w:rsidP="00374C69">
            <w:pPr>
              <w:ind w:firstLineChars="0" w:firstLine="0"/>
            </w:pPr>
            <w:r>
              <w:lastRenderedPageBreak/>
              <w:t>int main(void)</w:t>
            </w:r>
          </w:p>
          <w:p w14:paraId="2F5FE28C" w14:textId="77777777" w:rsidR="00A15726" w:rsidRDefault="00A15726" w:rsidP="00374C69">
            <w:pPr>
              <w:ind w:firstLineChars="0" w:firstLine="0"/>
            </w:pPr>
            <w:r>
              <w:t>{</w:t>
            </w:r>
          </w:p>
          <w:p w14:paraId="0C82DBBF" w14:textId="77777777" w:rsidR="00A15726" w:rsidRDefault="00A15726" w:rsidP="00374C69">
            <w:pPr>
              <w:ind w:firstLineChars="0" w:firstLine="0"/>
            </w:pPr>
            <w:r>
              <w:tab/>
              <w:t>uint8_t LedState = 1;</w:t>
            </w:r>
          </w:p>
          <w:p w14:paraId="1334DB6C" w14:textId="77777777" w:rsidR="00A15726" w:rsidRDefault="00A15726" w:rsidP="00374C69">
            <w:pPr>
              <w:ind w:firstLineChars="0" w:firstLine="0"/>
            </w:pPr>
          </w:p>
          <w:p w14:paraId="6DD27814" w14:textId="77777777" w:rsidR="00A15726" w:rsidRDefault="00A15726" w:rsidP="00374C69">
            <w:pPr>
              <w:ind w:firstLineChars="0" w:firstLine="0"/>
            </w:pPr>
            <w:r>
              <w:rPr>
                <w:rFonts w:hint="eastAsia"/>
              </w:rPr>
              <w:tab/>
              <w:t>HAL_Init();    //</w:t>
            </w:r>
            <w:r>
              <w:rPr>
                <w:rFonts w:hint="eastAsia"/>
              </w:rPr>
              <w:t>初始化</w:t>
            </w:r>
            <w:r>
              <w:rPr>
                <w:rFonts w:hint="eastAsia"/>
              </w:rPr>
              <w:t>HAL</w:t>
            </w:r>
            <w:r>
              <w:rPr>
                <w:rFonts w:hint="eastAsia"/>
              </w:rPr>
              <w:t>库</w:t>
            </w:r>
            <w:r>
              <w:rPr>
                <w:rFonts w:hint="eastAsia"/>
              </w:rPr>
              <w:t xml:space="preserve">    </w:t>
            </w:r>
          </w:p>
          <w:p w14:paraId="3E5579CC" w14:textId="77777777" w:rsidR="00A15726" w:rsidRDefault="00A15726" w:rsidP="00374C69">
            <w:pPr>
              <w:ind w:firstLineChars="0" w:firstLine="0"/>
            </w:pPr>
            <w:r>
              <w:rPr>
                <w:rFonts w:hint="eastAsia"/>
              </w:rPr>
              <w:tab/>
              <w:t>LORA_Init();   //</w:t>
            </w:r>
            <w:r>
              <w:rPr>
                <w:rFonts w:hint="eastAsia"/>
              </w:rPr>
              <w:t>初始化</w:t>
            </w:r>
            <w:r>
              <w:rPr>
                <w:rFonts w:hint="eastAsia"/>
              </w:rPr>
              <w:t>LORA</w:t>
            </w:r>
            <w:r>
              <w:rPr>
                <w:rFonts w:hint="eastAsia"/>
              </w:rPr>
              <w:t>芯片</w:t>
            </w:r>
          </w:p>
          <w:p w14:paraId="702E5B8D" w14:textId="77777777" w:rsidR="00A15726" w:rsidRDefault="00A15726" w:rsidP="00374C69">
            <w:pPr>
              <w:ind w:firstLineChars="0" w:firstLine="0"/>
            </w:pPr>
          </w:p>
          <w:p w14:paraId="3D7B2543" w14:textId="77777777" w:rsidR="00A15726" w:rsidRDefault="00A15726" w:rsidP="00374C69">
            <w:pPr>
              <w:ind w:firstLineChars="0" w:firstLine="0"/>
            </w:pPr>
            <w:r>
              <w:rPr>
                <w:rFonts w:hint="eastAsia"/>
              </w:rPr>
              <w:tab/>
              <w:t>Rs485_Init(</w:t>
            </w:r>
            <w:r w:rsidRPr="00484C41">
              <w:rPr>
                <w:rFonts w:hint="eastAsia"/>
              </w:rPr>
              <w:t>RF_Frequency</w:t>
            </w:r>
            <w:r>
              <w:rPr>
                <w:rFonts w:hint="eastAsia"/>
              </w:rPr>
              <w:t>);</w:t>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485</w:t>
            </w:r>
          </w:p>
          <w:p w14:paraId="38514AB1" w14:textId="77777777" w:rsidR="00A15726" w:rsidRPr="00484C41" w:rsidRDefault="00A15726" w:rsidP="00374C69">
            <w:pPr>
              <w:ind w:firstLineChars="0" w:firstLine="0"/>
            </w:pPr>
            <w:r>
              <w:rPr>
                <w:rFonts w:hint="eastAsia"/>
              </w:rPr>
              <w:t xml:space="preserve">    //</w:t>
            </w:r>
            <w:r>
              <w:rPr>
                <w:rFonts w:hint="eastAsia"/>
              </w:rPr>
              <w:t>中断频率</w:t>
            </w:r>
            <w:r>
              <w:rPr>
                <w:rFonts w:hint="eastAsia"/>
              </w:rPr>
              <w:t>64M/640/10000=10HZ</w:t>
            </w:r>
            <w:r>
              <w:rPr>
                <w:rFonts w:hint="eastAsia"/>
              </w:rPr>
              <w:t>，中断频率</w:t>
            </w:r>
            <w:r>
              <w:rPr>
                <w:rFonts w:hint="eastAsia"/>
              </w:rPr>
              <w:t>100HZ</w:t>
            </w:r>
          </w:p>
          <w:p w14:paraId="21AB297E" w14:textId="77777777" w:rsidR="00A15726" w:rsidRDefault="00A15726" w:rsidP="00374C69">
            <w:pPr>
              <w:ind w:firstLineChars="0" w:firstLine="480"/>
            </w:pPr>
            <w:r>
              <w:rPr>
                <w:rFonts w:hint="eastAsia"/>
              </w:rPr>
              <w:t>TIM3_Init(10000-1,64-1,RS485_HandlerCb);</w:t>
            </w:r>
          </w:p>
          <w:p w14:paraId="3E637B4C" w14:textId="77777777" w:rsidR="00A15726" w:rsidRDefault="00A15726" w:rsidP="00374C69">
            <w:pPr>
              <w:ind w:firstLineChars="0" w:firstLine="0"/>
            </w:pPr>
            <w:r>
              <w:rPr>
                <w:rFonts w:hint="eastAsia"/>
              </w:rPr>
              <w:tab/>
              <w:t>UART1_Init(115200);</w:t>
            </w:r>
            <w:r>
              <w:rPr>
                <w:rFonts w:hint="eastAsia"/>
              </w:rPr>
              <w:tab/>
            </w:r>
            <w:r>
              <w:rPr>
                <w:rFonts w:hint="eastAsia"/>
              </w:rPr>
              <w:tab/>
            </w:r>
            <w:r>
              <w:rPr>
                <w:rFonts w:hint="eastAsia"/>
              </w:rPr>
              <w:tab/>
            </w:r>
            <w:r>
              <w:rPr>
                <w:rFonts w:hint="eastAsia"/>
              </w:rPr>
              <w:tab/>
              <w:t>//</w:t>
            </w:r>
            <w:r>
              <w:rPr>
                <w:rFonts w:hint="eastAsia"/>
              </w:rPr>
              <w:t>初始化串口</w:t>
            </w:r>
            <w:r>
              <w:rPr>
                <w:rFonts w:hint="eastAsia"/>
              </w:rPr>
              <w:t>1</w:t>
            </w:r>
          </w:p>
          <w:p w14:paraId="097DF91D" w14:textId="77777777" w:rsidR="00A15726" w:rsidRDefault="00A15726" w:rsidP="00374C69">
            <w:pPr>
              <w:ind w:firstLineChars="0" w:firstLine="0"/>
            </w:pPr>
            <w:r>
              <w:rPr>
                <w:rFonts w:hint="eastAsia"/>
              </w:rPr>
              <w:t xml:space="preserve">    USART3_Init(115200);            //printf </w:t>
            </w:r>
            <w:r>
              <w:rPr>
                <w:rFonts w:hint="eastAsia"/>
              </w:rPr>
              <w:t>打印信息，</w:t>
            </w:r>
            <w:r>
              <w:rPr>
                <w:rFonts w:hint="eastAsia"/>
              </w:rPr>
              <w:t>PB10-&gt;TX,PB11-&gt;RX,</w:t>
            </w:r>
            <w:r>
              <w:rPr>
                <w:rFonts w:hint="eastAsia"/>
              </w:rPr>
              <w:t>通常只使用，</w:t>
            </w:r>
            <w:r>
              <w:rPr>
                <w:rFonts w:hint="eastAsia"/>
              </w:rPr>
              <w:t>TX</w:t>
            </w:r>
            <w:r>
              <w:rPr>
                <w:rFonts w:hint="eastAsia"/>
              </w:rPr>
              <w:t>功能</w:t>
            </w:r>
          </w:p>
          <w:p w14:paraId="40CA9398" w14:textId="77777777" w:rsidR="00A15726" w:rsidRDefault="00A15726" w:rsidP="00374C69">
            <w:pPr>
              <w:ind w:firstLineChars="0" w:firstLine="0"/>
            </w:pPr>
            <w:r>
              <w:tab/>
            </w:r>
          </w:p>
          <w:p w14:paraId="368D01B1" w14:textId="77777777" w:rsidR="00A15726" w:rsidRDefault="00A15726" w:rsidP="00374C69">
            <w:pPr>
              <w:ind w:firstLineChars="0" w:firstLine="0"/>
            </w:pPr>
            <w:r>
              <w:rPr>
                <w:rFonts w:hint="eastAsia"/>
              </w:rPr>
              <w:tab/>
              <w:t>ModLed_Init(); //</w:t>
            </w:r>
            <w:r>
              <w:rPr>
                <w:rFonts w:hint="eastAsia"/>
              </w:rPr>
              <w:t>初始化</w:t>
            </w:r>
            <w:r>
              <w:rPr>
                <w:rFonts w:hint="eastAsia"/>
              </w:rPr>
              <w:t>LORA</w:t>
            </w:r>
            <w:r>
              <w:rPr>
                <w:rFonts w:hint="eastAsia"/>
              </w:rPr>
              <w:t>模块上的</w:t>
            </w:r>
            <w:r>
              <w:rPr>
                <w:rFonts w:hint="eastAsia"/>
              </w:rPr>
              <w:t>LED</w:t>
            </w:r>
            <w:r>
              <w:rPr>
                <w:rFonts w:hint="eastAsia"/>
              </w:rPr>
              <w:t>灯控制管脚</w:t>
            </w:r>
          </w:p>
          <w:p w14:paraId="5A86A41D" w14:textId="77777777" w:rsidR="00A15726" w:rsidRDefault="00A15726" w:rsidP="00374C69">
            <w:pPr>
              <w:ind w:firstLineChars="0" w:firstLine="0"/>
            </w:pPr>
            <w:r>
              <w:rPr>
                <w:rFonts w:hint="eastAsia"/>
              </w:rPr>
              <w:tab/>
              <w:t>ModKey_Init(); //</w:t>
            </w:r>
            <w:r>
              <w:rPr>
                <w:rFonts w:hint="eastAsia"/>
              </w:rPr>
              <w:t>初始化</w:t>
            </w:r>
            <w:r>
              <w:rPr>
                <w:rFonts w:hint="eastAsia"/>
              </w:rPr>
              <w:t>LORA</w:t>
            </w:r>
            <w:r>
              <w:rPr>
                <w:rFonts w:hint="eastAsia"/>
              </w:rPr>
              <w:t>模块上的按键管脚</w:t>
            </w:r>
          </w:p>
          <w:p w14:paraId="7A52CAF1" w14:textId="77777777" w:rsidR="00A15726" w:rsidRDefault="00A15726" w:rsidP="00374C69">
            <w:pPr>
              <w:ind w:firstLineChars="0" w:firstLine="0"/>
            </w:pPr>
            <w:r>
              <w:t xml:space="preserve">    version = SX1276ReadBuffer(REG_LR_VERSION);</w:t>
            </w:r>
          </w:p>
          <w:p w14:paraId="55407AA8" w14:textId="77777777" w:rsidR="00A15726" w:rsidRDefault="00A15726" w:rsidP="00374C69">
            <w:pPr>
              <w:ind w:firstLineChars="0" w:firstLine="0"/>
            </w:pPr>
            <w:r>
              <w:t xml:space="preserve">    if(version == 0x12)</w:t>
            </w:r>
          </w:p>
          <w:p w14:paraId="25AE69A8" w14:textId="77777777" w:rsidR="00A15726" w:rsidRDefault="00A15726" w:rsidP="00374C69">
            <w:pPr>
              <w:ind w:firstLineChars="0" w:firstLine="0"/>
            </w:pPr>
            <w:r>
              <w:rPr>
                <w:rFonts w:hint="eastAsia"/>
              </w:rPr>
              <w:t xml:space="preserve">    {//</w:t>
            </w:r>
            <w:r>
              <w:rPr>
                <w:rFonts w:hint="eastAsia"/>
              </w:rPr>
              <w:t>如果模块安放稳妥，亮</w:t>
            </w:r>
            <w:r>
              <w:rPr>
                <w:rFonts w:hint="eastAsia"/>
              </w:rPr>
              <w:t>500ms</w:t>
            </w:r>
          </w:p>
          <w:p w14:paraId="2F1817B7" w14:textId="77777777" w:rsidR="00A15726" w:rsidRDefault="00A15726" w:rsidP="00374C69">
            <w:pPr>
              <w:ind w:firstLineChars="0" w:firstLine="0"/>
            </w:pPr>
            <w:r>
              <w:t xml:space="preserve">        MOD_LED_ON();</w:t>
            </w:r>
          </w:p>
          <w:p w14:paraId="4A529E79" w14:textId="77777777" w:rsidR="00A15726" w:rsidRDefault="00A15726" w:rsidP="00374C69">
            <w:pPr>
              <w:ind w:firstLineChars="0" w:firstLine="0"/>
            </w:pPr>
            <w:r>
              <w:t xml:space="preserve">        HAL_Delay(500);</w:t>
            </w:r>
          </w:p>
          <w:p w14:paraId="5E965D60" w14:textId="77777777" w:rsidR="00A15726" w:rsidRDefault="00A15726" w:rsidP="00374C69">
            <w:pPr>
              <w:ind w:firstLineChars="0" w:firstLine="0"/>
            </w:pPr>
            <w:r>
              <w:t xml:space="preserve">        MOD_LED_OFF();</w:t>
            </w:r>
          </w:p>
          <w:p w14:paraId="49890869" w14:textId="77777777" w:rsidR="00A15726" w:rsidRDefault="00A15726" w:rsidP="00374C69">
            <w:pPr>
              <w:ind w:firstLineChars="0" w:firstLine="0"/>
            </w:pPr>
            <w:r>
              <w:t xml:space="preserve">    }</w:t>
            </w:r>
          </w:p>
          <w:p w14:paraId="29148A80" w14:textId="77777777" w:rsidR="00A15726" w:rsidRDefault="00A15726" w:rsidP="00374C69">
            <w:pPr>
              <w:ind w:firstLineChars="0" w:firstLine="0"/>
            </w:pPr>
            <w:r>
              <w:tab/>
              <w:t>while(1)</w:t>
            </w:r>
          </w:p>
          <w:p w14:paraId="141208A0" w14:textId="77777777" w:rsidR="00A15726" w:rsidRDefault="00A15726" w:rsidP="00374C69">
            <w:pPr>
              <w:ind w:firstLineChars="0" w:firstLine="0"/>
            </w:pPr>
            <w:r>
              <w:tab/>
              <w:t>{</w:t>
            </w:r>
          </w:p>
          <w:p w14:paraId="12E1977A" w14:textId="77777777" w:rsidR="00A15726" w:rsidRDefault="00A15726" w:rsidP="00374C69">
            <w:pPr>
              <w:ind w:firstLineChars="0" w:firstLine="0"/>
            </w:pPr>
            <w:r>
              <w:t xml:space="preserve">        IRQ_RegValue = SX1276ReadBuffer( REG_LR_IRQFLAGS );</w:t>
            </w:r>
          </w:p>
          <w:p w14:paraId="737CE362" w14:textId="77777777" w:rsidR="00A15726" w:rsidRDefault="00A15726" w:rsidP="00374C69">
            <w:pPr>
              <w:ind w:firstLineChars="0" w:firstLine="0"/>
            </w:pPr>
            <w:r>
              <w:rPr>
                <w:rFonts w:hint="eastAsia"/>
              </w:rPr>
              <w:t xml:space="preserve">        if((IRQ_RegValue)&amp;&amp;(IRQ_RegValue != 0XFF))//</w:t>
            </w:r>
            <w:r>
              <w:rPr>
                <w:rFonts w:hint="eastAsia"/>
              </w:rPr>
              <w:t>读</w:t>
            </w:r>
            <w:r>
              <w:rPr>
                <w:rFonts w:hint="eastAsia"/>
              </w:rPr>
              <w:t xml:space="preserve"> LORA</w:t>
            </w:r>
            <w:r>
              <w:rPr>
                <w:rFonts w:hint="eastAsia"/>
              </w:rPr>
              <w:t>中断寄存器</w:t>
            </w:r>
            <w:r>
              <w:rPr>
                <w:rFonts w:hint="eastAsia"/>
              </w:rPr>
              <w:t xml:space="preserve"> REG_LR_IRQFLAGS</w:t>
            </w:r>
            <w:r>
              <w:rPr>
                <w:rFonts w:hint="eastAsia"/>
              </w:rPr>
              <w:t>，判断是否有中断发生</w:t>
            </w:r>
          </w:p>
          <w:p w14:paraId="192C0C0F" w14:textId="77777777" w:rsidR="00A15726" w:rsidRDefault="00A15726" w:rsidP="00374C69">
            <w:pPr>
              <w:ind w:firstLineChars="0" w:firstLine="0"/>
            </w:pPr>
            <w:r>
              <w:t xml:space="preserve">        {</w:t>
            </w:r>
          </w:p>
          <w:p w14:paraId="49D74CD4" w14:textId="77777777" w:rsidR="00A15726" w:rsidRDefault="00A15726" w:rsidP="00374C69">
            <w:pPr>
              <w:ind w:firstLineChars="0" w:firstLine="0"/>
            </w:pPr>
            <w:r>
              <w:t xml:space="preserve">            if(INT_FLG_RX_DONE == SX1278_InteruptHandler(LoraRecvBuffer))</w:t>
            </w:r>
          </w:p>
          <w:p w14:paraId="63AB2F64" w14:textId="77777777" w:rsidR="00A15726" w:rsidRDefault="00A15726" w:rsidP="00374C69">
            <w:pPr>
              <w:ind w:firstLineChars="0" w:firstLine="0"/>
            </w:pPr>
            <w:r>
              <w:rPr>
                <w:rFonts w:hint="eastAsia"/>
              </w:rPr>
              <w:t xml:space="preserve">            {//</w:t>
            </w:r>
            <w:r>
              <w:rPr>
                <w:rFonts w:hint="eastAsia"/>
              </w:rPr>
              <w:t>是接收中断，将接收的数据保存到</w:t>
            </w:r>
            <w:r>
              <w:rPr>
                <w:rFonts w:hint="eastAsia"/>
              </w:rPr>
              <w:t>LoraRecvBuffer</w:t>
            </w:r>
            <w:r>
              <w:rPr>
                <w:rFonts w:hint="eastAsia"/>
              </w:rPr>
              <w:t>中</w:t>
            </w:r>
          </w:p>
          <w:p w14:paraId="3945E905" w14:textId="77777777" w:rsidR="00A15726" w:rsidRDefault="00A15726" w:rsidP="00374C69">
            <w:pPr>
              <w:ind w:firstLineChars="0" w:firstLine="0"/>
            </w:pPr>
            <w:r>
              <w:t xml:space="preserve">                TxBuffer[0] = LoraRecvBuffer[0];</w:t>
            </w:r>
          </w:p>
          <w:p w14:paraId="4A09288D" w14:textId="77777777" w:rsidR="00A15726" w:rsidRDefault="00A15726" w:rsidP="00374C69">
            <w:pPr>
              <w:ind w:firstLineChars="0" w:firstLine="0"/>
            </w:pPr>
            <w:r>
              <w:t xml:space="preserve">                TxBuffer[1] = LoraRecvBuffer[1];</w:t>
            </w:r>
          </w:p>
          <w:p w14:paraId="5C658ADA" w14:textId="77777777" w:rsidR="00A15726" w:rsidRDefault="00A15726" w:rsidP="00374C69">
            <w:pPr>
              <w:ind w:firstLineChars="0" w:firstLine="0"/>
            </w:pPr>
            <w:r>
              <w:t xml:space="preserve">                TxBuffer[2] = LoraRecvBuffer[2];</w:t>
            </w:r>
          </w:p>
          <w:p w14:paraId="3E8CC109" w14:textId="77777777" w:rsidR="00A15726" w:rsidRDefault="00A15726" w:rsidP="00374C69">
            <w:pPr>
              <w:ind w:firstLineChars="0" w:firstLine="0"/>
            </w:pPr>
            <w:r>
              <w:lastRenderedPageBreak/>
              <w:t xml:space="preserve">                TxBuffer[3] = LoraRecvBuffer[3];   </w:t>
            </w:r>
          </w:p>
          <w:p w14:paraId="38D64911" w14:textId="77777777" w:rsidR="00A15726" w:rsidRDefault="00A15726" w:rsidP="00374C69">
            <w:pPr>
              <w:ind w:firstLineChars="0" w:firstLine="0"/>
            </w:pPr>
            <w:r>
              <w:rPr>
                <w:rFonts w:hint="eastAsia"/>
              </w:rPr>
              <w:t xml:space="preserve">                printf("%d,%d,%d\r\n",TxBuffer[0],TxBuffer[1],((TxBuffer[3]&lt;&lt;8)|TxBuffer[2])); //</w:t>
            </w:r>
            <w:r>
              <w:rPr>
                <w:rFonts w:hint="eastAsia"/>
              </w:rPr>
              <w:t>调试信息</w:t>
            </w:r>
            <w:r>
              <w:rPr>
                <w:rFonts w:hint="eastAsia"/>
              </w:rPr>
              <w:t xml:space="preserve">               </w:t>
            </w:r>
          </w:p>
          <w:p w14:paraId="0FBDE001" w14:textId="77777777" w:rsidR="00A15726" w:rsidRDefault="00A15726" w:rsidP="00374C69">
            <w:pPr>
              <w:ind w:firstLineChars="0" w:firstLine="0"/>
            </w:pPr>
            <w:r>
              <w:t xml:space="preserve">            }</w:t>
            </w:r>
          </w:p>
          <w:p w14:paraId="02473D24" w14:textId="77777777" w:rsidR="00A15726" w:rsidRDefault="00A15726" w:rsidP="00374C69">
            <w:pPr>
              <w:ind w:firstLineChars="0" w:firstLine="0"/>
            </w:pPr>
            <w:r>
              <w:t xml:space="preserve">        }         </w:t>
            </w:r>
          </w:p>
          <w:p w14:paraId="02013917" w14:textId="77777777" w:rsidR="00A15726" w:rsidRDefault="00A15726" w:rsidP="00374C69">
            <w:pPr>
              <w:ind w:firstLineChars="0" w:firstLine="0"/>
            </w:pPr>
            <w:r>
              <w:tab/>
              <w:t>}</w:t>
            </w:r>
          </w:p>
          <w:p w14:paraId="03F7E4E1" w14:textId="77777777" w:rsidR="00A15726" w:rsidRDefault="00A15726" w:rsidP="00374C69">
            <w:pPr>
              <w:ind w:firstLineChars="0" w:firstLine="0"/>
            </w:pPr>
            <w:r>
              <w:t>}</w:t>
            </w:r>
          </w:p>
          <w:p w14:paraId="581434B8" w14:textId="77777777" w:rsidR="00A15726" w:rsidRDefault="00A15726" w:rsidP="00374C69">
            <w:pPr>
              <w:ind w:firstLineChars="0" w:firstLine="0"/>
            </w:pPr>
            <w:r>
              <w:t>//==========================================================</w:t>
            </w:r>
          </w:p>
          <w:p w14:paraId="1A3756C5" w14:textId="77777777" w:rsidR="00A15726" w:rsidRDefault="00A15726" w:rsidP="00374C69">
            <w:pPr>
              <w:ind w:firstLineChars="0" w:firstLine="0"/>
            </w:pPr>
            <w:r>
              <w:rPr>
                <w:rFonts w:hint="eastAsia"/>
              </w:rPr>
              <w:t>//</w:t>
            </w:r>
            <w:r>
              <w:rPr>
                <w:rFonts w:hint="eastAsia"/>
              </w:rPr>
              <w:tab/>
            </w:r>
            <w:r>
              <w:rPr>
                <w:rFonts w:hint="eastAsia"/>
              </w:rPr>
              <w:t>函数名称：</w:t>
            </w:r>
            <w:r>
              <w:rPr>
                <w:rFonts w:hint="eastAsia"/>
              </w:rPr>
              <w:tab/>
              <w:t>void RS485_HandlerCb(void)</w:t>
            </w:r>
          </w:p>
          <w:p w14:paraId="58087AB6" w14:textId="77777777" w:rsidR="00A15726" w:rsidRDefault="00A15726" w:rsidP="00374C69">
            <w:pPr>
              <w:ind w:firstLineChars="0" w:firstLine="0"/>
            </w:pPr>
            <w:r>
              <w:t>//</w:t>
            </w:r>
          </w:p>
          <w:p w14:paraId="58588C54" w14:textId="77777777" w:rsidR="00A15726" w:rsidRDefault="00A15726" w:rsidP="00374C69">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580C6827" w14:textId="77777777" w:rsidR="00A15726" w:rsidRDefault="00A15726" w:rsidP="00374C69">
            <w:pPr>
              <w:ind w:firstLineChars="0" w:firstLine="0"/>
            </w:pPr>
            <w:r>
              <w:t>//</w:t>
            </w:r>
          </w:p>
          <w:p w14:paraId="6F0480BF" w14:textId="77777777" w:rsidR="00A15726" w:rsidRDefault="00A15726" w:rsidP="00374C69">
            <w:pPr>
              <w:ind w:firstLineChars="0" w:firstLine="0"/>
            </w:pPr>
            <w:r>
              <w:rPr>
                <w:rFonts w:hint="eastAsia"/>
              </w:rPr>
              <w:t>//</w:t>
            </w:r>
            <w:r>
              <w:rPr>
                <w:rFonts w:hint="eastAsia"/>
              </w:rPr>
              <w:tab/>
            </w:r>
            <w:r>
              <w:rPr>
                <w:rFonts w:hint="eastAsia"/>
              </w:rPr>
              <w:t>入口参数：</w:t>
            </w:r>
            <w:r>
              <w:rPr>
                <w:rFonts w:hint="eastAsia"/>
              </w:rPr>
              <w:tab/>
              <w:t>void</w:t>
            </w:r>
          </w:p>
          <w:p w14:paraId="1ACC24C3" w14:textId="77777777" w:rsidR="00A15726" w:rsidRDefault="00A15726" w:rsidP="00374C69">
            <w:pPr>
              <w:ind w:firstLineChars="0" w:firstLine="0"/>
            </w:pPr>
            <w:r>
              <w:t>//</w:t>
            </w:r>
          </w:p>
          <w:p w14:paraId="24AB0C9B" w14:textId="77777777" w:rsidR="00A15726" w:rsidRDefault="00A15726" w:rsidP="00374C6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510F5FE3" w14:textId="77777777" w:rsidR="00A15726" w:rsidRDefault="00A15726" w:rsidP="00374C69">
            <w:pPr>
              <w:ind w:firstLineChars="0" w:firstLine="0"/>
            </w:pPr>
            <w:r>
              <w:t>//</w:t>
            </w:r>
          </w:p>
          <w:p w14:paraId="55DE6F8A" w14:textId="77777777" w:rsidR="00A15726" w:rsidRDefault="00A15726" w:rsidP="00374C6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定时器</w:t>
            </w:r>
            <w:r>
              <w:rPr>
                <w:rFonts w:hint="eastAsia"/>
              </w:rPr>
              <w:t>3</w:t>
            </w:r>
            <w:r>
              <w:rPr>
                <w:rFonts w:hint="eastAsia"/>
              </w:rPr>
              <w:t>中断，回调函数，每</w:t>
            </w:r>
            <w:r>
              <w:rPr>
                <w:rFonts w:hint="eastAsia"/>
              </w:rPr>
              <w:t>100ms</w:t>
            </w:r>
            <w:r>
              <w:rPr>
                <w:rFonts w:hint="eastAsia"/>
              </w:rPr>
              <w:t>调用一次</w:t>
            </w:r>
          </w:p>
          <w:p w14:paraId="5169E66F" w14:textId="77777777" w:rsidR="00A15726" w:rsidRDefault="00A15726" w:rsidP="00374C69">
            <w:pPr>
              <w:ind w:firstLineChars="0" w:firstLine="0"/>
            </w:pPr>
            <w:r>
              <w:t>//==========================================================</w:t>
            </w:r>
          </w:p>
          <w:p w14:paraId="66BA2057" w14:textId="77777777" w:rsidR="00A15726" w:rsidRDefault="00A15726" w:rsidP="00374C69">
            <w:pPr>
              <w:ind w:firstLineChars="0" w:firstLine="0"/>
            </w:pPr>
            <w:r>
              <w:t>void RS485_HandlerCb(void)</w:t>
            </w:r>
          </w:p>
          <w:p w14:paraId="0D7798A7" w14:textId="77777777" w:rsidR="00A15726" w:rsidRDefault="00A15726" w:rsidP="00374C69">
            <w:pPr>
              <w:ind w:firstLineChars="0" w:firstLine="0"/>
            </w:pPr>
            <w:r>
              <w:t>{</w:t>
            </w:r>
          </w:p>
          <w:p w14:paraId="4027F97D" w14:textId="77777777" w:rsidR="00A15726" w:rsidRDefault="00A15726" w:rsidP="00374C69">
            <w:pPr>
              <w:ind w:firstLineChars="0" w:firstLine="0"/>
            </w:pPr>
            <w:r>
              <w:t xml:space="preserve">    if((!DataHandling_485(Addr_LORA))&amp;&amp;(Rx_Stack.Command == SHT20_Get_All))</w:t>
            </w:r>
          </w:p>
          <w:p w14:paraId="589AFA70" w14:textId="77777777" w:rsidR="00A15726" w:rsidRDefault="00A15726" w:rsidP="00374C69">
            <w:pPr>
              <w:ind w:firstLineChars="0" w:firstLine="0"/>
            </w:pPr>
            <w:r>
              <w:t xml:space="preserve">    {</w:t>
            </w:r>
          </w:p>
          <w:p w14:paraId="4C868636" w14:textId="77777777" w:rsidR="00A15726" w:rsidRDefault="00A15726" w:rsidP="00374C69">
            <w:pPr>
              <w:ind w:firstLineChars="0" w:firstLine="0"/>
            </w:pPr>
            <w:r>
              <w:t xml:space="preserve">        Rs485_Send(Addr_LORA,Addr_IPV4,SHT20_All,4,TxBuffer);</w:t>
            </w:r>
          </w:p>
          <w:p w14:paraId="5FD79231" w14:textId="77777777" w:rsidR="00A15726" w:rsidRDefault="00A15726" w:rsidP="00374C69">
            <w:pPr>
              <w:ind w:firstLineChars="0" w:firstLine="0"/>
            </w:pPr>
            <w:r>
              <w:t xml:space="preserve">    }</w:t>
            </w:r>
          </w:p>
          <w:p w14:paraId="6C105410" w14:textId="77777777" w:rsidR="00A15726" w:rsidRDefault="00A15726" w:rsidP="00374C69">
            <w:pPr>
              <w:ind w:firstLineChars="0" w:firstLine="0"/>
            </w:pPr>
            <w:r>
              <w:t>}</w:t>
            </w:r>
          </w:p>
        </w:tc>
      </w:tr>
    </w:tbl>
    <w:p w14:paraId="4BA24CFF" w14:textId="77777777" w:rsidR="00A15726" w:rsidRDefault="00A15726" w:rsidP="00A15726">
      <w:pPr>
        <w:ind w:firstLine="480"/>
      </w:pPr>
    </w:p>
    <w:p w14:paraId="2C70A7E8" w14:textId="77777777" w:rsidR="00A15726" w:rsidRDefault="00A15726" w:rsidP="00A15726">
      <w:pPr>
        <w:ind w:firstLine="480"/>
      </w:pPr>
      <w:r>
        <w:rPr>
          <w:rFonts w:hint="eastAsia"/>
        </w:rPr>
        <w:t>IPV</w:t>
      </w:r>
      <w:r>
        <w:t>4 TCP</w:t>
      </w:r>
      <w:r>
        <w:rPr>
          <w:rFonts w:hint="eastAsia"/>
        </w:rPr>
        <w:t>客户端代码：</w:t>
      </w:r>
    </w:p>
    <w:tbl>
      <w:tblPr>
        <w:tblStyle w:val="afe"/>
        <w:tblW w:w="0" w:type="auto"/>
        <w:tblLook w:val="04A0" w:firstRow="1" w:lastRow="0" w:firstColumn="1" w:lastColumn="0" w:noHBand="0" w:noVBand="1"/>
      </w:tblPr>
      <w:tblGrid>
        <w:gridCol w:w="8302"/>
      </w:tblGrid>
      <w:tr w:rsidR="00A15726" w:rsidRPr="005D2147" w14:paraId="0AF6E0CE" w14:textId="77777777" w:rsidTr="00374C69">
        <w:tc>
          <w:tcPr>
            <w:tcW w:w="8302" w:type="dxa"/>
            <w:shd w:val="clear" w:color="auto" w:fill="D9D9D9" w:themeFill="background1" w:themeFillShade="D9"/>
          </w:tcPr>
          <w:p w14:paraId="78E63DE1" w14:textId="77777777" w:rsidR="00A15726" w:rsidRPr="005D2147" w:rsidRDefault="00A15726" w:rsidP="00374C69">
            <w:pPr>
              <w:ind w:firstLineChars="0" w:firstLine="0"/>
              <w:rPr>
                <w:sz w:val="21"/>
                <w:szCs w:val="21"/>
              </w:rPr>
            </w:pPr>
            <w:r w:rsidRPr="005D2147">
              <w:rPr>
                <w:rFonts w:hint="eastAsia"/>
                <w:sz w:val="21"/>
                <w:szCs w:val="21"/>
              </w:rPr>
              <w:t>#define TCP_Client_Test 1  //TCP</w:t>
            </w:r>
            <w:r w:rsidRPr="005D2147">
              <w:rPr>
                <w:rFonts w:hint="eastAsia"/>
                <w:sz w:val="21"/>
                <w:szCs w:val="21"/>
              </w:rPr>
              <w:t>客户端实验</w:t>
            </w:r>
          </w:p>
          <w:p w14:paraId="33E0CF55" w14:textId="77777777" w:rsidR="00A15726" w:rsidRPr="005D2147" w:rsidRDefault="00A15726" w:rsidP="00374C69">
            <w:pPr>
              <w:ind w:firstLineChars="0" w:firstLine="0"/>
              <w:rPr>
                <w:sz w:val="21"/>
                <w:szCs w:val="21"/>
              </w:rPr>
            </w:pPr>
            <w:r w:rsidRPr="005D2147">
              <w:rPr>
                <w:rFonts w:hint="eastAsia"/>
                <w:sz w:val="21"/>
                <w:szCs w:val="21"/>
              </w:rPr>
              <w:t>void RS485_HandlerCb(void);//</w:t>
            </w:r>
            <w:r w:rsidRPr="005D2147">
              <w:rPr>
                <w:rFonts w:hint="eastAsia"/>
                <w:sz w:val="21"/>
                <w:szCs w:val="21"/>
              </w:rPr>
              <w:t>处理</w:t>
            </w:r>
            <w:r w:rsidRPr="005D2147">
              <w:rPr>
                <w:rFonts w:hint="eastAsia"/>
                <w:sz w:val="21"/>
                <w:szCs w:val="21"/>
              </w:rPr>
              <w:t>485</w:t>
            </w:r>
            <w:r w:rsidRPr="005D2147">
              <w:rPr>
                <w:rFonts w:hint="eastAsia"/>
                <w:sz w:val="21"/>
                <w:szCs w:val="21"/>
              </w:rPr>
              <w:t>总线数据</w:t>
            </w:r>
          </w:p>
          <w:p w14:paraId="527ECD9D" w14:textId="77777777" w:rsidR="00A15726" w:rsidRPr="005D2147" w:rsidRDefault="00A15726" w:rsidP="00374C69">
            <w:pPr>
              <w:ind w:firstLineChars="0" w:firstLine="0"/>
              <w:rPr>
                <w:sz w:val="21"/>
                <w:szCs w:val="21"/>
              </w:rPr>
            </w:pPr>
            <w:r w:rsidRPr="005D2147">
              <w:rPr>
                <w:sz w:val="21"/>
                <w:szCs w:val="21"/>
              </w:rPr>
              <w:t>int main(void)</w:t>
            </w:r>
          </w:p>
          <w:p w14:paraId="65A2E2CA" w14:textId="77777777" w:rsidR="00A15726" w:rsidRPr="005D2147" w:rsidRDefault="00A15726" w:rsidP="00374C69">
            <w:pPr>
              <w:ind w:firstLineChars="0" w:firstLine="0"/>
              <w:rPr>
                <w:sz w:val="21"/>
                <w:szCs w:val="21"/>
              </w:rPr>
            </w:pPr>
            <w:r w:rsidRPr="005D2147">
              <w:rPr>
                <w:sz w:val="21"/>
                <w:szCs w:val="21"/>
              </w:rPr>
              <w:t>{</w:t>
            </w:r>
          </w:p>
          <w:p w14:paraId="34E348A8" w14:textId="77777777" w:rsidR="00A15726" w:rsidRPr="005D2147" w:rsidRDefault="00A15726" w:rsidP="00374C69">
            <w:pPr>
              <w:ind w:firstLineChars="0" w:firstLine="0"/>
              <w:rPr>
                <w:sz w:val="21"/>
                <w:szCs w:val="21"/>
              </w:rPr>
            </w:pPr>
            <w:r w:rsidRPr="005D2147">
              <w:rPr>
                <w:sz w:val="21"/>
                <w:szCs w:val="21"/>
              </w:rPr>
              <w:t xml:space="preserve">    uip_ipaddr_t ipaddr;</w:t>
            </w:r>
          </w:p>
          <w:p w14:paraId="0E6736BE" w14:textId="77777777" w:rsidR="00A15726" w:rsidRPr="005D2147" w:rsidRDefault="00A15726" w:rsidP="00374C69">
            <w:pPr>
              <w:ind w:firstLineChars="0" w:firstLine="0"/>
              <w:rPr>
                <w:sz w:val="21"/>
                <w:szCs w:val="21"/>
              </w:rPr>
            </w:pPr>
            <w:r w:rsidRPr="005D2147">
              <w:rPr>
                <w:rFonts w:hint="eastAsia"/>
                <w:sz w:val="21"/>
                <w:szCs w:val="21"/>
              </w:rPr>
              <w:lastRenderedPageBreak/>
              <w:t xml:space="preserve">    HAL_Init();          //</w:t>
            </w:r>
            <w:r w:rsidRPr="005D2147">
              <w:rPr>
                <w:rFonts w:hint="eastAsia"/>
                <w:sz w:val="21"/>
                <w:szCs w:val="21"/>
              </w:rPr>
              <w:t>初始化</w:t>
            </w:r>
            <w:r w:rsidRPr="005D2147">
              <w:rPr>
                <w:rFonts w:hint="eastAsia"/>
                <w:sz w:val="21"/>
                <w:szCs w:val="21"/>
              </w:rPr>
              <w:t>HAL</w:t>
            </w:r>
            <w:r w:rsidRPr="005D2147">
              <w:rPr>
                <w:rFonts w:hint="eastAsia"/>
                <w:sz w:val="21"/>
                <w:szCs w:val="21"/>
              </w:rPr>
              <w:t>库</w:t>
            </w:r>
            <w:r w:rsidRPr="005D2147">
              <w:rPr>
                <w:rFonts w:hint="eastAsia"/>
                <w:sz w:val="21"/>
                <w:szCs w:val="21"/>
              </w:rPr>
              <w:t xml:space="preserve">    </w:t>
            </w:r>
          </w:p>
          <w:p w14:paraId="28ABC51B" w14:textId="77777777" w:rsidR="00A15726" w:rsidRPr="005D2147" w:rsidRDefault="00A15726" w:rsidP="00374C69">
            <w:pPr>
              <w:ind w:firstLineChars="0" w:firstLine="0"/>
              <w:rPr>
                <w:sz w:val="21"/>
                <w:szCs w:val="21"/>
              </w:rPr>
            </w:pPr>
            <w:r w:rsidRPr="005D2147">
              <w:rPr>
                <w:sz w:val="21"/>
                <w:szCs w:val="21"/>
              </w:rPr>
              <w:t xml:space="preserve">    </w:t>
            </w:r>
          </w:p>
          <w:p w14:paraId="60B56B7B" w14:textId="77777777" w:rsidR="00A15726" w:rsidRPr="005D2147" w:rsidRDefault="00A15726" w:rsidP="00374C69">
            <w:pPr>
              <w:ind w:firstLineChars="0" w:firstLine="0"/>
              <w:rPr>
                <w:sz w:val="21"/>
                <w:szCs w:val="21"/>
              </w:rPr>
            </w:pPr>
            <w:r w:rsidRPr="005D2147">
              <w:rPr>
                <w:sz w:val="21"/>
                <w:szCs w:val="21"/>
              </w:rPr>
              <w:t xml:space="preserve">    UART1_Init(115200);</w:t>
            </w:r>
          </w:p>
          <w:p w14:paraId="2AE9433F" w14:textId="77777777" w:rsidR="00A15726" w:rsidRPr="005D2147" w:rsidRDefault="00A15726" w:rsidP="00374C69">
            <w:pPr>
              <w:ind w:firstLineChars="0" w:firstLine="0"/>
              <w:rPr>
                <w:sz w:val="21"/>
                <w:szCs w:val="21"/>
              </w:rPr>
            </w:pPr>
            <w:r w:rsidRPr="005D2147">
              <w:rPr>
                <w:sz w:val="21"/>
                <w:szCs w:val="21"/>
              </w:rPr>
              <w:t xml:space="preserve">    UART2_Init(115200);</w:t>
            </w:r>
          </w:p>
          <w:p w14:paraId="51C5A180" w14:textId="77777777" w:rsidR="00A15726" w:rsidRPr="005D2147" w:rsidRDefault="00A15726" w:rsidP="00374C69">
            <w:pPr>
              <w:ind w:firstLineChars="0" w:firstLine="0"/>
              <w:rPr>
                <w:sz w:val="21"/>
                <w:szCs w:val="21"/>
              </w:rPr>
            </w:pPr>
            <w:r w:rsidRPr="005D2147">
              <w:rPr>
                <w:sz w:val="21"/>
                <w:szCs w:val="21"/>
              </w:rPr>
              <w:t xml:space="preserve">    USART3_Init(115200);</w:t>
            </w:r>
          </w:p>
          <w:p w14:paraId="25D18EA2" w14:textId="77777777" w:rsidR="00A15726" w:rsidRPr="005D2147" w:rsidRDefault="00A15726" w:rsidP="00374C69">
            <w:pPr>
              <w:ind w:firstLineChars="0" w:firstLine="0"/>
              <w:rPr>
                <w:sz w:val="21"/>
                <w:szCs w:val="21"/>
              </w:rPr>
            </w:pPr>
            <w:r w:rsidRPr="005D2147">
              <w:rPr>
                <w:sz w:val="21"/>
                <w:szCs w:val="21"/>
              </w:rPr>
              <w:t xml:space="preserve">    Rs485_Init();</w:t>
            </w:r>
          </w:p>
          <w:p w14:paraId="73599C3D" w14:textId="77777777" w:rsidR="00A15726" w:rsidRPr="005D2147" w:rsidRDefault="00A15726" w:rsidP="00374C69">
            <w:pPr>
              <w:ind w:firstLineChars="0" w:firstLine="0"/>
              <w:rPr>
                <w:sz w:val="21"/>
                <w:szCs w:val="21"/>
              </w:rPr>
            </w:pPr>
            <w:r w:rsidRPr="005D2147">
              <w:rPr>
                <w:sz w:val="21"/>
                <w:szCs w:val="21"/>
              </w:rPr>
              <w:t xml:space="preserve">    </w:t>
            </w:r>
          </w:p>
          <w:p w14:paraId="4FCBC3A0" w14:textId="77777777" w:rsidR="00A15726" w:rsidRPr="005D2147" w:rsidRDefault="00A15726" w:rsidP="00374C69">
            <w:pPr>
              <w:ind w:firstLineChars="0" w:firstLine="0"/>
              <w:rPr>
                <w:sz w:val="21"/>
                <w:szCs w:val="21"/>
              </w:rPr>
            </w:pPr>
            <w:r w:rsidRPr="005D2147">
              <w:rPr>
                <w:sz w:val="21"/>
                <w:szCs w:val="21"/>
              </w:rPr>
              <w:t xml:space="preserve">    TIM3_Init(10000-1,640-1,RS485_HandlerCb);</w:t>
            </w:r>
          </w:p>
          <w:p w14:paraId="571CA784" w14:textId="77777777" w:rsidR="00A15726" w:rsidRPr="005D2147" w:rsidRDefault="00A15726" w:rsidP="00374C69">
            <w:pPr>
              <w:ind w:firstLineChars="0" w:firstLine="0"/>
              <w:rPr>
                <w:sz w:val="21"/>
                <w:szCs w:val="21"/>
              </w:rPr>
            </w:pPr>
            <w:r w:rsidRPr="005D2147">
              <w:rPr>
                <w:sz w:val="21"/>
                <w:szCs w:val="21"/>
              </w:rPr>
              <w:t xml:space="preserve">    SPI_Enc28j60_Init();</w:t>
            </w:r>
          </w:p>
          <w:p w14:paraId="01535D5B" w14:textId="77777777" w:rsidR="00A15726" w:rsidRPr="005D2147" w:rsidRDefault="00A15726" w:rsidP="00374C69">
            <w:pPr>
              <w:ind w:firstLineChars="0" w:firstLine="0"/>
              <w:rPr>
                <w:sz w:val="21"/>
                <w:szCs w:val="21"/>
              </w:rPr>
            </w:pPr>
            <w:r w:rsidRPr="005D2147">
              <w:rPr>
                <w:rFonts w:hint="eastAsia"/>
                <w:sz w:val="21"/>
                <w:szCs w:val="21"/>
              </w:rPr>
              <w:t xml:space="preserve">    uIP_Net_Init();//</w:t>
            </w:r>
            <w:r w:rsidRPr="005D2147">
              <w:rPr>
                <w:rFonts w:hint="eastAsia"/>
                <w:sz w:val="21"/>
                <w:szCs w:val="21"/>
              </w:rPr>
              <w:t>初始化</w:t>
            </w:r>
            <w:r w:rsidRPr="005D2147">
              <w:rPr>
                <w:rFonts w:hint="eastAsia"/>
                <w:sz w:val="21"/>
                <w:szCs w:val="21"/>
              </w:rPr>
              <w:t>UIP,</w:t>
            </w:r>
            <w:r w:rsidRPr="005D2147">
              <w:rPr>
                <w:rFonts w:hint="eastAsia"/>
                <w:sz w:val="21"/>
                <w:szCs w:val="21"/>
              </w:rPr>
              <w:t>初始化芯片</w:t>
            </w:r>
          </w:p>
          <w:p w14:paraId="76311CD5" w14:textId="77777777" w:rsidR="00A15726" w:rsidRPr="005D2147" w:rsidRDefault="00A15726" w:rsidP="00374C69">
            <w:pPr>
              <w:ind w:firstLineChars="0" w:firstLine="0"/>
              <w:rPr>
                <w:sz w:val="21"/>
                <w:szCs w:val="21"/>
              </w:rPr>
            </w:pPr>
          </w:p>
          <w:p w14:paraId="552C2119" w14:textId="77777777" w:rsidR="00A15726" w:rsidRPr="005D2147" w:rsidRDefault="00A15726" w:rsidP="00374C69">
            <w:pPr>
              <w:ind w:firstLineChars="0" w:firstLine="0"/>
              <w:rPr>
                <w:sz w:val="21"/>
                <w:szCs w:val="21"/>
              </w:rPr>
            </w:pPr>
            <w:r w:rsidRPr="005D2147">
              <w:rPr>
                <w:rFonts w:hint="eastAsia"/>
                <w:sz w:val="21"/>
                <w:szCs w:val="21"/>
              </w:rPr>
              <w:tab/>
              <w:t>uip_ipaddr(&amp;ipaddr, 192,168,3,31);</w:t>
            </w:r>
            <w:r w:rsidRPr="005D2147">
              <w:rPr>
                <w:rFonts w:hint="eastAsia"/>
                <w:sz w:val="21"/>
                <w:szCs w:val="21"/>
              </w:rPr>
              <w:tab/>
            </w:r>
            <w:r w:rsidRPr="005D2147">
              <w:rPr>
                <w:rFonts w:hint="eastAsia"/>
                <w:sz w:val="21"/>
                <w:szCs w:val="21"/>
              </w:rPr>
              <w:tab/>
              <w:t xml:space="preserve"> //</w:t>
            </w:r>
            <w:r w:rsidRPr="005D2147">
              <w:rPr>
                <w:rFonts w:hint="eastAsia"/>
                <w:sz w:val="21"/>
                <w:szCs w:val="21"/>
              </w:rPr>
              <w:t>设置本地</w:t>
            </w:r>
            <w:r w:rsidRPr="005D2147">
              <w:rPr>
                <w:rFonts w:hint="eastAsia"/>
                <w:sz w:val="21"/>
                <w:szCs w:val="21"/>
              </w:rPr>
              <w:t>IP</w:t>
            </w:r>
            <w:r w:rsidRPr="005D2147">
              <w:rPr>
                <w:rFonts w:hint="eastAsia"/>
                <w:sz w:val="21"/>
                <w:szCs w:val="21"/>
              </w:rPr>
              <w:t>地址</w:t>
            </w:r>
          </w:p>
          <w:p w14:paraId="18FE9BEB" w14:textId="77777777" w:rsidR="00A15726" w:rsidRPr="005D2147" w:rsidRDefault="00A15726" w:rsidP="00374C69">
            <w:pPr>
              <w:ind w:firstLineChars="0" w:firstLine="0"/>
              <w:rPr>
                <w:sz w:val="21"/>
                <w:szCs w:val="21"/>
              </w:rPr>
            </w:pPr>
            <w:r w:rsidRPr="005D2147">
              <w:rPr>
                <w:sz w:val="21"/>
                <w:szCs w:val="21"/>
              </w:rPr>
              <w:tab/>
              <w:t>uip_sethostaddr(&amp;ipaddr);</w:t>
            </w:r>
          </w:p>
          <w:p w14:paraId="7AB0460F" w14:textId="77777777" w:rsidR="00A15726" w:rsidRPr="005D2147" w:rsidRDefault="00A15726" w:rsidP="00374C69">
            <w:pPr>
              <w:ind w:firstLineChars="0" w:firstLine="0"/>
              <w:rPr>
                <w:sz w:val="21"/>
                <w:szCs w:val="21"/>
              </w:rPr>
            </w:pPr>
            <w:r w:rsidRPr="005D2147">
              <w:rPr>
                <w:rFonts w:hint="eastAsia"/>
                <w:sz w:val="21"/>
                <w:szCs w:val="21"/>
              </w:rPr>
              <w:tab/>
              <w:t>uip_ipaddr(&amp;ipaddr, 192,168,3,1);</w:t>
            </w:r>
            <w:r w:rsidRPr="005D2147">
              <w:rPr>
                <w:rFonts w:hint="eastAsia"/>
                <w:sz w:val="21"/>
                <w:szCs w:val="21"/>
              </w:rPr>
              <w:tab/>
            </w:r>
            <w:r w:rsidRPr="005D2147">
              <w:rPr>
                <w:rFonts w:hint="eastAsia"/>
                <w:sz w:val="21"/>
                <w:szCs w:val="21"/>
              </w:rPr>
              <w:tab/>
              <w:t xml:space="preserve"> //</w:t>
            </w:r>
            <w:r w:rsidRPr="005D2147">
              <w:rPr>
                <w:rFonts w:hint="eastAsia"/>
                <w:sz w:val="21"/>
                <w:szCs w:val="21"/>
              </w:rPr>
              <w:t>设置默认路由器</w:t>
            </w:r>
            <w:r w:rsidRPr="005D2147">
              <w:rPr>
                <w:rFonts w:hint="eastAsia"/>
                <w:sz w:val="21"/>
                <w:szCs w:val="21"/>
              </w:rPr>
              <w:t>IP</w:t>
            </w:r>
            <w:r w:rsidRPr="005D2147">
              <w:rPr>
                <w:rFonts w:hint="eastAsia"/>
                <w:sz w:val="21"/>
                <w:szCs w:val="21"/>
              </w:rPr>
              <w:t>地址</w:t>
            </w:r>
            <w:r w:rsidRPr="005D2147">
              <w:rPr>
                <w:rFonts w:hint="eastAsia"/>
                <w:sz w:val="21"/>
                <w:szCs w:val="21"/>
              </w:rPr>
              <w:t xml:space="preserve">  </w:t>
            </w:r>
            <w:r w:rsidRPr="005D2147">
              <w:rPr>
                <w:rFonts w:hint="eastAsia"/>
                <w:sz w:val="21"/>
                <w:szCs w:val="21"/>
              </w:rPr>
              <w:t>网关</w:t>
            </w:r>
          </w:p>
          <w:p w14:paraId="577C966C" w14:textId="77777777" w:rsidR="00A15726" w:rsidRPr="005D2147" w:rsidRDefault="00A15726" w:rsidP="00374C69">
            <w:pPr>
              <w:ind w:firstLineChars="0" w:firstLine="0"/>
              <w:rPr>
                <w:sz w:val="21"/>
                <w:szCs w:val="21"/>
              </w:rPr>
            </w:pPr>
            <w:r w:rsidRPr="005D2147">
              <w:rPr>
                <w:sz w:val="21"/>
                <w:szCs w:val="21"/>
              </w:rPr>
              <w:tab/>
              <w:t>uip_setdraddr(&amp;ipaddr);</w:t>
            </w:r>
            <w:r w:rsidRPr="005D2147">
              <w:rPr>
                <w:sz w:val="21"/>
                <w:szCs w:val="21"/>
              </w:rPr>
              <w:tab/>
            </w:r>
          </w:p>
          <w:p w14:paraId="61A39981" w14:textId="77777777" w:rsidR="00A15726" w:rsidRPr="005D2147" w:rsidRDefault="00A15726" w:rsidP="00374C69">
            <w:pPr>
              <w:ind w:firstLineChars="0" w:firstLine="0"/>
              <w:rPr>
                <w:sz w:val="21"/>
                <w:szCs w:val="21"/>
              </w:rPr>
            </w:pPr>
            <w:r w:rsidRPr="005D2147">
              <w:rPr>
                <w:rFonts w:hint="eastAsia"/>
                <w:sz w:val="21"/>
                <w:szCs w:val="21"/>
              </w:rPr>
              <w:tab/>
              <w:t>uip_ipaddr(&amp;ipaddr, 255,255,255,0);</w:t>
            </w:r>
            <w:r w:rsidRPr="005D2147">
              <w:rPr>
                <w:rFonts w:hint="eastAsia"/>
                <w:sz w:val="21"/>
                <w:szCs w:val="21"/>
              </w:rPr>
              <w:tab/>
            </w:r>
            <w:r w:rsidRPr="005D2147">
              <w:rPr>
                <w:rFonts w:hint="eastAsia"/>
                <w:sz w:val="21"/>
                <w:szCs w:val="21"/>
              </w:rPr>
              <w:tab/>
              <w:t xml:space="preserve"> //</w:t>
            </w:r>
            <w:r w:rsidRPr="005D2147">
              <w:rPr>
                <w:rFonts w:hint="eastAsia"/>
                <w:sz w:val="21"/>
                <w:szCs w:val="21"/>
              </w:rPr>
              <w:t>设置网络掩码</w:t>
            </w:r>
          </w:p>
          <w:p w14:paraId="5C44D5C2" w14:textId="77777777" w:rsidR="00A15726" w:rsidRPr="005D2147" w:rsidRDefault="00A15726" w:rsidP="00374C69">
            <w:pPr>
              <w:ind w:firstLineChars="0" w:firstLine="0"/>
              <w:rPr>
                <w:sz w:val="21"/>
                <w:szCs w:val="21"/>
              </w:rPr>
            </w:pPr>
            <w:r w:rsidRPr="005D2147">
              <w:rPr>
                <w:sz w:val="21"/>
                <w:szCs w:val="21"/>
              </w:rPr>
              <w:tab/>
              <w:t>uip_setnetmask(&amp;ipaddr);</w:t>
            </w:r>
          </w:p>
          <w:p w14:paraId="57C962E5" w14:textId="77777777" w:rsidR="00A15726" w:rsidRPr="005D2147" w:rsidRDefault="00A15726" w:rsidP="00374C69">
            <w:pPr>
              <w:ind w:firstLineChars="0" w:firstLine="0"/>
              <w:rPr>
                <w:sz w:val="21"/>
                <w:szCs w:val="21"/>
              </w:rPr>
            </w:pPr>
            <w:r w:rsidRPr="005D2147">
              <w:rPr>
                <w:sz w:val="21"/>
                <w:szCs w:val="21"/>
              </w:rPr>
              <w:t xml:space="preserve">    </w:t>
            </w:r>
          </w:p>
          <w:p w14:paraId="63E3C8DA" w14:textId="77777777" w:rsidR="00A15726" w:rsidRPr="005D2147" w:rsidRDefault="00A15726" w:rsidP="00374C69">
            <w:pPr>
              <w:ind w:firstLineChars="0" w:firstLine="0"/>
              <w:rPr>
                <w:sz w:val="21"/>
                <w:szCs w:val="21"/>
              </w:rPr>
            </w:pPr>
            <w:r w:rsidRPr="005D2147">
              <w:rPr>
                <w:sz w:val="21"/>
                <w:szCs w:val="21"/>
              </w:rPr>
              <w:t xml:space="preserve">#if TCP_Client_Test    </w:t>
            </w:r>
          </w:p>
          <w:p w14:paraId="349D2EFC" w14:textId="77777777" w:rsidR="00A15726" w:rsidRPr="005D2147" w:rsidRDefault="00A15726" w:rsidP="00374C69">
            <w:pPr>
              <w:ind w:firstLineChars="0" w:firstLine="0"/>
              <w:rPr>
                <w:sz w:val="21"/>
                <w:szCs w:val="21"/>
              </w:rPr>
            </w:pPr>
            <w:r w:rsidRPr="005D2147">
              <w:rPr>
                <w:rFonts w:hint="eastAsia"/>
                <w:sz w:val="21"/>
                <w:szCs w:val="21"/>
              </w:rPr>
              <w:tab/>
              <w:t>uip_ipaddr(&amp;ipaddr,192,168,3,3);</w:t>
            </w:r>
            <w:r w:rsidRPr="005D2147">
              <w:rPr>
                <w:rFonts w:hint="eastAsia"/>
                <w:sz w:val="21"/>
                <w:szCs w:val="21"/>
              </w:rPr>
              <w:tab/>
              <w:t>//</w:t>
            </w:r>
            <w:r w:rsidRPr="005D2147">
              <w:rPr>
                <w:rFonts w:hint="eastAsia"/>
                <w:sz w:val="21"/>
                <w:szCs w:val="21"/>
              </w:rPr>
              <w:t>设置</w:t>
            </w:r>
            <w:r w:rsidRPr="005D2147">
              <w:rPr>
                <w:rFonts w:hint="eastAsia"/>
                <w:sz w:val="21"/>
                <w:szCs w:val="21"/>
              </w:rPr>
              <w:t>IP</w:t>
            </w:r>
            <w:r w:rsidRPr="005D2147">
              <w:rPr>
                <w:rFonts w:hint="eastAsia"/>
                <w:sz w:val="21"/>
                <w:szCs w:val="21"/>
              </w:rPr>
              <w:t>为</w:t>
            </w:r>
            <w:r w:rsidRPr="005D2147">
              <w:rPr>
                <w:rFonts w:hint="eastAsia"/>
                <w:sz w:val="21"/>
                <w:szCs w:val="21"/>
              </w:rPr>
              <w:t xml:space="preserve">192.168.3.33 </w:t>
            </w:r>
          </w:p>
          <w:p w14:paraId="0D204095" w14:textId="77777777" w:rsidR="00A15726" w:rsidRPr="005D2147" w:rsidRDefault="00A15726" w:rsidP="00374C69">
            <w:pPr>
              <w:ind w:firstLineChars="0" w:firstLine="0"/>
              <w:rPr>
                <w:sz w:val="21"/>
                <w:szCs w:val="21"/>
              </w:rPr>
            </w:pPr>
            <w:r w:rsidRPr="005D2147">
              <w:rPr>
                <w:rFonts w:hint="eastAsia"/>
                <w:sz w:val="21"/>
                <w:szCs w:val="21"/>
              </w:rPr>
              <w:t xml:space="preserve">    //</w:t>
            </w:r>
            <w:r w:rsidRPr="005D2147">
              <w:rPr>
                <w:rFonts w:hint="eastAsia"/>
                <w:sz w:val="21"/>
                <w:szCs w:val="21"/>
              </w:rPr>
              <w:t>在</w:t>
            </w:r>
            <w:r w:rsidRPr="005D2147">
              <w:rPr>
                <w:rFonts w:hint="eastAsia"/>
                <w:sz w:val="21"/>
                <w:szCs w:val="21"/>
              </w:rPr>
              <w:t xml:space="preserve">pxConnectServerConn </w:t>
            </w:r>
            <w:r w:rsidRPr="005D2147">
              <w:rPr>
                <w:rFonts w:hint="eastAsia"/>
                <w:sz w:val="21"/>
                <w:szCs w:val="21"/>
              </w:rPr>
              <w:t>包括了用于本次连接服务器的本地端口号</w:t>
            </w:r>
            <w:r w:rsidRPr="005D2147">
              <w:rPr>
                <w:rFonts w:hint="eastAsia"/>
                <w:sz w:val="21"/>
                <w:szCs w:val="21"/>
              </w:rPr>
              <w:t xml:space="preserve"> pxConnectServerConn-&gt;lport(local port)</w:t>
            </w:r>
          </w:p>
          <w:p w14:paraId="295A4F19" w14:textId="77777777" w:rsidR="00A15726" w:rsidRPr="005D2147" w:rsidRDefault="00A15726" w:rsidP="00374C69">
            <w:pPr>
              <w:ind w:firstLineChars="0" w:firstLine="0"/>
              <w:rPr>
                <w:sz w:val="21"/>
                <w:szCs w:val="21"/>
              </w:rPr>
            </w:pPr>
            <w:r w:rsidRPr="005D2147">
              <w:rPr>
                <w:rFonts w:hint="eastAsia"/>
                <w:sz w:val="21"/>
                <w:szCs w:val="21"/>
              </w:rPr>
              <w:tab/>
              <w:t>pxConnectServerConn = uip_connect(&amp;ipaddr,htons(1200));//</w:t>
            </w:r>
            <w:r w:rsidRPr="005D2147">
              <w:rPr>
                <w:rFonts w:hint="eastAsia"/>
                <w:sz w:val="21"/>
                <w:szCs w:val="21"/>
              </w:rPr>
              <w:t>创建一个</w:t>
            </w:r>
            <w:r w:rsidRPr="005D2147">
              <w:rPr>
                <w:rFonts w:hint="eastAsia"/>
                <w:sz w:val="21"/>
                <w:szCs w:val="21"/>
              </w:rPr>
              <w:t xml:space="preserve">TCP Client </w:t>
            </w:r>
            <w:r w:rsidRPr="005D2147">
              <w:rPr>
                <w:rFonts w:hint="eastAsia"/>
                <w:sz w:val="21"/>
                <w:szCs w:val="21"/>
              </w:rPr>
              <w:t>连接，远端</w:t>
            </w:r>
            <w:r w:rsidRPr="005D2147">
              <w:rPr>
                <w:rFonts w:hint="eastAsia"/>
                <w:sz w:val="21"/>
                <w:szCs w:val="21"/>
              </w:rPr>
              <w:t>IP192.168.3.33,</w:t>
            </w:r>
            <w:r w:rsidRPr="005D2147">
              <w:rPr>
                <w:rFonts w:hint="eastAsia"/>
                <w:sz w:val="21"/>
                <w:szCs w:val="21"/>
              </w:rPr>
              <w:t>端口是</w:t>
            </w:r>
            <w:r w:rsidRPr="005D2147">
              <w:rPr>
                <w:rFonts w:hint="eastAsia"/>
                <w:sz w:val="21"/>
                <w:szCs w:val="21"/>
              </w:rPr>
              <w:t>1200</w:t>
            </w:r>
          </w:p>
          <w:p w14:paraId="08994A0D" w14:textId="77777777" w:rsidR="00A15726" w:rsidRPr="005D2147" w:rsidRDefault="00A15726" w:rsidP="00374C69">
            <w:pPr>
              <w:ind w:firstLineChars="0" w:firstLine="0"/>
              <w:rPr>
                <w:sz w:val="21"/>
                <w:szCs w:val="21"/>
              </w:rPr>
            </w:pPr>
            <w:r w:rsidRPr="005D2147">
              <w:rPr>
                <w:sz w:val="21"/>
                <w:szCs w:val="21"/>
              </w:rPr>
              <w:t xml:space="preserve">#endif    </w:t>
            </w:r>
          </w:p>
          <w:p w14:paraId="7BBA91A3" w14:textId="77777777" w:rsidR="00A15726" w:rsidRPr="005D2147" w:rsidRDefault="00A15726" w:rsidP="00374C69">
            <w:pPr>
              <w:ind w:firstLineChars="0" w:firstLine="0"/>
              <w:rPr>
                <w:sz w:val="21"/>
                <w:szCs w:val="21"/>
              </w:rPr>
            </w:pPr>
          </w:p>
          <w:p w14:paraId="3F720DE8" w14:textId="77777777" w:rsidR="00A15726" w:rsidRPr="005D2147" w:rsidRDefault="00A15726" w:rsidP="00374C69">
            <w:pPr>
              <w:ind w:firstLineChars="0" w:firstLine="0"/>
              <w:rPr>
                <w:sz w:val="21"/>
                <w:szCs w:val="21"/>
              </w:rPr>
            </w:pPr>
            <w:r w:rsidRPr="005D2147">
              <w:rPr>
                <w:sz w:val="21"/>
                <w:szCs w:val="21"/>
              </w:rPr>
              <w:t xml:space="preserve">    UIP_RunTimeCounter = HAL_GetTick()+50;</w:t>
            </w:r>
          </w:p>
          <w:p w14:paraId="158C4225" w14:textId="77777777" w:rsidR="00A15726" w:rsidRPr="005D2147" w:rsidRDefault="00A15726" w:rsidP="00374C69">
            <w:pPr>
              <w:ind w:firstLineChars="0" w:firstLine="0"/>
              <w:rPr>
                <w:sz w:val="21"/>
                <w:szCs w:val="21"/>
              </w:rPr>
            </w:pPr>
            <w:r w:rsidRPr="005D2147">
              <w:rPr>
                <w:sz w:val="21"/>
                <w:szCs w:val="21"/>
              </w:rPr>
              <w:t xml:space="preserve">    UIP_HanlderCounter = HAL_GetTick()+50;  </w:t>
            </w:r>
          </w:p>
          <w:p w14:paraId="40D23625" w14:textId="77777777" w:rsidR="00A15726" w:rsidRPr="005D2147" w:rsidRDefault="00A15726" w:rsidP="00374C69">
            <w:pPr>
              <w:ind w:firstLineChars="0" w:firstLine="0"/>
              <w:rPr>
                <w:sz w:val="21"/>
                <w:szCs w:val="21"/>
              </w:rPr>
            </w:pPr>
            <w:r w:rsidRPr="005D2147">
              <w:rPr>
                <w:sz w:val="21"/>
                <w:szCs w:val="21"/>
              </w:rPr>
              <w:t xml:space="preserve">    uip_udp_client_send_counter = HAL_GetTick()+1000;    </w:t>
            </w:r>
          </w:p>
          <w:p w14:paraId="5B7405D4" w14:textId="77777777" w:rsidR="00A15726" w:rsidRPr="005D2147" w:rsidRDefault="00A15726" w:rsidP="00374C69">
            <w:pPr>
              <w:ind w:firstLineChars="0" w:firstLine="0"/>
              <w:rPr>
                <w:sz w:val="21"/>
                <w:szCs w:val="21"/>
              </w:rPr>
            </w:pPr>
            <w:r w:rsidRPr="005D2147">
              <w:rPr>
                <w:sz w:val="21"/>
                <w:szCs w:val="21"/>
              </w:rPr>
              <w:t xml:space="preserve">    uip_tcp_client_send_counter = HAL_GetTick()+1000;</w:t>
            </w:r>
          </w:p>
          <w:p w14:paraId="0D106E6F" w14:textId="77777777" w:rsidR="00A15726" w:rsidRPr="005D2147" w:rsidRDefault="00A15726" w:rsidP="00374C69">
            <w:pPr>
              <w:ind w:firstLineChars="0" w:firstLine="0"/>
              <w:rPr>
                <w:sz w:val="21"/>
                <w:szCs w:val="21"/>
              </w:rPr>
            </w:pPr>
            <w:r w:rsidRPr="005D2147">
              <w:rPr>
                <w:sz w:val="21"/>
                <w:szCs w:val="21"/>
              </w:rPr>
              <w:t xml:space="preserve">    SendCount = HAL_GetTick()+500;</w:t>
            </w:r>
          </w:p>
          <w:p w14:paraId="4A6958B0" w14:textId="77777777" w:rsidR="00A15726" w:rsidRPr="005D2147" w:rsidRDefault="00A15726" w:rsidP="00374C69">
            <w:pPr>
              <w:ind w:firstLineChars="0" w:firstLine="0"/>
              <w:rPr>
                <w:sz w:val="21"/>
                <w:szCs w:val="21"/>
              </w:rPr>
            </w:pPr>
            <w:r w:rsidRPr="005D2147">
              <w:rPr>
                <w:sz w:val="21"/>
                <w:szCs w:val="21"/>
              </w:rPr>
              <w:t xml:space="preserve">    printf("START\r\n");</w:t>
            </w:r>
          </w:p>
          <w:p w14:paraId="467C32E6" w14:textId="77777777" w:rsidR="00A15726" w:rsidRPr="005D2147" w:rsidRDefault="00A15726" w:rsidP="00374C69">
            <w:pPr>
              <w:ind w:firstLineChars="0" w:firstLine="0"/>
              <w:rPr>
                <w:sz w:val="21"/>
                <w:szCs w:val="21"/>
              </w:rPr>
            </w:pPr>
            <w:r w:rsidRPr="005D2147">
              <w:rPr>
                <w:sz w:val="21"/>
                <w:szCs w:val="21"/>
              </w:rPr>
              <w:tab/>
              <w:t>while(1)</w:t>
            </w:r>
          </w:p>
          <w:p w14:paraId="25B98F07" w14:textId="77777777" w:rsidR="00A15726" w:rsidRPr="005D2147" w:rsidRDefault="00A15726" w:rsidP="00374C69">
            <w:pPr>
              <w:ind w:firstLineChars="0" w:firstLine="0"/>
              <w:rPr>
                <w:sz w:val="21"/>
                <w:szCs w:val="21"/>
              </w:rPr>
            </w:pPr>
            <w:r w:rsidRPr="005D2147">
              <w:rPr>
                <w:sz w:val="21"/>
                <w:szCs w:val="21"/>
              </w:rPr>
              <w:tab/>
              <w:t>{</w:t>
            </w:r>
          </w:p>
          <w:p w14:paraId="5AB0C17B" w14:textId="77777777" w:rsidR="00A15726" w:rsidRPr="005D2147" w:rsidRDefault="00A15726" w:rsidP="00374C69">
            <w:pPr>
              <w:ind w:firstLineChars="0" w:firstLine="0"/>
              <w:rPr>
                <w:sz w:val="21"/>
                <w:szCs w:val="21"/>
              </w:rPr>
            </w:pPr>
            <w:r w:rsidRPr="005D2147">
              <w:rPr>
                <w:sz w:val="21"/>
                <w:szCs w:val="21"/>
              </w:rPr>
              <w:t xml:space="preserve">        if(HAL_GetTick() &gt; UIP_RunTimeCounter)</w:t>
            </w:r>
          </w:p>
          <w:p w14:paraId="49FB5F87" w14:textId="77777777" w:rsidR="00A15726" w:rsidRPr="005D2147" w:rsidRDefault="00A15726" w:rsidP="00374C69">
            <w:pPr>
              <w:ind w:firstLineChars="0" w:firstLine="0"/>
              <w:rPr>
                <w:sz w:val="21"/>
                <w:szCs w:val="21"/>
              </w:rPr>
            </w:pPr>
            <w:r w:rsidRPr="005D2147">
              <w:rPr>
                <w:sz w:val="21"/>
                <w:szCs w:val="21"/>
              </w:rPr>
              <w:lastRenderedPageBreak/>
              <w:t xml:space="preserve">        {//50ms</w:t>
            </w:r>
          </w:p>
          <w:p w14:paraId="4B8CA1B2" w14:textId="77777777" w:rsidR="00A15726" w:rsidRPr="005D2147" w:rsidRDefault="00A15726" w:rsidP="00374C69">
            <w:pPr>
              <w:ind w:firstLineChars="0" w:firstLine="0"/>
              <w:rPr>
                <w:sz w:val="21"/>
                <w:szCs w:val="21"/>
              </w:rPr>
            </w:pPr>
            <w:r w:rsidRPr="005D2147">
              <w:rPr>
                <w:sz w:val="21"/>
                <w:szCs w:val="21"/>
              </w:rPr>
              <w:t xml:space="preserve">            UIP_RunTimeCounter = HAL_GetTick()+50;</w:t>
            </w:r>
          </w:p>
          <w:p w14:paraId="6D2419D4" w14:textId="77777777" w:rsidR="00A15726" w:rsidRPr="005D2147" w:rsidRDefault="00A15726" w:rsidP="00374C69">
            <w:pPr>
              <w:ind w:firstLineChars="0" w:firstLine="0"/>
              <w:rPr>
                <w:sz w:val="21"/>
                <w:szCs w:val="21"/>
              </w:rPr>
            </w:pPr>
            <w:r w:rsidRPr="005D2147">
              <w:rPr>
                <w:sz w:val="21"/>
                <w:szCs w:val="21"/>
              </w:rPr>
              <w:t xml:space="preserve">            uIP_RunTime++;</w:t>
            </w:r>
          </w:p>
          <w:p w14:paraId="1CFFD700" w14:textId="77777777" w:rsidR="00A15726" w:rsidRPr="005D2147" w:rsidRDefault="00A15726" w:rsidP="00374C69">
            <w:pPr>
              <w:ind w:firstLineChars="0" w:firstLine="0"/>
              <w:rPr>
                <w:sz w:val="21"/>
                <w:szCs w:val="21"/>
              </w:rPr>
            </w:pPr>
            <w:r w:rsidRPr="005D2147">
              <w:rPr>
                <w:sz w:val="21"/>
                <w:szCs w:val="21"/>
              </w:rPr>
              <w:t xml:space="preserve">            if (uIP_RunTime == 0x80000000)</w:t>
            </w:r>
          </w:p>
          <w:p w14:paraId="1DE7CD94" w14:textId="77777777" w:rsidR="00A15726" w:rsidRPr="005D2147" w:rsidRDefault="00A15726" w:rsidP="00374C69">
            <w:pPr>
              <w:ind w:firstLineChars="0" w:firstLine="0"/>
              <w:rPr>
                <w:sz w:val="21"/>
                <w:szCs w:val="21"/>
              </w:rPr>
            </w:pPr>
            <w:r w:rsidRPr="005D2147">
              <w:rPr>
                <w:sz w:val="21"/>
                <w:szCs w:val="21"/>
              </w:rPr>
              <w:t xml:space="preserve">            {</w:t>
            </w:r>
          </w:p>
          <w:p w14:paraId="60C6718B" w14:textId="77777777" w:rsidR="00A15726" w:rsidRPr="005D2147" w:rsidRDefault="00A15726" w:rsidP="00374C69">
            <w:pPr>
              <w:ind w:firstLineChars="0" w:firstLine="0"/>
              <w:rPr>
                <w:sz w:val="21"/>
                <w:szCs w:val="21"/>
              </w:rPr>
            </w:pPr>
            <w:r w:rsidRPr="005D2147">
              <w:rPr>
                <w:sz w:val="21"/>
                <w:szCs w:val="21"/>
              </w:rPr>
              <w:t xml:space="preserve">                uIP_RunTime=0;</w:t>
            </w:r>
          </w:p>
          <w:p w14:paraId="37FEC5FA" w14:textId="77777777" w:rsidR="00A15726" w:rsidRPr="005D2147" w:rsidRDefault="00A15726" w:rsidP="00374C69">
            <w:pPr>
              <w:ind w:firstLineChars="0" w:firstLine="0"/>
              <w:rPr>
                <w:sz w:val="21"/>
                <w:szCs w:val="21"/>
              </w:rPr>
            </w:pPr>
            <w:r w:rsidRPr="005D2147">
              <w:rPr>
                <w:sz w:val="21"/>
                <w:szCs w:val="21"/>
              </w:rPr>
              <w:t xml:space="preserve">            }</w:t>
            </w:r>
          </w:p>
          <w:p w14:paraId="43FDD18D" w14:textId="77777777" w:rsidR="00A15726" w:rsidRPr="005D2147" w:rsidRDefault="00A15726" w:rsidP="00374C69">
            <w:pPr>
              <w:ind w:firstLineChars="0" w:firstLine="0"/>
              <w:rPr>
                <w:sz w:val="21"/>
                <w:szCs w:val="21"/>
              </w:rPr>
            </w:pPr>
          </w:p>
          <w:p w14:paraId="7B5CDDDE" w14:textId="77777777" w:rsidR="00A15726" w:rsidRPr="005D2147" w:rsidRDefault="00A15726" w:rsidP="00374C69">
            <w:pPr>
              <w:ind w:firstLineChars="0" w:firstLine="0"/>
              <w:rPr>
                <w:sz w:val="21"/>
                <w:szCs w:val="21"/>
              </w:rPr>
            </w:pPr>
            <w:r w:rsidRPr="005D2147">
              <w:rPr>
                <w:sz w:val="21"/>
                <w:szCs w:val="21"/>
              </w:rPr>
              <w:t xml:space="preserve">            if((GPIOB-&gt;IDR&amp;GPIO_PIN_9) == 0)</w:t>
            </w:r>
          </w:p>
          <w:p w14:paraId="34B89113" w14:textId="77777777" w:rsidR="00A15726" w:rsidRPr="005D2147" w:rsidRDefault="00A15726" w:rsidP="00374C69">
            <w:pPr>
              <w:ind w:firstLineChars="0" w:firstLine="0"/>
              <w:rPr>
                <w:sz w:val="21"/>
                <w:szCs w:val="21"/>
              </w:rPr>
            </w:pPr>
            <w:r w:rsidRPr="005D2147">
              <w:rPr>
                <w:sz w:val="21"/>
                <w:szCs w:val="21"/>
              </w:rPr>
              <w:t xml:space="preserve">            {</w:t>
            </w:r>
          </w:p>
          <w:p w14:paraId="27A25075" w14:textId="77777777" w:rsidR="00A15726" w:rsidRPr="005D2147" w:rsidRDefault="00A15726" w:rsidP="00374C69">
            <w:pPr>
              <w:ind w:firstLineChars="0" w:firstLine="0"/>
              <w:rPr>
                <w:sz w:val="21"/>
                <w:szCs w:val="21"/>
              </w:rPr>
            </w:pPr>
            <w:r w:rsidRPr="005D2147">
              <w:rPr>
                <w:sz w:val="21"/>
                <w:szCs w:val="21"/>
              </w:rPr>
              <w:t xml:space="preserve">                rEIR = enc28j60ReadOp(ENC28J60_READ_CTRL_REG, EIR);</w:t>
            </w:r>
          </w:p>
          <w:p w14:paraId="18F56815" w14:textId="77777777" w:rsidR="00A15726" w:rsidRPr="005D2147" w:rsidRDefault="00A15726" w:rsidP="00374C69">
            <w:pPr>
              <w:ind w:firstLineChars="0" w:firstLine="0"/>
              <w:rPr>
                <w:sz w:val="21"/>
                <w:szCs w:val="21"/>
              </w:rPr>
            </w:pPr>
            <w:r w:rsidRPr="005D2147">
              <w:rPr>
                <w:sz w:val="21"/>
                <w:szCs w:val="21"/>
              </w:rPr>
              <w:t xml:space="preserve">                if(rEIR&amp;0x10)</w:t>
            </w:r>
          </w:p>
          <w:p w14:paraId="19A69D5C" w14:textId="77777777" w:rsidR="00A15726" w:rsidRPr="005D2147" w:rsidRDefault="00A15726" w:rsidP="00374C69">
            <w:pPr>
              <w:ind w:firstLineChars="0" w:firstLine="0"/>
              <w:rPr>
                <w:sz w:val="21"/>
                <w:szCs w:val="21"/>
              </w:rPr>
            </w:pPr>
            <w:r w:rsidRPr="005D2147">
              <w:rPr>
                <w:sz w:val="21"/>
                <w:szCs w:val="21"/>
              </w:rPr>
              <w:t xml:space="preserve">                {</w:t>
            </w:r>
          </w:p>
          <w:p w14:paraId="27EFA0F3" w14:textId="77777777" w:rsidR="00A15726" w:rsidRPr="005D2147" w:rsidRDefault="00A15726" w:rsidP="00374C69">
            <w:pPr>
              <w:ind w:firstLineChars="0" w:firstLine="0"/>
              <w:rPr>
                <w:sz w:val="21"/>
                <w:szCs w:val="21"/>
              </w:rPr>
            </w:pPr>
          </w:p>
          <w:p w14:paraId="2EFE4B8B" w14:textId="77777777" w:rsidR="00A15726" w:rsidRPr="005D2147" w:rsidRDefault="00A15726" w:rsidP="00374C69">
            <w:pPr>
              <w:ind w:firstLineChars="0" w:firstLine="0"/>
              <w:rPr>
                <w:sz w:val="21"/>
                <w:szCs w:val="21"/>
              </w:rPr>
            </w:pPr>
            <w:r w:rsidRPr="005D2147">
              <w:rPr>
                <w:sz w:val="21"/>
                <w:szCs w:val="21"/>
              </w:rPr>
              <w:t xml:space="preserve">                }</w:t>
            </w:r>
          </w:p>
          <w:p w14:paraId="6CA4CEFD" w14:textId="77777777" w:rsidR="00A15726" w:rsidRPr="005D2147" w:rsidRDefault="00A15726" w:rsidP="00374C69">
            <w:pPr>
              <w:ind w:firstLineChars="0" w:firstLine="0"/>
              <w:rPr>
                <w:sz w:val="21"/>
                <w:szCs w:val="21"/>
              </w:rPr>
            </w:pPr>
            <w:r w:rsidRPr="005D2147">
              <w:rPr>
                <w:sz w:val="21"/>
                <w:szCs w:val="21"/>
              </w:rPr>
              <w:t xml:space="preserve">                ENC28J60_ReadPhy(PHIR);</w:t>
            </w:r>
          </w:p>
          <w:p w14:paraId="09A5A24B" w14:textId="77777777" w:rsidR="00A15726" w:rsidRPr="005D2147" w:rsidRDefault="00A15726" w:rsidP="00374C69">
            <w:pPr>
              <w:ind w:firstLineChars="0" w:firstLine="0"/>
              <w:rPr>
                <w:sz w:val="21"/>
                <w:szCs w:val="21"/>
              </w:rPr>
            </w:pPr>
            <w:r w:rsidRPr="005D2147">
              <w:rPr>
                <w:sz w:val="21"/>
                <w:szCs w:val="21"/>
              </w:rPr>
              <w:t xml:space="preserve">            }</w:t>
            </w:r>
          </w:p>
          <w:p w14:paraId="324FDDC1" w14:textId="77777777" w:rsidR="00A15726" w:rsidRPr="005D2147" w:rsidRDefault="00A15726" w:rsidP="00374C69">
            <w:pPr>
              <w:ind w:firstLineChars="0" w:firstLine="0"/>
              <w:rPr>
                <w:sz w:val="21"/>
                <w:szCs w:val="21"/>
              </w:rPr>
            </w:pPr>
            <w:r w:rsidRPr="005D2147">
              <w:rPr>
                <w:sz w:val="21"/>
                <w:szCs w:val="21"/>
              </w:rPr>
              <w:t xml:space="preserve">        }//if(HAL_GetTick() &gt; UIP_RunTimeCounter)</w:t>
            </w:r>
          </w:p>
          <w:p w14:paraId="3CFB0C08" w14:textId="77777777" w:rsidR="00A15726" w:rsidRPr="005D2147" w:rsidRDefault="00A15726" w:rsidP="00374C69">
            <w:pPr>
              <w:ind w:firstLineChars="0" w:firstLine="0"/>
              <w:rPr>
                <w:sz w:val="21"/>
                <w:szCs w:val="21"/>
              </w:rPr>
            </w:pPr>
            <w:r w:rsidRPr="005D2147">
              <w:rPr>
                <w:sz w:val="21"/>
                <w:szCs w:val="21"/>
              </w:rPr>
              <w:t xml:space="preserve">        if(HAL_GetTick() &gt; UIP_HanlderCounter)</w:t>
            </w:r>
          </w:p>
          <w:p w14:paraId="06095D5C" w14:textId="77777777" w:rsidR="00A15726" w:rsidRPr="005D2147" w:rsidRDefault="00A15726" w:rsidP="00374C69">
            <w:pPr>
              <w:ind w:firstLineChars="0" w:firstLine="0"/>
              <w:rPr>
                <w:sz w:val="21"/>
                <w:szCs w:val="21"/>
              </w:rPr>
            </w:pPr>
            <w:r w:rsidRPr="005D2147">
              <w:rPr>
                <w:sz w:val="21"/>
                <w:szCs w:val="21"/>
              </w:rPr>
              <w:t xml:space="preserve">        {</w:t>
            </w:r>
          </w:p>
          <w:p w14:paraId="304F4CB8" w14:textId="77777777" w:rsidR="00A15726" w:rsidRPr="005D2147" w:rsidRDefault="00A15726" w:rsidP="00374C69">
            <w:pPr>
              <w:ind w:firstLineChars="0" w:firstLine="0"/>
              <w:rPr>
                <w:sz w:val="21"/>
                <w:szCs w:val="21"/>
              </w:rPr>
            </w:pPr>
            <w:r w:rsidRPr="005D2147">
              <w:rPr>
                <w:sz w:val="21"/>
                <w:szCs w:val="21"/>
              </w:rPr>
              <w:t xml:space="preserve">            UIP_HanlderCounter = HAL_GetTick()+10;</w:t>
            </w:r>
          </w:p>
          <w:p w14:paraId="6D3EEE75" w14:textId="77777777" w:rsidR="00A15726" w:rsidRPr="005D2147" w:rsidRDefault="00A15726" w:rsidP="00374C69">
            <w:pPr>
              <w:ind w:firstLineChars="0" w:firstLine="0"/>
              <w:rPr>
                <w:sz w:val="21"/>
                <w:szCs w:val="21"/>
              </w:rPr>
            </w:pPr>
            <w:r w:rsidRPr="005D2147">
              <w:rPr>
                <w:sz w:val="21"/>
                <w:szCs w:val="21"/>
              </w:rPr>
              <w:t xml:space="preserve">            eth_poll();</w:t>
            </w:r>
          </w:p>
          <w:p w14:paraId="224EE083" w14:textId="77777777" w:rsidR="00A15726" w:rsidRPr="005D2147" w:rsidRDefault="00A15726" w:rsidP="00374C69">
            <w:pPr>
              <w:ind w:firstLineChars="0" w:firstLine="0"/>
              <w:rPr>
                <w:sz w:val="21"/>
                <w:szCs w:val="21"/>
              </w:rPr>
            </w:pPr>
            <w:r w:rsidRPr="005D2147">
              <w:rPr>
                <w:sz w:val="21"/>
                <w:szCs w:val="21"/>
              </w:rPr>
              <w:t xml:space="preserve">            UipPro();</w:t>
            </w:r>
            <w:r w:rsidRPr="005D2147">
              <w:rPr>
                <w:sz w:val="21"/>
                <w:szCs w:val="21"/>
              </w:rPr>
              <w:tab/>
            </w:r>
          </w:p>
          <w:p w14:paraId="4707CB8B" w14:textId="77777777" w:rsidR="00A15726" w:rsidRPr="005D2147" w:rsidRDefault="00A15726" w:rsidP="00374C69">
            <w:pPr>
              <w:ind w:firstLineChars="0" w:firstLine="0"/>
              <w:rPr>
                <w:sz w:val="21"/>
                <w:szCs w:val="21"/>
              </w:rPr>
            </w:pPr>
            <w:r w:rsidRPr="005D2147">
              <w:rPr>
                <w:sz w:val="21"/>
                <w:szCs w:val="21"/>
              </w:rPr>
              <w:t xml:space="preserve">        }</w:t>
            </w:r>
          </w:p>
          <w:p w14:paraId="1118780E" w14:textId="77777777" w:rsidR="00A15726" w:rsidRPr="005D2147" w:rsidRDefault="00A15726" w:rsidP="00374C69">
            <w:pPr>
              <w:ind w:firstLineChars="0" w:firstLine="0"/>
              <w:rPr>
                <w:sz w:val="21"/>
                <w:szCs w:val="21"/>
              </w:rPr>
            </w:pPr>
            <w:r w:rsidRPr="005D2147">
              <w:rPr>
                <w:sz w:val="21"/>
                <w:szCs w:val="21"/>
              </w:rPr>
              <w:t xml:space="preserve">#if TCP_Client_Test </w:t>
            </w:r>
          </w:p>
          <w:p w14:paraId="72C25B6B" w14:textId="77777777" w:rsidR="00A15726" w:rsidRPr="005D2147" w:rsidRDefault="00A15726" w:rsidP="00374C69">
            <w:pPr>
              <w:ind w:firstLineChars="0" w:firstLine="0"/>
              <w:rPr>
                <w:sz w:val="21"/>
                <w:szCs w:val="21"/>
              </w:rPr>
            </w:pPr>
            <w:r w:rsidRPr="005D2147">
              <w:rPr>
                <w:rFonts w:hint="eastAsia"/>
                <w:sz w:val="21"/>
                <w:szCs w:val="21"/>
              </w:rPr>
              <w:t xml:space="preserve">        //TCP</w:t>
            </w:r>
            <w:r w:rsidRPr="005D2147">
              <w:rPr>
                <w:rFonts w:hint="eastAsia"/>
                <w:sz w:val="21"/>
                <w:szCs w:val="21"/>
              </w:rPr>
              <w:t>客户端主动发送</w:t>
            </w:r>
            <w:r w:rsidRPr="005D2147">
              <w:rPr>
                <w:rFonts w:hint="eastAsia"/>
                <w:sz w:val="21"/>
                <w:szCs w:val="21"/>
              </w:rPr>
              <w:t xml:space="preserve">    </w:t>
            </w:r>
            <w:r w:rsidRPr="005D2147">
              <w:rPr>
                <w:rFonts w:hint="eastAsia"/>
                <w:sz w:val="21"/>
                <w:szCs w:val="21"/>
              </w:rPr>
              <w:t>每</w:t>
            </w:r>
            <w:r w:rsidRPr="005D2147">
              <w:rPr>
                <w:rFonts w:hint="eastAsia"/>
                <w:sz w:val="21"/>
                <w:szCs w:val="21"/>
              </w:rPr>
              <w:t>5000ms</w:t>
            </w:r>
            <w:r w:rsidRPr="005D2147">
              <w:rPr>
                <w:rFonts w:hint="eastAsia"/>
                <w:sz w:val="21"/>
                <w:szCs w:val="21"/>
              </w:rPr>
              <w:t>发送一次数据</w:t>
            </w:r>
            <w:r w:rsidRPr="005D2147">
              <w:rPr>
                <w:rFonts w:hint="eastAsia"/>
                <w:sz w:val="21"/>
                <w:szCs w:val="21"/>
              </w:rPr>
              <w:t xml:space="preserve">     </w:t>
            </w:r>
          </w:p>
          <w:p w14:paraId="253A09C4" w14:textId="77777777" w:rsidR="00A15726" w:rsidRPr="005D2147" w:rsidRDefault="00A15726" w:rsidP="00374C69">
            <w:pPr>
              <w:ind w:firstLineChars="0" w:firstLine="0"/>
              <w:rPr>
                <w:sz w:val="21"/>
                <w:szCs w:val="21"/>
              </w:rPr>
            </w:pPr>
            <w:r w:rsidRPr="005D2147">
              <w:rPr>
                <w:sz w:val="21"/>
                <w:szCs w:val="21"/>
              </w:rPr>
              <w:t xml:space="preserve">        if(HAL_GetTick() &gt;= SendCount)</w:t>
            </w:r>
          </w:p>
          <w:p w14:paraId="3E955B47" w14:textId="77777777" w:rsidR="00A15726" w:rsidRPr="005D2147" w:rsidRDefault="00A15726" w:rsidP="00374C69">
            <w:pPr>
              <w:ind w:firstLineChars="0" w:firstLine="0"/>
              <w:rPr>
                <w:sz w:val="21"/>
                <w:szCs w:val="21"/>
              </w:rPr>
            </w:pPr>
            <w:r w:rsidRPr="005D2147">
              <w:rPr>
                <w:rFonts w:hint="eastAsia"/>
                <w:sz w:val="21"/>
                <w:szCs w:val="21"/>
              </w:rPr>
              <w:t xml:space="preserve">        {//</w:t>
            </w:r>
            <w:r w:rsidRPr="005D2147">
              <w:rPr>
                <w:rFonts w:hint="eastAsia"/>
                <w:sz w:val="21"/>
                <w:szCs w:val="21"/>
              </w:rPr>
              <w:t>接收到数据</w:t>
            </w:r>
          </w:p>
          <w:p w14:paraId="02DB79AE" w14:textId="77777777" w:rsidR="00A15726" w:rsidRPr="005D2147" w:rsidRDefault="00A15726" w:rsidP="00374C69">
            <w:pPr>
              <w:ind w:firstLineChars="0" w:firstLine="0"/>
              <w:rPr>
                <w:sz w:val="21"/>
                <w:szCs w:val="21"/>
              </w:rPr>
            </w:pPr>
            <w:r w:rsidRPr="005D2147">
              <w:rPr>
                <w:sz w:val="21"/>
                <w:szCs w:val="21"/>
              </w:rPr>
              <w:t xml:space="preserve">            SendCount = HAL_GetTick()+1000;</w:t>
            </w:r>
          </w:p>
          <w:p w14:paraId="38D7B53E" w14:textId="77777777" w:rsidR="00A15726" w:rsidRPr="005D2147" w:rsidRDefault="00A15726" w:rsidP="00374C69">
            <w:pPr>
              <w:ind w:firstLineChars="0" w:firstLine="0"/>
              <w:rPr>
                <w:sz w:val="21"/>
                <w:szCs w:val="21"/>
              </w:rPr>
            </w:pPr>
            <w:r w:rsidRPr="005D2147">
              <w:rPr>
                <w:sz w:val="21"/>
                <w:szCs w:val="21"/>
              </w:rPr>
              <w:t xml:space="preserve">            if(ConndecServerFlg)</w:t>
            </w:r>
          </w:p>
          <w:p w14:paraId="4650EBBC" w14:textId="77777777" w:rsidR="00A15726" w:rsidRPr="005D2147" w:rsidRDefault="00A15726" w:rsidP="00374C69">
            <w:pPr>
              <w:ind w:firstLineChars="0" w:firstLine="0"/>
              <w:rPr>
                <w:sz w:val="21"/>
                <w:szCs w:val="21"/>
              </w:rPr>
            </w:pPr>
            <w:r w:rsidRPr="005D2147">
              <w:rPr>
                <w:sz w:val="21"/>
                <w:szCs w:val="21"/>
              </w:rPr>
              <w:t xml:space="preserve">            {</w:t>
            </w:r>
          </w:p>
          <w:p w14:paraId="29705E78" w14:textId="77777777" w:rsidR="00A15726" w:rsidRPr="005D2147" w:rsidRDefault="00A15726" w:rsidP="00374C69">
            <w:pPr>
              <w:ind w:firstLineChars="0" w:firstLine="0"/>
              <w:rPr>
                <w:sz w:val="21"/>
                <w:szCs w:val="21"/>
              </w:rPr>
            </w:pPr>
            <w:r w:rsidRPr="005D2147">
              <w:rPr>
                <w:sz w:val="21"/>
                <w:szCs w:val="21"/>
              </w:rPr>
              <w:t xml:space="preserve">                sprintf((void*)uip_tcp_client_send_buf, </w:t>
            </w:r>
          </w:p>
          <w:p w14:paraId="56E4ECE5" w14:textId="77777777" w:rsidR="00A15726" w:rsidRPr="005D2147" w:rsidRDefault="00A15726" w:rsidP="00374C69">
            <w:pPr>
              <w:ind w:firstLineChars="0" w:firstLine="0"/>
              <w:rPr>
                <w:sz w:val="21"/>
                <w:szCs w:val="21"/>
              </w:rPr>
            </w:pPr>
            <w:r w:rsidRPr="005D2147">
              <w:rPr>
                <w:sz w:val="21"/>
                <w:szCs w:val="21"/>
              </w:rPr>
              <w:t xml:space="preserve">                        "temp-&gt;%d,humi-&gt;%d,LightIntensity-&gt;%d\r\n",</w:t>
            </w:r>
          </w:p>
          <w:p w14:paraId="2760FC16" w14:textId="77777777" w:rsidR="00A15726" w:rsidRPr="005D2147" w:rsidRDefault="00A15726" w:rsidP="00374C69">
            <w:pPr>
              <w:ind w:firstLineChars="0" w:firstLine="0"/>
              <w:rPr>
                <w:sz w:val="21"/>
                <w:szCs w:val="21"/>
              </w:rPr>
            </w:pPr>
            <w:r w:rsidRPr="005D2147">
              <w:rPr>
                <w:sz w:val="21"/>
                <w:szCs w:val="21"/>
              </w:rPr>
              <w:t xml:space="preserve">                         TxBuffer[0],TxBuffer[1],((TxBuffer[3]&lt;&lt;8)|TxBuffer[2]));</w:t>
            </w:r>
          </w:p>
          <w:p w14:paraId="4EB3AB3D" w14:textId="77777777" w:rsidR="00A15726" w:rsidRPr="005D2147" w:rsidRDefault="00A15726" w:rsidP="00374C69">
            <w:pPr>
              <w:ind w:firstLineChars="0" w:firstLine="0"/>
              <w:rPr>
                <w:sz w:val="21"/>
                <w:szCs w:val="21"/>
              </w:rPr>
            </w:pPr>
            <w:r w:rsidRPr="005D2147">
              <w:rPr>
                <w:sz w:val="21"/>
                <w:szCs w:val="21"/>
              </w:rPr>
              <w:t xml:space="preserve">                uip_tcp_client_send_len = strlen((char const*)uip_tcp_client_send_buf);</w:t>
            </w:r>
          </w:p>
          <w:p w14:paraId="5DBD156E" w14:textId="77777777" w:rsidR="00A15726" w:rsidRPr="005D2147" w:rsidRDefault="00A15726" w:rsidP="00374C69">
            <w:pPr>
              <w:ind w:firstLineChars="0" w:firstLine="0"/>
              <w:rPr>
                <w:sz w:val="21"/>
                <w:szCs w:val="21"/>
              </w:rPr>
            </w:pPr>
            <w:r w:rsidRPr="005D2147">
              <w:rPr>
                <w:sz w:val="21"/>
                <w:szCs w:val="21"/>
              </w:rPr>
              <w:lastRenderedPageBreak/>
              <w:t xml:space="preserve">            }</w:t>
            </w:r>
          </w:p>
          <w:p w14:paraId="39EC07BC" w14:textId="77777777" w:rsidR="00A15726" w:rsidRPr="005D2147" w:rsidRDefault="00A15726" w:rsidP="00374C69">
            <w:pPr>
              <w:ind w:firstLineChars="0" w:firstLine="0"/>
              <w:rPr>
                <w:sz w:val="21"/>
                <w:szCs w:val="21"/>
              </w:rPr>
            </w:pPr>
            <w:r w:rsidRPr="005D2147">
              <w:rPr>
                <w:sz w:val="21"/>
                <w:szCs w:val="21"/>
              </w:rPr>
              <w:t xml:space="preserve">        } </w:t>
            </w:r>
          </w:p>
          <w:p w14:paraId="2EF18AEB" w14:textId="77777777" w:rsidR="00A15726" w:rsidRPr="005D2147" w:rsidRDefault="00A15726" w:rsidP="00374C69">
            <w:pPr>
              <w:ind w:firstLineChars="0" w:firstLine="0"/>
              <w:rPr>
                <w:sz w:val="21"/>
                <w:szCs w:val="21"/>
              </w:rPr>
            </w:pPr>
            <w:r w:rsidRPr="005D2147">
              <w:rPr>
                <w:sz w:val="21"/>
                <w:szCs w:val="21"/>
              </w:rPr>
              <w:t xml:space="preserve">#endif </w:t>
            </w:r>
          </w:p>
          <w:p w14:paraId="036B2820" w14:textId="77777777" w:rsidR="00A15726" w:rsidRPr="005D2147" w:rsidRDefault="00A15726" w:rsidP="00374C69">
            <w:pPr>
              <w:ind w:firstLineChars="0" w:firstLine="0"/>
              <w:rPr>
                <w:sz w:val="21"/>
                <w:szCs w:val="21"/>
              </w:rPr>
            </w:pPr>
            <w:r w:rsidRPr="005D2147">
              <w:rPr>
                <w:sz w:val="21"/>
                <w:szCs w:val="21"/>
              </w:rPr>
              <w:t xml:space="preserve">      </w:t>
            </w:r>
          </w:p>
          <w:p w14:paraId="40EF036E" w14:textId="77777777" w:rsidR="00A15726" w:rsidRPr="005D2147" w:rsidRDefault="00A15726" w:rsidP="00374C69">
            <w:pPr>
              <w:ind w:firstLineChars="0" w:firstLine="0"/>
              <w:rPr>
                <w:sz w:val="21"/>
                <w:szCs w:val="21"/>
              </w:rPr>
            </w:pPr>
            <w:r w:rsidRPr="005D2147">
              <w:rPr>
                <w:sz w:val="21"/>
                <w:szCs w:val="21"/>
              </w:rPr>
              <w:tab/>
              <w:t>}</w:t>
            </w:r>
          </w:p>
          <w:p w14:paraId="2C636875" w14:textId="77777777" w:rsidR="00A15726" w:rsidRPr="005D2147" w:rsidRDefault="00A15726" w:rsidP="00374C69">
            <w:pPr>
              <w:ind w:firstLineChars="0" w:firstLine="0"/>
              <w:rPr>
                <w:sz w:val="21"/>
                <w:szCs w:val="21"/>
              </w:rPr>
            </w:pPr>
            <w:r w:rsidRPr="005D2147">
              <w:rPr>
                <w:sz w:val="21"/>
                <w:szCs w:val="21"/>
              </w:rPr>
              <w:t>}</w:t>
            </w:r>
          </w:p>
          <w:p w14:paraId="7CAB0DA4" w14:textId="77777777" w:rsidR="00A15726" w:rsidRPr="005D2147" w:rsidRDefault="00A15726" w:rsidP="00374C69">
            <w:pPr>
              <w:ind w:firstLineChars="0" w:firstLine="0"/>
              <w:rPr>
                <w:sz w:val="21"/>
                <w:szCs w:val="21"/>
              </w:rPr>
            </w:pPr>
            <w:r w:rsidRPr="005D2147">
              <w:rPr>
                <w:sz w:val="21"/>
                <w:szCs w:val="21"/>
              </w:rPr>
              <w:t>//==========================================================</w:t>
            </w:r>
          </w:p>
          <w:p w14:paraId="4937552C" w14:textId="77777777" w:rsidR="00A15726" w:rsidRPr="005D2147" w:rsidRDefault="00A15726" w:rsidP="00374C69">
            <w:pPr>
              <w:ind w:firstLineChars="0" w:firstLine="0"/>
              <w:rPr>
                <w:sz w:val="21"/>
                <w:szCs w:val="21"/>
              </w:rPr>
            </w:pPr>
            <w:r w:rsidRPr="005D2147">
              <w:rPr>
                <w:rFonts w:hint="eastAsia"/>
                <w:sz w:val="21"/>
                <w:szCs w:val="21"/>
              </w:rPr>
              <w:t>//</w:t>
            </w:r>
            <w:r w:rsidRPr="005D2147">
              <w:rPr>
                <w:rFonts w:hint="eastAsia"/>
                <w:sz w:val="21"/>
                <w:szCs w:val="21"/>
              </w:rPr>
              <w:tab/>
            </w:r>
            <w:r w:rsidRPr="005D2147">
              <w:rPr>
                <w:rFonts w:hint="eastAsia"/>
                <w:sz w:val="21"/>
                <w:szCs w:val="21"/>
              </w:rPr>
              <w:t>函数名称：</w:t>
            </w:r>
            <w:r w:rsidRPr="005D2147">
              <w:rPr>
                <w:rFonts w:hint="eastAsia"/>
                <w:sz w:val="21"/>
                <w:szCs w:val="21"/>
              </w:rPr>
              <w:tab/>
              <w:t>void TCP_ServerReceive_Handler(uint8_t data,uint)</w:t>
            </w:r>
          </w:p>
          <w:p w14:paraId="6ACB57EB" w14:textId="77777777" w:rsidR="00A15726" w:rsidRPr="005D2147" w:rsidRDefault="00A15726" w:rsidP="00374C69">
            <w:pPr>
              <w:ind w:firstLineChars="0" w:firstLine="0"/>
              <w:rPr>
                <w:sz w:val="21"/>
                <w:szCs w:val="21"/>
              </w:rPr>
            </w:pPr>
            <w:r w:rsidRPr="005D2147">
              <w:rPr>
                <w:sz w:val="21"/>
                <w:szCs w:val="21"/>
              </w:rPr>
              <w:t>//</w:t>
            </w:r>
          </w:p>
          <w:p w14:paraId="15F8B188" w14:textId="77777777" w:rsidR="00A15726" w:rsidRPr="005D2147" w:rsidRDefault="00A15726" w:rsidP="00374C69">
            <w:pPr>
              <w:ind w:firstLineChars="0" w:firstLine="0"/>
              <w:rPr>
                <w:sz w:val="21"/>
                <w:szCs w:val="21"/>
              </w:rPr>
            </w:pPr>
            <w:r w:rsidRPr="005D2147">
              <w:rPr>
                <w:rFonts w:hint="eastAsia"/>
                <w:sz w:val="21"/>
                <w:szCs w:val="21"/>
              </w:rPr>
              <w:t>//</w:t>
            </w:r>
            <w:r w:rsidRPr="005D2147">
              <w:rPr>
                <w:rFonts w:hint="eastAsia"/>
                <w:sz w:val="21"/>
                <w:szCs w:val="21"/>
              </w:rPr>
              <w:tab/>
            </w:r>
            <w:r w:rsidRPr="005D2147">
              <w:rPr>
                <w:rFonts w:hint="eastAsia"/>
                <w:sz w:val="21"/>
                <w:szCs w:val="21"/>
              </w:rPr>
              <w:t>函数功能：</w:t>
            </w:r>
            <w:r w:rsidRPr="005D2147">
              <w:rPr>
                <w:rFonts w:hint="eastAsia"/>
                <w:sz w:val="21"/>
                <w:szCs w:val="21"/>
              </w:rPr>
              <w:tab/>
              <w:t>TCP</w:t>
            </w:r>
            <w:r w:rsidRPr="005D2147">
              <w:rPr>
                <w:rFonts w:hint="eastAsia"/>
                <w:sz w:val="21"/>
                <w:szCs w:val="21"/>
              </w:rPr>
              <w:t>链接轮询任务</w:t>
            </w:r>
          </w:p>
          <w:p w14:paraId="00BF7C43" w14:textId="77777777" w:rsidR="00A15726" w:rsidRPr="005D2147" w:rsidRDefault="00A15726" w:rsidP="00374C69">
            <w:pPr>
              <w:ind w:firstLineChars="0" w:firstLine="0"/>
              <w:rPr>
                <w:sz w:val="21"/>
                <w:szCs w:val="21"/>
              </w:rPr>
            </w:pPr>
            <w:r w:rsidRPr="005D2147">
              <w:rPr>
                <w:sz w:val="21"/>
                <w:szCs w:val="21"/>
              </w:rPr>
              <w:t>//</w:t>
            </w:r>
          </w:p>
          <w:p w14:paraId="4D0EBF40" w14:textId="77777777" w:rsidR="00A15726" w:rsidRPr="005D2147" w:rsidRDefault="00A15726" w:rsidP="00374C69">
            <w:pPr>
              <w:ind w:firstLineChars="0" w:firstLine="0"/>
              <w:rPr>
                <w:sz w:val="21"/>
                <w:szCs w:val="21"/>
              </w:rPr>
            </w:pPr>
            <w:r w:rsidRPr="005D2147">
              <w:rPr>
                <w:rFonts w:hint="eastAsia"/>
                <w:sz w:val="21"/>
                <w:szCs w:val="21"/>
              </w:rPr>
              <w:t>//</w:t>
            </w:r>
            <w:r w:rsidRPr="005D2147">
              <w:rPr>
                <w:rFonts w:hint="eastAsia"/>
                <w:sz w:val="21"/>
                <w:szCs w:val="21"/>
              </w:rPr>
              <w:tab/>
            </w:r>
            <w:r w:rsidRPr="005D2147">
              <w:rPr>
                <w:rFonts w:hint="eastAsia"/>
                <w:sz w:val="21"/>
                <w:szCs w:val="21"/>
              </w:rPr>
              <w:t>入口参数：</w:t>
            </w:r>
            <w:r w:rsidRPr="005D2147">
              <w:rPr>
                <w:rFonts w:hint="eastAsia"/>
                <w:sz w:val="21"/>
                <w:szCs w:val="21"/>
              </w:rPr>
              <w:tab/>
              <w:t>void</w:t>
            </w:r>
          </w:p>
          <w:p w14:paraId="49CBDAD5" w14:textId="77777777" w:rsidR="00A15726" w:rsidRPr="005D2147" w:rsidRDefault="00A15726" w:rsidP="00374C69">
            <w:pPr>
              <w:ind w:firstLineChars="0" w:firstLine="0"/>
              <w:rPr>
                <w:sz w:val="21"/>
                <w:szCs w:val="21"/>
              </w:rPr>
            </w:pPr>
            <w:r w:rsidRPr="005D2147">
              <w:rPr>
                <w:sz w:val="21"/>
                <w:szCs w:val="21"/>
              </w:rPr>
              <w:t>//</w:t>
            </w:r>
          </w:p>
          <w:p w14:paraId="2C9707DB" w14:textId="77777777" w:rsidR="00A15726" w:rsidRPr="005D2147" w:rsidRDefault="00A15726" w:rsidP="00374C69">
            <w:pPr>
              <w:ind w:firstLineChars="0" w:firstLine="0"/>
              <w:rPr>
                <w:sz w:val="21"/>
                <w:szCs w:val="21"/>
              </w:rPr>
            </w:pPr>
            <w:r w:rsidRPr="005D2147">
              <w:rPr>
                <w:rFonts w:hint="eastAsia"/>
                <w:sz w:val="21"/>
                <w:szCs w:val="21"/>
              </w:rPr>
              <w:t>//</w:t>
            </w:r>
            <w:r w:rsidRPr="005D2147">
              <w:rPr>
                <w:rFonts w:hint="eastAsia"/>
                <w:sz w:val="21"/>
                <w:szCs w:val="21"/>
              </w:rPr>
              <w:tab/>
            </w:r>
            <w:r w:rsidRPr="005D2147">
              <w:rPr>
                <w:rFonts w:hint="eastAsia"/>
                <w:sz w:val="21"/>
                <w:szCs w:val="21"/>
              </w:rPr>
              <w:t>返回参数：</w:t>
            </w:r>
            <w:r w:rsidRPr="005D2147">
              <w:rPr>
                <w:rFonts w:hint="eastAsia"/>
                <w:sz w:val="21"/>
                <w:szCs w:val="21"/>
              </w:rPr>
              <w:tab/>
            </w:r>
            <w:r w:rsidRPr="005D2147">
              <w:rPr>
                <w:rFonts w:hint="eastAsia"/>
                <w:sz w:val="21"/>
                <w:szCs w:val="21"/>
              </w:rPr>
              <w:t>无</w:t>
            </w:r>
          </w:p>
          <w:p w14:paraId="3915144E" w14:textId="77777777" w:rsidR="00A15726" w:rsidRPr="005D2147" w:rsidRDefault="00A15726" w:rsidP="00374C69">
            <w:pPr>
              <w:ind w:firstLineChars="0" w:firstLine="0"/>
              <w:rPr>
                <w:sz w:val="21"/>
                <w:szCs w:val="21"/>
              </w:rPr>
            </w:pPr>
            <w:r w:rsidRPr="005D2147">
              <w:rPr>
                <w:sz w:val="21"/>
                <w:szCs w:val="21"/>
              </w:rPr>
              <w:t>//</w:t>
            </w:r>
          </w:p>
          <w:p w14:paraId="78B8D391" w14:textId="77777777" w:rsidR="00A15726" w:rsidRPr="005D2147" w:rsidRDefault="00A15726" w:rsidP="00374C69">
            <w:pPr>
              <w:ind w:firstLineChars="0" w:firstLine="0"/>
              <w:rPr>
                <w:sz w:val="21"/>
                <w:szCs w:val="21"/>
              </w:rPr>
            </w:pPr>
            <w:r w:rsidRPr="005D2147">
              <w:rPr>
                <w:rFonts w:hint="eastAsia"/>
                <w:sz w:val="21"/>
                <w:szCs w:val="21"/>
              </w:rPr>
              <w:t>//</w:t>
            </w:r>
            <w:r w:rsidRPr="005D2147">
              <w:rPr>
                <w:rFonts w:hint="eastAsia"/>
                <w:sz w:val="21"/>
                <w:szCs w:val="21"/>
              </w:rPr>
              <w:tab/>
            </w:r>
            <w:r w:rsidRPr="005D2147">
              <w:rPr>
                <w:rFonts w:hint="eastAsia"/>
                <w:sz w:val="21"/>
                <w:szCs w:val="21"/>
              </w:rPr>
              <w:t>说明：</w:t>
            </w:r>
            <w:r w:rsidRPr="005D2147">
              <w:rPr>
                <w:rFonts w:hint="eastAsia"/>
                <w:sz w:val="21"/>
                <w:szCs w:val="21"/>
              </w:rPr>
              <w:tab/>
            </w:r>
            <w:r w:rsidRPr="005D2147">
              <w:rPr>
                <w:rFonts w:hint="eastAsia"/>
                <w:sz w:val="21"/>
                <w:szCs w:val="21"/>
              </w:rPr>
              <w:tab/>
            </w:r>
            <w:r w:rsidRPr="005D2147">
              <w:rPr>
                <w:rFonts w:hint="eastAsia"/>
                <w:sz w:val="21"/>
                <w:szCs w:val="21"/>
              </w:rPr>
              <w:t>定时轮询每一个连接任务</w:t>
            </w:r>
          </w:p>
          <w:p w14:paraId="65995CB5" w14:textId="77777777" w:rsidR="00A15726" w:rsidRPr="005D2147" w:rsidRDefault="00A15726" w:rsidP="00374C69">
            <w:pPr>
              <w:ind w:firstLineChars="0" w:firstLine="0"/>
              <w:rPr>
                <w:sz w:val="21"/>
                <w:szCs w:val="21"/>
              </w:rPr>
            </w:pPr>
            <w:r w:rsidRPr="005D2147">
              <w:rPr>
                <w:sz w:val="21"/>
                <w:szCs w:val="21"/>
              </w:rPr>
              <w:t>//==========================================================</w:t>
            </w:r>
          </w:p>
          <w:p w14:paraId="47866F7C" w14:textId="77777777" w:rsidR="00A15726" w:rsidRPr="005D2147" w:rsidRDefault="00A15726" w:rsidP="00374C69">
            <w:pPr>
              <w:ind w:firstLineChars="0" w:firstLine="0"/>
              <w:rPr>
                <w:sz w:val="21"/>
                <w:szCs w:val="21"/>
              </w:rPr>
            </w:pPr>
            <w:r w:rsidRPr="005D2147">
              <w:rPr>
                <w:sz w:val="21"/>
                <w:szCs w:val="21"/>
              </w:rPr>
              <w:t>struct uip_conn *client_link_uip_conn[2];</w:t>
            </w:r>
          </w:p>
          <w:p w14:paraId="0B6FB8D3" w14:textId="77777777" w:rsidR="00A15726" w:rsidRPr="005D2147" w:rsidRDefault="00A15726" w:rsidP="00374C69">
            <w:pPr>
              <w:ind w:firstLineChars="0" w:firstLine="0"/>
              <w:rPr>
                <w:sz w:val="21"/>
                <w:szCs w:val="21"/>
              </w:rPr>
            </w:pPr>
            <w:r w:rsidRPr="005D2147">
              <w:rPr>
                <w:sz w:val="21"/>
                <w:szCs w:val="21"/>
              </w:rPr>
              <w:t xml:space="preserve">uint8_t count=0; </w:t>
            </w:r>
          </w:p>
          <w:p w14:paraId="581222C9" w14:textId="77777777" w:rsidR="00A15726" w:rsidRPr="005D2147" w:rsidRDefault="00A15726" w:rsidP="00374C69">
            <w:pPr>
              <w:ind w:firstLineChars="0" w:firstLine="0"/>
              <w:rPr>
                <w:sz w:val="21"/>
                <w:szCs w:val="21"/>
              </w:rPr>
            </w:pPr>
            <w:r w:rsidRPr="005D2147">
              <w:rPr>
                <w:sz w:val="21"/>
                <w:szCs w:val="21"/>
              </w:rPr>
              <w:t>void tcp_appcall(void)</w:t>
            </w:r>
          </w:p>
          <w:p w14:paraId="4ACD5255" w14:textId="77777777" w:rsidR="00A15726" w:rsidRPr="005D2147" w:rsidRDefault="00A15726" w:rsidP="00374C69">
            <w:pPr>
              <w:ind w:firstLineChars="0" w:firstLine="0"/>
              <w:rPr>
                <w:sz w:val="21"/>
                <w:szCs w:val="21"/>
              </w:rPr>
            </w:pPr>
            <w:r w:rsidRPr="005D2147">
              <w:rPr>
                <w:rFonts w:hint="eastAsia"/>
                <w:sz w:val="21"/>
                <w:szCs w:val="21"/>
              </w:rPr>
              <w:t>{//</w:t>
            </w:r>
            <w:r w:rsidRPr="005D2147">
              <w:rPr>
                <w:rFonts w:hint="eastAsia"/>
                <w:sz w:val="21"/>
                <w:szCs w:val="21"/>
              </w:rPr>
              <w:t>定时轮询，每个</w:t>
            </w:r>
            <w:r w:rsidRPr="005D2147">
              <w:rPr>
                <w:rFonts w:hint="eastAsia"/>
                <w:sz w:val="21"/>
                <w:szCs w:val="21"/>
              </w:rPr>
              <w:t>conn</w:t>
            </w:r>
          </w:p>
          <w:p w14:paraId="41DC7480" w14:textId="77777777" w:rsidR="00A15726" w:rsidRPr="005D2147" w:rsidRDefault="00A15726" w:rsidP="00374C69">
            <w:pPr>
              <w:ind w:firstLineChars="0" w:firstLine="0"/>
              <w:rPr>
                <w:sz w:val="21"/>
                <w:szCs w:val="21"/>
              </w:rPr>
            </w:pPr>
            <w:r w:rsidRPr="005D2147">
              <w:rPr>
                <w:sz w:val="21"/>
                <w:szCs w:val="21"/>
              </w:rPr>
              <w:t xml:space="preserve">    if(((uip_conn-&gt;lport) == pxConnectServerConn-&gt;lport)&amp;&amp;(pxConnectServerConn))</w:t>
            </w:r>
          </w:p>
          <w:p w14:paraId="416E2260" w14:textId="77777777" w:rsidR="00A15726" w:rsidRPr="005D2147" w:rsidRDefault="00A15726" w:rsidP="00374C69">
            <w:pPr>
              <w:ind w:firstLineChars="0" w:firstLine="0"/>
              <w:rPr>
                <w:sz w:val="21"/>
                <w:szCs w:val="21"/>
              </w:rPr>
            </w:pPr>
            <w:r w:rsidRPr="005D2147">
              <w:rPr>
                <w:sz w:val="21"/>
                <w:szCs w:val="21"/>
              </w:rPr>
              <w:t xml:space="preserve">    {</w:t>
            </w:r>
          </w:p>
          <w:p w14:paraId="3929887A" w14:textId="77777777" w:rsidR="00A15726" w:rsidRPr="005D2147" w:rsidRDefault="00A15726" w:rsidP="00374C69">
            <w:pPr>
              <w:ind w:firstLineChars="0" w:firstLine="0"/>
              <w:rPr>
                <w:sz w:val="21"/>
                <w:szCs w:val="21"/>
              </w:rPr>
            </w:pPr>
            <w:r w:rsidRPr="005D2147">
              <w:rPr>
                <w:sz w:val="21"/>
                <w:szCs w:val="21"/>
              </w:rPr>
              <w:t xml:space="preserve">        if (uip_aborted())</w:t>
            </w:r>
          </w:p>
          <w:p w14:paraId="096594BA" w14:textId="77777777" w:rsidR="00A15726" w:rsidRPr="005D2147" w:rsidRDefault="00A15726" w:rsidP="00374C69">
            <w:pPr>
              <w:ind w:firstLineChars="0" w:firstLine="0"/>
              <w:rPr>
                <w:sz w:val="21"/>
                <w:szCs w:val="21"/>
              </w:rPr>
            </w:pPr>
            <w:r w:rsidRPr="005D2147">
              <w:rPr>
                <w:sz w:val="21"/>
                <w:szCs w:val="21"/>
              </w:rPr>
              <w:t xml:space="preserve">        {</w:t>
            </w:r>
          </w:p>
          <w:p w14:paraId="19076656" w14:textId="77777777" w:rsidR="00A15726" w:rsidRPr="005D2147" w:rsidRDefault="00A15726" w:rsidP="00374C69">
            <w:pPr>
              <w:ind w:firstLineChars="0" w:firstLine="0"/>
              <w:rPr>
                <w:sz w:val="21"/>
                <w:szCs w:val="21"/>
              </w:rPr>
            </w:pPr>
            <w:r w:rsidRPr="005D2147">
              <w:rPr>
                <w:sz w:val="21"/>
                <w:szCs w:val="21"/>
              </w:rPr>
              <w:t xml:space="preserve">            printf("uip_aborted!\r\n");</w:t>
            </w:r>
          </w:p>
          <w:p w14:paraId="4BED9EA6" w14:textId="77777777" w:rsidR="00A15726" w:rsidRPr="005D2147" w:rsidRDefault="00A15726" w:rsidP="00374C69">
            <w:pPr>
              <w:ind w:firstLineChars="0" w:firstLine="0"/>
              <w:rPr>
                <w:sz w:val="21"/>
                <w:szCs w:val="21"/>
              </w:rPr>
            </w:pPr>
            <w:r w:rsidRPr="005D2147">
              <w:rPr>
                <w:sz w:val="21"/>
                <w:szCs w:val="21"/>
              </w:rPr>
              <w:t xml:space="preserve">            //aborted();</w:t>
            </w:r>
          </w:p>
          <w:p w14:paraId="75EC22FD" w14:textId="77777777" w:rsidR="00A15726" w:rsidRPr="005D2147" w:rsidRDefault="00A15726" w:rsidP="00374C69">
            <w:pPr>
              <w:ind w:firstLineChars="0" w:firstLine="0"/>
              <w:rPr>
                <w:sz w:val="21"/>
                <w:szCs w:val="21"/>
              </w:rPr>
            </w:pPr>
            <w:r w:rsidRPr="005D2147">
              <w:rPr>
                <w:sz w:val="21"/>
                <w:szCs w:val="21"/>
              </w:rPr>
              <w:t xml:space="preserve">        }</w:t>
            </w:r>
          </w:p>
          <w:p w14:paraId="7F073832" w14:textId="77777777" w:rsidR="00A15726" w:rsidRPr="005D2147" w:rsidRDefault="00A15726" w:rsidP="00374C69">
            <w:pPr>
              <w:ind w:firstLineChars="0" w:firstLine="0"/>
              <w:rPr>
                <w:sz w:val="21"/>
                <w:szCs w:val="21"/>
              </w:rPr>
            </w:pPr>
          </w:p>
          <w:p w14:paraId="5303D2C5" w14:textId="77777777" w:rsidR="00A15726" w:rsidRPr="005D2147" w:rsidRDefault="00A15726" w:rsidP="00374C69">
            <w:pPr>
              <w:ind w:firstLineChars="0" w:firstLine="0"/>
              <w:rPr>
                <w:sz w:val="21"/>
                <w:szCs w:val="21"/>
              </w:rPr>
            </w:pPr>
            <w:r w:rsidRPr="005D2147">
              <w:rPr>
                <w:sz w:val="21"/>
                <w:szCs w:val="21"/>
              </w:rPr>
              <w:t xml:space="preserve">        else if (uip_timedout())</w:t>
            </w:r>
          </w:p>
          <w:p w14:paraId="54B9AC1A" w14:textId="77777777" w:rsidR="00A15726" w:rsidRPr="005D2147" w:rsidRDefault="00A15726" w:rsidP="00374C69">
            <w:pPr>
              <w:ind w:firstLineChars="0" w:firstLine="0"/>
              <w:rPr>
                <w:sz w:val="21"/>
                <w:szCs w:val="21"/>
              </w:rPr>
            </w:pPr>
            <w:r w:rsidRPr="005D2147">
              <w:rPr>
                <w:sz w:val="21"/>
                <w:szCs w:val="21"/>
              </w:rPr>
              <w:t xml:space="preserve">        {</w:t>
            </w:r>
          </w:p>
          <w:p w14:paraId="720C47CB" w14:textId="77777777" w:rsidR="00A15726" w:rsidRPr="005D2147" w:rsidRDefault="00A15726" w:rsidP="00374C69">
            <w:pPr>
              <w:ind w:firstLineChars="0" w:firstLine="0"/>
              <w:rPr>
                <w:sz w:val="21"/>
                <w:szCs w:val="21"/>
              </w:rPr>
            </w:pPr>
            <w:r w:rsidRPr="005D2147">
              <w:rPr>
                <w:sz w:val="21"/>
                <w:szCs w:val="21"/>
              </w:rPr>
              <w:t xml:space="preserve">            printf("uip_timedout!\r\n");</w:t>
            </w:r>
          </w:p>
          <w:p w14:paraId="5C2B3B98" w14:textId="77777777" w:rsidR="00A15726" w:rsidRPr="005D2147" w:rsidRDefault="00A15726" w:rsidP="00374C69">
            <w:pPr>
              <w:ind w:firstLineChars="0" w:firstLine="0"/>
              <w:rPr>
                <w:sz w:val="21"/>
                <w:szCs w:val="21"/>
              </w:rPr>
            </w:pPr>
            <w:r w:rsidRPr="005D2147">
              <w:rPr>
                <w:sz w:val="21"/>
                <w:szCs w:val="21"/>
              </w:rPr>
              <w:t xml:space="preserve">            //timedout();</w:t>
            </w:r>
          </w:p>
          <w:p w14:paraId="019A1203" w14:textId="77777777" w:rsidR="00A15726" w:rsidRPr="005D2147" w:rsidRDefault="00A15726" w:rsidP="00374C69">
            <w:pPr>
              <w:ind w:firstLineChars="0" w:firstLine="0"/>
              <w:rPr>
                <w:sz w:val="21"/>
                <w:szCs w:val="21"/>
              </w:rPr>
            </w:pPr>
            <w:r w:rsidRPr="005D2147">
              <w:rPr>
                <w:sz w:val="21"/>
                <w:szCs w:val="21"/>
              </w:rPr>
              <w:t xml:space="preserve">        }</w:t>
            </w:r>
          </w:p>
          <w:p w14:paraId="0EB19DC3" w14:textId="77777777" w:rsidR="00A15726" w:rsidRPr="005D2147" w:rsidRDefault="00A15726" w:rsidP="00374C69">
            <w:pPr>
              <w:ind w:firstLineChars="0" w:firstLine="0"/>
              <w:rPr>
                <w:sz w:val="21"/>
                <w:szCs w:val="21"/>
              </w:rPr>
            </w:pPr>
          </w:p>
          <w:p w14:paraId="4EFDFCCF" w14:textId="77777777" w:rsidR="00A15726" w:rsidRPr="005D2147" w:rsidRDefault="00A15726" w:rsidP="00374C69">
            <w:pPr>
              <w:ind w:firstLineChars="0" w:firstLine="0"/>
              <w:rPr>
                <w:sz w:val="21"/>
                <w:szCs w:val="21"/>
              </w:rPr>
            </w:pPr>
            <w:r w:rsidRPr="005D2147">
              <w:rPr>
                <w:rFonts w:hint="eastAsia"/>
                <w:sz w:val="21"/>
                <w:szCs w:val="21"/>
              </w:rPr>
              <w:lastRenderedPageBreak/>
              <w:t xml:space="preserve">        else if (uip_closed())//</w:t>
            </w:r>
            <w:r w:rsidRPr="005D2147">
              <w:rPr>
                <w:rFonts w:hint="eastAsia"/>
                <w:sz w:val="21"/>
                <w:szCs w:val="21"/>
              </w:rPr>
              <w:t>服务器断开</w:t>
            </w:r>
          </w:p>
          <w:p w14:paraId="00D874AC" w14:textId="77777777" w:rsidR="00A15726" w:rsidRPr="005D2147" w:rsidRDefault="00A15726" w:rsidP="00374C69">
            <w:pPr>
              <w:ind w:firstLineChars="0" w:firstLine="0"/>
              <w:rPr>
                <w:sz w:val="21"/>
                <w:szCs w:val="21"/>
              </w:rPr>
            </w:pPr>
            <w:r w:rsidRPr="005D2147">
              <w:rPr>
                <w:sz w:val="21"/>
                <w:szCs w:val="21"/>
              </w:rPr>
              <w:t xml:space="preserve">        {</w:t>
            </w:r>
          </w:p>
          <w:p w14:paraId="0B008FA7" w14:textId="77777777" w:rsidR="00A15726" w:rsidRPr="005D2147" w:rsidRDefault="00A15726" w:rsidP="00374C69">
            <w:pPr>
              <w:ind w:firstLineChars="0" w:firstLine="0"/>
              <w:rPr>
                <w:sz w:val="21"/>
                <w:szCs w:val="21"/>
              </w:rPr>
            </w:pPr>
            <w:r w:rsidRPr="005D2147">
              <w:rPr>
                <w:sz w:val="21"/>
                <w:szCs w:val="21"/>
              </w:rPr>
              <w:t xml:space="preserve">            printf("uip_closed!\r\n");</w:t>
            </w:r>
          </w:p>
          <w:p w14:paraId="2F93B0BE" w14:textId="77777777" w:rsidR="00A15726" w:rsidRPr="005D2147" w:rsidRDefault="00A15726" w:rsidP="00374C69">
            <w:pPr>
              <w:ind w:firstLineChars="0" w:firstLine="0"/>
              <w:rPr>
                <w:sz w:val="21"/>
                <w:szCs w:val="21"/>
              </w:rPr>
            </w:pPr>
            <w:r w:rsidRPr="005D2147">
              <w:rPr>
                <w:sz w:val="21"/>
                <w:szCs w:val="21"/>
              </w:rPr>
              <w:t xml:space="preserve">           // closed();</w:t>
            </w:r>
          </w:p>
          <w:p w14:paraId="4FF03B68" w14:textId="77777777" w:rsidR="00A15726" w:rsidRPr="005D2147" w:rsidRDefault="00A15726" w:rsidP="00374C69">
            <w:pPr>
              <w:ind w:firstLineChars="0" w:firstLine="0"/>
              <w:rPr>
                <w:sz w:val="21"/>
                <w:szCs w:val="21"/>
              </w:rPr>
            </w:pPr>
            <w:r w:rsidRPr="005D2147">
              <w:rPr>
                <w:sz w:val="21"/>
                <w:szCs w:val="21"/>
              </w:rPr>
              <w:t xml:space="preserve">        }</w:t>
            </w:r>
          </w:p>
          <w:p w14:paraId="4E23E6D3" w14:textId="77777777" w:rsidR="00A15726" w:rsidRPr="005D2147" w:rsidRDefault="00A15726" w:rsidP="00374C69">
            <w:pPr>
              <w:ind w:firstLineChars="0" w:firstLine="0"/>
              <w:rPr>
                <w:sz w:val="21"/>
                <w:szCs w:val="21"/>
              </w:rPr>
            </w:pPr>
          </w:p>
          <w:p w14:paraId="525B0D4F" w14:textId="77777777" w:rsidR="00A15726" w:rsidRPr="005D2147" w:rsidRDefault="00A15726" w:rsidP="00374C69">
            <w:pPr>
              <w:ind w:firstLineChars="0" w:firstLine="0"/>
              <w:rPr>
                <w:sz w:val="21"/>
                <w:szCs w:val="21"/>
              </w:rPr>
            </w:pPr>
            <w:r w:rsidRPr="005D2147">
              <w:rPr>
                <w:sz w:val="21"/>
                <w:szCs w:val="21"/>
              </w:rPr>
              <w:t xml:space="preserve">        else if (uip_connected())</w:t>
            </w:r>
          </w:p>
          <w:p w14:paraId="0A1A75AE" w14:textId="77777777" w:rsidR="00A15726" w:rsidRPr="005D2147" w:rsidRDefault="00A15726" w:rsidP="00374C69">
            <w:pPr>
              <w:ind w:firstLineChars="0" w:firstLine="0"/>
              <w:rPr>
                <w:sz w:val="21"/>
                <w:szCs w:val="21"/>
              </w:rPr>
            </w:pPr>
            <w:r w:rsidRPr="005D2147">
              <w:rPr>
                <w:sz w:val="21"/>
                <w:szCs w:val="21"/>
              </w:rPr>
              <w:t xml:space="preserve">        {</w:t>
            </w:r>
          </w:p>
          <w:p w14:paraId="34214FDB" w14:textId="77777777" w:rsidR="00A15726" w:rsidRPr="005D2147" w:rsidRDefault="00A15726" w:rsidP="00374C69">
            <w:pPr>
              <w:ind w:firstLineChars="0" w:firstLine="0"/>
              <w:rPr>
                <w:sz w:val="21"/>
                <w:szCs w:val="21"/>
              </w:rPr>
            </w:pPr>
            <w:r w:rsidRPr="005D2147">
              <w:rPr>
                <w:sz w:val="21"/>
                <w:szCs w:val="21"/>
              </w:rPr>
              <w:t xml:space="preserve">            ConndecServerFlg = 1;</w:t>
            </w:r>
          </w:p>
          <w:p w14:paraId="7D014E82" w14:textId="77777777" w:rsidR="00A15726" w:rsidRPr="005D2147" w:rsidRDefault="00A15726" w:rsidP="00374C69">
            <w:pPr>
              <w:ind w:firstLineChars="0" w:firstLine="0"/>
              <w:rPr>
                <w:sz w:val="21"/>
                <w:szCs w:val="21"/>
              </w:rPr>
            </w:pPr>
            <w:r w:rsidRPr="005D2147">
              <w:rPr>
                <w:rFonts w:hint="eastAsia"/>
                <w:sz w:val="21"/>
                <w:szCs w:val="21"/>
              </w:rPr>
              <w:t xml:space="preserve">            printf("uip_connected!\r\n");//</w:t>
            </w:r>
            <w:r w:rsidRPr="005D2147">
              <w:rPr>
                <w:rFonts w:hint="eastAsia"/>
                <w:sz w:val="21"/>
                <w:szCs w:val="21"/>
              </w:rPr>
              <w:t>连接上服务器</w:t>
            </w:r>
          </w:p>
          <w:p w14:paraId="362DDC25" w14:textId="77777777" w:rsidR="00A15726" w:rsidRPr="005D2147" w:rsidRDefault="00A15726" w:rsidP="00374C69">
            <w:pPr>
              <w:ind w:firstLineChars="0" w:firstLine="0"/>
              <w:rPr>
                <w:sz w:val="21"/>
                <w:szCs w:val="21"/>
              </w:rPr>
            </w:pPr>
            <w:r w:rsidRPr="005D2147">
              <w:rPr>
                <w:sz w:val="21"/>
                <w:szCs w:val="21"/>
              </w:rPr>
              <w:t xml:space="preserve">            //connected();</w:t>
            </w:r>
          </w:p>
          <w:p w14:paraId="1863484B" w14:textId="77777777" w:rsidR="00A15726" w:rsidRPr="005D2147" w:rsidRDefault="00A15726" w:rsidP="00374C69">
            <w:pPr>
              <w:ind w:firstLineChars="0" w:firstLine="0"/>
              <w:rPr>
                <w:sz w:val="21"/>
                <w:szCs w:val="21"/>
              </w:rPr>
            </w:pPr>
            <w:r w:rsidRPr="005D2147">
              <w:rPr>
                <w:sz w:val="21"/>
                <w:szCs w:val="21"/>
              </w:rPr>
              <w:t xml:space="preserve">        }</w:t>
            </w:r>
          </w:p>
          <w:p w14:paraId="33D91859" w14:textId="77777777" w:rsidR="00A15726" w:rsidRPr="005D2147" w:rsidRDefault="00A15726" w:rsidP="00374C69">
            <w:pPr>
              <w:ind w:firstLineChars="0" w:firstLine="0"/>
              <w:rPr>
                <w:sz w:val="21"/>
                <w:szCs w:val="21"/>
              </w:rPr>
            </w:pPr>
          </w:p>
          <w:p w14:paraId="2A87E387" w14:textId="77777777" w:rsidR="00A15726" w:rsidRPr="005D2147" w:rsidRDefault="00A15726" w:rsidP="00374C69">
            <w:pPr>
              <w:ind w:firstLineChars="0" w:firstLine="0"/>
              <w:rPr>
                <w:sz w:val="21"/>
                <w:szCs w:val="21"/>
              </w:rPr>
            </w:pPr>
            <w:r w:rsidRPr="005D2147">
              <w:rPr>
                <w:rFonts w:hint="eastAsia"/>
                <w:sz w:val="21"/>
                <w:szCs w:val="21"/>
              </w:rPr>
              <w:t xml:space="preserve">        else if (uip_acked())//</w:t>
            </w:r>
            <w:r w:rsidRPr="005D2147">
              <w:rPr>
                <w:rFonts w:hint="eastAsia"/>
                <w:sz w:val="21"/>
                <w:szCs w:val="21"/>
              </w:rPr>
              <w:t>收到数据回复了</w:t>
            </w:r>
            <w:r w:rsidRPr="005D2147">
              <w:rPr>
                <w:rFonts w:hint="eastAsia"/>
                <w:sz w:val="21"/>
                <w:szCs w:val="21"/>
              </w:rPr>
              <w:t>ACK</w:t>
            </w:r>
          </w:p>
          <w:p w14:paraId="3A3079AD" w14:textId="77777777" w:rsidR="00A15726" w:rsidRPr="005D2147" w:rsidRDefault="00A15726" w:rsidP="00374C69">
            <w:pPr>
              <w:ind w:firstLineChars="0" w:firstLine="0"/>
              <w:rPr>
                <w:sz w:val="21"/>
                <w:szCs w:val="21"/>
              </w:rPr>
            </w:pPr>
            <w:r w:rsidRPr="005D2147">
              <w:rPr>
                <w:sz w:val="21"/>
                <w:szCs w:val="21"/>
              </w:rPr>
              <w:t xml:space="preserve">        {</w:t>
            </w:r>
          </w:p>
          <w:p w14:paraId="70B8AE32" w14:textId="77777777" w:rsidR="00A15726" w:rsidRPr="005D2147" w:rsidRDefault="00A15726" w:rsidP="00374C69">
            <w:pPr>
              <w:ind w:firstLineChars="0" w:firstLine="0"/>
              <w:rPr>
                <w:sz w:val="21"/>
                <w:szCs w:val="21"/>
              </w:rPr>
            </w:pPr>
            <w:r w:rsidRPr="005D2147">
              <w:rPr>
                <w:sz w:val="21"/>
                <w:szCs w:val="21"/>
              </w:rPr>
              <w:t xml:space="preserve">            printf("uip_acked!\r\n");</w:t>
            </w:r>
          </w:p>
          <w:p w14:paraId="77FFB7E3" w14:textId="77777777" w:rsidR="00A15726" w:rsidRPr="005D2147" w:rsidRDefault="00A15726" w:rsidP="00374C69">
            <w:pPr>
              <w:ind w:firstLineChars="0" w:firstLine="0"/>
              <w:rPr>
                <w:sz w:val="21"/>
                <w:szCs w:val="21"/>
              </w:rPr>
            </w:pPr>
            <w:r w:rsidRPr="005D2147">
              <w:rPr>
                <w:sz w:val="21"/>
                <w:szCs w:val="21"/>
              </w:rPr>
              <w:t xml:space="preserve">            //acked();</w:t>
            </w:r>
          </w:p>
          <w:p w14:paraId="283E65E5" w14:textId="77777777" w:rsidR="00A15726" w:rsidRPr="005D2147" w:rsidRDefault="00A15726" w:rsidP="00374C69">
            <w:pPr>
              <w:ind w:firstLineChars="0" w:firstLine="0"/>
              <w:rPr>
                <w:sz w:val="21"/>
                <w:szCs w:val="21"/>
              </w:rPr>
            </w:pPr>
            <w:r w:rsidRPr="005D2147">
              <w:rPr>
                <w:sz w:val="21"/>
                <w:szCs w:val="21"/>
              </w:rPr>
              <w:t xml:space="preserve">        }</w:t>
            </w:r>
          </w:p>
          <w:p w14:paraId="7CD7C15A" w14:textId="77777777" w:rsidR="00A15726" w:rsidRPr="005D2147" w:rsidRDefault="00A15726" w:rsidP="00374C69">
            <w:pPr>
              <w:ind w:firstLineChars="0" w:firstLine="0"/>
              <w:rPr>
                <w:sz w:val="21"/>
                <w:szCs w:val="21"/>
              </w:rPr>
            </w:pPr>
          </w:p>
          <w:p w14:paraId="7C219E9D" w14:textId="77777777" w:rsidR="00A15726" w:rsidRPr="005D2147" w:rsidRDefault="00A15726" w:rsidP="00374C69">
            <w:pPr>
              <w:ind w:firstLineChars="0" w:firstLine="0"/>
              <w:rPr>
                <w:sz w:val="21"/>
                <w:szCs w:val="21"/>
              </w:rPr>
            </w:pPr>
            <w:r w:rsidRPr="005D2147">
              <w:rPr>
                <w:rFonts w:hint="eastAsia"/>
                <w:sz w:val="21"/>
                <w:szCs w:val="21"/>
              </w:rPr>
              <w:t xml:space="preserve">        /* </w:t>
            </w:r>
            <w:r w:rsidRPr="005D2147">
              <w:rPr>
                <w:rFonts w:hint="eastAsia"/>
                <w:sz w:val="21"/>
                <w:szCs w:val="21"/>
              </w:rPr>
              <w:t>接收到一个新的</w:t>
            </w:r>
            <w:r w:rsidRPr="005D2147">
              <w:rPr>
                <w:rFonts w:hint="eastAsia"/>
                <w:sz w:val="21"/>
                <w:szCs w:val="21"/>
              </w:rPr>
              <w:t>TCP</w:t>
            </w:r>
            <w:r w:rsidRPr="005D2147">
              <w:rPr>
                <w:rFonts w:hint="eastAsia"/>
                <w:sz w:val="21"/>
                <w:szCs w:val="21"/>
              </w:rPr>
              <w:t>数据包</w:t>
            </w:r>
            <w:r w:rsidRPr="005D2147">
              <w:rPr>
                <w:rFonts w:hint="eastAsia"/>
                <w:sz w:val="21"/>
                <w:szCs w:val="21"/>
              </w:rPr>
              <w:t>*/</w:t>
            </w:r>
          </w:p>
          <w:p w14:paraId="30CEF63B" w14:textId="77777777" w:rsidR="00A15726" w:rsidRPr="005D2147" w:rsidRDefault="00A15726" w:rsidP="00374C69">
            <w:pPr>
              <w:ind w:firstLineChars="0" w:firstLine="0"/>
              <w:rPr>
                <w:sz w:val="21"/>
                <w:szCs w:val="21"/>
              </w:rPr>
            </w:pPr>
            <w:r w:rsidRPr="005D2147">
              <w:rPr>
                <w:sz w:val="21"/>
                <w:szCs w:val="21"/>
              </w:rPr>
              <w:t xml:space="preserve">        else if (uip_newdata())</w:t>
            </w:r>
          </w:p>
          <w:p w14:paraId="0EC8FF64" w14:textId="77777777" w:rsidR="00A15726" w:rsidRPr="005D2147" w:rsidRDefault="00A15726" w:rsidP="00374C69">
            <w:pPr>
              <w:ind w:firstLineChars="0" w:firstLine="0"/>
              <w:rPr>
                <w:sz w:val="21"/>
                <w:szCs w:val="21"/>
              </w:rPr>
            </w:pPr>
            <w:r w:rsidRPr="005D2147">
              <w:rPr>
                <w:rFonts w:hint="eastAsia"/>
                <w:sz w:val="21"/>
                <w:szCs w:val="21"/>
              </w:rPr>
              <w:t xml:space="preserve">        {//</w:t>
            </w:r>
            <w:r w:rsidRPr="005D2147">
              <w:rPr>
                <w:rFonts w:hint="eastAsia"/>
                <w:sz w:val="21"/>
                <w:szCs w:val="21"/>
              </w:rPr>
              <w:t>接收到的数据返回</w:t>
            </w:r>
          </w:p>
          <w:p w14:paraId="4FFA5D85" w14:textId="77777777" w:rsidR="00A15726" w:rsidRPr="005D2147" w:rsidRDefault="00A15726" w:rsidP="00374C69">
            <w:pPr>
              <w:ind w:firstLineChars="0" w:firstLine="0"/>
              <w:rPr>
                <w:sz w:val="21"/>
                <w:szCs w:val="21"/>
              </w:rPr>
            </w:pPr>
            <w:r w:rsidRPr="005D2147">
              <w:rPr>
                <w:sz w:val="21"/>
                <w:szCs w:val="21"/>
              </w:rPr>
              <w:t xml:space="preserve">            memcpy((void*)uip_tcp_client_send_buf,(const void*)uip_appdata,uip_len);</w:t>
            </w:r>
          </w:p>
          <w:p w14:paraId="52E28803" w14:textId="77777777" w:rsidR="00A15726" w:rsidRPr="005D2147" w:rsidRDefault="00A15726" w:rsidP="00374C69">
            <w:pPr>
              <w:ind w:firstLineChars="0" w:firstLine="0"/>
              <w:rPr>
                <w:sz w:val="21"/>
                <w:szCs w:val="21"/>
              </w:rPr>
            </w:pPr>
            <w:r w:rsidRPr="005D2147">
              <w:rPr>
                <w:sz w:val="21"/>
                <w:szCs w:val="21"/>
              </w:rPr>
              <w:t xml:space="preserve">            uip_tcp_client_send_len = uip_len;</w:t>
            </w:r>
          </w:p>
          <w:p w14:paraId="5788CCFB" w14:textId="77777777" w:rsidR="00A15726" w:rsidRPr="005D2147" w:rsidRDefault="00A15726" w:rsidP="00374C69">
            <w:pPr>
              <w:ind w:firstLineChars="0" w:firstLine="0"/>
              <w:rPr>
                <w:sz w:val="21"/>
                <w:szCs w:val="21"/>
              </w:rPr>
            </w:pPr>
            <w:r w:rsidRPr="005D2147">
              <w:rPr>
                <w:sz w:val="21"/>
                <w:szCs w:val="21"/>
              </w:rPr>
              <w:t xml:space="preserve">            uip_send(uip_tcp_client_send_buf,uip_tcp_client_send_len);</w:t>
            </w:r>
          </w:p>
          <w:p w14:paraId="362C969F" w14:textId="77777777" w:rsidR="00A15726" w:rsidRPr="005D2147" w:rsidRDefault="00A15726" w:rsidP="00374C69">
            <w:pPr>
              <w:ind w:firstLineChars="0" w:firstLine="0"/>
              <w:rPr>
                <w:sz w:val="21"/>
                <w:szCs w:val="21"/>
              </w:rPr>
            </w:pPr>
            <w:r w:rsidRPr="005D2147">
              <w:rPr>
                <w:sz w:val="21"/>
                <w:szCs w:val="21"/>
              </w:rPr>
              <w:t xml:space="preserve">            uip_tcp_client_send_len = 0;</w:t>
            </w:r>
          </w:p>
          <w:p w14:paraId="679B18A4" w14:textId="77777777" w:rsidR="00A15726" w:rsidRPr="005D2147" w:rsidRDefault="00A15726" w:rsidP="00374C69">
            <w:pPr>
              <w:ind w:firstLineChars="0" w:firstLine="0"/>
              <w:rPr>
                <w:sz w:val="21"/>
                <w:szCs w:val="21"/>
              </w:rPr>
            </w:pPr>
            <w:r w:rsidRPr="005D2147">
              <w:rPr>
                <w:sz w:val="21"/>
                <w:szCs w:val="21"/>
              </w:rPr>
              <w:t xml:space="preserve">        }</w:t>
            </w:r>
          </w:p>
          <w:p w14:paraId="440D4556" w14:textId="77777777" w:rsidR="00A15726" w:rsidRPr="005D2147" w:rsidRDefault="00A15726" w:rsidP="00374C69">
            <w:pPr>
              <w:ind w:firstLineChars="0" w:firstLine="0"/>
              <w:rPr>
                <w:sz w:val="21"/>
                <w:szCs w:val="21"/>
              </w:rPr>
            </w:pPr>
            <w:r w:rsidRPr="005D2147">
              <w:rPr>
                <w:rFonts w:hint="eastAsia"/>
                <w:sz w:val="21"/>
                <w:szCs w:val="21"/>
              </w:rPr>
              <w:t xml:space="preserve">        /* </w:t>
            </w:r>
            <w:r w:rsidRPr="005D2147">
              <w:rPr>
                <w:rFonts w:hint="eastAsia"/>
                <w:sz w:val="21"/>
                <w:szCs w:val="21"/>
              </w:rPr>
              <w:t>当需要重发、新数据到达、数据包送达、连接建立时，通知</w:t>
            </w:r>
            <w:r w:rsidRPr="005D2147">
              <w:rPr>
                <w:rFonts w:hint="eastAsia"/>
                <w:sz w:val="21"/>
                <w:szCs w:val="21"/>
              </w:rPr>
              <w:t>uip</w:t>
            </w:r>
            <w:r w:rsidRPr="005D2147">
              <w:rPr>
                <w:rFonts w:hint="eastAsia"/>
                <w:sz w:val="21"/>
                <w:szCs w:val="21"/>
              </w:rPr>
              <w:t>发送数据</w:t>
            </w:r>
            <w:r w:rsidRPr="005D2147">
              <w:rPr>
                <w:rFonts w:hint="eastAsia"/>
                <w:sz w:val="21"/>
                <w:szCs w:val="21"/>
              </w:rPr>
              <w:t xml:space="preserve"> */</w:t>
            </w:r>
          </w:p>
          <w:p w14:paraId="4C29D473" w14:textId="77777777" w:rsidR="00A15726" w:rsidRPr="005D2147" w:rsidRDefault="00A15726" w:rsidP="00374C69">
            <w:pPr>
              <w:ind w:firstLineChars="0" w:firstLine="0"/>
              <w:rPr>
                <w:sz w:val="21"/>
                <w:szCs w:val="21"/>
              </w:rPr>
            </w:pPr>
            <w:r w:rsidRPr="005D2147">
              <w:rPr>
                <w:sz w:val="21"/>
                <w:szCs w:val="21"/>
              </w:rPr>
              <w:t xml:space="preserve">        if (uip_rexmit() ||</w:t>
            </w:r>
            <w:r w:rsidRPr="005D2147">
              <w:rPr>
                <w:sz w:val="21"/>
                <w:szCs w:val="21"/>
              </w:rPr>
              <w:tab/>
              <w:t>uip_newdata() || uip_acked() ||</w:t>
            </w:r>
            <w:r w:rsidRPr="005D2147">
              <w:rPr>
                <w:sz w:val="21"/>
                <w:szCs w:val="21"/>
              </w:rPr>
              <w:tab/>
              <w:t>uip_connected() || uip_poll())</w:t>
            </w:r>
          </w:p>
          <w:p w14:paraId="7BC8224E" w14:textId="77777777" w:rsidR="00A15726" w:rsidRPr="005D2147" w:rsidRDefault="00A15726" w:rsidP="00374C69">
            <w:pPr>
              <w:ind w:firstLineChars="0" w:firstLine="0"/>
              <w:rPr>
                <w:sz w:val="21"/>
                <w:szCs w:val="21"/>
              </w:rPr>
            </w:pPr>
            <w:r w:rsidRPr="005D2147">
              <w:rPr>
                <w:sz w:val="21"/>
                <w:szCs w:val="21"/>
              </w:rPr>
              <w:t xml:space="preserve">        {</w:t>
            </w:r>
          </w:p>
          <w:p w14:paraId="47D90511" w14:textId="77777777" w:rsidR="00A15726" w:rsidRPr="005D2147" w:rsidRDefault="00A15726" w:rsidP="00374C69">
            <w:pPr>
              <w:ind w:firstLineChars="0" w:firstLine="0"/>
              <w:rPr>
                <w:sz w:val="21"/>
                <w:szCs w:val="21"/>
              </w:rPr>
            </w:pPr>
            <w:r w:rsidRPr="005D2147">
              <w:rPr>
                <w:sz w:val="21"/>
                <w:szCs w:val="21"/>
              </w:rPr>
              <w:t xml:space="preserve">            </w:t>
            </w:r>
          </w:p>
          <w:p w14:paraId="6BA44B65" w14:textId="77777777" w:rsidR="00A15726" w:rsidRPr="005D2147" w:rsidRDefault="00A15726" w:rsidP="00374C69">
            <w:pPr>
              <w:ind w:firstLineChars="0" w:firstLine="0"/>
              <w:rPr>
                <w:sz w:val="21"/>
                <w:szCs w:val="21"/>
              </w:rPr>
            </w:pPr>
            <w:r w:rsidRPr="005D2147">
              <w:rPr>
                <w:sz w:val="21"/>
                <w:szCs w:val="21"/>
              </w:rPr>
              <w:t xml:space="preserve">        }</w:t>
            </w:r>
          </w:p>
          <w:p w14:paraId="18ED42F3" w14:textId="77777777" w:rsidR="00A15726" w:rsidRPr="005D2147" w:rsidRDefault="00A15726" w:rsidP="00374C69">
            <w:pPr>
              <w:ind w:firstLineChars="0" w:firstLine="0"/>
              <w:rPr>
                <w:sz w:val="21"/>
                <w:szCs w:val="21"/>
              </w:rPr>
            </w:pPr>
            <w:r w:rsidRPr="005D2147">
              <w:rPr>
                <w:sz w:val="21"/>
                <w:szCs w:val="21"/>
              </w:rPr>
              <w:t xml:space="preserve">        </w:t>
            </w:r>
          </w:p>
          <w:p w14:paraId="612E356C" w14:textId="77777777" w:rsidR="00A15726" w:rsidRPr="005D2147" w:rsidRDefault="00A15726" w:rsidP="00374C69">
            <w:pPr>
              <w:ind w:firstLineChars="0" w:firstLine="0"/>
              <w:rPr>
                <w:sz w:val="21"/>
                <w:szCs w:val="21"/>
              </w:rPr>
            </w:pPr>
            <w:r w:rsidRPr="005D2147">
              <w:rPr>
                <w:sz w:val="21"/>
                <w:szCs w:val="21"/>
              </w:rPr>
              <w:t xml:space="preserve">        if(uip_tcp_client_send_len)</w:t>
            </w:r>
          </w:p>
          <w:p w14:paraId="44C46592" w14:textId="77777777" w:rsidR="00A15726" w:rsidRPr="005D2147" w:rsidRDefault="00A15726" w:rsidP="00374C69">
            <w:pPr>
              <w:ind w:firstLineChars="0" w:firstLine="0"/>
              <w:rPr>
                <w:sz w:val="21"/>
                <w:szCs w:val="21"/>
              </w:rPr>
            </w:pPr>
            <w:r w:rsidRPr="005D2147">
              <w:rPr>
                <w:sz w:val="21"/>
                <w:szCs w:val="21"/>
              </w:rPr>
              <w:t xml:space="preserve">        {</w:t>
            </w:r>
          </w:p>
          <w:p w14:paraId="3D797D1D" w14:textId="77777777" w:rsidR="00A15726" w:rsidRPr="005D2147" w:rsidRDefault="00A15726" w:rsidP="00374C69">
            <w:pPr>
              <w:ind w:firstLineChars="0" w:firstLine="0"/>
              <w:rPr>
                <w:sz w:val="21"/>
                <w:szCs w:val="21"/>
              </w:rPr>
            </w:pPr>
            <w:r w:rsidRPr="005D2147">
              <w:rPr>
                <w:sz w:val="21"/>
                <w:szCs w:val="21"/>
              </w:rPr>
              <w:lastRenderedPageBreak/>
              <w:t xml:space="preserve">            uip_send(uip_tcp_client_send_buf,uip_tcp_client_send_len);</w:t>
            </w:r>
          </w:p>
          <w:p w14:paraId="78C18AA9" w14:textId="77777777" w:rsidR="00A15726" w:rsidRPr="005D2147" w:rsidRDefault="00A15726" w:rsidP="00374C69">
            <w:pPr>
              <w:ind w:firstLineChars="0" w:firstLine="0"/>
              <w:rPr>
                <w:sz w:val="21"/>
                <w:szCs w:val="21"/>
              </w:rPr>
            </w:pPr>
            <w:r w:rsidRPr="005D2147">
              <w:rPr>
                <w:sz w:val="21"/>
                <w:szCs w:val="21"/>
              </w:rPr>
              <w:t xml:space="preserve">            uip_tcp_client_send_len = 0;</w:t>
            </w:r>
          </w:p>
          <w:p w14:paraId="33F18063" w14:textId="77777777" w:rsidR="00A15726" w:rsidRPr="005D2147" w:rsidRDefault="00A15726" w:rsidP="00374C69">
            <w:pPr>
              <w:ind w:firstLineChars="0" w:firstLine="0"/>
              <w:rPr>
                <w:sz w:val="21"/>
                <w:szCs w:val="21"/>
              </w:rPr>
            </w:pPr>
            <w:r w:rsidRPr="005D2147">
              <w:rPr>
                <w:sz w:val="21"/>
                <w:szCs w:val="21"/>
              </w:rPr>
              <w:t xml:space="preserve">        }</w:t>
            </w:r>
          </w:p>
          <w:p w14:paraId="52D72DB4" w14:textId="77777777" w:rsidR="00A15726" w:rsidRPr="005D2147" w:rsidRDefault="00A15726" w:rsidP="00374C69">
            <w:pPr>
              <w:ind w:firstLineChars="0" w:firstLine="0"/>
              <w:rPr>
                <w:sz w:val="21"/>
                <w:szCs w:val="21"/>
              </w:rPr>
            </w:pPr>
            <w:r w:rsidRPr="005D2147">
              <w:rPr>
                <w:sz w:val="21"/>
                <w:szCs w:val="21"/>
              </w:rPr>
              <w:t xml:space="preserve">    }</w:t>
            </w:r>
          </w:p>
          <w:p w14:paraId="24014722" w14:textId="77777777" w:rsidR="00A15726" w:rsidRPr="005D2147" w:rsidRDefault="00A15726" w:rsidP="00374C69">
            <w:pPr>
              <w:ind w:firstLineChars="0" w:firstLine="0"/>
              <w:rPr>
                <w:sz w:val="21"/>
                <w:szCs w:val="21"/>
              </w:rPr>
            </w:pPr>
            <w:r w:rsidRPr="005D2147">
              <w:rPr>
                <w:rFonts w:hint="eastAsia"/>
                <w:sz w:val="21"/>
                <w:szCs w:val="21"/>
              </w:rPr>
              <w:t xml:space="preserve">    switch(uip_conn-&gt;lport) //</w:t>
            </w:r>
            <w:r w:rsidRPr="005D2147">
              <w:rPr>
                <w:rFonts w:hint="eastAsia"/>
                <w:sz w:val="21"/>
                <w:szCs w:val="21"/>
              </w:rPr>
              <w:t>本地端口</w:t>
            </w:r>
          </w:p>
          <w:p w14:paraId="601296AD" w14:textId="77777777" w:rsidR="00A15726" w:rsidRPr="005D2147" w:rsidRDefault="00A15726" w:rsidP="00374C69">
            <w:pPr>
              <w:ind w:firstLineChars="0" w:firstLine="0"/>
              <w:rPr>
                <w:sz w:val="21"/>
                <w:szCs w:val="21"/>
              </w:rPr>
            </w:pPr>
            <w:r w:rsidRPr="005D2147">
              <w:rPr>
                <w:sz w:val="21"/>
                <w:szCs w:val="21"/>
              </w:rPr>
              <w:t xml:space="preserve">    {</w:t>
            </w:r>
          </w:p>
          <w:p w14:paraId="442B54F2" w14:textId="77777777" w:rsidR="00A15726" w:rsidRPr="005D2147" w:rsidRDefault="00A15726" w:rsidP="00374C69">
            <w:pPr>
              <w:ind w:firstLineChars="0" w:firstLine="0"/>
              <w:rPr>
                <w:sz w:val="21"/>
                <w:szCs w:val="21"/>
              </w:rPr>
            </w:pPr>
            <w:r w:rsidRPr="005D2147">
              <w:rPr>
                <w:sz w:val="21"/>
                <w:szCs w:val="21"/>
              </w:rPr>
              <w:t xml:space="preserve">        case HTONS(1200):</w:t>
            </w:r>
          </w:p>
          <w:p w14:paraId="4D66A98C" w14:textId="77777777" w:rsidR="00A15726" w:rsidRPr="005D2147" w:rsidRDefault="00A15726" w:rsidP="00374C69">
            <w:pPr>
              <w:ind w:firstLineChars="0" w:firstLine="0"/>
              <w:rPr>
                <w:sz w:val="21"/>
                <w:szCs w:val="21"/>
              </w:rPr>
            </w:pPr>
            <w:r w:rsidRPr="005D2147">
              <w:rPr>
                <w:sz w:val="21"/>
                <w:szCs w:val="21"/>
              </w:rPr>
              <w:t xml:space="preserve">            if(uip_connected())</w:t>
            </w:r>
          </w:p>
          <w:p w14:paraId="76832D55" w14:textId="77777777" w:rsidR="00A15726" w:rsidRPr="005D2147" w:rsidRDefault="00A15726" w:rsidP="00374C69">
            <w:pPr>
              <w:ind w:firstLineChars="0" w:firstLine="0"/>
              <w:rPr>
                <w:sz w:val="21"/>
                <w:szCs w:val="21"/>
              </w:rPr>
            </w:pPr>
            <w:r w:rsidRPr="005D2147">
              <w:rPr>
                <w:rFonts w:hint="eastAsia"/>
                <w:sz w:val="21"/>
                <w:szCs w:val="21"/>
              </w:rPr>
              <w:t xml:space="preserve">            {//</w:t>
            </w:r>
            <w:r w:rsidRPr="005D2147">
              <w:rPr>
                <w:rFonts w:hint="eastAsia"/>
                <w:sz w:val="21"/>
                <w:szCs w:val="21"/>
              </w:rPr>
              <w:t>如果有客户端接入，走到这里。</w:t>
            </w:r>
            <w:r w:rsidRPr="005D2147">
              <w:rPr>
                <w:rFonts w:hint="eastAsia"/>
                <w:sz w:val="21"/>
                <w:szCs w:val="21"/>
              </w:rPr>
              <w:t xml:space="preserve">client_link_uip_conn </w:t>
            </w:r>
            <w:r w:rsidRPr="005D2147">
              <w:rPr>
                <w:rFonts w:hint="eastAsia"/>
                <w:sz w:val="21"/>
                <w:szCs w:val="21"/>
              </w:rPr>
              <w:t>保存客户端的连接</w:t>
            </w:r>
          </w:p>
          <w:p w14:paraId="216F0F0A" w14:textId="77777777" w:rsidR="00A15726" w:rsidRPr="005D2147" w:rsidRDefault="00A15726" w:rsidP="00374C69">
            <w:pPr>
              <w:ind w:firstLineChars="0" w:firstLine="0"/>
              <w:rPr>
                <w:sz w:val="21"/>
                <w:szCs w:val="21"/>
              </w:rPr>
            </w:pPr>
            <w:r w:rsidRPr="005D2147">
              <w:rPr>
                <w:sz w:val="21"/>
                <w:szCs w:val="21"/>
              </w:rPr>
              <w:t xml:space="preserve">                client_link_uip_conn[count++] = uip_conn;</w:t>
            </w:r>
          </w:p>
          <w:p w14:paraId="3CA0C188" w14:textId="77777777" w:rsidR="00A15726" w:rsidRPr="005D2147" w:rsidRDefault="00A15726" w:rsidP="00374C69">
            <w:pPr>
              <w:ind w:firstLineChars="0" w:firstLine="0"/>
              <w:rPr>
                <w:sz w:val="21"/>
                <w:szCs w:val="21"/>
              </w:rPr>
            </w:pPr>
            <w:r w:rsidRPr="005D2147">
              <w:rPr>
                <w:sz w:val="21"/>
                <w:szCs w:val="21"/>
              </w:rPr>
              <w:t xml:space="preserve">            }</w:t>
            </w:r>
          </w:p>
          <w:p w14:paraId="7E2D6282" w14:textId="77777777" w:rsidR="00A15726" w:rsidRPr="005D2147" w:rsidRDefault="00A15726" w:rsidP="00374C69">
            <w:pPr>
              <w:ind w:firstLineChars="0" w:firstLine="0"/>
              <w:rPr>
                <w:sz w:val="21"/>
                <w:szCs w:val="21"/>
              </w:rPr>
            </w:pPr>
            <w:r w:rsidRPr="005D2147">
              <w:rPr>
                <w:sz w:val="21"/>
                <w:szCs w:val="21"/>
              </w:rPr>
              <w:t xml:space="preserve">            if(uip_newdata())</w:t>
            </w:r>
          </w:p>
          <w:p w14:paraId="2E2908D8" w14:textId="77777777" w:rsidR="00A15726" w:rsidRPr="005D2147" w:rsidRDefault="00A15726" w:rsidP="00374C69">
            <w:pPr>
              <w:ind w:firstLineChars="0" w:firstLine="0"/>
              <w:rPr>
                <w:sz w:val="21"/>
                <w:szCs w:val="21"/>
              </w:rPr>
            </w:pPr>
            <w:r w:rsidRPr="005D2147">
              <w:rPr>
                <w:sz w:val="21"/>
                <w:szCs w:val="21"/>
              </w:rPr>
              <w:t xml:space="preserve">            {</w:t>
            </w:r>
          </w:p>
          <w:p w14:paraId="7745046E" w14:textId="77777777" w:rsidR="00A15726" w:rsidRPr="005D2147" w:rsidRDefault="00A15726" w:rsidP="00374C69">
            <w:pPr>
              <w:ind w:firstLineChars="0" w:firstLine="0"/>
              <w:rPr>
                <w:sz w:val="21"/>
                <w:szCs w:val="21"/>
              </w:rPr>
            </w:pPr>
            <w:r w:rsidRPr="005D2147">
              <w:rPr>
                <w:sz w:val="21"/>
                <w:szCs w:val="21"/>
              </w:rPr>
              <w:t xml:space="preserve">                memcpy((void*)uip_tcp_client_send_buf,(const void*)"server return this\r\n",uip_len);</w:t>
            </w:r>
          </w:p>
          <w:p w14:paraId="2DC7F87B" w14:textId="77777777" w:rsidR="00A15726" w:rsidRPr="005D2147" w:rsidRDefault="00A15726" w:rsidP="00374C69">
            <w:pPr>
              <w:ind w:firstLineChars="0" w:firstLine="0"/>
              <w:rPr>
                <w:sz w:val="21"/>
                <w:szCs w:val="21"/>
              </w:rPr>
            </w:pPr>
            <w:r w:rsidRPr="005D2147">
              <w:rPr>
                <w:sz w:val="21"/>
                <w:szCs w:val="21"/>
              </w:rPr>
              <w:t xml:space="preserve">                uip_tcp_client_send_len = uip_len;</w:t>
            </w:r>
          </w:p>
          <w:p w14:paraId="6B945EB9" w14:textId="77777777" w:rsidR="00A15726" w:rsidRPr="005D2147" w:rsidRDefault="00A15726" w:rsidP="00374C69">
            <w:pPr>
              <w:ind w:firstLineChars="0" w:firstLine="0"/>
              <w:rPr>
                <w:sz w:val="21"/>
                <w:szCs w:val="21"/>
              </w:rPr>
            </w:pPr>
            <w:r w:rsidRPr="005D2147">
              <w:rPr>
                <w:sz w:val="21"/>
                <w:szCs w:val="21"/>
              </w:rPr>
              <w:t xml:space="preserve">                uip_send(uip_tcp_client_send_buf,uip_tcp_client_send_len);</w:t>
            </w:r>
          </w:p>
          <w:p w14:paraId="3602C975" w14:textId="77777777" w:rsidR="00A15726" w:rsidRPr="005D2147" w:rsidRDefault="00A15726" w:rsidP="00374C69">
            <w:pPr>
              <w:ind w:firstLineChars="0" w:firstLine="0"/>
              <w:rPr>
                <w:sz w:val="21"/>
                <w:szCs w:val="21"/>
              </w:rPr>
            </w:pPr>
            <w:r w:rsidRPr="005D2147">
              <w:rPr>
                <w:sz w:val="21"/>
                <w:szCs w:val="21"/>
              </w:rPr>
              <w:t xml:space="preserve">                uip_tcp_client_send_len = 0;  </w:t>
            </w:r>
          </w:p>
          <w:p w14:paraId="23F756DC" w14:textId="77777777" w:rsidR="00A15726" w:rsidRPr="005D2147" w:rsidRDefault="00A15726" w:rsidP="00374C69">
            <w:pPr>
              <w:ind w:firstLineChars="0" w:firstLine="0"/>
              <w:rPr>
                <w:sz w:val="21"/>
                <w:szCs w:val="21"/>
              </w:rPr>
            </w:pPr>
            <w:r w:rsidRPr="005D2147">
              <w:rPr>
                <w:sz w:val="21"/>
                <w:szCs w:val="21"/>
              </w:rPr>
              <w:t xml:space="preserve">            } </w:t>
            </w:r>
          </w:p>
          <w:p w14:paraId="62CC0917" w14:textId="77777777" w:rsidR="00A15726" w:rsidRPr="005D2147" w:rsidRDefault="00A15726" w:rsidP="00374C69">
            <w:pPr>
              <w:ind w:firstLineChars="0" w:firstLine="0"/>
              <w:rPr>
                <w:sz w:val="21"/>
                <w:szCs w:val="21"/>
              </w:rPr>
            </w:pPr>
            <w:r w:rsidRPr="005D2147">
              <w:rPr>
                <w:sz w:val="21"/>
                <w:szCs w:val="21"/>
              </w:rPr>
              <w:t xml:space="preserve">            if(uip_tcp_client_send_len)</w:t>
            </w:r>
          </w:p>
          <w:p w14:paraId="4885A906" w14:textId="77777777" w:rsidR="00A15726" w:rsidRPr="005D2147" w:rsidRDefault="00A15726" w:rsidP="00374C69">
            <w:pPr>
              <w:ind w:firstLineChars="0" w:firstLine="0"/>
              <w:rPr>
                <w:sz w:val="21"/>
                <w:szCs w:val="21"/>
              </w:rPr>
            </w:pPr>
            <w:r w:rsidRPr="005D2147">
              <w:rPr>
                <w:sz w:val="21"/>
                <w:szCs w:val="21"/>
              </w:rPr>
              <w:t xml:space="preserve">            {</w:t>
            </w:r>
          </w:p>
          <w:p w14:paraId="4AB213B6" w14:textId="77777777" w:rsidR="00A15726" w:rsidRPr="005D2147" w:rsidRDefault="00A15726" w:rsidP="00374C69">
            <w:pPr>
              <w:ind w:firstLineChars="0" w:firstLine="0"/>
              <w:rPr>
                <w:sz w:val="21"/>
                <w:szCs w:val="21"/>
              </w:rPr>
            </w:pPr>
            <w:r w:rsidRPr="005D2147">
              <w:rPr>
                <w:sz w:val="21"/>
                <w:szCs w:val="21"/>
              </w:rPr>
              <w:t xml:space="preserve">                if(uip_conn == client_link_uip_conn[0])</w:t>
            </w:r>
          </w:p>
          <w:p w14:paraId="2CAB005D" w14:textId="77777777" w:rsidR="00A15726" w:rsidRPr="005D2147" w:rsidRDefault="00A15726" w:rsidP="00374C69">
            <w:pPr>
              <w:ind w:firstLineChars="0" w:firstLine="0"/>
              <w:rPr>
                <w:sz w:val="21"/>
                <w:szCs w:val="21"/>
              </w:rPr>
            </w:pPr>
            <w:r w:rsidRPr="005D2147">
              <w:rPr>
                <w:sz w:val="21"/>
                <w:szCs w:val="21"/>
              </w:rPr>
              <w:t xml:space="preserve">                {</w:t>
            </w:r>
          </w:p>
          <w:p w14:paraId="3739C20F" w14:textId="77777777" w:rsidR="00A15726" w:rsidRPr="005D2147" w:rsidRDefault="00A15726" w:rsidP="00374C69">
            <w:pPr>
              <w:ind w:firstLineChars="0" w:firstLine="0"/>
              <w:rPr>
                <w:sz w:val="21"/>
                <w:szCs w:val="21"/>
              </w:rPr>
            </w:pPr>
            <w:r w:rsidRPr="005D2147">
              <w:rPr>
                <w:sz w:val="21"/>
                <w:szCs w:val="21"/>
              </w:rPr>
              <w:t xml:space="preserve">                    uip_send(uip_tcp_client_send_buf,uip_tcp_client_send_len);</w:t>
            </w:r>
          </w:p>
          <w:p w14:paraId="3DD67DDC" w14:textId="77777777" w:rsidR="00A15726" w:rsidRPr="005D2147" w:rsidRDefault="00A15726" w:rsidP="00374C69">
            <w:pPr>
              <w:ind w:firstLineChars="0" w:firstLine="0"/>
              <w:rPr>
                <w:sz w:val="21"/>
                <w:szCs w:val="21"/>
              </w:rPr>
            </w:pPr>
            <w:r w:rsidRPr="005D2147">
              <w:rPr>
                <w:sz w:val="21"/>
                <w:szCs w:val="21"/>
              </w:rPr>
              <w:t xml:space="preserve">                    uip_tcp_client_send_len = 0;</w:t>
            </w:r>
          </w:p>
          <w:p w14:paraId="68A7348A" w14:textId="77777777" w:rsidR="00A15726" w:rsidRPr="005D2147" w:rsidRDefault="00A15726" w:rsidP="00374C69">
            <w:pPr>
              <w:ind w:firstLineChars="0" w:firstLine="0"/>
              <w:rPr>
                <w:sz w:val="21"/>
                <w:szCs w:val="21"/>
              </w:rPr>
            </w:pPr>
            <w:r w:rsidRPr="005D2147">
              <w:rPr>
                <w:sz w:val="21"/>
                <w:szCs w:val="21"/>
              </w:rPr>
              <w:t xml:space="preserve">                }            </w:t>
            </w:r>
          </w:p>
          <w:p w14:paraId="7197873E" w14:textId="77777777" w:rsidR="00A15726" w:rsidRPr="005D2147" w:rsidRDefault="00A15726" w:rsidP="00374C69">
            <w:pPr>
              <w:ind w:firstLineChars="0" w:firstLine="0"/>
              <w:rPr>
                <w:sz w:val="21"/>
                <w:szCs w:val="21"/>
              </w:rPr>
            </w:pPr>
            <w:r w:rsidRPr="005D2147">
              <w:rPr>
                <w:sz w:val="21"/>
                <w:szCs w:val="21"/>
              </w:rPr>
              <w:t xml:space="preserve">            }            </w:t>
            </w:r>
          </w:p>
          <w:p w14:paraId="5D2C520E" w14:textId="77777777" w:rsidR="00A15726" w:rsidRPr="005D2147" w:rsidRDefault="00A15726" w:rsidP="00374C69">
            <w:pPr>
              <w:ind w:firstLineChars="0" w:firstLine="0"/>
              <w:rPr>
                <w:sz w:val="21"/>
                <w:szCs w:val="21"/>
              </w:rPr>
            </w:pPr>
            <w:r w:rsidRPr="005D2147">
              <w:rPr>
                <w:sz w:val="21"/>
                <w:szCs w:val="21"/>
              </w:rPr>
              <w:t xml:space="preserve">            break;</w:t>
            </w:r>
          </w:p>
          <w:p w14:paraId="0854B8BC" w14:textId="77777777" w:rsidR="00A15726" w:rsidRPr="005D2147" w:rsidRDefault="00A15726" w:rsidP="00374C69">
            <w:pPr>
              <w:ind w:firstLineChars="0" w:firstLine="0"/>
              <w:rPr>
                <w:sz w:val="21"/>
                <w:szCs w:val="21"/>
              </w:rPr>
            </w:pPr>
            <w:r w:rsidRPr="005D2147">
              <w:rPr>
                <w:sz w:val="21"/>
                <w:szCs w:val="21"/>
              </w:rPr>
              <w:t xml:space="preserve">    }</w:t>
            </w:r>
          </w:p>
          <w:p w14:paraId="353FA903" w14:textId="77777777" w:rsidR="00A15726" w:rsidRPr="005D2147" w:rsidRDefault="00A15726" w:rsidP="00374C69">
            <w:pPr>
              <w:ind w:firstLineChars="0" w:firstLine="0"/>
              <w:rPr>
                <w:sz w:val="21"/>
                <w:szCs w:val="21"/>
              </w:rPr>
            </w:pPr>
            <w:r w:rsidRPr="005D2147">
              <w:rPr>
                <w:sz w:val="21"/>
                <w:szCs w:val="21"/>
              </w:rPr>
              <w:t>}</w:t>
            </w:r>
          </w:p>
          <w:p w14:paraId="6643B214" w14:textId="77777777" w:rsidR="00A15726" w:rsidRPr="005D2147" w:rsidRDefault="00A15726" w:rsidP="00374C69">
            <w:pPr>
              <w:ind w:firstLineChars="0" w:firstLine="0"/>
              <w:rPr>
                <w:sz w:val="21"/>
                <w:szCs w:val="21"/>
              </w:rPr>
            </w:pPr>
            <w:r w:rsidRPr="005D2147">
              <w:rPr>
                <w:sz w:val="21"/>
                <w:szCs w:val="21"/>
              </w:rPr>
              <w:t>//==========================================================</w:t>
            </w:r>
          </w:p>
          <w:p w14:paraId="4E1388E0" w14:textId="77777777" w:rsidR="00A15726" w:rsidRPr="005D2147" w:rsidRDefault="00A15726" w:rsidP="00374C69">
            <w:pPr>
              <w:ind w:firstLineChars="0" w:firstLine="0"/>
              <w:rPr>
                <w:sz w:val="21"/>
                <w:szCs w:val="21"/>
              </w:rPr>
            </w:pPr>
            <w:r w:rsidRPr="005D2147">
              <w:rPr>
                <w:rFonts w:hint="eastAsia"/>
                <w:sz w:val="21"/>
                <w:szCs w:val="21"/>
              </w:rPr>
              <w:t>//</w:t>
            </w:r>
            <w:r w:rsidRPr="005D2147">
              <w:rPr>
                <w:rFonts w:hint="eastAsia"/>
                <w:sz w:val="21"/>
                <w:szCs w:val="21"/>
              </w:rPr>
              <w:tab/>
            </w:r>
            <w:r w:rsidRPr="005D2147">
              <w:rPr>
                <w:rFonts w:hint="eastAsia"/>
                <w:sz w:val="21"/>
                <w:szCs w:val="21"/>
              </w:rPr>
              <w:t>函数名称：</w:t>
            </w:r>
            <w:r w:rsidRPr="005D2147">
              <w:rPr>
                <w:rFonts w:hint="eastAsia"/>
                <w:sz w:val="21"/>
                <w:szCs w:val="21"/>
              </w:rPr>
              <w:tab/>
              <w:t>void RS485_HandlerCb(void)</w:t>
            </w:r>
          </w:p>
          <w:p w14:paraId="5E76CA85" w14:textId="77777777" w:rsidR="00A15726" w:rsidRPr="005D2147" w:rsidRDefault="00A15726" w:rsidP="00374C69">
            <w:pPr>
              <w:ind w:firstLineChars="0" w:firstLine="0"/>
              <w:rPr>
                <w:sz w:val="21"/>
                <w:szCs w:val="21"/>
              </w:rPr>
            </w:pPr>
            <w:r w:rsidRPr="005D2147">
              <w:rPr>
                <w:sz w:val="21"/>
                <w:szCs w:val="21"/>
              </w:rPr>
              <w:t>//</w:t>
            </w:r>
          </w:p>
          <w:p w14:paraId="0E4445A8" w14:textId="77777777" w:rsidR="00A15726" w:rsidRPr="005D2147" w:rsidRDefault="00A15726" w:rsidP="00374C69">
            <w:pPr>
              <w:ind w:firstLineChars="0" w:firstLine="0"/>
              <w:rPr>
                <w:sz w:val="21"/>
                <w:szCs w:val="21"/>
              </w:rPr>
            </w:pPr>
            <w:r w:rsidRPr="005D2147">
              <w:rPr>
                <w:rFonts w:hint="eastAsia"/>
                <w:sz w:val="21"/>
                <w:szCs w:val="21"/>
              </w:rPr>
              <w:t>//</w:t>
            </w:r>
            <w:r w:rsidRPr="005D2147">
              <w:rPr>
                <w:rFonts w:hint="eastAsia"/>
                <w:sz w:val="21"/>
                <w:szCs w:val="21"/>
              </w:rPr>
              <w:tab/>
            </w:r>
            <w:r w:rsidRPr="005D2147">
              <w:rPr>
                <w:rFonts w:hint="eastAsia"/>
                <w:sz w:val="21"/>
                <w:szCs w:val="21"/>
              </w:rPr>
              <w:t>函数功能：</w:t>
            </w:r>
            <w:r w:rsidRPr="005D2147">
              <w:rPr>
                <w:rFonts w:hint="eastAsia"/>
                <w:sz w:val="21"/>
                <w:szCs w:val="21"/>
              </w:rPr>
              <w:tab/>
            </w:r>
            <w:r w:rsidRPr="005D2147">
              <w:rPr>
                <w:rFonts w:hint="eastAsia"/>
                <w:sz w:val="21"/>
                <w:szCs w:val="21"/>
              </w:rPr>
              <w:t>通过</w:t>
            </w:r>
            <w:r w:rsidRPr="005D2147">
              <w:rPr>
                <w:rFonts w:hint="eastAsia"/>
                <w:sz w:val="21"/>
                <w:szCs w:val="21"/>
              </w:rPr>
              <w:t>485</w:t>
            </w:r>
            <w:r w:rsidRPr="005D2147">
              <w:rPr>
                <w:rFonts w:hint="eastAsia"/>
                <w:sz w:val="21"/>
                <w:szCs w:val="21"/>
              </w:rPr>
              <w:t>总线获取数据处理函数</w:t>
            </w:r>
          </w:p>
          <w:p w14:paraId="6C3102BD" w14:textId="77777777" w:rsidR="00A15726" w:rsidRPr="005D2147" w:rsidRDefault="00A15726" w:rsidP="00374C69">
            <w:pPr>
              <w:ind w:firstLineChars="0" w:firstLine="0"/>
              <w:rPr>
                <w:sz w:val="21"/>
                <w:szCs w:val="21"/>
              </w:rPr>
            </w:pPr>
            <w:r w:rsidRPr="005D2147">
              <w:rPr>
                <w:sz w:val="21"/>
                <w:szCs w:val="21"/>
              </w:rPr>
              <w:t>//</w:t>
            </w:r>
          </w:p>
          <w:p w14:paraId="2F42FC28" w14:textId="77777777" w:rsidR="00A15726" w:rsidRPr="005D2147" w:rsidRDefault="00A15726" w:rsidP="00374C69">
            <w:pPr>
              <w:ind w:firstLineChars="0" w:firstLine="0"/>
              <w:rPr>
                <w:sz w:val="21"/>
                <w:szCs w:val="21"/>
              </w:rPr>
            </w:pPr>
            <w:r w:rsidRPr="005D2147">
              <w:rPr>
                <w:rFonts w:hint="eastAsia"/>
                <w:sz w:val="21"/>
                <w:szCs w:val="21"/>
              </w:rPr>
              <w:lastRenderedPageBreak/>
              <w:t>//</w:t>
            </w:r>
            <w:r w:rsidRPr="005D2147">
              <w:rPr>
                <w:rFonts w:hint="eastAsia"/>
                <w:sz w:val="21"/>
                <w:szCs w:val="21"/>
              </w:rPr>
              <w:tab/>
            </w:r>
            <w:r w:rsidRPr="005D2147">
              <w:rPr>
                <w:rFonts w:hint="eastAsia"/>
                <w:sz w:val="21"/>
                <w:szCs w:val="21"/>
              </w:rPr>
              <w:t>入口参数：</w:t>
            </w:r>
            <w:r w:rsidRPr="005D2147">
              <w:rPr>
                <w:rFonts w:hint="eastAsia"/>
                <w:sz w:val="21"/>
                <w:szCs w:val="21"/>
              </w:rPr>
              <w:tab/>
              <w:t>void</w:t>
            </w:r>
          </w:p>
          <w:p w14:paraId="37D048CC" w14:textId="77777777" w:rsidR="00A15726" w:rsidRPr="005D2147" w:rsidRDefault="00A15726" w:rsidP="00374C69">
            <w:pPr>
              <w:ind w:firstLineChars="0" w:firstLine="0"/>
              <w:rPr>
                <w:sz w:val="21"/>
                <w:szCs w:val="21"/>
              </w:rPr>
            </w:pPr>
            <w:r w:rsidRPr="005D2147">
              <w:rPr>
                <w:sz w:val="21"/>
                <w:szCs w:val="21"/>
              </w:rPr>
              <w:t>//</w:t>
            </w:r>
          </w:p>
          <w:p w14:paraId="4C8591C6" w14:textId="77777777" w:rsidR="00A15726" w:rsidRPr="005D2147" w:rsidRDefault="00A15726" w:rsidP="00374C69">
            <w:pPr>
              <w:ind w:firstLineChars="0" w:firstLine="0"/>
              <w:rPr>
                <w:sz w:val="21"/>
                <w:szCs w:val="21"/>
              </w:rPr>
            </w:pPr>
            <w:r w:rsidRPr="005D2147">
              <w:rPr>
                <w:rFonts w:hint="eastAsia"/>
                <w:sz w:val="21"/>
                <w:szCs w:val="21"/>
              </w:rPr>
              <w:t>//</w:t>
            </w:r>
            <w:r w:rsidRPr="005D2147">
              <w:rPr>
                <w:rFonts w:hint="eastAsia"/>
                <w:sz w:val="21"/>
                <w:szCs w:val="21"/>
              </w:rPr>
              <w:tab/>
            </w:r>
            <w:r w:rsidRPr="005D2147">
              <w:rPr>
                <w:rFonts w:hint="eastAsia"/>
                <w:sz w:val="21"/>
                <w:szCs w:val="21"/>
              </w:rPr>
              <w:t>返回参数：</w:t>
            </w:r>
            <w:r w:rsidRPr="005D2147">
              <w:rPr>
                <w:rFonts w:hint="eastAsia"/>
                <w:sz w:val="21"/>
                <w:szCs w:val="21"/>
              </w:rPr>
              <w:tab/>
            </w:r>
            <w:r w:rsidRPr="005D2147">
              <w:rPr>
                <w:rFonts w:hint="eastAsia"/>
                <w:sz w:val="21"/>
                <w:szCs w:val="21"/>
              </w:rPr>
              <w:t>无</w:t>
            </w:r>
          </w:p>
          <w:p w14:paraId="3B3646B3" w14:textId="77777777" w:rsidR="00A15726" w:rsidRPr="005D2147" w:rsidRDefault="00A15726" w:rsidP="00374C69">
            <w:pPr>
              <w:ind w:firstLineChars="0" w:firstLine="0"/>
              <w:rPr>
                <w:sz w:val="21"/>
                <w:szCs w:val="21"/>
              </w:rPr>
            </w:pPr>
            <w:r w:rsidRPr="005D2147">
              <w:rPr>
                <w:sz w:val="21"/>
                <w:szCs w:val="21"/>
              </w:rPr>
              <w:t>//</w:t>
            </w:r>
          </w:p>
          <w:p w14:paraId="2C431ED7" w14:textId="77777777" w:rsidR="00A15726" w:rsidRPr="005D2147" w:rsidRDefault="00A15726" w:rsidP="00374C69">
            <w:pPr>
              <w:ind w:firstLineChars="0" w:firstLine="0"/>
              <w:rPr>
                <w:sz w:val="21"/>
                <w:szCs w:val="21"/>
              </w:rPr>
            </w:pPr>
            <w:r w:rsidRPr="005D2147">
              <w:rPr>
                <w:rFonts w:hint="eastAsia"/>
                <w:sz w:val="21"/>
                <w:szCs w:val="21"/>
              </w:rPr>
              <w:t>//</w:t>
            </w:r>
            <w:r w:rsidRPr="005D2147">
              <w:rPr>
                <w:rFonts w:hint="eastAsia"/>
                <w:sz w:val="21"/>
                <w:szCs w:val="21"/>
              </w:rPr>
              <w:tab/>
            </w:r>
            <w:r w:rsidRPr="005D2147">
              <w:rPr>
                <w:rFonts w:hint="eastAsia"/>
                <w:sz w:val="21"/>
                <w:szCs w:val="21"/>
              </w:rPr>
              <w:t>说明：</w:t>
            </w:r>
            <w:r w:rsidRPr="005D2147">
              <w:rPr>
                <w:rFonts w:hint="eastAsia"/>
                <w:sz w:val="21"/>
                <w:szCs w:val="21"/>
              </w:rPr>
              <w:tab/>
            </w:r>
            <w:r w:rsidRPr="005D2147">
              <w:rPr>
                <w:rFonts w:hint="eastAsia"/>
                <w:sz w:val="21"/>
                <w:szCs w:val="21"/>
              </w:rPr>
              <w:tab/>
            </w:r>
            <w:r w:rsidRPr="005D2147">
              <w:rPr>
                <w:rFonts w:hint="eastAsia"/>
                <w:sz w:val="21"/>
                <w:szCs w:val="21"/>
              </w:rPr>
              <w:t>定时器</w:t>
            </w:r>
            <w:r w:rsidRPr="005D2147">
              <w:rPr>
                <w:rFonts w:hint="eastAsia"/>
                <w:sz w:val="21"/>
                <w:szCs w:val="21"/>
              </w:rPr>
              <w:t>3</w:t>
            </w:r>
            <w:r w:rsidRPr="005D2147">
              <w:rPr>
                <w:rFonts w:hint="eastAsia"/>
                <w:sz w:val="21"/>
                <w:szCs w:val="21"/>
              </w:rPr>
              <w:t>中断，回调函数，每</w:t>
            </w:r>
            <w:r w:rsidRPr="005D2147">
              <w:rPr>
                <w:rFonts w:hint="eastAsia"/>
                <w:sz w:val="21"/>
                <w:szCs w:val="21"/>
              </w:rPr>
              <w:t>100ms</w:t>
            </w:r>
            <w:r w:rsidRPr="005D2147">
              <w:rPr>
                <w:rFonts w:hint="eastAsia"/>
                <w:sz w:val="21"/>
                <w:szCs w:val="21"/>
              </w:rPr>
              <w:t>调用一次</w:t>
            </w:r>
          </w:p>
          <w:p w14:paraId="2602E178" w14:textId="77777777" w:rsidR="00A15726" w:rsidRPr="005D2147" w:rsidRDefault="00A15726" w:rsidP="00374C69">
            <w:pPr>
              <w:ind w:firstLineChars="0" w:firstLine="0"/>
              <w:rPr>
                <w:sz w:val="21"/>
                <w:szCs w:val="21"/>
              </w:rPr>
            </w:pPr>
            <w:r w:rsidRPr="005D2147">
              <w:rPr>
                <w:sz w:val="21"/>
                <w:szCs w:val="21"/>
              </w:rPr>
              <w:t>//==========================================================</w:t>
            </w:r>
          </w:p>
          <w:p w14:paraId="57907762" w14:textId="77777777" w:rsidR="00A15726" w:rsidRPr="005D2147" w:rsidRDefault="00A15726" w:rsidP="00374C69">
            <w:pPr>
              <w:ind w:firstLineChars="0" w:firstLine="0"/>
              <w:rPr>
                <w:sz w:val="21"/>
                <w:szCs w:val="21"/>
              </w:rPr>
            </w:pPr>
            <w:r w:rsidRPr="005D2147">
              <w:rPr>
                <w:sz w:val="21"/>
                <w:szCs w:val="21"/>
              </w:rPr>
              <w:t>void RS485_HandlerCb(void)</w:t>
            </w:r>
          </w:p>
          <w:p w14:paraId="5C40CCAE" w14:textId="77777777" w:rsidR="00A15726" w:rsidRPr="005D2147" w:rsidRDefault="00A15726" w:rsidP="00374C69">
            <w:pPr>
              <w:ind w:firstLineChars="0" w:firstLine="0"/>
              <w:rPr>
                <w:sz w:val="21"/>
                <w:szCs w:val="21"/>
              </w:rPr>
            </w:pPr>
            <w:r w:rsidRPr="005D2147">
              <w:rPr>
                <w:sz w:val="21"/>
                <w:szCs w:val="21"/>
              </w:rPr>
              <w:t xml:space="preserve">{  </w:t>
            </w:r>
          </w:p>
          <w:p w14:paraId="3CF9267F" w14:textId="77777777" w:rsidR="00A15726" w:rsidRPr="005D2147" w:rsidRDefault="00A15726" w:rsidP="00374C69">
            <w:pPr>
              <w:ind w:firstLineChars="0" w:firstLine="0"/>
              <w:rPr>
                <w:sz w:val="21"/>
                <w:szCs w:val="21"/>
              </w:rPr>
            </w:pPr>
            <w:r w:rsidRPr="005D2147">
              <w:rPr>
                <w:sz w:val="21"/>
                <w:szCs w:val="21"/>
              </w:rPr>
              <w:t xml:space="preserve">    static uint32_t PollCounter=0;</w:t>
            </w:r>
          </w:p>
          <w:p w14:paraId="3D46B692" w14:textId="77777777" w:rsidR="00A15726" w:rsidRPr="005D2147" w:rsidRDefault="00A15726" w:rsidP="00374C69">
            <w:pPr>
              <w:ind w:firstLineChars="0" w:firstLine="0"/>
              <w:rPr>
                <w:sz w:val="21"/>
                <w:szCs w:val="21"/>
              </w:rPr>
            </w:pPr>
            <w:r w:rsidRPr="005D2147">
              <w:rPr>
                <w:sz w:val="21"/>
                <w:szCs w:val="21"/>
              </w:rPr>
              <w:t xml:space="preserve">    static uint8_t state = 0;</w:t>
            </w:r>
          </w:p>
          <w:p w14:paraId="5CD6D01C" w14:textId="77777777" w:rsidR="00A15726" w:rsidRPr="005D2147" w:rsidRDefault="00A15726" w:rsidP="00374C69">
            <w:pPr>
              <w:ind w:firstLineChars="0" w:firstLine="0"/>
              <w:rPr>
                <w:sz w:val="21"/>
                <w:szCs w:val="21"/>
              </w:rPr>
            </w:pPr>
            <w:r w:rsidRPr="005D2147">
              <w:rPr>
                <w:sz w:val="21"/>
                <w:szCs w:val="21"/>
              </w:rPr>
              <w:t xml:space="preserve">    </w:t>
            </w:r>
          </w:p>
          <w:p w14:paraId="37FAB08B" w14:textId="77777777" w:rsidR="00A15726" w:rsidRPr="005D2147" w:rsidRDefault="00A15726" w:rsidP="00374C69">
            <w:pPr>
              <w:ind w:firstLineChars="0" w:firstLine="0"/>
              <w:rPr>
                <w:sz w:val="21"/>
                <w:szCs w:val="21"/>
              </w:rPr>
            </w:pPr>
            <w:r w:rsidRPr="005D2147">
              <w:rPr>
                <w:sz w:val="21"/>
                <w:szCs w:val="21"/>
              </w:rPr>
              <w:t xml:space="preserve">    if(state == 0)</w:t>
            </w:r>
          </w:p>
          <w:p w14:paraId="27538D54" w14:textId="77777777" w:rsidR="00A15726" w:rsidRPr="005D2147" w:rsidRDefault="00A15726" w:rsidP="00374C69">
            <w:pPr>
              <w:ind w:firstLineChars="0" w:firstLine="0"/>
              <w:rPr>
                <w:sz w:val="21"/>
                <w:szCs w:val="21"/>
              </w:rPr>
            </w:pPr>
            <w:r w:rsidRPr="005D2147">
              <w:rPr>
                <w:sz w:val="21"/>
                <w:szCs w:val="21"/>
              </w:rPr>
              <w:t xml:space="preserve">    {</w:t>
            </w:r>
          </w:p>
          <w:p w14:paraId="4B619845" w14:textId="77777777" w:rsidR="00A15726" w:rsidRPr="005D2147" w:rsidRDefault="00A15726" w:rsidP="00374C69">
            <w:pPr>
              <w:ind w:firstLineChars="0" w:firstLine="0"/>
              <w:rPr>
                <w:sz w:val="21"/>
                <w:szCs w:val="21"/>
              </w:rPr>
            </w:pPr>
            <w:r w:rsidRPr="005D2147">
              <w:rPr>
                <w:sz w:val="21"/>
                <w:szCs w:val="21"/>
              </w:rPr>
              <w:t xml:space="preserve">        if((++PollCounter) &gt;= 20)</w:t>
            </w:r>
          </w:p>
          <w:p w14:paraId="7A1B7737" w14:textId="77777777" w:rsidR="00A15726" w:rsidRPr="005D2147" w:rsidRDefault="00A15726" w:rsidP="00374C69">
            <w:pPr>
              <w:ind w:firstLineChars="0" w:firstLine="0"/>
              <w:rPr>
                <w:sz w:val="21"/>
                <w:szCs w:val="21"/>
              </w:rPr>
            </w:pPr>
            <w:r w:rsidRPr="005D2147">
              <w:rPr>
                <w:rFonts w:hint="eastAsia"/>
                <w:sz w:val="21"/>
                <w:szCs w:val="21"/>
              </w:rPr>
              <w:t xml:space="preserve">        {//2000ms</w:t>
            </w:r>
            <w:r w:rsidRPr="005D2147">
              <w:rPr>
                <w:rFonts w:hint="eastAsia"/>
                <w:sz w:val="21"/>
                <w:szCs w:val="21"/>
              </w:rPr>
              <w:t>发送一次轮询指令</w:t>
            </w:r>
          </w:p>
          <w:p w14:paraId="0AB96541" w14:textId="77777777" w:rsidR="00A15726" w:rsidRPr="005D2147" w:rsidRDefault="00A15726" w:rsidP="00374C69">
            <w:pPr>
              <w:ind w:firstLineChars="0" w:firstLine="0"/>
              <w:rPr>
                <w:sz w:val="21"/>
                <w:szCs w:val="21"/>
              </w:rPr>
            </w:pPr>
            <w:r w:rsidRPr="005D2147">
              <w:rPr>
                <w:sz w:val="21"/>
                <w:szCs w:val="21"/>
              </w:rPr>
              <w:t xml:space="preserve">            PollCounter = 0;</w:t>
            </w:r>
          </w:p>
          <w:p w14:paraId="056E343A" w14:textId="77777777" w:rsidR="00A15726" w:rsidRPr="005D2147" w:rsidRDefault="00A15726" w:rsidP="00374C69">
            <w:pPr>
              <w:ind w:firstLineChars="0" w:firstLine="0"/>
              <w:rPr>
                <w:sz w:val="21"/>
                <w:szCs w:val="21"/>
              </w:rPr>
            </w:pPr>
            <w:r w:rsidRPr="005D2147">
              <w:rPr>
                <w:sz w:val="21"/>
                <w:szCs w:val="21"/>
              </w:rPr>
              <w:t xml:space="preserve">            Rs485_Send(Addr_IPV4,Addr_LORA,SHT20_Get_All,  0,(void*)0); </w:t>
            </w:r>
          </w:p>
          <w:p w14:paraId="6FD63EBA" w14:textId="77777777" w:rsidR="00A15726" w:rsidRPr="005D2147" w:rsidRDefault="00A15726" w:rsidP="00374C69">
            <w:pPr>
              <w:ind w:firstLineChars="0" w:firstLine="0"/>
              <w:rPr>
                <w:sz w:val="21"/>
                <w:szCs w:val="21"/>
              </w:rPr>
            </w:pPr>
            <w:r w:rsidRPr="005D2147">
              <w:rPr>
                <w:sz w:val="21"/>
                <w:szCs w:val="21"/>
              </w:rPr>
              <w:t xml:space="preserve">            state = 1;</w:t>
            </w:r>
          </w:p>
          <w:p w14:paraId="0931657A" w14:textId="77777777" w:rsidR="00A15726" w:rsidRPr="005D2147" w:rsidRDefault="00A15726" w:rsidP="00374C69">
            <w:pPr>
              <w:ind w:firstLineChars="0" w:firstLine="0"/>
              <w:rPr>
                <w:sz w:val="21"/>
                <w:szCs w:val="21"/>
              </w:rPr>
            </w:pPr>
            <w:r w:rsidRPr="005D2147">
              <w:rPr>
                <w:sz w:val="21"/>
                <w:szCs w:val="21"/>
              </w:rPr>
              <w:t xml:space="preserve">        }</w:t>
            </w:r>
          </w:p>
          <w:p w14:paraId="470EAF32" w14:textId="77777777" w:rsidR="00A15726" w:rsidRPr="005D2147" w:rsidRDefault="00A15726" w:rsidP="00374C69">
            <w:pPr>
              <w:ind w:firstLineChars="0" w:firstLine="0"/>
              <w:rPr>
                <w:sz w:val="21"/>
                <w:szCs w:val="21"/>
              </w:rPr>
            </w:pPr>
            <w:r w:rsidRPr="005D2147">
              <w:rPr>
                <w:sz w:val="21"/>
                <w:szCs w:val="21"/>
              </w:rPr>
              <w:t xml:space="preserve">    }</w:t>
            </w:r>
          </w:p>
          <w:p w14:paraId="1963DBA5" w14:textId="77777777" w:rsidR="00A15726" w:rsidRPr="005D2147" w:rsidRDefault="00A15726" w:rsidP="00374C69">
            <w:pPr>
              <w:ind w:firstLineChars="0" w:firstLine="0"/>
              <w:rPr>
                <w:sz w:val="21"/>
                <w:szCs w:val="21"/>
              </w:rPr>
            </w:pPr>
            <w:r w:rsidRPr="005D2147">
              <w:rPr>
                <w:sz w:val="21"/>
                <w:szCs w:val="21"/>
              </w:rPr>
              <w:t xml:space="preserve">    else if(state == 1)</w:t>
            </w:r>
          </w:p>
          <w:p w14:paraId="26EE118C" w14:textId="77777777" w:rsidR="00A15726" w:rsidRPr="005D2147" w:rsidRDefault="00A15726" w:rsidP="00374C69">
            <w:pPr>
              <w:ind w:firstLineChars="0" w:firstLine="0"/>
              <w:rPr>
                <w:sz w:val="21"/>
                <w:szCs w:val="21"/>
              </w:rPr>
            </w:pPr>
            <w:r w:rsidRPr="005D2147">
              <w:rPr>
                <w:sz w:val="21"/>
                <w:szCs w:val="21"/>
              </w:rPr>
              <w:t xml:space="preserve">    {</w:t>
            </w:r>
          </w:p>
          <w:p w14:paraId="16240213" w14:textId="77777777" w:rsidR="00A15726" w:rsidRPr="005D2147" w:rsidRDefault="00A15726" w:rsidP="00374C69">
            <w:pPr>
              <w:ind w:firstLineChars="0" w:firstLine="0"/>
              <w:rPr>
                <w:sz w:val="21"/>
                <w:szCs w:val="21"/>
              </w:rPr>
            </w:pPr>
            <w:r w:rsidRPr="005D2147">
              <w:rPr>
                <w:sz w:val="21"/>
                <w:szCs w:val="21"/>
              </w:rPr>
              <w:t xml:space="preserve">        if(!DataHandling_485(Addr_IPV4))</w:t>
            </w:r>
          </w:p>
          <w:p w14:paraId="7E70610D" w14:textId="77777777" w:rsidR="00A15726" w:rsidRPr="005D2147" w:rsidRDefault="00A15726" w:rsidP="00374C69">
            <w:pPr>
              <w:ind w:firstLineChars="0" w:firstLine="0"/>
              <w:rPr>
                <w:sz w:val="21"/>
                <w:szCs w:val="21"/>
              </w:rPr>
            </w:pPr>
            <w:r w:rsidRPr="005D2147">
              <w:rPr>
                <w:sz w:val="21"/>
                <w:szCs w:val="21"/>
              </w:rPr>
              <w:t xml:space="preserve">        {</w:t>
            </w:r>
          </w:p>
          <w:p w14:paraId="38481ADF" w14:textId="77777777" w:rsidR="00A15726" w:rsidRPr="005D2147" w:rsidRDefault="00A15726" w:rsidP="00374C69">
            <w:pPr>
              <w:ind w:firstLineChars="0" w:firstLine="0"/>
              <w:rPr>
                <w:sz w:val="21"/>
                <w:szCs w:val="21"/>
              </w:rPr>
            </w:pPr>
            <w:r w:rsidRPr="005D2147">
              <w:rPr>
                <w:sz w:val="21"/>
                <w:szCs w:val="21"/>
              </w:rPr>
              <w:t xml:space="preserve">            memcpy((void*)TxBuffer,Rx_Stack.Data,4);   </w:t>
            </w:r>
          </w:p>
          <w:p w14:paraId="413BAD43" w14:textId="77777777" w:rsidR="00A15726" w:rsidRPr="005D2147" w:rsidRDefault="00A15726" w:rsidP="00374C69">
            <w:pPr>
              <w:ind w:firstLineChars="0" w:firstLine="0"/>
              <w:rPr>
                <w:sz w:val="21"/>
                <w:szCs w:val="21"/>
              </w:rPr>
            </w:pPr>
            <w:r w:rsidRPr="005D2147">
              <w:rPr>
                <w:sz w:val="21"/>
                <w:szCs w:val="21"/>
              </w:rPr>
              <w:t xml:space="preserve">            UpdataFlg = 1;</w:t>
            </w:r>
          </w:p>
          <w:p w14:paraId="2972AB6C" w14:textId="77777777" w:rsidR="00A15726" w:rsidRPr="005D2147" w:rsidRDefault="00A15726" w:rsidP="00374C69">
            <w:pPr>
              <w:ind w:firstLineChars="0" w:firstLine="0"/>
              <w:rPr>
                <w:sz w:val="21"/>
                <w:szCs w:val="21"/>
              </w:rPr>
            </w:pPr>
            <w:r w:rsidRPr="005D2147">
              <w:rPr>
                <w:sz w:val="21"/>
                <w:szCs w:val="21"/>
              </w:rPr>
              <w:t xml:space="preserve">        }</w:t>
            </w:r>
          </w:p>
          <w:p w14:paraId="2F271E09" w14:textId="77777777" w:rsidR="00A15726" w:rsidRPr="005D2147" w:rsidRDefault="00A15726" w:rsidP="00374C69">
            <w:pPr>
              <w:ind w:firstLineChars="0" w:firstLine="0"/>
              <w:rPr>
                <w:sz w:val="21"/>
                <w:szCs w:val="21"/>
              </w:rPr>
            </w:pPr>
            <w:r w:rsidRPr="005D2147">
              <w:rPr>
                <w:sz w:val="21"/>
                <w:szCs w:val="21"/>
              </w:rPr>
              <w:t xml:space="preserve">        state = 0;    </w:t>
            </w:r>
          </w:p>
          <w:p w14:paraId="0AB803E8" w14:textId="77777777" w:rsidR="00A15726" w:rsidRPr="005D2147" w:rsidRDefault="00A15726" w:rsidP="00374C69">
            <w:pPr>
              <w:ind w:firstLineChars="0" w:firstLine="0"/>
              <w:rPr>
                <w:sz w:val="21"/>
                <w:szCs w:val="21"/>
              </w:rPr>
            </w:pPr>
            <w:r w:rsidRPr="005D2147">
              <w:rPr>
                <w:sz w:val="21"/>
                <w:szCs w:val="21"/>
              </w:rPr>
              <w:t xml:space="preserve">    }       </w:t>
            </w:r>
          </w:p>
          <w:p w14:paraId="507A9D71" w14:textId="77777777" w:rsidR="00A15726" w:rsidRPr="005D2147" w:rsidRDefault="00A15726" w:rsidP="00374C69">
            <w:pPr>
              <w:ind w:firstLineChars="0" w:firstLine="0"/>
              <w:rPr>
                <w:sz w:val="21"/>
                <w:szCs w:val="21"/>
              </w:rPr>
            </w:pPr>
            <w:r w:rsidRPr="005D2147">
              <w:rPr>
                <w:sz w:val="21"/>
                <w:szCs w:val="21"/>
              </w:rPr>
              <w:t>}</w:t>
            </w:r>
          </w:p>
        </w:tc>
      </w:tr>
    </w:tbl>
    <w:p w14:paraId="3C1AEFC4" w14:textId="77777777" w:rsidR="00A15726" w:rsidRDefault="00A15726" w:rsidP="00A15726">
      <w:pPr>
        <w:ind w:firstLine="480"/>
      </w:pPr>
    </w:p>
    <w:p w14:paraId="706CFD21" w14:textId="22580DFD" w:rsidR="00A15726" w:rsidRDefault="00ED3963" w:rsidP="002B3436">
      <w:pPr>
        <w:pStyle w:val="3"/>
        <w:spacing w:before="480" w:after="480"/>
        <w:ind w:firstLine="562"/>
      </w:pPr>
      <w:bookmarkStart w:id="1133" w:name="_Toc44951514"/>
      <w:bookmarkStart w:id="1134" w:name="_Toc44951857"/>
      <w:bookmarkStart w:id="1135" w:name="_Toc45183256"/>
      <w:r>
        <w:rPr>
          <w:rFonts w:hint="eastAsia"/>
        </w:rPr>
        <w:lastRenderedPageBreak/>
        <w:t>9</w:t>
      </w:r>
      <w:r>
        <w:t xml:space="preserve">.2.6 </w:t>
      </w:r>
      <w:r w:rsidR="00A15726" w:rsidRPr="00847D3A">
        <w:rPr>
          <w:rFonts w:hint="eastAsia"/>
        </w:rPr>
        <w:t>实验步骤</w:t>
      </w:r>
      <w:bookmarkEnd w:id="1133"/>
      <w:bookmarkEnd w:id="1134"/>
      <w:bookmarkEnd w:id="1135"/>
    </w:p>
    <w:p w14:paraId="2037CD68" w14:textId="42C27E57" w:rsidR="00A15726" w:rsidRDefault="00A15726" w:rsidP="00AB62C7">
      <w:pPr>
        <w:pStyle w:val="a"/>
        <w:numPr>
          <w:ilvl w:val="0"/>
          <w:numId w:val="136"/>
        </w:numPr>
      </w:pPr>
      <w:r>
        <w:rPr>
          <w:rFonts w:hint="eastAsia"/>
        </w:rPr>
        <w:t>将两个</w:t>
      </w:r>
      <w:r>
        <w:rPr>
          <w:rFonts w:hint="eastAsia"/>
        </w:rPr>
        <w:t>LORA</w:t>
      </w:r>
      <w:r>
        <w:rPr>
          <w:rFonts w:hint="eastAsia"/>
        </w:rPr>
        <w:t>有源模块、温湿度模块、</w:t>
      </w:r>
      <w:r>
        <w:rPr>
          <w:rFonts w:hint="eastAsia"/>
        </w:rPr>
        <w:t>IPV</w:t>
      </w:r>
      <w:r>
        <w:t>4</w:t>
      </w:r>
      <w:r>
        <w:rPr>
          <w:rFonts w:hint="eastAsia"/>
        </w:rPr>
        <w:t>模块分别安装在</w:t>
      </w:r>
      <w:r>
        <w:t>STM32</w:t>
      </w:r>
      <w:r>
        <w:rPr>
          <w:rFonts w:hint="eastAsia"/>
        </w:rPr>
        <w:t>底座上，分成两个节点，如下图</w:t>
      </w:r>
      <w:r w:rsidR="0076490C">
        <w:rPr>
          <w:color w:val="000000" w:themeColor="text1"/>
        </w:rPr>
        <w:t>9.2.</w:t>
      </w:r>
      <w:r>
        <w:t>9</w:t>
      </w:r>
      <w:r>
        <w:rPr>
          <w:rFonts w:hint="eastAsia"/>
        </w:rPr>
        <w:t>所示</w:t>
      </w:r>
      <w:r>
        <w:rPr>
          <w:rFonts w:hint="eastAsia"/>
        </w:rPr>
        <w:t>(</w:t>
      </w:r>
      <w:r w:rsidRPr="00A3303E">
        <w:rPr>
          <w:rFonts w:hint="eastAsia"/>
          <w:b/>
          <w:bCs/>
        </w:rPr>
        <w:t>注意两个</w:t>
      </w:r>
      <w:r>
        <w:rPr>
          <w:rFonts w:hint="eastAsia"/>
          <w:b/>
          <w:bCs/>
        </w:rPr>
        <w:t>部分</w:t>
      </w:r>
      <w:r w:rsidRPr="00A3303E">
        <w:rPr>
          <w:rFonts w:hint="eastAsia"/>
          <w:b/>
          <w:bCs/>
        </w:rPr>
        <w:t>要隔离分开</w:t>
      </w:r>
      <w:r>
        <w:t>)</w:t>
      </w:r>
      <w:r>
        <w:rPr>
          <w:rFonts w:hint="eastAsia"/>
        </w:rPr>
        <w:t>。</w:t>
      </w:r>
    </w:p>
    <w:p w14:paraId="17CFD059" w14:textId="77777777" w:rsidR="00A15726" w:rsidRDefault="00A15726" w:rsidP="00A15726">
      <w:pPr>
        <w:pStyle w:val="61"/>
      </w:pPr>
      <w:r>
        <w:drawing>
          <wp:inline distT="0" distB="0" distL="0" distR="0" wp14:anchorId="52D32BE9" wp14:editId="0A486822">
            <wp:extent cx="3600532" cy="303220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607512" cy="3038087"/>
                    </a:xfrm>
                    <a:prstGeom prst="rect">
                      <a:avLst/>
                    </a:prstGeom>
                  </pic:spPr>
                </pic:pic>
              </a:graphicData>
            </a:graphic>
          </wp:inline>
        </w:drawing>
      </w:r>
    </w:p>
    <w:p w14:paraId="1A789756" w14:textId="2416162A" w:rsidR="00A15726" w:rsidRDefault="00A15726" w:rsidP="00A15726">
      <w:pPr>
        <w:pStyle w:val="affd"/>
        <w:spacing w:after="48"/>
      </w:pPr>
      <w:r>
        <w:t>图</w:t>
      </w:r>
      <w:r>
        <w:t xml:space="preserve"> </w:t>
      </w:r>
      <w:r w:rsidR="0076490C">
        <w:rPr>
          <w:color w:val="000000" w:themeColor="text1"/>
        </w:rPr>
        <w:t>9.2.</w:t>
      </w:r>
      <w:r>
        <w:rPr>
          <w:noProof/>
        </w:rPr>
        <w:t xml:space="preserve">9 </w:t>
      </w:r>
      <w:r w:rsidRPr="002A35FA">
        <w:rPr>
          <w:rFonts w:hint="eastAsia"/>
        </w:rPr>
        <w:t>搭建实验硬件平台</w:t>
      </w:r>
    </w:p>
    <w:p w14:paraId="1F529024" w14:textId="77777777" w:rsidR="00A15726" w:rsidRDefault="00A15726" w:rsidP="00AB62C7">
      <w:pPr>
        <w:pStyle w:val="a"/>
        <w:numPr>
          <w:ilvl w:val="0"/>
          <w:numId w:val="136"/>
        </w:numPr>
      </w:pPr>
      <w:r>
        <w:rPr>
          <w:rFonts w:hint="eastAsia"/>
        </w:rPr>
        <w:t>确认上图中各个节点，避免将程序下载到错误的底座上。</w:t>
      </w:r>
    </w:p>
    <w:p w14:paraId="3D707D03" w14:textId="77777777" w:rsidR="00A15726" w:rsidRDefault="00A15726" w:rsidP="00AB62C7">
      <w:pPr>
        <w:pStyle w:val="a"/>
        <w:numPr>
          <w:ilvl w:val="0"/>
          <w:numId w:val="136"/>
        </w:numPr>
      </w:pPr>
      <w:r>
        <w:t>ST_LINK</w:t>
      </w:r>
      <w:r>
        <w:rPr>
          <w:rFonts w:hint="eastAsia"/>
        </w:rPr>
        <w:t>连接</w:t>
      </w:r>
      <w:r>
        <w:rPr>
          <w:rFonts w:hint="eastAsia"/>
        </w:rPr>
        <w:t>PC</w:t>
      </w:r>
      <w:r>
        <w:rPr>
          <w:rFonts w:hint="eastAsia"/>
        </w:rPr>
        <w:t>机与温湿度传感器节点底座。</w:t>
      </w:r>
    </w:p>
    <w:p w14:paraId="1F789DF4" w14:textId="3F57AF83" w:rsidR="00A15726" w:rsidRDefault="00A15726" w:rsidP="00AB62C7">
      <w:pPr>
        <w:pStyle w:val="af"/>
        <w:numPr>
          <w:ilvl w:val="0"/>
          <w:numId w:val="136"/>
        </w:numPr>
        <w:ind w:firstLineChars="0"/>
      </w:pPr>
      <w:r w:rsidRPr="00A12DA0">
        <w:rPr>
          <w:rFonts w:hint="eastAsia"/>
        </w:rPr>
        <w:t>打开目录：</w:t>
      </w:r>
      <w:r w:rsidRPr="00ED065D">
        <w:t>IPV4_LORA\lora_Sensor_xfer\SHT20\USER</w:t>
      </w:r>
      <w:r>
        <w:rPr>
          <w:rStyle w:val="affa"/>
          <w:i w:val="0"/>
        </w:rPr>
        <w:t xml:space="preserve"> </w:t>
      </w:r>
      <w:r>
        <w:rPr>
          <w:rFonts w:hint="eastAsia"/>
        </w:rPr>
        <w:t>找到</w:t>
      </w:r>
      <w:r>
        <w:rPr>
          <w:iCs/>
        </w:rPr>
        <w:t>SHT20 MDK</w:t>
      </w:r>
      <w:r>
        <w:rPr>
          <w:rFonts w:hint="eastAsia"/>
        </w:rPr>
        <w:t>工程文件</w:t>
      </w:r>
      <w:r w:rsidRPr="004E4399">
        <w:rPr>
          <w:rFonts w:hint="eastAsia"/>
          <w:i/>
        </w:rPr>
        <w:t>，</w:t>
      </w:r>
      <w:r w:rsidRPr="00A12DA0">
        <w:rPr>
          <w:rFonts w:hint="eastAsia"/>
        </w:rPr>
        <w:t>如图</w:t>
      </w:r>
      <w:r w:rsidR="0076490C">
        <w:rPr>
          <w:color w:val="000000" w:themeColor="text1"/>
        </w:rPr>
        <w:t>9.2.</w:t>
      </w:r>
      <w:r>
        <w:t>10</w:t>
      </w:r>
      <w:r w:rsidRPr="00A12DA0">
        <w:rPr>
          <w:rFonts w:hint="eastAsia"/>
        </w:rPr>
        <w:t>，双击启动工程。</w:t>
      </w:r>
    </w:p>
    <w:p w14:paraId="71506684" w14:textId="77777777" w:rsidR="00A15726" w:rsidRDefault="00A15726" w:rsidP="00A15726">
      <w:pPr>
        <w:pStyle w:val="af"/>
        <w:ind w:left="426" w:firstLineChars="0" w:firstLine="0"/>
        <w:jc w:val="center"/>
      </w:pPr>
      <w:r>
        <w:rPr>
          <w:noProof/>
        </w:rPr>
        <w:drawing>
          <wp:inline distT="0" distB="0" distL="0" distR="0" wp14:anchorId="16CF95B4" wp14:editId="34AEDA75">
            <wp:extent cx="4495339" cy="2518623"/>
            <wp:effectExtent l="0" t="0" r="63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513917" cy="2529032"/>
                    </a:xfrm>
                    <a:prstGeom prst="rect">
                      <a:avLst/>
                    </a:prstGeom>
                  </pic:spPr>
                </pic:pic>
              </a:graphicData>
            </a:graphic>
          </wp:inline>
        </w:drawing>
      </w:r>
    </w:p>
    <w:p w14:paraId="3479BDBB" w14:textId="79171A1E" w:rsidR="00A15726" w:rsidRDefault="00A15726" w:rsidP="00A15726">
      <w:pPr>
        <w:pStyle w:val="affd"/>
        <w:spacing w:after="48"/>
      </w:pPr>
      <w:r>
        <w:rPr>
          <w:rFonts w:hint="eastAsia"/>
        </w:rPr>
        <w:t>图</w:t>
      </w:r>
      <w:r w:rsidR="0076490C">
        <w:rPr>
          <w:color w:val="000000" w:themeColor="text1"/>
        </w:rPr>
        <w:t>9.2.</w:t>
      </w:r>
      <w:r>
        <w:t xml:space="preserve">11 </w:t>
      </w:r>
      <w:r>
        <w:rPr>
          <w:rFonts w:hint="eastAsia"/>
        </w:rPr>
        <w:t>启动工程</w:t>
      </w:r>
    </w:p>
    <w:p w14:paraId="3D707870" w14:textId="3960ECBB" w:rsidR="00A15726" w:rsidRDefault="00A15726" w:rsidP="00AB62C7">
      <w:pPr>
        <w:pStyle w:val="af"/>
        <w:numPr>
          <w:ilvl w:val="0"/>
          <w:numId w:val="136"/>
        </w:numPr>
        <w:ind w:firstLineChars="0"/>
      </w:pPr>
      <w:r>
        <w:rPr>
          <w:rFonts w:hint="eastAsia"/>
        </w:rPr>
        <w:t>待工程启动完毕，对工程进行编译、下载。如图</w:t>
      </w:r>
      <w:r w:rsidR="0076490C">
        <w:rPr>
          <w:color w:val="000000" w:themeColor="text1"/>
        </w:rPr>
        <w:t>9.2.</w:t>
      </w:r>
      <w:r>
        <w:t>12</w:t>
      </w:r>
      <w:r>
        <w:rPr>
          <w:rFonts w:hint="eastAsia"/>
        </w:rPr>
        <w:t>。</w:t>
      </w:r>
    </w:p>
    <w:p w14:paraId="1EC941CC" w14:textId="77777777" w:rsidR="00A15726" w:rsidRDefault="00A15726" w:rsidP="00A15726">
      <w:pPr>
        <w:pStyle w:val="af"/>
        <w:ind w:left="426" w:firstLineChars="0" w:firstLine="0"/>
        <w:jc w:val="center"/>
      </w:pPr>
      <w:r>
        <w:rPr>
          <w:noProof/>
        </w:rPr>
        <w:lastRenderedPageBreak/>
        <w:drawing>
          <wp:inline distT="0" distB="0" distL="0" distR="0" wp14:anchorId="32FF7998" wp14:editId="0DE893D0">
            <wp:extent cx="2726883" cy="1801192"/>
            <wp:effectExtent l="0" t="0" r="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744416" cy="1812773"/>
                    </a:xfrm>
                    <a:prstGeom prst="rect">
                      <a:avLst/>
                    </a:prstGeom>
                  </pic:spPr>
                </pic:pic>
              </a:graphicData>
            </a:graphic>
          </wp:inline>
        </w:drawing>
      </w:r>
    </w:p>
    <w:p w14:paraId="29EDF22C" w14:textId="560EC65D" w:rsidR="00A15726" w:rsidRDefault="00A15726" w:rsidP="00A15726">
      <w:pPr>
        <w:pStyle w:val="affd"/>
        <w:spacing w:after="48"/>
      </w:pPr>
      <w:r>
        <w:rPr>
          <w:rFonts w:hint="eastAsia"/>
        </w:rPr>
        <w:t>图</w:t>
      </w:r>
      <w:r w:rsidR="0076490C">
        <w:rPr>
          <w:color w:val="000000" w:themeColor="text1"/>
        </w:rPr>
        <w:t>9.2.</w:t>
      </w:r>
      <w:r>
        <w:t xml:space="preserve">12 </w:t>
      </w:r>
      <w:r>
        <w:rPr>
          <w:rFonts w:hint="eastAsia"/>
        </w:rPr>
        <w:t>编译、下载</w:t>
      </w:r>
    </w:p>
    <w:p w14:paraId="28704B44" w14:textId="005DC744" w:rsidR="00A15726" w:rsidRDefault="00A15726" w:rsidP="00AB62C7">
      <w:pPr>
        <w:pStyle w:val="af"/>
        <w:numPr>
          <w:ilvl w:val="0"/>
          <w:numId w:val="136"/>
        </w:numPr>
        <w:ind w:firstLineChars="0"/>
      </w:pPr>
      <w:r>
        <w:rPr>
          <w:rFonts w:hint="eastAsia"/>
        </w:rPr>
        <w:t>打开目录：</w:t>
      </w:r>
      <w:r w:rsidRPr="00ED065D">
        <w:rPr>
          <w:rFonts w:hint="eastAsia"/>
          <w:sz w:val="21"/>
          <w:szCs w:val="21"/>
        </w:rPr>
        <w:t>I</w:t>
      </w:r>
      <w:r w:rsidRPr="00ED065D">
        <w:rPr>
          <w:sz w:val="21"/>
          <w:szCs w:val="21"/>
        </w:rPr>
        <w:t>PV4_LORA\LORA_Sensor_xfer\LORA_transmitter_STH20\USER</w:t>
      </w:r>
      <w:r>
        <w:t xml:space="preserve"> </w:t>
      </w:r>
      <w:r>
        <w:rPr>
          <w:rFonts w:hint="eastAsia"/>
        </w:rPr>
        <w:t>找到</w:t>
      </w:r>
      <w:r>
        <w:rPr>
          <w:rFonts w:hint="eastAsia"/>
        </w:rPr>
        <w:t xml:space="preserve"> </w:t>
      </w:r>
      <w:r>
        <w:t xml:space="preserve">LORA </w:t>
      </w:r>
      <w:r>
        <w:rPr>
          <w:rFonts w:hint="eastAsia"/>
        </w:rPr>
        <w:t>MDK</w:t>
      </w:r>
      <w:r>
        <w:rPr>
          <w:rFonts w:hint="eastAsia"/>
        </w:rPr>
        <w:t>工程文件，如图</w:t>
      </w:r>
      <w:r w:rsidR="0076490C">
        <w:rPr>
          <w:color w:val="000000" w:themeColor="text1"/>
        </w:rPr>
        <w:t>9.2.</w:t>
      </w:r>
      <w:r>
        <w:t>13</w:t>
      </w:r>
      <w:r>
        <w:rPr>
          <w:rFonts w:hint="eastAsia"/>
        </w:rPr>
        <w:t>，双击启动工程。</w:t>
      </w:r>
    </w:p>
    <w:p w14:paraId="77043BE7" w14:textId="77777777" w:rsidR="00A15726" w:rsidRDefault="00A15726" w:rsidP="00A15726">
      <w:pPr>
        <w:pStyle w:val="af"/>
        <w:ind w:left="900" w:firstLineChars="0" w:firstLine="0"/>
      </w:pPr>
      <w:r>
        <w:rPr>
          <w:noProof/>
        </w:rPr>
        <w:drawing>
          <wp:inline distT="0" distB="0" distL="0" distR="0" wp14:anchorId="2E7B5301" wp14:editId="4C2C08EE">
            <wp:extent cx="4242971" cy="2160281"/>
            <wp:effectExtent l="0" t="0" r="571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265606" cy="2171805"/>
                    </a:xfrm>
                    <a:prstGeom prst="rect">
                      <a:avLst/>
                    </a:prstGeom>
                  </pic:spPr>
                </pic:pic>
              </a:graphicData>
            </a:graphic>
          </wp:inline>
        </w:drawing>
      </w:r>
    </w:p>
    <w:p w14:paraId="787B02B4" w14:textId="31B2DB44" w:rsidR="00A15726" w:rsidRDefault="00A15726" w:rsidP="00A15726">
      <w:pPr>
        <w:pStyle w:val="affd"/>
        <w:spacing w:after="48"/>
      </w:pPr>
      <w:r>
        <w:rPr>
          <w:rFonts w:hint="eastAsia"/>
        </w:rPr>
        <w:t>图</w:t>
      </w:r>
      <w:r w:rsidR="0076490C">
        <w:rPr>
          <w:color w:val="000000" w:themeColor="text1"/>
        </w:rPr>
        <w:t>9.2.</w:t>
      </w:r>
      <w:r>
        <w:t>13</w:t>
      </w:r>
      <w:r>
        <w:rPr>
          <w:rFonts w:hint="eastAsia"/>
        </w:rPr>
        <w:t xml:space="preserve"> </w:t>
      </w:r>
      <w:r>
        <w:rPr>
          <w:rFonts w:hint="eastAsia"/>
        </w:rPr>
        <w:t>启动工程文件</w:t>
      </w:r>
    </w:p>
    <w:p w14:paraId="2223A1E9" w14:textId="7D84EBAE" w:rsidR="00A15726" w:rsidRDefault="00A15726" w:rsidP="00AB62C7">
      <w:pPr>
        <w:pStyle w:val="af"/>
        <w:numPr>
          <w:ilvl w:val="0"/>
          <w:numId w:val="136"/>
        </w:numPr>
        <w:ind w:firstLineChars="0"/>
      </w:pPr>
      <w:r>
        <w:rPr>
          <w:rFonts w:hint="eastAsia"/>
        </w:rPr>
        <w:t>待工程启动完毕，修改信道：</w:t>
      </w:r>
      <w:r>
        <w:rPr>
          <w:rFonts w:hint="eastAsia"/>
        </w:rPr>
        <w:t>main</w:t>
      </w:r>
      <w:r>
        <w:t xml:space="preserve">.c </w:t>
      </w:r>
      <w:r>
        <w:rPr>
          <w:rFonts w:hint="eastAsia"/>
        </w:rPr>
        <w:t>第</w:t>
      </w:r>
      <w:r>
        <w:t>73</w:t>
      </w:r>
      <w:r>
        <w:rPr>
          <w:rFonts w:hint="eastAsia"/>
        </w:rPr>
        <w:t>行，修改宏定义</w:t>
      </w:r>
      <w:r>
        <w:t>RF_Freqency,</w:t>
      </w:r>
      <w:r>
        <w:rPr>
          <w:rFonts w:hint="eastAsia"/>
        </w:rPr>
        <w:t>如图</w:t>
      </w:r>
      <w:r w:rsidR="0076490C">
        <w:rPr>
          <w:color w:val="000000" w:themeColor="text1"/>
        </w:rPr>
        <w:t>9.2.</w:t>
      </w:r>
      <w:r>
        <w:rPr>
          <w:rFonts w:hint="eastAsia"/>
        </w:rPr>
        <w:t>1</w:t>
      </w:r>
      <w:r>
        <w:t>4</w:t>
      </w:r>
      <w:r>
        <w:rPr>
          <w:rFonts w:hint="eastAsia"/>
        </w:rPr>
        <w:t>，要保证接收与其一致，否则不能进行通信。</w:t>
      </w:r>
    </w:p>
    <w:p w14:paraId="4C073E7C" w14:textId="77777777" w:rsidR="00A15726" w:rsidRDefault="00A15726" w:rsidP="00A15726">
      <w:pPr>
        <w:ind w:left="-1797" w:firstLineChars="0" w:firstLine="1797"/>
        <w:jc w:val="center"/>
      </w:pPr>
      <w:r>
        <w:rPr>
          <w:noProof/>
        </w:rPr>
        <w:drawing>
          <wp:inline distT="0" distB="0" distL="0" distR="0" wp14:anchorId="505F7BCF" wp14:editId="7A1D9CDF">
            <wp:extent cx="4560750" cy="2050472"/>
            <wp:effectExtent l="0" t="0" r="0" b="698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570258" cy="2054747"/>
                    </a:xfrm>
                    <a:prstGeom prst="rect">
                      <a:avLst/>
                    </a:prstGeom>
                  </pic:spPr>
                </pic:pic>
              </a:graphicData>
            </a:graphic>
          </wp:inline>
        </w:drawing>
      </w:r>
    </w:p>
    <w:p w14:paraId="4CF508E4" w14:textId="3F2E7E03" w:rsidR="00A15726" w:rsidRDefault="00A15726" w:rsidP="00A15726">
      <w:pPr>
        <w:pStyle w:val="affd"/>
        <w:spacing w:after="48"/>
      </w:pPr>
      <w:r>
        <w:rPr>
          <w:rFonts w:hint="eastAsia"/>
        </w:rPr>
        <w:t>图</w:t>
      </w:r>
      <w:r w:rsidR="0076490C">
        <w:rPr>
          <w:color w:val="000000" w:themeColor="text1"/>
        </w:rPr>
        <w:t>9.2.</w:t>
      </w:r>
      <w:r>
        <w:rPr>
          <w:rFonts w:hint="eastAsia"/>
        </w:rPr>
        <w:t>1</w:t>
      </w:r>
      <w:r>
        <w:t>4</w:t>
      </w:r>
      <w:r>
        <w:rPr>
          <w:rFonts w:hint="eastAsia"/>
        </w:rPr>
        <w:t xml:space="preserve"> </w:t>
      </w:r>
      <w:r>
        <w:rPr>
          <w:rFonts w:hint="eastAsia"/>
        </w:rPr>
        <w:t>修改频率</w:t>
      </w:r>
    </w:p>
    <w:p w14:paraId="6F62F79B" w14:textId="77777777" w:rsidR="00A15726" w:rsidRDefault="00A15726" w:rsidP="00AB62C7">
      <w:pPr>
        <w:pStyle w:val="af"/>
        <w:numPr>
          <w:ilvl w:val="0"/>
          <w:numId w:val="136"/>
        </w:numPr>
        <w:ind w:firstLineChars="0"/>
      </w:pPr>
      <w:r>
        <w:rPr>
          <w:rFonts w:hint="eastAsia"/>
        </w:rPr>
        <w:t>将</w:t>
      </w:r>
      <w:r>
        <w:rPr>
          <w:rFonts w:hint="eastAsia"/>
        </w:rPr>
        <w:t>STL</w:t>
      </w:r>
      <w:r>
        <w:t>ink</w:t>
      </w:r>
      <w:r>
        <w:rPr>
          <w:rFonts w:hint="eastAsia"/>
        </w:rPr>
        <w:t>仿真器连接到</w:t>
      </w:r>
      <w:r>
        <w:rPr>
          <w:rFonts w:hint="eastAsia"/>
        </w:rPr>
        <w:t>LORA</w:t>
      </w:r>
      <w:r>
        <w:rPr>
          <w:rFonts w:hint="eastAsia"/>
        </w:rPr>
        <w:t>发送节点的底座。</w:t>
      </w:r>
    </w:p>
    <w:p w14:paraId="42C1DAE9" w14:textId="3D14229D" w:rsidR="00A15726" w:rsidRDefault="00A15726" w:rsidP="00AB62C7">
      <w:pPr>
        <w:pStyle w:val="af"/>
        <w:numPr>
          <w:ilvl w:val="0"/>
          <w:numId w:val="136"/>
        </w:numPr>
        <w:ind w:firstLineChars="0"/>
      </w:pPr>
      <w:r>
        <w:rPr>
          <w:rFonts w:hint="eastAsia"/>
        </w:rPr>
        <w:t>对工程进行编译、下载。如图</w:t>
      </w:r>
      <w:r w:rsidR="0076490C">
        <w:rPr>
          <w:color w:val="000000" w:themeColor="text1"/>
        </w:rPr>
        <w:t>9.2.</w:t>
      </w:r>
      <w:r>
        <w:t>15</w:t>
      </w:r>
      <w:r>
        <w:rPr>
          <w:rFonts w:hint="eastAsia"/>
        </w:rPr>
        <w:t>。</w:t>
      </w:r>
    </w:p>
    <w:p w14:paraId="21F8022D" w14:textId="77777777" w:rsidR="00A15726" w:rsidRPr="00137092" w:rsidRDefault="00A15726" w:rsidP="00A15726">
      <w:pPr>
        <w:pStyle w:val="61"/>
      </w:pPr>
      <w:r>
        <w:lastRenderedPageBreak/>
        <w:drawing>
          <wp:inline distT="0" distB="0" distL="0" distR="0" wp14:anchorId="5D180DB2" wp14:editId="7ED25B13">
            <wp:extent cx="2786168" cy="1710210"/>
            <wp:effectExtent l="0" t="0" r="0" b="444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808298" cy="1723794"/>
                    </a:xfrm>
                    <a:prstGeom prst="rect">
                      <a:avLst/>
                    </a:prstGeom>
                  </pic:spPr>
                </pic:pic>
              </a:graphicData>
            </a:graphic>
          </wp:inline>
        </w:drawing>
      </w:r>
    </w:p>
    <w:p w14:paraId="4278308B" w14:textId="01508648" w:rsidR="00A15726" w:rsidRDefault="00A15726" w:rsidP="00A15726">
      <w:pPr>
        <w:pStyle w:val="affd"/>
        <w:spacing w:after="48"/>
      </w:pPr>
      <w:r w:rsidRPr="005539D2">
        <w:t>图</w:t>
      </w:r>
      <w:r w:rsidRPr="005539D2">
        <w:t xml:space="preserve"> </w:t>
      </w:r>
      <w:r w:rsidR="0076490C">
        <w:rPr>
          <w:color w:val="000000" w:themeColor="text1"/>
        </w:rPr>
        <w:t>9.2.</w:t>
      </w:r>
      <w:r>
        <w:t>5</w:t>
      </w:r>
      <w:r w:rsidRPr="005539D2">
        <w:t xml:space="preserve"> </w:t>
      </w:r>
      <w:r>
        <w:rPr>
          <w:rFonts w:hint="eastAsia"/>
        </w:rPr>
        <w:t>编译并</w:t>
      </w:r>
      <w:r w:rsidRPr="005539D2">
        <w:rPr>
          <w:rFonts w:hint="eastAsia"/>
        </w:rPr>
        <w:t>下载程序</w:t>
      </w:r>
    </w:p>
    <w:p w14:paraId="17EB272E" w14:textId="3188C161" w:rsidR="00A15726" w:rsidRDefault="00A15726" w:rsidP="00AB62C7">
      <w:pPr>
        <w:pStyle w:val="af"/>
        <w:numPr>
          <w:ilvl w:val="0"/>
          <w:numId w:val="136"/>
        </w:numPr>
        <w:ind w:firstLineChars="0"/>
      </w:pPr>
      <w:r>
        <w:rPr>
          <w:rFonts w:hint="eastAsia"/>
        </w:rPr>
        <w:t>打开目录：</w:t>
      </w:r>
      <w:r>
        <w:rPr>
          <w:rFonts w:hint="eastAsia"/>
        </w:rPr>
        <w:t>I</w:t>
      </w:r>
      <w:r>
        <w:t>PV4_LORA\</w:t>
      </w:r>
      <w:r>
        <w:rPr>
          <w:rFonts w:hint="eastAsia"/>
        </w:rPr>
        <w:t>LORA</w:t>
      </w:r>
      <w:r w:rsidRPr="006A4BA7">
        <w:t>_Sensor_xfer\</w:t>
      </w:r>
      <w:r>
        <w:t>LORA</w:t>
      </w:r>
      <w:r w:rsidRPr="006A4BA7">
        <w:t>_receiver_</w:t>
      </w:r>
      <w:r>
        <w:rPr>
          <w:rFonts w:hint="eastAsia"/>
        </w:rPr>
        <w:t>IPV</w:t>
      </w:r>
      <w:r>
        <w:t>4</w:t>
      </w:r>
      <w:r w:rsidRPr="006A4BA7">
        <w:t>\USER</w:t>
      </w:r>
      <w:r>
        <w:t xml:space="preserve"> </w:t>
      </w:r>
      <w:r>
        <w:rPr>
          <w:rFonts w:hint="eastAsia"/>
        </w:rPr>
        <w:t>找到</w:t>
      </w:r>
      <w:r>
        <w:rPr>
          <w:rFonts w:hint="eastAsia"/>
        </w:rPr>
        <w:t xml:space="preserve"> </w:t>
      </w:r>
      <w:r>
        <w:t xml:space="preserve">LORA  </w:t>
      </w:r>
      <w:r>
        <w:rPr>
          <w:rFonts w:hint="eastAsia"/>
        </w:rPr>
        <w:t>MDK</w:t>
      </w:r>
      <w:r>
        <w:rPr>
          <w:rFonts w:hint="eastAsia"/>
        </w:rPr>
        <w:t>工程文件，如图</w:t>
      </w:r>
      <w:r w:rsidR="0076490C">
        <w:rPr>
          <w:color w:val="000000" w:themeColor="text1"/>
        </w:rPr>
        <w:t>9.2.</w:t>
      </w:r>
      <w:r>
        <w:t>16</w:t>
      </w:r>
      <w:r>
        <w:rPr>
          <w:rFonts w:hint="eastAsia"/>
        </w:rPr>
        <w:t>，双击启动工程。</w:t>
      </w:r>
    </w:p>
    <w:p w14:paraId="334ACBA8" w14:textId="77777777" w:rsidR="00A15726" w:rsidRDefault="00A15726" w:rsidP="0076490C">
      <w:pPr>
        <w:pStyle w:val="61"/>
      </w:pPr>
      <w:r>
        <w:drawing>
          <wp:inline distT="0" distB="0" distL="0" distR="0" wp14:anchorId="66FCD9F1" wp14:editId="0D41DE14">
            <wp:extent cx="4310704" cy="2194767"/>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332883" cy="2206059"/>
                    </a:xfrm>
                    <a:prstGeom prst="rect">
                      <a:avLst/>
                    </a:prstGeom>
                  </pic:spPr>
                </pic:pic>
              </a:graphicData>
            </a:graphic>
          </wp:inline>
        </w:drawing>
      </w:r>
    </w:p>
    <w:p w14:paraId="5773AB7F" w14:textId="73803FED" w:rsidR="00A15726" w:rsidRDefault="00A15726" w:rsidP="00A15726">
      <w:pPr>
        <w:pStyle w:val="affd"/>
        <w:spacing w:after="48"/>
      </w:pPr>
      <w:r>
        <w:rPr>
          <w:rFonts w:hint="eastAsia"/>
        </w:rPr>
        <w:t>图</w:t>
      </w:r>
      <w:r w:rsidR="0076490C">
        <w:rPr>
          <w:color w:val="000000" w:themeColor="text1"/>
        </w:rPr>
        <w:t>9.2.</w:t>
      </w:r>
      <w:r>
        <w:t>16</w:t>
      </w:r>
      <w:r>
        <w:rPr>
          <w:rFonts w:hint="eastAsia"/>
        </w:rPr>
        <w:t xml:space="preserve"> </w:t>
      </w:r>
      <w:r>
        <w:rPr>
          <w:rFonts w:hint="eastAsia"/>
        </w:rPr>
        <w:t>启动工程文件</w:t>
      </w:r>
    </w:p>
    <w:p w14:paraId="0B86FB36" w14:textId="77777777" w:rsidR="00A15726" w:rsidRDefault="00A15726" w:rsidP="00AB62C7">
      <w:pPr>
        <w:pStyle w:val="af"/>
        <w:numPr>
          <w:ilvl w:val="0"/>
          <w:numId w:val="136"/>
        </w:numPr>
        <w:ind w:firstLineChars="0"/>
      </w:pPr>
      <w:r>
        <w:rPr>
          <w:rFonts w:hint="eastAsia"/>
        </w:rPr>
        <w:t>待工程启动完毕，修改信道：</w:t>
      </w:r>
      <w:r>
        <w:rPr>
          <w:rFonts w:hint="eastAsia"/>
        </w:rPr>
        <w:t>main</w:t>
      </w:r>
      <w:r>
        <w:t xml:space="preserve">.c </w:t>
      </w:r>
      <w:r>
        <w:rPr>
          <w:rFonts w:hint="eastAsia"/>
        </w:rPr>
        <w:t>第</w:t>
      </w:r>
      <w:r>
        <w:t>73</w:t>
      </w:r>
      <w:r>
        <w:rPr>
          <w:rFonts w:hint="eastAsia"/>
        </w:rPr>
        <w:t>行，修改宏定义</w:t>
      </w:r>
      <w:r>
        <w:t>RF_CHANNEL,</w:t>
      </w:r>
      <w:r>
        <w:rPr>
          <w:rFonts w:hint="eastAsia"/>
        </w:rPr>
        <w:t>如下图，要保证与步骤</w:t>
      </w:r>
      <w:r>
        <w:t>7</w:t>
      </w:r>
      <w:r>
        <w:rPr>
          <w:rFonts w:hint="eastAsia"/>
        </w:rPr>
        <w:t>设置的信道一致，否则不能进行通信。</w:t>
      </w:r>
    </w:p>
    <w:p w14:paraId="545FF273" w14:textId="77777777" w:rsidR="00A15726" w:rsidRDefault="00A15726" w:rsidP="0076490C">
      <w:pPr>
        <w:pStyle w:val="61"/>
      </w:pPr>
      <w:r>
        <w:drawing>
          <wp:inline distT="0" distB="0" distL="0" distR="0" wp14:anchorId="32F14B7B" wp14:editId="6DE97995">
            <wp:extent cx="4560750" cy="2050472"/>
            <wp:effectExtent l="0" t="0" r="0" b="698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570258" cy="2054747"/>
                    </a:xfrm>
                    <a:prstGeom prst="rect">
                      <a:avLst/>
                    </a:prstGeom>
                  </pic:spPr>
                </pic:pic>
              </a:graphicData>
            </a:graphic>
          </wp:inline>
        </w:drawing>
      </w:r>
    </w:p>
    <w:p w14:paraId="7FE50994" w14:textId="65819834" w:rsidR="00A15726" w:rsidRDefault="00A15726" w:rsidP="00A15726">
      <w:pPr>
        <w:pStyle w:val="affd"/>
        <w:spacing w:after="48"/>
      </w:pPr>
      <w:r>
        <w:rPr>
          <w:rFonts w:hint="eastAsia"/>
        </w:rPr>
        <w:t>图</w:t>
      </w:r>
      <w:r w:rsidR="0076490C">
        <w:rPr>
          <w:color w:val="000000" w:themeColor="text1"/>
        </w:rPr>
        <w:t>9.2.</w:t>
      </w:r>
      <w:r>
        <w:rPr>
          <w:rFonts w:hint="eastAsia"/>
        </w:rPr>
        <w:t>1</w:t>
      </w:r>
      <w:r>
        <w:t>7</w:t>
      </w:r>
      <w:r>
        <w:rPr>
          <w:rFonts w:hint="eastAsia"/>
        </w:rPr>
        <w:t xml:space="preserve"> </w:t>
      </w:r>
      <w:r>
        <w:rPr>
          <w:rFonts w:hint="eastAsia"/>
        </w:rPr>
        <w:t>修改频率</w:t>
      </w:r>
    </w:p>
    <w:p w14:paraId="10AD70E0" w14:textId="77777777" w:rsidR="00A15726" w:rsidRDefault="00A15726" w:rsidP="00AB62C7">
      <w:pPr>
        <w:pStyle w:val="af"/>
        <w:numPr>
          <w:ilvl w:val="0"/>
          <w:numId w:val="136"/>
        </w:numPr>
        <w:ind w:firstLineChars="0"/>
      </w:pPr>
      <w:r>
        <w:rPr>
          <w:rFonts w:hint="eastAsia"/>
        </w:rPr>
        <w:t>将</w:t>
      </w:r>
      <w:r>
        <w:rPr>
          <w:rFonts w:hint="eastAsia"/>
        </w:rPr>
        <w:t>STL</w:t>
      </w:r>
      <w:r>
        <w:t>ink</w:t>
      </w:r>
      <w:r>
        <w:rPr>
          <w:rFonts w:hint="eastAsia"/>
        </w:rPr>
        <w:t>仿真器连接到</w:t>
      </w:r>
      <w:r>
        <w:rPr>
          <w:rFonts w:hint="eastAsia"/>
        </w:rPr>
        <w:t>LORA</w:t>
      </w:r>
      <w:r>
        <w:rPr>
          <w:rFonts w:hint="eastAsia"/>
        </w:rPr>
        <w:t>接收节点的底座。</w:t>
      </w:r>
    </w:p>
    <w:p w14:paraId="68CFE976" w14:textId="755D2EB3" w:rsidR="00A15726" w:rsidRDefault="00A15726" w:rsidP="00AB62C7">
      <w:pPr>
        <w:pStyle w:val="af"/>
        <w:numPr>
          <w:ilvl w:val="0"/>
          <w:numId w:val="136"/>
        </w:numPr>
        <w:ind w:firstLineChars="0"/>
      </w:pPr>
      <w:r>
        <w:rPr>
          <w:rFonts w:hint="eastAsia"/>
        </w:rPr>
        <w:t>对工程进行编译、下载。如图</w:t>
      </w:r>
      <w:r w:rsidR="0076490C">
        <w:rPr>
          <w:color w:val="000000" w:themeColor="text1"/>
        </w:rPr>
        <w:t>9.2.</w:t>
      </w:r>
      <w:r>
        <w:t>18</w:t>
      </w:r>
      <w:r>
        <w:rPr>
          <w:rFonts w:hint="eastAsia"/>
        </w:rPr>
        <w:t>。</w:t>
      </w:r>
    </w:p>
    <w:p w14:paraId="0B3C3487" w14:textId="77777777" w:rsidR="00A15726" w:rsidRDefault="00A15726" w:rsidP="0076490C">
      <w:pPr>
        <w:pStyle w:val="61"/>
      </w:pPr>
      <w:r>
        <w:lastRenderedPageBreak/>
        <w:drawing>
          <wp:inline distT="0" distB="0" distL="0" distR="0" wp14:anchorId="30EA4968" wp14:editId="270EF36C">
            <wp:extent cx="2800350" cy="1950015"/>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809123" cy="1956124"/>
                    </a:xfrm>
                    <a:prstGeom prst="rect">
                      <a:avLst/>
                    </a:prstGeom>
                  </pic:spPr>
                </pic:pic>
              </a:graphicData>
            </a:graphic>
          </wp:inline>
        </w:drawing>
      </w:r>
    </w:p>
    <w:p w14:paraId="1FB7DEA9" w14:textId="24F8C8EF" w:rsidR="00A15726" w:rsidRDefault="00A15726" w:rsidP="00A15726">
      <w:pPr>
        <w:pStyle w:val="affd"/>
        <w:spacing w:after="48"/>
      </w:pPr>
      <w:r>
        <w:rPr>
          <w:rFonts w:hint="eastAsia"/>
        </w:rPr>
        <w:t>图</w:t>
      </w:r>
      <w:r w:rsidR="0076490C">
        <w:rPr>
          <w:color w:val="000000" w:themeColor="text1"/>
        </w:rPr>
        <w:t>9.2.</w:t>
      </w:r>
      <w:r>
        <w:t xml:space="preserve">18 </w:t>
      </w:r>
      <w:r>
        <w:rPr>
          <w:rFonts w:hint="eastAsia"/>
        </w:rPr>
        <w:t>编译并</w:t>
      </w:r>
      <w:r w:rsidRPr="005539D2">
        <w:rPr>
          <w:rFonts w:hint="eastAsia"/>
        </w:rPr>
        <w:t>下载程序</w:t>
      </w:r>
    </w:p>
    <w:p w14:paraId="6BE5B509" w14:textId="77777777" w:rsidR="00A15726" w:rsidRDefault="00A15726" w:rsidP="00AB62C7">
      <w:pPr>
        <w:pStyle w:val="af"/>
        <w:numPr>
          <w:ilvl w:val="0"/>
          <w:numId w:val="136"/>
        </w:numPr>
        <w:ind w:firstLineChars="0"/>
      </w:pPr>
      <w:r>
        <w:rPr>
          <w:rFonts w:hint="eastAsia"/>
        </w:rPr>
        <w:t>打开目录：</w:t>
      </w:r>
      <w:r w:rsidRPr="00D10FA1">
        <w:t>IPV4_LORA\IPV4\IPV4_TCP_Client\USER</w:t>
      </w:r>
      <w:r>
        <w:t xml:space="preserve"> </w:t>
      </w:r>
    </w:p>
    <w:p w14:paraId="665F0A96" w14:textId="4CBCC3D8" w:rsidR="00A15726" w:rsidRDefault="00A15726" w:rsidP="00A15726">
      <w:pPr>
        <w:pStyle w:val="af"/>
        <w:ind w:left="900" w:firstLineChars="0" w:firstLine="0"/>
      </w:pPr>
      <w:r>
        <w:rPr>
          <w:rFonts w:hint="eastAsia"/>
        </w:rPr>
        <w:t>找到</w:t>
      </w:r>
      <w:r>
        <w:rPr>
          <w:rFonts w:hint="eastAsia"/>
        </w:rPr>
        <w:t xml:space="preserve"> IPV</w:t>
      </w:r>
      <w:r>
        <w:t xml:space="preserve">4_TCP_Client   </w:t>
      </w:r>
      <w:r>
        <w:rPr>
          <w:rFonts w:hint="eastAsia"/>
        </w:rPr>
        <w:t>MDK</w:t>
      </w:r>
      <w:r>
        <w:rPr>
          <w:rFonts w:hint="eastAsia"/>
        </w:rPr>
        <w:t>工程文件，如图</w:t>
      </w:r>
      <w:r w:rsidR="0076490C">
        <w:rPr>
          <w:color w:val="000000" w:themeColor="text1"/>
        </w:rPr>
        <w:t>9.2.</w:t>
      </w:r>
      <w:r>
        <w:t>19</w:t>
      </w:r>
      <w:r>
        <w:rPr>
          <w:rFonts w:hint="eastAsia"/>
        </w:rPr>
        <w:t>，双击启动工程。</w:t>
      </w:r>
    </w:p>
    <w:p w14:paraId="6726011E" w14:textId="77777777" w:rsidR="00A15726" w:rsidRDefault="00A15726" w:rsidP="0076490C">
      <w:pPr>
        <w:pStyle w:val="61"/>
      </w:pPr>
      <w:r>
        <w:drawing>
          <wp:inline distT="0" distB="0" distL="0" distR="0" wp14:anchorId="039D4B82" wp14:editId="44666277">
            <wp:extent cx="4301374" cy="2343193"/>
            <wp:effectExtent l="0" t="0" r="444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307380" cy="2346465"/>
                    </a:xfrm>
                    <a:prstGeom prst="rect">
                      <a:avLst/>
                    </a:prstGeom>
                  </pic:spPr>
                </pic:pic>
              </a:graphicData>
            </a:graphic>
          </wp:inline>
        </w:drawing>
      </w:r>
    </w:p>
    <w:p w14:paraId="3805D9EE" w14:textId="76A1258B" w:rsidR="00A15726" w:rsidRDefault="00A15726" w:rsidP="00A15726">
      <w:pPr>
        <w:pStyle w:val="affd"/>
        <w:spacing w:after="48"/>
      </w:pPr>
      <w:r>
        <w:rPr>
          <w:rFonts w:hint="eastAsia"/>
        </w:rPr>
        <w:t>图</w:t>
      </w:r>
      <w:r w:rsidR="0076490C">
        <w:rPr>
          <w:color w:val="000000" w:themeColor="text1"/>
        </w:rPr>
        <w:t>9.2.</w:t>
      </w:r>
      <w:r>
        <w:rPr>
          <w:rFonts w:hint="eastAsia"/>
        </w:rPr>
        <w:t>1</w:t>
      </w:r>
      <w:r>
        <w:t xml:space="preserve">9 </w:t>
      </w:r>
      <w:r>
        <w:rPr>
          <w:rFonts w:hint="eastAsia"/>
        </w:rPr>
        <w:t>启动工程</w:t>
      </w:r>
    </w:p>
    <w:p w14:paraId="538646DE" w14:textId="77777777" w:rsidR="00A15726" w:rsidRDefault="00A15726" w:rsidP="00AB62C7">
      <w:pPr>
        <w:pStyle w:val="af"/>
        <w:numPr>
          <w:ilvl w:val="0"/>
          <w:numId w:val="136"/>
        </w:numPr>
        <w:ind w:firstLineChars="0"/>
      </w:pPr>
      <w:r>
        <w:rPr>
          <w:rFonts w:hint="eastAsia"/>
        </w:rPr>
        <w:t>将</w:t>
      </w:r>
      <w:r>
        <w:rPr>
          <w:rFonts w:hint="eastAsia"/>
        </w:rPr>
        <w:t>STL</w:t>
      </w:r>
      <w:r>
        <w:t>ink</w:t>
      </w:r>
      <w:r>
        <w:rPr>
          <w:rFonts w:hint="eastAsia"/>
        </w:rPr>
        <w:t>仿真器连接到</w:t>
      </w:r>
      <w:r>
        <w:rPr>
          <w:rFonts w:hint="eastAsia"/>
        </w:rPr>
        <w:t>IPV</w:t>
      </w:r>
      <w:r>
        <w:t>4</w:t>
      </w:r>
      <w:r>
        <w:rPr>
          <w:rFonts w:hint="eastAsia"/>
        </w:rPr>
        <w:t>客户端底座。</w:t>
      </w:r>
    </w:p>
    <w:p w14:paraId="61599075" w14:textId="75DD7D8C" w:rsidR="00A15726" w:rsidRDefault="00A15726" w:rsidP="00AB62C7">
      <w:pPr>
        <w:pStyle w:val="af"/>
        <w:numPr>
          <w:ilvl w:val="0"/>
          <w:numId w:val="136"/>
        </w:numPr>
        <w:ind w:firstLineChars="0"/>
      </w:pPr>
      <w:r>
        <w:rPr>
          <w:rFonts w:hint="eastAsia"/>
        </w:rPr>
        <w:t>对工程进行编译、下载。如图</w:t>
      </w:r>
      <w:r w:rsidR="0076490C">
        <w:rPr>
          <w:color w:val="000000" w:themeColor="text1"/>
        </w:rPr>
        <w:t>9.2.</w:t>
      </w:r>
      <w:r>
        <w:t>20</w:t>
      </w:r>
      <w:r>
        <w:rPr>
          <w:rFonts w:hint="eastAsia"/>
        </w:rPr>
        <w:t>。</w:t>
      </w:r>
    </w:p>
    <w:p w14:paraId="4407C23A" w14:textId="77777777" w:rsidR="00A15726" w:rsidRDefault="00A15726" w:rsidP="0076490C">
      <w:pPr>
        <w:pStyle w:val="61"/>
      </w:pPr>
      <w:r w:rsidRPr="00764358">
        <w:drawing>
          <wp:inline distT="0" distB="0" distL="0" distR="0" wp14:anchorId="26DC3777" wp14:editId="6948879A">
            <wp:extent cx="2841047" cy="1728131"/>
            <wp:effectExtent l="0" t="0" r="0" b="571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860745" cy="1740113"/>
                    </a:xfrm>
                    <a:prstGeom prst="rect">
                      <a:avLst/>
                    </a:prstGeom>
                  </pic:spPr>
                </pic:pic>
              </a:graphicData>
            </a:graphic>
          </wp:inline>
        </w:drawing>
      </w:r>
    </w:p>
    <w:p w14:paraId="78B31038" w14:textId="7900F089" w:rsidR="00A15726" w:rsidRDefault="00A15726" w:rsidP="00A15726">
      <w:pPr>
        <w:pStyle w:val="affd"/>
        <w:spacing w:after="48"/>
        <w:ind w:left="2520" w:firstLine="420"/>
        <w:jc w:val="both"/>
      </w:pPr>
      <w:r>
        <w:rPr>
          <w:rFonts w:hint="eastAsia"/>
        </w:rPr>
        <w:t>图</w:t>
      </w:r>
      <w:r w:rsidR="0076490C">
        <w:rPr>
          <w:color w:val="000000" w:themeColor="text1"/>
        </w:rPr>
        <w:t>9.2.</w:t>
      </w:r>
      <w:r>
        <w:t xml:space="preserve">20 </w:t>
      </w:r>
      <w:r>
        <w:rPr>
          <w:rFonts w:hint="eastAsia"/>
        </w:rPr>
        <w:t>编译并</w:t>
      </w:r>
      <w:r w:rsidRPr="005539D2">
        <w:rPr>
          <w:rFonts w:hint="eastAsia"/>
        </w:rPr>
        <w:t>下载程序</w:t>
      </w:r>
    </w:p>
    <w:p w14:paraId="08823CCB" w14:textId="77777777" w:rsidR="00A15726" w:rsidRDefault="00A15726" w:rsidP="00AB62C7">
      <w:pPr>
        <w:pStyle w:val="af"/>
        <w:numPr>
          <w:ilvl w:val="0"/>
          <w:numId w:val="136"/>
        </w:numPr>
        <w:ind w:firstLineChars="0"/>
      </w:pPr>
      <w:r>
        <w:rPr>
          <w:rFonts w:hint="eastAsia"/>
        </w:rPr>
        <w:t>网络连接到计算机与</w:t>
      </w:r>
      <w:r>
        <w:rPr>
          <w:rFonts w:hint="eastAsia"/>
        </w:rPr>
        <w:t>IPV</w:t>
      </w:r>
      <w:r>
        <w:t>4</w:t>
      </w:r>
      <w:r>
        <w:rPr>
          <w:rFonts w:hint="eastAsia"/>
        </w:rPr>
        <w:t>模块。</w:t>
      </w:r>
    </w:p>
    <w:p w14:paraId="0762E262" w14:textId="77777777" w:rsidR="00A15726" w:rsidRDefault="00A15726" w:rsidP="00AB62C7">
      <w:pPr>
        <w:pStyle w:val="af"/>
        <w:numPr>
          <w:ilvl w:val="0"/>
          <w:numId w:val="136"/>
        </w:numPr>
        <w:ind w:firstLineChars="0"/>
      </w:pPr>
      <w:r>
        <w:rPr>
          <w:rFonts w:hint="eastAsia"/>
        </w:rPr>
        <w:t>设置本地计算机的</w:t>
      </w:r>
      <w:r>
        <w:rPr>
          <w:rFonts w:hint="eastAsia"/>
        </w:rPr>
        <w:t>I</w:t>
      </w:r>
      <w:r>
        <w:t>P</w:t>
      </w:r>
      <w:r>
        <w:rPr>
          <w:rFonts w:hint="eastAsia"/>
        </w:rPr>
        <w:t>，为</w:t>
      </w:r>
      <w:r>
        <w:rPr>
          <w:rFonts w:hint="eastAsia"/>
        </w:rPr>
        <w:t>1</w:t>
      </w:r>
      <w:r>
        <w:t>92.168.3.3</w:t>
      </w:r>
      <w:r>
        <w:rPr>
          <w:rFonts w:hint="eastAsia"/>
        </w:rPr>
        <w:t>，并给设备重新上电。</w:t>
      </w:r>
    </w:p>
    <w:p w14:paraId="77938AA3" w14:textId="77777777" w:rsidR="00A15726" w:rsidRDefault="00A15726" w:rsidP="00AB62C7">
      <w:pPr>
        <w:pStyle w:val="af"/>
        <w:numPr>
          <w:ilvl w:val="0"/>
          <w:numId w:val="136"/>
        </w:numPr>
        <w:ind w:firstLineChars="0"/>
      </w:pPr>
      <w:r>
        <w:rPr>
          <w:rFonts w:hint="eastAsia"/>
        </w:rPr>
        <w:t>在计算机下</w:t>
      </w:r>
      <w:r>
        <w:rPr>
          <w:rFonts w:hint="eastAsia"/>
        </w:rPr>
        <w:t>D</w:t>
      </w:r>
      <w:r>
        <w:t>OS</w:t>
      </w:r>
      <w:r>
        <w:rPr>
          <w:rFonts w:hint="eastAsia"/>
        </w:rPr>
        <w:t>界面下，使用命令</w:t>
      </w:r>
      <w:r>
        <w:rPr>
          <w:rFonts w:hint="eastAsia"/>
        </w:rPr>
        <w:t>ping</w:t>
      </w:r>
      <w:r>
        <w:t xml:space="preserve"> 192.168.3.31</w:t>
      </w:r>
      <w:r>
        <w:rPr>
          <w:rFonts w:hint="eastAsia"/>
        </w:rPr>
        <w:t>，测试连接情况。</w:t>
      </w:r>
    </w:p>
    <w:p w14:paraId="723A8287" w14:textId="7CC7EA79" w:rsidR="00A15726" w:rsidRDefault="00A15726" w:rsidP="00AB62C7">
      <w:pPr>
        <w:pStyle w:val="af"/>
        <w:numPr>
          <w:ilvl w:val="0"/>
          <w:numId w:val="136"/>
        </w:numPr>
        <w:ind w:firstLineChars="0"/>
      </w:pPr>
      <w:r>
        <w:rPr>
          <w:rFonts w:hint="eastAsia"/>
        </w:rPr>
        <w:lastRenderedPageBreak/>
        <w:t>连接正常后，打开网络调试助手</w:t>
      </w:r>
      <w:r>
        <w:rPr>
          <w:noProof/>
        </w:rPr>
        <w:drawing>
          <wp:inline distT="0" distB="0" distL="0" distR="0" wp14:anchorId="1E8701B4" wp14:editId="3C59194D">
            <wp:extent cx="682625" cy="703792"/>
            <wp:effectExtent l="0" t="0" r="3175" b="12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96747" cy="718352"/>
                    </a:xfrm>
                    <a:prstGeom prst="rect">
                      <a:avLst/>
                    </a:prstGeom>
                  </pic:spPr>
                </pic:pic>
              </a:graphicData>
            </a:graphic>
          </wp:inline>
        </w:drawing>
      </w:r>
      <w:r>
        <w:rPr>
          <w:rFonts w:hint="eastAsia"/>
        </w:rPr>
        <w:t>，设置参数，协议类型为</w:t>
      </w:r>
      <w:r>
        <w:t>”TCP Server”,</w:t>
      </w:r>
      <w:r>
        <w:rPr>
          <w:rFonts w:hint="eastAsia"/>
        </w:rPr>
        <w:t>本地主机地址“</w:t>
      </w:r>
      <w:r>
        <w:rPr>
          <w:rFonts w:hint="eastAsia"/>
        </w:rPr>
        <w:t>1</w:t>
      </w:r>
      <w:r>
        <w:t>92.168.3.3</w:t>
      </w:r>
      <w:r>
        <w:rPr>
          <w:rFonts w:hint="eastAsia"/>
        </w:rPr>
        <w:t>”，端口“</w:t>
      </w:r>
      <w:r>
        <w:rPr>
          <w:rFonts w:hint="eastAsia"/>
        </w:rPr>
        <w:t>1</w:t>
      </w:r>
      <w:r>
        <w:t>200</w:t>
      </w:r>
      <w:r>
        <w:rPr>
          <w:rFonts w:hint="eastAsia"/>
        </w:rPr>
        <w:t>”如下图</w:t>
      </w:r>
      <w:r w:rsidR="0076490C">
        <w:rPr>
          <w:color w:val="000000" w:themeColor="text1"/>
        </w:rPr>
        <w:t>9.2.</w:t>
      </w:r>
      <w:r>
        <w:t>21</w:t>
      </w:r>
      <w:r>
        <w:rPr>
          <w:rFonts w:hint="eastAsia"/>
        </w:rPr>
        <w:t>。</w:t>
      </w:r>
    </w:p>
    <w:p w14:paraId="49AE63DD" w14:textId="77777777" w:rsidR="00A15726" w:rsidRDefault="00A15726" w:rsidP="0076490C">
      <w:pPr>
        <w:pStyle w:val="61"/>
      </w:pPr>
      <w:r>
        <w:drawing>
          <wp:inline distT="0" distB="0" distL="0" distR="0" wp14:anchorId="412C80AE" wp14:editId="635167A7">
            <wp:extent cx="4182510" cy="3622963"/>
            <wp:effectExtent l="0" t="0" r="889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192269" cy="3631416"/>
                    </a:xfrm>
                    <a:prstGeom prst="rect">
                      <a:avLst/>
                    </a:prstGeom>
                  </pic:spPr>
                </pic:pic>
              </a:graphicData>
            </a:graphic>
          </wp:inline>
        </w:drawing>
      </w:r>
    </w:p>
    <w:p w14:paraId="4239E1A3" w14:textId="57B8EF02" w:rsidR="00A15726" w:rsidRDefault="00A15726" w:rsidP="00A15726">
      <w:pPr>
        <w:pStyle w:val="affd"/>
        <w:spacing w:after="48"/>
        <w:ind w:left="-1797" w:firstLine="1797"/>
      </w:pPr>
      <w:r>
        <w:rPr>
          <w:rFonts w:hint="eastAsia"/>
        </w:rPr>
        <w:t>图</w:t>
      </w:r>
      <w:r w:rsidR="0076490C">
        <w:rPr>
          <w:color w:val="000000" w:themeColor="text1"/>
        </w:rPr>
        <w:t>9.2.</w:t>
      </w:r>
      <w:r>
        <w:t xml:space="preserve">21 </w:t>
      </w:r>
      <w:r>
        <w:rPr>
          <w:rFonts w:hint="eastAsia"/>
        </w:rPr>
        <w:t>参数设置</w:t>
      </w:r>
    </w:p>
    <w:p w14:paraId="41920793" w14:textId="5F8F4725" w:rsidR="00A15726" w:rsidRDefault="00A15726" w:rsidP="00AB62C7">
      <w:pPr>
        <w:pStyle w:val="af"/>
        <w:numPr>
          <w:ilvl w:val="0"/>
          <w:numId w:val="136"/>
        </w:numPr>
        <w:ind w:firstLineChars="0"/>
      </w:pPr>
      <w:r>
        <w:rPr>
          <w:rFonts w:hint="eastAsia"/>
        </w:rPr>
        <w:t>程序下载完成后，重新上电，对这两个节点分别进行供电，可使用带</w:t>
      </w:r>
      <w:r>
        <w:rPr>
          <w:rFonts w:hint="eastAsia"/>
        </w:rPr>
        <w:t>mi</w:t>
      </w:r>
      <w:r>
        <w:t>croUSB</w:t>
      </w:r>
      <w:r>
        <w:rPr>
          <w:rFonts w:hint="eastAsia"/>
        </w:rPr>
        <w:t>接口的</w:t>
      </w:r>
      <w:r>
        <w:rPr>
          <w:rFonts w:hint="eastAsia"/>
        </w:rPr>
        <w:t>USB</w:t>
      </w:r>
      <w:r>
        <w:rPr>
          <w:rFonts w:hint="eastAsia"/>
        </w:rPr>
        <w:t>线供电，也可以使用电池盒。注意</w:t>
      </w:r>
      <w:r>
        <w:rPr>
          <w:rFonts w:hint="eastAsia"/>
        </w:rPr>
        <w:t xml:space="preserve"> </w:t>
      </w:r>
      <w:r>
        <w:rPr>
          <w:rFonts w:hint="eastAsia"/>
        </w:rPr>
        <w:t>这两个节点要隔离分开。</w:t>
      </w:r>
      <w:r w:rsidRPr="00EA7443">
        <w:t xml:space="preserve"> </w:t>
      </w:r>
      <w:r>
        <w:rPr>
          <w:rFonts w:hint="eastAsia"/>
        </w:rPr>
        <w:t>如下图</w:t>
      </w:r>
      <w:r w:rsidR="0076490C">
        <w:rPr>
          <w:color w:val="000000" w:themeColor="text1"/>
        </w:rPr>
        <w:t>9.2.</w:t>
      </w:r>
      <w:r>
        <w:rPr>
          <w:rFonts w:hint="eastAsia"/>
        </w:rPr>
        <w:t>2</w:t>
      </w:r>
      <w:r>
        <w:t>2</w:t>
      </w:r>
      <w:r>
        <w:rPr>
          <w:rFonts w:hint="eastAsia"/>
        </w:rPr>
        <w:t>。</w:t>
      </w:r>
    </w:p>
    <w:p w14:paraId="1A3978AF" w14:textId="77777777" w:rsidR="00A15726" w:rsidRDefault="00A15726" w:rsidP="00A15726">
      <w:pPr>
        <w:pStyle w:val="affd"/>
        <w:spacing w:after="48"/>
        <w:ind w:left="-1797" w:firstLine="1797"/>
      </w:pPr>
      <w:r>
        <w:rPr>
          <w:rFonts w:hint="eastAsia"/>
        </w:rPr>
        <w:t>图</w:t>
      </w:r>
      <w:r>
        <w:rPr>
          <w:rFonts w:hint="eastAsia"/>
        </w:rPr>
        <w:t>2</w:t>
      </w:r>
      <w:r>
        <w:t xml:space="preserve">2 </w:t>
      </w:r>
      <w:r>
        <w:rPr>
          <w:rFonts w:hint="eastAsia"/>
        </w:rPr>
        <w:t>要个图片</w:t>
      </w:r>
    </w:p>
    <w:p w14:paraId="29D782BB" w14:textId="45145B7D" w:rsidR="00A15726" w:rsidRDefault="00A15726" w:rsidP="00AB62C7">
      <w:pPr>
        <w:pStyle w:val="af"/>
        <w:numPr>
          <w:ilvl w:val="0"/>
          <w:numId w:val="136"/>
        </w:numPr>
        <w:ind w:firstLineChars="0"/>
      </w:pPr>
      <w:r>
        <w:rPr>
          <w:rFonts w:hint="eastAsia"/>
        </w:rPr>
        <w:t>网络调试助手显示数据，如下图</w:t>
      </w:r>
      <w:r w:rsidR="0076490C">
        <w:rPr>
          <w:color w:val="000000" w:themeColor="text1"/>
        </w:rPr>
        <w:t>9.2.</w:t>
      </w:r>
      <w:r>
        <w:rPr>
          <w:rFonts w:hint="eastAsia"/>
        </w:rPr>
        <w:t>2</w:t>
      </w:r>
      <w:r>
        <w:t>3.</w:t>
      </w:r>
    </w:p>
    <w:p w14:paraId="4BBEF967" w14:textId="77777777" w:rsidR="00A15726" w:rsidRDefault="00A15726" w:rsidP="00A15726">
      <w:pPr>
        <w:pStyle w:val="af"/>
        <w:ind w:left="-1797" w:firstLineChars="0" w:firstLine="1797"/>
        <w:jc w:val="center"/>
      </w:pPr>
      <w:r>
        <w:rPr>
          <w:noProof/>
        </w:rPr>
        <w:lastRenderedPageBreak/>
        <w:drawing>
          <wp:inline distT="0" distB="0" distL="0" distR="0" wp14:anchorId="450266B5" wp14:editId="082AFCF5">
            <wp:extent cx="4567846" cy="4009505"/>
            <wp:effectExtent l="0" t="0" r="444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575319" cy="4016065"/>
                    </a:xfrm>
                    <a:prstGeom prst="rect">
                      <a:avLst/>
                    </a:prstGeom>
                  </pic:spPr>
                </pic:pic>
              </a:graphicData>
            </a:graphic>
          </wp:inline>
        </w:drawing>
      </w:r>
    </w:p>
    <w:p w14:paraId="7872CA78" w14:textId="6F476ED0" w:rsidR="00A15726" w:rsidRPr="00483A84" w:rsidRDefault="00A15726" w:rsidP="00A15726">
      <w:pPr>
        <w:pStyle w:val="affd"/>
        <w:spacing w:after="48"/>
        <w:ind w:left="-1797" w:firstLine="1797"/>
      </w:pPr>
      <w:r>
        <w:rPr>
          <w:rFonts w:hint="eastAsia"/>
        </w:rPr>
        <w:t>图</w:t>
      </w:r>
      <w:r w:rsidR="0076490C">
        <w:rPr>
          <w:color w:val="000000" w:themeColor="text1"/>
        </w:rPr>
        <w:t>9.2.</w:t>
      </w:r>
      <w:r>
        <w:rPr>
          <w:rFonts w:hint="eastAsia"/>
        </w:rPr>
        <w:t>2</w:t>
      </w:r>
      <w:r>
        <w:t xml:space="preserve">3 </w:t>
      </w:r>
      <w:r>
        <w:rPr>
          <w:rFonts w:hint="eastAsia"/>
        </w:rPr>
        <w:t>网络调试助手上显示的数据</w:t>
      </w:r>
    </w:p>
    <w:p w14:paraId="5E98B6C2" w14:textId="77777777" w:rsidR="003D490C" w:rsidRDefault="003D490C" w:rsidP="008E1377">
      <w:pPr>
        <w:pStyle w:val="2"/>
        <w:spacing w:before="480"/>
      </w:pPr>
      <w:bookmarkStart w:id="1136" w:name="_Hlk28957847"/>
      <w:bookmarkEnd w:id="1136"/>
      <w:r>
        <w:br w:type="page"/>
      </w:r>
    </w:p>
    <w:p w14:paraId="0168A63A" w14:textId="44FAA4FF" w:rsidR="00764358" w:rsidRDefault="00ED3963" w:rsidP="008E1377">
      <w:pPr>
        <w:pStyle w:val="2"/>
        <w:spacing w:before="480"/>
      </w:pPr>
      <w:bookmarkStart w:id="1137" w:name="_Toc44951515"/>
      <w:bookmarkStart w:id="1138" w:name="_Toc44951858"/>
      <w:bookmarkStart w:id="1139" w:name="_Toc45183257"/>
      <w:r>
        <w:rPr>
          <w:rFonts w:hint="eastAsia"/>
        </w:rPr>
        <w:lastRenderedPageBreak/>
        <w:t>9</w:t>
      </w:r>
      <w:r>
        <w:t xml:space="preserve">.3 </w:t>
      </w:r>
      <w:r w:rsidR="00764358">
        <w:rPr>
          <w:rFonts w:hint="eastAsia"/>
        </w:rPr>
        <w:t>基于</w:t>
      </w:r>
      <w:r w:rsidR="00764358">
        <w:rPr>
          <w:rFonts w:hint="eastAsia"/>
        </w:rPr>
        <w:t>S</w:t>
      </w:r>
      <w:r w:rsidR="00764358">
        <w:t>TM32</w:t>
      </w:r>
      <w:r w:rsidR="00764358">
        <w:rPr>
          <w:rFonts w:hint="eastAsia"/>
        </w:rPr>
        <w:t>多协议转换器数据传输实验</w:t>
      </w:r>
      <w:bookmarkEnd w:id="1137"/>
      <w:bookmarkEnd w:id="1138"/>
      <w:bookmarkEnd w:id="1139"/>
    </w:p>
    <w:p w14:paraId="26BDA06A" w14:textId="3DD7ADB0" w:rsidR="00764358" w:rsidRDefault="00ED3963" w:rsidP="002B3436">
      <w:pPr>
        <w:pStyle w:val="3"/>
        <w:spacing w:before="480" w:after="480"/>
        <w:ind w:firstLine="562"/>
      </w:pPr>
      <w:bookmarkStart w:id="1140" w:name="_Toc44951516"/>
      <w:bookmarkStart w:id="1141" w:name="_Toc44951859"/>
      <w:bookmarkStart w:id="1142" w:name="_Toc45183258"/>
      <w:r>
        <w:rPr>
          <w:rFonts w:hint="eastAsia"/>
        </w:rPr>
        <w:t>9</w:t>
      </w:r>
      <w:r>
        <w:t xml:space="preserve">.3.1 </w:t>
      </w:r>
      <w:r w:rsidR="00764358" w:rsidRPr="00847D3A">
        <w:rPr>
          <w:rFonts w:hint="eastAsia"/>
        </w:rPr>
        <w:t>实验内容</w:t>
      </w:r>
      <w:bookmarkEnd w:id="1140"/>
      <w:bookmarkEnd w:id="1141"/>
      <w:bookmarkEnd w:id="1142"/>
    </w:p>
    <w:p w14:paraId="53BFD5D4" w14:textId="77777777" w:rsidR="00764358" w:rsidRPr="00E75B73" w:rsidRDefault="00764358" w:rsidP="003D490C">
      <w:pPr>
        <w:ind w:firstLine="480"/>
      </w:pPr>
      <w:r>
        <w:rPr>
          <w:rFonts w:hint="eastAsia"/>
        </w:rPr>
        <w:t>编写程序实现利用</w:t>
      </w:r>
      <w:r>
        <w:rPr>
          <w:rFonts w:hint="eastAsia"/>
        </w:rPr>
        <w:t>2</w:t>
      </w:r>
      <w:r>
        <w:t>.4</w:t>
      </w:r>
      <w:r>
        <w:rPr>
          <w:rFonts w:hint="eastAsia"/>
        </w:rPr>
        <w:t>G</w:t>
      </w:r>
      <w:r>
        <w:rPr>
          <w:rFonts w:hint="eastAsia"/>
        </w:rPr>
        <w:t>信道数据、</w:t>
      </w:r>
      <w:r>
        <w:rPr>
          <w:rFonts w:hint="eastAsia"/>
        </w:rPr>
        <w:t>Z</w:t>
      </w:r>
      <w:r>
        <w:t>igBee</w:t>
      </w:r>
      <w:r>
        <w:rPr>
          <w:rFonts w:hint="eastAsia"/>
        </w:rPr>
        <w:t>协议数据、</w:t>
      </w:r>
      <w:r>
        <w:rPr>
          <w:rFonts w:hint="eastAsia"/>
        </w:rPr>
        <w:t>LORA</w:t>
      </w:r>
      <w:r>
        <w:rPr>
          <w:rFonts w:hint="eastAsia"/>
        </w:rPr>
        <w:t>信道数据转换成</w:t>
      </w:r>
      <w:r>
        <w:rPr>
          <w:rFonts w:hint="eastAsia"/>
        </w:rPr>
        <w:t>IPV</w:t>
      </w:r>
      <w:r>
        <w:t>4</w:t>
      </w:r>
      <w:r>
        <w:rPr>
          <w:rFonts w:hint="eastAsia"/>
        </w:rPr>
        <w:t>有线网数据，并在</w:t>
      </w:r>
      <w:r>
        <w:rPr>
          <w:rFonts w:hint="eastAsia"/>
        </w:rPr>
        <w:t>PC</w:t>
      </w:r>
      <w:r>
        <w:rPr>
          <w:rFonts w:hint="eastAsia"/>
        </w:rPr>
        <w:t>上显示传输数据。</w:t>
      </w:r>
    </w:p>
    <w:p w14:paraId="017B0AC3" w14:textId="47E311E4" w:rsidR="00764358" w:rsidRDefault="00ED3963" w:rsidP="002B3436">
      <w:pPr>
        <w:pStyle w:val="3"/>
        <w:spacing w:before="480" w:after="480"/>
        <w:ind w:firstLine="562"/>
      </w:pPr>
      <w:bookmarkStart w:id="1143" w:name="_Toc44951517"/>
      <w:bookmarkStart w:id="1144" w:name="_Toc44951860"/>
      <w:bookmarkStart w:id="1145" w:name="_Toc45183259"/>
      <w:r>
        <w:rPr>
          <w:rFonts w:hint="eastAsia"/>
        </w:rPr>
        <w:t>9</w:t>
      </w:r>
      <w:r>
        <w:t xml:space="preserve">.3.2 </w:t>
      </w:r>
      <w:r w:rsidR="00764358" w:rsidRPr="00847D3A">
        <w:rPr>
          <w:rFonts w:hint="eastAsia"/>
        </w:rPr>
        <w:t>实验目的</w:t>
      </w:r>
      <w:bookmarkEnd w:id="1143"/>
      <w:bookmarkEnd w:id="1144"/>
      <w:bookmarkEnd w:id="1145"/>
    </w:p>
    <w:p w14:paraId="68588373" w14:textId="77777777" w:rsidR="00764358" w:rsidRDefault="00764358" w:rsidP="003D490C">
      <w:pPr>
        <w:ind w:firstLine="480"/>
      </w:pPr>
      <w:r>
        <w:rPr>
          <w:rFonts w:hint="eastAsia"/>
        </w:rPr>
        <w:t>进一步加深巩固无线传感器数据传输的编程方法与数据处理流程。</w:t>
      </w:r>
    </w:p>
    <w:p w14:paraId="26B7BDDA" w14:textId="1841E6FF" w:rsidR="00764358" w:rsidRPr="00E75B73" w:rsidRDefault="00ED3963" w:rsidP="002B3436">
      <w:pPr>
        <w:pStyle w:val="3"/>
        <w:spacing w:before="480" w:after="480"/>
        <w:ind w:firstLine="562"/>
      </w:pPr>
      <w:bookmarkStart w:id="1146" w:name="_Toc44951518"/>
      <w:bookmarkStart w:id="1147" w:name="_Toc44951861"/>
      <w:bookmarkStart w:id="1148" w:name="_Toc45183260"/>
      <w:r>
        <w:rPr>
          <w:rFonts w:hint="eastAsia"/>
        </w:rPr>
        <w:t>9</w:t>
      </w:r>
      <w:r>
        <w:t xml:space="preserve">.3.3 </w:t>
      </w:r>
      <w:r w:rsidR="00764358" w:rsidRPr="00847D3A">
        <w:rPr>
          <w:rFonts w:hint="eastAsia"/>
        </w:rPr>
        <w:t>实验环境</w:t>
      </w:r>
      <w:bookmarkEnd w:id="1146"/>
      <w:bookmarkEnd w:id="1147"/>
      <w:bookmarkEnd w:id="1148"/>
    </w:p>
    <w:p w14:paraId="71FB28C9" w14:textId="4DB26232" w:rsidR="00764358" w:rsidRDefault="00764358" w:rsidP="00764358">
      <w:pPr>
        <w:pStyle w:val="affd"/>
        <w:spacing w:after="48"/>
      </w:pPr>
      <w:r>
        <w:rPr>
          <w:rFonts w:hint="eastAsia"/>
        </w:rPr>
        <w:t>表</w:t>
      </w:r>
      <w:r>
        <w:rPr>
          <w:color w:val="000000" w:themeColor="text1"/>
        </w:rPr>
        <w:t xml:space="preserve"> </w:t>
      </w:r>
      <w:r w:rsidR="00AD4441">
        <w:rPr>
          <w:color w:val="000000" w:themeColor="text1"/>
        </w:rPr>
        <w:t>9.3.</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764358" w:rsidRPr="007022CA" w14:paraId="1FDBE3E3" w14:textId="77777777" w:rsidTr="00374C69">
        <w:trPr>
          <w:trHeight w:val="340"/>
          <w:jc w:val="center"/>
        </w:trPr>
        <w:tc>
          <w:tcPr>
            <w:tcW w:w="403" w:type="pct"/>
            <w:shd w:val="clear" w:color="auto" w:fill="BFBFBF" w:themeFill="background1" w:themeFillShade="BF"/>
          </w:tcPr>
          <w:p w14:paraId="4B58A9FE" w14:textId="77777777" w:rsidR="00764358" w:rsidRPr="0004177E" w:rsidRDefault="00764358" w:rsidP="00374C69">
            <w:pPr>
              <w:pStyle w:val="affc"/>
              <w:rPr>
                <w:b/>
                <w:bCs/>
              </w:rPr>
            </w:pPr>
            <w:r w:rsidRPr="0004177E">
              <w:rPr>
                <w:rFonts w:hint="eastAsia"/>
                <w:b/>
                <w:bCs/>
              </w:rPr>
              <w:t>序号</w:t>
            </w:r>
          </w:p>
        </w:tc>
        <w:tc>
          <w:tcPr>
            <w:tcW w:w="2041" w:type="pct"/>
            <w:shd w:val="clear" w:color="auto" w:fill="BFBFBF" w:themeFill="background1" w:themeFillShade="BF"/>
          </w:tcPr>
          <w:p w14:paraId="237E6299" w14:textId="77777777" w:rsidR="00764358" w:rsidRPr="0004177E" w:rsidRDefault="00764358" w:rsidP="00374C69">
            <w:pPr>
              <w:pStyle w:val="affc"/>
              <w:rPr>
                <w:b/>
                <w:bCs/>
              </w:rPr>
            </w:pPr>
            <w:r w:rsidRPr="0004177E">
              <w:rPr>
                <w:rFonts w:hint="eastAsia"/>
                <w:b/>
                <w:bCs/>
              </w:rPr>
              <w:t>名称</w:t>
            </w:r>
          </w:p>
        </w:tc>
        <w:tc>
          <w:tcPr>
            <w:tcW w:w="404" w:type="pct"/>
            <w:shd w:val="clear" w:color="auto" w:fill="BFBFBF" w:themeFill="background1" w:themeFillShade="BF"/>
          </w:tcPr>
          <w:p w14:paraId="42993B95" w14:textId="77777777" w:rsidR="00764358" w:rsidRPr="0004177E" w:rsidRDefault="00764358" w:rsidP="00374C69">
            <w:pPr>
              <w:pStyle w:val="affc"/>
              <w:rPr>
                <w:b/>
                <w:bCs/>
              </w:rPr>
            </w:pPr>
            <w:r w:rsidRPr="0004177E">
              <w:rPr>
                <w:rFonts w:hint="eastAsia"/>
                <w:b/>
                <w:bCs/>
              </w:rPr>
              <w:t>数量</w:t>
            </w:r>
          </w:p>
        </w:tc>
        <w:tc>
          <w:tcPr>
            <w:tcW w:w="2152" w:type="pct"/>
            <w:shd w:val="clear" w:color="auto" w:fill="BFBFBF" w:themeFill="background1" w:themeFillShade="BF"/>
          </w:tcPr>
          <w:p w14:paraId="0B8F9F38" w14:textId="77777777" w:rsidR="00764358" w:rsidRPr="0004177E" w:rsidRDefault="00764358" w:rsidP="00374C69">
            <w:pPr>
              <w:pStyle w:val="affc"/>
              <w:rPr>
                <w:b/>
                <w:bCs/>
              </w:rPr>
            </w:pPr>
            <w:r w:rsidRPr="0004177E">
              <w:rPr>
                <w:rFonts w:hint="eastAsia"/>
                <w:b/>
                <w:bCs/>
              </w:rPr>
              <w:t>备注</w:t>
            </w:r>
          </w:p>
        </w:tc>
      </w:tr>
      <w:tr w:rsidR="00764358" w:rsidRPr="007022CA" w14:paraId="15A9611A" w14:textId="77777777" w:rsidTr="00374C69">
        <w:trPr>
          <w:trHeight w:val="340"/>
          <w:jc w:val="center"/>
        </w:trPr>
        <w:tc>
          <w:tcPr>
            <w:tcW w:w="403" w:type="pct"/>
            <w:vAlign w:val="center"/>
          </w:tcPr>
          <w:p w14:paraId="51C24C50" w14:textId="77777777" w:rsidR="00764358" w:rsidRPr="0004177E" w:rsidRDefault="00764358" w:rsidP="00374C69">
            <w:pPr>
              <w:pStyle w:val="affc"/>
            </w:pPr>
            <w:r w:rsidRPr="0004177E">
              <w:rPr>
                <w:rFonts w:hint="eastAsia"/>
              </w:rPr>
              <w:t>1</w:t>
            </w:r>
          </w:p>
        </w:tc>
        <w:tc>
          <w:tcPr>
            <w:tcW w:w="2041" w:type="pct"/>
            <w:vAlign w:val="center"/>
          </w:tcPr>
          <w:p w14:paraId="25F67287" w14:textId="77777777" w:rsidR="00764358" w:rsidRPr="0004177E" w:rsidRDefault="00764358" w:rsidP="00374C69">
            <w:pPr>
              <w:pStyle w:val="affc"/>
            </w:pPr>
            <w:r w:rsidRPr="0004177E">
              <w:t>PC</w:t>
            </w:r>
            <w:r w:rsidRPr="0004177E">
              <w:t>机</w:t>
            </w:r>
          </w:p>
        </w:tc>
        <w:tc>
          <w:tcPr>
            <w:tcW w:w="404" w:type="pct"/>
            <w:vAlign w:val="center"/>
          </w:tcPr>
          <w:p w14:paraId="7A947A3C" w14:textId="77777777" w:rsidR="00764358" w:rsidRPr="0004177E" w:rsidRDefault="00764358" w:rsidP="00374C69">
            <w:pPr>
              <w:pStyle w:val="affc"/>
            </w:pPr>
            <w:r w:rsidRPr="0004177E">
              <w:rPr>
                <w:rFonts w:hint="eastAsia"/>
              </w:rPr>
              <w:t>1</w:t>
            </w:r>
            <w:r w:rsidRPr="0004177E">
              <w:rPr>
                <w:rFonts w:hint="eastAsia"/>
              </w:rPr>
              <w:t>台</w:t>
            </w:r>
          </w:p>
        </w:tc>
        <w:tc>
          <w:tcPr>
            <w:tcW w:w="2152" w:type="pct"/>
          </w:tcPr>
          <w:p w14:paraId="2D223DCB" w14:textId="77777777" w:rsidR="00764358" w:rsidRPr="0004177E" w:rsidRDefault="00764358" w:rsidP="00374C69">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p>
        </w:tc>
      </w:tr>
      <w:tr w:rsidR="00764358" w:rsidRPr="007022CA" w14:paraId="307A72CA" w14:textId="77777777" w:rsidTr="00374C69">
        <w:trPr>
          <w:trHeight w:val="340"/>
          <w:jc w:val="center"/>
        </w:trPr>
        <w:tc>
          <w:tcPr>
            <w:tcW w:w="403" w:type="pct"/>
            <w:vAlign w:val="center"/>
          </w:tcPr>
          <w:p w14:paraId="1DFED972" w14:textId="77777777" w:rsidR="00764358" w:rsidRPr="0004177E" w:rsidRDefault="00764358" w:rsidP="00374C69">
            <w:pPr>
              <w:pStyle w:val="affc"/>
            </w:pPr>
            <w:r w:rsidRPr="0004177E">
              <w:rPr>
                <w:rFonts w:hint="eastAsia"/>
              </w:rPr>
              <w:t>2</w:t>
            </w:r>
          </w:p>
        </w:tc>
        <w:tc>
          <w:tcPr>
            <w:tcW w:w="2041" w:type="pct"/>
            <w:vAlign w:val="center"/>
          </w:tcPr>
          <w:p w14:paraId="54E8AA54" w14:textId="77777777" w:rsidR="00764358" w:rsidRPr="0004177E" w:rsidRDefault="00764358" w:rsidP="00374C69">
            <w:pPr>
              <w:pStyle w:val="affc"/>
            </w:pPr>
            <w:r w:rsidRPr="0004177E">
              <w:rPr>
                <w:rFonts w:hint="eastAsia"/>
              </w:rPr>
              <w:t>S</w:t>
            </w:r>
            <w:r w:rsidRPr="0004177E">
              <w:t>TM32</w:t>
            </w:r>
            <w:r w:rsidRPr="0004177E">
              <w:rPr>
                <w:rFonts w:hint="eastAsia"/>
              </w:rPr>
              <w:t>底座</w:t>
            </w:r>
          </w:p>
        </w:tc>
        <w:tc>
          <w:tcPr>
            <w:tcW w:w="404" w:type="pct"/>
            <w:vAlign w:val="center"/>
          </w:tcPr>
          <w:p w14:paraId="7CDB3007" w14:textId="77777777" w:rsidR="00764358" w:rsidRPr="0004177E" w:rsidRDefault="00764358" w:rsidP="00374C69">
            <w:pPr>
              <w:pStyle w:val="affc"/>
            </w:pPr>
            <w:r>
              <w:t>5</w:t>
            </w:r>
            <w:r w:rsidRPr="0004177E">
              <w:rPr>
                <w:rFonts w:hint="eastAsia"/>
              </w:rPr>
              <w:t>个</w:t>
            </w:r>
          </w:p>
        </w:tc>
        <w:tc>
          <w:tcPr>
            <w:tcW w:w="2152" w:type="pct"/>
          </w:tcPr>
          <w:p w14:paraId="7FCE82BC" w14:textId="77777777" w:rsidR="00764358" w:rsidRPr="0004177E" w:rsidRDefault="00764358" w:rsidP="00374C69">
            <w:pPr>
              <w:pStyle w:val="affc"/>
            </w:pPr>
          </w:p>
        </w:tc>
      </w:tr>
      <w:tr w:rsidR="00764358" w:rsidRPr="007022CA" w14:paraId="35168D88" w14:textId="77777777" w:rsidTr="00374C69">
        <w:trPr>
          <w:trHeight w:val="340"/>
          <w:jc w:val="center"/>
        </w:trPr>
        <w:tc>
          <w:tcPr>
            <w:tcW w:w="403" w:type="pct"/>
            <w:vAlign w:val="center"/>
          </w:tcPr>
          <w:p w14:paraId="64927909" w14:textId="77777777" w:rsidR="00764358" w:rsidRPr="0004177E" w:rsidRDefault="00764358" w:rsidP="00374C69">
            <w:pPr>
              <w:pStyle w:val="affc"/>
            </w:pPr>
            <w:r>
              <w:rPr>
                <w:rFonts w:hint="eastAsia"/>
              </w:rPr>
              <w:t>3</w:t>
            </w:r>
          </w:p>
        </w:tc>
        <w:tc>
          <w:tcPr>
            <w:tcW w:w="2041" w:type="pct"/>
            <w:vAlign w:val="center"/>
          </w:tcPr>
          <w:p w14:paraId="623A3D50" w14:textId="77777777" w:rsidR="00764358" w:rsidRPr="0004177E" w:rsidRDefault="00764358" w:rsidP="00374C69">
            <w:pPr>
              <w:pStyle w:val="affc"/>
            </w:pPr>
            <w:r>
              <w:rPr>
                <w:rFonts w:hint="eastAsia"/>
              </w:rPr>
              <w:t>Zig</w:t>
            </w:r>
            <w:r>
              <w:t>B</w:t>
            </w:r>
            <w:r>
              <w:rPr>
                <w:rFonts w:hint="eastAsia"/>
              </w:rPr>
              <w:t>ee</w:t>
            </w:r>
            <w:r>
              <w:rPr>
                <w:rFonts w:hint="eastAsia"/>
              </w:rPr>
              <w:t>底座</w:t>
            </w:r>
          </w:p>
        </w:tc>
        <w:tc>
          <w:tcPr>
            <w:tcW w:w="404" w:type="pct"/>
            <w:vAlign w:val="center"/>
          </w:tcPr>
          <w:p w14:paraId="6F4F073E" w14:textId="77777777" w:rsidR="00764358" w:rsidRDefault="00764358" w:rsidP="00374C69">
            <w:pPr>
              <w:pStyle w:val="affc"/>
            </w:pPr>
            <w:r>
              <w:t>2</w:t>
            </w:r>
            <w:r>
              <w:rPr>
                <w:rFonts w:hint="eastAsia"/>
              </w:rPr>
              <w:t>个</w:t>
            </w:r>
          </w:p>
        </w:tc>
        <w:tc>
          <w:tcPr>
            <w:tcW w:w="2152" w:type="pct"/>
          </w:tcPr>
          <w:p w14:paraId="45D5C5EA" w14:textId="77777777" w:rsidR="00764358" w:rsidRPr="0004177E" w:rsidRDefault="00764358" w:rsidP="00374C69">
            <w:pPr>
              <w:pStyle w:val="affc"/>
            </w:pPr>
          </w:p>
        </w:tc>
      </w:tr>
      <w:tr w:rsidR="00764358" w:rsidRPr="007022CA" w14:paraId="0AE3A6D3" w14:textId="77777777" w:rsidTr="00374C69">
        <w:trPr>
          <w:trHeight w:val="340"/>
          <w:jc w:val="center"/>
        </w:trPr>
        <w:tc>
          <w:tcPr>
            <w:tcW w:w="403" w:type="pct"/>
            <w:vAlign w:val="center"/>
          </w:tcPr>
          <w:p w14:paraId="3D4066FC" w14:textId="77777777" w:rsidR="00764358" w:rsidRPr="0004177E" w:rsidRDefault="00764358" w:rsidP="00374C69">
            <w:pPr>
              <w:pStyle w:val="affc"/>
            </w:pPr>
            <w:r>
              <w:t>4</w:t>
            </w:r>
          </w:p>
        </w:tc>
        <w:tc>
          <w:tcPr>
            <w:tcW w:w="2041" w:type="pct"/>
            <w:vAlign w:val="center"/>
          </w:tcPr>
          <w:p w14:paraId="6ABB9D72" w14:textId="77777777" w:rsidR="00764358" w:rsidRPr="0004177E" w:rsidRDefault="00764358" w:rsidP="00374C69">
            <w:pPr>
              <w:pStyle w:val="affc"/>
            </w:pPr>
            <w:r>
              <w:rPr>
                <w:rFonts w:hint="eastAsia"/>
              </w:rPr>
              <w:t>2</w:t>
            </w:r>
            <w:r>
              <w:t>.4G</w:t>
            </w:r>
            <w:r>
              <w:rPr>
                <w:rFonts w:hint="eastAsia"/>
              </w:rPr>
              <w:t>有源模块</w:t>
            </w:r>
            <w:r w:rsidRPr="0004177E">
              <w:rPr>
                <w:rFonts w:hint="eastAsia"/>
              </w:rPr>
              <w:t>模块</w:t>
            </w:r>
          </w:p>
        </w:tc>
        <w:tc>
          <w:tcPr>
            <w:tcW w:w="404" w:type="pct"/>
            <w:vAlign w:val="center"/>
          </w:tcPr>
          <w:p w14:paraId="3A941EB1" w14:textId="77777777" w:rsidR="00764358" w:rsidRPr="0004177E" w:rsidRDefault="00764358" w:rsidP="00374C69">
            <w:pPr>
              <w:pStyle w:val="affc"/>
            </w:pPr>
            <w:r>
              <w:t>2</w:t>
            </w:r>
            <w:r w:rsidRPr="0004177E">
              <w:rPr>
                <w:rFonts w:hint="eastAsia"/>
              </w:rPr>
              <w:t>个</w:t>
            </w:r>
          </w:p>
        </w:tc>
        <w:tc>
          <w:tcPr>
            <w:tcW w:w="2152" w:type="pct"/>
          </w:tcPr>
          <w:p w14:paraId="5F6A44F0" w14:textId="77777777" w:rsidR="00764358" w:rsidRPr="0004177E" w:rsidRDefault="00764358" w:rsidP="00374C69">
            <w:pPr>
              <w:pStyle w:val="affc"/>
            </w:pPr>
          </w:p>
        </w:tc>
      </w:tr>
      <w:tr w:rsidR="00764358" w:rsidRPr="007022CA" w14:paraId="45991F4A" w14:textId="77777777" w:rsidTr="00374C69">
        <w:trPr>
          <w:trHeight w:val="340"/>
          <w:jc w:val="center"/>
        </w:trPr>
        <w:tc>
          <w:tcPr>
            <w:tcW w:w="403" w:type="pct"/>
            <w:vAlign w:val="center"/>
          </w:tcPr>
          <w:p w14:paraId="5A8394E3" w14:textId="77777777" w:rsidR="00764358" w:rsidRDefault="00764358" w:rsidP="00374C69">
            <w:pPr>
              <w:pStyle w:val="affc"/>
            </w:pPr>
            <w:r>
              <w:t>5</w:t>
            </w:r>
          </w:p>
        </w:tc>
        <w:tc>
          <w:tcPr>
            <w:tcW w:w="2041" w:type="pct"/>
            <w:vAlign w:val="center"/>
          </w:tcPr>
          <w:p w14:paraId="04F3B710" w14:textId="77777777" w:rsidR="00764358" w:rsidRDefault="00764358" w:rsidP="00374C69">
            <w:pPr>
              <w:pStyle w:val="affc"/>
            </w:pPr>
            <w:r>
              <w:rPr>
                <w:rFonts w:hint="eastAsia"/>
              </w:rPr>
              <w:t>温湿度传感器模块</w:t>
            </w:r>
          </w:p>
        </w:tc>
        <w:tc>
          <w:tcPr>
            <w:tcW w:w="404" w:type="pct"/>
            <w:vAlign w:val="center"/>
          </w:tcPr>
          <w:p w14:paraId="14C29830" w14:textId="77777777" w:rsidR="00764358" w:rsidRDefault="00764358" w:rsidP="00374C69">
            <w:pPr>
              <w:pStyle w:val="affc"/>
            </w:pPr>
            <w:r>
              <w:rPr>
                <w:rFonts w:hint="eastAsia"/>
              </w:rPr>
              <w:t>1</w:t>
            </w:r>
            <w:r>
              <w:rPr>
                <w:rFonts w:hint="eastAsia"/>
              </w:rPr>
              <w:t>个</w:t>
            </w:r>
          </w:p>
        </w:tc>
        <w:tc>
          <w:tcPr>
            <w:tcW w:w="2152" w:type="pct"/>
          </w:tcPr>
          <w:p w14:paraId="085525D5" w14:textId="77777777" w:rsidR="00764358" w:rsidRPr="0004177E" w:rsidRDefault="00764358" w:rsidP="00374C69">
            <w:pPr>
              <w:pStyle w:val="affc"/>
            </w:pPr>
          </w:p>
        </w:tc>
      </w:tr>
      <w:tr w:rsidR="00764358" w:rsidRPr="007022CA" w14:paraId="57D84D7A" w14:textId="77777777" w:rsidTr="00374C69">
        <w:trPr>
          <w:trHeight w:val="340"/>
          <w:jc w:val="center"/>
        </w:trPr>
        <w:tc>
          <w:tcPr>
            <w:tcW w:w="403" w:type="pct"/>
            <w:vAlign w:val="center"/>
          </w:tcPr>
          <w:p w14:paraId="1E523B97" w14:textId="77777777" w:rsidR="00764358" w:rsidRDefault="00764358" w:rsidP="00374C69">
            <w:pPr>
              <w:pStyle w:val="affc"/>
            </w:pPr>
            <w:r>
              <w:t>6</w:t>
            </w:r>
          </w:p>
        </w:tc>
        <w:tc>
          <w:tcPr>
            <w:tcW w:w="2041" w:type="pct"/>
            <w:vAlign w:val="center"/>
          </w:tcPr>
          <w:p w14:paraId="53C4E44C" w14:textId="77777777" w:rsidR="00764358" w:rsidRDefault="00764358" w:rsidP="00374C69">
            <w:pPr>
              <w:pStyle w:val="affc"/>
            </w:pPr>
            <w:r>
              <w:rPr>
                <w:rFonts w:hint="eastAsia"/>
              </w:rPr>
              <w:t>LORA</w:t>
            </w:r>
            <w:r>
              <w:rPr>
                <w:rFonts w:hint="eastAsia"/>
              </w:rPr>
              <w:t>模块</w:t>
            </w:r>
          </w:p>
        </w:tc>
        <w:tc>
          <w:tcPr>
            <w:tcW w:w="404" w:type="pct"/>
            <w:vAlign w:val="center"/>
          </w:tcPr>
          <w:p w14:paraId="43772CA6" w14:textId="77777777" w:rsidR="00764358" w:rsidRDefault="00764358" w:rsidP="00374C69">
            <w:pPr>
              <w:pStyle w:val="affc"/>
            </w:pPr>
            <w:r>
              <w:t>2</w:t>
            </w:r>
            <w:r>
              <w:rPr>
                <w:rFonts w:hint="eastAsia"/>
              </w:rPr>
              <w:t>个</w:t>
            </w:r>
          </w:p>
        </w:tc>
        <w:tc>
          <w:tcPr>
            <w:tcW w:w="2152" w:type="pct"/>
          </w:tcPr>
          <w:p w14:paraId="4DF8AB81" w14:textId="77777777" w:rsidR="00764358" w:rsidRPr="0004177E" w:rsidRDefault="00764358" w:rsidP="00374C69">
            <w:pPr>
              <w:pStyle w:val="affc"/>
            </w:pPr>
          </w:p>
        </w:tc>
      </w:tr>
      <w:tr w:rsidR="00764358" w:rsidRPr="007022CA" w14:paraId="34D14BED" w14:textId="77777777" w:rsidTr="00374C69">
        <w:trPr>
          <w:trHeight w:val="340"/>
          <w:jc w:val="center"/>
        </w:trPr>
        <w:tc>
          <w:tcPr>
            <w:tcW w:w="403" w:type="pct"/>
            <w:vAlign w:val="center"/>
          </w:tcPr>
          <w:p w14:paraId="20212474" w14:textId="77777777" w:rsidR="00764358" w:rsidRDefault="00764358" w:rsidP="00374C69">
            <w:pPr>
              <w:pStyle w:val="affc"/>
            </w:pPr>
            <w:r>
              <w:rPr>
                <w:rFonts w:hint="eastAsia"/>
              </w:rPr>
              <w:t>7</w:t>
            </w:r>
          </w:p>
        </w:tc>
        <w:tc>
          <w:tcPr>
            <w:tcW w:w="2041" w:type="pct"/>
            <w:vAlign w:val="center"/>
          </w:tcPr>
          <w:p w14:paraId="32803588" w14:textId="77777777" w:rsidR="00764358" w:rsidRDefault="00764358" w:rsidP="00374C69">
            <w:pPr>
              <w:pStyle w:val="affc"/>
            </w:pPr>
            <w:r>
              <w:t xml:space="preserve">0.96 </w:t>
            </w:r>
            <w:r>
              <w:rPr>
                <w:rFonts w:hint="eastAsia"/>
              </w:rPr>
              <w:t>OLED</w:t>
            </w:r>
            <w:r>
              <w:rPr>
                <w:rFonts w:hint="eastAsia"/>
              </w:rPr>
              <w:t>显示屏</w:t>
            </w:r>
          </w:p>
        </w:tc>
        <w:tc>
          <w:tcPr>
            <w:tcW w:w="404" w:type="pct"/>
            <w:vAlign w:val="center"/>
          </w:tcPr>
          <w:p w14:paraId="7B926F81" w14:textId="77777777" w:rsidR="00764358" w:rsidRDefault="00764358" w:rsidP="00374C69">
            <w:pPr>
              <w:pStyle w:val="affc"/>
            </w:pPr>
            <w:r>
              <w:rPr>
                <w:rFonts w:hint="eastAsia"/>
              </w:rPr>
              <w:t>1</w:t>
            </w:r>
            <w:r>
              <w:rPr>
                <w:rFonts w:hint="eastAsia"/>
              </w:rPr>
              <w:t>个</w:t>
            </w:r>
          </w:p>
        </w:tc>
        <w:tc>
          <w:tcPr>
            <w:tcW w:w="2152" w:type="pct"/>
          </w:tcPr>
          <w:p w14:paraId="3BCCA48B" w14:textId="77777777" w:rsidR="00764358" w:rsidRPr="0004177E" w:rsidRDefault="00764358" w:rsidP="00374C69">
            <w:pPr>
              <w:pStyle w:val="affc"/>
            </w:pPr>
          </w:p>
        </w:tc>
      </w:tr>
      <w:tr w:rsidR="00764358" w:rsidRPr="007022CA" w14:paraId="0F62FAA6" w14:textId="77777777" w:rsidTr="00374C69">
        <w:trPr>
          <w:trHeight w:val="340"/>
          <w:jc w:val="center"/>
        </w:trPr>
        <w:tc>
          <w:tcPr>
            <w:tcW w:w="403" w:type="pct"/>
            <w:vAlign w:val="center"/>
          </w:tcPr>
          <w:p w14:paraId="5C5A9E5C" w14:textId="77777777" w:rsidR="00764358" w:rsidRPr="0004177E" w:rsidRDefault="00764358" w:rsidP="00374C69">
            <w:pPr>
              <w:pStyle w:val="affc"/>
            </w:pPr>
            <w:r>
              <w:t>8</w:t>
            </w:r>
          </w:p>
        </w:tc>
        <w:tc>
          <w:tcPr>
            <w:tcW w:w="2041" w:type="pct"/>
            <w:vAlign w:val="center"/>
          </w:tcPr>
          <w:p w14:paraId="1B7A1268" w14:textId="77777777" w:rsidR="00764358" w:rsidRPr="0004177E" w:rsidRDefault="00764358" w:rsidP="00374C69">
            <w:pPr>
              <w:pStyle w:val="affc"/>
            </w:pPr>
            <w:r w:rsidRPr="0004177E">
              <w:t>ST_LINK</w:t>
            </w:r>
            <w:r w:rsidRPr="0004177E">
              <w:t>下载器</w:t>
            </w:r>
          </w:p>
        </w:tc>
        <w:tc>
          <w:tcPr>
            <w:tcW w:w="404" w:type="pct"/>
            <w:vAlign w:val="center"/>
          </w:tcPr>
          <w:p w14:paraId="3520D13C" w14:textId="77777777" w:rsidR="00764358" w:rsidRPr="0004177E" w:rsidRDefault="00764358" w:rsidP="00374C69">
            <w:pPr>
              <w:pStyle w:val="affc"/>
            </w:pPr>
            <w:r w:rsidRPr="0004177E">
              <w:rPr>
                <w:rFonts w:hint="eastAsia"/>
              </w:rPr>
              <w:t>1</w:t>
            </w:r>
            <w:r w:rsidRPr="0004177E">
              <w:rPr>
                <w:rFonts w:hint="eastAsia"/>
              </w:rPr>
              <w:t>个</w:t>
            </w:r>
          </w:p>
        </w:tc>
        <w:tc>
          <w:tcPr>
            <w:tcW w:w="2152" w:type="pct"/>
          </w:tcPr>
          <w:p w14:paraId="4707C024" w14:textId="77777777" w:rsidR="00764358" w:rsidRPr="0004177E" w:rsidRDefault="00764358" w:rsidP="00374C69">
            <w:pPr>
              <w:pStyle w:val="affc"/>
            </w:pPr>
          </w:p>
        </w:tc>
      </w:tr>
      <w:tr w:rsidR="00764358" w:rsidRPr="007022CA" w14:paraId="1F2BA2E6" w14:textId="77777777" w:rsidTr="00374C69">
        <w:trPr>
          <w:trHeight w:val="340"/>
          <w:jc w:val="center"/>
        </w:trPr>
        <w:tc>
          <w:tcPr>
            <w:tcW w:w="403" w:type="pct"/>
            <w:vAlign w:val="center"/>
          </w:tcPr>
          <w:p w14:paraId="6336766A" w14:textId="77777777" w:rsidR="00764358" w:rsidRPr="0004177E" w:rsidRDefault="00764358" w:rsidP="00374C69">
            <w:pPr>
              <w:pStyle w:val="affc"/>
            </w:pPr>
            <w:r>
              <w:t>9</w:t>
            </w:r>
          </w:p>
        </w:tc>
        <w:tc>
          <w:tcPr>
            <w:tcW w:w="2041" w:type="pct"/>
            <w:vAlign w:val="center"/>
          </w:tcPr>
          <w:p w14:paraId="3B699E9E" w14:textId="77777777" w:rsidR="00764358" w:rsidRPr="0004177E" w:rsidRDefault="00764358" w:rsidP="00374C69">
            <w:pPr>
              <w:pStyle w:val="affc"/>
            </w:pPr>
            <w:r w:rsidRPr="0004177E">
              <w:t>ST_LINK</w:t>
            </w:r>
            <w:r w:rsidRPr="0004177E">
              <w:t>下载器</w:t>
            </w:r>
            <w:r w:rsidRPr="0004177E">
              <w:rPr>
                <w:rFonts w:hint="eastAsia"/>
              </w:rPr>
              <w:t>连接线</w:t>
            </w:r>
          </w:p>
        </w:tc>
        <w:tc>
          <w:tcPr>
            <w:tcW w:w="404" w:type="pct"/>
            <w:vAlign w:val="center"/>
          </w:tcPr>
          <w:p w14:paraId="5DF6F2A1" w14:textId="77777777" w:rsidR="00764358" w:rsidRPr="0004177E" w:rsidRDefault="00764358" w:rsidP="00374C69">
            <w:pPr>
              <w:pStyle w:val="affc"/>
            </w:pPr>
            <w:r w:rsidRPr="0004177E">
              <w:rPr>
                <w:rFonts w:hint="eastAsia"/>
              </w:rPr>
              <w:t>1</w:t>
            </w:r>
            <w:r w:rsidRPr="0004177E">
              <w:rPr>
                <w:rFonts w:hint="eastAsia"/>
              </w:rPr>
              <w:t>根</w:t>
            </w:r>
          </w:p>
        </w:tc>
        <w:tc>
          <w:tcPr>
            <w:tcW w:w="2152" w:type="pct"/>
          </w:tcPr>
          <w:p w14:paraId="65C70585" w14:textId="77777777" w:rsidR="00764358" w:rsidRPr="0004177E" w:rsidRDefault="00764358" w:rsidP="00374C69">
            <w:pPr>
              <w:pStyle w:val="affc"/>
            </w:pPr>
          </w:p>
        </w:tc>
      </w:tr>
      <w:tr w:rsidR="00764358" w:rsidRPr="007022CA" w14:paraId="425018E0" w14:textId="77777777" w:rsidTr="00374C69">
        <w:trPr>
          <w:trHeight w:val="340"/>
          <w:jc w:val="center"/>
        </w:trPr>
        <w:tc>
          <w:tcPr>
            <w:tcW w:w="403" w:type="pct"/>
            <w:vAlign w:val="center"/>
          </w:tcPr>
          <w:p w14:paraId="68151463" w14:textId="77777777" w:rsidR="00764358" w:rsidRDefault="00764358" w:rsidP="00374C69">
            <w:pPr>
              <w:pStyle w:val="affc"/>
            </w:pPr>
            <w:r>
              <w:rPr>
                <w:rFonts w:hint="eastAsia"/>
              </w:rPr>
              <w:t>1</w:t>
            </w:r>
            <w:r>
              <w:t>0</w:t>
            </w:r>
          </w:p>
        </w:tc>
        <w:tc>
          <w:tcPr>
            <w:tcW w:w="2041" w:type="pct"/>
            <w:vAlign w:val="center"/>
          </w:tcPr>
          <w:p w14:paraId="0BBC1B12" w14:textId="77777777" w:rsidR="00764358" w:rsidRPr="0004177E" w:rsidRDefault="00764358" w:rsidP="00374C69">
            <w:pPr>
              <w:pStyle w:val="affc"/>
            </w:pPr>
            <w:r>
              <w:rPr>
                <w:rFonts w:hint="eastAsia"/>
              </w:rPr>
              <w:t>CC</w:t>
            </w:r>
            <w:r>
              <w:t>Debugger</w:t>
            </w:r>
            <w:r>
              <w:rPr>
                <w:rFonts w:hint="eastAsia"/>
              </w:rPr>
              <w:t>仿真器</w:t>
            </w:r>
          </w:p>
        </w:tc>
        <w:tc>
          <w:tcPr>
            <w:tcW w:w="404" w:type="pct"/>
            <w:vAlign w:val="center"/>
          </w:tcPr>
          <w:p w14:paraId="4A6733BE" w14:textId="77777777" w:rsidR="00764358" w:rsidRPr="0004177E" w:rsidRDefault="00764358" w:rsidP="00374C69">
            <w:pPr>
              <w:pStyle w:val="affc"/>
            </w:pPr>
            <w:r>
              <w:rPr>
                <w:rFonts w:hint="eastAsia"/>
              </w:rPr>
              <w:t>1</w:t>
            </w:r>
            <w:r>
              <w:rPr>
                <w:rFonts w:hint="eastAsia"/>
              </w:rPr>
              <w:t>个</w:t>
            </w:r>
          </w:p>
        </w:tc>
        <w:tc>
          <w:tcPr>
            <w:tcW w:w="2152" w:type="pct"/>
          </w:tcPr>
          <w:p w14:paraId="7438CE52" w14:textId="77777777" w:rsidR="00764358" w:rsidRPr="0004177E" w:rsidRDefault="00764358" w:rsidP="00374C69">
            <w:pPr>
              <w:pStyle w:val="affc"/>
            </w:pPr>
          </w:p>
        </w:tc>
      </w:tr>
      <w:tr w:rsidR="00764358" w:rsidRPr="007022CA" w14:paraId="77BC26E9" w14:textId="77777777" w:rsidTr="00374C69">
        <w:trPr>
          <w:trHeight w:val="340"/>
          <w:jc w:val="center"/>
        </w:trPr>
        <w:tc>
          <w:tcPr>
            <w:tcW w:w="403" w:type="pct"/>
            <w:vAlign w:val="center"/>
          </w:tcPr>
          <w:p w14:paraId="15D7113C" w14:textId="77777777" w:rsidR="00764358" w:rsidRDefault="00764358" w:rsidP="00374C69">
            <w:pPr>
              <w:pStyle w:val="affc"/>
            </w:pPr>
            <w:r>
              <w:rPr>
                <w:rFonts w:hint="eastAsia"/>
              </w:rPr>
              <w:t>1</w:t>
            </w:r>
            <w:r>
              <w:t>1</w:t>
            </w:r>
          </w:p>
        </w:tc>
        <w:tc>
          <w:tcPr>
            <w:tcW w:w="2041" w:type="pct"/>
            <w:vAlign w:val="center"/>
          </w:tcPr>
          <w:p w14:paraId="76BCE5B0" w14:textId="77777777" w:rsidR="00764358" w:rsidRDefault="00764358" w:rsidP="00374C69">
            <w:pPr>
              <w:pStyle w:val="affc"/>
            </w:pPr>
            <w:r>
              <w:rPr>
                <w:rFonts w:hint="eastAsia"/>
              </w:rPr>
              <w:t>CC</w:t>
            </w:r>
            <w:r>
              <w:t xml:space="preserve">Debugger </w:t>
            </w:r>
            <w:r>
              <w:rPr>
                <w:rFonts w:hint="eastAsia"/>
              </w:rPr>
              <w:t>USB</w:t>
            </w:r>
            <w:r>
              <w:rPr>
                <w:rFonts w:hint="eastAsia"/>
              </w:rPr>
              <w:t>线</w:t>
            </w:r>
          </w:p>
        </w:tc>
        <w:tc>
          <w:tcPr>
            <w:tcW w:w="404" w:type="pct"/>
            <w:vAlign w:val="center"/>
          </w:tcPr>
          <w:p w14:paraId="47C4884C" w14:textId="77777777" w:rsidR="00764358" w:rsidRDefault="00764358" w:rsidP="00374C69">
            <w:pPr>
              <w:pStyle w:val="affc"/>
            </w:pPr>
            <w:r>
              <w:rPr>
                <w:rFonts w:hint="eastAsia"/>
              </w:rPr>
              <w:t>1</w:t>
            </w:r>
            <w:r>
              <w:rPr>
                <w:rFonts w:hint="eastAsia"/>
              </w:rPr>
              <w:t>根</w:t>
            </w:r>
          </w:p>
        </w:tc>
        <w:tc>
          <w:tcPr>
            <w:tcW w:w="2152" w:type="pct"/>
          </w:tcPr>
          <w:p w14:paraId="59ADB316" w14:textId="77777777" w:rsidR="00764358" w:rsidRPr="0004177E" w:rsidRDefault="00764358" w:rsidP="00374C69">
            <w:pPr>
              <w:pStyle w:val="affc"/>
            </w:pPr>
          </w:p>
        </w:tc>
      </w:tr>
      <w:tr w:rsidR="00764358" w:rsidRPr="007022CA" w14:paraId="21018CCB" w14:textId="77777777" w:rsidTr="00374C69">
        <w:trPr>
          <w:trHeight w:val="340"/>
          <w:jc w:val="center"/>
        </w:trPr>
        <w:tc>
          <w:tcPr>
            <w:tcW w:w="403" w:type="pct"/>
            <w:vAlign w:val="center"/>
          </w:tcPr>
          <w:p w14:paraId="082DA345" w14:textId="77777777" w:rsidR="00764358" w:rsidRPr="0004177E" w:rsidRDefault="00764358" w:rsidP="00374C69">
            <w:pPr>
              <w:pStyle w:val="affc"/>
            </w:pPr>
            <w:r>
              <w:t>12</w:t>
            </w:r>
          </w:p>
        </w:tc>
        <w:tc>
          <w:tcPr>
            <w:tcW w:w="2041" w:type="pct"/>
            <w:vAlign w:val="center"/>
          </w:tcPr>
          <w:p w14:paraId="59DD53D3" w14:textId="77777777" w:rsidR="00764358" w:rsidRPr="0004177E" w:rsidRDefault="00764358" w:rsidP="00374C69">
            <w:pPr>
              <w:pStyle w:val="affc"/>
            </w:pPr>
            <w:r w:rsidRPr="0004177E">
              <w:rPr>
                <w:rFonts w:hint="eastAsia"/>
              </w:rPr>
              <w:t>验代码</w:t>
            </w:r>
          </w:p>
        </w:tc>
        <w:tc>
          <w:tcPr>
            <w:tcW w:w="404" w:type="pct"/>
            <w:vAlign w:val="center"/>
          </w:tcPr>
          <w:p w14:paraId="1AE5A39D" w14:textId="77777777" w:rsidR="00764358" w:rsidRPr="0004177E" w:rsidRDefault="00764358" w:rsidP="00374C69">
            <w:pPr>
              <w:pStyle w:val="affc"/>
            </w:pPr>
            <w:r>
              <w:rPr>
                <w:rFonts w:hint="eastAsia"/>
              </w:rPr>
              <w:t>1</w:t>
            </w:r>
            <w:r w:rsidRPr="0004177E">
              <w:rPr>
                <w:rFonts w:hint="eastAsia"/>
              </w:rPr>
              <w:t>份</w:t>
            </w:r>
          </w:p>
        </w:tc>
        <w:tc>
          <w:tcPr>
            <w:tcW w:w="2152" w:type="pct"/>
          </w:tcPr>
          <w:p w14:paraId="76C28F54" w14:textId="77777777" w:rsidR="00764358" w:rsidRPr="0004177E" w:rsidRDefault="00764358" w:rsidP="00374C69">
            <w:pPr>
              <w:pStyle w:val="affc"/>
            </w:pPr>
          </w:p>
        </w:tc>
      </w:tr>
    </w:tbl>
    <w:p w14:paraId="53830436" w14:textId="77777777" w:rsidR="00764358" w:rsidRDefault="00764358" w:rsidP="00764358">
      <w:pPr>
        <w:ind w:firstLine="480"/>
      </w:pPr>
      <w:r>
        <w:rPr>
          <w:noProof/>
        </w:rPr>
        <w:lastRenderedPageBreak/>
        <w:drawing>
          <wp:inline distT="0" distB="0" distL="0" distR="0" wp14:anchorId="2CF2AC2E" wp14:editId="74C43B5F">
            <wp:extent cx="5278120" cy="227012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8120" cy="2270125"/>
                    </a:xfrm>
                    <a:prstGeom prst="rect">
                      <a:avLst/>
                    </a:prstGeom>
                  </pic:spPr>
                </pic:pic>
              </a:graphicData>
            </a:graphic>
          </wp:inline>
        </w:drawing>
      </w:r>
    </w:p>
    <w:p w14:paraId="64457BDC" w14:textId="7BEF1144" w:rsidR="00764358" w:rsidRDefault="00764358" w:rsidP="00764358">
      <w:pPr>
        <w:pStyle w:val="affd"/>
        <w:spacing w:after="48"/>
      </w:pPr>
      <w:r>
        <w:rPr>
          <w:rFonts w:hint="eastAsia"/>
        </w:rPr>
        <w:t>图</w:t>
      </w:r>
      <w:r w:rsidR="00AD4441">
        <w:rPr>
          <w:color w:val="000000" w:themeColor="text1"/>
        </w:rPr>
        <w:t>9.3.</w:t>
      </w:r>
      <w:r>
        <w:rPr>
          <w:rFonts w:hint="eastAsia"/>
        </w:rPr>
        <w:t>1 STM</w:t>
      </w:r>
      <w:r>
        <w:t>32</w:t>
      </w:r>
      <w:r>
        <w:rPr>
          <w:rFonts w:hint="eastAsia"/>
        </w:rPr>
        <w:t>底座、电池盒</w:t>
      </w:r>
    </w:p>
    <w:p w14:paraId="58AD8482" w14:textId="77777777" w:rsidR="00764358" w:rsidRDefault="00764358" w:rsidP="00764358">
      <w:pPr>
        <w:ind w:firstLine="480"/>
        <w:jc w:val="center"/>
      </w:pPr>
      <w:r>
        <w:rPr>
          <w:noProof/>
        </w:rPr>
        <w:drawing>
          <wp:inline distT="0" distB="0" distL="0" distR="0" wp14:anchorId="2726A379" wp14:editId="105A2B75">
            <wp:extent cx="3990340" cy="3209266"/>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006914" cy="3222596"/>
                    </a:xfrm>
                    <a:prstGeom prst="rect">
                      <a:avLst/>
                    </a:prstGeom>
                  </pic:spPr>
                </pic:pic>
              </a:graphicData>
            </a:graphic>
          </wp:inline>
        </w:drawing>
      </w:r>
    </w:p>
    <w:p w14:paraId="13C1440C" w14:textId="1688A115" w:rsidR="00764358" w:rsidRDefault="00764358" w:rsidP="00764358">
      <w:pPr>
        <w:pStyle w:val="affd"/>
        <w:spacing w:after="48"/>
      </w:pPr>
      <w:r>
        <w:rPr>
          <w:rFonts w:hint="eastAsia"/>
        </w:rPr>
        <w:t>图</w:t>
      </w:r>
      <w:r w:rsidR="00AD4441">
        <w:rPr>
          <w:color w:val="000000" w:themeColor="text1"/>
        </w:rPr>
        <w:t>9.3.</w:t>
      </w:r>
      <w:r>
        <w:rPr>
          <w:rFonts w:hint="eastAsia"/>
        </w:rPr>
        <w:t xml:space="preserve">2 </w:t>
      </w:r>
      <w:r>
        <w:rPr>
          <w:rFonts w:hint="eastAsia"/>
        </w:rPr>
        <w:t>实验模块</w:t>
      </w:r>
    </w:p>
    <w:p w14:paraId="785C4B82" w14:textId="77777777" w:rsidR="00764358" w:rsidRDefault="00764358" w:rsidP="00AD4441">
      <w:pPr>
        <w:pStyle w:val="61"/>
      </w:pPr>
      <w:r>
        <w:object w:dxaOrig="5949" w:dyaOrig="6168" w14:anchorId="58A307A2">
          <v:shape id="_x0000_i1045" type="#_x0000_t75" style="width:149.25pt;height:154.5pt" o:ole="">
            <v:imagedata r:id="rId454" o:title=""/>
          </v:shape>
          <o:OLEObject Type="Embed" ProgID="Visio.Drawing.11" ShapeID="_x0000_i1045" DrawAspect="Content" ObjectID="_1655795379" r:id="rId527"/>
        </w:object>
      </w:r>
    </w:p>
    <w:p w14:paraId="07C9C18D" w14:textId="63482666" w:rsidR="00764358" w:rsidRDefault="00764358" w:rsidP="00764358">
      <w:pPr>
        <w:pStyle w:val="affd"/>
        <w:spacing w:after="48"/>
      </w:pPr>
      <w:r>
        <w:rPr>
          <w:rFonts w:hint="eastAsia"/>
        </w:rPr>
        <w:t>图</w:t>
      </w:r>
      <w:r w:rsidR="00AD4441">
        <w:rPr>
          <w:color w:val="000000" w:themeColor="text1"/>
        </w:rPr>
        <w:t>9.3.</w:t>
      </w:r>
      <w:r>
        <w:rPr>
          <w:rFonts w:hint="eastAsia"/>
        </w:rPr>
        <w:t>3 ST</w:t>
      </w:r>
      <w:r>
        <w:t>Link</w:t>
      </w:r>
      <w:r>
        <w:rPr>
          <w:rFonts w:hint="eastAsia"/>
        </w:rPr>
        <w:t>仿真器</w:t>
      </w:r>
      <w:r>
        <w:rPr>
          <w:rFonts w:hint="eastAsia"/>
        </w:rPr>
        <w:t>(</w:t>
      </w:r>
      <w:r>
        <w:t xml:space="preserve">STM32 </w:t>
      </w:r>
      <w:r>
        <w:rPr>
          <w:rFonts w:hint="eastAsia"/>
        </w:rPr>
        <w:t>底座</w:t>
      </w:r>
      <w:r>
        <w:t>)</w:t>
      </w:r>
    </w:p>
    <w:p w14:paraId="6212F37F" w14:textId="77777777" w:rsidR="00764358" w:rsidRDefault="00764358" w:rsidP="00764358">
      <w:pPr>
        <w:ind w:firstLine="480"/>
        <w:jc w:val="center"/>
      </w:pPr>
    </w:p>
    <w:p w14:paraId="0C142E99" w14:textId="77777777" w:rsidR="00764358" w:rsidRDefault="00764358" w:rsidP="00AD4441">
      <w:pPr>
        <w:pStyle w:val="61"/>
      </w:pPr>
      <w:r>
        <w:lastRenderedPageBreak/>
        <w:drawing>
          <wp:inline distT="0" distB="0" distL="0" distR="0" wp14:anchorId="6E41DA74" wp14:editId="6F6681C2">
            <wp:extent cx="1430853" cy="4231323"/>
            <wp:effectExtent l="0" t="9525" r="7620" b="762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rot="16200000">
                      <a:off x="0" y="0"/>
                      <a:ext cx="1437898" cy="4252156"/>
                    </a:xfrm>
                    <a:prstGeom prst="rect">
                      <a:avLst/>
                    </a:prstGeom>
                  </pic:spPr>
                </pic:pic>
              </a:graphicData>
            </a:graphic>
          </wp:inline>
        </w:drawing>
      </w:r>
    </w:p>
    <w:p w14:paraId="7D4C66CA" w14:textId="28DF1167" w:rsidR="00764358" w:rsidRDefault="00764358" w:rsidP="00764358">
      <w:pPr>
        <w:pStyle w:val="affd"/>
        <w:spacing w:after="48"/>
      </w:pPr>
      <w:r>
        <w:rPr>
          <w:rFonts w:hint="eastAsia"/>
        </w:rPr>
        <w:t>图</w:t>
      </w:r>
      <w:r w:rsidR="00AD4441">
        <w:rPr>
          <w:color w:val="000000" w:themeColor="text1"/>
        </w:rPr>
        <w:t>9.3.</w:t>
      </w:r>
      <w:r>
        <w:t>4</w:t>
      </w:r>
      <w:r>
        <w:rPr>
          <w:rFonts w:hint="eastAsia"/>
        </w:rPr>
        <w:t xml:space="preserve"> CC</w:t>
      </w:r>
      <w:r>
        <w:t>Debuger</w:t>
      </w:r>
      <w:r>
        <w:rPr>
          <w:rFonts w:hint="eastAsia"/>
        </w:rPr>
        <w:t>仿真器</w:t>
      </w:r>
      <w:r>
        <w:rPr>
          <w:rFonts w:hint="eastAsia"/>
        </w:rPr>
        <w:t>(</w:t>
      </w:r>
      <w:r>
        <w:t>CC2530</w:t>
      </w:r>
      <w:r>
        <w:rPr>
          <w:rFonts w:hint="eastAsia"/>
        </w:rPr>
        <w:t>底座</w:t>
      </w:r>
      <w:r>
        <w:t>)</w:t>
      </w:r>
    </w:p>
    <w:p w14:paraId="771050F6" w14:textId="77777777" w:rsidR="00764358" w:rsidRDefault="00764358" w:rsidP="00764358">
      <w:pPr>
        <w:ind w:firstLine="480"/>
        <w:jc w:val="center"/>
      </w:pPr>
    </w:p>
    <w:p w14:paraId="47FED7B1" w14:textId="01619263" w:rsidR="00764358" w:rsidRDefault="00ED3963" w:rsidP="002B3436">
      <w:pPr>
        <w:pStyle w:val="3"/>
        <w:spacing w:before="480" w:after="480"/>
        <w:ind w:firstLine="562"/>
      </w:pPr>
      <w:bookmarkStart w:id="1149" w:name="_Toc44951519"/>
      <w:bookmarkStart w:id="1150" w:name="_Toc44951862"/>
      <w:bookmarkStart w:id="1151" w:name="_Toc45183261"/>
      <w:r>
        <w:rPr>
          <w:rFonts w:hint="eastAsia"/>
        </w:rPr>
        <w:t>9</w:t>
      </w:r>
      <w:r>
        <w:t xml:space="preserve">.3.4 </w:t>
      </w:r>
      <w:r w:rsidR="00764358" w:rsidRPr="00847D3A">
        <w:rPr>
          <w:rFonts w:hint="eastAsia"/>
        </w:rPr>
        <w:t>实验要求</w:t>
      </w:r>
      <w:bookmarkEnd w:id="1149"/>
      <w:bookmarkEnd w:id="1150"/>
      <w:bookmarkEnd w:id="1151"/>
    </w:p>
    <w:p w14:paraId="16A5718D" w14:textId="77777777" w:rsidR="00764358" w:rsidRDefault="00764358" w:rsidP="003D490C">
      <w:pPr>
        <w:ind w:firstLine="480"/>
      </w:pPr>
      <w:r>
        <w:rPr>
          <w:rFonts w:hint="eastAsia"/>
        </w:rPr>
        <w:t>了解</w:t>
      </w:r>
      <w:r>
        <w:rPr>
          <w:rFonts w:hint="eastAsia"/>
        </w:rPr>
        <w:t>2</w:t>
      </w:r>
      <w:r>
        <w:t>.4G</w:t>
      </w:r>
      <w:r>
        <w:rPr>
          <w:rFonts w:hint="eastAsia"/>
        </w:rPr>
        <w:t>有源模块、</w:t>
      </w:r>
      <w:r>
        <w:rPr>
          <w:rFonts w:hint="eastAsia"/>
        </w:rPr>
        <w:t>LORA</w:t>
      </w:r>
      <w:r>
        <w:rPr>
          <w:rFonts w:hint="eastAsia"/>
        </w:rPr>
        <w:t>模块、</w:t>
      </w:r>
      <w:r>
        <w:rPr>
          <w:rFonts w:hint="eastAsia"/>
        </w:rPr>
        <w:t>Z</w:t>
      </w:r>
      <w:r>
        <w:t>igBee</w:t>
      </w:r>
      <w:r>
        <w:rPr>
          <w:rFonts w:hint="eastAsia"/>
        </w:rPr>
        <w:t>、</w:t>
      </w:r>
      <w:r>
        <w:rPr>
          <w:rFonts w:hint="eastAsia"/>
        </w:rPr>
        <w:t>IPV</w:t>
      </w:r>
      <w:r>
        <w:t>4</w:t>
      </w:r>
      <w:r>
        <w:rPr>
          <w:rFonts w:hint="eastAsia"/>
        </w:rPr>
        <w:t>模块编程方法。</w:t>
      </w:r>
    </w:p>
    <w:p w14:paraId="6401F64D" w14:textId="68CCE77E" w:rsidR="00764358" w:rsidRDefault="00ED3963" w:rsidP="002B3436">
      <w:pPr>
        <w:pStyle w:val="3"/>
        <w:spacing w:before="480" w:after="480"/>
        <w:ind w:firstLine="562"/>
      </w:pPr>
      <w:bookmarkStart w:id="1152" w:name="_Toc44951520"/>
      <w:bookmarkStart w:id="1153" w:name="_Toc44951863"/>
      <w:bookmarkStart w:id="1154" w:name="_Toc45183262"/>
      <w:r>
        <w:rPr>
          <w:rFonts w:hint="eastAsia"/>
        </w:rPr>
        <w:t>9</w:t>
      </w:r>
      <w:r>
        <w:t xml:space="preserve">.3.5 </w:t>
      </w:r>
      <w:r w:rsidR="00764358" w:rsidRPr="00847D3A">
        <w:rPr>
          <w:rFonts w:hint="eastAsia"/>
        </w:rPr>
        <w:t>实验原理</w:t>
      </w:r>
      <w:bookmarkEnd w:id="1152"/>
      <w:bookmarkEnd w:id="1153"/>
      <w:bookmarkEnd w:id="1154"/>
    </w:p>
    <w:p w14:paraId="3A52DE23" w14:textId="77777777" w:rsidR="00764358" w:rsidRPr="00DA0EBE" w:rsidRDefault="00764358" w:rsidP="00AB62C7">
      <w:pPr>
        <w:pStyle w:val="af"/>
        <w:numPr>
          <w:ilvl w:val="0"/>
          <w:numId w:val="134"/>
        </w:numPr>
        <w:ind w:firstLineChars="0"/>
        <w:rPr>
          <w:b/>
          <w:bCs/>
        </w:rPr>
      </w:pPr>
      <w:r w:rsidRPr="00DA0EBE">
        <w:rPr>
          <w:rFonts w:hint="eastAsia"/>
          <w:b/>
          <w:bCs/>
        </w:rPr>
        <w:t>2</w:t>
      </w:r>
      <w:r w:rsidRPr="00DA0EBE">
        <w:rPr>
          <w:b/>
          <w:bCs/>
        </w:rPr>
        <w:t>.4G</w:t>
      </w:r>
      <w:r w:rsidRPr="00DA0EBE">
        <w:rPr>
          <w:rFonts w:hint="eastAsia"/>
          <w:b/>
          <w:bCs/>
        </w:rPr>
        <w:t>有源模块工作原理</w:t>
      </w:r>
    </w:p>
    <w:p w14:paraId="1820A95A" w14:textId="77777777" w:rsidR="00764358" w:rsidRPr="001F60EB" w:rsidRDefault="00764358" w:rsidP="00764358">
      <w:pPr>
        <w:ind w:firstLine="480"/>
      </w:pPr>
      <w:r w:rsidRPr="001F60EB">
        <w:t>发射数据时，首先将</w:t>
      </w:r>
      <w:r w:rsidRPr="001F60EB">
        <w:t>nRF24L01</w:t>
      </w:r>
      <w:r w:rsidRPr="001F60EB">
        <w:t>配置为发射模式：接着把接收</w:t>
      </w:r>
      <w:hyperlink r:id="rId529" w:tgtFrame="_blank" w:history="1">
        <w:r w:rsidRPr="001F60EB">
          <w:rPr>
            <w:rStyle w:val="ae"/>
            <w:rFonts w:ascii="Arial" w:hAnsi="Arial" w:cs="Arial"/>
            <w:color w:val="136EC2"/>
            <w:sz w:val="21"/>
            <w:szCs w:val="21"/>
          </w:rPr>
          <w:t>节点</w:t>
        </w:r>
      </w:hyperlink>
      <w:r w:rsidRPr="001F60EB">
        <w:t>地址</w:t>
      </w:r>
      <w:r w:rsidRPr="001F60EB">
        <w:t>TX_ADDR</w:t>
      </w:r>
      <w:r w:rsidRPr="001F60EB">
        <w:t>和有效数据</w:t>
      </w:r>
      <w:r w:rsidRPr="001F60EB">
        <w:t>TX_PLD</w:t>
      </w:r>
      <w:r w:rsidRPr="001F60EB">
        <w:t>按照时序由</w:t>
      </w:r>
      <w:r w:rsidRPr="001F60EB">
        <w:t>SPI</w:t>
      </w:r>
      <w:r w:rsidRPr="001F60EB">
        <w:t>口写入</w:t>
      </w:r>
      <w:r w:rsidRPr="001F60EB">
        <w:t>nRF24L01</w:t>
      </w:r>
      <w:r w:rsidRPr="001F60EB">
        <w:t>缓存区，</w:t>
      </w:r>
      <w:r w:rsidRPr="001F60EB">
        <w:t>TX_PLD</w:t>
      </w:r>
      <w:r w:rsidRPr="001F60EB">
        <w:t>必须在</w:t>
      </w:r>
      <w:r w:rsidRPr="001F60EB">
        <w:t>CSN</w:t>
      </w:r>
      <w:r w:rsidRPr="001F60EB">
        <w:t>为低时连续写入，而</w:t>
      </w:r>
      <w:r w:rsidRPr="001F60EB">
        <w:t>TX_ADDR</w:t>
      </w:r>
      <w:r w:rsidRPr="001F60EB">
        <w:t>在发射时写入一次即可，然后</w:t>
      </w:r>
      <w:r w:rsidRPr="001F60EB">
        <w:t>CE</w:t>
      </w:r>
      <w:r w:rsidRPr="001F60EB">
        <w:t>置为高电平并保持至少</w:t>
      </w:r>
      <w:r w:rsidRPr="001F60EB">
        <w:t>10μs</w:t>
      </w:r>
      <w:r w:rsidRPr="001F60EB">
        <w:t>，延迟</w:t>
      </w:r>
      <w:r w:rsidRPr="001F60EB">
        <w:t>130μs</w:t>
      </w:r>
      <w:r w:rsidRPr="001F60EB">
        <w:t>后发射数据</w:t>
      </w:r>
      <w:r w:rsidRPr="001F60EB">
        <w:t>;</w:t>
      </w:r>
      <w:r w:rsidRPr="001F60EB">
        <w:t>若自动应答开启，那么</w:t>
      </w:r>
      <w:r w:rsidRPr="001F60EB">
        <w:t>nRF24L01</w:t>
      </w:r>
      <w:r w:rsidRPr="001F60EB">
        <w:t>在发射数据后立即进入接收模式，接收应答信号（自动应答接收地址应该与接收节点地址</w:t>
      </w:r>
      <w:r w:rsidRPr="001F60EB">
        <w:t>TX_ADDR</w:t>
      </w:r>
      <w:r w:rsidRPr="001F60EB">
        <w:t>一致）。如果收到应答，则认为此次通信成功，</w:t>
      </w:r>
      <w:r w:rsidRPr="001F60EB">
        <w:t>TX_DS</w:t>
      </w:r>
      <w:r w:rsidRPr="001F60EB">
        <w:t>置高，同时</w:t>
      </w:r>
      <w:r w:rsidRPr="001F60EB">
        <w:t>TX_PLD</w:t>
      </w:r>
      <w:r w:rsidRPr="001F60EB">
        <w:t>从</w:t>
      </w:r>
      <w:r w:rsidRPr="001F60EB">
        <w:t>TX FIFO</w:t>
      </w:r>
      <w:r w:rsidRPr="001F60EB">
        <w:t>中清除</w:t>
      </w:r>
      <w:r w:rsidRPr="001F60EB">
        <w:t>;</w:t>
      </w:r>
      <w:r w:rsidRPr="001F60EB">
        <w:t>若未收到应答，则自动重新发射该数据</w:t>
      </w:r>
      <w:r w:rsidRPr="001F60EB">
        <w:t>(</w:t>
      </w:r>
      <w:r w:rsidRPr="001F60EB">
        <w:t>自动重发已开启</w:t>
      </w:r>
      <w:r w:rsidRPr="001F60EB">
        <w:t>)</w:t>
      </w:r>
      <w:r w:rsidRPr="001F60EB">
        <w:t>，若重发次数</w:t>
      </w:r>
      <w:r w:rsidRPr="001F60EB">
        <w:t>(ARC)</w:t>
      </w:r>
      <w:r w:rsidRPr="001F60EB">
        <w:t>达到上限，</w:t>
      </w:r>
      <w:r w:rsidRPr="001F60EB">
        <w:t>MAX_RT</w:t>
      </w:r>
      <w:r w:rsidRPr="001F60EB">
        <w:t>置高，</w:t>
      </w:r>
      <w:r w:rsidRPr="001F60EB">
        <w:t>TX FIFO</w:t>
      </w:r>
      <w:r w:rsidRPr="001F60EB">
        <w:t>中数据保留以便再次重发</w:t>
      </w:r>
      <w:r w:rsidRPr="001F60EB">
        <w:t>;MAX_RT</w:t>
      </w:r>
      <w:r w:rsidRPr="001F60EB">
        <w:t>或</w:t>
      </w:r>
      <w:r w:rsidRPr="001F60EB">
        <w:t>TX_DS</w:t>
      </w:r>
      <w:r w:rsidRPr="001F60EB">
        <w:t>置高时，使</w:t>
      </w:r>
      <w:r w:rsidRPr="001F60EB">
        <w:t>IRQ</w:t>
      </w:r>
      <w:r w:rsidRPr="001F60EB">
        <w:t>变低，产生中断，通知</w:t>
      </w:r>
      <w:r w:rsidRPr="001F60EB">
        <w:t>MCU</w:t>
      </w:r>
      <w:r w:rsidRPr="001F60EB">
        <w:t>。最后发射成功时</w:t>
      </w:r>
      <w:r w:rsidRPr="001F60EB">
        <w:t>,</w:t>
      </w:r>
      <w:r w:rsidRPr="001F60EB">
        <w:t>若</w:t>
      </w:r>
      <w:r w:rsidRPr="001F60EB">
        <w:t>CE</w:t>
      </w:r>
      <w:r w:rsidRPr="001F60EB">
        <w:t>为低则</w:t>
      </w:r>
      <w:r w:rsidRPr="001F60EB">
        <w:t>nRF24L01</w:t>
      </w:r>
      <w:r w:rsidRPr="001F60EB">
        <w:t>进入空闲模式</w:t>
      </w:r>
      <w:r w:rsidRPr="001F60EB">
        <w:t>1;</w:t>
      </w:r>
      <w:r w:rsidRPr="001F60EB">
        <w:t>若发送堆栈中有数据且</w:t>
      </w:r>
      <w:r w:rsidRPr="001F60EB">
        <w:t>CE</w:t>
      </w:r>
      <w:r w:rsidRPr="001F60EB">
        <w:t>为高，则进入下一次发射</w:t>
      </w:r>
      <w:r w:rsidRPr="001F60EB">
        <w:t>;</w:t>
      </w:r>
      <w:r w:rsidRPr="001F60EB">
        <w:t>若发送堆栈中无数据且</w:t>
      </w:r>
      <w:r w:rsidRPr="001F60EB">
        <w:t>CE</w:t>
      </w:r>
      <w:r w:rsidRPr="001F60EB">
        <w:t>为高，则进入空闲模式</w:t>
      </w:r>
      <w:r w:rsidRPr="001F60EB">
        <w:t>2</w:t>
      </w:r>
      <w:r w:rsidRPr="001F60EB">
        <w:t>。</w:t>
      </w:r>
    </w:p>
    <w:p w14:paraId="380DA3DC" w14:textId="77777777" w:rsidR="00764358" w:rsidRPr="001F60EB" w:rsidRDefault="00764358" w:rsidP="00764358">
      <w:pPr>
        <w:ind w:firstLine="480"/>
      </w:pPr>
      <w:r w:rsidRPr="001F60EB">
        <w:t>接收数据时</w:t>
      </w:r>
      <w:r w:rsidRPr="001F60EB">
        <w:t>,</w:t>
      </w:r>
      <w:r w:rsidRPr="001F60EB">
        <w:t>首先将</w:t>
      </w:r>
      <w:r w:rsidRPr="001F60EB">
        <w:t>nRF24L01</w:t>
      </w:r>
      <w:r w:rsidRPr="001F60EB">
        <w:t>配置为接收模式，接着延迟</w:t>
      </w:r>
      <w:r w:rsidRPr="001F60EB">
        <w:t>130μs</w:t>
      </w:r>
      <w:r w:rsidRPr="001F60EB">
        <w:t>进入接收状态等待数据的到来。当接收方检测到有效的地址和</w:t>
      </w:r>
      <w:r w:rsidRPr="001F60EB">
        <w:t>CRC</w:t>
      </w:r>
      <w:r w:rsidRPr="001F60EB">
        <w:t>时，就将</w:t>
      </w:r>
      <w:hyperlink r:id="rId530" w:tgtFrame="_blank" w:history="1">
        <w:r w:rsidRPr="001F60EB">
          <w:rPr>
            <w:rStyle w:val="ae"/>
            <w:rFonts w:ascii="Arial" w:hAnsi="Arial" w:cs="Arial"/>
            <w:color w:val="136EC2"/>
            <w:sz w:val="21"/>
            <w:szCs w:val="21"/>
          </w:rPr>
          <w:t>数据包</w:t>
        </w:r>
      </w:hyperlink>
      <w:r w:rsidRPr="001F60EB">
        <w:t>存储在</w:t>
      </w:r>
      <w:r w:rsidRPr="001F60EB">
        <w:t>RX FIFO</w:t>
      </w:r>
      <w:r w:rsidRPr="001F60EB">
        <w:t>中，同时中断标志位</w:t>
      </w:r>
      <w:r w:rsidRPr="001F60EB">
        <w:t>RX_DR</w:t>
      </w:r>
      <w:r w:rsidRPr="001F60EB">
        <w:t>置高，</w:t>
      </w:r>
      <w:r w:rsidRPr="001F60EB">
        <w:t>IRQ</w:t>
      </w:r>
      <w:r w:rsidRPr="001F60EB">
        <w:t>变低，产生中断，通知</w:t>
      </w:r>
      <w:r w:rsidRPr="001F60EB">
        <w:t>MCU</w:t>
      </w:r>
      <w:r w:rsidRPr="001F60EB">
        <w:t>去取数据。若此时自动应答开启，接收方则同时进入发射状态回传应答信号。最后接收成功时，若</w:t>
      </w:r>
      <w:r w:rsidRPr="001F60EB">
        <w:t>CE</w:t>
      </w:r>
      <w:r w:rsidRPr="001F60EB">
        <w:t>变低，则</w:t>
      </w:r>
      <w:r w:rsidRPr="001F60EB">
        <w:t>nRF24L01</w:t>
      </w:r>
      <w:r w:rsidRPr="001F60EB">
        <w:t>进入空闲模式</w:t>
      </w:r>
      <w:r w:rsidRPr="001F60EB">
        <w:t>1</w:t>
      </w:r>
      <w:r w:rsidRPr="001F60EB">
        <w:t>。</w:t>
      </w:r>
    </w:p>
    <w:p w14:paraId="7E53F14E" w14:textId="77777777" w:rsidR="00764358" w:rsidRPr="001F60EB" w:rsidRDefault="00764358" w:rsidP="00AB62C7">
      <w:pPr>
        <w:pStyle w:val="af"/>
        <w:numPr>
          <w:ilvl w:val="0"/>
          <w:numId w:val="134"/>
        </w:numPr>
        <w:ind w:firstLineChars="0"/>
        <w:rPr>
          <w:b/>
          <w:bCs/>
        </w:rPr>
      </w:pPr>
      <w:r w:rsidRPr="001F60EB">
        <w:rPr>
          <w:rFonts w:hint="eastAsia"/>
          <w:b/>
          <w:bCs/>
        </w:rPr>
        <w:t>工作模式</w:t>
      </w:r>
    </w:p>
    <w:p w14:paraId="755D3AFD" w14:textId="77777777" w:rsidR="00764358" w:rsidRDefault="00764358" w:rsidP="00764358">
      <w:pPr>
        <w:ind w:firstLine="480"/>
      </w:pPr>
      <w:r w:rsidRPr="001F60EB">
        <w:t>通过配置寄存器可将</w:t>
      </w:r>
      <w:r w:rsidRPr="001F60EB">
        <w:t>nRF24L01</w:t>
      </w:r>
      <w:r w:rsidRPr="001F60EB">
        <w:t>配置为发射、接收、空闲及掉电四种工作模式，</w:t>
      </w:r>
      <w:r w:rsidRPr="001F60EB">
        <w:lastRenderedPageBreak/>
        <w:t>如表</w:t>
      </w:r>
      <w:r w:rsidRPr="001F60EB">
        <w:t>2</w:t>
      </w:r>
      <w:r w:rsidRPr="001F60EB">
        <w:t>所示</w:t>
      </w:r>
      <w:r>
        <w:t>。</w:t>
      </w:r>
    </w:p>
    <w:p w14:paraId="14ACED48" w14:textId="6E44A766" w:rsidR="00764358" w:rsidRDefault="00764358" w:rsidP="00764358">
      <w:pPr>
        <w:pStyle w:val="affd"/>
        <w:spacing w:after="48"/>
      </w:pPr>
      <w:r w:rsidRPr="001F60EB">
        <w:t>表</w:t>
      </w:r>
      <w:r>
        <w:t xml:space="preserve"> </w:t>
      </w:r>
      <w:r w:rsidR="00AD4441">
        <w:rPr>
          <w:color w:val="000000" w:themeColor="text1"/>
        </w:rPr>
        <w:t>9.3.</w:t>
      </w:r>
      <w:r w:rsidRPr="001F60EB">
        <w:t>2</w:t>
      </w:r>
      <w:r>
        <w:t xml:space="preserve"> </w:t>
      </w:r>
      <w:r>
        <w:rPr>
          <w:rFonts w:hint="eastAsia"/>
        </w:rPr>
        <w:t>工作模式</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4"/>
        <w:gridCol w:w="1320"/>
        <w:gridCol w:w="1425"/>
        <w:gridCol w:w="870"/>
        <w:gridCol w:w="3289"/>
      </w:tblGrid>
      <w:tr w:rsidR="00764358" w14:paraId="6AFF9B24"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9178FE3" w14:textId="77777777" w:rsidR="00764358" w:rsidRPr="003B4967" w:rsidRDefault="00764358" w:rsidP="00374C69">
            <w:pPr>
              <w:pStyle w:val="affc"/>
              <w:rPr>
                <w:sz w:val="24"/>
                <w:szCs w:val="24"/>
              </w:rPr>
            </w:pPr>
            <w:r w:rsidRPr="003B4967">
              <w:rPr>
                <w:sz w:val="24"/>
                <w:szCs w:val="24"/>
              </w:rPr>
              <w:t>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7F7E22A" w14:textId="77777777" w:rsidR="00764358" w:rsidRPr="003B4967" w:rsidRDefault="00764358" w:rsidP="00374C69">
            <w:pPr>
              <w:pStyle w:val="affc"/>
              <w:rPr>
                <w:sz w:val="24"/>
                <w:szCs w:val="24"/>
              </w:rPr>
            </w:pPr>
            <w:r w:rsidRPr="003B4967">
              <w:rPr>
                <w:sz w:val="24"/>
                <w:szCs w:val="24"/>
              </w:rPr>
              <w:t>PWR_UP</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BAC31E8" w14:textId="77777777" w:rsidR="00764358" w:rsidRPr="003B4967" w:rsidRDefault="00764358" w:rsidP="00374C69">
            <w:pPr>
              <w:pStyle w:val="affc"/>
              <w:rPr>
                <w:sz w:val="24"/>
                <w:szCs w:val="24"/>
              </w:rPr>
            </w:pPr>
            <w:r w:rsidRPr="003B4967">
              <w:rPr>
                <w:sz w:val="24"/>
                <w:szCs w:val="24"/>
              </w:rPr>
              <w:t>PRIM_RX</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8038A84" w14:textId="77777777" w:rsidR="00764358" w:rsidRPr="003B4967" w:rsidRDefault="00764358" w:rsidP="00374C69">
            <w:pPr>
              <w:pStyle w:val="affc"/>
              <w:rPr>
                <w:sz w:val="24"/>
                <w:szCs w:val="24"/>
              </w:rPr>
            </w:pPr>
            <w:r w:rsidRPr="003B4967">
              <w:rPr>
                <w:sz w:val="24"/>
                <w:szCs w:val="24"/>
              </w:rPr>
              <w:t>CE</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AE5BFE5" w14:textId="77777777" w:rsidR="00764358" w:rsidRPr="003B4967" w:rsidRDefault="00764358" w:rsidP="00374C69">
            <w:pPr>
              <w:pStyle w:val="affc"/>
              <w:rPr>
                <w:sz w:val="24"/>
                <w:szCs w:val="24"/>
              </w:rPr>
            </w:pPr>
            <w:r w:rsidRPr="003B4967">
              <w:rPr>
                <w:sz w:val="24"/>
                <w:szCs w:val="24"/>
              </w:rPr>
              <w:t>FIFO</w:t>
            </w:r>
            <w:r w:rsidRPr="003B4967">
              <w:rPr>
                <w:sz w:val="24"/>
                <w:szCs w:val="24"/>
              </w:rPr>
              <w:t>寄存器状态</w:t>
            </w:r>
          </w:p>
        </w:tc>
      </w:tr>
      <w:tr w:rsidR="00764358" w14:paraId="1972E9A2"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AEFA3F2" w14:textId="77777777" w:rsidR="00764358" w:rsidRPr="003B4967" w:rsidRDefault="00764358" w:rsidP="00374C69">
            <w:pPr>
              <w:pStyle w:val="affc"/>
              <w:rPr>
                <w:sz w:val="24"/>
                <w:szCs w:val="24"/>
              </w:rPr>
            </w:pPr>
            <w:r w:rsidRPr="003B4967">
              <w:rPr>
                <w:sz w:val="24"/>
                <w:szCs w:val="24"/>
              </w:rPr>
              <w:t>接收模式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6715C1A" w14:textId="77777777" w:rsidR="00764358" w:rsidRPr="003B4967" w:rsidRDefault="00764358"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5E6F530" w14:textId="77777777" w:rsidR="00764358" w:rsidRPr="003B4967" w:rsidRDefault="00764358" w:rsidP="00374C69">
            <w:pPr>
              <w:pStyle w:val="affc"/>
              <w:rPr>
                <w:sz w:val="24"/>
                <w:szCs w:val="24"/>
              </w:rPr>
            </w:pPr>
            <w:r w:rsidRPr="003B4967">
              <w:rPr>
                <w:sz w:val="24"/>
                <w:szCs w:val="24"/>
              </w:rPr>
              <w:t>1</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858FE91" w14:textId="77777777" w:rsidR="00764358" w:rsidRPr="003B4967" w:rsidRDefault="00764358"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92AC922" w14:textId="77777777" w:rsidR="00764358" w:rsidRPr="003B4967" w:rsidRDefault="00764358" w:rsidP="00374C69">
            <w:pPr>
              <w:pStyle w:val="affc"/>
              <w:rPr>
                <w:sz w:val="24"/>
                <w:szCs w:val="24"/>
              </w:rPr>
            </w:pPr>
            <w:r w:rsidRPr="003B4967">
              <w:rPr>
                <w:sz w:val="24"/>
                <w:szCs w:val="24"/>
              </w:rPr>
              <w:t>-</w:t>
            </w:r>
          </w:p>
        </w:tc>
      </w:tr>
      <w:tr w:rsidR="00764358" w14:paraId="03AE2014"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8799BE1" w14:textId="77777777" w:rsidR="00764358" w:rsidRPr="003B4967" w:rsidRDefault="00764358" w:rsidP="00374C69">
            <w:pPr>
              <w:pStyle w:val="affc"/>
              <w:rPr>
                <w:sz w:val="24"/>
                <w:szCs w:val="24"/>
              </w:rPr>
            </w:pPr>
            <w:r w:rsidRPr="003B4967">
              <w:rPr>
                <w:sz w:val="24"/>
                <w:szCs w:val="24"/>
              </w:rPr>
              <w:t>发射模式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C5DF124" w14:textId="77777777" w:rsidR="00764358" w:rsidRPr="003B4967" w:rsidRDefault="00764358"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AF8A2DB" w14:textId="77777777" w:rsidR="00764358" w:rsidRPr="003B4967" w:rsidRDefault="00764358"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F8C8EEB" w14:textId="77777777" w:rsidR="00764358" w:rsidRPr="003B4967" w:rsidRDefault="00764358"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E537B4E" w14:textId="77777777" w:rsidR="00764358" w:rsidRPr="003B4967" w:rsidRDefault="00764358" w:rsidP="00374C69">
            <w:pPr>
              <w:pStyle w:val="affc"/>
              <w:rPr>
                <w:sz w:val="24"/>
                <w:szCs w:val="24"/>
              </w:rPr>
            </w:pPr>
            <w:r w:rsidRPr="003B4967">
              <w:rPr>
                <w:sz w:val="24"/>
                <w:szCs w:val="24"/>
              </w:rPr>
              <w:t>数据在</w:t>
            </w:r>
            <w:r w:rsidRPr="003B4967">
              <w:rPr>
                <w:sz w:val="24"/>
                <w:szCs w:val="24"/>
              </w:rPr>
              <w:t xml:space="preserve">TX FIFO </w:t>
            </w:r>
            <w:r w:rsidRPr="003B4967">
              <w:rPr>
                <w:sz w:val="24"/>
                <w:szCs w:val="24"/>
              </w:rPr>
              <w:t>寄存器中</w:t>
            </w:r>
          </w:p>
        </w:tc>
      </w:tr>
      <w:tr w:rsidR="00764358" w14:paraId="1684B9E7"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A115058" w14:textId="77777777" w:rsidR="00764358" w:rsidRPr="003B4967" w:rsidRDefault="00764358" w:rsidP="00374C69">
            <w:pPr>
              <w:pStyle w:val="affc"/>
              <w:rPr>
                <w:sz w:val="24"/>
                <w:szCs w:val="24"/>
              </w:rPr>
            </w:pPr>
            <w:r w:rsidRPr="003B4967">
              <w:rPr>
                <w:sz w:val="24"/>
                <w:szCs w:val="24"/>
              </w:rPr>
              <w:t>发射模式</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54418D6" w14:textId="77777777" w:rsidR="00764358" w:rsidRPr="003B4967" w:rsidRDefault="00764358"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0798D8D" w14:textId="77777777" w:rsidR="00764358" w:rsidRPr="003B4967" w:rsidRDefault="00764358"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23842D4" w14:textId="77777777" w:rsidR="00764358" w:rsidRPr="003B4967" w:rsidRDefault="00764358" w:rsidP="00374C69">
            <w:pPr>
              <w:pStyle w:val="affc"/>
              <w:rPr>
                <w:sz w:val="24"/>
                <w:szCs w:val="24"/>
              </w:rPr>
            </w:pPr>
            <w:r w:rsidRPr="003B4967">
              <w:rPr>
                <w:sz w:val="24"/>
                <w:szCs w:val="24"/>
              </w:rPr>
              <w:t>1→0</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3686202" w14:textId="77777777" w:rsidR="00764358" w:rsidRPr="003B4967" w:rsidRDefault="00764358" w:rsidP="00374C69">
            <w:pPr>
              <w:pStyle w:val="affc"/>
              <w:rPr>
                <w:sz w:val="24"/>
                <w:szCs w:val="24"/>
              </w:rPr>
            </w:pPr>
            <w:r w:rsidRPr="003B4967">
              <w:rPr>
                <w:sz w:val="24"/>
                <w:szCs w:val="24"/>
              </w:rPr>
              <w:t>停留在发送模式，直至数据发送完</w:t>
            </w:r>
          </w:p>
        </w:tc>
      </w:tr>
      <w:tr w:rsidR="00764358" w14:paraId="5E4C6523"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CDC8EDB" w14:textId="77777777" w:rsidR="00764358" w:rsidRPr="003B4967" w:rsidRDefault="00764358" w:rsidP="00374C69">
            <w:pPr>
              <w:pStyle w:val="affc"/>
              <w:rPr>
                <w:sz w:val="24"/>
                <w:szCs w:val="24"/>
              </w:rPr>
            </w:pPr>
            <w:r w:rsidRPr="003B4967">
              <w:rPr>
                <w:sz w:val="24"/>
                <w:szCs w:val="24"/>
              </w:rPr>
              <w:t>待机模式</w:t>
            </w:r>
            <w:r w:rsidRPr="003B4967">
              <w:rPr>
                <w:sz w:val="24"/>
                <w:szCs w:val="24"/>
              </w:rPr>
              <w:t>2</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46173C0" w14:textId="77777777" w:rsidR="00764358" w:rsidRPr="003B4967" w:rsidRDefault="00764358"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9A260E6" w14:textId="77777777" w:rsidR="00764358" w:rsidRPr="003B4967" w:rsidRDefault="00764358" w:rsidP="00374C69">
            <w:pPr>
              <w:pStyle w:val="affc"/>
              <w:rPr>
                <w:sz w:val="24"/>
                <w:szCs w:val="24"/>
              </w:rPr>
            </w:pPr>
            <w:r w:rsidRPr="003B4967">
              <w:rPr>
                <w:sz w:val="24"/>
                <w:szCs w:val="24"/>
              </w:rPr>
              <w:t>0</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56C0A5C" w14:textId="77777777" w:rsidR="00764358" w:rsidRPr="003B4967" w:rsidRDefault="00764358" w:rsidP="00374C69">
            <w:pPr>
              <w:pStyle w:val="affc"/>
              <w:rPr>
                <w:sz w:val="24"/>
                <w:szCs w:val="24"/>
              </w:rPr>
            </w:pPr>
            <w:r w:rsidRPr="003B4967">
              <w:rPr>
                <w:sz w:val="24"/>
                <w:szCs w:val="24"/>
              </w:rPr>
              <w:t>1</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CD624BF" w14:textId="77777777" w:rsidR="00764358" w:rsidRPr="003B4967" w:rsidRDefault="00764358" w:rsidP="00374C69">
            <w:pPr>
              <w:pStyle w:val="affc"/>
              <w:rPr>
                <w:sz w:val="24"/>
                <w:szCs w:val="24"/>
              </w:rPr>
            </w:pPr>
            <w:r w:rsidRPr="003B4967">
              <w:rPr>
                <w:sz w:val="24"/>
                <w:szCs w:val="24"/>
              </w:rPr>
              <w:t xml:space="preserve">TX FIFO </w:t>
            </w:r>
            <w:r w:rsidRPr="003B4967">
              <w:rPr>
                <w:sz w:val="24"/>
                <w:szCs w:val="24"/>
              </w:rPr>
              <w:t>为空</w:t>
            </w:r>
          </w:p>
        </w:tc>
      </w:tr>
      <w:tr w:rsidR="00764358" w14:paraId="6116CA2A"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3D0E0EF" w14:textId="77777777" w:rsidR="00764358" w:rsidRPr="003B4967" w:rsidRDefault="00764358" w:rsidP="00374C69">
            <w:pPr>
              <w:pStyle w:val="affc"/>
              <w:rPr>
                <w:sz w:val="24"/>
                <w:szCs w:val="24"/>
              </w:rPr>
            </w:pPr>
            <w:r w:rsidRPr="003B4967">
              <w:rPr>
                <w:sz w:val="24"/>
                <w:szCs w:val="24"/>
              </w:rPr>
              <w:t>待机模式</w:t>
            </w:r>
            <w:r w:rsidRPr="003B4967">
              <w:rPr>
                <w:sz w:val="24"/>
                <w:szCs w:val="24"/>
              </w:rPr>
              <w:t>1</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F51F5E8" w14:textId="77777777" w:rsidR="00764358" w:rsidRPr="003B4967" w:rsidRDefault="00764358" w:rsidP="00374C69">
            <w:pPr>
              <w:pStyle w:val="affc"/>
              <w:rPr>
                <w:sz w:val="24"/>
                <w:szCs w:val="24"/>
              </w:rPr>
            </w:pPr>
            <w:r w:rsidRPr="003B4967">
              <w:rPr>
                <w:sz w:val="24"/>
                <w:szCs w:val="24"/>
              </w:rPr>
              <w:t>1</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653B141" w14:textId="77777777" w:rsidR="00764358" w:rsidRPr="003B4967" w:rsidRDefault="00764358" w:rsidP="00374C69">
            <w:pPr>
              <w:pStyle w:val="affc"/>
              <w:rPr>
                <w:sz w:val="24"/>
                <w:szCs w:val="24"/>
              </w:rPr>
            </w:pPr>
            <w:r w:rsidRPr="003B4967">
              <w:rPr>
                <w:sz w:val="24"/>
                <w:szCs w:val="24"/>
              </w:rPr>
              <w:t>-</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3C3DAB6" w14:textId="77777777" w:rsidR="00764358" w:rsidRPr="003B4967" w:rsidRDefault="00764358" w:rsidP="00374C69">
            <w:pPr>
              <w:pStyle w:val="affc"/>
              <w:rPr>
                <w:sz w:val="24"/>
                <w:szCs w:val="24"/>
              </w:rPr>
            </w:pPr>
            <w:r w:rsidRPr="003B4967">
              <w:rPr>
                <w:sz w:val="24"/>
                <w:szCs w:val="24"/>
              </w:rPr>
              <w:t>0</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BAA58A0" w14:textId="77777777" w:rsidR="00764358" w:rsidRPr="003B4967" w:rsidRDefault="00764358" w:rsidP="00374C69">
            <w:pPr>
              <w:pStyle w:val="affc"/>
              <w:rPr>
                <w:sz w:val="24"/>
                <w:szCs w:val="24"/>
              </w:rPr>
            </w:pPr>
            <w:r w:rsidRPr="003B4967">
              <w:rPr>
                <w:sz w:val="24"/>
                <w:szCs w:val="24"/>
              </w:rPr>
              <w:t>无数据传输</w:t>
            </w:r>
          </w:p>
        </w:tc>
      </w:tr>
      <w:tr w:rsidR="00764358" w14:paraId="6E297F87" w14:textId="77777777" w:rsidTr="00374C69">
        <w:trPr>
          <w:trHeight w:val="330"/>
        </w:trPr>
        <w:tc>
          <w:tcPr>
            <w:tcW w:w="159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2569782" w14:textId="77777777" w:rsidR="00764358" w:rsidRPr="003B4967" w:rsidRDefault="00764358" w:rsidP="00374C69">
            <w:pPr>
              <w:pStyle w:val="affc"/>
              <w:rPr>
                <w:sz w:val="24"/>
                <w:szCs w:val="24"/>
              </w:rPr>
            </w:pPr>
            <w:r w:rsidRPr="003B4967">
              <w:rPr>
                <w:sz w:val="24"/>
                <w:szCs w:val="24"/>
              </w:rPr>
              <w:t>掉电</w:t>
            </w:r>
          </w:p>
        </w:tc>
        <w:tc>
          <w:tcPr>
            <w:tcW w:w="132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EFF1F6F" w14:textId="77777777" w:rsidR="00764358" w:rsidRPr="003B4967" w:rsidRDefault="00764358" w:rsidP="00374C69">
            <w:pPr>
              <w:pStyle w:val="affc"/>
              <w:rPr>
                <w:sz w:val="24"/>
                <w:szCs w:val="24"/>
              </w:rPr>
            </w:pPr>
            <w:r w:rsidRPr="003B4967">
              <w:rPr>
                <w:sz w:val="24"/>
                <w:szCs w:val="24"/>
              </w:rPr>
              <w:t>0</w:t>
            </w:r>
          </w:p>
        </w:tc>
        <w:tc>
          <w:tcPr>
            <w:tcW w:w="1425"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C65AA8E" w14:textId="77777777" w:rsidR="00764358" w:rsidRPr="003B4967" w:rsidRDefault="00764358" w:rsidP="00374C69">
            <w:pPr>
              <w:pStyle w:val="affc"/>
              <w:rPr>
                <w:sz w:val="24"/>
                <w:szCs w:val="24"/>
              </w:rPr>
            </w:pPr>
            <w:r w:rsidRPr="003B4967">
              <w:rPr>
                <w:sz w:val="24"/>
                <w:szCs w:val="24"/>
              </w:rPr>
              <w:t>-</w:t>
            </w:r>
          </w:p>
        </w:tc>
        <w:tc>
          <w:tcPr>
            <w:tcW w:w="87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34D037F" w14:textId="77777777" w:rsidR="00764358" w:rsidRPr="003B4967" w:rsidRDefault="00764358" w:rsidP="00374C69">
            <w:pPr>
              <w:pStyle w:val="affc"/>
              <w:rPr>
                <w:sz w:val="24"/>
                <w:szCs w:val="24"/>
              </w:rPr>
            </w:pPr>
            <w:r w:rsidRPr="003B4967">
              <w:rPr>
                <w:sz w:val="24"/>
                <w:szCs w:val="24"/>
              </w:rPr>
              <w:t>-</w:t>
            </w:r>
          </w:p>
        </w:tc>
        <w:tc>
          <w:tcPr>
            <w:tcW w:w="330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C8BE6FF" w14:textId="77777777" w:rsidR="00764358" w:rsidRPr="003B4967" w:rsidRDefault="00764358" w:rsidP="00374C69">
            <w:pPr>
              <w:pStyle w:val="affc"/>
              <w:rPr>
                <w:sz w:val="24"/>
                <w:szCs w:val="24"/>
              </w:rPr>
            </w:pPr>
            <w:r w:rsidRPr="003B4967">
              <w:rPr>
                <w:sz w:val="24"/>
                <w:szCs w:val="24"/>
              </w:rPr>
              <w:t>-</w:t>
            </w:r>
          </w:p>
        </w:tc>
      </w:tr>
    </w:tbl>
    <w:p w14:paraId="490E5567" w14:textId="77777777" w:rsidR="00764358" w:rsidRDefault="00764358" w:rsidP="00764358">
      <w:pPr>
        <w:ind w:firstLine="480"/>
      </w:pPr>
      <w:r>
        <w:t>待机模式</w:t>
      </w:r>
      <w:r>
        <w:t>1</w:t>
      </w:r>
      <w:r>
        <w:t>主要用于降低电流损耗，在该模式下晶体振荡器仍然是工作的</w:t>
      </w:r>
      <w:r>
        <w:t>;</w:t>
      </w:r>
    </w:p>
    <w:p w14:paraId="45EF37E5" w14:textId="77777777" w:rsidR="00764358" w:rsidRDefault="00764358" w:rsidP="00764358">
      <w:pPr>
        <w:ind w:firstLine="480"/>
      </w:pPr>
      <w:r>
        <w:t>待机模式</w:t>
      </w:r>
      <w:r>
        <w:t>2</w:t>
      </w:r>
      <w:r>
        <w:t>则是在当</w:t>
      </w:r>
      <w:r>
        <w:t>FIFO</w:t>
      </w:r>
      <w:r>
        <w:t>寄存器为空且</w:t>
      </w:r>
      <w:r>
        <w:t>CE=1</w:t>
      </w:r>
      <w:r>
        <w:t>时进入此模式；</w:t>
      </w:r>
    </w:p>
    <w:p w14:paraId="0540201D" w14:textId="77777777" w:rsidR="00764358" w:rsidRDefault="00764358" w:rsidP="00764358">
      <w:pPr>
        <w:ind w:firstLine="480"/>
      </w:pPr>
      <w:r>
        <w:t>待机模式下，所有配置字仍然保留。</w:t>
      </w:r>
    </w:p>
    <w:p w14:paraId="081CBCCC" w14:textId="77777777" w:rsidR="00764358" w:rsidRDefault="00764358" w:rsidP="00764358">
      <w:pPr>
        <w:ind w:firstLine="480"/>
      </w:pPr>
      <w:r w:rsidRPr="001F60EB">
        <w:t>在掉电模式下电流损耗最小，同时</w:t>
      </w:r>
      <w:r w:rsidRPr="001F60EB">
        <w:t>nRF24L01</w:t>
      </w:r>
      <w:r w:rsidRPr="001F60EB">
        <w:t>也不工作，但其所有配置</w:t>
      </w:r>
      <w:hyperlink r:id="rId531" w:tgtFrame="_blank" w:history="1">
        <w:r w:rsidRPr="001F60EB">
          <w:t>寄存器</w:t>
        </w:r>
      </w:hyperlink>
      <w:r w:rsidRPr="001F60EB">
        <w:t>的值仍然保留</w:t>
      </w:r>
      <w:r>
        <w:t>。</w:t>
      </w:r>
    </w:p>
    <w:p w14:paraId="5183A3CB" w14:textId="77777777" w:rsidR="00764358" w:rsidRPr="007535C0" w:rsidRDefault="00764358" w:rsidP="00AB62C7">
      <w:pPr>
        <w:pStyle w:val="af"/>
        <w:numPr>
          <w:ilvl w:val="0"/>
          <w:numId w:val="134"/>
        </w:numPr>
        <w:ind w:firstLineChars="0"/>
        <w:rPr>
          <w:b/>
          <w:bCs/>
        </w:rPr>
      </w:pPr>
      <w:r w:rsidRPr="003B4967">
        <w:rPr>
          <w:rFonts w:hint="eastAsia"/>
          <w:b/>
          <w:bCs/>
        </w:rPr>
        <w:t>配置字</w:t>
      </w:r>
    </w:p>
    <w:p w14:paraId="422F79BD" w14:textId="77777777" w:rsidR="00764358" w:rsidRDefault="00764358" w:rsidP="00764358">
      <w:pPr>
        <w:ind w:firstLine="480"/>
      </w:pPr>
      <w:r w:rsidRPr="007535C0">
        <w:t>SPI</w:t>
      </w:r>
      <w:r w:rsidRPr="007535C0">
        <w:t>口为</w:t>
      </w:r>
      <w:hyperlink r:id="rId532" w:tgtFrame="_blank" w:history="1">
        <w:r w:rsidRPr="007535C0">
          <w:t>同步串行通信</w:t>
        </w:r>
      </w:hyperlink>
      <w:r w:rsidRPr="007535C0">
        <w:t>接口，最大传输速率为</w:t>
      </w:r>
      <w:r w:rsidRPr="007535C0">
        <w:t>10 Mb/s</w:t>
      </w:r>
      <w:r w:rsidRPr="007535C0">
        <w:t>，传输时先传送低位</w:t>
      </w:r>
      <w:hyperlink r:id="rId533" w:tgtFrame="_blank" w:history="1">
        <w:r w:rsidRPr="007535C0">
          <w:t>字节</w:t>
        </w:r>
      </w:hyperlink>
      <w:r w:rsidRPr="007535C0">
        <w:t>，再传送高位字节。但针对单个字节而言，要先送高位再送低位。与</w:t>
      </w:r>
      <w:r w:rsidRPr="007535C0">
        <w:t>SPI</w:t>
      </w:r>
      <w:r w:rsidRPr="007535C0">
        <w:t>相关的指令共有</w:t>
      </w:r>
      <w:r w:rsidRPr="007535C0">
        <w:t>8</w:t>
      </w:r>
      <w:r w:rsidRPr="007535C0">
        <w:t>个，使用时这些控制指令由</w:t>
      </w:r>
      <w:r w:rsidRPr="007535C0">
        <w:t>nRF24L01</w:t>
      </w:r>
      <w:r w:rsidRPr="007535C0">
        <w:t>的</w:t>
      </w:r>
      <w:r w:rsidRPr="007535C0">
        <w:t>MOSI</w:t>
      </w:r>
      <w:r w:rsidRPr="007535C0">
        <w:t>输入。相应的状态和数据信息是从</w:t>
      </w:r>
      <w:r w:rsidRPr="007535C0">
        <w:t>MISO</w:t>
      </w:r>
      <w:r w:rsidRPr="007535C0">
        <w:t>输出给</w:t>
      </w:r>
      <w:r w:rsidRPr="007535C0">
        <w:t>MCU</w:t>
      </w:r>
      <w:r>
        <w:t>。</w:t>
      </w:r>
    </w:p>
    <w:p w14:paraId="325E1D14" w14:textId="77777777" w:rsidR="00764358" w:rsidRDefault="00764358" w:rsidP="00764358">
      <w:pPr>
        <w:ind w:firstLine="480"/>
      </w:pPr>
      <w:r w:rsidRPr="007535C0">
        <w:t>nRF24L0l</w:t>
      </w:r>
      <w:r w:rsidRPr="007535C0">
        <w:t>所有的配置字都由配置</w:t>
      </w:r>
      <w:hyperlink r:id="rId534" w:tgtFrame="_blank" w:history="1">
        <w:r w:rsidRPr="007535C0">
          <w:t>寄存器</w:t>
        </w:r>
      </w:hyperlink>
      <w:r w:rsidRPr="007535C0">
        <w:t>定义，这些配置寄存器可通过</w:t>
      </w:r>
      <w:r w:rsidRPr="007535C0">
        <w:t>SPI</w:t>
      </w:r>
      <w:r w:rsidRPr="007535C0">
        <w:t>口访问</w:t>
      </w:r>
      <w:r>
        <w:t>。</w:t>
      </w:r>
      <w:r>
        <w:t>nRF24L01</w:t>
      </w:r>
      <w:r>
        <w:t>的配置寄存器共有</w:t>
      </w:r>
      <w:r>
        <w:t>25</w:t>
      </w:r>
      <w:r>
        <w:t>个，常用的配置寄存器如表</w:t>
      </w:r>
      <w:r>
        <w:t>3.26.3</w:t>
      </w:r>
      <w:r>
        <w:t>所示。</w:t>
      </w:r>
    </w:p>
    <w:p w14:paraId="5F8E64CD" w14:textId="63D85F51" w:rsidR="00764358" w:rsidRDefault="00764358" w:rsidP="00764358">
      <w:pPr>
        <w:pStyle w:val="affd"/>
        <w:spacing w:after="48"/>
      </w:pPr>
      <w:r w:rsidRPr="001F60EB">
        <w:t>表</w:t>
      </w:r>
      <w:r>
        <w:t xml:space="preserve"> </w:t>
      </w:r>
      <w:r w:rsidR="00AD4441">
        <w:rPr>
          <w:color w:val="000000" w:themeColor="text1"/>
        </w:rPr>
        <w:t>9.3.</w:t>
      </w:r>
      <w:r>
        <w:t xml:space="preserve">3 </w:t>
      </w:r>
      <w:r>
        <w:rPr>
          <w:rFonts w:hint="eastAsia"/>
        </w:rPr>
        <w:t>常用寄存器</w:t>
      </w:r>
    </w:p>
    <w:tbl>
      <w:tblPr>
        <w:tblW w:w="0" w:type="auto"/>
        <w:shd w:val="clear" w:color="auto" w:fill="D9D9D9" w:themeFill="background1" w:themeFillShade="D9"/>
        <w:tblCellMar>
          <w:top w:w="15" w:type="dxa"/>
          <w:left w:w="15" w:type="dxa"/>
          <w:bottom w:w="15" w:type="dxa"/>
          <w:right w:w="15" w:type="dxa"/>
        </w:tblCellMar>
        <w:tblLook w:val="04A0" w:firstRow="1" w:lastRow="0" w:firstColumn="1" w:lastColumn="0" w:noHBand="0" w:noVBand="1"/>
      </w:tblPr>
      <w:tblGrid>
        <w:gridCol w:w="1649"/>
        <w:gridCol w:w="2807"/>
        <w:gridCol w:w="3840"/>
      </w:tblGrid>
      <w:tr w:rsidR="00764358" w:rsidRPr="007535C0" w14:paraId="348C6CE5"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4BDF2D2" w14:textId="77777777" w:rsidR="00764358" w:rsidRPr="007535C0" w:rsidRDefault="00764358" w:rsidP="00374C69">
            <w:pPr>
              <w:pStyle w:val="affc"/>
              <w:rPr>
                <w:sz w:val="24"/>
                <w:szCs w:val="24"/>
              </w:rPr>
            </w:pPr>
            <w:r w:rsidRPr="007535C0">
              <w:rPr>
                <w:sz w:val="24"/>
                <w:szCs w:val="24"/>
              </w:rPr>
              <w:t>地址（</w:t>
            </w:r>
            <w:r w:rsidRPr="007535C0">
              <w:rPr>
                <w:sz w:val="24"/>
                <w:szCs w:val="24"/>
              </w:rPr>
              <w:t>H</w:t>
            </w:r>
            <w:r w:rsidRPr="007535C0">
              <w:rPr>
                <w:sz w:val="24"/>
                <w:szCs w:val="24"/>
              </w:rPr>
              <w:t>）</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6196723" w14:textId="77777777" w:rsidR="00764358" w:rsidRPr="007535C0" w:rsidRDefault="00764358" w:rsidP="00374C69">
            <w:pPr>
              <w:pStyle w:val="affc"/>
              <w:rPr>
                <w:sz w:val="24"/>
                <w:szCs w:val="24"/>
              </w:rPr>
            </w:pPr>
            <w:r w:rsidRPr="007535C0">
              <w:rPr>
                <w:sz w:val="24"/>
                <w:szCs w:val="24"/>
              </w:rPr>
              <w:t>寄存器名称</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7968581" w14:textId="77777777" w:rsidR="00764358" w:rsidRPr="007535C0" w:rsidRDefault="00764358" w:rsidP="00374C69">
            <w:pPr>
              <w:pStyle w:val="affc"/>
              <w:rPr>
                <w:sz w:val="24"/>
                <w:szCs w:val="24"/>
              </w:rPr>
            </w:pPr>
            <w:r w:rsidRPr="007535C0">
              <w:rPr>
                <w:sz w:val="24"/>
                <w:szCs w:val="24"/>
              </w:rPr>
              <w:t>功能</w:t>
            </w:r>
          </w:p>
        </w:tc>
      </w:tr>
      <w:tr w:rsidR="00764358" w:rsidRPr="007535C0" w14:paraId="3F36D31C"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A3A6E87" w14:textId="77777777" w:rsidR="00764358" w:rsidRPr="007535C0" w:rsidRDefault="00764358" w:rsidP="00374C69">
            <w:pPr>
              <w:pStyle w:val="affc"/>
              <w:rPr>
                <w:sz w:val="24"/>
                <w:szCs w:val="24"/>
              </w:rPr>
            </w:pPr>
            <w:r w:rsidRPr="007535C0">
              <w:rPr>
                <w:sz w:val="24"/>
                <w:szCs w:val="24"/>
              </w:rPr>
              <w:t>00</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EAEE2A4" w14:textId="77777777" w:rsidR="00764358" w:rsidRPr="007535C0" w:rsidRDefault="00764358" w:rsidP="00374C69">
            <w:pPr>
              <w:pStyle w:val="affc"/>
              <w:rPr>
                <w:sz w:val="24"/>
                <w:szCs w:val="24"/>
              </w:rPr>
            </w:pPr>
            <w:r w:rsidRPr="007535C0">
              <w:rPr>
                <w:sz w:val="24"/>
                <w:szCs w:val="24"/>
              </w:rPr>
              <w:t>CONFIG</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639B739" w14:textId="77777777" w:rsidR="00764358" w:rsidRPr="007535C0" w:rsidRDefault="00764358" w:rsidP="00374C69">
            <w:pPr>
              <w:pStyle w:val="affc"/>
              <w:rPr>
                <w:sz w:val="24"/>
                <w:szCs w:val="24"/>
              </w:rPr>
            </w:pPr>
            <w:r w:rsidRPr="007535C0">
              <w:rPr>
                <w:sz w:val="24"/>
                <w:szCs w:val="24"/>
              </w:rPr>
              <w:t>设置</w:t>
            </w:r>
            <w:r w:rsidRPr="007535C0">
              <w:rPr>
                <w:sz w:val="24"/>
                <w:szCs w:val="24"/>
              </w:rPr>
              <w:t>24L01</w:t>
            </w:r>
            <w:r w:rsidRPr="007535C0">
              <w:rPr>
                <w:sz w:val="24"/>
                <w:szCs w:val="24"/>
              </w:rPr>
              <w:t>工作模式</w:t>
            </w:r>
          </w:p>
        </w:tc>
      </w:tr>
      <w:tr w:rsidR="00764358" w:rsidRPr="007535C0" w14:paraId="5B467CE4"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54DA500" w14:textId="77777777" w:rsidR="00764358" w:rsidRPr="007535C0" w:rsidRDefault="00764358" w:rsidP="00374C69">
            <w:pPr>
              <w:pStyle w:val="affc"/>
              <w:rPr>
                <w:sz w:val="24"/>
                <w:szCs w:val="24"/>
              </w:rPr>
            </w:pPr>
            <w:r w:rsidRPr="007535C0">
              <w:rPr>
                <w:sz w:val="24"/>
                <w:szCs w:val="24"/>
              </w:rPr>
              <w:t>01</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EBFC3F1" w14:textId="77777777" w:rsidR="00764358" w:rsidRPr="007535C0" w:rsidRDefault="00764358" w:rsidP="00374C69">
            <w:pPr>
              <w:pStyle w:val="affc"/>
              <w:rPr>
                <w:sz w:val="24"/>
                <w:szCs w:val="24"/>
              </w:rPr>
            </w:pPr>
            <w:r w:rsidRPr="007535C0">
              <w:rPr>
                <w:sz w:val="24"/>
                <w:szCs w:val="24"/>
              </w:rPr>
              <w:t>EN_AA</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DCCF7AD" w14:textId="77777777" w:rsidR="00764358" w:rsidRPr="007535C0" w:rsidRDefault="00764358" w:rsidP="00374C69">
            <w:pPr>
              <w:pStyle w:val="affc"/>
              <w:rPr>
                <w:sz w:val="24"/>
                <w:szCs w:val="24"/>
              </w:rPr>
            </w:pPr>
            <w:r w:rsidRPr="007535C0">
              <w:rPr>
                <w:sz w:val="24"/>
                <w:szCs w:val="24"/>
              </w:rPr>
              <w:t>设置接收通道及自动应答</w:t>
            </w:r>
          </w:p>
        </w:tc>
      </w:tr>
      <w:tr w:rsidR="00764358" w:rsidRPr="007535C0" w14:paraId="68DC27C4"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A3216E3" w14:textId="77777777" w:rsidR="00764358" w:rsidRPr="007535C0" w:rsidRDefault="00764358" w:rsidP="00374C69">
            <w:pPr>
              <w:pStyle w:val="affc"/>
              <w:rPr>
                <w:sz w:val="24"/>
                <w:szCs w:val="24"/>
              </w:rPr>
            </w:pPr>
            <w:r w:rsidRPr="007535C0">
              <w:rPr>
                <w:sz w:val="24"/>
                <w:szCs w:val="24"/>
              </w:rPr>
              <w:t>02</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EA4D70F" w14:textId="77777777" w:rsidR="00764358" w:rsidRPr="007535C0" w:rsidRDefault="00764358" w:rsidP="00374C69">
            <w:pPr>
              <w:pStyle w:val="affc"/>
              <w:rPr>
                <w:sz w:val="24"/>
                <w:szCs w:val="24"/>
              </w:rPr>
            </w:pPr>
            <w:r w:rsidRPr="007535C0">
              <w:rPr>
                <w:sz w:val="24"/>
                <w:szCs w:val="24"/>
              </w:rPr>
              <w:t>EN_RXADDR</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4DB3711" w14:textId="77777777" w:rsidR="00764358" w:rsidRPr="007535C0" w:rsidRDefault="00764358" w:rsidP="00374C69">
            <w:pPr>
              <w:pStyle w:val="affc"/>
              <w:rPr>
                <w:sz w:val="24"/>
                <w:szCs w:val="24"/>
              </w:rPr>
            </w:pPr>
            <w:r w:rsidRPr="007535C0">
              <w:rPr>
                <w:sz w:val="24"/>
                <w:szCs w:val="24"/>
              </w:rPr>
              <w:t>使能接收通道地址</w:t>
            </w:r>
          </w:p>
        </w:tc>
      </w:tr>
      <w:tr w:rsidR="00764358" w:rsidRPr="007535C0" w14:paraId="21C5610E"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0EE8AEE" w14:textId="77777777" w:rsidR="00764358" w:rsidRPr="007535C0" w:rsidRDefault="00764358" w:rsidP="00374C69">
            <w:pPr>
              <w:pStyle w:val="affc"/>
              <w:rPr>
                <w:sz w:val="24"/>
                <w:szCs w:val="24"/>
              </w:rPr>
            </w:pPr>
            <w:r w:rsidRPr="007535C0">
              <w:rPr>
                <w:sz w:val="24"/>
                <w:szCs w:val="24"/>
              </w:rPr>
              <w:t>03</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A54A88C" w14:textId="77777777" w:rsidR="00764358" w:rsidRPr="007535C0" w:rsidRDefault="00764358" w:rsidP="00374C69">
            <w:pPr>
              <w:pStyle w:val="affc"/>
              <w:rPr>
                <w:sz w:val="24"/>
                <w:szCs w:val="24"/>
              </w:rPr>
            </w:pPr>
            <w:r w:rsidRPr="007535C0">
              <w:rPr>
                <w:sz w:val="24"/>
                <w:szCs w:val="24"/>
              </w:rPr>
              <w:t>SETUP_AW</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CD2E5C3" w14:textId="77777777" w:rsidR="00764358" w:rsidRPr="007535C0" w:rsidRDefault="00764358" w:rsidP="00374C69">
            <w:pPr>
              <w:pStyle w:val="affc"/>
              <w:rPr>
                <w:sz w:val="24"/>
                <w:szCs w:val="24"/>
              </w:rPr>
            </w:pPr>
            <w:r w:rsidRPr="007535C0">
              <w:rPr>
                <w:sz w:val="24"/>
                <w:szCs w:val="24"/>
              </w:rPr>
              <w:t>设置地址宽度</w:t>
            </w:r>
          </w:p>
        </w:tc>
      </w:tr>
      <w:tr w:rsidR="00764358" w:rsidRPr="007535C0" w14:paraId="53A55A66"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C290930" w14:textId="77777777" w:rsidR="00764358" w:rsidRPr="007535C0" w:rsidRDefault="00764358" w:rsidP="00374C69">
            <w:pPr>
              <w:pStyle w:val="affc"/>
              <w:rPr>
                <w:sz w:val="24"/>
                <w:szCs w:val="24"/>
              </w:rPr>
            </w:pPr>
            <w:r w:rsidRPr="007535C0">
              <w:rPr>
                <w:sz w:val="24"/>
                <w:szCs w:val="24"/>
              </w:rPr>
              <w:t>04</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3D524BA2" w14:textId="77777777" w:rsidR="00764358" w:rsidRPr="007535C0" w:rsidRDefault="00764358" w:rsidP="00374C69">
            <w:pPr>
              <w:pStyle w:val="affc"/>
              <w:rPr>
                <w:sz w:val="24"/>
                <w:szCs w:val="24"/>
              </w:rPr>
            </w:pPr>
            <w:r w:rsidRPr="007535C0">
              <w:rPr>
                <w:sz w:val="24"/>
                <w:szCs w:val="24"/>
              </w:rPr>
              <w:t>SETUP_RETR</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92C4D7C" w14:textId="77777777" w:rsidR="00764358" w:rsidRPr="007535C0" w:rsidRDefault="00764358" w:rsidP="00374C69">
            <w:pPr>
              <w:pStyle w:val="affc"/>
              <w:rPr>
                <w:sz w:val="24"/>
                <w:szCs w:val="24"/>
              </w:rPr>
            </w:pPr>
            <w:r w:rsidRPr="007535C0">
              <w:rPr>
                <w:sz w:val="24"/>
                <w:szCs w:val="24"/>
              </w:rPr>
              <w:t>设置自动重发数据时间和次数</w:t>
            </w:r>
          </w:p>
        </w:tc>
      </w:tr>
      <w:tr w:rsidR="00764358" w:rsidRPr="007535C0" w14:paraId="03F3059B"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989D86B" w14:textId="77777777" w:rsidR="00764358" w:rsidRPr="007535C0" w:rsidRDefault="00764358" w:rsidP="00374C69">
            <w:pPr>
              <w:pStyle w:val="affc"/>
              <w:rPr>
                <w:sz w:val="24"/>
                <w:szCs w:val="24"/>
              </w:rPr>
            </w:pPr>
            <w:r w:rsidRPr="007535C0">
              <w:rPr>
                <w:sz w:val="24"/>
                <w:szCs w:val="24"/>
              </w:rPr>
              <w:t>07</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84040CA" w14:textId="77777777" w:rsidR="00764358" w:rsidRPr="007535C0" w:rsidRDefault="00764358" w:rsidP="00374C69">
            <w:pPr>
              <w:pStyle w:val="affc"/>
              <w:rPr>
                <w:sz w:val="24"/>
                <w:szCs w:val="24"/>
              </w:rPr>
            </w:pPr>
            <w:r w:rsidRPr="007535C0">
              <w:rPr>
                <w:sz w:val="24"/>
                <w:szCs w:val="24"/>
              </w:rPr>
              <w:t>STATUS</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402368A" w14:textId="77777777" w:rsidR="00764358" w:rsidRPr="007535C0" w:rsidRDefault="00764358" w:rsidP="00374C69">
            <w:pPr>
              <w:pStyle w:val="affc"/>
              <w:rPr>
                <w:sz w:val="24"/>
                <w:szCs w:val="24"/>
              </w:rPr>
            </w:pPr>
            <w:r w:rsidRPr="007535C0">
              <w:rPr>
                <w:sz w:val="24"/>
                <w:szCs w:val="24"/>
              </w:rPr>
              <w:t>状态寄存器，用来判定工作状态</w:t>
            </w:r>
          </w:p>
        </w:tc>
      </w:tr>
      <w:tr w:rsidR="00764358" w:rsidRPr="007535C0" w14:paraId="12520E94"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D2ACB00" w14:textId="77777777" w:rsidR="00764358" w:rsidRPr="007535C0" w:rsidRDefault="00764358" w:rsidP="00374C69">
            <w:pPr>
              <w:pStyle w:val="affc"/>
              <w:rPr>
                <w:sz w:val="24"/>
                <w:szCs w:val="24"/>
              </w:rPr>
            </w:pPr>
            <w:r w:rsidRPr="007535C0">
              <w:rPr>
                <w:sz w:val="24"/>
                <w:szCs w:val="24"/>
              </w:rPr>
              <w:t>0A~0F</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0DBA819D" w14:textId="77777777" w:rsidR="00764358" w:rsidRPr="007535C0" w:rsidRDefault="00764358" w:rsidP="00374C69">
            <w:pPr>
              <w:pStyle w:val="affc"/>
              <w:rPr>
                <w:sz w:val="24"/>
                <w:szCs w:val="24"/>
              </w:rPr>
            </w:pPr>
            <w:r w:rsidRPr="007535C0">
              <w:rPr>
                <w:sz w:val="24"/>
                <w:szCs w:val="24"/>
              </w:rPr>
              <w:t>RX_ADDR_P0~P5</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470B29DE" w14:textId="77777777" w:rsidR="00764358" w:rsidRPr="007535C0" w:rsidRDefault="00764358" w:rsidP="00374C69">
            <w:pPr>
              <w:pStyle w:val="affc"/>
              <w:rPr>
                <w:sz w:val="24"/>
                <w:szCs w:val="24"/>
              </w:rPr>
            </w:pPr>
            <w:r w:rsidRPr="007535C0">
              <w:rPr>
                <w:sz w:val="24"/>
                <w:szCs w:val="24"/>
              </w:rPr>
              <w:t>设置接收通道地址</w:t>
            </w:r>
          </w:p>
        </w:tc>
      </w:tr>
      <w:tr w:rsidR="00764358" w:rsidRPr="007535C0" w14:paraId="4FCFD53B"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10610F0" w14:textId="77777777" w:rsidR="00764358" w:rsidRPr="007535C0" w:rsidRDefault="00764358" w:rsidP="00374C69">
            <w:pPr>
              <w:pStyle w:val="affc"/>
              <w:rPr>
                <w:sz w:val="24"/>
                <w:szCs w:val="24"/>
              </w:rPr>
            </w:pPr>
            <w:r w:rsidRPr="007535C0">
              <w:rPr>
                <w:sz w:val="24"/>
                <w:szCs w:val="24"/>
              </w:rPr>
              <w:lastRenderedPageBreak/>
              <w:t>10</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10C4CAD7" w14:textId="77777777" w:rsidR="00764358" w:rsidRPr="007535C0" w:rsidRDefault="00764358" w:rsidP="00374C69">
            <w:pPr>
              <w:pStyle w:val="affc"/>
              <w:rPr>
                <w:sz w:val="24"/>
                <w:szCs w:val="24"/>
              </w:rPr>
            </w:pPr>
            <w:r w:rsidRPr="007535C0">
              <w:rPr>
                <w:sz w:val="24"/>
                <w:szCs w:val="24"/>
              </w:rPr>
              <w:t>TX_ADDR</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68A65320" w14:textId="77777777" w:rsidR="00764358" w:rsidRPr="007535C0" w:rsidRDefault="00764358" w:rsidP="00374C69">
            <w:pPr>
              <w:pStyle w:val="affc"/>
              <w:rPr>
                <w:sz w:val="24"/>
                <w:szCs w:val="24"/>
              </w:rPr>
            </w:pPr>
            <w:r w:rsidRPr="007535C0">
              <w:rPr>
                <w:sz w:val="24"/>
                <w:szCs w:val="24"/>
              </w:rPr>
              <w:t>设置发送地址（先写低字节）</w:t>
            </w:r>
          </w:p>
        </w:tc>
      </w:tr>
      <w:tr w:rsidR="00764358" w:rsidRPr="007535C0" w14:paraId="5E264AC3" w14:textId="77777777" w:rsidTr="00374C69">
        <w:trPr>
          <w:trHeight w:val="330"/>
        </w:trPr>
        <w:tc>
          <w:tcPr>
            <w:tcW w:w="1649"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733413C5" w14:textId="77777777" w:rsidR="00764358" w:rsidRPr="007535C0" w:rsidRDefault="00764358" w:rsidP="00374C69">
            <w:pPr>
              <w:pStyle w:val="affc"/>
              <w:rPr>
                <w:sz w:val="24"/>
                <w:szCs w:val="24"/>
              </w:rPr>
            </w:pPr>
            <w:r w:rsidRPr="007535C0">
              <w:rPr>
                <w:sz w:val="24"/>
                <w:szCs w:val="24"/>
              </w:rPr>
              <w:t>11~16</w:t>
            </w:r>
          </w:p>
        </w:tc>
        <w:tc>
          <w:tcPr>
            <w:tcW w:w="2807"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2FE75684" w14:textId="77777777" w:rsidR="00764358" w:rsidRPr="007535C0" w:rsidRDefault="00764358" w:rsidP="00374C69">
            <w:pPr>
              <w:pStyle w:val="affc"/>
              <w:rPr>
                <w:sz w:val="24"/>
                <w:szCs w:val="24"/>
              </w:rPr>
            </w:pPr>
            <w:r w:rsidRPr="007535C0">
              <w:rPr>
                <w:sz w:val="24"/>
                <w:szCs w:val="24"/>
              </w:rPr>
              <w:t>RX_PW_P0~P5</w:t>
            </w:r>
          </w:p>
        </w:tc>
        <w:tc>
          <w:tcPr>
            <w:tcW w:w="3840" w:type="dxa"/>
            <w:tcBorders>
              <w:top w:val="single" w:sz="6" w:space="0" w:color="E6E6E6"/>
              <w:left w:val="single" w:sz="6" w:space="0" w:color="E6E6E6"/>
              <w:bottom w:val="single" w:sz="6" w:space="0" w:color="E6E6E6"/>
              <w:right w:val="single" w:sz="6" w:space="0" w:color="E6E6E6"/>
            </w:tcBorders>
            <w:shd w:val="clear" w:color="auto" w:fill="D9D9D9" w:themeFill="background1" w:themeFillShade="D9"/>
            <w:tcMar>
              <w:top w:w="30" w:type="dxa"/>
              <w:left w:w="150" w:type="dxa"/>
              <w:bottom w:w="30" w:type="dxa"/>
              <w:right w:w="150" w:type="dxa"/>
            </w:tcMar>
            <w:vAlign w:val="center"/>
            <w:hideMark/>
          </w:tcPr>
          <w:p w14:paraId="58EED9CC" w14:textId="77777777" w:rsidR="00764358" w:rsidRPr="007535C0" w:rsidRDefault="00764358" w:rsidP="00374C69">
            <w:pPr>
              <w:pStyle w:val="affc"/>
              <w:rPr>
                <w:sz w:val="24"/>
                <w:szCs w:val="24"/>
              </w:rPr>
            </w:pPr>
            <w:r w:rsidRPr="007535C0">
              <w:rPr>
                <w:sz w:val="24"/>
                <w:szCs w:val="24"/>
              </w:rPr>
              <w:t>设置接收通道的有效数据宽度</w:t>
            </w:r>
          </w:p>
        </w:tc>
      </w:tr>
    </w:tbl>
    <w:p w14:paraId="7E0F0B01" w14:textId="77777777" w:rsidR="00764358" w:rsidRPr="00EC2D2E" w:rsidRDefault="00764358" w:rsidP="00AB62C7">
      <w:pPr>
        <w:pStyle w:val="af"/>
        <w:numPr>
          <w:ilvl w:val="0"/>
          <w:numId w:val="134"/>
        </w:numPr>
        <w:ind w:firstLineChars="0"/>
        <w:rPr>
          <w:b/>
          <w:bCs/>
          <w:szCs w:val="24"/>
        </w:rPr>
      </w:pPr>
      <w:r w:rsidRPr="00EC2D2E">
        <w:rPr>
          <w:b/>
          <w:bCs/>
        </w:rPr>
        <w:t>什么是</w:t>
      </w:r>
      <w:r w:rsidRPr="00EC2D2E">
        <w:rPr>
          <w:b/>
          <w:bCs/>
        </w:rPr>
        <w:t>LoRa</w:t>
      </w:r>
    </w:p>
    <w:p w14:paraId="22262259" w14:textId="77777777" w:rsidR="00764358" w:rsidRPr="00EC2D2E" w:rsidRDefault="00764358" w:rsidP="00764358">
      <w:pPr>
        <w:ind w:firstLine="480"/>
        <w:rPr>
          <w:szCs w:val="24"/>
        </w:rPr>
      </w:pPr>
      <w:r w:rsidRPr="00EC2D2E">
        <w:t>LoRa</w:t>
      </w:r>
      <w:r w:rsidRPr="00EC2D2E">
        <w:t>是</w:t>
      </w:r>
      <w:r w:rsidRPr="00EC2D2E">
        <w:t>semtech</w:t>
      </w:r>
      <w:r w:rsidRPr="00EC2D2E">
        <w:t>公司创建的低功耗局域网无线标准，低功耗一般很难覆盖远距离，远距离一般功耗高，要想马儿不吃草还要跑得远，好像难以办到。</w:t>
      </w:r>
      <w:r w:rsidRPr="00EC2D2E">
        <w:t>LoRa</w:t>
      </w:r>
      <w:r w:rsidRPr="00EC2D2E">
        <w:t>的名字就是远距离无线电（</w:t>
      </w:r>
      <w:r w:rsidRPr="00EC2D2E">
        <w:t>Long Range Radio</w:t>
      </w:r>
      <w:r w:rsidRPr="00EC2D2E">
        <w:t>），它最大特点就是在同样的功耗条件下比其他无线方式传播的距离更远，实现了低功耗和远距离的统一，它在同样的功耗下比传统的无线射频通信距离扩大</w:t>
      </w:r>
      <w:r w:rsidRPr="00EC2D2E">
        <w:t>3-5</w:t>
      </w:r>
      <w:r w:rsidRPr="00EC2D2E">
        <w:t>倍</w:t>
      </w:r>
      <w:r w:rsidRPr="00EC2D2E">
        <w:rPr>
          <w:szCs w:val="24"/>
        </w:rPr>
        <w:t>。</w:t>
      </w:r>
    </w:p>
    <w:p w14:paraId="2C0062E9" w14:textId="77777777" w:rsidR="00764358" w:rsidRPr="00EC2D2E" w:rsidRDefault="00764358" w:rsidP="00AB62C7">
      <w:pPr>
        <w:pStyle w:val="af"/>
        <w:numPr>
          <w:ilvl w:val="0"/>
          <w:numId w:val="134"/>
        </w:numPr>
        <w:ind w:firstLineChars="0"/>
        <w:rPr>
          <w:b/>
          <w:bCs/>
          <w:szCs w:val="24"/>
        </w:rPr>
      </w:pPr>
      <w:r w:rsidRPr="00EC2D2E">
        <w:rPr>
          <w:b/>
          <w:bCs/>
        </w:rPr>
        <w:t>LoRa</w:t>
      </w:r>
      <w:r w:rsidRPr="00EC2D2E">
        <w:rPr>
          <w:b/>
          <w:bCs/>
        </w:rPr>
        <w:t>的特性</w:t>
      </w:r>
    </w:p>
    <w:p w14:paraId="25DF4F6D" w14:textId="77777777" w:rsidR="00764358" w:rsidRPr="00EC2D2E" w:rsidRDefault="00764358" w:rsidP="00764358">
      <w:pPr>
        <w:ind w:firstLine="480"/>
        <w:rPr>
          <w:szCs w:val="24"/>
        </w:rPr>
      </w:pPr>
      <w:r w:rsidRPr="00EC2D2E">
        <w:t>传输距离：城镇可达</w:t>
      </w:r>
      <w:r w:rsidRPr="00EC2D2E">
        <w:t xml:space="preserve">2-5 Km </w:t>
      </w:r>
      <w:r w:rsidRPr="00EC2D2E">
        <w:t>，</w:t>
      </w:r>
      <w:r w:rsidRPr="00EC2D2E">
        <w:t xml:space="preserve"> </w:t>
      </w:r>
      <w:r w:rsidRPr="00EC2D2E">
        <w:t>郊区可达</w:t>
      </w:r>
      <w:r w:rsidRPr="00EC2D2E">
        <w:t xml:space="preserve">15 Km </w:t>
      </w:r>
      <w:r w:rsidRPr="00EC2D2E">
        <w:t>。工作频率：</w:t>
      </w:r>
      <w:r w:rsidRPr="00EC2D2E">
        <w:t xml:space="preserve">ISM </w:t>
      </w:r>
      <w:r w:rsidRPr="00EC2D2E">
        <w:t>频段</w:t>
      </w:r>
      <w:r w:rsidRPr="00EC2D2E">
        <w:t xml:space="preserve"> </w:t>
      </w:r>
      <w:r w:rsidRPr="00EC2D2E">
        <w:t>包括</w:t>
      </w:r>
      <w:r w:rsidRPr="00EC2D2E">
        <w:t>433</w:t>
      </w:r>
      <w:r w:rsidRPr="00EC2D2E">
        <w:t>、</w:t>
      </w:r>
      <w:r w:rsidRPr="00EC2D2E">
        <w:t>868</w:t>
      </w:r>
      <w:r w:rsidRPr="00EC2D2E">
        <w:t>、</w:t>
      </w:r>
      <w:r w:rsidRPr="00EC2D2E">
        <w:t>915 MH</w:t>
      </w:r>
      <w:r w:rsidRPr="00EC2D2E">
        <w:t>等。标准：</w:t>
      </w:r>
      <w:r w:rsidRPr="00EC2D2E">
        <w:t>IEEE 802.15.4g</w:t>
      </w:r>
      <w:r w:rsidRPr="00EC2D2E">
        <w:t>。调制方式：基于扩频技术，线性调制扩频（</w:t>
      </w:r>
      <w:r w:rsidRPr="00EC2D2E">
        <w:t>CSS</w:t>
      </w:r>
      <w:r w:rsidRPr="00EC2D2E">
        <w:t>）的一个变种，具有前向纠错（</w:t>
      </w:r>
      <w:r w:rsidRPr="00EC2D2E">
        <w:t>FEC</w:t>
      </w:r>
      <w:r w:rsidRPr="00EC2D2E">
        <w:t>）能力，</w:t>
      </w:r>
      <w:r w:rsidRPr="00EC2D2E">
        <w:t>semtech</w:t>
      </w:r>
      <w:r w:rsidRPr="00EC2D2E">
        <w:t>公司私有专利技术。容量：一个</w:t>
      </w:r>
      <w:r w:rsidRPr="00EC2D2E">
        <w:t>LoRa</w:t>
      </w:r>
      <w:r w:rsidRPr="00EC2D2E">
        <w:t>网关可以连接上千上万个</w:t>
      </w:r>
      <w:r w:rsidRPr="00EC2D2E">
        <w:t>LoRa</w:t>
      </w:r>
      <w:r w:rsidRPr="00EC2D2E">
        <w:t>节点。电池寿命：长达</w:t>
      </w:r>
      <w:r w:rsidRPr="00EC2D2E">
        <w:t>10</w:t>
      </w:r>
      <w:r w:rsidRPr="00EC2D2E">
        <w:t>年。安全：</w:t>
      </w:r>
      <w:r w:rsidRPr="00EC2D2E">
        <w:t>AES128</w:t>
      </w:r>
      <w:r w:rsidRPr="00EC2D2E">
        <w:t>加密。传输速率：几百到几十</w:t>
      </w:r>
      <w:r w:rsidRPr="00EC2D2E">
        <w:t>Kbps</w:t>
      </w:r>
      <w:r w:rsidRPr="00EC2D2E">
        <w:t>，速率越低传输距离越长</w:t>
      </w:r>
      <w:r>
        <w:rPr>
          <w:rFonts w:hint="eastAsia"/>
        </w:rPr>
        <w:t>。</w:t>
      </w:r>
    </w:p>
    <w:p w14:paraId="02F6C6B8" w14:textId="77777777" w:rsidR="00764358" w:rsidRPr="00EC2D2E" w:rsidRDefault="00764358" w:rsidP="00AB62C7">
      <w:pPr>
        <w:pStyle w:val="af"/>
        <w:numPr>
          <w:ilvl w:val="0"/>
          <w:numId w:val="134"/>
        </w:numPr>
        <w:ind w:firstLineChars="0"/>
        <w:rPr>
          <w:b/>
          <w:bCs/>
        </w:rPr>
      </w:pPr>
      <w:r w:rsidRPr="00EC2D2E">
        <w:rPr>
          <w:b/>
          <w:bCs/>
          <w:shd w:val="clear" w:color="auto" w:fill="FFFFFF"/>
        </w:rPr>
        <w:t>LoRa</w:t>
      </w:r>
      <w:r w:rsidRPr="00EC2D2E">
        <w:rPr>
          <w:b/>
          <w:bCs/>
          <w:shd w:val="clear" w:color="auto" w:fill="FFFFFF"/>
        </w:rPr>
        <w:t>和</w:t>
      </w:r>
      <w:r w:rsidRPr="00EC2D2E">
        <w:rPr>
          <w:b/>
          <w:bCs/>
          <w:shd w:val="clear" w:color="auto" w:fill="FFFFFF"/>
        </w:rPr>
        <w:t>LoRaWan</w:t>
      </w:r>
    </w:p>
    <w:p w14:paraId="50322436" w14:textId="77777777" w:rsidR="00764358" w:rsidRPr="00EC2D2E" w:rsidRDefault="00764358" w:rsidP="00764358">
      <w:pPr>
        <w:ind w:firstLine="480"/>
      </w:pPr>
      <w:r w:rsidRPr="00EC2D2E">
        <w:t>LoRa</w:t>
      </w:r>
      <w:r w:rsidRPr="00EC2D2E">
        <w:t>和</w:t>
      </w:r>
      <w:r w:rsidRPr="00EC2D2E">
        <w:t>LoRaWan</w:t>
      </w:r>
      <w:r w:rsidRPr="00EC2D2E">
        <w:t>很容易混淆。</w:t>
      </w:r>
    </w:p>
    <w:p w14:paraId="2EA3FB45" w14:textId="77777777" w:rsidR="00764358" w:rsidRDefault="00764358" w:rsidP="00764358">
      <w:pPr>
        <w:pStyle w:val="61"/>
        <w:rPr>
          <w:rFonts w:ascii="Arial" w:hAnsi="Arial" w:cs="Arial"/>
          <w:color w:val="999999"/>
          <w:kern w:val="0"/>
          <w:sz w:val="20"/>
          <w:szCs w:val="20"/>
        </w:rPr>
      </w:pPr>
      <w:r w:rsidRPr="00F770AB">
        <w:drawing>
          <wp:inline distT="0" distB="0" distL="0" distR="0" wp14:anchorId="4A8CE5CA" wp14:editId="1A584908">
            <wp:extent cx="5005218" cy="1880386"/>
            <wp:effectExtent l="0" t="0" r="5080" b="5715"/>
            <wp:docPr id="334" name="图片 334" descr="https://ss1.baidu.com/6ONXsjip0QIZ8tyhnq/it/u=226381069,3315096375&amp;fm=173&amp;app=25&amp;f=JPEG?w=474&amp;h=178&amp;s=6800CC1896982469442790450300D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s1.baidu.com/6ONXsjip0QIZ8tyhnq/it/u=226381069,3315096375&amp;fm=173&amp;app=25&amp;f=JPEG?w=474&amp;h=178&amp;s=6800CC1896982469442790450300D0E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08934" cy="1881782"/>
                    </a:xfrm>
                    <a:prstGeom prst="rect">
                      <a:avLst/>
                    </a:prstGeom>
                    <a:noFill/>
                    <a:ln>
                      <a:noFill/>
                    </a:ln>
                  </pic:spPr>
                </pic:pic>
              </a:graphicData>
            </a:graphic>
          </wp:inline>
        </w:drawing>
      </w:r>
    </w:p>
    <w:p w14:paraId="63EB53C4" w14:textId="6213C8C2" w:rsidR="00764358" w:rsidRPr="00EC2D2E" w:rsidRDefault="00764358" w:rsidP="00764358">
      <w:pPr>
        <w:pStyle w:val="affd"/>
        <w:spacing w:after="48"/>
      </w:pPr>
      <w:r>
        <w:rPr>
          <w:rFonts w:hint="eastAsia"/>
        </w:rPr>
        <w:t>图</w:t>
      </w:r>
      <w:r w:rsidR="00AD4441">
        <w:rPr>
          <w:color w:val="000000" w:themeColor="text1"/>
        </w:rPr>
        <w:t>9.3.</w:t>
      </w:r>
      <w:r>
        <w:t xml:space="preserve">5  </w:t>
      </w:r>
      <w:r w:rsidRPr="00EC2D2E">
        <w:t>LoRaWan</w:t>
      </w:r>
      <w:r w:rsidRPr="00EC2D2E">
        <w:t>协议栈</w:t>
      </w:r>
    </w:p>
    <w:p w14:paraId="55F96DE7" w14:textId="77777777" w:rsidR="00764358" w:rsidRPr="00EC2D2E" w:rsidRDefault="00764358" w:rsidP="00764358">
      <w:pPr>
        <w:ind w:firstLine="480"/>
      </w:pPr>
      <w:r w:rsidRPr="00EC2D2E">
        <w:t>上图可以看出，</w:t>
      </w:r>
      <w:r w:rsidRPr="00EC2D2E">
        <w:t>LoRa</w:t>
      </w:r>
      <w:r w:rsidRPr="00EC2D2E">
        <w:t>是</w:t>
      </w:r>
      <w:r w:rsidRPr="00EC2D2E">
        <w:t>LoRaWan</w:t>
      </w:r>
      <w:r w:rsidRPr="00EC2D2E">
        <w:t>的一个子集，</w:t>
      </w:r>
      <w:r w:rsidRPr="00EC2D2E">
        <w:t>LoRa</w:t>
      </w:r>
      <w:r w:rsidRPr="00EC2D2E">
        <w:t>仅仅包括物理层定义，</w:t>
      </w:r>
      <w:r w:rsidRPr="00EC2D2E">
        <w:t>LoRaWan</w:t>
      </w:r>
      <w:r w:rsidRPr="00EC2D2E">
        <w:t>还包括了链路层。</w:t>
      </w:r>
    </w:p>
    <w:p w14:paraId="5CFA1FBE" w14:textId="77777777" w:rsidR="00764358" w:rsidRDefault="00764358" w:rsidP="00764358">
      <w:pPr>
        <w:pStyle w:val="61"/>
      </w:pPr>
      <w:r w:rsidRPr="00EC2D2E">
        <w:lastRenderedPageBreak/>
        <w:drawing>
          <wp:inline distT="0" distB="0" distL="0" distR="0" wp14:anchorId="47F678CB" wp14:editId="5584E920">
            <wp:extent cx="4502258" cy="2420126"/>
            <wp:effectExtent l="0" t="0" r="0" b="0"/>
            <wp:docPr id="337" name="图片 337" descr="https://ss1.baidu.com/6ONXsjip0QIZ8tyhnq/it/u=479477875,3484681580&amp;fm=173&amp;app=25&amp;f=JPEG?w=640&amp;h=344&amp;s=7994AC1A8F1244CA1653B44C020060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s1.baidu.com/6ONXsjip0QIZ8tyhnq/it/u=479477875,3484681580&amp;fm=173&amp;app=25&amp;f=JPEG?w=640&amp;h=344&amp;s=7994AC1A8F1244CA1653B44C020060B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07964" cy="2423193"/>
                    </a:xfrm>
                    <a:prstGeom prst="rect">
                      <a:avLst/>
                    </a:prstGeom>
                    <a:noFill/>
                    <a:ln>
                      <a:noFill/>
                    </a:ln>
                  </pic:spPr>
                </pic:pic>
              </a:graphicData>
            </a:graphic>
          </wp:inline>
        </w:drawing>
      </w:r>
    </w:p>
    <w:p w14:paraId="02A09A4A" w14:textId="68F11D5B" w:rsidR="00764358" w:rsidRPr="00EC2D2E" w:rsidRDefault="00764358" w:rsidP="00764358">
      <w:pPr>
        <w:pStyle w:val="affd"/>
        <w:spacing w:after="48"/>
      </w:pPr>
      <w:r>
        <w:rPr>
          <w:rFonts w:hint="eastAsia"/>
        </w:rPr>
        <w:t>图</w:t>
      </w:r>
      <w:r w:rsidR="00AD4441">
        <w:rPr>
          <w:color w:val="000000" w:themeColor="text1"/>
        </w:rPr>
        <w:t>9.3.</w:t>
      </w:r>
      <w:r>
        <w:t xml:space="preserve">6  </w:t>
      </w:r>
      <w:r w:rsidRPr="00EC2D2E">
        <w:t>LoRaWan</w:t>
      </w:r>
      <w:r w:rsidRPr="00EC2D2E">
        <w:t>网络架构</w:t>
      </w:r>
    </w:p>
    <w:p w14:paraId="664BA953" w14:textId="77777777" w:rsidR="00764358" w:rsidRPr="00EC2D2E" w:rsidRDefault="00764358" w:rsidP="00764358">
      <w:pPr>
        <w:ind w:firstLine="480"/>
      </w:pPr>
      <w:r w:rsidRPr="00EC2D2E">
        <w:t>这张图片是</w:t>
      </w:r>
      <w:r w:rsidRPr="00EC2D2E">
        <w:t>LoRaWan</w:t>
      </w:r>
      <w:r w:rsidRPr="00EC2D2E">
        <w:t>的网络架构图，左边是各种应用传感器，包括智能水表，智能垃圾桶，物流跟踪，自动贩卖机等，它右边是</w:t>
      </w:r>
      <w:r w:rsidRPr="00EC2D2E">
        <w:t>LoRaWan</w:t>
      </w:r>
      <w:r w:rsidRPr="00EC2D2E">
        <w:t>网关，网关转换协议，把</w:t>
      </w:r>
      <w:r w:rsidRPr="00EC2D2E">
        <w:t>LoRa</w:t>
      </w:r>
      <w:r w:rsidRPr="00EC2D2E">
        <w:t>传感器的数据转换为</w:t>
      </w:r>
      <w:r w:rsidRPr="00EC2D2E">
        <w:t>TCP/IP</w:t>
      </w:r>
      <w:r w:rsidRPr="00EC2D2E">
        <w:t>的格式发送到</w:t>
      </w:r>
      <w:r w:rsidRPr="00EC2D2E">
        <w:t>Internet</w:t>
      </w:r>
      <w:r w:rsidRPr="00EC2D2E">
        <w:t>上。</w:t>
      </w:r>
      <w:r w:rsidRPr="00EC2D2E">
        <w:t>LoRa</w:t>
      </w:r>
      <w:r w:rsidRPr="00EC2D2E">
        <w:t>网关用于远距离星型架构，是多信道、多调制收发、可多信道同时解调。由于</w:t>
      </w:r>
      <w:r w:rsidRPr="00EC2D2E">
        <w:t>LoRa</w:t>
      </w:r>
      <w:r w:rsidRPr="00EC2D2E">
        <w:t>的特性可以同一信道上同时多信号解调。网关使用不同于终端节点的</w:t>
      </w:r>
      <w:r w:rsidRPr="00EC2D2E">
        <w:t>RF</w:t>
      </w:r>
      <w:r w:rsidRPr="00EC2D2E">
        <w:t>器件，具有更高的容量，作为一个透明网桥在终端设备和中心网络服务器间中继消息。网关通过标准</w:t>
      </w:r>
      <w:r w:rsidRPr="00EC2D2E">
        <w:t>IP</w:t>
      </w:r>
      <w:r w:rsidRPr="00EC2D2E">
        <w:t>连接连接到网络服务器，终端设备使用单播的无线通信报文到一个或多个网关。</w:t>
      </w:r>
    </w:p>
    <w:p w14:paraId="7FABC7F1" w14:textId="77777777" w:rsidR="00764358" w:rsidRPr="00EC2D2E" w:rsidRDefault="00764358" w:rsidP="00764358">
      <w:pPr>
        <w:ind w:firstLine="480"/>
      </w:pPr>
      <w:r w:rsidRPr="00EC2D2E">
        <w:t>其实</w:t>
      </w:r>
      <w:r w:rsidRPr="00EC2D2E">
        <w:t>LoRaWan</w:t>
      </w:r>
      <w:r w:rsidRPr="00EC2D2E">
        <w:t>并不是一个完整的通信协议，因为它只定义了物理层和链路层，网络层和传输层没有，功能也并不完善，没有漫游，没有组网管理等通信协议的主要功能。</w:t>
      </w:r>
    </w:p>
    <w:p w14:paraId="7C2263E1" w14:textId="77777777" w:rsidR="00764358" w:rsidRPr="00EC2D2E" w:rsidRDefault="00764358" w:rsidP="00AB62C7">
      <w:pPr>
        <w:pStyle w:val="af"/>
        <w:numPr>
          <w:ilvl w:val="0"/>
          <w:numId w:val="134"/>
        </w:numPr>
        <w:ind w:firstLineChars="0"/>
        <w:rPr>
          <w:b/>
          <w:bCs/>
          <w:szCs w:val="24"/>
        </w:rPr>
      </w:pPr>
      <w:r w:rsidRPr="00EC2D2E">
        <w:rPr>
          <w:b/>
          <w:bCs/>
        </w:rPr>
        <w:t>Lora</w:t>
      </w:r>
      <w:r w:rsidRPr="00EC2D2E">
        <w:rPr>
          <w:b/>
          <w:bCs/>
        </w:rPr>
        <w:t>物理帧结构</w:t>
      </w:r>
    </w:p>
    <w:p w14:paraId="4E5EAE57" w14:textId="77777777" w:rsidR="00764358" w:rsidRPr="00EC2D2E" w:rsidRDefault="00764358" w:rsidP="00764358">
      <w:pPr>
        <w:ind w:firstLine="480"/>
      </w:pPr>
      <w:r w:rsidRPr="00EC2D2E">
        <w:t>LoRa</w:t>
      </w:r>
      <w:r w:rsidRPr="00EC2D2E">
        <w:t>的报文分为上行和下行。上行是从传感器到</w:t>
      </w:r>
      <w:r w:rsidRPr="00EC2D2E">
        <w:t>LoRa</w:t>
      </w:r>
      <w:r w:rsidRPr="00EC2D2E">
        <w:t>网关的，下行是</w:t>
      </w:r>
      <w:r w:rsidRPr="00EC2D2E">
        <w:t>LoRa</w:t>
      </w:r>
      <w:r w:rsidRPr="00EC2D2E">
        <w:t>网关到传感器的，仅仅作为回复。</w:t>
      </w:r>
    </w:p>
    <w:p w14:paraId="21532656" w14:textId="77777777" w:rsidR="00764358" w:rsidRDefault="00764358" w:rsidP="00764358">
      <w:pPr>
        <w:pStyle w:val="61"/>
      </w:pPr>
      <w:r w:rsidRPr="00EC2D2E">
        <w:drawing>
          <wp:inline distT="0" distB="0" distL="0" distR="0" wp14:anchorId="66F0413F" wp14:editId="2A03F8D0">
            <wp:extent cx="5359663" cy="852406"/>
            <wp:effectExtent l="0" t="0" r="0" b="5080"/>
            <wp:docPr id="338" name="图片 338" descr="https://ss2.baidu.com/6ONYsjip0QIZ8tyhnq/it/u=2859150050,364022710&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s2.baidu.com/6ONYsjip0QIZ8tyhnq/it/u=2859150050,364022710&amp;fm=173&amp;app=25&amp;f=JPEG?w=640&amp;h=10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36841" cy="864680"/>
                    </a:xfrm>
                    <a:prstGeom prst="rect">
                      <a:avLst/>
                    </a:prstGeom>
                    <a:noFill/>
                    <a:ln>
                      <a:noFill/>
                    </a:ln>
                  </pic:spPr>
                </pic:pic>
              </a:graphicData>
            </a:graphic>
          </wp:inline>
        </w:drawing>
      </w:r>
    </w:p>
    <w:p w14:paraId="0DF265D8" w14:textId="607BC559" w:rsidR="00764358" w:rsidRPr="00EC2D2E" w:rsidRDefault="00764358" w:rsidP="00764358">
      <w:pPr>
        <w:pStyle w:val="affd"/>
        <w:spacing w:after="48"/>
      </w:pPr>
      <w:r>
        <w:rPr>
          <w:rFonts w:hint="eastAsia"/>
        </w:rPr>
        <w:t>图</w:t>
      </w:r>
      <w:r w:rsidR="00AD4441">
        <w:rPr>
          <w:color w:val="000000" w:themeColor="text1"/>
        </w:rPr>
        <w:t>9.3.</w:t>
      </w:r>
      <w:r>
        <w:t xml:space="preserve">7 </w:t>
      </w:r>
      <w:r w:rsidRPr="00EC2D2E">
        <w:t>上行报文</w:t>
      </w:r>
    </w:p>
    <w:p w14:paraId="2739D694" w14:textId="77777777" w:rsidR="00764358" w:rsidRPr="00EC2D2E" w:rsidRDefault="00764358" w:rsidP="00764358">
      <w:pPr>
        <w:ind w:firstLine="480"/>
      </w:pPr>
      <w:r w:rsidRPr="00EC2D2E">
        <w:t>上图是上行报文，包括一个前导码，包头和包头的</w:t>
      </w:r>
      <w:r w:rsidRPr="00EC2D2E">
        <w:t>CRC</w:t>
      </w:r>
      <w:r w:rsidRPr="00EC2D2E">
        <w:t>值，后面是数据，最后是</w:t>
      </w:r>
      <w:r w:rsidRPr="00EC2D2E">
        <w:t>CRC</w:t>
      </w:r>
      <w:r w:rsidRPr="00EC2D2E">
        <w:t>校验。</w:t>
      </w:r>
    </w:p>
    <w:p w14:paraId="70E9ADB3" w14:textId="77777777" w:rsidR="00764358" w:rsidRDefault="00764358" w:rsidP="00764358">
      <w:pPr>
        <w:pStyle w:val="61"/>
        <w:rPr>
          <w:color w:val="999999"/>
          <w:sz w:val="20"/>
          <w:szCs w:val="20"/>
        </w:rPr>
      </w:pPr>
      <w:r w:rsidRPr="00EC2D2E">
        <w:drawing>
          <wp:inline distT="0" distB="0" distL="0" distR="0" wp14:anchorId="756CFEC1" wp14:editId="71761EFB">
            <wp:extent cx="5625215" cy="879109"/>
            <wp:effectExtent l="0" t="0" r="0" b="0"/>
            <wp:docPr id="339" name="图片 339" descr="https://ss2.baidu.com/6ONYsjip0QIZ8tyhnq/it/u=1721233574,1508376222&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s2.baidu.com/6ONYsjip0QIZ8tyhnq/it/u=1721233574,1508376222&amp;fm=173&amp;app=25&amp;f=JPEG?w=640&amp;h=10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78027" cy="887363"/>
                    </a:xfrm>
                    <a:prstGeom prst="rect">
                      <a:avLst/>
                    </a:prstGeom>
                    <a:noFill/>
                    <a:ln>
                      <a:noFill/>
                    </a:ln>
                  </pic:spPr>
                </pic:pic>
              </a:graphicData>
            </a:graphic>
          </wp:inline>
        </w:drawing>
      </w:r>
    </w:p>
    <w:p w14:paraId="4FB9A63C" w14:textId="6FA63316" w:rsidR="00764358" w:rsidRPr="00EC2D2E" w:rsidRDefault="00764358" w:rsidP="00764358">
      <w:pPr>
        <w:pStyle w:val="affd"/>
        <w:spacing w:after="48"/>
        <w:rPr>
          <w:color w:val="000000"/>
          <w:sz w:val="18"/>
          <w:szCs w:val="18"/>
        </w:rPr>
      </w:pPr>
      <w:r>
        <w:rPr>
          <w:rFonts w:hint="eastAsia"/>
        </w:rPr>
        <w:lastRenderedPageBreak/>
        <w:t>图</w:t>
      </w:r>
      <w:r w:rsidR="00AD4441">
        <w:rPr>
          <w:color w:val="000000" w:themeColor="text1"/>
        </w:rPr>
        <w:t>9.3.</w:t>
      </w:r>
      <w:r>
        <w:t xml:space="preserve">8 </w:t>
      </w:r>
      <w:r w:rsidRPr="00EC2D2E">
        <w:t>下行报文</w:t>
      </w:r>
    </w:p>
    <w:p w14:paraId="202B2F87" w14:textId="77777777" w:rsidR="00764358" w:rsidRPr="00DA0EBE" w:rsidRDefault="00764358" w:rsidP="00AB62C7">
      <w:pPr>
        <w:pStyle w:val="af"/>
        <w:numPr>
          <w:ilvl w:val="0"/>
          <w:numId w:val="134"/>
        </w:numPr>
        <w:ind w:firstLineChars="0"/>
        <w:rPr>
          <w:b/>
          <w:bCs/>
        </w:rPr>
      </w:pPr>
      <w:r>
        <w:rPr>
          <w:b/>
          <w:bCs/>
        </w:rPr>
        <w:t>u</w:t>
      </w:r>
      <w:r>
        <w:rPr>
          <w:rFonts w:hint="eastAsia"/>
          <w:b/>
          <w:bCs/>
        </w:rPr>
        <w:t>IP</w:t>
      </w:r>
      <w:r>
        <w:rPr>
          <w:rFonts w:hint="eastAsia"/>
          <w:b/>
          <w:bCs/>
        </w:rPr>
        <w:t>网络协议</w:t>
      </w:r>
    </w:p>
    <w:p w14:paraId="33CB1ED1" w14:textId="77777777" w:rsidR="00764358" w:rsidRPr="00594D33" w:rsidRDefault="00764358" w:rsidP="00764358">
      <w:pPr>
        <w:ind w:left="480" w:firstLineChars="0" w:firstLine="240"/>
      </w:pPr>
      <w:r>
        <w:rPr>
          <w:rFonts w:hint="eastAsia"/>
        </w:rPr>
        <w:t>uIP</w:t>
      </w:r>
      <w:r>
        <w:rPr>
          <w:rFonts w:hint="eastAsia"/>
        </w:rPr>
        <w:t>是一个简单好用的嵌入式网络协议栈，易于移植且消耗的内存空间较少，非常适合学习和使用。</w:t>
      </w:r>
    </w:p>
    <w:p w14:paraId="126A0A6D" w14:textId="77777777" w:rsidR="00764358" w:rsidRDefault="00764358" w:rsidP="00764358">
      <w:pPr>
        <w:ind w:firstLineChars="300" w:firstLine="720"/>
      </w:pPr>
      <w:r>
        <w:rPr>
          <w:rFonts w:hint="eastAsia"/>
        </w:rPr>
        <w:t xml:space="preserve">uIP </w:t>
      </w:r>
      <w:r>
        <w:rPr>
          <w:rFonts w:hint="eastAsia"/>
        </w:rPr>
        <w:t>是一个小型的符合</w:t>
      </w:r>
      <w:r>
        <w:rPr>
          <w:rFonts w:hint="eastAsia"/>
        </w:rPr>
        <w:t xml:space="preserve">RFC </w:t>
      </w:r>
      <w:r>
        <w:rPr>
          <w:rFonts w:hint="eastAsia"/>
        </w:rPr>
        <w:t>规范的</w:t>
      </w:r>
      <w:r>
        <w:rPr>
          <w:rFonts w:hint="eastAsia"/>
        </w:rPr>
        <w:t xml:space="preserve"> TCP/IP </w:t>
      </w:r>
      <w:r>
        <w:rPr>
          <w:rFonts w:hint="eastAsia"/>
        </w:rPr>
        <w:t>协议栈，使得相对计算机低性能的</w:t>
      </w:r>
      <w:r>
        <w:rPr>
          <w:rFonts w:hint="eastAsia"/>
        </w:rPr>
        <w:t>MCU</w:t>
      </w:r>
      <w:r>
        <w:rPr>
          <w:rFonts w:hint="eastAsia"/>
        </w:rPr>
        <w:t>可以直接和</w:t>
      </w:r>
      <w:r>
        <w:rPr>
          <w:rFonts w:hint="eastAsia"/>
        </w:rPr>
        <w:t>Internet</w:t>
      </w:r>
      <w:r>
        <w:rPr>
          <w:rFonts w:hint="eastAsia"/>
        </w:rPr>
        <w:t>通信或者其他计算机进行通信。</w:t>
      </w:r>
      <w:r>
        <w:rPr>
          <w:rFonts w:hint="eastAsia"/>
        </w:rPr>
        <w:t>uIP</w:t>
      </w:r>
      <w:r>
        <w:rPr>
          <w:rFonts w:hint="eastAsia"/>
        </w:rPr>
        <w:t>包含了</w:t>
      </w:r>
      <w:r>
        <w:rPr>
          <w:rFonts w:hint="eastAsia"/>
        </w:rPr>
        <w:t xml:space="preserve">IPv4 </w:t>
      </w:r>
      <w:r>
        <w:rPr>
          <w:rFonts w:hint="eastAsia"/>
        </w:rPr>
        <w:t>和</w:t>
      </w:r>
      <w:r>
        <w:rPr>
          <w:rFonts w:hint="eastAsia"/>
        </w:rPr>
        <w:t xml:space="preserve"> IPv6 </w:t>
      </w:r>
      <w:r>
        <w:rPr>
          <w:rFonts w:hint="eastAsia"/>
        </w:rPr>
        <w:t>两种协议栈版本，支持</w:t>
      </w:r>
      <w:r>
        <w:rPr>
          <w:rFonts w:hint="eastAsia"/>
        </w:rPr>
        <w:t xml:space="preserve"> TCP</w:t>
      </w:r>
      <w:r>
        <w:rPr>
          <w:rFonts w:hint="eastAsia"/>
        </w:rPr>
        <w:t>、</w:t>
      </w:r>
      <w:r>
        <w:rPr>
          <w:rFonts w:hint="eastAsia"/>
        </w:rPr>
        <w:t>UDP</w:t>
      </w:r>
      <w:r>
        <w:rPr>
          <w:rFonts w:hint="eastAsia"/>
        </w:rPr>
        <w:t>、</w:t>
      </w:r>
      <w:r>
        <w:rPr>
          <w:rFonts w:hint="eastAsia"/>
        </w:rPr>
        <w:t>ICMP</w:t>
      </w:r>
      <w:r>
        <w:rPr>
          <w:rFonts w:hint="eastAsia"/>
        </w:rPr>
        <w:t>等协议，但是编译时只能二选一，不可以同时使用。</w:t>
      </w:r>
    </w:p>
    <w:p w14:paraId="091EAA8D" w14:textId="77777777" w:rsidR="00764358" w:rsidRDefault="00764358" w:rsidP="00764358">
      <w:pPr>
        <w:ind w:firstLine="480"/>
      </w:pPr>
      <w:r>
        <w:rPr>
          <w:rFonts w:hint="eastAsia"/>
        </w:rPr>
        <w:t>uIP</w:t>
      </w:r>
      <w:r>
        <w:rPr>
          <w:rFonts w:hint="eastAsia"/>
        </w:rPr>
        <w:t>的</w:t>
      </w:r>
      <w:r>
        <w:rPr>
          <w:rFonts w:hint="eastAsia"/>
        </w:rPr>
        <w:t>TCP/IP</w:t>
      </w:r>
      <w:r>
        <w:rPr>
          <w:rFonts w:hint="eastAsia"/>
        </w:rPr>
        <w:t>协议栈是为能够在对内存具有严格要求的智能体和其他网络嵌入式设备运行而设计的。</w:t>
      </w:r>
      <w:r>
        <w:rPr>
          <w:rFonts w:hint="eastAsia"/>
        </w:rPr>
        <w:t>uIP</w:t>
      </w:r>
      <w:r>
        <w:rPr>
          <w:rFonts w:hint="eastAsia"/>
        </w:rPr>
        <w:t>的第一版在</w:t>
      </w:r>
      <w:r>
        <w:rPr>
          <w:rFonts w:hint="eastAsia"/>
        </w:rPr>
        <w:t>2001</w:t>
      </w:r>
      <w:r>
        <w:rPr>
          <w:rFonts w:hint="eastAsia"/>
        </w:rPr>
        <w:t>年</w:t>
      </w:r>
      <w:r>
        <w:rPr>
          <w:rFonts w:hint="eastAsia"/>
        </w:rPr>
        <w:t>9</w:t>
      </w:r>
      <w:r>
        <w:rPr>
          <w:rFonts w:hint="eastAsia"/>
        </w:rPr>
        <w:t>月发布，只有</w:t>
      </w:r>
      <w:r>
        <w:rPr>
          <w:rFonts w:hint="eastAsia"/>
        </w:rPr>
        <w:t>IPv4</w:t>
      </w:r>
      <w:r>
        <w:rPr>
          <w:rFonts w:hint="eastAsia"/>
        </w:rPr>
        <w:t>的通信功能，但在</w:t>
      </w:r>
      <w:r>
        <w:rPr>
          <w:rFonts w:hint="eastAsia"/>
        </w:rPr>
        <w:t>2008</w:t>
      </w:r>
      <w:r>
        <w:rPr>
          <w:rFonts w:hint="eastAsia"/>
        </w:rPr>
        <w:t>年思科系统扩充了</w:t>
      </w:r>
      <w:r>
        <w:rPr>
          <w:rFonts w:hint="eastAsia"/>
        </w:rPr>
        <w:t>uIP</w:t>
      </w:r>
      <w:r>
        <w:rPr>
          <w:rFonts w:hint="eastAsia"/>
        </w:rPr>
        <w:t>的</w:t>
      </w:r>
      <w:r>
        <w:rPr>
          <w:rFonts w:hint="eastAsia"/>
        </w:rPr>
        <w:t>IPv6</w:t>
      </w:r>
      <w:r>
        <w:rPr>
          <w:rFonts w:hint="eastAsia"/>
        </w:rPr>
        <w:t>功能，该</w:t>
      </w:r>
      <w:r>
        <w:rPr>
          <w:rFonts w:hint="eastAsia"/>
        </w:rPr>
        <w:t>uIPv6</w:t>
      </w:r>
      <w:r>
        <w:rPr>
          <w:rFonts w:hint="eastAsia"/>
        </w:rPr>
        <w:t>栈是第一个符合所有</w:t>
      </w:r>
      <w:r>
        <w:rPr>
          <w:rFonts w:hint="eastAsia"/>
        </w:rPr>
        <w:t>IPv6</w:t>
      </w:r>
      <w:r>
        <w:rPr>
          <w:rFonts w:hint="eastAsia"/>
        </w:rPr>
        <w:t>要求的。</w:t>
      </w:r>
      <w:r>
        <w:rPr>
          <w:rFonts w:hint="eastAsia"/>
        </w:rPr>
        <w:t>uIP</w:t>
      </w:r>
      <w:r>
        <w:rPr>
          <w:rFonts w:hint="eastAsia"/>
        </w:rPr>
        <w:t>的代码大小是几千字节，内存占用小于</w:t>
      </w:r>
      <w:r>
        <w:rPr>
          <w:rFonts w:hint="eastAsia"/>
        </w:rPr>
        <w:t>2KB</w:t>
      </w:r>
      <w:r>
        <w:rPr>
          <w:rFonts w:hint="eastAsia"/>
        </w:rPr>
        <w:t>。</w:t>
      </w:r>
      <w:r>
        <w:rPr>
          <w:rFonts w:hint="eastAsia"/>
        </w:rPr>
        <w:t>IPv6</w:t>
      </w:r>
      <w:r>
        <w:rPr>
          <w:rFonts w:hint="eastAsia"/>
        </w:rPr>
        <w:t>比</w:t>
      </w:r>
      <w:r>
        <w:rPr>
          <w:rFonts w:hint="eastAsia"/>
        </w:rPr>
        <w:t>IPv4</w:t>
      </w:r>
      <w:r>
        <w:rPr>
          <w:rFonts w:hint="eastAsia"/>
        </w:rPr>
        <w:t>要求略高。</w:t>
      </w:r>
    </w:p>
    <w:p w14:paraId="7881AA7A" w14:textId="77777777" w:rsidR="00764358" w:rsidRDefault="00764358" w:rsidP="00AB62C7">
      <w:pPr>
        <w:pStyle w:val="af"/>
        <w:numPr>
          <w:ilvl w:val="0"/>
          <w:numId w:val="134"/>
        </w:numPr>
        <w:ind w:firstLineChars="0"/>
        <w:rPr>
          <w:b/>
          <w:bCs/>
        </w:rPr>
      </w:pPr>
      <w:r w:rsidRPr="00594D33">
        <w:rPr>
          <w:b/>
          <w:bCs/>
        </w:rPr>
        <w:t>UDP</w:t>
      </w:r>
      <w:r w:rsidRPr="00594D33">
        <w:rPr>
          <w:rFonts w:hint="eastAsia"/>
          <w:b/>
          <w:bCs/>
        </w:rPr>
        <w:t>通信与</w:t>
      </w:r>
      <w:r w:rsidRPr="00594D33">
        <w:rPr>
          <w:rFonts w:hint="eastAsia"/>
          <w:b/>
          <w:bCs/>
        </w:rPr>
        <w:t>TCP</w:t>
      </w:r>
      <w:r w:rsidRPr="00594D33">
        <w:rPr>
          <w:rFonts w:hint="eastAsia"/>
          <w:b/>
          <w:bCs/>
        </w:rPr>
        <w:t>通信的特点</w:t>
      </w:r>
    </w:p>
    <w:p w14:paraId="2176008F" w14:textId="77777777" w:rsidR="00764358" w:rsidRDefault="00764358" w:rsidP="00764358">
      <w:pPr>
        <w:ind w:firstLine="480"/>
      </w:pPr>
      <w:r>
        <w:rPr>
          <w:rFonts w:hint="eastAsia"/>
        </w:rPr>
        <w:t>TCP</w:t>
      </w:r>
      <w:r>
        <w:rPr>
          <w:rFonts w:hint="eastAsia"/>
        </w:rPr>
        <w:t>是一种面向连接的、可靠的，基于字节流的传输层通信协议。为两台主机提供高可靠性的数据通信服务。它可以将源主机的数据无差错地传输到目标主机。当有数据要发送时，对应用进程送来的数据进行分片，以适合于在网络层中传输；当接收到网络层传来的分组时，它要对收到的分组进行确认，还要对丢失的分组设置超时重发等。为此</w:t>
      </w:r>
      <w:r>
        <w:rPr>
          <w:rFonts w:hint="eastAsia"/>
        </w:rPr>
        <w:t>TCP</w:t>
      </w:r>
      <w:r>
        <w:rPr>
          <w:rFonts w:hint="eastAsia"/>
        </w:rPr>
        <w:t>需要增加额外的许多开销，以便在数据传输过程中进行一些必要的控制，确保数据的可靠传输。因此，</w:t>
      </w:r>
      <w:r>
        <w:rPr>
          <w:rFonts w:hint="eastAsia"/>
        </w:rPr>
        <w:t>TCP</w:t>
      </w:r>
      <w:r>
        <w:rPr>
          <w:rFonts w:hint="eastAsia"/>
        </w:rPr>
        <w:t>传输的效率比较低。</w:t>
      </w:r>
    </w:p>
    <w:p w14:paraId="470039B4" w14:textId="77777777" w:rsidR="00764358" w:rsidRDefault="00764358" w:rsidP="00764358">
      <w:pPr>
        <w:ind w:firstLine="480"/>
      </w:pPr>
      <w:r>
        <w:rPr>
          <w:rFonts w:hint="eastAsia"/>
        </w:rPr>
        <w:t>TCP</w:t>
      </w:r>
      <w:r>
        <w:rPr>
          <w:rFonts w:hint="eastAsia"/>
        </w:rPr>
        <w:t>最主要的特点如下。</w:t>
      </w:r>
    </w:p>
    <w:p w14:paraId="6EB27A5E" w14:textId="77777777" w:rsidR="00764358" w:rsidRDefault="00764358" w:rsidP="00764358">
      <w:pPr>
        <w:pStyle w:val="af"/>
        <w:numPr>
          <w:ilvl w:val="0"/>
          <w:numId w:val="67"/>
        </w:numPr>
        <w:adjustRightInd w:val="0"/>
        <w:ind w:firstLineChars="0"/>
      </w:pPr>
      <w:r>
        <w:rPr>
          <w:rFonts w:hint="eastAsia"/>
        </w:rPr>
        <w:t>是面向连接的协议。</w:t>
      </w:r>
    </w:p>
    <w:p w14:paraId="500D4908" w14:textId="77777777" w:rsidR="00764358" w:rsidRDefault="00764358" w:rsidP="00764358">
      <w:pPr>
        <w:pStyle w:val="af"/>
        <w:numPr>
          <w:ilvl w:val="0"/>
          <w:numId w:val="67"/>
        </w:numPr>
        <w:adjustRightInd w:val="0"/>
        <w:ind w:firstLineChars="0"/>
      </w:pPr>
      <w:r>
        <w:rPr>
          <w:rFonts w:hint="eastAsia"/>
        </w:rPr>
        <w:t>端到端的通信。每个</w:t>
      </w:r>
      <w:r>
        <w:rPr>
          <w:rFonts w:hint="eastAsia"/>
        </w:rPr>
        <w:t>TCP</w:t>
      </w:r>
      <w:r>
        <w:rPr>
          <w:rFonts w:hint="eastAsia"/>
        </w:rPr>
        <w:t>连接只能有两个端点，而且只能一对一通信，不能一点对多点直接通信。</w:t>
      </w:r>
    </w:p>
    <w:p w14:paraId="28B78C81" w14:textId="77777777" w:rsidR="00764358" w:rsidRDefault="00764358" w:rsidP="00764358">
      <w:pPr>
        <w:pStyle w:val="af"/>
        <w:numPr>
          <w:ilvl w:val="0"/>
          <w:numId w:val="67"/>
        </w:numPr>
        <w:adjustRightInd w:val="0"/>
        <w:spacing w:before="100" w:beforeAutospacing="1"/>
        <w:ind w:firstLineChars="0"/>
      </w:pPr>
      <w:r>
        <w:rPr>
          <w:rFonts w:hint="eastAsia"/>
        </w:rPr>
        <w:t>高可靠性。通过</w:t>
      </w:r>
      <w:r>
        <w:rPr>
          <w:rFonts w:hint="eastAsia"/>
        </w:rPr>
        <w:t>TCP</w:t>
      </w:r>
      <w:r>
        <w:rPr>
          <w:rFonts w:hint="eastAsia"/>
        </w:rPr>
        <w:t>连接传送的数据，能保证数据无差错、不丢失、不</w:t>
      </w:r>
      <w:r w:rsidRPr="00A74E27">
        <w:rPr>
          <w:rFonts w:hint="eastAsia"/>
          <w:spacing w:val="-14"/>
        </w:rPr>
        <w:t>重复地准确到达接收方，并且保证各数据到达的顺序与其发出的顺序相同。</w:t>
      </w:r>
    </w:p>
    <w:p w14:paraId="2495E71D" w14:textId="77777777" w:rsidR="00764358" w:rsidRDefault="00764358" w:rsidP="00764358">
      <w:pPr>
        <w:pStyle w:val="af"/>
        <w:numPr>
          <w:ilvl w:val="0"/>
          <w:numId w:val="67"/>
        </w:numPr>
        <w:adjustRightInd w:val="0"/>
        <w:ind w:firstLineChars="0"/>
      </w:pPr>
      <w:r>
        <w:rPr>
          <w:rFonts w:hint="eastAsia"/>
        </w:rPr>
        <w:t>全双工方式传输。</w:t>
      </w:r>
    </w:p>
    <w:p w14:paraId="25D00A7F" w14:textId="77777777" w:rsidR="00764358" w:rsidRDefault="00764358" w:rsidP="00764358">
      <w:pPr>
        <w:pStyle w:val="af"/>
        <w:numPr>
          <w:ilvl w:val="0"/>
          <w:numId w:val="67"/>
        </w:numPr>
        <w:adjustRightInd w:val="0"/>
        <w:ind w:firstLineChars="0"/>
      </w:pPr>
      <w:r>
        <w:rPr>
          <w:rFonts w:hint="eastAsia"/>
        </w:rPr>
        <w:t>数据以字节流的方式传输。</w:t>
      </w:r>
    </w:p>
    <w:p w14:paraId="392F5E23" w14:textId="77777777" w:rsidR="00764358" w:rsidRDefault="00764358" w:rsidP="00764358">
      <w:pPr>
        <w:pStyle w:val="af"/>
        <w:numPr>
          <w:ilvl w:val="0"/>
          <w:numId w:val="67"/>
        </w:numPr>
        <w:adjustRightInd w:val="0"/>
        <w:ind w:firstLineChars="0"/>
      </w:pPr>
      <w:r>
        <w:rPr>
          <w:rFonts w:hint="eastAsia"/>
        </w:rPr>
        <w:t>传输的数据无消息边界。</w:t>
      </w:r>
    </w:p>
    <w:p w14:paraId="693B40CD" w14:textId="77777777" w:rsidR="00764358" w:rsidRDefault="00764358" w:rsidP="00764358">
      <w:pPr>
        <w:ind w:firstLine="480"/>
      </w:pPr>
      <w:r>
        <w:t xml:space="preserve"> </w:t>
      </w:r>
      <w:r>
        <w:rPr>
          <w:rFonts w:hint="eastAsia"/>
        </w:rPr>
        <w:t>UDP</w:t>
      </w:r>
      <w:r>
        <w:rPr>
          <w:rFonts w:hint="eastAsia"/>
        </w:rPr>
        <w:t>是一种简单的、面向数据报的无连接的协议，提供的是不一定可靠的传输服务。所谓“无连接”是指在正式通信前不必与对方先建立连接，不管对方状态如何都直接发送过去。这与发手机短信非常相似，只要知道对方的手机号就可以了，不要考虑对方手机处于什么状态。</w:t>
      </w:r>
      <w:r>
        <w:rPr>
          <w:rFonts w:hint="eastAsia"/>
        </w:rPr>
        <w:t>UDP</w:t>
      </w:r>
      <w:r>
        <w:rPr>
          <w:rFonts w:hint="eastAsia"/>
        </w:rPr>
        <w:t>虽然不能保证数据传输的可靠性，但数据传输的效率较高。</w:t>
      </w:r>
    </w:p>
    <w:p w14:paraId="2131DB61" w14:textId="77777777" w:rsidR="00764358" w:rsidRDefault="00764358" w:rsidP="00764358">
      <w:pPr>
        <w:ind w:firstLineChars="0"/>
      </w:pPr>
      <w:r>
        <w:rPr>
          <w:rFonts w:hint="eastAsia"/>
        </w:rPr>
        <w:t>UDP</w:t>
      </w:r>
      <w:r>
        <w:rPr>
          <w:rFonts w:hint="eastAsia"/>
        </w:rPr>
        <w:t>与</w:t>
      </w:r>
      <w:r>
        <w:rPr>
          <w:rFonts w:hint="eastAsia"/>
        </w:rPr>
        <w:t>TCP</w:t>
      </w:r>
      <w:r>
        <w:rPr>
          <w:rFonts w:hint="eastAsia"/>
        </w:rPr>
        <w:t>的区别</w:t>
      </w:r>
    </w:p>
    <w:p w14:paraId="10B9E917" w14:textId="77777777" w:rsidR="00764358" w:rsidRDefault="00764358" w:rsidP="00764358">
      <w:pPr>
        <w:pStyle w:val="af"/>
        <w:numPr>
          <w:ilvl w:val="0"/>
          <w:numId w:val="67"/>
        </w:numPr>
        <w:adjustRightInd w:val="0"/>
        <w:ind w:firstLineChars="0"/>
      </w:pPr>
      <w:r>
        <w:rPr>
          <w:rFonts w:hint="eastAsia"/>
        </w:rPr>
        <w:lastRenderedPageBreak/>
        <w:t xml:space="preserve"> UDP</w:t>
      </w:r>
      <w:r>
        <w:rPr>
          <w:rFonts w:hint="eastAsia"/>
        </w:rPr>
        <w:t>可靠性不如</w:t>
      </w:r>
      <w:r>
        <w:rPr>
          <w:rFonts w:hint="eastAsia"/>
        </w:rPr>
        <w:t>TCP</w:t>
      </w:r>
    </w:p>
    <w:p w14:paraId="472FCA75" w14:textId="77777777" w:rsidR="00764358" w:rsidRDefault="00764358" w:rsidP="00764358">
      <w:pPr>
        <w:ind w:firstLine="480"/>
      </w:pPr>
      <w:r>
        <w:rPr>
          <w:rFonts w:hint="eastAsia"/>
        </w:rPr>
        <w:t>TCP</w:t>
      </w:r>
      <w:r>
        <w:rPr>
          <w:rFonts w:hint="eastAsia"/>
        </w:rPr>
        <w:t>包含了专门的传递保证机制，当数据接收方收到发送方传来的信息时，会自动向发送方发出确认消息；发送方只有在接收到该确认消息之后才继续传送其他信息，否则将一直等待直到收到确认信息为止。与</w:t>
      </w:r>
      <w:r>
        <w:rPr>
          <w:rFonts w:hint="eastAsia"/>
        </w:rPr>
        <w:t>TCP</w:t>
      </w:r>
      <w:r>
        <w:rPr>
          <w:rFonts w:hint="eastAsia"/>
        </w:rPr>
        <w:t>不同，</w:t>
      </w:r>
      <w:r>
        <w:rPr>
          <w:rFonts w:hint="eastAsia"/>
        </w:rPr>
        <w:t>UDP</w:t>
      </w:r>
      <w:r>
        <w:rPr>
          <w:rFonts w:hint="eastAsia"/>
        </w:rPr>
        <w:t>并不提供数据传送的保证机制。如果在从发送方到接收方的传递过程中出现数据报的丢失，协议本身并不能做出任何检测或提示。因此，通常人们把</w:t>
      </w:r>
      <w:r>
        <w:rPr>
          <w:rFonts w:hint="eastAsia"/>
        </w:rPr>
        <w:t>UDP</w:t>
      </w:r>
      <w:r>
        <w:rPr>
          <w:rFonts w:hint="eastAsia"/>
        </w:rPr>
        <w:t>称为不可靠的传输协议。</w:t>
      </w:r>
    </w:p>
    <w:p w14:paraId="0F76BFB3" w14:textId="77777777" w:rsidR="00764358" w:rsidRDefault="00764358" w:rsidP="00764358">
      <w:pPr>
        <w:pStyle w:val="af"/>
        <w:numPr>
          <w:ilvl w:val="0"/>
          <w:numId w:val="67"/>
        </w:numPr>
        <w:adjustRightInd w:val="0"/>
        <w:ind w:firstLineChars="0"/>
      </w:pPr>
      <w:r>
        <w:rPr>
          <w:rFonts w:hint="eastAsia"/>
        </w:rPr>
        <w:t>UDP</w:t>
      </w:r>
      <w:r>
        <w:rPr>
          <w:rFonts w:hint="eastAsia"/>
        </w:rPr>
        <w:t>不能保证有序传输</w:t>
      </w:r>
    </w:p>
    <w:p w14:paraId="59A4FDA8" w14:textId="77777777" w:rsidR="00764358" w:rsidRDefault="00764358" w:rsidP="00764358">
      <w:pPr>
        <w:ind w:firstLine="480"/>
      </w:pPr>
      <w:r>
        <w:rPr>
          <w:rFonts w:hint="eastAsia"/>
        </w:rPr>
        <w:t>UDP</w:t>
      </w:r>
      <w:r>
        <w:rPr>
          <w:rFonts w:hint="eastAsia"/>
        </w:rPr>
        <w:t>不能确保数据的发送和接收顺序。对于突发性的数据报，有可能会乱序。</w:t>
      </w:r>
    </w:p>
    <w:p w14:paraId="29A408C0" w14:textId="77777777" w:rsidR="00764358" w:rsidRDefault="00764358" w:rsidP="00764358">
      <w:pPr>
        <w:ind w:firstLine="480"/>
      </w:pPr>
      <w:r>
        <w:rPr>
          <w:rFonts w:hint="eastAsia"/>
        </w:rPr>
        <w:t>UDP</w:t>
      </w:r>
      <w:r>
        <w:rPr>
          <w:rFonts w:hint="eastAsia"/>
        </w:rPr>
        <w:t>的优势</w:t>
      </w:r>
    </w:p>
    <w:p w14:paraId="14F064C0" w14:textId="77777777" w:rsidR="00764358" w:rsidRDefault="00764358" w:rsidP="00764358">
      <w:pPr>
        <w:pStyle w:val="af"/>
        <w:numPr>
          <w:ilvl w:val="0"/>
          <w:numId w:val="67"/>
        </w:numPr>
        <w:adjustRightInd w:val="0"/>
        <w:ind w:firstLineChars="0"/>
      </w:pPr>
      <w:r>
        <w:rPr>
          <w:rFonts w:hint="eastAsia"/>
        </w:rPr>
        <w:t>UDP</w:t>
      </w:r>
      <w:r>
        <w:rPr>
          <w:rFonts w:hint="eastAsia"/>
        </w:rPr>
        <w:t>速度比</w:t>
      </w:r>
      <w:r>
        <w:rPr>
          <w:rFonts w:hint="eastAsia"/>
        </w:rPr>
        <w:t>TCP</w:t>
      </w:r>
      <w:r>
        <w:rPr>
          <w:rFonts w:hint="eastAsia"/>
        </w:rPr>
        <w:t>快</w:t>
      </w:r>
    </w:p>
    <w:p w14:paraId="6555D9A9" w14:textId="77777777" w:rsidR="00764358" w:rsidRDefault="00764358" w:rsidP="00764358">
      <w:pPr>
        <w:ind w:firstLine="480"/>
      </w:pPr>
      <w:r>
        <w:rPr>
          <w:rFonts w:hint="eastAsia"/>
        </w:rPr>
        <w:t>由于</w:t>
      </w:r>
      <w:r>
        <w:rPr>
          <w:rFonts w:hint="eastAsia"/>
        </w:rPr>
        <w:t>UDP</w:t>
      </w:r>
      <w:r>
        <w:rPr>
          <w:rFonts w:hint="eastAsia"/>
        </w:rPr>
        <w:t>不需要先与对方建立连接，也不需要传输确认，因此其数据传输速度比</w:t>
      </w:r>
      <w:r>
        <w:rPr>
          <w:rFonts w:hint="eastAsia"/>
        </w:rPr>
        <w:t>TCP</w:t>
      </w:r>
      <w:r>
        <w:rPr>
          <w:rFonts w:hint="eastAsia"/>
        </w:rPr>
        <w:t>快得多。对于强调传输性能而不是传输完整性的应用（比如网络音频播放、视频点播和网络会议等），使用</w:t>
      </w:r>
      <w:r>
        <w:rPr>
          <w:rFonts w:hint="eastAsia"/>
        </w:rPr>
        <w:t>UDP</w:t>
      </w:r>
      <w:r>
        <w:rPr>
          <w:rFonts w:hint="eastAsia"/>
        </w:rPr>
        <w:t>比较合适，因为它的传输速度快，使通过网络播放的视频音质好、画面清晰。</w:t>
      </w:r>
    </w:p>
    <w:p w14:paraId="298C2647" w14:textId="77777777" w:rsidR="00764358" w:rsidRDefault="00764358" w:rsidP="00764358">
      <w:pPr>
        <w:pStyle w:val="af"/>
        <w:numPr>
          <w:ilvl w:val="0"/>
          <w:numId w:val="67"/>
        </w:numPr>
        <w:adjustRightInd w:val="0"/>
        <w:ind w:firstLineChars="0"/>
      </w:pPr>
      <w:r>
        <w:rPr>
          <w:rFonts w:hint="eastAsia"/>
        </w:rPr>
        <w:t xml:space="preserve"> UDP</w:t>
      </w:r>
      <w:r>
        <w:rPr>
          <w:rFonts w:hint="eastAsia"/>
        </w:rPr>
        <w:t>有消息边界</w:t>
      </w:r>
    </w:p>
    <w:p w14:paraId="00A52B44" w14:textId="77777777" w:rsidR="00764358" w:rsidRDefault="00764358" w:rsidP="00764358">
      <w:pPr>
        <w:ind w:firstLine="480"/>
      </w:pPr>
      <w:r>
        <w:rPr>
          <w:rFonts w:hint="eastAsia"/>
        </w:rPr>
        <w:t>发送方</w:t>
      </w:r>
      <w:r>
        <w:rPr>
          <w:rFonts w:hint="eastAsia"/>
        </w:rPr>
        <w:t>UDP</w:t>
      </w:r>
      <w:r>
        <w:rPr>
          <w:rFonts w:hint="eastAsia"/>
        </w:rPr>
        <w:t>对应用程序交下来的报文，在添加首部后就向下直接交付给</w:t>
      </w:r>
      <w:r>
        <w:rPr>
          <w:rFonts w:hint="eastAsia"/>
        </w:rPr>
        <w:t>IP</w:t>
      </w:r>
      <w:r>
        <w:rPr>
          <w:rFonts w:hint="eastAsia"/>
        </w:rPr>
        <w:t>层。既不拆分，也不合并，而是保留这些报文的边界。使用</w:t>
      </w:r>
      <w:r>
        <w:rPr>
          <w:rFonts w:hint="eastAsia"/>
        </w:rPr>
        <w:t>UDP</w:t>
      </w:r>
      <w:r>
        <w:rPr>
          <w:rFonts w:hint="eastAsia"/>
        </w:rPr>
        <w:t>不需要考虑消息边界问题，这样使得</w:t>
      </w:r>
      <w:r>
        <w:rPr>
          <w:rFonts w:hint="eastAsia"/>
        </w:rPr>
        <w:t>UDP</w:t>
      </w:r>
      <w:r>
        <w:rPr>
          <w:rFonts w:hint="eastAsia"/>
        </w:rPr>
        <w:t>编程相比</w:t>
      </w:r>
      <w:r>
        <w:rPr>
          <w:rFonts w:hint="eastAsia"/>
        </w:rPr>
        <w:t>TCP</w:t>
      </w:r>
      <w:r>
        <w:rPr>
          <w:rFonts w:hint="eastAsia"/>
        </w:rPr>
        <w:t>，在对接收到的数据的处理方面要方便的多。在程序员看来，</w:t>
      </w:r>
      <w:r>
        <w:rPr>
          <w:rFonts w:hint="eastAsia"/>
        </w:rPr>
        <w:t>UDP</w:t>
      </w:r>
      <w:r>
        <w:rPr>
          <w:rFonts w:hint="eastAsia"/>
        </w:rPr>
        <w:t>套接字使用比</w:t>
      </w:r>
      <w:r>
        <w:rPr>
          <w:rFonts w:hint="eastAsia"/>
        </w:rPr>
        <w:t>TCP</w:t>
      </w:r>
      <w:r>
        <w:rPr>
          <w:rFonts w:hint="eastAsia"/>
        </w:rPr>
        <w:t>简单。</w:t>
      </w:r>
      <w:r>
        <w:rPr>
          <w:rFonts w:hint="eastAsia"/>
        </w:rPr>
        <w:t>UDP</w:t>
      </w:r>
      <w:r>
        <w:rPr>
          <w:rFonts w:hint="eastAsia"/>
        </w:rPr>
        <w:t>的这一特征也说明了它是一种面向报文的传输协议。</w:t>
      </w:r>
    </w:p>
    <w:p w14:paraId="5B798F64" w14:textId="77777777" w:rsidR="00764358" w:rsidRDefault="00764358" w:rsidP="00764358">
      <w:pPr>
        <w:pStyle w:val="af"/>
        <w:numPr>
          <w:ilvl w:val="0"/>
          <w:numId w:val="67"/>
        </w:numPr>
        <w:adjustRightInd w:val="0"/>
        <w:ind w:firstLineChars="0"/>
      </w:pPr>
      <w:r>
        <w:rPr>
          <w:rFonts w:hint="eastAsia"/>
        </w:rPr>
        <w:t>UDP</w:t>
      </w:r>
      <w:r>
        <w:rPr>
          <w:rFonts w:hint="eastAsia"/>
        </w:rPr>
        <w:t>可以一对多传输</w:t>
      </w:r>
    </w:p>
    <w:p w14:paraId="617ED84D" w14:textId="77777777" w:rsidR="00764358" w:rsidRDefault="00764358" w:rsidP="00764358">
      <w:pPr>
        <w:ind w:firstLine="480"/>
      </w:pPr>
      <w:r>
        <w:rPr>
          <w:rFonts w:hint="eastAsia"/>
        </w:rPr>
        <w:t>由于传输数据不建立连接，也就不需要维护连接状态（包括收发状态等），因此一台服务器可以同时向多个客户端传输相同的消息。利用</w:t>
      </w:r>
      <w:r>
        <w:rPr>
          <w:rFonts w:hint="eastAsia"/>
        </w:rPr>
        <w:t>UDP</w:t>
      </w:r>
      <w:r>
        <w:rPr>
          <w:rFonts w:hint="eastAsia"/>
        </w:rPr>
        <w:t>可以使用广播或组播的方式同时向子网上的所有客户进程发送消息，这一点也比</w:t>
      </w:r>
      <w:r>
        <w:rPr>
          <w:rFonts w:hint="eastAsia"/>
        </w:rPr>
        <w:t>TCP</w:t>
      </w:r>
      <w:r>
        <w:rPr>
          <w:rFonts w:hint="eastAsia"/>
        </w:rPr>
        <w:t>方便。</w:t>
      </w:r>
    </w:p>
    <w:p w14:paraId="5A3CF9A2" w14:textId="77777777" w:rsidR="00764358" w:rsidRPr="00D9690C" w:rsidRDefault="00764358" w:rsidP="00AB62C7">
      <w:pPr>
        <w:pStyle w:val="af"/>
        <w:numPr>
          <w:ilvl w:val="0"/>
          <w:numId w:val="134"/>
        </w:numPr>
        <w:ind w:firstLineChars="0"/>
        <w:rPr>
          <w:b/>
          <w:bCs/>
        </w:rPr>
      </w:pPr>
      <w:r>
        <w:rPr>
          <w:rFonts w:ascii="Arial" w:hAnsi="Arial" w:cs="Arial"/>
          <w:color w:val="333333"/>
          <w:shd w:val="clear" w:color="auto" w:fill="FFFFFF"/>
        </w:rPr>
        <w:t>ENC28J60</w:t>
      </w:r>
      <w:r w:rsidRPr="00D9690C">
        <w:rPr>
          <w:rFonts w:hint="eastAsia"/>
          <w:b/>
          <w:bCs/>
        </w:rPr>
        <w:t>以太网控制器特性</w:t>
      </w:r>
    </w:p>
    <w:p w14:paraId="704198C3" w14:textId="77777777" w:rsidR="00764358" w:rsidRPr="00D9690C" w:rsidRDefault="00764358" w:rsidP="00764358">
      <w:pPr>
        <w:ind w:firstLine="480"/>
      </w:pPr>
      <w:r w:rsidRPr="00D9690C">
        <w:rPr>
          <w:rFonts w:hint="eastAsia"/>
        </w:rPr>
        <w:t>•</w:t>
      </w:r>
      <w:r w:rsidRPr="00D9690C">
        <w:rPr>
          <w:rFonts w:hint="eastAsia"/>
        </w:rPr>
        <w:t xml:space="preserve"> IEEE 802.3 </w:t>
      </w:r>
      <w:r w:rsidRPr="00D9690C">
        <w:rPr>
          <w:rFonts w:hint="eastAsia"/>
        </w:rPr>
        <w:t>兼容的以太网控制器</w:t>
      </w:r>
    </w:p>
    <w:p w14:paraId="1F8E53AC" w14:textId="77777777" w:rsidR="00764358" w:rsidRPr="00D9690C" w:rsidRDefault="00764358" w:rsidP="00764358">
      <w:pPr>
        <w:ind w:firstLine="480"/>
      </w:pPr>
      <w:r w:rsidRPr="00D9690C">
        <w:rPr>
          <w:rFonts w:hint="eastAsia"/>
        </w:rPr>
        <w:t>•</w:t>
      </w:r>
      <w:r w:rsidRPr="00D9690C">
        <w:rPr>
          <w:rFonts w:hint="eastAsia"/>
        </w:rPr>
        <w:t xml:space="preserve"> </w:t>
      </w:r>
      <w:r w:rsidRPr="00D9690C">
        <w:rPr>
          <w:rFonts w:hint="eastAsia"/>
        </w:rPr>
        <w:t>集成</w:t>
      </w:r>
      <w:r w:rsidRPr="00D9690C">
        <w:rPr>
          <w:rFonts w:hint="eastAsia"/>
        </w:rPr>
        <w:t xml:space="preserve">MAC </w:t>
      </w:r>
      <w:r w:rsidRPr="00D9690C">
        <w:rPr>
          <w:rFonts w:hint="eastAsia"/>
        </w:rPr>
        <w:t>和</w:t>
      </w:r>
      <w:r w:rsidRPr="00D9690C">
        <w:rPr>
          <w:rFonts w:hint="eastAsia"/>
        </w:rPr>
        <w:t>10 BASE-T PHY</w:t>
      </w:r>
    </w:p>
    <w:p w14:paraId="322CB771" w14:textId="77777777" w:rsidR="00764358" w:rsidRPr="00D9690C" w:rsidRDefault="00764358" w:rsidP="00764358">
      <w:pPr>
        <w:ind w:firstLine="480"/>
      </w:pPr>
      <w:r w:rsidRPr="00D9690C">
        <w:rPr>
          <w:rFonts w:hint="eastAsia"/>
        </w:rPr>
        <w:t>•</w:t>
      </w:r>
      <w:r w:rsidRPr="00D9690C">
        <w:rPr>
          <w:rFonts w:hint="eastAsia"/>
        </w:rPr>
        <w:t xml:space="preserve"> </w:t>
      </w:r>
      <w:r w:rsidRPr="00D9690C">
        <w:rPr>
          <w:rFonts w:hint="eastAsia"/>
        </w:rPr>
        <w:t>接收器和冲突抑制电路</w:t>
      </w:r>
    </w:p>
    <w:p w14:paraId="7886283D" w14:textId="77777777" w:rsidR="00764358" w:rsidRPr="00D9690C" w:rsidRDefault="00764358" w:rsidP="00764358">
      <w:pPr>
        <w:ind w:firstLine="480"/>
      </w:pPr>
      <w:r w:rsidRPr="00D9690C">
        <w:rPr>
          <w:rFonts w:hint="eastAsia"/>
        </w:rPr>
        <w:t>•</w:t>
      </w:r>
      <w:r w:rsidRPr="00D9690C">
        <w:rPr>
          <w:rFonts w:hint="eastAsia"/>
        </w:rPr>
        <w:t xml:space="preserve"> </w:t>
      </w:r>
      <w:r w:rsidRPr="00D9690C">
        <w:rPr>
          <w:rFonts w:hint="eastAsia"/>
        </w:rPr>
        <w:t>支持一个带自动极性检测和校正的</w:t>
      </w:r>
      <w:r w:rsidRPr="00D9690C">
        <w:rPr>
          <w:rFonts w:hint="eastAsia"/>
        </w:rPr>
        <w:t xml:space="preserve">10BASE-T </w:t>
      </w:r>
      <w:r w:rsidRPr="00D9690C">
        <w:rPr>
          <w:rFonts w:hint="eastAsia"/>
        </w:rPr>
        <w:t>端口</w:t>
      </w:r>
    </w:p>
    <w:p w14:paraId="4DC2A338" w14:textId="77777777" w:rsidR="00764358" w:rsidRPr="00D9690C" w:rsidRDefault="00764358" w:rsidP="00764358">
      <w:pPr>
        <w:ind w:firstLine="480"/>
      </w:pPr>
      <w:r w:rsidRPr="00D9690C">
        <w:rPr>
          <w:rFonts w:hint="eastAsia"/>
        </w:rPr>
        <w:t>•</w:t>
      </w:r>
      <w:r w:rsidRPr="00D9690C">
        <w:rPr>
          <w:rFonts w:hint="eastAsia"/>
        </w:rPr>
        <w:t xml:space="preserve"> </w:t>
      </w:r>
      <w:r w:rsidRPr="00D9690C">
        <w:rPr>
          <w:rFonts w:hint="eastAsia"/>
        </w:rPr>
        <w:t>支持全双工和半双工模式</w:t>
      </w:r>
    </w:p>
    <w:p w14:paraId="3EFC8D4F" w14:textId="77777777" w:rsidR="00764358" w:rsidRPr="00D9690C" w:rsidRDefault="00764358" w:rsidP="00764358">
      <w:pPr>
        <w:ind w:firstLine="480"/>
      </w:pPr>
      <w:r w:rsidRPr="00D9690C">
        <w:rPr>
          <w:rFonts w:hint="eastAsia"/>
        </w:rPr>
        <w:t>•</w:t>
      </w:r>
      <w:r w:rsidRPr="00D9690C">
        <w:rPr>
          <w:rFonts w:hint="eastAsia"/>
        </w:rPr>
        <w:t xml:space="preserve"> </w:t>
      </w:r>
      <w:r w:rsidRPr="00D9690C">
        <w:rPr>
          <w:rFonts w:hint="eastAsia"/>
        </w:rPr>
        <w:t>可编程在发生冲突时自动重发</w:t>
      </w:r>
    </w:p>
    <w:p w14:paraId="79C5F41A" w14:textId="77777777" w:rsidR="00764358" w:rsidRPr="00D9690C" w:rsidRDefault="00764358" w:rsidP="00764358">
      <w:pPr>
        <w:ind w:firstLine="480"/>
      </w:pPr>
      <w:r w:rsidRPr="00D9690C">
        <w:rPr>
          <w:rFonts w:hint="eastAsia"/>
        </w:rPr>
        <w:t>•</w:t>
      </w:r>
      <w:r w:rsidRPr="00D9690C">
        <w:rPr>
          <w:rFonts w:hint="eastAsia"/>
        </w:rPr>
        <w:t xml:space="preserve"> </w:t>
      </w:r>
      <w:r w:rsidRPr="00D9690C">
        <w:rPr>
          <w:rFonts w:hint="eastAsia"/>
        </w:rPr>
        <w:t>可编程填充和</w:t>
      </w:r>
      <w:r w:rsidRPr="00D9690C">
        <w:rPr>
          <w:rFonts w:hint="eastAsia"/>
        </w:rPr>
        <w:t xml:space="preserve">CRC </w:t>
      </w:r>
      <w:r w:rsidRPr="00D9690C">
        <w:rPr>
          <w:rFonts w:hint="eastAsia"/>
        </w:rPr>
        <w:t>生成</w:t>
      </w:r>
    </w:p>
    <w:p w14:paraId="3A327292" w14:textId="77777777" w:rsidR="00764358" w:rsidRPr="00D9690C" w:rsidRDefault="00764358" w:rsidP="00764358">
      <w:pPr>
        <w:ind w:firstLine="480"/>
      </w:pPr>
      <w:r w:rsidRPr="00D9690C">
        <w:rPr>
          <w:rFonts w:hint="eastAsia"/>
        </w:rPr>
        <w:t>•</w:t>
      </w:r>
      <w:r w:rsidRPr="00D9690C">
        <w:rPr>
          <w:rFonts w:hint="eastAsia"/>
        </w:rPr>
        <w:t xml:space="preserve"> </w:t>
      </w:r>
      <w:r w:rsidRPr="00D9690C">
        <w:rPr>
          <w:rFonts w:hint="eastAsia"/>
        </w:rPr>
        <w:t>可编程自动拒绝错误数据包</w:t>
      </w:r>
    </w:p>
    <w:p w14:paraId="3C621EE2" w14:textId="77777777" w:rsidR="00764358" w:rsidRPr="00D9690C" w:rsidRDefault="00764358" w:rsidP="00764358">
      <w:pPr>
        <w:ind w:firstLine="480"/>
      </w:pPr>
      <w:r w:rsidRPr="00D9690C">
        <w:rPr>
          <w:rFonts w:hint="eastAsia"/>
        </w:rPr>
        <w:t>•</w:t>
      </w:r>
      <w:r w:rsidRPr="00D9690C">
        <w:rPr>
          <w:rFonts w:hint="eastAsia"/>
        </w:rPr>
        <w:t xml:space="preserve"> </w:t>
      </w:r>
      <w:r w:rsidRPr="00D9690C">
        <w:rPr>
          <w:rFonts w:hint="eastAsia"/>
        </w:rPr>
        <w:t>最高速度可达</w:t>
      </w:r>
      <w:r w:rsidRPr="00D9690C">
        <w:rPr>
          <w:rFonts w:hint="eastAsia"/>
        </w:rPr>
        <w:t xml:space="preserve">10 Mb/s </w:t>
      </w:r>
      <w:r w:rsidRPr="00D9690C">
        <w:rPr>
          <w:rFonts w:hint="eastAsia"/>
        </w:rPr>
        <w:t>的</w:t>
      </w:r>
      <w:r w:rsidRPr="00D9690C">
        <w:rPr>
          <w:rFonts w:hint="eastAsia"/>
        </w:rPr>
        <w:t xml:space="preserve">SPI </w:t>
      </w:r>
      <w:r w:rsidRPr="00D9690C">
        <w:rPr>
          <w:rFonts w:hint="eastAsia"/>
        </w:rPr>
        <w:t>接口</w:t>
      </w:r>
    </w:p>
    <w:p w14:paraId="1B47A7C2" w14:textId="77777777" w:rsidR="00764358" w:rsidRPr="001F60EB" w:rsidRDefault="00764358" w:rsidP="00764358">
      <w:pPr>
        <w:ind w:firstLine="480"/>
      </w:pPr>
    </w:p>
    <w:p w14:paraId="26FB8748" w14:textId="77777777" w:rsidR="00764358" w:rsidRDefault="00764358" w:rsidP="00AB62C7">
      <w:pPr>
        <w:pStyle w:val="af"/>
        <w:numPr>
          <w:ilvl w:val="0"/>
          <w:numId w:val="134"/>
        </w:numPr>
        <w:adjustRightInd w:val="0"/>
        <w:ind w:firstLineChars="0"/>
        <w:rPr>
          <w:b/>
        </w:rPr>
      </w:pPr>
      <w:r w:rsidRPr="00B74359">
        <w:rPr>
          <w:rFonts w:hint="eastAsia"/>
          <w:b/>
        </w:rPr>
        <w:t>软件设计</w:t>
      </w:r>
    </w:p>
    <w:p w14:paraId="1A81ABC7" w14:textId="77777777" w:rsidR="00764358" w:rsidRDefault="00764358" w:rsidP="00AD4441">
      <w:pPr>
        <w:pStyle w:val="61"/>
        <w:rPr>
          <w:b/>
        </w:rPr>
      </w:pPr>
      <w:r>
        <w:drawing>
          <wp:inline distT="0" distB="0" distL="0" distR="0" wp14:anchorId="5B8F808A" wp14:editId="2B4303A1">
            <wp:extent cx="5278120" cy="5840730"/>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8120" cy="5840730"/>
                    </a:xfrm>
                    <a:prstGeom prst="rect">
                      <a:avLst/>
                    </a:prstGeom>
                  </pic:spPr>
                </pic:pic>
              </a:graphicData>
            </a:graphic>
          </wp:inline>
        </w:drawing>
      </w:r>
    </w:p>
    <w:p w14:paraId="7BA7A3DE" w14:textId="3F5872BB" w:rsidR="00764358" w:rsidRDefault="00764358" w:rsidP="00AD4441">
      <w:pPr>
        <w:pStyle w:val="affd"/>
        <w:spacing w:after="48"/>
      </w:pPr>
      <w:r w:rsidRPr="00F47598">
        <w:rPr>
          <w:rFonts w:hint="eastAsia"/>
        </w:rPr>
        <w:t>图</w:t>
      </w:r>
      <w:r w:rsidR="00AD4441">
        <w:rPr>
          <w:color w:val="000000" w:themeColor="text1"/>
        </w:rPr>
        <w:t>9.3.</w:t>
      </w:r>
      <w:r>
        <w:t>9</w:t>
      </w:r>
      <w:r w:rsidRPr="00F47598">
        <w:rPr>
          <w:rFonts w:hint="eastAsia"/>
        </w:rPr>
        <w:t xml:space="preserve"> </w:t>
      </w:r>
      <w:r w:rsidRPr="00F47598">
        <w:rPr>
          <w:rFonts w:hint="eastAsia"/>
        </w:rPr>
        <w:t>数据流向</w:t>
      </w:r>
    </w:p>
    <w:p w14:paraId="69466CCA" w14:textId="77777777" w:rsidR="00764358" w:rsidRDefault="00764358" w:rsidP="00764358">
      <w:pPr>
        <w:pStyle w:val="af"/>
        <w:adjustRightInd w:val="0"/>
        <w:ind w:firstLineChars="0" w:firstLine="480"/>
        <w:rPr>
          <w:bCs/>
        </w:rPr>
      </w:pPr>
      <w:r>
        <w:rPr>
          <w:rFonts w:hint="eastAsia"/>
          <w:bCs/>
        </w:rPr>
        <w:t>要完成这个实验需要</w:t>
      </w:r>
      <w:r>
        <w:rPr>
          <w:rFonts w:hint="eastAsia"/>
          <w:bCs/>
        </w:rPr>
        <w:t>7</w:t>
      </w:r>
      <w:r>
        <w:rPr>
          <w:rFonts w:hint="eastAsia"/>
          <w:bCs/>
        </w:rPr>
        <w:t>个底座，其中</w:t>
      </w:r>
      <w:r>
        <w:rPr>
          <w:rFonts w:hint="eastAsia"/>
          <w:bCs/>
        </w:rPr>
        <w:t>5</w:t>
      </w:r>
      <w:r>
        <w:rPr>
          <w:rFonts w:hint="eastAsia"/>
          <w:bCs/>
        </w:rPr>
        <w:t>个</w:t>
      </w:r>
      <w:r>
        <w:rPr>
          <w:rFonts w:hint="eastAsia"/>
          <w:bCs/>
        </w:rPr>
        <w:t>STM</w:t>
      </w:r>
      <w:r>
        <w:rPr>
          <w:bCs/>
        </w:rPr>
        <w:t>32</w:t>
      </w:r>
      <w:r>
        <w:rPr>
          <w:rFonts w:hint="eastAsia"/>
          <w:bCs/>
        </w:rPr>
        <w:t>底座，</w:t>
      </w:r>
      <w:r>
        <w:rPr>
          <w:rFonts w:hint="eastAsia"/>
          <w:bCs/>
        </w:rPr>
        <w:t>2</w:t>
      </w:r>
      <w:r>
        <w:rPr>
          <w:rFonts w:hint="eastAsia"/>
          <w:bCs/>
        </w:rPr>
        <w:t>个</w:t>
      </w:r>
      <w:r>
        <w:rPr>
          <w:rFonts w:hint="eastAsia"/>
          <w:bCs/>
        </w:rPr>
        <w:t>Z</w:t>
      </w:r>
      <w:r>
        <w:rPr>
          <w:bCs/>
        </w:rPr>
        <w:t>igBee</w:t>
      </w:r>
      <w:r>
        <w:rPr>
          <w:rFonts w:hint="eastAsia"/>
          <w:bCs/>
        </w:rPr>
        <w:t>底座故会有</w:t>
      </w:r>
      <w:r>
        <w:rPr>
          <w:rFonts w:hint="eastAsia"/>
          <w:bCs/>
        </w:rPr>
        <w:t>7</w:t>
      </w:r>
      <w:r>
        <w:rPr>
          <w:rFonts w:hint="eastAsia"/>
          <w:bCs/>
        </w:rPr>
        <w:t>个子部分代码。</w:t>
      </w:r>
    </w:p>
    <w:p w14:paraId="4DC86603" w14:textId="77777777" w:rsidR="00764358" w:rsidRDefault="00764358" w:rsidP="00764358">
      <w:pPr>
        <w:pStyle w:val="af"/>
        <w:adjustRightInd w:val="0"/>
        <w:ind w:firstLineChars="0" w:firstLine="0"/>
        <w:rPr>
          <w:bCs/>
        </w:rPr>
      </w:pPr>
      <w:r>
        <w:rPr>
          <w:rFonts w:hint="eastAsia"/>
          <w:bCs/>
        </w:rPr>
        <w:t>温湿度数据</w:t>
      </w:r>
      <w:r>
        <w:rPr>
          <w:rFonts w:hint="eastAsia"/>
          <w:bCs/>
        </w:rPr>
        <w:t>Z</w:t>
      </w:r>
      <w:r>
        <w:rPr>
          <w:bCs/>
        </w:rPr>
        <w:t>igBee</w:t>
      </w:r>
      <w:r>
        <w:rPr>
          <w:rFonts w:hint="eastAsia"/>
          <w:bCs/>
        </w:rPr>
        <w:t>终端采集后传送到</w:t>
      </w:r>
      <w:r>
        <w:rPr>
          <w:rFonts w:hint="eastAsia"/>
          <w:bCs/>
        </w:rPr>
        <w:t>Z</w:t>
      </w:r>
      <w:r>
        <w:rPr>
          <w:bCs/>
        </w:rPr>
        <w:t>ig</w:t>
      </w:r>
      <w:r>
        <w:rPr>
          <w:rFonts w:hint="eastAsia"/>
          <w:bCs/>
        </w:rPr>
        <w:t>B</w:t>
      </w:r>
      <w:r>
        <w:rPr>
          <w:bCs/>
        </w:rPr>
        <w:t>ee</w:t>
      </w:r>
      <w:r>
        <w:rPr>
          <w:rFonts w:hint="eastAsia"/>
          <w:bCs/>
        </w:rPr>
        <w:t>协议器</w:t>
      </w:r>
    </w:p>
    <w:p w14:paraId="1BFE58C2" w14:textId="77777777" w:rsidR="00764358" w:rsidRDefault="00764358" w:rsidP="00764358">
      <w:pPr>
        <w:pStyle w:val="af"/>
        <w:adjustRightInd w:val="0"/>
        <w:ind w:firstLineChars="0" w:firstLine="0"/>
        <w:rPr>
          <w:bCs/>
        </w:rPr>
      </w:pPr>
      <w:r>
        <w:rPr>
          <w:rFonts w:hint="eastAsia"/>
          <w:bCs/>
        </w:rPr>
        <w:t>LORA</w:t>
      </w:r>
      <w:r>
        <w:rPr>
          <w:rFonts w:hint="eastAsia"/>
          <w:bCs/>
        </w:rPr>
        <w:t>发送节点定时发送数据到</w:t>
      </w:r>
      <w:r>
        <w:rPr>
          <w:rFonts w:hint="eastAsia"/>
          <w:bCs/>
        </w:rPr>
        <w:t>LORA</w:t>
      </w:r>
      <w:r>
        <w:rPr>
          <w:rFonts w:hint="eastAsia"/>
          <w:bCs/>
        </w:rPr>
        <w:t>接收节点。</w:t>
      </w:r>
    </w:p>
    <w:p w14:paraId="079FD1E3" w14:textId="77777777" w:rsidR="00764358" w:rsidRDefault="00764358" w:rsidP="00764358">
      <w:pPr>
        <w:pStyle w:val="af"/>
        <w:adjustRightInd w:val="0"/>
        <w:ind w:firstLineChars="0" w:firstLine="0"/>
        <w:rPr>
          <w:bCs/>
        </w:rPr>
      </w:pPr>
      <w:r>
        <w:rPr>
          <w:rFonts w:hint="eastAsia"/>
          <w:bCs/>
        </w:rPr>
        <w:t>2</w:t>
      </w:r>
      <w:r>
        <w:rPr>
          <w:bCs/>
        </w:rPr>
        <w:t>.4G</w:t>
      </w:r>
      <w:r>
        <w:rPr>
          <w:rFonts w:hint="eastAsia"/>
          <w:bCs/>
        </w:rPr>
        <w:t>模块发送节定时发送数据到</w:t>
      </w:r>
      <w:r>
        <w:rPr>
          <w:rFonts w:hint="eastAsia"/>
          <w:bCs/>
        </w:rPr>
        <w:t>2</w:t>
      </w:r>
      <w:r>
        <w:rPr>
          <w:bCs/>
        </w:rPr>
        <w:t>.4</w:t>
      </w:r>
      <w:r>
        <w:rPr>
          <w:rFonts w:hint="eastAsia"/>
          <w:bCs/>
        </w:rPr>
        <w:t>G</w:t>
      </w:r>
      <w:r>
        <w:rPr>
          <w:rFonts w:hint="eastAsia"/>
          <w:bCs/>
        </w:rPr>
        <w:t>接收节点。</w:t>
      </w:r>
    </w:p>
    <w:p w14:paraId="1943A8EA" w14:textId="77777777" w:rsidR="00764358" w:rsidRPr="00F47598" w:rsidRDefault="00764358" w:rsidP="00764358">
      <w:pPr>
        <w:pStyle w:val="af"/>
        <w:adjustRightInd w:val="0"/>
        <w:ind w:firstLineChars="0" w:firstLine="0"/>
        <w:rPr>
          <w:bCs/>
        </w:rPr>
      </w:pPr>
      <w:r>
        <w:rPr>
          <w:rFonts w:hint="eastAsia"/>
          <w:bCs/>
        </w:rPr>
        <w:t>最终数据汇集到</w:t>
      </w:r>
      <w:r>
        <w:rPr>
          <w:rFonts w:hint="eastAsia"/>
          <w:bCs/>
        </w:rPr>
        <w:t>IPV</w:t>
      </w:r>
      <w:r>
        <w:rPr>
          <w:bCs/>
        </w:rPr>
        <w:t xml:space="preserve">4 </w:t>
      </w:r>
      <w:r>
        <w:rPr>
          <w:rFonts w:hint="eastAsia"/>
          <w:bCs/>
        </w:rPr>
        <w:t>TCP</w:t>
      </w:r>
      <w:r>
        <w:rPr>
          <w:rFonts w:hint="eastAsia"/>
          <w:bCs/>
        </w:rPr>
        <w:t>客户端，通过有线方式传送到</w:t>
      </w:r>
      <w:r>
        <w:rPr>
          <w:rFonts w:hint="eastAsia"/>
          <w:bCs/>
        </w:rPr>
        <w:t>PC</w:t>
      </w:r>
      <w:r>
        <w:rPr>
          <w:rFonts w:hint="eastAsia"/>
          <w:bCs/>
        </w:rPr>
        <w:t>机上的网络调试助手。</w:t>
      </w:r>
    </w:p>
    <w:p w14:paraId="53B3DC5E" w14:textId="77777777" w:rsidR="00764358" w:rsidRDefault="00764358" w:rsidP="00764358">
      <w:pPr>
        <w:ind w:firstLine="480"/>
      </w:pPr>
    </w:p>
    <w:p w14:paraId="3619E74D" w14:textId="77777777" w:rsidR="00764358" w:rsidRDefault="00764358" w:rsidP="00764358">
      <w:pPr>
        <w:ind w:firstLine="480"/>
      </w:pPr>
    </w:p>
    <w:p w14:paraId="1ACB570E" w14:textId="28EF1FFA" w:rsidR="00764358" w:rsidRPr="00847D3A" w:rsidRDefault="00ED3963" w:rsidP="002B3436">
      <w:pPr>
        <w:pStyle w:val="3"/>
        <w:spacing w:before="480" w:after="480"/>
        <w:ind w:firstLine="562"/>
      </w:pPr>
      <w:bookmarkStart w:id="1155" w:name="_Toc44951521"/>
      <w:bookmarkStart w:id="1156" w:name="_Toc44951864"/>
      <w:bookmarkStart w:id="1157" w:name="_Toc45183263"/>
      <w:r>
        <w:rPr>
          <w:rFonts w:hint="eastAsia"/>
        </w:rPr>
        <w:lastRenderedPageBreak/>
        <w:t>9</w:t>
      </w:r>
      <w:r>
        <w:t xml:space="preserve">.3.6 </w:t>
      </w:r>
      <w:r w:rsidR="00764358" w:rsidRPr="00847D3A">
        <w:rPr>
          <w:rFonts w:hint="eastAsia"/>
        </w:rPr>
        <w:t>实验步骤</w:t>
      </w:r>
      <w:bookmarkEnd w:id="1155"/>
      <w:bookmarkEnd w:id="1156"/>
      <w:bookmarkEnd w:id="1157"/>
    </w:p>
    <w:p w14:paraId="05D78503" w14:textId="68B2D3DF" w:rsidR="00764358" w:rsidRDefault="00764358" w:rsidP="00AB62C7">
      <w:pPr>
        <w:pStyle w:val="a"/>
        <w:numPr>
          <w:ilvl w:val="0"/>
          <w:numId w:val="135"/>
        </w:numPr>
      </w:pPr>
      <w:r>
        <w:rPr>
          <w:rFonts w:hint="eastAsia"/>
        </w:rPr>
        <w:t>将两个</w:t>
      </w:r>
      <w:r>
        <w:rPr>
          <w:rFonts w:hint="eastAsia"/>
        </w:rPr>
        <w:t>2</w:t>
      </w:r>
      <w:r>
        <w:t>.4G</w:t>
      </w:r>
      <w:r>
        <w:rPr>
          <w:rFonts w:hint="eastAsia"/>
        </w:rPr>
        <w:t>有源模块、温湿度模块、</w:t>
      </w:r>
      <w:r>
        <w:rPr>
          <w:rFonts w:hint="eastAsia"/>
        </w:rPr>
        <w:t>TFTLCD</w:t>
      </w:r>
      <w:r>
        <w:rPr>
          <w:rFonts w:hint="eastAsia"/>
        </w:rPr>
        <w:t>模块分别安装在</w:t>
      </w:r>
      <w:r>
        <w:t>STM32</w:t>
      </w:r>
      <w:r>
        <w:rPr>
          <w:rFonts w:hint="eastAsia"/>
        </w:rPr>
        <w:t>底座、</w:t>
      </w:r>
      <w:r>
        <w:rPr>
          <w:rFonts w:hint="eastAsia"/>
        </w:rPr>
        <w:t>CC</w:t>
      </w:r>
      <w:r>
        <w:t>2530</w:t>
      </w:r>
      <w:r>
        <w:rPr>
          <w:rFonts w:hint="eastAsia"/>
        </w:rPr>
        <w:t>底座上，其中温湿度模块安装于</w:t>
      </w:r>
      <w:r>
        <w:rPr>
          <w:rFonts w:hint="eastAsia"/>
        </w:rPr>
        <w:t>CC</w:t>
      </w:r>
      <w:r>
        <w:t>2530</w:t>
      </w:r>
      <w:r>
        <w:rPr>
          <w:rFonts w:hint="eastAsia"/>
        </w:rPr>
        <w:t>底座上，如下图</w:t>
      </w:r>
      <w:r w:rsidR="00AD4441">
        <w:rPr>
          <w:color w:val="000000" w:themeColor="text1"/>
        </w:rPr>
        <w:t>9.3.</w:t>
      </w:r>
      <w:r>
        <w:t>10</w:t>
      </w:r>
      <w:r>
        <w:rPr>
          <w:rFonts w:hint="eastAsia"/>
        </w:rPr>
        <w:t>所示</w:t>
      </w:r>
      <w:r>
        <w:rPr>
          <w:rFonts w:hint="eastAsia"/>
        </w:rPr>
        <w:t>(</w:t>
      </w:r>
      <w:r w:rsidRPr="00A3303E">
        <w:rPr>
          <w:rFonts w:hint="eastAsia"/>
          <w:b/>
          <w:bCs/>
        </w:rPr>
        <w:t>注意两个节点</w:t>
      </w:r>
      <w:r>
        <w:rPr>
          <w:rFonts w:hint="eastAsia"/>
          <w:b/>
          <w:bCs/>
        </w:rPr>
        <w:t>集群</w:t>
      </w:r>
      <w:r w:rsidRPr="00A3303E">
        <w:rPr>
          <w:rFonts w:hint="eastAsia"/>
          <w:b/>
          <w:bCs/>
        </w:rPr>
        <w:t>要隔离分开</w:t>
      </w:r>
      <w:r>
        <w:t>)</w:t>
      </w:r>
      <w:r>
        <w:rPr>
          <w:rFonts w:hint="eastAsia"/>
        </w:rPr>
        <w:t>。</w:t>
      </w:r>
    </w:p>
    <w:p w14:paraId="38167E29" w14:textId="77777777" w:rsidR="00764358" w:rsidRDefault="00764358" w:rsidP="00764358">
      <w:pPr>
        <w:pStyle w:val="61"/>
      </w:pPr>
      <w:r>
        <w:drawing>
          <wp:inline distT="0" distB="0" distL="0" distR="0" wp14:anchorId="44EEF4A1" wp14:editId="1E2BA6B9">
            <wp:extent cx="5278120" cy="4088765"/>
            <wp:effectExtent l="0" t="0" r="0" b="698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8120" cy="4088765"/>
                    </a:xfrm>
                    <a:prstGeom prst="rect">
                      <a:avLst/>
                    </a:prstGeom>
                  </pic:spPr>
                </pic:pic>
              </a:graphicData>
            </a:graphic>
          </wp:inline>
        </w:drawing>
      </w:r>
    </w:p>
    <w:p w14:paraId="51F2BBF7" w14:textId="3321296A" w:rsidR="00764358" w:rsidRDefault="00764358" w:rsidP="00764358">
      <w:pPr>
        <w:pStyle w:val="affd"/>
        <w:spacing w:after="48"/>
      </w:pPr>
      <w:r>
        <w:t>图</w:t>
      </w:r>
      <w:r w:rsidR="00AD4441">
        <w:rPr>
          <w:color w:val="000000" w:themeColor="text1"/>
        </w:rPr>
        <w:t>9.3.</w:t>
      </w:r>
      <w:r>
        <w:t>10</w:t>
      </w:r>
      <w:r>
        <w:rPr>
          <w:noProof/>
        </w:rPr>
        <w:t xml:space="preserve"> </w:t>
      </w:r>
      <w:r w:rsidRPr="002A35FA">
        <w:rPr>
          <w:rFonts w:hint="eastAsia"/>
        </w:rPr>
        <w:t>搭建实验硬件平台</w:t>
      </w:r>
    </w:p>
    <w:p w14:paraId="6821E119" w14:textId="77777777" w:rsidR="00764358" w:rsidRDefault="00764358" w:rsidP="00AB62C7">
      <w:pPr>
        <w:pStyle w:val="a"/>
        <w:numPr>
          <w:ilvl w:val="0"/>
          <w:numId w:val="135"/>
        </w:numPr>
      </w:pPr>
      <w:r>
        <w:rPr>
          <w:rFonts w:hint="eastAsia"/>
        </w:rPr>
        <w:t>确认上图中各个节点，避免将程序下载到错误的底座上。</w:t>
      </w:r>
    </w:p>
    <w:p w14:paraId="76C56B46" w14:textId="77777777" w:rsidR="00764358" w:rsidRDefault="00764358" w:rsidP="00AB62C7">
      <w:pPr>
        <w:pStyle w:val="a"/>
        <w:numPr>
          <w:ilvl w:val="0"/>
          <w:numId w:val="135"/>
        </w:numPr>
      </w:pPr>
      <w:r>
        <w:t>ST_LINK</w:t>
      </w:r>
      <w:r>
        <w:rPr>
          <w:rFonts w:hint="eastAsia"/>
        </w:rPr>
        <w:t>连接</w:t>
      </w:r>
      <w:r>
        <w:rPr>
          <w:rFonts w:hint="eastAsia"/>
        </w:rPr>
        <w:t>PC</w:t>
      </w:r>
      <w:r>
        <w:rPr>
          <w:rFonts w:hint="eastAsia"/>
        </w:rPr>
        <w:t>机与温湿度传感器节点底座。</w:t>
      </w:r>
    </w:p>
    <w:p w14:paraId="0EB14B8D" w14:textId="77777777" w:rsidR="00764358" w:rsidRDefault="00764358" w:rsidP="00AB62C7">
      <w:pPr>
        <w:pStyle w:val="af"/>
        <w:numPr>
          <w:ilvl w:val="0"/>
          <w:numId w:val="135"/>
        </w:numPr>
        <w:ind w:firstLineChars="0"/>
      </w:pPr>
      <w:r>
        <w:rPr>
          <w:rFonts w:hint="eastAsia"/>
        </w:rPr>
        <w:t>打开目录：</w:t>
      </w:r>
      <w:r w:rsidRPr="006B3906">
        <w:t>IPV4_ZB_2.4G_LORA\2_4G\2.4G_receiver_IPV4\USER</w:t>
      </w:r>
      <w:r>
        <w:t xml:space="preserve"> </w:t>
      </w:r>
      <w:r>
        <w:rPr>
          <w:rFonts w:hint="eastAsia"/>
        </w:rPr>
        <w:t>找到</w:t>
      </w:r>
      <w:r>
        <w:rPr>
          <w:rFonts w:hint="eastAsia"/>
        </w:rPr>
        <w:t xml:space="preserve"> </w:t>
      </w:r>
      <w:r w:rsidRPr="00A07AE3">
        <w:t>NRF24L01</w:t>
      </w:r>
      <w:r>
        <w:t xml:space="preserve">  </w:t>
      </w:r>
      <w:r>
        <w:rPr>
          <w:rFonts w:hint="eastAsia"/>
        </w:rPr>
        <w:t>MDK</w:t>
      </w:r>
      <w:r>
        <w:rPr>
          <w:rFonts w:hint="eastAsia"/>
        </w:rPr>
        <w:t>工程文件，如图</w:t>
      </w:r>
      <w:r>
        <w:t>11</w:t>
      </w:r>
      <w:r>
        <w:rPr>
          <w:rFonts w:hint="eastAsia"/>
        </w:rPr>
        <w:t>，双击启动工程。</w:t>
      </w:r>
    </w:p>
    <w:p w14:paraId="42AC2216" w14:textId="77777777" w:rsidR="00764358" w:rsidRDefault="00764358" w:rsidP="00764358">
      <w:pPr>
        <w:pStyle w:val="af"/>
        <w:ind w:left="900" w:firstLineChars="0" w:firstLine="0"/>
      </w:pPr>
      <w:r>
        <w:rPr>
          <w:noProof/>
        </w:rPr>
        <w:lastRenderedPageBreak/>
        <w:drawing>
          <wp:inline distT="0" distB="0" distL="0" distR="0" wp14:anchorId="0BA7BFB5" wp14:editId="3D723495">
            <wp:extent cx="5021811" cy="2524801"/>
            <wp:effectExtent l="0" t="0" r="7620" b="889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033406" cy="2530630"/>
                    </a:xfrm>
                    <a:prstGeom prst="rect">
                      <a:avLst/>
                    </a:prstGeom>
                  </pic:spPr>
                </pic:pic>
              </a:graphicData>
            </a:graphic>
          </wp:inline>
        </w:drawing>
      </w:r>
    </w:p>
    <w:p w14:paraId="60A472DE" w14:textId="74580E68" w:rsidR="00764358" w:rsidRDefault="00764358" w:rsidP="00764358">
      <w:pPr>
        <w:pStyle w:val="affd"/>
        <w:spacing w:after="48"/>
      </w:pPr>
      <w:r>
        <w:rPr>
          <w:rFonts w:hint="eastAsia"/>
        </w:rPr>
        <w:t>图</w:t>
      </w:r>
      <w:r w:rsidR="00AD4441">
        <w:rPr>
          <w:color w:val="000000" w:themeColor="text1"/>
        </w:rPr>
        <w:t>9.3.</w:t>
      </w:r>
      <w:r>
        <w:t>11</w:t>
      </w:r>
      <w:r>
        <w:rPr>
          <w:rFonts w:hint="eastAsia"/>
        </w:rPr>
        <w:t xml:space="preserve"> </w:t>
      </w:r>
      <w:r>
        <w:rPr>
          <w:rFonts w:hint="eastAsia"/>
        </w:rPr>
        <w:t>启动工程文件</w:t>
      </w:r>
    </w:p>
    <w:p w14:paraId="1FD7966D" w14:textId="05710095" w:rsidR="00764358" w:rsidRDefault="00764358" w:rsidP="00AB62C7">
      <w:pPr>
        <w:pStyle w:val="af"/>
        <w:numPr>
          <w:ilvl w:val="0"/>
          <w:numId w:val="135"/>
        </w:numPr>
        <w:ind w:firstLineChars="0"/>
      </w:pPr>
      <w:r>
        <w:rPr>
          <w:rFonts w:hint="eastAsia"/>
        </w:rPr>
        <w:t>待工程启动完毕，修改信道：</w:t>
      </w:r>
      <w:r>
        <w:rPr>
          <w:rFonts w:hint="eastAsia"/>
        </w:rPr>
        <w:t>main</w:t>
      </w:r>
      <w:r>
        <w:t xml:space="preserve">.c </w:t>
      </w:r>
      <w:r>
        <w:rPr>
          <w:rFonts w:hint="eastAsia"/>
        </w:rPr>
        <w:t>第</w:t>
      </w:r>
      <w:r>
        <w:rPr>
          <w:rFonts w:hint="eastAsia"/>
        </w:rPr>
        <w:t>3</w:t>
      </w:r>
      <w:r>
        <w:t>6</w:t>
      </w:r>
      <w:r>
        <w:rPr>
          <w:rFonts w:hint="eastAsia"/>
        </w:rPr>
        <w:t>行，修改宏定义</w:t>
      </w:r>
      <w:r>
        <w:t>RF_CHANNEL,</w:t>
      </w:r>
      <w:r>
        <w:rPr>
          <w:rFonts w:hint="eastAsia"/>
        </w:rPr>
        <w:t>如下图</w:t>
      </w:r>
      <w:r w:rsidR="00AD4441">
        <w:rPr>
          <w:color w:val="000000" w:themeColor="text1"/>
        </w:rPr>
        <w:t>9.3.</w:t>
      </w:r>
      <w:r>
        <w:rPr>
          <w:rFonts w:hint="eastAsia"/>
        </w:rPr>
        <w:t>1</w:t>
      </w:r>
      <w:r>
        <w:t>2</w:t>
      </w:r>
      <w:r>
        <w:rPr>
          <w:rFonts w:hint="eastAsia"/>
        </w:rPr>
        <w:t>，要保证接收与其一致，否则不能进行通信。</w:t>
      </w:r>
    </w:p>
    <w:p w14:paraId="2CB29D07" w14:textId="77777777" w:rsidR="00764358" w:rsidRDefault="00764358" w:rsidP="00764358">
      <w:pPr>
        <w:ind w:left="-1797" w:firstLineChars="0" w:firstLine="1797"/>
        <w:jc w:val="center"/>
      </w:pPr>
      <w:r>
        <w:rPr>
          <w:noProof/>
        </w:rPr>
        <w:drawing>
          <wp:inline distT="0" distB="0" distL="0" distR="0" wp14:anchorId="615809F3" wp14:editId="0982969B">
            <wp:extent cx="3950523" cy="2122123"/>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69343" cy="2132233"/>
                    </a:xfrm>
                    <a:prstGeom prst="rect">
                      <a:avLst/>
                    </a:prstGeom>
                  </pic:spPr>
                </pic:pic>
              </a:graphicData>
            </a:graphic>
          </wp:inline>
        </w:drawing>
      </w:r>
    </w:p>
    <w:p w14:paraId="5B3EEFAE" w14:textId="118D9608" w:rsidR="00764358" w:rsidRDefault="00764358" w:rsidP="00764358">
      <w:pPr>
        <w:pStyle w:val="affd"/>
        <w:spacing w:after="48"/>
      </w:pPr>
      <w:r>
        <w:rPr>
          <w:rFonts w:hint="eastAsia"/>
        </w:rPr>
        <w:t>图</w:t>
      </w:r>
      <w:r w:rsidR="00AD4441">
        <w:rPr>
          <w:color w:val="000000" w:themeColor="text1"/>
        </w:rPr>
        <w:t>9.3.</w:t>
      </w:r>
      <w:r>
        <w:rPr>
          <w:rFonts w:hint="eastAsia"/>
        </w:rPr>
        <w:t>1</w:t>
      </w:r>
      <w:r>
        <w:t>2</w:t>
      </w:r>
      <w:r>
        <w:rPr>
          <w:rFonts w:hint="eastAsia"/>
        </w:rPr>
        <w:t xml:space="preserve"> </w:t>
      </w:r>
      <w:r>
        <w:rPr>
          <w:rFonts w:hint="eastAsia"/>
        </w:rPr>
        <w:t>修改信道</w:t>
      </w:r>
    </w:p>
    <w:p w14:paraId="187DD3C2" w14:textId="77777777" w:rsidR="00764358" w:rsidRDefault="00764358" w:rsidP="00AB62C7">
      <w:pPr>
        <w:pStyle w:val="af"/>
        <w:numPr>
          <w:ilvl w:val="0"/>
          <w:numId w:val="135"/>
        </w:numPr>
        <w:ind w:firstLineChars="0"/>
      </w:pPr>
      <w:r>
        <w:rPr>
          <w:rFonts w:hint="eastAsia"/>
        </w:rPr>
        <w:t>将</w:t>
      </w:r>
      <w:r>
        <w:rPr>
          <w:rFonts w:hint="eastAsia"/>
        </w:rPr>
        <w:t>STL</w:t>
      </w:r>
      <w:r>
        <w:t>ink</w:t>
      </w:r>
      <w:r>
        <w:rPr>
          <w:rFonts w:hint="eastAsia"/>
        </w:rPr>
        <w:t>仿真器连接到安装</w:t>
      </w:r>
      <w:r>
        <w:rPr>
          <w:rFonts w:hint="eastAsia"/>
        </w:rPr>
        <w:t>2</w:t>
      </w:r>
      <w:r>
        <w:t>.4</w:t>
      </w:r>
      <w:r>
        <w:rPr>
          <w:rFonts w:hint="eastAsia"/>
        </w:rPr>
        <w:t>G</w:t>
      </w:r>
      <w:r>
        <w:rPr>
          <w:rFonts w:hint="eastAsia"/>
        </w:rPr>
        <w:t>接收节点的底座。</w:t>
      </w:r>
    </w:p>
    <w:p w14:paraId="2E318262" w14:textId="7AA9A32D" w:rsidR="00764358" w:rsidRDefault="00764358" w:rsidP="00AB62C7">
      <w:pPr>
        <w:pStyle w:val="af"/>
        <w:numPr>
          <w:ilvl w:val="0"/>
          <w:numId w:val="135"/>
        </w:numPr>
        <w:ind w:firstLineChars="0"/>
      </w:pPr>
      <w:r>
        <w:rPr>
          <w:rFonts w:hint="eastAsia"/>
        </w:rPr>
        <w:t>对工程进行编译、下载。如图</w:t>
      </w:r>
      <w:r w:rsidR="00AD4441">
        <w:rPr>
          <w:color w:val="000000" w:themeColor="text1"/>
        </w:rPr>
        <w:t>9.3.</w:t>
      </w:r>
      <w:r>
        <w:t>13</w:t>
      </w:r>
      <w:r>
        <w:rPr>
          <w:rFonts w:hint="eastAsia"/>
        </w:rPr>
        <w:t>。</w:t>
      </w:r>
    </w:p>
    <w:p w14:paraId="3C63B953" w14:textId="77777777" w:rsidR="00764358" w:rsidRPr="00137092" w:rsidRDefault="00764358" w:rsidP="00AD4441">
      <w:pPr>
        <w:pStyle w:val="61"/>
      </w:pPr>
      <w:r w:rsidRPr="00AD4441">
        <w:drawing>
          <wp:inline distT="0" distB="0" distL="0" distR="0" wp14:anchorId="71D87E4A" wp14:editId="1971CFC0">
            <wp:extent cx="3226014" cy="1767089"/>
            <wp:effectExtent l="0" t="0" r="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251640" cy="1781126"/>
                    </a:xfrm>
                    <a:prstGeom prst="rect">
                      <a:avLst/>
                    </a:prstGeom>
                  </pic:spPr>
                </pic:pic>
              </a:graphicData>
            </a:graphic>
          </wp:inline>
        </w:drawing>
      </w:r>
    </w:p>
    <w:p w14:paraId="58C9892E" w14:textId="397C4E09" w:rsidR="00764358" w:rsidRDefault="00764358" w:rsidP="00764358">
      <w:pPr>
        <w:pStyle w:val="affd"/>
        <w:spacing w:after="48"/>
      </w:pPr>
      <w:r w:rsidRPr="005539D2">
        <w:t>图</w:t>
      </w:r>
      <w:r w:rsidR="00AD4441">
        <w:rPr>
          <w:color w:val="000000" w:themeColor="text1"/>
        </w:rPr>
        <w:t>9.3.</w:t>
      </w:r>
      <w:r>
        <w:t>13</w:t>
      </w:r>
      <w:r w:rsidRPr="005539D2">
        <w:t xml:space="preserve"> </w:t>
      </w:r>
      <w:r>
        <w:rPr>
          <w:rFonts w:hint="eastAsia"/>
        </w:rPr>
        <w:t>编译并</w:t>
      </w:r>
      <w:r w:rsidRPr="005539D2">
        <w:rPr>
          <w:rFonts w:hint="eastAsia"/>
        </w:rPr>
        <w:t>下载程序</w:t>
      </w:r>
    </w:p>
    <w:p w14:paraId="46A0965B" w14:textId="63F71A1C" w:rsidR="00764358" w:rsidRDefault="00764358" w:rsidP="00AB62C7">
      <w:pPr>
        <w:pStyle w:val="af"/>
        <w:numPr>
          <w:ilvl w:val="0"/>
          <w:numId w:val="135"/>
        </w:numPr>
        <w:ind w:firstLineChars="0"/>
      </w:pPr>
      <w:r>
        <w:rPr>
          <w:rFonts w:hint="eastAsia"/>
        </w:rPr>
        <w:t>打开目录：</w:t>
      </w:r>
      <w:r w:rsidRPr="003450EB">
        <w:t>IPV4_ZB_2.4G_LORA\2_4G\2.4G_transmitter\USER</w:t>
      </w:r>
      <w:r>
        <w:t xml:space="preserve"> </w:t>
      </w:r>
      <w:r>
        <w:rPr>
          <w:rFonts w:hint="eastAsia"/>
        </w:rPr>
        <w:t>找到</w:t>
      </w:r>
      <w:r>
        <w:rPr>
          <w:rFonts w:hint="eastAsia"/>
        </w:rPr>
        <w:t xml:space="preserve"> </w:t>
      </w:r>
      <w:r w:rsidRPr="00A07AE3">
        <w:t>NRF24L01</w:t>
      </w:r>
      <w:r>
        <w:t xml:space="preserve">  </w:t>
      </w:r>
      <w:r>
        <w:rPr>
          <w:rFonts w:hint="eastAsia"/>
        </w:rPr>
        <w:t>MDK</w:t>
      </w:r>
      <w:r>
        <w:rPr>
          <w:rFonts w:hint="eastAsia"/>
        </w:rPr>
        <w:t>工程文件，如图</w:t>
      </w:r>
      <w:r w:rsidR="00AD4441">
        <w:rPr>
          <w:color w:val="000000" w:themeColor="text1"/>
        </w:rPr>
        <w:t>9.3.</w:t>
      </w:r>
      <w:r>
        <w:t>14</w:t>
      </w:r>
      <w:r>
        <w:rPr>
          <w:rFonts w:hint="eastAsia"/>
        </w:rPr>
        <w:t>，双击启动工程。</w:t>
      </w:r>
    </w:p>
    <w:p w14:paraId="19B50970" w14:textId="77777777" w:rsidR="00764358" w:rsidRDefault="00764358" w:rsidP="00AD4441">
      <w:pPr>
        <w:pStyle w:val="61"/>
      </w:pPr>
      <w:r>
        <w:lastRenderedPageBreak/>
        <w:drawing>
          <wp:inline distT="0" distB="0" distL="0" distR="0" wp14:anchorId="3E3BBDC2" wp14:editId="14EBA07C">
            <wp:extent cx="4092154" cy="205740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17061" cy="2069923"/>
                    </a:xfrm>
                    <a:prstGeom prst="rect">
                      <a:avLst/>
                    </a:prstGeom>
                  </pic:spPr>
                </pic:pic>
              </a:graphicData>
            </a:graphic>
          </wp:inline>
        </w:drawing>
      </w:r>
    </w:p>
    <w:p w14:paraId="5137C223" w14:textId="1683100D" w:rsidR="00764358" w:rsidRDefault="00764358" w:rsidP="00764358">
      <w:pPr>
        <w:pStyle w:val="affd"/>
        <w:spacing w:after="48"/>
      </w:pPr>
      <w:r>
        <w:rPr>
          <w:rFonts w:hint="eastAsia"/>
        </w:rPr>
        <w:t>图</w:t>
      </w:r>
      <w:r w:rsidR="00AD4441">
        <w:rPr>
          <w:color w:val="000000" w:themeColor="text1"/>
        </w:rPr>
        <w:t>9.3.</w:t>
      </w:r>
      <w:r>
        <w:t>14</w:t>
      </w:r>
      <w:r>
        <w:rPr>
          <w:rFonts w:hint="eastAsia"/>
        </w:rPr>
        <w:t xml:space="preserve"> </w:t>
      </w:r>
      <w:r>
        <w:rPr>
          <w:rFonts w:hint="eastAsia"/>
        </w:rPr>
        <w:t>启动工程文件</w:t>
      </w:r>
    </w:p>
    <w:p w14:paraId="631F983F" w14:textId="6A1EAE7E" w:rsidR="00764358" w:rsidRDefault="00764358" w:rsidP="00AB62C7">
      <w:pPr>
        <w:pStyle w:val="af"/>
        <w:numPr>
          <w:ilvl w:val="0"/>
          <w:numId w:val="135"/>
        </w:numPr>
        <w:ind w:firstLineChars="0"/>
      </w:pPr>
      <w:r>
        <w:rPr>
          <w:rFonts w:hint="eastAsia"/>
        </w:rPr>
        <w:t>待工程启动完毕，修改信道：</w:t>
      </w:r>
      <w:r>
        <w:rPr>
          <w:rFonts w:hint="eastAsia"/>
        </w:rPr>
        <w:t>main</w:t>
      </w:r>
      <w:r>
        <w:t xml:space="preserve">.c </w:t>
      </w:r>
      <w:r>
        <w:rPr>
          <w:rFonts w:hint="eastAsia"/>
        </w:rPr>
        <w:t>第</w:t>
      </w:r>
      <w:r>
        <w:rPr>
          <w:rFonts w:hint="eastAsia"/>
        </w:rPr>
        <w:t>3</w:t>
      </w:r>
      <w:r>
        <w:t>6</w:t>
      </w:r>
      <w:r>
        <w:rPr>
          <w:rFonts w:hint="eastAsia"/>
        </w:rPr>
        <w:t>行，修改宏定义</w:t>
      </w:r>
      <w:r>
        <w:t>RF_CHANNEL,</w:t>
      </w:r>
      <w:r>
        <w:rPr>
          <w:rFonts w:hint="eastAsia"/>
        </w:rPr>
        <w:t>如下图</w:t>
      </w:r>
      <w:r w:rsidR="00AD4441">
        <w:rPr>
          <w:color w:val="000000" w:themeColor="text1"/>
        </w:rPr>
        <w:t>9.3.</w:t>
      </w:r>
      <w:r>
        <w:rPr>
          <w:rFonts w:hint="eastAsia"/>
        </w:rPr>
        <w:t>1</w:t>
      </w:r>
      <w:r>
        <w:t>5</w:t>
      </w:r>
      <w:r>
        <w:rPr>
          <w:rFonts w:hint="eastAsia"/>
        </w:rPr>
        <w:t>，要保证与步骤</w:t>
      </w:r>
      <w:r>
        <w:t>7</w:t>
      </w:r>
      <w:r>
        <w:rPr>
          <w:rFonts w:hint="eastAsia"/>
        </w:rPr>
        <w:t>设置的信道一致，否则不能进行通信。</w:t>
      </w:r>
    </w:p>
    <w:p w14:paraId="4E20996E" w14:textId="77777777" w:rsidR="00764358" w:rsidRDefault="00764358" w:rsidP="00AD4441">
      <w:pPr>
        <w:pStyle w:val="61"/>
      </w:pPr>
      <w:r>
        <w:drawing>
          <wp:inline distT="0" distB="0" distL="0" distR="0" wp14:anchorId="2E7862D4" wp14:editId="5B74382E">
            <wp:extent cx="4732342" cy="1922087"/>
            <wp:effectExtent l="0" t="0" r="0" b="254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769533" cy="1937193"/>
                    </a:xfrm>
                    <a:prstGeom prst="rect">
                      <a:avLst/>
                    </a:prstGeom>
                  </pic:spPr>
                </pic:pic>
              </a:graphicData>
            </a:graphic>
          </wp:inline>
        </w:drawing>
      </w:r>
    </w:p>
    <w:p w14:paraId="53AAE40E" w14:textId="5289F39A" w:rsidR="00764358" w:rsidRDefault="00764358" w:rsidP="00764358">
      <w:pPr>
        <w:pStyle w:val="affd"/>
        <w:spacing w:after="48"/>
      </w:pPr>
      <w:r>
        <w:rPr>
          <w:rFonts w:hint="eastAsia"/>
        </w:rPr>
        <w:t>图</w:t>
      </w:r>
      <w:r w:rsidR="00AD4441">
        <w:rPr>
          <w:color w:val="000000" w:themeColor="text1"/>
        </w:rPr>
        <w:t>9.3.</w:t>
      </w:r>
      <w:r>
        <w:rPr>
          <w:rFonts w:hint="eastAsia"/>
        </w:rPr>
        <w:t>1</w:t>
      </w:r>
      <w:r>
        <w:t>5</w:t>
      </w:r>
      <w:r>
        <w:rPr>
          <w:rFonts w:hint="eastAsia"/>
        </w:rPr>
        <w:t xml:space="preserve"> </w:t>
      </w:r>
      <w:r>
        <w:rPr>
          <w:rFonts w:hint="eastAsia"/>
        </w:rPr>
        <w:t>修改信道</w:t>
      </w:r>
    </w:p>
    <w:p w14:paraId="5DFBD7C8" w14:textId="77777777" w:rsidR="00764358" w:rsidRDefault="00764358" w:rsidP="00AB62C7">
      <w:pPr>
        <w:pStyle w:val="af"/>
        <w:numPr>
          <w:ilvl w:val="0"/>
          <w:numId w:val="135"/>
        </w:numPr>
        <w:ind w:firstLineChars="0"/>
      </w:pPr>
      <w:r>
        <w:rPr>
          <w:rFonts w:hint="eastAsia"/>
        </w:rPr>
        <w:t>将</w:t>
      </w:r>
      <w:r>
        <w:rPr>
          <w:rFonts w:hint="eastAsia"/>
        </w:rPr>
        <w:t>STL</w:t>
      </w:r>
      <w:r>
        <w:t>ink</w:t>
      </w:r>
      <w:r>
        <w:rPr>
          <w:rFonts w:hint="eastAsia"/>
        </w:rPr>
        <w:t>仿真器连接到</w:t>
      </w:r>
      <w:r>
        <w:rPr>
          <w:rFonts w:hint="eastAsia"/>
        </w:rPr>
        <w:t>2</w:t>
      </w:r>
      <w:r>
        <w:t>.4</w:t>
      </w:r>
      <w:r>
        <w:rPr>
          <w:rFonts w:hint="eastAsia"/>
        </w:rPr>
        <w:t>G</w:t>
      </w:r>
      <w:r>
        <w:rPr>
          <w:rFonts w:hint="eastAsia"/>
        </w:rPr>
        <w:t>模块发送节点的底座。</w:t>
      </w:r>
    </w:p>
    <w:p w14:paraId="219206AC" w14:textId="278F87C1" w:rsidR="00764358" w:rsidRDefault="00764358" w:rsidP="00AB62C7">
      <w:pPr>
        <w:pStyle w:val="af"/>
        <w:numPr>
          <w:ilvl w:val="0"/>
          <w:numId w:val="135"/>
        </w:numPr>
        <w:ind w:firstLineChars="0"/>
      </w:pPr>
      <w:r>
        <w:rPr>
          <w:rFonts w:hint="eastAsia"/>
        </w:rPr>
        <w:t>对工程进行编译、下载。如图</w:t>
      </w:r>
      <w:r w:rsidR="00AD4441">
        <w:rPr>
          <w:color w:val="000000" w:themeColor="text1"/>
        </w:rPr>
        <w:t>9.3.</w:t>
      </w:r>
      <w:r>
        <w:rPr>
          <w:rFonts w:hint="eastAsia"/>
        </w:rPr>
        <w:t>1</w:t>
      </w:r>
      <w:r>
        <w:t>6</w:t>
      </w:r>
      <w:r>
        <w:rPr>
          <w:rFonts w:hint="eastAsia"/>
        </w:rPr>
        <w:t>。</w:t>
      </w:r>
    </w:p>
    <w:p w14:paraId="7A16C75A" w14:textId="77777777" w:rsidR="00764358" w:rsidRDefault="00764358" w:rsidP="00AD4441">
      <w:pPr>
        <w:pStyle w:val="61"/>
      </w:pPr>
      <w:r>
        <w:drawing>
          <wp:inline distT="0" distB="0" distL="0" distR="0" wp14:anchorId="149C1C66" wp14:editId="43FA26CF">
            <wp:extent cx="2955085" cy="1827191"/>
            <wp:effectExtent l="0" t="0" r="0"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982428" cy="1844098"/>
                    </a:xfrm>
                    <a:prstGeom prst="rect">
                      <a:avLst/>
                    </a:prstGeom>
                  </pic:spPr>
                </pic:pic>
              </a:graphicData>
            </a:graphic>
          </wp:inline>
        </w:drawing>
      </w:r>
    </w:p>
    <w:p w14:paraId="56EAC3DA" w14:textId="4309FCE0" w:rsidR="00764358" w:rsidRDefault="00764358" w:rsidP="00764358">
      <w:pPr>
        <w:pStyle w:val="affd"/>
        <w:spacing w:after="48"/>
      </w:pPr>
      <w:r w:rsidRPr="005539D2">
        <w:t>图</w:t>
      </w:r>
      <w:r w:rsidR="00AD4441">
        <w:rPr>
          <w:color w:val="000000" w:themeColor="text1"/>
        </w:rPr>
        <w:t>9.3.</w:t>
      </w:r>
      <w:r>
        <w:t>16</w:t>
      </w:r>
      <w:r w:rsidRPr="005539D2">
        <w:t xml:space="preserve"> </w:t>
      </w:r>
      <w:r>
        <w:rPr>
          <w:rFonts w:hint="eastAsia"/>
        </w:rPr>
        <w:t>编译并</w:t>
      </w:r>
      <w:r w:rsidRPr="005539D2">
        <w:rPr>
          <w:rFonts w:hint="eastAsia"/>
        </w:rPr>
        <w:t>下载程序</w:t>
      </w:r>
    </w:p>
    <w:p w14:paraId="07685B4A" w14:textId="30B50DB4" w:rsidR="00764358" w:rsidRDefault="00764358" w:rsidP="00AB62C7">
      <w:pPr>
        <w:pStyle w:val="af"/>
        <w:numPr>
          <w:ilvl w:val="0"/>
          <w:numId w:val="135"/>
        </w:numPr>
        <w:ind w:firstLineChars="0"/>
      </w:pPr>
      <w:r>
        <w:rPr>
          <w:rFonts w:hint="eastAsia"/>
        </w:rPr>
        <w:t>打开目录：</w:t>
      </w:r>
      <w:r w:rsidRPr="00A07AE3">
        <w:t>\</w:t>
      </w:r>
      <w:r w:rsidRPr="00A10423">
        <w:t xml:space="preserve"> IPV4_ZB_2.4G_LORA\LORA\LORA_Receiver_IPV4\USER</w:t>
      </w:r>
      <w:r>
        <w:t xml:space="preserve"> </w:t>
      </w:r>
      <w:r>
        <w:rPr>
          <w:rFonts w:hint="eastAsia"/>
        </w:rPr>
        <w:t>找到</w:t>
      </w:r>
      <w:r>
        <w:rPr>
          <w:rFonts w:hint="eastAsia"/>
        </w:rPr>
        <w:t xml:space="preserve"> </w:t>
      </w:r>
      <w:r>
        <w:t xml:space="preserve">LORA </w:t>
      </w:r>
      <w:r>
        <w:rPr>
          <w:rFonts w:hint="eastAsia"/>
        </w:rPr>
        <w:t>MDK</w:t>
      </w:r>
      <w:r>
        <w:rPr>
          <w:rFonts w:hint="eastAsia"/>
        </w:rPr>
        <w:t>工程文件，如图</w:t>
      </w:r>
      <w:r w:rsidR="00AD4441">
        <w:rPr>
          <w:color w:val="000000" w:themeColor="text1"/>
        </w:rPr>
        <w:t>9.3.</w:t>
      </w:r>
      <w:r>
        <w:t>17</w:t>
      </w:r>
      <w:r>
        <w:rPr>
          <w:rFonts w:hint="eastAsia"/>
        </w:rPr>
        <w:t>，双击启动工程。</w:t>
      </w:r>
    </w:p>
    <w:p w14:paraId="4982D83C" w14:textId="77777777" w:rsidR="00764358" w:rsidRDefault="00764358" w:rsidP="00AD4441">
      <w:pPr>
        <w:pStyle w:val="61"/>
      </w:pPr>
      <w:r>
        <w:lastRenderedPageBreak/>
        <w:drawing>
          <wp:inline distT="0" distB="0" distL="0" distR="0" wp14:anchorId="6EAF9E0D" wp14:editId="624F442B">
            <wp:extent cx="4405052" cy="2242804"/>
            <wp:effectExtent l="0" t="0" r="0"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22447" cy="2251660"/>
                    </a:xfrm>
                    <a:prstGeom prst="rect">
                      <a:avLst/>
                    </a:prstGeom>
                  </pic:spPr>
                </pic:pic>
              </a:graphicData>
            </a:graphic>
          </wp:inline>
        </w:drawing>
      </w:r>
    </w:p>
    <w:p w14:paraId="3BAE5209" w14:textId="4FC96F7D" w:rsidR="00764358" w:rsidRDefault="00764358" w:rsidP="00764358">
      <w:pPr>
        <w:pStyle w:val="affd"/>
        <w:spacing w:after="48"/>
      </w:pPr>
      <w:r>
        <w:rPr>
          <w:rFonts w:hint="eastAsia"/>
        </w:rPr>
        <w:t>图</w:t>
      </w:r>
      <w:r w:rsidR="00AD4441">
        <w:rPr>
          <w:color w:val="000000" w:themeColor="text1"/>
        </w:rPr>
        <w:t>9.3.</w:t>
      </w:r>
      <w:r>
        <w:t>17</w:t>
      </w:r>
      <w:r>
        <w:rPr>
          <w:rFonts w:hint="eastAsia"/>
        </w:rPr>
        <w:t xml:space="preserve"> </w:t>
      </w:r>
      <w:r>
        <w:rPr>
          <w:rFonts w:hint="eastAsia"/>
        </w:rPr>
        <w:t>启动工程文件</w:t>
      </w:r>
    </w:p>
    <w:p w14:paraId="298DEDC0" w14:textId="77F11DD8" w:rsidR="00764358" w:rsidRDefault="00764358" w:rsidP="00AB62C7">
      <w:pPr>
        <w:pStyle w:val="af"/>
        <w:numPr>
          <w:ilvl w:val="0"/>
          <w:numId w:val="135"/>
        </w:numPr>
        <w:ind w:firstLineChars="0"/>
      </w:pPr>
      <w:r>
        <w:rPr>
          <w:rFonts w:hint="eastAsia"/>
        </w:rPr>
        <w:t>待工程启动完毕，修改信道：</w:t>
      </w:r>
      <w:r>
        <w:rPr>
          <w:rFonts w:hint="eastAsia"/>
        </w:rPr>
        <w:t>main</w:t>
      </w:r>
      <w:r>
        <w:t xml:space="preserve">.c </w:t>
      </w:r>
      <w:r>
        <w:rPr>
          <w:rFonts w:hint="eastAsia"/>
        </w:rPr>
        <w:t>第</w:t>
      </w:r>
      <w:r>
        <w:t>73</w:t>
      </w:r>
      <w:r>
        <w:rPr>
          <w:rFonts w:hint="eastAsia"/>
        </w:rPr>
        <w:t>行，修改宏定义</w:t>
      </w:r>
      <w:r>
        <w:t>RF_Freqency,</w:t>
      </w:r>
      <w:r>
        <w:rPr>
          <w:rFonts w:hint="eastAsia"/>
        </w:rPr>
        <w:t>如下图</w:t>
      </w:r>
      <w:r w:rsidR="00AD4441">
        <w:rPr>
          <w:color w:val="000000" w:themeColor="text1"/>
        </w:rPr>
        <w:t>9.3.</w:t>
      </w:r>
      <w:r>
        <w:rPr>
          <w:rFonts w:hint="eastAsia"/>
        </w:rPr>
        <w:t>1</w:t>
      </w:r>
      <w:r>
        <w:t>8</w:t>
      </w:r>
      <w:r>
        <w:rPr>
          <w:rFonts w:hint="eastAsia"/>
        </w:rPr>
        <w:t>，要保证接收与其一致，否则不能进行通信。</w:t>
      </w:r>
    </w:p>
    <w:p w14:paraId="44E6A75B" w14:textId="77777777" w:rsidR="00764358" w:rsidRDefault="00764358" w:rsidP="00AD4441">
      <w:pPr>
        <w:pStyle w:val="61"/>
      </w:pPr>
      <w:r>
        <w:drawing>
          <wp:inline distT="0" distB="0" distL="0" distR="0" wp14:anchorId="15F711BF" wp14:editId="427083FC">
            <wp:extent cx="4560750" cy="2050472"/>
            <wp:effectExtent l="0" t="0" r="0"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570258" cy="2054747"/>
                    </a:xfrm>
                    <a:prstGeom prst="rect">
                      <a:avLst/>
                    </a:prstGeom>
                  </pic:spPr>
                </pic:pic>
              </a:graphicData>
            </a:graphic>
          </wp:inline>
        </w:drawing>
      </w:r>
    </w:p>
    <w:p w14:paraId="5FAF2845" w14:textId="34D3382A" w:rsidR="00764358" w:rsidRDefault="00764358" w:rsidP="00764358">
      <w:pPr>
        <w:pStyle w:val="affd"/>
        <w:spacing w:after="48"/>
      </w:pPr>
      <w:r>
        <w:rPr>
          <w:rFonts w:hint="eastAsia"/>
        </w:rPr>
        <w:t>图</w:t>
      </w:r>
      <w:r w:rsidR="00AD4441">
        <w:rPr>
          <w:color w:val="000000" w:themeColor="text1"/>
        </w:rPr>
        <w:t>9.3.</w:t>
      </w:r>
      <w:r>
        <w:rPr>
          <w:rFonts w:hint="eastAsia"/>
        </w:rPr>
        <w:t>1</w:t>
      </w:r>
      <w:r>
        <w:t>8</w:t>
      </w:r>
      <w:r>
        <w:rPr>
          <w:rFonts w:hint="eastAsia"/>
        </w:rPr>
        <w:t xml:space="preserve"> </w:t>
      </w:r>
      <w:r>
        <w:rPr>
          <w:rFonts w:hint="eastAsia"/>
        </w:rPr>
        <w:t>修改频率</w:t>
      </w:r>
    </w:p>
    <w:p w14:paraId="5DA8D394" w14:textId="77777777" w:rsidR="00764358" w:rsidRDefault="00764358" w:rsidP="00AB62C7">
      <w:pPr>
        <w:pStyle w:val="af"/>
        <w:numPr>
          <w:ilvl w:val="0"/>
          <w:numId w:val="135"/>
        </w:numPr>
        <w:ind w:firstLineChars="0"/>
      </w:pPr>
      <w:r>
        <w:rPr>
          <w:rFonts w:hint="eastAsia"/>
        </w:rPr>
        <w:t>将</w:t>
      </w:r>
      <w:r>
        <w:rPr>
          <w:rFonts w:hint="eastAsia"/>
        </w:rPr>
        <w:t>STL</w:t>
      </w:r>
      <w:r>
        <w:t>ink</w:t>
      </w:r>
      <w:r>
        <w:rPr>
          <w:rFonts w:hint="eastAsia"/>
        </w:rPr>
        <w:t>仿真器连接到</w:t>
      </w:r>
      <w:r>
        <w:rPr>
          <w:rFonts w:hint="eastAsia"/>
        </w:rPr>
        <w:t>LORA</w:t>
      </w:r>
      <w:r>
        <w:rPr>
          <w:rFonts w:hint="eastAsia"/>
        </w:rPr>
        <w:t>模块接收节点的底座。</w:t>
      </w:r>
    </w:p>
    <w:p w14:paraId="30C9BFEA" w14:textId="4CB20225" w:rsidR="00764358" w:rsidRDefault="00764358" w:rsidP="00AB62C7">
      <w:pPr>
        <w:pStyle w:val="af"/>
        <w:numPr>
          <w:ilvl w:val="0"/>
          <w:numId w:val="135"/>
        </w:numPr>
        <w:ind w:firstLineChars="0"/>
      </w:pPr>
      <w:r>
        <w:rPr>
          <w:rFonts w:hint="eastAsia"/>
        </w:rPr>
        <w:t>对工程进行编译、下载。如图</w:t>
      </w:r>
      <w:r w:rsidR="00AD4441">
        <w:rPr>
          <w:color w:val="000000" w:themeColor="text1"/>
        </w:rPr>
        <w:t>9.3.</w:t>
      </w:r>
      <w:r>
        <w:t>19</w:t>
      </w:r>
      <w:r>
        <w:rPr>
          <w:rFonts w:hint="eastAsia"/>
        </w:rPr>
        <w:t>。</w:t>
      </w:r>
    </w:p>
    <w:p w14:paraId="46D4441B" w14:textId="77777777" w:rsidR="00764358" w:rsidRPr="00137092" w:rsidRDefault="00764358" w:rsidP="00AD4441">
      <w:pPr>
        <w:pStyle w:val="61"/>
      </w:pPr>
      <w:r w:rsidRPr="00AD4441">
        <w:drawing>
          <wp:inline distT="0" distB="0" distL="0" distR="0" wp14:anchorId="71842BD7" wp14:editId="7692DA60">
            <wp:extent cx="3030681" cy="1860296"/>
            <wp:effectExtent l="0" t="0" r="0" b="698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046537" cy="1870029"/>
                    </a:xfrm>
                    <a:prstGeom prst="rect">
                      <a:avLst/>
                    </a:prstGeom>
                  </pic:spPr>
                </pic:pic>
              </a:graphicData>
            </a:graphic>
          </wp:inline>
        </w:drawing>
      </w:r>
    </w:p>
    <w:p w14:paraId="5845A051" w14:textId="04E5BFF2" w:rsidR="00764358" w:rsidRDefault="00764358" w:rsidP="00764358">
      <w:pPr>
        <w:pStyle w:val="affd"/>
        <w:spacing w:after="48"/>
      </w:pPr>
      <w:r w:rsidRPr="005539D2">
        <w:t>图</w:t>
      </w:r>
      <w:r w:rsidR="00AD4441">
        <w:rPr>
          <w:color w:val="000000" w:themeColor="text1"/>
        </w:rPr>
        <w:t>9.3.</w:t>
      </w:r>
      <w:r>
        <w:t>19</w:t>
      </w:r>
      <w:r w:rsidRPr="005539D2">
        <w:t xml:space="preserve"> </w:t>
      </w:r>
      <w:r>
        <w:rPr>
          <w:rFonts w:hint="eastAsia"/>
        </w:rPr>
        <w:t>编译并</w:t>
      </w:r>
      <w:r w:rsidRPr="005539D2">
        <w:rPr>
          <w:rFonts w:hint="eastAsia"/>
        </w:rPr>
        <w:t>下载程序</w:t>
      </w:r>
    </w:p>
    <w:p w14:paraId="02241B78" w14:textId="76B0E212" w:rsidR="00764358" w:rsidRDefault="00764358" w:rsidP="00AB62C7">
      <w:pPr>
        <w:pStyle w:val="af"/>
        <w:numPr>
          <w:ilvl w:val="0"/>
          <w:numId w:val="135"/>
        </w:numPr>
        <w:ind w:firstLineChars="0"/>
      </w:pPr>
      <w:r>
        <w:rPr>
          <w:rFonts w:hint="eastAsia"/>
        </w:rPr>
        <w:t>打开目录：</w:t>
      </w:r>
      <w:r w:rsidRPr="00966E01">
        <w:t>IPV4_ZB_2.4G_LORA\LORA\LORA_Transmitter\USER</w:t>
      </w:r>
      <w:r>
        <w:t xml:space="preserve"> </w:t>
      </w:r>
      <w:r>
        <w:rPr>
          <w:rFonts w:hint="eastAsia"/>
        </w:rPr>
        <w:t>找到</w:t>
      </w:r>
      <w:r>
        <w:rPr>
          <w:rFonts w:hint="eastAsia"/>
        </w:rPr>
        <w:t xml:space="preserve"> </w:t>
      </w:r>
      <w:r>
        <w:t xml:space="preserve">LORA </w:t>
      </w:r>
      <w:r>
        <w:rPr>
          <w:rFonts w:hint="eastAsia"/>
        </w:rPr>
        <w:t>MDK</w:t>
      </w:r>
      <w:r>
        <w:rPr>
          <w:rFonts w:hint="eastAsia"/>
        </w:rPr>
        <w:t>工程文件，如图</w:t>
      </w:r>
      <w:r w:rsidR="00AD4441">
        <w:rPr>
          <w:color w:val="000000" w:themeColor="text1"/>
        </w:rPr>
        <w:t>9.3.</w:t>
      </w:r>
      <w:r>
        <w:t>20</w:t>
      </w:r>
      <w:r>
        <w:rPr>
          <w:rFonts w:hint="eastAsia"/>
        </w:rPr>
        <w:t>，双击启动工程。</w:t>
      </w:r>
    </w:p>
    <w:p w14:paraId="3E3E8E7B" w14:textId="77777777" w:rsidR="00764358" w:rsidRDefault="00764358" w:rsidP="00764358">
      <w:pPr>
        <w:pStyle w:val="af"/>
        <w:ind w:left="900" w:firstLineChars="0" w:firstLine="0"/>
      </w:pPr>
      <w:r>
        <w:rPr>
          <w:noProof/>
        </w:rPr>
        <w:lastRenderedPageBreak/>
        <w:drawing>
          <wp:inline distT="0" distB="0" distL="0" distR="0" wp14:anchorId="7AD09E11" wp14:editId="304CE27F">
            <wp:extent cx="4405052" cy="2242804"/>
            <wp:effectExtent l="0" t="0" r="0" b="571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422447" cy="2251660"/>
                    </a:xfrm>
                    <a:prstGeom prst="rect">
                      <a:avLst/>
                    </a:prstGeom>
                  </pic:spPr>
                </pic:pic>
              </a:graphicData>
            </a:graphic>
          </wp:inline>
        </w:drawing>
      </w:r>
    </w:p>
    <w:p w14:paraId="00ECCDE5" w14:textId="524572DC" w:rsidR="00764358" w:rsidRDefault="00764358" w:rsidP="00764358">
      <w:pPr>
        <w:pStyle w:val="affd"/>
        <w:spacing w:after="48"/>
      </w:pPr>
      <w:r>
        <w:rPr>
          <w:rFonts w:hint="eastAsia"/>
        </w:rPr>
        <w:t>图</w:t>
      </w:r>
      <w:r w:rsidR="00AD4441">
        <w:rPr>
          <w:color w:val="000000" w:themeColor="text1"/>
        </w:rPr>
        <w:t>9.3.</w:t>
      </w:r>
      <w:r>
        <w:t>20</w:t>
      </w:r>
      <w:r>
        <w:rPr>
          <w:rFonts w:hint="eastAsia"/>
        </w:rPr>
        <w:t xml:space="preserve"> </w:t>
      </w:r>
      <w:r>
        <w:rPr>
          <w:rFonts w:hint="eastAsia"/>
        </w:rPr>
        <w:t>启动工程文件</w:t>
      </w:r>
    </w:p>
    <w:p w14:paraId="17A38011" w14:textId="4D9612B5" w:rsidR="00764358" w:rsidRDefault="00764358" w:rsidP="00AB62C7">
      <w:pPr>
        <w:pStyle w:val="af"/>
        <w:numPr>
          <w:ilvl w:val="0"/>
          <w:numId w:val="135"/>
        </w:numPr>
        <w:ind w:firstLineChars="0"/>
      </w:pPr>
      <w:r>
        <w:rPr>
          <w:rFonts w:hint="eastAsia"/>
        </w:rPr>
        <w:t>待工程启动完毕，修改信道：</w:t>
      </w:r>
      <w:r>
        <w:rPr>
          <w:rFonts w:hint="eastAsia"/>
        </w:rPr>
        <w:t>main</w:t>
      </w:r>
      <w:r>
        <w:t xml:space="preserve">.c </w:t>
      </w:r>
      <w:r>
        <w:rPr>
          <w:rFonts w:hint="eastAsia"/>
        </w:rPr>
        <w:t>第</w:t>
      </w:r>
      <w:r>
        <w:t>73</w:t>
      </w:r>
      <w:r>
        <w:rPr>
          <w:rFonts w:hint="eastAsia"/>
        </w:rPr>
        <w:t>行，修改宏定义</w:t>
      </w:r>
      <w:r>
        <w:t>RF_CHANNEL,</w:t>
      </w:r>
      <w:r>
        <w:rPr>
          <w:rFonts w:hint="eastAsia"/>
        </w:rPr>
        <w:t>如下图</w:t>
      </w:r>
      <w:r w:rsidR="00AD4441">
        <w:rPr>
          <w:color w:val="000000" w:themeColor="text1"/>
        </w:rPr>
        <w:t>9.3.</w:t>
      </w:r>
      <w:r>
        <w:rPr>
          <w:rFonts w:hint="eastAsia"/>
        </w:rPr>
        <w:t>2</w:t>
      </w:r>
      <w:r>
        <w:t>1</w:t>
      </w:r>
      <w:r>
        <w:rPr>
          <w:rFonts w:hint="eastAsia"/>
        </w:rPr>
        <w:t>，要保证与步骤</w:t>
      </w:r>
      <w:r>
        <w:t>13</w:t>
      </w:r>
      <w:r>
        <w:rPr>
          <w:rFonts w:hint="eastAsia"/>
        </w:rPr>
        <w:t>设置的信道一致，否则不能进行通信。</w:t>
      </w:r>
    </w:p>
    <w:p w14:paraId="7674D6A7" w14:textId="77777777" w:rsidR="00764358" w:rsidRDefault="00764358" w:rsidP="00764358">
      <w:pPr>
        <w:ind w:left="-1797" w:firstLineChars="0" w:firstLine="1797"/>
        <w:jc w:val="center"/>
      </w:pPr>
      <w:r>
        <w:rPr>
          <w:noProof/>
        </w:rPr>
        <w:drawing>
          <wp:inline distT="0" distB="0" distL="0" distR="0" wp14:anchorId="1099E068" wp14:editId="7A42A715">
            <wp:extent cx="4560750" cy="2050472"/>
            <wp:effectExtent l="0" t="0" r="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570258" cy="2054747"/>
                    </a:xfrm>
                    <a:prstGeom prst="rect">
                      <a:avLst/>
                    </a:prstGeom>
                  </pic:spPr>
                </pic:pic>
              </a:graphicData>
            </a:graphic>
          </wp:inline>
        </w:drawing>
      </w:r>
    </w:p>
    <w:p w14:paraId="7B5BBF23" w14:textId="4413B665" w:rsidR="00764358" w:rsidRDefault="00764358" w:rsidP="00764358">
      <w:pPr>
        <w:pStyle w:val="affd"/>
        <w:spacing w:after="48"/>
      </w:pPr>
      <w:r>
        <w:rPr>
          <w:rFonts w:hint="eastAsia"/>
        </w:rPr>
        <w:t>图</w:t>
      </w:r>
      <w:r w:rsidR="00AD4441">
        <w:rPr>
          <w:color w:val="000000" w:themeColor="text1"/>
        </w:rPr>
        <w:t>9.3.</w:t>
      </w:r>
      <w:r>
        <w:rPr>
          <w:rFonts w:hint="eastAsia"/>
        </w:rPr>
        <w:t>2</w:t>
      </w:r>
      <w:r>
        <w:t>1</w:t>
      </w:r>
      <w:r>
        <w:rPr>
          <w:rFonts w:hint="eastAsia"/>
        </w:rPr>
        <w:t xml:space="preserve"> </w:t>
      </w:r>
      <w:r>
        <w:rPr>
          <w:rFonts w:hint="eastAsia"/>
        </w:rPr>
        <w:t>修改频率</w:t>
      </w:r>
    </w:p>
    <w:p w14:paraId="09C08AB1" w14:textId="77777777" w:rsidR="00764358" w:rsidRDefault="00764358" w:rsidP="00AB62C7">
      <w:pPr>
        <w:pStyle w:val="af"/>
        <w:numPr>
          <w:ilvl w:val="0"/>
          <w:numId w:val="135"/>
        </w:numPr>
        <w:ind w:firstLineChars="0"/>
      </w:pPr>
      <w:r>
        <w:rPr>
          <w:rFonts w:hint="eastAsia"/>
        </w:rPr>
        <w:t>将</w:t>
      </w:r>
      <w:r>
        <w:rPr>
          <w:rFonts w:hint="eastAsia"/>
        </w:rPr>
        <w:t>STL</w:t>
      </w:r>
      <w:r>
        <w:t>ink</w:t>
      </w:r>
      <w:r>
        <w:rPr>
          <w:rFonts w:hint="eastAsia"/>
        </w:rPr>
        <w:t>仿真器连接到</w:t>
      </w:r>
      <w:r>
        <w:rPr>
          <w:rFonts w:hint="eastAsia"/>
        </w:rPr>
        <w:t>LORA</w:t>
      </w:r>
      <w:r>
        <w:rPr>
          <w:rFonts w:hint="eastAsia"/>
        </w:rPr>
        <w:t>模块接收节点的底座。</w:t>
      </w:r>
    </w:p>
    <w:p w14:paraId="3A956E36" w14:textId="66F7D6BD" w:rsidR="00764358" w:rsidRDefault="00764358" w:rsidP="00AB62C7">
      <w:pPr>
        <w:pStyle w:val="af"/>
        <w:numPr>
          <w:ilvl w:val="0"/>
          <w:numId w:val="135"/>
        </w:numPr>
        <w:ind w:firstLineChars="0"/>
      </w:pPr>
      <w:r>
        <w:rPr>
          <w:rFonts w:hint="eastAsia"/>
        </w:rPr>
        <w:t>对工程进行编译、下载。如图</w:t>
      </w:r>
      <w:r w:rsidR="00AD4441">
        <w:rPr>
          <w:color w:val="000000" w:themeColor="text1"/>
        </w:rPr>
        <w:t>9.3.</w:t>
      </w:r>
      <w:r>
        <w:t>22</w:t>
      </w:r>
      <w:r>
        <w:rPr>
          <w:rFonts w:hint="eastAsia"/>
        </w:rPr>
        <w:t>。</w:t>
      </w:r>
    </w:p>
    <w:p w14:paraId="11B1D327" w14:textId="77777777" w:rsidR="00764358" w:rsidRDefault="00764358" w:rsidP="00764358">
      <w:pPr>
        <w:pStyle w:val="af"/>
        <w:ind w:left="900" w:firstLineChars="0" w:firstLine="0"/>
        <w:jc w:val="center"/>
      </w:pPr>
      <w:r>
        <w:rPr>
          <w:noProof/>
        </w:rPr>
        <w:drawing>
          <wp:inline distT="0" distB="0" distL="0" distR="0" wp14:anchorId="6A10BE66" wp14:editId="1F652CF1">
            <wp:extent cx="2800350" cy="195001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809123" cy="1956124"/>
                    </a:xfrm>
                    <a:prstGeom prst="rect">
                      <a:avLst/>
                    </a:prstGeom>
                  </pic:spPr>
                </pic:pic>
              </a:graphicData>
            </a:graphic>
          </wp:inline>
        </w:drawing>
      </w:r>
    </w:p>
    <w:p w14:paraId="6DFE4838" w14:textId="4951D6B5" w:rsidR="00764358" w:rsidRDefault="00764358" w:rsidP="00764358">
      <w:pPr>
        <w:pStyle w:val="affd"/>
        <w:spacing w:after="48"/>
      </w:pPr>
      <w:r>
        <w:rPr>
          <w:rFonts w:hint="eastAsia"/>
        </w:rPr>
        <w:t>图</w:t>
      </w:r>
      <w:r w:rsidR="00AD4441">
        <w:rPr>
          <w:color w:val="000000" w:themeColor="text1"/>
        </w:rPr>
        <w:t>9.3.</w:t>
      </w:r>
      <w:r>
        <w:t xml:space="preserve">22 </w:t>
      </w:r>
      <w:r>
        <w:rPr>
          <w:rFonts w:hint="eastAsia"/>
        </w:rPr>
        <w:t>编译并</w:t>
      </w:r>
      <w:r w:rsidRPr="005539D2">
        <w:rPr>
          <w:rFonts w:hint="eastAsia"/>
        </w:rPr>
        <w:t>下载程序</w:t>
      </w:r>
    </w:p>
    <w:p w14:paraId="4F25905E" w14:textId="7E810DDB" w:rsidR="00764358" w:rsidRDefault="00764358" w:rsidP="00AB62C7">
      <w:pPr>
        <w:pStyle w:val="af"/>
        <w:numPr>
          <w:ilvl w:val="0"/>
          <w:numId w:val="135"/>
        </w:numPr>
        <w:ind w:firstLineChars="0"/>
      </w:pPr>
      <w:r>
        <w:rPr>
          <w:rFonts w:hint="eastAsia"/>
        </w:rPr>
        <w:t>打开目录：</w:t>
      </w:r>
      <w:r>
        <w:rPr>
          <w:rFonts w:hint="eastAsia"/>
        </w:rPr>
        <w:t>\</w:t>
      </w:r>
      <w:r w:rsidRPr="00791AE2">
        <w:t>IPV4_ZB_2.4G_LORA\IPV4\IPV4_TCP_Client\USER</w:t>
      </w:r>
      <w:r>
        <w:t xml:space="preserve">\ </w:t>
      </w:r>
      <w:r>
        <w:rPr>
          <w:rFonts w:hint="eastAsia"/>
        </w:rPr>
        <w:t>找到</w:t>
      </w:r>
      <w:r>
        <w:rPr>
          <w:rFonts w:hint="eastAsia"/>
        </w:rPr>
        <w:t xml:space="preserve"> IPV</w:t>
      </w:r>
      <w:r>
        <w:t xml:space="preserve">4_TCP_Client  </w:t>
      </w:r>
      <w:r>
        <w:rPr>
          <w:rFonts w:hint="eastAsia"/>
        </w:rPr>
        <w:t>MDK</w:t>
      </w:r>
      <w:r>
        <w:rPr>
          <w:rFonts w:hint="eastAsia"/>
        </w:rPr>
        <w:t>工程文件，如图</w:t>
      </w:r>
      <w:r w:rsidR="00AD4441">
        <w:rPr>
          <w:color w:val="000000" w:themeColor="text1"/>
        </w:rPr>
        <w:t>9.3.</w:t>
      </w:r>
      <w:r>
        <w:t>23</w:t>
      </w:r>
      <w:r>
        <w:rPr>
          <w:rFonts w:hint="eastAsia"/>
        </w:rPr>
        <w:t>，双击启动工程。</w:t>
      </w:r>
    </w:p>
    <w:p w14:paraId="6F204215" w14:textId="77777777" w:rsidR="00764358" w:rsidRDefault="00764358" w:rsidP="00764358">
      <w:pPr>
        <w:pStyle w:val="af"/>
        <w:ind w:left="900" w:firstLineChars="0" w:firstLine="0"/>
        <w:jc w:val="center"/>
      </w:pPr>
      <w:r>
        <w:rPr>
          <w:noProof/>
        </w:rPr>
        <w:lastRenderedPageBreak/>
        <w:drawing>
          <wp:inline distT="0" distB="0" distL="0" distR="0" wp14:anchorId="0779E3E2" wp14:editId="6A280FC5">
            <wp:extent cx="4301374" cy="2343193"/>
            <wp:effectExtent l="0" t="0" r="444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307380" cy="2346465"/>
                    </a:xfrm>
                    <a:prstGeom prst="rect">
                      <a:avLst/>
                    </a:prstGeom>
                  </pic:spPr>
                </pic:pic>
              </a:graphicData>
            </a:graphic>
          </wp:inline>
        </w:drawing>
      </w:r>
    </w:p>
    <w:p w14:paraId="43941AF6" w14:textId="07161AD1" w:rsidR="00764358" w:rsidRDefault="00764358" w:rsidP="00764358">
      <w:pPr>
        <w:pStyle w:val="affd"/>
        <w:spacing w:after="48"/>
      </w:pPr>
      <w:r>
        <w:rPr>
          <w:rFonts w:hint="eastAsia"/>
        </w:rPr>
        <w:t>图</w:t>
      </w:r>
      <w:r w:rsidR="00AD4441">
        <w:rPr>
          <w:color w:val="000000" w:themeColor="text1"/>
        </w:rPr>
        <w:t>9.3.</w:t>
      </w:r>
      <w:r>
        <w:t>23</w:t>
      </w:r>
      <w:r>
        <w:rPr>
          <w:rFonts w:hint="eastAsia"/>
        </w:rPr>
        <w:t xml:space="preserve"> </w:t>
      </w:r>
      <w:r>
        <w:rPr>
          <w:rFonts w:hint="eastAsia"/>
        </w:rPr>
        <w:t>启动工程文件</w:t>
      </w:r>
    </w:p>
    <w:p w14:paraId="23DB289C" w14:textId="77777777" w:rsidR="00764358" w:rsidRDefault="00764358" w:rsidP="00AB62C7">
      <w:pPr>
        <w:pStyle w:val="af"/>
        <w:numPr>
          <w:ilvl w:val="0"/>
          <w:numId w:val="135"/>
        </w:numPr>
        <w:ind w:firstLineChars="0"/>
      </w:pPr>
      <w:r>
        <w:rPr>
          <w:rFonts w:hint="eastAsia"/>
        </w:rPr>
        <w:t>将</w:t>
      </w:r>
      <w:r>
        <w:rPr>
          <w:rFonts w:hint="eastAsia"/>
        </w:rPr>
        <w:t>STL</w:t>
      </w:r>
      <w:r>
        <w:t>ink</w:t>
      </w:r>
      <w:r>
        <w:rPr>
          <w:rFonts w:hint="eastAsia"/>
        </w:rPr>
        <w:t>仿真器连接到</w:t>
      </w:r>
      <w:r>
        <w:rPr>
          <w:rFonts w:hint="eastAsia"/>
        </w:rPr>
        <w:t>IPV</w:t>
      </w:r>
      <w:r>
        <w:t>4</w:t>
      </w:r>
      <w:r>
        <w:rPr>
          <w:rFonts w:hint="eastAsia"/>
        </w:rPr>
        <w:t>客户端底座。</w:t>
      </w:r>
    </w:p>
    <w:p w14:paraId="29B1A8F6" w14:textId="18298455" w:rsidR="00764358" w:rsidRDefault="00764358" w:rsidP="00AB62C7">
      <w:pPr>
        <w:pStyle w:val="af"/>
        <w:numPr>
          <w:ilvl w:val="0"/>
          <w:numId w:val="135"/>
        </w:numPr>
        <w:ind w:firstLineChars="0"/>
      </w:pPr>
      <w:r>
        <w:rPr>
          <w:rFonts w:hint="eastAsia"/>
        </w:rPr>
        <w:t>对工程进行编译、下载。如图</w:t>
      </w:r>
      <w:r w:rsidR="00AD4441">
        <w:rPr>
          <w:color w:val="000000" w:themeColor="text1"/>
        </w:rPr>
        <w:t>9.3.</w:t>
      </w:r>
      <w:r>
        <w:t>24</w:t>
      </w:r>
      <w:r>
        <w:rPr>
          <w:rFonts w:hint="eastAsia"/>
        </w:rPr>
        <w:t>。</w:t>
      </w:r>
    </w:p>
    <w:p w14:paraId="1FABB95D" w14:textId="77777777" w:rsidR="00764358" w:rsidRPr="00137092" w:rsidRDefault="00764358" w:rsidP="00764358">
      <w:pPr>
        <w:pStyle w:val="61"/>
      </w:pPr>
      <w:r>
        <w:drawing>
          <wp:inline distT="0" distB="0" distL="0" distR="0" wp14:anchorId="1DF1DB06" wp14:editId="626C4294">
            <wp:extent cx="2474800" cy="1505353"/>
            <wp:effectExtent l="0" t="0" r="190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498388" cy="1519701"/>
                    </a:xfrm>
                    <a:prstGeom prst="rect">
                      <a:avLst/>
                    </a:prstGeom>
                  </pic:spPr>
                </pic:pic>
              </a:graphicData>
            </a:graphic>
          </wp:inline>
        </w:drawing>
      </w:r>
    </w:p>
    <w:p w14:paraId="19F2F004" w14:textId="6CC9C89A" w:rsidR="00764358" w:rsidRDefault="00764358" w:rsidP="00764358">
      <w:pPr>
        <w:pStyle w:val="affd"/>
        <w:spacing w:after="48"/>
      </w:pPr>
      <w:r w:rsidRPr="005539D2">
        <w:t>图</w:t>
      </w:r>
      <w:r w:rsidR="00AD4441">
        <w:rPr>
          <w:color w:val="000000" w:themeColor="text1"/>
        </w:rPr>
        <w:t>9.3.</w:t>
      </w:r>
      <w:r>
        <w:t>24</w:t>
      </w:r>
      <w:r w:rsidRPr="005539D2">
        <w:t xml:space="preserve"> </w:t>
      </w:r>
      <w:r>
        <w:rPr>
          <w:rFonts w:hint="eastAsia"/>
        </w:rPr>
        <w:t>编译并</w:t>
      </w:r>
      <w:r w:rsidRPr="005539D2">
        <w:rPr>
          <w:rFonts w:hint="eastAsia"/>
        </w:rPr>
        <w:t>下载程序</w:t>
      </w:r>
    </w:p>
    <w:p w14:paraId="17EE8B05" w14:textId="33788C25" w:rsidR="00764358" w:rsidRDefault="00764358" w:rsidP="00AB62C7">
      <w:pPr>
        <w:pStyle w:val="af"/>
        <w:numPr>
          <w:ilvl w:val="0"/>
          <w:numId w:val="135"/>
        </w:numPr>
        <w:ind w:firstLineChars="0"/>
      </w:pPr>
      <w:r>
        <w:rPr>
          <w:rFonts w:hint="eastAsia"/>
        </w:rPr>
        <w:t>CC</w:t>
      </w:r>
      <w:r>
        <w:t>Debugger</w:t>
      </w:r>
      <w:r>
        <w:rPr>
          <w:rFonts w:hint="eastAsia"/>
        </w:rPr>
        <w:t>连接到</w:t>
      </w:r>
      <w:r>
        <w:rPr>
          <w:rFonts w:hint="eastAsia"/>
        </w:rPr>
        <w:t>Zig</w:t>
      </w:r>
      <w:r>
        <w:t>Bee</w:t>
      </w:r>
      <w:r>
        <w:rPr>
          <w:rFonts w:hint="eastAsia"/>
        </w:rPr>
        <w:t>协调器节点。连接方法如下图</w:t>
      </w:r>
      <w:r w:rsidR="00AD4441">
        <w:rPr>
          <w:color w:val="000000" w:themeColor="text1"/>
        </w:rPr>
        <w:t>9.3.</w:t>
      </w:r>
      <w:r>
        <w:rPr>
          <w:rFonts w:hint="eastAsia"/>
        </w:rPr>
        <w:t>2</w:t>
      </w:r>
      <w:r>
        <w:t>5</w:t>
      </w:r>
      <w:r>
        <w:rPr>
          <w:rFonts w:hint="eastAsia"/>
        </w:rPr>
        <w:t>。</w:t>
      </w:r>
    </w:p>
    <w:p w14:paraId="3557EFD2" w14:textId="77777777" w:rsidR="00764358" w:rsidRDefault="00764358" w:rsidP="00764358">
      <w:pPr>
        <w:pStyle w:val="affd"/>
        <w:spacing w:after="48"/>
      </w:pPr>
      <w:r>
        <w:rPr>
          <w:noProof/>
        </w:rPr>
        <w:drawing>
          <wp:inline distT="0" distB="0" distL="0" distR="0" wp14:anchorId="6E4319F4" wp14:editId="1F479EF4">
            <wp:extent cx="1861185" cy="1711383"/>
            <wp:effectExtent l="0" t="0" r="5715" b="317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877254" cy="1726159"/>
                    </a:xfrm>
                    <a:prstGeom prst="rect">
                      <a:avLst/>
                    </a:prstGeom>
                  </pic:spPr>
                </pic:pic>
              </a:graphicData>
            </a:graphic>
          </wp:inline>
        </w:drawing>
      </w:r>
    </w:p>
    <w:p w14:paraId="09981D30" w14:textId="39834BE1" w:rsidR="00764358" w:rsidRDefault="00764358" w:rsidP="00764358">
      <w:pPr>
        <w:pStyle w:val="affd"/>
        <w:spacing w:after="48"/>
      </w:pPr>
      <w:r>
        <w:rPr>
          <w:rFonts w:hint="eastAsia"/>
        </w:rPr>
        <w:t>图</w:t>
      </w:r>
      <w:r w:rsidR="00AD4441">
        <w:rPr>
          <w:color w:val="000000" w:themeColor="text1"/>
        </w:rPr>
        <w:t>9.3.</w:t>
      </w:r>
      <w:r>
        <w:rPr>
          <w:rFonts w:hint="eastAsia"/>
        </w:rPr>
        <w:t>2</w:t>
      </w:r>
      <w:r>
        <w:t>5</w:t>
      </w:r>
    </w:p>
    <w:p w14:paraId="2BA4825F" w14:textId="77777777" w:rsidR="00764358" w:rsidRPr="00E62F8C" w:rsidRDefault="00764358" w:rsidP="00AB62C7">
      <w:pPr>
        <w:pStyle w:val="af"/>
        <w:numPr>
          <w:ilvl w:val="0"/>
          <w:numId w:val="135"/>
        </w:numPr>
        <w:ind w:firstLineChars="0"/>
      </w:pPr>
      <w:r w:rsidRPr="00AC36E9">
        <w:rPr>
          <w:rFonts w:hint="eastAsia"/>
          <w:spacing w:val="-16"/>
        </w:rPr>
        <w:t>打开目录：</w:t>
      </w:r>
      <w:r w:rsidRPr="00E62F8C">
        <w:rPr>
          <w:spacing w:val="-16"/>
        </w:rPr>
        <w:t>IPV4_ZB_2.4G_LORA\ZigBee\Projects\zstack\Samples\SampleApp\</w:t>
      </w:r>
    </w:p>
    <w:p w14:paraId="612A385F" w14:textId="4BA996B0" w:rsidR="00764358" w:rsidRDefault="00764358" w:rsidP="00764358">
      <w:pPr>
        <w:pStyle w:val="af"/>
        <w:ind w:left="900" w:firstLineChars="0" w:firstLine="0"/>
      </w:pPr>
      <w:r w:rsidRPr="00E62F8C">
        <w:rPr>
          <w:spacing w:val="-16"/>
        </w:rPr>
        <w:t>CC2530DB</w:t>
      </w:r>
      <w:r w:rsidRPr="00354FF7">
        <w:rPr>
          <w:rFonts w:hint="eastAsia"/>
          <w:b/>
        </w:rPr>
        <w:t>\</w:t>
      </w:r>
      <w:r w:rsidRPr="0082613A">
        <w:t>S</w:t>
      </w:r>
      <w:r>
        <w:t>mpleApp.eww</w:t>
      </w:r>
      <w:r>
        <w:rPr>
          <w:rFonts w:hint="eastAsia"/>
        </w:rPr>
        <w:t>如图</w:t>
      </w:r>
      <w:r w:rsidR="00AD4441">
        <w:rPr>
          <w:color w:val="000000" w:themeColor="text1"/>
        </w:rPr>
        <w:t>9.3.</w:t>
      </w:r>
      <w:r>
        <w:t>26</w:t>
      </w:r>
      <w:r>
        <w:rPr>
          <w:rFonts w:hint="eastAsia"/>
        </w:rPr>
        <w:t>。</w:t>
      </w:r>
    </w:p>
    <w:p w14:paraId="2BC187C1" w14:textId="77777777" w:rsidR="00764358" w:rsidRDefault="00764358" w:rsidP="00AD4441">
      <w:pPr>
        <w:pStyle w:val="61"/>
      </w:pPr>
      <w:r>
        <w:lastRenderedPageBreak/>
        <w:drawing>
          <wp:inline distT="0" distB="0" distL="0" distR="0" wp14:anchorId="19A9AD1E" wp14:editId="1D630D66">
            <wp:extent cx="3827565" cy="1535723"/>
            <wp:effectExtent l="0" t="0" r="1905" b="762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37287" cy="1539624"/>
                    </a:xfrm>
                    <a:prstGeom prst="rect">
                      <a:avLst/>
                    </a:prstGeom>
                  </pic:spPr>
                </pic:pic>
              </a:graphicData>
            </a:graphic>
          </wp:inline>
        </w:drawing>
      </w:r>
    </w:p>
    <w:p w14:paraId="3A81B887" w14:textId="16E9F7EB" w:rsidR="00764358" w:rsidRDefault="00764358" w:rsidP="00764358">
      <w:pPr>
        <w:pStyle w:val="affd"/>
        <w:spacing w:after="48"/>
      </w:pPr>
      <w:r>
        <w:rPr>
          <w:rFonts w:hint="eastAsia"/>
        </w:rPr>
        <w:t>图</w:t>
      </w:r>
      <w:r w:rsidR="00AD4441">
        <w:rPr>
          <w:color w:val="000000" w:themeColor="text1"/>
        </w:rPr>
        <w:t>9.3.</w:t>
      </w:r>
      <w:r>
        <w:rPr>
          <w:rFonts w:hint="eastAsia"/>
        </w:rPr>
        <w:t>2</w:t>
      </w:r>
      <w:r>
        <w:t xml:space="preserve">6 </w:t>
      </w:r>
      <w:r>
        <w:rPr>
          <w:rFonts w:hint="eastAsia"/>
        </w:rPr>
        <w:t>打开工程文件</w:t>
      </w:r>
    </w:p>
    <w:p w14:paraId="1D90DC7A" w14:textId="641BCE93" w:rsidR="00764358" w:rsidRDefault="00764358" w:rsidP="00AB62C7">
      <w:pPr>
        <w:pStyle w:val="af"/>
        <w:numPr>
          <w:ilvl w:val="0"/>
          <w:numId w:val="135"/>
        </w:numPr>
        <w:ind w:firstLineChars="0"/>
      </w:pPr>
      <w:r>
        <w:rPr>
          <w:rFonts w:hint="eastAsia"/>
        </w:rPr>
        <w:t>修改</w:t>
      </w:r>
      <w:r>
        <w:rPr>
          <w:rFonts w:hint="eastAsia"/>
        </w:rPr>
        <w:t>P</w:t>
      </w:r>
      <w:r>
        <w:t>ANID</w:t>
      </w:r>
      <w:r w:rsidRPr="00C56B89">
        <w:rPr>
          <w:rFonts w:hint="eastAsia"/>
          <w:spacing w:val="-16"/>
        </w:rPr>
        <w:t>或者</w:t>
      </w:r>
      <w:r>
        <w:rPr>
          <w:rFonts w:hint="eastAsia"/>
        </w:rPr>
        <w:t>信道防止与他人网络冲突，终端与协调器代码共用该配置文件如图</w:t>
      </w:r>
      <w:r w:rsidR="00AD4441">
        <w:rPr>
          <w:color w:val="000000" w:themeColor="text1"/>
        </w:rPr>
        <w:t>9.3.</w:t>
      </w:r>
      <w:r>
        <w:t>27</w:t>
      </w:r>
      <w:r>
        <w:rPr>
          <w:rFonts w:hint="eastAsia"/>
        </w:rPr>
        <w:t>。</w:t>
      </w:r>
    </w:p>
    <w:p w14:paraId="5966E818" w14:textId="77777777" w:rsidR="00764358" w:rsidRDefault="00764358" w:rsidP="00AD4441">
      <w:pPr>
        <w:pStyle w:val="61"/>
      </w:pPr>
      <w:r>
        <w:drawing>
          <wp:inline distT="0" distB="0" distL="0" distR="0" wp14:anchorId="7C05D00D" wp14:editId="060B864D">
            <wp:extent cx="3941531" cy="2192215"/>
            <wp:effectExtent l="0" t="0" r="190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977057" cy="2211974"/>
                    </a:xfrm>
                    <a:prstGeom prst="rect">
                      <a:avLst/>
                    </a:prstGeom>
                  </pic:spPr>
                </pic:pic>
              </a:graphicData>
            </a:graphic>
          </wp:inline>
        </w:drawing>
      </w:r>
    </w:p>
    <w:p w14:paraId="5BE2CE43" w14:textId="1F4C71BC" w:rsidR="00764358" w:rsidRDefault="00764358" w:rsidP="00764358">
      <w:pPr>
        <w:pStyle w:val="affd"/>
        <w:spacing w:after="48"/>
      </w:pPr>
      <w:r>
        <w:rPr>
          <w:rFonts w:hint="eastAsia"/>
        </w:rPr>
        <w:t>图</w:t>
      </w:r>
      <w:r w:rsidR="00AD4441">
        <w:rPr>
          <w:color w:val="000000" w:themeColor="text1"/>
        </w:rPr>
        <w:t>9.3.</w:t>
      </w:r>
      <w:r>
        <w:t xml:space="preserve">27 </w:t>
      </w:r>
      <w:r>
        <w:rPr>
          <w:rFonts w:hint="eastAsia"/>
        </w:rPr>
        <w:t>修改</w:t>
      </w:r>
      <w:r>
        <w:rPr>
          <w:rFonts w:hint="eastAsia"/>
        </w:rPr>
        <w:t>PAN</w:t>
      </w:r>
      <w:r>
        <w:t>ID</w:t>
      </w:r>
      <w:r>
        <w:rPr>
          <w:rFonts w:hint="eastAsia"/>
        </w:rPr>
        <w:t>、信道</w:t>
      </w:r>
    </w:p>
    <w:p w14:paraId="270FCF9C" w14:textId="7FE953E4" w:rsidR="00764358" w:rsidRDefault="00764358" w:rsidP="00AB62C7">
      <w:pPr>
        <w:pStyle w:val="af"/>
        <w:numPr>
          <w:ilvl w:val="0"/>
          <w:numId w:val="135"/>
        </w:numPr>
        <w:ind w:firstLineChars="0"/>
      </w:pPr>
      <w:r>
        <w:rPr>
          <w:rFonts w:hint="eastAsia"/>
        </w:rPr>
        <w:t>设置工程</w:t>
      </w:r>
      <w:r w:rsidRPr="00C56B89">
        <w:rPr>
          <w:rFonts w:hint="eastAsia"/>
          <w:spacing w:val="-16"/>
        </w:rPr>
        <w:t>配置</w:t>
      </w:r>
      <w:r>
        <w:rPr>
          <w:rFonts w:hint="eastAsia"/>
        </w:rPr>
        <w:t>为“</w:t>
      </w:r>
      <w:r>
        <w:rPr>
          <w:rFonts w:hint="eastAsia"/>
        </w:rPr>
        <w:t>c</w:t>
      </w:r>
      <w:r>
        <w:t>oordinatorEB</w:t>
      </w:r>
      <w:r>
        <w:rPr>
          <w:rFonts w:hint="eastAsia"/>
        </w:rPr>
        <w:t>”如图</w:t>
      </w:r>
      <w:r w:rsidR="00AD4441">
        <w:rPr>
          <w:color w:val="000000" w:themeColor="text1"/>
        </w:rPr>
        <w:t>9.3.</w:t>
      </w:r>
      <w:r>
        <w:t>28</w:t>
      </w:r>
      <w:r>
        <w:rPr>
          <w:rFonts w:hint="eastAsia"/>
        </w:rPr>
        <w:t>。</w:t>
      </w:r>
    </w:p>
    <w:p w14:paraId="249C6366" w14:textId="77777777" w:rsidR="00764358" w:rsidRDefault="00764358" w:rsidP="00AD4441">
      <w:pPr>
        <w:pStyle w:val="61"/>
      </w:pPr>
      <w:r>
        <w:drawing>
          <wp:inline distT="0" distB="0" distL="0" distR="0" wp14:anchorId="032BE9F4" wp14:editId="46BAEF09">
            <wp:extent cx="1545721" cy="1312984"/>
            <wp:effectExtent l="0" t="0" r="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563054" cy="1327707"/>
                    </a:xfrm>
                    <a:prstGeom prst="rect">
                      <a:avLst/>
                    </a:prstGeom>
                  </pic:spPr>
                </pic:pic>
              </a:graphicData>
            </a:graphic>
          </wp:inline>
        </w:drawing>
      </w:r>
    </w:p>
    <w:p w14:paraId="1E9DFDB9" w14:textId="13D9E79B" w:rsidR="00764358" w:rsidRDefault="00764358" w:rsidP="00764358">
      <w:pPr>
        <w:pStyle w:val="affd"/>
        <w:spacing w:after="48"/>
      </w:pPr>
      <w:r>
        <w:rPr>
          <w:rFonts w:hint="eastAsia"/>
        </w:rPr>
        <w:t>图</w:t>
      </w:r>
      <w:r w:rsidR="00AD4441">
        <w:rPr>
          <w:color w:val="000000" w:themeColor="text1"/>
        </w:rPr>
        <w:t>9.3.</w:t>
      </w:r>
      <w:r>
        <w:t>28</w:t>
      </w:r>
      <w:r>
        <w:rPr>
          <w:rFonts w:hint="eastAsia"/>
        </w:rPr>
        <w:t>工程配置为</w:t>
      </w:r>
      <w:r>
        <w:rPr>
          <w:rFonts w:hint="eastAsia"/>
        </w:rPr>
        <w:t>c</w:t>
      </w:r>
      <w:r>
        <w:t>oordinatorEB</w:t>
      </w:r>
    </w:p>
    <w:p w14:paraId="2E1B687E" w14:textId="7C01115B" w:rsidR="00764358" w:rsidRDefault="00764358" w:rsidP="00AB62C7">
      <w:pPr>
        <w:pStyle w:val="af"/>
        <w:numPr>
          <w:ilvl w:val="0"/>
          <w:numId w:val="135"/>
        </w:numPr>
        <w:ind w:firstLineChars="0"/>
      </w:pPr>
      <w:r>
        <w:rPr>
          <w:rFonts w:hint="eastAsia"/>
        </w:rPr>
        <w:t>分别点击“</w:t>
      </w:r>
      <w:r w:rsidRPr="00C56B89">
        <w:rPr>
          <w:rFonts w:hint="eastAsia"/>
          <w:spacing w:val="-16"/>
        </w:rPr>
        <w:t>co</w:t>
      </w:r>
      <w:r w:rsidRPr="00C56B89">
        <w:rPr>
          <w:spacing w:val="-16"/>
        </w:rPr>
        <w:t>mpile</w:t>
      </w:r>
      <w:r>
        <w:rPr>
          <w:rFonts w:hint="eastAsia"/>
        </w:rPr>
        <w:t>”按钮、”</w:t>
      </w:r>
      <w:r>
        <w:rPr>
          <w:rFonts w:hint="eastAsia"/>
        </w:rPr>
        <w:t>make</w:t>
      </w:r>
      <w:r>
        <w:rPr>
          <w:rFonts w:hint="eastAsia"/>
        </w:rPr>
        <w:t>“按钮编译工程如图</w:t>
      </w:r>
      <w:r w:rsidR="00AD4441">
        <w:rPr>
          <w:color w:val="000000" w:themeColor="text1"/>
        </w:rPr>
        <w:t>9.3.</w:t>
      </w:r>
      <w:r>
        <w:t xml:space="preserve">28 </w:t>
      </w:r>
      <w:r>
        <w:rPr>
          <w:rFonts w:hint="eastAsia"/>
        </w:rPr>
        <w:t>编译结果无警</w:t>
      </w:r>
      <w:r>
        <w:rPr>
          <w:rFonts w:hint="eastAsia"/>
        </w:rPr>
        <w:t xml:space="preserve"> </w:t>
      </w:r>
      <w:r>
        <w:t xml:space="preserve">  </w:t>
      </w:r>
      <w:r>
        <w:rPr>
          <w:rFonts w:hint="eastAsia"/>
        </w:rPr>
        <w:t>告无错误方可进入下一步如图</w:t>
      </w:r>
      <w:r w:rsidR="00AD4441">
        <w:rPr>
          <w:color w:val="000000" w:themeColor="text1"/>
        </w:rPr>
        <w:t>9.3.</w:t>
      </w:r>
      <w:r>
        <w:t>29</w:t>
      </w:r>
      <w:r>
        <w:t>。</w:t>
      </w:r>
    </w:p>
    <w:p w14:paraId="6C846BC8" w14:textId="77777777" w:rsidR="00764358" w:rsidRDefault="00764358" w:rsidP="00AD4441">
      <w:pPr>
        <w:pStyle w:val="61"/>
      </w:pPr>
      <w:r>
        <w:drawing>
          <wp:inline distT="0" distB="0" distL="0" distR="0" wp14:anchorId="0C710B5C" wp14:editId="67CD7FCB">
            <wp:extent cx="2293162" cy="574431"/>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49416" cy="588523"/>
                    </a:xfrm>
                    <a:prstGeom prst="rect">
                      <a:avLst/>
                    </a:prstGeom>
                  </pic:spPr>
                </pic:pic>
              </a:graphicData>
            </a:graphic>
          </wp:inline>
        </w:drawing>
      </w:r>
    </w:p>
    <w:p w14:paraId="2F27D8D5" w14:textId="30DEE544" w:rsidR="00764358" w:rsidRDefault="00764358" w:rsidP="00764358">
      <w:pPr>
        <w:pStyle w:val="affd"/>
        <w:spacing w:after="48"/>
      </w:pPr>
      <w:r>
        <w:rPr>
          <w:rFonts w:hint="eastAsia"/>
        </w:rPr>
        <w:t>图</w:t>
      </w:r>
      <w:r w:rsidR="00AD4441">
        <w:rPr>
          <w:color w:val="000000" w:themeColor="text1"/>
        </w:rPr>
        <w:t>9.3.</w:t>
      </w:r>
      <w:r>
        <w:t xml:space="preserve">28 </w:t>
      </w:r>
      <w:r>
        <w:rPr>
          <w:rFonts w:hint="eastAsia"/>
        </w:rPr>
        <w:t>编译工程</w:t>
      </w:r>
    </w:p>
    <w:p w14:paraId="26B642EA" w14:textId="77777777" w:rsidR="00764358" w:rsidRDefault="00764358" w:rsidP="00AD4441">
      <w:pPr>
        <w:pStyle w:val="a"/>
        <w:numPr>
          <w:ilvl w:val="0"/>
          <w:numId w:val="0"/>
        </w:numPr>
        <w:spacing w:line="360" w:lineRule="auto"/>
        <w:ind w:left="482"/>
        <w:jc w:val="center"/>
      </w:pPr>
      <w:r>
        <w:rPr>
          <w:noProof/>
        </w:rPr>
        <w:lastRenderedPageBreak/>
        <w:drawing>
          <wp:inline distT="0" distB="0" distL="0" distR="0" wp14:anchorId="51AC7180" wp14:editId="5F8B24C6">
            <wp:extent cx="2610341" cy="1110258"/>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48885" cy="1126652"/>
                    </a:xfrm>
                    <a:prstGeom prst="rect">
                      <a:avLst/>
                    </a:prstGeom>
                  </pic:spPr>
                </pic:pic>
              </a:graphicData>
            </a:graphic>
          </wp:inline>
        </w:drawing>
      </w:r>
    </w:p>
    <w:p w14:paraId="3931D530" w14:textId="33A2D958" w:rsidR="00764358" w:rsidRDefault="00764358" w:rsidP="00764358">
      <w:pPr>
        <w:pStyle w:val="affd"/>
        <w:spacing w:after="48"/>
      </w:pPr>
      <w:r>
        <w:rPr>
          <w:rFonts w:hint="eastAsia"/>
        </w:rPr>
        <w:t>图</w:t>
      </w:r>
      <w:r w:rsidR="00AD4441">
        <w:rPr>
          <w:color w:val="000000" w:themeColor="text1"/>
        </w:rPr>
        <w:t>9.3.</w:t>
      </w:r>
      <w:r>
        <w:t xml:space="preserve">29 </w:t>
      </w:r>
      <w:r>
        <w:rPr>
          <w:rFonts w:hint="eastAsia"/>
        </w:rPr>
        <w:t>编译结果</w:t>
      </w:r>
    </w:p>
    <w:p w14:paraId="47CC6588" w14:textId="2D4758DA" w:rsidR="00764358" w:rsidRDefault="00764358" w:rsidP="00AB62C7">
      <w:pPr>
        <w:pStyle w:val="af"/>
        <w:numPr>
          <w:ilvl w:val="0"/>
          <w:numId w:val="135"/>
        </w:numPr>
        <w:ind w:firstLineChars="0"/>
      </w:pPr>
      <w:r>
        <w:rPr>
          <w:rFonts w:hint="eastAsia"/>
        </w:rPr>
        <w:t>轻按</w:t>
      </w:r>
      <w:r w:rsidRPr="00C56B89">
        <w:rPr>
          <w:rFonts w:hint="eastAsia"/>
          <w:spacing w:val="-16"/>
        </w:rPr>
        <w:t>CC</w:t>
      </w:r>
      <w:r w:rsidRPr="00C56B89">
        <w:rPr>
          <w:spacing w:val="-16"/>
        </w:rPr>
        <w:t>Debugger</w:t>
      </w:r>
      <w:r>
        <w:rPr>
          <w:rFonts w:hint="eastAsia"/>
        </w:rPr>
        <w:t>复位按键，指示灯变绿，表示连接正常。如下图</w:t>
      </w:r>
      <w:r w:rsidR="00AD4441">
        <w:rPr>
          <w:color w:val="000000" w:themeColor="text1"/>
        </w:rPr>
        <w:t>9.3.</w:t>
      </w:r>
      <w:r>
        <w:t>30</w:t>
      </w:r>
      <w:r>
        <w:t>。</w:t>
      </w:r>
    </w:p>
    <w:p w14:paraId="075FFD1C" w14:textId="456A07D8" w:rsidR="00764358" w:rsidRDefault="00AD4441" w:rsidP="00AD4441">
      <w:pPr>
        <w:pStyle w:val="a"/>
        <w:numPr>
          <w:ilvl w:val="0"/>
          <w:numId w:val="0"/>
        </w:numPr>
        <w:spacing w:line="360" w:lineRule="auto"/>
        <w:ind w:left="482"/>
        <w:jc w:val="center"/>
      </w:pPr>
      <w:r>
        <w:rPr>
          <w:rFonts w:hint="eastAsia"/>
        </w:rPr>
        <w:t>p</w:t>
      </w:r>
      <w:r w:rsidR="00764358">
        <w:rPr>
          <w:noProof/>
        </w:rPr>
        <w:drawing>
          <wp:inline distT="0" distB="0" distL="0" distR="0" wp14:anchorId="780EA1A2" wp14:editId="645BBEA8">
            <wp:extent cx="1473786" cy="166570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487967" cy="1681731"/>
                    </a:xfrm>
                    <a:prstGeom prst="rect">
                      <a:avLst/>
                    </a:prstGeom>
                  </pic:spPr>
                </pic:pic>
              </a:graphicData>
            </a:graphic>
          </wp:inline>
        </w:drawing>
      </w:r>
    </w:p>
    <w:p w14:paraId="087DC177" w14:textId="31B463C1" w:rsidR="00764358" w:rsidRDefault="00764358" w:rsidP="00764358">
      <w:pPr>
        <w:pStyle w:val="affd"/>
        <w:spacing w:after="48"/>
      </w:pPr>
      <w:r>
        <w:t>图</w:t>
      </w:r>
      <w:r w:rsidR="00AD4441">
        <w:rPr>
          <w:color w:val="000000" w:themeColor="text1"/>
        </w:rPr>
        <w:t>9.3.</w:t>
      </w:r>
      <w:r>
        <w:t xml:space="preserve">30 </w:t>
      </w:r>
      <w:r>
        <w:t>设置仿真器</w:t>
      </w:r>
    </w:p>
    <w:p w14:paraId="5B739EBD" w14:textId="18C9BFEC" w:rsidR="00764358" w:rsidRDefault="00764358" w:rsidP="00AB62C7">
      <w:pPr>
        <w:pStyle w:val="af"/>
        <w:numPr>
          <w:ilvl w:val="0"/>
          <w:numId w:val="135"/>
        </w:numPr>
        <w:ind w:firstLineChars="0"/>
      </w:pPr>
      <w:r>
        <w:rPr>
          <w:rFonts w:hint="eastAsia"/>
        </w:rPr>
        <w:t>点击下载程序</w:t>
      </w:r>
      <w:r w:rsidRPr="00C56B89">
        <w:rPr>
          <w:rFonts w:hint="eastAsia"/>
          <w:spacing w:val="-16"/>
        </w:rPr>
        <w:t>按钮</w:t>
      </w:r>
      <w:r>
        <w:rPr>
          <w:rFonts w:hint="eastAsia"/>
        </w:rPr>
        <w:t>如图</w:t>
      </w:r>
      <w:r w:rsidR="00AD4441">
        <w:rPr>
          <w:color w:val="000000" w:themeColor="text1"/>
        </w:rPr>
        <w:t>9.3.</w:t>
      </w:r>
      <w:r>
        <w:t>31</w:t>
      </w:r>
      <w:r>
        <w:rPr>
          <w:rFonts w:hint="eastAsia"/>
        </w:rPr>
        <w:t>等待下载完成退出下载调试模式如图</w:t>
      </w:r>
      <w:r w:rsidR="00AD4441">
        <w:rPr>
          <w:color w:val="000000" w:themeColor="text1"/>
        </w:rPr>
        <w:t>9.3.</w:t>
      </w:r>
      <w:r>
        <w:t>32</w:t>
      </w:r>
      <w:r>
        <w:t>。</w:t>
      </w:r>
    </w:p>
    <w:p w14:paraId="7D9D8E73" w14:textId="77777777" w:rsidR="00764358" w:rsidRDefault="00764358" w:rsidP="00AD4441">
      <w:pPr>
        <w:pStyle w:val="a"/>
        <w:numPr>
          <w:ilvl w:val="0"/>
          <w:numId w:val="0"/>
        </w:numPr>
        <w:spacing w:line="360" w:lineRule="auto"/>
        <w:ind w:left="482"/>
        <w:jc w:val="center"/>
      </w:pPr>
      <w:r>
        <w:rPr>
          <w:noProof/>
        </w:rPr>
        <w:drawing>
          <wp:inline distT="0" distB="0" distL="0" distR="0" wp14:anchorId="2EAE2825" wp14:editId="6A46E99B">
            <wp:extent cx="3060424" cy="804342"/>
            <wp:effectExtent l="0" t="0" r="698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89661" cy="812026"/>
                    </a:xfrm>
                    <a:prstGeom prst="rect">
                      <a:avLst/>
                    </a:prstGeom>
                  </pic:spPr>
                </pic:pic>
              </a:graphicData>
            </a:graphic>
          </wp:inline>
        </w:drawing>
      </w:r>
    </w:p>
    <w:p w14:paraId="206ED128" w14:textId="01BE0653" w:rsidR="00764358" w:rsidRDefault="00764358" w:rsidP="00764358">
      <w:pPr>
        <w:pStyle w:val="affd"/>
        <w:spacing w:after="48"/>
      </w:pPr>
      <w:r>
        <w:rPr>
          <w:rFonts w:hint="eastAsia"/>
        </w:rPr>
        <w:t>图</w:t>
      </w:r>
      <w:r w:rsidR="00AD4441">
        <w:rPr>
          <w:color w:val="000000" w:themeColor="text1"/>
        </w:rPr>
        <w:t>9.3.</w:t>
      </w:r>
      <w:r>
        <w:t>31</w:t>
      </w:r>
      <w:r>
        <w:rPr>
          <w:rFonts w:hint="eastAsia"/>
        </w:rPr>
        <w:t>下载程序</w:t>
      </w:r>
    </w:p>
    <w:p w14:paraId="565ABD47" w14:textId="77777777" w:rsidR="00764358" w:rsidRDefault="00764358" w:rsidP="00AD4441">
      <w:pPr>
        <w:pStyle w:val="a"/>
        <w:numPr>
          <w:ilvl w:val="0"/>
          <w:numId w:val="0"/>
        </w:numPr>
        <w:spacing w:line="360" w:lineRule="auto"/>
        <w:ind w:left="482"/>
        <w:jc w:val="center"/>
      </w:pPr>
      <w:r>
        <w:rPr>
          <w:noProof/>
        </w:rPr>
        <w:drawing>
          <wp:inline distT="0" distB="0" distL="0" distR="0" wp14:anchorId="3D7CDB2A" wp14:editId="79F0BDC2">
            <wp:extent cx="2581167" cy="831898"/>
            <wp:effectExtent l="0" t="0" r="0" b="635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17618" cy="843646"/>
                    </a:xfrm>
                    <a:prstGeom prst="rect">
                      <a:avLst/>
                    </a:prstGeom>
                  </pic:spPr>
                </pic:pic>
              </a:graphicData>
            </a:graphic>
          </wp:inline>
        </w:drawing>
      </w:r>
    </w:p>
    <w:p w14:paraId="721C2D26" w14:textId="213678AC" w:rsidR="00764358" w:rsidRDefault="00764358" w:rsidP="00764358">
      <w:pPr>
        <w:pStyle w:val="affd"/>
        <w:spacing w:after="48"/>
      </w:pPr>
      <w:r>
        <w:rPr>
          <w:rFonts w:hint="eastAsia"/>
        </w:rPr>
        <w:t>图</w:t>
      </w:r>
      <w:r w:rsidR="00AD4441">
        <w:rPr>
          <w:color w:val="000000" w:themeColor="text1"/>
        </w:rPr>
        <w:t>9.3.</w:t>
      </w:r>
      <w:r>
        <w:t>32</w:t>
      </w:r>
      <w:r>
        <w:rPr>
          <w:rFonts w:hint="eastAsia"/>
        </w:rPr>
        <w:t>下载调试界面</w:t>
      </w:r>
    </w:p>
    <w:p w14:paraId="3DFCFB46" w14:textId="77777777" w:rsidR="00764358" w:rsidRDefault="00764358" w:rsidP="00AB62C7">
      <w:pPr>
        <w:pStyle w:val="af"/>
        <w:numPr>
          <w:ilvl w:val="0"/>
          <w:numId w:val="135"/>
        </w:numPr>
        <w:ind w:firstLineChars="0"/>
      </w:pPr>
      <w:r>
        <w:rPr>
          <w:rFonts w:hint="eastAsia"/>
        </w:rPr>
        <w:t>将</w:t>
      </w:r>
      <w:r w:rsidRPr="00C56B89">
        <w:rPr>
          <w:rFonts w:hint="eastAsia"/>
          <w:spacing w:val="-16"/>
        </w:rPr>
        <w:t>CC</w:t>
      </w:r>
      <w:r w:rsidRPr="00C56B89">
        <w:rPr>
          <w:spacing w:val="-16"/>
        </w:rPr>
        <w:t>Debuger</w:t>
      </w:r>
      <w:r>
        <w:rPr>
          <w:rFonts w:hint="eastAsia"/>
        </w:rPr>
        <w:t>连接终端节点，工程的配置为“</w:t>
      </w:r>
      <w:r>
        <w:t>E</w:t>
      </w:r>
      <w:r>
        <w:rPr>
          <w:rFonts w:hint="eastAsia"/>
        </w:rPr>
        <w:t>nd</w:t>
      </w:r>
      <w:r>
        <w:t>DeviceEB</w:t>
      </w:r>
      <w:r>
        <w:rPr>
          <w:rFonts w:hint="eastAsia"/>
        </w:rPr>
        <w:t>”，</w:t>
      </w:r>
    </w:p>
    <w:p w14:paraId="2D4078A2" w14:textId="7424CA39" w:rsidR="00764358" w:rsidRDefault="00764358" w:rsidP="00AD4441">
      <w:pPr>
        <w:pStyle w:val="a"/>
        <w:numPr>
          <w:ilvl w:val="0"/>
          <w:numId w:val="0"/>
        </w:numPr>
        <w:spacing w:line="240" w:lineRule="auto"/>
        <w:ind w:left="482"/>
      </w:pPr>
      <w:r>
        <w:rPr>
          <w:rFonts w:hint="eastAsia"/>
        </w:rPr>
        <w:t xml:space="preserve"> </w:t>
      </w:r>
      <w:r>
        <w:t xml:space="preserve"> </w:t>
      </w:r>
      <w:r>
        <w:rPr>
          <w:rFonts w:hint="eastAsia"/>
        </w:rPr>
        <w:t>如图</w:t>
      </w:r>
      <w:r w:rsidR="00AD4441">
        <w:rPr>
          <w:rFonts w:hint="eastAsia"/>
        </w:rPr>
        <w:t>。</w:t>
      </w:r>
    </w:p>
    <w:p w14:paraId="1D60AE47" w14:textId="77777777" w:rsidR="00764358" w:rsidRDefault="00764358" w:rsidP="00AD4441">
      <w:pPr>
        <w:pStyle w:val="a"/>
        <w:numPr>
          <w:ilvl w:val="0"/>
          <w:numId w:val="0"/>
        </w:numPr>
        <w:spacing w:line="360" w:lineRule="auto"/>
        <w:ind w:left="482"/>
        <w:jc w:val="center"/>
      </w:pPr>
      <w:r>
        <w:rPr>
          <w:noProof/>
        </w:rPr>
        <w:drawing>
          <wp:inline distT="0" distB="0" distL="0" distR="0" wp14:anchorId="23ACC413" wp14:editId="35EAC579">
            <wp:extent cx="1851545" cy="830551"/>
            <wp:effectExtent l="0" t="0" r="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873446" cy="840375"/>
                    </a:xfrm>
                    <a:prstGeom prst="rect">
                      <a:avLst/>
                    </a:prstGeom>
                  </pic:spPr>
                </pic:pic>
              </a:graphicData>
            </a:graphic>
          </wp:inline>
        </w:drawing>
      </w:r>
    </w:p>
    <w:p w14:paraId="210AA1F3" w14:textId="65558185" w:rsidR="00764358" w:rsidRDefault="00764358" w:rsidP="00764358">
      <w:pPr>
        <w:pStyle w:val="affd"/>
        <w:spacing w:after="48"/>
      </w:pPr>
      <w:r>
        <w:rPr>
          <w:rFonts w:hint="eastAsia"/>
        </w:rPr>
        <w:t>图</w:t>
      </w:r>
      <w:r w:rsidR="00AD4441">
        <w:rPr>
          <w:color w:val="000000" w:themeColor="text1"/>
        </w:rPr>
        <w:t>9.3.</w:t>
      </w:r>
      <w:r>
        <w:t>33</w:t>
      </w:r>
      <w:r>
        <w:rPr>
          <w:rFonts w:hint="eastAsia"/>
        </w:rPr>
        <w:t>工程配置为</w:t>
      </w:r>
      <w:r>
        <w:rPr>
          <w:rFonts w:hint="eastAsia"/>
        </w:rPr>
        <w:t>E</w:t>
      </w:r>
      <w:r>
        <w:t>nd</w:t>
      </w:r>
      <w:r>
        <w:rPr>
          <w:rFonts w:hint="eastAsia"/>
        </w:rPr>
        <w:t>De</w:t>
      </w:r>
      <w:r>
        <w:t>viceEB</w:t>
      </w:r>
    </w:p>
    <w:p w14:paraId="2FF3BE0C" w14:textId="77777777" w:rsidR="00764358" w:rsidRDefault="00764358" w:rsidP="00AB62C7">
      <w:pPr>
        <w:pStyle w:val="af"/>
        <w:numPr>
          <w:ilvl w:val="0"/>
          <w:numId w:val="135"/>
        </w:numPr>
        <w:ind w:firstLineChars="0"/>
      </w:pPr>
      <w:r>
        <w:rPr>
          <w:rFonts w:hint="eastAsia"/>
        </w:rPr>
        <w:t>编译工程，下载程序，方法参考以上步骤</w:t>
      </w:r>
      <w:r>
        <w:t>24~30</w:t>
      </w:r>
      <w:r>
        <w:t>。</w:t>
      </w:r>
    </w:p>
    <w:p w14:paraId="34CE92E0" w14:textId="0310D486" w:rsidR="00764358" w:rsidRDefault="00764358" w:rsidP="00AB62C7">
      <w:pPr>
        <w:pStyle w:val="af"/>
        <w:numPr>
          <w:ilvl w:val="0"/>
          <w:numId w:val="135"/>
        </w:numPr>
        <w:ind w:firstLineChars="0"/>
      </w:pPr>
      <w:r>
        <w:rPr>
          <w:rFonts w:hint="eastAsia"/>
        </w:rPr>
        <w:t>到这里，</w:t>
      </w:r>
      <w:r>
        <w:rPr>
          <w:rFonts w:hint="eastAsia"/>
        </w:rPr>
        <w:t>7</w:t>
      </w:r>
      <w:r>
        <w:rPr>
          <w:rFonts w:hint="eastAsia"/>
        </w:rPr>
        <w:t>个子程序全部下载完成，按如下图</w:t>
      </w:r>
      <w:r w:rsidR="00AD4441">
        <w:rPr>
          <w:color w:val="000000" w:themeColor="text1"/>
        </w:rPr>
        <w:t>9.3.</w:t>
      </w:r>
      <w:r>
        <w:rPr>
          <w:rFonts w:hint="eastAsia"/>
        </w:rPr>
        <w:t>3</w:t>
      </w:r>
      <w:r>
        <w:t>4</w:t>
      </w:r>
      <w:r>
        <w:rPr>
          <w:rFonts w:hint="eastAsia"/>
        </w:rPr>
        <w:t>拼接，供电。</w:t>
      </w:r>
    </w:p>
    <w:p w14:paraId="73E55DE9" w14:textId="77777777" w:rsidR="00764358" w:rsidRDefault="00764358" w:rsidP="00764358">
      <w:pPr>
        <w:pStyle w:val="af"/>
        <w:ind w:firstLine="480"/>
        <w:jc w:val="center"/>
      </w:pPr>
      <w:r>
        <w:rPr>
          <w:noProof/>
        </w:rPr>
        <w:lastRenderedPageBreak/>
        <w:drawing>
          <wp:inline distT="0" distB="0" distL="0" distR="0" wp14:anchorId="0AA6921F" wp14:editId="3340569A">
            <wp:extent cx="4246489" cy="3044373"/>
            <wp:effectExtent l="0" t="0" r="1905"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250960" cy="3047578"/>
                    </a:xfrm>
                    <a:prstGeom prst="rect">
                      <a:avLst/>
                    </a:prstGeom>
                  </pic:spPr>
                </pic:pic>
              </a:graphicData>
            </a:graphic>
          </wp:inline>
        </w:drawing>
      </w:r>
    </w:p>
    <w:p w14:paraId="415098DF" w14:textId="6970F257" w:rsidR="00764358" w:rsidRDefault="00764358" w:rsidP="00764358">
      <w:pPr>
        <w:pStyle w:val="affd"/>
        <w:spacing w:after="48"/>
      </w:pPr>
      <w:r>
        <w:rPr>
          <w:rFonts w:hint="eastAsia"/>
        </w:rPr>
        <w:t>图</w:t>
      </w:r>
      <w:r w:rsidR="00AD4441">
        <w:rPr>
          <w:color w:val="000000" w:themeColor="text1"/>
        </w:rPr>
        <w:t>9.3.</w:t>
      </w:r>
      <w:r>
        <w:rPr>
          <w:rFonts w:hint="eastAsia"/>
        </w:rPr>
        <w:t>3</w:t>
      </w:r>
      <w:r>
        <w:t xml:space="preserve">4 </w:t>
      </w:r>
    </w:p>
    <w:p w14:paraId="4C058C23" w14:textId="77777777" w:rsidR="00764358" w:rsidRDefault="00764358" w:rsidP="00AB62C7">
      <w:pPr>
        <w:pStyle w:val="af"/>
        <w:numPr>
          <w:ilvl w:val="0"/>
          <w:numId w:val="135"/>
        </w:numPr>
        <w:ind w:firstLineChars="0"/>
      </w:pPr>
      <w:r>
        <w:rPr>
          <w:rFonts w:hint="eastAsia"/>
        </w:rPr>
        <w:t>网络连接到计算机与</w:t>
      </w:r>
      <w:r>
        <w:rPr>
          <w:rFonts w:hint="eastAsia"/>
        </w:rPr>
        <w:t>IPV</w:t>
      </w:r>
      <w:r>
        <w:t>4</w:t>
      </w:r>
      <w:r>
        <w:rPr>
          <w:rFonts w:hint="eastAsia"/>
        </w:rPr>
        <w:t>模块。</w:t>
      </w:r>
    </w:p>
    <w:p w14:paraId="0BDDEE7D" w14:textId="77777777" w:rsidR="00764358" w:rsidRDefault="00764358" w:rsidP="00AB62C7">
      <w:pPr>
        <w:pStyle w:val="af"/>
        <w:numPr>
          <w:ilvl w:val="0"/>
          <w:numId w:val="135"/>
        </w:numPr>
        <w:ind w:firstLineChars="0"/>
      </w:pPr>
      <w:r>
        <w:rPr>
          <w:rFonts w:hint="eastAsia"/>
        </w:rPr>
        <w:t>设置本地计算机的</w:t>
      </w:r>
      <w:r>
        <w:rPr>
          <w:rFonts w:hint="eastAsia"/>
        </w:rPr>
        <w:t>I</w:t>
      </w:r>
      <w:r>
        <w:t>P</w:t>
      </w:r>
      <w:r>
        <w:rPr>
          <w:rFonts w:hint="eastAsia"/>
        </w:rPr>
        <w:t>，为</w:t>
      </w:r>
      <w:r>
        <w:rPr>
          <w:rFonts w:hint="eastAsia"/>
        </w:rPr>
        <w:t>1</w:t>
      </w:r>
      <w:r>
        <w:t>92.168.3.3</w:t>
      </w:r>
      <w:r>
        <w:rPr>
          <w:rFonts w:hint="eastAsia"/>
        </w:rPr>
        <w:t>，设备重新上电。</w:t>
      </w:r>
    </w:p>
    <w:p w14:paraId="5C12E7BB" w14:textId="77777777" w:rsidR="00764358" w:rsidRDefault="00764358" w:rsidP="00AB62C7">
      <w:pPr>
        <w:pStyle w:val="af"/>
        <w:numPr>
          <w:ilvl w:val="0"/>
          <w:numId w:val="135"/>
        </w:numPr>
        <w:ind w:firstLineChars="0"/>
      </w:pPr>
      <w:r>
        <w:rPr>
          <w:rFonts w:hint="eastAsia"/>
        </w:rPr>
        <w:t>在计算机下</w:t>
      </w:r>
      <w:r>
        <w:rPr>
          <w:rFonts w:hint="eastAsia"/>
        </w:rPr>
        <w:t>D</w:t>
      </w:r>
      <w:r>
        <w:t>OS</w:t>
      </w:r>
      <w:r>
        <w:rPr>
          <w:rFonts w:hint="eastAsia"/>
        </w:rPr>
        <w:t>界面下，使用命令</w:t>
      </w:r>
      <w:r>
        <w:rPr>
          <w:rFonts w:hint="eastAsia"/>
        </w:rPr>
        <w:t>ping</w:t>
      </w:r>
      <w:r>
        <w:t xml:space="preserve"> 192.168.3.31</w:t>
      </w:r>
      <w:r>
        <w:rPr>
          <w:rFonts w:hint="eastAsia"/>
        </w:rPr>
        <w:t>，测试连接情况。</w:t>
      </w:r>
    </w:p>
    <w:p w14:paraId="5C50E539" w14:textId="458EB3E8" w:rsidR="00764358" w:rsidRDefault="00764358" w:rsidP="00AB62C7">
      <w:pPr>
        <w:pStyle w:val="af"/>
        <w:numPr>
          <w:ilvl w:val="0"/>
          <w:numId w:val="135"/>
        </w:numPr>
        <w:ind w:firstLineChars="0"/>
      </w:pPr>
      <w:r>
        <w:rPr>
          <w:rFonts w:hint="eastAsia"/>
        </w:rPr>
        <w:t>连接正常后，点击桌面图标</w:t>
      </w:r>
      <w:r>
        <w:rPr>
          <w:noProof/>
        </w:rPr>
        <w:drawing>
          <wp:inline distT="0" distB="0" distL="0" distR="0" wp14:anchorId="46471348" wp14:editId="2FBB99FB">
            <wp:extent cx="682625" cy="703792"/>
            <wp:effectExtent l="0" t="0" r="3175" b="127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96747" cy="718352"/>
                    </a:xfrm>
                    <a:prstGeom prst="rect">
                      <a:avLst/>
                    </a:prstGeom>
                  </pic:spPr>
                </pic:pic>
              </a:graphicData>
            </a:graphic>
          </wp:inline>
        </w:drawing>
      </w:r>
      <w:r>
        <w:rPr>
          <w:rFonts w:hint="eastAsia"/>
        </w:rPr>
        <w:t>打开网络调试助手，设置参数，协议类型为</w:t>
      </w:r>
      <w:r>
        <w:t>”TCP Server”,</w:t>
      </w:r>
      <w:r>
        <w:rPr>
          <w:rFonts w:hint="eastAsia"/>
        </w:rPr>
        <w:t>本地主机地址“</w:t>
      </w:r>
      <w:r>
        <w:rPr>
          <w:rFonts w:hint="eastAsia"/>
        </w:rPr>
        <w:t>1</w:t>
      </w:r>
      <w:r>
        <w:t>92.168.3.3</w:t>
      </w:r>
      <w:r>
        <w:rPr>
          <w:rFonts w:hint="eastAsia"/>
        </w:rPr>
        <w:t>”，端口“</w:t>
      </w:r>
      <w:r>
        <w:rPr>
          <w:rFonts w:hint="eastAsia"/>
        </w:rPr>
        <w:t>1</w:t>
      </w:r>
      <w:r>
        <w:t>200</w:t>
      </w:r>
      <w:r>
        <w:rPr>
          <w:rFonts w:hint="eastAsia"/>
        </w:rPr>
        <w:t>”如下图</w:t>
      </w:r>
      <w:r w:rsidR="00AD4441">
        <w:rPr>
          <w:color w:val="000000" w:themeColor="text1"/>
        </w:rPr>
        <w:t>9.3.</w:t>
      </w:r>
      <w:r>
        <w:t>35</w:t>
      </w:r>
      <w:r>
        <w:rPr>
          <w:rFonts w:hint="eastAsia"/>
        </w:rPr>
        <w:t>。</w:t>
      </w:r>
    </w:p>
    <w:p w14:paraId="267691F4" w14:textId="77777777" w:rsidR="00764358" w:rsidRDefault="00764358" w:rsidP="00764358">
      <w:pPr>
        <w:pStyle w:val="af"/>
        <w:ind w:left="-1797" w:firstLineChars="0" w:firstLine="1797"/>
        <w:jc w:val="center"/>
      </w:pPr>
      <w:r>
        <w:rPr>
          <w:noProof/>
        </w:rPr>
        <w:lastRenderedPageBreak/>
        <w:drawing>
          <wp:inline distT="0" distB="0" distL="0" distR="0" wp14:anchorId="4B0F1071" wp14:editId="1BF6AC39">
            <wp:extent cx="4182510" cy="3622963"/>
            <wp:effectExtent l="0" t="0" r="889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192269" cy="3631416"/>
                    </a:xfrm>
                    <a:prstGeom prst="rect">
                      <a:avLst/>
                    </a:prstGeom>
                  </pic:spPr>
                </pic:pic>
              </a:graphicData>
            </a:graphic>
          </wp:inline>
        </w:drawing>
      </w:r>
    </w:p>
    <w:p w14:paraId="2DC9F3BE" w14:textId="7F6EAC95" w:rsidR="00764358" w:rsidRDefault="00764358" w:rsidP="00764358">
      <w:pPr>
        <w:pStyle w:val="affd"/>
        <w:spacing w:after="48"/>
      </w:pPr>
      <w:r>
        <w:rPr>
          <w:rFonts w:hint="eastAsia"/>
        </w:rPr>
        <w:t>图</w:t>
      </w:r>
      <w:r w:rsidR="00AD4441">
        <w:rPr>
          <w:color w:val="000000" w:themeColor="text1"/>
        </w:rPr>
        <w:t>9.3.</w:t>
      </w:r>
      <w:r>
        <w:rPr>
          <w:rFonts w:hint="eastAsia"/>
        </w:rPr>
        <w:t>3</w:t>
      </w:r>
      <w:r>
        <w:t>5</w:t>
      </w:r>
      <w:r>
        <w:rPr>
          <w:rFonts w:hint="eastAsia"/>
        </w:rPr>
        <w:t xml:space="preserve"> </w:t>
      </w:r>
      <w:r>
        <w:rPr>
          <w:rFonts w:hint="eastAsia"/>
        </w:rPr>
        <w:t>设备服务器参数</w:t>
      </w:r>
    </w:p>
    <w:p w14:paraId="3798790B" w14:textId="7B9D964E" w:rsidR="00764358" w:rsidRPr="00BF4CE3" w:rsidRDefault="00764358" w:rsidP="00AB62C7">
      <w:pPr>
        <w:pStyle w:val="af"/>
        <w:numPr>
          <w:ilvl w:val="0"/>
          <w:numId w:val="135"/>
        </w:numPr>
        <w:ind w:firstLineChars="0"/>
      </w:pPr>
      <w:r>
        <w:rPr>
          <w:rFonts w:hint="eastAsia"/>
        </w:rPr>
        <w:t>IPV</w:t>
      </w:r>
      <w:r>
        <w:t>4</w:t>
      </w:r>
      <w:r>
        <w:rPr>
          <w:rFonts w:hint="eastAsia"/>
        </w:rPr>
        <w:t>模块，重新上电，等</w:t>
      </w:r>
      <w:r>
        <w:rPr>
          <w:rFonts w:hint="eastAsia"/>
        </w:rPr>
        <w:t>IPV</w:t>
      </w:r>
      <w:r>
        <w:t>4</w:t>
      </w:r>
      <w:r>
        <w:rPr>
          <w:rFonts w:hint="eastAsia"/>
        </w:rPr>
        <w:t>模块连接到服务，观察到数据如下图</w:t>
      </w:r>
      <w:r w:rsidR="00AD4441">
        <w:rPr>
          <w:color w:val="000000" w:themeColor="text1"/>
        </w:rPr>
        <w:t>9.3.</w:t>
      </w:r>
      <w:r>
        <w:rPr>
          <w:rFonts w:hint="eastAsia"/>
        </w:rPr>
        <w:t>3</w:t>
      </w:r>
      <w:r>
        <w:t>6</w:t>
      </w:r>
      <w:r>
        <w:rPr>
          <w:rFonts w:hint="eastAsia"/>
        </w:rPr>
        <w:t>。</w:t>
      </w:r>
      <w:r>
        <w:rPr>
          <w:rFonts w:hint="eastAsia"/>
        </w:rPr>
        <w:t xml:space="preserve"> </w:t>
      </w:r>
    </w:p>
    <w:p w14:paraId="6F687D99" w14:textId="77777777" w:rsidR="00764358" w:rsidRDefault="00764358" w:rsidP="00764358">
      <w:pPr>
        <w:ind w:left="-1797" w:firstLineChars="0" w:firstLine="1797"/>
        <w:jc w:val="center"/>
      </w:pPr>
      <w:r>
        <w:rPr>
          <w:noProof/>
        </w:rPr>
        <w:drawing>
          <wp:inline distT="0" distB="0" distL="0" distR="0" wp14:anchorId="6139D322" wp14:editId="0265A3AF">
            <wp:extent cx="5261170" cy="3726873"/>
            <wp:effectExtent l="0" t="0" r="0" b="698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7386" cy="3738360"/>
                    </a:xfrm>
                    <a:prstGeom prst="rect">
                      <a:avLst/>
                    </a:prstGeom>
                  </pic:spPr>
                </pic:pic>
              </a:graphicData>
            </a:graphic>
          </wp:inline>
        </w:drawing>
      </w:r>
    </w:p>
    <w:p w14:paraId="16A75849" w14:textId="2D7CE315" w:rsidR="00764358" w:rsidRPr="00E62F8C" w:rsidRDefault="00764358" w:rsidP="00764358">
      <w:pPr>
        <w:pStyle w:val="affd"/>
        <w:spacing w:after="48"/>
      </w:pPr>
      <w:r>
        <w:rPr>
          <w:rFonts w:hint="eastAsia"/>
        </w:rPr>
        <w:t>图</w:t>
      </w:r>
      <w:r w:rsidR="00AD4441">
        <w:rPr>
          <w:color w:val="000000" w:themeColor="text1"/>
        </w:rPr>
        <w:t>9.3.</w:t>
      </w:r>
      <w:r>
        <w:rPr>
          <w:rFonts w:hint="eastAsia"/>
        </w:rPr>
        <w:t>3</w:t>
      </w:r>
      <w:r>
        <w:t xml:space="preserve">6  </w:t>
      </w:r>
      <w:r>
        <w:rPr>
          <w:rFonts w:hint="eastAsia"/>
        </w:rPr>
        <w:t>网络调试助手显示数据</w:t>
      </w:r>
    </w:p>
    <w:p w14:paraId="7AE880ED" w14:textId="58B87D41" w:rsidR="00836BA2" w:rsidRPr="00764358" w:rsidRDefault="00836BA2" w:rsidP="00C55194">
      <w:pPr>
        <w:ind w:firstLine="480"/>
      </w:pPr>
    </w:p>
    <w:p w14:paraId="135F088D" w14:textId="50081A35" w:rsidR="00423058" w:rsidRDefault="00423058" w:rsidP="00447EB0">
      <w:pPr>
        <w:pStyle w:val="1"/>
      </w:pPr>
      <w:bookmarkStart w:id="1158" w:name="_Toc44951522"/>
      <w:bookmarkStart w:id="1159" w:name="_Toc44951865"/>
      <w:bookmarkStart w:id="1160" w:name="_Toc45183264"/>
      <w:r>
        <w:rPr>
          <w:rFonts w:hint="eastAsia"/>
        </w:rPr>
        <w:lastRenderedPageBreak/>
        <w:t>附件</w:t>
      </w:r>
      <w:r w:rsidR="00ED3963">
        <w:rPr>
          <w:rFonts w:hint="eastAsia"/>
        </w:rPr>
        <w:t>1</w:t>
      </w:r>
      <w:r w:rsidR="006A3FE6">
        <w:rPr>
          <w:rFonts w:hint="eastAsia"/>
        </w:rPr>
        <w:t xml:space="preserve"> </w:t>
      </w:r>
      <w:r>
        <w:t>485</w:t>
      </w:r>
      <w:r>
        <w:rPr>
          <w:rFonts w:hint="eastAsia"/>
        </w:rPr>
        <w:t>通信协议</w:t>
      </w:r>
      <w:bookmarkEnd w:id="217"/>
      <w:bookmarkEnd w:id="1158"/>
      <w:bookmarkEnd w:id="1159"/>
      <w:bookmarkEnd w:id="1160"/>
    </w:p>
    <w:p w14:paraId="3FD7C983" w14:textId="31E52BD7" w:rsidR="00423058" w:rsidRPr="00814975" w:rsidRDefault="00423058" w:rsidP="008E1377">
      <w:pPr>
        <w:pStyle w:val="2"/>
        <w:spacing w:before="480"/>
      </w:pPr>
      <w:bookmarkStart w:id="1161" w:name="_Toc17794699"/>
      <w:bookmarkStart w:id="1162" w:name="_Toc44951523"/>
      <w:bookmarkStart w:id="1163" w:name="_Toc44951866"/>
      <w:bookmarkStart w:id="1164" w:name="_Toc45183265"/>
      <w:r>
        <w:rPr>
          <w:rFonts w:hint="eastAsia"/>
        </w:rPr>
        <w:t>附</w:t>
      </w:r>
      <w:r w:rsidR="006A3FE6">
        <w:t>1</w:t>
      </w:r>
      <w:r>
        <w:t>.1</w:t>
      </w:r>
      <w:r>
        <w:rPr>
          <w:rFonts w:hint="eastAsia"/>
        </w:rPr>
        <w:t xml:space="preserve"> </w:t>
      </w:r>
      <w:r>
        <w:rPr>
          <w:rFonts w:hint="eastAsia"/>
        </w:rPr>
        <w:t>通讯约定</w:t>
      </w:r>
      <w:bookmarkEnd w:id="1161"/>
      <w:bookmarkEnd w:id="1162"/>
      <w:bookmarkEnd w:id="1163"/>
      <w:bookmarkEnd w:id="1164"/>
    </w:p>
    <w:p w14:paraId="545A7A95" w14:textId="77777777" w:rsidR="00423058" w:rsidRDefault="00423058" w:rsidP="00423058">
      <w:pPr>
        <w:ind w:firstLine="480"/>
      </w:pPr>
      <w:r>
        <w:rPr>
          <w:rFonts w:hint="eastAsia"/>
        </w:rPr>
        <w:t>1</w:t>
      </w:r>
      <w:r>
        <w:rPr>
          <w:rFonts w:hint="eastAsia"/>
        </w:rPr>
        <w:t>、</w:t>
      </w:r>
      <w:r>
        <w:t>通讯波特率</w:t>
      </w:r>
      <w:r>
        <w:t>115200</w:t>
      </w:r>
    </w:p>
    <w:p w14:paraId="2E1D97B9" w14:textId="77777777" w:rsidR="00423058" w:rsidRDefault="00423058" w:rsidP="00423058">
      <w:pPr>
        <w:ind w:firstLine="480"/>
      </w:pPr>
      <w:r>
        <w:rPr>
          <w:rFonts w:hint="eastAsia"/>
        </w:rPr>
        <w:t>2</w:t>
      </w:r>
      <w:r>
        <w:rPr>
          <w:rFonts w:hint="eastAsia"/>
        </w:rPr>
        <w:t>、</w:t>
      </w:r>
      <w:r>
        <w:t>数据发送序</w:t>
      </w:r>
      <w:r>
        <w:t>-</w:t>
      </w:r>
      <w:r>
        <w:rPr>
          <w:rFonts w:hint="eastAsia"/>
        </w:rPr>
        <w:t>-</w:t>
      </w:r>
      <w:r>
        <w:t>小端在前</w:t>
      </w:r>
    </w:p>
    <w:tbl>
      <w:tblPr>
        <w:tblStyle w:val="afe"/>
        <w:tblpPr w:leftFromText="180" w:rightFromText="180" w:vertAnchor="text" w:horzAnchor="margin" w:tblpXSpec="center" w:tblpY="942"/>
        <w:tblW w:w="11009" w:type="dxa"/>
        <w:tblLayout w:type="fixed"/>
        <w:tblLook w:val="04A0" w:firstRow="1" w:lastRow="0" w:firstColumn="1" w:lastColumn="0" w:noHBand="0" w:noVBand="1"/>
      </w:tblPr>
      <w:tblGrid>
        <w:gridCol w:w="988"/>
        <w:gridCol w:w="992"/>
        <w:gridCol w:w="1054"/>
        <w:gridCol w:w="1129"/>
        <w:gridCol w:w="1644"/>
        <w:gridCol w:w="1134"/>
        <w:gridCol w:w="1134"/>
        <w:gridCol w:w="1418"/>
        <w:gridCol w:w="1516"/>
      </w:tblGrid>
      <w:tr w:rsidR="00423058" w:rsidRPr="00F14BBD" w14:paraId="150A6682" w14:textId="77777777" w:rsidTr="00F14BBD">
        <w:trPr>
          <w:trHeight w:val="152"/>
        </w:trPr>
        <w:tc>
          <w:tcPr>
            <w:tcW w:w="988" w:type="dxa"/>
            <w:shd w:val="clear" w:color="auto" w:fill="00B0F0"/>
          </w:tcPr>
          <w:p w14:paraId="405255C5" w14:textId="77777777" w:rsidR="00423058" w:rsidRPr="00F14BBD" w:rsidRDefault="00423058" w:rsidP="00F14BBD">
            <w:pPr>
              <w:pStyle w:val="affc"/>
            </w:pPr>
            <w:r w:rsidRPr="00F14BBD">
              <w:rPr>
                <w:rFonts w:hint="eastAsia"/>
              </w:rPr>
              <w:t>帧头</w:t>
            </w:r>
          </w:p>
        </w:tc>
        <w:tc>
          <w:tcPr>
            <w:tcW w:w="992" w:type="dxa"/>
            <w:shd w:val="clear" w:color="auto" w:fill="00B0F0"/>
          </w:tcPr>
          <w:p w14:paraId="31B13DEF" w14:textId="77777777" w:rsidR="00423058" w:rsidRPr="00F14BBD" w:rsidRDefault="00423058" w:rsidP="00F14BBD">
            <w:pPr>
              <w:pStyle w:val="affc"/>
            </w:pPr>
            <w:r w:rsidRPr="00F14BBD">
              <w:rPr>
                <w:rFonts w:hint="eastAsia"/>
              </w:rPr>
              <w:t>包序号</w:t>
            </w:r>
          </w:p>
        </w:tc>
        <w:tc>
          <w:tcPr>
            <w:tcW w:w="1054" w:type="dxa"/>
            <w:shd w:val="clear" w:color="auto" w:fill="00B0F0"/>
          </w:tcPr>
          <w:p w14:paraId="77A1CBB8" w14:textId="77777777" w:rsidR="00423058" w:rsidRPr="00F14BBD" w:rsidRDefault="00423058" w:rsidP="00F14BBD">
            <w:pPr>
              <w:pStyle w:val="affc"/>
            </w:pPr>
            <w:r w:rsidRPr="00F14BBD">
              <w:rPr>
                <w:rFonts w:hint="eastAsia"/>
              </w:rPr>
              <w:t>源地址</w:t>
            </w:r>
          </w:p>
        </w:tc>
        <w:tc>
          <w:tcPr>
            <w:tcW w:w="1129" w:type="dxa"/>
            <w:shd w:val="clear" w:color="auto" w:fill="00B0F0"/>
          </w:tcPr>
          <w:p w14:paraId="15114024" w14:textId="77777777" w:rsidR="00423058" w:rsidRPr="00F14BBD" w:rsidRDefault="00423058" w:rsidP="00F14BBD">
            <w:pPr>
              <w:pStyle w:val="affc"/>
            </w:pPr>
            <w:r w:rsidRPr="00F14BBD">
              <w:rPr>
                <w:rFonts w:hint="eastAsia"/>
              </w:rPr>
              <w:t>目的地址</w:t>
            </w:r>
          </w:p>
        </w:tc>
        <w:tc>
          <w:tcPr>
            <w:tcW w:w="1644" w:type="dxa"/>
            <w:shd w:val="clear" w:color="auto" w:fill="00B0F0"/>
          </w:tcPr>
          <w:p w14:paraId="51D666F0" w14:textId="77777777" w:rsidR="00423058" w:rsidRPr="00F14BBD" w:rsidRDefault="00423058" w:rsidP="00F14BBD">
            <w:pPr>
              <w:pStyle w:val="affc"/>
            </w:pPr>
            <w:r w:rsidRPr="00F14BBD">
              <w:rPr>
                <w:rFonts w:hint="eastAsia"/>
              </w:rPr>
              <w:t>命令码</w:t>
            </w:r>
            <w:r w:rsidRPr="00F14BBD">
              <w:t>/</w:t>
            </w:r>
            <w:r w:rsidRPr="00F14BBD">
              <w:rPr>
                <w:rFonts w:hint="eastAsia"/>
              </w:rPr>
              <w:t>状态码</w:t>
            </w:r>
          </w:p>
        </w:tc>
        <w:tc>
          <w:tcPr>
            <w:tcW w:w="1134" w:type="dxa"/>
            <w:shd w:val="clear" w:color="auto" w:fill="00B0F0"/>
          </w:tcPr>
          <w:p w14:paraId="2937F86E" w14:textId="77777777" w:rsidR="00423058" w:rsidRPr="00F14BBD" w:rsidRDefault="00423058" w:rsidP="00F14BBD">
            <w:pPr>
              <w:pStyle w:val="affc"/>
            </w:pPr>
            <w:r w:rsidRPr="00F14BBD">
              <w:rPr>
                <w:rFonts w:hint="eastAsia"/>
              </w:rPr>
              <w:t>数据长度</w:t>
            </w:r>
          </w:p>
        </w:tc>
        <w:tc>
          <w:tcPr>
            <w:tcW w:w="1134" w:type="dxa"/>
            <w:shd w:val="clear" w:color="auto" w:fill="00B0F0"/>
          </w:tcPr>
          <w:p w14:paraId="6342555F" w14:textId="77777777" w:rsidR="00423058" w:rsidRPr="00F14BBD" w:rsidRDefault="00423058" w:rsidP="00F14BBD">
            <w:pPr>
              <w:pStyle w:val="affc"/>
            </w:pPr>
            <w:r w:rsidRPr="00F14BBD">
              <w:rPr>
                <w:rFonts w:hint="eastAsia"/>
              </w:rPr>
              <w:t>数据</w:t>
            </w:r>
          </w:p>
        </w:tc>
        <w:tc>
          <w:tcPr>
            <w:tcW w:w="1418" w:type="dxa"/>
            <w:shd w:val="clear" w:color="auto" w:fill="00B0F0"/>
          </w:tcPr>
          <w:p w14:paraId="02D20D4F" w14:textId="77777777" w:rsidR="00423058" w:rsidRPr="00F14BBD" w:rsidRDefault="00423058" w:rsidP="00F14BBD">
            <w:pPr>
              <w:pStyle w:val="affc"/>
            </w:pPr>
            <w:r w:rsidRPr="00F14BBD">
              <w:t>CRC</w:t>
            </w:r>
            <w:r w:rsidRPr="00F14BBD">
              <w:rPr>
                <w:rFonts w:hint="eastAsia"/>
              </w:rPr>
              <w:t>校验码</w:t>
            </w:r>
          </w:p>
        </w:tc>
        <w:tc>
          <w:tcPr>
            <w:tcW w:w="1516" w:type="dxa"/>
            <w:shd w:val="clear" w:color="auto" w:fill="00B0F0"/>
          </w:tcPr>
          <w:p w14:paraId="4F554379" w14:textId="77777777" w:rsidR="00423058" w:rsidRPr="00F14BBD" w:rsidRDefault="00423058" w:rsidP="00F14BBD">
            <w:pPr>
              <w:pStyle w:val="affc"/>
            </w:pPr>
            <w:r w:rsidRPr="00F14BBD">
              <w:rPr>
                <w:rFonts w:hint="eastAsia"/>
              </w:rPr>
              <w:t>帧尾</w:t>
            </w:r>
          </w:p>
        </w:tc>
      </w:tr>
      <w:tr w:rsidR="00423058" w:rsidRPr="00F14BBD" w14:paraId="6A7A5EDB" w14:textId="77777777" w:rsidTr="00F14BBD">
        <w:trPr>
          <w:trHeight w:val="152"/>
        </w:trPr>
        <w:tc>
          <w:tcPr>
            <w:tcW w:w="988" w:type="dxa"/>
          </w:tcPr>
          <w:p w14:paraId="4B0B42C5" w14:textId="77777777" w:rsidR="00423058" w:rsidRPr="00F14BBD" w:rsidRDefault="00423058" w:rsidP="00F14BBD">
            <w:pPr>
              <w:pStyle w:val="affc"/>
            </w:pPr>
            <w:r w:rsidRPr="00F14BBD">
              <w:t>4</w:t>
            </w:r>
            <w:r w:rsidRPr="00F14BBD">
              <w:rPr>
                <w:rFonts w:hint="eastAsia"/>
              </w:rPr>
              <w:t>个字节</w:t>
            </w:r>
          </w:p>
        </w:tc>
        <w:tc>
          <w:tcPr>
            <w:tcW w:w="992" w:type="dxa"/>
          </w:tcPr>
          <w:p w14:paraId="0A0D6C97" w14:textId="77777777" w:rsidR="00423058" w:rsidRPr="00F14BBD" w:rsidRDefault="00423058" w:rsidP="00F14BBD">
            <w:pPr>
              <w:pStyle w:val="affc"/>
            </w:pPr>
            <w:r w:rsidRPr="00F14BBD">
              <w:t>1</w:t>
            </w:r>
            <w:r w:rsidRPr="00F14BBD">
              <w:rPr>
                <w:rFonts w:hint="eastAsia"/>
              </w:rPr>
              <w:t>个字节</w:t>
            </w:r>
          </w:p>
        </w:tc>
        <w:tc>
          <w:tcPr>
            <w:tcW w:w="1054" w:type="dxa"/>
          </w:tcPr>
          <w:p w14:paraId="400B9B59" w14:textId="77777777" w:rsidR="00423058" w:rsidRPr="00F14BBD" w:rsidRDefault="00423058" w:rsidP="00F14BBD">
            <w:pPr>
              <w:pStyle w:val="affc"/>
            </w:pPr>
            <w:r w:rsidRPr="00F14BBD">
              <w:t>2</w:t>
            </w:r>
            <w:r w:rsidRPr="00F14BBD">
              <w:rPr>
                <w:rFonts w:hint="eastAsia"/>
              </w:rPr>
              <w:t>个字节</w:t>
            </w:r>
          </w:p>
        </w:tc>
        <w:tc>
          <w:tcPr>
            <w:tcW w:w="1129" w:type="dxa"/>
          </w:tcPr>
          <w:p w14:paraId="18536B8B" w14:textId="77777777" w:rsidR="00423058" w:rsidRPr="00F14BBD" w:rsidRDefault="00423058" w:rsidP="00F14BBD">
            <w:pPr>
              <w:pStyle w:val="affc"/>
            </w:pPr>
            <w:r w:rsidRPr="00F14BBD">
              <w:t>2</w:t>
            </w:r>
            <w:r w:rsidRPr="00F14BBD">
              <w:rPr>
                <w:rFonts w:hint="eastAsia"/>
              </w:rPr>
              <w:t>个字节</w:t>
            </w:r>
          </w:p>
        </w:tc>
        <w:tc>
          <w:tcPr>
            <w:tcW w:w="1644" w:type="dxa"/>
          </w:tcPr>
          <w:p w14:paraId="53516E8A" w14:textId="77777777" w:rsidR="00423058" w:rsidRPr="00F14BBD" w:rsidRDefault="00423058" w:rsidP="00F14BBD">
            <w:pPr>
              <w:pStyle w:val="affc"/>
            </w:pPr>
            <w:r w:rsidRPr="00F14BBD">
              <w:t>2</w:t>
            </w:r>
            <w:r w:rsidRPr="00F14BBD">
              <w:rPr>
                <w:rFonts w:hint="eastAsia"/>
              </w:rPr>
              <w:t>个字节</w:t>
            </w:r>
          </w:p>
        </w:tc>
        <w:tc>
          <w:tcPr>
            <w:tcW w:w="1134" w:type="dxa"/>
          </w:tcPr>
          <w:p w14:paraId="760A8310" w14:textId="77777777" w:rsidR="00423058" w:rsidRPr="00F14BBD" w:rsidRDefault="00423058" w:rsidP="00F14BBD">
            <w:pPr>
              <w:pStyle w:val="affc"/>
            </w:pPr>
            <w:r w:rsidRPr="00F14BBD">
              <w:rPr>
                <w:rFonts w:hint="eastAsia"/>
              </w:rPr>
              <w:t>1</w:t>
            </w:r>
            <w:r w:rsidRPr="00F14BBD">
              <w:rPr>
                <w:rFonts w:hint="eastAsia"/>
              </w:rPr>
              <w:t>个字节</w:t>
            </w:r>
          </w:p>
        </w:tc>
        <w:tc>
          <w:tcPr>
            <w:tcW w:w="1134" w:type="dxa"/>
          </w:tcPr>
          <w:p w14:paraId="0C530257" w14:textId="77777777" w:rsidR="00423058" w:rsidRPr="00F14BBD" w:rsidRDefault="00423058" w:rsidP="00F14BBD">
            <w:pPr>
              <w:pStyle w:val="affc"/>
            </w:pPr>
            <w:r w:rsidRPr="00F14BBD">
              <w:rPr>
                <w:rFonts w:hint="eastAsia"/>
              </w:rPr>
              <w:t>N</w:t>
            </w:r>
            <w:r w:rsidRPr="00F14BBD">
              <w:rPr>
                <w:rFonts w:hint="eastAsia"/>
              </w:rPr>
              <w:t>个字节</w:t>
            </w:r>
          </w:p>
        </w:tc>
        <w:tc>
          <w:tcPr>
            <w:tcW w:w="1418" w:type="dxa"/>
          </w:tcPr>
          <w:p w14:paraId="678D6B17" w14:textId="77777777" w:rsidR="00423058" w:rsidRPr="00F14BBD" w:rsidRDefault="00423058" w:rsidP="00F14BBD">
            <w:pPr>
              <w:pStyle w:val="affc"/>
            </w:pPr>
            <w:r w:rsidRPr="00F14BBD">
              <w:t>2</w:t>
            </w:r>
            <w:r w:rsidRPr="00F14BBD">
              <w:rPr>
                <w:rFonts w:hint="eastAsia"/>
              </w:rPr>
              <w:t>个字节</w:t>
            </w:r>
          </w:p>
        </w:tc>
        <w:tc>
          <w:tcPr>
            <w:tcW w:w="1516" w:type="dxa"/>
          </w:tcPr>
          <w:p w14:paraId="375246FE" w14:textId="77777777" w:rsidR="00423058" w:rsidRPr="00F14BBD" w:rsidRDefault="00423058" w:rsidP="00F14BBD">
            <w:pPr>
              <w:pStyle w:val="affc"/>
            </w:pPr>
            <w:r w:rsidRPr="00F14BBD">
              <w:rPr>
                <w:rFonts w:hint="eastAsia"/>
              </w:rPr>
              <w:t>4</w:t>
            </w:r>
            <w:r w:rsidRPr="00F14BBD">
              <w:rPr>
                <w:rFonts w:hint="eastAsia"/>
              </w:rPr>
              <w:t>个字节</w:t>
            </w:r>
          </w:p>
        </w:tc>
      </w:tr>
    </w:tbl>
    <w:p w14:paraId="7395D691" w14:textId="5C91348E" w:rsidR="00423058" w:rsidRDefault="00423058" w:rsidP="008E1377">
      <w:pPr>
        <w:pStyle w:val="2"/>
        <w:spacing w:before="480"/>
        <w:rPr>
          <w:rFonts w:eastAsia="Times New Roman" w:cs="Times New Roman"/>
        </w:rPr>
      </w:pPr>
      <w:bookmarkStart w:id="1165" w:name="_Toc17794700"/>
      <w:bookmarkStart w:id="1166" w:name="_Toc44951524"/>
      <w:bookmarkStart w:id="1167" w:name="_Toc44951867"/>
      <w:bookmarkStart w:id="1168" w:name="_Toc45183266"/>
      <w:r>
        <w:rPr>
          <w:rFonts w:hint="eastAsia"/>
        </w:rPr>
        <w:t>附</w:t>
      </w:r>
      <w:r w:rsidR="006A3FE6">
        <w:t>1</w:t>
      </w:r>
      <w:r>
        <w:t>.2</w:t>
      </w:r>
      <w:r>
        <w:rPr>
          <w:rFonts w:hint="eastAsia"/>
        </w:rPr>
        <w:t xml:space="preserve"> </w:t>
      </w:r>
      <w:r>
        <w:rPr>
          <w:rFonts w:hint="eastAsia"/>
        </w:rPr>
        <w:t>通讯数据包封装格式</w:t>
      </w:r>
      <w:bookmarkEnd w:id="1165"/>
      <w:bookmarkEnd w:id="1166"/>
      <w:bookmarkEnd w:id="1167"/>
      <w:bookmarkEnd w:id="1168"/>
    </w:p>
    <w:p w14:paraId="56555ECD" w14:textId="77777777" w:rsidR="00423058" w:rsidRDefault="00423058" w:rsidP="00423058">
      <w:pPr>
        <w:pStyle w:val="afffa"/>
        <w:ind w:right="749" w:firstLine="420"/>
        <w:jc w:val="both"/>
        <w:rPr>
          <w:rFonts w:asciiTheme="minorEastAsia" w:eastAsiaTheme="minorEastAsia" w:hAnsiTheme="minorEastAsia" w:hint="default"/>
          <w:color w:val="000000" w:themeColor="text1"/>
          <w:sz w:val="21"/>
          <w:szCs w:val="21"/>
        </w:rPr>
      </w:pPr>
    </w:p>
    <w:p w14:paraId="2422CE7E" w14:textId="2F8E95C8" w:rsidR="00423058" w:rsidRPr="00BA2FB8" w:rsidRDefault="00963CBC" w:rsidP="00EA119A">
      <w:pPr>
        <w:ind w:firstLine="480"/>
        <w:rPr>
          <w:rFonts w:asciiTheme="minorEastAsia" w:hAnsiTheme="minorEastAsia"/>
          <w:color w:val="000000" w:themeColor="text1"/>
          <w:sz w:val="21"/>
          <w:szCs w:val="21"/>
        </w:rPr>
      </w:pPr>
      <w:bookmarkStart w:id="1169" w:name="_Toc17794701"/>
      <w:bookmarkStart w:id="1170" w:name="_Toc44951525"/>
      <w:bookmarkStart w:id="1171" w:name="_Toc44951868"/>
      <w:r>
        <w:t>1.</w:t>
      </w:r>
      <w:r w:rsidR="00423058" w:rsidRPr="001608A7">
        <w:t>帧头</w:t>
      </w:r>
      <w:bookmarkEnd w:id="1169"/>
      <w:bookmarkEnd w:id="1170"/>
      <w:bookmarkEnd w:id="1171"/>
      <w:r w:rsidR="00A426BD">
        <w:rPr>
          <w:rFonts w:hint="eastAsia"/>
        </w:rPr>
        <w:t xml:space="preserve"> </w:t>
      </w:r>
    </w:p>
    <w:p w14:paraId="66588074" w14:textId="77777777" w:rsidR="00423058" w:rsidRDefault="00423058" w:rsidP="00423058">
      <w:pPr>
        <w:ind w:firstLine="482"/>
        <w:rPr>
          <w:rFonts w:asciiTheme="minorEastAsia" w:hAnsiTheme="minorEastAsia"/>
          <w:color w:val="000000" w:themeColor="text1"/>
          <w:sz w:val="21"/>
          <w:szCs w:val="21"/>
        </w:rPr>
      </w:pPr>
      <w:r w:rsidRPr="0094103D">
        <w:rPr>
          <w:rFonts w:hint="eastAsia"/>
          <w:b/>
          <w:bCs/>
        </w:rPr>
        <w:t>帧头</w:t>
      </w:r>
      <w:r>
        <w:rPr>
          <w:rFonts w:hint="eastAsia"/>
          <w:b/>
          <w:bCs/>
        </w:rPr>
        <w:t>4</w:t>
      </w:r>
      <w:r>
        <w:rPr>
          <w:rFonts w:hint="eastAsia"/>
          <w:b/>
          <w:bCs/>
        </w:rPr>
        <w:t>字节</w:t>
      </w:r>
      <w:r w:rsidRPr="0094103D">
        <w:rPr>
          <w:rFonts w:hint="eastAsia"/>
          <w:b/>
          <w:bCs/>
        </w:rPr>
        <w:t>：</w:t>
      </w:r>
      <w:r w:rsidRPr="00467A1C">
        <w:t>0xE1 0xE2 0xE3 0xE4</w:t>
      </w:r>
      <w:r>
        <w:rPr>
          <w:rFonts w:asciiTheme="minorEastAsia" w:hAnsiTheme="minorEastAsia" w:hint="eastAsia"/>
          <w:color w:val="000000" w:themeColor="text1"/>
          <w:sz w:val="21"/>
          <w:szCs w:val="21"/>
        </w:rPr>
        <w:t>；</w:t>
      </w:r>
    </w:p>
    <w:p w14:paraId="6C44C352" w14:textId="7AF41470" w:rsidR="00423058" w:rsidRDefault="00963CBC" w:rsidP="00EA119A">
      <w:pPr>
        <w:ind w:firstLine="480"/>
      </w:pPr>
      <w:bookmarkStart w:id="1172" w:name="_Toc17794702"/>
      <w:bookmarkStart w:id="1173" w:name="_Toc44951526"/>
      <w:bookmarkStart w:id="1174" w:name="_Toc44951869"/>
      <w:r>
        <w:rPr>
          <w:rFonts w:hint="eastAsia"/>
        </w:rPr>
        <w:t>2</w:t>
      </w:r>
      <w:r>
        <w:t>.</w:t>
      </w:r>
      <w:r w:rsidR="00423058" w:rsidRPr="000650E3">
        <w:t>包序号</w:t>
      </w:r>
      <w:bookmarkEnd w:id="1172"/>
      <w:bookmarkEnd w:id="1173"/>
      <w:bookmarkEnd w:id="1174"/>
      <w:r w:rsidR="009165D7">
        <w:rPr>
          <w:rFonts w:hint="eastAsia"/>
        </w:rPr>
        <w:t xml:space="preserve"> </w:t>
      </w:r>
    </w:p>
    <w:p w14:paraId="2506112F" w14:textId="66B3B308" w:rsidR="00423058" w:rsidRDefault="00423058" w:rsidP="00423058">
      <w:pPr>
        <w:ind w:firstLine="482"/>
      </w:pPr>
      <w:r w:rsidRPr="0094103D">
        <w:rPr>
          <w:rFonts w:hint="eastAsia"/>
          <w:b/>
          <w:bCs/>
        </w:rPr>
        <w:t>包序号</w:t>
      </w:r>
      <w:r>
        <w:rPr>
          <w:rFonts w:hint="eastAsia"/>
          <w:b/>
          <w:bCs/>
        </w:rPr>
        <w:t>1</w:t>
      </w:r>
      <w:r>
        <w:rPr>
          <w:rFonts w:hint="eastAsia"/>
          <w:b/>
          <w:bCs/>
        </w:rPr>
        <w:t>字节</w:t>
      </w:r>
      <w:r w:rsidRPr="0094103D">
        <w:rPr>
          <w:rFonts w:hint="eastAsia"/>
          <w:b/>
          <w:bCs/>
        </w:rPr>
        <w:t>：</w:t>
      </w:r>
      <w:r>
        <w:t>发送一条数据</w:t>
      </w:r>
      <w:r>
        <w:t>+1</w:t>
      </w:r>
      <w:r>
        <w:t>，加到</w:t>
      </w:r>
      <w:r>
        <w:t>255</w:t>
      </w:r>
      <w:r>
        <w:t>重装载</w:t>
      </w:r>
    </w:p>
    <w:p w14:paraId="74CDFD3B" w14:textId="0C63261E" w:rsidR="00423058" w:rsidRDefault="00963CBC" w:rsidP="00EA119A">
      <w:pPr>
        <w:ind w:firstLine="480"/>
      </w:pPr>
      <w:bookmarkStart w:id="1175" w:name="_Toc17794703"/>
      <w:bookmarkStart w:id="1176" w:name="_Toc44951527"/>
      <w:bookmarkStart w:id="1177" w:name="_Toc44951870"/>
      <w:r>
        <w:t>3.</w:t>
      </w:r>
      <w:r w:rsidR="00423058" w:rsidRPr="000650E3">
        <w:t>命令码</w:t>
      </w:r>
      <w:bookmarkEnd w:id="1175"/>
      <w:bookmarkEnd w:id="1176"/>
      <w:bookmarkEnd w:id="1177"/>
      <w:r w:rsidR="009165D7">
        <w:rPr>
          <w:rFonts w:hint="eastAsia"/>
        </w:rPr>
        <w:t xml:space="preserve"> </w:t>
      </w:r>
    </w:p>
    <w:p w14:paraId="1D78B360" w14:textId="77777777" w:rsidR="00423058" w:rsidRPr="0074016E" w:rsidRDefault="00423058" w:rsidP="00423058">
      <w:pPr>
        <w:ind w:firstLine="482"/>
      </w:pPr>
      <w:r w:rsidRPr="000650E3">
        <w:rPr>
          <w:b/>
        </w:rPr>
        <w:t>命令码</w:t>
      </w:r>
      <w:r>
        <w:rPr>
          <w:rFonts w:hint="eastAsia"/>
          <w:b/>
        </w:rPr>
        <w:t>2</w:t>
      </w:r>
      <w:r>
        <w:rPr>
          <w:rFonts w:hint="eastAsia"/>
          <w:b/>
        </w:rPr>
        <w:t>字节</w:t>
      </w:r>
      <w:r w:rsidRPr="000650E3">
        <w:rPr>
          <w:b/>
        </w:rPr>
        <w:t>：</w:t>
      </w:r>
      <w:r>
        <w:t>该条指令功能；（高八位为命令类型，低八位为具体的操作命令）</w:t>
      </w:r>
    </w:p>
    <w:tbl>
      <w:tblPr>
        <w:tblW w:w="8301" w:type="dxa"/>
        <w:tblInd w:w="-5" w:type="dxa"/>
        <w:tblLook w:val="04A0" w:firstRow="1" w:lastRow="0" w:firstColumn="1" w:lastColumn="0" w:noHBand="0" w:noVBand="1"/>
      </w:tblPr>
      <w:tblGrid>
        <w:gridCol w:w="2361"/>
        <w:gridCol w:w="2460"/>
        <w:gridCol w:w="3480"/>
      </w:tblGrid>
      <w:tr w:rsidR="00423058" w:rsidRPr="005D3E0C" w14:paraId="64AEE0DD" w14:textId="77777777" w:rsidTr="00963CBC">
        <w:trPr>
          <w:trHeight w:val="399"/>
        </w:trPr>
        <w:tc>
          <w:tcPr>
            <w:tcW w:w="2361" w:type="dxa"/>
            <w:tcBorders>
              <w:top w:val="single" w:sz="4" w:space="0" w:color="auto"/>
              <w:left w:val="single" w:sz="4" w:space="0" w:color="auto"/>
              <w:bottom w:val="single" w:sz="4" w:space="0" w:color="auto"/>
              <w:right w:val="single" w:sz="4" w:space="0" w:color="auto"/>
            </w:tcBorders>
          </w:tcPr>
          <w:p w14:paraId="3A8635EE" w14:textId="77777777" w:rsidR="00423058" w:rsidRPr="000968EA" w:rsidRDefault="00423058" w:rsidP="00374C69">
            <w:pPr>
              <w:pStyle w:val="affc"/>
              <w:ind w:firstLine="442"/>
              <w:rPr>
                <w:b/>
                <w:bCs/>
                <w:sz w:val="22"/>
                <w:szCs w:val="22"/>
              </w:rPr>
            </w:pPr>
            <w:r w:rsidRPr="000968EA">
              <w:rPr>
                <w:rFonts w:hint="eastAsia"/>
                <w:b/>
                <w:bCs/>
                <w:sz w:val="22"/>
                <w:szCs w:val="22"/>
              </w:rPr>
              <w:t>模块</w:t>
            </w:r>
          </w:p>
        </w:tc>
        <w:tc>
          <w:tcPr>
            <w:tcW w:w="2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FACF3" w14:textId="77777777" w:rsidR="00423058" w:rsidRPr="000968EA" w:rsidRDefault="00423058" w:rsidP="00374C69">
            <w:pPr>
              <w:pStyle w:val="affc"/>
              <w:ind w:firstLine="442"/>
              <w:rPr>
                <w:b/>
                <w:bCs/>
                <w:sz w:val="22"/>
                <w:szCs w:val="22"/>
              </w:rPr>
            </w:pPr>
            <w:r w:rsidRPr="000968EA">
              <w:rPr>
                <w:rFonts w:hint="eastAsia"/>
                <w:b/>
                <w:bCs/>
                <w:sz w:val="22"/>
                <w:szCs w:val="22"/>
              </w:rPr>
              <w:t>命令码</w:t>
            </w:r>
          </w:p>
        </w:tc>
        <w:tc>
          <w:tcPr>
            <w:tcW w:w="3480" w:type="dxa"/>
            <w:tcBorders>
              <w:top w:val="single" w:sz="4" w:space="0" w:color="auto"/>
              <w:left w:val="nil"/>
              <w:bottom w:val="single" w:sz="4" w:space="0" w:color="auto"/>
              <w:right w:val="single" w:sz="4" w:space="0" w:color="auto"/>
            </w:tcBorders>
            <w:shd w:val="clear" w:color="auto" w:fill="auto"/>
            <w:noWrap/>
            <w:vAlign w:val="center"/>
            <w:hideMark/>
          </w:tcPr>
          <w:p w14:paraId="3F2AB6AD" w14:textId="77777777" w:rsidR="00423058" w:rsidRPr="000968EA" w:rsidRDefault="00423058" w:rsidP="00374C69">
            <w:pPr>
              <w:pStyle w:val="affc"/>
              <w:ind w:firstLine="442"/>
              <w:rPr>
                <w:b/>
                <w:bCs/>
                <w:sz w:val="22"/>
                <w:szCs w:val="22"/>
              </w:rPr>
            </w:pPr>
            <w:r w:rsidRPr="000968EA">
              <w:rPr>
                <w:rFonts w:hint="eastAsia"/>
                <w:b/>
                <w:bCs/>
                <w:sz w:val="22"/>
                <w:szCs w:val="22"/>
              </w:rPr>
              <w:t>功能描述</w:t>
            </w:r>
          </w:p>
        </w:tc>
      </w:tr>
      <w:tr w:rsidR="00423058" w:rsidRPr="005D3E0C" w14:paraId="05111275" w14:textId="77777777" w:rsidTr="00963CBC">
        <w:trPr>
          <w:trHeight w:val="399"/>
        </w:trPr>
        <w:tc>
          <w:tcPr>
            <w:tcW w:w="2361" w:type="dxa"/>
            <w:tcBorders>
              <w:top w:val="nil"/>
              <w:left w:val="single" w:sz="4" w:space="0" w:color="auto"/>
              <w:bottom w:val="single" w:sz="4" w:space="0" w:color="auto"/>
              <w:right w:val="single" w:sz="4" w:space="0" w:color="auto"/>
            </w:tcBorders>
          </w:tcPr>
          <w:p w14:paraId="23F56C35" w14:textId="77777777" w:rsidR="00423058" w:rsidRPr="000968EA" w:rsidRDefault="00423058" w:rsidP="00374C69">
            <w:pPr>
              <w:pStyle w:val="affc"/>
              <w:ind w:firstLine="440"/>
              <w:rPr>
                <w:sz w:val="22"/>
                <w:szCs w:val="22"/>
              </w:rPr>
            </w:pPr>
            <w:r w:rsidRPr="000968EA">
              <w:rPr>
                <w:rFonts w:hint="eastAsia"/>
                <w:sz w:val="22"/>
                <w:szCs w:val="22"/>
              </w:rPr>
              <w:t>L</w:t>
            </w:r>
            <w:r w:rsidRPr="000968EA">
              <w:rPr>
                <w:sz w:val="22"/>
                <w:szCs w:val="22"/>
              </w:rPr>
              <w:t>ED</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944F2A4"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0x1100</w:t>
            </w:r>
            <w:r w:rsidRPr="000968EA">
              <w:rPr>
                <w:rFonts w:hAnsi="宋体" w:hint="eastAsia"/>
                <w:sz w:val="22"/>
                <w:szCs w:val="22"/>
              </w:rPr>
              <w:tab/>
            </w:r>
          </w:p>
          <w:p w14:paraId="051D38B3"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0x1111</w:t>
            </w:r>
            <w:r w:rsidRPr="000968EA">
              <w:rPr>
                <w:rFonts w:hAnsi="宋体" w:hint="eastAsia"/>
                <w:sz w:val="22"/>
                <w:szCs w:val="22"/>
              </w:rPr>
              <w:tab/>
            </w:r>
          </w:p>
          <w:p w14:paraId="4D14EA91"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0x1121</w:t>
            </w:r>
            <w:r w:rsidRPr="000968EA">
              <w:rPr>
                <w:rFonts w:hAnsi="宋体" w:hint="eastAsia"/>
                <w:sz w:val="22"/>
                <w:szCs w:val="22"/>
              </w:rPr>
              <w:tab/>
            </w:r>
          </w:p>
          <w:p w14:paraId="367797B7"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0x1131</w:t>
            </w:r>
            <w:r w:rsidRPr="000968EA">
              <w:rPr>
                <w:rFonts w:hAnsi="宋体" w:hint="eastAsia"/>
                <w:sz w:val="22"/>
                <w:szCs w:val="22"/>
              </w:rPr>
              <w:tab/>
            </w:r>
          </w:p>
          <w:p w14:paraId="2504158F"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0x1141</w:t>
            </w:r>
            <w:r w:rsidRPr="000968EA">
              <w:rPr>
                <w:rFonts w:hAnsi="宋体" w:hint="eastAsia"/>
                <w:sz w:val="22"/>
                <w:szCs w:val="22"/>
              </w:rPr>
              <w:tab/>
            </w:r>
          </w:p>
          <w:p w14:paraId="28BBCCC4"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0x1110</w:t>
            </w:r>
            <w:r w:rsidRPr="000968EA">
              <w:rPr>
                <w:rFonts w:hAnsi="宋体" w:hint="eastAsia"/>
                <w:sz w:val="22"/>
                <w:szCs w:val="22"/>
              </w:rPr>
              <w:tab/>
            </w:r>
          </w:p>
          <w:p w14:paraId="47AB4F6C"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0x1120</w:t>
            </w:r>
            <w:r w:rsidRPr="000968EA">
              <w:rPr>
                <w:rFonts w:hAnsi="宋体" w:hint="eastAsia"/>
                <w:sz w:val="22"/>
                <w:szCs w:val="22"/>
              </w:rPr>
              <w:tab/>
            </w:r>
          </w:p>
          <w:p w14:paraId="1212C25F"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0x1130</w:t>
            </w:r>
            <w:r w:rsidRPr="000968EA">
              <w:rPr>
                <w:rFonts w:hAnsi="宋体" w:hint="eastAsia"/>
                <w:sz w:val="22"/>
                <w:szCs w:val="22"/>
              </w:rPr>
              <w:tab/>
            </w:r>
          </w:p>
          <w:p w14:paraId="74B76BB5"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0x1140</w:t>
            </w:r>
            <w:r w:rsidRPr="000968EA">
              <w:rPr>
                <w:rFonts w:hAnsi="宋体" w:hint="eastAsia"/>
                <w:sz w:val="22"/>
                <w:szCs w:val="22"/>
              </w:rPr>
              <w:tab/>
            </w:r>
          </w:p>
        </w:tc>
        <w:tc>
          <w:tcPr>
            <w:tcW w:w="3480" w:type="dxa"/>
            <w:tcBorders>
              <w:top w:val="nil"/>
              <w:left w:val="nil"/>
              <w:bottom w:val="single" w:sz="4" w:space="0" w:color="auto"/>
              <w:right w:val="single" w:sz="4" w:space="0" w:color="auto"/>
            </w:tcBorders>
            <w:shd w:val="clear" w:color="auto" w:fill="auto"/>
            <w:noWrap/>
            <w:vAlign w:val="center"/>
          </w:tcPr>
          <w:p w14:paraId="3BABFD9C"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控制</w:t>
            </w:r>
            <w:r w:rsidRPr="000968EA">
              <w:rPr>
                <w:rFonts w:hAnsi="宋体" w:hint="eastAsia"/>
                <w:sz w:val="22"/>
                <w:szCs w:val="22"/>
              </w:rPr>
              <w:t>LED</w:t>
            </w:r>
          </w:p>
          <w:p w14:paraId="502D1114"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打开</w:t>
            </w:r>
            <w:r w:rsidRPr="000968EA">
              <w:rPr>
                <w:rFonts w:hAnsi="宋体" w:hint="eastAsia"/>
                <w:sz w:val="22"/>
                <w:szCs w:val="22"/>
              </w:rPr>
              <w:t>LED1</w:t>
            </w:r>
          </w:p>
          <w:p w14:paraId="6BF50A13"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打开</w:t>
            </w:r>
            <w:r w:rsidRPr="000968EA">
              <w:rPr>
                <w:rFonts w:hAnsi="宋体" w:hint="eastAsia"/>
                <w:sz w:val="22"/>
                <w:szCs w:val="22"/>
              </w:rPr>
              <w:t>LED2</w:t>
            </w:r>
          </w:p>
          <w:p w14:paraId="329064A1"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打开</w:t>
            </w:r>
            <w:r w:rsidRPr="000968EA">
              <w:rPr>
                <w:rFonts w:hAnsi="宋体" w:hint="eastAsia"/>
                <w:sz w:val="22"/>
                <w:szCs w:val="22"/>
              </w:rPr>
              <w:t>LED3</w:t>
            </w:r>
          </w:p>
          <w:p w14:paraId="6871335A"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打开</w:t>
            </w:r>
            <w:r w:rsidRPr="000968EA">
              <w:rPr>
                <w:rFonts w:hAnsi="宋体" w:hint="eastAsia"/>
                <w:sz w:val="22"/>
                <w:szCs w:val="22"/>
              </w:rPr>
              <w:t>LED4</w:t>
            </w:r>
          </w:p>
          <w:p w14:paraId="59CBECBE"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关闭</w:t>
            </w:r>
            <w:r w:rsidRPr="000968EA">
              <w:rPr>
                <w:rFonts w:hAnsi="宋体" w:hint="eastAsia"/>
                <w:sz w:val="22"/>
                <w:szCs w:val="22"/>
              </w:rPr>
              <w:t>LED1</w:t>
            </w:r>
          </w:p>
          <w:p w14:paraId="7F46282F"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关闭</w:t>
            </w:r>
            <w:r w:rsidRPr="000968EA">
              <w:rPr>
                <w:rFonts w:hAnsi="宋体" w:hint="eastAsia"/>
                <w:sz w:val="22"/>
                <w:szCs w:val="22"/>
              </w:rPr>
              <w:t>LED2</w:t>
            </w:r>
          </w:p>
          <w:p w14:paraId="41809A3F"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关闭</w:t>
            </w:r>
            <w:r w:rsidRPr="000968EA">
              <w:rPr>
                <w:rFonts w:hAnsi="宋体" w:hint="eastAsia"/>
                <w:sz w:val="22"/>
                <w:szCs w:val="22"/>
              </w:rPr>
              <w:t>LED</w:t>
            </w:r>
            <w:r w:rsidRPr="000968EA">
              <w:rPr>
                <w:rFonts w:hAnsi="宋体"/>
                <w:sz w:val="22"/>
                <w:szCs w:val="22"/>
              </w:rPr>
              <w:t>3</w:t>
            </w:r>
          </w:p>
          <w:p w14:paraId="7DAA306F" w14:textId="77777777" w:rsidR="00423058" w:rsidRPr="000968EA" w:rsidRDefault="00423058" w:rsidP="00374C69">
            <w:pPr>
              <w:pStyle w:val="affc"/>
              <w:ind w:firstLine="440"/>
              <w:rPr>
                <w:rFonts w:hAnsi="宋体"/>
                <w:sz w:val="22"/>
                <w:szCs w:val="22"/>
              </w:rPr>
            </w:pPr>
            <w:r w:rsidRPr="000968EA">
              <w:rPr>
                <w:rFonts w:hAnsi="宋体" w:hint="eastAsia"/>
                <w:sz w:val="22"/>
                <w:szCs w:val="22"/>
              </w:rPr>
              <w:t>关闭</w:t>
            </w:r>
            <w:r w:rsidRPr="000968EA">
              <w:rPr>
                <w:rFonts w:hAnsi="宋体" w:hint="eastAsia"/>
                <w:sz w:val="22"/>
                <w:szCs w:val="22"/>
              </w:rPr>
              <w:t>LED</w:t>
            </w:r>
            <w:r w:rsidRPr="000968EA">
              <w:rPr>
                <w:rFonts w:hAnsi="宋体"/>
                <w:sz w:val="22"/>
                <w:szCs w:val="22"/>
              </w:rPr>
              <w:t>4</w:t>
            </w:r>
          </w:p>
        </w:tc>
      </w:tr>
      <w:tr w:rsidR="00423058" w:rsidRPr="005D3E0C" w14:paraId="0C08DDB8" w14:textId="77777777" w:rsidTr="00963CBC">
        <w:trPr>
          <w:trHeight w:val="399"/>
        </w:trPr>
        <w:tc>
          <w:tcPr>
            <w:tcW w:w="2361" w:type="dxa"/>
            <w:tcBorders>
              <w:top w:val="nil"/>
              <w:left w:val="single" w:sz="4" w:space="0" w:color="auto"/>
              <w:bottom w:val="single" w:sz="4" w:space="0" w:color="auto"/>
              <w:right w:val="single" w:sz="4" w:space="0" w:color="auto"/>
            </w:tcBorders>
          </w:tcPr>
          <w:p w14:paraId="7AFDB6FE" w14:textId="77777777" w:rsidR="00423058" w:rsidRPr="000968EA" w:rsidRDefault="00423058" w:rsidP="00374C69">
            <w:pPr>
              <w:pStyle w:val="affc"/>
              <w:ind w:firstLine="440"/>
              <w:rPr>
                <w:sz w:val="22"/>
                <w:szCs w:val="22"/>
              </w:rPr>
            </w:pPr>
            <w:r w:rsidRPr="000968EA">
              <w:rPr>
                <w:rFonts w:hint="eastAsia"/>
                <w:sz w:val="22"/>
                <w:szCs w:val="22"/>
              </w:rPr>
              <w:t>矩阵键盘模块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26219B8" w14:textId="77777777" w:rsidR="00423058" w:rsidRPr="000968EA" w:rsidRDefault="00423058" w:rsidP="00374C69">
            <w:pPr>
              <w:pStyle w:val="affc"/>
              <w:ind w:firstLine="440"/>
              <w:rPr>
                <w:sz w:val="22"/>
                <w:szCs w:val="22"/>
              </w:rPr>
            </w:pPr>
            <w:r w:rsidRPr="000968EA">
              <w:rPr>
                <w:rFonts w:hint="eastAsia"/>
                <w:sz w:val="22"/>
                <w:szCs w:val="22"/>
              </w:rPr>
              <w:t>0x1200</w:t>
            </w:r>
            <w:r w:rsidRPr="000968EA">
              <w:rPr>
                <w:rFonts w:hint="eastAsia"/>
                <w:sz w:val="22"/>
                <w:szCs w:val="22"/>
              </w:rPr>
              <w:tab/>
            </w:r>
          </w:p>
          <w:p w14:paraId="388193F7" w14:textId="77777777" w:rsidR="00423058" w:rsidRPr="000968EA" w:rsidRDefault="00423058" w:rsidP="00374C69">
            <w:pPr>
              <w:pStyle w:val="affc"/>
              <w:ind w:firstLine="440"/>
              <w:rPr>
                <w:sz w:val="22"/>
                <w:szCs w:val="22"/>
              </w:rPr>
            </w:pPr>
            <w:r w:rsidRPr="000968EA">
              <w:rPr>
                <w:sz w:val="22"/>
                <w:szCs w:val="22"/>
              </w:rPr>
              <w:t>0x1201</w:t>
            </w:r>
          </w:p>
          <w:p w14:paraId="5E1648C4" w14:textId="77777777" w:rsidR="00423058" w:rsidRPr="000968EA" w:rsidRDefault="00423058" w:rsidP="00374C69">
            <w:pPr>
              <w:pStyle w:val="affc"/>
              <w:ind w:firstLine="440"/>
              <w:rPr>
                <w:sz w:val="22"/>
                <w:szCs w:val="22"/>
              </w:rPr>
            </w:pPr>
            <w:r w:rsidRPr="000968EA">
              <w:rPr>
                <w:sz w:val="22"/>
                <w:szCs w:val="22"/>
              </w:rPr>
              <w:t>0x1211</w:t>
            </w:r>
          </w:p>
          <w:p w14:paraId="17F25F79" w14:textId="77777777" w:rsidR="00423058" w:rsidRPr="000968EA" w:rsidRDefault="00423058" w:rsidP="00374C69">
            <w:pPr>
              <w:pStyle w:val="affc"/>
              <w:ind w:firstLine="440"/>
              <w:rPr>
                <w:sz w:val="22"/>
                <w:szCs w:val="22"/>
              </w:rPr>
            </w:pPr>
            <w:r w:rsidRPr="000968EA">
              <w:rPr>
                <w:sz w:val="22"/>
                <w:szCs w:val="22"/>
              </w:rPr>
              <w:t>0x1221</w:t>
            </w:r>
          </w:p>
          <w:p w14:paraId="48455762" w14:textId="77777777" w:rsidR="00423058" w:rsidRPr="000968EA" w:rsidRDefault="00423058" w:rsidP="00374C69">
            <w:pPr>
              <w:pStyle w:val="affc"/>
              <w:ind w:firstLine="440"/>
              <w:rPr>
                <w:sz w:val="22"/>
                <w:szCs w:val="22"/>
              </w:rPr>
            </w:pPr>
            <w:r w:rsidRPr="000968EA">
              <w:rPr>
                <w:sz w:val="22"/>
                <w:szCs w:val="22"/>
              </w:rPr>
              <w:t>0x1231</w:t>
            </w:r>
          </w:p>
          <w:p w14:paraId="27362DCF" w14:textId="77777777" w:rsidR="00423058" w:rsidRPr="000968EA" w:rsidRDefault="00423058" w:rsidP="00374C69">
            <w:pPr>
              <w:pStyle w:val="affc"/>
              <w:ind w:firstLine="440"/>
              <w:rPr>
                <w:sz w:val="22"/>
                <w:szCs w:val="22"/>
              </w:rPr>
            </w:pPr>
            <w:r w:rsidRPr="000968EA">
              <w:rPr>
                <w:sz w:val="22"/>
                <w:szCs w:val="22"/>
              </w:rPr>
              <w:t>0x1241</w:t>
            </w:r>
          </w:p>
          <w:p w14:paraId="6488248E" w14:textId="77777777" w:rsidR="00423058" w:rsidRPr="000968EA" w:rsidRDefault="00423058" w:rsidP="00374C69">
            <w:pPr>
              <w:pStyle w:val="affc"/>
              <w:ind w:firstLine="440"/>
              <w:rPr>
                <w:sz w:val="22"/>
                <w:szCs w:val="22"/>
              </w:rPr>
            </w:pPr>
            <w:r w:rsidRPr="000968EA">
              <w:rPr>
                <w:sz w:val="22"/>
                <w:szCs w:val="22"/>
              </w:rPr>
              <w:lastRenderedPageBreak/>
              <w:t>0x1251</w:t>
            </w:r>
          </w:p>
          <w:p w14:paraId="55EF4AEE" w14:textId="77777777" w:rsidR="00423058" w:rsidRPr="000968EA" w:rsidRDefault="00423058" w:rsidP="00374C69">
            <w:pPr>
              <w:pStyle w:val="affc"/>
              <w:ind w:firstLine="440"/>
              <w:rPr>
                <w:sz w:val="22"/>
                <w:szCs w:val="22"/>
              </w:rPr>
            </w:pPr>
            <w:r w:rsidRPr="000968EA">
              <w:rPr>
                <w:sz w:val="22"/>
                <w:szCs w:val="22"/>
              </w:rPr>
              <w:t>0x1261</w:t>
            </w:r>
          </w:p>
          <w:p w14:paraId="581A6327" w14:textId="77777777" w:rsidR="00423058" w:rsidRPr="000968EA" w:rsidRDefault="00423058" w:rsidP="00374C69">
            <w:pPr>
              <w:pStyle w:val="affc"/>
              <w:ind w:firstLine="440"/>
              <w:rPr>
                <w:sz w:val="22"/>
                <w:szCs w:val="22"/>
              </w:rPr>
            </w:pPr>
            <w:r w:rsidRPr="000968EA">
              <w:rPr>
                <w:sz w:val="22"/>
                <w:szCs w:val="22"/>
              </w:rPr>
              <w:t>0x1271</w:t>
            </w:r>
          </w:p>
          <w:p w14:paraId="075AAF14" w14:textId="77777777" w:rsidR="00423058" w:rsidRPr="000968EA" w:rsidRDefault="00423058" w:rsidP="00374C69">
            <w:pPr>
              <w:pStyle w:val="affc"/>
              <w:ind w:firstLine="440"/>
              <w:rPr>
                <w:sz w:val="22"/>
                <w:szCs w:val="22"/>
              </w:rPr>
            </w:pPr>
            <w:r w:rsidRPr="000968EA">
              <w:rPr>
                <w:sz w:val="22"/>
                <w:szCs w:val="22"/>
              </w:rPr>
              <w:t>0x1281</w:t>
            </w:r>
          </w:p>
          <w:p w14:paraId="3CFB58EC" w14:textId="77777777" w:rsidR="00423058" w:rsidRPr="000968EA" w:rsidRDefault="00423058" w:rsidP="00374C69">
            <w:pPr>
              <w:pStyle w:val="affc"/>
              <w:ind w:firstLine="440"/>
              <w:rPr>
                <w:sz w:val="22"/>
                <w:szCs w:val="22"/>
              </w:rPr>
            </w:pPr>
            <w:r w:rsidRPr="000968EA">
              <w:rPr>
                <w:sz w:val="22"/>
                <w:szCs w:val="22"/>
              </w:rPr>
              <w:t>0x1291</w:t>
            </w:r>
          </w:p>
          <w:p w14:paraId="118F3A97" w14:textId="77777777" w:rsidR="00423058" w:rsidRPr="000968EA" w:rsidRDefault="00423058" w:rsidP="00374C69">
            <w:pPr>
              <w:pStyle w:val="affc"/>
              <w:ind w:firstLine="440"/>
              <w:rPr>
                <w:sz w:val="22"/>
                <w:szCs w:val="22"/>
              </w:rPr>
            </w:pPr>
            <w:r w:rsidRPr="000968EA">
              <w:rPr>
                <w:sz w:val="22"/>
                <w:szCs w:val="22"/>
              </w:rPr>
              <w:t>0x12A1</w:t>
            </w:r>
          </w:p>
          <w:p w14:paraId="3EC77910" w14:textId="77777777" w:rsidR="00423058" w:rsidRPr="000968EA" w:rsidRDefault="00423058" w:rsidP="00374C69">
            <w:pPr>
              <w:pStyle w:val="affc"/>
              <w:ind w:firstLine="440"/>
              <w:rPr>
                <w:sz w:val="22"/>
                <w:szCs w:val="22"/>
              </w:rPr>
            </w:pPr>
            <w:r w:rsidRPr="000968EA">
              <w:rPr>
                <w:sz w:val="22"/>
                <w:szCs w:val="22"/>
              </w:rPr>
              <w:t>0x12B1</w:t>
            </w:r>
          </w:p>
          <w:p w14:paraId="057C3C39" w14:textId="77777777" w:rsidR="00423058" w:rsidRPr="000968EA" w:rsidRDefault="00423058" w:rsidP="00374C69">
            <w:pPr>
              <w:pStyle w:val="affc"/>
              <w:ind w:firstLine="440"/>
              <w:rPr>
                <w:sz w:val="22"/>
                <w:szCs w:val="22"/>
              </w:rPr>
            </w:pPr>
            <w:r w:rsidRPr="000968EA">
              <w:rPr>
                <w:sz w:val="22"/>
                <w:szCs w:val="22"/>
              </w:rPr>
              <w:t>0x12C1</w:t>
            </w:r>
          </w:p>
          <w:p w14:paraId="0A1F0F48" w14:textId="77777777" w:rsidR="00423058" w:rsidRPr="000968EA" w:rsidRDefault="00423058" w:rsidP="00374C69">
            <w:pPr>
              <w:pStyle w:val="affc"/>
              <w:ind w:firstLine="440"/>
              <w:rPr>
                <w:sz w:val="22"/>
                <w:szCs w:val="22"/>
              </w:rPr>
            </w:pPr>
            <w:r w:rsidRPr="000968EA">
              <w:rPr>
                <w:sz w:val="22"/>
                <w:szCs w:val="22"/>
              </w:rPr>
              <w:t>0x12D1</w:t>
            </w:r>
          </w:p>
          <w:p w14:paraId="6499F5F3" w14:textId="77777777" w:rsidR="00423058" w:rsidRPr="000968EA" w:rsidRDefault="00423058" w:rsidP="00374C69">
            <w:pPr>
              <w:pStyle w:val="affc"/>
              <w:ind w:firstLine="440"/>
              <w:rPr>
                <w:sz w:val="22"/>
                <w:szCs w:val="22"/>
              </w:rPr>
            </w:pPr>
            <w:r w:rsidRPr="000968EA">
              <w:rPr>
                <w:sz w:val="22"/>
                <w:szCs w:val="22"/>
              </w:rPr>
              <w:t>0x12E1</w:t>
            </w:r>
          </w:p>
          <w:p w14:paraId="017D5F58" w14:textId="77777777" w:rsidR="00423058" w:rsidRPr="000968EA" w:rsidRDefault="00423058" w:rsidP="00374C69">
            <w:pPr>
              <w:pStyle w:val="affc"/>
              <w:ind w:firstLine="440"/>
              <w:rPr>
                <w:sz w:val="22"/>
                <w:szCs w:val="22"/>
              </w:rPr>
            </w:pPr>
            <w:r w:rsidRPr="000968EA">
              <w:rPr>
                <w:sz w:val="22"/>
                <w:szCs w:val="22"/>
              </w:rPr>
              <w:t>0x12F1</w:t>
            </w:r>
          </w:p>
        </w:tc>
        <w:tc>
          <w:tcPr>
            <w:tcW w:w="3480" w:type="dxa"/>
            <w:tcBorders>
              <w:top w:val="nil"/>
              <w:left w:val="nil"/>
              <w:bottom w:val="single" w:sz="4" w:space="0" w:color="auto"/>
              <w:right w:val="single" w:sz="4" w:space="0" w:color="auto"/>
            </w:tcBorders>
            <w:shd w:val="clear" w:color="auto" w:fill="auto"/>
            <w:noWrap/>
            <w:vAlign w:val="center"/>
          </w:tcPr>
          <w:p w14:paraId="41BF744E" w14:textId="77777777" w:rsidR="00423058" w:rsidRPr="000968EA" w:rsidRDefault="00423058" w:rsidP="00374C69">
            <w:pPr>
              <w:pStyle w:val="affc"/>
              <w:ind w:firstLine="440"/>
              <w:rPr>
                <w:sz w:val="22"/>
                <w:szCs w:val="22"/>
              </w:rPr>
            </w:pPr>
            <w:r w:rsidRPr="000968EA">
              <w:rPr>
                <w:rFonts w:hint="eastAsia"/>
                <w:sz w:val="22"/>
                <w:szCs w:val="22"/>
              </w:rPr>
              <w:lastRenderedPageBreak/>
              <w:t>矩阵键盘</w:t>
            </w:r>
            <w:r w:rsidRPr="000968EA">
              <w:rPr>
                <w:rFonts w:hint="eastAsia"/>
                <w:sz w:val="22"/>
                <w:szCs w:val="22"/>
              </w:rPr>
              <w:t>-</w:t>
            </w:r>
            <w:r w:rsidRPr="000968EA">
              <w:rPr>
                <w:rFonts w:hint="eastAsia"/>
                <w:sz w:val="22"/>
                <w:szCs w:val="22"/>
              </w:rPr>
              <w:t>被获取按键值</w:t>
            </w:r>
          </w:p>
          <w:p w14:paraId="68DDBD29"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0</w:t>
            </w:r>
          </w:p>
          <w:p w14:paraId="1DAEB79F"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sz w:val="22"/>
                <w:szCs w:val="22"/>
              </w:rPr>
              <w:t>1</w:t>
            </w:r>
          </w:p>
          <w:p w14:paraId="52C70D8D"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2</w:t>
            </w:r>
          </w:p>
          <w:p w14:paraId="395FBC4E"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3</w:t>
            </w:r>
          </w:p>
          <w:p w14:paraId="28C7CD43"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4</w:t>
            </w:r>
          </w:p>
          <w:p w14:paraId="141A3D6A" w14:textId="77777777" w:rsidR="00423058" w:rsidRPr="000968EA" w:rsidRDefault="00423058" w:rsidP="00374C69">
            <w:pPr>
              <w:pStyle w:val="affc"/>
              <w:ind w:firstLine="440"/>
              <w:rPr>
                <w:sz w:val="22"/>
                <w:szCs w:val="22"/>
              </w:rPr>
            </w:pPr>
            <w:r w:rsidRPr="000968EA">
              <w:rPr>
                <w:rFonts w:hint="eastAsia"/>
                <w:sz w:val="22"/>
                <w:szCs w:val="22"/>
              </w:rPr>
              <w:lastRenderedPageBreak/>
              <w:t>矩阵键盘</w:t>
            </w:r>
            <w:r w:rsidRPr="000968EA">
              <w:rPr>
                <w:rFonts w:hint="eastAsia"/>
                <w:sz w:val="22"/>
                <w:szCs w:val="22"/>
              </w:rPr>
              <w:t>-</w:t>
            </w:r>
            <w:r w:rsidRPr="000968EA">
              <w:rPr>
                <w:rFonts w:hint="eastAsia"/>
                <w:sz w:val="22"/>
                <w:szCs w:val="22"/>
              </w:rPr>
              <w:t>按键</w:t>
            </w:r>
            <w:r w:rsidRPr="000968EA">
              <w:rPr>
                <w:rFonts w:hint="eastAsia"/>
                <w:sz w:val="22"/>
                <w:szCs w:val="22"/>
              </w:rPr>
              <w:t>5</w:t>
            </w:r>
          </w:p>
          <w:p w14:paraId="4DB2B637"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6</w:t>
            </w:r>
          </w:p>
          <w:p w14:paraId="5C054A59"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7</w:t>
            </w:r>
          </w:p>
          <w:p w14:paraId="52022786"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8</w:t>
            </w:r>
          </w:p>
          <w:p w14:paraId="37B32ECD"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9</w:t>
            </w:r>
          </w:p>
          <w:p w14:paraId="70173042"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Enter</w:t>
            </w:r>
          </w:p>
          <w:p w14:paraId="44A3403F"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Canel</w:t>
            </w:r>
          </w:p>
          <w:p w14:paraId="45E49CDC"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UP</w:t>
            </w:r>
          </w:p>
          <w:p w14:paraId="6E6273F1"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Down</w:t>
            </w:r>
          </w:p>
          <w:p w14:paraId="5206E474"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Left</w:t>
            </w:r>
          </w:p>
          <w:p w14:paraId="6D771260" w14:textId="77777777" w:rsidR="00423058" w:rsidRPr="000968EA" w:rsidRDefault="00423058" w:rsidP="00374C69">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Right</w:t>
            </w:r>
          </w:p>
        </w:tc>
      </w:tr>
      <w:tr w:rsidR="00423058" w:rsidRPr="005D3E0C" w14:paraId="38CFD6CF" w14:textId="77777777" w:rsidTr="00963CBC">
        <w:trPr>
          <w:trHeight w:val="399"/>
        </w:trPr>
        <w:tc>
          <w:tcPr>
            <w:tcW w:w="2361" w:type="dxa"/>
            <w:tcBorders>
              <w:top w:val="nil"/>
              <w:left w:val="single" w:sz="4" w:space="0" w:color="auto"/>
              <w:bottom w:val="single" w:sz="4" w:space="0" w:color="auto"/>
              <w:right w:val="single" w:sz="4" w:space="0" w:color="auto"/>
            </w:tcBorders>
          </w:tcPr>
          <w:p w14:paraId="4B2EA499" w14:textId="77777777" w:rsidR="00423058" w:rsidRPr="000968EA" w:rsidRDefault="00423058" w:rsidP="00374C69">
            <w:pPr>
              <w:pStyle w:val="affc"/>
              <w:ind w:firstLine="440"/>
              <w:rPr>
                <w:sz w:val="22"/>
                <w:szCs w:val="22"/>
              </w:rPr>
            </w:pPr>
            <w:r w:rsidRPr="000968EA">
              <w:rPr>
                <w:rFonts w:hint="eastAsia"/>
                <w:sz w:val="22"/>
                <w:szCs w:val="22"/>
              </w:rPr>
              <w:lastRenderedPageBreak/>
              <w:t>风扇模块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576D69BB" w14:textId="77777777" w:rsidR="00423058" w:rsidRPr="000968EA" w:rsidRDefault="00423058" w:rsidP="00374C69">
            <w:pPr>
              <w:pStyle w:val="affc"/>
              <w:ind w:firstLine="440"/>
              <w:rPr>
                <w:sz w:val="22"/>
                <w:szCs w:val="22"/>
              </w:rPr>
            </w:pPr>
            <w:r w:rsidRPr="000968EA">
              <w:rPr>
                <w:sz w:val="22"/>
                <w:szCs w:val="22"/>
              </w:rPr>
              <w:t>0x1310</w:t>
            </w:r>
          </w:p>
          <w:p w14:paraId="1B7E1735" w14:textId="77777777" w:rsidR="00423058" w:rsidRPr="000968EA" w:rsidRDefault="00423058" w:rsidP="00374C69">
            <w:pPr>
              <w:pStyle w:val="affc"/>
              <w:ind w:firstLine="440"/>
              <w:rPr>
                <w:sz w:val="22"/>
                <w:szCs w:val="22"/>
              </w:rPr>
            </w:pPr>
            <w:r w:rsidRPr="000968EA">
              <w:rPr>
                <w:sz w:val="22"/>
                <w:szCs w:val="22"/>
              </w:rPr>
              <w:t>0x1311</w:t>
            </w:r>
          </w:p>
          <w:p w14:paraId="4F4D11C9" w14:textId="77777777" w:rsidR="00423058" w:rsidRPr="000968EA" w:rsidRDefault="00423058" w:rsidP="00374C69">
            <w:pPr>
              <w:pStyle w:val="affc"/>
              <w:ind w:firstLine="440"/>
              <w:rPr>
                <w:sz w:val="22"/>
                <w:szCs w:val="22"/>
              </w:rPr>
            </w:pPr>
            <w:r w:rsidRPr="000968EA">
              <w:rPr>
                <w:sz w:val="22"/>
                <w:szCs w:val="22"/>
              </w:rPr>
              <w:t>0x1320</w:t>
            </w:r>
          </w:p>
          <w:p w14:paraId="5AB03B70" w14:textId="77777777" w:rsidR="00423058" w:rsidRPr="000968EA" w:rsidRDefault="00423058" w:rsidP="00374C69">
            <w:pPr>
              <w:pStyle w:val="affc"/>
              <w:ind w:firstLine="440"/>
              <w:rPr>
                <w:sz w:val="22"/>
                <w:szCs w:val="22"/>
              </w:rPr>
            </w:pPr>
            <w:r w:rsidRPr="000968EA">
              <w:rPr>
                <w:sz w:val="22"/>
                <w:szCs w:val="22"/>
              </w:rPr>
              <w:t>0x1330</w:t>
            </w:r>
          </w:p>
        </w:tc>
        <w:tc>
          <w:tcPr>
            <w:tcW w:w="3480" w:type="dxa"/>
            <w:tcBorders>
              <w:top w:val="nil"/>
              <w:left w:val="nil"/>
              <w:bottom w:val="single" w:sz="4" w:space="0" w:color="auto"/>
              <w:right w:val="single" w:sz="4" w:space="0" w:color="auto"/>
            </w:tcBorders>
            <w:shd w:val="clear" w:color="auto" w:fill="auto"/>
            <w:noWrap/>
            <w:vAlign w:val="center"/>
          </w:tcPr>
          <w:p w14:paraId="35E51559" w14:textId="77777777" w:rsidR="00423058" w:rsidRPr="000968EA" w:rsidRDefault="00423058" w:rsidP="00374C69">
            <w:pPr>
              <w:pStyle w:val="affc"/>
              <w:ind w:firstLine="440"/>
              <w:rPr>
                <w:sz w:val="22"/>
                <w:szCs w:val="22"/>
              </w:rPr>
            </w:pPr>
            <w:r w:rsidRPr="000968EA">
              <w:rPr>
                <w:rFonts w:hint="eastAsia"/>
                <w:sz w:val="22"/>
                <w:szCs w:val="22"/>
              </w:rPr>
              <w:t>关闭风扇</w:t>
            </w:r>
          </w:p>
          <w:p w14:paraId="3070D31F" w14:textId="77777777" w:rsidR="00423058" w:rsidRPr="000968EA" w:rsidRDefault="00423058" w:rsidP="00374C69">
            <w:pPr>
              <w:pStyle w:val="affc"/>
              <w:ind w:firstLine="440"/>
              <w:rPr>
                <w:sz w:val="22"/>
                <w:szCs w:val="22"/>
              </w:rPr>
            </w:pPr>
            <w:r w:rsidRPr="000968EA">
              <w:rPr>
                <w:rFonts w:hint="eastAsia"/>
                <w:sz w:val="22"/>
                <w:szCs w:val="22"/>
              </w:rPr>
              <w:t>打开风扇</w:t>
            </w:r>
            <w:r w:rsidRPr="000968EA">
              <w:rPr>
                <w:rFonts w:hint="eastAsia"/>
                <w:sz w:val="22"/>
                <w:szCs w:val="22"/>
              </w:rPr>
              <w:t>-1</w:t>
            </w:r>
            <w:r w:rsidRPr="000968EA">
              <w:rPr>
                <w:rFonts w:hint="eastAsia"/>
                <w:sz w:val="22"/>
                <w:szCs w:val="22"/>
              </w:rPr>
              <w:t>档</w:t>
            </w:r>
          </w:p>
          <w:p w14:paraId="7360134A" w14:textId="77777777" w:rsidR="00423058" w:rsidRPr="000968EA" w:rsidRDefault="00423058" w:rsidP="00374C69">
            <w:pPr>
              <w:pStyle w:val="affc"/>
              <w:ind w:firstLine="440"/>
              <w:rPr>
                <w:sz w:val="22"/>
                <w:szCs w:val="22"/>
              </w:rPr>
            </w:pPr>
            <w:r w:rsidRPr="000968EA">
              <w:rPr>
                <w:rFonts w:hint="eastAsia"/>
                <w:sz w:val="22"/>
                <w:szCs w:val="22"/>
              </w:rPr>
              <w:t>打开风扇</w:t>
            </w:r>
            <w:r w:rsidRPr="000968EA">
              <w:rPr>
                <w:rFonts w:hint="eastAsia"/>
                <w:sz w:val="22"/>
                <w:szCs w:val="22"/>
              </w:rPr>
              <w:t>-2</w:t>
            </w:r>
            <w:r w:rsidRPr="000968EA">
              <w:rPr>
                <w:rFonts w:hint="eastAsia"/>
                <w:sz w:val="22"/>
                <w:szCs w:val="22"/>
              </w:rPr>
              <w:t>档</w:t>
            </w:r>
          </w:p>
          <w:p w14:paraId="47D10594" w14:textId="77777777" w:rsidR="00423058" w:rsidRPr="000968EA" w:rsidRDefault="00423058" w:rsidP="00374C69">
            <w:pPr>
              <w:pStyle w:val="affc"/>
              <w:ind w:firstLine="440"/>
              <w:rPr>
                <w:sz w:val="22"/>
                <w:szCs w:val="22"/>
              </w:rPr>
            </w:pPr>
            <w:r w:rsidRPr="000968EA">
              <w:rPr>
                <w:rFonts w:hint="eastAsia"/>
                <w:sz w:val="22"/>
                <w:szCs w:val="22"/>
              </w:rPr>
              <w:t>打开风扇</w:t>
            </w:r>
            <w:r w:rsidRPr="000968EA">
              <w:rPr>
                <w:rFonts w:hint="eastAsia"/>
                <w:sz w:val="22"/>
                <w:szCs w:val="22"/>
              </w:rPr>
              <w:t>-3</w:t>
            </w:r>
            <w:r w:rsidRPr="000968EA">
              <w:rPr>
                <w:rFonts w:hint="eastAsia"/>
                <w:sz w:val="22"/>
                <w:szCs w:val="22"/>
              </w:rPr>
              <w:t>档</w:t>
            </w:r>
          </w:p>
        </w:tc>
      </w:tr>
      <w:tr w:rsidR="00423058" w:rsidRPr="005D3E0C" w14:paraId="3DF79A00" w14:textId="77777777" w:rsidTr="00963CBC">
        <w:trPr>
          <w:trHeight w:val="399"/>
        </w:trPr>
        <w:tc>
          <w:tcPr>
            <w:tcW w:w="2361" w:type="dxa"/>
            <w:tcBorders>
              <w:top w:val="nil"/>
              <w:left w:val="single" w:sz="4" w:space="0" w:color="auto"/>
              <w:bottom w:val="single" w:sz="4" w:space="0" w:color="auto"/>
              <w:right w:val="single" w:sz="4" w:space="0" w:color="auto"/>
            </w:tcBorders>
          </w:tcPr>
          <w:p w14:paraId="18708716" w14:textId="77777777" w:rsidR="00423058" w:rsidRPr="000968EA" w:rsidRDefault="00423058" w:rsidP="00374C69">
            <w:pPr>
              <w:pStyle w:val="affc"/>
              <w:ind w:firstLine="440"/>
              <w:rPr>
                <w:sz w:val="22"/>
                <w:szCs w:val="22"/>
              </w:rPr>
            </w:pPr>
            <w:r w:rsidRPr="000968EA">
              <w:rPr>
                <w:rFonts w:hint="eastAsia"/>
                <w:sz w:val="22"/>
                <w:szCs w:val="22"/>
              </w:rPr>
              <w:t>继电器模块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2FFB2033" w14:textId="77777777" w:rsidR="00423058" w:rsidRPr="000968EA" w:rsidRDefault="00423058" w:rsidP="00374C69">
            <w:pPr>
              <w:pStyle w:val="affc"/>
              <w:ind w:firstLine="440"/>
              <w:rPr>
                <w:sz w:val="22"/>
                <w:szCs w:val="22"/>
              </w:rPr>
            </w:pPr>
            <w:r w:rsidRPr="000968EA">
              <w:rPr>
                <w:sz w:val="22"/>
                <w:szCs w:val="22"/>
              </w:rPr>
              <w:t>0x1411</w:t>
            </w:r>
          </w:p>
          <w:p w14:paraId="500F09C3" w14:textId="77777777" w:rsidR="00423058" w:rsidRPr="000968EA" w:rsidRDefault="00423058" w:rsidP="00374C69">
            <w:pPr>
              <w:pStyle w:val="affc"/>
              <w:ind w:firstLine="440"/>
              <w:rPr>
                <w:sz w:val="22"/>
                <w:szCs w:val="22"/>
              </w:rPr>
            </w:pPr>
            <w:r w:rsidRPr="000968EA">
              <w:rPr>
                <w:sz w:val="22"/>
                <w:szCs w:val="22"/>
              </w:rPr>
              <w:t>0x1421</w:t>
            </w:r>
          </w:p>
          <w:p w14:paraId="6BF65162" w14:textId="77777777" w:rsidR="00423058" w:rsidRPr="000968EA" w:rsidRDefault="00423058" w:rsidP="00374C69">
            <w:pPr>
              <w:pStyle w:val="affc"/>
              <w:ind w:firstLine="440"/>
              <w:rPr>
                <w:sz w:val="22"/>
                <w:szCs w:val="22"/>
              </w:rPr>
            </w:pPr>
            <w:r w:rsidRPr="000968EA">
              <w:rPr>
                <w:sz w:val="22"/>
                <w:szCs w:val="22"/>
              </w:rPr>
              <w:t>0x1410</w:t>
            </w:r>
          </w:p>
          <w:p w14:paraId="639D0ABF" w14:textId="77777777" w:rsidR="00423058" w:rsidRPr="000968EA" w:rsidRDefault="00423058" w:rsidP="00374C69">
            <w:pPr>
              <w:pStyle w:val="affc"/>
              <w:ind w:firstLine="440"/>
              <w:rPr>
                <w:sz w:val="22"/>
                <w:szCs w:val="22"/>
              </w:rPr>
            </w:pPr>
            <w:r w:rsidRPr="000968EA">
              <w:rPr>
                <w:sz w:val="22"/>
                <w:szCs w:val="22"/>
              </w:rPr>
              <w:t>0x1420</w:t>
            </w:r>
          </w:p>
        </w:tc>
        <w:tc>
          <w:tcPr>
            <w:tcW w:w="3480" w:type="dxa"/>
            <w:tcBorders>
              <w:top w:val="nil"/>
              <w:left w:val="nil"/>
              <w:bottom w:val="single" w:sz="4" w:space="0" w:color="auto"/>
              <w:right w:val="single" w:sz="4" w:space="0" w:color="auto"/>
            </w:tcBorders>
            <w:shd w:val="clear" w:color="auto" w:fill="auto"/>
            <w:noWrap/>
            <w:vAlign w:val="center"/>
          </w:tcPr>
          <w:p w14:paraId="1AB21BD4" w14:textId="77777777" w:rsidR="00423058" w:rsidRPr="000968EA" w:rsidRDefault="00423058" w:rsidP="00374C69">
            <w:pPr>
              <w:pStyle w:val="affc"/>
              <w:ind w:firstLine="440"/>
              <w:rPr>
                <w:sz w:val="22"/>
                <w:szCs w:val="22"/>
              </w:rPr>
            </w:pPr>
            <w:r w:rsidRPr="000968EA">
              <w:rPr>
                <w:rFonts w:hint="eastAsia"/>
                <w:sz w:val="22"/>
                <w:szCs w:val="22"/>
              </w:rPr>
              <w:t>打开继电器</w:t>
            </w:r>
            <w:r w:rsidRPr="000968EA">
              <w:rPr>
                <w:rFonts w:hint="eastAsia"/>
                <w:sz w:val="22"/>
                <w:szCs w:val="22"/>
              </w:rPr>
              <w:t>1</w:t>
            </w:r>
          </w:p>
          <w:p w14:paraId="3DE250B5" w14:textId="77777777" w:rsidR="00423058" w:rsidRPr="000968EA" w:rsidRDefault="00423058" w:rsidP="00374C69">
            <w:pPr>
              <w:pStyle w:val="affc"/>
              <w:ind w:firstLine="440"/>
              <w:rPr>
                <w:sz w:val="22"/>
                <w:szCs w:val="22"/>
              </w:rPr>
            </w:pPr>
            <w:r w:rsidRPr="000968EA">
              <w:rPr>
                <w:rFonts w:hint="eastAsia"/>
                <w:sz w:val="22"/>
                <w:szCs w:val="22"/>
              </w:rPr>
              <w:t>打开继电器</w:t>
            </w:r>
            <w:r w:rsidRPr="000968EA">
              <w:rPr>
                <w:rFonts w:hint="eastAsia"/>
                <w:sz w:val="22"/>
                <w:szCs w:val="22"/>
              </w:rPr>
              <w:t>2</w:t>
            </w:r>
          </w:p>
          <w:p w14:paraId="2E3F0E8A" w14:textId="77777777" w:rsidR="00423058" w:rsidRPr="000968EA" w:rsidRDefault="00423058" w:rsidP="00374C69">
            <w:pPr>
              <w:pStyle w:val="affc"/>
              <w:ind w:firstLine="440"/>
              <w:rPr>
                <w:sz w:val="22"/>
                <w:szCs w:val="22"/>
              </w:rPr>
            </w:pPr>
            <w:r w:rsidRPr="000968EA">
              <w:rPr>
                <w:rFonts w:hint="eastAsia"/>
                <w:sz w:val="22"/>
                <w:szCs w:val="22"/>
              </w:rPr>
              <w:t>关闭继电器</w:t>
            </w:r>
            <w:r w:rsidRPr="000968EA">
              <w:rPr>
                <w:rFonts w:hint="eastAsia"/>
                <w:sz w:val="22"/>
                <w:szCs w:val="22"/>
              </w:rPr>
              <w:t>1</w:t>
            </w:r>
          </w:p>
          <w:p w14:paraId="441D955B" w14:textId="77777777" w:rsidR="00423058" w:rsidRPr="000968EA" w:rsidRDefault="00423058" w:rsidP="00374C69">
            <w:pPr>
              <w:pStyle w:val="affc"/>
              <w:ind w:firstLine="440"/>
              <w:rPr>
                <w:sz w:val="22"/>
                <w:szCs w:val="22"/>
              </w:rPr>
            </w:pPr>
            <w:r w:rsidRPr="000968EA">
              <w:rPr>
                <w:rFonts w:hint="eastAsia"/>
                <w:sz w:val="22"/>
                <w:szCs w:val="22"/>
              </w:rPr>
              <w:t>关闭继电器</w:t>
            </w:r>
            <w:r w:rsidRPr="000968EA">
              <w:rPr>
                <w:rFonts w:hint="eastAsia"/>
                <w:sz w:val="22"/>
                <w:szCs w:val="22"/>
              </w:rPr>
              <w:t>2</w:t>
            </w:r>
          </w:p>
        </w:tc>
      </w:tr>
      <w:tr w:rsidR="00423058" w:rsidRPr="005D3E0C" w14:paraId="3F180249" w14:textId="77777777" w:rsidTr="00963CBC">
        <w:trPr>
          <w:trHeight w:val="399"/>
        </w:trPr>
        <w:tc>
          <w:tcPr>
            <w:tcW w:w="2361" w:type="dxa"/>
            <w:tcBorders>
              <w:top w:val="nil"/>
              <w:left w:val="single" w:sz="4" w:space="0" w:color="auto"/>
              <w:bottom w:val="single" w:sz="4" w:space="0" w:color="auto"/>
              <w:right w:val="single" w:sz="4" w:space="0" w:color="auto"/>
            </w:tcBorders>
          </w:tcPr>
          <w:p w14:paraId="5EDBD8F3" w14:textId="77777777" w:rsidR="00423058" w:rsidRPr="000968EA" w:rsidRDefault="00423058" w:rsidP="00374C69">
            <w:pPr>
              <w:pStyle w:val="affc"/>
              <w:ind w:firstLine="440"/>
              <w:rPr>
                <w:sz w:val="22"/>
                <w:szCs w:val="22"/>
              </w:rPr>
            </w:pPr>
            <w:r w:rsidRPr="000968EA">
              <w:rPr>
                <w:sz w:val="22"/>
                <w:szCs w:val="22"/>
              </w:rPr>
              <w:t>LCD</w:t>
            </w:r>
            <w:r w:rsidRPr="000968EA">
              <w:rPr>
                <w:rFonts w:hint="eastAsia"/>
                <w:sz w:val="22"/>
                <w:szCs w:val="22"/>
              </w:rPr>
              <w:t>屏</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31ED225" w14:textId="77777777" w:rsidR="00423058" w:rsidRPr="000968EA" w:rsidRDefault="00423058" w:rsidP="00374C69">
            <w:pPr>
              <w:pStyle w:val="affc"/>
              <w:ind w:firstLine="440"/>
              <w:rPr>
                <w:sz w:val="22"/>
                <w:szCs w:val="22"/>
              </w:rPr>
            </w:pPr>
            <w:r w:rsidRPr="000968EA">
              <w:rPr>
                <w:sz w:val="22"/>
                <w:szCs w:val="22"/>
              </w:rPr>
              <w:t>0x1511</w:t>
            </w:r>
          </w:p>
        </w:tc>
        <w:tc>
          <w:tcPr>
            <w:tcW w:w="3480" w:type="dxa"/>
            <w:tcBorders>
              <w:top w:val="nil"/>
              <w:left w:val="nil"/>
              <w:bottom w:val="single" w:sz="4" w:space="0" w:color="auto"/>
              <w:right w:val="single" w:sz="4" w:space="0" w:color="auto"/>
            </w:tcBorders>
            <w:shd w:val="clear" w:color="auto" w:fill="auto"/>
            <w:noWrap/>
            <w:vAlign w:val="center"/>
          </w:tcPr>
          <w:p w14:paraId="4070B68C" w14:textId="77777777" w:rsidR="00423058" w:rsidRPr="000968EA" w:rsidRDefault="00423058" w:rsidP="00374C69">
            <w:pPr>
              <w:pStyle w:val="affc"/>
              <w:ind w:firstLine="440"/>
              <w:rPr>
                <w:sz w:val="22"/>
                <w:szCs w:val="22"/>
              </w:rPr>
            </w:pPr>
            <w:r w:rsidRPr="000968EA">
              <w:rPr>
                <w:rFonts w:hint="eastAsia"/>
                <w:sz w:val="22"/>
                <w:szCs w:val="22"/>
              </w:rPr>
              <w:t>发送数据到</w:t>
            </w:r>
            <w:r w:rsidRPr="000968EA">
              <w:rPr>
                <w:rFonts w:hint="eastAsia"/>
                <w:sz w:val="22"/>
                <w:szCs w:val="22"/>
              </w:rPr>
              <w:t>LCD</w:t>
            </w:r>
            <w:r w:rsidRPr="000968EA">
              <w:rPr>
                <w:rFonts w:hint="eastAsia"/>
                <w:sz w:val="22"/>
                <w:szCs w:val="22"/>
              </w:rPr>
              <w:t>屏显示</w:t>
            </w:r>
          </w:p>
        </w:tc>
      </w:tr>
      <w:tr w:rsidR="00423058" w:rsidRPr="005D3E0C" w14:paraId="292028E6" w14:textId="77777777" w:rsidTr="00963CBC">
        <w:trPr>
          <w:trHeight w:val="399"/>
        </w:trPr>
        <w:tc>
          <w:tcPr>
            <w:tcW w:w="2361" w:type="dxa"/>
            <w:tcBorders>
              <w:top w:val="nil"/>
              <w:left w:val="single" w:sz="4" w:space="0" w:color="auto"/>
              <w:bottom w:val="single" w:sz="4" w:space="0" w:color="auto"/>
              <w:right w:val="single" w:sz="4" w:space="0" w:color="auto"/>
            </w:tcBorders>
          </w:tcPr>
          <w:p w14:paraId="171C73CD" w14:textId="77777777" w:rsidR="00423058" w:rsidRPr="000968EA" w:rsidRDefault="00423058" w:rsidP="00374C69">
            <w:pPr>
              <w:pStyle w:val="affc"/>
              <w:ind w:firstLine="440"/>
              <w:rPr>
                <w:sz w:val="22"/>
                <w:szCs w:val="22"/>
              </w:rPr>
            </w:pPr>
            <w:r w:rsidRPr="000968EA">
              <w:rPr>
                <w:rFonts w:hint="eastAsia"/>
                <w:sz w:val="22"/>
                <w:szCs w:val="22"/>
              </w:rPr>
              <w:t>温湿度模块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9934BAD" w14:textId="77777777" w:rsidR="00423058" w:rsidRPr="000968EA" w:rsidRDefault="00423058" w:rsidP="00374C69">
            <w:pPr>
              <w:pStyle w:val="affc"/>
              <w:ind w:firstLine="440"/>
              <w:rPr>
                <w:sz w:val="22"/>
                <w:szCs w:val="22"/>
              </w:rPr>
            </w:pPr>
            <w:r w:rsidRPr="000968EA">
              <w:rPr>
                <w:sz w:val="22"/>
                <w:szCs w:val="22"/>
              </w:rPr>
              <w:t>0x1601</w:t>
            </w:r>
          </w:p>
          <w:p w14:paraId="62CAFB45" w14:textId="77777777" w:rsidR="00423058" w:rsidRPr="000968EA" w:rsidRDefault="00423058" w:rsidP="00374C69">
            <w:pPr>
              <w:pStyle w:val="affc"/>
              <w:ind w:firstLine="440"/>
              <w:rPr>
                <w:sz w:val="22"/>
                <w:szCs w:val="22"/>
              </w:rPr>
            </w:pPr>
            <w:r w:rsidRPr="000968EA">
              <w:rPr>
                <w:sz w:val="22"/>
                <w:szCs w:val="22"/>
              </w:rPr>
              <w:t>0x1611</w:t>
            </w:r>
          </w:p>
          <w:p w14:paraId="20167497" w14:textId="77777777" w:rsidR="00423058" w:rsidRPr="000968EA" w:rsidRDefault="00423058" w:rsidP="00374C69">
            <w:pPr>
              <w:pStyle w:val="affc"/>
              <w:ind w:firstLine="440"/>
              <w:rPr>
                <w:sz w:val="22"/>
                <w:szCs w:val="22"/>
              </w:rPr>
            </w:pPr>
            <w:r w:rsidRPr="000968EA">
              <w:rPr>
                <w:sz w:val="22"/>
                <w:szCs w:val="22"/>
              </w:rPr>
              <w:t>0x1621</w:t>
            </w:r>
          </w:p>
          <w:p w14:paraId="18837543" w14:textId="77777777" w:rsidR="00423058" w:rsidRPr="000968EA" w:rsidRDefault="00423058" w:rsidP="00374C69">
            <w:pPr>
              <w:pStyle w:val="affc"/>
              <w:ind w:firstLine="440"/>
              <w:rPr>
                <w:sz w:val="22"/>
                <w:szCs w:val="22"/>
              </w:rPr>
            </w:pPr>
            <w:r w:rsidRPr="000968EA">
              <w:rPr>
                <w:sz w:val="22"/>
                <w:szCs w:val="22"/>
              </w:rPr>
              <w:t>0x1631</w:t>
            </w:r>
          </w:p>
          <w:p w14:paraId="06364BDB" w14:textId="77777777" w:rsidR="00423058" w:rsidRPr="000968EA" w:rsidRDefault="00423058" w:rsidP="00374C69">
            <w:pPr>
              <w:pStyle w:val="affc"/>
              <w:ind w:firstLine="440"/>
              <w:rPr>
                <w:sz w:val="22"/>
                <w:szCs w:val="22"/>
              </w:rPr>
            </w:pPr>
            <w:r w:rsidRPr="000968EA">
              <w:rPr>
                <w:sz w:val="22"/>
                <w:szCs w:val="22"/>
              </w:rPr>
              <w:t>0x1600</w:t>
            </w:r>
          </w:p>
          <w:p w14:paraId="6C08D318" w14:textId="77777777" w:rsidR="00423058" w:rsidRPr="000968EA" w:rsidRDefault="00423058" w:rsidP="00374C69">
            <w:pPr>
              <w:pStyle w:val="affc"/>
              <w:ind w:firstLine="440"/>
              <w:rPr>
                <w:sz w:val="22"/>
                <w:szCs w:val="22"/>
              </w:rPr>
            </w:pPr>
            <w:r w:rsidRPr="000968EA">
              <w:rPr>
                <w:sz w:val="22"/>
                <w:szCs w:val="22"/>
              </w:rPr>
              <w:t>0x1610</w:t>
            </w:r>
          </w:p>
          <w:p w14:paraId="299724F3" w14:textId="77777777" w:rsidR="00423058" w:rsidRPr="000968EA" w:rsidRDefault="00423058" w:rsidP="00374C69">
            <w:pPr>
              <w:pStyle w:val="affc"/>
              <w:ind w:firstLine="440"/>
              <w:rPr>
                <w:sz w:val="22"/>
                <w:szCs w:val="22"/>
              </w:rPr>
            </w:pPr>
            <w:r w:rsidRPr="000968EA">
              <w:rPr>
                <w:sz w:val="22"/>
                <w:szCs w:val="22"/>
              </w:rPr>
              <w:t>0x1620</w:t>
            </w:r>
          </w:p>
          <w:p w14:paraId="2671410A" w14:textId="77777777" w:rsidR="00423058" w:rsidRPr="000968EA" w:rsidRDefault="00423058" w:rsidP="00374C69">
            <w:pPr>
              <w:pStyle w:val="affc"/>
              <w:ind w:firstLine="440"/>
              <w:rPr>
                <w:sz w:val="22"/>
                <w:szCs w:val="22"/>
              </w:rPr>
            </w:pPr>
            <w:r w:rsidRPr="000968EA">
              <w:rPr>
                <w:sz w:val="22"/>
                <w:szCs w:val="22"/>
              </w:rPr>
              <w:t>0x1630</w:t>
            </w:r>
          </w:p>
        </w:tc>
        <w:tc>
          <w:tcPr>
            <w:tcW w:w="3480" w:type="dxa"/>
            <w:tcBorders>
              <w:top w:val="nil"/>
              <w:left w:val="nil"/>
              <w:bottom w:val="single" w:sz="4" w:space="0" w:color="auto"/>
              <w:right w:val="single" w:sz="4" w:space="0" w:color="auto"/>
            </w:tcBorders>
            <w:shd w:val="clear" w:color="auto" w:fill="auto"/>
            <w:noWrap/>
            <w:vAlign w:val="center"/>
          </w:tcPr>
          <w:p w14:paraId="61D8F067" w14:textId="77777777" w:rsidR="00423058" w:rsidRPr="000968EA" w:rsidRDefault="00423058" w:rsidP="00374C69">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温度</w:t>
            </w:r>
          </w:p>
          <w:p w14:paraId="5A8B7C1A" w14:textId="77777777" w:rsidR="00423058" w:rsidRPr="000968EA" w:rsidRDefault="00423058" w:rsidP="00374C69">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湿度</w:t>
            </w:r>
          </w:p>
          <w:p w14:paraId="3424E5BC" w14:textId="77777777" w:rsidR="00423058" w:rsidRPr="000968EA" w:rsidRDefault="00423058" w:rsidP="00374C69">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光照强度</w:t>
            </w:r>
          </w:p>
          <w:p w14:paraId="068E338B" w14:textId="77777777" w:rsidR="00423058" w:rsidRPr="000968EA" w:rsidRDefault="00423058" w:rsidP="00374C69">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全部数据</w:t>
            </w:r>
          </w:p>
          <w:p w14:paraId="185C1199" w14:textId="77777777" w:rsidR="00423058" w:rsidRPr="000968EA" w:rsidRDefault="00423058" w:rsidP="00374C69">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获取温度</w:t>
            </w:r>
          </w:p>
          <w:p w14:paraId="1F1BD39B" w14:textId="77777777" w:rsidR="00423058" w:rsidRPr="000968EA" w:rsidRDefault="00423058" w:rsidP="00374C69">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获取湿度</w:t>
            </w:r>
          </w:p>
          <w:p w14:paraId="09919D8E" w14:textId="77777777" w:rsidR="00423058" w:rsidRPr="000968EA" w:rsidRDefault="00423058" w:rsidP="00374C69">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获取光照强度</w:t>
            </w:r>
          </w:p>
          <w:p w14:paraId="32560590" w14:textId="77777777" w:rsidR="00423058" w:rsidRPr="000968EA" w:rsidRDefault="00423058" w:rsidP="00374C69">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获取全部数据</w:t>
            </w:r>
          </w:p>
        </w:tc>
      </w:tr>
      <w:tr w:rsidR="00423058" w:rsidRPr="005D3E0C" w14:paraId="7B78F52D" w14:textId="77777777" w:rsidTr="00963CBC">
        <w:trPr>
          <w:trHeight w:val="399"/>
        </w:trPr>
        <w:tc>
          <w:tcPr>
            <w:tcW w:w="2361" w:type="dxa"/>
            <w:tcBorders>
              <w:top w:val="nil"/>
              <w:left w:val="single" w:sz="4" w:space="0" w:color="auto"/>
              <w:bottom w:val="single" w:sz="4" w:space="0" w:color="auto"/>
              <w:right w:val="single" w:sz="4" w:space="0" w:color="auto"/>
            </w:tcBorders>
          </w:tcPr>
          <w:p w14:paraId="51CDD340" w14:textId="77777777" w:rsidR="00423058" w:rsidRPr="000968EA" w:rsidRDefault="00423058" w:rsidP="00374C69">
            <w:pPr>
              <w:pStyle w:val="affc"/>
              <w:ind w:firstLine="440"/>
              <w:rPr>
                <w:sz w:val="22"/>
                <w:szCs w:val="22"/>
              </w:rPr>
            </w:pPr>
            <w:r w:rsidRPr="000968EA">
              <w:rPr>
                <w:rFonts w:hint="eastAsia"/>
                <w:sz w:val="22"/>
                <w:szCs w:val="22"/>
              </w:rPr>
              <w:t>压力传感器模块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602E13F7" w14:textId="77777777" w:rsidR="00423058" w:rsidRPr="000968EA" w:rsidRDefault="00423058" w:rsidP="00374C69">
            <w:pPr>
              <w:pStyle w:val="affc"/>
              <w:ind w:firstLine="440"/>
              <w:rPr>
                <w:sz w:val="22"/>
                <w:szCs w:val="22"/>
              </w:rPr>
            </w:pPr>
            <w:r w:rsidRPr="000968EA">
              <w:rPr>
                <w:sz w:val="22"/>
                <w:szCs w:val="22"/>
              </w:rPr>
              <w:t>0x1701</w:t>
            </w:r>
          </w:p>
          <w:p w14:paraId="62C0E323" w14:textId="77777777" w:rsidR="00423058" w:rsidRPr="000968EA" w:rsidRDefault="00423058" w:rsidP="00374C69">
            <w:pPr>
              <w:pStyle w:val="affc"/>
              <w:ind w:firstLine="440"/>
              <w:rPr>
                <w:sz w:val="22"/>
                <w:szCs w:val="22"/>
              </w:rPr>
            </w:pPr>
            <w:r w:rsidRPr="000968EA">
              <w:rPr>
                <w:sz w:val="22"/>
                <w:szCs w:val="22"/>
              </w:rPr>
              <w:t>0x1700</w:t>
            </w:r>
          </w:p>
        </w:tc>
        <w:tc>
          <w:tcPr>
            <w:tcW w:w="3480" w:type="dxa"/>
            <w:tcBorders>
              <w:top w:val="nil"/>
              <w:left w:val="nil"/>
              <w:bottom w:val="single" w:sz="4" w:space="0" w:color="auto"/>
              <w:right w:val="single" w:sz="4" w:space="0" w:color="auto"/>
            </w:tcBorders>
            <w:shd w:val="clear" w:color="auto" w:fill="auto"/>
            <w:noWrap/>
            <w:vAlign w:val="center"/>
          </w:tcPr>
          <w:p w14:paraId="1CD6B1F3" w14:textId="77777777" w:rsidR="00423058" w:rsidRPr="000968EA" w:rsidRDefault="00423058" w:rsidP="00374C69">
            <w:pPr>
              <w:pStyle w:val="affc"/>
              <w:ind w:firstLine="440"/>
              <w:rPr>
                <w:sz w:val="22"/>
                <w:szCs w:val="22"/>
              </w:rPr>
            </w:pPr>
            <w:r w:rsidRPr="000968EA">
              <w:rPr>
                <w:rFonts w:hint="eastAsia"/>
                <w:sz w:val="22"/>
                <w:szCs w:val="22"/>
              </w:rPr>
              <w:t>压力</w:t>
            </w:r>
            <w:r w:rsidRPr="000968EA">
              <w:rPr>
                <w:rFonts w:hint="eastAsia"/>
                <w:sz w:val="22"/>
                <w:szCs w:val="22"/>
              </w:rPr>
              <w:t>-</w:t>
            </w:r>
            <w:r w:rsidRPr="000968EA">
              <w:rPr>
                <w:rFonts w:hint="eastAsia"/>
                <w:sz w:val="22"/>
                <w:szCs w:val="22"/>
              </w:rPr>
              <w:t>重量</w:t>
            </w:r>
          </w:p>
          <w:p w14:paraId="737570E5" w14:textId="77777777" w:rsidR="00423058" w:rsidRPr="000968EA" w:rsidRDefault="00423058" w:rsidP="00374C69">
            <w:pPr>
              <w:pStyle w:val="affc"/>
              <w:ind w:firstLine="440"/>
              <w:rPr>
                <w:sz w:val="22"/>
                <w:szCs w:val="22"/>
              </w:rPr>
            </w:pPr>
            <w:r w:rsidRPr="000968EA">
              <w:rPr>
                <w:rFonts w:hint="eastAsia"/>
                <w:sz w:val="22"/>
                <w:szCs w:val="22"/>
              </w:rPr>
              <w:t>压力</w:t>
            </w:r>
            <w:r w:rsidRPr="000968EA">
              <w:rPr>
                <w:rFonts w:hint="eastAsia"/>
                <w:sz w:val="22"/>
                <w:szCs w:val="22"/>
              </w:rPr>
              <w:t>-</w:t>
            </w:r>
            <w:r w:rsidRPr="000968EA">
              <w:rPr>
                <w:rFonts w:hint="eastAsia"/>
                <w:sz w:val="22"/>
                <w:szCs w:val="22"/>
              </w:rPr>
              <w:t>获取重量数据</w:t>
            </w:r>
          </w:p>
        </w:tc>
      </w:tr>
      <w:tr w:rsidR="00423058" w:rsidRPr="005D3E0C" w14:paraId="1BEEBBF5" w14:textId="77777777" w:rsidTr="00963CBC">
        <w:trPr>
          <w:trHeight w:val="399"/>
        </w:trPr>
        <w:tc>
          <w:tcPr>
            <w:tcW w:w="2361" w:type="dxa"/>
            <w:tcBorders>
              <w:top w:val="nil"/>
              <w:left w:val="single" w:sz="4" w:space="0" w:color="auto"/>
              <w:bottom w:val="single" w:sz="4" w:space="0" w:color="auto"/>
              <w:right w:val="single" w:sz="4" w:space="0" w:color="auto"/>
            </w:tcBorders>
          </w:tcPr>
          <w:p w14:paraId="6A62C671" w14:textId="77777777" w:rsidR="00423058" w:rsidRPr="000968EA" w:rsidRDefault="00423058" w:rsidP="00374C69">
            <w:pPr>
              <w:pStyle w:val="affc"/>
              <w:ind w:firstLine="440"/>
              <w:rPr>
                <w:sz w:val="22"/>
                <w:szCs w:val="22"/>
              </w:rPr>
            </w:pPr>
            <w:r w:rsidRPr="000968EA">
              <w:rPr>
                <w:rFonts w:hint="eastAsia"/>
                <w:sz w:val="22"/>
                <w:szCs w:val="22"/>
              </w:rPr>
              <w:t>H</w:t>
            </w:r>
            <w:r w:rsidRPr="000968EA">
              <w:rPr>
                <w:sz w:val="22"/>
                <w:szCs w:val="22"/>
              </w:rPr>
              <w:t>F_RFID</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6A63CA12" w14:textId="77777777" w:rsidR="00423058" w:rsidRPr="000968EA" w:rsidRDefault="00423058" w:rsidP="00374C69">
            <w:pPr>
              <w:pStyle w:val="affc"/>
              <w:ind w:firstLine="440"/>
              <w:rPr>
                <w:sz w:val="22"/>
                <w:szCs w:val="22"/>
              </w:rPr>
            </w:pPr>
            <w:r w:rsidRPr="000968EA">
              <w:rPr>
                <w:sz w:val="22"/>
                <w:szCs w:val="22"/>
              </w:rPr>
              <w:t>0x1801</w:t>
            </w:r>
          </w:p>
          <w:p w14:paraId="114BF965" w14:textId="77777777" w:rsidR="00423058" w:rsidRPr="000968EA" w:rsidRDefault="00423058" w:rsidP="00374C69">
            <w:pPr>
              <w:pStyle w:val="affc"/>
              <w:ind w:firstLine="440"/>
              <w:rPr>
                <w:sz w:val="22"/>
                <w:szCs w:val="22"/>
              </w:rPr>
            </w:pPr>
            <w:r w:rsidRPr="000968EA">
              <w:rPr>
                <w:sz w:val="22"/>
                <w:szCs w:val="22"/>
              </w:rPr>
              <w:t>0x1811</w:t>
            </w:r>
          </w:p>
          <w:p w14:paraId="2AAB5DE7" w14:textId="77777777" w:rsidR="00423058" w:rsidRPr="000968EA" w:rsidRDefault="00423058" w:rsidP="00374C69">
            <w:pPr>
              <w:pStyle w:val="affc"/>
              <w:ind w:firstLine="440"/>
              <w:rPr>
                <w:sz w:val="22"/>
                <w:szCs w:val="22"/>
              </w:rPr>
            </w:pPr>
            <w:r w:rsidRPr="000968EA">
              <w:rPr>
                <w:sz w:val="22"/>
                <w:szCs w:val="22"/>
              </w:rPr>
              <w:t>0x1821</w:t>
            </w:r>
          </w:p>
          <w:p w14:paraId="0B3E21F7" w14:textId="77777777" w:rsidR="00423058" w:rsidRPr="000968EA" w:rsidRDefault="00423058" w:rsidP="00374C69">
            <w:pPr>
              <w:pStyle w:val="affc"/>
              <w:ind w:firstLine="440"/>
              <w:rPr>
                <w:sz w:val="22"/>
                <w:szCs w:val="22"/>
              </w:rPr>
            </w:pPr>
            <w:r w:rsidRPr="000968EA">
              <w:rPr>
                <w:sz w:val="22"/>
                <w:szCs w:val="22"/>
              </w:rPr>
              <w:t>0x1800</w:t>
            </w:r>
          </w:p>
          <w:p w14:paraId="69A9B94D" w14:textId="77777777" w:rsidR="00423058" w:rsidRPr="000968EA" w:rsidRDefault="00423058" w:rsidP="00374C69">
            <w:pPr>
              <w:pStyle w:val="affc"/>
              <w:ind w:firstLine="440"/>
              <w:rPr>
                <w:sz w:val="22"/>
                <w:szCs w:val="22"/>
              </w:rPr>
            </w:pPr>
            <w:r w:rsidRPr="000968EA">
              <w:rPr>
                <w:sz w:val="22"/>
                <w:szCs w:val="22"/>
              </w:rPr>
              <w:lastRenderedPageBreak/>
              <w:t>0x1810</w:t>
            </w:r>
          </w:p>
          <w:p w14:paraId="2F369E22" w14:textId="77777777" w:rsidR="00423058" w:rsidRPr="000968EA" w:rsidRDefault="00423058" w:rsidP="00374C69">
            <w:pPr>
              <w:pStyle w:val="affc"/>
              <w:ind w:firstLine="440"/>
              <w:rPr>
                <w:sz w:val="22"/>
                <w:szCs w:val="22"/>
              </w:rPr>
            </w:pPr>
            <w:r w:rsidRPr="000968EA">
              <w:rPr>
                <w:sz w:val="22"/>
                <w:szCs w:val="22"/>
              </w:rPr>
              <w:t>0x1820</w:t>
            </w:r>
          </w:p>
        </w:tc>
        <w:tc>
          <w:tcPr>
            <w:tcW w:w="3480" w:type="dxa"/>
            <w:tcBorders>
              <w:top w:val="nil"/>
              <w:left w:val="nil"/>
              <w:bottom w:val="single" w:sz="4" w:space="0" w:color="auto"/>
              <w:right w:val="single" w:sz="4" w:space="0" w:color="auto"/>
            </w:tcBorders>
            <w:shd w:val="clear" w:color="auto" w:fill="auto"/>
            <w:noWrap/>
            <w:vAlign w:val="center"/>
          </w:tcPr>
          <w:p w14:paraId="5D5D4C0D" w14:textId="77777777" w:rsidR="00423058" w:rsidRPr="000968EA" w:rsidRDefault="00423058" w:rsidP="00374C69">
            <w:pPr>
              <w:pStyle w:val="affc"/>
              <w:ind w:firstLine="440"/>
              <w:rPr>
                <w:sz w:val="22"/>
                <w:szCs w:val="22"/>
              </w:rPr>
            </w:pPr>
            <w:r w:rsidRPr="000968EA">
              <w:rPr>
                <w:rFonts w:hint="eastAsia"/>
                <w:sz w:val="22"/>
                <w:szCs w:val="22"/>
              </w:rPr>
              <w:lastRenderedPageBreak/>
              <w:t>HF_RFID-</w:t>
            </w:r>
            <w:r w:rsidRPr="000968EA">
              <w:rPr>
                <w:rFonts w:hint="eastAsia"/>
                <w:sz w:val="22"/>
                <w:szCs w:val="22"/>
              </w:rPr>
              <w:t>卡号</w:t>
            </w:r>
          </w:p>
          <w:p w14:paraId="5F3B766C" w14:textId="77777777" w:rsidR="00423058" w:rsidRPr="000968EA" w:rsidRDefault="00423058" w:rsidP="00374C69">
            <w:pPr>
              <w:pStyle w:val="affc"/>
              <w:ind w:firstLine="440"/>
              <w:rPr>
                <w:sz w:val="22"/>
                <w:szCs w:val="22"/>
              </w:rPr>
            </w:pPr>
            <w:r w:rsidRPr="000968EA">
              <w:rPr>
                <w:rFonts w:hint="eastAsia"/>
                <w:sz w:val="22"/>
                <w:szCs w:val="22"/>
              </w:rPr>
              <w:t>HF_RFID-</w:t>
            </w:r>
            <w:r w:rsidRPr="000968EA">
              <w:rPr>
                <w:rFonts w:hint="eastAsia"/>
                <w:sz w:val="22"/>
                <w:szCs w:val="22"/>
              </w:rPr>
              <w:t>块数据</w:t>
            </w:r>
          </w:p>
          <w:p w14:paraId="073AF610" w14:textId="77777777" w:rsidR="00423058" w:rsidRPr="000968EA" w:rsidRDefault="00423058" w:rsidP="00374C69">
            <w:pPr>
              <w:pStyle w:val="affc"/>
              <w:ind w:firstLine="440"/>
              <w:rPr>
                <w:sz w:val="22"/>
                <w:szCs w:val="22"/>
              </w:rPr>
            </w:pPr>
            <w:r w:rsidRPr="000968EA">
              <w:rPr>
                <w:rFonts w:hint="eastAsia"/>
                <w:sz w:val="22"/>
                <w:szCs w:val="22"/>
              </w:rPr>
              <w:t>HF_RFID-</w:t>
            </w:r>
            <w:r w:rsidRPr="000968EA">
              <w:rPr>
                <w:rFonts w:hint="eastAsia"/>
                <w:sz w:val="22"/>
                <w:szCs w:val="22"/>
              </w:rPr>
              <w:t>卡号</w:t>
            </w:r>
            <w:r w:rsidRPr="000968EA">
              <w:rPr>
                <w:rFonts w:hint="eastAsia"/>
                <w:sz w:val="22"/>
                <w:szCs w:val="22"/>
              </w:rPr>
              <w:t>+</w:t>
            </w:r>
            <w:r w:rsidRPr="000968EA">
              <w:rPr>
                <w:rFonts w:hint="eastAsia"/>
                <w:sz w:val="22"/>
                <w:szCs w:val="22"/>
              </w:rPr>
              <w:t>块数据</w:t>
            </w:r>
          </w:p>
          <w:p w14:paraId="7BFE7BB5" w14:textId="77777777" w:rsidR="00423058" w:rsidRPr="000968EA" w:rsidRDefault="00423058" w:rsidP="00374C69">
            <w:pPr>
              <w:pStyle w:val="affc"/>
              <w:ind w:firstLine="440"/>
              <w:rPr>
                <w:sz w:val="22"/>
                <w:szCs w:val="22"/>
              </w:rPr>
            </w:pPr>
            <w:r w:rsidRPr="000968EA">
              <w:rPr>
                <w:rFonts w:hint="eastAsia"/>
                <w:sz w:val="22"/>
                <w:szCs w:val="22"/>
              </w:rPr>
              <w:t>HF_RFID-</w:t>
            </w:r>
            <w:r w:rsidRPr="000968EA">
              <w:rPr>
                <w:rFonts w:hint="eastAsia"/>
                <w:sz w:val="22"/>
                <w:szCs w:val="22"/>
              </w:rPr>
              <w:t>获取卡号</w:t>
            </w:r>
          </w:p>
          <w:p w14:paraId="6CDCBBEC" w14:textId="77777777" w:rsidR="00423058" w:rsidRPr="000968EA" w:rsidRDefault="00423058" w:rsidP="00374C69">
            <w:pPr>
              <w:pStyle w:val="affc"/>
              <w:ind w:firstLine="440"/>
              <w:rPr>
                <w:sz w:val="22"/>
                <w:szCs w:val="22"/>
              </w:rPr>
            </w:pPr>
            <w:r w:rsidRPr="000968EA">
              <w:rPr>
                <w:rFonts w:hint="eastAsia"/>
                <w:sz w:val="22"/>
                <w:szCs w:val="22"/>
              </w:rPr>
              <w:lastRenderedPageBreak/>
              <w:t>HF_RFID-</w:t>
            </w:r>
            <w:r w:rsidRPr="000968EA">
              <w:rPr>
                <w:rFonts w:hint="eastAsia"/>
                <w:sz w:val="22"/>
                <w:szCs w:val="22"/>
              </w:rPr>
              <w:t>获取块数据</w:t>
            </w:r>
          </w:p>
          <w:p w14:paraId="6B223F99" w14:textId="77777777" w:rsidR="00423058" w:rsidRPr="000968EA" w:rsidRDefault="00423058" w:rsidP="00374C69">
            <w:pPr>
              <w:pStyle w:val="affc"/>
              <w:ind w:firstLine="440"/>
              <w:rPr>
                <w:sz w:val="22"/>
                <w:szCs w:val="22"/>
              </w:rPr>
            </w:pPr>
            <w:r w:rsidRPr="000968EA">
              <w:rPr>
                <w:rFonts w:hint="eastAsia"/>
                <w:sz w:val="22"/>
                <w:szCs w:val="22"/>
              </w:rPr>
              <w:t>HF_RFID-</w:t>
            </w:r>
            <w:r w:rsidRPr="000968EA">
              <w:rPr>
                <w:rFonts w:hint="eastAsia"/>
                <w:sz w:val="22"/>
                <w:szCs w:val="22"/>
              </w:rPr>
              <w:t>获取卡号</w:t>
            </w:r>
            <w:r w:rsidRPr="000968EA">
              <w:rPr>
                <w:rFonts w:hint="eastAsia"/>
                <w:sz w:val="22"/>
                <w:szCs w:val="22"/>
              </w:rPr>
              <w:t>+</w:t>
            </w:r>
            <w:r w:rsidRPr="000968EA">
              <w:rPr>
                <w:rFonts w:hint="eastAsia"/>
                <w:sz w:val="22"/>
                <w:szCs w:val="22"/>
              </w:rPr>
              <w:t>块数据</w:t>
            </w:r>
          </w:p>
        </w:tc>
      </w:tr>
      <w:tr w:rsidR="00423058" w:rsidRPr="005D3E0C" w14:paraId="341353D8" w14:textId="77777777" w:rsidTr="00963CBC">
        <w:trPr>
          <w:trHeight w:val="399"/>
        </w:trPr>
        <w:tc>
          <w:tcPr>
            <w:tcW w:w="2361" w:type="dxa"/>
            <w:tcBorders>
              <w:top w:val="nil"/>
              <w:left w:val="single" w:sz="4" w:space="0" w:color="auto"/>
              <w:bottom w:val="single" w:sz="4" w:space="0" w:color="auto"/>
              <w:right w:val="single" w:sz="4" w:space="0" w:color="auto"/>
            </w:tcBorders>
          </w:tcPr>
          <w:p w14:paraId="30AD64B8" w14:textId="77777777" w:rsidR="00423058" w:rsidRPr="000968EA" w:rsidRDefault="00423058" w:rsidP="00374C69">
            <w:pPr>
              <w:pStyle w:val="affc"/>
              <w:ind w:firstLine="440"/>
              <w:rPr>
                <w:sz w:val="22"/>
                <w:szCs w:val="22"/>
              </w:rPr>
            </w:pPr>
            <w:r w:rsidRPr="000968EA">
              <w:rPr>
                <w:rFonts w:hint="eastAsia"/>
                <w:sz w:val="22"/>
                <w:szCs w:val="22"/>
              </w:rPr>
              <w:lastRenderedPageBreak/>
              <w:t>陀螺仪模块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6FDC1F6" w14:textId="77777777" w:rsidR="00423058" w:rsidRPr="000968EA" w:rsidRDefault="00423058" w:rsidP="00374C69">
            <w:pPr>
              <w:pStyle w:val="affc"/>
              <w:ind w:firstLine="440"/>
              <w:rPr>
                <w:sz w:val="22"/>
                <w:szCs w:val="22"/>
              </w:rPr>
            </w:pPr>
            <w:r w:rsidRPr="000968EA">
              <w:rPr>
                <w:sz w:val="22"/>
                <w:szCs w:val="22"/>
              </w:rPr>
              <w:t>0x1901</w:t>
            </w:r>
          </w:p>
          <w:p w14:paraId="5006A90C" w14:textId="77777777" w:rsidR="00423058" w:rsidRPr="000968EA" w:rsidRDefault="00423058" w:rsidP="00374C69">
            <w:pPr>
              <w:pStyle w:val="affc"/>
              <w:ind w:firstLine="440"/>
              <w:rPr>
                <w:sz w:val="22"/>
                <w:szCs w:val="22"/>
              </w:rPr>
            </w:pPr>
            <w:r w:rsidRPr="000968EA">
              <w:rPr>
                <w:sz w:val="22"/>
                <w:szCs w:val="22"/>
              </w:rPr>
              <w:t>0x1900</w:t>
            </w:r>
          </w:p>
        </w:tc>
        <w:tc>
          <w:tcPr>
            <w:tcW w:w="3480" w:type="dxa"/>
            <w:tcBorders>
              <w:top w:val="nil"/>
              <w:left w:val="nil"/>
              <w:bottom w:val="single" w:sz="4" w:space="0" w:color="auto"/>
              <w:right w:val="single" w:sz="4" w:space="0" w:color="auto"/>
            </w:tcBorders>
            <w:shd w:val="clear" w:color="auto" w:fill="auto"/>
            <w:noWrap/>
            <w:vAlign w:val="center"/>
          </w:tcPr>
          <w:p w14:paraId="2A90116B" w14:textId="77777777" w:rsidR="00423058" w:rsidRPr="000968EA" w:rsidRDefault="00423058" w:rsidP="00374C69">
            <w:pPr>
              <w:pStyle w:val="affc"/>
              <w:ind w:firstLine="440"/>
              <w:rPr>
                <w:sz w:val="22"/>
                <w:szCs w:val="22"/>
              </w:rPr>
            </w:pPr>
            <w:r w:rsidRPr="000968EA">
              <w:rPr>
                <w:rFonts w:hint="eastAsia"/>
                <w:sz w:val="22"/>
                <w:szCs w:val="22"/>
              </w:rPr>
              <w:t>陀螺仪</w:t>
            </w:r>
            <w:r w:rsidRPr="000968EA">
              <w:rPr>
                <w:rFonts w:hint="eastAsia"/>
                <w:sz w:val="22"/>
                <w:szCs w:val="22"/>
              </w:rPr>
              <w:t>-</w:t>
            </w:r>
            <w:r w:rsidRPr="000968EA">
              <w:rPr>
                <w:rFonts w:hint="eastAsia"/>
                <w:sz w:val="22"/>
                <w:szCs w:val="22"/>
              </w:rPr>
              <w:t>角度</w:t>
            </w:r>
          </w:p>
          <w:p w14:paraId="73F90A76" w14:textId="77777777" w:rsidR="00423058" w:rsidRPr="000968EA" w:rsidRDefault="00423058" w:rsidP="00374C69">
            <w:pPr>
              <w:pStyle w:val="affc"/>
              <w:ind w:firstLine="440"/>
              <w:rPr>
                <w:sz w:val="22"/>
                <w:szCs w:val="22"/>
              </w:rPr>
            </w:pPr>
            <w:r w:rsidRPr="000968EA">
              <w:rPr>
                <w:rFonts w:hint="eastAsia"/>
                <w:sz w:val="22"/>
                <w:szCs w:val="22"/>
              </w:rPr>
              <w:t>陀螺仪</w:t>
            </w:r>
            <w:r w:rsidRPr="000968EA">
              <w:rPr>
                <w:rFonts w:hint="eastAsia"/>
                <w:sz w:val="22"/>
                <w:szCs w:val="22"/>
              </w:rPr>
              <w:t>-</w:t>
            </w:r>
            <w:r w:rsidRPr="000968EA">
              <w:rPr>
                <w:rFonts w:hint="eastAsia"/>
                <w:sz w:val="22"/>
                <w:szCs w:val="22"/>
              </w:rPr>
              <w:t>被获取角度</w:t>
            </w:r>
          </w:p>
        </w:tc>
      </w:tr>
      <w:tr w:rsidR="00423058" w:rsidRPr="005D3E0C" w14:paraId="33EE58B8" w14:textId="77777777" w:rsidTr="00963CBC">
        <w:trPr>
          <w:trHeight w:val="399"/>
        </w:trPr>
        <w:tc>
          <w:tcPr>
            <w:tcW w:w="2361" w:type="dxa"/>
            <w:tcBorders>
              <w:top w:val="nil"/>
              <w:left w:val="single" w:sz="4" w:space="0" w:color="auto"/>
              <w:bottom w:val="single" w:sz="4" w:space="0" w:color="auto"/>
              <w:right w:val="single" w:sz="4" w:space="0" w:color="auto"/>
            </w:tcBorders>
          </w:tcPr>
          <w:p w14:paraId="64844C6D" w14:textId="77777777" w:rsidR="00423058" w:rsidRPr="000968EA" w:rsidRDefault="00423058" w:rsidP="00374C69">
            <w:pPr>
              <w:pStyle w:val="affc"/>
              <w:ind w:firstLine="440"/>
              <w:rPr>
                <w:sz w:val="22"/>
                <w:szCs w:val="22"/>
              </w:rPr>
            </w:pPr>
            <w:r w:rsidRPr="000968EA">
              <w:rPr>
                <w:rFonts w:hint="eastAsia"/>
                <w:sz w:val="22"/>
                <w:szCs w:val="22"/>
              </w:rPr>
              <w:t>人体红外模块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4274CBF6" w14:textId="77777777" w:rsidR="00423058" w:rsidRPr="000968EA" w:rsidRDefault="00423058" w:rsidP="00374C69">
            <w:pPr>
              <w:pStyle w:val="affc"/>
              <w:ind w:firstLine="440"/>
              <w:rPr>
                <w:sz w:val="22"/>
                <w:szCs w:val="22"/>
              </w:rPr>
            </w:pPr>
            <w:r w:rsidRPr="000968EA">
              <w:rPr>
                <w:sz w:val="22"/>
                <w:szCs w:val="22"/>
              </w:rPr>
              <w:t>0x1A01</w:t>
            </w:r>
          </w:p>
          <w:p w14:paraId="15C17875" w14:textId="77777777" w:rsidR="00423058" w:rsidRPr="000968EA" w:rsidRDefault="00423058" w:rsidP="00374C69">
            <w:pPr>
              <w:pStyle w:val="affc"/>
              <w:ind w:firstLine="440"/>
              <w:rPr>
                <w:sz w:val="22"/>
                <w:szCs w:val="22"/>
              </w:rPr>
            </w:pPr>
            <w:r w:rsidRPr="000968EA">
              <w:rPr>
                <w:sz w:val="22"/>
                <w:szCs w:val="22"/>
              </w:rPr>
              <w:t>0x1A00</w:t>
            </w:r>
          </w:p>
        </w:tc>
        <w:tc>
          <w:tcPr>
            <w:tcW w:w="3480" w:type="dxa"/>
            <w:tcBorders>
              <w:top w:val="nil"/>
              <w:left w:val="nil"/>
              <w:bottom w:val="single" w:sz="4" w:space="0" w:color="auto"/>
              <w:right w:val="single" w:sz="4" w:space="0" w:color="auto"/>
            </w:tcBorders>
            <w:shd w:val="clear" w:color="auto" w:fill="auto"/>
            <w:noWrap/>
            <w:vAlign w:val="center"/>
          </w:tcPr>
          <w:p w14:paraId="3A36DD0C" w14:textId="77777777" w:rsidR="00423058" w:rsidRPr="000968EA" w:rsidRDefault="00423058" w:rsidP="00374C69">
            <w:pPr>
              <w:pStyle w:val="affc"/>
              <w:ind w:firstLine="440"/>
              <w:rPr>
                <w:sz w:val="22"/>
                <w:szCs w:val="22"/>
              </w:rPr>
            </w:pPr>
            <w:r w:rsidRPr="000968EA">
              <w:rPr>
                <w:rFonts w:hint="eastAsia"/>
                <w:sz w:val="22"/>
                <w:szCs w:val="22"/>
              </w:rPr>
              <w:t>人体红外</w:t>
            </w:r>
            <w:r w:rsidRPr="000968EA">
              <w:rPr>
                <w:rFonts w:hint="eastAsia"/>
                <w:sz w:val="22"/>
                <w:szCs w:val="22"/>
              </w:rPr>
              <w:t>-</w:t>
            </w:r>
            <w:r w:rsidRPr="000968EA">
              <w:rPr>
                <w:rFonts w:hint="eastAsia"/>
                <w:sz w:val="22"/>
                <w:szCs w:val="22"/>
              </w:rPr>
              <w:t>是否检测到人体</w:t>
            </w:r>
          </w:p>
          <w:p w14:paraId="65CAE634" w14:textId="77777777" w:rsidR="00423058" w:rsidRPr="000968EA" w:rsidRDefault="00423058" w:rsidP="00374C69">
            <w:pPr>
              <w:pStyle w:val="affc"/>
              <w:ind w:firstLine="440"/>
              <w:rPr>
                <w:sz w:val="22"/>
                <w:szCs w:val="22"/>
              </w:rPr>
            </w:pPr>
            <w:r w:rsidRPr="000968EA">
              <w:rPr>
                <w:rFonts w:hint="eastAsia"/>
                <w:sz w:val="22"/>
                <w:szCs w:val="22"/>
              </w:rPr>
              <w:t>人体红外</w:t>
            </w:r>
            <w:r w:rsidRPr="000968EA">
              <w:rPr>
                <w:rFonts w:hint="eastAsia"/>
                <w:sz w:val="22"/>
                <w:szCs w:val="22"/>
              </w:rPr>
              <w:t>-</w:t>
            </w:r>
            <w:r w:rsidRPr="000968EA">
              <w:rPr>
                <w:rFonts w:hint="eastAsia"/>
                <w:sz w:val="22"/>
                <w:szCs w:val="22"/>
              </w:rPr>
              <w:t>获取检测标志</w:t>
            </w:r>
          </w:p>
        </w:tc>
      </w:tr>
      <w:tr w:rsidR="00423058" w:rsidRPr="005D3E0C" w14:paraId="688D7AD1" w14:textId="77777777" w:rsidTr="00963CBC">
        <w:trPr>
          <w:trHeight w:val="399"/>
        </w:trPr>
        <w:tc>
          <w:tcPr>
            <w:tcW w:w="2361" w:type="dxa"/>
            <w:tcBorders>
              <w:top w:val="nil"/>
              <w:left w:val="single" w:sz="4" w:space="0" w:color="auto"/>
              <w:bottom w:val="single" w:sz="4" w:space="0" w:color="auto"/>
              <w:right w:val="single" w:sz="4" w:space="0" w:color="auto"/>
            </w:tcBorders>
          </w:tcPr>
          <w:p w14:paraId="59CE6009" w14:textId="77777777" w:rsidR="00423058" w:rsidRPr="000968EA" w:rsidRDefault="00423058" w:rsidP="00374C69">
            <w:pPr>
              <w:pStyle w:val="affc"/>
              <w:ind w:firstLine="440"/>
              <w:rPr>
                <w:sz w:val="22"/>
                <w:szCs w:val="22"/>
              </w:rPr>
            </w:pPr>
            <w:r w:rsidRPr="000968EA">
              <w:rPr>
                <w:rFonts w:hint="eastAsia"/>
                <w:sz w:val="22"/>
                <w:szCs w:val="22"/>
              </w:rPr>
              <w:t>G</w:t>
            </w:r>
            <w:r w:rsidRPr="000968EA">
              <w:rPr>
                <w:sz w:val="22"/>
                <w:szCs w:val="22"/>
              </w:rPr>
              <w:t>PS</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5D472743" w14:textId="77777777" w:rsidR="00423058" w:rsidRPr="000968EA" w:rsidRDefault="00423058" w:rsidP="00374C69">
            <w:pPr>
              <w:pStyle w:val="affc"/>
              <w:ind w:firstLine="440"/>
              <w:rPr>
                <w:sz w:val="22"/>
                <w:szCs w:val="22"/>
              </w:rPr>
            </w:pPr>
            <w:r w:rsidRPr="000968EA">
              <w:rPr>
                <w:sz w:val="22"/>
                <w:szCs w:val="22"/>
              </w:rPr>
              <w:t>0x1E01</w:t>
            </w:r>
          </w:p>
          <w:p w14:paraId="0DBA280F" w14:textId="77777777" w:rsidR="00423058" w:rsidRPr="000968EA" w:rsidRDefault="00423058" w:rsidP="00374C69">
            <w:pPr>
              <w:pStyle w:val="affc"/>
              <w:ind w:firstLine="440"/>
              <w:rPr>
                <w:sz w:val="22"/>
                <w:szCs w:val="22"/>
              </w:rPr>
            </w:pPr>
            <w:r w:rsidRPr="000968EA">
              <w:rPr>
                <w:sz w:val="22"/>
                <w:szCs w:val="22"/>
              </w:rPr>
              <w:t>0x1E00</w:t>
            </w:r>
          </w:p>
        </w:tc>
        <w:tc>
          <w:tcPr>
            <w:tcW w:w="3480" w:type="dxa"/>
            <w:tcBorders>
              <w:top w:val="nil"/>
              <w:left w:val="nil"/>
              <w:bottom w:val="single" w:sz="4" w:space="0" w:color="auto"/>
              <w:right w:val="single" w:sz="4" w:space="0" w:color="auto"/>
            </w:tcBorders>
            <w:shd w:val="clear" w:color="auto" w:fill="auto"/>
            <w:noWrap/>
            <w:vAlign w:val="center"/>
          </w:tcPr>
          <w:p w14:paraId="399F7E73" w14:textId="77777777" w:rsidR="00423058" w:rsidRPr="000968EA" w:rsidRDefault="00423058" w:rsidP="00374C69">
            <w:pPr>
              <w:pStyle w:val="affc"/>
              <w:ind w:firstLine="440"/>
              <w:rPr>
                <w:sz w:val="22"/>
                <w:szCs w:val="22"/>
              </w:rPr>
            </w:pPr>
            <w:r w:rsidRPr="000968EA">
              <w:rPr>
                <w:rFonts w:hint="eastAsia"/>
                <w:sz w:val="22"/>
                <w:szCs w:val="22"/>
              </w:rPr>
              <w:t>GPS-</w:t>
            </w:r>
            <w:r w:rsidRPr="000968EA">
              <w:rPr>
                <w:rFonts w:hint="eastAsia"/>
                <w:sz w:val="22"/>
                <w:szCs w:val="22"/>
              </w:rPr>
              <w:t>位置数据</w:t>
            </w:r>
            <w:r w:rsidRPr="000968EA">
              <w:rPr>
                <w:rFonts w:hint="eastAsia"/>
                <w:sz w:val="22"/>
                <w:szCs w:val="22"/>
              </w:rPr>
              <w:t>(</w:t>
            </w:r>
            <w:r w:rsidRPr="000968EA">
              <w:rPr>
                <w:rFonts w:hint="eastAsia"/>
                <w:sz w:val="22"/>
                <w:szCs w:val="22"/>
              </w:rPr>
              <w:t>经纬度</w:t>
            </w:r>
            <w:r w:rsidRPr="000968EA">
              <w:rPr>
                <w:rFonts w:hint="eastAsia"/>
                <w:sz w:val="22"/>
                <w:szCs w:val="22"/>
              </w:rPr>
              <w:t>)</w:t>
            </w:r>
          </w:p>
          <w:p w14:paraId="36C2C1B1" w14:textId="77777777" w:rsidR="00423058" w:rsidRPr="000968EA" w:rsidRDefault="00423058" w:rsidP="00374C69">
            <w:pPr>
              <w:pStyle w:val="affc"/>
              <w:ind w:firstLine="440"/>
              <w:rPr>
                <w:sz w:val="22"/>
                <w:szCs w:val="22"/>
              </w:rPr>
            </w:pPr>
            <w:r w:rsidRPr="000968EA">
              <w:rPr>
                <w:rFonts w:hint="eastAsia"/>
                <w:sz w:val="22"/>
                <w:szCs w:val="22"/>
              </w:rPr>
              <w:t>GPS-</w:t>
            </w:r>
            <w:r w:rsidRPr="000968EA">
              <w:rPr>
                <w:rFonts w:hint="eastAsia"/>
                <w:sz w:val="22"/>
                <w:szCs w:val="22"/>
              </w:rPr>
              <w:t>被获取位置数据</w:t>
            </w:r>
            <w:r w:rsidRPr="000968EA">
              <w:rPr>
                <w:rFonts w:hint="eastAsia"/>
                <w:sz w:val="22"/>
                <w:szCs w:val="22"/>
              </w:rPr>
              <w:t>(</w:t>
            </w:r>
            <w:r w:rsidRPr="000968EA">
              <w:rPr>
                <w:rFonts w:hint="eastAsia"/>
                <w:sz w:val="22"/>
                <w:szCs w:val="22"/>
              </w:rPr>
              <w:t>经纬度</w:t>
            </w:r>
            <w:r w:rsidRPr="000968EA">
              <w:rPr>
                <w:rFonts w:hint="eastAsia"/>
                <w:sz w:val="22"/>
                <w:szCs w:val="22"/>
              </w:rPr>
              <w:t>)</w:t>
            </w:r>
          </w:p>
        </w:tc>
      </w:tr>
      <w:tr w:rsidR="00423058" w:rsidRPr="005D3E0C" w14:paraId="23823BFA" w14:textId="77777777" w:rsidTr="00963CBC">
        <w:trPr>
          <w:trHeight w:val="399"/>
        </w:trPr>
        <w:tc>
          <w:tcPr>
            <w:tcW w:w="2361" w:type="dxa"/>
            <w:tcBorders>
              <w:top w:val="nil"/>
              <w:left w:val="single" w:sz="4" w:space="0" w:color="auto"/>
              <w:bottom w:val="single" w:sz="4" w:space="0" w:color="auto"/>
              <w:right w:val="single" w:sz="4" w:space="0" w:color="auto"/>
            </w:tcBorders>
          </w:tcPr>
          <w:p w14:paraId="16AD83C3" w14:textId="77777777" w:rsidR="00423058" w:rsidRPr="000968EA" w:rsidRDefault="00423058" w:rsidP="00374C69">
            <w:pPr>
              <w:pStyle w:val="affc"/>
              <w:ind w:firstLine="440"/>
              <w:rPr>
                <w:sz w:val="22"/>
                <w:szCs w:val="22"/>
              </w:rPr>
            </w:pPr>
            <w:r w:rsidRPr="000968EA">
              <w:rPr>
                <w:rFonts w:hint="eastAsia"/>
                <w:sz w:val="22"/>
                <w:szCs w:val="22"/>
              </w:rPr>
              <w:t>超声波模块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9A48F88" w14:textId="77777777" w:rsidR="00423058" w:rsidRPr="000968EA" w:rsidRDefault="00423058" w:rsidP="00374C69">
            <w:pPr>
              <w:pStyle w:val="affc"/>
              <w:ind w:firstLine="440"/>
              <w:rPr>
                <w:sz w:val="22"/>
                <w:szCs w:val="22"/>
              </w:rPr>
            </w:pPr>
            <w:r w:rsidRPr="000968EA">
              <w:rPr>
                <w:sz w:val="22"/>
                <w:szCs w:val="22"/>
              </w:rPr>
              <w:t>0x2001</w:t>
            </w:r>
          </w:p>
          <w:p w14:paraId="59231704" w14:textId="77777777" w:rsidR="00423058" w:rsidRPr="000968EA" w:rsidRDefault="00423058" w:rsidP="00374C69">
            <w:pPr>
              <w:pStyle w:val="affc"/>
              <w:ind w:firstLine="440"/>
              <w:rPr>
                <w:sz w:val="22"/>
                <w:szCs w:val="22"/>
              </w:rPr>
            </w:pPr>
            <w:r w:rsidRPr="000968EA">
              <w:rPr>
                <w:sz w:val="22"/>
                <w:szCs w:val="22"/>
              </w:rPr>
              <w:t>0x2000</w:t>
            </w:r>
          </w:p>
        </w:tc>
        <w:tc>
          <w:tcPr>
            <w:tcW w:w="3480" w:type="dxa"/>
            <w:tcBorders>
              <w:top w:val="nil"/>
              <w:left w:val="nil"/>
              <w:bottom w:val="single" w:sz="4" w:space="0" w:color="auto"/>
              <w:right w:val="single" w:sz="4" w:space="0" w:color="auto"/>
            </w:tcBorders>
            <w:shd w:val="clear" w:color="auto" w:fill="auto"/>
            <w:noWrap/>
            <w:vAlign w:val="center"/>
          </w:tcPr>
          <w:p w14:paraId="3236E0A7" w14:textId="77777777" w:rsidR="00423058" w:rsidRPr="000968EA" w:rsidRDefault="00423058" w:rsidP="00374C69">
            <w:pPr>
              <w:pStyle w:val="affc"/>
              <w:ind w:firstLine="440"/>
              <w:rPr>
                <w:sz w:val="22"/>
                <w:szCs w:val="22"/>
              </w:rPr>
            </w:pPr>
            <w:r w:rsidRPr="000968EA">
              <w:rPr>
                <w:rFonts w:hint="eastAsia"/>
                <w:sz w:val="22"/>
                <w:szCs w:val="22"/>
              </w:rPr>
              <w:t>超声波</w:t>
            </w:r>
            <w:r w:rsidRPr="000968EA">
              <w:rPr>
                <w:rFonts w:hint="eastAsia"/>
                <w:sz w:val="22"/>
                <w:szCs w:val="22"/>
              </w:rPr>
              <w:t>-</w:t>
            </w:r>
            <w:r w:rsidRPr="000968EA">
              <w:rPr>
                <w:rFonts w:hint="eastAsia"/>
                <w:sz w:val="22"/>
                <w:szCs w:val="22"/>
              </w:rPr>
              <w:t>距离</w:t>
            </w:r>
            <w:r w:rsidRPr="000968EA">
              <w:rPr>
                <w:rFonts w:hint="eastAsia"/>
                <w:sz w:val="22"/>
                <w:szCs w:val="22"/>
              </w:rPr>
              <w:t>(cm)</w:t>
            </w:r>
          </w:p>
          <w:p w14:paraId="7E55253B" w14:textId="77777777" w:rsidR="00423058" w:rsidRPr="000968EA" w:rsidRDefault="00423058" w:rsidP="00374C69">
            <w:pPr>
              <w:pStyle w:val="affc"/>
              <w:ind w:firstLine="440"/>
              <w:rPr>
                <w:sz w:val="22"/>
                <w:szCs w:val="22"/>
              </w:rPr>
            </w:pPr>
            <w:r w:rsidRPr="000968EA">
              <w:rPr>
                <w:rFonts w:hint="eastAsia"/>
                <w:sz w:val="22"/>
                <w:szCs w:val="22"/>
              </w:rPr>
              <w:t>超声波</w:t>
            </w:r>
            <w:r w:rsidRPr="000968EA">
              <w:rPr>
                <w:rFonts w:hint="eastAsia"/>
                <w:sz w:val="22"/>
                <w:szCs w:val="22"/>
              </w:rPr>
              <w:t>-</w:t>
            </w:r>
            <w:r w:rsidRPr="000968EA">
              <w:rPr>
                <w:rFonts w:hint="eastAsia"/>
                <w:sz w:val="22"/>
                <w:szCs w:val="22"/>
              </w:rPr>
              <w:t>获取检测距离</w:t>
            </w:r>
            <w:r w:rsidRPr="000968EA">
              <w:rPr>
                <w:rFonts w:hint="eastAsia"/>
                <w:sz w:val="22"/>
                <w:szCs w:val="22"/>
              </w:rPr>
              <w:t>(cm)</w:t>
            </w:r>
          </w:p>
        </w:tc>
      </w:tr>
      <w:tr w:rsidR="00423058" w:rsidRPr="005D3E0C" w14:paraId="5D9FBCC4" w14:textId="77777777" w:rsidTr="00963CBC">
        <w:trPr>
          <w:trHeight w:val="399"/>
        </w:trPr>
        <w:tc>
          <w:tcPr>
            <w:tcW w:w="2361" w:type="dxa"/>
            <w:tcBorders>
              <w:top w:val="nil"/>
              <w:left w:val="single" w:sz="4" w:space="0" w:color="auto"/>
              <w:bottom w:val="single" w:sz="4" w:space="0" w:color="auto"/>
              <w:right w:val="single" w:sz="4" w:space="0" w:color="auto"/>
            </w:tcBorders>
          </w:tcPr>
          <w:p w14:paraId="56439CE4" w14:textId="77777777" w:rsidR="00423058" w:rsidRPr="000968EA" w:rsidRDefault="00423058" w:rsidP="00374C69">
            <w:pPr>
              <w:pStyle w:val="affc"/>
              <w:ind w:firstLine="440"/>
              <w:rPr>
                <w:sz w:val="22"/>
                <w:szCs w:val="22"/>
              </w:rPr>
            </w:pPr>
            <w:r w:rsidRPr="000968EA">
              <w:rPr>
                <w:rFonts w:hint="eastAsia"/>
                <w:sz w:val="22"/>
                <w:szCs w:val="22"/>
              </w:rPr>
              <w:t>步进电机模块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AE6C412" w14:textId="77777777" w:rsidR="00423058" w:rsidRPr="000968EA" w:rsidRDefault="00423058" w:rsidP="00374C69">
            <w:pPr>
              <w:pStyle w:val="affc"/>
              <w:ind w:firstLine="440"/>
              <w:rPr>
                <w:sz w:val="22"/>
                <w:szCs w:val="22"/>
              </w:rPr>
            </w:pPr>
            <w:r w:rsidRPr="000968EA">
              <w:rPr>
                <w:sz w:val="22"/>
                <w:szCs w:val="22"/>
              </w:rPr>
              <w:t>0x2100</w:t>
            </w:r>
          </w:p>
          <w:p w14:paraId="01FCE04D" w14:textId="77777777" w:rsidR="00423058" w:rsidRPr="000968EA" w:rsidRDefault="00423058" w:rsidP="00374C69">
            <w:pPr>
              <w:pStyle w:val="affc"/>
              <w:ind w:firstLine="440"/>
              <w:rPr>
                <w:sz w:val="22"/>
                <w:szCs w:val="22"/>
              </w:rPr>
            </w:pPr>
            <w:r w:rsidRPr="000968EA">
              <w:rPr>
                <w:sz w:val="22"/>
                <w:szCs w:val="22"/>
              </w:rPr>
              <w:t>0x2101</w:t>
            </w:r>
          </w:p>
        </w:tc>
        <w:tc>
          <w:tcPr>
            <w:tcW w:w="3480" w:type="dxa"/>
            <w:tcBorders>
              <w:top w:val="nil"/>
              <w:left w:val="nil"/>
              <w:bottom w:val="single" w:sz="4" w:space="0" w:color="auto"/>
              <w:right w:val="single" w:sz="4" w:space="0" w:color="auto"/>
            </w:tcBorders>
            <w:shd w:val="clear" w:color="auto" w:fill="auto"/>
            <w:noWrap/>
            <w:vAlign w:val="center"/>
          </w:tcPr>
          <w:p w14:paraId="5D35A3E4" w14:textId="77777777" w:rsidR="00423058" w:rsidRPr="000968EA" w:rsidRDefault="00423058" w:rsidP="00374C69">
            <w:pPr>
              <w:pStyle w:val="affc"/>
              <w:ind w:firstLine="440"/>
              <w:rPr>
                <w:sz w:val="22"/>
                <w:szCs w:val="22"/>
              </w:rPr>
            </w:pPr>
            <w:r w:rsidRPr="000968EA">
              <w:rPr>
                <w:rFonts w:hint="eastAsia"/>
                <w:sz w:val="22"/>
                <w:szCs w:val="22"/>
              </w:rPr>
              <w:t>步进电机</w:t>
            </w:r>
            <w:r w:rsidRPr="000968EA">
              <w:rPr>
                <w:rFonts w:hint="eastAsia"/>
                <w:sz w:val="22"/>
                <w:szCs w:val="22"/>
              </w:rPr>
              <w:t>-</w:t>
            </w:r>
            <w:r w:rsidRPr="000968EA">
              <w:rPr>
                <w:rFonts w:hint="eastAsia"/>
                <w:sz w:val="22"/>
                <w:szCs w:val="22"/>
              </w:rPr>
              <w:t>关闭</w:t>
            </w:r>
          </w:p>
          <w:p w14:paraId="6DDD4B54" w14:textId="77777777" w:rsidR="00423058" w:rsidRPr="000968EA" w:rsidRDefault="00423058" w:rsidP="00374C69">
            <w:pPr>
              <w:pStyle w:val="affc"/>
              <w:ind w:firstLine="440"/>
              <w:rPr>
                <w:sz w:val="22"/>
                <w:szCs w:val="22"/>
              </w:rPr>
            </w:pPr>
            <w:r w:rsidRPr="000968EA">
              <w:rPr>
                <w:rFonts w:hint="eastAsia"/>
                <w:sz w:val="22"/>
                <w:szCs w:val="22"/>
              </w:rPr>
              <w:t>步进电机</w:t>
            </w:r>
            <w:r w:rsidRPr="000968EA">
              <w:rPr>
                <w:rFonts w:hint="eastAsia"/>
                <w:sz w:val="22"/>
                <w:szCs w:val="22"/>
              </w:rPr>
              <w:t>-</w:t>
            </w:r>
            <w:r w:rsidRPr="000968EA">
              <w:rPr>
                <w:rFonts w:hint="eastAsia"/>
                <w:sz w:val="22"/>
                <w:szCs w:val="22"/>
              </w:rPr>
              <w:t>开启</w:t>
            </w:r>
          </w:p>
        </w:tc>
      </w:tr>
      <w:tr w:rsidR="00423058" w:rsidRPr="005D3E0C" w14:paraId="3BC1637C" w14:textId="77777777" w:rsidTr="00963CBC">
        <w:trPr>
          <w:trHeight w:val="399"/>
        </w:trPr>
        <w:tc>
          <w:tcPr>
            <w:tcW w:w="2361" w:type="dxa"/>
            <w:tcBorders>
              <w:top w:val="nil"/>
              <w:left w:val="single" w:sz="4" w:space="0" w:color="auto"/>
              <w:bottom w:val="single" w:sz="4" w:space="0" w:color="auto"/>
              <w:right w:val="single" w:sz="4" w:space="0" w:color="auto"/>
            </w:tcBorders>
          </w:tcPr>
          <w:p w14:paraId="541990BB" w14:textId="77777777" w:rsidR="00423058" w:rsidRPr="000968EA" w:rsidRDefault="00423058" w:rsidP="00374C69">
            <w:pPr>
              <w:pStyle w:val="affc"/>
              <w:ind w:firstLine="440"/>
              <w:rPr>
                <w:sz w:val="22"/>
                <w:szCs w:val="22"/>
              </w:rPr>
            </w:pPr>
            <w:r w:rsidRPr="000968EA">
              <w:rPr>
                <w:rFonts w:hint="eastAsia"/>
                <w:sz w:val="22"/>
                <w:szCs w:val="22"/>
              </w:rPr>
              <w:t>P</w:t>
            </w:r>
            <w:r w:rsidRPr="000968EA">
              <w:rPr>
                <w:sz w:val="22"/>
                <w:szCs w:val="22"/>
              </w:rPr>
              <w:t>M2.5</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3D2347E" w14:textId="77777777" w:rsidR="00423058" w:rsidRPr="000968EA" w:rsidRDefault="00423058" w:rsidP="00374C69">
            <w:pPr>
              <w:pStyle w:val="affc"/>
              <w:ind w:firstLine="440"/>
              <w:rPr>
                <w:sz w:val="22"/>
                <w:szCs w:val="22"/>
              </w:rPr>
            </w:pPr>
            <w:r w:rsidRPr="000968EA">
              <w:rPr>
                <w:sz w:val="22"/>
                <w:szCs w:val="22"/>
              </w:rPr>
              <w:t>0x2201</w:t>
            </w:r>
          </w:p>
          <w:p w14:paraId="6234A874" w14:textId="77777777" w:rsidR="00423058" w:rsidRPr="000968EA" w:rsidRDefault="00423058" w:rsidP="00374C69">
            <w:pPr>
              <w:pStyle w:val="affc"/>
              <w:ind w:firstLine="440"/>
              <w:rPr>
                <w:sz w:val="22"/>
                <w:szCs w:val="22"/>
              </w:rPr>
            </w:pPr>
            <w:r w:rsidRPr="000968EA">
              <w:rPr>
                <w:sz w:val="22"/>
                <w:szCs w:val="22"/>
              </w:rPr>
              <w:t>0x2200</w:t>
            </w:r>
          </w:p>
        </w:tc>
        <w:tc>
          <w:tcPr>
            <w:tcW w:w="3480" w:type="dxa"/>
            <w:tcBorders>
              <w:top w:val="nil"/>
              <w:left w:val="nil"/>
              <w:bottom w:val="single" w:sz="4" w:space="0" w:color="auto"/>
              <w:right w:val="single" w:sz="4" w:space="0" w:color="auto"/>
            </w:tcBorders>
            <w:shd w:val="clear" w:color="auto" w:fill="auto"/>
            <w:noWrap/>
            <w:vAlign w:val="center"/>
          </w:tcPr>
          <w:p w14:paraId="192F4C86" w14:textId="77777777" w:rsidR="00423058" w:rsidRPr="000968EA" w:rsidRDefault="00423058" w:rsidP="00374C69">
            <w:pPr>
              <w:pStyle w:val="affc"/>
              <w:ind w:firstLine="440"/>
              <w:rPr>
                <w:sz w:val="22"/>
                <w:szCs w:val="22"/>
              </w:rPr>
            </w:pPr>
            <w:r w:rsidRPr="000968EA">
              <w:rPr>
                <w:rFonts w:hint="eastAsia"/>
                <w:sz w:val="22"/>
                <w:szCs w:val="22"/>
              </w:rPr>
              <w:t>PM2.5-PM2.5</w:t>
            </w:r>
            <w:r w:rsidRPr="000968EA">
              <w:rPr>
                <w:rFonts w:hint="eastAsia"/>
                <w:sz w:val="22"/>
                <w:szCs w:val="22"/>
              </w:rPr>
              <w:t>浓度</w:t>
            </w:r>
          </w:p>
          <w:p w14:paraId="4697771D" w14:textId="77777777" w:rsidR="00423058" w:rsidRPr="000968EA" w:rsidRDefault="00423058" w:rsidP="00374C69">
            <w:pPr>
              <w:pStyle w:val="affc"/>
              <w:ind w:firstLine="440"/>
              <w:rPr>
                <w:sz w:val="22"/>
                <w:szCs w:val="22"/>
              </w:rPr>
            </w:pPr>
            <w:r w:rsidRPr="000968EA">
              <w:rPr>
                <w:rFonts w:hint="eastAsia"/>
                <w:sz w:val="22"/>
                <w:szCs w:val="22"/>
              </w:rPr>
              <w:t>PM2.5-</w:t>
            </w:r>
            <w:r w:rsidRPr="000968EA">
              <w:rPr>
                <w:rFonts w:hint="eastAsia"/>
                <w:sz w:val="22"/>
                <w:szCs w:val="22"/>
              </w:rPr>
              <w:t>获取</w:t>
            </w:r>
            <w:r w:rsidRPr="000968EA">
              <w:rPr>
                <w:rFonts w:hint="eastAsia"/>
                <w:sz w:val="22"/>
                <w:szCs w:val="22"/>
              </w:rPr>
              <w:t>PM2.5</w:t>
            </w:r>
            <w:r w:rsidRPr="000968EA">
              <w:rPr>
                <w:rFonts w:hint="eastAsia"/>
                <w:sz w:val="22"/>
                <w:szCs w:val="22"/>
              </w:rPr>
              <w:t>浓度</w:t>
            </w:r>
          </w:p>
        </w:tc>
      </w:tr>
      <w:tr w:rsidR="00423058" w:rsidRPr="005D3E0C" w14:paraId="06C1A23C" w14:textId="77777777" w:rsidTr="00963CBC">
        <w:trPr>
          <w:trHeight w:val="399"/>
        </w:trPr>
        <w:tc>
          <w:tcPr>
            <w:tcW w:w="2361" w:type="dxa"/>
            <w:tcBorders>
              <w:top w:val="nil"/>
              <w:left w:val="single" w:sz="4" w:space="0" w:color="auto"/>
              <w:bottom w:val="single" w:sz="4" w:space="0" w:color="auto"/>
              <w:right w:val="single" w:sz="4" w:space="0" w:color="auto"/>
            </w:tcBorders>
          </w:tcPr>
          <w:p w14:paraId="05125E9F" w14:textId="77777777" w:rsidR="00423058" w:rsidRPr="000968EA" w:rsidRDefault="00423058" w:rsidP="00374C69">
            <w:pPr>
              <w:pStyle w:val="affc"/>
              <w:ind w:firstLine="440"/>
              <w:rPr>
                <w:sz w:val="22"/>
                <w:szCs w:val="22"/>
              </w:rPr>
            </w:pPr>
            <w:r w:rsidRPr="000968EA">
              <w:rPr>
                <w:rFonts w:hint="eastAsia"/>
                <w:sz w:val="22"/>
                <w:szCs w:val="22"/>
              </w:rPr>
              <w:t>火焰传感器模块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2CC4B3AF" w14:textId="77777777" w:rsidR="00423058" w:rsidRPr="000968EA" w:rsidRDefault="00423058" w:rsidP="00374C69">
            <w:pPr>
              <w:pStyle w:val="affc"/>
              <w:ind w:firstLine="440"/>
              <w:rPr>
                <w:sz w:val="22"/>
                <w:szCs w:val="22"/>
              </w:rPr>
            </w:pPr>
            <w:r w:rsidRPr="000968EA">
              <w:rPr>
                <w:sz w:val="22"/>
                <w:szCs w:val="22"/>
              </w:rPr>
              <w:t>0x2401</w:t>
            </w:r>
          </w:p>
          <w:p w14:paraId="112E03B7" w14:textId="77777777" w:rsidR="00423058" w:rsidRPr="000968EA" w:rsidRDefault="00423058" w:rsidP="00374C69">
            <w:pPr>
              <w:pStyle w:val="affc"/>
              <w:ind w:firstLine="440"/>
              <w:rPr>
                <w:sz w:val="22"/>
                <w:szCs w:val="22"/>
              </w:rPr>
            </w:pPr>
            <w:r w:rsidRPr="000968EA">
              <w:rPr>
                <w:sz w:val="22"/>
                <w:szCs w:val="22"/>
              </w:rPr>
              <w:t>0x2400</w:t>
            </w:r>
          </w:p>
        </w:tc>
        <w:tc>
          <w:tcPr>
            <w:tcW w:w="3480" w:type="dxa"/>
            <w:tcBorders>
              <w:top w:val="nil"/>
              <w:left w:val="nil"/>
              <w:bottom w:val="single" w:sz="4" w:space="0" w:color="auto"/>
              <w:right w:val="single" w:sz="4" w:space="0" w:color="auto"/>
            </w:tcBorders>
            <w:shd w:val="clear" w:color="auto" w:fill="auto"/>
            <w:noWrap/>
            <w:vAlign w:val="center"/>
          </w:tcPr>
          <w:p w14:paraId="2D512D5E" w14:textId="77777777" w:rsidR="00423058" w:rsidRPr="000968EA" w:rsidRDefault="00423058" w:rsidP="00374C69">
            <w:pPr>
              <w:pStyle w:val="affc"/>
              <w:ind w:firstLine="440"/>
              <w:rPr>
                <w:sz w:val="22"/>
                <w:szCs w:val="22"/>
              </w:rPr>
            </w:pPr>
            <w:r w:rsidRPr="000968EA">
              <w:rPr>
                <w:rFonts w:hint="eastAsia"/>
                <w:sz w:val="22"/>
                <w:szCs w:val="22"/>
              </w:rPr>
              <w:t>火焰传感器</w:t>
            </w:r>
            <w:r w:rsidRPr="000968EA">
              <w:rPr>
                <w:rFonts w:hint="eastAsia"/>
                <w:sz w:val="22"/>
                <w:szCs w:val="22"/>
              </w:rPr>
              <w:t>-</w:t>
            </w:r>
            <w:r w:rsidRPr="000968EA">
              <w:rPr>
                <w:rFonts w:hint="eastAsia"/>
                <w:sz w:val="22"/>
                <w:szCs w:val="22"/>
              </w:rPr>
              <w:t>是否起火状态</w:t>
            </w:r>
          </w:p>
          <w:p w14:paraId="1E46373B" w14:textId="77777777" w:rsidR="00423058" w:rsidRPr="000968EA" w:rsidRDefault="00423058" w:rsidP="00374C69">
            <w:pPr>
              <w:pStyle w:val="affc"/>
              <w:ind w:firstLine="440"/>
              <w:rPr>
                <w:sz w:val="22"/>
                <w:szCs w:val="22"/>
              </w:rPr>
            </w:pPr>
            <w:r w:rsidRPr="000968EA">
              <w:rPr>
                <w:rFonts w:hint="eastAsia"/>
                <w:sz w:val="22"/>
                <w:szCs w:val="22"/>
              </w:rPr>
              <w:t>火焰传感器</w:t>
            </w:r>
            <w:r w:rsidRPr="000968EA">
              <w:rPr>
                <w:rFonts w:hint="eastAsia"/>
                <w:sz w:val="22"/>
                <w:szCs w:val="22"/>
              </w:rPr>
              <w:t>-</w:t>
            </w:r>
            <w:r w:rsidRPr="000968EA">
              <w:rPr>
                <w:rFonts w:hint="eastAsia"/>
                <w:sz w:val="22"/>
                <w:szCs w:val="22"/>
              </w:rPr>
              <w:t>获取状态标志</w:t>
            </w:r>
          </w:p>
        </w:tc>
      </w:tr>
      <w:tr w:rsidR="00423058" w:rsidRPr="005D3E0C" w14:paraId="0C372663" w14:textId="77777777" w:rsidTr="00963CBC">
        <w:trPr>
          <w:trHeight w:val="399"/>
        </w:trPr>
        <w:tc>
          <w:tcPr>
            <w:tcW w:w="2361" w:type="dxa"/>
            <w:tcBorders>
              <w:top w:val="nil"/>
              <w:left w:val="single" w:sz="4" w:space="0" w:color="auto"/>
              <w:bottom w:val="single" w:sz="4" w:space="0" w:color="auto"/>
              <w:right w:val="single" w:sz="4" w:space="0" w:color="auto"/>
            </w:tcBorders>
          </w:tcPr>
          <w:p w14:paraId="4D799C6E" w14:textId="77777777" w:rsidR="00423058" w:rsidRPr="000968EA" w:rsidRDefault="00423058" w:rsidP="00374C69">
            <w:pPr>
              <w:pStyle w:val="affc"/>
              <w:ind w:firstLine="440"/>
              <w:rPr>
                <w:sz w:val="22"/>
                <w:szCs w:val="22"/>
              </w:rPr>
            </w:pPr>
            <w:r w:rsidRPr="000968EA">
              <w:rPr>
                <w:rFonts w:hint="eastAsia"/>
                <w:sz w:val="22"/>
                <w:szCs w:val="22"/>
              </w:rPr>
              <w:t>震动传感器模块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4D73107C" w14:textId="77777777" w:rsidR="00423058" w:rsidRPr="000968EA" w:rsidRDefault="00423058" w:rsidP="00374C69">
            <w:pPr>
              <w:pStyle w:val="affc"/>
              <w:ind w:firstLine="440"/>
              <w:rPr>
                <w:sz w:val="22"/>
                <w:szCs w:val="22"/>
              </w:rPr>
            </w:pPr>
            <w:r w:rsidRPr="000968EA">
              <w:rPr>
                <w:sz w:val="22"/>
                <w:szCs w:val="22"/>
              </w:rPr>
              <w:t>0x2501</w:t>
            </w:r>
          </w:p>
          <w:p w14:paraId="524C4DCC" w14:textId="77777777" w:rsidR="00423058" w:rsidRPr="000968EA" w:rsidRDefault="00423058" w:rsidP="00374C69">
            <w:pPr>
              <w:pStyle w:val="affc"/>
              <w:ind w:firstLine="440"/>
              <w:rPr>
                <w:sz w:val="22"/>
                <w:szCs w:val="22"/>
              </w:rPr>
            </w:pPr>
            <w:r w:rsidRPr="000968EA">
              <w:rPr>
                <w:sz w:val="22"/>
                <w:szCs w:val="22"/>
              </w:rPr>
              <w:t>0x2500</w:t>
            </w:r>
          </w:p>
        </w:tc>
        <w:tc>
          <w:tcPr>
            <w:tcW w:w="3480" w:type="dxa"/>
            <w:tcBorders>
              <w:top w:val="nil"/>
              <w:left w:val="nil"/>
              <w:bottom w:val="single" w:sz="4" w:space="0" w:color="auto"/>
              <w:right w:val="single" w:sz="4" w:space="0" w:color="auto"/>
            </w:tcBorders>
            <w:shd w:val="clear" w:color="auto" w:fill="auto"/>
            <w:noWrap/>
            <w:vAlign w:val="center"/>
          </w:tcPr>
          <w:p w14:paraId="54516266" w14:textId="77777777" w:rsidR="00423058" w:rsidRPr="000968EA" w:rsidRDefault="00423058" w:rsidP="00374C69">
            <w:pPr>
              <w:pStyle w:val="affc"/>
              <w:ind w:firstLine="440"/>
              <w:rPr>
                <w:sz w:val="22"/>
                <w:szCs w:val="22"/>
              </w:rPr>
            </w:pPr>
            <w:r w:rsidRPr="000968EA">
              <w:rPr>
                <w:rFonts w:hint="eastAsia"/>
                <w:sz w:val="22"/>
                <w:szCs w:val="22"/>
              </w:rPr>
              <w:t>震动</w:t>
            </w:r>
            <w:r w:rsidRPr="000968EA">
              <w:rPr>
                <w:rFonts w:hint="eastAsia"/>
                <w:sz w:val="22"/>
                <w:szCs w:val="22"/>
              </w:rPr>
              <w:t>-</w:t>
            </w:r>
            <w:r w:rsidRPr="000968EA">
              <w:rPr>
                <w:rFonts w:hint="eastAsia"/>
                <w:sz w:val="22"/>
                <w:szCs w:val="22"/>
              </w:rPr>
              <w:t>震动次数</w:t>
            </w:r>
          </w:p>
          <w:p w14:paraId="5138D458" w14:textId="77777777" w:rsidR="00423058" w:rsidRPr="000968EA" w:rsidRDefault="00423058" w:rsidP="00374C69">
            <w:pPr>
              <w:pStyle w:val="affc"/>
              <w:ind w:firstLine="440"/>
              <w:rPr>
                <w:sz w:val="22"/>
                <w:szCs w:val="22"/>
              </w:rPr>
            </w:pPr>
            <w:r w:rsidRPr="000968EA">
              <w:rPr>
                <w:rFonts w:hint="eastAsia"/>
                <w:sz w:val="22"/>
                <w:szCs w:val="22"/>
              </w:rPr>
              <w:t>震动</w:t>
            </w:r>
            <w:r w:rsidRPr="000968EA">
              <w:rPr>
                <w:rFonts w:hint="eastAsia"/>
                <w:sz w:val="22"/>
                <w:szCs w:val="22"/>
              </w:rPr>
              <w:t>-</w:t>
            </w:r>
            <w:r w:rsidRPr="000968EA">
              <w:rPr>
                <w:rFonts w:hint="eastAsia"/>
                <w:sz w:val="22"/>
                <w:szCs w:val="22"/>
              </w:rPr>
              <w:t>获取震动次数</w:t>
            </w:r>
          </w:p>
        </w:tc>
      </w:tr>
      <w:tr w:rsidR="00423058" w:rsidRPr="005D3E0C" w14:paraId="6B8CC41F" w14:textId="77777777" w:rsidTr="00963CBC">
        <w:trPr>
          <w:trHeight w:val="399"/>
        </w:trPr>
        <w:tc>
          <w:tcPr>
            <w:tcW w:w="2361" w:type="dxa"/>
            <w:tcBorders>
              <w:top w:val="nil"/>
              <w:left w:val="single" w:sz="4" w:space="0" w:color="auto"/>
              <w:bottom w:val="single" w:sz="4" w:space="0" w:color="auto"/>
              <w:right w:val="single" w:sz="4" w:space="0" w:color="auto"/>
            </w:tcBorders>
          </w:tcPr>
          <w:p w14:paraId="3AC86574" w14:textId="77777777" w:rsidR="00423058" w:rsidRPr="000968EA" w:rsidRDefault="00423058" w:rsidP="00374C69">
            <w:pPr>
              <w:pStyle w:val="affc"/>
              <w:ind w:firstLine="440"/>
              <w:rPr>
                <w:sz w:val="22"/>
                <w:szCs w:val="22"/>
              </w:rPr>
            </w:pPr>
            <w:r w:rsidRPr="000968EA">
              <w:rPr>
                <w:rFonts w:hint="eastAsia"/>
                <w:sz w:val="22"/>
                <w:szCs w:val="22"/>
              </w:rPr>
              <w:t>心率传感器模块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4E8E38A" w14:textId="77777777" w:rsidR="00423058" w:rsidRPr="000968EA" w:rsidRDefault="00423058" w:rsidP="00374C69">
            <w:pPr>
              <w:pStyle w:val="affc"/>
              <w:ind w:firstLine="440"/>
              <w:rPr>
                <w:sz w:val="22"/>
                <w:szCs w:val="22"/>
              </w:rPr>
            </w:pPr>
            <w:r w:rsidRPr="000968EA">
              <w:rPr>
                <w:sz w:val="22"/>
                <w:szCs w:val="22"/>
              </w:rPr>
              <w:t>0x2601</w:t>
            </w:r>
          </w:p>
          <w:p w14:paraId="656DFB26" w14:textId="77777777" w:rsidR="00423058" w:rsidRPr="000968EA" w:rsidRDefault="00423058" w:rsidP="00374C69">
            <w:pPr>
              <w:pStyle w:val="affc"/>
              <w:ind w:firstLine="440"/>
              <w:rPr>
                <w:sz w:val="22"/>
                <w:szCs w:val="22"/>
              </w:rPr>
            </w:pPr>
            <w:r w:rsidRPr="000968EA">
              <w:rPr>
                <w:sz w:val="22"/>
                <w:szCs w:val="22"/>
              </w:rPr>
              <w:t>0x2600</w:t>
            </w:r>
          </w:p>
        </w:tc>
        <w:tc>
          <w:tcPr>
            <w:tcW w:w="3480" w:type="dxa"/>
            <w:tcBorders>
              <w:top w:val="nil"/>
              <w:left w:val="nil"/>
              <w:bottom w:val="single" w:sz="4" w:space="0" w:color="auto"/>
              <w:right w:val="single" w:sz="4" w:space="0" w:color="auto"/>
            </w:tcBorders>
            <w:shd w:val="clear" w:color="auto" w:fill="auto"/>
            <w:noWrap/>
            <w:vAlign w:val="center"/>
          </w:tcPr>
          <w:p w14:paraId="4748CEB9" w14:textId="77777777" w:rsidR="00423058" w:rsidRPr="000968EA" w:rsidRDefault="00423058" w:rsidP="00374C69">
            <w:pPr>
              <w:pStyle w:val="affc"/>
              <w:ind w:firstLine="440"/>
              <w:rPr>
                <w:sz w:val="22"/>
                <w:szCs w:val="22"/>
              </w:rPr>
            </w:pPr>
            <w:r w:rsidRPr="000968EA">
              <w:rPr>
                <w:rFonts w:hint="eastAsia"/>
                <w:sz w:val="22"/>
                <w:szCs w:val="22"/>
              </w:rPr>
              <w:t>心率</w:t>
            </w:r>
            <w:r w:rsidRPr="000968EA">
              <w:rPr>
                <w:rFonts w:hint="eastAsia"/>
                <w:sz w:val="22"/>
                <w:szCs w:val="22"/>
              </w:rPr>
              <w:t>-</w:t>
            </w:r>
            <w:r w:rsidRPr="000968EA">
              <w:rPr>
                <w:rFonts w:hint="eastAsia"/>
                <w:sz w:val="22"/>
                <w:szCs w:val="22"/>
              </w:rPr>
              <w:t>每分钟心跳次数</w:t>
            </w:r>
          </w:p>
          <w:p w14:paraId="4F2F7AF4" w14:textId="77777777" w:rsidR="00423058" w:rsidRPr="000968EA" w:rsidRDefault="00423058" w:rsidP="00374C69">
            <w:pPr>
              <w:pStyle w:val="affc"/>
              <w:ind w:firstLine="440"/>
              <w:rPr>
                <w:sz w:val="22"/>
                <w:szCs w:val="22"/>
              </w:rPr>
            </w:pPr>
            <w:r w:rsidRPr="000968EA">
              <w:rPr>
                <w:rFonts w:hint="eastAsia"/>
                <w:sz w:val="22"/>
                <w:szCs w:val="22"/>
              </w:rPr>
              <w:t>心率</w:t>
            </w:r>
            <w:r w:rsidRPr="000968EA">
              <w:rPr>
                <w:rFonts w:hint="eastAsia"/>
                <w:sz w:val="22"/>
                <w:szCs w:val="22"/>
              </w:rPr>
              <w:t>-</w:t>
            </w:r>
            <w:r w:rsidRPr="000968EA">
              <w:rPr>
                <w:rFonts w:hint="eastAsia"/>
                <w:sz w:val="22"/>
                <w:szCs w:val="22"/>
              </w:rPr>
              <w:t>获取每分钟心跳次数</w:t>
            </w:r>
          </w:p>
        </w:tc>
      </w:tr>
      <w:tr w:rsidR="00423058" w:rsidRPr="005D3E0C" w14:paraId="18DCC34C" w14:textId="77777777" w:rsidTr="00963CBC">
        <w:trPr>
          <w:trHeight w:val="399"/>
        </w:trPr>
        <w:tc>
          <w:tcPr>
            <w:tcW w:w="2361" w:type="dxa"/>
            <w:tcBorders>
              <w:top w:val="nil"/>
              <w:left w:val="single" w:sz="4" w:space="0" w:color="auto"/>
              <w:bottom w:val="single" w:sz="4" w:space="0" w:color="auto"/>
              <w:right w:val="single" w:sz="4" w:space="0" w:color="auto"/>
            </w:tcBorders>
          </w:tcPr>
          <w:p w14:paraId="124CBF2B" w14:textId="77777777" w:rsidR="00423058" w:rsidRPr="000968EA" w:rsidRDefault="00423058" w:rsidP="00374C69">
            <w:pPr>
              <w:pStyle w:val="affc"/>
              <w:ind w:firstLine="440"/>
              <w:rPr>
                <w:sz w:val="22"/>
                <w:szCs w:val="22"/>
              </w:rPr>
            </w:pPr>
            <w:r w:rsidRPr="000968EA">
              <w:rPr>
                <w:rFonts w:hint="eastAsia"/>
                <w:sz w:val="22"/>
                <w:szCs w:val="22"/>
              </w:rPr>
              <w:t>L</w:t>
            </w:r>
            <w:r w:rsidRPr="000968EA">
              <w:rPr>
                <w:sz w:val="22"/>
                <w:szCs w:val="22"/>
              </w:rPr>
              <w:t>F</w:t>
            </w:r>
            <w:r w:rsidRPr="000968EA">
              <w:rPr>
                <w:rFonts w:hint="eastAsia"/>
                <w:sz w:val="22"/>
                <w:szCs w:val="22"/>
              </w:rPr>
              <w:t>_</w:t>
            </w:r>
            <w:r w:rsidRPr="000968EA">
              <w:rPr>
                <w:sz w:val="22"/>
                <w:szCs w:val="22"/>
              </w:rPr>
              <w:t>RFID</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254E894C" w14:textId="77777777" w:rsidR="00423058" w:rsidRPr="000968EA" w:rsidRDefault="00423058" w:rsidP="00374C69">
            <w:pPr>
              <w:pStyle w:val="affc"/>
              <w:ind w:firstLine="440"/>
              <w:rPr>
                <w:sz w:val="22"/>
                <w:szCs w:val="22"/>
              </w:rPr>
            </w:pPr>
            <w:r w:rsidRPr="000968EA">
              <w:rPr>
                <w:sz w:val="22"/>
                <w:szCs w:val="22"/>
              </w:rPr>
              <w:t>0x2701</w:t>
            </w:r>
          </w:p>
          <w:p w14:paraId="50F5F6AF" w14:textId="77777777" w:rsidR="00423058" w:rsidRPr="000968EA" w:rsidRDefault="00423058" w:rsidP="00374C69">
            <w:pPr>
              <w:pStyle w:val="affc"/>
              <w:ind w:firstLine="440"/>
              <w:rPr>
                <w:sz w:val="22"/>
                <w:szCs w:val="22"/>
              </w:rPr>
            </w:pPr>
            <w:r w:rsidRPr="000968EA">
              <w:rPr>
                <w:sz w:val="22"/>
                <w:szCs w:val="22"/>
              </w:rPr>
              <w:t>0x2711</w:t>
            </w:r>
          </w:p>
          <w:p w14:paraId="07057BC2" w14:textId="77777777" w:rsidR="00423058" w:rsidRPr="000968EA" w:rsidRDefault="00423058" w:rsidP="00374C69">
            <w:pPr>
              <w:pStyle w:val="affc"/>
              <w:ind w:firstLine="440"/>
              <w:rPr>
                <w:sz w:val="22"/>
                <w:szCs w:val="22"/>
              </w:rPr>
            </w:pPr>
            <w:r w:rsidRPr="000968EA">
              <w:rPr>
                <w:sz w:val="22"/>
                <w:szCs w:val="22"/>
              </w:rPr>
              <w:t>0x2721</w:t>
            </w:r>
          </w:p>
          <w:p w14:paraId="78696F54" w14:textId="77777777" w:rsidR="00423058" w:rsidRPr="000968EA" w:rsidRDefault="00423058" w:rsidP="00374C69">
            <w:pPr>
              <w:pStyle w:val="affc"/>
              <w:ind w:firstLine="440"/>
              <w:rPr>
                <w:sz w:val="22"/>
                <w:szCs w:val="22"/>
              </w:rPr>
            </w:pPr>
            <w:r w:rsidRPr="000968EA">
              <w:rPr>
                <w:sz w:val="22"/>
                <w:szCs w:val="22"/>
              </w:rPr>
              <w:t>0x2700</w:t>
            </w:r>
          </w:p>
          <w:p w14:paraId="7FE0F002" w14:textId="77777777" w:rsidR="00423058" w:rsidRPr="000968EA" w:rsidRDefault="00423058" w:rsidP="00374C69">
            <w:pPr>
              <w:pStyle w:val="affc"/>
              <w:ind w:firstLine="440"/>
              <w:rPr>
                <w:sz w:val="22"/>
                <w:szCs w:val="22"/>
              </w:rPr>
            </w:pPr>
            <w:r w:rsidRPr="000968EA">
              <w:rPr>
                <w:sz w:val="22"/>
                <w:szCs w:val="22"/>
              </w:rPr>
              <w:t>0x2710</w:t>
            </w:r>
          </w:p>
          <w:p w14:paraId="73647EB9" w14:textId="77777777" w:rsidR="00423058" w:rsidRPr="000968EA" w:rsidRDefault="00423058" w:rsidP="00374C69">
            <w:pPr>
              <w:pStyle w:val="affc"/>
              <w:ind w:firstLine="440"/>
              <w:rPr>
                <w:sz w:val="22"/>
                <w:szCs w:val="22"/>
              </w:rPr>
            </w:pPr>
            <w:r w:rsidRPr="000968EA">
              <w:rPr>
                <w:sz w:val="22"/>
                <w:szCs w:val="22"/>
              </w:rPr>
              <w:t>0x2720</w:t>
            </w:r>
          </w:p>
        </w:tc>
        <w:tc>
          <w:tcPr>
            <w:tcW w:w="3480" w:type="dxa"/>
            <w:tcBorders>
              <w:top w:val="nil"/>
              <w:left w:val="nil"/>
              <w:bottom w:val="single" w:sz="4" w:space="0" w:color="auto"/>
              <w:right w:val="single" w:sz="4" w:space="0" w:color="auto"/>
            </w:tcBorders>
            <w:shd w:val="clear" w:color="auto" w:fill="auto"/>
            <w:noWrap/>
            <w:vAlign w:val="center"/>
          </w:tcPr>
          <w:p w14:paraId="715E851A" w14:textId="77777777" w:rsidR="00423058" w:rsidRPr="000968EA" w:rsidRDefault="00423058" w:rsidP="00374C69">
            <w:pPr>
              <w:pStyle w:val="affc"/>
              <w:ind w:firstLine="440"/>
              <w:rPr>
                <w:sz w:val="22"/>
                <w:szCs w:val="22"/>
              </w:rPr>
            </w:pPr>
            <w:r w:rsidRPr="000968EA">
              <w:rPr>
                <w:rFonts w:hint="eastAsia"/>
                <w:sz w:val="22"/>
                <w:szCs w:val="22"/>
              </w:rPr>
              <w:t>LF_RFID-</w:t>
            </w:r>
            <w:r w:rsidRPr="000968EA">
              <w:rPr>
                <w:rFonts w:hint="eastAsia"/>
                <w:sz w:val="22"/>
                <w:szCs w:val="22"/>
              </w:rPr>
              <w:t>卡号</w:t>
            </w:r>
          </w:p>
          <w:p w14:paraId="52252710" w14:textId="77777777" w:rsidR="00423058" w:rsidRPr="000968EA" w:rsidRDefault="00423058" w:rsidP="00374C69">
            <w:pPr>
              <w:pStyle w:val="affc"/>
              <w:ind w:firstLine="440"/>
              <w:rPr>
                <w:sz w:val="22"/>
                <w:szCs w:val="22"/>
              </w:rPr>
            </w:pPr>
            <w:r w:rsidRPr="000968EA">
              <w:rPr>
                <w:rFonts w:hint="eastAsia"/>
                <w:sz w:val="22"/>
                <w:szCs w:val="22"/>
              </w:rPr>
              <w:t>LF_RFID-</w:t>
            </w:r>
            <w:r w:rsidRPr="000968EA">
              <w:rPr>
                <w:rFonts w:hint="eastAsia"/>
                <w:sz w:val="22"/>
                <w:szCs w:val="22"/>
              </w:rPr>
              <w:t>块数据</w:t>
            </w:r>
          </w:p>
          <w:p w14:paraId="76586AF3" w14:textId="77777777" w:rsidR="00423058" w:rsidRPr="000968EA" w:rsidRDefault="00423058" w:rsidP="00374C69">
            <w:pPr>
              <w:pStyle w:val="affc"/>
              <w:ind w:firstLine="440"/>
              <w:rPr>
                <w:sz w:val="22"/>
                <w:szCs w:val="22"/>
              </w:rPr>
            </w:pPr>
            <w:r w:rsidRPr="000968EA">
              <w:rPr>
                <w:rFonts w:hint="eastAsia"/>
                <w:sz w:val="22"/>
                <w:szCs w:val="22"/>
              </w:rPr>
              <w:t>LF_RFID-</w:t>
            </w:r>
            <w:r w:rsidRPr="000968EA">
              <w:rPr>
                <w:rFonts w:hint="eastAsia"/>
                <w:sz w:val="22"/>
                <w:szCs w:val="22"/>
              </w:rPr>
              <w:t>卡号</w:t>
            </w:r>
            <w:r w:rsidRPr="000968EA">
              <w:rPr>
                <w:rFonts w:hint="eastAsia"/>
                <w:sz w:val="22"/>
                <w:szCs w:val="22"/>
              </w:rPr>
              <w:t>+</w:t>
            </w:r>
            <w:r w:rsidRPr="000968EA">
              <w:rPr>
                <w:rFonts w:hint="eastAsia"/>
                <w:sz w:val="22"/>
                <w:szCs w:val="22"/>
              </w:rPr>
              <w:t>块数据</w:t>
            </w:r>
          </w:p>
          <w:p w14:paraId="390BD9D3" w14:textId="77777777" w:rsidR="00423058" w:rsidRPr="000968EA" w:rsidRDefault="00423058" w:rsidP="00374C69">
            <w:pPr>
              <w:pStyle w:val="affc"/>
              <w:ind w:firstLine="440"/>
              <w:rPr>
                <w:sz w:val="22"/>
                <w:szCs w:val="22"/>
              </w:rPr>
            </w:pPr>
            <w:r w:rsidRPr="000968EA">
              <w:rPr>
                <w:rFonts w:hint="eastAsia"/>
                <w:sz w:val="22"/>
                <w:szCs w:val="22"/>
              </w:rPr>
              <w:t>LF_RFID-</w:t>
            </w:r>
            <w:r w:rsidRPr="000968EA">
              <w:rPr>
                <w:rFonts w:hint="eastAsia"/>
                <w:sz w:val="22"/>
                <w:szCs w:val="22"/>
              </w:rPr>
              <w:t>被获取卡号</w:t>
            </w:r>
          </w:p>
          <w:p w14:paraId="16B03CB6" w14:textId="77777777" w:rsidR="00423058" w:rsidRPr="000968EA" w:rsidRDefault="00423058" w:rsidP="00374C69">
            <w:pPr>
              <w:pStyle w:val="affc"/>
              <w:ind w:firstLine="440"/>
              <w:rPr>
                <w:sz w:val="22"/>
                <w:szCs w:val="22"/>
              </w:rPr>
            </w:pPr>
            <w:r w:rsidRPr="000968EA">
              <w:rPr>
                <w:rFonts w:hint="eastAsia"/>
                <w:sz w:val="22"/>
                <w:szCs w:val="22"/>
              </w:rPr>
              <w:t>LF_RFID-</w:t>
            </w:r>
            <w:r w:rsidRPr="000968EA">
              <w:rPr>
                <w:rFonts w:hint="eastAsia"/>
                <w:sz w:val="22"/>
                <w:szCs w:val="22"/>
              </w:rPr>
              <w:t>被获取块数据</w:t>
            </w:r>
          </w:p>
          <w:p w14:paraId="0215C96B" w14:textId="77777777" w:rsidR="00423058" w:rsidRPr="000968EA" w:rsidRDefault="00423058" w:rsidP="00374C69">
            <w:pPr>
              <w:pStyle w:val="affc"/>
              <w:ind w:firstLine="440"/>
              <w:rPr>
                <w:sz w:val="22"/>
                <w:szCs w:val="22"/>
              </w:rPr>
            </w:pPr>
            <w:r w:rsidRPr="000968EA">
              <w:rPr>
                <w:rFonts w:hint="eastAsia"/>
                <w:sz w:val="22"/>
                <w:szCs w:val="22"/>
              </w:rPr>
              <w:t>LF_RFID-</w:t>
            </w:r>
            <w:r w:rsidRPr="000968EA">
              <w:rPr>
                <w:rFonts w:hint="eastAsia"/>
                <w:sz w:val="22"/>
                <w:szCs w:val="22"/>
              </w:rPr>
              <w:t>被获取卡号</w:t>
            </w:r>
            <w:r w:rsidRPr="000968EA">
              <w:rPr>
                <w:rFonts w:hint="eastAsia"/>
                <w:sz w:val="22"/>
                <w:szCs w:val="22"/>
              </w:rPr>
              <w:t>+</w:t>
            </w:r>
            <w:r w:rsidRPr="000968EA">
              <w:rPr>
                <w:rFonts w:hint="eastAsia"/>
                <w:sz w:val="22"/>
                <w:szCs w:val="22"/>
              </w:rPr>
              <w:t>块数据</w:t>
            </w:r>
          </w:p>
        </w:tc>
      </w:tr>
      <w:tr w:rsidR="00423058" w:rsidRPr="005D3E0C" w14:paraId="48B5043C" w14:textId="77777777" w:rsidTr="00963CBC">
        <w:trPr>
          <w:trHeight w:val="399"/>
        </w:trPr>
        <w:tc>
          <w:tcPr>
            <w:tcW w:w="2361" w:type="dxa"/>
            <w:tcBorders>
              <w:top w:val="nil"/>
              <w:left w:val="single" w:sz="4" w:space="0" w:color="auto"/>
              <w:bottom w:val="single" w:sz="4" w:space="0" w:color="auto"/>
              <w:right w:val="single" w:sz="4" w:space="0" w:color="auto"/>
            </w:tcBorders>
          </w:tcPr>
          <w:p w14:paraId="683D01A4" w14:textId="77777777" w:rsidR="00423058" w:rsidRPr="000968EA" w:rsidRDefault="00423058" w:rsidP="00374C69">
            <w:pPr>
              <w:pStyle w:val="affc"/>
              <w:ind w:firstLine="440"/>
              <w:rPr>
                <w:sz w:val="22"/>
                <w:szCs w:val="22"/>
              </w:rPr>
            </w:pPr>
            <w:r w:rsidRPr="000968EA">
              <w:rPr>
                <w:rFonts w:hint="eastAsia"/>
                <w:sz w:val="22"/>
                <w:szCs w:val="22"/>
              </w:rPr>
              <w:t>大气压力模块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774E8EB" w14:textId="77777777" w:rsidR="00423058" w:rsidRPr="000968EA" w:rsidRDefault="00423058" w:rsidP="00374C69">
            <w:pPr>
              <w:pStyle w:val="affc"/>
              <w:ind w:firstLine="440"/>
              <w:rPr>
                <w:sz w:val="22"/>
                <w:szCs w:val="22"/>
              </w:rPr>
            </w:pPr>
            <w:r w:rsidRPr="000968EA">
              <w:rPr>
                <w:sz w:val="22"/>
                <w:szCs w:val="22"/>
              </w:rPr>
              <w:t>0x2801</w:t>
            </w:r>
          </w:p>
          <w:p w14:paraId="2B1827E9" w14:textId="77777777" w:rsidR="00423058" w:rsidRPr="000968EA" w:rsidRDefault="00423058" w:rsidP="00374C69">
            <w:pPr>
              <w:pStyle w:val="affc"/>
              <w:ind w:firstLine="440"/>
              <w:rPr>
                <w:sz w:val="22"/>
                <w:szCs w:val="22"/>
              </w:rPr>
            </w:pPr>
            <w:r w:rsidRPr="000968EA">
              <w:rPr>
                <w:sz w:val="22"/>
                <w:szCs w:val="22"/>
              </w:rPr>
              <w:t>0x2800</w:t>
            </w:r>
          </w:p>
        </w:tc>
        <w:tc>
          <w:tcPr>
            <w:tcW w:w="3480" w:type="dxa"/>
            <w:tcBorders>
              <w:top w:val="nil"/>
              <w:left w:val="nil"/>
              <w:bottom w:val="single" w:sz="4" w:space="0" w:color="auto"/>
              <w:right w:val="single" w:sz="4" w:space="0" w:color="auto"/>
            </w:tcBorders>
            <w:shd w:val="clear" w:color="auto" w:fill="auto"/>
            <w:noWrap/>
            <w:vAlign w:val="center"/>
          </w:tcPr>
          <w:p w14:paraId="58BFD362" w14:textId="77777777" w:rsidR="00423058" w:rsidRPr="000968EA" w:rsidRDefault="00423058" w:rsidP="00374C69">
            <w:pPr>
              <w:pStyle w:val="affc"/>
              <w:ind w:firstLine="440"/>
              <w:rPr>
                <w:sz w:val="22"/>
                <w:szCs w:val="22"/>
              </w:rPr>
            </w:pPr>
            <w:r w:rsidRPr="000968EA">
              <w:rPr>
                <w:rFonts w:hint="eastAsia"/>
                <w:sz w:val="22"/>
                <w:szCs w:val="22"/>
              </w:rPr>
              <w:t>大气压力</w:t>
            </w:r>
            <w:r w:rsidRPr="000968EA">
              <w:rPr>
                <w:rFonts w:hint="eastAsia"/>
                <w:sz w:val="22"/>
                <w:szCs w:val="22"/>
              </w:rPr>
              <w:t>-</w:t>
            </w:r>
            <w:r w:rsidRPr="000968EA">
              <w:rPr>
                <w:rFonts w:hint="eastAsia"/>
                <w:sz w:val="22"/>
                <w:szCs w:val="22"/>
              </w:rPr>
              <w:t>海拔高度</w:t>
            </w:r>
          </w:p>
          <w:p w14:paraId="521D4A37" w14:textId="77777777" w:rsidR="00423058" w:rsidRPr="000968EA" w:rsidRDefault="00423058" w:rsidP="00374C69">
            <w:pPr>
              <w:pStyle w:val="affc"/>
              <w:ind w:firstLine="440"/>
              <w:rPr>
                <w:sz w:val="22"/>
                <w:szCs w:val="22"/>
              </w:rPr>
            </w:pPr>
            <w:r w:rsidRPr="000968EA">
              <w:rPr>
                <w:rFonts w:hint="eastAsia"/>
                <w:sz w:val="22"/>
                <w:szCs w:val="22"/>
              </w:rPr>
              <w:t>大气压力</w:t>
            </w:r>
            <w:r w:rsidRPr="000968EA">
              <w:rPr>
                <w:rFonts w:hint="eastAsia"/>
                <w:sz w:val="22"/>
                <w:szCs w:val="22"/>
              </w:rPr>
              <w:t>-</w:t>
            </w:r>
            <w:r w:rsidRPr="000968EA">
              <w:rPr>
                <w:rFonts w:hint="eastAsia"/>
                <w:sz w:val="22"/>
                <w:szCs w:val="22"/>
              </w:rPr>
              <w:t>获取海拔高度</w:t>
            </w:r>
          </w:p>
        </w:tc>
      </w:tr>
      <w:tr w:rsidR="00423058" w:rsidRPr="005D3E0C" w14:paraId="392CB16F" w14:textId="77777777" w:rsidTr="00963CBC">
        <w:trPr>
          <w:trHeight w:val="399"/>
        </w:trPr>
        <w:tc>
          <w:tcPr>
            <w:tcW w:w="2361" w:type="dxa"/>
            <w:tcBorders>
              <w:top w:val="nil"/>
              <w:left w:val="single" w:sz="4" w:space="0" w:color="auto"/>
              <w:bottom w:val="single" w:sz="4" w:space="0" w:color="auto"/>
              <w:right w:val="single" w:sz="4" w:space="0" w:color="auto"/>
            </w:tcBorders>
          </w:tcPr>
          <w:p w14:paraId="63704CFC" w14:textId="77777777" w:rsidR="00423058" w:rsidRPr="000968EA" w:rsidRDefault="00423058" w:rsidP="00374C69">
            <w:pPr>
              <w:pStyle w:val="affc"/>
              <w:ind w:firstLine="440"/>
              <w:rPr>
                <w:sz w:val="22"/>
                <w:szCs w:val="22"/>
              </w:rPr>
            </w:pPr>
            <w:r w:rsidRPr="000968EA">
              <w:rPr>
                <w:rFonts w:hint="eastAsia"/>
                <w:sz w:val="22"/>
                <w:szCs w:val="22"/>
              </w:rPr>
              <w:t>M</w:t>
            </w:r>
            <w:r w:rsidRPr="000968EA">
              <w:rPr>
                <w:sz w:val="22"/>
                <w:szCs w:val="22"/>
              </w:rPr>
              <w:t>P3</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66463B8F" w14:textId="77777777" w:rsidR="00423058" w:rsidRPr="000968EA" w:rsidRDefault="00423058" w:rsidP="00374C69">
            <w:pPr>
              <w:pStyle w:val="affc"/>
              <w:ind w:firstLine="440"/>
              <w:rPr>
                <w:sz w:val="22"/>
                <w:szCs w:val="22"/>
              </w:rPr>
            </w:pPr>
            <w:r w:rsidRPr="000968EA">
              <w:rPr>
                <w:sz w:val="22"/>
                <w:szCs w:val="22"/>
              </w:rPr>
              <w:t>0x2A00</w:t>
            </w:r>
          </w:p>
        </w:tc>
        <w:tc>
          <w:tcPr>
            <w:tcW w:w="3480" w:type="dxa"/>
            <w:tcBorders>
              <w:top w:val="nil"/>
              <w:left w:val="nil"/>
              <w:bottom w:val="single" w:sz="4" w:space="0" w:color="auto"/>
              <w:right w:val="single" w:sz="4" w:space="0" w:color="auto"/>
            </w:tcBorders>
            <w:shd w:val="clear" w:color="auto" w:fill="auto"/>
            <w:noWrap/>
            <w:vAlign w:val="center"/>
          </w:tcPr>
          <w:p w14:paraId="2F67B8E3" w14:textId="77777777" w:rsidR="00423058" w:rsidRPr="000968EA" w:rsidRDefault="00423058" w:rsidP="00374C69">
            <w:pPr>
              <w:pStyle w:val="affc"/>
              <w:ind w:firstLine="440"/>
              <w:rPr>
                <w:sz w:val="22"/>
                <w:szCs w:val="22"/>
              </w:rPr>
            </w:pPr>
            <w:r w:rsidRPr="000968EA">
              <w:rPr>
                <w:rFonts w:hint="eastAsia"/>
                <w:sz w:val="22"/>
                <w:szCs w:val="22"/>
              </w:rPr>
              <w:t>MP3-</w:t>
            </w:r>
            <w:r w:rsidRPr="000968EA">
              <w:rPr>
                <w:rFonts w:hint="eastAsia"/>
                <w:sz w:val="22"/>
                <w:szCs w:val="22"/>
              </w:rPr>
              <w:t>发送给</w:t>
            </w:r>
            <w:r w:rsidRPr="000968EA">
              <w:rPr>
                <w:rFonts w:hint="eastAsia"/>
                <w:sz w:val="22"/>
                <w:szCs w:val="22"/>
              </w:rPr>
              <w:t>MP3</w:t>
            </w:r>
            <w:r w:rsidRPr="000968EA">
              <w:rPr>
                <w:rFonts w:hint="eastAsia"/>
                <w:sz w:val="22"/>
                <w:szCs w:val="22"/>
              </w:rPr>
              <w:t>模块播放</w:t>
            </w:r>
          </w:p>
        </w:tc>
      </w:tr>
      <w:tr w:rsidR="00423058" w:rsidRPr="005D3E0C" w14:paraId="72054820" w14:textId="77777777" w:rsidTr="00963CBC">
        <w:trPr>
          <w:trHeight w:val="399"/>
        </w:trPr>
        <w:tc>
          <w:tcPr>
            <w:tcW w:w="2361" w:type="dxa"/>
            <w:tcBorders>
              <w:top w:val="nil"/>
              <w:left w:val="single" w:sz="4" w:space="0" w:color="auto"/>
              <w:bottom w:val="single" w:sz="4" w:space="0" w:color="auto"/>
              <w:right w:val="single" w:sz="4" w:space="0" w:color="auto"/>
            </w:tcBorders>
          </w:tcPr>
          <w:p w14:paraId="029FC86B" w14:textId="77777777" w:rsidR="00423058" w:rsidRPr="000968EA" w:rsidRDefault="00423058" w:rsidP="00374C69">
            <w:pPr>
              <w:pStyle w:val="affc"/>
              <w:ind w:firstLine="440"/>
              <w:rPr>
                <w:sz w:val="22"/>
                <w:szCs w:val="22"/>
              </w:rPr>
            </w:pPr>
            <w:r w:rsidRPr="000968EA">
              <w:rPr>
                <w:rFonts w:hint="eastAsia"/>
                <w:sz w:val="22"/>
                <w:szCs w:val="22"/>
              </w:rPr>
              <w:t>光电开关模块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46D86339" w14:textId="77777777" w:rsidR="00423058" w:rsidRPr="000968EA" w:rsidRDefault="00423058" w:rsidP="00374C69">
            <w:pPr>
              <w:pStyle w:val="affc"/>
              <w:ind w:firstLine="440"/>
              <w:rPr>
                <w:sz w:val="22"/>
                <w:szCs w:val="22"/>
              </w:rPr>
            </w:pPr>
            <w:r w:rsidRPr="000968EA">
              <w:rPr>
                <w:sz w:val="22"/>
                <w:szCs w:val="22"/>
              </w:rPr>
              <w:t>0x2B01</w:t>
            </w:r>
          </w:p>
          <w:p w14:paraId="76635DF1" w14:textId="77777777" w:rsidR="00423058" w:rsidRPr="000968EA" w:rsidRDefault="00423058" w:rsidP="00374C69">
            <w:pPr>
              <w:pStyle w:val="affc"/>
              <w:ind w:firstLine="440"/>
              <w:rPr>
                <w:sz w:val="22"/>
                <w:szCs w:val="22"/>
              </w:rPr>
            </w:pPr>
            <w:r w:rsidRPr="000968EA">
              <w:rPr>
                <w:sz w:val="22"/>
                <w:szCs w:val="22"/>
              </w:rPr>
              <w:t>0x2B00</w:t>
            </w:r>
          </w:p>
        </w:tc>
        <w:tc>
          <w:tcPr>
            <w:tcW w:w="3480" w:type="dxa"/>
            <w:tcBorders>
              <w:top w:val="nil"/>
              <w:left w:val="nil"/>
              <w:bottom w:val="single" w:sz="4" w:space="0" w:color="auto"/>
              <w:right w:val="single" w:sz="4" w:space="0" w:color="auto"/>
            </w:tcBorders>
            <w:shd w:val="clear" w:color="auto" w:fill="auto"/>
            <w:noWrap/>
            <w:vAlign w:val="center"/>
          </w:tcPr>
          <w:p w14:paraId="5D17EE65" w14:textId="77777777" w:rsidR="00423058" w:rsidRPr="000968EA" w:rsidRDefault="00423058" w:rsidP="00374C69">
            <w:pPr>
              <w:pStyle w:val="affc"/>
              <w:ind w:firstLine="440"/>
              <w:rPr>
                <w:sz w:val="22"/>
                <w:szCs w:val="22"/>
              </w:rPr>
            </w:pPr>
            <w:r w:rsidRPr="000968EA">
              <w:rPr>
                <w:rFonts w:hint="eastAsia"/>
                <w:sz w:val="22"/>
                <w:szCs w:val="22"/>
              </w:rPr>
              <w:t>光电开关</w:t>
            </w:r>
            <w:r w:rsidRPr="000968EA">
              <w:rPr>
                <w:rFonts w:hint="eastAsia"/>
                <w:sz w:val="22"/>
                <w:szCs w:val="22"/>
              </w:rPr>
              <w:t>-</w:t>
            </w:r>
            <w:r w:rsidRPr="000968EA">
              <w:rPr>
                <w:rFonts w:hint="eastAsia"/>
                <w:sz w:val="22"/>
                <w:szCs w:val="22"/>
              </w:rPr>
              <w:t>开关状态</w:t>
            </w:r>
          </w:p>
          <w:p w14:paraId="7A217EAA" w14:textId="77777777" w:rsidR="00423058" w:rsidRPr="000968EA" w:rsidRDefault="00423058" w:rsidP="00374C69">
            <w:pPr>
              <w:pStyle w:val="affc"/>
              <w:ind w:firstLine="440"/>
              <w:rPr>
                <w:sz w:val="22"/>
                <w:szCs w:val="22"/>
              </w:rPr>
            </w:pPr>
            <w:r w:rsidRPr="000968EA">
              <w:rPr>
                <w:rFonts w:hint="eastAsia"/>
                <w:sz w:val="22"/>
                <w:szCs w:val="22"/>
              </w:rPr>
              <w:t>光电开关</w:t>
            </w:r>
            <w:r w:rsidRPr="000968EA">
              <w:rPr>
                <w:rFonts w:hint="eastAsia"/>
                <w:sz w:val="22"/>
                <w:szCs w:val="22"/>
              </w:rPr>
              <w:t>-</w:t>
            </w:r>
            <w:r w:rsidRPr="000968EA">
              <w:rPr>
                <w:rFonts w:hint="eastAsia"/>
                <w:sz w:val="22"/>
                <w:szCs w:val="22"/>
              </w:rPr>
              <w:t>获取开关状态</w:t>
            </w:r>
          </w:p>
        </w:tc>
      </w:tr>
      <w:tr w:rsidR="00423058" w:rsidRPr="005D3E0C" w14:paraId="4392CF79" w14:textId="77777777" w:rsidTr="00963CBC">
        <w:trPr>
          <w:trHeight w:val="399"/>
        </w:trPr>
        <w:tc>
          <w:tcPr>
            <w:tcW w:w="2361" w:type="dxa"/>
            <w:tcBorders>
              <w:top w:val="nil"/>
              <w:left w:val="single" w:sz="4" w:space="0" w:color="auto"/>
              <w:bottom w:val="single" w:sz="4" w:space="0" w:color="auto"/>
              <w:right w:val="single" w:sz="4" w:space="0" w:color="auto"/>
            </w:tcBorders>
          </w:tcPr>
          <w:p w14:paraId="4FACE3F1" w14:textId="77777777" w:rsidR="00423058" w:rsidRPr="000968EA" w:rsidRDefault="00423058" w:rsidP="00374C69">
            <w:pPr>
              <w:pStyle w:val="affc"/>
              <w:ind w:firstLine="440"/>
              <w:rPr>
                <w:sz w:val="22"/>
                <w:szCs w:val="22"/>
              </w:rPr>
            </w:pPr>
            <w:r w:rsidRPr="000968EA">
              <w:rPr>
                <w:rFonts w:hint="eastAsia"/>
                <w:sz w:val="22"/>
                <w:szCs w:val="22"/>
              </w:rPr>
              <w:t>触摸按键模块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6B1792E" w14:textId="77777777" w:rsidR="00423058" w:rsidRPr="000968EA" w:rsidRDefault="00423058" w:rsidP="00374C69">
            <w:pPr>
              <w:pStyle w:val="affc"/>
              <w:ind w:firstLine="440"/>
              <w:rPr>
                <w:sz w:val="22"/>
                <w:szCs w:val="22"/>
              </w:rPr>
            </w:pPr>
            <w:r w:rsidRPr="000968EA">
              <w:rPr>
                <w:sz w:val="22"/>
                <w:szCs w:val="22"/>
              </w:rPr>
              <w:t>0x2C01</w:t>
            </w:r>
          </w:p>
          <w:p w14:paraId="5182B160" w14:textId="77777777" w:rsidR="00423058" w:rsidRPr="000968EA" w:rsidRDefault="00423058" w:rsidP="00374C69">
            <w:pPr>
              <w:pStyle w:val="affc"/>
              <w:ind w:firstLine="440"/>
              <w:rPr>
                <w:sz w:val="22"/>
                <w:szCs w:val="22"/>
              </w:rPr>
            </w:pPr>
            <w:r w:rsidRPr="000968EA">
              <w:rPr>
                <w:sz w:val="22"/>
                <w:szCs w:val="22"/>
              </w:rPr>
              <w:t>0x2C00</w:t>
            </w:r>
          </w:p>
        </w:tc>
        <w:tc>
          <w:tcPr>
            <w:tcW w:w="3480" w:type="dxa"/>
            <w:tcBorders>
              <w:top w:val="nil"/>
              <w:left w:val="nil"/>
              <w:bottom w:val="single" w:sz="4" w:space="0" w:color="auto"/>
              <w:right w:val="single" w:sz="4" w:space="0" w:color="auto"/>
            </w:tcBorders>
            <w:shd w:val="clear" w:color="auto" w:fill="auto"/>
            <w:noWrap/>
            <w:vAlign w:val="center"/>
          </w:tcPr>
          <w:p w14:paraId="1DDB9DA6" w14:textId="77777777" w:rsidR="00423058" w:rsidRPr="000968EA" w:rsidRDefault="00423058" w:rsidP="00374C69">
            <w:pPr>
              <w:pStyle w:val="affc"/>
              <w:ind w:firstLine="440"/>
              <w:rPr>
                <w:sz w:val="22"/>
                <w:szCs w:val="22"/>
              </w:rPr>
            </w:pPr>
            <w:r w:rsidRPr="000968EA">
              <w:rPr>
                <w:rFonts w:hint="eastAsia"/>
                <w:sz w:val="22"/>
                <w:szCs w:val="22"/>
              </w:rPr>
              <w:t>触摸按键</w:t>
            </w:r>
            <w:r w:rsidRPr="000968EA">
              <w:rPr>
                <w:rFonts w:hint="eastAsia"/>
                <w:sz w:val="22"/>
                <w:szCs w:val="22"/>
              </w:rPr>
              <w:t>-</w:t>
            </w:r>
            <w:r w:rsidRPr="000968EA">
              <w:rPr>
                <w:rFonts w:hint="eastAsia"/>
                <w:sz w:val="22"/>
                <w:szCs w:val="22"/>
              </w:rPr>
              <w:t>按键状态</w:t>
            </w:r>
          </w:p>
          <w:p w14:paraId="0D3BA0C1" w14:textId="77777777" w:rsidR="00423058" w:rsidRPr="000968EA" w:rsidRDefault="00423058" w:rsidP="00374C69">
            <w:pPr>
              <w:pStyle w:val="affc"/>
              <w:ind w:firstLine="440"/>
              <w:rPr>
                <w:sz w:val="22"/>
                <w:szCs w:val="22"/>
              </w:rPr>
            </w:pPr>
            <w:r w:rsidRPr="000968EA">
              <w:rPr>
                <w:rFonts w:hint="eastAsia"/>
                <w:sz w:val="22"/>
                <w:szCs w:val="22"/>
              </w:rPr>
              <w:t>触摸按键</w:t>
            </w:r>
            <w:r w:rsidRPr="000968EA">
              <w:rPr>
                <w:rFonts w:hint="eastAsia"/>
                <w:sz w:val="22"/>
                <w:szCs w:val="22"/>
              </w:rPr>
              <w:t>-</w:t>
            </w:r>
            <w:r w:rsidRPr="000968EA">
              <w:rPr>
                <w:rFonts w:hint="eastAsia"/>
                <w:sz w:val="22"/>
                <w:szCs w:val="22"/>
              </w:rPr>
              <w:t>获取按键状态</w:t>
            </w:r>
          </w:p>
        </w:tc>
      </w:tr>
      <w:tr w:rsidR="00423058" w:rsidRPr="005D3E0C" w14:paraId="3D0748D5" w14:textId="77777777" w:rsidTr="00963CBC">
        <w:trPr>
          <w:trHeight w:val="399"/>
        </w:trPr>
        <w:tc>
          <w:tcPr>
            <w:tcW w:w="2361" w:type="dxa"/>
            <w:tcBorders>
              <w:top w:val="nil"/>
              <w:left w:val="single" w:sz="4" w:space="0" w:color="auto"/>
              <w:bottom w:val="single" w:sz="4" w:space="0" w:color="auto"/>
              <w:right w:val="single" w:sz="4" w:space="0" w:color="auto"/>
            </w:tcBorders>
          </w:tcPr>
          <w:p w14:paraId="722E3A1C" w14:textId="77777777" w:rsidR="00423058" w:rsidRPr="000968EA" w:rsidRDefault="00423058" w:rsidP="00374C69">
            <w:pPr>
              <w:pStyle w:val="affc"/>
              <w:ind w:firstLine="440"/>
              <w:rPr>
                <w:sz w:val="22"/>
                <w:szCs w:val="22"/>
              </w:rPr>
            </w:pPr>
            <w:r w:rsidRPr="000968EA">
              <w:rPr>
                <w:rFonts w:hint="eastAsia"/>
                <w:sz w:val="22"/>
                <w:szCs w:val="22"/>
              </w:rPr>
              <w:lastRenderedPageBreak/>
              <w:t>T</w:t>
            </w:r>
            <w:r w:rsidRPr="000968EA">
              <w:rPr>
                <w:sz w:val="22"/>
                <w:szCs w:val="22"/>
              </w:rPr>
              <w:t>F</w:t>
            </w:r>
            <w:r w:rsidRPr="000968EA">
              <w:rPr>
                <w:rFonts w:hint="eastAsia"/>
                <w:sz w:val="22"/>
                <w:szCs w:val="22"/>
              </w:rPr>
              <w:t>卡模块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2782640" w14:textId="77777777" w:rsidR="00423058" w:rsidRPr="000968EA" w:rsidRDefault="00423058" w:rsidP="00374C69">
            <w:pPr>
              <w:pStyle w:val="affc"/>
              <w:ind w:firstLine="440"/>
              <w:rPr>
                <w:sz w:val="22"/>
                <w:szCs w:val="22"/>
              </w:rPr>
            </w:pPr>
            <w:r w:rsidRPr="000968EA">
              <w:rPr>
                <w:sz w:val="22"/>
                <w:szCs w:val="22"/>
              </w:rPr>
              <w:t>0x2D01</w:t>
            </w:r>
          </w:p>
          <w:p w14:paraId="06605C9D" w14:textId="77777777" w:rsidR="00423058" w:rsidRPr="000968EA" w:rsidRDefault="00423058" w:rsidP="00374C69">
            <w:pPr>
              <w:pStyle w:val="affc"/>
              <w:ind w:firstLine="440"/>
              <w:rPr>
                <w:sz w:val="22"/>
                <w:szCs w:val="22"/>
              </w:rPr>
            </w:pPr>
            <w:r w:rsidRPr="000968EA">
              <w:rPr>
                <w:sz w:val="22"/>
                <w:szCs w:val="22"/>
              </w:rPr>
              <w:t>0x2D00</w:t>
            </w:r>
          </w:p>
        </w:tc>
        <w:tc>
          <w:tcPr>
            <w:tcW w:w="3480" w:type="dxa"/>
            <w:tcBorders>
              <w:top w:val="nil"/>
              <w:left w:val="nil"/>
              <w:bottom w:val="single" w:sz="4" w:space="0" w:color="auto"/>
              <w:right w:val="single" w:sz="4" w:space="0" w:color="auto"/>
            </w:tcBorders>
            <w:shd w:val="clear" w:color="auto" w:fill="auto"/>
            <w:noWrap/>
            <w:vAlign w:val="center"/>
          </w:tcPr>
          <w:p w14:paraId="39CDB426" w14:textId="77777777" w:rsidR="00423058" w:rsidRPr="000968EA" w:rsidRDefault="00423058" w:rsidP="00374C69">
            <w:pPr>
              <w:pStyle w:val="affc"/>
              <w:ind w:firstLine="440"/>
              <w:rPr>
                <w:sz w:val="22"/>
                <w:szCs w:val="22"/>
              </w:rPr>
            </w:pPr>
            <w:r w:rsidRPr="000968EA">
              <w:rPr>
                <w:rFonts w:hint="eastAsia"/>
                <w:sz w:val="22"/>
                <w:szCs w:val="22"/>
              </w:rPr>
              <w:t>TF</w:t>
            </w:r>
            <w:r w:rsidRPr="000968EA">
              <w:rPr>
                <w:rFonts w:hint="eastAsia"/>
                <w:sz w:val="22"/>
                <w:szCs w:val="22"/>
              </w:rPr>
              <w:t>卡</w:t>
            </w:r>
            <w:r w:rsidRPr="000968EA">
              <w:rPr>
                <w:rFonts w:hint="eastAsia"/>
                <w:sz w:val="22"/>
                <w:szCs w:val="22"/>
              </w:rPr>
              <w:t>-</w:t>
            </w:r>
            <w:r w:rsidRPr="000968EA">
              <w:rPr>
                <w:rFonts w:hint="eastAsia"/>
                <w:sz w:val="22"/>
                <w:szCs w:val="22"/>
              </w:rPr>
              <w:t>数据</w:t>
            </w:r>
          </w:p>
          <w:p w14:paraId="2384E9BA" w14:textId="77777777" w:rsidR="00423058" w:rsidRPr="000968EA" w:rsidRDefault="00423058" w:rsidP="00374C69">
            <w:pPr>
              <w:pStyle w:val="affc"/>
              <w:ind w:firstLine="440"/>
              <w:rPr>
                <w:sz w:val="22"/>
                <w:szCs w:val="22"/>
              </w:rPr>
            </w:pPr>
            <w:r w:rsidRPr="000968EA">
              <w:rPr>
                <w:rFonts w:hint="eastAsia"/>
                <w:sz w:val="22"/>
                <w:szCs w:val="22"/>
              </w:rPr>
              <w:t>TF</w:t>
            </w:r>
            <w:r w:rsidRPr="000968EA">
              <w:rPr>
                <w:rFonts w:hint="eastAsia"/>
                <w:sz w:val="22"/>
                <w:szCs w:val="22"/>
              </w:rPr>
              <w:t>卡</w:t>
            </w:r>
            <w:r w:rsidRPr="000968EA">
              <w:rPr>
                <w:rFonts w:hint="eastAsia"/>
                <w:sz w:val="22"/>
                <w:szCs w:val="22"/>
              </w:rPr>
              <w:t>-</w:t>
            </w:r>
            <w:r w:rsidRPr="000968EA">
              <w:rPr>
                <w:rFonts w:hint="eastAsia"/>
                <w:sz w:val="22"/>
                <w:szCs w:val="22"/>
              </w:rPr>
              <w:t>获取数据</w:t>
            </w:r>
          </w:p>
        </w:tc>
      </w:tr>
      <w:tr w:rsidR="00423058" w:rsidRPr="005D3E0C" w14:paraId="66DA8D22" w14:textId="77777777" w:rsidTr="00963CBC">
        <w:trPr>
          <w:trHeight w:val="399"/>
        </w:trPr>
        <w:tc>
          <w:tcPr>
            <w:tcW w:w="2361" w:type="dxa"/>
            <w:tcBorders>
              <w:top w:val="nil"/>
              <w:left w:val="single" w:sz="4" w:space="0" w:color="auto"/>
              <w:bottom w:val="single" w:sz="4" w:space="0" w:color="auto"/>
              <w:right w:val="single" w:sz="4" w:space="0" w:color="auto"/>
            </w:tcBorders>
          </w:tcPr>
          <w:p w14:paraId="5B81D910" w14:textId="77777777" w:rsidR="00423058" w:rsidRPr="000968EA" w:rsidRDefault="00423058" w:rsidP="00374C69">
            <w:pPr>
              <w:pStyle w:val="affc"/>
              <w:ind w:firstLine="440"/>
              <w:rPr>
                <w:sz w:val="22"/>
                <w:szCs w:val="22"/>
              </w:rPr>
            </w:pPr>
            <w:r w:rsidRPr="000968EA">
              <w:rPr>
                <w:rFonts w:hint="eastAsia"/>
                <w:sz w:val="22"/>
                <w:szCs w:val="22"/>
              </w:rPr>
              <w:t>酒精传感器模块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F7111CE" w14:textId="77777777" w:rsidR="00423058" w:rsidRPr="000968EA" w:rsidRDefault="00423058" w:rsidP="00374C69">
            <w:pPr>
              <w:pStyle w:val="affc"/>
              <w:ind w:firstLine="440"/>
              <w:rPr>
                <w:sz w:val="22"/>
                <w:szCs w:val="22"/>
              </w:rPr>
            </w:pPr>
            <w:r w:rsidRPr="000968EA">
              <w:rPr>
                <w:sz w:val="22"/>
                <w:szCs w:val="22"/>
              </w:rPr>
              <w:t>0x2E01</w:t>
            </w:r>
          </w:p>
          <w:p w14:paraId="4FC4E141" w14:textId="77777777" w:rsidR="00423058" w:rsidRPr="000968EA" w:rsidRDefault="00423058" w:rsidP="00374C69">
            <w:pPr>
              <w:pStyle w:val="affc"/>
              <w:ind w:firstLine="440"/>
              <w:rPr>
                <w:sz w:val="22"/>
                <w:szCs w:val="22"/>
              </w:rPr>
            </w:pPr>
            <w:r w:rsidRPr="000968EA">
              <w:rPr>
                <w:sz w:val="22"/>
                <w:szCs w:val="22"/>
              </w:rPr>
              <w:t>0x2E00</w:t>
            </w:r>
          </w:p>
          <w:p w14:paraId="4F025726" w14:textId="77777777" w:rsidR="00423058" w:rsidRPr="000968EA" w:rsidRDefault="00423058" w:rsidP="00374C69">
            <w:pPr>
              <w:pStyle w:val="affc"/>
              <w:ind w:firstLine="440"/>
              <w:rPr>
                <w:sz w:val="22"/>
                <w:szCs w:val="22"/>
              </w:rPr>
            </w:pPr>
            <w:r w:rsidRPr="000968EA">
              <w:rPr>
                <w:sz w:val="22"/>
                <w:szCs w:val="22"/>
              </w:rPr>
              <w:t>0x2E11</w:t>
            </w:r>
          </w:p>
          <w:p w14:paraId="27D63329" w14:textId="77777777" w:rsidR="00423058" w:rsidRPr="000968EA" w:rsidRDefault="00423058" w:rsidP="00374C69">
            <w:pPr>
              <w:pStyle w:val="affc"/>
              <w:ind w:firstLine="440"/>
              <w:rPr>
                <w:sz w:val="22"/>
                <w:szCs w:val="22"/>
              </w:rPr>
            </w:pPr>
            <w:r w:rsidRPr="000968EA">
              <w:rPr>
                <w:sz w:val="22"/>
                <w:szCs w:val="22"/>
              </w:rPr>
              <w:t>0x2E10</w:t>
            </w:r>
          </w:p>
        </w:tc>
        <w:tc>
          <w:tcPr>
            <w:tcW w:w="3480" w:type="dxa"/>
            <w:tcBorders>
              <w:top w:val="nil"/>
              <w:left w:val="nil"/>
              <w:bottom w:val="single" w:sz="4" w:space="0" w:color="auto"/>
              <w:right w:val="single" w:sz="4" w:space="0" w:color="auto"/>
            </w:tcBorders>
            <w:shd w:val="clear" w:color="auto" w:fill="auto"/>
            <w:noWrap/>
            <w:vAlign w:val="center"/>
          </w:tcPr>
          <w:p w14:paraId="5F756404" w14:textId="77777777" w:rsidR="00423058" w:rsidRPr="000968EA" w:rsidRDefault="00423058" w:rsidP="00374C69">
            <w:pPr>
              <w:pStyle w:val="affc"/>
              <w:ind w:firstLine="440"/>
              <w:rPr>
                <w:sz w:val="22"/>
                <w:szCs w:val="22"/>
              </w:rPr>
            </w:pPr>
            <w:r w:rsidRPr="000968EA">
              <w:rPr>
                <w:rFonts w:hint="eastAsia"/>
                <w:sz w:val="22"/>
                <w:szCs w:val="22"/>
              </w:rPr>
              <w:t>酒精传感器</w:t>
            </w:r>
            <w:r w:rsidRPr="000968EA">
              <w:rPr>
                <w:rFonts w:hint="eastAsia"/>
                <w:sz w:val="22"/>
                <w:szCs w:val="22"/>
              </w:rPr>
              <w:t>-</w:t>
            </w:r>
            <w:r w:rsidRPr="000968EA">
              <w:rPr>
                <w:rFonts w:hint="eastAsia"/>
                <w:sz w:val="22"/>
                <w:szCs w:val="22"/>
              </w:rPr>
              <w:t>酒精浓度数据</w:t>
            </w:r>
          </w:p>
          <w:p w14:paraId="358AC92B" w14:textId="77777777" w:rsidR="00423058" w:rsidRPr="000968EA" w:rsidRDefault="00423058" w:rsidP="00374C69">
            <w:pPr>
              <w:pStyle w:val="affc"/>
              <w:ind w:firstLine="440"/>
              <w:rPr>
                <w:sz w:val="22"/>
                <w:szCs w:val="22"/>
              </w:rPr>
            </w:pPr>
            <w:r w:rsidRPr="000968EA">
              <w:rPr>
                <w:rFonts w:hint="eastAsia"/>
                <w:sz w:val="22"/>
                <w:szCs w:val="22"/>
              </w:rPr>
              <w:t>酒精传感器</w:t>
            </w:r>
            <w:r w:rsidRPr="000968EA">
              <w:rPr>
                <w:rFonts w:hint="eastAsia"/>
                <w:sz w:val="22"/>
                <w:szCs w:val="22"/>
              </w:rPr>
              <w:t>-</w:t>
            </w:r>
            <w:r w:rsidRPr="000968EA">
              <w:rPr>
                <w:rFonts w:hint="eastAsia"/>
                <w:sz w:val="22"/>
                <w:szCs w:val="22"/>
              </w:rPr>
              <w:t>获取酒精浓度数据</w:t>
            </w:r>
          </w:p>
          <w:p w14:paraId="285436B0" w14:textId="77777777" w:rsidR="00423058" w:rsidRPr="000968EA" w:rsidRDefault="00423058" w:rsidP="00374C69">
            <w:pPr>
              <w:pStyle w:val="affc"/>
              <w:ind w:firstLine="440"/>
              <w:rPr>
                <w:sz w:val="22"/>
                <w:szCs w:val="22"/>
              </w:rPr>
            </w:pPr>
            <w:r w:rsidRPr="000968EA">
              <w:rPr>
                <w:rFonts w:hint="eastAsia"/>
                <w:sz w:val="22"/>
                <w:szCs w:val="22"/>
              </w:rPr>
              <w:t>酒精传感器</w:t>
            </w:r>
            <w:r w:rsidRPr="000968EA">
              <w:rPr>
                <w:rFonts w:hint="eastAsia"/>
                <w:sz w:val="22"/>
                <w:szCs w:val="22"/>
              </w:rPr>
              <w:t>-</w:t>
            </w:r>
            <w:r w:rsidRPr="000968EA">
              <w:rPr>
                <w:rFonts w:hint="eastAsia"/>
                <w:sz w:val="22"/>
                <w:szCs w:val="22"/>
              </w:rPr>
              <w:t>是否检测到酒精</w:t>
            </w:r>
          </w:p>
          <w:p w14:paraId="41C2BD07" w14:textId="77777777" w:rsidR="00423058" w:rsidRPr="000968EA" w:rsidRDefault="00423058" w:rsidP="00374C69">
            <w:pPr>
              <w:pStyle w:val="affc"/>
              <w:ind w:firstLine="440"/>
              <w:rPr>
                <w:sz w:val="22"/>
                <w:szCs w:val="22"/>
              </w:rPr>
            </w:pPr>
            <w:r w:rsidRPr="000968EA">
              <w:rPr>
                <w:rFonts w:hint="eastAsia"/>
                <w:sz w:val="22"/>
                <w:szCs w:val="22"/>
              </w:rPr>
              <w:t>酒精传感器</w:t>
            </w:r>
            <w:r w:rsidRPr="000968EA">
              <w:rPr>
                <w:rFonts w:hint="eastAsia"/>
                <w:sz w:val="22"/>
                <w:szCs w:val="22"/>
              </w:rPr>
              <w:t>-</w:t>
            </w:r>
            <w:r w:rsidRPr="000968EA">
              <w:rPr>
                <w:rFonts w:hint="eastAsia"/>
                <w:sz w:val="22"/>
                <w:szCs w:val="22"/>
              </w:rPr>
              <w:t>获取检测到酒精标志</w:t>
            </w:r>
          </w:p>
        </w:tc>
      </w:tr>
      <w:tr w:rsidR="00423058" w:rsidRPr="005D3E0C" w14:paraId="51B5D7D5" w14:textId="77777777" w:rsidTr="00963CBC">
        <w:trPr>
          <w:trHeight w:val="399"/>
        </w:trPr>
        <w:tc>
          <w:tcPr>
            <w:tcW w:w="2361" w:type="dxa"/>
            <w:tcBorders>
              <w:top w:val="nil"/>
              <w:left w:val="single" w:sz="4" w:space="0" w:color="auto"/>
              <w:bottom w:val="single" w:sz="4" w:space="0" w:color="auto"/>
              <w:right w:val="single" w:sz="4" w:space="0" w:color="auto"/>
            </w:tcBorders>
          </w:tcPr>
          <w:p w14:paraId="69653827" w14:textId="77777777" w:rsidR="00423058" w:rsidRPr="000968EA" w:rsidRDefault="00423058" w:rsidP="00374C69">
            <w:pPr>
              <w:pStyle w:val="affc"/>
              <w:ind w:firstLine="440"/>
              <w:rPr>
                <w:sz w:val="22"/>
                <w:szCs w:val="22"/>
              </w:rPr>
            </w:pPr>
            <w:r w:rsidRPr="000968EA">
              <w:rPr>
                <w:rFonts w:hint="eastAsia"/>
                <w:sz w:val="22"/>
                <w:szCs w:val="22"/>
              </w:rPr>
              <w:t>甲醛传感器模块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6B281219" w14:textId="77777777" w:rsidR="00423058" w:rsidRPr="000968EA" w:rsidRDefault="00423058" w:rsidP="00374C69">
            <w:pPr>
              <w:pStyle w:val="affc"/>
              <w:ind w:firstLine="440"/>
              <w:rPr>
                <w:sz w:val="22"/>
                <w:szCs w:val="22"/>
              </w:rPr>
            </w:pPr>
            <w:r w:rsidRPr="000968EA">
              <w:rPr>
                <w:sz w:val="22"/>
                <w:szCs w:val="22"/>
              </w:rPr>
              <w:t>0x2F01</w:t>
            </w:r>
          </w:p>
          <w:p w14:paraId="7B4B326E" w14:textId="77777777" w:rsidR="00423058" w:rsidRPr="000968EA" w:rsidRDefault="00423058" w:rsidP="00374C69">
            <w:pPr>
              <w:pStyle w:val="affc"/>
              <w:ind w:firstLine="440"/>
              <w:rPr>
                <w:sz w:val="22"/>
                <w:szCs w:val="22"/>
              </w:rPr>
            </w:pPr>
            <w:r w:rsidRPr="000968EA">
              <w:rPr>
                <w:sz w:val="22"/>
                <w:szCs w:val="22"/>
              </w:rPr>
              <w:t>0x2F00</w:t>
            </w:r>
          </w:p>
        </w:tc>
        <w:tc>
          <w:tcPr>
            <w:tcW w:w="3480" w:type="dxa"/>
            <w:tcBorders>
              <w:top w:val="nil"/>
              <w:left w:val="nil"/>
              <w:bottom w:val="single" w:sz="4" w:space="0" w:color="auto"/>
              <w:right w:val="single" w:sz="4" w:space="0" w:color="auto"/>
            </w:tcBorders>
            <w:shd w:val="clear" w:color="auto" w:fill="auto"/>
            <w:noWrap/>
            <w:vAlign w:val="center"/>
          </w:tcPr>
          <w:p w14:paraId="0EDA8ECA" w14:textId="77777777" w:rsidR="00423058" w:rsidRPr="000968EA" w:rsidRDefault="00423058" w:rsidP="00374C69">
            <w:pPr>
              <w:pStyle w:val="affc"/>
              <w:ind w:firstLine="440"/>
              <w:rPr>
                <w:sz w:val="22"/>
                <w:szCs w:val="22"/>
              </w:rPr>
            </w:pPr>
            <w:r w:rsidRPr="000968EA">
              <w:rPr>
                <w:rFonts w:hint="eastAsia"/>
                <w:sz w:val="22"/>
                <w:szCs w:val="22"/>
              </w:rPr>
              <w:t>甲醛传感器</w:t>
            </w:r>
            <w:r w:rsidRPr="000968EA">
              <w:rPr>
                <w:rFonts w:hint="eastAsia"/>
                <w:sz w:val="22"/>
                <w:szCs w:val="22"/>
              </w:rPr>
              <w:t>-</w:t>
            </w:r>
            <w:r w:rsidRPr="000968EA">
              <w:rPr>
                <w:rFonts w:hint="eastAsia"/>
                <w:sz w:val="22"/>
                <w:szCs w:val="22"/>
              </w:rPr>
              <w:t>甲醛浓度数据</w:t>
            </w:r>
          </w:p>
          <w:p w14:paraId="71A4935A" w14:textId="77777777" w:rsidR="00423058" w:rsidRPr="000968EA" w:rsidRDefault="00423058" w:rsidP="00374C69">
            <w:pPr>
              <w:pStyle w:val="affc"/>
              <w:ind w:firstLine="440"/>
              <w:rPr>
                <w:sz w:val="22"/>
                <w:szCs w:val="22"/>
              </w:rPr>
            </w:pPr>
            <w:r w:rsidRPr="000968EA">
              <w:rPr>
                <w:rFonts w:hint="eastAsia"/>
                <w:sz w:val="22"/>
                <w:szCs w:val="22"/>
              </w:rPr>
              <w:t>甲醛传感器</w:t>
            </w:r>
            <w:r w:rsidRPr="000968EA">
              <w:rPr>
                <w:rFonts w:hint="eastAsia"/>
                <w:sz w:val="22"/>
                <w:szCs w:val="22"/>
              </w:rPr>
              <w:t>-</w:t>
            </w:r>
            <w:r w:rsidRPr="000968EA">
              <w:rPr>
                <w:rFonts w:hint="eastAsia"/>
                <w:sz w:val="22"/>
                <w:szCs w:val="22"/>
              </w:rPr>
              <w:t>获取甲醛浓度数据</w:t>
            </w:r>
          </w:p>
        </w:tc>
      </w:tr>
      <w:tr w:rsidR="00423058" w:rsidRPr="005D3E0C" w14:paraId="2608B833" w14:textId="77777777" w:rsidTr="00963CBC">
        <w:trPr>
          <w:trHeight w:val="399"/>
        </w:trPr>
        <w:tc>
          <w:tcPr>
            <w:tcW w:w="2361" w:type="dxa"/>
            <w:tcBorders>
              <w:top w:val="nil"/>
              <w:left w:val="single" w:sz="4" w:space="0" w:color="auto"/>
              <w:bottom w:val="single" w:sz="4" w:space="0" w:color="auto"/>
              <w:right w:val="single" w:sz="4" w:space="0" w:color="auto"/>
            </w:tcBorders>
          </w:tcPr>
          <w:p w14:paraId="4825F533" w14:textId="77777777" w:rsidR="00423058" w:rsidRPr="000968EA" w:rsidRDefault="00423058" w:rsidP="00374C69">
            <w:pPr>
              <w:pStyle w:val="affc"/>
              <w:ind w:firstLine="440"/>
              <w:rPr>
                <w:sz w:val="22"/>
                <w:szCs w:val="22"/>
              </w:rPr>
            </w:pPr>
            <w:r w:rsidRPr="000968EA">
              <w:rPr>
                <w:rFonts w:hint="eastAsia"/>
                <w:sz w:val="22"/>
                <w:szCs w:val="22"/>
              </w:rPr>
              <w:t>烟雾传感器模块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33C71CD" w14:textId="77777777" w:rsidR="00423058" w:rsidRPr="000968EA" w:rsidRDefault="00423058" w:rsidP="00374C69">
            <w:pPr>
              <w:pStyle w:val="affc"/>
              <w:ind w:firstLine="440"/>
              <w:rPr>
                <w:sz w:val="22"/>
                <w:szCs w:val="22"/>
              </w:rPr>
            </w:pPr>
            <w:r w:rsidRPr="000968EA">
              <w:rPr>
                <w:sz w:val="22"/>
                <w:szCs w:val="22"/>
              </w:rPr>
              <w:t>0x3001</w:t>
            </w:r>
          </w:p>
          <w:p w14:paraId="70E6C23A" w14:textId="77777777" w:rsidR="00423058" w:rsidRPr="000968EA" w:rsidRDefault="00423058" w:rsidP="00374C69">
            <w:pPr>
              <w:pStyle w:val="affc"/>
              <w:ind w:firstLine="440"/>
              <w:rPr>
                <w:sz w:val="22"/>
                <w:szCs w:val="22"/>
              </w:rPr>
            </w:pPr>
            <w:r w:rsidRPr="000968EA">
              <w:rPr>
                <w:sz w:val="22"/>
                <w:szCs w:val="22"/>
              </w:rPr>
              <w:t>0x3000</w:t>
            </w:r>
          </w:p>
          <w:p w14:paraId="5FB6158B" w14:textId="77777777" w:rsidR="00423058" w:rsidRPr="000968EA" w:rsidRDefault="00423058" w:rsidP="00374C69">
            <w:pPr>
              <w:pStyle w:val="affc"/>
              <w:ind w:firstLine="440"/>
              <w:rPr>
                <w:sz w:val="22"/>
                <w:szCs w:val="22"/>
              </w:rPr>
            </w:pPr>
            <w:r w:rsidRPr="000968EA">
              <w:rPr>
                <w:sz w:val="22"/>
                <w:szCs w:val="22"/>
              </w:rPr>
              <w:t>0x3011</w:t>
            </w:r>
          </w:p>
          <w:p w14:paraId="676553AE" w14:textId="77777777" w:rsidR="00423058" w:rsidRPr="000968EA" w:rsidRDefault="00423058" w:rsidP="00374C69">
            <w:pPr>
              <w:pStyle w:val="affc"/>
              <w:ind w:firstLine="440"/>
              <w:rPr>
                <w:sz w:val="22"/>
                <w:szCs w:val="22"/>
              </w:rPr>
            </w:pPr>
            <w:r w:rsidRPr="000968EA">
              <w:rPr>
                <w:sz w:val="22"/>
                <w:szCs w:val="22"/>
              </w:rPr>
              <w:t>0x3010</w:t>
            </w:r>
          </w:p>
        </w:tc>
        <w:tc>
          <w:tcPr>
            <w:tcW w:w="3480" w:type="dxa"/>
            <w:tcBorders>
              <w:top w:val="nil"/>
              <w:left w:val="nil"/>
              <w:bottom w:val="single" w:sz="4" w:space="0" w:color="auto"/>
              <w:right w:val="single" w:sz="4" w:space="0" w:color="auto"/>
            </w:tcBorders>
            <w:shd w:val="clear" w:color="auto" w:fill="auto"/>
            <w:noWrap/>
            <w:vAlign w:val="center"/>
          </w:tcPr>
          <w:p w14:paraId="3548206A" w14:textId="77777777" w:rsidR="00423058" w:rsidRPr="000968EA" w:rsidRDefault="00423058" w:rsidP="00374C69">
            <w:pPr>
              <w:pStyle w:val="affc"/>
              <w:ind w:firstLine="440"/>
              <w:rPr>
                <w:sz w:val="22"/>
                <w:szCs w:val="22"/>
              </w:rPr>
            </w:pPr>
            <w:r w:rsidRPr="000968EA">
              <w:rPr>
                <w:rFonts w:hint="eastAsia"/>
                <w:sz w:val="22"/>
                <w:szCs w:val="22"/>
              </w:rPr>
              <w:t>烟雾传感器</w:t>
            </w:r>
            <w:r w:rsidRPr="000968EA">
              <w:rPr>
                <w:rFonts w:hint="eastAsia"/>
                <w:sz w:val="22"/>
                <w:szCs w:val="22"/>
              </w:rPr>
              <w:t>-</w:t>
            </w:r>
            <w:r w:rsidRPr="000968EA">
              <w:rPr>
                <w:rFonts w:hint="eastAsia"/>
                <w:sz w:val="22"/>
                <w:szCs w:val="22"/>
              </w:rPr>
              <w:t>烟雾浓度数据</w:t>
            </w:r>
          </w:p>
          <w:p w14:paraId="2B10530F" w14:textId="77777777" w:rsidR="00423058" w:rsidRPr="000968EA" w:rsidRDefault="00423058" w:rsidP="00374C69">
            <w:pPr>
              <w:pStyle w:val="affc"/>
              <w:ind w:firstLine="440"/>
              <w:rPr>
                <w:sz w:val="22"/>
                <w:szCs w:val="22"/>
              </w:rPr>
            </w:pPr>
            <w:r w:rsidRPr="000968EA">
              <w:rPr>
                <w:rFonts w:hint="eastAsia"/>
                <w:sz w:val="22"/>
                <w:szCs w:val="22"/>
              </w:rPr>
              <w:t>烟雾传感器</w:t>
            </w:r>
            <w:r w:rsidRPr="000968EA">
              <w:rPr>
                <w:rFonts w:hint="eastAsia"/>
                <w:sz w:val="22"/>
                <w:szCs w:val="22"/>
              </w:rPr>
              <w:t>-</w:t>
            </w:r>
            <w:r w:rsidRPr="000968EA">
              <w:rPr>
                <w:rFonts w:hint="eastAsia"/>
                <w:sz w:val="22"/>
                <w:szCs w:val="22"/>
              </w:rPr>
              <w:t>获取烟雾浓度数据</w:t>
            </w:r>
          </w:p>
          <w:p w14:paraId="2C4F240B" w14:textId="77777777" w:rsidR="00423058" w:rsidRPr="000968EA" w:rsidRDefault="00423058" w:rsidP="00374C69">
            <w:pPr>
              <w:pStyle w:val="affc"/>
              <w:ind w:firstLine="440"/>
              <w:rPr>
                <w:sz w:val="22"/>
                <w:szCs w:val="22"/>
              </w:rPr>
            </w:pPr>
            <w:r w:rsidRPr="000968EA">
              <w:rPr>
                <w:rFonts w:hint="eastAsia"/>
                <w:sz w:val="22"/>
                <w:szCs w:val="22"/>
              </w:rPr>
              <w:t>烟雾传感器</w:t>
            </w:r>
            <w:r w:rsidRPr="000968EA">
              <w:rPr>
                <w:rFonts w:hint="eastAsia"/>
                <w:sz w:val="22"/>
                <w:szCs w:val="22"/>
              </w:rPr>
              <w:t>-</w:t>
            </w:r>
            <w:r w:rsidRPr="000968EA">
              <w:rPr>
                <w:rFonts w:hint="eastAsia"/>
                <w:sz w:val="22"/>
                <w:szCs w:val="22"/>
              </w:rPr>
              <w:t>检测是否有烟雾</w:t>
            </w:r>
          </w:p>
          <w:p w14:paraId="7326794F" w14:textId="77777777" w:rsidR="00423058" w:rsidRPr="000968EA" w:rsidRDefault="00423058" w:rsidP="00374C69">
            <w:pPr>
              <w:pStyle w:val="affc"/>
              <w:ind w:firstLine="440"/>
              <w:rPr>
                <w:sz w:val="22"/>
                <w:szCs w:val="22"/>
              </w:rPr>
            </w:pPr>
            <w:r w:rsidRPr="000968EA">
              <w:rPr>
                <w:rFonts w:hint="eastAsia"/>
                <w:sz w:val="22"/>
                <w:szCs w:val="22"/>
              </w:rPr>
              <w:t>烟雾传感器</w:t>
            </w:r>
            <w:r w:rsidRPr="000968EA">
              <w:rPr>
                <w:rFonts w:hint="eastAsia"/>
                <w:sz w:val="22"/>
                <w:szCs w:val="22"/>
              </w:rPr>
              <w:t>-</w:t>
            </w:r>
            <w:r w:rsidRPr="000968EA">
              <w:rPr>
                <w:rFonts w:hint="eastAsia"/>
                <w:sz w:val="22"/>
                <w:szCs w:val="22"/>
              </w:rPr>
              <w:t>被获取是否有烟雾</w:t>
            </w:r>
          </w:p>
        </w:tc>
      </w:tr>
      <w:tr w:rsidR="00423058" w:rsidRPr="00750907" w14:paraId="190C3930" w14:textId="77777777" w:rsidTr="00963CBC">
        <w:trPr>
          <w:trHeight w:val="399"/>
        </w:trPr>
        <w:tc>
          <w:tcPr>
            <w:tcW w:w="2361" w:type="dxa"/>
            <w:tcBorders>
              <w:top w:val="nil"/>
              <w:left w:val="single" w:sz="4" w:space="0" w:color="auto"/>
              <w:bottom w:val="single" w:sz="4" w:space="0" w:color="auto"/>
              <w:right w:val="single" w:sz="4" w:space="0" w:color="auto"/>
            </w:tcBorders>
          </w:tcPr>
          <w:p w14:paraId="378F309A" w14:textId="77777777" w:rsidR="00423058" w:rsidRPr="000968EA" w:rsidRDefault="00423058" w:rsidP="00374C69">
            <w:pPr>
              <w:pStyle w:val="affc"/>
              <w:ind w:firstLine="440"/>
              <w:rPr>
                <w:sz w:val="22"/>
                <w:szCs w:val="22"/>
              </w:rPr>
            </w:pPr>
            <w:r w:rsidRPr="000968EA">
              <w:rPr>
                <w:rFonts w:hint="eastAsia"/>
                <w:sz w:val="22"/>
                <w:szCs w:val="22"/>
              </w:rPr>
              <w:t>非接触温度测量传感器模块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B486701" w14:textId="77777777" w:rsidR="00423058" w:rsidRPr="000968EA" w:rsidRDefault="00423058" w:rsidP="00374C69">
            <w:pPr>
              <w:pStyle w:val="affc"/>
              <w:ind w:firstLine="440"/>
              <w:rPr>
                <w:sz w:val="22"/>
                <w:szCs w:val="22"/>
              </w:rPr>
            </w:pPr>
            <w:r w:rsidRPr="000968EA">
              <w:rPr>
                <w:sz w:val="22"/>
                <w:szCs w:val="22"/>
              </w:rPr>
              <w:t>0x3201</w:t>
            </w:r>
          </w:p>
          <w:p w14:paraId="73A449C8" w14:textId="77777777" w:rsidR="00423058" w:rsidRPr="000968EA" w:rsidRDefault="00423058" w:rsidP="00374C69">
            <w:pPr>
              <w:pStyle w:val="affc"/>
              <w:ind w:firstLine="440"/>
              <w:rPr>
                <w:sz w:val="22"/>
                <w:szCs w:val="22"/>
              </w:rPr>
            </w:pPr>
            <w:r w:rsidRPr="000968EA">
              <w:rPr>
                <w:sz w:val="22"/>
                <w:szCs w:val="22"/>
              </w:rPr>
              <w:t>0x3200</w:t>
            </w:r>
          </w:p>
        </w:tc>
        <w:tc>
          <w:tcPr>
            <w:tcW w:w="3480" w:type="dxa"/>
            <w:tcBorders>
              <w:top w:val="nil"/>
              <w:left w:val="nil"/>
              <w:bottom w:val="single" w:sz="4" w:space="0" w:color="auto"/>
              <w:right w:val="single" w:sz="4" w:space="0" w:color="auto"/>
            </w:tcBorders>
            <w:shd w:val="clear" w:color="auto" w:fill="auto"/>
            <w:noWrap/>
            <w:vAlign w:val="center"/>
          </w:tcPr>
          <w:p w14:paraId="00AF753F" w14:textId="77777777" w:rsidR="00423058" w:rsidRPr="000968EA" w:rsidRDefault="00423058" w:rsidP="00374C69">
            <w:pPr>
              <w:pStyle w:val="affc"/>
              <w:ind w:firstLine="440"/>
              <w:rPr>
                <w:sz w:val="22"/>
                <w:szCs w:val="22"/>
              </w:rPr>
            </w:pPr>
            <w:r w:rsidRPr="000968EA">
              <w:rPr>
                <w:rFonts w:hint="eastAsia"/>
                <w:sz w:val="22"/>
                <w:szCs w:val="22"/>
              </w:rPr>
              <w:t>温度值</w:t>
            </w:r>
          </w:p>
          <w:p w14:paraId="6631A177" w14:textId="77777777" w:rsidR="00423058" w:rsidRPr="000968EA" w:rsidRDefault="00423058" w:rsidP="00374C69">
            <w:pPr>
              <w:pStyle w:val="affc"/>
              <w:ind w:firstLine="440"/>
              <w:rPr>
                <w:sz w:val="22"/>
                <w:szCs w:val="22"/>
              </w:rPr>
            </w:pPr>
            <w:r w:rsidRPr="000968EA">
              <w:rPr>
                <w:rFonts w:hint="eastAsia"/>
                <w:sz w:val="22"/>
                <w:szCs w:val="22"/>
              </w:rPr>
              <w:t>获取温度值</w:t>
            </w:r>
          </w:p>
        </w:tc>
      </w:tr>
      <w:tr w:rsidR="00423058" w:rsidRPr="00750907" w14:paraId="27794DB8" w14:textId="77777777" w:rsidTr="00963CBC">
        <w:trPr>
          <w:trHeight w:val="399"/>
        </w:trPr>
        <w:tc>
          <w:tcPr>
            <w:tcW w:w="2361" w:type="dxa"/>
            <w:tcBorders>
              <w:top w:val="nil"/>
              <w:left w:val="single" w:sz="4" w:space="0" w:color="auto"/>
              <w:bottom w:val="single" w:sz="4" w:space="0" w:color="auto"/>
              <w:right w:val="single" w:sz="4" w:space="0" w:color="auto"/>
            </w:tcBorders>
          </w:tcPr>
          <w:p w14:paraId="04FA950C" w14:textId="77777777" w:rsidR="00423058" w:rsidRPr="000968EA" w:rsidRDefault="00423058" w:rsidP="00374C69">
            <w:pPr>
              <w:pStyle w:val="affc"/>
              <w:ind w:firstLine="440"/>
              <w:rPr>
                <w:sz w:val="22"/>
                <w:szCs w:val="22"/>
              </w:rPr>
            </w:pPr>
            <w:r w:rsidRPr="000968EA">
              <w:rPr>
                <w:rFonts w:hint="eastAsia"/>
                <w:sz w:val="22"/>
                <w:szCs w:val="22"/>
              </w:rPr>
              <w:t>土壤湿度传感器模块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C34A017" w14:textId="77777777" w:rsidR="00423058" w:rsidRPr="000968EA" w:rsidRDefault="00423058" w:rsidP="00374C69">
            <w:pPr>
              <w:pStyle w:val="affc"/>
              <w:ind w:firstLine="440"/>
              <w:rPr>
                <w:sz w:val="22"/>
                <w:szCs w:val="22"/>
              </w:rPr>
            </w:pPr>
            <w:r w:rsidRPr="000968EA">
              <w:rPr>
                <w:sz w:val="22"/>
                <w:szCs w:val="22"/>
              </w:rPr>
              <w:t>0x3301</w:t>
            </w:r>
          </w:p>
          <w:p w14:paraId="29EE44B5" w14:textId="77777777" w:rsidR="00423058" w:rsidRPr="000968EA" w:rsidRDefault="00423058" w:rsidP="00374C69">
            <w:pPr>
              <w:pStyle w:val="affc"/>
              <w:ind w:firstLine="440"/>
              <w:rPr>
                <w:sz w:val="22"/>
                <w:szCs w:val="22"/>
              </w:rPr>
            </w:pPr>
            <w:r w:rsidRPr="000968EA">
              <w:rPr>
                <w:sz w:val="22"/>
                <w:szCs w:val="22"/>
              </w:rPr>
              <w:t>0x3300</w:t>
            </w:r>
          </w:p>
        </w:tc>
        <w:tc>
          <w:tcPr>
            <w:tcW w:w="3480" w:type="dxa"/>
            <w:tcBorders>
              <w:top w:val="nil"/>
              <w:left w:val="nil"/>
              <w:bottom w:val="single" w:sz="4" w:space="0" w:color="auto"/>
              <w:right w:val="single" w:sz="4" w:space="0" w:color="auto"/>
            </w:tcBorders>
            <w:shd w:val="clear" w:color="auto" w:fill="auto"/>
            <w:noWrap/>
            <w:vAlign w:val="center"/>
          </w:tcPr>
          <w:p w14:paraId="34CEAFFE" w14:textId="77777777" w:rsidR="00423058" w:rsidRPr="000968EA" w:rsidRDefault="00423058" w:rsidP="00374C69">
            <w:pPr>
              <w:pStyle w:val="affc"/>
              <w:ind w:firstLine="440"/>
              <w:rPr>
                <w:sz w:val="22"/>
                <w:szCs w:val="22"/>
              </w:rPr>
            </w:pPr>
            <w:r w:rsidRPr="000968EA">
              <w:rPr>
                <w:rFonts w:hint="eastAsia"/>
                <w:sz w:val="22"/>
                <w:szCs w:val="22"/>
              </w:rPr>
              <w:t>土壤湿度传感器</w:t>
            </w:r>
            <w:r w:rsidRPr="000968EA">
              <w:rPr>
                <w:rFonts w:hint="eastAsia"/>
                <w:sz w:val="22"/>
                <w:szCs w:val="22"/>
              </w:rPr>
              <w:t>-</w:t>
            </w:r>
            <w:r w:rsidRPr="000968EA">
              <w:rPr>
                <w:rFonts w:hint="eastAsia"/>
                <w:sz w:val="22"/>
                <w:szCs w:val="22"/>
              </w:rPr>
              <w:t>湿度数据</w:t>
            </w:r>
          </w:p>
          <w:p w14:paraId="78426DC0" w14:textId="77777777" w:rsidR="00423058" w:rsidRPr="000968EA" w:rsidRDefault="00423058" w:rsidP="00374C69">
            <w:pPr>
              <w:pStyle w:val="affc"/>
              <w:ind w:firstLine="440"/>
              <w:rPr>
                <w:sz w:val="22"/>
                <w:szCs w:val="22"/>
              </w:rPr>
            </w:pPr>
            <w:r w:rsidRPr="000968EA">
              <w:rPr>
                <w:rFonts w:hint="eastAsia"/>
                <w:sz w:val="22"/>
                <w:szCs w:val="22"/>
              </w:rPr>
              <w:t>土壤湿度传感器</w:t>
            </w:r>
            <w:r w:rsidRPr="000968EA">
              <w:rPr>
                <w:rFonts w:hint="eastAsia"/>
                <w:sz w:val="22"/>
                <w:szCs w:val="22"/>
              </w:rPr>
              <w:t>-</w:t>
            </w:r>
            <w:r w:rsidRPr="000968EA">
              <w:rPr>
                <w:rFonts w:hint="eastAsia"/>
                <w:sz w:val="22"/>
                <w:szCs w:val="22"/>
              </w:rPr>
              <w:t>获取湿度数据</w:t>
            </w:r>
          </w:p>
        </w:tc>
      </w:tr>
      <w:tr w:rsidR="00423058" w:rsidRPr="005D3E0C" w14:paraId="28F491CA" w14:textId="77777777" w:rsidTr="00963CBC">
        <w:trPr>
          <w:trHeight w:val="399"/>
        </w:trPr>
        <w:tc>
          <w:tcPr>
            <w:tcW w:w="2361" w:type="dxa"/>
            <w:tcBorders>
              <w:top w:val="nil"/>
              <w:left w:val="single" w:sz="4" w:space="0" w:color="auto"/>
              <w:bottom w:val="single" w:sz="4" w:space="0" w:color="auto"/>
              <w:right w:val="single" w:sz="4" w:space="0" w:color="auto"/>
            </w:tcBorders>
          </w:tcPr>
          <w:p w14:paraId="73A76621" w14:textId="77777777" w:rsidR="00423058" w:rsidRPr="000968EA" w:rsidRDefault="00423058" w:rsidP="00374C69">
            <w:pPr>
              <w:pStyle w:val="affc"/>
              <w:ind w:firstLine="440"/>
              <w:rPr>
                <w:sz w:val="22"/>
                <w:szCs w:val="22"/>
              </w:rPr>
            </w:pPr>
            <w:r w:rsidRPr="000968EA">
              <w:rPr>
                <w:rFonts w:hint="eastAsia"/>
                <w:sz w:val="22"/>
                <w:szCs w:val="22"/>
              </w:rPr>
              <w:t>手势识别传感器模块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805FB78" w14:textId="77777777" w:rsidR="00423058" w:rsidRPr="000968EA" w:rsidRDefault="00423058" w:rsidP="00374C69">
            <w:pPr>
              <w:pStyle w:val="affc"/>
              <w:ind w:firstLine="440"/>
              <w:rPr>
                <w:sz w:val="22"/>
                <w:szCs w:val="22"/>
              </w:rPr>
            </w:pPr>
            <w:r w:rsidRPr="000968EA">
              <w:rPr>
                <w:sz w:val="22"/>
                <w:szCs w:val="22"/>
              </w:rPr>
              <w:t>0x3400</w:t>
            </w:r>
          </w:p>
          <w:p w14:paraId="188D119F" w14:textId="77777777" w:rsidR="00423058" w:rsidRPr="000968EA" w:rsidRDefault="00423058" w:rsidP="00374C69">
            <w:pPr>
              <w:pStyle w:val="affc"/>
              <w:ind w:firstLine="440"/>
              <w:rPr>
                <w:sz w:val="22"/>
                <w:szCs w:val="22"/>
              </w:rPr>
            </w:pPr>
            <w:r w:rsidRPr="000968EA">
              <w:rPr>
                <w:sz w:val="22"/>
                <w:szCs w:val="22"/>
              </w:rPr>
              <w:t>0x3411</w:t>
            </w:r>
          </w:p>
          <w:p w14:paraId="76E9D14E" w14:textId="77777777" w:rsidR="00423058" w:rsidRPr="000968EA" w:rsidRDefault="00423058" w:rsidP="00374C69">
            <w:pPr>
              <w:pStyle w:val="affc"/>
              <w:ind w:firstLine="440"/>
              <w:rPr>
                <w:sz w:val="22"/>
                <w:szCs w:val="22"/>
              </w:rPr>
            </w:pPr>
            <w:r w:rsidRPr="000968EA">
              <w:rPr>
                <w:sz w:val="22"/>
                <w:szCs w:val="22"/>
              </w:rPr>
              <w:t>0x3410</w:t>
            </w:r>
          </w:p>
          <w:p w14:paraId="030FA7A8" w14:textId="77777777" w:rsidR="00423058" w:rsidRPr="000968EA" w:rsidRDefault="00423058" w:rsidP="00374C69">
            <w:pPr>
              <w:pStyle w:val="affc"/>
              <w:ind w:firstLine="440"/>
              <w:rPr>
                <w:sz w:val="22"/>
                <w:szCs w:val="22"/>
              </w:rPr>
            </w:pPr>
            <w:r w:rsidRPr="000968EA">
              <w:rPr>
                <w:sz w:val="22"/>
                <w:szCs w:val="22"/>
              </w:rPr>
              <w:t>0x3421</w:t>
            </w:r>
          </w:p>
          <w:p w14:paraId="0A9F9780" w14:textId="77777777" w:rsidR="00423058" w:rsidRPr="000968EA" w:rsidRDefault="00423058" w:rsidP="00374C69">
            <w:pPr>
              <w:pStyle w:val="affc"/>
              <w:ind w:firstLine="440"/>
              <w:rPr>
                <w:sz w:val="22"/>
                <w:szCs w:val="22"/>
              </w:rPr>
            </w:pPr>
            <w:r w:rsidRPr="000968EA">
              <w:rPr>
                <w:sz w:val="22"/>
                <w:szCs w:val="22"/>
              </w:rPr>
              <w:t>0x3420</w:t>
            </w:r>
          </w:p>
          <w:p w14:paraId="2783B736" w14:textId="77777777" w:rsidR="00423058" w:rsidRPr="000968EA" w:rsidRDefault="00423058" w:rsidP="00374C69">
            <w:pPr>
              <w:pStyle w:val="affc"/>
              <w:ind w:firstLine="440"/>
              <w:rPr>
                <w:sz w:val="22"/>
                <w:szCs w:val="22"/>
              </w:rPr>
            </w:pPr>
            <w:r w:rsidRPr="000968EA">
              <w:rPr>
                <w:sz w:val="22"/>
                <w:szCs w:val="22"/>
              </w:rPr>
              <w:t>0x3431</w:t>
            </w:r>
          </w:p>
          <w:p w14:paraId="03185573" w14:textId="77777777" w:rsidR="00423058" w:rsidRPr="000968EA" w:rsidRDefault="00423058" w:rsidP="00374C69">
            <w:pPr>
              <w:pStyle w:val="affc"/>
              <w:ind w:firstLine="440"/>
              <w:rPr>
                <w:sz w:val="22"/>
                <w:szCs w:val="22"/>
              </w:rPr>
            </w:pPr>
            <w:r w:rsidRPr="000968EA">
              <w:rPr>
                <w:sz w:val="22"/>
                <w:szCs w:val="22"/>
              </w:rPr>
              <w:t>0x3430</w:t>
            </w:r>
          </w:p>
        </w:tc>
        <w:tc>
          <w:tcPr>
            <w:tcW w:w="3480" w:type="dxa"/>
            <w:tcBorders>
              <w:top w:val="nil"/>
              <w:left w:val="nil"/>
              <w:bottom w:val="single" w:sz="4" w:space="0" w:color="auto"/>
              <w:right w:val="single" w:sz="4" w:space="0" w:color="auto"/>
            </w:tcBorders>
            <w:shd w:val="clear" w:color="auto" w:fill="auto"/>
            <w:noWrap/>
            <w:vAlign w:val="center"/>
          </w:tcPr>
          <w:p w14:paraId="5792C1E7" w14:textId="77777777" w:rsidR="00423058" w:rsidRPr="000968EA" w:rsidRDefault="00423058" w:rsidP="00374C69">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获取动作</w:t>
            </w:r>
          </w:p>
          <w:p w14:paraId="3425A80E" w14:textId="77777777" w:rsidR="00423058" w:rsidRPr="000968EA" w:rsidRDefault="00423058" w:rsidP="00374C69">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从上到下</w:t>
            </w:r>
          </w:p>
          <w:p w14:paraId="23ACEDD1" w14:textId="77777777" w:rsidR="00423058" w:rsidRPr="000968EA" w:rsidRDefault="00423058" w:rsidP="00374C69">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从下到上</w:t>
            </w:r>
          </w:p>
          <w:p w14:paraId="3C2C1E67" w14:textId="77777777" w:rsidR="00423058" w:rsidRPr="000968EA" w:rsidRDefault="00423058" w:rsidP="00374C69">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从左到右</w:t>
            </w:r>
          </w:p>
          <w:p w14:paraId="03972718" w14:textId="77777777" w:rsidR="00423058" w:rsidRPr="000968EA" w:rsidRDefault="00423058" w:rsidP="00374C69">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从右到左</w:t>
            </w:r>
          </w:p>
          <w:p w14:paraId="58C376BE" w14:textId="77777777" w:rsidR="00423058" w:rsidRPr="000968EA" w:rsidRDefault="00423058" w:rsidP="00374C69">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远离</w:t>
            </w:r>
          </w:p>
          <w:p w14:paraId="5DAF4B9C" w14:textId="77777777" w:rsidR="00423058" w:rsidRPr="000968EA" w:rsidRDefault="00423058" w:rsidP="00374C69">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靠近</w:t>
            </w:r>
          </w:p>
        </w:tc>
      </w:tr>
    </w:tbl>
    <w:p w14:paraId="4989BE5C" w14:textId="77777777" w:rsidR="00423058" w:rsidRPr="00A82712" w:rsidRDefault="00423058" w:rsidP="00423058">
      <w:pPr>
        <w:ind w:firstLine="480"/>
      </w:pPr>
    </w:p>
    <w:p w14:paraId="4458B04E" w14:textId="77777777" w:rsidR="00423058" w:rsidRDefault="00423058" w:rsidP="00423058">
      <w:pPr>
        <w:ind w:firstLine="482"/>
      </w:pPr>
      <w:r w:rsidRPr="00FE50E7">
        <w:rPr>
          <w:b/>
          <w:bCs/>
        </w:rPr>
        <w:t>状态码</w:t>
      </w:r>
      <w:r>
        <w:rPr>
          <w:rFonts w:hint="eastAsia"/>
          <w:b/>
          <w:bCs/>
        </w:rPr>
        <w:t>：</w:t>
      </w:r>
      <w:r>
        <w:rPr>
          <w:rFonts w:asciiTheme="minorEastAsia" w:hAnsiTheme="minorEastAsia"/>
          <w:b/>
          <w:color w:val="000000" w:themeColor="text1"/>
          <w:sz w:val="21"/>
          <w:szCs w:val="21"/>
        </w:rPr>
        <w:t xml:space="preserve">  </w:t>
      </w:r>
      <w:r w:rsidRPr="006C76C2">
        <w:rPr>
          <w:rFonts w:hint="eastAsia"/>
        </w:rPr>
        <w:t>收到数据后返回状态信息</w:t>
      </w:r>
    </w:p>
    <w:p w14:paraId="197074DC" w14:textId="0643E461" w:rsidR="00423058" w:rsidRPr="00425EC1" w:rsidRDefault="00963CBC" w:rsidP="002B3436">
      <w:pPr>
        <w:pStyle w:val="3"/>
        <w:spacing w:before="480" w:after="480"/>
        <w:ind w:firstLine="562"/>
        <w:rPr>
          <w:rFonts w:asciiTheme="minorEastAsia" w:hAnsiTheme="minorEastAsia"/>
          <w:color w:val="000000" w:themeColor="text1"/>
          <w:sz w:val="21"/>
          <w:szCs w:val="21"/>
        </w:rPr>
      </w:pPr>
      <w:bookmarkStart w:id="1178" w:name="_Toc17794704"/>
      <w:bookmarkStart w:id="1179" w:name="_Toc44951528"/>
      <w:bookmarkStart w:id="1180" w:name="_Toc44951871"/>
      <w:bookmarkStart w:id="1181" w:name="_Toc45183267"/>
      <w:r>
        <w:rPr>
          <w:rFonts w:hint="eastAsia"/>
        </w:rPr>
        <w:lastRenderedPageBreak/>
        <w:t>4</w:t>
      </w:r>
      <w:r>
        <w:t>.</w:t>
      </w:r>
      <w:r w:rsidR="00423058" w:rsidRPr="00FE50E7">
        <w:rPr>
          <w:rFonts w:hint="eastAsia"/>
        </w:rPr>
        <w:t>数据地址</w:t>
      </w:r>
      <w:bookmarkEnd w:id="1178"/>
      <w:bookmarkEnd w:id="1179"/>
      <w:bookmarkEnd w:id="1180"/>
      <w:bookmarkEnd w:id="1181"/>
    </w:p>
    <w:p w14:paraId="0A3FCB35" w14:textId="77777777" w:rsidR="00423058" w:rsidRPr="00106054" w:rsidRDefault="00423058" w:rsidP="00423058">
      <w:pPr>
        <w:ind w:firstLine="482"/>
        <w:rPr>
          <w:rFonts w:asciiTheme="minorEastAsia" w:hAnsiTheme="minorEastAsia"/>
          <w:color w:val="000000" w:themeColor="text1"/>
          <w:sz w:val="21"/>
          <w:szCs w:val="21"/>
        </w:rPr>
      </w:pPr>
      <w:r w:rsidRPr="00FE50E7">
        <w:rPr>
          <w:rFonts w:hint="eastAsia"/>
          <w:b/>
          <w:bCs/>
        </w:rPr>
        <w:t>数据地址</w:t>
      </w:r>
      <w:r>
        <w:rPr>
          <w:rFonts w:hint="eastAsia"/>
          <w:b/>
          <w:bCs/>
        </w:rPr>
        <w:t>2</w:t>
      </w:r>
      <w:r>
        <w:rPr>
          <w:rFonts w:hint="eastAsia"/>
          <w:b/>
          <w:bCs/>
        </w:rPr>
        <w:t>字节：</w:t>
      </w:r>
      <w:r w:rsidRPr="00FE50E7">
        <w:rPr>
          <w:rFonts w:hint="eastAsia"/>
        </w:rPr>
        <w:t>源地址一个字节，目的地址一个字节</w:t>
      </w:r>
    </w:p>
    <w:tbl>
      <w:tblPr>
        <w:tblStyle w:val="afe"/>
        <w:tblW w:w="8784" w:type="dxa"/>
        <w:jc w:val="center"/>
        <w:tblLook w:val="04A0" w:firstRow="1" w:lastRow="0" w:firstColumn="1" w:lastColumn="0" w:noHBand="0" w:noVBand="1"/>
      </w:tblPr>
      <w:tblGrid>
        <w:gridCol w:w="2870"/>
        <w:gridCol w:w="2807"/>
        <w:gridCol w:w="3107"/>
      </w:tblGrid>
      <w:tr w:rsidR="00423058" w14:paraId="676F8E4E" w14:textId="77777777" w:rsidTr="00374C69">
        <w:trPr>
          <w:jc w:val="center"/>
        </w:trPr>
        <w:tc>
          <w:tcPr>
            <w:tcW w:w="2870" w:type="dxa"/>
          </w:tcPr>
          <w:p w14:paraId="4C6354F8" w14:textId="77777777" w:rsidR="00423058" w:rsidRPr="0034424D" w:rsidRDefault="00423058" w:rsidP="00374C69">
            <w:pPr>
              <w:pStyle w:val="affc"/>
              <w:ind w:firstLine="440"/>
              <w:rPr>
                <w:b/>
                <w:bCs/>
                <w:sz w:val="22"/>
                <w:szCs w:val="22"/>
              </w:rPr>
            </w:pPr>
            <w:r w:rsidRPr="0034424D">
              <w:rPr>
                <w:b/>
                <w:bCs/>
                <w:sz w:val="22"/>
                <w:szCs w:val="22"/>
              </w:rPr>
              <w:t>设备类型：</w:t>
            </w:r>
          </w:p>
        </w:tc>
        <w:tc>
          <w:tcPr>
            <w:tcW w:w="2807" w:type="dxa"/>
          </w:tcPr>
          <w:p w14:paraId="19BF8816" w14:textId="77777777" w:rsidR="00423058" w:rsidRPr="0034424D" w:rsidRDefault="00423058" w:rsidP="00374C69">
            <w:pPr>
              <w:pStyle w:val="affc"/>
              <w:ind w:firstLine="440"/>
              <w:rPr>
                <w:b/>
                <w:bCs/>
                <w:sz w:val="22"/>
                <w:szCs w:val="22"/>
              </w:rPr>
            </w:pPr>
            <w:r w:rsidRPr="0034424D">
              <w:rPr>
                <w:b/>
                <w:bCs/>
                <w:sz w:val="22"/>
                <w:szCs w:val="22"/>
              </w:rPr>
              <w:t>地址：</w:t>
            </w:r>
          </w:p>
        </w:tc>
        <w:tc>
          <w:tcPr>
            <w:tcW w:w="3107" w:type="dxa"/>
          </w:tcPr>
          <w:p w14:paraId="63D46D3C" w14:textId="77777777" w:rsidR="00423058" w:rsidRPr="0034424D" w:rsidRDefault="00423058" w:rsidP="00374C69">
            <w:pPr>
              <w:pStyle w:val="affc"/>
              <w:ind w:firstLine="440"/>
              <w:rPr>
                <w:b/>
                <w:bCs/>
                <w:sz w:val="22"/>
                <w:szCs w:val="22"/>
              </w:rPr>
            </w:pPr>
            <w:r w:rsidRPr="0034424D">
              <w:rPr>
                <w:rFonts w:hint="eastAsia"/>
                <w:b/>
                <w:bCs/>
                <w:sz w:val="22"/>
                <w:szCs w:val="22"/>
              </w:rPr>
              <w:t>备注</w:t>
            </w:r>
          </w:p>
        </w:tc>
      </w:tr>
      <w:tr w:rsidR="00423058" w14:paraId="574DFEE5" w14:textId="77777777" w:rsidTr="00374C69">
        <w:trPr>
          <w:jc w:val="center"/>
        </w:trPr>
        <w:tc>
          <w:tcPr>
            <w:tcW w:w="2870" w:type="dxa"/>
          </w:tcPr>
          <w:p w14:paraId="3DB33BAD" w14:textId="77777777" w:rsidR="00423058" w:rsidRPr="0034424D" w:rsidRDefault="00423058" w:rsidP="00374C69">
            <w:pPr>
              <w:pStyle w:val="affc"/>
              <w:ind w:firstLine="440"/>
              <w:rPr>
                <w:sz w:val="22"/>
                <w:szCs w:val="22"/>
              </w:rPr>
            </w:pPr>
            <w:r w:rsidRPr="0034424D">
              <w:rPr>
                <w:sz w:val="22"/>
                <w:szCs w:val="22"/>
              </w:rPr>
              <w:t>电池盒</w:t>
            </w:r>
          </w:p>
        </w:tc>
        <w:tc>
          <w:tcPr>
            <w:tcW w:w="2807" w:type="dxa"/>
          </w:tcPr>
          <w:p w14:paraId="2005208F" w14:textId="77777777" w:rsidR="00423058" w:rsidRPr="0034424D" w:rsidRDefault="00423058" w:rsidP="00374C69">
            <w:pPr>
              <w:pStyle w:val="affc"/>
              <w:ind w:firstLine="440"/>
              <w:rPr>
                <w:sz w:val="22"/>
                <w:szCs w:val="22"/>
              </w:rPr>
            </w:pPr>
            <w:r w:rsidRPr="0034424D">
              <w:rPr>
                <w:sz w:val="22"/>
                <w:szCs w:val="22"/>
              </w:rPr>
              <w:t>0x1001</w:t>
            </w:r>
          </w:p>
        </w:tc>
        <w:tc>
          <w:tcPr>
            <w:tcW w:w="3107" w:type="dxa"/>
          </w:tcPr>
          <w:p w14:paraId="7FBED713" w14:textId="77777777" w:rsidR="00423058" w:rsidRPr="0034424D" w:rsidRDefault="00423058" w:rsidP="00374C69">
            <w:pPr>
              <w:pStyle w:val="affc"/>
              <w:ind w:firstLine="440"/>
              <w:rPr>
                <w:sz w:val="22"/>
                <w:szCs w:val="22"/>
              </w:rPr>
            </w:pPr>
          </w:p>
        </w:tc>
      </w:tr>
      <w:tr w:rsidR="00423058" w14:paraId="1AD4EB15" w14:textId="77777777" w:rsidTr="00374C69">
        <w:trPr>
          <w:jc w:val="center"/>
        </w:trPr>
        <w:tc>
          <w:tcPr>
            <w:tcW w:w="2870" w:type="dxa"/>
          </w:tcPr>
          <w:p w14:paraId="66386EEE" w14:textId="77777777" w:rsidR="00423058" w:rsidRPr="0034424D" w:rsidRDefault="00423058" w:rsidP="00374C69">
            <w:pPr>
              <w:pStyle w:val="affc"/>
              <w:ind w:firstLine="440"/>
              <w:rPr>
                <w:sz w:val="22"/>
                <w:szCs w:val="22"/>
              </w:rPr>
            </w:pPr>
            <w:r w:rsidRPr="0034424D">
              <w:rPr>
                <w:rFonts w:hint="eastAsia"/>
                <w:sz w:val="22"/>
                <w:szCs w:val="22"/>
              </w:rPr>
              <w:t>L</w:t>
            </w:r>
            <w:r w:rsidRPr="0034424D">
              <w:rPr>
                <w:sz w:val="22"/>
                <w:szCs w:val="22"/>
              </w:rPr>
              <w:t>ED</w:t>
            </w:r>
            <w:r w:rsidRPr="0034424D">
              <w:rPr>
                <w:rFonts w:hint="eastAsia"/>
                <w:sz w:val="22"/>
                <w:szCs w:val="22"/>
              </w:rPr>
              <w:t>模块</w:t>
            </w:r>
          </w:p>
        </w:tc>
        <w:tc>
          <w:tcPr>
            <w:tcW w:w="2807" w:type="dxa"/>
          </w:tcPr>
          <w:p w14:paraId="1E049534" w14:textId="77777777" w:rsidR="00423058" w:rsidRPr="0034424D" w:rsidRDefault="00423058" w:rsidP="00374C69">
            <w:pPr>
              <w:pStyle w:val="affc"/>
              <w:ind w:firstLine="440"/>
              <w:rPr>
                <w:sz w:val="22"/>
                <w:szCs w:val="22"/>
              </w:rPr>
            </w:pPr>
            <w:r w:rsidRPr="0034424D">
              <w:rPr>
                <w:sz w:val="22"/>
                <w:szCs w:val="22"/>
              </w:rPr>
              <w:t>0x1101</w:t>
            </w:r>
          </w:p>
        </w:tc>
        <w:tc>
          <w:tcPr>
            <w:tcW w:w="3107" w:type="dxa"/>
          </w:tcPr>
          <w:p w14:paraId="30DC9F38" w14:textId="77777777" w:rsidR="00423058" w:rsidRPr="0034424D" w:rsidRDefault="00423058" w:rsidP="00374C69">
            <w:pPr>
              <w:pStyle w:val="affc"/>
              <w:ind w:firstLine="440"/>
              <w:rPr>
                <w:sz w:val="22"/>
                <w:szCs w:val="22"/>
              </w:rPr>
            </w:pPr>
            <w:r w:rsidRPr="0034424D">
              <w:rPr>
                <w:rFonts w:hint="eastAsia"/>
                <w:sz w:val="22"/>
                <w:szCs w:val="22"/>
              </w:rPr>
              <w:t>其中地址高八位</w:t>
            </w:r>
            <w:r w:rsidRPr="0034424D">
              <w:rPr>
                <w:rFonts w:hint="eastAsia"/>
                <w:sz w:val="22"/>
                <w:szCs w:val="22"/>
              </w:rPr>
              <w:t>0x</w:t>
            </w:r>
            <w:r w:rsidRPr="0034424D">
              <w:rPr>
                <w:sz w:val="22"/>
                <w:szCs w:val="22"/>
              </w:rPr>
              <w:t>10</w:t>
            </w:r>
            <w:r w:rsidRPr="0034424D">
              <w:rPr>
                <w:rFonts w:hint="eastAsia"/>
                <w:sz w:val="22"/>
                <w:szCs w:val="22"/>
              </w:rPr>
              <w:t>位模块地址，低八位</w:t>
            </w:r>
            <w:r w:rsidRPr="0034424D">
              <w:rPr>
                <w:rFonts w:hint="eastAsia"/>
                <w:sz w:val="22"/>
                <w:szCs w:val="22"/>
              </w:rPr>
              <w:t>0x</w:t>
            </w:r>
            <w:r w:rsidRPr="0034424D">
              <w:rPr>
                <w:sz w:val="22"/>
                <w:szCs w:val="22"/>
              </w:rPr>
              <w:t>01</w:t>
            </w:r>
            <w:r w:rsidRPr="0034424D">
              <w:rPr>
                <w:rFonts w:hint="eastAsia"/>
                <w:sz w:val="22"/>
                <w:szCs w:val="22"/>
              </w:rPr>
              <w:t>为模块编号。在一个实验中使用多个</w:t>
            </w:r>
            <w:r w:rsidRPr="0034424D">
              <w:rPr>
                <w:rFonts w:hint="eastAsia"/>
                <w:sz w:val="22"/>
                <w:szCs w:val="22"/>
              </w:rPr>
              <w:t>L</w:t>
            </w:r>
            <w:r w:rsidRPr="0034424D">
              <w:rPr>
                <w:sz w:val="22"/>
                <w:szCs w:val="22"/>
              </w:rPr>
              <w:t>ED</w:t>
            </w:r>
            <w:r w:rsidRPr="0034424D">
              <w:rPr>
                <w:rFonts w:hint="eastAsia"/>
                <w:sz w:val="22"/>
                <w:szCs w:val="22"/>
              </w:rPr>
              <w:t>模块（例）时，使用低八位区分这些模块。</w:t>
            </w:r>
          </w:p>
        </w:tc>
      </w:tr>
      <w:tr w:rsidR="00423058" w14:paraId="3DC1C0F5" w14:textId="77777777" w:rsidTr="00374C69">
        <w:trPr>
          <w:jc w:val="center"/>
        </w:trPr>
        <w:tc>
          <w:tcPr>
            <w:tcW w:w="2870" w:type="dxa"/>
          </w:tcPr>
          <w:p w14:paraId="754B3FE5" w14:textId="77777777" w:rsidR="00423058" w:rsidRPr="0034424D" w:rsidRDefault="00423058" w:rsidP="00374C69">
            <w:pPr>
              <w:pStyle w:val="affc"/>
              <w:ind w:firstLine="440"/>
              <w:rPr>
                <w:sz w:val="22"/>
                <w:szCs w:val="22"/>
              </w:rPr>
            </w:pPr>
            <w:r w:rsidRPr="0034424D">
              <w:rPr>
                <w:rFonts w:hint="eastAsia"/>
                <w:sz w:val="22"/>
                <w:szCs w:val="22"/>
              </w:rPr>
              <w:t>矩阵键盘模块</w:t>
            </w:r>
          </w:p>
        </w:tc>
        <w:tc>
          <w:tcPr>
            <w:tcW w:w="2807" w:type="dxa"/>
          </w:tcPr>
          <w:p w14:paraId="62DF2807" w14:textId="77777777" w:rsidR="00423058" w:rsidRPr="0034424D" w:rsidRDefault="00423058" w:rsidP="00374C69">
            <w:pPr>
              <w:pStyle w:val="affc"/>
              <w:ind w:firstLine="440"/>
              <w:rPr>
                <w:sz w:val="22"/>
                <w:szCs w:val="22"/>
              </w:rPr>
            </w:pPr>
            <w:r w:rsidRPr="0034424D">
              <w:rPr>
                <w:sz w:val="22"/>
                <w:szCs w:val="22"/>
              </w:rPr>
              <w:t>0x1201</w:t>
            </w:r>
          </w:p>
        </w:tc>
        <w:tc>
          <w:tcPr>
            <w:tcW w:w="3107" w:type="dxa"/>
          </w:tcPr>
          <w:p w14:paraId="260F8DDB" w14:textId="77777777" w:rsidR="00423058" w:rsidRPr="0034424D" w:rsidRDefault="00423058" w:rsidP="00374C69">
            <w:pPr>
              <w:pStyle w:val="affc"/>
              <w:ind w:firstLine="440"/>
              <w:rPr>
                <w:sz w:val="22"/>
                <w:szCs w:val="22"/>
              </w:rPr>
            </w:pPr>
          </w:p>
        </w:tc>
      </w:tr>
      <w:tr w:rsidR="00423058" w14:paraId="1F16E270" w14:textId="77777777" w:rsidTr="00374C69">
        <w:trPr>
          <w:jc w:val="center"/>
        </w:trPr>
        <w:tc>
          <w:tcPr>
            <w:tcW w:w="2870" w:type="dxa"/>
          </w:tcPr>
          <w:p w14:paraId="4D144BE6" w14:textId="77777777" w:rsidR="00423058" w:rsidRPr="0034424D" w:rsidRDefault="00423058" w:rsidP="00374C69">
            <w:pPr>
              <w:pStyle w:val="affc"/>
              <w:ind w:firstLine="440"/>
              <w:rPr>
                <w:sz w:val="22"/>
                <w:szCs w:val="22"/>
              </w:rPr>
            </w:pPr>
            <w:r w:rsidRPr="0034424D">
              <w:rPr>
                <w:rFonts w:hint="eastAsia"/>
                <w:sz w:val="22"/>
                <w:szCs w:val="22"/>
              </w:rPr>
              <w:t>风扇模块</w:t>
            </w:r>
          </w:p>
        </w:tc>
        <w:tc>
          <w:tcPr>
            <w:tcW w:w="2807" w:type="dxa"/>
          </w:tcPr>
          <w:p w14:paraId="1EB088AE" w14:textId="77777777" w:rsidR="00423058" w:rsidRPr="0034424D" w:rsidRDefault="00423058" w:rsidP="00374C69">
            <w:pPr>
              <w:pStyle w:val="affc"/>
              <w:ind w:firstLine="440"/>
              <w:rPr>
                <w:sz w:val="22"/>
                <w:szCs w:val="22"/>
              </w:rPr>
            </w:pPr>
            <w:r w:rsidRPr="0034424D">
              <w:rPr>
                <w:sz w:val="22"/>
                <w:szCs w:val="22"/>
              </w:rPr>
              <w:t>0x1301</w:t>
            </w:r>
          </w:p>
        </w:tc>
        <w:tc>
          <w:tcPr>
            <w:tcW w:w="3107" w:type="dxa"/>
          </w:tcPr>
          <w:p w14:paraId="757831AE" w14:textId="77777777" w:rsidR="00423058" w:rsidRPr="0034424D" w:rsidRDefault="00423058" w:rsidP="00374C69">
            <w:pPr>
              <w:pStyle w:val="affc"/>
              <w:ind w:firstLine="440"/>
              <w:rPr>
                <w:sz w:val="22"/>
                <w:szCs w:val="22"/>
              </w:rPr>
            </w:pPr>
          </w:p>
        </w:tc>
      </w:tr>
      <w:tr w:rsidR="00423058" w14:paraId="221B829C" w14:textId="77777777" w:rsidTr="00374C69">
        <w:trPr>
          <w:jc w:val="center"/>
        </w:trPr>
        <w:tc>
          <w:tcPr>
            <w:tcW w:w="2870" w:type="dxa"/>
          </w:tcPr>
          <w:p w14:paraId="4BF9B0D6" w14:textId="77777777" w:rsidR="00423058" w:rsidRPr="0034424D" w:rsidRDefault="00423058" w:rsidP="00374C69">
            <w:pPr>
              <w:pStyle w:val="affc"/>
              <w:ind w:firstLine="440"/>
              <w:rPr>
                <w:sz w:val="22"/>
                <w:szCs w:val="22"/>
              </w:rPr>
            </w:pPr>
            <w:r w:rsidRPr="0034424D">
              <w:rPr>
                <w:rFonts w:hint="eastAsia"/>
                <w:sz w:val="22"/>
                <w:szCs w:val="22"/>
              </w:rPr>
              <w:t>继电器模块</w:t>
            </w:r>
          </w:p>
        </w:tc>
        <w:tc>
          <w:tcPr>
            <w:tcW w:w="2807" w:type="dxa"/>
          </w:tcPr>
          <w:p w14:paraId="4501ECE4" w14:textId="77777777" w:rsidR="00423058" w:rsidRPr="0034424D" w:rsidRDefault="00423058" w:rsidP="00374C69">
            <w:pPr>
              <w:pStyle w:val="affc"/>
              <w:ind w:firstLine="440"/>
              <w:rPr>
                <w:sz w:val="22"/>
                <w:szCs w:val="22"/>
              </w:rPr>
            </w:pPr>
            <w:r w:rsidRPr="0034424D">
              <w:rPr>
                <w:sz w:val="22"/>
                <w:szCs w:val="22"/>
              </w:rPr>
              <w:t>0x1401</w:t>
            </w:r>
          </w:p>
        </w:tc>
        <w:tc>
          <w:tcPr>
            <w:tcW w:w="3107" w:type="dxa"/>
          </w:tcPr>
          <w:p w14:paraId="75E9B6EC" w14:textId="77777777" w:rsidR="00423058" w:rsidRPr="0034424D" w:rsidRDefault="00423058" w:rsidP="00374C69">
            <w:pPr>
              <w:pStyle w:val="affc"/>
              <w:ind w:firstLine="440"/>
              <w:rPr>
                <w:sz w:val="22"/>
                <w:szCs w:val="22"/>
              </w:rPr>
            </w:pPr>
          </w:p>
        </w:tc>
      </w:tr>
      <w:tr w:rsidR="00423058" w14:paraId="4B8CED7A" w14:textId="77777777" w:rsidTr="00374C69">
        <w:trPr>
          <w:jc w:val="center"/>
        </w:trPr>
        <w:tc>
          <w:tcPr>
            <w:tcW w:w="2870" w:type="dxa"/>
          </w:tcPr>
          <w:p w14:paraId="146E4C5A" w14:textId="77777777" w:rsidR="00423058" w:rsidRPr="0034424D" w:rsidRDefault="00423058" w:rsidP="00374C69">
            <w:pPr>
              <w:pStyle w:val="affc"/>
              <w:ind w:firstLine="440"/>
              <w:rPr>
                <w:sz w:val="22"/>
                <w:szCs w:val="22"/>
              </w:rPr>
            </w:pPr>
            <w:r w:rsidRPr="0034424D">
              <w:rPr>
                <w:sz w:val="22"/>
                <w:szCs w:val="22"/>
              </w:rPr>
              <w:t>LCD</w:t>
            </w:r>
            <w:r w:rsidRPr="0034424D">
              <w:rPr>
                <w:rFonts w:hint="eastAsia"/>
                <w:sz w:val="22"/>
                <w:szCs w:val="22"/>
              </w:rPr>
              <w:t>屏</w:t>
            </w:r>
          </w:p>
        </w:tc>
        <w:tc>
          <w:tcPr>
            <w:tcW w:w="2807" w:type="dxa"/>
          </w:tcPr>
          <w:p w14:paraId="6673DC94" w14:textId="77777777" w:rsidR="00423058" w:rsidRPr="0034424D" w:rsidRDefault="00423058" w:rsidP="00374C69">
            <w:pPr>
              <w:pStyle w:val="affc"/>
              <w:ind w:firstLine="440"/>
              <w:rPr>
                <w:sz w:val="22"/>
                <w:szCs w:val="22"/>
              </w:rPr>
            </w:pPr>
            <w:r w:rsidRPr="0034424D">
              <w:rPr>
                <w:sz w:val="22"/>
                <w:szCs w:val="22"/>
              </w:rPr>
              <w:t>0x1501</w:t>
            </w:r>
          </w:p>
        </w:tc>
        <w:tc>
          <w:tcPr>
            <w:tcW w:w="3107" w:type="dxa"/>
          </w:tcPr>
          <w:p w14:paraId="05E20956" w14:textId="77777777" w:rsidR="00423058" w:rsidRPr="0034424D" w:rsidRDefault="00423058" w:rsidP="00374C69">
            <w:pPr>
              <w:pStyle w:val="affc"/>
              <w:ind w:firstLine="440"/>
              <w:rPr>
                <w:sz w:val="22"/>
                <w:szCs w:val="22"/>
              </w:rPr>
            </w:pPr>
          </w:p>
        </w:tc>
      </w:tr>
      <w:tr w:rsidR="00423058" w14:paraId="30A7DA1C" w14:textId="77777777" w:rsidTr="00374C69">
        <w:trPr>
          <w:jc w:val="center"/>
        </w:trPr>
        <w:tc>
          <w:tcPr>
            <w:tcW w:w="2870" w:type="dxa"/>
          </w:tcPr>
          <w:p w14:paraId="787F34DD" w14:textId="77777777" w:rsidR="00423058" w:rsidRPr="0034424D" w:rsidRDefault="00423058" w:rsidP="00374C69">
            <w:pPr>
              <w:pStyle w:val="affc"/>
              <w:ind w:firstLine="440"/>
              <w:rPr>
                <w:sz w:val="22"/>
                <w:szCs w:val="22"/>
              </w:rPr>
            </w:pPr>
            <w:r w:rsidRPr="0034424D">
              <w:rPr>
                <w:rFonts w:hint="eastAsia"/>
                <w:sz w:val="22"/>
                <w:szCs w:val="22"/>
              </w:rPr>
              <w:t>温湿度模块</w:t>
            </w:r>
          </w:p>
        </w:tc>
        <w:tc>
          <w:tcPr>
            <w:tcW w:w="2807" w:type="dxa"/>
          </w:tcPr>
          <w:p w14:paraId="431BF06E" w14:textId="77777777" w:rsidR="00423058" w:rsidRPr="0034424D" w:rsidRDefault="00423058" w:rsidP="00374C69">
            <w:pPr>
              <w:pStyle w:val="affc"/>
              <w:ind w:firstLine="440"/>
              <w:rPr>
                <w:sz w:val="22"/>
                <w:szCs w:val="22"/>
              </w:rPr>
            </w:pPr>
            <w:r w:rsidRPr="0034424D">
              <w:rPr>
                <w:sz w:val="22"/>
                <w:szCs w:val="22"/>
              </w:rPr>
              <w:t>0x1601</w:t>
            </w:r>
          </w:p>
        </w:tc>
        <w:tc>
          <w:tcPr>
            <w:tcW w:w="3107" w:type="dxa"/>
          </w:tcPr>
          <w:p w14:paraId="21E38667" w14:textId="77777777" w:rsidR="00423058" w:rsidRPr="0034424D" w:rsidRDefault="00423058" w:rsidP="00374C69">
            <w:pPr>
              <w:pStyle w:val="affc"/>
              <w:ind w:firstLine="440"/>
              <w:rPr>
                <w:sz w:val="22"/>
                <w:szCs w:val="22"/>
              </w:rPr>
            </w:pPr>
          </w:p>
        </w:tc>
      </w:tr>
      <w:tr w:rsidR="00423058" w14:paraId="14C9770B" w14:textId="77777777" w:rsidTr="00374C69">
        <w:trPr>
          <w:jc w:val="center"/>
        </w:trPr>
        <w:tc>
          <w:tcPr>
            <w:tcW w:w="2870" w:type="dxa"/>
          </w:tcPr>
          <w:p w14:paraId="326742F5" w14:textId="77777777" w:rsidR="00423058" w:rsidRPr="0034424D" w:rsidRDefault="00423058" w:rsidP="00374C69">
            <w:pPr>
              <w:pStyle w:val="affc"/>
              <w:ind w:firstLine="440"/>
              <w:rPr>
                <w:sz w:val="22"/>
                <w:szCs w:val="22"/>
              </w:rPr>
            </w:pPr>
            <w:r w:rsidRPr="0034424D">
              <w:rPr>
                <w:rFonts w:hint="eastAsia"/>
                <w:sz w:val="22"/>
                <w:szCs w:val="22"/>
              </w:rPr>
              <w:t>压力传感器模块</w:t>
            </w:r>
          </w:p>
        </w:tc>
        <w:tc>
          <w:tcPr>
            <w:tcW w:w="2807" w:type="dxa"/>
          </w:tcPr>
          <w:p w14:paraId="3E80823A" w14:textId="77777777" w:rsidR="00423058" w:rsidRPr="0034424D" w:rsidRDefault="00423058" w:rsidP="00374C69">
            <w:pPr>
              <w:pStyle w:val="affc"/>
              <w:ind w:firstLine="440"/>
              <w:rPr>
                <w:sz w:val="22"/>
                <w:szCs w:val="22"/>
              </w:rPr>
            </w:pPr>
            <w:r w:rsidRPr="0034424D">
              <w:rPr>
                <w:sz w:val="22"/>
                <w:szCs w:val="22"/>
              </w:rPr>
              <w:t>0x1701</w:t>
            </w:r>
          </w:p>
        </w:tc>
        <w:tc>
          <w:tcPr>
            <w:tcW w:w="3107" w:type="dxa"/>
          </w:tcPr>
          <w:p w14:paraId="6310C103" w14:textId="77777777" w:rsidR="00423058" w:rsidRPr="0034424D" w:rsidRDefault="00423058" w:rsidP="00374C69">
            <w:pPr>
              <w:pStyle w:val="affc"/>
              <w:ind w:firstLine="440"/>
              <w:rPr>
                <w:sz w:val="22"/>
                <w:szCs w:val="22"/>
              </w:rPr>
            </w:pPr>
          </w:p>
        </w:tc>
      </w:tr>
      <w:tr w:rsidR="00423058" w14:paraId="2F15C5A7" w14:textId="77777777" w:rsidTr="00374C69">
        <w:trPr>
          <w:jc w:val="center"/>
        </w:trPr>
        <w:tc>
          <w:tcPr>
            <w:tcW w:w="2870" w:type="dxa"/>
          </w:tcPr>
          <w:p w14:paraId="0FE8AA81" w14:textId="77777777" w:rsidR="00423058" w:rsidRPr="0034424D" w:rsidRDefault="00423058" w:rsidP="00374C69">
            <w:pPr>
              <w:pStyle w:val="affc"/>
              <w:ind w:firstLine="440"/>
              <w:rPr>
                <w:sz w:val="22"/>
                <w:szCs w:val="22"/>
              </w:rPr>
            </w:pPr>
            <w:r w:rsidRPr="0034424D">
              <w:rPr>
                <w:rFonts w:hint="eastAsia"/>
                <w:sz w:val="22"/>
                <w:szCs w:val="22"/>
              </w:rPr>
              <w:t>H</w:t>
            </w:r>
            <w:r w:rsidRPr="0034424D">
              <w:rPr>
                <w:sz w:val="22"/>
                <w:szCs w:val="22"/>
              </w:rPr>
              <w:t>F_RFID</w:t>
            </w:r>
            <w:r w:rsidRPr="0034424D">
              <w:rPr>
                <w:rFonts w:hint="eastAsia"/>
                <w:sz w:val="22"/>
                <w:szCs w:val="22"/>
              </w:rPr>
              <w:t>模块</w:t>
            </w:r>
          </w:p>
        </w:tc>
        <w:tc>
          <w:tcPr>
            <w:tcW w:w="2807" w:type="dxa"/>
          </w:tcPr>
          <w:p w14:paraId="6BE1D19B" w14:textId="77777777" w:rsidR="00423058" w:rsidRPr="0034424D" w:rsidRDefault="00423058" w:rsidP="00374C69">
            <w:pPr>
              <w:pStyle w:val="affc"/>
              <w:ind w:firstLine="440"/>
              <w:rPr>
                <w:sz w:val="22"/>
                <w:szCs w:val="22"/>
              </w:rPr>
            </w:pPr>
            <w:r w:rsidRPr="0034424D">
              <w:rPr>
                <w:sz w:val="22"/>
                <w:szCs w:val="22"/>
              </w:rPr>
              <w:t>0x1801</w:t>
            </w:r>
          </w:p>
        </w:tc>
        <w:tc>
          <w:tcPr>
            <w:tcW w:w="3107" w:type="dxa"/>
          </w:tcPr>
          <w:p w14:paraId="513310BB" w14:textId="77777777" w:rsidR="00423058" w:rsidRPr="0034424D" w:rsidRDefault="00423058" w:rsidP="00374C69">
            <w:pPr>
              <w:pStyle w:val="affc"/>
              <w:ind w:firstLine="440"/>
              <w:rPr>
                <w:sz w:val="22"/>
                <w:szCs w:val="22"/>
              </w:rPr>
            </w:pPr>
          </w:p>
        </w:tc>
      </w:tr>
      <w:tr w:rsidR="00423058" w14:paraId="45FA00F7" w14:textId="77777777" w:rsidTr="00374C69">
        <w:trPr>
          <w:jc w:val="center"/>
        </w:trPr>
        <w:tc>
          <w:tcPr>
            <w:tcW w:w="2870" w:type="dxa"/>
          </w:tcPr>
          <w:p w14:paraId="714C6AD6" w14:textId="77777777" w:rsidR="00423058" w:rsidRPr="0034424D" w:rsidRDefault="00423058" w:rsidP="00374C69">
            <w:pPr>
              <w:pStyle w:val="affc"/>
              <w:ind w:firstLine="440"/>
              <w:rPr>
                <w:sz w:val="22"/>
                <w:szCs w:val="22"/>
              </w:rPr>
            </w:pPr>
            <w:r w:rsidRPr="0034424D">
              <w:rPr>
                <w:rFonts w:hint="eastAsia"/>
                <w:sz w:val="22"/>
                <w:szCs w:val="22"/>
              </w:rPr>
              <w:t>陀螺仪模块</w:t>
            </w:r>
          </w:p>
        </w:tc>
        <w:tc>
          <w:tcPr>
            <w:tcW w:w="2807" w:type="dxa"/>
          </w:tcPr>
          <w:p w14:paraId="1BAB8569" w14:textId="77777777" w:rsidR="00423058" w:rsidRPr="0034424D" w:rsidRDefault="00423058" w:rsidP="00374C69">
            <w:pPr>
              <w:pStyle w:val="affc"/>
              <w:ind w:firstLine="440"/>
              <w:rPr>
                <w:sz w:val="22"/>
                <w:szCs w:val="22"/>
              </w:rPr>
            </w:pPr>
            <w:r w:rsidRPr="0034424D">
              <w:rPr>
                <w:sz w:val="22"/>
                <w:szCs w:val="22"/>
              </w:rPr>
              <w:t>0x1901</w:t>
            </w:r>
          </w:p>
        </w:tc>
        <w:tc>
          <w:tcPr>
            <w:tcW w:w="3107" w:type="dxa"/>
          </w:tcPr>
          <w:p w14:paraId="1E29D5C1" w14:textId="77777777" w:rsidR="00423058" w:rsidRPr="0034424D" w:rsidRDefault="00423058" w:rsidP="00374C69">
            <w:pPr>
              <w:pStyle w:val="affc"/>
              <w:ind w:firstLine="440"/>
              <w:rPr>
                <w:sz w:val="22"/>
                <w:szCs w:val="22"/>
              </w:rPr>
            </w:pPr>
          </w:p>
        </w:tc>
      </w:tr>
      <w:tr w:rsidR="00423058" w14:paraId="7F2FBFD1" w14:textId="77777777" w:rsidTr="00374C69">
        <w:trPr>
          <w:jc w:val="center"/>
        </w:trPr>
        <w:tc>
          <w:tcPr>
            <w:tcW w:w="2870" w:type="dxa"/>
          </w:tcPr>
          <w:p w14:paraId="2303D1E2" w14:textId="77777777" w:rsidR="00423058" w:rsidRPr="0034424D" w:rsidRDefault="00423058" w:rsidP="00374C69">
            <w:pPr>
              <w:pStyle w:val="affc"/>
              <w:ind w:firstLine="440"/>
              <w:rPr>
                <w:sz w:val="22"/>
                <w:szCs w:val="22"/>
              </w:rPr>
            </w:pPr>
            <w:r w:rsidRPr="0034424D">
              <w:rPr>
                <w:rFonts w:hint="eastAsia"/>
                <w:sz w:val="22"/>
                <w:szCs w:val="22"/>
              </w:rPr>
              <w:t>人体红外模块</w:t>
            </w:r>
          </w:p>
        </w:tc>
        <w:tc>
          <w:tcPr>
            <w:tcW w:w="2807" w:type="dxa"/>
          </w:tcPr>
          <w:p w14:paraId="64978FE2" w14:textId="77777777" w:rsidR="00423058" w:rsidRPr="0034424D" w:rsidRDefault="00423058" w:rsidP="00374C69">
            <w:pPr>
              <w:pStyle w:val="affc"/>
              <w:ind w:firstLine="440"/>
              <w:rPr>
                <w:sz w:val="22"/>
                <w:szCs w:val="22"/>
              </w:rPr>
            </w:pPr>
            <w:r w:rsidRPr="0034424D">
              <w:rPr>
                <w:sz w:val="22"/>
                <w:szCs w:val="22"/>
              </w:rPr>
              <w:t>0x1A01</w:t>
            </w:r>
          </w:p>
        </w:tc>
        <w:tc>
          <w:tcPr>
            <w:tcW w:w="3107" w:type="dxa"/>
          </w:tcPr>
          <w:p w14:paraId="2577C791" w14:textId="77777777" w:rsidR="00423058" w:rsidRPr="0034424D" w:rsidRDefault="00423058" w:rsidP="00374C69">
            <w:pPr>
              <w:pStyle w:val="affc"/>
              <w:ind w:firstLine="440"/>
              <w:rPr>
                <w:sz w:val="22"/>
                <w:szCs w:val="22"/>
              </w:rPr>
            </w:pPr>
          </w:p>
        </w:tc>
      </w:tr>
      <w:tr w:rsidR="00423058" w14:paraId="465A7245" w14:textId="77777777" w:rsidTr="00374C69">
        <w:trPr>
          <w:jc w:val="center"/>
        </w:trPr>
        <w:tc>
          <w:tcPr>
            <w:tcW w:w="2870" w:type="dxa"/>
          </w:tcPr>
          <w:p w14:paraId="65DEB354" w14:textId="77777777" w:rsidR="00423058" w:rsidRPr="0034424D" w:rsidRDefault="00423058" w:rsidP="00374C69">
            <w:pPr>
              <w:pStyle w:val="affc"/>
              <w:ind w:firstLine="440"/>
              <w:rPr>
                <w:sz w:val="22"/>
                <w:szCs w:val="22"/>
              </w:rPr>
            </w:pPr>
            <w:r w:rsidRPr="0034424D">
              <w:rPr>
                <w:rFonts w:hint="eastAsia"/>
                <w:sz w:val="22"/>
                <w:szCs w:val="22"/>
              </w:rPr>
              <w:t>N</w:t>
            </w:r>
            <w:r w:rsidRPr="0034424D">
              <w:rPr>
                <w:sz w:val="22"/>
                <w:szCs w:val="22"/>
              </w:rPr>
              <w:t>B</w:t>
            </w:r>
            <w:r w:rsidRPr="0034424D">
              <w:rPr>
                <w:rFonts w:hint="eastAsia"/>
                <w:sz w:val="22"/>
                <w:szCs w:val="22"/>
              </w:rPr>
              <w:t>-</w:t>
            </w:r>
            <w:r w:rsidRPr="0034424D">
              <w:rPr>
                <w:sz w:val="22"/>
                <w:szCs w:val="22"/>
              </w:rPr>
              <w:t>I</w:t>
            </w:r>
            <w:r w:rsidRPr="0034424D">
              <w:rPr>
                <w:rFonts w:hint="eastAsia"/>
                <w:sz w:val="22"/>
                <w:szCs w:val="22"/>
              </w:rPr>
              <w:t>o</w:t>
            </w:r>
            <w:r w:rsidRPr="0034424D">
              <w:rPr>
                <w:sz w:val="22"/>
                <w:szCs w:val="22"/>
              </w:rPr>
              <w:t>T</w:t>
            </w:r>
            <w:r w:rsidRPr="0034424D">
              <w:rPr>
                <w:rFonts w:hint="eastAsia"/>
                <w:sz w:val="22"/>
                <w:szCs w:val="22"/>
              </w:rPr>
              <w:t>模块</w:t>
            </w:r>
          </w:p>
        </w:tc>
        <w:tc>
          <w:tcPr>
            <w:tcW w:w="2807" w:type="dxa"/>
          </w:tcPr>
          <w:p w14:paraId="2B9287D7" w14:textId="77777777" w:rsidR="00423058" w:rsidRPr="0034424D" w:rsidRDefault="00423058" w:rsidP="00374C69">
            <w:pPr>
              <w:pStyle w:val="affc"/>
              <w:ind w:firstLine="440"/>
              <w:rPr>
                <w:sz w:val="22"/>
                <w:szCs w:val="22"/>
              </w:rPr>
            </w:pPr>
            <w:r w:rsidRPr="0034424D">
              <w:rPr>
                <w:sz w:val="22"/>
                <w:szCs w:val="22"/>
              </w:rPr>
              <w:t>0x1B01</w:t>
            </w:r>
          </w:p>
        </w:tc>
        <w:tc>
          <w:tcPr>
            <w:tcW w:w="3107" w:type="dxa"/>
          </w:tcPr>
          <w:p w14:paraId="2F721348" w14:textId="77777777" w:rsidR="00423058" w:rsidRPr="0034424D" w:rsidRDefault="00423058" w:rsidP="00374C69">
            <w:pPr>
              <w:pStyle w:val="affc"/>
              <w:ind w:firstLine="440"/>
              <w:rPr>
                <w:sz w:val="22"/>
                <w:szCs w:val="22"/>
              </w:rPr>
            </w:pPr>
          </w:p>
        </w:tc>
      </w:tr>
      <w:tr w:rsidR="00423058" w14:paraId="3A36C243" w14:textId="77777777" w:rsidTr="00374C69">
        <w:trPr>
          <w:jc w:val="center"/>
        </w:trPr>
        <w:tc>
          <w:tcPr>
            <w:tcW w:w="2870" w:type="dxa"/>
          </w:tcPr>
          <w:p w14:paraId="16DE94FD" w14:textId="77777777" w:rsidR="00423058" w:rsidRPr="0034424D" w:rsidRDefault="00423058" w:rsidP="00374C69">
            <w:pPr>
              <w:pStyle w:val="affc"/>
              <w:ind w:firstLine="440"/>
              <w:rPr>
                <w:sz w:val="22"/>
                <w:szCs w:val="22"/>
              </w:rPr>
            </w:pPr>
            <w:r w:rsidRPr="0034424D">
              <w:rPr>
                <w:rFonts w:hint="eastAsia"/>
                <w:sz w:val="22"/>
                <w:szCs w:val="22"/>
              </w:rPr>
              <w:t>蓝牙模块</w:t>
            </w:r>
          </w:p>
        </w:tc>
        <w:tc>
          <w:tcPr>
            <w:tcW w:w="2807" w:type="dxa"/>
          </w:tcPr>
          <w:p w14:paraId="7406722B" w14:textId="77777777" w:rsidR="00423058" w:rsidRPr="0034424D" w:rsidRDefault="00423058" w:rsidP="00374C69">
            <w:pPr>
              <w:pStyle w:val="affc"/>
              <w:ind w:firstLine="440"/>
              <w:rPr>
                <w:sz w:val="22"/>
                <w:szCs w:val="22"/>
              </w:rPr>
            </w:pPr>
            <w:r w:rsidRPr="0034424D">
              <w:rPr>
                <w:sz w:val="22"/>
                <w:szCs w:val="22"/>
              </w:rPr>
              <w:t>0x1C01</w:t>
            </w:r>
          </w:p>
        </w:tc>
        <w:tc>
          <w:tcPr>
            <w:tcW w:w="3107" w:type="dxa"/>
          </w:tcPr>
          <w:p w14:paraId="3656C7AB" w14:textId="77777777" w:rsidR="00423058" w:rsidRPr="0034424D" w:rsidRDefault="00423058" w:rsidP="00374C69">
            <w:pPr>
              <w:pStyle w:val="affc"/>
              <w:ind w:firstLine="440"/>
              <w:rPr>
                <w:sz w:val="22"/>
                <w:szCs w:val="22"/>
              </w:rPr>
            </w:pPr>
          </w:p>
        </w:tc>
      </w:tr>
      <w:tr w:rsidR="00423058" w14:paraId="6B6BCC3F" w14:textId="77777777" w:rsidTr="00374C69">
        <w:trPr>
          <w:jc w:val="center"/>
        </w:trPr>
        <w:tc>
          <w:tcPr>
            <w:tcW w:w="2870" w:type="dxa"/>
          </w:tcPr>
          <w:p w14:paraId="61C767B1" w14:textId="77777777" w:rsidR="00423058" w:rsidRPr="0034424D" w:rsidRDefault="00423058" w:rsidP="00374C69">
            <w:pPr>
              <w:pStyle w:val="affc"/>
              <w:ind w:firstLine="440"/>
              <w:rPr>
                <w:sz w:val="22"/>
                <w:szCs w:val="22"/>
              </w:rPr>
            </w:pPr>
            <w:r w:rsidRPr="0034424D">
              <w:rPr>
                <w:rFonts w:hint="eastAsia"/>
                <w:sz w:val="22"/>
                <w:szCs w:val="22"/>
              </w:rPr>
              <w:t>ZigBee</w:t>
            </w:r>
            <w:r w:rsidRPr="0034424D">
              <w:rPr>
                <w:rFonts w:hint="eastAsia"/>
                <w:sz w:val="22"/>
                <w:szCs w:val="22"/>
              </w:rPr>
              <w:t>模块</w:t>
            </w:r>
          </w:p>
        </w:tc>
        <w:tc>
          <w:tcPr>
            <w:tcW w:w="2807" w:type="dxa"/>
          </w:tcPr>
          <w:p w14:paraId="39E1EBF6" w14:textId="77777777" w:rsidR="00423058" w:rsidRPr="0034424D" w:rsidRDefault="00423058" w:rsidP="00374C69">
            <w:pPr>
              <w:pStyle w:val="affc"/>
              <w:ind w:firstLine="440"/>
              <w:rPr>
                <w:sz w:val="22"/>
                <w:szCs w:val="22"/>
              </w:rPr>
            </w:pPr>
            <w:r w:rsidRPr="0034424D">
              <w:rPr>
                <w:sz w:val="22"/>
                <w:szCs w:val="22"/>
              </w:rPr>
              <w:t>0x1D01</w:t>
            </w:r>
          </w:p>
        </w:tc>
        <w:tc>
          <w:tcPr>
            <w:tcW w:w="3107" w:type="dxa"/>
          </w:tcPr>
          <w:p w14:paraId="2B25FD1B" w14:textId="77777777" w:rsidR="00423058" w:rsidRPr="0034424D" w:rsidRDefault="00423058" w:rsidP="00374C69">
            <w:pPr>
              <w:pStyle w:val="affc"/>
              <w:ind w:firstLine="440"/>
              <w:rPr>
                <w:sz w:val="22"/>
                <w:szCs w:val="22"/>
              </w:rPr>
            </w:pPr>
          </w:p>
        </w:tc>
      </w:tr>
      <w:tr w:rsidR="00423058" w14:paraId="73AEB631" w14:textId="77777777" w:rsidTr="00374C69">
        <w:trPr>
          <w:jc w:val="center"/>
        </w:trPr>
        <w:tc>
          <w:tcPr>
            <w:tcW w:w="2870" w:type="dxa"/>
          </w:tcPr>
          <w:p w14:paraId="21878C1E" w14:textId="77777777" w:rsidR="00423058" w:rsidRPr="0034424D" w:rsidRDefault="00423058" w:rsidP="00374C69">
            <w:pPr>
              <w:pStyle w:val="affc"/>
              <w:ind w:firstLine="440"/>
              <w:rPr>
                <w:sz w:val="22"/>
                <w:szCs w:val="22"/>
              </w:rPr>
            </w:pPr>
            <w:r w:rsidRPr="0034424D">
              <w:rPr>
                <w:rFonts w:hint="eastAsia"/>
                <w:sz w:val="22"/>
                <w:szCs w:val="22"/>
              </w:rPr>
              <w:t>G</w:t>
            </w:r>
            <w:r w:rsidRPr="0034424D">
              <w:rPr>
                <w:sz w:val="22"/>
                <w:szCs w:val="22"/>
              </w:rPr>
              <w:t>PS</w:t>
            </w:r>
            <w:r w:rsidRPr="0034424D">
              <w:rPr>
                <w:rFonts w:hint="eastAsia"/>
                <w:sz w:val="22"/>
                <w:szCs w:val="22"/>
              </w:rPr>
              <w:t>模块</w:t>
            </w:r>
          </w:p>
        </w:tc>
        <w:tc>
          <w:tcPr>
            <w:tcW w:w="2807" w:type="dxa"/>
          </w:tcPr>
          <w:p w14:paraId="68171EDB" w14:textId="77777777" w:rsidR="00423058" w:rsidRPr="0034424D" w:rsidRDefault="00423058" w:rsidP="00374C69">
            <w:pPr>
              <w:pStyle w:val="affc"/>
              <w:ind w:firstLine="440"/>
              <w:rPr>
                <w:sz w:val="22"/>
                <w:szCs w:val="22"/>
              </w:rPr>
            </w:pPr>
            <w:r w:rsidRPr="0034424D">
              <w:rPr>
                <w:sz w:val="22"/>
                <w:szCs w:val="22"/>
              </w:rPr>
              <w:t>0x1E01</w:t>
            </w:r>
          </w:p>
        </w:tc>
        <w:tc>
          <w:tcPr>
            <w:tcW w:w="3107" w:type="dxa"/>
          </w:tcPr>
          <w:p w14:paraId="5A07AE18" w14:textId="77777777" w:rsidR="00423058" w:rsidRPr="0034424D" w:rsidRDefault="00423058" w:rsidP="00374C69">
            <w:pPr>
              <w:pStyle w:val="affc"/>
              <w:ind w:firstLine="440"/>
              <w:rPr>
                <w:sz w:val="22"/>
                <w:szCs w:val="22"/>
              </w:rPr>
            </w:pPr>
          </w:p>
        </w:tc>
      </w:tr>
      <w:tr w:rsidR="00423058" w14:paraId="4F76919A" w14:textId="77777777" w:rsidTr="00374C69">
        <w:trPr>
          <w:jc w:val="center"/>
        </w:trPr>
        <w:tc>
          <w:tcPr>
            <w:tcW w:w="2870" w:type="dxa"/>
          </w:tcPr>
          <w:p w14:paraId="10907016" w14:textId="77777777" w:rsidR="00423058" w:rsidRPr="0034424D" w:rsidRDefault="00423058" w:rsidP="00374C69">
            <w:pPr>
              <w:pStyle w:val="affc"/>
              <w:ind w:firstLine="440"/>
              <w:rPr>
                <w:sz w:val="22"/>
                <w:szCs w:val="22"/>
              </w:rPr>
            </w:pPr>
            <w:r w:rsidRPr="0034424D">
              <w:rPr>
                <w:rFonts w:hint="eastAsia"/>
                <w:sz w:val="22"/>
                <w:szCs w:val="22"/>
              </w:rPr>
              <w:t>WiFi</w:t>
            </w:r>
            <w:r w:rsidRPr="0034424D">
              <w:rPr>
                <w:rFonts w:hint="eastAsia"/>
                <w:sz w:val="22"/>
                <w:szCs w:val="22"/>
              </w:rPr>
              <w:t>模块</w:t>
            </w:r>
          </w:p>
        </w:tc>
        <w:tc>
          <w:tcPr>
            <w:tcW w:w="2807" w:type="dxa"/>
          </w:tcPr>
          <w:p w14:paraId="1028C041" w14:textId="77777777" w:rsidR="00423058" w:rsidRPr="0034424D" w:rsidRDefault="00423058" w:rsidP="00374C69">
            <w:pPr>
              <w:pStyle w:val="affc"/>
              <w:ind w:firstLine="440"/>
              <w:rPr>
                <w:sz w:val="22"/>
                <w:szCs w:val="22"/>
              </w:rPr>
            </w:pPr>
            <w:r w:rsidRPr="0034424D">
              <w:rPr>
                <w:sz w:val="22"/>
                <w:szCs w:val="22"/>
              </w:rPr>
              <w:t>0x1F01</w:t>
            </w:r>
          </w:p>
        </w:tc>
        <w:tc>
          <w:tcPr>
            <w:tcW w:w="3107" w:type="dxa"/>
          </w:tcPr>
          <w:p w14:paraId="0664434D" w14:textId="77777777" w:rsidR="00423058" w:rsidRPr="0034424D" w:rsidRDefault="00423058" w:rsidP="00374C69">
            <w:pPr>
              <w:pStyle w:val="affc"/>
              <w:ind w:firstLine="440"/>
              <w:rPr>
                <w:sz w:val="22"/>
                <w:szCs w:val="22"/>
              </w:rPr>
            </w:pPr>
          </w:p>
        </w:tc>
      </w:tr>
      <w:tr w:rsidR="00423058" w14:paraId="49DDCD90" w14:textId="77777777" w:rsidTr="00374C69">
        <w:trPr>
          <w:jc w:val="center"/>
        </w:trPr>
        <w:tc>
          <w:tcPr>
            <w:tcW w:w="2870" w:type="dxa"/>
          </w:tcPr>
          <w:p w14:paraId="12BC965E" w14:textId="77777777" w:rsidR="00423058" w:rsidRPr="0034424D" w:rsidRDefault="00423058" w:rsidP="00374C69">
            <w:pPr>
              <w:pStyle w:val="affc"/>
              <w:ind w:firstLine="440"/>
              <w:rPr>
                <w:sz w:val="22"/>
                <w:szCs w:val="22"/>
              </w:rPr>
            </w:pPr>
            <w:r w:rsidRPr="0034424D">
              <w:rPr>
                <w:rFonts w:hint="eastAsia"/>
                <w:sz w:val="22"/>
                <w:szCs w:val="22"/>
              </w:rPr>
              <w:t>超声波模块</w:t>
            </w:r>
          </w:p>
        </w:tc>
        <w:tc>
          <w:tcPr>
            <w:tcW w:w="2807" w:type="dxa"/>
          </w:tcPr>
          <w:p w14:paraId="67E14A52" w14:textId="77777777" w:rsidR="00423058" w:rsidRPr="0034424D" w:rsidRDefault="00423058" w:rsidP="00374C69">
            <w:pPr>
              <w:pStyle w:val="affc"/>
              <w:ind w:firstLine="440"/>
              <w:rPr>
                <w:sz w:val="22"/>
                <w:szCs w:val="22"/>
              </w:rPr>
            </w:pPr>
            <w:r w:rsidRPr="0034424D">
              <w:rPr>
                <w:sz w:val="22"/>
                <w:szCs w:val="22"/>
              </w:rPr>
              <w:t>0x2001</w:t>
            </w:r>
          </w:p>
        </w:tc>
        <w:tc>
          <w:tcPr>
            <w:tcW w:w="3107" w:type="dxa"/>
          </w:tcPr>
          <w:p w14:paraId="48ED1224" w14:textId="77777777" w:rsidR="00423058" w:rsidRPr="0034424D" w:rsidRDefault="00423058" w:rsidP="00374C69">
            <w:pPr>
              <w:pStyle w:val="affc"/>
              <w:ind w:firstLine="440"/>
              <w:rPr>
                <w:sz w:val="22"/>
                <w:szCs w:val="22"/>
              </w:rPr>
            </w:pPr>
          </w:p>
        </w:tc>
      </w:tr>
      <w:tr w:rsidR="00423058" w14:paraId="60100C6E" w14:textId="77777777" w:rsidTr="00374C69">
        <w:trPr>
          <w:jc w:val="center"/>
        </w:trPr>
        <w:tc>
          <w:tcPr>
            <w:tcW w:w="2870" w:type="dxa"/>
          </w:tcPr>
          <w:p w14:paraId="5D23E906" w14:textId="77777777" w:rsidR="00423058" w:rsidRPr="0034424D" w:rsidRDefault="00423058" w:rsidP="00374C69">
            <w:pPr>
              <w:pStyle w:val="affc"/>
              <w:ind w:firstLine="440"/>
              <w:rPr>
                <w:sz w:val="22"/>
                <w:szCs w:val="22"/>
              </w:rPr>
            </w:pPr>
            <w:r w:rsidRPr="0034424D">
              <w:rPr>
                <w:rFonts w:hint="eastAsia"/>
                <w:sz w:val="22"/>
                <w:szCs w:val="22"/>
              </w:rPr>
              <w:t>步进电机模块</w:t>
            </w:r>
          </w:p>
        </w:tc>
        <w:tc>
          <w:tcPr>
            <w:tcW w:w="2807" w:type="dxa"/>
          </w:tcPr>
          <w:p w14:paraId="45AF719B" w14:textId="77777777" w:rsidR="00423058" w:rsidRPr="0034424D" w:rsidRDefault="00423058" w:rsidP="00374C69">
            <w:pPr>
              <w:pStyle w:val="affc"/>
              <w:ind w:firstLine="440"/>
              <w:rPr>
                <w:sz w:val="22"/>
                <w:szCs w:val="22"/>
              </w:rPr>
            </w:pPr>
            <w:r w:rsidRPr="0034424D">
              <w:rPr>
                <w:sz w:val="22"/>
                <w:szCs w:val="22"/>
              </w:rPr>
              <w:t>0x2101</w:t>
            </w:r>
          </w:p>
        </w:tc>
        <w:tc>
          <w:tcPr>
            <w:tcW w:w="3107" w:type="dxa"/>
          </w:tcPr>
          <w:p w14:paraId="76A62CC2" w14:textId="77777777" w:rsidR="00423058" w:rsidRPr="0034424D" w:rsidRDefault="00423058" w:rsidP="00374C69">
            <w:pPr>
              <w:pStyle w:val="affc"/>
              <w:ind w:firstLine="440"/>
              <w:rPr>
                <w:sz w:val="22"/>
                <w:szCs w:val="22"/>
              </w:rPr>
            </w:pPr>
          </w:p>
        </w:tc>
      </w:tr>
      <w:tr w:rsidR="00423058" w14:paraId="3C8B5FE3" w14:textId="77777777" w:rsidTr="00374C69">
        <w:trPr>
          <w:jc w:val="center"/>
        </w:trPr>
        <w:tc>
          <w:tcPr>
            <w:tcW w:w="2870" w:type="dxa"/>
          </w:tcPr>
          <w:p w14:paraId="62B9BED6" w14:textId="77777777" w:rsidR="00423058" w:rsidRPr="0034424D" w:rsidRDefault="00423058" w:rsidP="00374C69">
            <w:pPr>
              <w:pStyle w:val="affc"/>
              <w:ind w:firstLine="440"/>
              <w:rPr>
                <w:sz w:val="22"/>
                <w:szCs w:val="22"/>
              </w:rPr>
            </w:pPr>
            <w:r w:rsidRPr="0034424D">
              <w:rPr>
                <w:rFonts w:hint="eastAsia"/>
                <w:sz w:val="22"/>
                <w:szCs w:val="22"/>
              </w:rPr>
              <w:t>P</w:t>
            </w:r>
            <w:r w:rsidRPr="0034424D">
              <w:rPr>
                <w:sz w:val="22"/>
                <w:szCs w:val="22"/>
              </w:rPr>
              <w:t>M2.5</w:t>
            </w:r>
            <w:r w:rsidRPr="0034424D">
              <w:rPr>
                <w:rFonts w:hint="eastAsia"/>
                <w:sz w:val="22"/>
                <w:szCs w:val="22"/>
              </w:rPr>
              <w:t>模块</w:t>
            </w:r>
          </w:p>
        </w:tc>
        <w:tc>
          <w:tcPr>
            <w:tcW w:w="2807" w:type="dxa"/>
          </w:tcPr>
          <w:p w14:paraId="0ADB00A5" w14:textId="77777777" w:rsidR="00423058" w:rsidRPr="0034424D" w:rsidRDefault="00423058" w:rsidP="00374C69">
            <w:pPr>
              <w:pStyle w:val="affc"/>
              <w:ind w:firstLine="440"/>
              <w:rPr>
                <w:sz w:val="22"/>
                <w:szCs w:val="22"/>
              </w:rPr>
            </w:pPr>
            <w:r w:rsidRPr="0034424D">
              <w:rPr>
                <w:sz w:val="22"/>
                <w:szCs w:val="22"/>
              </w:rPr>
              <w:t>0x2201</w:t>
            </w:r>
          </w:p>
        </w:tc>
        <w:tc>
          <w:tcPr>
            <w:tcW w:w="3107" w:type="dxa"/>
          </w:tcPr>
          <w:p w14:paraId="0EB478CF" w14:textId="77777777" w:rsidR="00423058" w:rsidRPr="0034424D" w:rsidRDefault="00423058" w:rsidP="00374C69">
            <w:pPr>
              <w:pStyle w:val="affc"/>
              <w:ind w:firstLine="440"/>
              <w:rPr>
                <w:sz w:val="22"/>
                <w:szCs w:val="22"/>
              </w:rPr>
            </w:pPr>
          </w:p>
        </w:tc>
      </w:tr>
      <w:tr w:rsidR="00423058" w14:paraId="01318ED9" w14:textId="77777777" w:rsidTr="00374C69">
        <w:trPr>
          <w:jc w:val="center"/>
        </w:trPr>
        <w:tc>
          <w:tcPr>
            <w:tcW w:w="2870" w:type="dxa"/>
          </w:tcPr>
          <w:p w14:paraId="49EA5444" w14:textId="77777777" w:rsidR="00423058" w:rsidRPr="0034424D" w:rsidRDefault="00423058" w:rsidP="00374C69">
            <w:pPr>
              <w:pStyle w:val="affc"/>
              <w:ind w:firstLine="440"/>
              <w:rPr>
                <w:sz w:val="22"/>
                <w:szCs w:val="22"/>
              </w:rPr>
            </w:pPr>
            <w:r w:rsidRPr="0034424D">
              <w:rPr>
                <w:rFonts w:hint="eastAsia"/>
                <w:sz w:val="22"/>
                <w:szCs w:val="22"/>
              </w:rPr>
              <w:t>IPV4</w:t>
            </w:r>
            <w:r w:rsidRPr="0034424D">
              <w:rPr>
                <w:rFonts w:hint="eastAsia"/>
                <w:sz w:val="22"/>
                <w:szCs w:val="22"/>
              </w:rPr>
              <w:t>模块</w:t>
            </w:r>
          </w:p>
        </w:tc>
        <w:tc>
          <w:tcPr>
            <w:tcW w:w="2807" w:type="dxa"/>
          </w:tcPr>
          <w:p w14:paraId="3DAF9583" w14:textId="77777777" w:rsidR="00423058" w:rsidRPr="0034424D" w:rsidRDefault="00423058" w:rsidP="00374C69">
            <w:pPr>
              <w:pStyle w:val="affc"/>
              <w:ind w:firstLine="440"/>
              <w:rPr>
                <w:sz w:val="22"/>
                <w:szCs w:val="22"/>
              </w:rPr>
            </w:pPr>
            <w:r w:rsidRPr="0034424D">
              <w:rPr>
                <w:sz w:val="22"/>
                <w:szCs w:val="22"/>
              </w:rPr>
              <w:t>0x2301</w:t>
            </w:r>
          </w:p>
        </w:tc>
        <w:tc>
          <w:tcPr>
            <w:tcW w:w="3107" w:type="dxa"/>
          </w:tcPr>
          <w:p w14:paraId="14079025" w14:textId="77777777" w:rsidR="00423058" w:rsidRPr="0034424D" w:rsidRDefault="00423058" w:rsidP="00374C69">
            <w:pPr>
              <w:pStyle w:val="affc"/>
              <w:ind w:firstLine="440"/>
              <w:rPr>
                <w:sz w:val="22"/>
                <w:szCs w:val="22"/>
              </w:rPr>
            </w:pPr>
          </w:p>
        </w:tc>
      </w:tr>
      <w:tr w:rsidR="00423058" w14:paraId="60417E65" w14:textId="77777777" w:rsidTr="00374C69">
        <w:trPr>
          <w:jc w:val="center"/>
        </w:trPr>
        <w:tc>
          <w:tcPr>
            <w:tcW w:w="2870" w:type="dxa"/>
          </w:tcPr>
          <w:p w14:paraId="6541BF2C" w14:textId="77777777" w:rsidR="00423058" w:rsidRPr="0034424D" w:rsidRDefault="00423058" w:rsidP="00374C69">
            <w:pPr>
              <w:pStyle w:val="affc"/>
              <w:ind w:firstLine="440"/>
              <w:rPr>
                <w:sz w:val="22"/>
                <w:szCs w:val="22"/>
              </w:rPr>
            </w:pPr>
            <w:r w:rsidRPr="0034424D">
              <w:rPr>
                <w:rFonts w:hint="eastAsia"/>
                <w:sz w:val="22"/>
                <w:szCs w:val="22"/>
              </w:rPr>
              <w:t>火焰传感器模块</w:t>
            </w:r>
          </w:p>
        </w:tc>
        <w:tc>
          <w:tcPr>
            <w:tcW w:w="2807" w:type="dxa"/>
          </w:tcPr>
          <w:p w14:paraId="264FD87F" w14:textId="77777777" w:rsidR="00423058" w:rsidRPr="0034424D" w:rsidRDefault="00423058" w:rsidP="00374C69">
            <w:pPr>
              <w:pStyle w:val="affc"/>
              <w:ind w:firstLine="440"/>
              <w:rPr>
                <w:sz w:val="22"/>
                <w:szCs w:val="22"/>
              </w:rPr>
            </w:pPr>
            <w:r w:rsidRPr="0034424D">
              <w:rPr>
                <w:sz w:val="22"/>
                <w:szCs w:val="22"/>
              </w:rPr>
              <w:t>0x2401</w:t>
            </w:r>
          </w:p>
        </w:tc>
        <w:tc>
          <w:tcPr>
            <w:tcW w:w="3107" w:type="dxa"/>
          </w:tcPr>
          <w:p w14:paraId="60315973" w14:textId="77777777" w:rsidR="00423058" w:rsidRPr="0034424D" w:rsidRDefault="00423058" w:rsidP="00374C69">
            <w:pPr>
              <w:pStyle w:val="affc"/>
              <w:ind w:firstLine="440"/>
              <w:rPr>
                <w:sz w:val="22"/>
                <w:szCs w:val="22"/>
              </w:rPr>
            </w:pPr>
          </w:p>
        </w:tc>
      </w:tr>
      <w:tr w:rsidR="00423058" w14:paraId="5040051B" w14:textId="77777777" w:rsidTr="00374C69">
        <w:trPr>
          <w:jc w:val="center"/>
        </w:trPr>
        <w:tc>
          <w:tcPr>
            <w:tcW w:w="2870" w:type="dxa"/>
          </w:tcPr>
          <w:p w14:paraId="4B9ADEEE" w14:textId="77777777" w:rsidR="00423058" w:rsidRPr="0034424D" w:rsidRDefault="00423058" w:rsidP="00374C69">
            <w:pPr>
              <w:pStyle w:val="affc"/>
              <w:ind w:firstLine="440"/>
              <w:rPr>
                <w:sz w:val="22"/>
                <w:szCs w:val="22"/>
              </w:rPr>
            </w:pPr>
            <w:r w:rsidRPr="0034424D">
              <w:rPr>
                <w:rFonts w:hint="eastAsia"/>
                <w:sz w:val="22"/>
                <w:szCs w:val="22"/>
              </w:rPr>
              <w:t>震动传感器模块</w:t>
            </w:r>
          </w:p>
        </w:tc>
        <w:tc>
          <w:tcPr>
            <w:tcW w:w="2807" w:type="dxa"/>
          </w:tcPr>
          <w:p w14:paraId="0F671C11" w14:textId="77777777" w:rsidR="00423058" w:rsidRPr="0034424D" w:rsidRDefault="00423058" w:rsidP="00374C69">
            <w:pPr>
              <w:pStyle w:val="affc"/>
              <w:ind w:firstLine="440"/>
              <w:rPr>
                <w:sz w:val="22"/>
                <w:szCs w:val="22"/>
              </w:rPr>
            </w:pPr>
            <w:r w:rsidRPr="0034424D">
              <w:rPr>
                <w:sz w:val="22"/>
                <w:szCs w:val="22"/>
              </w:rPr>
              <w:t>0x2501</w:t>
            </w:r>
          </w:p>
        </w:tc>
        <w:tc>
          <w:tcPr>
            <w:tcW w:w="3107" w:type="dxa"/>
          </w:tcPr>
          <w:p w14:paraId="01AC7638" w14:textId="77777777" w:rsidR="00423058" w:rsidRPr="0034424D" w:rsidRDefault="00423058" w:rsidP="00374C69">
            <w:pPr>
              <w:pStyle w:val="affc"/>
              <w:ind w:firstLine="440"/>
              <w:rPr>
                <w:sz w:val="22"/>
                <w:szCs w:val="22"/>
              </w:rPr>
            </w:pPr>
          </w:p>
        </w:tc>
      </w:tr>
      <w:tr w:rsidR="00423058" w14:paraId="3A5018ED" w14:textId="77777777" w:rsidTr="00374C69">
        <w:trPr>
          <w:jc w:val="center"/>
        </w:trPr>
        <w:tc>
          <w:tcPr>
            <w:tcW w:w="2870" w:type="dxa"/>
          </w:tcPr>
          <w:p w14:paraId="4310B095" w14:textId="77777777" w:rsidR="00423058" w:rsidRPr="0034424D" w:rsidRDefault="00423058" w:rsidP="00374C69">
            <w:pPr>
              <w:pStyle w:val="affc"/>
              <w:ind w:firstLine="440"/>
              <w:rPr>
                <w:sz w:val="22"/>
                <w:szCs w:val="22"/>
              </w:rPr>
            </w:pPr>
            <w:r w:rsidRPr="0034424D">
              <w:rPr>
                <w:rFonts w:hint="eastAsia"/>
                <w:sz w:val="22"/>
                <w:szCs w:val="22"/>
              </w:rPr>
              <w:t>心率传感器模块</w:t>
            </w:r>
          </w:p>
        </w:tc>
        <w:tc>
          <w:tcPr>
            <w:tcW w:w="2807" w:type="dxa"/>
          </w:tcPr>
          <w:p w14:paraId="72531174" w14:textId="77777777" w:rsidR="00423058" w:rsidRPr="0034424D" w:rsidRDefault="00423058" w:rsidP="00374C69">
            <w:pPr>
              <w:pStyle w:val="affc"/>
              <w:ind w:firstLine="440"/>
              <w:rPr>
                <w:sz w:val="22"/>
                <w:szCs w:val="22"/>
              </w:rPr>
            </w:pPr>
            <w:r w:rsidRPr="0034424D">
              <w:rPr>
                <w:sz w:val="22"/>
                <w:szCs w:val="22"/>
              </w:rPr>
              <w:t>0x2601</w:t>
            </w:r>
          </w:p>
        </w:tc>
        <w:tc>
          <w:tcPr>
            <w:tcW w:w="3107" w:type="dxa"/>
          </w:tcPr>
          <w:p w14:paraId="77D17A5C" w14:textId="77777777" w:rsidR="00423058" w:rsidRPr="0034424D" w:rsidRDefault="00423058" w:rsidP="00374C69">
            <w:pPr>
              <w:pStyle w:val="affc"/>
              <w:ind w:firstLine="440"/>
              <w:rPr>
                <w:sz w:val="22"/>
                <w:szCs w:val="22"/>
              </w:rPr>
            </w:pPr>
          </w:p>
        </w:tc>
      </w:tr>
      <w:tr w:rsidR="00423058" w14:paraId="4F864351" w14:textId="77777777" w:rsidTr="00374C69">
        <w:trPr>
          <w:jc w:val="center"/>
        </w:trPr>
        <w:tc>
          <w:tcPr>
            <w:tcW w:w="2870" w:type="dxa"/>
          </w:tcPr>
          <w:p w14:paraId="2DD91F87" w14:textId="77777777" w:rsidR="00423058" w:rsidRPr="0034424D" w:rsidRDefault="00423058" w:rsidP="00374C69">
            <w:pPr>
              <w:pStyle w:val="affc"/>
              <w:ind w:firstLine="440"/>
              <w:rPr>
                <w:sz w:val="22"/>
                <w:szCs w:val="22"/>
              </w:rPr>
            </w:pPr>
            <w:r w:rsidRPr="0034424D">
              <w:rPr>
                <w:rFonts w:hint="eastAsia"/>
                <w:sz w:val="22"/>
                <w:szCs w:val="22"/>
              </w:rPr>
              <w:t>L</w:t>
            </w:r>
            <w:r w:rsidRPr="0034424D">
              <w:rPr>
                <w:sz w:val="22"/>
                <w:szCs w:val="22"/>
              </w:rPr>
              <w:t>F</w:t>
            </w:r>
            <w:r w:rsidRPr="0034424D">
              <w:rPr>
                <w:rFonts w:hint="eastAsia"/>
                <w:sz w:val="22"/>
                <w:szCs w:val="22"/>
              </w:rPr>
              <w:t>_</w:t>
            </w:r>
            <w:r w:rsidRPr="0034424D">
              <w:rPr>
                <w:sz w:val="22"/>
                <w:szCs w:val="22"/>
              </w:rPr>
              <w:t>RFID</w:t>
            </w:r>
            <w:r w:rsidRPr="0034424D">
              <w:rPr>
                <w:rFonts w:hint="eastAsia"/>
                <w:sz w:val="22"/>
                <w:szCs w:val="22"/>
              </w:rPr>
              <w:t>模块</w:t>
            </w:r>
          </w:p>
        </w:tc>
        <w:tc>
          <w:tcPr>
            <w:tcW w:w="2807" w:type="dxa"/>
          </w:tcPr>
          <w:p w14:paraId="7D9B594D" w14:textId="77777777" w:rsidR="00423058" w:rsidRPr="0034424D" w:rsidRDefault="00423058" w:rsidP="00374C69">
            <w:pPr>
              <w:pStyle w:val="affc"/>
              <w:ind w:firstLine="440"/>
              <w:rPr>
                <w:sz w:val="22"/>
                <w:szCs w:val="22"/>
              </w:rPr>
            </w:pPr>
            <w:r w:rsidRPr="0034424D">
              <w:rPr>
                <w:sz w:val="22"/>
                <w:szCs w:val="22"/>
              </w:rPr>
              <w:t>0x2701</w:t>
            </w:r>
          </w:p>
        </w:tc>
        <w:tc>
          <w:tcPr>
            <w:tcW w:w="3107" w:type="dxa"/>
          </w:tcPr>
          <w:p w14:paraId="4BBDE851" w14:textId="77777777" w:rsidR="00423058" w:rsidRPr="0034424D" w:rsidRDefault="00423058" w:rsidP="00374C69">
            <w:pPr>
              <w:pStyle w:val="affc"/>
              <w:ind w:firstLine="440"/>
              <w:rPr>
                <w:sz w:val="22"/>
                <w:szCs w:val="22"/>
              </w:rPr>
            </w:pPr>
          </w:p>
        </w:tc>
      </w:tr>
      <w:tr w:rsidR="00423058" w14:paraId="10FE377E" w14:textId="77777777" w:rsidTr="00374C69">
        <w:trPr>
          <w:jc w:val="center"/>
        </w:trPr>
        <w:tc>
          <w:tcPr>
            <w:tcW w:w="2870" w:type="dxa"/>
          </w:tcPr>
          <w:p w14:paraId="6CD156BC" w14:textId="77777777" w:rsidR="00423058" w:rsidRPr="0034424D" w:rsidRDefault="00423058" w:rsidP="00374C69">
            <w:pPr>
              <w:pStyle w:val="affc"/>
              <w:ind w:firstLine="440"/>
              <w:rPr>
                <w:sz w:val="22"/>
                <w:szCs w:val="22"/>
              </w:rPr>
            </w:pPr>
            <w:r w:rsidRPr="0034424D">
              <w:rPr>
                <w:rFonts w:hint="eastAsia"/>
                <w:sz w:val="22"/>
                <w:szCs w:val="22"/>
              </w:rPr>
              <w:t>大气压力模块</w:t>
            </w:r>
          </w:p>
        </w:tc>
        <w:tc>
          <w:tcPr>
            <w:tcW w:w="2807" w:type="dxa"/>
          </w:tcPr>
          <w:p w14:paraId="35F9621C" w14:textId="77777777" w:rsidR="00423058" w:rsidRPr="0034424D" w:rsidRDefault="00423058" w:rsidP="00374C69">
            <w:pPr>
              <w:pStyle w:val="affc"/>
              <w:ind w:firstLine="440"/>
              <w:rPr>
                <w:sz w:val="22"/>
                <w:szCs w:val="22"/>
              </w:rPr>
            </w:pPr>
            <w:r w:rsidRPr="0034424D">
              <w:rPr>
                <w:sz w:val="22"/>
                <w:szCs w:val="22"/>
              </w:rPr>
              <w:t>0x2801</w:t>
            </w:r>
          </w:p>
        </w:tc>
        <w:tc>
          <w:tcPr>
            <w:tcW w:w="3107" w:type="dxa"/>
          </w:tcPr>
          <w:p w14:paraId="3B3590BB" w14:textId="77777777" w:rsidR="00423058" w:rsidRPr="0034424D" w:rsidRDefault="00423058" w:rsidP="00374C69">
            <w:pPr>
              <w:pStyle w:val="affc"/>
              <w:ind w:firstLine="440"/>
              <w:rPr>
                <w:sz w:val="22"/>
                <w:szCs w:val="22"/>
              </w:rPr>
            </w:pPr>
          </w:p>
        </w:tc>
      </w:tr>
      <w:tr w:rsidR="00423058" w14:paraId="5B88A05A" w14:textId="77777777" w:rsidTr="00374C69">
        <w:trPr>
          <w:jc w:val="center"/>
        </w:trPr>
        <w:tc>
          <w:tcPr>
            <w:tcW w:w="2870" w:type="dxa"/>
          </w:tcPr>
          <w:p w14:paraId="03A3A349" w14:textId="77777777" w:rsidR="00423058" w:rsidRPr="0034424D" w:rsidRDefault="00423058" w:rsidP="00374C69">
            <w:pPr>
              <w:pStyle w:val="affc"/>
              <w:ind w:firstLine="440"/>
              <w:rPr>
                <w:sz w:val="22"/>
                <w:szCs w:val="22"/>
              </w:rPr>
            </w:pPr>
            <w:r w:rsidRPr="0034424D">
              <w:rPr>
                <w:rFonts w:hint="eastAsia"/>
                <w:sz w:val="22"/>
                <w:szCs w:val="22"/>
              </w:rPr>
              <w:t>LORA</w:t>
            </w:r>
            <w:r w:rsidRPr="0034424D">
              <w:rPr>
                <w:rFonts w:hint="eastAsia"/>
                <w:sz w:val="22"/>
                <w:szCs w:val="22"/>
              </w:rPr>
              <w:t>模块</w:t>
            </w:r>
          </w:p>
        </w:tc>
        <w:tc>
          <w:tcPr>
            <w:tcW w:w="2807" w:type="dxa"/>
          </w:tcPr>
          <w:p w14:paraId="37BBD813" w14:textId="77777777" w:rsidR="00423058" w:rsidRPr="0034424D" w:rsidRDefault="00423058" w:rsidP="00374C69">
            <w:pPr>
              <w:pStyle w:val="affc"/>
              <w:ind w:firstLine="440"/>
              <w:rPr>
                <w:sz w:val="22"/>
                <w:szCs w:val="22"/>
              </w:rPr>
            </w:pPr>
            <w:r w:rsidRPr="0034424D">
              <w:rPr>
                <w:sz w:val="22"/>
                <w:szCs w:val="22"/>
              </w:rPr>
              <w:t>0x2901</w:t>
            </w:r>
          </w:p>
        </w:tc>
        <w:tc>
          <w:tcPr>
            <w:tcW w:w="3107" w:type="dxa"/>
          </w:tcPr>
          <w:p w14:paraId="3C5D1F5A" w14:textId="77777777" w:rsidR="00423058" w:rsidRPr="0034424D" w:rsidRDefault="00423058" w:rsidP="00374C69">
            <w:pPr>
              <w:pStyle w:val="affc"/>
              <w:ind w:firstLine="440"/>
              <w:rPr>
                <w:sz w:val="22"/>
                <w:szCs w:val="22"/>
              </w:rPr>
            </w:pPr>
          </w:p>
        </w:tc>
      </w:tr>
      <w:tr w:rsidR="00423058" w14:paraId="796C5532" w14:textId="77777777" w:rsidTr="00374C69">
        <w:trPr>
          <w:jc w:val="center"/>
        </w:trPr>
        <w:tc>
          <w:tcPr>
            <w:tcW w:w="2870" w:type="dxa"/>
          </w:tcPr>
          <w:p w14:paraId="237C82AD" w14:textId="77777777" w:rsidR="00423058" w:rsidRPr="0034424D" w:rsidRDefault="00423058" w:rsidP="00374C69">
            <w:pPr>
              <w:pStyle w:val="affc"/>
              <w:ind w:firstLine="440"/>
              <w:rPr>
                <w:sz w:val="22"/>
                <w:szCs w:val="22"/>
              </w:rPr>
            </w:pPr>
            <w:r w:rsidRPr="0034424D">
              <w:rPr>
                <w:rFonts w:hint="eastAsia"/>
                <w:sz w:val="22"/>
                <w:szCs w:val="22"/>
              </w:rPr>
              <w:lastRenderedPageBreak/>
              <w:t>M</w:t>
            </w:r>
            <w:r w:rsidRPr="0034424D">
              <w:rPr>
                <w:sz w:val="22"/>
                <w:szCs w:val="22"/>
              </w:rPr>
              <w:t>P3</w:t>
            </w:r>
            <w:r w:rsidRPr="0034424D">
              <w:rPr>
                <w:rFonts w:hint="eastAsia"/>
                <w:sz w:val="22"/>
                <w:szCs w:val="22"/>
              </w:rPr>
              <w:t>模块</w:t>
            </w:r>
          </w:p>
        </w:tc>
        <w:tc>
          <w:tcPr>
            <w:tcW w:w="2807" w:type="dxa"/>
          </w:tcPr>
          <w:p w14:paraId="7AADE27D" w14:textId="77777777" w:rsidR="00423058" w:rsidRPr="0034424D" w:rsidRDefault="00423058" w:rsidP="00374C69">
            <w:pPr>
              <w:pStyle w:val="affc"/>
              <w:ind w:firstLine="440"/>
              <w:rPr>
                <w:sz w:val="22"/>
                <w:szCs w:val="22"/>
              </w:rPr>
            </w:pPr>
            <w:r w:rsidRPr="0034424D">
              <w:rPr>
                <w:sz w:val="22"/>
                <w:szCs w:val="22"/>
              </w:rPr>
              <w:t>0x2A01</w:t>
            </w:r>
          </w:p>
        </w:tc>
        <w:tc>
          <w:tcPr>
            <w:tcW w:w="3107" w:type="dxa"/>
          </w:tcPr>
          <w:p w14:paraId="7BD6C5B9" w14:textId="77777777" w:rsidR="00423058" w:rsidRPr="0034424D" w:rsidRDefault="00423058" w:rsidP="00374C69">
            <w:pPr>
              <w:pStyle w:val="affc"/>
              <w:ind w:firstLine="440"/>
              <w:rPr>
                <w:sz w:val="22"/>
                <w:szCs w:val="22"/>
              </w:rPr>
            </w:pPr>
          </w:p>
        </w:tc>
      </w:tr>
      <w:tr w:rsidR="00423058" w14:paraId="59592CA6" w14:textId="77777777" w:rsidTr="00374C69">
        <w:trPr>
          <w:jc w:val="center"/>
        </w:trPr>
        <w:tc>
          <w:tcPr>
            <w:tcW w:w="2870" w:type="dxa"/>
          </w:tcPr>
          <w:p w14:paraId="4C0D5D45" w14:textId="77777777" w:rsidR="00423058" w:rsidRPr="0034424D" w:rsidRDefault="00423058" w:rsidP="00374C69">
            <w:pPr>
              <w:pStyle w:val="affc"/>
              <w:ind w:firstLine="440"/>
              <w:rPr>
                <w:sz w:val="22"/>
                <w:szCs w:val="22"/>
              </w:rPr>
            </w:pPr>
            <w:r w:rsidRPr="0034424D">
              <w:rPr>
                <w:rFonts w:hint="eastAsia"/>
                <w:sz w:val="22"/>
                <w:szCs w:val="22"/>
              </w:rPr>
              <w:t>光电开关模块</w:t>
            </w:r>
          </w:p>
        </w:tc>
        <w:tc>
          <w:tcPr>
            <w:tcW w:w="2807" w:type="dxa"/>
          </w:tcPr>
          <w:p w14:paraId="37BFEE84" w14:textId="77777777" w:rsidR="00423058" w:rsidRPr="0034424D" w:rsidRDefault="00423058" w:rsidP="00374C69">
            <w:pPr>
              <w:pStyle w:val="affc"/>
              <w:ind w:firstLine="440"/>
              <w:rPr>
                <w:sz w:val="22"/>
                <w:szCs w:val="22"/>
              </w:rPr>
            </w:pPr>
            <w:r w:rsidRPr="0034424D">
              <w:rPr>
                <w:sz w:val="22"/>
                <w:szCs w:val="22"/>
              </w:rPr>
              <w:t>0x2B01</w:t>
            </w:r>
          </w:p>
        </w:tc>
        <w:tc>
          <w:tcPr>
            <w:tcW w:w="3107" w:type="dxa"/>
          </w:tcPr>
          <w:p w14:paraId="592E1E9C" w14:textId="77777777" w:rsidR="00423058" w:rsidRPr="0034424D" w:rsidRDefault="00423058" w:rsidP="00374C69">
            <w:pPr>
              <w:pStyle w:val="affc"/>
              <w:ind w:firstLine="440"/>
              <w:rPr>
                <w:sz w:val="22"/>
                <w:szCs w:val="22"/>
              </w:rPr>
            </w:pPr>
          </w:p>
        </w:tc>
      </w:tr>
      <w:tr w:rsidR="00423058" w14:paraId="39D4D86D" w14:textId="77777777" w:rsidTr="00374C69">
        <w:trPr>
          <w:jc w:val="center"/>
        </w:trPr>
        <w:tc>
          <w:tcPr>
            <w:tcW w:w="2870" w:type="dxa"/>
          </w:tcPr>
          <w:p w14:paraId="4D12BE4F" w14:textId="77777777" w:rsidR="00423058" w:rsidRPr="0034424D" w:rsidRDefault="00423058" w:rsidP="00374C69">
            <w:pPr>
              <w:pStyle w:val="affc"/>
              <w:ind w:firstLine="440"/>
              <w:rPr>
                <w:sz w:val="22"/>
                <w:szCs w:val="22"/>
              </w:rPr>
            </w:pPr>
            <w:r w:rsidRPr="0034424D">
              <w:rPr>
                <w:rFonts w:hint="eastAsia"/>
                <w:sz w:val="22"/>
                <w:szCs w:val="22"/>
              </w:rPr>
              <w:t>触摸按键模块</w:t>
            </w:r>
          </w:p>
        </w:tc>
        <w:tc>
          <w:tcPr>
            <w:tcW w:w="2807" w:type="dxa"/>
          </w:tcPr>
          <w:p w14:paraId="631BCD04" w14:textId="77777777" w:rsidR="00423058" w:rsidRPr="0034424D" w:rsidRDefault="00423058" w:rsidP="00374C69">
            <w:pPr>
              <w:pStyle w:val="affc"/>
              <w:ind w:firstLine="440"/>
              <w:rPr>
                <w:sz w:val="22"/>
                <w:szCs w:val="22"/>
              </w:rPr>
            </w:pPr>
            <w:r w:rsidRPr="0034424D">
              <w:rPr>
                <w:sz w:val="22"/>
                <w:szCs w:val="22"/>
              </w:rPr>
              <w:t>0x2C01</w:t>
            </w:r>
          </w:p>
        </w:tc>
        <w:tc>
          <w:tcPr>
            <w:tcW w:w="3107" w:type="dxa"/>
          </w:tcPr>
          <w:p w14:paraId="3C94F702" w14:textId="77777777" w:rsidR="00423058" w:rsidRPr="0034424D" w:rsidRDefault="00423058" w:rsidP="00374C69">
            <w:pPr>
              <w:pStyle w:val="affc"/>
              <w:ind w:firstLine="440"/>
              <w:rPr>
                <w:sz w:val="22"/>
                <w:szCs w:val="22"/>
              </w:rPr>
            </w:pPr>
          </w:p>
        </w:tc>
      </w:tr>
      <w:tr w:rsidR="00423058" w14:paraId="67DB2A35" w14:textId="77777777" w:rsidTr="00374C69">
        <w:trPr>
          <w:jc w:val="center"/>
        </w:trPr>
        <w:tc>
          <w:tcPr>
            <w:tcW w:w="2870" w:type="dxa"/>
          </w:tcPr>
          <w:p w14:paraId="357F9920" w14:textId="77777777" w:rsidR="00423058" w:rsidRPr="0034424D" w:rsidRDefault="00423058" w:rsidP="00374C69">
            <w:pPr>
              <w:pStyle w:val="affc"/>
              <w:ind w:firstLine="440"/>
              <w:rPr>
                <w:sz w:val="22"/>
                <w:szCs w:val="22"/>
              </w:rPr>
            </w:pPr>
            <w:r w:rsidRPr="0034424D">
              <w:rPr>
                <w:rFonts w:hint="eastAsia"/>
                <w:sz w:val="22"/>
                <w:szCs w:val="22"/>
              </w:rPr>
              <w:t>T</w:t>
            </w:r>
            <w:r w:rsidRPr="0034424D">
              <w:rPr>
                <w:sz w:val="22"/>
                <w:szCs w:val="22"/>
              </w:rPr>
              <w:t>F</w:t>
            </w:r>
            <w:r w:rsidRPr="0034424D">
              <w:rPr>
                <w:rFonts w:hint="eastAsia"/>
                <w:sz w:val="22"/>
                <w:szCs w:val="22"/>
              </w:rPr>
              <w:t>卡模块</w:t>
            </w:r>
          </w:p>
        </w:tc>
        <w:tc>
          <w:tcPr>
            <w:tcW w:w="2807" w:type="dxa"/>
          </w:tcPr>
          <w:p w14:paraId="7B223E0F" w14:textId="77777777" w:rsidR="00423058" w:rsidRPr="0034424D" w:rsidRDefault="00423058" w:rsidP="00374C69">
            <w:pPr>
              <w:pStyle w:val="affc"/>
              <w:ind w:firstLine="440"/>
              <w:rPr>
                <w:sz w:val="22"/>
                <w:szCs w:val="22"/>
              </w:rPr>
            </w:pPr>
            <w:r w:rsidRPr="0034424D">
              <w:rPr>
                <w:sz w:val="22"/>
                <w:szCs w:val="22"/>
              </w:rPr>
              <w:t>0x2D01</w:t>
            </w:r>
          </w:p>
        </w:tc>
        <w:tc>
          <w:tcPr>
            <w:tcW w:w="3107" w:type="dxa"/>
          </w:tcPr>
          <w:p w14:paraId="6BB3B2B1" w14:textId="77777777" w:rsidR="00423058" w:rsidRPr="0034424D" w:rsidRDefault="00423058" w:rsidP="00374C69">
            <w:pPr>
              <w:pStyle w:val="affc"/>
              <w:ind w:firstLine="440"/>
              <w:rPr>
                <w:sz w:val="22"/>
                <w:szCs w:val="22"/>
              </w:rPr>
            </w:pPr>
          </w:p>
        </w:tc>
      </w:tr>
      <w:tr w:rsidR="00423058" w14:paraId="59F07438" w14:textId="77777777" w:rsidTr="00374C69">
        <w:trPr>
          <w:jc w:val="center"/>
        </w:trPr>
        <w:tc>
          <w:tcPr>
            <w:tcW w:w="2870" w:type="dxa"/>
          </w:tcPr>
          <w:p w14:paraId="5DEF2179" w14:textId="77777777" w:rsidR="00423058" w:rsidRPr="0034424D" w:rsidRDefault="00423058" w:rsidP="00374C69">
            <w:pPr>
              <w:pStyle w:val="affc"/>
              <w:ind w:firstLine="440"/>
              <w:rPr>
                <w:sz w:val="22"/>
                <w:szCs w:val="22"/>
              </w:rPr>
            </w:pPr>
            <w:r w:rsidRPr="0034424D">
              <w:rPr>
                <w:rFonts w:hint="eastAsia"/>
                <w:sz w:val="22"/>
                <w:szCs w:val="22"/>
              </w:rPr>
              <w:t>酒精传感器模块</w:t>
            </w:r>
          </w:p>
        </w:tc>
        <w:tc>
          <w:tcPr>
            <w:tcW w:w="2807" w:type="dxa"/>
          </w:tcPr>
          <w:p w14:paraId="39E40037" w14:textId="77777777" w:rsidR="00423058" w:rsidRPr="0034424D" w:rsidRDefault="00423058" w:rsidP="00374C69">
            <w:pPr>
              <w:pStyle w:val="affc"/>
              <w:ind w:firstLine="440"/>
              <w:rPr>
                <w:sz w:val="22"/>
                <w:szCs w:val="22"/>
              </w:rPr>
            </w:pPr>
            <w:r w:rsidRPr="0034424D">
              <w:rPr>
                <w:sz w:val="22"/>
                <w:szCs w:val="22"/>
              </w:rPr>
              <w:t>0x2E01</w:t>
            </w:r>
          </w:p>
        </w:tc>
        <w:tc>
          <w:tcPr>
            <w:tcW w:w="3107" w:type="dxa"/>
          </w:tcPr>
          <w:p w14:paraId="7AE90EFA" w14:textId="77777777" w:rsidR="00423058" w:rsidRPr="0034424D" w:rsidRDefault="00423058" w:rsidP="00374C69">
            <w:pPr>
              <w:pStyle w:val="affc"/>
              <w:ind w:firstLine="440"/>
              <w:rPr>
                <w:sz w:val="22"/>
                <w:szCs w:val="22"/>
              </w:rPr>
            </w:pPr>
          </w:p>
        </w:tc>
      </w:tr>
      <w:tr w:rsidR="00423058" w14:paraId="78442332" w14:textId="77777777" w:rsidTr="00374C69">
        <w:trPr>
          <w:jc w:val="center"/>
        </w:trPr>
        <w:tc>
          <w:tcPr>
            <w:tcW w:w="2870" w:type="dxa"/>
          </w:tcPr>
          <w:p w14:paraId="78A77BA8" w14:textId="77777777" w:rsidR="00423058" w:rsidRPr="0034424D" w:rsidRDefault="00423058" w:rsidP="00374C69">
            <w:pPr>
              <w:pStyle w:val="affc"/>
              <w:ind w:firstLine="440"/>
              <w:rPr>
                <w:sz w:val="22"/>
                <w:szCs w:val="22"/>
              </w:rPr>
            </w:pPr>
            <w:r w:rsidRPr="0034424D">
              <w:rPr>
                <w:rFonts w:hint="eastAsia"/>
                <w:sz w:val="22"/>
                <w:szCs w:val="22"/>
              </w:rPr>
              <w:t>甲醛传感器模块</w:t>
            </w:r>
          </w:p>
        </w:tc>
        <w:tc>
          <w:tcPr>
            <w:tcW w:w="2807" w:type="dxa"/>
          </w:tcPr>
          <w:p w14:paraId="4C3FCAC6" w14:textId="77777777" w:rsidR="00423058" w:rsidRPr="0034424D" w:rsidRDefault="00423058" w:rsidP="00374C69">
            <w:pPr>
              <w:pStyle w:val="affc"/>
              <w:ind w:firstLine="440"/>
              <w:rPr>
                <w:sz w:val="22"/>
                <w:szCs w:val="22"/>
              </w:rPr>
            </w:pPr>
            <w:r w:rsidRPr="0034424D">
              <w:rPr>
                <w:sz w:val="22"/>
                <w:szCs w:val="22"/>
              </w:rPr>
              <w:t>0x2F01</w:t>
            </w:r>
          </w:p>
        </w:tc>
        <w:tc>
          <w:tcPr>
            <w:tcW w:w="3107" w:type="dxa"/>
          </w:tcPr>
          <w:p w14:paraId="4652F9C0" w14:textId="77777777" w:rsidR="00423058" w:rsidRPr="0034424D" w:rsidRDefault="00423058" w:rsidP="00374C69">
            <w:pPr>
              <w:pStyle w:val="affc"/>
              <w:ind w:firstLine="440"/>
              <w:rPr>
                <w:sz w:val="22"/>
                <w:szCs w:val="22"/>
              </w:rPr>
            </w:pPr>
          </w:p>
        </w:tc>
      </w:tr>
      <w:tr w:rsidR="00423058" w14:paraId="355C55D2" w14:textId="77777777" w:rsidTr="00374C69">
        <w:trPr>
          <w:jc w:val="center"/>
        </w:trPr>
        <w:tc>
          <w:tcPr>
            <w:tcW w:w="2870" w:type="dxa"/>
          </w:tcPr>
          <w:p w14:paraId="69073D4E" w14:textId="77777777" w:rsidR="00423058" w:rsidRPr="0034424D" w:rsidRDefault="00423058" w:rsidP="00374C69">
            <w:pPr>
              <w:pStyle w:val="affc"/>
              <w:ind w:firstLine="440"/>
              <w:rPr>
                <w:sz w:val="22"/>
                <w:szCs w:val="22"/>
              </w:rPr>
            </w:pPr>
            <w:r w:rsidRPr="0034424D">
              <w:rPr>
                <w:rFonts w:hint="eastAsia"/>
                <w:sz w:val="22"/>
                <w:szCs w:val="22"/>
              </w:rPr>
              <w:t>烟雾传感器模块</w:t>
            </w:r>
          </w:p>
        </w:tc>
        <w:tc>
          <w:tcPr>
            <w:tcW w:w="2807" w:type="dxa"/>
          </w:tcPr>
          <w:p w14:paraId="55C7DB30" w14:textId="77777777" w:rsidR="00423058" w:rsidRPr="0034424D" w:rsidRDefault="00423058" w:rsidP="00374C69">
            <w:pPr>
              <w:pStyle w:val="affc"/>
              <w:ind w:firstLine="440"/>
              <w:rPr>
                <w:sz w:val="22"/>
                <w:szCs w:val="22"/>
              </w:rPr>
            </w:pPr>
            <w:r w:rsidRPr="0034424D">
              <w:rPr>
                <w:sz w:val="22"/>
                <w:szCs w:val="22"/>
              </w:rPr>
              <w:t>0x3001</w:t>
            </w:r>
          </w:p>
        </w:tc>
        <w:tc>
          <w:tcPr>
            <w:tcW w:w="3107" w:type="dxa"/>
          </w:tcPr>
          <w:p w14:paraId="6F3091F5" w14:textId="77777777" w:rsidR="00423058" w:rsidRPr="0034424D" w:rsidRDefault="00423058" w:rsidP="00374C69">
            <w:pPr>
              <w:pStyle w:val="affc"/>
              <w:ind w:firstLine="440"/>
              <w:rPr>
                <w:sz w:val="22"/>
                <w:szCs w:val="22"/>
              </w:rPr>
            </w:pPr>
          </w:p>
        </w:tc>
      </w:tr>
      <w:tr w:rsidR="00423058" w14:paraId="00DE3A54" w14:textId="77777777" w:rsidTr="00374C69">
        <w:trPr>
          <w:jc w:val="center"/>
        </w:trPr>
        <w:tc>
          <w:tcPr>
            <w:tcW w:w="2870" w:type="dxa"/>
          </w:tcPr>
          <w:p w14:paraId="32552FD5" w14:textId="77777777" w:rsidR="00423058" w:rsidRPr="0034424D" w:rsidRDefault="00423058" w:rsidP="00374C69">
            <w:pPr>
              <w:pStyle w:val="affc"/>
              <w:ind w:firstLine="440"/>
              <w:rPr>
                <w:sz w:val="22"/>
                <w:szCs w:val="22"/>
              </w:rPr>
            </w:pPr>
            <w:r w:rsidRPr="0034424D">
              <w:rPr>
                <w:rFonts w:hint="eastAsia"/>
                <w:sz w:val="22"/>
                <w:szCs w:val="22"/>
              </w:rPr>
              <w:t>颜色传感器模块地址</w:t>
            </w:r>
          </w:p>
        </w:tc>
        <w:tc>
          <w:tcPr>
            <w:tcW w:w="2807" w:type="dxa"/>
          </w:tcPr>
          <w:p w14:paraId="0918D05B" w14:textId="77777777" w:rsidR="00423058" w:rsidRPr="0034424D" w:rsidRDefault="00423058" w:rsidP="00374C69">
            <w:pPr>
              <w:pStyle w:val="affc"/>
              <w:ind w:firstLine="440"/>
              <w:rPr>
                <w:sz w:val="22"/>
                <w:szCs w:val="22"/>
              </w:rPr>
            </w:pPr>
            <w:r w:rsidRPr="0034424D">
              <w:rPr>
                <w:sz w:val="22"/>
                <w:szCs w:val="22"/>
              </w:rPr>
              <w:t>0x3101</w:t>
            </w:r>
          </w:p>
        </w:tc>
        <w:tc>
          <w:tcPr>
            <w:tcW w:w="3107" w:type="dxa"/>
          </w:tcPr>
          <w:p w14:paraId="17FDDB99" w14:textId="77777777" w:rsidR="00423058" w:rsidRPr="0034424D" w:rsidRDefault="00423058" w:rsidP="00374C69">
            <w:pPr>
              <w:pStyle w:val="affc"/>
              <w:ind w:firstLine="440"/>
              <w:rPr>
                <w:sz w:val="22"/>
                <w:szCs w:val="22"/>
              </w:rPr>
            </w:pPr>
          </w:p>
        </w:tc>
      </w:tr>
      <w:tr w:rsidR="00423058" w14:paraId="3A3AA1B6" w14:textId="77777777" w:rsidTr="00374C69">
        <w:trPr>
          <w:jc w:val="center"/>
        </w:trPr>
        <w:tc>
          <w:tcPr>
            <w:tcW w:w="2870" w:type="dxa"/>
          </w:tcPr>
          <w:p w14:paraId="68704F67" w14:textId="77777777" w:rsidR="00423058" w:rsidRPr="0034424D" w:rsidRDefault="00423058" w:rsidP="00374C69">
            <w:pPr>
              <w:pStyle w:val="affc"/>
              <w:ind w:firstLine="440"/>
              <w:rPr>
                <w:sz w:val="22"/>
                <w:szCs w:val="22"/>
              </w:rPr>
            </w:pPr>
            <w:r w:rsidRPr="0034424D">
              <w:rPr>
                <w:rFonts w:hint="eastAsia"/>
                <w:sz w:val="22"/>
                <w:szCs w:val="22"/>
              </w:rPr>
              <w:t>非接触温度测量传感器模块</w:t>
            </w:r>
          </w:p>
        </w:tc>
        <w:tc>
          <w:tcPr>
            <w:tcW w:w="2807" w:type="dxa"/>
          </w:tcPr>
          <w:p w14:paraId="37A306AD" w14:textId="77777777" w:rsidR="00423058" w:rsidRPr="0034424D" w:rsidRDefault="00423058" w:rsidP="00374C69">
            <w:pPr>
              <w:pStyle w:val="affc"/>
              <w:ind w:firstLine="440"/>
              <w:rPr>
                <w:sz w:val="22"/>
                <w:szCs w:val="22"/>
              </w:rPr>
            </w:pPr>
            <w:r w:rsidRPr="0034424D">
              <w:rPr>
                <w:sz w:val="22"/>
                <w:szCs w:val="22"/>
              </w:rPr>
              <w:t>0x3201</w:t>
            </w:r>
          </w:p>
        </w:tc>
        <w:tc>
          <w:tcPr>
            <w:tcW w:w="3107" w:type="dxa"/>
          </w:tcPr>
          <w:p w14:paraId="0443DB24" w14:textId="77777777" w:rsidR="00423058" w:rsidRPr="0034424D" w:rsidRDefault="00423058" w:rsidP="00374C69">
            <w:pPr>
              <w:pStyle w:val="affc"/>
              <w:ind w:firstLine="440"/>
              <w:rPr>
                <w:sz w:val="22"/>
                <w:szCs w:val="22"/>
              </w:rPr>
            </w:pPr>
          </w:p>
        </w:tc>
      </w:tr>
      <w:tr w:rsidR="00423058" w14:paraId="47627CB7" w14:textId="77777777" w:rsidTr="00374C69">
        <w:trPr>
          <w:jc w:val="center"/>
        </w:trPr>
        <w:tc>
          <w:tcPr>
            <w:tcW w:w="2870" w:type="dxa"/>
          </w:tcPr>
          <w:p w14:paraId="765A8E58" w14:textId="77777777" w:rsidR="00423058" w:rsidRPr="0034424D" w:rsidRDefault="00423058" w:rsidP="00374C69">
            <w:pPr>
              <w:pStyle w:val="affc"/>
              <w:ind w:firstLine="440"/>
              <w:rPr>
                <w:sz w:val="22"/>
                <w:szCs w:val="22"/>
              </w:rPr>
            </w:pPr>
            <w:r w:rsidRPr="0034424D">
              <w:rPr>
                <w:rFonts w:hint="eastAsia"/>
                <w:sz w:val="22"/>
                <w:szCs w:val="22"/>
              </w:rPr>
              <w:t>土壤湿度传感器模块</w:t>
            </w:r>
          </w:p>
        </w:tc>
        <w:tc>
          <w:tcPr>
            <w:tcW w:w="2807" w:type="dxa"/>
          </w:tcPr>
          <w:p w14:paraId="0B13ADE6" w14:textId="77777777" w:rsidR="00423058" w:rsidRPr="0034424D" w:rsidRDefault="00423058" w:rsidP="00374C69">
            <w:pPr>
              <w:pStyle w:val="affc"/>
              <w:ind w:firstLine="440"/>
              <w:rPr>
                <w:sz w:val="22"/>
                <w:szCs w:val="22"/>
              </w:rPr>
            </w:pPr>
            <w:r w:rsidRPr="0034424D">
              <w:rPr>
                <w:sz w:val="22"/>
                <w:szCs w:val="22"/>
              </w:rPr>
              <w:t>0x3301</w:t>
            </w:r>
          </w:p>
        </w:tc>
        <w:tc>
          <w:tcPr>
            <w:tcW w:w="3107" w:type="dxa"/>
          </w:tcPr>
          <w:p w14:paraId="0D0301A3" w14:textId="77777777" w:rsidR="00423058" w:rsidRPr="0034424D" w:rsidRDefault="00423058" w:rsidP="00374C69">
            <w:pPr>
              <w:pStyle w:val="affc"/>
              <w:ind w:firstLine="440"/>
              <w:rPr>
                <w:sz w:val="22"/>
                <w:szCs w:val="22"/>
              </w:rPr>
            </w:pPr>
          </w:p>
        </w:tc>
      </w:tr>
      <w:tr w:rsidR="00423058" w14:paraId="58C43367" w14:textId="77777777" w:rsidTr="00374C69">
        <w:trPr>
          <w:jc w:val="center"/>
        </w:trPr>
        <w:tc>
          <w:tcPr>
            <w:tcW w:w="2870" w:type="dxa"/>
          </w:tcPr>
          <w:p w14:paraId="285762A8" w14:textId="77777777" w:rsidR="00423058" w:rsidRPr="0034424D" w:rsidRDefault="00423058" w:rsidP="00374C69">
            <w:pPr>
              <w:pStyle w:val="affc"/>
              <w:ind w:firstLine="440"/>
              <w:rPr>
                <w:sz w:val="22"/>
                <w:szCs w:val="22"/>
              </w:rPr>
            </w:pPr>
            <w:r w:rsidRPr="0034424D">
              <w:rPr>
                <w:rFonts w:hint="eastAsia"/>
                <w:sz w:val="22"/>
                <w:szCs w:val="22"/>
              </w:rPr>
              <w:t>手势识别传感器模块</w:t>
            </w:r>
          </w:p>
        </w:tc>
        <w:tc>
          <w:tcPr>
            <w:tcW w:w="2807" w:type="dxa"/>
          </w:tcPr>
          <w:p w14:paraId="3B708945" w14:textId="77777777" w:rsidR="00423058" w:rsidRPr="0034424D" w:rsidRDefault="00423058" w:rsidP="00374C69">
            <w:pPr>
              <w:pStyle w:val="affc"/>
              <w:ind w:firstLine="440"/>
              <w:rPr>
                <w:sz w:val="22"/>
                <w:szCs w:val="22"/>
              </w:rPr>
            </w:pPr>
            <w:r w:rsidRPr="0034424D">
              <w:rPr>
                <w:sz w:val="22"/>
                <w:szCs w:val="22"/>
              </w:rPr>
              <w:t>0x3401</w:t>
            </w:r>
          </w:p>
        </w:tc>
        <w:tc>
          <w:tcPr>
            <w:tcW w:w="3107" w:type="dxa"/>
          </w:tcPr>
          <w:p w14:paraId="674EE56B" w14:textId="77777777" w:rsidR="00423058" w:rsidRPr="0034424D" w:rsidRDefault="00423058" w:rsidP="00374C69">
            <w:pPr>
              <w:pStyle w:val="affc"/>
              <w:ind w:firstLine="440"/>
              <w:rPr>
                <w:sz w:val="22"/>
                <w:szCs w:val="22"/>
              </w:rPr>
            </w:pPr>
          </w:p>
        </w:tc>
      </w:tr>
    </w:tbl>
    <w:p w14:paraId="79F4E815" w14:textId="77777777" w:rsidR="00423058" w:rsidRDefault="00423058" w:rsidP="00423058">
      <w:pPr>
        <w:pStyle w:val="afffa"/>
        <w:ind w:left="29" w:right="749" w:firstLine="420"/>
        <w:jc w:val="both"/>
        <w:rPr>
          <w:rFonts w:asciiTheme="minorEastAsia" w:eastAsiaTheme="minorEastAsia" w:hAnsiTheme="minorEastAsia" w:hint="default"/>
          <w:color w:val="000000" w:themeColor="text1"/>
          <w:sz w:val="21"/>
          <w:szCs w:val="21"/>
          <w:lang w:val="en-US"/>
        </w:rPr>
      </w:pPr>
    </w:p>
    <w:p w14:paraId="43785C86" w14:textId="77777777" w:rsidR="00423058" w:rsidRDefault="00423058" w:rsidP="00423058">
      <w:pPr>
        <w:ind w:leftChars="-118" w:hangingChars="118" w:hanging="283"/>
      </w:pPr>
      <w:r>
        <w:t>例：</w:t>
      </w:r>
      <w:r w:rsidRPr="004B5AC2">
        <w:rPr>
          <w:color w:val="FF0000"/>
        </w:rPr>
        <w:t>LED</w:t>
      </w:r>
      <w:r w:rsidRPr="004B5AC2">
        <w:rPr>
          <w:color w:val="FF0000"/>
        </w:rPr>
        <w:t>模块</w:t>
      </w:r>
      <w:r>
        <w:t>发送数据给</w:t>
      </w:r>
      <w:r w:rsidRPr="00485277">
        <w:rPr>
          <w:color w:val="FF0000"/>
        </w:rPr>
        <w:t>WiFi</w:t>
      </w:r>
      <w:r w:rsidRPr="00485277">
        <w:rPr>
          <w:color w:val="FF0000"/>
        </w:rPr>
        <w:t>模块</w:t>
      </w:r>
      <w:r>
        <w:t>时：</w:t>
      </w:r>
      <w:r>
        <w:rPr>
          <w:rFonts w:hint="eastAsia"/>
        </w:rPr>
        <w:t xml:space="preserve"> </w:t>
      </w:r>
      <w:r>
        <w:t xml:space="preserve">  0x1101         0x1F01</w:t>
      </w:r>
    </w:p>
    <w:p w14:paraId="7B8253EC" w14:textId="77777777" w:rsidR="00423058" w:rsidRPr="0053125A" w:rsidRDefault="00423058" w:rsidP="00423058">
      <w:pPr>
        <w:ind w:leftChars="-118" w:hangingChars="118" w:hanging="283"/>
      </w:pPr>
      <w:r>
        <w:tab/>
      </w:r>
      <w:r>
        <w:tab/>
      </w:r>
      <w:r>
        <w:tab/>
      </w:r>
      <w:r>
        <w:tab/>
      </w:r>
      <w:r>
        <w:tab/>
      </w:r>
      <w:r>
        <w:tab/>
        <w:t xml:space="preserve"> </w:t>
      </w:r>
      <w:r>
        <w:tab/>
      </w:r>
      <w:r>
        <w:tab/>
      </w:r>
      <w:r>
        <w:tab/>
      </w:r>
      <w:r>
        <w:tab/>
      </w:r>
      <w:r>
        <w:tab/>
        <w:t xml:space="preserve"> </w:t>
      </w:r>
      <w:r w:rsidRPr="00156B7B">
        <w:rPr>
          <w:color w:val="FF0000"/>
        </w:rPr>
        <w:t>源地址</w:t>
      </w:r>
      <w:r w:rsidRPr="00156B7B">
        <w:rPr>
          <w:color w:val="FF0000"/>
        </w:rPr>
        <w:t xml:space="preserve">    </w:t>
      </w:r>
      <w:r>
        <w:rPr>
          <w:color w:val="FF0000"/>
        </w:rPr>
        <w:t xml:space="preserve">     </w:t>
      </w:r>
      <w:r w:rsidRPr="00156B7B">
        <w:rPr>
          <w:color w:val="FF0000"/>
        </w:rPr>
        <w:t>目的地址</w:t>
      </w:r>
    </w:p>
    <w:p w14:paraId="51DA7D5E" w14:textId="77777777" w:rsidR="00423058" w:rsidRDefault="00423058" w:rsidP="00423058">
      <w:pPr>
        <w:ind w:leftChars="-118" w:hangingChars="118" w:hanging="283"/>
      </w:pPr>
      <w:r>
        <w:t>例：</w:t>
      </w:r>
      <w:r w:rsidRPr="00485277">
        <w:rPr>
          <w:color w:val="FF0000"/>
        </w:rPr>
        <w:t>WiFi</w:t>
      </w:r>
      <w:r w:rsidRPr="00485277">
        <w:rPr>
          <w:color w:val="FF0000"/>
        </w:rPr>
        <w:t>模块</w:t>
      </w:r>
      <w:r>
        <w:t>发送数据给</w:t>
      </w:r>
      <w:r w:rsidRPr="004B5AC2">
        <w:rPr>
          <w:color w:val="FF0000"/>
        </w:rPr>
        <w:t>LED</w:t>
      </w:r>
      <w:r w:rsidRPr="004B5AC2">
        <w:rPr>
          <w:color w:val="FF0000"/>
        </w:rPr>
        <w:t>模块</w:t>
      </w:r>
      <w:r>
        <w:t>时：</w:t>
      </w:r>
      <w:r>
        <w:rPr>
          <w:rFonts w:hint="eastAsia"/>
        </w:rPr>
        <w:t xml:space="preserve"> </w:t>
      </w:r>
      <w:r>
        <w:t xml:space="preserve">  0x1F01         0x1101</w:t>
      </w:r>
    </w:p>
    <w:p w14:paraId="46086A12" w14:textId="77777777" w:rsidR="00423058" w:rsidRDefault="00423058" w:rsidP="00423058">
      <w:pPr>
        <w:ind w:leftChars="-118" w:hangingChars="118" w:hanging="283"/>
        <w:rPr>
          <w:color w:val="FF0000"/>
        </w:rPr>
      </w:pPr>
      <w:r>
        <w:rPr>
          <w:color w:val="FF0000"/>
        </w:rPr>
        <w:tab/>
      </w:r>
      <w:r>
        <w:rPr>
          <w:color w:val="FF0000"/>
        </w:rPr>
        <w:tab/>
      </w:r>
      <w:r>
        <w:rPr>
          <w:color w:val="FF0000"/>
        </w:rPr>
        <w:tab/>
      </w:r>
      <w:r>
        <w:rPr>
          <w:color w:val="FF0000"/>
        </w:rPr>
        <w:tab/>
      </w:r>
      <w:r>
        <w:rPr>
          <w:color w:val="FF0000"/>
        </w:rPr>
        <w:tab/>
      </w:r>
      <w:r>
        <w:rPr>
          <w:color w:val="FF0000"/>
        </w:rPr>
        <w:tab/>
        <w:t xml:space="preserve">  </w:t>
      </w:r>
      <w:r>
        <w:rPr>
          <w:color w:val="FF0000"/>
        </w:rPr>
        <w:tab/>
      </w:r>
      <w:r>
        <w:rPr>
          <w:color w:val="FF0000"/>
        </w:rPr>
        <w:tab/>
      </w:r>
      <w:r>
        <w:rPr>
          <w:color w:val="FF0000"/>
        </w:rPr>
        <w:tab/>
      </w:r>
      <w:r>
        <w:rPr>
          <w:color w:val="FF0000"/>
        </w:rPr>
        <w:tab/>
      </w:r>
      <w:r>
        <w:rPr>
          <w:color w:val="FF0000"/>
        </w:rPr>
        <w:tab/>
        <w:t xml:space="preserve"> </w:t>
      </w:r>
      <w:r w:rsidRPr="007D5208">
        <w:rPr>
          <w:color w:val="FF0000"/>
        </w:rPr>
        <w:t>源地址</w:t>
      </w:r>
      <w:r w:rsidRPr="007D5208">
        <w:rPr>
          <w:color w:val="FF0000"/>
        </w:rPr>
        <w:t xml:space="preserve">    </w:t>
      </w:r>
      <w:r>
        <w:rPr>
          <w:color w:val="FF0000"/>
        </w:rPr>
        <w:t xml:space="preserve">     </w:t>
      </w:r>
      <w:r w:rsidRPr="007D5208">
        <w:rPr>
          <w:color w:val="FF0000"/>
        </w:rPr>
        <w:t>目的地址</w:t>
      </w:r>
    </w:p>
    <w:p w14:paraId="4BDA1618" w14:textId="4AF04E07" w:rsidR="00423058" w:rsidRPr="007D5208" w:rsidRDefault="00963CBC" w:rsidP="00EA119A">
      <w:pPr>
        <w:ind w:firstLine="480"/>
        <w:rPr>
          <w:color w:val="FF0000"/>
        </w:rPr>
      </w:pPr>
      <w:bookmarkStart w:id="1182" w:name="_Toc17794705"/>
      <w:bookmarkStart w:id="1183" w:name="_Toc44951529"/>
      <w:bookmarkStart w:id="1184" w:name="_Toc44951872"/>
      <w:r>
        <w:rPr>
          <w:rFonts w:hint="eastAsia"/>
        </w:rPr>
        <w:t>5</w:t>
      </w:r>
      <w:r>
        <w:t>.</w:t>
      </w:r>
      <w:r w:rsidR="00423058" w:rsidRPr="00236AE4">
        <w:t>数据长度</w:t>
      </w:r>
      <w:bookmarkEnd w:id="1182"/>
      <w:bookmarkEnd w:id="1183"/>
      <w:bookmarkEnd w:id="1184"/>
    </w:p>
    <w:p w14:paraId="088E8398" w14:textId="77777777" w:rsidR="00423058" w:rsidRDefault="00423058" w:rsidP="00423058">
      <w:pPr>
        <w:pStyle w:val="afffa"/>
        <w:ind w:firstLine="482"/>
        <w:rPr>
          <w:rFonts w:hint="default"/>
        </w:rPr>
      </w:pPr>
      <w:r w:rsidRPr="00236AE4">
        <w:rPr>
          <w:rFonts w:ascii="宋体" w:eastAsia="宋体" w:hAnsi="宋体" w:cs="宋体"/>
          <w:b/>
          <w:bCs/>
        </w:rPr>
        <w:t>数据长度</w:t>
      </w:r>
      <w:r>
        <w:rPr>
          <w:b/>
          <w:bCs/>
        </w:rPr>
        <w:t>1</w:t>
      </w:r>
      <w:r>
        <w:rPr>
          <w:rFonts w:ascii="宋体" w:eastAsia="宋体" w:hAnsi="宋体" w:cs="宋体"/>
          <w:b/>
          <w:bCs/>
        </w:rPr>
        <w:t>字节</w:t>
      </w:r>
      <w:r w:rsidRPr="00236AE4">
        <w:rPr>
          <w:rFonts w:ascii="宋体" w:eastAsia="宋体" w:hAnsi="宋体" w:cs="宋体"/>
        </w:rPr>
        <w:t>：</w:t>
      </w:r>
      <w:r w:rsidRPr="00941AB2">
        <w:rPr>
          <w:rFonts w:ascii="宋体" w:eastAsia="宋体" w:hAnsi="宋体" w:cs="宋体"/>
        </w:rPr>
        <w:t>数据区长度</w:t>
      </w:r>
    </w:p>
    <w:p w14:paraId="5E5B0EC5" w14:textId="7516CD8E" w:rsidR="00423058" w:rsidRPr="00236AE4" w:rsidRDefault="00963CBC" w:rsidP="00EA119A">
      <w:pPr>
        <w:ind w:firstLine="480"/>
      </w:pPr>
      <w:bookmarkStart w:id="1185" w:name="_Toc17794706"/>
      <w:bookmarkStart w:id="1186" w:name="_Toc44951530"/>
      <w:bookmarkStart w:id="1187" w:name="_Toc44951873"/>
      <w:r>
        <w:rPr>
          <w:rFonts w:hint="eastAsia"/>
        </w:rPr>
        <w:t>6</w:t>
      </w:r>
      <w:r>
        <w:t>.</w:t>
      </w:r>
      <w:r w:rsidR="00423058" w:rsidRPr="00236AE4">
        <w:t>数据</w:t>
      </w:r>
      <w:bookmarkEnd w:id="1185"/>
      <w:bookmarkEnd w:id="1186"/>
      <w:bookmarkEnd w:id="1187"/>
    </w:p>
    <w:p w14:paraId="66529061" w14:textId="77777777" w:rsidR="00423058" w:rsidRDefault="00423058" w:rsidP="00423058">
      <w:pPr>
        <w:pStyle w:val="afffa"/>
        <w:ind w:firstLine="482"/>
        <w:rPr>
          <w:rFonts w:hint="default"/>
        </w:rPr>
      </w:pPr>
      <w:r w:rsidRPr="00236AE4">
        <w:rPr>
          <w:rFonts w:ascii="宋体" w:eastAsia="宋体" w:hAnsi="宋体" w:cs="宋体"/>
          <w:b/>
          <w:bCs/>
        </w:rPr>
        <w:t>数据</w:t>
      </w:r>
      <w:r w:rsidRPr="00236AE4">
        <w:rPr>
          <w:rFonts w:ascii="宋体" w:eastAsia="宋体" w:hAnsi="宋体" w:cs="宋体"/>
        </w:rPr>
        <w:t>：</w:t>
      </w:r>
      <w:r w:rsidRPr="00941AB2">
        <w:rPr>
          <w:rFonts w:ascii="宋体" w:eastAsia="宋体" w:hAnsi="宋体" w:cs="宋体"/>
        </w:rPr>
        <w:t>实际的</w:t>
      </w:r>
      <w:r>
        <w:rPr>
          <w:rFonts w:ascii="宋体" w:eastAsia="宋体" w:hAnsi="宋体" w:cs="宋体"/>
        </w:rPr>
        <w:t>传输</w:t>
      </w:r>
      <w:r w:rsidRPr="00941AB2">
        <w:rPr>
          <w:rFonts w:ascii="宋体" w:eastAsia="宋体" w:hAnsi="宋体" w:cs="宋体"/>
        </w:rPr>
        <w:t>内容</w:t>
      </w:r>
      <w:r>
        <w:rPr>
          <w:rFonts w:ascii="宋体" w:eastAsia="宋体" w:hAnsi="宋体" w:cs="宋体"/>
        </w:rPr>
        <w:t>决定</w:t>
      </w:r>
    </w:p>
    <w:p w14:paraId="0879B9E6" w14:textId="09E8A4F0" w:rsidR="00423058" w:rsidRPr="00236AE4" w:rsidRDefault="00963CBC" w:rsidP="00EA119A">
      <w:pPr>
        <w:ind w:firstLine="480"/>
      </w:pPr>
      <w:bookmarkStart w:id="1188" w:name="_Toc17794707"/>
      <w:bookmarkStart w:id="1189" w:name="_Toc44951531"/>
      <w:bookmarkStart w:id="1190" w:name="_Toc44951874"/>
      <w:r>
        <w:t>7.</w:t>
      </w:r>
      <w:r w:rsidR="00423058" w:rsidRPr="00236AE4">
        <w:t>CRC</w:t>
      </w:r>
      <w:r w:rsidR="00423058" w:rsidRPr="00236AE4">
        <w:t>校验</w:t>
      </w:r>
      <w:bookmarkEnd w:id="1188"/>
      <w:bookmarkEnd w:id="1189"/>
      <w:bookmarkEnd w:id="1190"/>
    </w:p>
    <w:p w14:paraId="40DD6C2B" w14:textId="77777777" w:rsidR="00423058" w:rsidRDefault="00423058" w:rsidP="00423058">
      <w:pPr>
        <w:pStyle w:val="afffa"/>
        <w:ind w:firstLine="482"/>
        <w:rPr>
          <w:rFonts w:hint="default"/>
        </w:rPr>
      </w:pPr>
      <w:r w:rsidRPr="00236AE4">
        <w:rPr>
          <w:b/>
          <w:bCs/>
        </w:rPr>
        <w:t>C</w:t>
      </w:r>
      <w:r w:rsidRPr="00236AE4">
        <w:rPr>
          <w:rFonts w:hint="default"/>
          <w:b/>
          <w:bCs/>
        </w:rPr>
        <w:t>RC</w:t>
      </w:r>
      <w:r w:rsidRPr="00236AE4">
        <w:rPr>
          <w:rFonts w:ascii="宋体" w:eastAsia="宋体" w:hAnsi="宋体" w:cs="宋体"/>
          <w:b/>
          <w:bCs/>
        </w:rPr>
        <w:t>校验</w:t>
      </w:r>
      <w:r>
        <w:rPr>
          <w:b/>
          <w:bCs/>
        </w:rPr>
        <w:t>2</w:t>
      </w:r>
      <w:r>
        <w:rPr>
          <w:rFonts w:ascii="宋体" w:eastAsia="宋体" w:hAnsi="宋体" w:cs="宋体"/>
          <w:b/>
          <w:bCs/>
        </w:rPr>
        <w:t>字节</w:t>
      </w:r>
      <w:r w:rsidRPr="00236AE4">
        <w:rPr>
          <w:rFonts w:ascii="宋体" w:eastAsia="宋体" w:hAnsi="宋体" w:cs="宋体"/>
        </w:rPr>
        <w:t>：</w:t>
      </w:r>
      <w:r w:rsidRPr="00941AB2">
        <w:rPr>
          <w:rFonts w:ascii="宋体" w:eastAsia="宋体" w:hAnsi="宋体" w:cs="宋体"/>
        </w:rPr>
        <w:t>包括帧头</w:t>
      </w:r>
      <w:r w:rsidRPr="00941AB2">
        <w:t>--</w:t>
      </w:r>
      <w:r w:rsidRPr="00941AB2">
        <w:rPr>
          <w:rFonts w:ascii="宋体" w:eastAsia="宋体" w:hAnsi="宋体" w:cs="宋体"/>
        </w:rPr>
        <w:t>数据区的数据进行</w:t>
      </w:r>
      <w:r w:rsidRPr="00941AB2">
        <w:t>C</w:t>
      </w:r>
      <w:r w:rsidRPr="00941AB2">
        <w:rPr>
          <w:rFonts w:hint="default"/>
        </w:rPr>
        <w:t>RC</w:t>
      </w:r>
      <w:r w:rsidRPr="00941AB2">
        <w:rPr>
          <w:rFonts w:ascii="宋体" w:eastAsia="宋体" w:hAnsi="宋体" w:cs="宋体"/>
        </w:rPr>
        <w:t>校验；（算法参考</w:t>
      </w:r>
      <w:r w:rsidRPr="00941AB2">
        <w:rPr>
          <w:rFonts w:hint="default"/>
        </w:rPr>
        <w:t>4.3</w:t>
      </w:r>
      <w:r w:rsidRPr="00941AB2">
        <w:rPr>
          <w:rFonts w:ascii="宋体" w:eastAsia="宋体" w:hAnsi="宋体" w:cs="宋体"/>
        </w:rPr>
        <w:t>小节）</w:t>
      </w:r>
    </w:p>
    <w:p w14:paraId="098B8FA2" w14:textId="5CEFA13E" w:rsidR="00423058" w:rsidRPr="00236AE4" w:rsidRDefault="00963CBC" w:rsidP="00EA119A">
      <w:pPr>
        <w:ind w:firstLine="480"/>
      </w:pPr>
      <w:bookmarkStart w:id="1191" w:name="_Toc17794708"/>
      <w:bookmarkStart w:id="1192" w:name="_Toc44951532"/>
      <w:bookmarkStart w:id="1193" w:name="_Toc44951875"/>
      <w:r>
        <w:rPr>
          <w:rFonts w:hint="eastAsia"/>
        </w:rPr>
        <w:t>8</w:t>
      </w:r>
      <w:r>
        <w:t>.</w:t>
      </w:r>
      <w:r w:rsidR="00423058" w:rsidRPr="00236AE4">
        <w:t>帧尾</w:t>
      </w:r>
      <w:bookmarkEnd w:id="1191"/>
      <w:bookmarkEnd w:id="1192"/>
      <w:bookmarkEnd w:id="1193"/>
    </w:p>
    <w:p w14:paraId="4A11DD71" w14:textId="77777777" w:rsidR="00423058" w:rsidRPr="000274DA" w:rsidRDefault="00423058" w:rsidP="00423058">
      <w:pPr>
        <w:ind w:firstLine="482"/>
        <w:rPr>
          <w:rFonts w:ascii="Arial Unicode MS" w:hAnsi="Arial Unicode MS" w:cs="Arial Unicode MS"/>
          <w:color w:val="000000"/>
          <w:lang w:val="zh-CN"/>
        </w:rPr>
      </w:pPr>
      <w:r w:rsidRPr="000274DA">
        <w:rPr>
          <w:rFonts w:hint="eastAsia"/>
          <w:b/>
          <w:bCs/>
        </w:rPr>
        <w:t>帧尾</w:t>
      </w:r>
      <w:r w:rsidRPr="000274DA">
        <w:rPr>
          <w:b/>
          <w:bCs/>
        </w:rPr>
        <w:t>4</w:t>
      </w:r>
      <w:r w:rsidRPr="000274DA">
        <w:rPr>
          <w:rFonts w:hint="eastAsia"/>
          <w:b/>
          <w:bCs/>
        </w:rPr>
        <w:t>字节</w:t>
      </w:r>
      <w:r w:rsidRPr="00236AE4">
        <w:rPr>
          <w:rFonts w:ascii="微软雅黑" w:eastAsia="微软雅黑" w:hAnsi="微软雅黑" w:cs="微软雅黑" w:hint="eastAsia"/>
        </w:rPr>
        <w:t>：</w:t>
      </w:r>
      <w:r w:rsidRPr="00236AE4">
        <w:t>0xEA 0xEB 0xEC 0xED</w:t>
      </w:r>
    </w:p>
    <w:p w14:paraId="2A691C9B" w14:textId="370A3720" w:rsidR="00423058" w:rsidRDefault="00423058" w:rsidP="008E1377">
      <w:pPr>
        <w:pStyle w:val="2"/>
        <w:spacing w:before="480"/>
      </w:pPr>
      <w:bookmarkStart w:id="1194" w:name="_Toc17794709"/>
      <w:bookmarkStart w:id="1195" w:name="_Toc44951533"/>
      <w:bookmarkStart w:id="1196" w:name="_Toc44951876"/>
      <w:bookmarkStart w:id="1197" w:name="_Toc45183268"/>
      <w:r>
        <w:rPr>
          <w:rFonts w:hint="eastAsia"/>
        </w:rPr>
        <w:t>附</w:t>
      </w:r>
      <w:r w:rsidR="006A3FE6">
        <w:t>1</w:t>
      </w:r>
      <w:r>
        <w:t xml:space="preserve">.3 </w:t>
      </w:r>
      <w:r>
        <w:rPr>
          <w:rFonts w:hint="eastAsia"/>
        </w:rPr>
        <w:t>4</w:t>
      </w:r>
      <w:r>
        <w:t>85</w:t>
      </w:r>
      <w:r>
        <w:rPr>
          <w:rFonts w:hint="eastAsia"/>
        </w:rPr>
        <w:t>通信数据详解</w:t>
      </w:r>
      <w:bookmarkEnd w:id="1194"/>
      <w:bookmarkEnd w:id="1195"/>
      <w:bookmarkEnd w:id="1196"/>
      <w:bookmarkEnd w:id="1197"/>
    </w:p>
    <w:p w14:paraId="1D7B3702" w14:textId="77353CDB" w:rsidR="00423058" w:rsidRDefault="00963CBC" w:rsidP="00A85F92">
      <w:pPr>
        <w:ind w:firstLine="480"/>
        <w:rPr>
          <w:rFonts w:asciiTheme="majorHAnsi" w:hAnsiTheme="majorHAnsi" w:cstheme="majorBidi"/>
        </w:rPr>
      </w:pPr>
      <w:bookmarkStart w:id="1198" w:name="_Toc17794710"/>
      <w:bookmarkStart w:id="1199" w:name="_Toc44951534"/>
      <w:bookmarkStart w:id="1200" w:name="_Toc44951877"/>
      <w:r>
        <w:rPr>
          <w:lang w:val="zh-CN"/>
        </w:rPr>
        <w:t>1</w:t>
      </w:r>
      <w:r w:rsidR="00A85F92">
        <w:rPr>
          <w:rFonts w:hint="eastAsia"/>
          <w:lang w:val="zh-CN"/>
        </w:rPr>
        <w:t>、</w:t>
      </w:r>
      <w:r w:rsidR="00423058">
        <w:rPr>
          <w:rFonts w:hint="eastAsia"/>
          <w:lang w:val="zh-CN"/>
        </w:rPr>
        <w:t>4</w:t>
      </w:r>
      <w:r w:rsidR="00423058">
        <w:rPr>
          <w:lang w:val="zh-CN"/>
        </w:rPr>
        <w:t>85</w:t>
      </w:r>
      <w:r w:rsidR="00423058">
        <w:rPr>
          <w:rFonts w:hint="eastAsia"/>
          <w:lang w:val="zh-CN"/>
        </w:rPr>
        <w:t>通信发送格式</w:t>
      </w:r>
      <w:bookmarkEnd w:id="1198"/>
      <w:bookmarkEnd w:id="1199"/>
      <w:bookmarkEnd w:id="1200"/>
    </w:p>
    <w:tbl>
      <w:tblPr>
        <w:tblStyle w:val="afe"/>
        <w:tblW w:w="10485" w:type="dxa"/>
        <w:jc w:val="center"/>
        <w:tblLayout w:type="fixed"/>
        <w:tblLook w:val="04A0" w:firstRow="1" w:lastRow="0" w:firstColumn="1" w:lastColumn="0" w:noHBand="0" w:noVBand="1"/>
      </w:tblPr>
      <w:tblGrid>
        <w:gridCol w:w="1127"/>
        <w:gridCol w:w="1128"/>
        <w:gridCol w:w="1129"/>
        <w:gridCol w:w="1129"/>
        <w:gridCol w:w="1129"/>
        <w:gridCol w:w="1129"/>
        <w:gridCol w:w="1130"/>
        <w:gridCol w:w="1445"/>
        <w:gridCol w:w="1139"/>
      </w:tblGrid>
      <w:tr w:rsidR="00423058" w:rsidRPr="00F14BBD" w14:paraId="042C41AD" w14:textId="77777777" w:rsidTr="00374C69">
        <w:trPr>
          <w:jc w:val="center"/>
        </w:trPr>
        <w:tc>
          <w:tcPr>
            <w:tcW w:w="1127" w:type="dxa"/>
            <w:shd w:val="clear" w:color="auto" w:fill="00B0F0"/>
          </w:tcPr>
          <w:p w14:paraId="1AFA1342" w14:textId="77777777" w:rsidR="00423058" w:rsidRPr="00F14BBD" w:rsidRDefault="00423058" w:rsidP="00F14BBD">
            <w:pPr>
              <w:pStyle w:val="affc"/>
            </w:pPr>
            <w:r w:rsidRPr="00F14BBD">
              <w:rPr>
                <w:rFonts w:hint="eastAsia"/>
              </w:rPr>
              <w:t>帧头</w:t>
            </w:r>
          </w:p>
        </w:tc>
        <w:tc>
          <w:tcPr>
            <w:tcW w:w="1128" w:type="dxa"/>
            <w:shd w:val="clear" w:color="auto" w:fill="00B0F0"/>
          </w:tcPr>
          <w:p w14:paraId="06C1820D" w14:textId="77777777" w:rsidR="00423058" w:rsidRPr="00F14BBD" w:rsidRDefault="00423058" w:rsidP="00F14BBD">
            <w:pPr>
              <w:pStyle w:val="affc"/>
            </w:pPr>
            <w:r w:rsidRPr="00F14BBD">
              <w:rPr>
                <w:rFonts w:hint="eastAsia"/>
              </w:rPr>
              <w:t>包序号</w:t>
            </w:r>
          </w:p>
        </w:tc>
        <w:tc>
          <w:tcPr>
            <w:tcW w:w="1129" w:type="dxa"/>
            <w:shd w:val="clear" w:color="auto" w:fill="00B0F0"/>
          </w:tcPr>
          <w:p w14:paraId="48A6F39B" w14:textId="77777777" w:rsidR="00423058" w:rsidRPr="00F14BBD" w:rsidRDefault="00423058" w:rsidP="00F14BBD">
            <w:pPr>
              <w:pStyle w:val="affc"/>
            </w:pPr>
            <w:r w:rsidRPr="00F14BBD">
              <w:rPr>
                <w:rFonts w:hint="eastAsia"/>
              </w:rPr>
              <w:t>源地址</w:t>
            </w:r>
          </w:p>
        </w:tc>
        <w:tc>
          <w:tcPr>
            <w:tcW w:w="1129" w:type="dxa"/>
            <w:shd w:val="clear" w:color="auto" w:fill="00B0F0"/>
          </w:tcPr>
          <w:p w14:paraId="47DC54B4" w14:textId="77777777" w:rsidR="00423058" w:rsidRPr="00F14BBD" w:rsidRDefault="00423058" w:rsidP="00F14BBD">
            <w:pPr>
              <w:pStyle w:val="affc"/>
            </w:pPr>
            <w:r w:rsidRPr="00F14BBD">
              <w:rPr>
                <w:rFonts w:hint="eastAsia"/>
              </w:rPr>
              <w:t>目的地址</w:t>
            </w:r>
          </w:p>
        </w:tc>
        <w:tc>
          <w:tcPr>
            <w:tcW w:w="1129" w:type="dxa"/>
            <w:shd w:val="clear" w:color="auto" w:fill="00B0F0"/>
          </w:tcPr>
          <w:p w14:paraId="6AAA5D99" w14:textId="77777777" w:rsidR="00423058" w:rsidRPr="00F14BBD" w:rsidRDefault="00423058" w:rsidP="00F14BBD">
            <w:pPr>
              <w:pStyle w:val="affc"/>
            </w:pPr>
            <w:r w:rsidRPr="00F14BBD">
              <w:rPr>
                <w:rFonts w:hint="eastAsia"/>
              </w:rPr>
              <w:t>命令码</w:t>
            </w:r>
          </w:p>
        </w:tc>
        <w:tc>
          <w:tcPr>
            <w:tcW w:w="1129" w:type="dxa"/>
            <w:shd w:val="clear" w:color="auto" w:fill="00B0F0"/>
          </w:tcPr>
          <w:p w14:paraId="24D5991D" w14:textId="77777777" w:rsidR="00423058" w:rsidRPr="00F14BBD" w:rsidRDefault="00423058" w:rsidP="00F14BBD">
            <w:pPr>
              <w:pStyle w:val="affc"/>
            </w:pPr>
            <w:r w:rsidRPr="00F14BBD">
              <w:rPr>
                <w:rFonts w:hint="eastAsia"/>
              </w:rPr>
              <w:t>数据长度</w:t>
            </w:r>
          </w:p>
        </w:tc>
        <w:tc>
          <w:tcPr>
            <w:tcW w:w="1130" w:type="dxa"/>
            <w:shd w:val="clear" w:color="auto" w:fill="00B0F0"/>
          </w:tcPr>
          <w:p w14:paraId="315FC1E8" w14:textId="77777777" w:rsidR="00423058" w:rsidRPr="00F14BBD" w:rsidRDefault="00423058" w:rsidP="00F14BBD">
            <w:pPr>
              <w:pStyle w:val="affc"/>
            </w:pPr>
            <w:r w:rsidRPr="00F14BBD">
              <w:rPr>
                <w:rFonts w:hint="eastAsia"/>
              </w:rPr>
              <w:t>数据</w:t>
            </w:r>
          </w:p>
        </w:tc>
        <w:tc>
          <w:tcPr>
            <w:tcW w:w="1445" w:type="dxa"/>
            <w:shd w:val="clear" w:color="auto" w:fill="00B0F0"/>
          </w:tcPr>
          <w:p w14:paraId="419EA8FD" w14:textId="77777777" w:rsidR="00423058" w:rsidRPr="00F14BBD" w:rsidRDefault="00423058" w:rsidP="00F14BBD">
            <w:pPr>
              <w:pStyle w:val="affc"/>
            </w:pPr>
            <w:r w:rsidRPr="00F14BBD">
              <w:t>CRC</w:t>
            </w:r>
            <w:r w:rsidRPr="00F14BBD">
              <w:rPr>
                <w:rFonts w:hint="eastAsia"/>
              </w:rPr>
              <w:t>校验码</w:t>
            </w:r>
          </w:p>
        </w:tc>
        <w:tc>
          <w:tcPr>
            <w:tcW w:w="1139" w:type="dxa"/>
            <w:shd w:val="clear" w:color="auto" w:fill="00B0F0"/>
          </w:tcPr>
          <w:p w14:paraId="7EC5C53A" w14:textId="77777777" w:rsidR="00423058" w:rsidRPr="00F14BBD" w:rsidRDefault="00423058" w:rsidP="00F14BBD">
            <w:pPr>
              <w:pStyle w:val="affc"/>
            </w:pPr>
            <w:r w:rsidRPr="00F14BBD">
              <w:rPr>
                <w:rFonts w:hint="eastAsia"/>
              </w:rPr>
              <w:t>帧尾</w:t>
            </w:r>
          </w:p>
        </w:tc>
      </w:tr>
      <w:tr w:rsidR="00423058" w:rsidRPr="00F14BBD" w14:paraId="6383F00C" w14:textId="77777777" w:rsidTr="00374C69">
        <w:trPr>
          <w:jc w:val="center"/>
        </w:trPr>
        <w:tc>
          <w:tcPr>
            <w:tcW w:w="1127" w:type="dxa"/>
          </w:tcPr>
          <w:p w14:paraId="30E04A36" w14:textId="77777777" w:rsidR="00423058" w:rsidRPr="00F14BBD" w:rsidRDefault="00423058" w:rsidP="00F14BBD">
            <w:pPr>
              <w:pStyle w:val="affc"/>
            </w:pPr>
            <w:r w:rsidRPr="00F14BBD">
              <w:t>4</w:t>
            </w:r>
            <w:r w:rsidRPr="00F14BBD">
              <w:rPr>
                <w:rFonts w:hint="eastAsia"/>
              </w:rPr>
              <w:t>个字节</w:t>
            </w:r>
          </w:p>
        </w:tc>
        <w:tc>
          <w:tcPr>
            <w:tcW w:w="1128" w:type="dxa"/>
          </w:tcPr>
          <w:p w14:paraId="278BD495" w14:textId="77777777" w:rsidR="00423058" w:rsidRPr="00F14BBD" w:rsidRDefault="00423058" w:rsidP="00F14BBD">
            <w:pPr>
              <w:pStyle w:val="affc"/>
            </w:pPr>
            <w:r w:rsidRPr="00F14BBD">
              <w:t>1</w:t>
            </w:r>
            <w:r w:rsidRPr="00F14BBD">
              <w:rPr>
                <w:rFonts w:hint="eastAsia"/>
              </w:rPr>
              <w:t>个字节</w:t>
            </w:r>
          </w:p>
        </w:tc>
        <w:tc>
          <w:tcPr>
            <w:tcW w:w="1129" w:type="dxa"/>
          </w:tcPr>
          <w:p w14:paraId="3A671F3D" w14:textId="77777777" w:rsidR="00423058" w:rsidRPr="00F14BBD" w:rsidRDefault="00423058" w:rsidP="00F14BBD">
            <w:pPr>
              <w:pStyle w:val="affc"/>
            </w:pPr>
            <w:r w:rsidRPr="00F14BBD">
              <w:t>2</w:t>
            </w:r>
            <w:r w:rsidRPr="00F14BBD">
              <w:rPr>
                <w:rFonts w:hint="eastAsia"/>
              </w:rPr>
              <w:t>个字节</w:t>
            </w:r>
          </w:p>
        </w:tc>
        <w:tc>
          <w:tcPr>
            <w:tcW w:w="1129" w:type="dxa"/>
          </w:tcPr>
          <w:p w14:paraId="21262919" w14:textId="77777777" w:rsidR="00423058" w:rsidRPr="00F14BBD" w:rsidRDefault="00423058" w:rsidP="00F14BBD">
            <w:pPr>
              <w:pStyle w:val="affc"/>
            </w:pPr>
            <w:r w:rsidRPr="00F14BBD">
              <w:t>2</w:t>
            </w:r>
            <w:r w:rsidRPr="00F14BBD">
              <w:rPr>
                <w:rFonts w:hint="eastAsia"/>
              </w:rPr>
              <w:t>个字节</w:t>
            </w:r>
          </w:p>
        </w:tc>
        <w:tc>
          <w:tcPr>
            <w:tcW w:w="1129" w:type="dxa"/>
          </w:tcPr>
          <w:p w14:paraId="500377ED" w14:textId="77777777" w:rsidR="00423058" w:rsidRPr="00F14BBD" w:rsidRDefault="00423058" w:rsidP="00F14BBD">
            <w:pPr>
              <w:pStyle w:val="affc"/>
            </w:pPr>
            <w:r w:rsidRPr="00F14BBD">
              <w:t>2</w:t>
            </w:r>
            <w:r w:rsidRPr="00F14BBD">
              <w:rPr>
                <w:rFonts w:hint="eastAsia"/>
              </w:rPr>
              <w:t>个字节</w:t>
            </w:r>
          </w:p>
        </w:tc>
        <w:tc>
          <w:tcPr>
            <w:tcW w:w="1129" w:type="dxa"/>
          </w:tcPr>
          <w:p w14:paraId="301CA2C1" w14:textId="77777777" w:rsidR="00423058" w:rsidRPr="00F14BBD" w:rsidRDefault="00423058" w:rsidP="00F14BBD">
            <w:pPr>
              <w:pStyle w:val="affc"/>
            </w:pPr>
            <w:r w:rsidRPr="00F14BBD">
              <w:rPr>
                <w:rFonts w:hint="eastAsia"/>
              </w:rPr>
              <w:t>1</w:t>
            </w:r>
            <w:r w:rsidRPr="00F14BBD">
              <w:rPr>
                <w:rFonts w:hint="eastAsia"/>
              </w:rPr>
              <w:t>个字节</w:t>
            </w:r>
          </w:p>
        </w:tc>
        <w:tc>
          <w:tcPr>
            <w:tcW w:w="1130" w:type="dxa"/>
          </w:tcPr>
          <w:p w14:paraId="559C8FEB" w14:textId="77777777" w:rsidR="00423058" w:rsidRPr="00F14BBD" w:rsidRDefault="00423058" w:rsidP="00F14BBD">
            <w:pPr>
              <w:pStyle w:val="affc"/>
            </w:pPr>
            <w:r w:rsidRPr="00F14BBD">
              <w:rPr>
                <w:rFonts w:hint="eastAsia"/>
              </w:rPr>
              <w:t>N</w:t>
            </w:r>
            <w:r w:rsidRPr="00F14BBD">
              <w:rPr>
                <w:rFonts w:hint="eastAsia"/>
              </w:rPr>
              <w:t>个字节</w:t>
            </w:r>
          </w:p>
        </w:tc>
        <w:tc>
          <w:tcPr>
            <w:tcW w:w="1445" w:type="dxa"/>
          </w:tcPr>
          <w:p w14:paraId="724A00FC" w14:textId="77777777" w:rsidR="00423058" w:rsidRPr="00F14BBD" w:rsidRDefault="00423058" w:rsidP="00F14BBD">
            <w:pPr>
              <w:pStyle w:val="affc"/>
            </w:pPr>
            <w:r w:rsidRPr="00F14BBD">
              <w:t>2</w:t>
            </w:r>
            <w:r w:rsidRPr="00F14BBD">
              <w:rPr>
                <w:rFonts w:hint="eastAsia"/>
              </w:rPr>
              <w:t>个字节</w:t>
            </w:r>
          </w:p>
        </w:tc>
        <w:tc>
          <w:tcPr>
            <w:tcW w:w="1139" w:type="dxa"/>
          </w:tcPr>
          <w:p w14:paraId="1C14C2DA" w14:textId="77777777" w:rsidR="00423058" w:rsidRPr="00F14BBD" w:rsidRDefault="00423058" w:rsidP="00F14BBD">
            <w:pPr>
              <w:pStyle w:val="affc"/>
            </w:pPr>
            <w:r w:rsidRPr="00F14BBD">
              <w:rPr>
                <w:rFonts w:hint="eastAsia"/>
              </w:rPr>
              <w:t>4</w:t>
            </w:r>
            <w:r w:rsidRPr="00F14BBD">
              <w:rPr>
                <w:rFonts w:hint="eastAsia"/>
              </w:rPr>
              <w:t>个字节</w:t>
            </w:r>
          </w:p>
        </w:tc>
      </w:tr>
    </w:tbl>
    <w:p w14:paraId="579CE7CE" w14:textId="03DF64EC" w:rsidR="00423058" w:rsidRPr="00A63D63" w:rsidRDefault="00963CBC" w:rsidP="00A85F92">
      <w:pPr>
        <w:ind w:firstLine="480"/>
        <w:rPr>
          <w:lang w:val="zh-CN"/>
        </w:rPr>
      </w:pPr>
      <w:bookmarkStart w:id="1201" w:name="_Toc17794711"/>
      <w:bookmarkStart w:id="1202" w:name="_Toc44951535"/>
      <w:bookmarkStart w:id="1203" w:name="_Toc44951878"/>
      <w:r>
        <w:rPr>
          <w:lang w:val="zh-CN"/>
        </w:rPr>
        <w:t>2</w:t>
      </w:r>
      <w:r w:rsidR="00A85F92">
        <w:rPr>
          <w:rFonts w:hint="eastAsia"/>
          <w:lang w:val="zh-CN"/>
        </w:rPr>
        <w:t>、</w:t>
      </w:r>
      <w:r w:rsidR="00423058" w:rsidRPr="00A63D63">
        <w:rPr>
          <w:rFonts w:hint="eastAsia"/>
          <w:lang w:val="zh-CN"/>
        </w:rPr>
        <w:t>4</w:t>
      </w:r>
      <w:r w:rsidR="00423058" w:rsidRPr="00A63D63">
        <w:rPr>
          <w:lang w:val="zh-CN"/>
        </w:rPr>
        <w:t>85</w:t>
      </w:r>
      <w:r w:rsidR="00423058" w:rsidRPr="00A63D63">
        <w:rPr>
          <w:rFonts w:hint="eastAsia"/>
          <w:lang w:val="zh-CN"/>
        </w:rPr>
        <w:t>通信发送格式</w:t>
      </w:r>
      <w:bookmarkEnd w:id="1201"/>
      <w:bookmarkEnd w:id="1202"/>
      <w:bookmarkEnd w:id="1203"/>
    </w:p>
    <w:tbl>
      <w:tblPr>
        <w:tblStyle w:val="afe"/>
        <w:tblW w:w="11194" w:type="dxa"/>
        <w:jc w:val="center"/>
        <w:tblLayout w:type="fixed"/>
        <w:tblLook w:val="04A0" w:firstRow="1" w:lastRow="0" w:firstColumn="1" w:lastColumn="0" w:noHBand="0" w:noVBand="1"/>
      </w:tblPr>
      <w:tblGrid>
        <w:gridCol w:w="1980"/>
        <w:gridCol w:w="992"/>
        <w:gridCol w:w="851"/>
        <w:gridCol w:w="1134"/>
        <w:gridCol w:w="992"/>
        <w:gridCol w:w="1134"/>
        <w:gridCol w:w="992"/>
        <w:gridCol w:w="1418"/>
        <w:gridCol w:w="1701"/>
      </w:tblGrid>
      <w:tr w:rsidR="00F14BBD" w:rsidRPr="00F14BBD" w14:paraId="2F9785DF" w14:textId="77777777" w:rsidTr="00F14BBD">
        <w:trPr>
          <w:jc w:val="center"/>
        </w:trPr>
        <w:tc>
          <w:tcPr>
            <w:tcW w:w="1980" w:type="dxa"/>
            <w:shd w:val="clear" w:color="auto" w:fill="00B0F0"/>
          </w:tcPr>
          <w:p w14:paraId="3975B5CF" w14:textId="77777777" w:rsidR="00423058" w:rsidRPr="00F14BBD" w:rsidRDefault="00423058" w:rsidP="00F14BBD">
            <w:pPr>
              <w:pStyle w:val="affc"/>
            </w:pPr>
            <w:r w:rsidRPr="00F14BBD">
              <w:rPr>
                <w:rFonts w:hint="eastAsia"/>
              </w:rPr>
              <w:t>帧头</w:t>
            </w:r>
          </w:p>
        </w:tc>
        <w:tc>
          <w:tcPr>
            <w:tcW w:w="992" w:type="dxa"/>
            <w:shd w:val="clear" w:color="auto" w:fill="00B0F0"/>
          </w:tcPr>
          <w:p w14:paraId="73CC9638" w14:textId="77777777" w:rsidR="00423058" w:rsidRPr="00F14BBD" w:rsidRDefault="00423058" w:rsidP="00F14BBD">
            <w:pPr>
              <w:pStyle w:val="affc"/>
            </w:pPr>
            <w:r w:rsidRPr="00F14BBD">
              <w:rPr>
                <w:rFonts w:hint="eastAsia"/>
              </w:rPr>
              <w:t>包序号</w:t>
            </w:r>
          </w:p>
        </w:tc>
        <w:tc>
          <w:tcPr>
            <w:tcW w:w="851" w:type="dxa"/>
            <w:shd w:val="clear" w:color="auto" w:fill="00B0F0"/>
          </w:tcPr>
          <w:p w14:paraId="0AABE240" w14:textId="77777777" w:rsidR="00423058" w:rsidRPr="00F14BBD" w:rsidRDefault="00423058" w:rsidP="00F14BBD">
            <w:pPr>
              <w:pStyle w:val="affc"/>
            </w:pPr>
            <w:r w:rsidRPr="00F14BBD">
              <w:rPr>
                <w:rFonts w:hint="eastAsia"/>
              </w:rPr>
              <w:t>源地址</w:t>
            </w:r>
          </w:p>
        </w:tc>
        <w:tc>
          <w:tcPr>
            <w:tcW w:w="1134" w:type="dxa"/>
            <w:shd w:val="clear" w:color="auto" w:fill="00B0F0"/>
          </w:tcPr>
          <w:p w14:paraId="7F13671F" w14:textId="77777777" w:rsidR="00423058" w:rsidRPr="00F14BBD" w:rsidRDefault="00423058" w:rsidP="00F14BBD">
            <w:pPr>
              <w:pStyle w:val="affc"/>
            </w:pPr>
            <w:r w:rsidRPr="00F14BBD">
              <w:rPr>
                <w:rFonts w:hint="eastAsia"/>
              </w:rPr>
              <w:t>目的地址</w:t>
            </w:r>
          </w:p>
        </w:tc>
        <w:tc>
          <w:tcPr>
            <w:tcW w:w="992" w:type="dxa"/>
            <w:shd w:val="clear" w:color="auto" w:fill="00B0F0"/>
          </w:tcPr>
          <w:p w14:paraId="2668011B" w14:textId="77777777" w:rsidR="00423058" w:rsidRPr="00F14BBD" w:rsidRDefault="00423058" w:rsidP="00F14BBD">
            <w:pPr>
              <w:pStyle w:val="affc"/>
            </w:pPr>
            <w:r w:rsidRPr="00F14BBD">
              <w:rPr>
                <w:rFonts w:hint="eastAsia"/>
              </w:rPr>
              <w:t>命令码</w:t>
            </w:r>
          </w:p>
        </w:tc>
        <w:tc>
          <w:tcPr>
            <w:tcW w:w="1134" w:type="dxa"/>
            <w:shd w:val="clear" w:color="auto" w:fill="00B0F0"/>
          </w:tcPr>
          <w:p w14:paraId="7EFF318F" w14:textId="77777777" w:rsidR="00423058" w:rsidRPr="00F14BBD" w:rsidRDefault="00423058" w:rsidP="00F14BBD">
            <w:pPr>
              <w:pStyle w:val="affc"/>
            </w:pPr>
            <w:r w:rsidRPr="00F14BBD">
              <w:rPr>
                <w:rFonts w:hint="eastAsia"/>
              </w:rPr>
              <w:t>数据长度</w:t>
            </w:r>
          </w:p>
        </w:tc>
        <w:tc>
          <w:tcPr>
            <w:tcW w:w="992" w:type="dxa"/>
            <w:shd w:val="clear" w:color="auto" w:fill="00B0F0"/>
          </w:tcPr>
          <w:p w14:paraId="1F1D4977" w14:textId="77777777" w:rsidR="00423058" w:rsidRPr="00F14BBD" w:rsidRDefault="00423058" w:rsidP="00F14BBD">
            <w:pPr>
              <w:pStyle w:val="affc"/>
            </w:pPr>
            <w:r w:rsidRPr="00F14BBD">
              <w:rPr>
                <w:rFonts w:hint="eastAsia"/>
              </w:rPr>
              <w:t>数据</w:t>
            </w:r>
          </w:p>
        </w:tc>
        <w:tc>
          <w:tcPr>
            <w:tcW w:w="1418" w:type="dxa"/>
            <w:shd w:val="clear" w:color="auto" w:fill="00B0F0"/>
          </w:tcPr>
          <w:p w14:paraId="4198204A" w14:textId="77777777" w:rsidR="00423058" w:rsidRPr="00F14BBD" w:rsidRDefault="00423058" w:rsidP="00F14BBD">
            <w:pPr>
              <w:pStyle w:val="affc"/>
            </w:pPr>
            <w:r w:rsidRPr="00F14BBD">
              <w:t>CRC</w:t>
            </w:r>
            <w:r w:rsidRPr="00F14BBD">
              <w:rPr>
                <w:rFonts w:hint="eastAsia"/>
              </w:rPr>
              <w:t>校验码</w:t>
            </w:r>
          </w:p>
        </w:tc>
        <w:tc>
          <w:tcPr>
            <w:tcW w:w="1701" w:type="dxa"/>
            <w:shd w:val="clear" w:color="auto" w:fill="00B0F0"/>
          </w:tcPr>
          <w:p w14:paraId="041B8A5B" w14:textId="77777777" w:rsidR="00423058" w:rsidRPr="00F14BBD" w:rsidRDefault="00423058" w:rsidP="00F14BBD">
            <w:pPr>
              <w:pStyle w:val="affc"/>
            </w:pPr>
            <w:r w:rsidRPr="00F14BBD">
              <w:rPr>
                <w:rFonts w:hint="eastAsia"/>
              </w:rPr>
              <w:t>帧尾</w:t>
            </w:r>
          </w:p>
        </w:tc>
      </w:tr>
      <w:tr w:rsidR="00F14BBD" w:rsidRPr="00F14BBD" w14:paraId="6B39A91E" w14:textId="77777777" w:rsidTr="00F14BBD">
        <w:trPr>
          <w:trHeight w:val="58"/>
          <w:jc w:val="center"/>
        </w:trPr>
        <w:tc>
          <w:tcPr>
            <w:tcW w:w="1980" w:type="dxa"/>
          </w:tcPr>
          <w:p w14:paraId="62F79A6B" w14:textId="77777777" w:rsidR="00423058" w:rsidRPr="00F14BBD" w:rsidRDefault="00423058" w:rsidP="00F14BBD">
            <w:pPr>
              <w:pStyle w:val="affc"/>
            </w:pPr>
            <w:r w:rsidRPr="00F14BBD">
              <w:t>0</w:t>
            </w:r>
            <w:r w:rsidRPr="00F14BBD">
              <w:rPr>
                <w:rFonts w:hint="eastAsia"/>
              </w:rPr>
              <w:t>x</w:t>
            </w:r>
            <w:r w:rsidRPr="00F14BBD">
              <w:t>E1E2E3E4</w:t>
            </w:r>
          </w:p>
        </w:tc>
        <w:tc>
          <w:tcPr>
            <w:tcW w:w="992" w:type="dxa"/>
          </w:tcPr>
          <w:p w14:paraId="4FEBF5FA" w14:textId="77777777" w:rsidR="00423058" w:rsidRPr="00F14BBD" w:rsidRDefault="00423058" w:rsidP="00F14BBD">
            <w:pPr>
              <w:pStyle w:val="affc"/>
            </w:pPr>
            <w:r w:rsidRPr="00F14BBD">
              <w:t>xx</w:t>
            </w:r>
          </w:p>
        </w:tc>
        <w:tc>
          <w:tcPr>
            <w:tcW w:w="851" w:type="dxa"/>
          </w:tcPr>
          <w:p w14:paraId="2A48625F" w14:textId="77777777" w:rsidR="00423058" w:rsidRPr="00F14BBD" w:rsidRDefault="00423058" w:rsidP="00F14BBD">
            <w:pPr>
              <w:pStyle w:val="affc"/>
            </w:pPr>
            <w:r w:rsidRPr="00F14BBD">
              <w:t xml:space="preserve">xx </w:t>
            </w:r>
            <w:r w:rsidRPr="00F14BBD">
              <w:rPr>
                <w:rFonts w:hint="eastAsia"/>
              </w:rPr>
              <w:t>xx</w:t>
            </w:r>
          </w:p>
        </w:tc>
        <w:tc>
          <w:tcPr>
            <w:tcW w:w="1134" w:type="dxa"/>
          </w:tcPr>
          <w:p w14:paraId="35F2953A" w14:textId="77777777" w:rsidR="00423058" w:rsidRPr="00F14BBD" w:rsidRDefault="00423058" w:rsidP="00F14BBD">
            <w:pPr>
              <w:pStyle w:val="affc"/>
            </w:pPr>
            <w:r w:rsidRPr="00F14BBD">
              <w:t xml:space="preserve">xx </w:t>
            </w:r>
            <w:r w:rsidRPr="00F14BBD">
              <w:rPr>
                <w:rFonts w:hint="eastAsia"/>
              </w:rPr>
              <w:t>xx</w:t>
            </w:r>
          </w:p>
        </w:tc>
        <w:tc>
          <w:tcPr>
            <w:tcW w:w="992" w:type="dxa"/>
          </w:tcPr>
          <w:p w14:paraId="3653AD2F" w14:textId="77777777" w:rsidR="00423058" w:rsidRPr="00F14BBD" w:rsidRDefault="00423058" w:rsidP="00F14BBD">
            <w:pPr>
              <w:pStyle w:val="affc"/>
            </w:pPr>
            <w:r w:rsidRPr="00F14BBD">
              <w:t xml:space="preserve">xx </w:t>
            </w:r>
            <w:r w:rsidRPr="00F14BBD">
              <w:rPr>
                <w:rFonts w:hint="eastAsia"/>
              </w:rPr>
              <w:t>xx</w:t>
            </w:r>
          </w:p>
        </w:tc>
        <w:tc>
          <w:tcPr>
            <w:tcW w:w="1134" w:type="dxa"/>
          </w:tcPr>
          <w:p w14:paraId="4327B91E" w14:textId="77777777" w:rsidR="00423058" w:rsidRPr="00F14BBD" w:rsidRDefault="00423058" w:rsidP="00F14BBD">
            <w:pPr>
              <w:pStyle w:val="affc"/>
            </w:pPr>
            <w:r w:rsidRPr="00F14BBD">
              <w:t>N</w:t>
            </w:r>
          </w:p>
        </w:tc>
        <w:tc>
          <w:tcPr>
            <w:tcW w:w="992" w:type="dxa"/>
          </w:tcPr>
          <w:p w14:paraId="65F593F4" w14:textId="77777777" w:rsidR="00423058" w:rsidRPr="00F14BBD" w:rsidRDefault="00423058" w:rsidP="00F14BBD">
            <w:pPr>
              <w:pStyle w:val="affc"/>
            </w:pPr>
            <w:r w:rsidRPr="00F14BBD">
              <w:t>xx</w:t>
            </w:r>
          </w:p>
        </w:tc>
        <w:tc>
          <w:tcPr>
            <w:tcW w:w="1418" w:type="dxa"/>
          </w:tcPr>
          <w:p w14:paraId="1939F29A" w14:textId="77777777" w:rsidR="00423058" w:rsidRPr="00F14BBD" w:rsidRDefault="00423058" w:rsidP="00F14BBD">
            <w:pPr>
              <w:pStyle w:val="affc"/>
            </w:pPr>
            <w:r w:rsidRPr="00F14BBD">
              <w:t>xx xx</w:t>
            </w:r>
          </w:p>
        </w:tc>
        <w:tc>
          <w:tcPr>
            <w:tcW w:w="1701" w:type="dxa"/>
          </w:tcPr>
          <w:p w14:paraId="5F1CB431" w14:textId="77777777" w:rsidR="00423058" w:rsidRPr="00F14BBD" w:rsidRDefault="00423058" w:rsidP="00F14BBD">
            <w:pPr>
              <w:pStyle w:val="affc"/>
            </w:pPr>
            <w:r w:rsidRPr="00F14BBD">
              <w:t>0</w:t>
            </w:r>
            <w:r w:rsidRPr="00F14BBD">
              <w:rPr>
                <w:rFonts w:hint="eastAsia"/>
              </w:rPr>
              <w:t>x</w:t>
            </w:r>
            <w:r w:rsidRPr="00F14BBD">
              <w:t>EAEBECED</w:t>
            </w:r>
          </w:p>
        </w:tc>
      </w:tr>
    </w:tbl>
    <w:p w14:paraId="1E19E4A1" w14:textId="02D7EC3B" w:rsidR="00423058" w:rsidRDefault="00423058" w:rsidP="008E1377">
      <w:pPr>
        <w:pStyle w:val="2"/>
        <w:spacing w:before="480"/>
      </w:pPr>
      <w:bookmarkStart w:id="1204" w:name="_Toc17794712"/>
      <w:bookmarkStart w:id="1205" w:name="_Toc44951536"/>
      <w:bookmarkStart w:id="1206" w:name="_Toc44951879"/>
      <w:bookmarkStart w:id="1207" w:name="_Toc45183269"/>
      <w:r>
        <w:rPr>
          <w:rFonts w:hint="eastAsia"/>
        </w:rPr>
        <w:lastRenderedPageBreak/>
        <w:t>附</w:t>
      </w:r>
      <w:r w:rsidR="006A3FE6">
        <w:t>1</w:t>
      </w:r>
      <w:r>
        <w:t>.4</w:t>
      </w:r>
      <w:r>
        <w:rPr>
          <w:rFonts w:hint="eastAsia"/>
        </w:rPr>
        <w:t xml:space="preserve"> </w:t>
      </w:r>
      <w:r>
        <w:rPr>
          <w:rFonts w:hint="eastAsia"/>
        </w:rPr>
        <w:t>命令处理</w:t>
      </w:r>
      <w:bookmarkEnd w:id="1204"/>
      <w:bookmarkEnd w:id="1205"/>
      <w:bookmarkEnd w:id="1206"/>
      <w:bookmarkEnd w:id="1207"/>
    </w:p>
    <w:p w14:paraId="6264AA5C" w14:textId="351276A2" w:rsidR="00423058" w:rsidRDefault="00963CBC" w:rsidP="00A85F92">
      <w:pPr>
        <w:ind w:firstLine="480"/>
      </w:pPr>
      <w:bookmarkStart w:id="1208" w:name="_Toc17794713"/>
      <w:bookmarkStart w:id="1209" w:name="_Toc44951537"/>
      <w:bookmarkStart w:id="1210" w:name="_Toc44951880"/>
      <w:r>
        <w:rPr>
          <w:rFonts w:hint="eastAsia"/>
        </w:rPr>
        <w:t>1</w:t>
      </w:r>
      <w:r w:rsidR="00A85F92">
        <w:rPr>
          <w:rFonts w:hint="eastAsia"/>
        </w:rPr>
        <w:t>、</w:t>
      </w:r>
      <w:r w:rsidR="00423058">
        <w:rPr>
          <w:rFonts w:hint="eastAsia"/>
        </w:rPr>
        <w:t>命令码处理</w:t>
      </w:r>
      <w:bookmarkEnd w:id="1208"/>
      <w:bookmarkEnd w:id="1209"/>
      <w:bookmarkEnd w:id="1210"/>
    </w:p>
    <w:p w14:paraId="4AE87C43" w14:textId="77777777" w:rsidR="00423058" w:rsidRDefault="00423058" w:rsidP="00423058">
      <w:pPr>
        <w:pStyle w:val="4"/>
        <w:widowControl/>
        <w:numPr>
          <w:ilvl w:val="0"/>
          <w:numId w:val="0"/>
        </w:numPr>
        <w:adjustRightInd w:val="0"/>
        <w:snapToGrid w:val="0"/>
        <w:spacing w:beforeLines="0" w:before="156" w:afterLines="0" w:after="156" w:line="376" w:lineRule="auto"/>
        <w:ind w:left="142" w:rightChars="100" w:right="240"/>
        <w:jc w:val="left"/>
        <w:rPr>
          <w:rFonts w:ascii="等线" w:eastAsia="等线" w:hAnsi="等线" w:cs="宋体"/>
          <w:color w:val="000000"/>
        </w:rPr>
      </w:pPr>
      <w:r w:rsidRPr="00F91056">
        <w:rPr>
          <w:rFonts w:ascii="等线" w:eastAsia="等线" w:hAnsi="等线" w:cs="宋体"/>
          <w:color w:val="000000"/>
        </w:rPr>
        <w:t>0x1111</w:t>
      </w:r>
      <w:r w:rsidRPr="00AF6D82">
        <w:rPr>
          <w:rFonts w:ascii="等线" w:eastAsia="等线" w:hAnsi="等线" w:cs="宋体" w:hint="eastAsia"/>
          <w:color w:val="000000"/>
        </w:rPr>
        <w:t>（</w:t>
      </w:r>
      <w:r>
        <w:rPr>
          <w:rFonts w:ascii="等线" w:eastAsia="等线" w:hAnsi="等线" w:cs="宋体" w:hint="eastAsia"/>
          <w:color w:val="000000"/>
        </w:rPr>
        <w:t>打开L</w:t>
      </w:r>
      <w:r>
        <w:rPr>
          <w:rFonts w:ascii="等线" w:eastAsia="等线" w:hAnsi="等线" w:cs="宋体"/>
          <w:color w:val="000000"/>
        </w:rPr>
        <w:t>ED1</w:t>
      </w:r>
      <w:r w:rsidRPr="00AF6D82">
        <w:rPr>
          <w:rFonts w:ascii="等线" w:eastAsia="等线" w:hAnsi="等线" w:cs="宋体" w:hint="eastAsia"/>
          <w:color w:val="000000"/>
        </w:rPr>
        <w:t>）</w:t>
      </w:r>
    </w:p>
    <w:p w14:paraId="53F4054F" w14:textId="77777777" w:rsidR="00423058" w:rsidRPr="00B119F4" w:rsidRDefault="00423058" w:rsidP="00423058">
      <w:pPr>
        <w:ind w:firstLine="482"/>
        <w:rPr>
          <w:b/>
          <w:szCs w:val="24"/>
        </w:rPr>
      </w:pPr>
      <w:r w:rsidRPr="00D376FC">
        <w:rPr>
          <w:rFonts w:hint="eastAsia"/>
          <w:b/>
          <w:szCs w:val="24"/>
        </w:rPr>
        <w:t>功能描述：</w:t>
      </w:r>
      <w:r>
        <w:rPr>
          <w:rFonts w:ascii="等线" w:eastAsia="等线" w:hAnsi="等线" w:cs="宋体" w:hint="eastAsia"/>
          <w:color w:val="000000"/>
        </w:rPr>
        <w:t>L</w:t>
      </w:r>
      <w:r>
        <w:rPr>
          <w:rFonts w:ascii="等线" w:eastAsia="等线" w:hAnsi="等线" w:cs="宋体"/>
          <w:color w:val="000000"/>
        </w:rPr>
        <w:t>ED</w:t>
      </w:r>
      <w:r w:rsidRPr="000E7094">
        <w:rPr>
          <w:rFonts w:hint="eastAsia"/>
          <w:szCs w:val="24"/>
        </w:rPr>
        <w:t>模块</w:t>
      </w:r>
      <w:r>
        <w:rPr>
          <w:rFonts w:hint="eastAsia"/>
          <w:szCs w:val="24"/>
        </w:rPr>
        <w:t>，打开</w:t>
      </w:r>
      <w:r>
        <w:rPr>
          <w:rFonts w:hint="eastAsia"/>
          <w:szCs w:val="24"/>
        </w:rPr>
        <w:t>L</w:t>
      </w:r>
      <w:r>
        <w:rPr>
          <w:szCs w:val="24"/>
        </w:rPr>
        <w:t>ED1</w:t>
      </w:r>
    </w:p>
    <w:tbl>
      <w:tblPr>
        <w:tblStyle w:val="afe"/>
        <w:tblW w:w="8647" w:type="dxa"/>
        <w:tblInd w:w="137" w:type="dxa"/>
        <w:tblLook w:val="04A0" w:firstRow="1" w:lastRow="0" w:firstColumn="1" w:lastColumn="0" w:noHBand="0" w:noVBand="1"/>
      </w:tblPr>
      <w:tblGrid>
        <w:gridCol w:w="2693"/>
        <w:gridCol w:w="1843"/>
        <w:gridCol w:w="4111"/>
      </w:tblGrid>
      <w:tr w:rsidR="00423058" w14:paraId="0A0B2450" w14:textId="77777777" w:rsidTr="00374C69">
        <w:trPr>
          <w:trHeight w:val="592"/>
        </w:trPr>
        <w:tc>
          <w:tcPr>
            <w:tcW w:w="2693" w:type="dxa"/>
          </w:tcPr>
          <w:p w14:paraId="537C81E9" w14:textId="77777777" w:rsidR="00423058" w:rsidRDefault="00423058" w:rsidP="00374C69">
            <w:pPr>
              <w:ind w:firstLine="480"/>
              <w:rPr>
                <w:szCs w:val="24"/>
              </w:rPr>
            </w:pPr>
            <w:r>
              <w:rPr>
                <w:rFonts w:hint="eastAsia"/>
                <w:szCs w:val="24"/>
              </w:rPr>
              <w:t>命令码</w:t>
            </w:r>
          </w:p>
        </w:tc>
        <w:tc>
          <w:tcPr>
            <w:tcW w:w="1843" w:type="dxa"/>
          </w:tcPr>
          <w:p w14:paraId="6A90BC28" w14:textId="77777777" w:rsidR="00423058" w:rsidRDefault="00423058" w:rsidP="00374C69">
            <w:pPr>
              <w:ind w:firstLine="480"/>
              <w:rPr>
                <w:szCs w:val="24"/>
              </w:rPr>
            </w:pPr>
            <w:r>
              <w:rPr>
                <w:rFonts w:hint="eastAsia"/>
                <w:szCs w:val="24"/>
              </w:rPr>
              <w:t>数据长度</w:t>
            </w:r>
          </w:p>
        </w:tc>
        <w:tc>
          <w:tcPr>
            <w:tcW w:w="4111" w:type="dxa"/>
          </w:tcPr>
          <w:p w14:paraId="4D8F35AE" w14:textId="77777777" w:rsidR="00423058" w:rsidRDefault="00423058" w:rsidP="00374C69">
            <w:pPr>
              <w:ind w:firstLine="480"/>
              <w:rPr>
                <w:szCs w:val="24"/>
              </w:rPr>
            </w:pPr>
            <w:r>
              <w:rPr>
                <w:rFonts w:hint="eastAsia"/>
                <w:szCs w:val="24"/>
              </w:rPr>
              <w:t>数据</w:t>
            </w:r>
          </w:p>
        </w:tc>
      </w:tr>
      <w:tr w:rsidR="00423058" w14:paraId="756EC457" w14:textId="77777777" w:rsidTr="00374C69">
        <w:trPr>
          <w:trHeight w:val="285"/>
        </w:trPr>
        <w:tc>
          <w:tcPr>
            <w:tcW w:w="2693" w:type="dxa"/>
          </w:tcPr>
          <w:p w14:paraId="687CCB34" w14:textId="77777777" w:rsidR="00423058" w:rsidRDefault="00423058" w:rsidP="00374C69">
            <w:pPr>
              <w:ind w:firstLine="480"/>
              <w:rPr>
                <w:szCs w:val="24"/>
              </w:rPr>
            </w:pPr>
            <w:r>
              <w:rPr>
                <w:rFonts w:hint="eastAsia"/>
                <w:szCs w:val="24"/>
              </w:rPr>
              <w:t>0</w:t>
            </w:r>
            <w:r>
              <w:rPr>
                <w:szCs w:val="24"/>
              </w:rPr>
              <w:t>x1111</w:t>
            </w:r>
          </w:p>
        </w:tc>
        <w:tc>
          <w:tcPr>
            <w:tcW w:w="1843" w:type="dxa"/>
          </w:tcPr>
          <w:p w14:paraId="168C884C" w14:textId="77777777" w:rsidR="00423058" w:rsidRDefault="00423058" w:rsidP="00374C69">
            <w:pPr>
              <w:ind w:firstLine="480"/>
              <w:rPr>
                <w:szCs w:val="24"/>
              </w:rPr>
            </w:pPr>
            <w:r>
              <w:rPr>
                <w:rFonts w:hint="eastAsia"/>
                <w:szCs w:val="24"/>
              </w:rPr>
              <w:t>0</w:t>
            </w:r>
          </w:p>
        </w:tc>
        <w:tc>
          <w:tcPr>
            <w:tcW w:w="4111" w:type="dxa"/>
          </w:tcPr>
          <w:p w14:paraId="28558F7F" w14:textId="77777777" w:rsidR="00423058" w:rsidRDefault="00423058" w:rsidP="00374C69">
            <w:pPr>
              <w:ind w:firstLine="480"/>
              <w:rPr>
                <w:szCs w:val="24"/>
              </w:rPr>
            </w:pPr>
            <w:r>
              <w:rPr>
                <w:rFonts w:hint="eastAsia"/>
                <w:szCs w:val="24"/>
              </w:rPr>
              <w:t>无</w:t>
            </w:r>
          </w:p>
        </w:tc>
      </w:tr>
    </w:tbl>
    <w:p w14:paraId="356F2934" w14:textId="77777777" w:rsidR="00423058" w:rsidRPr="00B13C74" w:rsidRDefault="00423058" w:rsidP="00423058">
      <w:pPr>
        <w:ind w:firstLine="480"/>
      </w:pPr>
    </w:p>
    <w:p w14:paraId="048C8371" w14:textId="77777777" w:rsidR="00423058" w:rsidRDefault="00423058" w:rsidP="00423058">
      <w:pPr>
        <w:pStyle w:val="4"/>
        <w:widowControl/>
        <w:numPr>
          <w:ilvl w:val="0"/>
          <w:numId w:val="0"/>
        </w:numPr>
        <w:adjustRightInd w:val="0"/>
        <w:snapToGrid w:val="0"/>
        <w:spacing w:beforeLines="0" w:before="156" w:afterLines="0" w:after="156" w:line="376" w:lineRule="auto"/>
        <w:ind w:leftChars="59" w:left="144" w:rightChars="100" w:right="240" w:hanging="2"/>
        <w:jc w:val="left"/>
        <w:rPr>
          <w:rFonts w:ascii="等线" w:eastAsia="等线" w:hAnsi="等线" w:cs="宋体"/>
          <w:color w:val="000000"/>
        </w:rPr>
      </w:pPr>
      <w:r w:rsidRPr="00AF6D82">
        <w:rPr>
          <w:rFonts w:ascii="等线" w:eastAsia="等线" w:hAnsi="等线" w:cs="宋体" w:hint="eastAsia"/>
          <w:color w:val="000000"/>
        </w:rPr>
        <w:t>0x</w:t>
      </w:r>
      <w:r>
        <w:rPr>
          <w:rFonts w:ascii="等线" w:eastAsia="等线" w:hAnsi="等线" w:cs="宋体"/>
          <w:color w:val="000000"/>
        </w:rPr>
        <w:t>12</w:t>
      </w:r>
      <w:r w:rsidRPr="00AF6D82">
        <w:rPr>
          <w:rFonts w:ascii="等线" w:eastAsia="等线" w:hAnsi="等线" w:cs="宋体" w:hint="eastAsia"/>
          <w:color w:val="000000"/>
        </w:rPr>
        <w:t>01（</w:t>
      </w:r>
      <w:r>
        <w:rPr>
          <w:rFonts w:ascii="等线" w:eastAsia="等线" w:hAnsi="等线" w:cs="宋体" w:hint="eastAsia"/>
          <w:color w:val="000000"/>
        </w:rPr>
        <w:t>矩阵键盘</w:t>
      </w:r>
      <w:r w:rsidRPr="00AF6D82">
        <w:rPr>
          <w:rFonts w:ascii="等线" w:eastAsia="等线" w:hAnsi="等线" w:cs="宋体" w:hint="eastAsia"/>
          <w:color w:val="000000"/>
        </w:rPr>
        <w:t>-</w:t>
      </w:r>
      <w:r>
        <w:rPr>
          <w:rFonts w:ascii="等线" w:eastAsia="等线" w:hAnsi="等线" w:cs="宋体" w:hint="eastAsia"/>
          <w:color w:val="000000"/>
        </w:rPr>
        <w:t>按键0按下</w:t>
      </w:r>
      <w:r w:rsidRPr="00AF6D82">
        <w:rPr>
          <w:rFonts w:ascii="等线" w:eastAsia="等线" w:hAnsi="等线" w:cs="宋体" w:hint="eastAsia"/>
          <w:color w:val="000000"/>
        </w:rPr>
        <w:t>）</w:t>
      </w:r>
    </w:p>
    <w:p w14:paraId="1D9B2779" w14:textId="77777777" w:rsidR="00423058" w:rsidRPr="00B119F4" w:rsidRDefault="00423058" w:rsidP="00423058">
      <w:pPr>
        <w:ind w:firstLine="482"/>
        <w:rPr>
          <w:b/>
          <w:szCs w:val="24"/>
        </w:rPr>
      </w:pPr>
      <w:r w:rsidRPr="00D376FC">
        <w:rPr>
          <w:rFonts w:hint="eastAsia"/>
          <w:b/>
          <w:szCs w:val="24"/>
        </w:rPr>
        <w:t>功能描述：</w:t>
      </w:r>
      <w:r>
        <w:rPr>
          <w:rFonts w:ascii="等线" w:eastAsia="等线" w:hAnsi="等线" w:cs="宋体" w:hint="eastAsia"/>
          <w:color w:val="000000"/>
        </w:rPr>
        <w:t>矩阵键盘</w:t>
      </w:r>
      <w:r w:rsidRPr="000E7094">
        <w:rPr>
          <w:rFonts w:hint="eastAsia"/>
          <w:szCs w:val="24"/>
        </w:rPr>
        <w:t>模块</w:t>
      </w:r>
      <w:r>
        <w:rPr>
          <w:rFonts w:hint="eastAsia"/>
          <w:szCs w:val="24"/>
        </w:rPr>
        <w:t>，按下按键</w:t>
      </w:r>
      <w:r>
        <w:rPr>
          <w:rFonts w:hint="eastAsia"/>
          <w:szCs w:val="24"/>
        </w:rPr>
        <w:t>0</w:t>
      </w:r>
    </w:p>
    <w:tbl>
      <w:tblPr>
        <w:tblStyle w:val="afe"/>
        <w:tblW w:w="8647" w:type="dxa"/>
        <w:tblInd w:w="137" w:type="dxa"/>
        <w:tblLook w:val="04A0" w:firstRow="1" w:lastRow="0" w:firstColumn="1" w:lastColumn="0" w:noHBand="0" w:noVBand="1"/>
      </w:tblPr>
      <w:tblGrid>
        <w:gridCol w:w="2693"/>
        <w:gridCol w:w="1843"/>
        <w:gridCol w:w="4111"/>
      </w:tblGrid>
      <w:tr w:rsidR="00423058" w14:paraId="1F28D710" w14:textId="77777777" w:rsidTr="00374C69">
        <w:trPr>
          <w:trHeight w:val="592"/>
        </w:trPr>
        <w:tc>
          <w:tcPr>
            <w:tcW w:w="2693" w:type="dxa"/>
          </w:tcPr>
          <w:p w14:paraId="644600E1" w14:textId="77777777" w:rsidR="00423058" w:rsidRDefault="00423058" w:rsidP="00374C69">
            <w:pPr>
              <w:ind w:firstLine="480"/>
              <w:rPr>
                <w:szCs w:val="24"/>
              </w:rPr>
            </w:pPr>
            <w:r>
              <w:rPr>
                <w:rFonts w:hint="eastAsia"/>
                <w:szCs w:val="24"/>
              </w:rPr>
              <w:t>命令码</w:t>
            </w:r>
          </w:p>
        </w:tc>
        <w:tc>
          <w:tcPr>
            <w:tcW w:w="1843" w:type="dxa"/>
          </w:tcPr>
          <w:p w14:paraId="6C9CB338" w14:textId="77777777" w:rsidR="00423058" w:rsidRDefault="00423058" w:rsidP="00374C69">
            <w:pPr>
              <w:ind w:firstLine="480"/>
              <w:rPr>
                <w:szCs w:val="24"/>
              </w:rPr>
            </w:pPr>
            <w:r>
              <w:rPr>
                <w:rFonts w:hint="eastAsia"/>
                <w:szCs w:val="24"/>
              </w:rPr>
              <w:t>数据长度</w:t>
            </w:r>
          </w:p>
        </w:tc>
        <w:tc>
          <w:tcPr>
            <w:tcW w:w="4111" w:type="dxa"/>
          </w:tcPr>
          <w:p w14:paraId="5294525F" w14:textId="77777777" w:rsidR="00423058" w:rsidRDefault="00423058" w:rsidP="00374C69">
            <w:pPr>
              <w:ind w:firstLine="480"/>
              <w:rPr>
                <w:szCs w:val="24"/>
              </w:rPr>
            </w:pPr>
            <w:r>
              <w:rPr>
                <w:rFonts w:hint="eastAsia"/>
                <w:szCs w:val="24"/>
              </w:rPr>
              <w:t>数据</w:t>
            </w:r>
          </w:p>
        </w:tc>
      </w:tr>
      <w:tr w:rsidR="00423058" w14:paraId="75523C49" w14:textId="77777777" w:rsidTr="00374C69">
        <w:trPr>
          <w:trHeight w:val="285"/>
        </w:trPr>
        <w:tc>
          <w:tcPr>
            <w:tcW w:w="2693" w:type="dxa"/>
          </w:tcPr>
          <w:p w14:paraId="7CCF3E66" w14:textId="77777777" w:rsidR="00423058" w:rsidRDefault="00423058" w:rsidP="00374C69">
            <w:pPr>
              <w:ind w:firstLine="480"/>
              <w:rPr>
                <w:szCs w:val="24"/>
              </w:rPr>
            </w:pPr>
            <w:r>
              <w:rPr>
                <w:rFonts w:hint="eastAsia"/>
                <w:szCs w:val="24"/>
              </w:rPr>
              <w:t>0</w:t>
            </w:r>
            <w:r>
              <w:rPr>
                <w:szCs w:val="24"/>
              </w:rPr>
              <w:t>x1201</w:t>
            </w:r>
          </w:p>
        </w:tc>
        <w:tc>
          <w:tcPr>
            <w:tcW w:w="1843" w:type="dxa"/>
          </w:tcPr>
          <w:p w14:paraId="3599DB19" w14:textId="77777777" w:rsidR="00423058" w:rsidRDefault="00423058" w:rsidP="00374C69">
            <w:pPr>
              <w:ind w:firstLine="480"/>
              <w:rPr>
                <w:szCs w:val="24"/>
              </w:rPr>
            </w:pPr>
            <w:r>
              <w:rPr>
                <w:rFonts w:hint="eastAsia"/>
                <w:szCs w:val="24"/>
              </w:rPr>
              <w:t>0</w:t>
            </w:r>
          </w:p>
        </w:tc>
        <w:tc>
          <w:tcPr>
            <w:tcW w:w="4111" w:type="dxa"/>
          </w:tcPr>
          <w:p w14:paraId="6A77144A" w14:textId="77777777" w:rsidR="00423058" w:rsidRDefault="00423058" w:rsidP="00374C69">
            <w:pPr>
              <w:ind w:firstLine="480"/>
              <w:rPr>
                <w:szCs w:val="24"/>
              </w:rPr>
            </w:pPr>
            <w:r>
              <w:rPr>
                <w:rFonts w:hint="eastAsia"/>
                <w:szCs w:val="24"/>
              </w:rPr>
              <w:t>无</w:t>
            </w:r>
          </w:p>
        </w:tc>
      </w:tr>
    </w:tbl>
    <w:p w14:paraId="6EDFC1D0" w14:textId="77777777" w:rsidR="00423058" w:rsidRDefault="00423058" w:rsidP="00423058">
      <w:pPr>
        <w:ind w:firstLine="480"/>
      </w:pPr>
    </w:p>
    <w:p w14:paraId="191B4E2A" w14:textId="77777777" w:rsidR="00423058" w:rsidRPr="00BF7E08" w:rsidRDefault="00423058" w:rsidP="00423058">
      <w:pPr>
        <w:pStyle w:val="4"/>
        <w:widowControl/>
        <w:numPr>
          <w:ilvl w:val="0"/>
          <w:numId w:val="0"/>
        </w:numPr>
        <w:adjustRightInd w:val="0"/>
        <w:snapToGrid w:val="0"/>
        <w:spacing w:beforeLines="0" w:before="156" w:afterLines="0" w:after="156" w:line="376" w:lineRule="auto"/>
        <w:ind w:left="142" w:rightChars="100" w:right="240"/>
        <w:jc w:val="left"/>
      </w:pPr>
      <w:r w:rsidRPr="00BF7E08">
        <w:rPr>
          <w:rFonts w:hint="eastAsia"/>
        </w:rPr>
        <w:t>0x</w:t>
      </w:r>
      <w:r w:rsidRPr="00BF7E08">
        <w:t>16</w:t>
      </w:r>
      <w:r w:rsidRPr="00BF7E08">
        <w:rPr>
          <w:rFonts w:hint="eastAsia"/>
        </w:rPr>
        <w:t>01</w:t>
      </w:r>
      <w:r w:rsidRPr="00BF7E08">
        <w:rPr>
          <w:rFonts w:hint="eastAsia"/>
        </w:rPr>
        <w:t>（温湿度</w:t>
      </w:r>
      <w:r w:rsidRPr="00BF7E08">
        <w:rPr>
          <w:rFonts w:hint="eastAsia"/>
        </w:rPr>
        <w:t>-</w:t>
      </w:r>
      <w:r w:rsidRPr="00BF7E08">
        <w:rPr>
          <w:rFonts w:hint="eastAsia"/>
        </w:rPr>
        <w:t>温度数据）</w:t>
      </w:r>
    </w:p>
    <w:p w14:paraId="47924FA3" w14:textId="77777777" w:rsidR="00423058" w:rsidRPr="00B119F4" w:rsidRDefault="00423058" w:rsidP="00423058">
      <w:pPr>
        <w:ind w:firstLine="482"/>
        <w:rPr>
          <w:b/>
          <w:szCs w:val="24"/>
        </w:rPr>
      </w:pPr>
      <w:r w:rsidRPr="00D376FC">
        <w:rPr>
          <w:rFonts w:hint="eastAsia"/>
          <w:b/>
          <w:szCs w:val="24"/>
        </w:rPr>
        <w:t>功能描述：</w:t>
      </w:r>
      <w:r w:rsidRPr="002130E9">
        <w:rPr>
          <w:rFonts w:hint="eastAsia"/>
          <w:szCs w:val="24"/>
        </w:rPr>
        <w:t>温湿度模块，温度数据</w:t>
      </w:r>
    </w:p>
    <w:tbl>
      <w:tblPr>
        <w:tblStyle w:val="afe"/>
        <w:tblW w:w="8647" w:type="dxa"/>
        <w:tblInd w:w="137" w:type="dxa"/>
        <w:tblLook w:val="04A0" w:firstRow="1" w:lastRow="0" w:firstColumn="1" w:lastColumn="0" w:noHBand="0" w:noVBand="1"/>
      </w:tblPr>
      <w:tblGrid>
        <w:gridCol w:w="2693"/>
        <w:gridCol w:w="1843"/>
        <w:gridCol w:w="4111"/>
      </w:tblGrid>
      <w:tr w:rsidR="00423058" w14:paraId="41A9EB17" w14:textId="77777777" w:rsidTr="00374C69">
        <w:trPr>
          <w:trHeight w:val="592"/>
        </w:trPr>
        <w:tc>
          <w:tcPr>
            <w:tcW w:w="2693" w:type="dxa"/>
          </w:tcPr>
          <w:p w14:paraId="53060AC3" w14:textId="77777777" w:rsidR="00423058" w:rsidRDefault="00423058" w:rsidP="00374C69">
            <w:pPr>
              <w:ind w:firstLine="480"/>
              <w:rPr>
                <w:szCs w:val="24"/>
              </w:rPr>
            </w:pPr>
            <w:r>
              <w:rPr>
                <w:rFonts w:hint="eastAsia"/>
                <w:szCs w:val="24"/>
              </w:rPr>
              <w:t>命令码</w:t>
            </w:r>
          </w:p>
        </w:tc>
        <w:tc>
          <w:tcPr>
            <w:tcW w:w="1843" w:type="dxa"/>
          </w:tcPr>
          <w:p w14:paraId="29D7BFEB" w14:textId="77777777" w:rsidR="00423058" w:rsidRDefault="00423058" w:rsidP="00374C69">
            <w:pPr>
              <w:ind w:firstLine="480"/>
              <w:rPr>
                <w:szCs w:val="24"/>
              </w:rPr>
            </w:pPr>
            <w:r>
              <w:rPr>
                <w:rFonts w:hint="eastAsia"/>
                <w:szCs w:val="24"/>
              </w:rPr>
              <w:t>数据长度</w:t>
            </w:r>
          </w:p>
        </w:tc>
        <w:tc>
          <w:tcPr>
            <w:tcW w:w="4111" w:type="dxa"/>
          </w:tcPr>
          <w:p w14:paraId="54EA757C" w14:textId="77777777" w:rsidR="00423058" w:rsidRDefault="00423058" w:rsidP="00374C69">
            <w:pPr>
              <w:ind w:firstLine="480"/>
              <w:rPr>
                <w:szCs w:val="24"/>
              </w:rPr>
            </w:pPr>
            <w:r>
              <w:rPr>
                <w:rFonts w:hint="eastAsia"/>
                <w:szCs w:val="24"/>
              </w:rPr>
              <w:t>数据</w:t>
            </w:r>
          </w:p>
        </w:tc>
      </w:tr>
      <w:tr w:rsidR="00423058" w14:paraId="293FA468" w14:textId="77777777" w:rsidTr="00374C69">
        <w:trPr>
          <w:trHeight w:val="285"/>
        </w:trPr>
        <w:tc>
          <w:tcPr>
            <w:tcW w:w="2693" w:type="dxa"/>
          </w:tcPr>
          <w:p w14:paraId="2EACB16A" w14:textId="77777777" w:rsidR="00423058" w:rsidRDefault="00423058" w:rsidP="00374C69">
            <w:pPr>
              <w:ind w:firstLine="480"/>
              <w:rPr>
                <w:szCs w:val="24"/>
              </w:rPr>
            </w:pPr>
            <w:r>
              <w:rPr>
                <w:rFonts w:hint="eastAsia"/>
                <w:szCs w:val="24"/>
              </w:rPr>
              <w:t>0</w:t>
            </w:r>
            <w:r>
              <w:rPr>
                <w:szCs w:val="24"/>
              </w:rPr>
              <w:t>x1601</w:t>
            </w:r>
          </w:p>
        </w:tc>
        <w:tc>
          <w:tcPr>
            <w:tcW w:w="1843" w:type="dxa"/>
          </w:tcPr>
          <w:p w14:paraId="321F041A" w14:textId="77777777" w:rsidR="00423058" w:rsidRDefault="00423058" w:rsidP="00374C69">
            <w:pPr>
              <w:ind w:firstLine="480"/>
              <w:rPr>
                <w:szCs w:val="24"/>
              </w:rPr>
            </w:pPr>
            <w:r>
              <w:rPr>
                <w:szCs w:val="24"/>
              </w:rPr>
              <w:t>1</w:t>
            </w:r>
          </w:p>
        </w:tc>
        <w:tc>
          <w:tcPr>
            <w:tcW w:w="4111" w:type="dxa"/>
          </w:tcPr>
          <w:p w14:paraId="6AED360E" w14:textId="77777777" w:rsidR="00423058" w:rsidRDefault="00423058" w:rsidP="00374C69">
            <w:pPr>
              <w:ind w:firstLine="480"/>
              <w:rPr>
                <w:szCs w:val="24"/>
              </w:rPr>
            </w:pPr>
            <w:r>
              <w:rPr>
                <w:rFonts w:hint="eastAsia"/>
                <w:szCs w:val="24"/>
              </w:rPr>
              <w:t>温度数据</w:t>
            </w:r>
          </w:p>
        </w:tc>
      </w:tr>
    </w:tbl>
    <w:p w14:paraId="09930439" w14:textId="77777777" w:rsidR="00423058" w:rsidRDefault="00423058" w:rsidP="00423058">
      <w:pPr>
        <w:ind w:firstLine="480"/>
      </w:pPr>
    </w:p>
    <w:p w14:paraId="6815BB66" w14:textId="77777777" w:rsidR="00423058" w:rsidRPr="002D2DFE" w:rsidRDefault="00423058" w:rsidP="00423058">
      <w:pPr>
        <w:pStyle w:val="4"/>
        <w:widowControl/>
        <w:numPr>
          <w:ilvl w:val="0"/>
          <w:numId w:val="0"/>
        </w:numPr>
        <w:adjustRightInd w:val="0"/>
        <w:snapToGrid w:val="0"/>
        <w:spacing w:beforeLines="0" w:before="156" w:afterLines="0" w:after="156" w:line="376" w:lineRule="auto"/>
        <w:ind w:left="142" w:rightChars="100" w:right="240"/>
        <w:jc w:val="left"/>
      </w:pPr>
      <w:r w:rsidRPr="002D2DFE">
        <w:rPr>
          <w:rFonts w:hint="eastAsia"/>
        </w:rPr>
        <w:t>0x</w:t>
      </w:r>
      <w:r w:rsidRPr="002D2DFE">
        <w:t>16</w:t>
      </w:r>
      <w:r>
        <w:t>1</w:t>
      </w:r>
      <w:r w:rsidRPr="002D2DFE">
        <w:rPr>
          <w:rFonts w:hint="eastAsia"/>
        </w:rPr>
        <w:t>1</w:t>
      </w:r>
      <w:r w:rsidRPr="002D2DFE">
        <w:rPr>
          <w:rFonts w:hint="eastAsia"/>
        </w:rPr>
        <w:t>（温湿度</w:t>
      </w:r>
      <w:r w:rsidRPr="002D2DFE">
        <w:rPr>
          <w:rFonts w:hint="eastAsia"/>
        </w:rPr>
        <w:t>-</w:t>
      </w:r>
      <w:r>
        <w:rPr>
          <w:rFonts w:hint="eastAsia"/>
        </w:rPr>
        <w:t>湿</w:t>
      </w:r>
      <w:r w:rsidRPr="002D2DFE">
        <w:rPr>
          <w:rFonts w:hint="eastAsia"/>
        </w:rPr>
        <w:t>度数据）</w:t>
      </w:r>
    </w:p>
    <w:p w14:paraId="24C316D7" w14:textId="77777777" w:rsidR="00423058" w:rsidRPr="00B119F4" w:rsidRDefault="00423058" w:rsidP="00423058">
      <w:pPr>
        <w:ind w:firstLine="482"/>
        <w:rPr>
          <w:b/>
          <w:szCs w:val="24"/>
        </w:rPr>
      </w:pPr>
      <w:r w:rsidRPr="00D376FC">
        <w:rPr>
          <w:rFonts w:hint="eastAsia"/>
          <w:b/>
          <w:szCs w:val="24"/>
        </w:rPr>
        <w:t>功能描述：</w:t>
      </w:r>
      <w:r w:rsidRPr="009B1B14">
        <w:rPr>
          <w:rFonts w:hint="eastAsia"/>
          <w:szCs w:val="24"/>
        </w:rPr>
        <w:t>温湿度</w:t>
      </w:r>
      <w:r w:rsidRPr="000E7094">
        <w:rPr>
          <w:rFonts w:hint="eastAsia"/>
          <w:szCs w:val="24"/>
        </w:rPr>
        <w:t>模块</w:t>
      </w:r>
      <w:r>
        <w:rPr>
          <w:rFonts w:hint="eastAsia"/>
          <w:szCs w:val="24"/>
        </w:rPr>
        <w:t>，湿度数据</w:t>
      </w:r>
    </w:p>
    <w:tbl>
      <w:tblPr>
        <w:tblStyle w:val="afe"/>
        <w:tblW w:w="8647" w:type="dxa"/>
        <w:tblInd w:w="137" w:type="dxa"/>
        <w:tblLook w:val="04A0" w:firstRow="1" w:lastRow="0" w:firstColumn="1" w:lastColumn="0" w:noHBand="0" w:noVBand="1"/>
      </w:tblPr>
      <w:tblGrid>
        <w:gridCol w:w="2693"/>
        <w:gridCol w:w="1843"/>
        <w:gridCol w:w="4111"/>
      </w:tblGrid>
      <w:tr w:rsidR="00423058" w14:paraId="7C6373F3" w14:textId="77777777" w:rsidTr="00374C69">
        <w:trPr>
          <w:trHeight w:val="592"/>
        </w:trPr>
        <w:tc>
          <w:tcPr>
            <w:tcW w:w="2693" w:type="dxa"/>
          </w:tcPr>
          <w:p w14:paraId="6B500753" w14:textId="77777777" w:rsidR="00423058" w:rsidRDefault="00423058" w:rsidP="00374C69">
            <w:pPr>
              <w:ind w:firstLine="480"/>
              <w:rPr>
                <w:szCs w:val="24"/>
              </w:rPr>
            </w:pPr>
            <w:r>
              <w:rPr>
                <w:rFonts w:hint="eastAsia"/>
                <w:szCs w:val="24"/>
              </w:rPr>
              <w:t>命令码</w:t>
            </w:r>
          </w:p>
        </w:tc>
        <w:tc>
          <w:tcPr>
            <w:tcW w:w="1843" w:type="dxa"/>
          </w:tcPr>
          <w:p w14:paraId="7835F775" w14:textId="77777777" w:rsidR="00423058" w:rsidRDefault="00423058" w:rsidP="00374C69">
            <w:pPr>
              <w:ind w:firstLine="480"/>
              <w:rPr>
                <w:szCs w:val="24"/>
              </w:rPr>
            </w:pPr>
            <w:r>
              <w:rPr>
                <w:rFonts w:hint="eastAsia"/>
                <w:szCs w:val="24"/>
              </w:rPr>
              <w:t>数据长度</w:t>
            </w:r>
          </w:p>
        </w:tc>
        <w:tc>
          <w:tcPr>
            <w:tcW w:w="4111" w:type="dxa"/>
          </w:tcPr>
          <w:p w14:paraId="49632A88" w14:textId="77777777" w:rsidR="00423058" w:rsidRDefault="00423058" w:rsidP="00374C69">
            <w:pPr>
              <w:ind w:firstLine="480"/>
              <w:rPr>
                <w:szCs w:val="24"/>
              </w:rPr>
            </w:pPr>
            <w:r>
              <w:rPr>
                <w:rFonts w:hint="eastAsia"/>
                <w:szCs w:val="24"/>
              </w:rPr>
              <w:t>数据</w:t>
            </w:r>
          </w:p>
        </w:tc>
      </w:tr>
      <w:tr w:rsidR="00423058" w14:paraId="0AF66A29" w14:textId="77777777" w:rsidTr="00374C69">
        <w:trPr>
          <w:trHeight w:val="285"/>
        </w:trPr>
        <w:tc>
          <w:tcPr>
            <w:tcW w:w="2693" w:type="dxa"/>
          </w:tcPr>
          <w:p w14:paraId="0E643B99" w14:textId="77777777" w:rsidR="00423058" w:rsidRDefault="00423058" w:rsidP="00374C69">
            <w:pPr>
              <w:ind w:firstLine="480"/>
              <w:rPr>
                <w:szCs w:val="24"/>
              </w:rPr>
            </w:pPr>
            <w:r>
              <w:rPr>
                <w:rFonts w:hint="eastAsia"/>
                <w:szCs w:val="24"/>
              </w:rPr>
              <w:t>0</w:t>
            </w:r>
            <w:r>
              <w:rPr>
                <w:szCs w:val="24"/>
              </w:rPr>
              <w:t>x1611</w:t>
            </w:r>
          </w:p>
        </w:tc>
        <w:tc>
          <w:tcPr>
            <w:tcW w:w="1843" w:type="dxa"/>
          </w:tcPr>
          <w:p w14:paraId="364F1C0C" w14:textId="77777777" w:rsidR="00423058" w:rsidRDefault="00423058" w:rsidP="00374C69">
            <w:pPr>
              <w:ind w:firstLine="480"/>
              <w:rPr>
                <w:szCs w:val="24"/>
              </w:rPr>
            </w:pPr>
            <w:r>
              <w:rPr>
                <w:szCs w:val="24"/>
              </w:rPr>
              <w:t>1</w:t>
            </w:r>
          </w:p>
        </w:tc>
        <w:tc>
          <w:tcPr>
            <w:tcW w:w="4111" w:type="dxa"/>
          </w:tcPr>
          <w:p w14:paraId="13F3CC6F" w14:textId="77777777" w:rsidR="00423058" w:rsidRDefault="00423058" w:rsidP="00374C69">
            <w:pPr>
              <w:ind w:firstLine="480"/>
              <w:rPr>
                <w:szCs w:val="24"/>
              </w:rPr>
            </w:pPr>
            <w:r>
              <w:rPr>
                <w:rFonts w:hint="eastAsia"/>
                <w:szCs w:val="24"/>
              </w:rPr>
              <w:t>湿度数据</w:t>
            </w:r>
          </w:p>
        </w:tc>
      </w:tr>
    </w:tbl>
    <w:p w14:paraId="2A536456" w14:textId="77777777" w:rsidR="00423058" w:rsidRDefault="00423058" w:rsidP="00423058">
      <w:pPr>
        <w:ind w:firstLine="480"/>
      </w:pPr>
    </w:p>
    <w:p w14:paraId="5C3D0EFB" w14:textId="77777777" w:rsidR="00423058" w:rsidRPr="00C7192A" w:rsidRDefault="00423058" w:rsidP="00423058">
      <w:pPr>
        <w:pStyle w:val="4"/>
        <w:widowControl/>
        <w:numPr>
          <w:ilvl w:val="0"/>
          <w:numId w:val="0"/>
        </w:numPr>
        <w:adjustRightInd w:val="0"/>
        <w:snapToGrid w:val="0"/>
        <w:spacing w:beforeLines="0" w:before="156" w:afterLines="0" w:after="156" w:line="376" w:lineRule="auto"/>
        <w:ind w:left="142" w:rightChars="100" w:right="240"/>
        <w:jc w:val="left"/>
      </w:pPr>
      <w:r w:rsidRPr="00C7192A">
        <w:rPr>
          <w:rFonts w:hint="eastAsia"/>
        </w:rPr>
        <w:t>0x</w:t>
      </w:r>
      <w:r w:rsidRPr="00C7192A">
        <w:t>16</w:t>
      </w:r>
      <w:r>
        <w:t>2</w:t>
      </w:r>
      <w:r w:rsidRPr="00C7192A">
        <w:rPr>
          <w:rFonts w:hint="eastAsia"/>
        </w:rPr>
        <w:t>1</w:t>
      </w:r>
      <w:r w:rsidRPr="00C7192A">
        <w:rPr>
          <w:rFonts w:hint="eastAsia"/>
        </w:rPr>
        <w:t>（温湿度</w:t>
      </w:r>
      <w:r w:rsidRPr="00C7192A">
        <w:rPr>
          <w:rFonts w:hint="eastAsia"/>
        </w:rPr>
        <w:t>-</w:t>
      </w:r>
      <w:r>
        <w:rPr>
          <w:rFonts w:hint="eastAsia"/>
        </w:rPr>
        <w:t>光强</w:t>
      </w:r>
      <w:r w:rsidRPr="00C7192A">
        <w:rPr>
          <w:rFonts w:hint="eastAsia"/>
        </w:rPr>
        <w:t>数据）</w:t>
      </w:r>
    </w:p>
    <w:p w14:paraId="2D74A7EC" w14:textId="77777777" w:rsidR="00423058" w:rsidRPr="00B119F4" w:rsidRDefault="00423058" w:rsidP="00423058">
      <w:pPr>
        <w:ind w:firstLine="482"/>
        <w:rPr>
          <w:b/>
          <w:szCs w:val="24"/>
        </w:rPr>
      </w:pPr>
      <w:r w:rsidRPr="00D376FC">
        <w:rPr>
          <w:rFonts w:hint="eastAsia"/>
          <w:b/>
          <w:szCs w:val="24"/>
        </w:rPr>
        <w:t>功能描述：</w:t>
      </w:r>
      <w:r w:rsidRPr="009B1B14">
        <w:rPr>
          <w:rFonts w:hint="eastAsia"/>
          <w:szCs w:val="24"/>
        </w:rPr>
        <w:t>温湿度</w:t>
      </w:r>
      <w:r w:rsidRPr="000E7094">
        <w:rPr>
          <w:rFonts w:hint="eastAsia"/>
          <w:szCs w:val="24"/>
        </w:rPr>
        <w:t>模块</w:t>
      </w:r>
      <w:r>
        <w:rPr>
          <w:rFonts w:hint="eastAsia"/>
          <w:szCs w:val="24"/>
        </w:rPr>
        <w:t>，光照强度数据</w:t>
      </w:r>
    </w:p>
    <w:tbl>
      <w:tblPr>
        <w:tblStyle w:val="afe"/>
        <w:tblW w:w="8647" w:type="dxa"/>
        <w:tblInd w:w="137" w:type="dxa"/>
        <w:tblLook w:val="04A0" w:firstRow="1" w:lastRow="0" w:firstColumn="1" w:lastColumn="0" w:noHBand="0" w:noVBand="1"/>
      </w:tblPr>
      <w:tblGrid>
        <w:gridCol w:w="2693"/>
        <w:gridCol w:w="1843"/>
        <w:gridCol w:w="4111"/>
      </w:tblGrid>
      <w:tr w:rsidR="00423058" w14:paraId="2086E011" w14:textId="77777777" w:rsidTr="00374C69">
        <w:trPr>
          <w:trHeight w:val="592"/>
        </w:trPr>
        <w:tc>
          <w:tcPr>
            <w:tcW w:w="2693" w:type="dxa"/>
          </w:tcPr>
          <w:p w14:paraId="6F5AE26C" w14:textId="77777777" w:rsidR="00423058" w:rsidRDefault="00423058" w:rsidP="00374C69">
            <w:pPr>
              <w:ind w:firstLine="480"/>
              <w:rPr>
                <w:szCs w:val="24"/>
              </w:rPr>
            </w:pPr>
            <w:r>
              <w:rPr>
                <w:rFonts w:hint="eastAsia"/>
                <w:szCs w:val="24"/>
              </w:rPr>
              <w:t>命令码</w:t>
            </w:r>
          </w:p>
        </w:tc>
        <w:tc>
          <w:tcPr>
            <w:tcW w:w="1843" w:type="dxa"/>
          </w:tcPr>
          <w:p w14:paraId="0CAD3356" w14:textId="77777777" w:rsidR="00423058" w:rsidRDefault="00423058" w:rsidP="00374C69">
            <w:pPr>
              <w:ind w:firstLine="480"/>
              <w:rPr>
                <w:szCs w:val="24"/>
              </w:rPr>
            </w:pPr>
            <w:r>
              <w:rPr>
                <w:rFonts w:hint="eastAsia"/>
                <w:szCs w:val="24"/>
              </w:rPr>
              <w:t>数据长度</w:t>
            </w:r>
          </w:p>
        </w:tc>
        <w:tc>
          <w:tcPr>
            <w:tcW w:w="4111" w:type="dxa"/>
          </w:tcPr>
          <w:p w14:paraId="6B972582" w14:textId="77777777" w:rsidR="00423058" w:rsidRDefault="00423058" w:rsidP="00374C69">
            <w:pPr>
              <w:ind w:firstLine="480"/>
              <w:rPr>
                <w:szCs w:val="24"/>
              </w:rPr>
            </w:pPr>
            <w:r>
              <w:rPr>
                <w:rFonts w:hint="eastAsia"/>
                <w:szCs w:val="24"/>
              </w:rPr>
              <w:t>数据</w:t>
            </w:r>
          </w:p>
        </w:tc>
      </w:tr>
      <w:tr w:rsidR="00423058" w14:paraId="4D4F26D7" w14:textId="77777777" w:rsidTr="00374C69">
        <w:trPr>
          <w:trHeight w:val="285"/>
        </w:trPr>
        <w:tc>
          <w:tcPr>
            <w:tcW w:w="2693" w:type="dxa"/>
          </w:tcPr>
          <w:p w14:paraId="714EBF1E" w14:textId="77777777" w:rsidR="00423058" w:rsidRDefault="00423058" w:rsidP="00374C69">
            <w:pPr>
              <w:ind w:firstLine="480"/>
              <w:rPr>
                <w:szCs w:val="24"/>
              </w:rPr>
            </w:pPr>
            <w:r>
              <w:rPr>
                <w:rFonts w:hint="eastAsia"/>
                <w:szCs w:val="24"/>
              </w:rPr>
              <w:t>0</w:t>
            </w:r>
            <w:r>
              <w:rPr>
                <w:szCs w:val="24"/>
              </w:rPr>
              <w:t>x1621</w:t>
            </w:r>
          </w:p>
        </w:tc>
        <w:tc>
          <w:tcPr>
            <w:tcW w:w="1843" w:type="dxa"/>
          </w:tcPr>
          <w:p w14:paraId="7506E505" w14:textId="77777777" w:rsidR="00423058" w:rsidRDefault="00423058" w:rsidP="00374C69">
            <w:pPr>
              <w:ind w:firstLine="480"/>
              <w:rPr>
                <w:szCs w:val="24"/>
              </w:rPr>
            </w:pPr>
            <w:r>
              <w:rPr>
                <w:szCs w:val="24"/>
              </w:rPr>
              <w:t>2</w:t>
            </w:r>
          </w:p>
        </w:tc>
        <w:tc>
          <w:tcPr>
            <w:tcW w:w="4111" w:type="dxa"/>
          </w:tcPr>
          <w:p w14:paraId="248CEC3A" w14:textId="77777777" w:rsidR="00423058" w:rsidRDefault="00423058" w:rsidP="00374C69">
            <w:pPr>
              <w:ind w:firstLine="480"/>
              <w:rPr>
                <w:szCs w:val="24"/>
              </w:rPr>
            </w:pPr>
            <w:r>
              <w:rPr>
                <w:rFonts w:hint="eastAsia"/>
                <w:szCs w:val="24"/>
              </w:rPr>
              <w:t>光照强度数据</w:t>
            </w:r>
          </w:p>
        </w:tc>
      </w:tr>
    </w:tbl>
    <w:p w14:paraId="7091E1AA" w14:textId="77777777" w:rsidR="00423058" w:rsidRDefault="00423058" w:rsidP="00423058">
      <w:pPr>
        <w:ind w:firstLine="480"/>
      </w:pPr>
    </w:p>
    <w:p w14:paraId="278B359D" w14:textId="77777777" w:rsidR="00423058" w:rsidRDefault="00423058" w:rsidP="00423058">
      <w:pPr>
        <w:pStyle w:val="4"/>
        <w:widowControl/>
        <w:numPr>
          <w:ilvl w:val="0"/>
          <w:numId w:val="0"/>
        </w:numPr>
        <w:adjustRightInd w:val="0"/>
        <w:snapToGrid w:val="0"/>
        <w:spacing w:beforeLines="0" w:before="156" w:afterLines="0" w:after="156" w:line="376" w:lineRule="auto"/>
        <w:ind w:left="142" w:rightChars="100" w:right="240"/>
        <w:jc w:val="left"/>
      </w:pPr>
      <w:r w:rsidRPr="000E106B">
        <w:rPr>
          <w:rFonts w:hint="eastAsia"/>
        </w:rPr>
        <w:t>0x</w:t>
      </w:r>
      <w:r w:rsidRPr="000E106B">
        <w:t>16</w:t>
      </w:r>
      <w:r>
        <w:t>3</w:t>
      </w:r>
      <w:r w:rsidRPr="000E106B">
        <w:rPr>
          <w:rFonts w:hint="eastAsia"/>
        </w:rPr>
        <w:t>1</w:t>
      </w:r>
      <w:r w:rsidRPr="000E106B">
        <w:rPr>
          <w:rFonts w:hint="eastAsia"/>
        </w:rPr>
        <w:t>（温湿度</w:t>
      </w:r>
      <w:r w:rsidRPr="000E106B">
        <w:rPr>
          <w:rFonts w:hint="eastAsia"/>
        </w:rPr>
        <w:t>-</w:t>
      </w:r>
      <w:r>
        <w:rPr>
          <w:rFonts w:hint="eastAsia"/>
        </w:rPr>
        <w:t>全部</w:t>
      </w:r>
      <w:r w:rsidRPr="000E106B">
        <w:rPr>
          <w:rFonts w:hint="eastAsia"/>
        </w:rPr>
        <w:t>数据）</w:t>
      </w:r>
    </w:p>
    <w:p w14:paraId="22948F72" w14:textId="77777777" w:rsidR="00423058" w:rsidRPr="00835CD7" w:rsidRDefault="00423058" w:rsidP="00423058">
      <w:pPr>
        <w:ind w:firstLine="482"/>
        <w:rPr>
          <w:b/>
          <w:szCs w:val="24"/>
        </w:rPr>
      </w:pPr>
      <w:r w:rsidRPr="00D376FC">
        <w:rPr>
          <w:rFonts w:hint="eastAsia"/>
          <w:b/>
          <w:szCs w:val="24"/>
        </w:rPr>
        <w:t>功能描述：</w:t>
      </w:r>
      <w:r w:rsidRPr="009B1B14">
        <w:rPr>
          <w:rFonts w:hint="eastAsia"/>
          <w:szCs w:val="24"/>
        </w:rPr>
        <w:t>温湿度</w:t>
      </w:r>
      <w:r w:rsidRPr="000E7094">
        <w:rPr>
          <w:rFonts w:hint="eastAsia"/>
          <w:szCs w:val="24"/>
        </w:rPr>
        <w:t>模块</w:t>
      </w:r>
      <w:r>
        <w:rPr>
          <w:rFonts w:hint="eastAsia"/>
          <w:szCs w:val="24"/>
        </w:rPr>
        <w:t>，全部数据</w:t>
      </w:r>
    </w:p>
    <w:tbl>
      <w:tblPr>
        <w:tblStyle w:val="afe"/>
        <w:tblW w:w="8647" w:type="dxa"/>
        <w:tblInd w:w="137" w:type="dxa"/>
        <w:tblLook w:val="04A0" w:firstRow="1" w:lastRow="0" w:firstColumn="1" w:lastColumn="0" w:noHBand="0" w:noVBand="1"/>
      </w:tblPr>
      <w:tblGrid>
        <w:gridCol w:w="2693"/>
        <w:gridCol w:w="1843"/>
        <w:gridCol w:w="4111"/>
      </w:tblGrid>
      <w:tr w:rsidR="00423058" w14:paraId="763EA1CC" w14:textId="77777777" w:rsidTr="00374C69">
        <w:trPr>
          <w:trHeight w:val="592"/>
        </w:trPr>
        <w:tc>
          <w:tcPr>
            <w:tcW w:w="2693" w:type="dxa"/>
          </w:tcPr>
          <w:p w14:paraId="384FBFDD" w14:textId="77777777" w:rsidR="00423058" w:rsidRDefault="00423058" w:rsidP="00374C69">
            <w:pPr>
              <w:ind w:firstLine="480"/>
              <w:rPr>
                <w:szCs w:val="24"/>
              </w:rPr>
            </w:pPr>
            <w:r>
              <w:rPr>
                <w:rFonts w:hint="eastAsia"/>
                <w:szCs w:val="24"/>
              </w:rPr>
              <w:t>命令码</w:t>
            </w:r>
          </w:p>
        </w:tc>
        <w:tc>
          <w:tcPr>
            <w:tcW w:w="1843" w:type="dxa"/>
          </w:tcPr>
          <w:p w14:paraId="668044A5" w14:textId="77777777" w:rsidR="00423058" w:rsidRDefault="00423058" w:rsidP="00374C69">
            <w:pPr>
              <w:ind w:firstLine="480"/>
              <w:rPr>
                <w:szCs w:val="24"/>
              </w:rPr>
            </w:pPr>
            <w:r>
              <w:rPr>
                <w:rFonts w:hint="eastAsia"/>
                <w:szCs w:val="24"/>
              </w:rPr>
              <w:t>数据长度</w:t>
            </w:r>
          </w:p>
        </w:tc>
        <w:tc>
          <w:tcPr>
            <w:tcW w:w="4111" w:type="dxa"/>
          </w:tcPr>
          <w:p w14:paraId="61D65318" w14:textId="77777777" w:rsidR="00423058" w:rsidRDefault="00423058" w:rsidP="00374C69">
            <w:pPr>
              <w:ind w:firstLine="480"/>
              <w:rPr>
                <w:szCs w:val="24"/>
              </w:rPr>
            </w:pPr>
            <w:r>
              <w:rPr>
                <w:rFonts w:hint="eastAsia"/>
                <w:szCs w:val="24"/>
              </w:rPr>
              <w:t>数据</w:t>
            </w:r>
          </w:p>
        </w:tc>
      </w:tr>
      <w:tr w:rsidR="00423058" w14:paraId="32E9C834" w14:textId="77777777" w:rsidTr="00374C69">
        <w:trPr>
          <w:trHeight w:val="285"/>
        </w:trPr>
        <w:tc>
          <w:tcPr>
            <w:tcW w:w="2693" w:type="dxa"/>
          </w:tcPr>
          <w:p w14:paraId="5BD20665" w14:textId="77777777" w:rsidR="00423058" w:rsidRDefault="00423058" w:rsidP="00374C69">
            <w:pPr>
              <w:ind w:firstLine="480"/>
              <w:rPr>
                <w:szCs w:val="24"/>
              </w:rPr>
            </w:pPr>
            <w:r>
              <w:rPr>
                <w:rFonts w:hint="eastAsia"/>
                <w:szCs w:val="24"/>
              </w:rPr>
              <w:t>0</w:t>
            </w:r>
            <w:r>
              <w:rPr>
                <w:szCs w:val="24"/>
              </w:rPr>
              <w:t>x1631</w:t>
            </w:r>
          </w:p>
        </w:tc>
        <w:tc>
          <w:tcPr>
            <w:tcW w:w="1843" w:type="dxa"/>
          </w:tcPr>
          <w:p w14:paraId="234C3120" w14:textId="77777777" w:rsidR="00423058" w:rsidRDefault="00423058" w:rsidP="00374C69">
            <w:pPr>
              <w:ind w:firstLine="480"/>
              <w:rPr>
                <w:szCs w:val="24"/>
              </w:rPr>
            </w:pPr>
            <w:r>
              <w:rPr>
                <w:szCs w:val="24"/>
              </w:rPr>
              <w:t>4</w:t>
            </w:r>
          </w:p>
        </w:tc>
        <w:tc>
          <w:tcPr>
            <w:tcW w:w="4111" w:type="dxa"/>
          </w:tcPr>
          <w:p w14:paraId="3D0569B3" w14:textId="77777777" w:rsidR="00423058" w:rsidRDefault="00423058" w:rsidP="00374C69">
            <w:pPr>
              <w:ind w:firstLine="480"/>
              <w:rPr>
                <w:szCs w:val="24"/>
              </w:rPr>
            </w:pPr>
            <w:r>
              <w:rPr>
                <w:rFonts w:hint="eastAsia"/>
                <w:szCs w:val="24"/>
              </w:rPr>
              <w:t>[</w:t>
            </w:r>
            <w:r>
              <w:rPr>
                <w:szCs w:val="24"/>
              </w:rPr>
              <w:t xml:space="preserve">0]  </w:t>
            </w:r>
            <w:r>
              <w:rPr>
                <w:rFonts w:hint="eastAsia"/>
                <w:szCs w:val="24"/>
              </w:rPr>
              <w:t>温度</w:t>
            </w:r>
            <w:r>
              <w:rPr>
                <w:rFonts w:hint="eastAsia"/>
                <w:szCs w:val="24"/>
              </w:rPr>
              <w:t>(</w:t>
            </w:r>
            <w:r>
              <w:rPr>
                <w:szCs w:val="24"/>
              </w:rPr>
              <w:t>1</w:t>
            </w:r>
            <w:r>
              <w:rPr>
                <w:rFonts w:hint="eastAsia"/>
                <w:szCs w:val="24"/>
              </w:rPr>
              <w:t>字节</w:t>
            </w:r>
            <w:r>
              <w:rPr>
                <w:szCs w:val="24"/>
              </w:rPr>
              <w:t>)</w:t>
            </w:r>
          </w:p>
          <w:p w14:paraId="13B4C009" w14:textId="77777777" w:rsidR="00423058" w:rsidRDefault="00423058" w:rsidP="00374C69">
            <w:pPr>
              <w:ind w:firstLine="480"/>
              <w:rPr>
                <w:szCs w:val="24"/>
              </w:rPr>
            </w:pPr>
            <w:r>
              <w:rPr>
                <w:rFonts w:hint="eastAsia"/>
                <w:szCs w:val="24"/>
              </w:rPr>
              <w:t>[</w:t>
            </w:r>
            <w:r>
              <w:rPr>
                <w:szCs w:val="24"/>
              </w:rPr>
              <w:t xml:space="preserve">1]  </w:t>
            </w:r>
            <w:r>
              <w:rPr>
                <w:rFonts w:hint="eastAsia"/>
                <w:szCs w:val="24"/>
              </w:rPr>
              <w:t>湿度</w:t>
            </w:r>
            <w:r>
              <w:rPr>
                <w:rFonts w:hint="eastAsia"/>
                <w:szCs w:val="24"/>
              </w:rPr>
              <w:t>(</w:t>
            </w:r>
            <w:r>
              <w:rPr>
                <w:szCs w:val="24"/>
              </w:rPr>
              <w:t>1</w:t>
            </w:r>
            <w:r>
              <w:rPr>
                <w:rFonts w:hint="eastAsia"/>
                <w:szCs w:val="24"/>
              </w:rPr>
              <w:t>字节</w:t>
            </w:r>
            <w:r>
              <w:rPr>
                <w:szCs w:val="24"/>
              </w:rPr>
              <w:t>)</w:t>
            </w:r>
          </w:p>
          <w:p w14:paraId="1837E21A" w14:textId="77777777" w:rsidR="00423058" w:rsidRDefault="00423058" w:rsidP="00374C69">
            <w:pPr>
              <w:ind w:firstLine="480"/>
              <w:rPr>
                <w:szCs w:val="24"/>
              </w:rPr>
            </w:pPr>
            <w:r>
              <w:rPr>
                <w:rFonts w:hint="eastAsia"/>
                <w:szCs w:val="24"/>
              </w:rPr>
              <w:t>[</w:t>
            </w:r>
            <w:r>
              <w:rPr>
                <w:szCs w:val="24"/>
              </w:rPr>
              <w:t xml:space="preserve">3:2]  </w:t>
            </w:r>
            <w:r>
              <w:rPr>
                <w:rFonts w:hint="eastAsia"/>
                <w:szCs w:val="24"/>
              </w:rPr>
              <w:t>光照强度数据</w:t>
            </w:r>
            <w:r>
              <w:rPr>
                <w:rFonts w:hint="eastAsia"/>
                <w:szCs w:val="24"/>
              </w:rPr>
              <w:t>(</w:t>
            </w:r>
            <w:r>
              <w:rPr>
                <w:szCs w:val="24"/>
              </w:rPr>
              <w:t>2</w:t>
            </w:r>
            <w:r>
              <w:rPr>
                <w:rFonts w:hint="eastAsia"/>
                <w:szCs w:val="24"/>
              </w:rPr>
              <w:t>字节</w:t>
            </w:r>
            <w:r>
              <w:rPr>
                <w:szCs w:val="24"/>
              </w:rPr>
              <w:t>)</w:t>
            </w:r>
          </w:p>
        </w:tc>
      </w:tr>
    </w:tbl>
    <w:p w14:paraId="4DB234AD" w14:textId="77777777" w:rsidR="00423058" w:rsidRPr="00781F56" w:rsidRDefault="00423058" w:rsidP="00423058">
      <w:pPr>
        <w:ind w:firstLine="480"/>
      </w:pPr>
    </w:p>
    <w:p w14:paraId="489BBD1E" w14:textId="77777777" w:rsidR="00423058" w:rsidRDefault="00423058" w:rsidP="00423058">
      <w:pPr>
        <w:pStyle w:val="4"/>
        <w:widowControl/>
        <w:numPr>
          <w:ilvl w:val="0"/>
          <w:numId w:val="0"/>
        </w:numPr>
        <w:adjustRightInd w:val="0"/>
        <w:snapToGrid w:val="0"/>
        <w:spacing w:beforeLines="0" w:before="156" w:afterLines="0" w:after="156" w:line="376" w:lineRule="auto"/>
        <w:ind w:left="142" w:rightChars="100" w:right="240"/>
        <w:jc w:val="left"/>
      </w:pPr>
      <w:r w:rsidRPr="000E106B">
        <w:rPr>
          <w:rFonts w:hint="eastAsia"/>
        </w:rPr>
        <w:t>0x</w:t>
      </w:r>
      <w:r w:rsidRPr="000E106B">
        <w:t>1</w:t>
      </w:r>
      <w:r>
        <w:t>70</w:t>
      </w:r>
      <w:r w:rsidRPr="000E106B">
        <w:rPr>
          <w:rFonts w:hint="eastAsia"/>
        </w:rPr>
        <w:t>1</w:t>
      </w:r>
      <w:r w:rsidRPr="000E106B">
        <w:rPr>
          <w:rFonts w:hint="eastAsia"/>
        </w:rPr>
        <w:t>（</w:t>
      </w:r>
      <w:r>
        <w:rPr>
          <w:rFonts w:hint="eastAsia"/>
        </w:rPr>
        <w:t>压力</w:t>
      </w:r>
      <w:r w:rsidRPr="000E106B">
        <w:rPr>
          <w:rFonts w:hint="eastAsia"/>
        </w:rPr>
        <w:t>-</w:t>
      </w:r>
      <w:r>
        <w:rPr>
          <w:rFonts w:hint="eastAsia"/>
        </w:rPr>
        <w:t>重量</w:t>
      </w:r>
      <w:r w:rsidRPr="000E106B">
        <w:rPr>
          <w:rFonts w:hint="eastAsia"/>
        </w:rPr>
        <w:t>数据）</w:t>
      </w:r>
    </w:p>
    <w:p w14:paraId="19B313CC" w14:textId="77777777" w:rsidR="00423058" w:rsidRPr="00586413" w:rsidRDefault="00423058" w:rsidP="00423058">
      <w:pPr>
        <w:ind w:firstLine="482"/>
        <w:rPr>
          <w:b/>
          <w:szCs w:val="24"/>
        </w:rPr>
      </w:pPr>
      <w:r w:rsidRPr="00D376FC">
        <w:rPr>
          <w:rFonts w:hint="eastAsia"/>
          <w:b/>
          <w:szCs w:val="24"/>
        </w:rPr>
        <w:t>功能描述：</w:t>
      </w:r>
      <w:r w:rsidRPr="009B1B14">
        <w:rPr>
          <w:rFonts w:hint="eastAsia"/>
          <w:szCs w:val="24"/>
        </w:rPr>
        <w:t>压力传感器</w:t>
      </w:r>
      <w:r w:rsidRPr="000E7094">
        <w:rPr>
          <w:rFonts w:hint="eastAsia"/>
          <w:szCs w:val="24"/>
        </w:rPr>
        <w:t>模块</w:t>
      </w:r>
      <w:r>
        <w:rPr>
          <w:rFonts w:hint="eastAsia"/>
          <w:szCs w:val="24"/>
        </w:rPr>
        <w:t>，重量数据</w:t>
      </w:r>
    </w:p>
    <w:tbl>
      <w:tblPr>
        <w:tblStyle w:val="afe"/>
        <w:tblW w:w="8647" w:type="dxa"/>
        <w:tblInd w:w="137" w:type="dxa"/>
        <w:tblLook w:val="04A0" w:firstRow="1" w:lastRow="0" w:firstColumn="1" w:lastColumn="0" w:noHBand="0" w:noVBand="1"/>
      </w:tblPr>
      <w:tblGrid>
        <w:gridCol w:w="2693"/>
        <w:gridCol w:w="1843"/>
        <w:gridCol w:w="4111"/>
      </w:tblGrid>
      <w:tr w:rsidR="00423058" w14:paraId="2CB68501" w14:textId="77777777" w:rsidTr="00374C69">
        <w:trPr>
          <w:trHeight w:val="592"/>
        </w:trPr>
        <w:tc>
          <w:tcPr>
            <w:tcW w:w="2693" w:type="dxa"/>
          </w:tcPr>
          <w:p w14:paraId="060B422B" w14:textId="77777777" w:rsidR="00423058" w:rsidRDefault="00423058" w:rsidP="00374C69">
            <w:pPr>
              <w:ind w:firstLine="480"/>
              <w:rPr>
                <w:szCs w:val="24"/>
              </w:rPr>
            </w:pPr>
            <w:r>
              <w:rPr>
                <w:rFonts w:hint="eastAsia"/>
                <w:szCs w:val="24"/>
              </w:rPr>
              <w:t>命令码</w:t>
            </w:r>
          </w:p>
        </w:tc>
        <w:tc>
          <w:tcPr>
            <w:tcW w:w="1843" w:type="dxa"/>
          </w:tcPr>
          <w:p w14:paraId="78F622EA" w14:textId="77777777" w:rsidR="00423058" w:rsidRDefault="00423058" w:rsidP="00374C69">
            <w:pPr>
              <w:ind w:firstLine="480"/>
              <w:rPr>
                <w:szCs w:val="24"/>
              </w:rPr>
            </w:pPr>
            <w:r>
              <w:rPr>
                <w:rFonts w:hint="eastAsia"/>
                <w:szCs w:val="24"/>
              </w:rPr>
              <w:t>数据长度</w:t>
            </w:r>
          </w:p>
        </w:tc>
        <w:tc>
          <w:tcPr>
            <w:tcW w:w="4111" w:type="dxa"/>
          </w:tcPr>
          <w:p w14:paraId="15A66D29" w14:textId="77777777" w:rsidR="00423058" w:rsidRDefault="00423058" w:rsidP="00374C69">
            <w:pPr>
              <w:ind w:firstLine="480"/>
              <w:rPr>
                <w:szCs w:val="24"/>
              </w:rPr>
            </w:pPr>
            <w:r>
              <w:rPr>
                <w:rFonts w:hint="eastAsia"/>
                <w:szCs w:val="24"/>
              </w:rPr>
              <w:t>数据</w:t>
            </w:r>
          </w:p>
        </w:tc>
      </w:tr>
      <w:tr w:rsidR="00423058" w14:paraId="14E360E2" w14:textId="77777777" w:rsidTr="00374C69">
        <w:trPr>
          <w:trHeight w:val="285"/>
        </w:trPr>
        <w:tc>
          <w:tcPr>
            <w:tcW w:w="2693" w:type="dxa"/>
          </w:tcPr>
          <w:p w14:paraId="7119394C" w14:textId="77777777" w:rsidR="00423058" w:rsidRDefault="00423058" w:rsidP="00374C69">
            <w:pPr>
              <w:ind w:firstLine="480"/>
              <w:rPr>
                <w:szCs w:val="24"/>
              </w:rPr>
            </w:pPr>
            <w:r>
              <w:rPr>
                <w:rFonts w:hint="eastAsia"/>
                <w:szCs w:val="24"/>
              </w:rPr>
              <w:t>0</w:t>
            </w:r>
            <w:r>
              <w:rPr>
                <w:szCs w:val="24"/>
              </w:rPr>
              <w:t>x1701</w:t>
            </w:r>
          </w:p>
        </w:tc>
        <w:tc>
          <w:tcPr>
            <w:tcW w:w="1843" w:type="dxa"/>
          </w:tcPr>
          <w:p w14:paraId="6FB812D1" w14:textId="77777777" w:rsidR="00423058" w:rsidRDefault="00423058" w:rsidP="00374C69">
            <w:pPr>
              <w:ind w:firstLine="480"/>
              <w:rPr>
                <w:szCs w:val="24"/>
              </w:rPr>
            </w:pPr>
            <w:r>
              <w:rPr>
                <w:szCs w:val="24"/>
              </w:rPr>
              <w:t>2</w:t>
            </w:r>
          </w:p>
        </w:tc>
        <w:tc>
          <w:tcPr>
            <w:tcW w:w="4111" w:type="dxa"/>
          </w:tcPr>
          <w:p w14:paraId="03B6BFA9" w14:textId="77777777" w:rsidR="00423058" w:rsidRDefault="00423058" w:rsidP="00374C69">
            <w:pPr>
              <w:ind w:firstLine="480"/>
              <w:rPr>
                <w:szCs w:val="24"/>
              </w:rPr>
            </w:pPr>
            <w:r>
              <w:rPr>
                <w:rFonts w:hint="eastAsia"/>
                <w:szCs w:val="24"/>
              </w:rPr>
              <w:t>重量</w:t>
            </w:r>
          </w:p>
        </w:tc>
      </w:tr>
    </w:tbl>
    <w:p w14:paraId="72087133" w14:textId="77777777" w:rsidR="00423058" w:rsidRPr="00FE1B86" w:rsidRDefault="00423058" w:rsidP="00423058">
      <w:pPr>
        <w:ind w:firstLine="480"/>
      </w:pPr>
    </w:p>
    <w:p w14:paraId="48EBAD15" w14:textId="77777777" w:rsidR="00423058" w:rsidRDefault="00423058" w:rsidP="00423058">
      <w:pPr>
        <w:pStyle w:val="4"/>
        <w:widowControl/>
        <w:numPr>
          <w:ilvl w:val="0"/>
          <w:numId w:val="0"/>
        </w:numPr>
        <w:adjustRightInd w:val="0"/>
        <w:snapToGrid w:val="0"/>
        <w:spacing w:beforeLines="0" w:before="156" w:afterLines="0" w:after="156" w:line="376" w:lineRule="auto"/>
        <w:ind w:left="142" w:rightChars="100" w:right="240"/>
        <w:jc w:val="left"/>
      </w:pPr>
      <w:r>
        <w:rPr>
          <w:rFonts w:hint="eastAsia"/>
        </w:rPr>
        <w:t>0x</w:t>
      </w:r>
      <w:r>
        <w:t>2100</w:t>
      </w:r>
      <w:r>
        <w:rPr>
          <w:rFonts w:hint="eastAsia"/>
        </w:rPr>
        <w:t>（步进电机</w:t>
      </w:r>
      <w:r>
        <w:rPr>
          <w:rFonts w:hint="eastAsia"/>
        </w:rPr>
        <w:t>-</w:t>
      </w:r>
      <w:r>
        <w:rPr>
          <w:rFonts w:hint="eastAsia"/>
        </w:rPr>
        <w:t>关闭电机）</w:t>
      </w:r>
    </w:p>
    <w:p w14:paraId="145BECB4" w14:textId="77777777" w:rsidR="00423058" w:rsidRPr="00586413" w:rsidRDefault="00423058" w:rsidP="00423058">
      <w:pPr>
        <w:ind w:firstLine="482"/>
        <w:rPr>
          <w:b/>
          <w:szCs w:val="24"/>
        </w:rPr>
      </w:pPr>
      <w:r w:rsidRPr="00D376FC">
        <w:rPr>
          <w:rFonts w:hint="eastAsia"/>
          <w:b/>
          <w:szCs w:val="24"/>
        </w:rPr>
        <w:t>功能描述：</w:t>
      </w:r>
      <w:r w:rsidRPr="00EE034E">
        <w:rPr>
          <w:rFonts w:hint="eastAsia"/>
          <w:szCs w:val="24"/>
        </w:rPr>
        <w:t>步进电机</w:t>
      </w:r>
      <w:r w:rsidRPr="000E7094">
        <w:rPr>
          <w:rFonts w:hint="eastAsia"/>
          <w:szCs w:val="24"/>
        </w:rPr>
        <w:t>模块</w:t>
      </w:r>
      <w:r>
        <w:rPr>
          <w:rFonts w:hint="eastAsia"/>
          <w:szCs w:val="24"/>
        </w:rPr>
        <w:t>，关闭电机</w:t>
      </w:r>
    </w:p>
    <w:tbl>
      <w:tblPr>
        <w:tblStyle w:val="afe"/>
        <w:tblW w:w="8647" w:type="dxa"/>
        <w:tblInd w:w="137" w:type="dxa"/>
        <w:tblLook w:val="04A0" w:firstRow="1" w:lastRow="0" w:firstColumn="1" w:lastColumn="0" w:noHBand="0" w:noVBand="1"/>
      </w:tblPr>
      <w:tblGrid>
        <w:gridCol w:w="2693"/>
        <w:gridCol w:w="1843"/>
        <w:gridCol w:w="4111"/>
      </w:tblGrid>
      <w:tr w:rsidR="00423058" w14:paraId="3C0B764C" w14:textId="77777777" w:rsidTr="00374C69">
        <w:trPr>
          <w:trHeight w:val="592"/>
        </w:trPr>
        <w:tc>
          <w:tcPr>
            <w:tcW w:w="2693" w:type="dxa"/>
          </w:tcPr>
          <w:p w14:paraId="25946259" w14:textId="77777777" w:rsidR="00423058" w:rsidRDefault="00423058" w:rsidP="00374C69">
            <w:pPr>
              <w:ind w:firstLine="480"/>
              <w:rPr>
                <w:szCs w:val="24"/>
              </w:rPr>
            </w:pPr>
            <w:r>
              <w:rPr>
                <w:rFonts w:hint="eastAsia"/>
                <w:szCs w:val="24"/>
              </w:rPr>
              <w:t>命令码</w:t>
            </w:r>
          </w:p>
        </w:tc>
        <w:tc>
          <w:tcPr>
            <w:tcW w:w="1843" w:type="dxa"/>
          </w:tcPr>
          <w:p w14:paraId="488DC992" w14:textId="77777777" w:rsidR="00423058" w:rsidRDefault="00423058" w:rsidP="00374C69">
            <w:pPr>
              <w:ind w:firstLine="480"/>
              <w:rPr>
                <w:szCs w:val="24"/>
              </w:rPr>
            </w:pPr>
            <w:r>
              <w:rPr>
                <w:rFonts w:hint="eastAsia"/>
                <w:szCs w:val="24"/>
              </w:rPr>
              <w:t>数据长度</w:t>
            </w:r>
          </w:p>
        </w:tc>
        <w:tc>
          <w:tcPr>
            <w:tcW w:w="4111" w:type="dxa"/>
          </w:tcPr>
          <w:p w14:paraId="027ACCB2" w14:textId="77777777" w:rsidR="00423058" w:rsidRDefault="00423058" w:rsidP="00374C69">
            <w:pPr>
              <w:ind w:firstLine="480"/>
              <w:rPr>
                <w:szCs w:val="24"/>
              </w:rPr>
            </w:pPr>
            <w:r>
              <w:rPr>
                <w:rFonts w:hint="eastAsia"/>
                <w:szCs w:val="24"/>
              </w:rPr>
              <w:t>数据</w:t>
            </w:r>
          </w:p>
        </w:tc>
      </w:tr>
      <w:tr w:rsidR="00423058" w14:paraId="749681BD" w14:textId="77777777" w:rsidTr="00374C69">
        <w:trPr>
          <w:trHeight w:val="285"/>
        </w:trPr>
        <w:tc>
          <w:tcPr>
            <w:tcW w:w="2693" w:type="dxa"/>
          </w:tcPr>
          <w:p w14:paraId="1EC60CD8" w14:textId="77777777" w:rsidR="00423058" w:rsidRDefault="00423058" w:rsidP="00374C69">
            <w:pPr>
              <w:ind w:firstLine="480"/>
              <w:rPr>
                <w:szCs w:val="24"/>
              </w:rPr>
            </w:pPr>
            <w:r>
              <w:rPr>
                <w:rFonts w:hint="eastAsia"/>
                <w:szCs w:val="24"/>
              </w:rPr>
              <w:t>0</w:t>
            </w:r>
            <w:r>
              <w:rPr>
                <w:szCs w:val="24"/>
              </w:rPr>
              <w:t>x2100</w:t>
            </w:r>
          </w:p>
        </w:tc>
        <w:tc>
          <w:tcPr>
            <w:tcW w:w="1843" w:type="dxa"/>
          </w:tcPr>
          <w:p w14:paraId="2EE76CAC" w14:textId="77777777" w:rsidR="00423058" w:rsidRDefault="00423058" w:rsidP="00374C69">
            <w:pPr>
              <w:ind w:firstLine="480"/>
              <w:rPr>
                <w:szCs w:val="24"/>
              </w:rPr>
            </w:pPr>
            <w:r>
              <w:rPr>
                <w:rFonts w:hint="eastAsia"/>
                <w:szCs w:val="24"/>
              </w:rPr>
              <w:t>0</w:t>
            </w:r>
          </w:p>
        </w:tc>
        <w:tc>
          <w:tcPr>
            <w:tcW w:w="4111" w:type="dxa"/>
          </w:tcPr>
          <w:p w14:paraId="7F40D0C8" w14:textId="77777777" w:rsidR="00423058" w:rsidRDefault="00423058" w:rsidP="00374C69">
            <w:pPr>
              <w:ind w:firstLine="480"/>
              <w:rPr>
                <w:szCs w:val="24"/>
              </w:rPr>
            </w:pPr>
            <w:r>
              <w:rPr>
                <w:rFonts w:hint="eastAsia"/>
                <w:szCs w:val="24"/>
              </w:rPr>
              <w:t>0</w:t>
            </w:r>
          </w:p>
        </w:tc>
      </w:tr>
    </w:tbl>
    <w:p w14:paraId="4CFC1DE1" w14:textId="77777777" w:rsidR="00423058" w:rsidRPr="00842317" w:rsidRDefault="00423058" w:rsidP="00423058">
      <w:pPr>
        <w:ind w:firstLine="480"/>
      </w:pPr>
    </w:p>
    <w:p w14:paraId="7F132211" w14:textId="77777777" w:rsidR="00423058" w:rsidRDefault="00423058" w:rsidP="00423058">
      <w:pPr>
        <w:pStyle w:val="4"/>
        <w:widowControl/>
        <w:numPr>
          <w:ilvl w:val="0"/>
          <w:numId w:val="0"/>
        </w:numPr>
        <w:adjustRightInd w:val="0"/>
        <w:snapToGrid w:val="0"/>
        <w:spacing w:beforeLines="0" w:before="156" w:afterLines="0" w:after="156" w:line="376" w:lineRule="auto"/>
        <w:ind w:left="142" w:rightChars="100" w:right="240"/>
        <w:jc w:val="left"/>
      </w:pPr>
      <w:r>
        <w:rPr>
          <w:rFonts w:hint="eastAsia"/>
        </w:rPr>
        <w:t>0x</w:t>
      </w:r>
      <w:r>
        <w:t>21 0x01</w:t>
      </w:r>
      <w:r>
        <w:rPr>
          <w:rFonts w:hint="eastAsia"/>
        </w:rPr>
        <w:t>（步进电机</w:t>
      </w:r>
      <w:r>
        <w:rPr>
          <w:rFonts w:hint="eastAsia"/>
        </w:rPr>
        <w:t>-</w:t>
      </w:r>
      <w:r>
        <w:rPr>
          <w:rFonts w:hint="eastAsia"/>
        </w:rPr>
        <w:t>开启电机）</w:t>
      </w:r>
    </w:p>
    <w:p w14:paraId="1C0EE482" w14:textId="77777777" w:rsidR="00423058" w:rsidRPr="00586413" w:rsidRDefault="00423058" w:rsidP="00423058">
      <w:pPr>
        <w:ind w:firstLine="482"/>
        <w:rPr>
          <w:b/>
          <w:szCs w:val="24"/>
        </w:rPr>
      </w:pPr>
      <w:r w:rsidRPr="00D376FC">
        <w:rPr>
          <w:rFonts w:hint="eastAsia"/>
          <w:b/>
          <w:szCs w:val="24"/>
        </w:rPr>
        <w:t>功能描述：</w:t>
      </w:r>
      <w:r w:rsidRPr="00EE034E">
        <w:rPr>
          <w:rFonts w:hint="eastAsia"/>
          <w:szCs w:val="24"/>
        </w:rPr>
        <w:t>步进电机</w:t>
      </w:r>
      <w:r w:rsidRPr="000E7094">
        <w:rPr>
          <w:rFonts w:hint="eastAsia"/>
          <w:szCs w:val="24"/>
        </w:rPr>
        <w:t>模块</w:t>
      </w:r>
      <w:r>
        <w:rPr>
          <w:rFonts w:hint="eastAsia"/>
          <w:szCs w:val="24"/>
        </w:rPr>
        <w:t>，开启并控制电机转动</w:t>
      </w:r>
    </w:p>
    <w:tbl>
      <w:tblPr>
        <w:tblStyle w:val="afe"/>
        <w:tblW w:w="8647" w:type="dxa"/>
        <w:tblInd w:w="137" w:type="dxa"/>
        <w:tblLook w:val="04A0" w:firstRow="1" w:lastRow="0" w:firstColumn="1" w:lastColumn="0" w:noHBand="0" w:noVBand="1"/>
      </w:tblPr>
      <w:tblGrid>
        <w:gridCol w:w="2693"/>
        <w:gridCol w:w="1843"/>
        <w:gridCol w:w="4111"/>
      </w:tblGrid>
      <w:tr w:rsidR="00423058" w14:paraId="7CB31A12" w14:textId="77777777" w:rsidTr="00374C69">
        <w:trPr>
          <w:trHeight w:val="592"/>
        </w:trPr>
        <w:tc>
          <w:tcPr>
            <w:tcW w:w="2693" w:type="dxa"/>
          </w:tcPr>
          <w:p w14:paraId="02610C4C" w14:textId="77777777" w:rsidR="00423058" w:rsidRDefault="00423058" w:rsidP="00374C69">
            <w:pPr>
              <w:ind w:firstLine="480"/>
              <w:rPr>
                <w:szCs w:val="24"/>
              </w:rPr>
            </w:pPr>
            <w:r>
              <w:rPr>
                <w:rFonts w:hint="eastAsia"/>
                <w:szCs w:val="24"/>
              </w:rPr>
              <w:t>命令码</w:t>
            </w:r>
          </w:p>
        </w:tc>
        <w:tc>
          <w:tcPr>
            <w:tcW w:w="1843" w:type="dxa"/>
          </w:tcPr>
          <w:p w14:paraId="60217482" w14:textId="77777777" w:rsidR="00423058" w:rsidRDefault="00423058" w:rsidP="00374C69">
            <w:pPr>
              <w:ind w:firstLine="480"/>
              <w:rPr>
                <w:szCs w:val="24"/>
              </w:rPr>
            </w:pPr>
            <w:r>
              <w:rPr>
                <w:rFonts w:hint="eastAsia"/>
                <w:szCs w:val="24"/>
              </w:rPr>
              <w:t>数据长度</w:t>
            </w:r>
          </w:p>
        </w:tc>
        <w:tc>
          <w:tcPr>
            <w:tcW w:w="4111" w:type="dxa"/>
          </w:tcPr>
          <w:p w14:paraId="7E7F8235" w14:textId="77777777" w:rsidR="00423058" w:rsidRDefault="00423058" w:rsidP="00374C69">
            <w:pPr>
              <w:ind w:firstLine="480"/>
              <w:rPr>
                <w:szCs w:val="24"/>
              </w:rPr>
            </w:pPr>
            <w:r>
              <w:rPr>
                <w:rFonts w:hint="eastAsia"/>
                <w:szCs w:val="24"/>
              </w:rPr>
              <w:t>数据</w:t>
            </w:r>
          </w:p>
        </w:tc>
      </w:tr>
      <w:tr w:rsidR="00423058" w14:paraId="76FFD134" w14:textId="77777777" w:rsidTr="00374C69">
        <w:trPr>
          <w:trHeight w:val="285"/>
        </w:trPr>
        <w:tc>
          <w:tcPr>
            <w:tcW w:w="2693" w:type="dxa"/>
          </w:tcPr>
          <w:p w14:paraId="7DFC1740" w14:textId="77777777" w:rsidR="00423058" w:rsidRDefault="00423058" w:rsidP="00374C69">
            <w:pPr>
              <w:ind w:firstLine="480"/>
              <w:rPr>
                <w:szCs w:val="24"/>
              </w:rPr>
            </w:pPr>
            <w:r>
              <w:rPr>
                <w:rFonts w:hint="eastAsia"/>
                <w:szCs w:val="24"/>
              </w:rPr>
              <w:t>0</w:t>
            </w:r>
            <w:r>
              <w:rPr>
                <w:szCs w:val="24"/>
              </w:rPr>
              <w:t>x2101</w:t>
            </w:r>
          </w:p>
        </w:tc>
        <w:tc>
          <w:tcPr>
            <w:tcW w:w="1843" w:type="dxa"/>
          </w:tcPr>
          <w:p w14:paraId="4B14F60C" w14:textId="77777777" w:rsidR="00423058" w:rsidRDefault="00423058" w:rsidP="00374C69">
            <w:pPr>
              <w:ind w:firstLine="480"/>
              <w:rPr>
                <w:szCs w:val="24"/>
              </w:rPr>
            </w:pPr>
            <w:r>
              <w:rPr>
                <w:szCs w:val="24"/>
              </w:rPr>
              <w:t>5</w:t>
            </w:r>
          </w:p>
        </w:tc>
        <w:tc>
          <w:tcPr>
            <w:tcW w:w="4111" w:type="dxa"/>
          </w:tcPr>
          <w:p w14:paraId="7E3017AD" w14:textId="77777777" w:rsidR="00423058" w:rsidRDefault="00423058" w:rsidP="00374C69">
            <w:pPr>
              <w:ind w:firstLine="480"/>
              <w:rPr>
                <w:szCs w:val="24"/>
              </w:rPr>
            </w:pPr>
            <w:r>
              <w:rPr>
                <w:rFonts w:hint="eastAsia"/>
                <w:szCs w:val="24"/>
              </w:rPr>
              <w:t>[</w:t>
            </w:r>
            <w:r>
              <w:rPr>
                <w:szCs w:val="24"/>
              </w:rPr>
              <w:t xml:space="preserve">0]  </w:t>
            </w:r>
            <w:r>
              <w:rPr>
                <w:rFonts w:hint="eastAsia"/>
                <w:szCs w:val="24"/>
              </w:rPr>
              <w:t>转动方向：</w:t>
            </w:r>
            <w:r>
              <w:rPr>
                <w:rFonts w:hint="eastAsia"/>
                <w:szCs w:val="24"/>
              </w:rPr>
              <w:t>0</w:t>
            </w:r>
            <w:r>
              <w:rPr>
                <w:szCs w:val="24"/>
              </w:rPr>
              <w:t xml:space="preserve">x01 </w:t>
            </w:r>
            <w:r>
              <w:rPr>
                <w:rFonts w:hint="eastAsia"/>
                <w:szCs w:val="24"/>
              </w:rPr>
              <w:t>顺时针</w:t>
            </w:r>
          </w:p>
          <w:p w14:paraId="16094894" w14:textId="77777777" w:rsidR="00423058" w:rsidRDefault="00423058" w:rsidP="00374C69">
            <w:pPr>
              <w:ind w:firstLine="480"/>
              <w:rPr>
                <w:szCs w:val="24"/>
              </w:rPr>
            </w:pPr>
            <w:r>
              <w:rPr>
                <w:rFonts w:hint="eastAsia"/>
                <w:szCs w:val="24"/>
              </w:rPr>
              <w:t xml:space="preserve"> </w:t>
            </w:r>
            <w:r>
              <w:rPr>
                <w:szCs w:val="24"/>
              </w:rPr>
              <w:t xml:space="preserve">                     0</w:t>
            </w:r>
            <w:r>
              <w:rPr>
                <w:rFonts w:hint="eastAsia"/>
                <w:szCs w:val="24"/>
              </w:rPr>
              <w:t>x</w:t>
            </w:r>
            <w:r>
              <w:rPr>
                <w:szCs w:val="24"/>
              </w:rPr>
              <w:t xml:space="preserve">00 </w:t>
            </w:r>
            <w:r>
              <w:rPr>
                <w:rFonts w:hint="eastAsia"/>
                <w:szCs w:val="24"/>
              </w:rPr>
              <w:t>逆时针</w:t>
            </w:r>
          </w:p>
          <w:p w14:paraId="7D320BA3" w14:textId="77777777" w:rsidR="00423058" w:rsidRDefault="00423058" w:rsidP="00374C69">
            <w:pPr>
              <w:ind w:firstLine="480"/>
              <w:rPr>
                <w:szCs w:val="24"/>
              </w:rPr>
            </w:pPr>
            <w:r>
              <w:rPr>
                <w:rFonts w:hint="eastAsia"/>
                <w:szCs w:val="24"/>
              </w:rPr>
              <w:t>[</w:t>
            </w:r>
            <w:r>
              <w:rPr>
                <w:szCs w:val="24"/>
              </w:rPr>
              <w:t xml:space="preserve">2:1]  </w:t>
            </w:r>
            <w:r>
              <w:rPr>
                <w:rFonts w:hint="eastAsia"/>
                <w:szCs w:val="24"/>
              </w:rPr>
              <w:t>转动圈数</w:t>
            </w:r>
            <w:r>
              <w:rPr>
                <w:rFonts w:hint="eastAsia"/>
                <w:szCs w:val="24"/>
              </w:rPr>
              <w:t xml:space="preserve"> </w:t>
            </w:r>
            <w:r>
              <w:rPr>
                <w:szCs w:val="24"/>
              </w:rPr>
              <w:t xml:space="preserve"> (</w:t>
            </w:r>
            <w:r>
              <w:rPr>
                <w:rFonts w:hint="eastAsia"/>
                <w:szCs w:val="24"/>
              </w:rPr>
              <w:t>两字节</w:t>
            </w:r>
            <w:r>
              <w:rPr>
                <w:szCs w:val="24"/>
              </w:rPr>
              <w:t>)</w:t>
            </w:r>
          </w:p>
          <w:p w14:paraId="03F55D10" w14:textId="77777777" w:rsidR="00423058" w:rsidRDefault="00423058" w:rsidP="00374C69">
            <w:pPr>
              <w:ind w:firstLine="480"/>
              <w:rPr>
                <w:szCs w:val="24"/>
              </w:rPr>
            </w:pPr>
            <w:r>
              <w:rPr>
                <w:rFonts w:hint="eastAsia"/>
                <w:szCs w:val="24"/>
              </w:rPr>
              <w:t>[</w:t>
            </w:r>
            <w:r>
              <w:rPr>
                <w:szCs w:val="24"/>
              </w:rPr>
              <w:t xml:space="preserve">4:3]  </w:t>
            </w:r>
            <w:r>
              <w:rPr>
                <w:rFonts w:hint="eastAsia"/>
                <w:szCs w:val="24"/>
              </w:rPr>
              <w:t>每圈耗时（单位</w:t>
            </w:r>
            <w:r>
              <w:rPr>
                <w:rFonts w:hint="eastAsia"/>
                <w:szCs w:val="24"/>
              </w:rPr>
              <w:t>ms</w:t>
            </w:r>
            <w:r>
              <w:rPr>
                <w:rFonts w:hint="eastAsia"/>
                <w:szCs w:val="24"/>
              </w:rPr>
              <w:t>）</w:t>
            </w:r>
            <w:r>
              <w:rPr>
                <w:szCs w:val="24"/>
              </w:rPr>
              <w:t>(</w:t>
            </w:r>
            <w:r>
              <w:rPr>
                <w:rFonts w:hint="eastAsia"/>
                <w:szCs w:val="24"/>
              </w:rPr>
              <w:t>两字节</w:t>
            </w:r>
            <w:r>
              <w:rPr>
                <w:szCs w:val="24"/>
              </w:rPr>
              <w:t>)</w:t>
            </w:r>
          </w:p>
        </w:tc>
      </w:tr>
    </w:tbl>
    <w:p w14:paraId="4F09A00A" w14:textId="77777777" w:rsidR="00423058" w:rsidRPr="00CE5756" w:rsidRDefault="00423058" w:rsidP="00423058">
      <w:pPr>
        <w:ind w:firstLine="480"/>
      </w:pPr>
    </w:p>
    <w:p w14:paraId="3F4D8C0E" w14:textId="3ECF9B75" w:rsidR="00423058" w:rsidRPr="00C667C2" w:rsidRDefault="00963CBC" w:rsidP="00A85F92">
      <w:pPr>
        <w:ind w:firstLine="480"/>
      </w:pPr>
      <w:bookmarkStart w:id="1211" w:name="_Toc17794714"/>
      <w:bookmarkStart w:id="1212" w:name="_Toc44951538"/>
      <w:bookmarkStart w:id="1213" w:name="_Toc44951881"/>
      <w:r>
        <w:rPr>
          <w:rFonts w:hint="eastAsia"/>
        </w:rPr>
        <w:lastRenderedPageBreak/>
        <w:t>2</w:t>
      </w:r>
      <w:r w:rsidR="00A85F92">
        <w:rPr>
          <w:rFonts w:hint="eastAsia"/>
        </w:rPr>
        <w:t>、</w:t>
      </w:r>
      <w:r w:rsidR="00423058">
        <w:rPr>
          <w:rFonts w:hint="eastAsia"/>
        </w:rPr>
        <w:t>状态代码表</w:t>
      </w:r>
      <w:bookmarkEnd w:id="1211"/>
      <w:bookmarkEnd w:id="1212"/>
      <w:bookmarkEnd w:id="1213"/>
    </w:p>
    <w:p w14:paraId="1D02C88F" w14:textId="77777777" w:rsidR="00423058" w:rsidRPr="00F40BFC" w:rsidRDefault="00423058" w:rsidP="00423058">
      <w:pPr>
        <w:ind w:firstLine="482"/>
        <w:rPr>
          <w:b/>
          <w:szCs w:val="24"/>
        </w:rPr>
      </w:pPr>
      <w:r>
        <w:rPr>
          <w:rFonts w:hint="eastAsia"/>
          <w:b/>
          <w:szCs w:val="24"/>
        </w:rPr>
        <w:t>状态码：</w:t>
      </w:r>
      <w:r>
        <w:rPr>
          <w:b/>
          <w:szCs w:val="24"/>
        </w:rPr>
        <w:tab/>
      </w:r>
    </w:p>
    <w:p w14:paraId="0ED4D6C4" w14:textId="77777777" w:rsidR="00423058" w:rsidRDefault="00423058" w:rsidP="00423058">
      <w:pPr>
        <w:ind w:left="425" w:firstLine="482"/>
        <w:rPr>
          <w:b/>
        </w:rPr>
      </w:pPr>
      <w:r>
        <w:rPr>
          <w:b/>
        </w:rPr>
        <w:t>0</w:t>
      </w:r>
      <w:r>
        <w:rPr>
          <w:rFonts w:hint="eastAsia"/>
          <w:b/>
        </w:rPr>
        <w:t>x</w:t>
      </w:r>
      <w:r>
        <w:rPr>
          <w:b/>
        </w:rPr>
        <w:t>0000</w:t>
      </w:r>
      <w:r>
        <w:rPr>
          <w:b/>
        </w:rPr>
        <w:tab/>
      </w:r>
      <w:r>
        <w:rPr>
          <w:b/>
        </w:rPr>
        <w:tab/>
      </w:r>
      <w:r>
        <w:rPr>
          <w:b/>
        </w:rPr>
        <w:tab/>
      </w:r>
      <w:r>
        <w:rPr>
          <w:b/>
        </w:rPr>
        <w:tab/>
      </w:r>
      <w:r>
        <w:rPr>
          <w:rFonts w:hint="eastAsia"/>
          <w:b/>
        </w:rPr>
        <w:t>表示命令执行成功</w:t>
      </w:r>
    </w:p>
    <w:p w14:paraId="163FD541" w14:textId="77777777" w:rsidR="00423058" w:rsidRPr="00B61987" w:rsidRDefault="00423058" w:rsidP="00423058">
      <w:pPr>
        <w:ind w:left="425" w:firstLine="482"/>
        <w:rPr>
          <w:b/>
        </w:rPr>
      </w:pPr>
      <w:r>
        <w:rPr>
          <w:b/>
        </w:rPr>
        <w:t>0</w:t>
      </w:r>
      <w:r>
        <w:rPr>
          <w:rFonts w:hint="eastAsia"/>
          <w:b/>
        </w:rPr>
        <w:t>x</w:t>
      </w:r>
      <w:r>
        <w:rPr>
          <w:b/>
        </w:rPr>
        <w:t>0001</w:t>
      </w:r>
      <w:r>
        <w:rPr>
          <w:b/>
        </w:rPr>
        <w:tab/>
      </w:r>
      <w:r>
        <w:rPr>
          <w:b/>
        </w:rPr>
        <w:tab/>
      </w:r>
      <w:r>
        <w:rPr>
          <w:b/>
        </w:rPr>
        <w:tab/>
      </w:r>
      <w:r>
        <w:rPr>
          <w:b/>
        </w:rPr>
        <w:tab/>
      </w:r>
      <w:r>
        <w:rPr>
          <w:rFonts w:hint="eastAsia"/>
          <w:b/>
        </w:rPr>
        <w:t>表示命令执行失败</w:t>
      </w:r>
    </w:p>
    <w:p w14:paraId="29E4CCFF" w14:textId="1B2EAD66" w:rsidR="00423058" w:rsidRDefault="00963CBC" w:rsidP="00A85F92">
      <w:pPr>
        <w:ind w:firstLine="480"/>
      </w:pPr>
      <w:bookmarkStart w:id="1214" w:name="_Toc17794715"/>
      <w:bookmarkStart w:id="1215" w:name="_Toc44951539"/>
      <w:bookmarkStart w:id="1216" w:name="_Toc44951882"/>
      <w:r>
        <w:t>3</w:t>
      </w:r>
      <w:r w:rsidR="00A85F92">
        <w:rPr>
          <w:rFonts w:hint="eastAsia"/>
        </w:rPr>
        <w:t>、</w:t>
      </w:r>
      <w:r w:rsidR="00423058">
        <w:rPr>
          <w:rFonts w:hint="eastAsia"/>
        </w:rPr>
        <w:t>C</w:t>
      </w:r>
      <w:r w:rsidR="00423058">
        <w:t>RC</w:t>
      </w:r>
      <w:r w:rsidR="00423058">
        <w:rPr>
          <w:rFonts w:hint="eastAsia"/>
        </w:rPr>
        <w:t>校验算法</w:t>
      </w:r>
      <w:bookmarkEnd w:id="1214"/>
      <w:bookmarkEnd w:id="1215"/>
      <w:bookmarkEnd w:id="1216"/>
    </w:p>
    <w:tbl>
      <w:tblPr>
        <w:tblStyle w:val="afe"/>
        <w:tblW w:w="0" w:type="auto"/>
        <w:tblLook w:val="04A0" w:firstRow="1" w:lastRow="0" w:firstColumn="1" w:lastColumn="0" w:noHBand="0" w:noVBand="1"/>
      </w:tblPr>
      <w:tblGrid>
        <w:gridCol w:w="8302"/>
      </w:tblGrid>
      <w:tr w:rsidR="00423058" w14:paraId="522D4D42" w14:textId="77777777" w:rsidTr="00374C69">
        <w:tc>
          <w:tcPr>
            <w:tcW w:w="8302" w:type="dxa"/>
            <w:shd w:val="clear" w:color="auto" w:fill="D9D9D9" w:themeFill="background1" w:themeFillShade="D9"/>
          </w:tcPr>
          <w:p w14:paraId="499916D2" w14:textId="77777777" w:rsidR="00423058" w:rsidRDefault="00423058" w:rsidP="00374C69">
            <w:pPr>
              <w:ind w:firstLine="480"/>
            </w:pPr>
            <w:r>
              <w:t>/*</w:t>
            </w:r>
          </w:p>
          <w:p w14:paraId="110D5B5F" w14:textId="77777777" w:rsidR="00423058" w:rsidRDefault="00423058" w:rsidP="00374C69">
            <w:pPr>
              <w:ind w:firstLine="480"/>
            </w:pPr>
            <w:r>
              <w:rPr>
                <w:rFonts w:hint="eastAsia"/>
              </w:rPr>
              <w:t>功能：</w:t>
            </w:r>
          </w:p>
          <w:p w14:paraId="48770043" w14:textId="77777777" w:rsidR="00423058" w:rsidRDefault="00423058" w:rsidP="00374C69">
            <w:pPr>
              <w:ind w:firstLine="480"/>
            </w:pPr>
            <w:r>
              <w:rPr>
                <w:rFonts w:hint="eastAsia"/>
              </w:rPr>
              <w:t>参数：</w:t>
            </w:r>
          </w:p>
          <w:p w14:paraId="1851DF63" w14:textId="77777777" w:rsidR="00423058" w:rsidRDefault="00423058" w:rsidP="00374C69">
            <w:pPr>
              <w:ind w:firstLine="480"/>
            </w:pPr>
            <w:r>
              <w:rPr>
                <w:rFonts w:hint="eastAsia"/>
              </w:rPr>
              <w:t>返回：无</w:t>
            </w:r>
          </w:p>
          <w:p w14:paraId="17F392AA" w14:textId="77777777" w:rsidR="00423058" w:rsidRDefault="00423058" w:rsidP="00374C69">
            <w:pPr>
              <w:ind w:firstLine="480"/>
            </w:pPr>
            <w:r>
              <w:t>*/</w:t>
            </w:r>
          </w:p>
          <w:p w14:paraId="764E31FC" w14:textId="77777777" w:rsidR="00423058" w:rsidRDefault="00423058" w:rsidP="00374C69">
            <w:pPr>
              <w:ind w:firstLine="480"/>
            </w:pPr>
            <w:r>
              <w:rPr>
                <w:rFonts w:hint="eastAsia"/>
              </w:rPr>
              <w:t>// 2018.02.07  CRC_16</w:t>
            </w:r>
            <w:r>
              <w:rPr>
                <w:rFonts w:hint="eastAsia"/>
              </w:rPr>
              <w:t>字节计算函数</w:t>
            </w:r>
          </w:p>
          <w:p w14:paraId="30E09386" w14:textId="77777777" w:rsidR="00423058" w:rsidRDefault="00423058" w:rsidP="00374C69">
            <w:pPr>
              <w:ind w:firstLine="480"/>
            </w:pPr>
            <w:r>
              <w:t>uint16_t calcByte(uint16_t crc, uint8_t b)</w:t>
            </w:r>
          </w:p>
          <w:p w14:paraId="328842A3" w14:textId="77777777" w:rsidR="00423058" w:rsidRDefault="00423058" w:rsidP="00374C69">
            <w:pPr>
              <w:ind w:firstLine="480"/>
            </w:pPr>
            <w:r>
              <w:t>{</w:t>
            </w:r>
          </w:p>
          <w:p w14:paraId="30714194" w14:textId="77777777" w:rsidR="00423058" w:rsidRDefault="00423058" w:rsidP="00374C69">
            <w:pPr>
              <w:ind w:firstLine="480"/>
            </w:pPr>
            <w:r>
              <w:t xml:space="preserve">      int i;</w:t>
            </w:r>
          </w:p>
          <w:p w14:paraId="03EDA6DB" w14:textId="77777777" w:rsidR="00423058" w:rsidRDefault="00423058" w:rsidP="00374C69">
            <w:pPr>
              <w:ind w:firstLine="480"/>
            </w:pPr>
            <w:r>
              <w:t xml:space="preserve">    crc = crc ^ (int)b &lt;&lt; 8;</w:t>
            </w:r>
          </w:p>
          <w:p w14:paraId="4F26DC1A" w14:textId="77777777" w:rsidR="00423058" w:rsidRDefault="00423058" w:rsidP="00374C69">
            <w:pPr>
              <w:ind w:firstLine="480"/>
            </w:pPr>
            <w:r>
              <w:t xml:space="preserve">    for (i = 0; i &lt; 8; i++)</w:t>
            </w:r>
          </w:p>
          <w:p w14:paraId="20D6A24C" w14:textId="77777777" w:rsidR="00423058" w:rsidRDefault="00423058" w:rsidP="00374C69">
            <w:pPr>
              <w:ind w:firstLine="480"/>
            </w:pPr>
            <w:r>
              <w:t xml:space="preserve">    {</w:t>
            </w:r>
          </w:p>
          <w:p w14:paraId="651CF0B5" w14:textId="77777777" w:rsidR="00423058" w:rsidRDefault="00423058" w:rsidP="00374C69">
            <w:pPr>
              <w:ind w:firstLine="480"/>
            </w:pPr>
            <w:r>
              <w:t xml:space="preserve">        if ((crc &amp; 0x8000) == 0x8000)</w:t>
            </w:r>
          </w:p>
          <w:p w14:paraId="224B4B50" w14:textId="77777777" w:rsidR="00423058" w:rsidRDefault="00423058" w:rsidP="00374C69">
            <w:pPr>
              <w:ind w:firstLine="480"/>
            </w:pPr>
            <w:r>
              <w:t xml:space="preserve">        {</w:t>
            </w:r>
          </w:p>
          <w:p w14:paraId="3D9503B2" w14:textId="77777777" w:rsidR="00423058" w:rsidRDefault="00423058" w:rsidP="00374C69">
            <w:pPr>
              <w:ind w:firstLine="480"/>
            </w:pPr>
            <w:r>
              <w:t xml:space="preserve">            crc = crc &lt;&lt; 1 ^ 0x1021;</w:t>
            </w:r>
          </w:p>
          <w:p w14:paraId="18BB9005" w14:textId="77777777" w:rsidR="00423058" w:rsidRDefault="00423058" w:rsidP="00374C69">
            <w:pPr>
              <w:ind w:firstLine="480"/>
            </w:pPr>
            <w:r>
              <w:t xml:space="preserve">        }</w:t>
            </w:r>
          </w:p>
          <w:p w14:paraId="6E90C6D0" w14:textId="77777777" w:rsidR="00423058" w:rsidRDefault="00423058" w:rsidP="00374C69">
            <w:pPr>
              <w:ind w:firstLine="480"/>
            </w:pPr>
            <w:r>
              <w:t xml:space="preserve">        else</w:t>
            </w:r>
          </w:p>
          <w:p w14:paraId="4327FFD7" w14:textId="77777777" w:rsidR="00423058" w:rsidRDefault="00423058" w:rsidP="00374C69">
            <w:pPr>
              <w:ind w:firstLine="480"/>
            </w:pPr>
            <w:r>
              <w:t xml:space="preserve">        {</w:t>
            </w:r>
          </w:p>
          <w:p w14:paraId="708EB2B2" w14:textId="77777777" w:rsidR="00423058" w:rsidRDefault="00423058" w:rsidP="00374C69">
            <w:pPr>
              <w:ind w:firstLine="480"/>
            </w:pPr>
            <w:r>
              <w:t xml:space="preserve">            crc = crc &lt;&lt; 1;</w:t>
            </w:r>
          </w:p>
          <w:p w14:paraId="2D6A3D78" w14:textId="77777777" w:rsidR="00423058" w:rsidRDefault="00423058" w:rsidP="00374C69">
            <w:pPr>
              <w:ind w:firstLine="480"/>
            </w:pPr>
            <w:r>
              <w:t xml:space="preserve">        }</w:t>
            </w:r>
          </w:p>
          <w:p w14:paraId="5FC4E029" w14:textId="77777777" w:rsidR="00423058" w:rsidRDefault="00423058" w:rsidP="00374C69">
            <w:pPr>
              <w:ind w:firstLine="480"/>
            </w:pPr>
            <w:r>
              <w:t xml:space="preserve">    }</w:t>
            </w:r>
          </w:p>
          <w:p w14:paraId="1ED86E3F" w14:textId="77777777" w:rsidR="00423058" w:rsidRDefault="00423058" w:rsidP="00374C69">
            <w:pPr>
              <w:ind w:firstLine="480"/>
            </w:pPr>
            <w:r>
              <w:t xml:space="preserve">    return crc &amp; 0xffff;</w:t>
            </w:r>
          </w:p>
          <w:p w14:paraId="700A2932" w14:textId="77777777" w:rsidR="00423058" w:rsidRDefault="00423058" w:rsidP="00374C69">
            <w:pPr>
              <w:ind w:firstLine="480"/>
            </w:pPr>
            <w:r>
              <w:t>}</w:t>
            </w:r>
          </w:p>
          <w:p w14:paraId="50DB59DA" w14:textId="77777777" w:rsidR="00423058" w:rsidRDefault="00423058" w:rsidP="00374C69">
            <w:pPr>
              <w:ind w:firstLine="480"/>
            </w:pPr>
            <w:r>
              <w:t>/*</w:t>
            </w:r>
          </w:p>
          <w:p w14:paraId="0A12CF40" w14:textId="77777777" w:rsidR="00423058" w:rsidRDefault="00423058" w:rsidP="00374C69">
            <w:pPr>
              <w:ind w:firstLine="480"/>
            </w:pPr>
            <w:r>
              <w:rPr>
                <w:rFonts w:hint="eastAsia"/>
              </w:rPr>
              <w:t>功能：</w:t>
            </w:r>
          </w:p>
          <w:p w14:paraId="0EA56F91" w14:textId="77777777" w:rsidR="00423058" w:rsidRDefault="00423058" w:rsidP="00374C69">
            <w:pPr>
              <w:ind w:firstLine="480"/>
            </w:pPr>
            <w:r>
              <w:rPr>
                <w:rFonts w:hint="eastAsia"/>
              </w:rPr>
              <w:t>参数：</w:t>
            </w:r>
          </w:p>
          <w:p w14:paraId="7BB5D2AE" w14:textId="77777777" w:rsidR="00423058" w:rsidRDefault="00423058" w:rsidP="00374C69">
            <w:pPr>
              <w:ind w:firstLine="480"/>
            </w:pPr>
            <w:r>
              <w:rPr>
                <w:rFonts w:hint="eastAsia"/>
              </w:rPr>
              <w:t>返回：无</w:t>
            </w:r>
          </w:p>
          <w:p w14:paraId="09606895" w14:textId="77777777" w:rsidR="00423058" w:rsidRDefault="00423058" w:rsidP="00374C69">
            <w:pPr>
              <w:ind w:firstLine="480"/>
            </w:pPr>
            <w:r>
              <w:t>*/</w:t>
            </w:r>
          </w:p>
          <w:p w14:paraId="5298C9E9" w14:textId="77777777" w:rsidR="00423058" w:rsidRDefault="00423058" w:rsidP="00374C69">
            <w:pPr>
              <w:ind w:firstLine="480"/>
            </w:pPr>
            <w:r>
              <w:rPr>
                <w:rFonts w:hint="eastAsia"/>
              </w:rPr>
              <w:t>// 2018.02.07  CRC_16</w:t>
            </w:r>
            <w:r>
              <w:rPr>
                <w:rFonts w:hint="eastAsia"/>
              </w:rPr>
              <w:t>计算函数</w:t>
            </w:r>
          </w:p>
          <w:p w14:paraId="4A86C8CF" w14:textId="77777777" w:rsidR="00423058" w:rsidRDefault="00423058" w:rsidP="00374C69">
            <w:pPr>
              <w:ind w:firstLine="480"/>
            </w:pPr>
            <w:r>
              <w:t>uint16_t CRC_16(void *p, int length)</w:t>
            </w:r>
          </w:p>
          <w:p w14:paraId="2FD28CE2" w14:textId="77777777" w:rsidR="00423058" w:rsidRDefault="00423058" w:rsidP="00374C69">
            <w:pPr>
              <w:ind w:firstLine="480"/>
            </w:pPr>
            <w:r>
              <w:lastRenderedPageBreak/>
              <w:t>{</w:t>
            </w:r>
          </w:p>
          <w:p w14:paraId="3B739238" w14:textId="77777777" w:rsidR="00423058" w:rsidRDefault="00423058" w:rsidP="00374C69">
            <w:pPr>
              <w:ind w:firstLine="480"/>
            </w:pPr>
            <w:r>
              <w:t xml:space="preserve">      int i;</w:t>
            </w:r>
          </w:p>
          <w:p w14:paraId="5BBD3932" w14:textId="77777777" w:rsidR="00423058" w:rsidRDefault="00423058" w:rsidP="00374C69">
            <w:pPr>
              <w:ind w:firstLine="480"/>
            </w:pPr>
            <w:r>
              <w:t xml:space="preserve">    uint8_t *pBuffer;</w:t>
            </w:r>
          </w:p>
          <w:p w14:paraId="05481E9D" w14:textId="77777777" w:rsidR="00423058" w:rsidRDefault="00423058" w:rsidP="00374C69">
            <w:pPr>
              <w:ind w:firstLine="480"/>
            </w:pPr>
            <w:r>
              <w:t xml:space="preserve">      short wCRC16=0;</w:t>
            </w:r>
          </w:p>
          <w:p w14:paraId="3ACB32A5" w14:textId="77777777" w:rsidR="00423058" w:rsidRDefault="00423058" w:rsidP="00374C69">
            <w:pPr>
              <w:ind w:firstLine="480"/>
            </w:pPr>
            <w:r>
              <w:t xml:space="preserve">    if (( p==0 )||( length==0 ))</w:t>
            </w:r>
          </w:p>
          <w:p w14:paraId="2062B3F8" w14:textId="77777777" w:rsidR="00423058" w:rsidRDefault="00423058" w:rsidP="00374C69">
            <w:pPr>
              <w:ind w:firstLine="480"/>
            </w:pPr>
            <w:r>
              <w:t xml:space="preserve">    {</w:t>
            </w:r>
          </w:p>
          <w:p w14:paraId="059EE446" w14:textId="77777777" w:rsidR="00423058" w:rsidRDefault="00423058" w:rsidP="00374C69">
            <w:pPr>
              <w:ind w:firstLine="480"/>
            </w:pPr>
            <w:r>
              <w:t xml:space="preserve">        return 0xFFFF;</w:t>
            </w:r>
          </w:p>
          <w:p w14:paraId="3BA8073B" w14:textId="77777777" w:rsidR="00423058" w:rsidRDefault="00423058" w:rsidP="00374C69">
            <w:pPr>
              <w:ind w:firstLine="480"/>
            </w:pPr>
            <w:r>
              <w:t xml:space="preserve">    }</w:t>
            </w:r>
          </w:p>
          <w:p w14:paraId="382A25F2" w14:textId="77777777" w:rsidR="00423058" w:rsidRDefault="00423058" w:rsidP="00374C69">
            <w:pPr>
              <w:ind w:firstLine="480"/>
            </w:pPr>
            <w:r>
              <w:t xml:space="preserve">    </w:t>
            </w:r>
          </w:p>
          <w:p w14:paraId="43FE81A4" w14:textId="77777777" w:rsidR="00423058" w:rsidRDefault="00423058" w:rsidP="00374C69">
            <w:pPr>
              <w:ind w:firstLine="480"/>
            </w:pPr>
            <w:r>
              <w:t xml:space="preserve">    pBuffer=(uint8_t *)p;</w:t>
            </w:r>
          </w:p>
          <w:p w14:paraId="15C04A6C" w14:textId="77777777" w:rsidR="00423058" w:rsidRDefault="00423058" w:rsidP="00374C69">
            <w:pPr>
              <w:ind w:firstLine="480"/>
            </w:pPr>
            <w:r>
              <w:t xml:space="preserve">    for ( i = 0; i &lt; length; i++)</w:t>
            </w:r>
          </w:p>
          <w:p w14:paraId="0CF3BC8C" w14:textId="77777777" w:rsidR="00423058" w:rsidRDefault="00423058" w:rsidP="00374C69">
            <w:pPr>
              <w:ind w:firstLine="480"/>
            </w:pPr>
            <w:r>
              <w:t xml:space="preserve">    {</w:t>
            </w:r>
          </w:p>
          <w:p w14:paraId="7D94F9E2" w14:textId="77777777" w:rsidR="00423058" w:rsidRDefault="00423058" w:rsidP="00374C69">
            <w:pPr>
              <w:ind w:firstLine="480"/>
            </w:pPr>
            <w:r>
              <w:t xml:space="preserve">        wCRC16 = calcByte(wCRC16, pBuffer[i]);</w:t>
            </w:r>
          </w:p>
          <w:p w14:paraId="574347B0" w14:textId="77777777" w:rsidR="00423058" w:rsidRDefault="00423058" w:rsidP="00374C69">
            <w:pPr>
              <w:ind w:firstLine="480"/>
            </w:pPr>
            <w:r>
              <w:t xml:space="preserve">    }</w:t>
            </w:r>
          </w:p>
          <w:p w14:paraId="4B221D0E" w14:textId="77777777" w:rsidR="00423058" w:rsidRDefault="00423058" w:rsidP="00374C69">
            <w:pPr>
              <w:ind w:firstLine="480"/>
            </w:pPr>
            <w:r>
              <w:t xml:space="preserve">    return wCRC16;</w:t>
            </w:r>
          </w:p>
          <w:p w14:paraId="76C16E0F" w14:textId="77777777" w:rsidR="00423058" w:rsidRPr="00364133" w:rsidRDefault="00423058" w:rsidP="00374C69">
            <w:pPr>
              <w:ind w:firstLine="480"/>
            </w:pPr>
            <w:r>
              <w:t>}</w:t>
            </w:r>
          </w:p>
          <w:p w14:paraId="75A83CB1" w14:textId="77777777" w:rsidR="00423058" w:rsidRDefault="00423058" w:rsidP="00374C69">
            <w:pPr>
              <w:ind w:firstLineChars="0" w:firstLine="0"/>
            </w:pPr>
          </w:p>
        </w:tc>
      </w:tr>
    </w:tbl>
    <w:p w14:paraId="2EF9B9AA" w14:textId="77777777" w:rsidR="00423058" w:rsidRDefault="00423058" w:rsidP="00423058">
      <w:pPr>
        <w:ind w:firstLine="480"/>
      </w:pPr>
    </w:p>
    <w:p w14:paraId="7D79EE2A" w14:textId="5CFA5A4F" w:rsidR="006746CC" w:rsidRDefault="00423058" w:rsidP="00423058">
      <w:pPr>
        <w:widowControl/>
        <w:ind w:firstLineChars="0" w:firstLine="0"/>
        <w:jc w:val="left"/>
      </w:pPr>
      <w:r>
        <w:br w:type="page"/>
      </w:r>
    </w:p>
    <w:p w14:paraId="034E240F" w14:textId="12EBB485" w:rsidR="006746CC" w:rsidRDefault="006746CC" w:rsidP="00447EB0">
      <w:pPr>
        <w:pStyle w:val="1"/>
      </w:pPr>
      <w:bookmarkStart w:id="1217" w:name="_Toc44951540"/>
      <w:bookmarkStart w:id="1218" w:name="_Toc44951883"/>
      <w:bookmarkStart w:id="1219" w:name="_Toc45183270"/>
      <w:r>
        <w:rPr>
          <w:rFonts w:hint="eastAsia"/>
        </w:rPr>
        <w:lastRenderedPageBreak/>
        <w:t>附件</w:t>
      </w:r>
      <w:r w:rsidR="00963CBC">
        <w:rPr>
          <w:rFonts w:hint="eastAsia"/>
        </w:rPr>
        <w:t>2</w:t>
      </w:r>
      <w:r>
        <w:rPr>
          <w:rFonts w:hint="eastAsia"/>
        </w:rPr>
        <w:t xml:space="preserve"> </w:t>
      </w:r>
      <w:r>
        <w:rPr>
          <w:rFonts w:hint="eastAsia"/>
        </w:rPr>
        <w:t>蓝牙模块</w:t>
      </w:r>
      <w:r>
        <w:rPr>
          <w:rFonts w:hint="eastAsia"/>
        </w:rPr>
        <w:t>A</w:t>
      </w:r>
      <w:r>
        <w:t>T</w:t>
      </w:r>
      <w:r>
        <w:rPr>
          <w:rFonts w:hint="eastAsia"/>
        </w:rPr>
        <w:t>命令</w:t>
      </w:r>
      <w:bookmarkEnd w:id="1217"/>
      <w:bookmarkEnd w:id="1218"/>
      <w:bookmarkEnd w:id="1219"/>
    </w:p>
    <w:p w14:paraId="67CA1456" w14:textId="77777777" w:rsidR="006746CC" w:rsidRPr="00814975" w:rsidRDefault="006746CC" w:rsidP="006746CC">
      <w:pPr>
        <w:ind w:firstLine="482"/>
        <w:rPr>
          <w:b/>
          <w:bCs/>
        </w:rPr>
      </w:pPr>
      <w:r w:rsidRPr="00832317">
        <w:rPr>
          <w:b/>
          <w:bCs/>
        </w:rPr>
        <w:t>默认的串口配置为：波特率</w:t>
      </w:r>
      <w:r w:rsidRPr="00832317">
        <w:rPr>
          <w:b/>
          <w:bCs/>
        </w:rPr>
        <w:t xml:space="preserve"> </w:t>
      </w:r>
      <w:r w:rsidRPr="00832317">
        <w:rPr>
          <w:rFonts w:ascii="TimesNewRomanPS-BoldMT" w:hAnsi="TimesNewRomanPS-BoldMT"/>
          <w:b/>
          <w:bCs/>
        </w:rPr>
        <w:t>9600</w:t>
      </w:r>
      <w:r w:rsidRPr="00832317">
        <w:rPr>
          <w:b/>
          <w:bCs/>
        </w:rPr>
        <w:t>，无校验，数据位</w:t>
      </w:r>
      <w:r w:rsidRPr="00832317">
        <w:rPr>
          <w:b/>
          <w:bCs/>
        </w:rPr>
        <w:t xml:space="preserve"> </w:t>
      </w:r>
      <w:r w:rsidRPr="00832317">
        <w:rPr>
          <w:rFonts w:ascii="TimesNewRomanPS-BoldMT" w:hAnsi="TimesNewRomanPS-BoldMT"/>
          <w:b/>
          <w:bCs/>
        </w:rPr>
        <w:t>8</w:t>
      </w:r>
      <w:r w:rsidRPr="00832317">
        <w:rPr>
          <w:b/>
          <w:bCs/>
        </w:rPr>
        <w:t>，停止位</w:t>
      </w:r>
      <w:r w:rsidRPr="00832317">
        <w:rPr>
          <w:b/>
          <w:bCs/>
        </w:rPr>
        <w:t xml:space="preserve"> </w:t>
      </w:r>
      <w:r w:rsidRPr="00832317">
        <w:rPr>
          <w:rFonts w:ascii="TimesNewRomanPS-BoldMT" w:hAnsi="TimesNewRomanPS-BoldMT"/>
          <w:b/>
          <w:bCs/>
        </w:rPr>
        <w:t>1</w:t>
      </w:r>
      <w:r w:rsidRPr="00832317">
        <w:rPr>
          <w:b/>
          <w:bCs/>
        </w:rPr>
        <w:t>，无流控。</w:t>
      </w:r>
    </w:p>
    <w:p w14:paraId="4E7B0C9F" w14:textId="1F61EF57" w:rsidR="006746CC" w:rsidRDefault="008D4848" w:rsidP="008E1377">
      <w:pPr>
        <w:pStyle w:val="2"/>
        <w:spacing w:before="480"/>
      </w:pPr>
      <w:bookmarkStart w:id="1220" w:name="_Toc14426614"/>
      <w:bookmarkStart w:id="1221" w:name="_Toc44951541"/>
      <w:bookmarkStart w:id="1222" w:name="_Toc44951884"/>
      <w:bookmarkStart w:id="1223" w:name="_Toc45183271"/>
      <w:r>
        <w:rPr>
          <w:rFonts w:hint="eastAsia"/>
        </w:rPr>
        <w:t>一、</w:t>
      </w:r>
      <w:r w:rsidR="006746CC">
        <w:rPr>
          <w:rFonts w:hint="eastAsia"/>
        </w:rPr>
        <w:t>测试指令</w:t>
      </w:r>
      <w:bookmarkEnd w:id="1220"/>
      <w:bookmarkEnd w:id="1221"/>
      <w:bookmarkEnd w:id="1222"/>
      <w:bookmarkEnd w:id="1223"/>
    </w:p>
    <w:tbl>
      <w:tblPr>
        <w:tblStyle w:val="afe"/>
        <w:tblW w:w="0" w:type="auto"/>
        <w:jc w:val="center"/>
        <w:tblLook w:val="04A0" w:firstRow="1" w:lastRow="0" w:firstColumn="1" w:lastColumn="0" w:noHBand="0" w:noVBand="1"/>
      </w:tblPr>
      <w:tblGrid>
        <w:gridCol w:w="2831"/>
        <w:gridCol w:w="2831"/>
        <w:gridCol w:w="2832"/>
      </w:tblGrid>
      <w:tr w:rsidR="006746CC" w14:paraId="469560EB" w14:textId="77777777" w:rsidTr="00374C69">
        <w:trPr>
          <w:jc w:val="center"/>
        </w:trPr>
        <w:tc>
          <w:tcPr>
            <w:tcW w:w="2831" w:type="dxa"/>
          </w:tcPr>
          <w:p w14:paraId="61A01763" w14:textId="77777777" w:rsidR="006746CC" w:rsidRPr="00E75578" w:rsidRDefault="006746CC" w:rsidP="00374C69">
            <w:pPr>
              <w:pStyle w:val="affc"/>
              <w:rPr>
                <w:b/>
                <w:bCs/>
              </w:rPr>
            </w:pPr>
            <w:r w:rsidRPr="00E75578">
              <w:rPr>
                <w:b/>
                <w:bCs/>
              </w:rPr>
              <w:t>指令</w:t>
            </w:r>
          </w:p>
        </w:tc>
        <w:tc>
          <w:tcPr>
            <w:tcW w:w="2831" w:type="dxa"/>
          </w:tcPr>
          <w:p w14:paraId="55AE12D2" w14:textId="77777777" w:rsidR="006746CC" w:rsidRPr="00E75578" w:rsidRDefault="006746CC" w:rsidP="00374C69">
            <w:pPr>
              <w:pStyle w:val="affc"/>
              <w:rPr>
                <w:b/>
                <w:bCs/>
              </w:rPr>
            </w:pPr>
            <w:r w:rsidRPr="00E75578">
              <w:rPr>
                <w:b/>
                <w:bCs/>
              </w:rPr>
              <w:t>应答</w:t>
            </w:r>
          </w:p>
        </w:tc>
        <w:tc>
          <w:tcPr>
            <w:tcW w:w="2832" w:type="dxa"/>
          </w:tcPr>
          <w:p w14:paraId="1214E4AC" w14:textId="77777777" w:rsidR="006746CC" w:rsidRPr="00E75578" w:rsidRDefault="006746CC" w:rsidP="00374C69">
            <w:pPr>
              <w:pStyle w:val="affc"/>
              <w:rPr>
                <w:b/>
                <w:bCs/>
              </w:rPr>
            </w:pPr>
            <w:r w:rsidRPr="00E75578">
              <w:rPr>
                <w:b/>
                <w:bCs/>
              </w:rPr>
              <w:t>参数</w:t>
            </w:r>
          </w:p>
        </w:tc>
      </w:tr>
      <w:tr w:rsidR="006746CC" w14:paraId="295186B5" w14:textId="77777777" w:rsidTr="00374C69">
        <w:trPr>
          <w:jc w:val="center"/>
        </w:trPr>
        <w:tc>
          <w:tcPr>
            <w:tcW w:w="2831" w:type="dxa"/>
          </w:tcPr>
          <w:p w14:paraId="6BB3E751" w14:textId="77777777" w:rsidR="006746CC" w:rsidRPr="009B544C" w:rsidRDefault="006746CC" w:rsidP="00374C69">
            <w:pPr>
              <w:pStyle w:val="affc"/>
            </w:pPr>
            <w:r w:rsidRPr="009B544C">
              <w:t>AT</w:t>
            </w:r>
          </w:p>
        </w:tc>
        <w:tc>
          <w:tcPr>
            <w:tcW w:w="2831" w:type="dxa"/>
          </w:tcPr>
          <w:p w14:paraId="6FBE075C" w14:textId="77777777" w:rsidR="006746CC" w:rsidRPr="009B544C" w:rsidRDefault="006746CC" w:rsidP="00374C69">
            <w:pPr>
              <w:pStyle w:val="affc"/>
            </w:pPr>
            <w:r w:rsidRPr="009B544C">
              <w:t>OK</w:t>
            </w:r>
          </w:p>
        </w:tc>
        <w:tc>
          <w:tcPr>
            <w:tcW w:w="2832" w:type="dxa"/>
          </w:tcPr>
          <w:p w14:paraId="682D34DA" w14:textId="77777777" w:rsidR="006746CC" w:rsidRPr="009B544C" w:rsidRDefault="006746CC" w:rsidP="00374C69">
            <w:pPr>
              <w:pStyle w:val="affc"/>
            </w:pPr>
            <w:r w:rsidRPr="009B544C">
              <w:t>无</w:t>
            </w:r>
          </w:p>
        </w:tc>
      </w:tr>
    </w:tbl>
    <w:p w14:paraId="37A99CBB" w14:textId="77777777" w:rsidR="006746CC" w:rsidRPr="00821DCD" w:rsidRDefault="006746CC" w:rsidP="006746CC">
      <w:pPr>
        <w:ind w:firstLine="480"/>
        <w:rPr>
          <w:rFonts w:ascii="TimesNewRomanPSMT" w:hAnsi="TimesNewRomanPSMT" w:hint="eastAsia"/>
        </w:rPr>
      </w:pPr>
      <w:r w:rsidRPr="00832317">
        <w:t>例：发送</w:t>
      </w:r>
      <w:r w:rsidRPr="00832317">
        <w:t xml:space="preserve"> </w:t>
      </w:r>
      <w:r w:rsidRPr="00832317">
        <w:rPr>
          <w:rFonts w:ascii="TimesNewRomanPSMT" w:hAnsi="TimesNewRomanPSMT"/>
        </w:rPr>
        <w:t>AT</w:t>
      </w:r>
      <w:r w:rsidRPr="00832317">
        <w:t>，返回</w:t>
      </w:r>
      <w:r w:rsidRPr="00832317">
        <w:t xml:space="preserve"> </w:t>
      </w:r>
      <w:r w:rsidRPr="00832317">
        <w:rPr>
          <w:rFonts w:ascii="TimesNewRomanPSMT" w:hAnsi="TimesNewRomanPSMT"/>
        </w:rPr>
        <w:t>OK</w:t>
      </w:r>
    </w:p>
    <w:p w14:paraId="00EE76A6" w14:textId="6D54B138" w:rsidR="006746CC" w:rsidRDefault="008D4848" w:rsidP="008E1377">
      <w:pPr>
        <w:pStyle w:val="2"/>
        <w:spacing w:before="480"/>
      </w:pPr>
      <w:bookmarkStart w:id="1224" w:name="_Toc14426615"/>
      <w:bookmarkStart w:id="1225" w:name="_Toc44951542"/>
      <w:bookmarkStart w:id="1226" w:name="_Toc44951885"/>
      <w:bookmarkStart w:id="1227" w:name="_Toc45183272"/>
      <w:r>
        <w:rPr>
          <w:rFonts w:hint="eastAsia"/>
        </w:rPr>
        <w:t>二、</w:t>
      </w:r>
      <w:r w:rsidR="006746CC" w:rsidRPr="009C40FF">
        <w:t xml:space="preserve">AT+BAUD </w:t>
      </w:r>
      <w:r w:rsidR="006746CC" w:rsidRPr="009C40FF">
        <w:t>查询、设置串口</w:t>
      </w:r>
      <w:r w:rsidR="006746CC">
        <w:rPr>
          <w:rFonts w:hint="eastAsia"/>
        </w:rPr>
        <w:t>波特率</w:t>
      </w:r>
      <w:bookmarkEnd w:id="1224"/>
      <w:bookmarkEnd w:id="1225"/>
      <w:bookmarkEnd w:id="1226"/>
      <w:bookmarkEnd w:id="1227"/>
    </w:p>
    <w:tbl>
      <w:tblPr>
        <w:tblStyle w:val="afe"/>
        <w:tblW w:w="0" w:type="auto"/>
        <w:jc w:val="center"/>
        <w:tblLook w:val="04A0" w:firstRow="1" w:lastRow="0" w:firstColumn="1" w:lastColumn="0" w:noHBand="0" w:noVBand="1"/>
      </w:tblPr>
      <w:tblGrid>
        <w:gridCol w:w="2831"/>
        <w:gridCol w:w="2831"/>
        <w:gridCol w:w="2832"/>
      </w:tblGrid>
      <w:tr w:rsidR="006746CC" w14:paraId="7D9BA380" w14:textId="77777777" w:rsidTr="00374C69">
        <w:trPr>
          <w:jc w:val="center"/>
        </w:trPr>
        <w:tc>
          <w:tcPr>
            <w:tcW w:w="2831" w:type="dxa"/>
          </w:tcPr>
          <w:p w14:paraId="574A6112" w14:textId="77777777" w:rsidR="006746CC" w:rsidRPr="009B544C" w:rsidRDefault="006746CC" w:rsidP="00374C69">
            <w:pPr>
              <w:pStyle w:val="affc"/>
              <w:rPr>
                <w:b/>
                <w:bCs/>
              </w:rPr>
            </w:pPr>
            <w:r w:rsidRPr="009B544C">
              <w:rPr>
                <w:b/>
                <w:bCs/>
              </w:rPr>
              <w:t>指令</w:t>
            </w:r>
          </w:p>
        </w:tc>
        <w:tc>
          <w:tcPr>
            <w:tcW w:w="2831" w:type="dxa"/>
          </w:tcPr>
          <w:p w14:paraId="5B7AD42B" w14:textId="77777777" w:rsidR="006746CC" w:rsidRPr="009B544C" w:rsidRDefault="006746CC" w:rsidP="00374C69">
            <w:pPr>
              <w:pStyle w:val="affc"/>
              <w:rPr>
                <w:b/>
                <w:bCs/>
              </w:rPr>
            </w:pPr>
            <w:r w:rsidRPr="009B544C">
              <w:rPr>
                <w:b/>
                <w:bCs/>
              </w:rPr>
              <w:t>应答</w:t>
            </w:r>
          </w:p>
        </w:tc>
        <w:tc>
          <w:tcPr>
            <w:tcW w:w="2832" w:type="dxa"/>
          </w:tcPr>
          <w:p w14:paraId="122A58C1" w14:textId="77777777" w:rsidR="006746CC" w:rsidRPr="009B544C" w:rsidRDefault="006746CC" w:rsidP="00374C69">
            <w:pPr>
              <w:pStyle w:val="affc"/>
              <w:rPr>
                <w:b/>
                <w:bCs/>
              </w:rPr>
            </w:pPr>
            <w:r w:rsidRPr="009B544C">
              <w:rPr>
                <w:b/>
                <w:bCs/>
              </w:rPr>
              <w:t>参数</w:t>
            </w:r>
          </w:p>
        </w:tc>
      </w:tr>
      <w:tr w:rsidR="006746CC" w14:paraId="38E4FF89" w14:textId="77777777" w:rsidTr="00374C69">
        <w:trPr>
          <w:jc w:val="center"/>
        </w:trPr>
        <w:tc>
          <w:tcPr>
            <w:tcW w:w="2831" w:type="dxa"/>
          </w:tcPr>
          <w:p w14:paraId="56DC58F7" w14:textId="77777777" w:rsidR="006746CC" w:rsidRPr="009B544C" w:rsidRDefault="006746CC" w:rsidP="00374C69">
            <w:pPr>
              <w:pStyle w:val="affc"/>
            </w:pPr>
            <w:r w:rsidRPr="009B544C">
              <w:t>查询：</w:t>
            </w:r>
            <w:r w:rsidRPr="009B544C">
              <w:t>AT+BAUD?</w:t>
            </w:r>
          </w:p>
        </w:tc>
        <w:tc>
          <w:tcPr>
            <w:tcW w:w="2831" w:type="dxa"/>
          </w:tcPr>
          <w:p w14:paraId="5E4DD21F" w14:textId="77777777" w:rsidR="006746CC" w:rsidRPr="009B544C" w:rsidRDefault="006746CC" w:rsidP="00374C69">
            <w:pPr>
              <w:pStyle w:val="affc"/>
            </w:pPr>
            <w:r w:rsidRPr="009B544C">
              <w:t>OK+Get:[para1]</w:t>
            </w:r>
          </w:p>
        </w:tc>
        <w:tc>
          <w:tcPr>
            <w:tcW w:w="2832" w:type="dxa"/>
          </w:tcPr>
          <w:p w14:paraId="6A82D9A8" w14:textId="77777777" w:rsidR="006746CC" w:rsidRPr="009B544C" w:rsidRDefault="006746CC" w:rsidP="00374C69">
            <w:pPr>
              <w:pStyle w:val="affc"/>
            </w:pPr>
            <w:r w:rsidRPr="009B544C">
              <w:t>Para1</w:t>
            </w:r>
            <w:r w:rsidRPr="009B544C">
              <w:t>：</w:t>
            </w:r>
            <w:r w:rsidRPr="009B544C">
              <w:t>0</w:t>
            </w:r>
            <w:r w:rsidRPr="009B544C">
              <w:t>～</w:t>
            </w:r>
            <w:r w:rsidRPr="009B544C">
              <w:t>4</w:t>
            </w:r>
          </w:p>
        </w:tc>
      </w:tr>
      <w:tr w:rsidR="006746CC" w14:paraId="5C358F18" w14:textId="77777777" w:rsidTr="00374C69">
        <w:trPr>
          <w:jc w:val="center"/>
        </w:trPr>
        <w:tc>
          <w:tcPr>
            <w:tcW w:w="2831" w:type="dxa"/>
          </w:tcPr>
          <w:p w14:paraId="442C0E20" w14:textId="77777777" w:rsidR="006746CC" w:rsidRPr="009B544C" w:rsidRDefault="006746CC" w:rsidP="00374C69">
            <w:pPr>
              <w:pStyle w:val="affc"/>
            </w:pPr>
            <w:r w:rsidRPr="009B544C">
              <w:t>设置：</w:t>
            </w:r>
            <w:r w:rsidRPr="009B544C">
              <w:t>AT+BAUD[para1]</w:t>
            </w:r>
          </w:p>
        </w:tc>
        <w:tc>
          <w:tcPr>
            <w:tcW w:w="2831" w:type="dxa"/>
          </w:tcPr>
          <w:p w14:paraId="6926B5EB" w14:textId="77777777" w:rsidR="006746CC" w:rsidRPr="009B544C" w:rsidRDefault="006746CC" w:rsidP="00374C69">
            <w:pPr>
              <w:pStyle w:val="affc"/>
            </w:pPr>
            <w:r w:rsidRPr="009B544C">
              <w:t>OK+Set:[para1]</w:t>
            </w:r>
          </w:p>
        </w:tc>
        <w:tc>
          <w:tcPr>
            <w:tcW w:w="2832" w:type="dxa"/>
          </w:tcPr>
          <w:p w14:paraId="0D1DDF7A" w14:textId="77777777" w:rsidR="006746CC" w:rsidRPr="009B544C" w:rsidRDefault="006746CC" w:rsidP="00374C69">
            <w:pPr>
              <w:pStyle w:val="affc"/>
            </w:pPr>
            <w:r w:rsidRPr="009B544C">
              <w:t>0=9600;1=19200;</w:t>
            </w:r>
          </w:p>
          <w:p w14:paraId="4E12FC66" w14:textId="77777777" w:rsidR="006746CC" w:rsidRPr="009B544C" w:rsidRDefault="006746CC" w:rsidP="00374C69">
            <w:pPr>
              <w:pStyle w:val="affc"/>
            </w:pPr>
            <w:r w:rsidRPr="009B544C">
              <w:t>2=38400;3=57600;</w:t>
            </w:r>
          </w:p>
          <w:p w14:paraId="4969ADEB" w14:textId="77777777" w:rsidR="006746CC" w:rsidRPr="009B544C" w:rsidRDefault="006746CC" w:rsidP="00374C69">
            <w:pPr>
              <w:pStyle w:val="affc"/>
            </w:pPr>
            <w:r w:rsidRPr="009B544C">
              <w:t>4=115200</w:t>
            </w:r>
          </w:p>
          <w:p w14:paraId="7641FA8B" w14:textId="77777777" w:rsidR="006746CC" w:rsidRPr="009B544C" w:rsidRDefault="006746CC" w:rsidP="00374C69">
            <w:pPr>
              <w:pStyle w:val="affc"/>
            </w:pPr>
            <w:r w:rsidRPr="009B544C">
              <w:t>Default</w:t>
            </w:r>
            <w:r w:rsidRPr="009B544C">
              <w:t>：</w:t>
            </w:r>
            <w:r w:rsidRPr="009B544C">
              <w:t>0</w:t>
            </w:r>
            <w:r w:rsidRPr="009B544C">
              <w:t>（</w:t>
            </w:r>
            <w:r w:rsidRPr="009B544C">
              <w:t>9600</w:t>
            </w:r>
            <w:r w:rsidRPr="009B544C">
              <w:t>）</w:t>
            </w:r>
          </w:p>
        </w:tc>
      </w:tr>
    </w:tbl>
    <w:p w14:paraId="0DBF7B71" w14:textId="77777777" w:rsidR="006746CC" w:rsidRDefault="006746CC" w:rsidP="006746CC">
      <w:pPr>
        <w:ind w:firstLine="480"/>
      </w:pPr>
      <w:r w:rsidRPr="00832317">
        <w:t>例：</w:t>
      </w:r>
    </w:p>
    <w:p w14:paraId="05EF4ADD" w14:textId="77777777" w:rsidR="006746CC" w:rsidRDefault="006746CC" w:rsidP="006746CC">
      <w:pPr>
        <w:ind w:firstLine="480"/>
        <w:rPr>
          <w:rFonts w:ascii="TimesNewRomanPSMT" w:hAnsi="TimesNewRomanPSMT" w:hint="eastAsia"/>
        </w:rPr>
      </w:pPr>
      <w:r w:rsidRPr="00832317">
        <w:t>发送：</w:t>
      </w:r>
      <w:r w:rsidRPr="00832317">
        <w:rPr>
          <w:rFonts w:ascii="TimesNewRomanPSMT" w:hAnsi="TimesNewRomanPSMT"/>
        </w:rPr>
        <w:t>AT+BAUD2</w:t>
      </w:r>
    </w:p>
    <w:p w14:paraId="4817A53A" w14:textId="77777777" w:rsidR="006746CC" w:rsidRDefault="006746CC" w:rsidP="006746CC">
      <w:pPr>
        <w:ind w:firstLine="480"/>
        <w:rPr>
          <w:rFonts w:ascii="TimesNewRomanPSMT" w:hAnsi="TimesNewRomanPSMT" w:hint="eastAsia"/>
        </w:rPr>
      </w:pPr>
      <w:r w:rsidRPr="00832317">
        <w:t>返回：</w:t>
      </w:r>
      <w:r w:rsidRPr="00832317">
        <w:rPr>
          <w:rFonts w:ascii="TimesNewRomanPSMT" w:hAnsi="TimesNewRomanPSMT"/>
        </w:rPr>
        <w:t>OK+Set:2</w:t>
      </w:r>
    </w:p>
    <w:p w14:paraId="4E2A6A9A" w14:textId="77777777" w:rsidR="006746CC" w:rsidRDefault="006746CC" w:rsidP="006746CC">
      <w:pPr>
        <w:ind w:firstLine="480"/>
        <w:rPr>
          <w:rFonts w:ascii="TimesNewRomanPSMT" w:hAnsi="TimesNewRomanPSMT" w:hint="eastAsia"/>
        </w:rPr>
      </w:pPr>
      <w:r w:rsidRPr="00832317">
        <w:rPr>
          <w:rFonts w:ascii="TimesNewRomanPSMT" w:hAnsi="TimesNewRomanPSMT"/>
        </w:rPr>
        <w:t>0---------9600</w:t>
      </w:r>
    </w:p>
    <w:p w14:paraId="4C486931" w14:textId="77777777" w:rsidR="006746CC" w:rsidRDefault="006746CC" w:rsidP="006746CC">
      <w:pPr>
        <w:ind w:firstLine="480"/>
        <w:rPr>
          <w:rFonts w:ascii="TimesNewRomanPSMT" w:hAnsi="TimesNewRomanPSMT" w:hint="eastAsia"/>
        </w:rPr>
      </w:pPr>
      <w:r w:rsidRPr="00832317">
        <w:rPr>
          <w:rFonts w:ascii="TimesNewRomanPSMT" w:hAnsi="TimesNewRomanPSMT"/>
        </w:rPr>
        <w:t>1---------19200</w:t>
      </w:r>
    </w:p>
    <w:p w14:paraId="10F84F13" w14:textId="77777777" w:rsidR="006746CC" w:rsidRDefault="006746CC" w:rsidP="006746CC">
      <w:pPr>
        <w:ind w:firstLine="480"/>
        <w:rPr>
          <w:rFonts w:ascii="TimesNewRomanPSMT" w:hAnsi="TimesNewRomanPSMT" w:hint="eastAsia"/>
        </w:rPr>
      </w:pPr>
      <w:r w:rsidRPr="00832317">
        <w:rPr>
          <w:rFonts w:ascii="TimesNewRomanPSMT" w:hAnsi="TimesNewRomanPSMT"/>
        </w:rPr>
        <w:t>2---------38400</w:t>
      </w:r>
    </w:p>
    <w:p w14:paraId="20FE5050" w14:textId="77777777" w:rsidR="006746CC" w:rsidRDefault="006746CC" w:rsidP="006746CC">
      <w:pPr>
        <w:ind w:firstLine="480"/>
        <w:rPr>
          <w:rFonts w:ascii="TimesNewRomanPSMT" w:hAnsi="TimesNewRomanPSMT" w:hint="eastAsia"/>
        </w:rPr>
      </w:pPr>
      <w:r w:rsidRPr="00832317">
        <w:rPr>
          <w:rFonts w:ascii="TimesNewRomanPSMT" w:hAnsi="TimesNewRomanPSMT"/>
        </w:rPr>
        <w:t>3---------57600</w:t>
      </w:r>
    </w:p>
    <w:p w14:paraId="575BE0AE" w14:textId="77777777" w:rsidR="006746CC" w:rsidRDefault="006746CC" w:rsidP="006746CC">
      <w:pPr>
        <w:ind w:firstLine="480"/>
      </w:pPr>
      <w:r w:rsidRPr="00832317">
        <w:rPr>
          <w:rFonts w:ascii="TimesNewRomanPSMT" w:hAnsi="TimesNewRomanPSMT"/>
        </w:rPr>
        <w:t>4---------115200</w:t>
      </w:r>
    </w:p>
    <w:p w14:paraId="7AC76852" w14:textId="4791782A" w:rsidR="006746CC" w:rsidRPr="00814975" w:rsidRDefault="008D4848" w:rsidP="008E1377">
      <w:pPr>
        <w:pStyle w:val="2"/>
        <w:spacing w:before="480"/>
      </w:pPr>
      <w:bookmarkStart w:id="1228" w:name="_Toc14426616"/>
      <w:bookmarkStart w:id="1229" w:name="_Toc44951543"/>
      <w:bookmarkStart w:id="1230" w:name="_Toc44951886"/>
      <w:bookmarkStart w:id="1231" w:name="_Toc45183273"/>
      <w:r>
        <w:rPr>
          <w:rFonts w:hint="eastAsia"/>
        </w:rPr>
        <w:t>三、</w:t>
      </w:r>
      <w:r w:rsidR="006746CC" w:rsidRPr="009C40FF">
        <w:t xml:space="preserve">AT+PARI </w:t>
      </w:r>
      <w:r w:rsidR="006746CC" w:rsidRPr="009C40FF">
        <w:t>设置串口校验</w:t>
      </w:r>
      <w:bookmarkEnd w:id="1228"/>
      <w:bookmarkEnd w:id="1229"/>
      <w:bookmarkEnd w:id="1230"/>
      <w:bookmarkEnd w:id="1231"/>
    </w:p>
    <w:tbl>
      <w:tblPr>
        <w:tblStyle w:val="afe"/>
        <w:tblW w:w="0" w:type="auto"/>
        <w:jc w:val="center"/>
        <w:tblLook w:val="04A0" w:firstRow="1" w:lastRow="0" w:firstColumn="1" w:lastColumn="0" w:noHBand="0" w:noVBand="1"/>
      </w:tblPr>
      <w:tblGrid>
        <w:gridCol w:w="2831"/>
        <w:gridCol w:w="2831"/>
        <w:gridCol w:w="2832"/>
      </w:tblGrid>
      <w:tr w:rsidR="006746CC" w14:paraId="36697F68" w14:textId="77777777" w:rsidTr="00374C69">
        <w:trPr>
          <w:jc w:val="center"/>
        </w:trPr>
        <w:tc>
          <w:tcPr>
            <w:tcW w:w="2831" w:type="dxa"/>
          </w:tcPr>
          <w:p w14:paraId="4EFA0E52" w14:textId="77777777" w:rsidR="006746CC" w:rsidRPr="00E75578" w:rsidRDefault="006746CC" w:rsidP="00374C69">
            <w:pPr>
              <w:pStyle w:val="affc"/>
              <w:rPr>
                <w:b/>
                <w:bCs/>
              </w:rPr>
            </w:pPr>
            <w:r w:rsidRPr="00E75578">
              <w:rPr>
                <w:b/>
                <w:bCs/>
              </w:rPr>
              <w:t>指令</w:t>
            </w:r>
          </w:p>
        </w:tc>
        <w:tc>
          <w:tcPr>
            <w:tcW w:w="2831" w:type="dxa"/>
          </w:tcPr>
          <w:p w14:paraId="6A04356E" w14:textId="77777777" w:rsidR="006746CC" w:rsidRPr="00E75578" w:rsidRDefault="006746CC" w:rsidP="00374C69">
            <w:pPr>
              <w:pStyle w:val="affc"/>
              <w:rPr>
                <w:b/>
                <w:bCs/>
              </w:rPr>
            </w:pPr>
            <w:r w:rsidRPr="00E75578">
              <w:rPr>
                <w:b/>
                <w:bCs/>
              </w:rPr>
              <w:t>应答</w:t>
            </w:r>
          </w:p>
        </w:tc>
        <w:tc>
          <w:tcPr>
            <w:tcW w:w="2832" w:type="dxa"/>
          </w:tcPr>
          <w:p w14:paraId="3E82AE67" w14:textId="77777777" w:rsidR="006746CC" w:rsidRPr="00E75578" w:rsidRDefault="006746CC" w:rsidP="00374C69">
            <w:pPr>
              <w:pStyle w:val="affc"/>
              <w:rPr>
                <w:b/>
                <w:bCs/>
              </w:rPr>
            </w:pPr>
            <w:r w:rsidRPr="00E75578">
              <w:rPr>
                <w:b/>
                <w:bCs/>
              </w:rPr>
              <w:t>参数</w:t>
            </w:r>
          </w:p>
        </w:tc>
      </w:tr>
      <w:tr w:rsidR="006746CC" w14:paraId="452A7052" w14:textId="77777777" w:rsidTr="00374C69">
        <w:trPr>
          <w:jc w:val="center"/>
        </w:trPr>
        <w:tc>
          <w:tcPr>
            <w:tcW w:w="2831" w:type="dxa"/>
          </w:tcPr>
          <w:p w14:paraId="08499865" w14:textId="77777777" w:rsidR="006746CC" w:rsidRPr="00C81B86" w:rsidRDefault="006746CC" w:rsidP="00374C69">
            <w:pPr>
              <w:pStyle w:val="affc"/>
            </w:pPr>
            <w:r w:rsidRPr="00C81B86">
              <w:t>查询：</w:t>
            </w:r>
            <w:r w:rsidRPr="00C81B86">
              <w:t>AT+PARI?</w:t>
            </w:r>
          </w:p>
        </w:tc>
        <w:tc>
          <w:tcPr>
            <w:tcW w:w="2831" w:type="dxa"/>
          </w:tcPr>
          <w:p w14:paraId="0A68057B" w14:textId="77777777" w:rsidR="006746CC" w:rsidRPr="00C81B86" w:rsidRDefault="006746CC" w:rsidP="00374C69">
            <w:pPr>
              <w:pStyle w:val="affc"/>
            </w:pPr>
            <w:r w:rsidRPr="00C81B86">
              <w:t>OK+ Get:[para]</w:t>
            </w:r>
          </w:p>
        </w:tc>
        <w:tc>
          <w:tcPr>
            <w:tcW w:w="2832" w:type="dxa"/>
          </w:tcPr>
          <w:p w14:paraId="53A6E84B" w14:textId="77777777" w:rsidR="006746CC" w:rsidRPr="00C81B86" w:rsidRDefault="006746CC" w:rsidP="00374C69">
            <w:pPr>
              <w:pStyle w:val="affc"/>
            </w:pPr>
            <w:r w:rsidRPr="00C81B86">
              <w:t>无</w:t>
            </w:r>
          </w:p>
        </w:tc>
      </w:tr>
      <w:tr w:rsidR="006746CC" w14:paraId="4A0796C3" w14:textId="77777777" w:rsidTr="00374C69">
        <w:trPr>
          <w:jc w:val="center"/>
        </w:trPr>
        <w:tc>
          <w:tcPr>
            <w:tcW w:w="2831" w:type="dxa"/>
          </w:tcPr>
          <w:p w14:paraId="0823C2EC" w14:textId="77777777" w:rsidR="006746CC" w:rsidRPr="00C81B86" w:rsidRDefault="006746CC" w:rsidP="00374C69">
            <w:pPr>
              <w:pStyle w:val="affc"/>
            </w:pPr>
            <w:r w:rsidRPr="00C81B86">
              <w:t>设置：</w:t>
            </w:r>
            <w:r w:rsidRPr="00C81B86">
              <w:t>AT+PARI[para]</w:t>
            </w:r>
          </w:p>
        </w:tc>
        <w:tc>
          <w:tcPr>
            <w:tcW w:w="2831" w:type="dxa"/>
          </w:tcPr>
          <w:p w14:paraId="5EF99600" w14:textId="77777777" w:rsidR="006746CC" w:rsidRPr="00C81B86" w:rsidRDefault="006746CC" w:rsidP="00374C69">
            <w:pPr>
              <w:pStyle w:val="affc"/>
            </w:pPr>
            <w:r w:rsidRPr="00C81B86">
              <w:t>OK+Set:[para]</w:t>
            </w:r>
          </w:p>
        </w:tc>
        <w:tc>
          <w:tcPr>
            <w:tcW w:w="2832" w:type="dxa"/>
          </w:tcPr>
          <w:p w14:paraId="27FC55AB" w14:textId="77777777" w:rsidR="006746CC" w:rsidRPr="00C81B86" w:rsidRDefault="006746CC" w:rsidP="00374C69">
            <w:pPr>
              <w:pStyle w:val="affc"/>
            </w:pPr>
            <w:r w:rsidRPr="00C81B86">
              <w:t xml:space="preserve">Para </w:t>
            </w:r>
            <w:r w:rsidRPr="00C81B86">
              <w:t>范围</w:t>
            </w:r>
            <w:r w:rsidRPr="00C81B86">
              <w:t xml:space="preserve"> 0,1,2</w:t>
            </w:r>
          </w:p>
          <w:p w14:paraId="166F4888" w14:textId="77777777" w:rsidR="006746CC" w:rsidRPr="00C81B86" w:rsidRDefault="006746CC" w:rsidP="00374C69">
            <w:pPr>
              <w:pStyle w:val="affc"/>
            </w:pPr>
            <w:r w:rsidRPr="00C81B86">
              <w:t xml:space="preserve">0: </w:t>
            </w:r>
            <w:r w:rsidRPr="00C81B86">
              <w:t>无校验</w:t>
            </w:r>
          </w:p>
          <w:p w14:paraId="463E40DA" w14:textId="77777777" w:rsidR="006746CC" w:rsidRPr="00C81B86" w:rsidRDefault="006746CC" w:rsidP="00374C69">
            <w:pPr>
              <w:pStyle w:val="affc"/>
            </w:pPr>
            <w:r w:rsidRPr="00C81B86">
              <w:t>1: EVEN</w:t>
            </w:r>
          </w:p>
          <w:p w14:paraId="5D4AD4EB" w14:textId="77777777" w:rsidR="006746CC" w:rsidRPr="00C81B86" w:rsidRDefault="006746CC" w:rsidP="00374C69">
            <w:pPr>
              <w:pStyle w:val="affc"/>
            </w:pPr>
            <w:r w:rsidRPr="00C81B86">
              <w:t>2: ODD</w:t>
            </w:r>
          </w:p>
          <w:p w14:paraId="1AD72087" w14:textId="77777777" w:rsidR="006746CC" w:rsidRPr="00C81B86" w:rsidRDefault="006746CC" w:rsidP="00374C69">
            <w:pPr>
              <w:pStyle w:val="affc"/>
            </w:pPr>
            <w:r w:rsidRPr="00C81B86">
              <w:lastRenderedPageBreak/>
              <w:t>Default: 0</w:t>
            </w:r>
          </w:p>
        </w:tc>
      </w:tr>
    </w:tbl>
    <w:p w14:paraId="202F87C4" w14:textId="427CCCBB" w:rsidR="006746CC" w:rsidRPr="006C0961" w:rsidRDefault="008D4848" w:rsidP="008E1377">
      <w:pPr>
        <w:pStyle w:val="2"/>
        <w:spacing w:before="480"/>
      </w:pPr>
      <w:bookmarkStart w:id="1232" w:name="_Toc14426617"/>
      <w:bookmarkStart w:id="1233" w:name="_Toc44951544"/>
      <w:bookmarkStart w:id="1234" w:name="_Toc44951887"/>
      <w:bookmarkStart w:id="1235" w:name="_Toc45183274"/>
      <w:r>
        <w:rPr>
          <w:rFonts w:hint="eastAsia"/>
        </w:rPr>
        <w:lastRenderedPageBreak/>
        <w:t>四、</w:t>
      </w:r>
      <w:r w:rsidR="006746CC" w:rsidRPr="009C40FF">
        <w:t xml:space="preserve">AT+STOP </w:t>
      </w:r>
      <w:r w:rsidR="006746CC" w:rsidRPr="009C40FF">
        <w:t>设置串口停止位</w:t>
      </w:r>
      <w:bookmarkEnd w:id="1232"/>
      <w:bookmarkEnd w:id="1233"/>
      <w:bookmarkEnd w:id="1234"/>
      <w:bookmarkEnd w:id="1235"/>
    </w:p>
    <w:tbl>
      <w:tblPr>
        <w:tblStyle w:val="afe"/>
        <w:tblW w:w="0" w:type="auto"/>
        <w:jc w:val="center"/>
        <w:tblLook w:val="04A0" w:firstRow="1" w:lastRow="0" w:firstColumn="1" w:lastColumn="0" w:noHBand="0" w:noVBand="1"/>
      </w:tblPr>
      <w:tblGrid>
        <w:gridCol w:w="2831"/>
        <w:gridCol w:w="2831"/>
        <w:gridCol w:w="2832"/>
      </w:tblGrid>
      <w:tr w:rsidR="006746CC" w14:paraId="325B51D8" w14:textId="77777777" w:rsidTr="00374C69">
        <w:trPr>
          <w:jc w:val="center"/>
        </w:trPr>
        <w:tc>
          <w:tcPr>
            <w:tcW w:w="2831" w:type="dxa"/>
          </w:tcPr>
          <w:p w14:paraId="5A782445" w14:textId="77777777" w:rsidR="006746CC" w:rsidRPr="00E75578" w:rsidRDefault="006746CC" w:rsidP="00374C69">
            <w:pPr>
              <w:pStyle w:val="affc"/>
              <w:rPr>
                <w:b/>
                <w:bCs/>
              </w:rPr>
            </w:pPr>
            <w:r w:rsidRPr="00E75578">
              <w:rPr>
                <w:b/>
                <w:bCs/>
              </w:rPr>
              <w:t>指令</w:t>
            </w:r>
          </w:p>
        </w:tc>
        <w:tc>
          <w:tcPr>
            <w:tcW w:w="2831" w:type="dxa"/>
          </w:tcPr>
          <w:p w14:paraId="4E146280" w14:textId="77777777" w:rsidR="006746CC" w:rsidRPr="00E75578" w:rsidRDefault="006746CC" w:rsidP="00374C69">
            <w:pPr>
              <w:pStyle w:val="affc"/>
              <w:rPr>
                <w:b/>
                <w:bCs/>
              </w:rPr>
            </w:pPr>
            <w:r w:rsidRPr="00E75578">
              <w:rPr>
                <w:b/>
                <w:bCs/>
              </w:rPr>
              <w:t>应答</w:t>
            </w:r>
          </w:p>
        </w:tc>
        <w:tc>
          <w:tcPr>
            <w:tcW w:w="2832" w:type="dxa"/>
          </w:tcPr>
          <w:p w14:paraId="7F13B6DE" w14:textId="77777777" w:rsidR="006746CC" w:rsidRPr="00E75578" w:rsidRDefault="006746CC" w:rsidP="00374C69">
            <w:pPr>
              <w:pStyle w:val="affc"/>
              <w:rPr>
                <w:b/>
                <w:bCs/>
              </w:rPr>
            </w:pPr>
            <w:r w:rsidRPr="00E75578">
              <w:rPr>
                <w:b/>
                <w:bCs/>
              </w:rPr>
              <w:t>参数</w:t>
            </w:r>
          </w:p>
        </w:tc>
      </w:tr>
      <w:tr w:rsidR="006746CC" w14:paraId="595C7FA7" w14:textId="77777777" w:rsidTr="00374C69">
        <w:trPr>
          <w:jc w:val="center"/>
        </w:trPr>
        <w:tc>
          <w:tcPr>
            <w:tcW w:w="2831" w:type="dxa"/>
          </w:tcPr>
          <w:p w14:paraId="745F9439" w14:textId="77777777" w:rsidR="006746CC" w:rsidRPr="002232F3" w:rsidRDefault="006746CC" w:rsidP="00374C69">
            <w:pPr>
              <w:pStyle w:val="affc"/>
            </w:pPr>
            <w:r w:rsidRPr="002232F3">
              <w:t>查询：</w:t>
            </w:r>
            <w:r w:rsidRPr="002232F3">
              <w:t>AT+STOP?</w:t>
            </w:r>
          </w:p>
        </w:tc>
        <w:tc>
          <w:tcPr>
            <w:tcW w:w="2831" w:type="dxa"/>
          </w:tcPr>
          <w:p w14:paraId="11C636DC" w14:textId="77777777" w:rsidR="006746CC" w:rsidRPr="002232F3" w:rsidRDefault="006746CC" w:rsidP="00374C69">
            <w:pPr>
              <w:pStyle w:val="affc"/>
            </w:pPr>
            <w:r w:rsidRPr="002232F3">
              <w:t>OK+ Get:[para]</w:t>
            </w:r>
          </w:p>
        </w:tc>
        <w:tc>
          <w:tcPr>
            <w:tcW w:w="2832" w:type="dxa"/>
          </w:tcPr>
          <w:p w14:paraId="7C335BFA" w14:textId="77777777" w:rsidR="006746CC" w:rsidRPr="002232F3" w:rsidRDefault="006746CC" w:rsidP="00374C69">
            <w:pPr>
              <w:pStyle w:val="affc"/>
            </w:pPr>
            <w:r w:rsidRPr="002232F3">
              <w:rPr>
                <w:rFonts w:hint="eastAsia"/>
              </w:rPr>
              <w:t>无</w:t>
            </w:r>
          </w:p>
        </w:tc>
      </w:tr>
      <w:tr w:rsidR="006746CC" w14:paraId="3EDAFB9D" w14:textId="77777777" w:rsidTr="00374C69">
        <w:trPr>
          <w:jc w:val="center"/>
        </w:trPr>
        <w:tc>
          <w:tcPr>
            <w:tcW w:w="2831" w:type="dxa"/>
          </w:tcPr>
          <w:p w14:paraId="4C9A10FE" w14:textId="77777777" w:rsidR="006746CC" w:rsidRPr="002232F3" w:rsidRDefault="006746CC" w:rsidP="00374C69">
            <w:pPr>
              <w:pStyle w:val="affc"/>
            </w:pPr>
            <w:r w:rsidRPr="002232F3">
              <w:t>设置：</w:t>
            </w:r>
            <w:r w:rsidRPr="002232F3">
              <w:t>AT+STOP[para]</w:t>
            </w:r>
          </w:p>
        </w:tc>
        <w:tc>
          <w:tcPr>
            <w:tcW w:w="2831" w:type="dxa"/>
          </w:tcPr>
          <w:p w14:paraId="4D8ACC9F" w14:textId="77777777" w:rsidR="006746CC" w:rsidRPr="002232F3" w:rsidRDefault="006746CC" w:rsidP="00374C69">
            <w:pPr>
              <w:pStyle w:val="affc"/>
            </w:pPr>
            <w:r w:rsidRPr="002232F3">
              <w:t>OK+Set:[para]</w:t>
            </w:r>
          </w:p>
        </w:tc>
        <w:tc>
          <w:tcPr>
            <w:tcW w:w="2832" w:type="dxa"/>
          </w:tcPr>
          <w:p w14:paraId="60D8BC43" w14:textId="77777777" w:rsidR="006746CC" w:rsidRPr="002232F3" w:rsidRDefault="006746CC" w:rsidP="00374C69">
            <w:pPr>
              <w:pStyle w:val="affc"/>
            </w:pPr>
            <w:r w:rsidRPr="002232F3">
              <w:t>Para: 0~1</w:t>
            </w:r>
          </w:p>
          <w:p w14:paraId="75BB41A2" w14:textId="77777777" w:rsidR="006746CC" w:rsidRPr="002232F3" w:rsidRDefault="006746CC" w:rsidP="00374C69">
            <w:pPr>
              <w:pStyle w:val="affc"/>
            </w:pPr>
            <w:r w:rsidRPr="002232F3">
              <w:t xml:space="preserve">0: 1 </w:t>
            </w:r>
            <w:r w:rsidRPr="002232F3">
              <w:t>停止位</w:t>
            </w:r>
          </w:p>
          <w:p w14:paraId="2BD1E840" w14:textId="77777777" w:rsidR="006746CC" w:rsidRPr="002232F3" w:rsidRDefault="006746CC" w:rsidP="00374C69">
            <w:pPr>
              <w:pStyle w:val="affc"/>
            </w:pPr>
            <w:r w:rsidRPr="002232F3">
              <w:t xml:space="preserve">1: 2 </w:t>
            </w:r>
            <w:r w:rsidRPr="002232F3">
              <w:t>停止位</w:t>
            </w:r>
          </w:p>
          <w:p w14:paraId="2EC7B798" w14:textId="77777777" w:rsidR="006746CC" w:rsidRPr="002232F3" w:rsidRDefault="006746CC" w:rsidP="00374C69">
            <w:pPr>
              <w:pStyle w:val="affc"/>
            </w:pPr>
            <w:r w:rsidRPr="002232F3">
              <w:t>Default: 0</w:t>
            </w:r>
          </w:p>
        </w:tc>
      </w:tr>
    </w:tbl>
    <w:p w14:paraId="71F3951E" w14:textId="5FC5B28A" w:rsidR="006746CC" w:rsidRPr="009C40FF" w:rsidRDefault="008D4848" w:rsidP="008E1377">
      <w:pPr>
        <w:pStyle w:val="2"/>
        <w:spacing w:before="480"/>
      </w:pPr>
      <w:bookmarkStart w:id="1236" w:name="_Toc14426618"/>
      <w:bookmarkStart w:id="1237" w:name="_Toc44951545"/>
      <w:bookmarkStart w:id="1238" w:name="_Toc44951888"/>
      <w:bookmarkStart w:id="1239" w:name="_Toc45183275"/>
      <w:r>
        <w:rPr>
          <w:rFonts w:hint="eastAsia"/>
        </w:rPr>
        <w:t>五、</w:t>
      </w:r>
      <w:r w:rsidR="006746CC" w:rsidRPr="009C40FF">
        <w:t xml:space="preserve">AT+MODE </w:t>
      </w:r>
      <w:r w:rsidR="006746CC" w:rsidRPr="009C40FF">
        <w:t>设置模块工作模式</w:t>
      </w:r>
      <w:bookmarkEnd w:id="1236"/>
      <w:bookmarkEnd w:id="1237"/>
      <w:bookmarkEnd w:id="1238"/>
      <w:bookmarkEnd w:id="1239"/>
    </w:p>
    <w:tbl>
      <w:tblPr>
        <w:tblStyle w:val="afe"/>
        <w:tblW w:w="0" w:type="auto"/>
        <w:jc w:val="center"/>
        <w:tblLook w:val="04A0" w:firstRow="1" w:lastRow="0" w:firstColumn="1" w:lastColumn="0" w:noHBand="0" w:noVBand="1"/>
      </w:tblPr>
      <w:tblGrid>
        <w:gridCol w:w="2831"/>
        <w:gridCol w:w="2831"/>
        <w:gridCol w:w="2832"/>
      </w:tblGrid>
      <w:tr w:rsidR="006746CC" w14:paraId="630AC88D" w14:textId="77777777" w:rsidTr="00374C69">
        <w:trPr>
          <w:jc w:val="center"/>
        </w:trPr>
        <w:tc>
          <w:tcPr>
            <w:tcW w:w="2831" w:type="dxa"/>
          </w:tcPr>
          <w:p w14:paraId="28AC8CFF" w14:textId="77777777" w:rsidR="006746CC" w:rsidRPr="001A2044" w:rsidRDefault="006746CC" w:rsidP="00374C69">
            <w:pPr>
              <w:pStyle w:val="affc"/>
              <w:rPr>
                <w:b/>
                <w:bCs/>
              </w:rPr>
            </w:pPr>
            <w:r w:rsidRPr="001A2044">
              <w:rPr>
                <w:b/>
                <w:bCs/>
              </w:rPr>
              <w:t>指令</w:t>
            </w:r>
          </w:p>
        </w:tc>
        <w:tc>
          <w:tcPr>
            <w:tcW w:w="2831" w:type="dxa"/>
          </w:tcPr>
          <w:p w14:paraId="7EA9D817" w14:textId="77777777" w:rsidR="006746CC" w:rsidRPr="001A2044" w:rsidRDefault="006746CC" w:rsidP="00374C69">
            <w:pPr>
              <w:pStyle w:val="affc"/>
              <w:rPr>
                <w:b/>
                <w:bCs/>
              </w:rPr>
            </w:pPr>
            <w:r w:rsidRPr="001A2044">
              <w:rPr>
                <w:b/>
                <w:bCs/>
              </w:rPr>
              <w:t>应答</w:t>
            </w:r>
          </w:p>
        </w:tc>
        <w:tc>
          <w:tcPr>
            <w:tcW w:w="2832" w:type="dxa"/>
          </w:tcPr>
          <w:p w14:paraId="54D3F92B" w14:textId="77777777" w:rsidR="006746CC" w:rsidRPr="001A2044" w:rsidRDefault="006746CC" w:rsidP="00374C69">
            <w:pPr>
              <w:pStyle w:val="affc"/>
              <w:rPr>
                <w:b/>
                <w:bCs/>
              </w:rPr>
            </w:pPr>
            <w:r w:rsidRPr="001A2044">
              <w:rPr>
                <w:b/>
                <w:bCs/>
              </w:rPr>
              <w:t>参数</w:t>
            </w:r>
          </w:p>
        </w:tc>
      </w:tr>
      <w:tr w:rsidR="006746CC" w14:paraId="7525C4E2" w14:textId="77777777" w:rsidTr="00374C69">
        <w:trPr>
          <w:jc w:val="center"/>
        </w:trPr>
        <w:tc>
          <w:tcPr>
            <w:tcW w:w="2831" w:type="dxa"/>
          </w:tcPr>
          <w:p w14:paraId="2FBCB293" w14:textId="77777777" w:rsidR="006746CC" w:rsidRPr="001A2044" w:rsidRDefault="006746CC" w:rsidP="00374C69">
            <w:pPr>
              <w:pStyle w:val="affc"/>
            </w:pPr>
            <w:r>
              <w:rPr>
                <w:rFonts w:hint="eastAsia"/>
              </w:rPr>
              <w:t>查询：</w:t>
            </w:r>
            <w:r>
              <w:rPr>
                <w:rFonts w:hint="eastAsia"/>
              </w:rPr>
              <w:t>A</w:t>
            </w:r>
            <w:r>
              <w:t>T</w:t>
            </w:r>
            <w:r>
              <w:rPr>
                <w:rFonts w:hint="eastAsia"/>
              </w:rPr>
              <w:t>+</w:t>
            </w:r>
            <w:r>
              <w:t>MODE?</w:t>
            </w:r>
          </w:p>
        </w:tc>
        <w:tc>
          <w:tcPr>
            <w:tcW w:w="2831" w:type="dxa"/>
          </w:tcPr>
          <w:p w14:paraId="751B73B6" w14:textId="77777777" w:rsidR="006746CC" w:rsidRPr="001A2044" w:rsidRDefault="006746CC" w:rsidP="00374C69">
            <w:pPr>
              <w:pStyle w:val="affc"/>
            </w:pPr>
            <w:r>
              <w:rPr>
                <w:rFonts w:hint="eastAsia"/>
              </w:rPr>
              <w:t>O</w:t>
            </w:r>
            <w:r>
              <w:t>K+Get:[para]</w:t>
            </w:r>
          </w:p>
        </w:tc>
        <w:tc>
          <w:tcPr>
            <w:tcW w:w="2832" w:type="dxa"/>
          </w:tcPr>
          <w:p w14:paraId="393303CE" w14:textId="77777777" w:rsidR="006746CC" w:rsidRPr="001A2044" w:rsidRDefault="006746CC" w:rsidP="00374C69">
            <w:pPr>
              <w:pStyle w:val="affc"/>
            </w:pPr>
          </w:p>
        </w:tc>
      </w:tr>
      <w:tr w:rsidR="006746CC" w14:paraId="049BDA90" w14:textId="77777777" w:rsidTr="00374C69">
        <w:trPr>
          <w:jc w:val="center"/>
        </w:trPr>
        <w:tc>
          <w:tcPr>
            <w:tcW w:w="2831" w:type="dxa"/>
          </w:tcPr>
          <w:p w14:paraId="44FF0424" w14:textId="77777777" w:rsidR="006746CC" w:rsidRPr="001A2044" w:rsidRDefault="006746CC" w:rsidP="00374C69">
            <w:pPr>
              <w:pStyle w:val="affc"/>
            </w:pPr>
            <w:r>
              <w:rPr>
                <w:rFonts w:hint="eastAsia"/>
              </w:rPr>
              <w:t>设置：</w:t>
            </w:r>
            <w:r>
              <w:rPr>
                <w:rFonts w:hint="eastAsia"/>
              </w:rPr>
              <w:t>A</w:t>
            </w:r>
            <w:r>
              <w:t>T+MODE[</w:t>
            </w:r>
            <w:r>
              <w:rPr>
                <w:rFonts w:hint="eastAsia"/>
              </w:rPr>
              <w:t>para</w:t>
            </w:r>
            <w:r>
              <w:t>]</w:t>
            </w:r>
          </w:p>
        </w:tc>
        <w:tc>
          <w:tcPr>
            <w:tcW w:w="2831" w:type="dxa"/>
          </w:tcPr>
          <w:p w14:paraId="064EC49B" w14:textId="77777777" w:rsidR="006746CC" w:rsidRPr="001A2044" w:rsidRDefault="006746CC" w:rsidP="00374C69">
            <w:pPr>
              <w:pStyle w:val="affc"/>
            </w:pPr>
            <w:r>
              <w:rPr>
                <w:rFonts w:hint="eastAsia"/>
              </w:rPr>
              <w:t>O</w:t>
            </w:r>
            <w:r>
              <w:t>K+Set:[para]</w:t>
            </w:r>
          </w:p>
        </w:tc>
        <w:tc>
          <w:tcPr>
            <w:tcW w:w="2832" w:type="dxa"/>
          </w:tcPr>
          <w:p w14:paraId="16D91486" w14:textId="77777777" w:rsidR="006746CC" w:rsidRDefault="006746CC" w:rsidP="00374C69">
            <w:pPr>
              <w:pStyle w:val="affc"/>
            </w:pPr>
            <w:r>
              <w:rPr>
                <w:rFonts w:hint="eastAsia"/>
              </w:rPr>
              <w:t>P</w:t>
            </w:r>
            <w:r>
              <w:t>ara:0~1</w:t>
            </w:r>
          </w:p>
          <w:p w14:paraId="20F52496" w14:textId="77777777" w:rsidR="006746CC" w:rsidRDefault="006746CC" w:rsidP="00374C69">
            <w:pPr>
              <w:pStyle w:val="affc"/>
            </w:pPr>
            <w:r>
              <w:rPr>
                <w:rFonts w:hint="eastAsia"/>
              </w:rPr>
              <w:t>0</w:t>
            </w:r>
            <w:r>
              <w:t>:</w:t>
            </w:r>
            <w:r>
              <w:rPr>
                <w:rFonts w:hint="eastAsia"/>
              </w:rPr>
              <w:t>开启串口透传模式</w:t>
            </w:r>
          </w:p>
          <w:p w14:paraId="7789420A" w14:textId="77777777" w:rsidR="006746CC" w:rsidRDefault="006746CC" w:rsidP="00374C69">
            <w:pPr>
              <w:pStyle w:val="affc"/>
            </w:pPr>
            <w:r>
              <w:rPr>
                <w:rFonts w:hint="eastAsia"/>
              </w:rPr>
              <w:t>1:</w:t>
            </w:r>
            <w:r>
              <w:rPr>
                <w:rFonts w:hint="eastAsia"/>
              </w:rPr>
              <w:t>关闭串口透传模式</w:t>
            </w:r>
          </w:p>
          <w:p w14:paraId="67B778A2" w14:textId="77777777" w:rsidR="006746CC" w:rsidRPr="001A2044" w:rsidRDefault="006746CC" w:rsidP="00374C69">
            <w:pPr>
              <w:pStyle w:val="affc"/>
            </w:pPr>
            <w:r>
              <w:rPr>
                <w:rFonts w:hint="eastAsia"/>
              </w:rPr>
              <w:t>Def</w:t>
            </w:r>
            <w:r>
              <w:t>ault:0</w:t>
            </w:r>
          </w:p>
        </w:tc>
      </w:tr>
    </w:tbl>
    <w:p w14:paraId="6A1C7584" w14:textId="3FBFF9F3" w:rsidR="006746CC" w:rsidRPr="009C40FF" w:rsidRDefault="008D4848" w:rsidP="008E1377">
      <w:pPr>
        <w:pStyle w:val="2"/>
        <w:spacing w:before="480"/>
      </w:pPr>
      <w:bookmarkStart w:id="1240" w:name="_Toc14426619"/>
      <w:bookmarkStart w:id="1241" w:name="_Toc44951546"/>
      <w:bookmarkStart w:id="1242" w:name="_Toc44951889"/>
      <w:bookmarkStart w:id="1243" w:name="_Toc45183276"/>
      <w:r>
        <w:rPr>
          <w:rFonts w:hint="eastAsia"/>
        </w:rPr>
        <w:t>六、</w:t>
      </w:r>
      <w:r w:rsidR="006746CC" w:rsidRPr="009C40FF">
        <w:t xml:space="preserve">AT+NAME </w:t>
      </w:r>
      <w:r w:rsidR="006746CC" w:rsidRPr="009C40FF">
        <w:t>查询、设置设备名称</w:t>
      </w:r>
      <w:bookmarkEnd w:id="1240"/>
      <w:bookmarkEnd w:id="1241"/>
      <w:bookmarkEnd w:id="1242"/>
      <w:bookmarkEnd w:id="1243"/>
    </w:p>
    <w:tbl>
      <w:tblPr>
        <w:tblStyle w:val="afe"/>
        <w:tblW w:w="0" w:type="auto"/>
        <w:jc w:val="center"/>
        <w:tblLook w:val="04A0" w:firstRow="1" w:lastRow="0" w:firstColumn="1" w:lastColumn="0" w:noHBand="0" w:noVBand="1"/>
      </w:tblPr>
      <w:tblGrid>
        <w:gridCol w:w="2831"/>
        <w:gridCol w:w="2831"/>
        <w:gridCol w:w="2832"/>
      </w:tblGrid>
      <w:tr w:rsidR="006746CC" w14:paraId="4B040EA7" w14:textId="77777777" w:rsidTr="00374C69">
        <w:trPr>
          <w:jc w:val="center"/>
        </w:trPr>
        <w:tc>
          <w:tcPr>
            <w:tcW w:w="2831" w:type="dxa"/>
          </w:tcPr>
          <w:p w14:paraId="60D5336D" w14:textId="77777777" w:rsidR="006746CC" w:rsidRPr="00E75578" w:rsidRDefault="006746CC" w:rsidP="00374C69">
            <w:pPr>
              <w:pStyle w:val="affc"/>
              <w:rPr>
                <w:b/>
                <w:bCs/>
              </w:rPr>
            </w:pPr>
            <w:r w:rsidRPr="00E75578">
              <w:rPr>
                <w:b/>
                <w:bCs/>
              </w:rPr>
              <w:t>指令</w:t>
            </w:r>
          </w:p>
        </w:tc>
        <w:tc>
          <w:tcPr>
            <w:tcW w:w="2831" w:type="dxa"/>
          </w:tcPr>
          <w:p w14:paraId="6E22BAB5" w14:textId="77777777" w:rsidR="006746CC" w:rsidRPr="00E75578" w:rsidRDefault="006746CC" w:rsidP="00374C69">
            <w:pPr>
              <w:pStyle w:val="affc"/>
              <w:rPr>
                <w:b/>
                <w:bCs/>
              </w:rPr>
            </w:pPr>
            <w:r w:rsidRPr="00E75578">
              <w:rPr>
                <w:b/>
                <w:bCs/>
              </w:rPr>
              <w:t>应答</w:t>
            </w:r>
          </w:p>
        </w:tc>
        <w:tc>
          <w:tcPr>
            <w:tcW w:w="2832" w:type="dxa"/>
          </w:tcPr>
          <w:p w14:paraId="456190FD" w14:textId="77777777" w:rsidR="006746CC" w:rsidRPr="00E75578" w:rsidRDefault="006746CC" w:rsidP="00374C69">
            <w:pPr>
              <w:pStyle w:val="affc"/>
              <w:rPr>
                <w:b/>
                <w:bCs/>
              </w:rPr>
            </w:pPr>
            <w:r w:rsidRPr="00E75578">
              <w:rPr>
                <w:b/>
                <w:bCs/>
              </w:rPr>
              <w:t>参数</w:t>
            </w:r>
          </w:p>
        </w:tc>
      </w:tr>
      <w:tr w:rsidR="006746CC" w14:paraId="7D2144F4" w14:textId="77777777" w:rsidTr="00374C69">
        <w:trPr>
          <w:jc w:val="center"/>
        </w:trPr>
        <w:tc>
          <w:tcPr>
            <w:tcW w:w="2831" w:type="dxa"/>
          </w:tcPr>
          <w:p w14:paraId="75B30737" w14:textId="77777777" w:rsidR="006746CC" w:rsidRPr="009B544C" w:rsidRDefault="006746CC" w:rsidP="00374C69">
            <w:pPr>
              <w:pStyle w:val="affc"/>
            </w:pPr>
            <w:r>
              <w:rPr>
                <w:rFonts w:hint="eastAsia"/>
              </w:rPr>
              <w:t>查询：</w:t>
            </w:r>
            <w:r>
              <w:rPr>
                <w:rFonts w:hint="eastAsia"/>
              </w:rPr>
              <w:t>A</w:t>
            </w:r>
            <w:r>
              <w:t>T+NAME?</w:t>
            </w:r>
          </w:p>
        </w:tc>
        <w:tc>
          <w:tcPr>
            <w:tcW w:w="2831" w:type="dxa"/>
          </w:tcPr>
          <w:p w14:paraId="7028AE0E" w14:textId="77777777" w:rsidR="006746CC" w:rsidRPr="009B544C" w:rsidRDefault="006746CC" w:rsidP="00374C69">
            <w:pPr>
              <w:pStyle w:val="affc"/>
            </w:pPr>
            <w:r>
              <w:rPr>
                <w:rFonts w:hint="eastAsia"/>
              </w:rPr>
              <w:t>O</w:t>
            </w:r>
            <w:r>
              <w:t>K+G</w:t>
            </w:r>
            <w:r>
              <w:rPr>
                <w:rFonts w:hint="eastAsia"/>
              </w:rPr>
              <w:t>et</w:t>
            </w:r>
            <w:r>
              <w:t>: [para</w:t>
            </w:r>
            <w:r>
              <w:rPr>
                <w:rFonts w:hint="eastAsia"/>
              </w:rPr>
              <w:t>l</w:t>
            </w:r>
            <w:r>
              <w:t>]</w:t>
            </w:r>
          </w:p>
        </w:tc>
        <w:tc>
          <w:tcPr>
            <w:tcW w:w="2832" w:type="dxa"/>
          </w:tcPr>
          <w:p w14:paraId="63AA50A3" w14:textId="77777777" w:rsidR="006746CC" w:rsidRDefault="006746CC" w:rsidP="00374C69">
            <w:pPr>
              <w:pStyle w:val="affc"/>
            </w:pPr>
            <w:r>
              <w:t>Para</w:t>
            </w:r>
            <w:r>
              <w:rPr>
                <w:rFonts w:hint="eastAsia"/>
              </w:rPr>
              <w:t>l</w:t>
            </w:r>
            <w:r>
              <w:t>:</w:t>
            </w:r>
            <w:r>
              <w:rPr>
                <w:rFonts w:hint="eastAsia"/>
              </w:rPr>
              <w:t>设备名称</w:t>
            </w:r>
          </w:p>
          <w:p w14:paraId="17E4594E" w14:textId="77777777" w:rsidR="006746CC" w:rsidRDefault="006746CC" w:rsidP="00374C69">
            <w:pPr>
              <w:pStyle w:val="affc"/>
            </w:pPr>
            <w:r>
              <w:rPr>
                <w:rFonts w:hint="eastAsia"/>
              </w:rPr>
              <w:t>最长</w:t>
            </w:r>
            <w:r>
              <w:rPr>
                <w:rFonts w:hint="eastAsia"/>
              </w:rPr>
              <w:t>1</w:t>
            </w:r>
            <w:r>
              <w:t>1</w:t>
            </w:r>
            <w:r>
              <w:rPr>
                <w:rFonts w:hint="eastAsia"/>
              </w:rPr>
              <w:t>位数字或字母，</w:t>
            </w:r>
          </w:p>
          <w:p w14:paraId="2E42C1E1" w14:textId="77777777" w:rsidR="006746CC" w:rsidRDefault="006746CC" w:rsidP="00374C69">
            <w:pPr>
              <w:pStyle w:val="affc"/>
            </w:pPr>
            <w:r>
              <w:rPr>
                <w:rFonts w:hint="eastAsia"/>
              </w:rPr>
              <w:t>含中划线和下划线，不建议用其他字符。</w:t>
            </w:r>
          </w:p>
          <w:p w14:paraId="5214A596" w14:textId="77777777" w:rsidR="006746CC" w:rsidRPr="009B544C" w:rsidRDefault="006746CC" w:rsidP="00374C69">
            <w:pPr>
              <w:pStyle w:val="affc"/>
            </w:pPr>
            <w:r>
              <w:rPr>
                <w:rFonts w:hint="eastAsia"/>
              </w:rPr>
              <w:t>De</w:t>
            </w:r>
            <w:r>
              <w:t>fault:Microduino</w:t>
            </w:r>
          </w:p>
        </w:tc>
      </w:tr>
      <w:tr w:rsidR="006746CC" w14:paraId="45A55F86" w14:textId="77777777" w:rsidTr="00374C69">
        <w:trPr>
          <w:jc w:val="center"/>
        </w:trPr>
        <w:tc>
          <w:tcPr>
            <w:tcW w:w="2831" w:type="dxa"/>
          </w:tcPr>
          <w:p w14:paraId="005F4034" w14:textId="77777777" w:rsidR="006746CC" w:rsidRPr="009B544C" w:rsidRDefault="006746CC" w:rsidP="00374C69">
            <w:pPr>
              <w:pStyle w:val="affc"/>
            </w:pPr>
            <w:r>
              <w:rPr>
                <w:rFonts w:hint="eastAsia"/>
              </w:rPr>
              <w:t>设置：</w:t>
            </w:r>
            <w:r>
              <w:rPr>
                <w:rFonts w:hint="eastAsia"/>
              </w:rPr>
              <w:t>A</w:t>
            </w:r>
            <w:r>
              <w:t>T+NAME[paral]</w:t>
            </w:r>
          </w:p>
        </w:tc>
        <w:tc>
          <w:tcPr>
            <w:tcW w:w="2831" w:type="dxa"/>
          </w:tcPr>
          <w:p w14:paraId="612EAC3B" w14:textId="77777777" w:rsidR="006746CC" w:rsidRPr="009B544C" w:rsidRDefault="006746CC" w:rsidP="00374C69">
            <w:pPr>
              <w:pStyle w:val="affc"/>
            </w:pPr>
            <w:r>
              <w:rPr>
                <w:rFonts w:hint="eastAsia"/>
              </w:rPr>
              <w:t>O</w:t>
            </w:r>
            <w:r>
              <w:t>K+S</w:t>
            </w:r>
            <w:r>
              <w:rPr>
                <w:rFonts w:hint="eastAsia"/>
              </w:rPr>
              <w:t>et</w:t>
            </w:r>
            <w:r>
              <w:t>: [paral]</w:t>
            </w:r>
          </w:p>
        </w:tc>
        <w:tc>
          <w:tcPr>
            <w:tcW w:w="2832" w:type="dxa"/>
          </w:tcPr>
          <w:p w14:paraId="56924D1E" w14:textId="77777777" w:rsidR="006746CC" w:rsidRPr="009B544C" w:rsidRDefault="006746CC" w:rsidP="00374C69">
            <w:pPr>
              <w:pStyle w:val="affc"/>
            </w:pPr>
          </w:p>
        </w:tc>
      </w:tr>
    </w:tbl>
    <w:p w14:paraId="744E7988" w14:textId="77777777" w:rsidR="006746CC" w:rsidRDefault="006746CC" w:rsidP="006746CC">
      <w:pPr>
        <w:ind w:firstLine="480"/>
      </w:pPr>
      <w:r w:rsidRPr="002439E5">
        <w:rPr>
          <w:rFonts w:ascii="宋体" w:hAnsi="宋体"/>
        </w:rPr>
        <w:t xml:space="preserve">例：发送 </w:t>
      </w:r>
      <w:r w:rsidRPr="002439E5">
        <w:t>AT+NAMEbill_gates</w:t>
      </w:r>
    </w:p>
    <w:p w14:paraId="01995F28" w14:textId="77777777" w:rsidR="006746CC" w:rsidRDefault="006746CC" w:rsidP="006746CC">
      <w:pPr>
        <w:ind w:firstLine="480"/>
      </w:pPr>
      <w:r>
        <w:rPr>
          <w:rFonts w:ascii="宋体" w:hAnsi="宋体"/>
        </w:rPr>
        <w:tab/>
      </w:r>
      <w:r w:rsidRPr="002439E5">
        <w:rPr>
          <w:rFonts w:ascii="宋体" w:hAnsi="宋体"/>
        </w:rPr>
        <w:t xml:space="preserve">返回 </w:t>
      </w:r>
      <w:r w:rsidRPr="002439E5">
        <w:t>OK+Set:bill_gates</w:t>
      </w:r>
    </w:p>
    <w:p w14:paraId="73E421AC" w14:textId="77777777" w:rsidR="006746CC" w:rsidRDefault="006746CC" w:rsidP="006746CC">
      <w:pPr>
        <w:ind w:firstLine="480"/>
      </w:pPr>
      <w:r>
        <w:rPr>
          <w:rFonts w:ascii="宋体" w:hAnsi="宋体"/>
        </w:rPr>
        <w:tab/>
      </w:r>
      <w:r w:rsidRPr="002439E5">
        <w:rPr>
          <w:rFonts w:ascii="宋体" w:hAnsi="宋体"/>
        </w:rPr>
        <w:t xml:space="preserve">这时蓝牙模块名称改为 </w:t>
      </w:r>
      <w:r w:rsidRPr="002439E5">
        <w:t>bill_gates</w:t>
      </w:r>
    </w:p>
    <w:p w14:paraId="11ECC0C5" w14:textId="1363FF13" w:rsidR="006746CC" w:rsidRPr="009C40FF" w:rsidRDefault="008D4848" w:rsidP="008E1377">
      <w:pPr>
        <w:pStyle w:val="2"/>
        <w:spacing w:before="480"/>
      </w:pPr>
      <w:bookmarkStart w:id="1244" w:name="_Toc14426620"/>
      <w:bookmarkStart w:id="1245" w:name="_Toc44951547"/>
      <w:bookmarkStart w:id="1246" w:name="_Toc44951890"/>
      <w:bookmarkStart w:id="1247" w:name="_Toc45183277"/>
      <w:r>
        <w:rPr>
          <w:rFonts w:hint="eastAsia"/>
        </w:rPr>
        <w:lastRenderedPageBreak/>
        <w:t>七、</w:t>
      </w:r>
      <w:r w:rsidR="006746CC" w:rsidRPr="009C40FF">
        <w:t xml:space="preserve">AT+RENEW </w:t>
      </w:r>
      <w:r w:rsidR="006746CC" w:rsidRPr="009C40FF">
        <w:t>恢复默认设置</w:t>
      </w:r>
      <w:r w:rsidR="006746CC" w:rsidRPr="009C40FF">
        <w:t>(Renew)</w:t>
      </w:r>
      <w:bookmarkEnd w:id="1244"/>
      <w:bookmarkEnd w:id="1245"/>
      <w:bookmarkEnd w:id="1246"/>
      <w:bookmarkEnd w:id="1247"/>
    </w:p>
    <w:tbl>
      <w:tblPr>
        <w:tblStyle w:val="afe"/>
        <w:tblW w:w="0" w:type="auto"/>
        <w:jc w:val="center"/>
        <w:tblLook w:val="04A0" w:firstRow="1" w:lastRow="0" w:firstColumn="1" w:lastColumn="0" w:noHBand="0" w:noVBand="1"/>
      </w:tblPr>
      <w:tblGrid>
        <w:gridCol w:w="2831"/>
        <w:gridCol w:w="2831"/>
        <w:gridCol w:w="2832"/>
      </w:tblGrid>
      <w:tr w:rsidR="006746CC" w14:paraId="4CC35138" w14:textId="77777777" w:rsidTr="00374C69">
        <w:trPr>
          <w:jc w:val="center"/>
        </w:trPr>
        <w:tc>
          <w:tcPr>
            <w:tcW w:w="2831" w:type="dxa"/>
          </w:tcPr>
          <w:p w14:paraId="42ABF931" w14:textId="77777777" w:rsidR="006746CC" w:rsidRPr="00E75578" w:rsidRDefault="006746CC" w:rsidP="00374C69">
            <w:pPr>
              <w:pStyle w:val="affc"/>
              <w:ind w:firstLine="402"/>
              <w:rPr>
                <w:b/>
                <w:bCs/>
              </w:rPr>
            </w:pPr>
            <w:r w:rsidRPr="00E75578">
              <w:rPr>
                <w:b/>
                <w:bCs/>
              </w:rPr>
              <w:t>指令</w:t>
            </w:r>
          </w:p>
        </w:tc>
        <w:tc>
          <w:tcPr>
            <w:tcW w:w="2831" w:type="dxa"/>
          </w:tcPr>
          <w:p w14:paraId="5A83AC68" w14:textId="77777777" w:rsidR="006746CC" w:rsidRPr="00E75578" w:rsidRDefault="006746CC" w:rsidP="00374C69">
            <w:pPr>
              <w:pStyle w:val="affc"/>
              <w:ind w:firstLine="402"/>
              <w:rPr>
                <w:b/>
                <w:bCs/>
              </w:rPr>
            </w:pPr>
            <w:r w:rsidRPr="00E75578">
              <w:rPr>
                <w:b/>
                <w:bCs/>
              </w:rPr>
              <w:t>应答</w:t>
            </w:r>
          </w:p>
        </w:tc>
        <w:tc>
          <w:tcPr>
            <w:tcW w:w="2832" w:type="dxa"/>
          </w:tcPr>
          <w:p w14:paraId="087A094C" w14:textId="77777777" w:rsidR="006746CC" w:rsidRPr="00E75578" w:rsidRDefault="006746CC" w:rsidP="00374C69">
            <w:pPr>
              <w:pStyle w:val="affc"/>
              <w:ind w:firstLine="402"/>
              <w:rPr>
                <w:b/>
                <w:bCs/>
              </w:rPr>
            </w:pPr>
            <w:r w:rsidRPr="00E75578">
              <w:rPr>
                <w:b/>
                <w:bCs/>
              </w:rPr>
              <w:t>参数</w:t>
            </w:r>
          </w:p>
        </w:tc>
      </w:tr>
      <w:tr w:rsidR="006746CC" w14:paraId="42855A28" w14:textId="77777777" w:rsidTr="00374C69">
        <w:trPr>
          <w:jc w:val="center"/>
        </w:trPr>
        <w:tc>
          <w:tcPr>
            <w:tcW w:w="2831" w:type="dxa"/>
          </w:tcPr>
          <w:p w14:paraId="7C0FBC6A" w14:textId="77777777" w:rsidR="006746CC" w:rsidRPr="009B544C" w:rsidRDefault="006746CC" w:rsidP="00374C69">
            <w:pPr>
              <w:pStyle w:val="affc"/>
              <w:ind w:firstLine="360"/>
            </w:pPr>
            <w:r>
              <w:rPr>
                <w:rFonts w:hint="eastAsia"/>
              </w:rPr>
              <w:t>A</w:t>
            </w:r>
            <w:r>
              <w:t>T+RENEW</w:t>
            </w:r>
          </w:p>
        </w:tc>
        <w:tc>
          <w:tcPr>
            <w:tcW w:w="2831" w:type="dxa"/>
          </w:tcPr>
          <w:p w14:paraId="02BC1E01" w14:textId="77777777" w:rsidR="006746CC" w:rsidRPr="009B544C" w:rsidRDefault="006746CC" w:rsidP="00374C69">
            <w:pPr>
              <w:pStyle w:val="affc"/>
              <w:ind w:firstLine="360"/>
            </w:pPr>
            <w:r>
              <w:rPr>
                <w:rFonts w:hint="eastAsia"/>
              </w:rPr>
              <w:t>O</w:t>
            </w:r>
            <w:r>
              <w:t>K+RENEW</w:t>
            </w:r>
          </w:p>
        </w:tc>
        <w:tc>
          <w:tcPr>
            <w:tcW w:w="2832" w:type="dxa"/>
          </w:tcPr>
          <w:p w14:paraId="05D7CAA2" w14:textId="77777777" w:rsidR="006746CC" w:rsidRPr="009B544C" w:rsidRDefault="006746CC" w:rsidP="00374C69">
            <w:pPr>
              <w:pStyle w:val="affc"/>
              <w:ind w:firstLine="360"/>
            </w:pPr>
            <w:r>
              <w:rPr>
                <w:rFonts w:hint="eastAsia"/>
              </w:rPr>
              <w:t>无</w:t>
            </w:r>
          </w:p>
        </w:tc>
      </w:tr>
    </w:tbl>
    <w:p w14:paraId="10E08EEF" w14:textId="41B65C38" w:rsidR="006746CC" w:rsidRPr="009C40FF" w:rsidRDefault="008D4848" w:rsidP="008E1377">
      <w:pPr>
        <w:pStyle w:val="2"/>
        <w:spacing w:before="480"/>
      </w:pPr>
      <w:bookmarkStart w:id="1248" w:name="_Toc14426621"/>
      <w:bookmarkStart w:id="1249" w:name="_Toc44951548"/>
      <w:bookmarkStart w:id="1250" w:name="_Toc44951891"/>
      <w:bookmarkStart w:id="1251" w:name="_Toc45183278"/>
      <w:r>
        <w:rPr>
          <w:rFonts w:hint="eastAsia"/>
        </w:rPr>
        <w:t>八、</w:t>
      </w:r>
      <w:r w:rsidR="006746CC" w:rsidRPr="009C40FF">
        <w:t xml:space="preserve">AT+RESET </w:t>
      </w:r>
      <w:r w:rsidR="006746CC" w:rsidRPr="009C40FF">
        <w:t>模块复位，重启</w:t>
      </w:r>
      <w:r w:rsidR="006746CC" w:rsidRPr="009C40FF">
        <w:t>(Reset)</w:t>
      </w:r>
      <w:bookmarkEnd w:id="1248"/>
      <w:bookmarkEnd w:id="1249"/>
      <w:bookmarkEnd w:id="1250"/>
      <w:bookmarkEnd w:id="1251"/>
    </w:p>
    <w:tbl>
      <w:tblPr>
        <w:tblStyle w:val="afe"/>
        <w:tblW w:w="0" w:type="auto"/>
        <w:jc w:val="center"/>
        <w:tblLook w:val="04A0" w:firstRow="1" w:lastRow="0" w:firstColumn="1" w:lastColumn="0" w:noHBand="0" w:noVBand="1"/>
      </w:tblPr>
      <w:tblGrid>
        <w:gridCol w:w="2831"/>
        <w:gridCol w:w="2831"/>
        <w:gridCol w:w="2832"/>
      </w:tblGrid>
      <w:tr w:rsidR="006746CC" w14:paraId="64F417C4" w14:textId="77777777" w:rsidTr="00374C69">
        <w:trPr>
          <w:jc w:val="center"/>
        </w:trPr>
        <w:tc>
          <w:tcPr>
            <w:tcW w:w="2831" w:type="dxa"/>
          </w:tcPr>
          <w:p w14:paraId="11D82C49" w14:textId="77777777" w:rsidR="006746CC" w:rsidRPr="00E75578" w:rsidRDefault="006746CC" w:rsidP="00374C69">
            <w:pPr>
              <w:pStyle w:val="affc"/>
              <w:rPr>
                <w:b/>
                <w:bCs/>
              </w:rPr>
            </w:pPr>
            <w:r w:rsidRPr="00E75578">
              <w:rPr>
                <w:b/>
                <w:bCs/>
              </w:rPr>
              <w:t>指令</w:t>
            </w:r>
          </w:p>
        </w:tc>
        <w:tc>
          <w:tcPr>
            <w:tcW w:w="2831" w:type="dxa"/>
          </w:tcPr>
          <w:p w14:paraId="2D27AE9C" w14:textId="77777777" w:rsidR="006746CC" w:rsidRPr="00E75578" w:rsidRDefault="006746CC" w:rsidP="00374C69">
            <w:pPr>
              <w:pStyle w:val="affc"/>
              <w:rPr>
                <w:b/>
                <w:bCs/>
              </w:rPr>
            </w:pPr>
            <w:r w:rsidRPr="00E75578">
              <w:rPr>
                <w:b/>
                <w:bCs/>
              </w:rPr>
              <w:t>应答</w:t>
            </w:r>
          </w:p>
        </w:tc>
        <w:tc>
          <w:tcPr>
            <w:tcW w:w="2832" w:type="dxa"/>
          </w:tcPr>
          <w:p w14:paraId="66625217" w14:textId="77777777" w:rsidR="006746CC" w:rsidRPr="00E75578" w:rsidRDefault="006746CC" w:rsidP="00374C69">
            <w:pPr>
              <w:pStyle w:val="affc"/>
              <w:rPr>
                <w:b/>
                <w:bCs/>
              </w:rPr>
            </w:pPr>
            <w:r w:rsidRPr="00E75578">
              <w:rPr>
                <w:b/>
                <w:bCs/>
              </w:rPr>
              <w:t>参数</w:t>
            </w:r>
          </w:p>
        </w:tc>
      </w:tr>
      <w:tr w:rsidR="006746CC" w14:paraId="5AFA4D45" w14:textId="77777777" w:rsidTr="00374C69">
        <w:trPr>
          <w:jc w:val="center"/>
        </w:trPr>
        <w:tc>
          <w:tcPr>
            <w:tcW w:w="2831" w:type="dxa"/>
          </w:tcPr>
          <w:p w14:paraId="0340AB20" w14:textId="77777777" w:rsidR="006746CC" w:rsidRPr="008664BF" w:rsidRDefault="006746CC" w:rsidP="00374C69">
            <w:pPr>
              <w:pStyle w:val="affc"/>
            </w:pPr>
            <w:r w:rsidRPr="008664BF">
              <w:rPr>
                <w:rFonts w:hint="eastAsia"/>
              </w:rPr>
              <w:t>A</w:t>
            </w:r>
            <w:r w:rsidRPr="008664BF">
              <w:t>T+RESET</w:t>
            </w:r>
          </w:p>
        </w:tc>
        <w:tc>
          <w:tcPr>
            <w:tcW w:w="2831" w:type="dxa"/>
          </w:tcPr>
          <w:p w14:paraId="62F193D5" w14:textId="77777777" w:rsidR="006746CC" w:rsidRPr="008664BF" w:rsidRDefault="006746CC" w:rsidP="00374C69">
            <w:pPr>
              <w:pStyle w:val="affc"/>
            </w:pPr>
            <w:r w:rsidRPr="008664BF">
              <w:rPr>
                <w:rFonts w:hint="eastAsia"/>
              </w:rPr>
              <w:t>O</w:t>
            </w:r>
            <w:r w:rsidRPr="008664BF">
              <w:t>K+RESET</w:t>
            </w:r>
          </w:p>
        </w:tc>
        <w:tc>
          <w:tcPr>
            <w:tcW w:w="2832" w:type="dxa"/>
          </w:tcPr>
          <w:p w14:paraId="68C14ED6" w14:textId="77777777" w:rsidR="006746CC" w:rsidRPr="008664BF" w:rsidRDefault="006746CC" w:rsidP="00374C69">
            <w:pPr>
              <w:pStyle w:val="affc"/>
            </w:pPr>
            <w:r w:rsidRPr="008664BF">
              <w:rPr>
                <w:rFonts w:hint="eastAsia"/>
              </w:rPr>
              <w:t>无</w:t>
            </w:r>
          </w:p>
        </w:tc>
      </w:tr>
    </w:tbl>
    <w:p w14:paraId="4F732EA0" w14:textId="24E91302" w:rsidR="006746CC" w:rsidRPr="009C40FF" w:rsidRDefault="008D4848" w:rsidP="008E1377">
      <w:pPr>
        <w:pStyle w:val="2"/>
        <w:spacing w:before="480"/>
      </w:pPr>
      <w:bookmarkStart w:id="1252" w:name="_Toc14426622"/>
      <w:bookmarkStart w:id="1253" w:name="_Toc44951549"/>
      <w:bookmarkStart w:id="1254" w:name="_Toc44951892"/>
      <w:bookmarkStart w:id="1255" w:name="_Toc45183279"/>
      <w:r>
        <w:rPr>
          <w:rFonts w:hint="eastAsia"/>
        </w:rPr>
        <w:t>九、</w:t>
      </w:r>
      <w:r w:rsidR="006746CC" w:rsidRPr="009C40FF">
        <w:t xml:space="preserve">AT+ROLE </w:t>
      </w:r>
      <w:r w:rsidR="006746CC" w:rsidRPr="009C40FF">
        <w:t>查询、设置主从模式</w:t>
      </w:r>
      <w:bookmarkEnd w:id="1252"/>
      <w:bookmarkEnd w:id="1253"/>
      <w:bookmarkEnd w:id="1254"/>
      <w:bookmarkEnd w:id="1255"/>
    </w:p>
    <w:tbl>
      <w:tblPr>
        <w:tblStyle w:val="afe"/>
        <w:tblW w:w="0" w:type="auto"/>
        <w:jc w:val="center"/>
        <w:tblLook w:val="04A0" w:firstRow="1" w:lastRow="0" w:firstColumn="1" w:lastColumn="0" w:noHBand="0" w:noVBand="1"/>
      </w:tblPr>
      <w:tblGrid>
        <w:gridCol w:w="2831"/>
        <w:gridCol w:w="2831"/>
        <w:gridCol w:w="2832"/>
      </w:tblGrid>
      <w:tr w:rsidR="006746CC" w14:paraId="65CADD59" w14:textId="77777777" w:rsidTr="00374C69">
        <w:trPr>
          <w:jc w:val="center"/>
        </w:trPr>
        <w:tc>
          <w:tcPr>
            <w:tcW w:w="2831" w:type="dxa"/>
          </w:tcPr>
          <w:p w14:paraId="10D092CF" w14:textId="77777777" w:rsidR="006746CC" w:rsidRPr="00E75578" w:rsidRDefault="006746CC" w:rsidP="00374C69">
            <w:pPr>
              <w:pStyle w:val="affc"/>
              <w:ind w:firstLine="402"/>
              <w:rPr>
                <w:b/>
                <w:bCs/>
              </w:rPr>
            </w:pPr>
            <w:r w:rsidRPr="00E75578">
              <w:rPr>
                <w:b/>
                <w:bCs/>
              </w:rPr>
              <w:t>指令</w:t>
            </w:r>
          </w:p>
        </w:tc>
        <w:tc>
          <w:tcPr>
            <w:tcW w:w="2831" w:type="dxa"/>
          </w:tcPr>
          <w:p w14:paraId="2C9CCB25" w14:textId="77777777" w:rsidR="006746CC" w:rsidRPr="00E75578" w:rsidRDefault="006746CC" w:rsidP="00374C69">
            <w:pPr>
              <w:pStyle w:val="affc"/>
              <w:ind w:firstLine="402"/>
              <w:rPr>
                <w:b/>
                <w:bCs/>
              </w:rPr>
            </w:pPr>
            <w:r w:rsidRPr="00E75578">
              <w:rPr>
                <w:b/>
                <w:bCs/>
              </w:rPr>
              <w:t>应答</w:t>
            </w:r>
          </w:p>
        </w:tc>
        <w:tc>
          <w:tcPr>
            <w:tcW w:w="2832" w:type="dxa"/>
          </w:tcPr>
          <w:p w14:paraId="162A09E9" w14:textId="77777777" w:rsidR="006746CC" w:rsidRPr="00E75578" w:rsidRDefault="006746CC" w:rsidP="00374C69">
            <w:pPr>
              <w:pStyle w:val="affc"/>
              <w:ind w:firstLine="402"/>
              <w:rPr>
                <w:b/>
                <w:bCs/>
              </w:rPr>
            </w:pPr>
            <w:r w:rsidRPr="00E75578">
              <w:rPr>
                <w:b/>
                <w:bCs/>
              </w:rPr>
              <w:t>参数</w:t>
            </w:r>
          </w:p>
        </w:tc>
      </w:tr>
      <w:tr w:rsidR="006746CC" w14:paraId="340716F7" w14:textId="77777777" w:rsidTr="00374C69">
        <w:trPr>
          <w:jc w:val="center"/>
        </w:trPr>
        <w:tc>
          <w:tcPr>
            <w:tcW w:w="2831" w:type="dxa"/>
          </w:tcPr>
          <w:p w14:paraId="329A97E5" w14:textId="77777777" w:rsidR="006746CC" w:rsidRPr="008664BF" w:rsidRDefault="006746CC" w:rsidP="00374C69">
            <w:pPr>
              <w:pStyle w:val="affc"/>
            </w:pPr>
            <w:r w:rsidRPr="008664BF">
              <w:rPr>
                <w:rFonts w:hint="eastAsia"/>
              </w:rPr>
              <w:t>查询：</w:t>
            </w:r>
            <w:r w:rsidRPr="008664BF">
              <w:rPr>
                <w:rFonts w:hint="eastAsia"/>
              </w:rPr>
              <w:t>A</w:t>
            </w:r>
            <w:r w:rsidRPr="008664BF">
              <w:t>T+ROLE?</w:t>
            </w:r>
          </w:p>
        </w:tc>
        <w:tc>
          <w:tcPr>
            <w:tcW w:w="2831" w:type="dxa"/>
          </w:tcPr>
          <w:p w14:paraId="6FC1E9A1" w14:textId="77777777" w:rsidR="006746CC" w:rsidRPr="008664BF" w:rsidRDefault="006746CC" w:rsidP="00374C69">
            <w:pPr>
              <w:pStyle w:val="affc"/>
            </w:pPr>
            <w:r w:rsidRPr="008664BF">
              <w:rPr>
                <w:rFonts w:hint="eastAsia"/>
              </w:rPr>
              <w:t>O</w:t>
            </w:r>
            <w:r w:rsidRPr="008664BF">
              <w:t>K+Get: [paral]</w:t>
            </w:r>
          </w:p>
        </w:tc>
        <w:tc>
          <w:tcPr>
            <w:tcW w:w="2832" w:type="dxa"/>
          </w:tcPr>
          <w:p w14:paraId="7D2CC397" w14:textId="77777777" w:rsidR="006746CC" w:rsidRPr="008664BF" w:rsidRDefault="006746CC" w:rsidP="00374C69">
            <w:pPr>
              <w:pStyle w:val="affc"/>
            </w:pPr>
            <w:r w:rsidRPr="008664BF">
              <w:rPr>
                <w:rFonts w:hint="eastAsia"/>
              </w:rPr>
              <w:t>P</w:t>
            </w:r>
            <w:r w:rsidRPr="008664BF">
              <w:t>aral:0~1</w:t>
            </w:r>
          </w:p>
          <w:p w14:paraId="39586CAB" w14:textId="77777777" w:rsidR="006746CC" w:rsidRPr="008664BF" w:rsidRDefault="006746CC" w:rsidP="00374C69">
            <w:pPr>
              <w:pStyle w:val="affc"/>
            </w:pPr>
            <w:r w:rsidRPr="008664BF">
              <w:rPr>
                <w:rFonts w:hint="eastAsia"/>
              </w:rPr>
              <w:t>1</w:t>
            </w:r>
            <w:r w:rsidRPr="008664BF">
              <w:rPr>
                <w:rFonts w:hint="eastAsia"/>
              </w:rPr>
              <w:t>：主设备</w:t>
            </w:r>
          </w:p>
          <w:p w14:paraId="104DBCDB" w14:textId="77777777" w:rsidR="006746CC" w:rsidRPr="008664BF" w:rsidRDefault="006746CC" w:rsidP="00374C69">
            <w:pPr>
              <w:pStyle w:val="affc"/>
            </w:pPr>
            <w:r w:rsidRPr="008664BF">
              <w:rPr>
                <w:rFonts w:hint="eastAsia"/>
              </w:rPr>
              <w:t>0</w:t>
            </w:r>
            <w:r w:rsidRPr="008664BF">
              <w:rPr>
                <w:rFonts w:hint="eastAsia"/>
              </w:rPr>
              <w:t>：从设备</w:t>
            </w:r>
          </w:p>
          <w:p w14:paraId="1152E425" w14:textId="77777777" w:rsidR="006746CC" w:rsidRPr="008664BF" w:rsidRDefault="006746CC" w:rsidP="00374C69">
            <w:pPr>
              <w:pStyle w:val="affc"/>
            </w:pPr>
            <w:r w:rsidRPr="008664BF">
              <w:rPr>
                <w:rFonts w:hint="eastAsia"/>
              </w:rPr>
              <w:t>D</w:t>
            </w:r>
            <w:r w:rsidRPr="008664BF">
              <w:t>efault:0</w:t>
            </w:r>
          </w:p>
        </w:tc>
      </w:tr>
      <w:tr w:rsidR="006746CC" w14:paraId="3384BB7B" w14:textId="77777777" w:rsidTr="00374C69">
        <w:trPr>
          <w:jc w:val="center"/>
        </w:trPr>
        <w:tc>
          <w:tcPr>
            <w:tcW w:w="2831" w:type="dxa"/>
          </w:tcPr>
          <w:p w14:paraId="0F08CC10" w14:textId="77777777" w:rsidR="006746CC" w:rsidRPr="008664BF" w:rsidRDefault="006746CC" w:rsidP="00374C69">
            <w:pPr>
              <w:pStyle w:val="affc"/>
            </w:pPr>
            <w:r w:rsidRPr="008664BF">
              <w:rPr>
                <w:rFonts w:hint="eastAsia"/>
              </w:rPr>
              <w:t>设置：</w:t>
            </w:r>
            <w:r w:rsidRPr="008664BF">
              <w:rPr>
                <w:rFonts w:hint="eastAsia"/>
              </w:rPr>
              <w:t>A</w:t>
            </w:r>
            <w:r w:rsidRPr="008664BF">
              <w:t>T+ROLE[paral]</w:t>
            </w:r>
          </w:p>
        </w:tc>
        <w:tc>
          <w:tcPr>
            <w:tcW w:w="2831" w:type="dxa"/>
          </w:tcPr>
          <w:p w14:paraId="5F893C7B" w14:textId="77777777" w:rsidR="006746CC" w:rsidRPr="008664BF" w:rsidRDefault="006746CC" w:rsidP="00374C69">
            <w:pPr>
              <w:pStyle w:val="affc"/>
            </w:pPr>
            <w:r w:rsidRPr="008664BF">
              <w:rPr>
                <w:rFonts w:hint="eastAsia"/>
              </w:rPr>
              <w:t>O</w:t>
            </w:r>
            <w:r w:rsidRPr="008664BF">
              <w:t>K+Set: [paral]</w:t>
            </w:r>
          </w:p>
        </w:tc>
        <w:tc>
          <w:tcPr>
            <w:tcW w:w="2832" w:type="dxa"/>
          </w:tcPr>
          <w:p w14:paraId="2EE21D24" w14:textId="77777777" w:rsidR="006746CC" w:rsidRPr="008664BF" w:rsidRDefault="006746CC" w:rsidP="00374C69">
            <w:pPr>
              <w:pStyle w:val="affc"/>
            </w:pPr>
          </w:p>
        </w:tc>
      </w:tr>
    </w:tbl>
    <w:p w14:paraId="06192984" w14:textId="6DDAF48E" w:rsidR="006746CC" w:rsidRPr="009C40FF" w:rsidRDefault="008D4848" w:rsidP="008E1377">
      <w:pPr>
        <w:pStyle w:val="2"/>
        <w:spacing w:before="480"/>
      </w:pPr>
      <w:bookmarkStart w:id="1256" w:name="_Toc14426623"/>
      <w:bookmarkStart w:id="1257" w:name="_Toc44951550"/>
      <w:bookmarkStart w:id="1258" w:name="_Toc44951893"/>
      <w:bookmarkStart w:id="1259" w:name="_Toc45183280"/>
      <w:r>
        <w:rPr>
          <w:rFonts w:hint="eastAsia"/>
        </w:rPr>
        <w:t>十、</w:t>
      </w:r>
      <w:r w:rsidR="006746CC" w:rsidRPr="009C40FF">
        <w:t xml:space="preserve">AT+PASS </w:t>
      </w:r>
      <w:r w:rsidR="006746CC" w:rsidRPr="009C40FF">
        <w:t>查询、设置配对密码</w:t>
      </w:r>
      <w:bookmarkEnd w:id="1256"/>
      <w:bookmarkEnd w:id="1257"/>
      <w:bookmarkEnd w:id="1258"/>
      <w:bookmarkEnd w:id="1259"/>
    </w:p>
    <w:tbl>
      <w:tblPr>
        <w:tblStyle w:val="afe"/>
        <w:tblW w:w="0" w:type="auto"/>
        <w:jc w:val="center"/>
        <w:tblLook w:val="04A0" w:firstRow="1" w:lastRow="0" w:firstColumn="1" w:lastColumn="0" w:noHBand="0" w:noVBand="1"/>
      </w:tblPr>
      <w:tblGrid>
        <w:gridCol w:w="2831"/>
        <w:gridCol w:w="2831"/>
        <w:gridCol w:w="2832"/>
      </w:tblGrid>
      <w:tr w:rsidR="006746CC" w14:paraId="2C843B18" w14:textId="77777777" w:rsidTr="00374C69">
        <w:trPr>
          <w:jc w:val="center"/>
        </w:trPr>
        <w:tc>
          <w:tcPr>
            <w:tcW w:w="2831" w:type="dxa"/>
          </w:tcPr>
          <w:p w14:paraId="0E5A598A" w14:textId="77777777" w:rsidR="006746CC" w:rsidRPr="00E75578" w:rsidRDefault="006746CC" w:rsidP="00374C69">
            <w:pPr>
              <w:pStyle w:val="affc"/>
              <w:rPr>
                <w:b/>
                <w:bCs/>
              </w:rPr>
            </w:pPr>
            <w:r w:rsidRPr="00E75578">
              <w:rPr>
                <w:b/>
                <w:bCs/>
              </w:rPr>
              <w:t>指令</w:t>
            </w:r>
          </w:p>
        </w:tc>
        <w:tc>
          <w:tcPr>
            <w:tcW w:w="2831" w:type="dxa"/>
          </w:tcPr>
          <w:p w14:paraId="3B29B988" w14:textId="77777777" w:rsidR="006746CC" w:rsidRPr="00E75578" w:rsidRDefault="006746CC" w:rsidP="00374C69">
            <w:pPr>
              <w:pStyle w:val="affc"/>
              <w:rPr>
                <w:b/>
                <w:bCs/>
              </w:rPr>
            </w:pPr>
            <w:r w:rsidRPr="00E75578">
              <w:rPr>
                <w:b/>
                <w:bCs/>
              </w:rPr>
              <w:t>应答</w:t>
            </w:r>
          </w:p>
        </w:tc>
        <w:tc>
          <w:tcPr>
            <w:tcW w:w="2832" w:type="dxa"/>
          </w:tcPr>
          <w:p w14:paraId="4ABF6B4D" w14:textId="77777777" w:rsidR="006746CC" w:rsidRPr="00E75578" w:rsidRDefault="006746CC" w:rsidP="00374C69">
            <w:pPr>
              <w:pStyle w:val="affc"/>
              <w:rPr>
                <w:b/>
                <w:bCs/>
              </w:rPr>
            </w:pPr>
            <w:r w:rsidRPr="00E75578">
              <w:rPr>
                <w:b/>
                <w:bCs/>
              </w:rPr>
              <w:t>参数</w:t>
            </w:r>
          </w:p>
        </w:tc>
      </w:tr>
      <w:tr w:rsidR="006746CC" w14:paraId="4679E394" w14:textId="77777777" w:rsidTr="00374C69">
        <w:trPr>
          <w:jc w:val="center"/>
        </w:trPr>
        <w:tc>
          <w:tcPr>
            <w:tcW w:w="2831" w:type="dxa"/>
          </w:tcPr>
          <w:p w14:paraId="67DBE48E" w14:textId="77777777" w:rsidR="006746CC" w:rsidRPr="008664BF" w:rsidRDefault="006746CC" w:rsidP="00374C69">
            <w:pPr>
              <w:pStyle w:val="affc"/>
            </w:pPr>
            <w:r w:rsidRPr="008664BF">
              <w:t>查询：</w:t>
            </w:r>
            <w:r w:rsidRPr="008664BF">
              <w:rPr>
                <w:rFonts w:hint="eastAsia"/>
              </w:rPr>
              <w:t>A</w:t>
            </w:r>
            <w:r w:rsidRPr="008664BF">
              <w:t>T+PASS?</w:t>
            </w:r>
          </w:p>
        </w:tc>
        <w:tc>
          <w:tcPr>
            <w:tcW w:w="2831" w:type="dxa"/>
          </w:tcPr>
          <w:p w14:paraId="79DBF772" w14:textId="77777777" w:rsidR="006746CC" w:rsidRPr="008664BF" w:rsidRDefault="006746CC" w:rsidP="00374C69">
            <w:pPr>
              <w:pStyle w:val="affc"/>
            </w:pPr>
            <w:r w:rsidRPr="008664BF">
              <w:rPr>
                <w:rFonts w:hint="eastAsia"/>
              </w:rPr>
              <w:t>O</w:t>
            </w:r>
            <w:r w:rsidRPr="008664BF">
              <w:t>K+PASS: [paral]</w:t>
            </w:r>
          </w:p>
        </w:tc>
        <w:tc>
          <w:tcPr>
            <w:tcW w:w="2832" w:type="dxa"/>
          </w:tcPr>
          <w:p w14:paraId="06B0C4C8" w14:textId="77777777" w:rsidR="006746CC" w:rsidRPr="008664BF" w:rsidRDefault="006746CC" w:rsidP="00374C69">
            <w:pPr>
              <w:pStyle w:val="affc"/>
            </w:pPr>
            <w:r w:rsidRPr="008664BF">
              <w:rPr>
                <w:rFonts w:hint="eastAsia"/>
              </w:rPr>
              <w:t>P</w:t>
            </w:r>
            <w:r w:rsidRPr="008664BF">
              <w:t>aral:000000~999999</w:t>
            </w:r>
          </w:p>
        </w:tc>
      </w:tr>
      <w:tr w:rsidR="006746CC" w14:paraId="2928AB6E" w14:textId="77777777" w:rsidTr="00374C69">
        <w:trPr>
          <w:jc w:val="center"/>
        </w:trPr>
        <w:tc>
          <w:tcPr>
            <w:tcW w:w="2831" w:type="dxa"/>
          </w:tcPr>
          <w:p w14:paraId="4D1C8413" w14:textId="77777777" w:rsidR="006746CC" w:rsidRPr="008664BF" w:rsidRDefault="006746CC" w:rsidP="00374C69">
            <w:pPr>
              <w:pStyle w:val="affc"/>
            </w:pPr>
            <w:r w:rsidRPr="008664BF">
              <w:t>设置：</w:t>
            </w:r>
            <w:r w:rsidRPr="008664BF">
              <w:rPr>
                <w:rFonts w:hint="eastAsia"/>
              </w:rPr>
              <w:t>A</w:t>
            </w:r>
            <w:r w:rsidRPr="008664BF">
              <w:t>T+PASS [paral]</w:t>
            </w:r>
          </w:p>
        </w:tc>
        <w:tc>
          <w:tcPr>
            <w:tcW w:w="2831" w:type="dxa"/>
          </w:tcPr>
          <w:p w14:paraId="5A03A88A" w14:textId="77777777" w:rsidR="006746CC" w:rsidRPr="008664BF" w:rsidRDefault="006746CC" w:rsidP="00374C69">
            <w:pPr>
              <w:pStyle w:val="affc"/>
            </w:pPr>
            <w:r w:rsidRPr="008664BF">
              <w:rPr>
                <w:rFonts w:hint="eastAsia"/>
              </w:rPr>
              <w:t>O</w:t>
            </w:r>
            <w:r w:rsidRPr="008664BF">
              <w:t>K+Set: [paral]</w:t>
            </w:r>
          </w:p>
        </w:tc>
        <w:tc>
          <w:tcPr>
            <w:tcW w:w="2832" w:type="dxa"/>
          </w:tcPr>
          <w:p w14:paraId="59659597" w14:textId="77777777" w:rsidR="006746CC" w:rsidRPr="008664BF" w:rsidRDefault="006746CC" w:rsidP="00374C69">
            <w:pPr>
              <w:pStyle w:val="affc"/>
            </w:pPr>
            <w:r w:rsidRPr="008664BF">
              <w:rPr>
                <w:rFonts w:hint="eastAsia"/>
              </w:rPr>
              <w:t>D</w:t>
            </w:r>
            <w:r w:rsidRPr="008664BF">
              <w:t>efault:000000</w:t>
            </w:r>
          </w:p>
        </w:tc>
      </w:tr>
    </w:tbl>
    <w:p w14:paraId="1845722E" w14:textId="29269607" w:rsidR="006746CC" w:rsidRPr="0060506F" w:rsidRDefault="008D4848" w:rsidP="008E1377">
      <w:pPr>
        <w:pStyle w:val="2"/>
        <w:spacing w:before="480"/>
      </w:pPr>
      <w:bookmarkStart w:id="1260" w:name="_Toc14426624"/>
      <w:bookmarkStart w:id="1261" w:name="_Toc44951551"/>
      <w:bookmarkStart w:id="1262" w:name="_Toc44951894"/>
      <w:bookmarkStart w:id="1263" w:name="_Toc45183281"/>
      <w:r>
        <w:rPr>
          <w:rFonts w:hint="eastAsia"/>
        </w:rPr>
        <w:t>十一、</w:t>
      </w:r>
      <w:r w:rsidR="006746CC" w:rsidRPr="0060506F">
        <w:t xml:space="preserve">AT+TYPE </w:t>
      </w:r>
      <w:r w:rsidR="006746CC" w:rsidRPr="0060506F">
        <w:t>设置模块鉴权工作类型</w:t>
      </w:r>
      <w:bookmarkEnd w:id="1260"/>
      <w:bookmarkEnd w:id="1261"/>
      <w:bookmarkEnd w:id="1262"/>
      <w:bookmarkEnd w:id="1263"/>
    </w:p>
    <w:tbl>
      <w:tblPr>
        <w:tblStyle w:val="afe"/>
        <w:tblW w:w="0" w:type="auto"/>
        <w:jc w:val="center"/>
        <w:tblLook w:val="04A0" w:firstRow="1" w:lastRow="0" w:firstColumn="1" w:lastColumn="0" w:noHBand="0" w:noVBand="1"/>
      </w:tblPr>
      <w:tblGrid>
        <w:gridCol w:w="2831"/>
        <w:gridCol w:w="2831"/>
        <w:gridCol w:w="2832"/>
      </w:tblGrid>
      <w:tr w:rsidR="006746CC" w14:paraId="3329B326" w14:textId="77777777" w:rsidTr="00374C69">
        <w:trPr>
          <w:jc w:val="center"/>
        </w:trPr>
        <w:tc>
          <w:tcPr>
            <w:tcW w:w="2831" w:type="dxa"/>
          </w:tcPr>
          <w:p w14:paraId="3B3A12AC" w14:textId="77777777" w:rsidR="006746CC" w:rsidRPr="00E75578" w:rsidRDefault="006746CC" w:rsidP="00374C69">
            <w:pPr>
              <w:pStyle w:val="affc"/>
              <w:ind w:firstLine="402"/>
              <w:rPr>
                <w:b/>
                <w:bCs/>
              </w:rPr>
            </w:pPr>
            <w:r w:rsidRPr="00E75578">
              <w:rPr>
                <w:b/>
                <w:bCs/>
              </w:rPr>
              <w:t>指令</w:t>
            </w:r>
          </w:p>
        </w:tc>
        <w:tc>
          <w:tcPr>
            <w:tcW w:w="2831" w:type="dxa"/>
          </w:tcPr>
          <w:p w14:paraId="3DEB20A8" w14:textId="77777777" w:rsidR="006746CC" w:rsidRPr="00E75578" w:rsidRDefault="006746CC" w:rsidP="00374C69">
            <w:pPr>
              <w:pStyle w:val="affc"/>
              <w:ind w:firstLine="402"/>
              <w:rPr>
                <w:b/>
                <w:bCs/>
              </w:rPr>
            </w:pPr>
            <w:r w:rsidRPr="00E75578">
              <w:rPr>
                <w:b/>
                <w:bCs/>
              </w:rPr>
              <w:t>应答</w:t>
            </w:r>
          </w:p>
        </w:tc>
        <w:tc>
          <w:tcPr>
            <w:tcW w:w="2832" w:type="dxa"/>
          </w:tcPr>
          <w:p w14:paraId="0050B483" w14:textId="77777777" w:rsidR="006746CC" w:rsidRPr="00E75578" w:rsidRDefault="006746CC" w:rsidP="00374C69">
            <w:pPr>
              <w:pStyle w:val="affc"/>
              <w:ind w:firstLine="402"/>
              <w:rPr>
                <w:b/>
                <w:bCs/>
              </w:rPr>
            </w:pPr>
            <w:r w:rsidRPr="00E75578">
              <w:rPr>
                <w:b/>
                <w:bCs/>
              </w:rPr>
              <w:t>参数</w:t>
            </w:r>
          </w:p>
        </w:tc>
      </w:tr>
      <w:tr w:rsidR="006746CC" w14:paraId="1AA73170" w14:textId="77777777" w:rsidTr="00374C69">
        <w:trPr>
          <w:jc w:val="center"/>
        </w:trPr>
        <w:tc>
          <w:tcPr>
            <w:tcW w:w="2831" w:type="dxa"/>
          </w:tcPr>
          <w:p w14:paraId="61CA7D10" w14:textId="77777777" w:rsidR="006746CC" w:rsidRPr="008664BF" w:rsidRDefault="006746CC" w:rsidP="00374C69">
            <w:pPr>
              <w:pStyle w:val="affc"/>
            </w:pPr>
            <w:r w:rsidRPr="008664BF">
              <w:t>查询：</w:t>
            </w:r>
            <w:r w:rsidRPr="008664BF">
              <w:rPr>
                <w:rFonts w:hint="eastAsia"/>
              </w:rPr>
              <w:t>A</w:t>
            </w:r>
            <w:r w:rsidRPr="008664BF">
              <w:t>T+TYPE?</w:t>
            </w:r>
          </w:p>
        </w:tc>
        <w:tc>
          <w:tcPr>
            <w:tcW w:w="2831" w:type="dxa"/>
          </w:tcPr>
          <w:p w14:paraId="302CC93F" w14:textId="77777777" w:rsidR="006746CC" w:rsidRPr="008664BF" w:rsidRDefault="006746CC" w:rsidP="00374C69">
            <w:pPr>
              <w:pStyle w:val="affc"/>
            </w:pPr>
            <w:r w:rsidRPr="008664BF">
              <w:rPr>
                <w:rFonts w:hint="eastAsia"/>
              </w:rPr>
              <w:t>O</w:t>
            </w:r>
            <w:r w:rsidRPr="008664BF">
              <w:t>K+Get: [para]</w:t>
            </w:r>
          </w:p>
        </w:tc>
        <w:tc>
          <w:tcPr>
            <w:tcW w:w="2832" w:type="dxa"/>
          </w:tcPr>
          <w:p w14:paraId="41314815" w14:textId="77777777" w:rsidR="006746CC" w:rsidRPr="008664BF" w:rsidRDefault="006746CC" w:rsidP="00374C69">
            <w:pPr>
              <w:pStyle w:val="affc"/>
            </w:pPr>
          </w:p>
        </w:tc>
      </w:tr>
      <w:tr w:rsidR="006746CC" w14:paraId="11F95769" w14:textId="77777777" w:rsidTr="00963CBC">
        <w:trPr>
          <w:jc w:val="center"/>
        </w:trPr>
        <w:tc>
          <w:tcPr>
            <w:tcW w:w="2831" w:type="dxa"/>
            <w:vAlign w:val="center"/>
          </w:tcPr>
          <w:p w14:paraId="1B204711" w14:textId="77777777" w:rsidR="006746CC" w:rsidRPr="008664BF" w:rsidRDefault="006746CC" w:rsidP="00963CBC">
            <w:pPr>
              <w:pStyle w:val="affc"/>
            </w:pPr>
            <w:r w:rsidRPr="008664BF">
              <w:t>设置：</w:t>
            </w:r>
            <w:r w:rsidRPr="008664BF">
              <w:rPr>
                <w:rFonts w:hint="eastAsia"/>
              </w:rPr>
              <w:t>A</w:t>
            </w:r>
            <w:r w:rsidRPr="008664BF">
              <w:t>T+TYPE[para]</w:t>
            </w:r>
          </w:p>
        </w:tc>
        <w:tc>
          <w:tcPr>
            <w:tcW w:w="2831" w:type="dxa"/>
            <w:vAlign w:val="center"/>
          </w:tcPr>
          <w:p w14:paraId="4053258D" w14:textId="77777777" w:rsidR="006746CC" w:rsidRPr="008664BF" w:rsidRDefault="006746CC" w:rsidP="00963CBC">
            <w:pPr>
              <w:pStyle w:val="affc"/>
            </w:pPr>
            <w:r w:rsidRPr="008664BF">
              <w:rPr>
                <w:rFonts w:hint="eastAsia"/>
              </w:rPr>
              <w:t>O</w:t>
            </w:r>
            <w:r w:rsidRPr="008664BF">
              <w:t>K+Set: [para]</w:t>
            </w:r>
          </w:p>
        </w:tc>
        <w:tc>
          <w:tcPr>
            <w:tcW w:w="2832" w:type="dxa"/>
          </w:tcPr>
          <w:p w14:paraId="50D46BE9" w14:textId="77777777" w:rsidR="006746CC" w:rsidRPr="008664BF" w:rsidRDefault="006746CC" w:rsidP="00374C69">
            <w:pPr>
              <w:pStyle w:val="affc"/>
            </w:pPr>
            <w:r w:rsidRPr="008664BF">
              <w:rPr>
                <w:rFonts w:hint="eastAsia"/>
              </w:rPr>
              <w:t>P</w:t>
            </w:r>
            <w:r w:rsidRPr="008664BF">
              <w:t>ara:0~1</w:t>
            </w:r>
          </w:p>
          <w:p w14:paraId="003CB3BF" w14:textId="77777777" w:rsidR="006746CC" w:rsidRPr="008664BF" w:rsidRDefault="006746CC" w:rsidP="00374C69">
            <w:pPr>
              <w:pStyle w:val="affc"/>
            </w:pPr>
            <w:r w:rsidRPr="008664BF">
              <w:rPr>
                <w:rFonts w:hint="eastAsia"/>
              </w:rPr>
              <w:t>0</w:t>
            </w:r>
            <w:r w:rsidRPr="008664BF">
              <w:rPr>
                <w:rFonts w:hint="eastAsia"/>
              </w:rPr>
              <w:t>：连接不需要密码</w:t>
            </w:r>
          </w:p>
          <w:p w14:paraId="33C861A8" w14:textId="77777777" w:rsidR="006746CC" w:rsidRPr="008664BF" w:rsidRDefault="006746CC" w:rsidP="00374C69">
            <w:pPr>
              <w:pStyle w:val="affc"/>
            </w:pPr>
            <w:r w:rsidRPr="008664BF">
              <w:rPr>
                <w:rFonts w:hint="eastAsia"/>
              </w:rPr>
              <w:t>1</w:t>
            </w:r>
            <w:r w:rsidRPr="008664BF">
              <w:rPr>
                <w:rFonts w:hint="eastAsia"/>
              </w:rPr>
              <w:t>：连接需要密码</w:t>
            </w:r>
          </w:p>
          <w:p w14:paraId="29573783" w14:textId="77777777" w:rsidR="006746CC" w:rsidRPr="008664BF" w:rsidRDefault="006746CC" w:rsidP="00374C69">
            <w:pPr>
              <w:pStyle w:val="affc"/>
            </w:pPr>
            <w:r w:rsidRPr="008664BF">
              <w:rPr>
                <w:rFonts w:hint="eastAsia"/>
              </w:rPr>
              <w:t>De</w:t>
            </w:r>
            <w:r w:rsidRPr="008664BF">
              <w:t>fault</w:t>
            </w:r>
            <w:r w:rsidRPr="008664BF">
              <w:t>：</w:t>
            </w:r>
            <w:r w:rsidRPr="008664BF">
              <w:rPr>
                <w:rFonts w:hint="eastAsia"/>
              </w:rPr>
              <w:t>0</w:t>
            </w:r>
          </w:p>
        </w:tc>
      </w:tr>
    </w:tbl>
    <w:p w14:paraId="259B212D" w14:textId="3A85AF4A" w:rsidR="006746CC" w:rsidRPr="0060506F" w:rsidRDefault="008D4848" w:rsidP="008E1377">
      <w:pPr>
        <w:pStyle w:val="2"/>
        <w:spacing w:before="480"/>
      </w:pPr>
      <w:bookmarkStart w:id="1264" w:name="_Toc14426625"/>
      <w:bookmarkStart w:id="1265" w:name="_Toc44951552"/>
      <w:bookmarkStart w:id="1266" w:name="_Toc44951895"/>
      <w:bookmarkStart w:id="1267" w:name="_Toc45183282"/>
      <w:r>
        <w:rPr>
          <w:rFonts w:hint="eastAsia"/>
        </w:rPr>
        <w:lastRenderedPageBreak/>
        <w:t>十二、</w:t>
      </w:r>
      <w:r w:rsidR="006746CC" w:rsidRPr="00A90B54">
        <w:t xml:space="preserve">AT+ADDR </w:t>
      </w:r>
      <w:r w:rsidR="006746CC" w:rsidRPr="00A90B54">
        <w:t>查询本机</w:t>
      </w:r>
      <w:r w:rsidR="006746CC" w:rsidRPr="00A90B54">
        <w:t xml:space="preserve"> MAC </w:t>
      </w:r>
      <w:r w:rsidR="006746CC" w:rsidRPr="00A90B54">
        <w:t>地</w:t>
      </w:r>
      <w:r w:rsidR="006746CC" w:rsidRPr="0060506F">
        <w:t>址</w:t>
      </w:r>
      <w:bookmarkEnd w:id="1264"/>
      <w:bookmarkEnd w:id="1265"/>
      <w:bookmarkEnd w:id="1266"/>
      <w:bookmarkEnd w:id="1267"/>
    </w:p>
    <w:tbl>
      <w:tblPr>
        <w:tblStyle w:val="afe"/>
        <w:tblW w:w="0" w:type="auto"/>
        <w:jc w:val="center"/>
        <w:tblLook w:val="04A0" w:firstRow="1" w:lastRow="0" w:firstColumn="1" w:lastColumn="0" w:noHBand="0" w:noVBand="1"/>
      </w:tblPr>
      <w:tblGrid>
        <w:gridCol w:w="2831"/>
        <w:gridCol w:w="2831"/>
        <w:gridCol w:w="2832"/>
      </w:tblGrid>
      <w:tr w:rsidR="006746CC" w14:paraId="0BAB2D94" w14:textId="77777777" w:rsidTr="00374C69">
        <w:trPr>
          <w:jc w:val="center"/>
        </w:trPr>
        <w:tc>
          <w:tcPr>
            <w:tcW w:w="2831" w:type="dxa"/>
          </w:tcPr>
          <w:p w14:paraId="4B548082" w14:textId="77777777" w:rsidR="006746CC" w:rsidRPr="00E75578" w:rsidRDefault="006746CC" w:rsidP="00374C69">
            <w:pPr>
              <w:pStyle w:val="affc"/>
              <w:ind w:firstLine="402"/>
              <w:rPr>
                <w:b/>
                <w:bCs/>
              </w:rPr>
            </w:pPr>
            <w:r w:rsidRPr="00E75578">
              <w:rPr>
                <w:b/>
                <w:bCs/>
              </w:rPr>
              <w:t>指令</w:t>
            </w:r>
          </w:p>
        </w:tc>
        <w:tc>
          <w:tcPr>
            <w:tcW w:w="2831" w:type="dxa"/>
          </w:tcPr>
          <w:p w14:paraId="03D2C7CF" w14:textId="77777777" w:rsidR="006746CC" w:rsidRPr="00E75578" w:rsidRDefault="006746CC" w:rsidP="00374C69">
            <w:pPr>
              <w:pStyle w:val="affc"/>
              <w:ind w:firstLine="402"/>
              <w:rPr>
                <w:b/>
                <w:bCs/>
              </w:rPr>
            </w:pPr>
            <w:r w:rsidRPr="00E75578">
              <w:rPr>
                <w:b/>
                <w:bCs/>
              </w:rPr>
              <w:t>应答</w:t>
            </w:r>
          </w:p>
        </w:tc>
        <w:tc>
          <w:tcPr>
            <w:tcW w:w="2832" w:type="dxa"/>
          </w:tcPr>
          <w:p w14:paraId="4847F5BD" w14:textId="77777777" w:rsidR="006746CC" w:rsidRPr="00E75578" w:rsidRDefault="006746CC" w:rsidP="00374C69">
            <w:pPr>
              <w:pStyle w:val="affc"/>
              <w:ind w:firstLine="402"/>
              <w:rPr>
                <w:b/>
                <w:bCs/>
              </w:rPr>
            </w:pPr>
            <w:r w:rsidRPr="00E75578">
              <w:rPr>
                <w:b/>
                <w:bCs/>
              </w:rPr>
              <w:t>参数</w:t>
            </w:r>
          </w:p>
        </w:tc>
      </w:tr>
      <w:tr w:rsidR="006746CC" w14:paraId="7D03CB90" w14:textId="77777777" w:rsidTr="00374C69">
        <w:trPr>
          <w:jc w:val="center"/>
        </w:trPr>
        <w:tc>
          <w:tcPr>
            <w:tcW w:w="2831" w:type="dxa"/>
          </w:tcPr>
          <w:p w14:paraId="4100390B" w14:textId="77777777" w:rsidR="006746CC" w:rsidRPr="008664BF" w:rsidRDefault="006746CC" w:rsidP="00374C69">
            <w:pPr>
              <w:pStyle w:val="affc"/>
            </w:pPr>
            <w:r w:rsidRPr="008664BF">
              <w:t>或者：</w:t>
            </w:r>
            <w:r w:rsidRPr="008664BF">
              <w:rPr>
                <w:rFonts w:hint="eastAsia"/>
              </w:rPr>
              <w:t>A</w:t>
            </w:r>
            <w:r w:rsidRPr="008664BF">
              <w:t>T+ADDR?</w:t>
            </w:r>
          </w:p>
        </w:tc>
        <w:tc>
          <w:tcPr>
            <w:tcW w:w="2831" w:type="dxa"/>
          </w:tcPr>
          <w:p w14:paraId="40993044" w14:textId="77777777" w:rsidR="006746CC" w:rsidRPr="008664BF" w:rsidRDefault="006746CC" w:rsidP="00374C69">
            <w:pPr>
              <w:pStyle w:val="affc"/>
            </w:pPr>
            <w:r w:rsidRPr="008664BF">
              <w:rPr>
                <w:rFonts w:hint="eastAsia"/>
              </w:rPr>
              <w:t>O</w:t>
            </w:r>
            <w:r w:rsidRPr="008664BF">
              <w:t>K+LADD:MAC</w:t>
            </w:r>
            <w:r w:rsidRPr="008664BF">
              <w:t>地址</w:t>
            </w:r>
          </w:p>
        </w:tc>
        <w:tc>
          <w:tcPr>
            <w:tcW w:w="2832" w:type="dxa"/>
          </w:tcPr>
          <w:p w14:paraId="4FDD6F4D" w14:textId="77777777" w:rsidR="006746CC" w:rsidRPr="008664BF" w:rsidRDefault="006746CC" w:rsidP="00374C69">
            <w:pPr>
              <w:pStyle w:val="affc"/>
            </w:pPr>
            <w:r w:rsidRPr="008664BF">
              <w:t>无</w:t>
            </w:r>
          </w:p>
        </w:tc>
      </w:tr>
    </w:tbl>
    <w:p w14:paraId="15A5576A" w14:textId="7A9794B0" w:rsidR="006746CC" w:rsidRPr="0060506F" w:rsidRDefault="008D4848" w:rsidP="008E1377">
      <w:pPr>
        <w:pStyle w:val="2"/>
        <w:spacing w:before="480"/>
      </w:pPr>
      <w:bookmarkStart w:id="1268" w:name="_Toc14426626"/>
      <w:bookmarkStart w:id="1269" w:name="_Toc44951553"/>
      <w:bookmarkStart w:id="1270" w:name="_Toc44951896"/>
      <w:bookmarkStart w:id="1271" w:name="_Toc45183283"/>
      <w:r>
        <w:rPr>
          <w:rFonts w:hint="eastAsia"/>
        </w:rPr>
        <w:t>十三、</w:t>
      </w:r>
      <w:r w:rsidR="006746CC" w:rsidRPr="0060506F">
        <w:t xml:space="preserve">AT+CONNL </w:t>
      </w:r>
      <w:r w:rsidR="006746CC" w:rsidRPr="0060506F">
        <w:t>连接最后一次连接成功的从设备</w:t>
      </w:r>
      <w:bookmarkEnd w:id="1268"/>
      <w:bookmarkEnd w:id="1269"/>
      <w:bookmarkEnd w:id="1270"/>
      <w:bookmarkEnd w:id="1271"/>
    </w:p>
    <w:tbl>
      <w:tblPr>
        <w:tblStyle w:val="afe"/>
        <w:tblW w:w="0" w:type="auto"/>
        <w:jc w:val="center"/>
        <w:tblLook w:val="04A0" w:firstRow="1" w:lastRow="0" w:firstColumn="1" w:lastColumn="0" w:noHBand="0" w:noVBand="1"/>
      </w:tblPr>
      <w:tblGrid>
        <w:gridCol w:w="2831"/>
        <w:gridCol w:w="2831"/>
        <w:gridCol w:w="2832"/>
      </w:tblGrid>
      <w:tr w:rsidR="006746CC" w14:paraId="3F5FBFDB" w14:textId="77777777" w:rsidTr="00374C69">
        <w:trPr>
          <w:jc w:val="center"/>
        </w:trPr>
        <w:tc>
          <w:tcPr>
            <w:tcW w:w="2831" w:type="dxa"/>
          </w:tcPr>
          <w:p w14:paraId="031739FB" w14:textId="77777777" w:rsidR="006746CC" w:rsidRPr="00E75578" w:rsidRDefault="006746CC" w:rsidP="00374C69">
            <w:pPr>
              <w:pStyle w:val="affc"/>
              <w:ind w:firstLine="402"/>
              <w:rPr>
                <w:b/>
                <w:bCs/>
              </w:rPr>
            </w:pPr>
            <w:r w:rsidRPr="00E75578">
              <w:rPr>
                <w:b/>
                <w:bCs/>
              </w:rPr>
              <w:t>指令</w:t>
            </w:r>
          </w:p>
        </w:tc>
        <w:tc>
          <w:tcPr>
            <w:tcW w:w="2831" w:type="dxa"/>
          </w:tcPr>
          <w:p w14:paraId="2D17F5B3" w14:textId="77777777" w:rsidR="006746CC" w:rsidRPr="00E75578" w:rsidRDefault="006746CC" w:rsidP="00374C69">
            <w:pPr>
              <w:pStyle w:val="affc"/>
              <w:ind w:firstLine="402"/>
              <w:rPr>
                <w:b/>
                <w:bCs/>
              </w:rPr>
            </w:pPr>
            <w:r w:rsidRPr="00E75578">
              <w:rPr>
                <w:b/>
                <w:bCs/>
              </w:rPr>
              <w:t>应答</w:t>
            </w:r>
          </w:p>
        </w:tc>
        <w:tc>
          <w:tcPr>
            <w:tcW w:w="2832" w:type="dxa"/>
          </w:tcPr>
          <w:p w14:paraId="0B39B19E" w14:textId="77777777" w:rsidR="006746CC" w:rsidRPr="00E75578" w:rsidRDefault="006746CC" w:rsidP="00374C69">
            <w:pPr>
              <w:pStyle w:val="affc"/>
              <w:ind w:firstLine="402"/>
              <w:rPr>
                <w:b/>
                <w:bCs/>
              </w:rPr>
            </w:pPr>
            <w:r w:rsidRPr="00E75578">
              <w:rPr>
                <w:b/>
                <w:bCs/>
              </w:rPr>
              <w:t>参数</w:t>
            </w:r>
          </w:p>
        </w:tc>
      </w:tr>
      <w:tr w:rsidR="006746CC" w14:paraId="52452831" w14:textId="77777777" w:rsidTr="00963CBC">
        <w:trPr>
          <w:jc w:val="center"/>
        </w:trPr>
        <w:tc>
          <w:tcPr>
            <w:tcW w:w="2831" w:type="dxa"/>
            <w:vAlign w:val="center"/>
          </w:tcPr>
          <w:p w14:paraId="57501D02" w14:textId="77777777" w:rsidR="006746CC" w:rsidRPr="008664BF" w:rsidRDefault="006746CC" w:rsidP="00963CBC">
            <w:pPr>
              <w:pStyle w:val="affc"/>
            </w:pPr>
            <w:r w:rsidRPr="008664BF">
              <w:rPr>
                <w:rFonts w:hint="eastAsia"/>
              </w:rPr>
              <w:t>A</w:t>
            </w:r>
            <w:r w:rsidRPr="008664BF">
              <w:t>T+CONNL</w:t>
            </w:r>
          </w:p>
        </w:tc>
        <w:tc>
          <w:tcPr>
            <w:tcW w:w="2831" w:type="dxa"/>
            <w:vAlign w:val="center"/>
          </w:tcPr>
          <w:p w14:paraId="3775B782" w14:textId="77777777" w:rsidR="006746CC" w:rsidRPr="008664BF" w:rsidRDefault="006746CC" w:rsidP="00963CBC">
            <w:pPr>
              <w:pStyle w:val="affc"/>
            </w:pPr>
            <w:r w:rsidRPr="008664BF">
              <w:rPr>
                <w:rFonts w:hint="eastAsia"/>
              </w:rPr>
              <w:t>O</w:t>
            </w:r>
            <w:r w:rsidRPr="008664BF">
              <w:t>K+CONN[Para]</w:t>
            </w:r>
          </w:p>
        </w:tc>
        <w:tc>
          <w:tcPr>
            <w:tcW w:w="2832" w:type="dxa"/>
          </w:tcPr>
          <w:p w14:paraId="3A0DD1A4" w14:textId="77777777" w:rsidR="006746CC" w:rsidRPr="008664BF" w:rsidRDefault="006746CC" w:rsidP="00374C69">
            <w:pPr>
              <w:pStyle w:val="affc"/>
            </w:pPr>
            <w:r w:rsidRPr="008664BF">
              <w:rPr>
                <w:rFonts w:hint="eastAsia"/>
              </w:rPr>
              <w:t>P</w:t>
            </w:r>
            <w:r w:rsidRPr="008664BF">
              <w:t>ara:L,N,E,F</w:t>
            </w:r>
          </w:p>
          <w:p w14:paraId="3F304B22" w14:textId="77777777" w:rsidR="006746CC" w:rsidRPr="008664BF" w:rsidRDefault="006746CC" w:rsidP="00374C69">
            <w:pPr>
              <w:pStyle w:val="affc"/>
            </w:pPr>
            <w:r w:rsidRPr="008664BF">
              <w:rPr>
                <w:rFonts w:hint="eastAsia"/>
              </w:rPr>
              <w:t>L</w:t>
            </w:r>
            <w:r w:rsidRPr="008664BF">
              <w:t>:</w:t>
            </w:r>
            <w:r w:rsidRPr="008664BF">
              <w:t>连接中、</w:t>
            </w:r>
            <w:r w:rsidRPr="008664BF">
              <w:rPr>
                <w:rFonts w:hint="eastAsia"/>
              </w:rPr>
              <w:t>N</w:t>
            </w:r>
            <w:r w:rsidRPr="008664BF">
              <w:t>:</w:t>
            </w:r>
            <w:r w:rsidRPr="008664BF">
              <w:t>空地址</w:t>
            </w:r>
          </w:p>
          <w:p w14:paraId="3ABF26ED" w14:textId="77777777" w:rsidR="006746CC" w:rsidRPr="008664BF" w:rsidRDefault="006746CC" w:rsidP="00374C69">
            <w:pPr>
              <w:pStyle w:val="affc"/>
            </w:pPr>
            <w:r w:rsidRPr="008664BF">
              <w:rPr>
                <w:rFonts w:hint="eastAsia"/>
              </w:rPr>
              <w:t>E:</w:t>
            </w:r>
            <w:r w:rsidRPr="008664BF">
              <w:t>连接错误、</w:t>
            </w:r>
            <w:r w:rsidRPr="008664BF">
              <w:rPr>
                <w:rFonts w:hint="eastAsia"/>
              </w:rPr>
              <w:t>F:</w:t>
            </w:r>
            <w:r w:rsidRPr="008664BF">
              <w:t>连接失败</w:t>
            </w:r>
          </w:p>
        </w:tc>
      </w:tr>
    </w:tbl>
    <w:p w14:paraId="4223AE53" w14:textId="7060323E" w:rsidR="006746CC" w:rsidRPr="00AD7424" w:rsidRDefault="008D4848" w:rsidP="008E1377">
      <w:pPr>
        <w:pStyle w:val="2"/>
        <w:spacing w:before="480"/>
      </w:pPr>
      <w:bookmarkStart w:id="1272" w:name="_Toc14426627"/>
      <w:bookmarkStart w:id="1273" w:name="_Toc44951554"/>
      <w:bookmarkStart w:id="1274" w:name="_Toc44951897"/>
      <w:bookmarkStart w:id="1275" w:name="_Toc45183284"/>
      <w:r>
        <w:rPr>
          <w:rFonts w:hint="eastAsia"/>
        </w:rPr>
        <w:t>十四、</w:t>
      </w:r>
      <w:r w:rsidR="006746CC" w:rsidRPr="00AD7424">
        <w:t xml:space="preserve">AT+CON </w:t>
      </w:r>
      <w:r w:rsidR="006746CC" w:rsidRPr="00AD7424">
        <w:t>连接指定蓝牙地址的从设备</w:t>
      </w:r>
      <w:bookmarkEnd w:id="1272"/>
      <w:bookmarkEnd w:id="1273"/>
      <w:bookmarkEnd w:id="1274"/>
      <w:bookmarkEnd w:id="1275"/>
    </w:p>
    <w:tbl>
      <w:tblPr>
        <w:tblStyle w:val="afe"/>
        <w:tblW w:w="0" w:type="auto"/>
        <w:jc w:val="center"/>
        <w:tblLook w:val="04A0" w:firstRow="1" w:lastRow="0" w:firstColumn="1" w:lastColumn="0" w:noHBand="0" w:noVBand="1"/>
      </w:tblPr>
      <w:tblGrid>
        <w:gridCol w:w="2831"/>
        <w:gridCol w:w="2831"/>
        <w:gridCol w:w="2832"/>
      </w:tblGrid>
      <w:tr w:rsidR="006746CC" w14:paraId="7CD6909C" w14:textId="77777777" w:rsidTr="00374C69">
        <w:trPr>
          <w:jc w:val="center"/>
        </w:trPr>
        <w:tc>
          <w:tcPr>
            <w:tcW w:w="2831" w:type="dxa"/>
          </w:tcPr>
          <w:p w14:paraId="6DE38DC7" w14:textId="77777777" w:rsidR="006746CC" w:rsidRPr="00E75578" w:rsidRDefault="006746CC" w:rsidP="00374C69">
            <w:pPr>
              <w:pStyle w:val="affc"/>
              <w:ind w:firstLine="402"/>
              <w:rPr>
                <w:b/>
                <w:bCs/>
              </w:rPr>
            </w:pPr>
            <w:r w:rsidRPr="00E75578">
              <w:rPr>
                <w:b/>
                <w:bCs/>
              </w:rPr>
              <w:t>指令</w:t>
            </w:r>
          </w:p>
        </w:tc>
        <w:tc>
          <w:tcPr>
            <w:tcW w:w="2831" w:type="dxa"/>
          </w:tcPr>
          <w:p w14:paraId="4DC2ED26" w14:textId="77777777" w:rsidR="006746CC" w:rsidRPr="00E75578" w:rsidRDefault="006746CC" w:rsidP="00374C69">
            <w:pPr>
              <w:pStyle w:val="affc"/>
              <w:ind w:firstLine="402"/>
              <w:rPr>
                <w:b/>
                <w:bCs/>
              </w:rPr>
            </w:pPr>
            <w:r w:rsidRPr="00E75578">
              <w:rPr>
                <w:b/>
                <w:bCs/>
              </w:rPr>
              <w:t>应答</w:t>
            </w:r>
          </w:p>
        </w:tc>
        <w:tc>
          <w:tcPr>
            <w:tcW w:w="2832" w:type="dxa"/>
          </w:tcPr>
          <w:p w14:paraId="4A10AD56" w14:textId="77777777" w:rsidR="006746CC" w:rsidRPr="00E75578" w:rsidRDefault="006746CC" w:rsidP="00374C69">
            <w:pPr>
              <w:pStyle w:val="affc"/>
              <w:ind w:firstLine="402"/>
              <w:rPr>
                <w:b/>
                <w:bCs/>
              </w:rPr>
            </w:pPr>
            <w:r w:rsidRPr="00E75578">
              <w:rPr>
                <w:b/>
                <w:bCs/>
              </w:rPr>
              <w:t>参数</w:t>
            </w:r>
          </w:p>
        </w:tc>
      </w:tr>
      <w:tr w:rsidR="006746CC" w14:paraId="4D0B7326" w14:textId="77777777" w:rsidTr="00963CBC">
        <w:trPr>
          <w:jc w:val="center"/>
        </w:trPr>
        <w:tc>
          <w:tcPr>
            <w:tcW w:w="2831" w:type="dxa"/>
            <w:vAlign w:val="center"/>
          </w:tcPr>
          <w:p w14:paraId="4E769EBE" w14:textId="77777777" w:rsidR="006746CC" w:rsidRPr="008664BF" w:rsidRDefault="006746CC" w:rsidP="00963CBC">
            <w:pPr>
              <w:pStyle w:val="affc"/>
            </w:pPr>
            <w:r w:rsidRPr="008664BF">
              <w:rPr>
                <w:rFonts w:hint="eastAsia"/>
              </w:rPr>
              <w:t>A</w:t>
            </w:r>
            <w:r w:rsidRPr="008664BF">
              <w:t>T+CON[paral]</w:t>
            </w:r>
          </w:p>
        </w:tc>
        <w:tc>
          <w:tcPr>
            <w:tcW w:w="2831" w:type="dxa"/>
            <w:vAlign w:val="center"/>
          </w:tcPr>
          <w:p w14:paraId="37B4B26B" w14:textId="77777777" w:rsidR="006746CC" w:rsidRPr="008664BF" w:rsidRDefault="006746CC" w:rsidP="00963CBC">
            <w:pPr>
              <w:pStyle w:val="affc"/>
            </w:pPr>
            <w:r w:rsidRPr="008664BF">
              <w:rPr>
                <w:rFonts w:hint="eastAsia"/>
              </w:rPr>
              <w:t>O</w:t>
            </w:r>
            <w:r w:rsidRPr="008664BF">
              <w:t>K+CONN[Para2]</w:t>
            </w:r>
          </w:p>
        </w:tc>
        <w:tc>
          <w:tcPr>
            <w:tcW w:w="2832" w:type="dxa"/>
          </w:tcPr>
          <w:p w14:paraId="2A2D9315" w14:textId="77777777" w:rsidR="006746CC" w:rsidRPr="008664BF" w:rsidRDefault="006746CC" w:rsidP="00374C69">
            <w:pPr>
              <w:pStyle w:val="affc"/>
            </w:pPr>
            <w:r w:rsidRPr="008664BF">
              <w:t xml:space="preserve">Para1: MAC </w:t>
            </w:r>
            <w:r w:rsidRPr="008664BF">
              <w:t>地址、</w:t>
            </w:r>
          </w:p>
          <w:p w14:paraId="317048CC" w14:textId="77777777" w:rsidR="006746CC" w:rsidRPr="008664BF" w:rsidRDefault="006746CC" w:rsidP="00374C69">
            <w:pPr>
              <w:pStyle w:val="affc"/>
            </w:pPr>
            <w:r w:rsidRPr="008664BF">
              <w:t>如</w:t>
            </w:r>
            <w:r w:rsidRPr="008664BF">
              <w:t>: 0017EA0923AE</w:t>
            </w:r>
          </w:p>
          <w:p w14:paraId="3BA58E7B" w14:textId="77777777" w:rsidR="006746CC" w:rsidRPr="008664BF" w:rsidRDefault="006746CC" w:rsidP="00374C69">
            <w:pPr>
              <w:pStyle w:val="affc"/>
            </w:pPr>
            <w:r w:rsidRPr="008664BF">
              <w:t>Para2: A, E, F</w:t>
            </w:r>
          </w:p>
          <w:p w14:paraId="5957CC64" w14:textId="77777777" w:rsidR="006746CC" w:rsidRPr="008664BF" w:rsidRDefault="006746CC" w:rsidP="00374C69">
            <w:pPr>
              <w:pStyle w:val="affc"/>
            </w:pPr>
            <w:r w:rsidRPr="008664BF">
              <w:t xml:space="preserve">A: </w:t>
            </w:r>
            <w:r w:rsidRPr="008664BF">
              <w:t>连接中</w:t>
            </w:r>
          </w:p>
          <w:p w14:paraId="1848EBA7" w14:textId="77777777" w:rsidR="006746CC" w:rsidRPr="008664BF" w:rsidRDefault="006746CC" w:rsidP="00374C69">
            <w:pPr>
              <w:pStyle w:val="affc"/>
            </w:pPr>
            <w:r w:rsidRPr="008664BF">
              <w:t xml:space="preserve">E: </w:t>
            </w:r>
            <w:r w:rsidRPr="008664BF">
              <w:t>连接错误</w:t>
            </w:r>
          </w:p>
          <w:p w14:paraId="4085188B" w14:textId="77777777" w:rsidR="006746CC" w:rsidRPr="008664BF" w:rsidRDefault="006746CC" w:rsidP="00374C69">
            <w:pPr>
              <w:pStyle w:val="affc"/>
            </w:pPr>
            <w:r w:rsidRPr="008664BF">
              <w:t xml:space="preserve">F: </w:t>
            </w:r>
            <w:r w:rsidRPr="008664BF">
              <w:t>连接失败</w:t>
            </w:r>
          </w:p>
        </w:tc>
      </w:tr>
    </w:tbl>
    <w:p w14:paraId="4B4D4CCD" w14:textId="1980244B" w:rsidR="006746CC" w:rsidRPr="000167AA" w:rsidRDefault="00646F91" w:rsidP="008E1377">
      <w:pPr>
        <w:pStyle w:val="2"/>
        <w:spacing w:before="480"/>
      </w:pPr>
      <w:bookmarkStart w:id="1276" w:name="_Toc14426628"/>
      <w:bookmarkStart w:id="1277" w:name="_Toc44951555"/>
      <w:bookmarkStart w:id="1278" w:name="_Toc44951898"/>
      <w:bookmarkStart w:id="1279" w:name="_Toc45183285"/>
      <w:r>
        <w:rPr>
          <w:rFonts w:hint="eastAsia"/>
        </w:rPr>
        <w:t>十五、</w:t>
      </w:r>
      <w:r w:rsidR="006746CC" w:rsidRPr="000167AA">
        <w:t xml:space="preserve">AT+CLEAR </w:t>
      </w:r>
      <w:r w:rsidR="006746CC" w:rsidRPr="000167AA">
        <w:t>清除主设备配对信息</w:t>
      </w:r>
      <w:bookmarkEnd w:id="1276"/>
      <w:bookmarkEnd w:id="1277"/>
      <w:bookmarkEnd w:id="1278"/>
      <w:bookmarkEnd w:id="1279"/>
    </w:p>
    <w:tbl>
      <w:tblPr>
        <w:tblStyle w:val="afe"/>
        <w:tblW w:w="0" w:type="auto"/>
        <w:jc w:val="center"/>
        <w:tblLook w:val="04A0" w:firstRow="1" w:lastRow="0" w:firstColumn="1" w:lastColumn="0" w:noHBand="0" w:noVBand="1"/>
      </w:tblPr>
      <w:tblGrid>
        <w:gridCol w:w="2831"/>
        <w:gridCol w:w="2831"/>
        <w:gridCol w:w="2832"/>
      </w:tblGrid>
      <w:tr w:rsidR="006746CC" w14:paraId="50D66B7E" w14:textId="77777777" w:rsidTr="00374C69">
        <w:trPr>
          <w:jc w:val="center"/>
        </w:trPr>
        <w:tc>
          <w:tcPr>
            <w:tcW w:w="2831" w:type="dxa"/>
          </w:tcPr>
          <w:p w14:paraId="6F881FB3" w14:textId="77777777" w:rsidR="006746CC" w:rsidRPr="00E75578" w:rsidRDefault="006746CC" w:rsidP="00374C69">
            <w:pPr>
              <w:pStyle w:val="affc"/>
              <w:ind w:firstLine="402"/>
              <w:rPr>
                <w:b/>
                <w:bCs/>
              </w:rPr>
            </w:pPr>
            <w:r w:rsidRPr="00E75578">
              <w:rPr>
                <w:b/>
                <w:bCs/>
              </w:rPr>
              <w:t>指令</w:t>
            </w:r>
          </w:p>
        </w:tc>
        <w:tc>
          <w:tcPr>
            <w:tcW w:w="2831" w:type="dxa"/>
          </w:tcPr>
          <w:p w14:paraId="5434FDF4" w14:textId="77777777" w:rsidR="006746CC" w:rsidRPr="00E75578" w:rsidRDefault="006746CC" w:rsidP="00374C69">
            <w:pPr>
              <w:pStyle w:val="affc"/>
              <w:ind w:firstLine="402"/>
              <w:rPr>
                <w:b/>
                <w:bCs/>
              </w:rPr>
            </w:pPr>
            <w:r w:rsidRPr="00E75578">
              <w:rPr>
                <w:b/>
                <w:bCs/>
              </w:rPr>
              <w:t>应答</w:t>
            </w:r>
          </w:p>
        </w:tc>
        <w:tc>
          <w:tcPr>
            <w:tcW w:w="2832" w:type="dxa"/>
          </w:tcPr>
          <w:p w14:paraId="0FFF5116" w14:textId="77777777" w:rsidR="006746CC" w:rsidRPr="00E75578" w:rsidRDefault="006746CC" w:rsidP="00374C69">
            <w:pPr>
              <w:pStyle w:val="affc"/>
              <w:ind w:firstLine="402"/>
              <w:rPr>
                <w:b/>
                <w:bCs/>
              </w:rPr>
            </w:pPr>
            <w:r w:rsidRPr="00E75578">
              <w:rPr>
                <w:b/>
                <w:bCs/>
              </w:rPr>
              <w:t>参数</w:t>
            </w:r>
          </w:p>
        </w:tc>
      </w:tr>
      <w:tr w:rsidR="006746CC" w14:paraId="19DC34DF" w14:textId="77777777" w:rsidTr="00374C69">
        <w:trPr>
          <w:jc w:val="center"/>
        </w:trPr>
        <w:tc>
          <w:tcPr>
            <w:tcW w:w="2831" w:type="dxa"/>
          </w:tcPr>
          <w:p w14:paraId="4CE6AAF2" w14:textId="77777777" w:rsidR="006746CC" w:rsidRPr="008664BF" w:rsidRDefault="006746CC" w:rsidP="00374C69">
            <w:pPr>
              <w:pStyle w:val="affc"/>
            </w:pPr>
            <w:r w:rsidRPr="008664BF">
              <w:rPr>
                <w:rFonts w:hint="eastAsia"/>
              </w:rPr>
              <w:t>A</w:t>
            </w:r>
            <w:r w:rsidRPr="008664BF">
              <w:t>T+CLEAR</w:t>
            </w:r>
          </w:p>
        </w:tc>
        <w:tc>
          <w:tcPr>
            <w:tcW w:w="2831" w:type="dxa"/>
          </w:tcPr>
          <w:p w14:paraId="4838EE84" w14:textId="77777777" w:rsidR="006746CC" w:rsidRPr="008664BF" w:rsidRDefault="006746CC" w:rsidP="00374C69">
            <w:pPr>
              <w:pStyle w:val="affc"/>
            </w:pPr>
            <w:r w:rsidRPr="008664BF">
              <w:rPr>
                <w:rFonts w:hint="eastAsia"/>
              </w:rPr>
              <w:t>O</w:t>
            </w:r>
            <w:r w:rsidRPr="008664BF">
              <w:t>K+CLEAR</w:t>
            </w:r>
          </w:p>
        </w:tc>
        <w:tc>
          <w:tcPr>
            <w:tcW w:w="2832" w:type="dxa"/>
          </w:tcPr>
          <w:p w14:paraId="4B23074F" w14:textId="77777777" w:rsidR="006746CC" w:rsidRPr="008664BF" w:rsidRDefault="006746CC" w:rsidP="00374C69">
            <w:pPr>
              <w:pStyle w:val="affc"/>
            </w:pPr>
            <w:r w:rsidRPr="008664BF">
              <w:rPr>
                <w:rFonts w:hint="eastAsia"/>
              </w:rPr>
              <w:t>无</w:t>
            </w:r>
          </w:p>
        </w:tc>
      </w:tr>
    </w:tbl>
    <w:p w14:paraId="2FE51A51" w14:textId="77777777" w:rsidR="006746CC" w:rsidRDefault="006746CC" w:rsidP="006746CC">
      <w:pPr>
        <w:ind w:firstLine="480"/>
      </w:pPr>
      <w:r w:rsidRPr="009D0E26">
        <w:t>清除成功连接过的设备地址码信息</w:t>
      </w:r>
    </w:p>
    <w:p w14:paraId="032F5DF6" w14:textId="77777777" w:rsidR="006746CC" w:rsidRDefault="006746CC" w:rsidP="006746CC">
      <w:pPr>
        <w:ind w:firstLine="480"/>
      </w:pPr>
      <w:r w:rsidRPr="009D0E26">
        <w:t>备注：此指令只有在主设备时才有效；从设备时不接受此指令</w:t>
      </w:r>
    </w:p>
    <w:p w14:paraId="4B345340" w14:textId="5C22BECD" w:rsidR="006746CC" w:rsidRPr="00A90B54" w:rsidRDefault="00646F91" w:rsidP="008E1377">
      <w:pPr>
        <w:pStyle w:val="2"/>
        <w:spacing w:before="480"/>
      </w:pPr>
      <w:bookmarkStart w:id="1280" w:name="_Toc14426629"/>
      <w:bookmarkStart w:id="1281" w:name="_Toc44951556"/>
      <w:bookmarkStart w:id="1282" w:name="_Toc44951899"/>
      <w:bookmarkStart w:id="1283" w:name="_Toc45183286"/>
      <w:r>
        <w:rPr>
          <w:rFonts w:hint="eastAsia"/>
        </w:rPr>
        <w:t>十六、</w:t>
      </w:r>
      <w:r w:rsidR="006746CC" w:rsidRPr="00A90B54">
        <w:t xml:space="preserve">AT+RADD </w:t>
      </w:r>
      <w:r w:rsidR="006746CC" w:rsidRPr="00A90B54">
        <w:t>查询成功连接过的从机地址</w:t>
      </w:r>
      <w:bookmarkEnd w:id="1280"/>
      <w:bookmarkEnd w:id="1281"/>
      <w:bookmarkEnd w:id="1282"/>
      <w:bookmarkEnd w:id="1283"/>
    </w:p>
    <w:tbl>
      <w:tblPr>
        <w:tblStyle w:val="afe"/>
        <w:tblW w:w="0" w:type="auto"/>
        <w:jc w:val="center"/>
        <w:tblLook w:val="04A0" w:firstRow="1" w:lastRow="0" w:firstColumn="1" w:lastColumn="0" w:noHBand="0" w:noVBand="1"/>
      </w:tblPr>
      <w:tblGrid>
        <w:gridCol w:w="2831"/>
        <w:gridCol w:w="2831"/>
        <w:gridCol w:w="2832"/>
      </w:tblGrid>
      <w:tr w:rsidR="006746CC" w14:paraId="745E8400" w14:textId="77777777" w:rsidTr="00374C69">
        <w:trPr>
          <w:jc w:val="center"/>
        </w:trPr>
        <w:tc>
          <w:tcPr>
            <w:tcW w:w="2831" w:type="dxa"/>
          </w:tcPr>
          <w:p w14:paraId="316A9086" w14:textId="77777777" w:rsidR="006746CC" w:rsidRPr="00E75578" w:rsidRDefault="006746CC" w:rsidP="00374C69">
            <w:pPr>
              <w:pStyle w:val="affc"/>
              <w:ind w:firstLine="402"/>
              <w:rPr>
                <w:b/>
                <w:bCs/>
              </w:rPr>
            </w:pPr>
            <w:r w:rsidRPr="00E75578">
              <w:rPr>
                <w:b/>
                <w:bCs/>
              </w:rPr>
              <w:t>指令</w:t>
            </w:r>
          </w:p>
        </w:tc>
        <w:tc>
          <w:tcPr>
            <w:tcW w:w="2831" w:type="dxa"/>
          </w:tcPr>
          <w:p w14:paraId="60374017" w14:textId="77777777" w:rsidR="006746CC" w:rsidRPr="00E75578" w:rsidRDefault="006746CC" w:rsidP="00374C69">
            <w:pPr>
              <w:pStyle w:val="affc"/>
              <w:ind w:firstLine="402"/>
              <w:rPr>
                <w:b/>
                <w:bCs/>
              </w:rPr>
            </w:pPr>
            <w:r w:rsidRPr="00E75578">
              <w:rPr>
                <w:b/>
                <w:bCs/>
              </w:rPr>
              <w:t>应答</w:t>
            </w:r>
          </w:p>
        </w:tc>
        <w:tc>
          <w:tcPr>
            <w:tcW w:w="2832" w:type="dxa"/>
          </w:tcPr>
          <w:p w14:paraId="42A2A346" w14:textId="77777777" w:rsidR="006746CC" w:rsidRPr="00E75578" w:rsidRDefault="006746CC" w:rsidP="00374C69">
            <w:pPr>
              <w:pStyle w:val="affc"/>
              <w:ind w:firstLine="402"/>
              <w:rPr>
                <w:b/>
                <w:bCs/>
              </w:rPr>
            </w:pPr>
            <w:r w:rsidRPr="00E75578">
              <w:rPr>
                <w:b/>
                <w:bCs/>
              </w:rPr>
              <w:t>参数</w:t>
            </w:r>
          </w:p>
        </w:tc>
      </w:tr>
      <w:tr w:rsidR="006746CC" w14:paraId="7217605E" w14:textId="77777777" w:rsidTr="00374C69">
        <w:trPr>
          <w:jc w:val="center"/>
        </w:trPr>
        <w:tc>
          <w:tcPr>
            <w:tcW w:w="2831" w:type="dxa"/>
          </w:tcPr>
          <w:p w14:paraId="68FAF074" w14:textId="77777777" w:rsidR="006746CC" w:rsidRPr="008664BF" w:rsidRDefault="006746CC" w:rsidP="00374C69">
            <w:pPr>
              <w:pStyle w:val="affc"/>
            </w:pPr>
            <w:r w:rsidRPr="008664BF">
              <w:t>查询：</w:t>
            </w:r>
            <w:r w:rsidRPr="008664BF">
              <w:rPr>
                <w:rFonts w:hint="eastAsia"/>
              </w:rPr>
              <w:t>A</w:t>
            </w:r>
            <w:r w:rsidRPr="008664BF">
              <w:t>T+RADD?</w:t>
            </w:r>
          </w:p>
        </w:tc>
        <w:tc>
          <w:tcPr>
            <w:tcW w:w="2831" w:type="dxa"/>
          </w:tcPr>
          <w:p w14:paraId="7DE7871A" w14:textId="77777777" w:rsidR="006746CC" w:rsidRPr="008664BF" w:rsidRDefault="006746CC" w:rsidP="00374C69">
            <w:pPr>
              <w:pStyle w:val="affc"/>
            </w:pPr>
            <w:r w:rsidRPr="008664BF">
              <w:rPr>
                <w:rFonts w:hint="eastAsia"/>
              </w:rPr>
              <w:t>O</w:t>
            </w:r>
            <w:r w:rsidRPr="008664BF">
              <w:t>K+RADD:MAC</w:t>
            </w:r>
            <w:r w:rsidRPr="008664BF">
              <w:t>地址</w:t>
            </w:r>
          </w:p>
        </w:tc>
        <w:tc>
          <w:tcPr>
            <w:tcW w:w="2832" w:type="dxa"/>
          </w:tcPr>
          <w:p w14:paraId="3636DF0A" w14:textId="77777777" w:rsidR="006746CC" w:rsidRPr="008664BF" w:rsidRDefault="006746CC" w:rsidP="00374C69">
            <w:pPr>
              <w:pStyle w:val="affc"/>
            </w:pPr>
            <w:r w:rsidRPr="008664BF">
              <w:rPr>
                <w:rFonts w:hint="eastAsia"/>
              </w:rPr>
              <w:t>Pa</w:t>
            </w:r>
            <w:r w:rsidRPr="008664BF">
              <w:t>ra:</w:t>
            </w:r>
            <w:r w:rsidRPr="008664BF">
              <w:t>蓝牙</w:t>
            </w:r>
            <w:r w:rsidRPr="008664BF">
              <w:rPr>
                <w:rFonts w:hint="eastAsia"/>
              </w:rPr>
              <w:t>设备</w:t>
            </w:r>
            <w:r w:rsidRPr="008664BF">
              <w:rPr>
                <w:rFonts w:hint="eastAsia"/>
              </w:rPr>
              <w:t>M</w:t>
            </w:r>
            <w:r w:rsidRPr="008664BF">
              <w:t>AC</w:t>
            </w:r>
            <w:r w:rsidRPr="008664BF">
              <w:t>地址最多返回</w:t>
            </w:r>
            <w:r w:rsidRPr="008664BF">
              <w:rPr>
                <w:rFonts w:hint="eastAsia"/>
              </w:rPr>
              <w:t>1</w:t>
            </w:r>
            <w:r w:rsidRPr="008664BF">
              <w:t>0</w:t>
            </w:r>
            <w:r w:rsidRPr="008664BF">
              <w:t>个设备地址</w:t>
            </w:r>
          </w:p>
        </w:tc>
      </w:tr>
    </w:tbl>
    <w:p w14:paraId="05D8D8E8" w14:textId="5B572CD8" w:rsidR="006746CC" w:rsidRPr="00A90B54" w:rsidRDefault="00646F91" w:rsidP="008E1377">
      <w:pPr>
        <w:pStyle w:val="2"/>
        <w:spacing w:before="480"/>
      </w:pPr>
      <w:bookmarkStart w:id="1284" w:name="_Toc14426630"/>
      <w:bookmarkStart w:id="1285" w:name="_Toc44951557"/>
      <w:bookmarkStart w:id="1286" w:name="_Toc44951900"/>
      <w:bookmarkStart w:id="1287" w:name="_Toc45183287"/>
      <w:r>
        <w:rPr>
          <w:rFonts w:hint="eastAsia"/>
        </w:rPr>
        <w:lastRenderedPageBreak/>
        <w:t>十七、</w:t>
      </w:r>
      <w:r w:rsidR="006746CC" w:rsidRPr="00A90B54">
        <w:t xml:space="preserve">AT+VERS </w:t>
      </w:r>
      <w:r w:rsidR="006746CC" w:rsidRPr="00A90B54">
        <w:t>查询软件版本</w:t>
      </w:r>
      <w:bookmarkEnd w:id="1284"/>
      <w:bookmarkEnd w:id="1285"/>
      <w:bookmarkEnd w:id="1286"/>
      <w:bookmarkEnd w:id="1287"/>
    </w:p>
    <w:tbl>
      <w:tblPr>
        <w:tblStyle w:val="afe"/>
        <w:tblW w:w="0" w:type="auto"/>
        <w:jc w:val="center"/>
        <w:tblLook w:val="04A0" w:firstRow="1" w:lastRow="0" w:firstColumn="1" w:lastColumn="0" w:noHBand="0" w:noVBand="1"/>
      </w:tblPr>
      <w:tblGrid>
        <w:gridCol w:w="2831"/>
        <w:gridCol w:w="2831"/>
        <w:gridCol w:w="2832"/>
      </w:tblGrid>
      <w:tr w:rsidR="006746CC" w14:paraId="7387644E" w14:textId="77777777" w:rsidTr="00374C69">
        <w:trPr>
          <w:jc w:val="center"/>
        </w:trPr>
        <w:tc>
          <w:tcPr>
            <w:tcW w:w="2831" w:type="dxa"/>
          </w:tcPr>
          <w:p w14:paraId="6B05FF57" w14:textId="77777777" w:rsidR="006746CC" w:rsidRPr="00E75578" w:rsidRDefault="006746CC" w:rsidP="00374C69">
            <w:pPr>
              <w:pStyle w:val="affc"/>
              <w:ind w:firstLine="402"/>
              <w:rPr>
                <w:b/>
                <w:bCs/>
              </w:rPr>
            </w:pPr>
            <w:r w:rsidRPr="00E75578">
              <w:rPr>
                <w:b/>
                <w:bCs/>
              </w:rPr>
              <w:t>指令</w:t>
            </w:r>
          </w:p>
        </w:tc>
        <w:tc>
          <w:tcPr>
            <w:tcW w:w="2831" w:type="dxa"/>
          </w:tcPr>
          <w:p w14:paraId="60219C3F" w14:textId="77777777" w:rsidR="006746CC" w:rsidRPr="00E75578" w:rsidRDefault="006746CC" w:rsidP="00374C69">
            <w:pPr>
              <w:pStyle w:val="affc"/>
              <w:ind w:firstLine="402"/>
              <w:rPr>
                <w:b/>
                <w:bCs/>
              </w:rPr>
            </w:pPr>
            <w:r w:rsidRPr="00E75578">
              <w:rPr>
                <w:b/>
                <w:bCs/>
              </w:rPr>
              <w:t>应答</w:t>
            </w:r>
          </w:p>
        </w:tc>
        <w:tc>
          <w:tcPr>
            <w:tcW w:w="2832" w:type="dxa"/>
          </w:tcPr>
          <w:p w14:paraId="04740F9B" w14:textId="77777777" w:rsidR="006746CC" w:rsidRPr="00E75578" w:rsidRDefault="006746CC" w:rsidP="00374C69">
            <w:pPr>
              <w:pStyle w:val="affc"/>
              <w:ind w:firstLine="402"/>
              <w:rPr>
                <w:b/>
                <w:bCs/>
              </w:rPr>
            </w:pPr>
            <w:r w:rsidRPr="00E75578">
              <w:rPr>
                <w:b/>
                <w:bCs/>
              </w:rPr>
              <w:t>参数</w:t>
            </w:r>
          </w:p>
        </w:tc>
      </w:tr>
      <w:tr w:rsidR="006746CC" w14:paraId="65392607" w14:textId="77777777" w:rsidTr="00374C69">
        <w:trPr>
          <w:jc w:val="center"/>
        </w:trPr>
        <w:tc>
          <w:tcPr>
            <w:tcW w:w="2831" w:type="dxa"/>
          </w:tcPr>
          <w:p w14:paraId="2C1FEA9D" w14:textId="77777777" w:rsidR="006746CC" w:rsidRPr="008664BF" w:rsidRDefault="006746CC" w:rsidP="00374C69">
            <w:pPr>
              <w:pStyle w:val="affc"/>
            </w:pPr>
            <w:r w:rsidRPr="008664BF">
              <w:t>查询：</w:t>
            </w:r>
            <w:r w:rsidRPr="008664BF">
              <w:rPr>
                <w:rFonts w:hint="eastAsia"/>
              </w:rPr>
              <w:t>A</w:t>
            </w:r>
            <w:r w:rsidRPr="008664BF">
              <w:t>T+VERS?</w:t>
            </w:r>
          </w:p>
        </w:tc>
        <w:tc>
          <w:tcPr>
            <w:tcW w:w="2831" w:type="dxa"/>
          </w:tcPr>
          <w:p w14:paraId="5F7860A0" w14:textId="77777777" w:rsidR="006746CC" w:rsidRPr="008664BF" w:rsidRDefault="006746CC" w:rsidP="00374C69">
            <w:pPr>
              <w:pStyle w:val="affc"/>
            </w:pPr>
            <w:r w:rsidRPr="008664BF">
              <w:t>版本信息</w:t>
            </w:r>
          </w:p>
        </w:tc>
        <w:tc>
          <w:tcPr>
            <w:tcW w:w="2832" w:type="dxa"/>
          </w:tcPr>
          <w:p w14:paraId="281FC0EE" w14:textId="77777777" w:rsidR="006746CC" w:rsidRPr="008664BF" w:rsidRDefault="006746CC" w:rsidP="00374C69">
            <w:pPr>
              <w:pStyle w:val="affc"/>
            </w:pPr>
          </w:p>
        </w:tc>
      </w:tr>
    </w:tbl>
    <w:p w14:paraId="5C74C3E4" w14:textId="77777777" w:rsidR="006746CC" w:rsidRDefault="006746CC" w:rsidP="006746CC">
      <w:pPr>
        <w:ind w:firstLine="480"/>
      </w:pPr>
    </w:p>
    <w:p w14:paraId="068BEA82" w14:textId="76B4BA10" w:rsidR="006746CC" w:rsidRPr="00A90B54" w:rsidRDefault="00646F91" w:rsidP="008E1377">
      <w:pPr>
        <w:pStyle w:val="2"/>
        <w:spacing w:before="480"/>
      </w:pPr>
      <w:bookmarkStart w:id="1288" w:name="_Toc14426631"/>
      <w:bookmarkStart w:id="1289" w:name="_Toc44951558"/>
      <w:bookmarkStart w:id="1290" w:name="_Toc44951901"/>
      <w:bookmarkStart w:id="1291" w:name="_Toc45183288"/>
      <w:r>
        <w:rPr>
          <w:rFonts w:hint="eastAsia"/>
        </w:rPr>
        <w:t>十八、</w:t>
      </w:r>
      <w:r w:rsidR="006746CC" w:rsidRPr="00A90B54">
        <w:t xml:space="preserve">AT+TCON </w:t>
      </w:r>
      <w:r w:rsidR="006746CC" w:rsidRPr="00A90B54">
        <w:t>设置主模式下尝试连接时间</w:t>
      </w:r>
      <w:bookmarkEnd w:id="1288"/>
      <w:bookmarkEnd w:id="1289"/>
      <w:bookmarkEnd w:id="1290"/>
      <w:bookmarkEnd w:id="1291"/>
    </w:p>
    <w:tbl>
      <w:tblPr>
        <w:tblStyle w:val="afe"/>
        <w:tblW w:w="0" w:type="auto"/>
        <w:jc w:val="center"/>
        <w:tblLook w:val="04A0" w:firstRow="1" w:lastRow="0" w:firstColumn="1" w:lastColumn="0" w:noHBand="0" w:noVBand="1"/>
      </w:tblPr>
      <w:tblGrid>
        <w:gridCol w:w="2831"/>
        <w:gridCol w:w="2831"/>
        <w:gridCol w:w="2832"/>
      </w:tblGrid>
      <w:tr w:rsidR="006746CC" w14:paraId="312B055E" w14:textId="77777777" w:rsidTr="00374C69">
        <w:trPr>
          <w:jc w:val="center"/>
        </w:trPr>
        <w:tc>
          <w:tcPr>
            <w:tcW w:w="2831" w:type="dxa"/>
          </w:tcPr>
          <w:p w14:paraId="40B02730" w14:textId="77777777" w:rsidR="006746CC" w:rsidRPr="00E75578" w:rsidRDefault="006746CC" w:rsidP="00374C69">
            <w:pPr>
              <w:pStyle w:val="affc"/>
              <w:ind w:firstLine="402"/>
              <w:rPr>
                <w:b/>
                <w:bCs/>
              </w:rPr>
            </w:pPr>
            <w:r w:rsidRPr="00E75578">
              <w:rPr>
                <w:b/>
                <w:bCs/>
              </w:rPr>
              <w:t>指令</w:t>
            </w:r>
          </w:p>
        </w:tc>
        <w:tc>
          <w:tcPr>
            <w:tcW w:w="2831" w:type="dxa"/>
          </w:tcPr>
          <w:p w14:paraId="40DC2B7D" w14:textId="77777777" w:rsidR="006746CC" w:rsidRPr="00E75578" w:rsidRDefault="006746CC" w:rsidP="00374C69">
            <w:pPr>
              <w:pStyle w:val="affc"/>
              <w:ind w:firstLine="402"/>
              <w:rPr>
                <w:b/>
                <w:bCs/>
              </w:rPr>
            </w:pPr>
            <w:r w:rsidRPr="00E75578">
              <w:rPr>
                <w:b/>
                <w:bCs/>
              </w:rPr>
              <w:t>应答</w:t>
            </w:r>
          </w:p>
        </w:tc>
        <w:tc>
          <w:tcPr>
            <w:tcW w:w="2832" w:type="dxa"/>
          </w:tcPr>
          <w:p w14:paraId="597D2616" w14:textId="77777777" w:rsidR="006746CC" w:rsidRPr="00E75578" w:rsidRDefault="006746CC" w:rsidP="00374C69">
            <w:pPr>
              <w:pStyle w:val="affc"/>
              <w:ind w:firstLine="402"/>
              <w:rPr>
                <w:b/>
                <w:bCs/>
              </w:rPr>
            </w:pPr>
            <w:r w:rsidRPr="00E75578">
              <w:rPr>
                <w:b/>
                <w:bCs/>
              </w:rPr>
              <w:t>参数</w:t>
            </w:r>
          </w:p>
        </w:tc>
      </w:tr>
      <w:tr w:rsidR="006746CC" w14:paraId="78A4EEEF" w14:textId="77777777" w:rsidTr="00374C69">
        <w:trPr>
          <w:jc w:val="center"/>
        </w:trPr>
        <w:tc>
          <w:tcPr>
            <w:tcW w:w="2831" w:type="dxa"/>
          </w:tcPr>
          <w:p w14:paraId="5A79A5CA" w14:textId="77777777" w:rsidR="006746CC" w:rsidRPr="008664BF" w:rsidRDefault="006746CC" w:rsidP="00374C69">
            <w:pPr>
              <w:pStyle w:val="affc"/>
            </w:pPr>
            <w:r w:rsidRPr="008664BF">
              <w:rPr>
                <w:rFonts w:hint="eastAsia"/>
              </w:rPr>
              <w:t>查询：</w:t>
            </w:r>
            <w:r w:rsidRPr="008664BF">
              <w:rPr>
                <w:rFonts w:hint="eastAsia"/>
              </w:rPr>
              <w:t>A</w:t>
            </w:r>
            <w:r w:rsidRPr="008664BF">
              <w:t>T+TCON?</w:t>
            </w:r>
          </w:p>
        </w:tc>
        <w:tc>
          <w:tcPr>
            <w:tcW w:w="2831" w:type="dxa"/>
          </w:tcPr>
          <w:p w14:paraId="07DA0A88" w14:textId="77777777" w:rsidR="006746CC" w:rsidRPr="008664BF" w:rsidRDefault="006746CC" w:rsidP="00374C69">
            <w:pPr>
              <w:pStyle w:val="affc"/>
            </w:pPr>
            <w:r w:rsidRPr="008664BF">
              <w:rPr>
                <w:rFonts w:hint="eastAsia"/>
              </w:rPr>
              <w:t>O</w:t>
            </w:r>
            <w:r w:rsidRPr="008664BF">
              <w:t>K+TCON:[para]</w:t>
            </w:r>
          </w:p>
        </w:tc>
        <w:tc>
          <w:tcPr>
            <w:tcW w:w="2832" w:type="dxa"/>
          </w:tcPr>
          <w:p w14:paraId="52D2B635" w14:textId="77777777" w:rsidR="006746CC" w:rsidRPr="008664BF" w:rsidRDefault="006746CC" w:rsidP="00374C69">
            <w:pPr>
              <w:pStyle w:val="affc"/>
            </w:pPr>
          </w:p>
        </w:tc>
      </w:tr>
      <w:tr w:rsidR="006746CC" w14:paraId="3EADC2ED" w14:textId="77777777" w:rsidTr="00963CBC">
        <w:trPr>
          <w:jc w:val="center"/>
        </w:trPr>
        <w:tc>
          <w:tcPr>
            <w:tcW w:w="2831" w:type="dxa"/>
            <w:vAlign w:val="center"/>
          </w:tcPr>
          <w:p w14:paraId="6A6F454D" w14:textId="77777777" w:rsidR="006746CC" w:rsidRPr="008664BF" w:rsidRDefault="006746CC" w:rsidP="00963CBC">
            <w:pPr>
              <w:pStyle w:val="affc"/>
            </w:pPr>
            <w:r w:rsidRPr="008664BF">
              <w:rPr>
                <w:rFonts w:hint="eastAsia"/>
              </w:rPr>
              <w:t>设置：</w:t>
            </w:r>
            <w:r w:rsidRPr="008664BF">
              <w:rPr>
                <w:rFonts w:hint="eastAsia"/>
              </w:rPr>
              <w:t>A</w:t>
            </w:r>
            <w:r w:rsidRPr="008664BF">
              <w:t>T+TCON[para]</w:t>
            </w:r>
          </w:p>
        </w:tc>
        <w:tc>
          <w:tcPr>
            <w:tcW w:w="2831" w:type="dxa"/>
            <w:vAlign w:val="center"/>
          </w:tcPr>
          <w:p w14:paraId="49C28C30" w14:textId="77777777" w:rsidR="006746CC" w:rsidRPr="008664BF" w:rsidRDefault="006746CC" w:rsidP="00963CBC">
            <w:pPr>
              <w:pStyle w:val="affc"/>
            </w:pPr>
            <w:r w:rsidRPr="008664BF">
              <w:rPr>
                <w:rFonts w:hint="eastAsia"/>
              </w:rPr>
              <w:t>O</w:t>
            </w:r>
            <w:r w:rsidRPr="008664BF">
              <w:t>K+Set:[para]</w:t>
            </w:r>
          </w:p>
        </w:tc>
        <w:tc>
          <w:tcPr>
            <w:tcW w:w="2832" w:type="dxa"/>
          </w:tcPr>
          <w:p w14:paraId="4788F8E2" w14:textId="77777777" w:rsidR="006746CC" w:rsidRPr="008664BF" w:rsidRDefault="006746CC" w:rsidP="00374C69">
            <w:pPr>
              <w:pStyle w:val="affc"/>
            </w:pPr>
            <w:r w:rsidRPr="008664BF">
              <w:t>Para: 000000</w:t>
            </w:r>
            <w:r w:rsidRPr="008664BF">
              <w:t>～</w:t>
            </w:r>
            <w:r w:rsidRPr="008664BF">
              <w:t>009999</w:t>
            </w:r>
          </w:p>
          <w:p w14:paraId="6CC0E212" w14:textId="77777777" w:rsidR="006746CC" w:rsidRPr="008664BF" w:rsidRDefault="006746CC" w:rsidP="00374C69">
            <w:pPr>
              <w:pStyle w:val="affc"/>
            </w:pPr>
            <w:r w:rsidRPr="008664BF">
              <w:t xml:space="preserve">000000 </w:t>
            </w:r>
            <w:r w:rsidRPr="008664BF">
              <w:t>代表持续连接，其余代表尝试的毫秒数</w:t>
            </w:r>
            <w:r w:rsidRPr="008664BF">
              <w:t>Default:001000</w:t>
            </w:r>
          </w:p>
        </w:tc>
      </w:tr>
    </w:tbl>
    <w:p w14:paraId="2B1BD7A3" w14:textId="77777777" w:rsidR="006746CC" w:rsidRPr="00194B95" w:rsidRDefault="006746CC" w:rsidP="006746CC">
      <w:pPr>
        <w:ind w:firstLine="480"/>
      </w:pPr>
      <w:r w:rsidRPr="00194B95">
        <w:t>注：该指令只在主模式下有效，当模块记住了上一次成功链接的地址后，再次开机自动尝试连接该地址分钟数由此参数控制，超过该数值，会自动进入搜索状态，</w:t>
      </w:r>
      <w:r w:rsidRPr="00194B95">
        <w:rPr>
          <w:rFonts w:ascii="TimesNewRomanPSMT" w:hAnsi="TimesNewRomanPSMT"/>
        </w:rPr>
        <w:t xml:space="preserve">000000 </w:t>
      </w:r>
      <w:r w:rsidRPr="00194B95">
        <w:t>为一直尝试连接，该参数值为毫秒，如无必要请不要设置该值太小，会影响模块正常工作。</w:t>
      </w:r>
    </w:p>
    <w:p w14:paraId="662C6460" w14:textId="24FA5FB7" w:rsidR="006746CC" w:rsidRDefault="00646F91" w:rsidP="008E1377">
      <w:pPr>
        <w:pStyle w:val="2"/>
        <w:spacing w:before="480"/>
      </w:pPr>
      <w:bookmarkStart w:id="1292" w:name="_Toc14426632"/>
      <w:bookmarkStart w:id="1293" w:name="_Toc44951559"/>
      <w:bookmarkStart w:id="1294" w:name="_Toc44951902"/>
      <w:bookmarkStart w:id="1295" w:name="_Toc45183289"/>
      <w:r>
        <w:rPr>
          <w:rFonts w:hint="eastAsia"/>
        </w:rPr>
        <w:t>十九、</w:t>
      </w:r>
      <w:r w:rsidR="006746CC" w:rsidRPr="00A90B54">
        <w:t xml:space="preserve">AT+RSSI </w:t>
      </w:r>
      <w:r w:rsidR="006746CC" w:rsidRPr="00A90B54">
        <w:t>读取</w:t>
      </w:r>
      <w:r w:rsidR="006746CC" w:rsidRPr="00A90B54">
        <w:t xml:space="preserve"> RSSI </w:t>
      </w:r>
      <w:r w:rsidR="006746CC" w:rsidRPr="00A90B54">
        <w:t>信号值</w:t>
      </w:r>
      <w:bookmarkEnd w:id="1292"/>
      <w:bookmarkEnd w:id="1293"/>
      <w:bookmarkEnd w:id="1294"/>
      <w:bookmarkEnd w:id="1295"/>
    </w:p>
    <w:p w14:paraId="5013A0BF" w14:textId="77777777" w:rsidR="006746CC" w:rsidRPr="00194B95" w:rsidRDefault="006746CC" w:rsidP="006746CC">
      <w:pPr>
        <w:ind w:firstLine="480"/>
      </w:pPr>
      <w:r>
        <w:rPr>
          <w:rFonts w:hint="eastAsia"/>
        </w:rPr>
        <w:t>（此参数设置没有意义）</w:t>
      </w:r>
    </w:p>
    <w:tbl>
      <w:tblPr>
        <w:tblStyle w:val="afe"/>
        <w:tblW w:w="0" w:type="auto"/>
        <w:jc w:val="center"/>
        <w:tblLook w:val="04A0" w:firstRow="1" w:lastRow="0" w:firstColumn="1" w:lastColumn="0" w:noHBand="0" w:noVBand="1"/>
      </w:tblPr>
      <w:tblGrid>
        <w:gridCol w:w="2831"/>
        <w:gridCol w:w="2831"/>
        <w:gridCol w:w="2832"/>
      </w:tblGrid>
      <w:tr w:rsidR="006746CC" w14:paraId="045B1E12" w14:textId="77777777" w:rsidTr="00374C69">
        <w:trPr>
          <w:jc w:val="center"/>
        </w:trPr>
        <w:tc>
          <w:tcPr>
            <w:tcW w:w="2831" w:type="dxa"/>
          </w:tcPr>
          <w:p w14:paraId="1C0AB27B" w14:textId="77777777" w:rsidR="006746CC" w:rsidRPr="00E75578" w:rsidRDefault="006746CC" w:rsidP="00374C69">
            <w:pPr>
              <w:pStyle w:val="affc"/>
              <w:ind w:firstLine="402"/>
              <w:rPr>
                <w:b/>
                <w:bCs/>
              </w:rPr>
            </w:pPr>
            <w:r w:rsidRPr="00E75578">
              <w:rPr>
                <w:b/>
                <w:bCs/>
              </w:rPr>
              <w:t>指令</w:t>
            </w:r>
          </w:p>
        </w:tc>
        <w:tc>
          <w:tcPr>
            <w:tcW w:w="2831" w:type="dxa"/>
          </w:tcPr>
          <w:p w14:paraId="616DCC28" w14:textId="77777777" w:rsidR="006746CC" w:rsidRPr="00E75578" w:rsidRDefault="006746CC" w:rsidP="00374C69">
            <w:pPr>
              <w:pStyle w:val="affc"/>
              <w:ind w:firstLine="402"/>
              <w:rPr>
                <w:b/>
                <w:bCs/>
              </w:rPr>
            </w:pPr>
            <w:r w:rsidRPr="00E75578">
              <w:rPr>
                <w:b/>
                <w:bCs/>
              </w:rPr>
              <w:t>应答</w:t>
            </w:r>
          </w:p>
        </w:tc>
        <w:tc>
          <w:tcPr>
            <w:tcW w:w="2832" w:type="dxa"/>
          </w:tcPr>
          <w:p w14:paraId="4C3E1291" w14:textId="77777777" w:rsidR="006746CC" w:rsidRPr="00E75578" w:rsidRDefault="006746CC" w:rsidP="00374C69">
            <w:pPr>
              <w:pStyle w:val="affc"/>
              <w:ind w:firstLine="402"/>
              <w:rPr>
                <w:b/>
                <w:bCs/>
              </w:rPr>
            </w:pPr>
            <w:r w:rsidRPr="00E75578">
              <w:rPr>
                <w:b/>
                <w:bCs/>
              </w:rPr>
              <w:t>参数</w:t>
            </w:r>
          </w:p>
        </w:tc>
      </w:tr>
      <w:tr w:rsidR="006746CC" w14:paraId="22BA4840" w14:textId="77777777" w:rsidTr="00963CBC">
        <w:trPr>
          <w:jc w:val="center"/>
        </w:trPr>
        <w:tc>
          <w:tcPr>
            <w:tcW w:w="2831" w:type="dxa"/>
            <w:vAlign w:val="center"/>
          </w:tcPr>
          <w:p w14:paraId="369D4067" w14:textId="77777777" w:rsidR="006746CC" w:rsidRPr="008664BF" w:rsidRDefault="006746CC" w:rsidP="00963CBC">
            <w:pPr>
              <w:pStyle w:val="affc"/>
            </w:pPr>
            <w:r w:rsidRPr="008664BF">
              <w:t>查询：</w:t>
            </w:r>
            <w:r w:rsidRPr="008664BF">
              <w:rPr>
                <w:rFonts w:hint="eastAsia"/>
              </w:rPr>
              <w:t>A</w:t>
            </w:r>
            <w:r w:rsidRPr="008664BF">
              <w:t>T+RSSI?</w:t>
            </w:r>
          </w:p>
        </w:tc>
        <w:tc>
          <w:tcPr>
            <w:tcW w:w="2831" w:type="dxa"/>
            <w:vAlign w:val="center"/>
          </w:tcPr>
          <w:p w14:paraId="49BC7B2C" w14:textId="77777777" w:rsidR="006746CC" w:rsidRPr="008664BF" w:rsidRDefault="006746CC" w:rsidP="00963CBC">
            <w:pPr>
              <w:pStyle w:val="affc"/>
            </w:pPr>
            <w:r w:rsidRPr="008664BF">
              <w:rPr>
                <w:rFonts w:hint="eastAsia"/>
              </w:rPr>
              <w:t>O</w:t>
            </w:r>
            <w:r w:rsidRPr="008664BF">
              <w:t>K+RSSI:[para]</w:t>
            </w:r>
          </w:p>
        </w:tc>
        <w:tc>
          <w:tcPr>
            <w:tcW w:w="2832" w:type="dxa"/>
          </w:tcPr>
          <w:p w14:paraId="5ECE12F6" w14:textId="77777777" w:rsidR="006746CC" w:rsidRPr="008664BF" w:rsidRDefault="006746CC" w:rsidP="00374C69">
            <w:pPr>
              <w:pStyle w:val="affc"/>
            </w:pPr>
            <w:r w:rsidRPr="008664BF">
              <w:t>Para:</w:t>
            </w:r>
            <w:r w:rsidRPr="008664BF">
              <w:t>信号强度，单位为</w:t>
            </w:r>
            <w:r w:rsidRPr="008664BF">
              <w:t xml:space="preserve"> dbPara </w:t>
            </w:r>
            <w:r w:rsidRPr="008664BF">
              <w:t>是一个负数，绝对值越小说明信号强度越大</w:t>
            </w:r>
          </w:p>
        </w:tc>
      </w:tr>
    </w:tbl>
    <w:p w14:paraId="5F7293C4" w14:textId="4120021B" w:rsidR="006746CC" w:rsidRPr="00A90B54" w:rsidRDefault="00646F91" w:rsidP="008E1377">
      <w:pPr>
        <w:pStyle w:val="2"/>
        <w:spacing w:before="480"/>
      </w:pPr>
      <w:bookmarkStart w:id="1296" w:name="_Toc14426633"/>
      <w:bookmarkStart w:id="1297" w:name="_Toc44951560"/>
      <w:bookmarkStart w:id="1298" w:name="_Toc44951903"/>
      <w:bookmarkStart w:id="1299" w:name="_Toc45183290"/>
      <w:r>
        <w:rPr>
          <w:rFonts w:hint="eastAsia"/>
        </w:rPr>
        <w:t>二十、</w:t>
      </w:r>
      <w:r w:rsidR="006746CC" w:rsidRPr="00A90B54">
        <w:t xml:space="preserve">AT+TXPW </w:t>
      </w:r>
      <w:r w:rsidR="006746CC" w:rsidRPr="00A90B54">
        <w:t>改变模块发射信号强度</w:t>
      </w:r>
      <w:bookmarkEnd w:id="1296"/>
      <w:bookmarkEnd w:id="1297"/>
      <w:bookmarkEnd w:id="1298"/>
      <w:bookmarkEnd w:id="1299"/>
    </w:p>
    <w:tbl>
      <w:tblPr>
        <w:tblStyle w:val="afe"/>
        <w:tblW w:w="0" w:type="auto"/>
        <w:jc w:val="center"/>
        <w:tblLook w:val="04A0" w:firstRow="1" w:lastRow="0" w:firstColumn="1" w:lastColumn="0" w:noHBand="0" w:noVBand="1"/>
      </w:tblPr>
      <w:tblGrid>
        <w:gridCol w:w="2831"/>
        <w:gridCol w:w="2831"/>
        <w:gridCol w:w="2832"/>
      </w:tblGrid>
      <w:tr w:rsidR="006746CC" w14:paraId="283FD05A" w14:textId="77777777" w:rsidTr="00374C69">
        <w:trPr>
          <w:jc w:val="center"/>
        </w:trPr>
        <w:tc>
          <w:tcPr>
            <w:tcW w:w="2831" w:type="dxa"/>
          </w:tcPr>
          <w:p w14:paraId="499BC236" w14:textId="77777777" w:rsidR="006746CC" w:rsidRPr="00E75578" w:rsidRDefault="006746CC" w:rsidP="00374C69">
            <w:pPr>
              <w:pStyle w:val="affc"/>
              <w:ind w:firstLine="402"/>
              <w:rPr>
                <w:b/>
                <w:bCs/>
              </w:rPr>
            </w:pPr>
            <w:r w:rsidRPr="00E75578">
              <w:rPr>
                <w:b/>
                <w:bCs/>
              </w:rPr>
              <w:t>指令</w:t>
            </w:r>
          </w:p>
        </w:tc>
        <w:tc>
          <w:tcPr>
            <w:tcW w:w="2831" w:type="dxa"/>
          </w:tcPr>
          <w:p w14:paraId="77765CB1" w14:textId="77777777" w:rsidR="006746CC" w:rsidRPr="00E75578" w:rsidRDefault="006746CC" w:rsidP="00374C69">
            <w:pPr>
              <w:pStyle w:val="affc"/>
              <w:ind w:firstLine="402"/>
              <w:rPr>
                <w:b/>
                <w:bCs/>
              </w:rPr>
            </w:pPr>
            <w:r w:rsidRPr="00E75578">
              <w:rPr>
                <w:b/>
                <w:bCs/>
              </w:rPr>
              <w:t>应答</w:t>
            </w:r>
          </w:p>
        </w:tc>
        <w:tc>
          <w:tcPr>
            <w:tcW w:w="2832" w:type="dxa"/>
          </w:tcPr>
          <w:p w14:paraId="12CEF2A8" w14:textId="77777777" w:rsidR="006746CC" w:rsidRPr="00E75578" w:rsidRDefault="006746CC" w:rsidP="00374C69">
            <w:pPr>
              <w:pStyle w:val="affc"/>
              <w:ind w:firstLine="402"/>
              <w:rPr>
                <w:b/>
                <w:bCs/>
              </w:rPr>
            </w:pPr>
            <w:r w:rsidRPr="00E75578">
              <w:rPr>
                <w:b/>
                <w:bCs/>
              </w:rPr>
              <w:t>参数</w:t>
            </w:r>
          </w:p>
        </w:tc>
      </w:tr>
      <w:tr w:rsidR="006746CC" w14:paraId="6D248F9C" w14:textId="77777777" w:rsidTr="00374C69">
        <w:trPr>
          <w:jc w:val="center"/>
        </w:trPr>
        <w:tc>
          <w:tcPr>
            <w:tcW w:w="2831" w:type="dxa"/>
          </w:tcPr>
          <w:p w14:paraId="3328E4D0" w14:textId="77777777" w:rsidR="006746CC" w:rsidRPr="008664BF" w:rsidRDefault="006746CC" w:rsidP="00374C69">
            <w:pPr>
              <w:pStyle w:val="affc"/>
            </w:pPr>
            <w:r w:rsidRPr="008664BF">
              <w:t>查询：</w:t>
            </w:r>
            <w:r w:rsidRPr="008664BF">
              <w:rPr>
                <w:rFonts w:hint="eastAsia"/>
              </w:rPr>
              <w:t>A</w:t>
            </w:r>
            <w:r w:rsidRPr="008664BF">
              <w:t>T+TXPW?</w:t>
            </w:r>
          </w:p>
        </w:tc>
        <w:tc>
          <w:tcPr>
            <w:tcW w:w="2831" w:type="dxa"/>
          </w:tcPr>
          <w:p w14:paraId="42DECA6B" w14:textId="77777777" w:rsidR="006746CC" w:rsidRPr="008664BF" w:rsidRDefault="006746CC" w:rsidP="00374C69">
            <w:pPr>
              <w:pStyle w:val="affc"/>
            </w:pPr>
            <w:r w:rsidRPr="008664BF">
              <w:rPr>
                <w:rFonts w:hint="eastAsia"/>
              </w:rPr>
              <w:t>O</w:t>
            </w:r>
            <w:r w:rsidRPr="008664BF">
              <w:t>K+TXPW:[para]</w:t>
            </w:r>
          </w:p>
        </w:tc>
        <w:tc>
          <w:tcPr>
            <w:tcW w:w="2832" w:type="dxa"/>
          </w:tcPr>
          <w:p w14:paraId="78082FF4" w14:textId="77777777" w:rsidR="006746CC" w:rsidRPr="008664BF" w:rsidRDefault="006746CC" w:rsidP="00374C69">
            <w:pPr>
              <w:pStyle w:val="affc"/>
            </w:pPr>
          </w:p>
        </w:tc>
      </w:tr>
      <w:tr w:rsidR="006746CC" w14:paraId="3973E7F3" w14:textId="77777777" w:rsidTr="00963CBC">
        <w:trPr>
          <w:jc w:val="center"/>
        </w:trPr>
        <w:tc>
          <w:tcPr>
            <w:tcW w:w="2831" w:type="dxa"/>
            <w:vAlign w:val="center"/>
          </w:tcPr>
          <w:p w14:paraId="2EA64A23" w14:textId="77777777" w:rsidR="006746CC" w:rsidRPr="008664BF" w:rsidRDefault="006746CC" w:rsidP="00963CBC">
            <w:pPr>
              <w:pStyle w:val="affc"/>
            </w:pPr>
            <w:r w:rsidRPr="008664BF">
              <w:rPr>
                <w:rFonts w:hint="eastAsia"/>
              </w:rPr>
              <w:t>设置：</w:t>
            </w:r>
            <w:r w:rsidRPr="008664BF">
              <w:rPr>
                <w:rFonts w:hint="eastAsia"/>
              </w:rPr>
              <w:t>A</w:t>
            </w:r>
            <w:r w:rsidRPr="008664BF">
              <w:t>T+TXPW[para]</w:t>
            </w:r>
          </w:p>
        </w:tc>
        <w:tc>
          <w:tcPr>
            <w:tcW w:w="2831" w:type="dxa"/>
            <w:vAlign w:val="center"/>
          </w:tcPr>
          <w:p w14:paraId="3C76DAEF" w14:textId="77777777" w:rsidR="006746CC" w:rsidRPr="008664BF" w:rsidRDefault="006746CC" w:rsidP="00963CBC">
            <w:pPr>
              <w:pStyle w:val="affc"/>
            </w:pPr>
            <w:r w:rsidRPr="008664BF">
              <w:rPr>
                <w:rFonts w:hint="eastAsia"/>
              </w:rPr>
              <w:t>O</w:t>
            </w:r>
            <w:r w:rsidRPr="008664BF">
              <w:t>K+Set:[para]</w:t>
            </w:r>
          </w:p>
        </w:tc>
        <w:tc>
          <w:tcPr>
            <w:tcW w:w="2832" w:type="dxa"/>
          </w:tcPr>
          <w:p w14:paraId="36B9E1D6" w14:textId="77777777" w:rsidR="006746CC" w:rsidRPr="008664BF" w:rsidRDefault="006746CC" w:rsidP="00374C69">
            <w:pPr>
              <w:pStyle w:val="affc"/>
            </w:pPr>
            <w:r w:rsidRPr="008664BF">
              <w:t>Para: 0 ~ 3</w:t>
            </w:r>
          </w:p>
          <w:p w14:paraId="14198E82" w14:textId="77777777" w:rsidR="006746CC" w:rsidRPr="008664BF" w:rsidRDefault="006746CC" w:rsidP="00374C69">
            <w:pPr>
              <w:pStyle w:val="affc"/>
            </w:pPr>
            <w:r w:rsidRPr="008664BF">
              <w:t>0: 4dbm</w:t>
            </w:r>
            <w:r w:rsidRPr="008664BF">
              <w:t>、</w:t>
            </w:r>
            <w:r w:rsidRPr="008664BF">
              <w:t>1: 0dbm</w:t>
            </w:r>
          </w:p>
          <w:p w14:paraId="337CDACF" w14:textId="77777777" w:rsidR="006746CC" w:rsidRPr="008664BF" w:rsidRDefault="006746CC" w:rsidP="00374C69">
            <w:pPr>
              <w:pStyle w:val="affc"/>
            </w:pPr>
            <w:r w:rsidRPr="008664BF">
              <w:t>2: -6dbm</w:t>
            </w:r>
            <w:r w:rsidRPr="008664BF">
              <w:t>、</w:t>
            </w:r>
            <w:r w:rsidRPr="008664BF">
              <w:t>3: -23dbm</w:t>
            </w:r>
          </w:p>
          <w:p w14:paraId="57E2F8E9" w14:textId="77777777" w:rsidR="006746CC" w:rsidRPr="008664BF" w:rsidRDefault="006746CC" w:rsidP="00374C69">
            <w:pPr>
              <w:pStyle w:val="affc"/>
            </w:pPr>
            <w:r w:rsidRPr="008664BF">
              <w:t>Default: 0</w:t>
            </w:r>
          </w:p>
        </w:tc>
      </w:tr>
    </w:tbl>
    <w:p w14:paraId="2E961EEF" w14:textId="59FEBCB8" w:rsidR="006746CC" w:rsidRPr="00A90B54" w:rsidRDefault="00646F91" w:rsidP="008E1377">
      <w:pPr>
        <w:pStyle w:val="2"/>
        <w:spacing w:before="480"/>
      </w:pPr>
      <w:bookmarkStart w:id="1300" w:name="_Toc14426634"/>
      <w:bookmarkStart w:id="1301" w:name="_Toc44951561"/>
      <w:bookmarkStart w:id="1302" w:name="_Toc44951904"/>
      <w:bookmarkStart w:id="1303" w:name="_Toc45183291"/>
      <w:r>
        <w:rPr>
          <w:rFonts w:hint="eastAsia"/>
        </w:rPr>
        <w:lastRenderedPageBreak/>
        <w:t>二十一、</w:t>
      </w:r>
      <w:r w:rsidR="006746CC" w:rsidRPr="00A90B54">
        <w:t xml:space="preserve">AT+TIBE </w:t>
      </w:r>
      <w:r w:rsidR="006746CC" w:rsidRPr="00A90B54">
        <w:t>改变模块作为</w:t>
      </w:r>
      <w:r w:rsidR="006746CC" w:rsidRPr="00A90B54">
        <w:t xml:space="preserve"> ibeacon </w:t>
      </w:r>
      <w:r w:rsidR="006746CC" w:rsidRPr="00A90B54">
        <w:t>基站广播时间间隔</w:t>
      </w:r>
      <w:bookmarkEnd w:id="1300"/>
      <w:bookmarkEnd w:id="1301"/>
      <w:bookmarkEnd w:id="1302"/>
      <w:bookmarkEnd w:id="1303"/>
    </w:p>
    <w:tbl>
      <w:tblPr>
        <w:tblStyle w:val="afe"/>
        <w:tblW w:w="0" w:type="auto"/>
        <w:jc w:val="center"/>
        <w:tblLook w:val="04A0" w:firstRow="1" w:lastRow="0" w:firstColumn="1" w:lastColumn="0" w:noHBand="0" w:noVBand="1"/>
      </w:tblPr>
      <w:tblGrid>
        <w:gridCol w:w="2831"/>
        <w:gridCol w:w="2831"/>
        <w:gridCol w:w="2832"/>
      </w:tblGrid>
      <w:tr w:rsidR="006746CC" w14:paraId="40F0207D" w14:textId="77777777" w:rsidTr="00374C69">
        <w:trPr>
          <w:jc w:val="center"/>
        </w:trPr>
        <w:tc>
          <w:tcPr>
            <w:tcW w:w="2831" w:type="dxa"/>
          </w:tcPr>
          <w:p w14:paraId="502D7F81" w14:textId="77777777" w:rsidR="006746CC" w:rsidRPr="00E75578" w:rsidRDefault="006746CC" w:rsidP="00374C69">
            <w:pPr>
              <w:pStyle w:val="affc"/>
              <w:ind w:firstLine="402"/>
              <w:rPr>
                <w:b/>
                <w:bCs/>
              </w:rPr>
            </w:pPr>
            <w:r w:rsidRPr="00E75578">
              <w:rPr>
                <w:b/>
                <w:bCs/>
              </w:rPr>
              <w:t>指令</w:t>
            </w:r>
          </w:p>
        </w:tc>
        <w:tc>
          <w:tcPr>
            <w:tcW w:w="2831" w:type="dxa"/>
          </w:tcPr>
          <w:p w14:paraId="7C81590B" w14:textId="77777777" w:rsidR="006746CC" w:rsidRPr="00E75578" w:rsidRDefault="006746CC" w:rsidP="00374C69">
            <w:pPr>
              <w:pStyle w:val="affc"/>
              <w:ind w:firstLine="402"/>
              <w:rPr>
                <w:b/>
                <w:bCs/>
              </w:rPr>
            </w:pPr>
            <w:r w:rsidRPr="00E75578">
              <w:rPr>
                <w:b/>
                <w:bCs/>
              </w:rPr>
              <w:t>应答</w:t>
            </w:r>
          </w:p>
        </w:tc>
        <w:tc>
          <w:tcPr>
            <w:tcW w:w="2832" w:type="dxa"/>
          </w:tcPr>
          <w:p w14:paraId="0941EB64" w14:textId="77777777" w:rsidR="006746CC" w:rsidRPr="00E75578" w:rsidRDefault="006746CC" w:rsidP="00374C69">
            <w:pPr>
              <w:pStyle w:val="affc"/>
              <w:ind w:firstLine="402"/>
              <w:rPr>
                <w:b/>
                <w:bCs/>
              </w:rPr>
            </w:pPr>
            <w:r w:rsidRPr="00E75578">
              <w:rPr>
                <w:b/>
                <w:bCs/>
              </w:rPr>
              <w:t>参数</w:t>
            </w:r>
          </w:p>
        </w:tc>
      </w:tr>
      <w:tr w:rsidR="006746CC" w14:paraId="674BD1F5" w14:textId="77777777" w:rsidTr="00374C69">
        <w:trPr>
          <w:jc w:val="center"/>
        </w:trPr>
        <w:tc>
          <w:tcPr>
            <w:tcW w:w="2831" w:type="dxa"/>
          </w:tcPr>
          <w:p w14:paraId="571B27FC" w14:textId="77777777" w:rsidR="006746CC" w:rsidRPr="008664BF" w:rsidRDefault="006746CC" w:rsidP="00374C69">
            <w:pPr>
              <w:pStyle w:val="affc"/>
            </w:pPr>
            <w:r w:rsidRPr="008664BF">
              <w:t>查询：</w:t>
            </w:r>
            <w:r w:rsidRPr="008664BF">
              <w:rPr>
                <w:rFonts w:hint="eastAsia"/>
              </w:rPr>
              <w:t>A</w:t>
            </w:r>
            <w:r w:rsidRPr="008664BF">
              <w:t>T+TIBE?</w:t>
            </w:r>
          </w:p>
        </w:tc>
        <w:tc>
          <w:tcPr>
            <w:tcW w:w="2831" w:type="dxa"/>
          </w:tcPr>
          <w:p w14:paraId="47D9E0D0" w14:textId="77777777" w:rsidR="006746CC" w:rsidRPr="008664BF" w:rsidRDefault="006746CC" w:rsidP="00374C69">
            <w:pPr>
              <w:pStyle w:val="affc"/>
            </w:pPr>
            <w:r w:rsidRPr="008664BF">
              <w:rPr>
                <w:rFonts w:hint="eastAsia"/>
              </w:rPr>
              <w:t>O</w:t>
            </w:r>
            <w:r w:rsidRPr="008664BF">
              <w:t>K+TIBE:[para]</w:t>
            </w:r>
          </w:p>
        </w:tc>
        <w:tc>
          <w:tcPr>
            <w:tcW w:w="2832" w:type="dxa"/>
          </w:tcPr>
          <w:p w14:paraId="0C92657B" w14:textId="77777777" w:rsidR="006746CC" w:rsidRPr="008664BF" w:rsidRDefault="006746CC" w:rsidP="00374C69">
            <w:pPr>
              <w:pStyle w:val="affc"/>
            </w:pPr>
          </w:p>
        </w:tc>
      </w:tr>
      <w:tr w:rsidR="006746CC" w14:paraId="161A5F76" w14:textId="77777777" w:rsidTr="00963CBC">
        <w:trPr>
          <w:jc w:val="center"/>
        </w:trPr>
        <w:tc>
          <w:tcPr>
            <w:tcW w:w="2831" w:type="dxa"/>
            <w:vAlign w:val="center"/>
          </w:tcPr>
          <w:p w14:paraId="62C29FA2" w14:textId="77777777" w:rsidR="006746CC" w:rsidRPr="008664BF" w:rsidRDefault="006746CC" w:rsidP="00963CBC">
            <w:pPr>
              <w:pStyle w:val="affc"/>
            </w:pPr>
            <w:r w:rsidRPr="008664BF">
              <w:rPr>
                <w:rFonts w:hint="eastAsia"/>
              </w:rPr>
              <w:t>设置：</w:t>
            </w:r>
            <w:r w:rsidRPr="008664BF">
              <w:rPr>
                <w:rFonts w:hint="eastAsia"/>
              </w:rPr>
              <w:t>A</w:t>
            </w:r>
            <w:r w:rsidRPr="008664BF">
              <w:t>T+TIBE[para]</w:t>
            </w:r>
          </w:p>
        </w:tc>
        <w:tc>
          <w:tcPr>
            <w:tcW w:w="2831" w:type="dxa"/>
            <w:vAlign w:val="center"/>
          </w:tcPr>
          <w:p w14:paraId="5F72FED0" w14:textId="77777777" w:rsidR="006746CC" w:rsidRPr="008664BF" w:rsidRDefault="006746CC" w:rsidP="00963CBC">
            <w:pPr>
              <w:pStyle w:val="affc"/>
            </w:pPr>
            <w:r w:rsidRPr="008664BF">
              <w:rPr>
                <w:rFonts w:hint="eastAsia"/>
              </w:rPr>
              <w:t>O</w:t>
            </w:r>
            <w:r w:rsidRPr="008664BF">
              <w:t>K+Set:[para]</w:t>
            </w:r>
          </w:p>
        </w:tc>
        <w:tc>
          <w:tcPr>
            <w:tcW w:w="2832" w:type="dxa"/>
          </w:tcPr>
          <w:p w14:paraId="59A66028" w14:textId="77777777" w:rsidR="006746CC" w:rsidRPr="008664BF" w:rsidRDefault="006746CC" w:rsidP="00374C69">
            <w:pPr>
              <w:pStyle w:val="affc"/>
            </w:pPr>
            <w:r w:rsidRPr="008664BF">
              <w:t>Para: 000000</w:t>
            </w:r>
            <w:r w:rsidRPr="008664BF">
              <w:t>～</w:t>
            </w:r>
            <w:r w:rsidRPr="008664BF">
              <w:t>009999</w:t>
            </w:r>
          </w:p>
          <w:p w14:paraId="5EC3BC44" w14:textId="77777777" w:rsidR="006746CC" w:rsidRPr="008664BF" w:rsidRDefault="006746CC" w:rsidP="00374C69">
            <w:pPr>
              <w:pStyle w:val="affc"/>
            </w:pPr>
            <w:r w:rsidRPr="008664BF">
              <w:t xml:space="preserve">000000 </w:t>
            </w:r>
            <w:r w:rsidRPr="008664BF">
              <w:t>代表持续广播，其余代表尝试的毫秒数</w:t>
            </w:r>
            <w:r w:rsidRPr="008664BF">
              <w:t>Default:000500</w:t>
            </w:r>
          </w:p>
        </w:tc>
      </w:tr>
    </w:tbl>
    <w:p w14:paraId="0CCCF4C8" w14:textId="2796F91C" w:rsidR="006746CC" w:rsidRPr="00A90B54" w:rsidRDefault="00646F91" w:rsidP="008E1377">
      <w:pPr>
        <w:pStyle w:val="2"/>
        <w:spacing w:before="480"/>
      </w:pPr>
      <w:bookmarkStart w:id="1304" w:name="_Toc14426635"/>
      <w:bookmarkStart w:id="1305" w:name="_Toc44951562"/>
      <w:bookmarkStart w:id="1306" w:name="_Toc44951905"/>
      <w:bookmarkStart w:id="1307" w:name="_Toc45183292"/>
      <w:r>
        <w:rPr>
          <w:rFonts w:hint="eastAsia"/>
        </w:rPr>
        <w:t>二十二、</w:t>
      </w:r>
      <w:r w:rsidR="006746CC" w:rsidRPr="00A90B54">
        <w:t xml:space="preserve">AT+IMME </w:t>
      </w:r>
      <w:r w:rsidR="006746CC" w:rsidRPr="00A90B54">
        <w:t>设置工作类型</w:t>
      </w:r>
      <w:bookmarkEnd w:id="1304"/>
      <w:bookmarkEnd w:id="1305"/>
      <w:bookmarkEnd w:id="1306"/>
      <w:bookmarkEnd w:id="1307"/>
    </w:p>
    <w:tbl>
      <w:tblPr>
        <w:tblStyle w:val="afe"/>
        <w:tblW w:w="0" w:type="auto"/>
        <w:jc w:val="center"/>
        <w:tblLook w:val="04A0" w:firstRow="1" w:lastRow="0" w:firstColumn="1" w:lastColumn="0" w:noHBand="0" w:noVBand="1"/>
      </w:tblPr>
      <w:tblGrid>
        <w:gridCol w:w="2831"/>
        <w:gridCol w:w="2831"/>
        <w:gridCol w:w="2832"/>
      </w:tblGrid>
      <w:tr w:rsidR="006746CC" w14:paraId="704F418D" w14:textId="77777777" w:rsidTr="00374C69">
        <w:trPr>
          <w:jc w:val="center"/>
        </w:trPr>
        <w:tc>
          <w:tcPr>
            <w:tcW w:w="2831" w:type="dxa"/>
          </w:tcPr>
          <w:p w14:paraId="2DD75800" w14:textId="77777777" w:rsidR="006746CC" w:rsidRPr="00E75578" w:rsidRDefault="006746CC" w:rsidP="00374C69">
            <w:pPr>
              <w:pStyle w:val="affc"/>
              <w:ind w:firstLine="402"/>
              <w:rPr>
                <w:b/>
                <w:bCs/>
              </w:rPr>
            </w:pPr>
            <w:r w:rsidRPr="00E75578">
              <w:rPr>
                <w:b/>
                <w:bCs/>
              </w:rPr>
              <w:t>指令</w:t>
            </w:r>
          </w:p>
        </w:tc>
        <w:tc>
          <w:tcPr>
            <w:tcW w:w="2831" w:type="dxa"/>
          </w:tcPr>
          <w:p w14:paraId="3957CC72" w14:textId="77777777" w:rsidR="006746CC" w:rsidRPr="00E75578" w:rsidRDefault="006746CC" w:rsidP="00374C69">
            <w:pPr>
              <w:pStyle w:val="affc"/>
              <w:ind w:firstLine="402"/>
              <w:rPr>
                <w:b/>
                <w:bCs/>
              </w:rPr>
            </w:pPr>
            <w:r w:rsidRPr="00E75578">
              <w:rPr>
                <w:b/>
                <w:bCs/>
              </w:rPr>
              <w:t>应答</w:t>
            </w:r>
          </w:p>
        </w:tc>
        <w:tc>
          <w:tcPr>
            <w:tcW w:w="2832" w:type="dxa"/>
          </w:tcPr>
          <w:p w14:paraId="784B0016" w14:textId="77777777" w:rsidR="006746CC" w:rsidRPr="00E75578" w:rsidRDefault="006746CC" w:rsidP="00374C69">
            <w:pPr>
              <w:pStyle w:val="affc"/>
              <w:ind w:firstLine="402"/>
              <w:rPr>
                <w:b/>
                <w:bCs/>
              </w:rPr>
            </w:pPr>
            <w:r w:rsidRPr="00E75578">
              <w:rPr>
                <w:b/>
                <w:bCs/>
              </w:rPr>
              <w:t>参数</w:t>
            </w:r>
          </w:p>
        </w:tc>
      </w:tr>
      <w:tr w:rsidR="006746CC" w14:paraId="4C54E537" w14:textId="77777777" w:rsidTr="00374C69">
        <w:trPr>
          <w:jc w:val="center"/>
        </w:trPr>
        <w:tc>
          <w:tcPr>
            <w:tcW w:w="2831" w:type="dxa"/>
          </w:tcPr>
          <w:p w14:paraId="2B92BE47" w14:textId="77777777" w:rsidR="006746CC" w:rsidRPr="008664BF" w:rsidRDefault="006746CC" w:rsidP="00374C69">
            <w:pPr>
              <w:pStyle w:val="affc"/>
            </w:pPr>
            <w:r w:rsidRPr="008664BF">
              <w:rPr>
                <w:rFonts w:hint="eastAsia"/>
              </w:rPr>
              <w:t>查询：</w:t>
            </w:r>
            <w:r w:rsidRPr="008664BF">
              <w:rPr>
                <w:rFonts w:hint="eastAsia"/>
              </w:rPr>
              <w:t>A</w:t>
            </w:r>
            <w:r w:rsidRPr="008664BF">
              <w:t>T+IMME?</w:t>
            </w:r>
          </w:p>
        </w:tc>
        <w:tc>
          <w:tcPr>
            <w:tcW w:w="2831" w:type="dxa"/>
          </w:tcPr>
          <w:p w14:paraId="379A6D9B" w14:textId="77777777" w:rsidR="006746CC" w:rsidRPr="008664BF" w:rsidRDefault="006746CC" w:rsidP="00374C69">
            <w:pPr>
              <w:pStyle w:val="affc"/>
            </w:pPr>
            <w:r w:rsidRPr="008664BF">
              <w:rPr>
                <w:rFonts w:hint="eastAsia"/>
              </w:rPr>
              <w:t>O</w:t>
            </w:r>
            <w:r w:rsidRPr="008664BF">
              <w:t>K+Get:[para]</w:t>
            </w:r>
          </w:p>
        </w:tc>
        <w:tc>
          <w:tcPr>
            <w:tcW w:w="2832" w:type="dxa"/>
          </w:tcPr>
          <w:p w14:paraId="3A6B958C" w14:textId="77777777" w:rsidR="006746CC" w:rsidRPr="008664BF" w:rsidRDefault="006746CC" w:rsidP="00374C69">
            <w:pPr>
              <w:pStyle w:val="affc"/>
            </w:pPr>
          </w:p>
        </w:tc>
      </w:tr>
      <w:tr w:rsidR="006746CC" w14:paraId="0F941963" w14:textId="77777777" w:rsidTr="00963CBC">
        <w:trPr>
          <w:jc w:val="center"/>
        </w:trPr>
        <w:tc>
          <w:tcPr>
            <w:tcW w:w="2831" w:type="dxa"/>
            <w:vAlign w:val="center"/>
          </w:tcPr>
          <w:p w14:paraId="6FEA4226" w14:textId="77777777" w:rsidR="006746CC" w:rsidRPr="008664BF" w:rsidRDefault="006746CC" w:rsidP="00963CBC">
            <w:pPr>
              <w:pStyle w:val="affc"/>
            </w:pPr>
            <w:r w:rsidRPr="008664BF">
              <w:rPr>
                <w:rFonts w:hint="eastAsia"/>
              </w:rPr>
              <w:t>设置：</w:t>
            </w:r>
            <w:r w:rsidRPr="008664BF">
              <w:rPr>
                <w:rFonts w:hint="eastAsia"/>
              </w:rPr>
              <w:t>A</w:t>
            </w:r>
            <w:r w:rsidRPr="008664BF">
              <w:t>T+IMME</w:t>
            </w:r>
            <w:r w:rsidRPr="008664BF">
              <w:rPr>
                <w:rFonts w:hint="eastAsia"/>
              </w:rPr>
              <w:t>[</w:t>
            </w:r>
            <w:r w:rsidRPr="008664BF">
              <w:t>para]</w:t>
            </w:r>
          </w:p>
        </w:tc>
        <w:tc>
          <w:tcPr>
            <w:tcW w:w="2831" w:type="dxa"/>
            <w:vAlign w:val="center"/>
          </w:tcPr>
          <w:p w14:paraId="08F89D79" w14:textId="77777777" w:rsidR="006746CC" w:rsidRPr="008664BF" w:rsidRDefault="006746CC" w:rsidP="00963CBC">
            <w:pPr>
              <w:pStyle w:val="affc"/>
            </w:pPr>
            <w:r w:rsidRPr="008664BF">
              <w:rPr>
                <w:rFonts w:hint="eastAsia"/>
              </w:rPr>
              <w:t>O</w:t>
            </w:r>
            <w:r w:rsidRPr="008664BF">
              <w:t>K+Set:[para]</w:t>
            </w:r>
          </w:p>
        </w:tc>
        <w:tc>
          <w:tcPr>
            <w:tcW w:w="2832" w:type="dxa"/>
          </w:tcPr>
          <w:p w14:paraId="44BDF390" w14:textId="77777777" w:rsidR="006746CC" w:rsidRPr="008664BF" w:rsidRDefault="006746CC" w:rsidP="00374C69">
            <w:pPr>
              <w:pStyle w:val="affc"/>
            </w:pPr>
            <w:r w:rsidRPr="008664BF">
              <w:t>Para:0</w:t>
            </w:r>
            <w:r w:rsidRPr="008664BF">
              <w:t>～</w:t>
            </w:r>
            <w:r w:rsidRPr="008664BF">
              <w:t>1</w:t>
            </w:r>
          </w:p>
          <w:p w14:paraId="4635B587" w14:textId="77777777" w:rsidR="006746CC" w:rsidRPr="008664BF" w:rsidRDefault="006746CC" w:rsidP="00374C69">
            <w:pPr>
              <w:pStyle w:val="affc"/>
            </w:pPr>
            <w:r w:rsidRPr="008664BF">
              <w:t xml:space="preserve">0: </w:t>
            </w:r>
            <w:r w:rsidRPr="008664BF">
              <w:t>立即工作，</w:t>
            </w:r>
          </w:p>
          <w:p w14:paraId="1581CA32" w14:textId="77777777" w:rsidR="006746CC" w:rsidRPr="008664BF" w:rsidRDefault="006746CC" w:rsidP="00374C69">
            <w:pPr>
              <w:pStyle w:val="affc"/>
            </w:pPr>
            <w:r w:rsidRPr="008664BF">
              <w:t xml:space="preserve">1: </w:t>
            </w:r>
            <w:r w:rsidRPr="008664BF">
              <w:t>等</w:t>
            </w:r>
            <w:r w:rsidRPr="008664BF">
              <w:t xml:space="preserve"> </w:t>
            </w:r>
            <w:r w:rsidRPr="008664BF">
              <w:t>待</w:t>
            </w:r>
            <w:r w:rsidRPr="008664BF">
              <w:t xml:space="preserve"> AT+CON </w:t>
            </w:r>
            <w:r w:rsidRPr="008664BF">
              <w:t>或</w:t>
            </w:r>
          </w:p>
          <w:p w14:paraId="2F36A4F3" w14:textId="77777777" w:rsidR="006746CC" w:rsidRPr="008664BF" w:rsidRDefault="006746CC" w:rsidP="00374C69">
            <w:pPr>
              <w:pStyle w:val="affc"/>
            </w:pPr>
            <w:r w:rsidRPr="008664BF">
              <w:t xml:space="preserve">AT+CONNL </w:t>
            </w:r>
            <w:r w:rsidRPr="008664BF">
              <w:t>命令</w:t>
            </w:r>
          </w:p>
          <w:p w14:paraId="5E62CE60" w14:textId="77777777" w:rsidR="006746CC" w:rsidRPr="008664BF" w:rsidRDefault="006746CC" w:rsidP="00374C69">
            <w:pPr>
              <w:pStyle w:val="affc"/>
            </w:pPr>
            <w:r w:rsidRPr="008664BF">
              <w:t>Default:0</w:t>
            </w:r>
          </w:p>
        </w:tc>
      </w:tr>
    </w:tbl>
    <w:p w14:paraId="3F9E9CA5" w14:textId="059153F1" w:rsidR="006746CC" w:rsidRDefault="006746CC" w:rsidP="006746CC">
      <w:pPr>
        <w:ind w:firstLine="480"/>
      </w:pPr>
    </w:p>
    <w:p w14:paraId="42EC29D4" w14:textId="5EA65A8A" w:rsidR="006746CC" w:rsidRPr="00B46CA0" w:rsidRDefault="006746CC" w:rsidP="006746CC">
      <w:pPr>
        <w:widowControl/>
        <w:ind w:firstLineChars="0" w:firstLine="0"/>
        <w:jc w:val="left"/>
        <w:rPr>
          <w:rFonts w:eastAsia="黑体"/>
          <w:sz w:val="21"/>
        </w:rPr>
      </w:pPr>
    </w:p>
    <w:p w14:paraId="0B675E1F" w14:textId="77777777" w:rsidR="006746CC" w:rsidRDefault="006746CC" w:rsidP="00423058">
      <w:pPr>
        <w:widowControl/>
        <w:ind w:firstLineChars="0" w:firstLine="0"/>
        <w:jc w:val="left"/>
      </w:pPr>
    </w:p>
    <w:p w14:paraId="1ECD1EA9" w14:textId="4F533122" w:rsidR="00B049EE" w:rsidRDefault="00B049EE">
      <w:pPr>
        <w:widowControl/>
        <w:ind w:firstLineChars="0" w:firstLine="0"/>
        <w:jc w:val="left"/>
        <w:rPr>
          <w:rFonts w:cs="Times New Roman"/>
        </w:rPr>
      </w:pPr>
    </w:p>
    <w:p w14:paraId="14CE4925" w14:textId="348D7CBF" w:rsidR="006D5E4B" w:rsidRPr="004E17B0" w:rsidRDefault="006D5E4B" w:rsidP="00B049EE">
      <w:pPr>
        <w:ind w:firstLine="480"/>
      </w:pPr>
    </w:p>
    <w:sectPr w:rsidR="006D5E4B" w:rsidRPr="004E17B0" w:rsidSect="00EA119A">
      <w:headerReference w:type="even" r:id="rId541"/>
      <w:footerReference w:type="even" r:id="rId542"/>
      <w:pgSz w:w="11906" w:h="16838" w:code="9"/>
      <w:pgMar w:top="1418" w:right="1701" w:bottom="1134" w:left="1701" w:header="851" w:footer="992"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D9B8C9" w14:textId="77777777" w:rsidR="005D33BB" w:rsidRDefault="005D33BB" w:rsidP="008964DA">
      <w:pPr>
        <w:ind w:firstLine="480"/>
      </w:pPr>
      <w:r>
        <w:separator/>
      </w:r>
    </w:p>
  </w:endnote>
  <w:endnote w:type="continuationSeparator" w:id="0">
    <w:p w14:paraId="6EBD4F22" w14:textId="77777777" w:rsidR="005D33BB" w:rsidRDefault="005D33BB" w:rsidP="008964D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MicrosoftYaHei">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57BDC8" w14:textId="36B06F2B" w:rsidR="00FB0FE7" w:rsidRDefault="008258C6">
    <w:pPr>
      <w:pStyle w:val="a8"/>
    </w:pPr>
    <w:r>
      <w:rPr>
        <w:noProof/>
      </w:rPr>
      <mc:AlternateContent>
        <mc:Choice Requires="wps">
          <w:drawing>
            <wp:anchor distT="45720" distB="45720" distL="114300" distR="114300" simplePos="0" relativeHeight="251776000" behindDoc="0" locked="0" layoutInCell="1" allowOverlap="1" wp14:anchorId="29A586C9" wp14:editId="0EA1904A">
              <wp:simplePos x="0" y="0"/>
              <wp:positionH relativeFrom="margin">
                <wp:align>center</wp:align>
              </wp:positionH>
              <wp:positionV relativeFrom="paragraph">
                <wp:posOffset>226695</wp:posOffset>
              </wp:positionV>
              <wp:extent cx="720000" cy="363600"/>
              <wp:effectExtent l="0" t="0" r="4445" b="762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3DC6072A" w14:textId="77777777" w:rsidR="008258C6" w:rsidRDefault="008258C6" w:rsidP="008258C6">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9A586C9" id="_x0000_t202" coordsize="21600,21600" o:spt="202" path="m,l,21600r21600,l21600,xe">
              <v:stroke joinstyle="miter"/>
              <v:path gradientshapeok="t" o:connecttype="rect"/>
            </v:shapetype>
            <v:shape id="_x0000_s1098" type="#_x0000_t202" style="position:absolute;margin-left:0;margin-top:17.85pt;width:56.7pt;height:28.65pt;z-index:251776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" stroked="f">
              <v:textbox style="mso-fit-shape-to-text:t">
                <w:txbxContent>
                  <w:p w14:paraId="3DC6072A" w14:textId="77777777" w:rsidR="008258C6" w:rsidRDefault="008258C6" w:rsidP="008258C6">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9CC6D" w14:textId="632C41EA" w:rsidR="00FB0FE7" w:rsidRDefault="008258C6">
    <w:pPr>
      <w:pStyle w:val="a8"/>
      <w:ind w:firstLine="360"/>
    </w:pPr>
    <w:r>
      <w:rPr>
        <w:noProof/>
      </w:rPr>
      <mc:AlternateContent>
        <mc:Choice Requires="wps">
          <w:drawing>
            <wp:anchor distT="45720" distB="45720" distL="114300" distR="114300" simplePos="0" relativeHeight="251773952" behindDoc="0" locked="0" layoutInCell="1" allowOverlap="1" wp14:anchorId="33E99988" wp14:editId="7D6F9C24">
              <wp:simplePos x="0" y="0"/>
              <wp:positionH relativeFrom="margin">
                <wp:align>center</wp:align>
              </wp:positionH>
              <wp:positionV relativeFrom="paragraph">
                <wp:posOffset>217170</wp:posOffset>
              </wp:positionV>
              <wp:extent cx="720000" cy="363600"/>
              <wp:effectExtent l="0" t="0" r="4445" b="762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126AD951" w14:textId="77777777" w:rsidR="008258C6" w:rsidRDefault="008258C6" w:rsidP="008258C6">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33E99988" id="_x0000_t202" coordsize="21600,21600" o:spt="202" path="m,l,21600r21600,l21600,xe">
              <v:stroke joinstyle="miter"/>
              <v:path gradientshapeok="t" o:connecttype="rect"/>
            </v:shapetype>
            <v:shape id="_x0000_s1099" type="#_x0000_t202" style="position:absolute;left:0;text-align:left;margin-left:0;margin-top:17.1pt;width:56.7pt;height:28.65pt;z-index:251773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" stroked="f">
              <v:textbox style="mso-fit-shape-to-text:t">
                <w:txbxContent>
                  <w:p w14:paraId="126AD951" w14:textId="77777777" w:rsidR="008258C6" w:rsidRDefault="008258C6" w:rsidP="008258C6">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7EC66" w14:textId="77777777" w:rsidR="00FB0FE7" w:rsidRDefault="00FB0FE7">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B23E1" w14:textId="56DE77D6" w:rsidR="00FB0FE7" w:rsidRDefault="008258C6">
    <w:pPr>
      <w:pStyle w:val="a8"/>
      <w:ind w:firstLine="360"/>
    </w:pPr>
    <w:r>
      <w:rPr>
        <w:noProof/>
      </w:rPr>
      <mc:AlternateContent>
        <mc:Choice Requires="wps">
          <w:drawing>
            <wp:anchor distT="45720" distB="45720" distL="114300" distR="114300" simplePos="0" relativeHeight="251778048" behindDoc="0" locked="0" layoutInCell="1" allowOverlap="1" wp14:anchorId="2FA83964" wp14:editId="481323EC">
              <wp:simplePos x="0" y="0"/>
              <wp:positionH relativeFrom="margin">
                <wp:align>center</wp:align>
              </wp:positionH>
              <wp:positionV relativeFrom="paragraph">
                <wp:posOffset>217170</wp:posOffset>
              </wp:positionV>
              <wp:extent cx="720000" cy="363600"/>
              <wp:effectExtent l="0" t="0" r="4445" b="7620"/>
              <wp:wrapSquare wrapText="bothSides"/>
              <wp:docPr id="1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67292FC9" w14:textId="77777777" w:rsidR="008258C6" w:rsidRDefault="008258C6" w:rsidP="008258C6">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FA83964" id="_x0000_t202" coordsize="21600,21600" o:spt="202" path="m,l,21600r21600,l21600,xe">
              <v:stroke joinstyle="miter"/>
              <v:path gradientshapeok="t" o:connecttype="rect"/>
            </v:shapetype>
            <v:shape id="_x0000_s1100" type="#_x0000_t202" style="position:absolute;left:0;text-align:left;margin-left:0;margin-top:17.1pt;width:56.7pt;height:28.65pt;z-index:251778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" stroked="f">
              <v:textbox style="mso-fit-shape-to-text:t">
                <w:txbxContent>
                  <w:p w14:paraId="67292FC9" w14:textId="77777777" w:rsidR="008258C6" w:rsidRDefault="008258C6" w:rsidP="008258C6">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F676C" w14:textId="77777777" w:rsidR="00FB0FE7" w:rsidRDefault="00FB0FE7" w:rsidP="00916813">
    <w:pPr>
      <w:pStyle w:val="a8"/>
      <w:ind w:firstLine="360"/>
    </w:pPr>
    <w:r>
      <w:rPr>
        <w:noProof/>
      </w:rPr>
      <mc:AlternateContent>
        <mc:Choice Requires="wps">
          <w:drawing>
            <wp:anchor distT="45720" distB="45720" distL="114300" distR="114300" simplePos="0" relativeHeight="251654144" behindDoc="0" locked="0" layoutInCell="1" allowOverlap="1" wp14:anchorId="5198492B" wp14:editId="2D92C132">
              <wp:simplePos x="0" y="0"/>
              <wp:positionH relativeFrom="margin">
                <wp:align>center</wp:align>
              </wp:positionH>
              <wp:positionV relativeFrom="paragraph">
                <wp:posOffset>226060</wp:posOffset>
              </wp:positionV>
              <wp:extent cx="720000" cy="363600"/>
              <wp:effectExtent l="0" t="0" r="4445" b="7620"/>
              <wp:wrapSquare wrapText="bothSides"/>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543A6D11" w14:textId="77777777" w:rsidR="00FB0FE7" w:rsidRDefault="00FB0FE7" w:rsidP="002651DD">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142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5198492B" id="_x0000_t202" coordsize="21600,21600" o:spt="202" path="m,l,21600r21600,l21600,xe">
              <v:stroke joinstyle="miter"/>
              <v:path gradientshapeok="t" o:connecttype="rect"/>
            </v:shapetype>
            <v:shape id="_x0000_s1101" type="#_x0000_t202" style="position:absolute;left:0;text-align:left;margin-left:0;margin-top:17.8pt;width:56.7pt;height:28.65pt;z-index:251654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" stroked="f">
              <v:textbox style="mso-fit-shape-to-text:t">
                <w:txbxContent>
                  <w:p w14:paraId="543A6D11" w14:textId="77777777" w:rsidR="00FB0FE7" w:rsidRDefault="00FB0FE7" w:rsidP="002651DD">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142</w:t>
                    </w:r>
                    <w:r>
                      <w:rPr>
                        <w:noProof/>
                      </w:rPr>
                      <w:fldChar w:fldCharType="end"/>
                    </w:r>
                  </w:p>
                </w:txbxContent>
              </v:textbox>
              <w10:wrap type="square"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EBDF7" w14:textId="236C0755" w:rsidR="00FB0FE7" w:rsidRDefault="00FB0FE7" w:rsidP="00916813">
    <w:pPr>
      <w:pStyle w:val="a8"/>
      <w:ind w:firstLine="360"/>
    </w:pPr>
    <w:r>
      <w:rPr>
        <w:noProof/>
      </w:rPr>
      <mc:AlternateContent>
        <mc:Choice Requires="wps">
          <w:drawing>
            <wp:anchor distT="45720" distB="45720" distL="114300" distR="114300" simplePos="0" relativeHeight="251653120" behindDoc="0" locked="0" layoutInCell="1" allowOverlap="1" wp14:anchorId="434EB553" wp14:editId="498DF54A">
              <wp:simplePos x="0" y="0"/>
              <wp:positionH relativeFrom="margin">
                <wp:align>center</wp:align>
              </wp:positionH>
              <wp:positionV relativeFrom="paragraph">
                <wp:posOffset>235585</wp:posOffset>
              </wp:positionV>
              <wp:extent cx="720000" cy="363600"/>
              <wp:effectExtent l="0" t="0" r="4445" b="7620"/>
              <wp:wrapSquare wrapText="bothSides"/>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6076FCD7" w14:textId="77777777" w:rsidR="00FB0FE7" w:rsidRDefault="00FB0FE7" w:rsidP="00234564">
                          <w:pPr>
                            <w:ind w:firstLineChars="0" w:firstLine="0"/>
                            <w:jc w:val="center"/>
                          </w:pPr>
                          <w:r>
                            <w:rPr>
                              <w:noProof/>
                            </w:rPr>
                            <w:fldChar w:fldCharType="begin"/>
                          </w:r>
                          <w:r>
                            <w:rPr>
                              <w:noProof/>
                            </w:rPr>
                            <w:instrText xml:space="preserve"> PAGE   \* MERGEFORMAT </w:instrText>
                          </w:r>
                          <w:r>
                            <w:rPr>
                              <w:noProof/>
                            </w:rPr>
                            <w:fldChar w:fldCharType="separate"/>
                          </w:r>
                          <w:r>
                            <w:rPr>
                              <w:noProof/>
                            </w:rPr>
                            <w:t>143</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34EB553" id="_x0000_t202" coordsize="21600,21600" o:spt="202" path="m,l,21600r21600,l21600,xe">
              <v:stroke joinstyle="miter"/>
              <v:path gradientshapeok="t" o:connecttype="rect"/>
            </v:shapetype>
            <v:shape id="_x0000_s1102" type="#_x0000_t202" style="position:absolute;left:0;text-align:left;margin-left:0;margin-top:18.55pt;width:56.7pt;height:28.65pt;z-index:25165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" stroked="f">
              <v:textbox style="mso-fit-shape-to-text:t">
                <w:txbxContent>
                  <w:p w14:paraId="6076FCD7" w14:textId="77777777" w:rsidR="00FB0FE7" w:rsidRDefault="00FB0FE7" w:rsidP="00234564">
                    <w:pPr>
                      <w:ind w:firstLineChars="0" w:firstLine="0"/>
                      <w:jc w:val="center"/>
                    </w:pPr>
                    <w:r>
                      <w:rPr>
                        <w:noProof/>
                      </w:rPr>
                      <w:fldChar w:fldCharType="begin"/>
                    </w:r>
                    <w:r>
                      <w:rPr>
                        <w:noProof/>
                      </w:rPr>
                      <w:instrText xml:space="preserve"> PAGE   \* MERGEFORMAT </w:instrText>
                    </w:r>
                    <w:r>
                      <w:rPr>
                        <w:noProof/>
                      </w:rPr>
                      <w:fldChar w:fldCharType="separate"/>
                    </w:r>
                    <w:r>
                      <w:rPr>
                        <w:noProof/>
                      </w:rPr>
                      <w:t>143</w:t>
                    </w:r>
                    <w:r>
                      <w:rPr>
                        <w:noProof/>
                      </w:rPr>
                      <w:fldChar w:fldCharType="end"/>
                    </w:r>
                  </w:p>
                </w:txbxContent>
              </v:textbox>
              <w10:wrap type="square"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C70CF" w14:textId="1C1556B7" w:rsidR="00FB0FE7" w:rsidRDefault="00FB0FE7" w:rsidP="00916813">
    <w:pPr>
      <w:pStyle w:val="a8"/>
      <w:ind w:firstLine="360"/>
    </w:pPr>
    <w:r>
      <w:rPr>
        <w:noProof/>
      </w:rPr>
      <mc:AlternateContent>
        <mc:Choice Requires="wps">
          <w:drawing>
            <wp:anchor distT="45720" distB="45720" distL="114300" distR="114300" simplePos="0" relativeHeight="251768832" behindDoc="0" locked="0" layoutInCell="1" allowOverlap="1" wp14:anchorId="79AC7B2D" wp14:editId="0BA8D73F">
              <wp:simplePos x="0" y="0"/>
              <wp:positionH relativeFrom="margin">
                <wp:align>center</wp:align>
              </wp:positionH>
              <wp:positionV relativeFrom="paragraph">
                <wp:posOffset>254000</wp:posOffset>
              </wp:positionV>
              <wp:extent cx="719455" cy="352425"/>
              <wp:effectExtent l="0" t="0" r="4445" b="0"/>
              <wp:wrapSquare wrapText="bothSides"/>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455" cy="352425"/>
                      </a:xfrm>
                      <a:prstGeom prst="rect">
                        <a:avLst/>
                      </a:prstGeom>
                      <a:solidFill>
                        <a:srgbClr val="FFFFFF"/>
                      </a:solidFill>
                      <a:ln w="9525">
                        <a:noFill/>
                        <a:miter lim="800000"/>
                        <a:headEnd/>
                        <a:tailEnd/>
                      </a:ln>
                    </wps:spPr>
                    <wps:txbx>
                      <w:txbxContent>
                        <w:p w14:paraId="68ABA63D" w14:textId="77777777" w:rsidR="00FB0FE7" w:rsidRDefault="00FB0FE7" w:rsidP="008E1377">
                          <w:pPr>
                            <w:ind w:firstLineChars="133" w:firstLine="319"/>
                          </w:pPr>
                          <w:r>
                            <w:rPr>
                              <w:noProof/>
                            </w:rPr>
                            <w:fldChar w:fldCharType="begin"/>
                          </w:r>
                          <w:r>
                            <w:rPr>
                              <w:noProof/>
                            </w:rPr>
                            <w:instrText xml:space="preserve"> PAGE   \* MERGEFORMAT </w:instrText>
                          </w:r>
                          <w:r>
                            <w:rPr>
                              <w:noProof/>
                            </w:rPr>
                            <w:fldChar w:fldCharType="separate"/>
                          </w:r>
                          <w:r>
                            <w:rPr>
                              <w:noProof/>
                            </w:rPr>
                            <w:t>55</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9AC7B2D" id="_x0000_t202" coordsize="21600,21600" o:spt="202" path="m,l,21600r21600,l21600,xe">
              <v:stroke joinstyle="miter"/>
              <v:path gradientshapeok="t" o:connecttype="rect"/>
            </v:shapetype>
            <v:shape id="_x0000_s1103" type="#_x0000_t202" style="position:absolute;left:0;text-align:left;margin-left:0;margin-top:20pt;width:56.65pt;height:27.75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" stroked="f">
              <v:textbox style="mso-fit-shape-to-text:t">
                <w:txbxContent>
                  <w:p w14:paraId="68ABA63D" w14:textId="77777777" w:rsidR="00FB0FE7" w:rsidRDefault="00FB0FE7" w:rsidP="008E1377">
                    <w:pPr>
                      <w:ind w:firstLineChars="133" w:firstLine="319"/>
                    </w:pPr>
                    <w:r>
                      <w:rPr>
                        <w:noProof/>
                      </w:rPr>
                      <w:fldChar w:fldCharType="begin"/>
                    </w:r>
                    <w:r>
                      <w:rPr>
                        <w:noProof/>
                      </w:rPr>
                      <w:instrText xml:space="preserve"> PAGE   \* MERGEFORMAT </w:instrText>
                    </w:r>
                    <w:r>
                      <w:rPr>
                        <w:noProof/>
                      </w:rPr>
                      <w:fldChar w:fldCharType="separate"/>
                    </w:r>
                    <w:r>
                      <w:rPr>
                        <w:noProof/>
                      </w:rPr>
                      <w:t>55</w:t>
                    </w:r>
                    <w:r>
                      <w:rPr>
                        <w:noProof/>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684865" w14:textId="77777777" w:rsidR="005D33BB" w:rsidRDefault="005D33BB" w:rsidP="008964DA">
      <w:pPr>
        <w:ind w:firstLine="480"/>
      </w:pPr>
      <w:r>
        <w:separator/>
      </w:r>
    </w:p>
  </w:footnote>
  <w:footnote w:type="continuationSeparator" w:id="0">
    <w:p w14:paraId="1ADE6E82" w14:textId="77777777" w:rsidR="005D33BB" w:rsidRDefault="005D33BB" w:rsidP="008964D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15DE9" w14:textId="3B290E34" w:rsidR="00FB0FE7" w:rsidRDefault="00FB0FE7">
    <w:pPr>
      <w:pStyle w:val="a6"/>
    </w:pPr>
    <w:r w:rsidRPr="008E1377">
      <w:rPr>
        <w:noProof/>
      </w:rPr>
      <w:drawing>
        <wp:anchor distT="0" distB="0" distL="114300" distR="114300" simplePos="0" relativeHeight="251747328" behindDoc="0" locked="0" layoutInCell="1" allowOverlap="1" wp14:anchorId="26A33D81" wp14:editId="6684F430">
          <wp:simplePos x="0" y="0"/>
          <wp:positionH relativeFrom="margin">
            <wp:posOffset>2042160</wp:posOffset>
          </wp:positionH>
          <wp:positionV relativeFrom="paragraph">
            <wp:posOffset>-295275</wp:posOffset>
          </wp:positionV>
          <wp:extent cx="1343025" cy="314325"/>
          <wp:effectExtent l="0" t="0" r="0" b="9525"/>
          <wp:wrapSquare wrapText="bothSides"/>
          <wp:docPr id="38" name="图片 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377">
      <w:rPr>
        <w:noProof/>
      </w:rPr>
      <mc:AlternateContent>
        <mc:Choice Requires="wps">
          <w:drawing>
            <wp:anchor distT="0" distB="0" distL="114300" distR="114300" simplePos="0" relativeHeight="251748352" behindDoc="0" locked="0" layoutInCell="1" allowOverlap="1" wp14:anchorId="16654E28" wp14:editId="3112AA8C">
              <wp:simplePos x="0" y="0"/>
              <wp:positionH relativeFrom="column">
                <wp:posOffset>0</wp:posOffset>
              </wp:positionH>
              <wp:positionV relativeFrom="paragraph">
                <wp:posOffset>123190</wp:posOffset>
              </wp:positionV>
              <wp:extent cx="5400675" cy="9525"/>
              <wp:effectExtent l="0" t="0" r="28575" b="28575"/>
              <wp:wrapNone/>
              <wp:docPr id="37" name="直接连接符 37"/>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01C9D15F" id="直接连接符 37" o:spid="_x0000_s1026" style="position:absolute;left:0;text-align:left;flip:y;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9.7pt" to="425.2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" strokecolor="#1b587c [3206]" strokeweight="1.25pt">
              <v:stroke endcap="round"/>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B0F5D" w14:textId="054AF913" w:rsidR="00FB0FE7" w:rsidRDefault="00FB0FE7" w:rsidP="00785D88">
    <w:pPr>
      <w:ind w:left="480" w:firstLineChars="0" w:firstLine="0"/>
    </w:pPr>
    <w:r w:rsidRPr="008E1377">
      <w:rPr>
        <w:noProof/>
      </w:rPr>
      <w:drawing>
        <wp:anchor distT="0" distB="0" distL="114300" distR="114300" simplePos="0" relativeHeight="251744256" behindDoc="0" locked="0" layoutInCell="1" allowOverlap="1" wp14:anchorId="6C8E49B9" wp14:editId="0F994183">
          <wp:simplePos x="0" y="0"/>
          <wp:positionH relativeFrom="margin">
            <wp:posOffset>2042160</wp:posOffset>
          </wp:positionH>
          <wp:positionV relativeFrom="paragraph">
            <wp:posOffset>-266700</wp:posOffset>
          </wp:positionV>
          <wp:extent cx="1343025" cy="314325"/>
          <wp:effectExtent l="0" t="0" r="0" b="9525"/>
          <wp:wrapSquare wrapText="bothSides"/>
          <wp:docPr id="608" name="图片 60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377">
      <w:rPr>
        <w:noProof/>
      </w:rPr>
      <mc:AlternateContent>
        <mc:Choice Requires="wps">
          <w:drawing>
            <wp:anchor distT="0" distB="0" distL="114300" distR="114300" simplePos="0" relativeHeight="251745280" behindDoc="0" locked="0" layoutInCell="1" allowOverlap="1" wp14:anchorId="3F793C3E" wp14:editId="2841F025">
              <wp:simplePos x="0" y="0"/>
              <wp:positionH relativeFrom="column">
                <wp:posOffset>0</wp:posOffset>
              </wp:positionH>
              <wp:positionV relativeFrom="paragraph">
                <wp:posOffset>123190</wp:posOffset>
              </wp:positionV>
              <wp:extent cx="5400675" cy="9525"/>
              <wp:effectExtent l="0" t="0" r="28575" b="28575"/>
              <wp:wrapNone/>
              <wp:docPr id="4" name="直接连接符 4"/>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5CBF5473" id="直接连接符 4" o:spid="_x0000_s1026" style="position:absolute;left:0;text-align:left;flip:y;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9.7pt" to="425.2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" strokecolor="#1b587c [3206]" strokeweight="1.25pt">
              <v:stroke endcap="round"/>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B19210" w14:textId="77777777" w:rsidR="00FB0FE7" w:rsidRDefault="00FB0FE7">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4C98F" w14:textId="2FEF67DB" w:rsidR="00FB0FE7" w:rsidRPr="00EA119A" w:rsidRDefault="00FB0FE7" w:rsidP="00EA119A">
    <w:pPr>
      <w:pStyle w:val="a6"/>
    </w:pPr>
    <w:r>
      <w:rPr>
        <w:noProof/>
      </w:rPr>
      <w:drawing>
        <wp:anchor distT="0" distB="0" distL="114300" distR="114300" simplePos="0" relativeHeight="251770880" behindDoc="0" locked="0" layoutInCell="1" allowOverlap="1" wp14:anchorId="3DE395DB" wp14:editId="599AED7E">
          <wp:simplePos x="0" y="0"/>
          <wp:positionH relativeFrom="column">
            <wp:posOffset>2042160</wp:posOffset>
          </wp:positionH>
          <wp:positionV relativeFrom="paragraph">
            <wp:posOffset>-276225</wp:posOffset>
          </wp:positionV>
          <wp:extent cx="1343025" cy="314325"/>
          <wp:effectExtent l="0" t="0" r="0" b="9525"/>
          <wp:wrapNone/>
          <wp:docPr id="1419" name="图片 1419"/>
          <wp:cNvGraphicFramePr/>
          <a:graphic xmlns:a="http://schemas.openxmlformats.org/drawingml/2006/main">
            <a:graphicData uri="http://schemas.openxmlformats.org/drawingml/2006/picture">
              <pic:pic xmlns:pic="http://schemas.openxmlformats.org/drawingml/2006/picture">
                <pic:nvPicPr>
                  <pic:cNvPr id="1419" name="图片 1419"/>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anchor>
      </w:drawing>
    </w:r>
    <w:r>
      <w:rPr>
        <w:noProof/>
      </w:rPr>
      <mc:AlternateContent>
        <mc:Choice Requires="wps">
          <w:drawing>
            <wp:anchor distT="0" distB="0" distL="114300" distR="114300" simplePos="0" relativeHeight="251771904" behindDoc="0" locked="0" layoutInCell="1" allowOverlap="1" wp14:anchorId="0830E8F7" wp14:editId="34AFDC15">
              <wp:simplePos x="0" y="0"/>
              <wp:positionH relativeFrom="column">
                <wp:posOffset>0</wp:posOffset>
              </wp:positionH>
              <wp:positionV relativeFrom="paragraph">
                <wp:posOffset>113665</wp:posOffset>
              </wp:positionV>
              <wp:extent cx="5400675" cy="9525"/>
              <wp:effectExtent l="0" t="0" r="28575" b="28575"/>
              <wp:wrapNone/>
              <wp:docPr id="14" name="直接连接符 14"/>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714AEC47" id="直接连接符 14" o:spid="_x0000_s1026" style="position:absolute;left:0;text-align:left;flip:y;z-index:251771904;visibility:visible;mso-wrap-style:square;mso-wrap-distance-left:9pt;mso-wrap-distance-top:0;mso-wrap-distance-right:9pt;mso-wrap-distance-bottom:0;mso-position-horizontal:absolute;mso-position-horizontal-relative:text;mso-position-vertical:absolute;mso-position-vertical-relative:text"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" strokecolor="#1b587c [3206]" strokeweight="1.25pt">
              <v:stroke endcap="round"/>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1E0" w14:textId="487419DB" w:rsidR="00FB0FE7" w:rsidRDefault="00FB0FE7" w:rsidP="000578D8">
    <w:pPr>
      <w:pStyle w:val="a6"/>
      <w:jc w:val="both"/>
    </w:pPr>
    <w:r w:rsidRPr="008E1377">
      <w:rPr>
        <w:noProof/>
      </w:rPr>
      <w:drawing>
        <wp:anchor distT="0" distB="0" distL="114300" distR="114300" simplePos="0" relativeHeight="251753472" behindDoc="0" locked="0" layoutInCell="1" allowOverlap="1" wp14:anchorId="1EB159FF" wp14:editId="380891A5">
          <wp:simplePos x="0" y="0"/>
          <wp:positionH relativeFrom="margin">
            <wp:posOffset>2042160</wp:posOffset>
          </wp:positionH>
          <wp:positionV relativeFrom="paragraph">
            <wp:posOffset>-295275</wp:posOffset>
          </wp:positionV>
          <wp:extent cx="1343025" cy="314325"/>
          <wp:effectExtent l="0" t="0" r="0" b="9525"/>
          <wp:wrapSquare wrapText="bothSides"/>
          <wp:docPr id="251" name="图片 251"/>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377">
      <w:rPr>
        <w:noProof/>
      </w:rPr>
      <mc:AlternateContent>
        <mc:Choice Requires="wps">
          <w:drawing>
            <wp:anchor distT="0" distB="0" distL="114300" distR="114300" simplePos="0" relativeHeight="251754496" behindDoc="0" locked="0" layoutInCell="1" allowOverlap="1" wp14:anchorId="7BC6FB9E" wp14:editId="2910B144">
              <wp:simplePos x="0" y="0"/>
              <wp:positionH relativeFrom="column">
                <wp:posOffset>0</wp:posOffset>
              </wp:positionH>
              <wp:positionV relativeFrom="paragraph">
                <wp:posOffset>113665</wp:posOffset>
              </wp:positionV>
              <wp:extent cx="5400675" cy="9525"/>
              <wp:effectExtent l="0" t="0" r="28575" b="28575"/>
              <wp:wrapNone/>
              <wp:docPr id="130" name="直接连接符 130"/>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5D885DE3" id="直接连接符 130" o:spid="_x0000_s1026" style="position:absolute;left:0;text-align:left;flip:y;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" strokecolor="#1b587c [3206]" strokeweight="1.25pt">
              <v:stroke endcap="round"/>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240CD" w14:textId="1F732F09" w:rsidR="00FB0FE7" w:rsidRPr="008E1377" w:rsidRDefault="00FB0FE7" w:rsidP="008E1377">
    <w:pPr>
      <w:pStyle w:val="a6"/>
    </w:pPr>
    <w:r w:rsidRPr="008E1377">
      <w:rPr>
        <w:noProof/>
      </w:rPr>
      <w:drawing>
        <wp:anchor distT="0" distB="0" distL="114300" distR="114300" simplePos="0" relativeHeight="251750400" behindDoc="0" locked="0" layoutInCell="1" allowOverlap="1" wp14:anchorId="7BF9C95E" wp14:editId="325E79FE">
          <wp:simplePos x="0" y="0"/>
          <wp:positionH relativeFrom="margin">
            <wp:posOffset>2042160</wp:posOffset>
          </wp:positionH>
          <wp:positionV relativeFrom="paragraph">
            <wp:posOffset>-285750</wp:posOffset>
          </wp:positionV>
          <wp:extent cx="1343025" cy="314325"/>
          <wp:effectExtent l="0" t="0" r="0" b="9525"/>
          <wp:wrapSquare wrapText="bothSides"/>
          <wp:docPr id="121" name="图片 121"/>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377">
      <w:rPr>
        <w:noProof/>
      </w:rPr>
      <mc:AlternateContent>
        <mc:Choice Requires="wps">
          <w:drawing>
            <wp:anchor distT="0" distB="0" distL="114300" distR="114300" simplePos="0" relativeHeight="251751424" behindDoc="0" locked="0" layoutInCell="1" allowOverlap="1" wp14:anchorId="2EBC5469" wp14:editId="20E01E2D">
              <wp:simplePos x="0" y="0"/>
              <wp:positionH relativeFrom="column">
                <wp:posOffset>0</wp:posOffset>
              </wp:positionH>
              <wp:positionV relativeFrom="paragraph">
                <wp:posOffset>113665</wp:posOffset>
              </wp:positionV>
              <wp:extent cx="5400675" cy="9525"/>
              <wp:effectExtent l="0" t="0" r="28575" b="28575"/>
              <wp:wrapNone/>
              <wp:docPr id="114" name="直接连接符 114"/>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772A11DA" id="直接连接符 114" o:spid="_x0000_s1026" style="position:absolute;left:0;text-align:left;flip:y;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" strokecolor="#1b587c [3206]" strokeweight="1.25pt">
              <v:stroke endcap="round"/>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E9A4B" w14:textId="5CDE1045" w:rsidR="00FB0FE7" w:rsidRDefault="00FB0FE7" w:rsidP="000578D8">
    <w:pPr>
      <w:pStyle w:val="a6"/>
      <w:jc w:val="both"/>
    </w:pPr>
    <w:r w:rsidRPr="008E1377">
      <w:rPr>
        <w:noProof/>
      </w:rPr>
      <w:drawing>
        <wp:anchor distT="0" distB="0" distL="114300" distR="114300" simplePos="0" relativeHeight="251756544" behindDoc="0" locked="0" layoutInCell="1" allowOverlap="1" wp14:anchorId="2DE209DF" wp14:editId="5051C121">
          <wp:simplePos x="0" y="0"/>
          <wp:positionH relativeFrom="margin">
            <wp:posOffset>2042160</wp:posOffset>
          </wp:positionH>
          <wp:positionV relativeFrom="paragraph">
            <wp:posOffset>-295275</wp:posOffset>
          </wp:positionV>
          <wp:extent cx="1343025" cy="314325"/>
          <wp:effectExtent l="0" t="0" r="0" b="9525"/>
          <wp:wrapSquare wrapText="bothSides"/>
          <wp:docPr id="457" name="图片 457"/>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377">
      <w:rPr>
        <w:noProof/>
      </w:rPr>
      <mc:AlternateContent>
        <mc:Choice Requires="wps">
          <w:drawing>
            <wp:anchor distT="0" distB="0" distL="114300" distR="114300" simplePos="0" relativeHeight="251757568" behindDoc="0" locked="0" layoutInCell="1" allowOverlap="1" wp14:anchorId="72B195B9" wp14:editId="0D10EB73">
              <wp:simplePos x="0" y="0"/>
              <wp:positionH relativeFrom="column">
                <wp:posOffset>0</wp:posOffset>
              </wp:positionH>
              <wp:positionV relativeFrom="paragraph">
                <wp:posOffset>113665</wp:posOffset>
              </wp:positionV>
              <wp:extent cx="5400675" cy="9525"/>
              <wp:effectExtent l="0" t="0" r="28575" b="28575"/>
              <wp:wrapNone/>
              <wp:docPr id="252" name="直接连接符 252"/>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2E00C1C0" id="直接连接符 252" o:spid="_x0000_s1026" style="position:absolute;left:0;text-align:left;flip:y;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" strokecolor="#1b587c [3206]" strokeweight="1.25pt">
              <v:stroke endcap="round"/>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038A1" w14:textId="17C6825A" w:rsidR="00FB0FE7" w:rsidRPr="00C70329" w:rsidRDefault="00FB0FE7" w:rsidP="00C70329">
    <w:pPr>
      <w:pStyle w:val="a6"/>
    </w:pPr>
    <w:r w:rsidRPr="008E1377">
      <w:rPr>
        <w:noProof/>
      </w:rPr>
      <w:drawing>
        <wp:anchor distT="0" distB="0" distL="114300" distR="114300" simplePos="0" relativeHeight="251759616" behindDoc="0" locked="0" layoutInCell="1" allowOverlap="1" wp14:anchorId="44A3274F" wp14:editId="0498BC99">
          <wp:simplePos x="0" y="0"/>
          <wp:positionH relativeFrom="margin">
            <wp:posOffset>2042160</wp:posOffset>
          </wp:positionH>
          <wp:positionV relativeFrom="paragraph">
            <wp:posOffset>-276225</wp:posOffset>
          </wp:positionV>
          <wp:extent cx="1343025" cy="314325"/>
          <wp:effectExtent l="0" t="0" r="0" b="9525"/>
          <wp:wrapSquare wrapText="bothSides"/>
          <wp:docPr id="541" name="图片 541"/>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377">
      <w:rPr>
        <w:noProof/>
      </w:rPr>
      <mc:AlternateContent>
        <mc:Choice Requires="wps">
          <w:drawing>
            <wp:anchor distT="0" distB="0" distL="114300" distR="114300" simplePos="0" relativeHeight="251760640" behindDoc="0" locked="0" layoutInCell="1" allowOverlap="1" wp14:anchorId="1096725B" wp14:editId="39F8F629">
              <wp:simplePos x="0" y="0"/>
              <wp:positionH relativeFrom="column">
                <wp:posOffset>0</wp:posOffset>
              </wp:positionH>
              <wp:positionV relativeFrom="paragraph">
                <wp:posOffset>132715</wp:posOffset>
              </wp:positionV>
              <wp:extent cx="5400675" cy="9525"/>
              <wp:effectExtent l="0" t="0" r="28575" b="28575"/>
              <wp:wrapNone/>
              <wp:docPr id="540" name="直接连接符 540"/>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10239A0C" id="直接连接符 540" o:spid="_x0000_s1026" style="position:absolute;left:0;text-align:left;flip:y;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45pt" to="425.2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" strokecolor="#1b587c [3206]" strokeweight="1.25pt">
              <v:stroke endcap="round"/>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AF093" w14:textId="7DBF83B5" w:rsidR="00FB0FE7" w:rsidRDefault="00FB0FE7" w:rsidP="000578D8">
    <w:pPr>
      <w:pStyle w:val="a6"/>
      <w:jc w:val="both"/>
    </w:pPr>
    <w:r w:rsidRPr="008E1377">
      <w:rPr>
        <w:noProof/>
      </w:rPr>
      <w:drawing>
        <wp:anchor distT="0" distB="0" distL="114300" distR="114300" simplePos="0" relativeHeight="251765760" behindDoc="0" locked="0" layoutInCell="1" allowOverlap="1" wp14:anchorId="68753323" wp14:editId="60AC18DD">
          <wp:simplePos x="0" y="0"/>
          <wp:positionH relativeFrom="margin">
            <wp:posOffset>2042160</wp:posOffset>
          </wp:positionH>
          <wp:positionV relativeFrom="paragraph">
            <wp:posOffset>-304800</wp:posOffset>
          </wp:positionV>
          <wp:extent cx="1343025" cy="314325"/>
          <wp:effectExtent l="0" t="0" r="0" b="9525"/>
          <wp:wrapSquare wrapText="bothSides"/>
          <wp:docPr id="545" name="图片 545"/>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1377">
      <w:rPr>
        <w:noProof/>
      </w:rPr>
      <mc:AlternateContent>
        <mc:Choice Requires="wps">
          <w:drawing>
            <wp:anchor distT="0" distB="0" distL="114300" distR="114300" simplePos="0" relativeHeight="251766784" behindDoc="0" locked="0" layoutInCell="1" allowOverlap="1" wp14:anchorId="3B4975B8" wp14:editId="372CBCF4">
              <wp:simplePos x="0" y="0"/>
              <wp:positionH relativeFrom="column">
                <wp:posOffset>0</wp:posOffset>
              </wp:positionH>
              <wp:positionV relativeFrom="paragraph">
                <wp:posOffset>113665</wp:posOffset>
              </wp:positionV>
              <wp:extent cx="5400675" cy="9525"/>
              <wp:effectExtent l="0" t="0" r="28575" b="28575"/>
              <wp:wrapNone/>
              <wp:docPr id="544" name="直接连接符 544"/>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5D966C63" id="直接连接符 544" o:spid="_x0000_s1026" style="position:absolute;left:0;text-align:left;flip:y;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" strokecolor="#1b587c [3206]" strokeweight="1.25pt">
              <v:stroke endcap="round"/>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71934"/>
    <w:multiLevelType w:val="hybridMultilevel"/>
    <w:tmpl w:val="6080A988"/>
    <w:lvl w:ilvl="0" w:tplc="77E4DA8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01497C7D"/>
    <w:multiLevelType w:val="hybridMultilevel"/>
    <w:tmpl w:val="12F49C88"/>
    <w:lvl w:ilvl="0" w:tplc="1958C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2C855D1"/>
    <w:multiLevelType w:val="hybridMultilevel"/>
    <w:tmpl w:val="609E10A4"/>
    <w:lvl w:ilvl="0" w:tplc="E45C2662">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4CB0F37"/>
    <w:multiLevelType w:val="hybridMultilevel"/>
    <w:tmpl w:val="D08C01FE"/>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851" w:hanging="420"/>
      </w:pPr>
    </w:lvl>
    <w:lvl w:ilvl="2" w:tplc="0409001B" w:tentative="1">
      <w:start w:val="1"/>
      <w:numFmt w:val="lowerRoman"/>
      <w:lvlText w:val="%3."/>
      <w:lvlJc w:val="right"/>
      <w:pPr>
        <w:ind w:left="1271" w:hanging="420"/>
      </w:pPr>
    </w:lvl>
    <w:lvl w:ilvl="3" w:tplc="0409000F" w:tentative="1">
      <w:start w:val="1"/>
      <w:numFmt w:val="decimal"/>
      <w:lvlText w:val="%4."/>
      <w:lvlJc w:val="left"/>
      <w:pPr>
        <w:ind w:left="1691" w:hanging="420"/>
      </w:pPr>
    </w:lvl>
    <w:lvl w:ilvl="4" w:tplc="04090019" w:tentative="1">
      <w:start w:val="1"/>
      <w:numFmt w:val="lowerLetter"/>
      <w:lvlText w:val="%5)"/>
      <w:lvlJc w:val="left"/>
      <w:pPr>
        <w:ind w:left="2111" w:hanging="420"/>
      </w:pPr>
    </w:lvl>
    <w:lvl w:ilvl="5" w:tplc="0409001B" w:tentative="1">
      <w:start w:val="1"/>
      <w:numFmt w:val="lowerRoman"/>
      <w:lvlText w:val="%6."/>
      <w:lvlJc w:val="right"/>
      <w:pPr>
        <w:ind w:left="2531" w:hanging="420"/>
      </w:pPr>
    </w:lvl>
    <w:lvl w:ilvl="6" w:tplc="0409000F" w:tentative="1">
      <w:start w:val="1"/>
      <w:numFmt w:val="decimal"/>
      <w:lvlText w:val="%7."/>
      <w:lvlJc w:val="left"/>
      <w:pPr>
        <w:ind w:left="2951" w:hanging="420"/>
      </w:pPr>
    </w:lvl>
    <w:lvl w:ilvl="7" w:tplc="04090019" w:tentative="1">
      <w:start w:val="1"/>
      <w:numFmt w:val="lowerLetter"/>
      <w:lvlText w:val="%8)"/>
      <w:lvlJc w:val="left"/>
      <w:pPr>
        <w:ind w:left="3371" w:hanging="420"/>
      </w:pPr>
    </w:lvl>
    <w:lvl w:ilvl="8" w:tplc="0409001B" w:tentative="1">
      <w:start w:val="1"/>
      <w:numFmt w:val="lowerRoman"/>
      <w:lvlText w:val="%9."/>
      <w:lvlJc w:val="right"/>
      <w:pPr>
        <w:ind w:left="3791" w:hanging="420"/>
      </w:pPr>
    </w:lvl>
  </w:abstractNum>
  <w:abstractNum w:abstractNumId="4" w15:restartNumberingAfterBreak="0">
    <w:nsid w:val="05971F59"/>
    <w:multiLevelType w:val="multilevel"/>
    <w:tmpl w:val="9DF2F314"/>
    <w:lvl w:ilvl="0">
      <w:start w:val="1"/>
      <w:numFmt w:val="decimal"/>
      <w:suff w:val="nothing"/>
      <w:lvlText w:val="%1）"/>
      <w:lvlJc w:val="left"/>
      <w:pPr>
        <w:ind w:left="0" w:firstLine="482"/>
      </w:pPr>
      <w:rPr>
        <w:rFonts w:hint="default"/>
      </w:rPr>
    </w:lvl>
    <w:lvl w:ilvl="1">
      <w:start w:val="1"/>
      <w:numFmt w:val="decimal"/>
      <w:lvlText w:val="%2)"/>
      <w:lvlJc w:val="left"/>
      <w:pPr>
        <w:ind w:left="0"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5" w15:restartNumberingAfterBreak="0">
    <w:nsid w:val="0603447D"/>
    <w:multiLevelType w:val="hybridMultilevel"/>
    <w:tmpl w:val="70AAC73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070449FC"/>
    <w:multiLevelType w:val="hybridMultilevel"/>
    <w:tmpl w:val="FD288958"/>
    <w:lvl w:ilvl="0" w:tplc="484847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7C30775"/>
    <w:multiLevelType w:val="multilevel"/>
    <w:tmpl w:val="A09CFA64"/>
    <w:lvl w:ilvl="0">
      <w:start w:val="1"/>
      <w:numFmt w:val="decimal"/>
      <w:suff w:val="nothing"/>
      <w:lvlText w:val="%1）"/>
      <w:lvlJc w:val="left"/>
      <w:pPr>
        <w:ind w:left="0" w:firstLine="482"/>
      </w:pPr>
      <w:rPr>
        <w:rFonts w:hint="default"/>
      </w:rPr>
    </w:lvl>
    <w:lvl w:ilvl="1">
      <w:start w:val="1"/>
      <w:numFmt w:val="decimal"/>
      <w:pStyle w:val="a"/>
      <w:suff w:val="nothing"/>
      <w:lvlText w:val="%2）"/>
      <w:lvlJc w:val="left"/>
      <w:pPr>
        <w:ind w:left="0" w:firstLine="482"/>
      </w:pPr>
      <w:rPr>
        <w:rFonts w:hint="eastAsia"/>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8" w15:restartNumberingAfterBreak="0">
    <w:nsid w:val="082E0EEA"/>
    <w:multiLevelType w:val="hybridMultilevel"/>
    <w:tmpl w:val="2596476C"/>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84D1A8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8F67D2F"/>
    <w:multiLevelType w:val="hybridMultilevel"/>
    <w:tmpl w:val="88602F80"/>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93D0D28"/>
    <w:multiLevelType w:val="hybridMultilevel"/>
    <w:tmpl w:val="0B32EC8C"/>
    <w:lvl w:ilvl="0" w:tplc="B54A4C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09F76D9F"/>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0A301523"/>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0AD00840"/>
    <w:multiLevelType w:val="hybridMultilevel"/>
    <w:tmpl w:val="23885A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0B3C375E"/>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0B992A51"/>
    <w:multiLevelType w:val="hybridMultilevel"/>
    <w:tmpl w:val="50AC56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BBF6257"/>
    <w:multiLevelType w:val="hybridMultilevel"/>
    <w:tmpl w:val="CB6C8EC6"/>
    <w:lvl w:ilvl="0" w:tplc="624C7D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0C900F62"/>
    <w:multiLevelType w:val="hybridMultilevel"/>
    <w:tmpl w:val="3F5E43B4"/>
    <w:lvl w:ilvl="0" w:tplc="D7708420">
      <w:start w:val="1"/>
      <w:numFmt w:val="decimal"/>
      <w:lvlText w:val="%1)"/>
      <w:lvlJc w:val="left"/>
      <w:pPr>
        <w:ind w:left="1130" w:hanging="420"/>
      </w:pPr>
      <w:rPr>
        <w:rFonts w:ascii="Times New Roman" w:eastAsia="宋体" w:hAnsi="Times New Roman" w:cs="Times New Roman" w:hint="default"/>
        <w:b w:val="0"/>
        <w:i w:val="0"/>
        <w:color w:val="000000" w:themeColor="text1"/>
        <w:sz w:val="24"/>
        <w:szCs w:val="24"/>
      </w:rPr>
    </w:lvl>
    <w:lvl w:ilvl="1" w:tplc="04090019" w:tentative="1">
      <w:start w:val="1"/>
      <w:numFmt w:val="lowerLetter"/>
      <w:lvlText w:val="%2)"/>
      <w:lvlJc w:val="left"/>
      <w:pPr>
        <w:ind w:left="841" w:hanging="420"/>
      </w:pPr>
    </w:lvl>
    <w:lvl w:ilvl="2" w:tplc="0409001B" w:tentative="1">
      <w:start w:val="1"/>
      <w:numFmt w:val="lowerRoman"/>
      <w:lvlText w:val="%3."/>
      <w:lvlJc w:val="right"/>
      <w:pPr>
        <w:ind w:left="1261" w:hanging="420"/>
      </w:pPr>
    </w:lvl>
    <w:lvl w:ilvl="3" w:tplc="0409000F" w:tentative="1">
      <w:start w:val="1"/>
      <w:numFmt w:val="decimal"/>
      <w:lvlText w:val="%4."/>
      <w:lvlJc w:val="left"/>
      <w:pPr>
        <w:ind w:left="1681" w:hanging="420"/>
      </w:pPr>
    </w:lvl>
    <w:lvl w:ilvl="4" w:tplc="04090019" w:tentative="1">
      <w:start w:val="1"/>
      <w:numFmt w:val="lowerLetter"/>
      <w:lvlText w:val="%5)"/>
      <w:lvlJc w:val="left"/>
      <w:pPr>
        <w:ind w:left="2101" w:hanging="420"/>
      </w:pPr>
    </w:lvl>
    <w:lvl w:ilvl="5" w:tplc="0409001B" w:tentative="1">
      <w:start w:val="1"/>
      <w:numFmt w:val="lowerRoman"/>
      <w:lvlText w:val="%6."/>
      <w:lvlJc w:val="right"/>
      <w:pPr>
        <w:ind w:left="2521" w:hanging="420"/>
      </w:pPr>
    </w:lvl>
    <w:lvl w:ilvl="6" w:tplc="0409000F" w:tentative="1">
      <w:start w:val="1"/>
      <w:numFmt w:val="decimal"/>
      <w:lvlText w:val="%7."/>
      <w:lvlJc w:val="left"/>
      <w:pPr>
        <w:ind w:left="2941" w:hanging="420"/>
      </w:pPr>
    </w:lvl>
    <w:lvl w:ilvl="7" w:tplc="04090019" w:tentative="1">
      <w:start w:val="1"/>
      <w:numFmt w:val="lowerLetter"/>
      <w:lvlText w:val="%8)"/>
      <w:lvlJc w:val="left"/>
      <w:pPr>
        <w:ind w:left="3361" w:hanging="420"/>
      </w:pPr>
    </w:lvl>
    <w:lvl w:ilvl="8" w:tplc="0409001B" w:tentative="1">
      <w:start w:val="1"/>
      <w:numFmt w:val="lowerRoman"/>
      <w:lvlText w:val="%9."/>
      <w:lvlJc w:val="right"/>
      <w:pPr>
        <w:ind w:left="3781" w:hanging="420"/>
      </w:pPr>
    </w:lvl>
  </w:abstractNum>
  <w:abstractNum w:abstractNumId="19" w15:restartNumberingAfterBreak="0">
    <w:nsid w:val="0E1E4B00"/>
    <w:multiLevelType w:val="hybridMultilevel"/>
    <w:tmpl w:val="0B32EC8C"/>
    <w:lvl w:ilvl="0" w:tplc="B54A4C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0E6A321B"/>
    <w:multiLevelType w:val="hybridMultilevel"/>
    <w:tmpl w:val="076AE0A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0EFA3051"/>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0FC40009"/>
    <w:multiLevelType w:val="hybridMultilevel"/>
    <w:tmpl w:val="68445A1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10787F91"/>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1101036A"/>
    <w:multiLevelType w:val="hybridMultilevel"/>
    <w:tmpl w:val="D08C01FE"/>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851" w:hanging="420"/>
      </w:pPr>
    </w:lvl>
    <w:lvl w:ilvl="2" w:tplc="0409001B" w:tentative="1">
      <w:start w:val="1"/>
      <w:numFmt w:val="lowerRoman"/>
      <w:lvlText w:val="%3."/>
      <w:lvlJc w:val="right"/>
      <w:pPr>
        <w:ind w:left="1271" w:hanging="420"/>
      </w:pPr>
    </w:lvl>
    <w:lvl w:ilvl="3" w:tplc="0409000F" w:tentative="1">
      <w:start w:val="1"/>
      <w:numFmt w:val="decimal"/>
      <w:lvlText w:val="%4."/>
      <w:lvlJc w:val="left"/>
      <w:pPr>
        <w:ind w:left="1691" w:hanging="420"/>
      </w:pPr>
    </w:lvl>
    <w:lvl w:ilvl="4" w:tplc="04090019" w:tentative="1">
      <w:start w:val="1"/>
      <w:numFmt w:val="lowerLetter"/>
      <w:lvlText w:val="%5)"/>
      <w:lvlJc w:val="left"/>
      <w:pPr>
        <w:ind w:left="2111" w:hanging="420"/>
      </w:pPr>
    </w:lvl>
    <w:lvl w:ilvl="5" w:tplc="0409001B" w:tentative="1">
      <w:start w:val="1"/>
      <w:numFmt w:val="lowerRoman"/>
      <w:lvlText w:val="%6."/>
      <w:lvlJc w:val="right"/>
      <w:pPr>
        <w:ind w:left="2531" w:hanging="420"/>
      </w:pPr>
    </w:lvl>
    <w:lvl w:ilvl="6" w:tplc="0409000F" w:tentative="1">
      <w:start w:val="1"/>
      <w:numFmt w:val="decimal"/>
      <w:lvlText w:val="%7."/>
      <w:lvlJc w:val="left"/>
      <w:pPr>
        <w:ind w:left="2951" w:hanging="420"/>
      </w:pPr>
    </w:lvl>
    <w:lvl w:ilvl="7" w:tplc="04090019" w:tentative="1">
      <w:start w:val="1"/>
      <w:numFmt w:val="lowerLetter"/>
      <w:lvlText w:val="%8)"/>
      <w:lvlJc w:val="left"/>
      <w:pPr>
        <w:ind w:left="3371" w:hanging="420"/>
      </w:pPr>
    </w:lvl>
    <w:lvl w:ilvl="8" w:tplc="0409001B" w:tentative="1">
      <w:start w:val="1"/>
      <w:numFmt w:val="lowerRoman"/>
      <w:lvlText w:val="%9."/>
      <w:lvlJc w:val="right"/>
      <w:pPr>
        <w:ind w:left="3791" w:hanging="420"/>
      </w:pPr>
    </w:lvl>
  </w:abstractNum>
  <w:abstractNum w:abstractNumId="25" w15:restartNumberingAfterBreak="0">
    <w:nsid w:val="11511704"/>
    <w:multiLevelType w:val="hybridMultilevel"/>
    <w:tmpl w:val="2218579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118C6348"/>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11E95560"/>
    <w:multiLevelType w:val="hybridMultilevel"/>
    <w:tmpl w:val="007E59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20D22DB"/>
    <w:multiLevelType w:val="hybridMultilevel"/>
    <w:tmpl w:val="79C04D24"/>
    <w:lvl w:ilvl="0" w:tplc="955C6032">
      <w:start w:val="1"/>
      <w:numFmt w:val="decimalEnclosedCircle"/>
      <w:lvlText w:val="%1"/>
      <w:lvlJc w:val="left"/>
      <w:pPr>
        <w:ind w:left="900" w:hanging="420"/>
      </w:pPr>
      <w:rPr>
        <w:rFonts w:ascii="宋体" w:hAnsi="宋体" w:cs="宋体"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159D6E5D"/>
    <w:multiLevelType w:val="hybridMultilevel"/>
    <w:tmpl w:val="B3EE2A76"/>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851" w:hanging="420"/>
      </w:pPr>
    </w:lvl>
    <w:lvl w:ilvl="2" w:tplc="0409001B" w:tentative="1">
      <w:start w:val="1"/>
      <w:numFmt w:val="lowerRoman"/>
      <w:lvlText w:val="%3."/>
      <w:lvlJc w:val="right"/>
      <w:pPr>
        <w:ind w:left="1271" w:hanging="420"/>
      </w:pPr>
    </w:lvl>
    <w:lvl w:ilvl="3" w:tplc="0409000F" w:tentative="1">
      <w:start w:val="1"/>
      <w:numFmt w:val="decimal"/>
      <w:lvlText w:val="%4."/>
      <w:lvlJc w:val="left"/>
      <w:pPr>
        <w:ind w:left="1691" w:hanging="420"/>
      </w:pPr>
    </w:lvl>
    <w:lvl w:ilvl="4" w:tplc="04090019" w:tentative="1">
      <w:start w:val="1"/>
      <w:numFmt w:val="lowerLetter"/>
      <w:lvlText w:val="%5)"/>
      <w:lvlJc w:val="left"/>
      <w:pPr>
        <w:ind w:left="2111" w:hanging="420"/>
      </w:pPr>
    </w:lvl>
    <w:lvl w:ilvl="5" w:tplc="0409001B" w:tentative="1">
      <w:start w:val="1"/>
      <w:numFmt w:val="lowerRoman"/>
      <w:lvlText w:val="%6."/>
      <w:lvlJc w:val="right"/>
      <w:pPr>
        <w:ind w:left="2531" w:hanging="420"/>
      </w:pPr>
    </w:lvl>
    <w:lvl w:ilvl="6" w:tplc="0409000F" w:tentative="1">
      <w:start w:val="1"/>
      <w:numFmt w:val="decimal"/>
      <w:lvlText w:val="%7."/>
      <w:lvlJc w:val="left"/>
      <w:pPr>
        <w:ind w:left="2951" w:hanging="420"/>
      </w:pPr>
    </w:lvl>
    <w:lvl w:ilvl="7" w:tplc="04090019" w:tentative="1">
      <w:start w:val="1"/>
      <w:numFmt w:val="lowerLetter"/>
      <w:lvlText w:val="%8)"/>
      <w:lvlJc w:val="left"/>
      <w:pPr>
        <w:ind w:left="3371" w:hanging="420"/>
      </w:pPr>
    </w:lvl>
    <w:lvl w:ilvl="8" w:tplc="0409001B" w:tentative="1">
      <w:start w:val="1"/>
      <w:numFmt w:val="lowerRoman"/>
      <w:lvlText w:val="%9."/>
      <w:lvlJc w:val="right"/>
      <w:pPr>
        <w:ind w:left="3791" w:hanging="420"/>
      </w:pPr>
    </w:lvl>
  </w:abstractNum>
  <w:abstractNum w:abstractNumId="30" w15:restartNumberingAfterBreak="0">
    <w:nsid w:val="16434F6D"/>
    <w:multiLevelType w:val="hybridMultilevel"/>
    <w:tmpl w:val="23885A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16EA3C51"/>
    <w:multiLevelType w:val="hybridMultilevel"/>
    <w:tmpl w:val="DA6CEBE8"/>
    <w:lvl w:ilvl="0" w:tplc="D9EEFC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18151426"/>
    <w:multiLevelType w:val="hybridMultilevel"/>
    <w:tmpl w:val="6172EE32"/>
    <w:lvl w:ilvl="0" w:tplc="B87016E4">
      <w:start w:val="1"/>
      <w:numFmt w:val="japaneseCounting"/>
      <w:lvlText w:val="%1、"/>
      <w:lvlJc w:val="left"/>
      <w:pPr>
        <w:ind w:left="960" w:hanging="4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1AFE3B46"/>
    <w:multiLevelType w:val="hybridMultilevel"/>
    <w:tmpl w:val="4FB2C1EA"/>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4" w15:restartNumberingAfterBreak="0">
    <w:nsid w:val="1B680BA7"/>
    <w:multiLevelType w:val="hybridMultilevel"/>
    <w:tmpl w:val="3D4030DE"/>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1C4A00F8"/>
    <w:multiLevelType w:val="multilevel"/>
    <w:tmpl w:val="082E44E8"/>
    <w:lvl w:ilvl="0">
      <w:start w:val="1"/>
      <w:numFmt w:val="decimal"/>
      <w:suff w:val="space"/>
      <w:lvlText w:val="第%1章"/>
      <w:lvlJc w:val="center"/>
      <w:pPr>
        <w:ind w:left="0" w:firstLine="0"/>
      </w:pPr>
      <w:rPr>
        <w:rFonts w:hint="eastAsia"/>
        <w:lang w:val="en-US"/>
      </w:rPr>
    </w:lvl>
    <w:lvl w:ilvl="1">
      <w:start w:val="1"/>
      <w:numFmt w:val="decimal"/>
      <w:suff w:val="nothing"/>
      <w:lvlText w:val="%1.%2"/>
      <w:lvlJc w:val="left"/>
      <w:pPr>
        <w:ind w:left="0" w:firstLine="0"/>
      </w:pPr>
      <w:rPr>
        <w:rFonts w:hint="eastAsia"/>
      </w:rPr>
    </w:lvl>
    <w:lvl w:ilvl="2">
      <w:start w:val="1"/>
      <w:numFmt w:val="chineseCountingThousand"/>
      <w:suff w:val="nothing"/>
      <w:lvlText w:val="（%3）"/>
      <w:lvlJc w:val="left"/>
      <w:pPr>
        <w:ind w:left="0" w:firstLine="0"/>
      </w:pPr>
      <w:rPr>
        <w:rFonts w:hint="eastAsia"/>
      </w:rPr>
    </w:lvl>
    <w:lvl w:ilvl="3">
      <w:start w:val="1"/>
      <w:numFmt w:val="upperRoman"/>
      <w:pStyle w:val="a0"/>
      <w:suff w:val="nothing"/>
      <w:lvlText w:val="%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6" w15:restartNumberingAfterBreak="0">
    <w:nsid w:val="1CB1771D"/>
    <w:multiLevelType w:val="hybridMultilevel"/>
    <w:tmpl w:val="5EB82148"/>
    <w:lvl w:ilvl="0" w:tplc="503EDFE2">
      <w:start w:val="1"/>
      <w:numFmt w:val="decimal"/>
      <w:lvlText w:val="%1）"/>
      <w:lvlJc w:val="left"/>
      <w:pPr>
        <w:ind w:left="785" w:hanging="360"/>
      </w:pPr>
      <w:rPr>
        <w:rFonts w:ascii="Times New Roman" w:eastAsia="宋体" w:hAnsi="Times New Roman"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7" w15:restartNumberingAfterBreak="0">
    <w:nsid w:val="1CF3439A"/>
    <w:multiLevelType w:val="hybridMultilevel"/>
    <w:tmpl w:val="0D6086B8"/>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1F5A69F0"/>
    <w:multiLevelType w:val="hybridMultilevel"/>
    <w:tmpl w:val="B574A59A"/>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9" w15:restartNumberingAfterBreak="0">
    <w:nsid w:val="1F827344"/>
    <w:multiLevelType w:val="hybridMultilevel"/>
    <w:tmpl w:val="DB9C67DE"/>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1FCC1305"/>
    <w:multiLevelType w:val="hybridMultilevel"/>
    <w:tmpl w:val="11AAF682"/>
    <w:lvl w:ilvl="0" w:tplc="99D4E104">
      <w:start w:val="1"/>
      <w:numFmt w:val="decimal"/>
      <w:lvlText w:val="%1)"/>
      <w:lvlJc w:val="left"/>
      <w:pPr>
        <w:ind w:left="900" w:hanging="420"/>
      </w:pPr>
      <w:rPr>
        <w:rFonts w:ascii="Times New Roman" w:eastAsia="宋体" w:hAnsi="Times New Roman" w:cs="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218A58E6"/>
    <w:multiLevelType w:val="hybridMultilevel"/>
    <w:tmpl w:val="9122281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21BA1E6A"/>
    <w:multiLevelType w:val="hybridMultilevel"/>
    <w:tmpl w:val="EE3E4CC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23D30E2A"/>
    <w:multiLevelType w:val="hybridMultilevel"/>
    <w:tmpl w:val="D536FEA8"/>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23F47D44"/>
    <w:multiLevelType w:val="hybridMultilevel"/>
    <w:tmpl w:val="EF425196"/>
    <w:lvl w:ilvl="0" w:tplc="6C3C98B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5" w15:restartNumberingAfterBreak="0">
    <w:nsid w:val="24726513"/>
    <w:multiLevelType w:val="hybridMultilevel"/>
    <w:tmpl w:val="11AAF682"/>
    <w:lvl w:ilvl="0" w:tplc="99D4E104">
      <w:start w:val="1"/>
      <w:numFmt w:val="decimal"/>
      <w:lvlText w:val="%1)"/>
      <w:lvlJc w:val="left"/>
      <w:pPr>
        <w:ind w:left="900" w:hanging="420"/>
      </w:pPr>
      <w:rPr>
        <w:rFonts w:ascii="Times New Roman" w:eastAsia="宋体" w:hAnsi="Times New Roman" w:cs="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24DC3A38"/>
    <w:multiLevelType w:val="hybridMultilevel"/>
    <w:tmpl w:val="69544208"/>
    <w:lvl w:ilvl="0" w:tplc="75B29886">
      <w:start w:val="1"/>
      <w:numFmt w:val="decimal"/>
      <w:lvlText w:val="%1)"/>
      <w:lvlJc w:val="left"/>
      <w:pPr>
        <w:ind w:left="1129"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5074292"/>
    <w:multiLevelType w:val="hybridMultilevel"/>
    <w:tmpl w:val="B840203A"/>
    <w:lvl w:ilvl="0" w:tplc="1958C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27C747ED"/>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28422FE6"/>
    <w:multiLevelType w:val="hybridMultilevel"/>
    <w:tmpl w:val="86A04F8A"/>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15:restartNumberingAfterBreak="0">
    <w:nsid w:val="287127AA"/>
    <w:multiLevelType w:val="hybridMultilevel"/>
    <w:tmpl w:val="2218579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15:restartNumberingAfterBreak="0">
    <w:nsid w:val="28823FFC"/>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15:restartNumberingAfterBreak="0">
    <w:nsid w:val="29FF45AD"/>
    <w:multiLevelType w:val="hybridMultilevel"/>
    <w:tmpl w:val="ADFC2A3A"/>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15:restartNumberingAfterBreak="0">
    <w:nsid w:val="2A0F3661"/>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4" w15:restartNumberingAfterBreak="0">
    <w:nsid w:val="2A263298"/>
    <w:multiLevelType w:val="hybridMultilevel"/>
    <w:tmpl w:val="95B0F700"/>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15:restartNumberingAfterBreak="0">
    <w:nsid w:val="2A8330E9"/>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15:restartNumberingAfterBreak="0">
    <w:nsid w:val="2C2E09E7"/>
    <w:multiLevelType w:val="hybridMultilevel"/>
    <w:tmpl w:val="CEBA39A0"/>
    <w:lvl w:ilvl="0" w:tplc="94E0B950">
      <w:start w:val="6"/>
      <w:numFmt w:val="decimal"/>
      <w:lvlText w:val="%1)"/>
      <w:lvlJc w:val="left"/>
      <w:pPr>
        <w:ind w:left="1129"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CC95A8E"/>
    <w:multiLevelType w:val="hybridMultilevel"/>
    <w:tmpl w:val="2F38D93E"/>
    <w:lvl w:ilvl="0" w:tplc="6464CC40">
      <w:start w:val="4"/>
      <w:numFmt w:val="decimalEnclosedCircle"/>
      <w:lvlText w:val="%1"/>
      <w:lvlJc w:val="left"/>
      <w:pPr>
        <w:ind w:left="760" w:hanging="360"/>
      </w:pPr>
      <w:rPr>
        <w:rFonts w:hint="default"/>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58" w15:restartNumberingAfterBreak="0">
    <w:nsid w:val="2E720AB1"/>
    <w:multiLevelType w:val="hybridMultilevel"/>
    <w:tmpl w:val="2218579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15:restartNumberingAfterBreak="0">
    <w:nsid w:val="2EBA605E"/>
    <w:multiLevelType w:val="multilevel"/>
    <w:tmpl w:val="9DF2F314"/>
    <w:lvl w:ilvl="0">
      <w:start w:val="1"/>
      <w:numFmt w:val="decimal"/>
      <w:suff w:val="nothing"/>
      <w:lvlText w:val="%1）"/>
      <w:lvlJc w:val="left"/>
      <w:pPr>
        <w:ind w:left="0" w:firstLine="482"/>
      </w:pPr>
      <w:rPr>
        <w:rFonts w:hint="default"/>
      </w:rPr>
    </w:lvl>
    <w:lvl w:ilvl="1">
      <w:start w:val="1"/>
      <w:numFmt w:val="decimal"/>
      <w:lvlText w:val="%2)"/>
      <w:lvlJc w:val="left"/>
      <w:pPr>
        <w:ind w:left="0"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60" w15:restartNumberingAfterBreak="0">
    <w:nsid w:val="2F5B7C79"/>
    <w:multiLevelType w:val="hybridMultilevel"/>
    <w:tmpl w:val="018A5A8E"/>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1" w15:restartNumberingAfterBreak="0">
    <w:nsid w:val="2FFD484B"/>
    <w:multiLevelType w:val="hybridMultilevel"/>
    <w:tmpl w:val="9F24D0AA"/>
    <w:lvl w:ilvl="0" w:tplc="7302B268">
      <w:start w:val="1"/>
      <w:numFmt w:val="decimal"/>
      <w:lvlText w:val="%1)"/>
      <w:lvlJc w:val="left"/>
      <w:pPr>
        <w:ind w:left="420" w:hanging="420"/>
      </w:pPr>
      <w:rPr>
        <w:rFonts w:eastAsia="宋体" w:hint="eastAsia"/>
        <w:b w:val="0"/>
        <w:i w:val="0"/>
        <w:sz w:val="24"/>
        <w:szCs w:val="24"/>
      </w:rPr>
    </w:lvl>
    <w:lvl w:ilvl="1" w:tplc="7302B268">
      <w:start w:val="1"/>
      <w:numFmt w:val="decimal"/>
      <w:lvlText w:val="%2)"/>
      <w:lvlJc w:val="left"/>
      <w:pPr>
        <w:ind w:left="840" w:hanging="420"/>
      </w:pPr>
      <w:rPr>
        <w:rFonts w:eastAsia="宋体" w:hint="eastAsia"/>
        <w:b w:val="0"/>
        <w:i w:val="0"/>
        <w:sz w:val="24"/>
        <w:szCs w:val="24"/>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11A5C72"/>
    <w:multiLevelType w:val="hybridMultilevel"/>
    <w:tmpl w:val="11AAF682"/>
    <w:lvl w:ilvl="0" w:tplc="99D4E104">
      <w:start w:val="1"/>
      <w:numFmt w:val="decimal"/>
      <w:lvlText w:val="%1)"/>
      <w:lvlJc w:val="left"/>
      <w:pPr>
        <w:ind w:left="900" w:hanging="420"/>
      </w:pPr>
      <w:rPr>
        <w:rFonts w:ascii="Times New Roman" w:eastAsia="宋体" w:hAnsi="Times New Roman" w:cs="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3" w15:restartNumberingAfterBreak="0">
    <w:nsid w:val="31291E2C"/>
    <w:multiLevelType w:val="hybridMultilevel"/>
    <w:tmpl w:val="7C9A932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4" w15:restartNumberingAfterBreak="0">
    <w:nsid w:val="328C6375"/>
    <w:multiLevelType w:val="hybridMultilevel"/>
    <w:tmpl w:val="29108FAA"/>
    <w:lvl w:ilvl="0" w:tplc="018A6220">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5" w15:restartNumberingAfterBreak="0">
    <w:nsid w:val="32C91296"/>
    <w:multiLevelType w:val="hybridMultilevel"/>
    <w:tmpl w:val="7AE4E4EA"/>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65C493E2">
      <w:start w:val="1"/>
      <w:numFmt w:val="decimal"/>
      <w:lvlText w:val="%2、"/>
      <w:lvlJc w:val="left"/>
      <w:pPr>
        <w:ind w:left="1500" w:hanging="36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6" w15:restartNumberingAfterBreak="0">
    <w:nsid w:val="33B96B82"/>
    <w:multiLevelType w:val="hybridMultilevel"/>
    <w:tmpl w:val="BEB0DDC8"/>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7" w15:restartNumberingAfterBreak="0">
    <w:nsid w:val="33E10409"/>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8" w15:restartNumberingAfterBreak="0">
    <w:nsid w:val="340C671D"/>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15:restartNumberingAfterBreak="0">
    <w:nsid w:val="342228C2"/>
    <w:multiLevelType w:val="hybridMultilevel"/>
    <w:tmpl w:val="A1442A78"/>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75B29886">
      <w:start w:val="1"/>
      <w:numFmt w:val="decimal"/>
      <w:lvlText w:val="%2)"/>
      <w:lvlJc w:val="left"/>
      <w:pPr>
        <w:ind w:left="1320" w:hanging="420"/>
      </w:pPr>
      <w:rPr>
        <w:rFonts w:ascii="Times New Roman" w:eastAsia="宋体" w:hAnsi="Times New Roman" w:hint="default"/>
        <w:b w:val="0"/>
        <w:i w:val="0"/>
        <w:color w:val="000000" w:themeColor="text1"/>
        <w:sz w:val="24"/>
        <w:szCs w:val="24"/>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0" w15:restartNumberingAfterBreak="0">
    <w:nsid w:val="34AF5296"/>
    <w:multiLevelType w:val="hybridMultilevel"/>
    <w:tmpl w:val="1D94F82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1" w15:restartNumberingAfterBreak="0">
    <w:nsid w:val="360D4F9A"/>
    <w:multiLevelType w:val="hybridMultilevel"/>
    <w:tmpl w:val="3AB45D5C"/>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2" w15:restartNumberingAfterBreak="0">
    <w:nsid w:val="3713142C"/>
    <w:multiLevelType w:val="hybridMultilevel"/>
    <w:tmpl w:val="667C111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3" w15:restartNumberingAfterBreak="0">
    <w:nsid w:val="37777FFC"/>
    <w:multiLevelType w:val="hybridMultilevel"/>
    <w:tmpl w:val="68445A1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4" w15:restartNumberingAfterBreak="0">
    <w:nsid w:val="38182186"/>
    <w:multiLevelType w:val="hybridMultilevel"/>
    <w:tmpl w:val="8E5E409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5" w15:restartNumberingAfterBreak="0">
    <w:nsid w:val="3A017C69"/>
    <w:multiLevelType w:val="hybridMultilevel"/>
    <w:tmpl w:val="2218579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6" w15:restartNumberingAfterBreak="0">
    <w:nsid w:val="3B753172"/>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7" w15:restartNumberingAfterBreak="0">
    <w:nsid w:val="3C486490"/>
    <w:multiLevelType w:val="hybridMultilevel"/>
    <w:tmpl w:val="62D625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8" w15:restartNumberingAfterBreak="0">
    <w:nsid w:val="3CC225A7"/>
    <w:multiLevelType w:val="hybridMultilevel"/>
    <w:tmpl w:val="470865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9" w15:restartNumberingAfterBreak="0">
    <w:nsid w:val="3E3D5DC0"/>
    <w:multiLevelType w:val="hybridMultilevel"/>
    <w:tmpl w:val="8E6C61EA"/>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0" w15:restartNumberingAfterBreak="0">
    <w:nsid w:val="3EF63796"/>
    <w:multiLevelType w:val="hybridMultilevel"/>
    <w:tmpl w:val="6C86DB1C"/>
    <w:lvl w:ilvl="0" w:tplc="E43C7BA8">
      <w:start w:val="1"/>
      <w:numFmt w:val="decimal"/>
      <w:pStyle w:val="123"/>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1" w15:restartNumberingAfterBreak="0">
    <w:nsid w:val="3F863C64"/>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2" w15:restartNumberingAfterBreak="0">
    <w:nsid w:val="3FB41B13"/>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3" w15:restartNumberingAfterBreak="0">
    <w:nsid w:val="40751189"/>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4" w15:restartNumberingAfterBreak="0">
    <w:nsid w:val="40D449C2"/>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5" w15:restartNumberingAfterBreak="0">
    <w:nsid w:val="426E48E6"/>
    <w:multiLevelType w:val="multilevel"/>
    <w:tmpl w:val="F09051C2"/>
    <w:lvl w:ilvl="0">
      <w:start w:val="1"/>
      <w:numFmt w:val="decimal"/>
      <w:suff w:val="nothing"/>
      <w:lvlText w:val="%1）"/>
      <w:lvlJc w:val="left"/>
      <w:pPr>
        <w:ind w:left="0" w:firstLine="482"/>
      </w:pPr>
      <w:rPr>
        <w:rFonts w:hint="default"/>
      </w:rPr>
    </w:lvl>
    <w:lvl w:ilvl="1">
      <w:start w:val="1"/>
      <w:numFmt w:val="decimal"/>
      <w:lvlText w:val="%2)"/>
      <w:lvlJc w:val="left"/>
      <w:pPr>
        <w:ind w:left="238"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86" w15:restartNumberingAfterBreak="0">
    <w:nsid w:val="42CC3D5F"/>
    <w:multiLevelType w:val="hybridMultilevel"/>
    <w:tmpl w:val="ADFC2A3A"/>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7" w15:restartNumberingAfterBreak="0">
    <w:nsid w:val="432816AD"/>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8" w15:restartNumberingAfterBreak="0">
    <w:nsid w:val="433B7ABB"/>
    <w:multiLevelType w:val="hybridMultilevel"/>
    <w:tmpl w:val="4186126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9" w15:restartNumberingAfterBreak="0">
    <w:nsid w:val="447D27B3"/>
    <w:multiLevelType w:val="hybridMultilevel"/>
    <w:tmpl w:val="7AE4E4EA"/>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65C493E2">
      <w:start w:val="1"/>
      <w:numFmt w:val="decimal"/>
      <w:lvlText w:val="%2、"/>
      <w:lvlJc w:val="left"/>
      <w:pPr>
        <w:ind w:left="1500" w:hanging="36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0" w15:restartNumberingAfterBreak="0">
    <w:nsid w:val="45C43E47"/>
    <w:multiLevelType w:val="hybridMultilevel"/>
    <w:tmpl w:val="7102EBC6"/>
    <w:lvl w:ilvl="0" w:tplc="955C6032">
      <w:start w:val="1"/>
      <w:numFmt w:val="decimalEnclosedCircle"/>
      <w:lvlText w:val="%1"/>
      <w:lvlJc w:val="left"/>
      <w:pPr>
        <w:ind w:left="900" w:hanging="420"/>
      </w:pPr>
      <w:rPr>
        <w:rFonts w:ascii="宋体" w:hAnsi="宋体" w:cs="宋体"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1" w15:restartNumberingAfterBreak="0">
    <w:nsid w:val="4638166E"/>
    <w:multiLevelType w:val="hybridMultilevel"/>
    <w:tmpl w:val="479EDD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2" w15:restartNumberingAfterBreak="0">
    <w:nsid w:val="467E1531"/>
    <w:multiLevelType w:val="hybridMultilevel"/>
    <w:tmpl w:val="3F5E43B4"/>
    <w:lvl w:ilvl="0" w:tplc="D7708420">
      <w:start w:val="1"/>
      <w:numFmt w:val="decimal"/>
      <w:lvlText w:val="%1)"/>
      <w:lvlJc w:val="left"/>
      <w:pPr>
        <w:ind w:left="1130" w:hanging="420"/>
      </w:pPr>
      <w:rPr>
        <w:rFonts w:ascii="Times New Roman" w:eastAsia="宋体" w:hAnsi="Times New Roman" w:cs="Times New Roman" w:hint="default"/>
        <w:b w:val="0"/>
        <w:i w:val="0"/>
        <w:color w:val="000000" w:themeColor="text1"/>
        <w:sz w:val="24"/>
        <w:szCs w:val="24"/>
      </w:rPr>
    </w:lvl>
    <w:lvl w:ilvl="1" w:tplc="04090019" w:tentative="1">
      <w:start w:val="1"/>
      <w:numFmt w:val="lowerLetter"/>
      <w:lvlText w:val="%2)"/>
      <w:lvlJc w:val="left"/>
      <w:pPr>
        <w:ind w:left="841" w:hanging="420"/>
      </w:pPr>
    </w:lvl>
    <w:lvl w:ilvl="2" w:tplc="0409001B" w:tentative="1">
      <w:start w:val="1"/>
      <w:numFmt w:val="lowerRoman"/>
      <w:lvlText w:val="%3."/>
      <w:lvlJc w:val="right"/>
      <w:pPr>
        <w:ind w:left="1261" w:hanging="420"/>
      </w:pPr>
    </w:lvl>
    <w:lvl w:ilvl="3" w:tplc="0409000F" w:tentative="1">
      <w:start w:val="1"/>
      <w:numFmt w:val="decimal"/>
      <w:lvlText w:val="%4."/>
      <w:lvlJc w:val="left"/>
      <w:pPr>
        <w:ind w:left="1681" w:hanging="420"/>
      </w:pPr>
    </w:lvl>
    <w:lvl w:ilvl="4" w:tplc="04090019" w:tentative="1">
      <w:start w:val="1"/>
      <w:numFmt w:val="lowerLetter"/>
      <w:lvlText w:val="%5)"/>
      <w:lvlJc w:val="left"/>
      <w:pPr>
        <w:ind w:left="2101" w:hanging="420"/>
      </w:pPr>
    </w:lvl>
    <w:lvl w:ilvl="5" w:tplc="0409001B" w:tentative="1">
      <w:start w:val="1"/>
      <w:numFmt w:val="lowerRoman"/>
      <w:lvlText w:val="%6."/>
      <w:lvlJc w:val="right"/>
      <w:pPr>
        <w:ind w:left="2521" w:hanging="420"/>
      </w:pPr>
    </w:lvl>
    <w:lvl w:ilvl="6" w:tplc="0409000F" w:tentative="1">
      <w:start w:val="1"/>
      <w:numFmt w:val="decimal"/>
      <w:lvlText w:val="%7."/>
      <w:lvlJc w:val="left"/>
      <w:pPr>
        <w:ind w:left="2941" w:hanging="420"/>
      </w:pPr>
    </w:lvl>
    <w:lvl w:ilvl="7" w:tplc="04090019" w:tentative="1">
      <w:start w:val="1"/>
      <w:numFmt w:val="lowerLetter"/>
      <w:lvlText w:val="%8)"/>
      <w:lvlJc w:val="left"/>
      <w:pPr>
        <w:ind w:left="3361" w:hanging="420"/>
      </w:pPr>
    </w:lvl>
    <w:lvl w:ilvl="8" w:tplc="0409001B" w:tentative="1">
      <w:start w:val="1"/>
      <w:numFmt w:val="lowerRoman"/>
      <w:lvlText w:val="%9."/>
      <w:lvlJc w:val="right"/>
      <w:pPr>
        <w:ind w:left="3781" w:hanging="420"/>
      </w:pPr>
    </w:lvl>
  </w:abstractNum>
  <w:abstractNum w:abstractNumId="93" w15:restartNumberingAfterBreak="0">
    <w:nsid w:val="477B0846"/>
    <w:multiLevelType w:val="hybridMultilevel"/>
    <w:tmpl w:val="829033C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4" w15:restartNumberingAfterBreak="0">
    <w:nsid w:val="47A307F7"/>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5" w15:restartNumberingAfterBreak="0">
    <w:nsid w:val="48E00186"/>
    <w:multiLevelType w:val="hybridMultilevel"/>
    <w:tmpl w:val="5BECC954"/>
    <w:lvl w:ilvl="0" w:tplc="04090001">
      <w:start w:val="1"/>
      <w:numFmt w:val="bullet"/>
      <w:lvlText w:val=""/>
      <w:lvlJc w:val="left"/>
      <w:pPr>
        <w:ind w:left="1100" w:hanging="420"/>
      </w:pPr>
      <w:rPr>
        <w:rFonts w:ascii="Wingdings" w:hAnsi="Wingdings" w:hint="default"/>
      </w:rPr>
    </w:lvl>
    <w:lvl w:ilvl="1" w:tplc="04090003" w:tentative="1">
      <w:start w:val="1"/>
      <w:numFmt w:val="bullet"/>
      <w:lvlText w:val=""/>
      <w:lvlJc w:val="left"/>
      <w:pPr>
        <w:ind w:left="1520" w:hanging="420"/>
      </w:pPr>
      <w:rPr>
        <w:rFonts w:ascii="Wingdings" w:hAnsi="Wingdings" w:hint="default"/>
      </w:rPr>
    </w:lvl>
    <w:lvl w:ilvl="2" w:tplc="04090005"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3" w:tentative="1">
      <w:start w:val="1"/>
      <w:numFmt w:val="bullet"/>
      <w:lvlText w:val=""/>
      <w:lvlJc w:val="left"/>
      <w:pPr>
        <w:ind w:left="2780" w:hanging="420"/>
      </w:pPr>
      <w:rPr>
        <w:rFonts w:ascii="Wingdings" w:hAnsi="Wingdings" w:hint="default"/>
      </w:rPr>
    </w:lvl>
    <w:lvl w:ilvl="5" w:tplc="04090005"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3" w:tentative="1">
      <w:start w:val="1"/>
      <w:numFmt w:val="bullet"/>
      <w:lvlText w:val=""/>
      <w:lvlJc w:val="left"/>
      <w:pPr>
        <w:ind w:left="4040" w:hanging="420"/>
      </w:pPr>
      <w:rPr>
        <w:rFonts w:ascii="Wingdings" w:hAnsi="Wingdings" w:hint="default"/>
      </w:rPr>
    </w:lvl>
    <w:lvl w:ilvl="8" w:tplc="04090005" w:tentative="1">
      <w:start w:val="1"/>
      <w:numFmt w:val="bullet"/>
      <w:lvlText w:val=""/>
      <w:lvlJc w:val="left"/>
      <w:pPr>
        <w:ind w:left="4460" w:hanging="420"/>
      </w:pPr>
      <w:rPr>
        <w:rFonts w:ascii="Wingdings" w:hAnsi="Wingdings" w:hint="default"/>
      </w:rPr>
    </w:lvl>
  </w:abstractNum>
  <w:abstractNum w:abstractNumId="96" w15:restartNumberingAfterBreak="0">
    <w:nsid w:val="49D7010B"/>
    <w:multiLevelType w:val="hybridMultilevel"/>
    <w:tmpl w:val="00BA5A4E"/>
    <w:lvl w:ilvl="0" w:tplc="75B29886">
      <w:start w:val="1"/>
      <w:numFmt w:val="decimal"/>
      <w:lvlText w:val="%1)"/>
      <w:lvlJc w:val="left"/>
      <w:pPr>
        <w:ind w:left="842"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7" w15:restartNumberingAfterBreak="0">
    <w:nsid w:val="4A9457F9"/>
    <w:multiLevelType w:val="hybridMultilevel"/>
    <w:tmpl w:val="A0AECAF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8" w15:restartNumberingAfterBreak="0">
    <w:nsid w:val="4B996922"/>
    <w:multiLevelType w:val="hybridMultilevel"/>
    <w:tmpl w:val="1884C4AA"/>
    <w:lvl w:ilvl="0" w:tplc="C728E7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9" w15:restartNumberingAfterBreak="0">
    <w:nsid w:val="4BB8077F"/>
    <w:multiLevelType w:val="hybridMultilevel"/>
    <w:tmpl w:val="2596476C"/>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0" w15:restartNumberingAfterBreak="0">
    <w:nsid w:val="4C052F75"/>
    <w:multiLevelType w:val="hybridMultilevel"/>
    <w:tmpl w:val="62DCF0C6"/>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1" w15:restartNumberingAfterBreak="0">
    <w:nsid w:val="4D225082"/>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2" w15:restartNumberingAfterBreak="0">
    <w:nsid w:val="4EEB4AA1"/>
    <w:multiLevelType w:val="hybridMultilevel"/>
    <w:tmpl w:val="0B32EC8C"/>
    <w:lvl w:ilvl="0" w:tplc="B54A4C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3" w15:restartNumberingAfterBreak="0">
    <w:nsid w:val="4F367E33"/>
    <w:multiLevelType w:val="hybridMultilevel"/>
    <w:tmpl w:val="E4F0676E"/>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4" w15:restartNumberingAfterBreak="0">
    <w:nsid w:val="4F4C54C2"/>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5" w15:restartNumberingAfterBreak="0">
    <w:nsid w:val="4F66304A"/>
    <w:multiLevelType w:val="hybridMultilevel"/>
    <w:tmpl w:val="8B8CFD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6" w15:restartNumberingAfterBreak="0">
    <w:nsid w:val="520717AF"/>
    <w:multiLevelType w:val="hybridMultilevel"/>
    <w:tmpl w:val="52E48BFA"/>
    <w:lvl w:ilvl="0" w:tplc="64FC752E">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7" w15:restartNumberingAfterBreak="0">
    <w:nsid w:val="52252C6B"/>
    <w:multiLevelType w:val="hybridMultilevel"/>
    <w:tmpl w:val="521C7AEE"/>
    <w:lvl w:ilvl="0" w:tplc="FFDE7F0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8" w15:restartNumberingAfterBreak="0">
    <w:nsid w:val="52EC67B5"/>
    <w:multiLevelType w:val="hybridMultilevel"/>
    <w:tmpl w:val="23885A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9" w15:restartNumberingAfterBreak="0">
    <w:nsid w:val="530D4F97"/>
    <w:multiLevelType w:val="hybridMultilevel"/>
    <w:tmpl w:val="EBACCE6E"/>
    <w:lvl w:ilvl="0" w:tplc="0666EB66">
      <w:start w:val="1"/>
      <w:numFmt w:val="decimal"/>
      <w:lvlText w:val="%1)"/>
      <w:lvlJc w:val="left"/>
      <w:pPr>
        <w:ind w:left="840" w:hanging="360"/>
      </w:pPr>
      <w:rPr>
        <w:rFonts w:cstheme="minorBidi" w:hint="default"/>
        <w:color w:val="auto"/>
      </w:rPr>
    </w:lvl>
    <w:lvl w:ilvl="1" w:tplc="EDAC9810">
      <w:start w:val="1"/>
      <w:numFmt w:val="decimal"/>
      <w:lvlText w:val="%2."/>
      <w:lvlJc w:val="left"/>
      <w:pPr>
        <w:ind w:left="1260" w:hanging="360"/>
      </w:pPr>
      <w:rPr>
        <w:rFonts w:hint="default"/>
      </w:rPr>
    </w:lvl>
    <w:lvl w:ilvl="2" w:tplc="E840674C">
      <w:start w:val="1"/>
      <w:numFmt w:val="decimal"/>
      <w:lvlText w:val="%3．"/>
      <w:lvlJc w:val="left"/>
      <w:pPr>
        <w:ind w:left="1680" w:hanging="360"/>
      </w:pPr>
      <w:rPr>
        <w:rFonts w:cstheme="minorBidi"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0" w15:restartNumberingAfterBreak="0">
    <w:nsid w:val="53134FE2"/>
    <w:multiLevelType w:val="multilevel"/>
    <w:tmpl w:val="4BBC00F2"/>
    <w:lvl w:ilvl="0">
      <w:start w:val="1"/>
      <w:numFmt w:val="decimal"/>
      <w:suff w:val="nothing"/>
      <w:lvlText w:val="%1）"/>
      <w:lvlJc w:val="left"/>
      <w:pPr>
        <w:ind w:left="0" w:firstLine="482"/>
      </w:pPr>
      <w:rPr>
        <w:rFonts w:hint="default"/>
      </w:rPr>
    </w:lvl>
    <w:lvl w:ilvl="1">
      <w:start w:val="1"/>
      <w:numFmt w:val="decimal"/>
      <w:lvlText w:val="%2)"/>
      <w:lvlJc w:val="left"/>
      <w:pPr>
        <w:ind w:left="238" w:firstLine="482"/>
      </w:pPr>
      <w:rPr>
        <w:rFonts w:eastAsia="宋体" w:hint="eastAsia"/>
        <w:b w:val="0"/>
        <w:i w:val="0"/>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11" w15:restartNumberingAfterBreak="0">
    <w:nsid w:val="55531BA4"/>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2" w15:restartNumberingAfterBreak="0">
    <w:nsid w:val="556B21DB"/>
    <w:multiLevelType w:val="hybridMultilevel"/>
    <w:tmpl w:val="B840203A"/>
    <w:lvl w:ilvl="0" w:tplc="1958C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3" w15:restartNumberingAfterBreak="0">
    <w:nsid w:val="55DC2B2E"/>
    <w:multiLevelType w:val="hybridMultilevel"/>
    <w:tmpl w:val="7DD83FAA"/>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4" w15:restartNumberingAfterBreak="0">
    <w:nsid w:val="563E49CA"/>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5" w15:restartNumberingAfterBreak="0">
    <w:nsid w:val="57145837"/>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6" w15:restartNumberingAfterBreak="0">
    <w:nsid w:val="579D637A"/>
    <w:multiLevelType w:val="hybridMultilevel"/>
    <w:tmpl w:val="22D0C974"/>
    <w:lvl w:ilvl="0" w:tplc="75B29886">
      <w:start w:val="1"/>
      <w:numFmt w:val="decimal"/>
      <w:lvlText w:val="%1)"/>
      <w:lvlJc w:val="left"/>
      <w:pPr>
        <w:ind w:left="108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7" w15:restartNumberingAfterBreak="0">
    <w:nsid w:val="579E2328"/>
    <w:multiLevelType w:val="hybridMultilevel"/>
    <w:tmpl w:val="8AAC729E"/>
    <w:lvl w:ilvl="0" w:tplc="B66CDF3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8" w15:restartNumberingAfterBreak="0">
    <w:nsid w:val="58DE0991"/>
    <w:multiLevelType w:val="hybridMultilevel"/>
    <w:tmpl w:val="9B56B26C"/>
    <w:lvl w:ilvl="0" w:tplc="04090001">
      <w:start w:val="1"/>
      <w:numFmt w:val="bullet"/>
      <w:lvlText w:val=""/>
      <w:lvlJc w:val="left"/>
      <w:pPr>
        <w:ind w:left="900" w:hanging="42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9" w15:restartNumberingAfterBreak="0">
    <w:nsid w:val="58E45A01"/>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0" w15:restartNumberingAfterBreak="0">
    <w:nsid w:val="59F13BC9"/>
    <w:multiLevelType w:val="hybridMultilevel"/>
    <w:tmpl w:val="83A0FB8A"/>
    <w:lvl w:ilvl="0" w:tplc="75B29886">
      <w:start w:val="1"/>
      <w:numFmt w:val="decimal"/>
      <w:lvlText w:val="%1)"/>
      <w:lvlJc w:val="left"/>
      <w:pPr>
        <w:ind w:left="42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A454575"/>
    <w:multiLevelType w:val="hybridMultilevel"/>
    <w:tmpl w:val="667C111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2" w15:restartNumberingAfterBreak="0">
    <w:nsid w:val="5B1F0ABD"/>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3" w15:restartNumberingAfterBreak="0">
    <w:nsid w:val="5B5877C2"/>
    <w:multiLevelType w:val="hybridMultilevel"/>
    <w:tmpl w:val="1EC6FBC8"/>
    <w:lvl w:ilvl="0" w:tplc="955C6032">
      <w:start w:val="1"/>
      <w:numFmt w:val="decimalEnclosedCircle"/>
      <w:lvlText w:val="%1"/>
      <w:lvlJc w:val="left"/>
      <w:pPr>
        <w:ind w:left="900" w:hanging="420"/>
      </w:pPr>
      <w:rPr>
        <w:rFonts w:ascii="宋体" w:hAnsi="宋体" w:cs="宋体"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4" w15:restartNumberingAfterBreak="0">
    <w:nsid w:val="5BC43912"/>
    <w:multiLevelType w:val="hybridMultilevel"/>
    <w:tmpl w:val="899CB7AC"/>
    <w:lvl w:ilvl="0" w:tplc="1958C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5" w15:restartNumberingAfterBreak="0">
    <w:nsid w:val="5C741B0F"/>
    <w:multiLevelType w:val="multilevel"/>
    <w:tmpl w:val="CB82F29C"/>
    <w:lvl w:ilvl="0">
      <w:start w:val="1"/>
      <w:numFmt w:val="decimal"/>
      <w:suff w:val="nothing"/>
      <w:lvlText w:val="%1）"/>
      <w:lvlJc w:val="left"/>
      <w:pPr>
        <w:ind w:left="0" w:firstLine="482"/>
      </w:pPr>
      <w:rPr>
        <w:rFonts w:hint="default"/>
      </w:rPr>
    </w:lvl>
    <w:lvl w:ilvl="1">
      <w:start w:val="1"/>
      <w:numFmt w:val="decimal"/>
      <w:lvlText w:val="%2)"/>
      <w:lvlJc w:val="left"/>
      <w:pPr>
        <w:ind w:left="238"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26" w15:restartNumberingAfterBreak="0">
    <w:nsid w:val="5C9D4C4A"/>
    <w:multiLevelType w:val="hybridMultilevel"/>
    <w:tmpl w:val="410840CE"/>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7" w15:restartNumberingAfterBreak="0">
    <w:nsid w:val="5D3A35E3"/>
    <w:multiLevelType w:val="hybridMultilevel"/>
    <w:tmpl w:val="E26A8FA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8" w15:restartNumberingAfterBreak="0">
    <w:nsid w:val="5E7B5141"/>
    <w:multiLevelType w:val="hybridMultilevel"/>
    <w:tmpl w:val="C25866BA"/>
    <w:lvl w:ilvl="0" w:tplc="75B29886">
      <w:start w:val="1"/>
      <w:numFmt w:val="decimal"/>
      <w:lvlText w:val="%1)"/>
      <w:lvlJc w:val="left"/>
      <w:pPr>
        <w:ind w:left="1129"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EC74247"/>
    <w:multiLevelType w:val="hybridMultilevel"/>
    <w:tmpl w:val="912E2FCE"/>
    <w:lvl w:ilvl="0" w:tplc="10A86B5E">
      <w:start w:val="1"/>
      <w:numFmt w:val="decimal"/>
      <w:lvlText w:val="%1)"/>
      <w:lvlJc w:val="left"/>
      <w:pPr>
        <w:ind w:left="929" w:hanging="360"/>
      </w:pPr>
      <w:rPr>
        <w:rFonts w:hint="default"/>
      </w:rPr>
    </w:lvl>
    <w:lvl w:ilvl="1" w:tplc="04090019" w:tentative="1">
      <w:start w:val="1"/>
      <w:numFmt w:val="lowerLetter"/>
      <w:lvlText w:val="%2)"/>
      <w:lvlJc w:val="left"/>
      <w:pPr>
        <w:ind w:left="1409" w:hanging="420"/>
      </w:pPr>
    </w:lvl>
    <w:lvl w:ilvl="2" w:tplc="0409001B" w:tentative="1">
      <w:start w:val="1"/>
      <w:numFmt w:val="lowerRoman"/>
      <w:lvlText w:val="%3."/>
      <w:lvlJc w:val="right"/>
      <w:pPr>
        <w:ind w:left="1829" w:hanging="420"/>
      </w:pPr>
    </w:lvl>
    <w:lvl w:ilvl="3" w:tplc="0409000F" w:tentative="1">
      <w:start w:val="1"/>
      <w:numFmt w:val="decimal"/>
      <w:lvlText w:val="%4."/>
      <w:lvlJc w:val="left"/>
      <w:pPr>
        <w:ind w:left="2249" w:hanging="420"/>
      </w:pPr>
    </w:lvl>
    <w:lvl w:ilvl="4" w:tplc="04090019" w:tentative="1">
      <w:start w:val="1"/>
      <w:numFmt w:val="lowerLetter"/>
      <w:lvlText w:val="%5)"/>
      <w:lvlJc w:val="left"/>
      <w:pPr>
        <w:ind w:left="2669" w:hanging="420"/>
      </w:pPr>
    </w:lvl>
    <w:lvl w:ilvl="5" w:tplc="0409001B" w:tentative="1">
      <w:start w:val="1"/>
      <w:numFmt w:val="lowerRoman"/>
      <w:lvlText w:val="%6."/>
      <w:lvlJc w:val="right"/>
      <w:pPr>
        <w:ind w:left="3089" w:hanging="420"/>
      </w:pPr>
    </w:lvl>
    <w:lvl w:ilvl="6" w:tplc="0409000F" w:tentative="1">
      <w:start w:val="1"/>
      <w:numFmt w:val="decimal"/>
      <w:lvlText w:val="%7."/>
      <w:lvlJc w:val="left"/>
      <w:pPr>
        <w:ind w:left="3509" w:hanging="420"/>
      </w:pPr>
    </w:lvl>
    <w:lvl w:ilvl="7" w:tplc="04090019" w:tentative="1">
      <w:start w:val="1"/>
      <w:numFmt w:val="lowerLetter"/>
      <w:lvlText w:val="%8)"/>
      <w:lvlJc w:val="left"/>
      <w:pPr>
        <w:ind w:left="3929" w:hanging="420"/>
      </w:pPr>
    </w:lvl>
    <w:lvl w:ilvl="8" w:tplc="0409001B" w:tentative="1">
      <w:start w:val="1"/>
      <w:numFmt w:val="lowerRoman"/>
      <w:lvlText w:val="%9."/>
      <w:lvlJc w:val="right"/>
      <w:pPr>
        <w:ind w:left="4349" w:hanging="420"/>
      </w:pPr>
    </w:lvl>
  </w:abstractNum>
  <w:abstractNum w:abstractNumId="130" w15:restartNumberingAfterBreak="0">
    <w:nsid w:val="60403DFF"/>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1" w15:restartNumberingAfterBreak="0">
    <w:nsid w:val="60654F6F"/>
    <w:multiLevelType w:val="hybridMultilevel"/>
    <w:tmpl w:val="2218579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2" w15:restartNumberingAfterBreak="0">
    <w:nsid w:val="608C3929"/>
    <w:multiLevelType w:val="hybridMultilevel"/>
    <w:tmpl w:val="8ED63F36"/>
    <w:lvl w:ilvl="0" w:tplc="7302B268">
      <w:start w:val="1"/>
      <w:numFmt w:val="decimal"/>
      <w:lvlText w:val="%1)"/>
      <w:lvlJc w:val="left"/>
      <w:pPr>
        <w:ind w:left="1140" w:hanging="420"/>
      </w:pPr>
      <w:rPr>
        <w:rFonts w:eastAsia="宋体" w:hint="eastAsia"/>
        <w:b w:val="0"/>
        <w:i w:val="0"/>
        <w:sz w:val="24"/>
        <w:szCs w:val="24"/>
      </w:rPr>
    </w:lvl>
    <w:lvl w:ilvl="1" w:tplc="7302B268">
      <w:start w:val="1"/>
      <w:numFmt w:val="decimal"/>
      <w:lvlText w:val="%2)"/>
      <w:lvlJc w:val="left"/>
      <w:pPr>
        <w:ind w:left="1260" w:hanging="420"/>
      </w:pPr>
      <w:rPr>
        <w:rFonts w:eastAsia="宋体" w:hint="eastAsia"/>
        <w:b w:val="0"/>
        <w:i w:val="0"/>
        <w:sz w:val="24"/>
        <w:szCs w:val="24"/>
      </w:rPr>
    </w:lvl>
    <w:lvl w:ilvl="2" w:tplc="7F9E3716">
      <w:start w:val="1"/>
      <w:numFmt w:val="lowerLetter"/>
      <w:lvlText w:val="%3."/>
      <w:lvlJc w:val="left"/>
      <w:pPr>
        <w:ind w:left="1920" w:hanging="360"/>
      </w:pPr>
      <w:rPr>
        <w:rFonts w:hint="default"/>
      </w:r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3" w15:restartNumberingAfterBreak="0">
    <w:nsid w:val="62E24A74"/>
    <w:multiLevelType w:val="hybridMultilevel"/>
    <w:tmpl w:val="BC326E60"/>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4" w15:restartNumberingAfterBreak="0">
    <w:nsid w:val="63271C7E"/>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5" w15:restartNumberingAfterBreak="0">
    <w:nsid w:val="635E661D"/>
    <w:multiLevelType w:val="hybridMultilevel"/>
    <w:tmpl w:val="7C02E4A6"/>
    <w:lvl w:ilvl="0" w:tplc="75B29886">
      <w:start w:val="1"/>
      <w:numFmt w:val="decimal"/>
      <w:lvlText w:val="%1)"/>
      <w:lvlJc w:val="left"/>
      <w:pPr>
        <w:ind w:left="845"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6" w15:restartNumberingAfterBreak="0">
    <w:nsid w:val="650A00C0"/>
    <w:multiLevelType w:val="hybridMultilevel"/>
    <w:tmpl w:val="F73A1A2E"/>
    <w:lvl w:ilvl="0" w:tplc="4CACC87C">
      <w:start w:val="1"/>
      <w:numFmt w:val="decimal"/>
      <w:pStyle w:val="a1"/>
      <w:lvlText w:val="%1. "/>
      <w:lvlJc w:val="left"/>
      <w:pPr>
        <w:ind w:left="900" w:hanging="420"/>
      </w:pPr>
      <w:rPr>
        <w:rFonts w:hint="eastAsia"/>
        <w:b w:val="0"/>
        <w:i w:val="0"/>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7" w15:restartNumberingAfterBreak="0">
    <w:nsid w:val="650F4CEF"/>
    <w:multiLevelType w:val="hybridMultilevel"/>
    <w:tmpl w:val="BC326E60"/>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8" w15:restartNumberingAfterBreak="0">
    <w:nsid w:val="65C220D1"/>
    <w:multiLevelType w:val="hybridMultilevel"/>
    <w:tmpl w:val="C93442E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9" w15:restartNumberingAfterBreak="0">
    <w:nsid w:val="66C55476"/>
    <w:multiLevelType w:val="hybridMultilevel"/>
    <w:tmpl w:val="BEB0FA8C"/>
    <w:lvl w:ilvl="0" w:tplc="8B06FFE6">
      <w:start w:val="1"/>
      <w:numFmt w:val="decimalEnclosedCircle"/>
      <w:lvlText w:val="%1"/>
      <w:lvlJc w:val="left"/>
      <w:pPr>
        <w:ind w:left="840" w:hanging="360"/>
      </w:pPr>
      <w:rPr>
        <w:rFonts w:ascii="宋体" w:hAnsi="宋体" w:cs="宋体"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0" w15:restartNumberingAfterBreak="0">
    <w:nsid w:val="66F33F0F"/>
    <w:multiLevelType w:val="multilevel"/>
    <w:tmpl w:val="EC32FB7E"/>
    <w:lvl w:ilvl="0">
      <w:start w:val="1"/>
      <w:numFmt w:val="decimal"/>
      <w:suff w:val="nothing"/>
      <w:lvlText w:val="%1）"/>
      <w:lvlJc w:val="left"/>
      <w:pPr>
        <w:ind w:left="0" w:firstLine="482"/>
      </w:pPr>
      <w:rPr>
        <w:rFonts w:hint="default"/>
      </w:rPr>
    </w:lvl>
    <w:lvl w:ilvl="1">
      <w:start w:val="1"/>
      <w:numFmt w:val="decimal"/>
      <w:lvlText w:val="%2)"/>
      <w:lvlJc w:val="left"/>
      <w:pPr>
        <w:ind w:left="0"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41" w15:restartNumberingAfterBreak="0">
    <w:nsid w:val="677D02D2"/>
    <w:multiLevelType w:val="hybridMultilevel"/>
    <w:tmpl w:val="D1D6B2EA"/>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2" w15:restartNumberingAfterBreak="0">
    <w:nsid w:val="67EB748D"/>
    <w:multiLevelType w:val="hybridMultilevel"/>
    <w:tmpl w:val="2218579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3" w15:restartNumberingAfterBreak="0">
    <w:nsid w:val="67FE5A3E"/>
    <w:multiLevelType w:val="hybridMultilevel"/>
    <w:tmpl w:val="9C62CD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4" w15:restartNumberingAfterBreak="0">
    <w:nsid w:val="69D301C9"/>
    <w:multiLevelType w:val="hybridMultilevel"/>
    <w:tmpl w:val="08142DBC"/>
    <w:lvl w:ilvl="0" w:tplc="75B29886">
      <w:start w:val="1"/>
      <w:numFmt w:val="decimal"/>
      <w:lvlText w:val="%1)"/>
      <w:lvlJc w:val="left"/>
      <w:pPr>
        <w:ind w:left="1129"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9F06059"/>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6" w15:restartNumberingAfterBreak="0">
    <w:nsid w:val="6A4654E1"/>
    <w:multiLevelType w:val="hybridMultilevel"/>
    <w:tmpl w:val="EC5E7720"/>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7" w15:restartNumberingAfterBreak="0">
    <w:nsid w:val="6C037640"/>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8" w15:restartNumberingAfterBreak="0">
    <w:nsid w:val="6D6B5F82"/>
    <w:multiLevelType w:val="multilevel"/>
    <w:tmpl w:val="111E1B42"/>
    <w:lvl w:ilvl="0">
      <w:start w:val="1"/>
      <w:numFmt w:val="decimal"/>
      <w:lvlText w:val="第%1章 "/>
      <w:lvlJc w:val="left"/>
      <w:pPr>
        <w:ind w:left="420" w:hanging="420"/>
      </w:pPr>
      <w:rPr>
        <w:rFonts w:hint="eastAsia"/>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9" w15:restartNumberingAfterBreak="0">
    <w:nsid w:val="6EB026C7"/>
    <w:multiLevelType w:val="hybridMultilevel"/>
    <w:tmpl w:val="7AE4E4EA"/>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65C493E2">
      <w:start w:val="1"/>
      <w:numFmt w:val="decimal"/>
      <w:lvlText w:val="%2、"/>
      <w:lvlJc w:val="left"/>
      <w:pPr>
        <w:ind w:left="1500" w:hanging="36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0" w15:restartNumberingAfterBreak="0">
    <w:nsid w:val="6EB26388"/>
    <w:multiLevelType w:val="hybridMultilevel"/>
    <w:tmpl w:val="BEB0FA8C"/>
    <w:lvl w:ilvl="0" w:tplc="8B06FFE6">
      <w:start w:val="1"/>
      <w:numFmt w:val="decimalEnclosedCircle"/>
      <w:lvlText w:val="%1"/>
      <w:lvlJc w:val="left"/>
      <w:pPr>
        <w:ind w:left="840" w:hanging="360"/>
      </w:pPr>
      <w:rPr>
        <w:rFonts w:ascii="宋体" w:hAnsi="宋体" w:cs="宋体"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1" w15:restartNumberingAfterBreak="0">
    <w:nsid w:val="6EB42DFE"/>
    <w:multiLevelType w:val="hybridMultilevel"/>
    <w:tmpl w:val="09B84C02"/>
    <w:lvl w:ilvl="0" w:tplc="B4E6868C">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52" w15:restartNumberingAfterBreak="0">
    <w:nsid w:val="6F054FFB"/>
    <w:multiLevelType w:val="hybridMultilevel"/>
    <w:tmpl w:val="47C608E0"/>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65C493E2">
      <w:start w:val="1"/>
      <w:numFmt w:val="decimal"/>
      <w:lvlText w:val="%2、"/>
      <w:lvlJc w:val="left"/>
      <w:pPr>
        <w:ind w:left="1500" w:hanging="36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3" w15:restartNumberingAfterBreak="0">
    <w:nsid w:val="6F532361"/>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4" w15:restartNumberingAfterBreak="0">
    <w:nsid w:val="711C1602"/>
    <w:multiLevelType w:val="hybridMultilevel"/>
    <w:tmpl w:val="A0AECAF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5" w15:restartNumberingAfterBreak="0">
    <w:nsid w:val="712F5B45"/>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6" w15:restartNumberingAfterBreak="0">
    <w:nsid w:val="71C30695"/>
    <w:multiLevelType w:val="hybridMultilevel"/>
    <w:tmpl w:val="DB784E2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7" w15:restartNumberingAfterBreak="0">
    <w:nsid w:val="72CE26A6"/>
    <w:multiLevelType w:val="hybridMultilevel"/>
    <w:tmpl w:val="2218579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8" w15:restartNumberingAfterBreak="0">
    <w:nsid w:val="72D34B7B"/>
    <w:multiLevelType w:val="hybridMultilevel"/>
    <w:tmpl w:val="9872B3AE"/>
    <w:lvl w:ilvl="0" w:tplc="8EB404A4">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9" w15:restartNumberingAfterBreak="0">
    <w:nsid w:val="73351066"/>
    <w:multiLevelType w:val="hybridMultilevel"/>
    <w:tmpl w:val="517EDDB4"/>
    <w:lvl w:ilvl="0" w:tplc="65C481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741A66CC"/>
    <w:multiLevelType w:val="hybridMultilevel"/>
    <w:tmpl w:val="F482B556"/>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1" w15:restartNumberingAfterBreak="0">
    <w:nsid w:val="742A534F"/>
    <w:multiLevelType w:val="hybridMultilevel"/>
    <w:tmpl w:val="3C6ECAA8"/>
    <w:lvl w:ilvl="0" w:tplc="4E0698AA">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2" w15:restartNumberingAfterBreak="0">
    <w:nsid w:val="743D125A"/>
    <w:multiLevelType w:val="multilevel"/>
    <w:tmpl w:val="F09051C2"/>
    <w:lvl w:ilvl="0">
      <w:start w:val="1"/>
      <w:numFmt w:val="decimal"/>
      <w:suff w:val="nothing"/>
      <w:lvlText w:val="%1）"/>
      <w:lvlJc w:val="left"/>
      <w:pPr>
        <w:ind w:left="0" w:firstLine="482"/>
      </w:pPr>
      <w:rPr>
        <w:rFonts w:hint="default"/>
      </w:rPr>
    </w:lvl>
    <w:lvl w:ilvl="1">
      <w:start w:val="1"/>
      <w:numFmt w:val="decimal"/>
      <w:lvlText w:val="%2)"/>
      <w:lvlJc w:val="left"/>
      <w:pPr>
        <w:ind w:left="238"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63" w15:restartNumberingAfterBreak="0">
    <w:nsid w:val="746A639A"/>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4" w15:restartNumberingAfterBreak="0">
    <w:nsid w:val="74757F99"/>
    <w:multiLevelType w:val="hybridMultilevel"/>
    <w:tmpl w:val="C03C2F1A"/>
    <w:lvl w:ilvl="0" w:tplc="04090001">
      <w:start w:val="1"/>
      <w:numFmt w:val="bullet"/>
      <w:lvlText w:val=""/>
      <w:lvlJc w:val="left"/>
      <w:pPr>
        <w:ind w:left="2160" w:hanging="420"/>
      </w:pPr>
      <w:rPr>
        <w:rFonts w:ascii="Wingdings" w:hAnsi="Wingdings" w:hint="default"/>
      </w:rPr>
    </w:lvl>
    <w:lvl w:ilvl="1" w:tplc="04090003" w:tentative="1">
      <w:start w:val="1"/>
      <w:numFmt w:val="bullet"/>
      <w:lvlText w:val=""/>
      <w:lvlJc w:val="left"/>
      <w:pPr>
        <w:ind w:left="2580" w:hanging="420"/>
      </w:pPr>
      <w:rPr>
        <w:rFonts w:ascii="Wingdings" w:hAnsi="Wingdings" w:hint="default"/>
      </w:rPr>
    </w:lvl>
    <w:lvl w:ilvl="2" w:tplc="04090005" w:tentative="1">
      <w:start w:val="1"/>
      <w:numFmt w:val="bullet"/>
      <w:lvlText w:val=""/>
      <w:lvlJc w:val="left"/>
      <w:pPr>
        <w:ind w:left="3000" w:hanging="420"/>
      </w:pPr>
      <w:rPr>
        <w:rFonts w:ascii="Wingdings" w:hAnsi="Wingdings" w:hint="default"/>
      </w:rPr>
    </w:lvl>
    <w:lvl w:ilvl="3" w:tplc="04090001" w:tentative="1">
      <w:start w:val="1"/>
      <w:numFmt w:val="bullet"/>
      <w:lvlText w:val=""/>
      <w:lvlJc w:val="left"/>
      <w:pPr>
        <w:ind w:left="3420" w:hanging="420"/>
      </w:pPr>
      <w:rPr>
        <w:rFonts w:ascii="Wingdings" w:hAnsi="Wingdings" w:hint="default"/>
      </w:rPr>
    </w:lvl>
    <w:lvl w:ilvl="4" w:tplc="04090003" w:tentative="1">
      <w:start w:val="1"/>
      <w:numFmt w:val="bullet"/>
      <w:lvlText w:val=""/>
      <w:lvlJc w:val="left"/>
      <w:pPr>
        <w:ind w:left="3840" w:hanging="420"/>
      </w:pPr>
      <w:rPr>
        <w:rFonts w:ascii="Wingdings" w:hAnsi="Wingdings" w:hint="default"/>
      </w:rPr>
    </w:lvl>
    <w:lvl w:ilvl="5" w:tplc="04090005" w:tentative="1">
      <w:start w:val="1"/>
      <w:numFmt w:val="bullet"/>
      <w:lvlText w:val=""/>
      <w:lvlJc w:val="left"/>
      <w:pPr>
        <w:ind w:left="4260" w:hanging="420"/>
      </w:pPr>
      <w:rPr>
        <w:rFonts w:ascii="Wingdings" w:hAnsi="Wingdings" w:hint="default"/>
      </w:rPr>
    </w:lvl>
    <w:lvl w:ilvl="6" w:tplc="04090001" w:tentative="1">
      <w:start w:val="1"/>
      <w:numFmt w:val="bullet"/>
      <w:lvlText w:val=""/>
      <w:lvlJc w:val="left"/>
      <w:pPr>
        <w:ind w:left="4680" w:hanging="420"/>
      </w:pPr>
      <w:rPr>
        <w:rFonts w:ascii="Wingdings" w:hAnsi="Wingdings" w:hint="default"/>
      </w:rPr>
    </w:lvl>
    <w:lvl w:ilvl="7" w:tplc="04090003" w:tentative="1">
      <w:start w:val="1"/>
      <w:numFmt w:val="bullet"/>
      <w:lvlText w:val=""/>
      <w:lvlJc w:val="left"/>
      <w:pPr>
        <w:ind w:left="5100" w:hanging="420"/>
      </w:pPr>
      <w:rPr>
        <w:rFonts w:ascii="Wingdings" w:hAnsi="Wingdings" w:hint="default"/>
      </w:rPr>
    </w:lvl>
    <w:lvl w:ilvl="8" w:tplc="04090005" w:tentative="1">
      <w:start w:val="1"/>
      <w:numFmt w:val="bullet"/>
      <w:lvlText w:val=""/>
      <w:lvlJc w:val="left"/>
      <w:pPr>
        <w:ind w:left="5520" w:hanging="420"/>
      </w:pPr>
      <w:rPr>
        <w:rFonts w:ascii="Wingdings" w:hAnsi="Wingdings" w:hint="default"/>
      </w:rPr>
    </w:lvl>
  </w:abstractNum>
  <w:abstractNum w:abstractNumId="165" w15:restartNumberingAfterBreak="0">
    <w:nsid w:val="75B027FE"/>
    <w:multiLevelType w:val="multilevel"/>
    <w:tmpl w:val="BB1CA62C"/>
    <w:lvl w:ilvl="0">
      <w:start w:val="1"/>
      <w:numFmt w:val="decimal"/>
      <w:suff w:val="nothing"/>
      <w:lvlText w:val="%1）"/>
      <w:lvlJc w:val="left"/>
      <w:pPr>
        <w:ind w:left="0" w:firstLine="482"/>
      </w:pPr>
      <w:rPr>
        <w:rFonts w:hint="default"/>
      </w:rPr>
    </w:lvl>
    <w:lvl w:ilvl="1">
      <w:start w:val="1"/>
      <w:numFmt w:val="decimal"/>
      <w:lvlText w:val="%2)"/>
      <w:lvlJc w:val="left"/>
      <w:pPr>
        <w:ind w:left="238" w:firstLine="482"/>
      </w:pPr>
      <w:rPr>
        <w:rFonts w:ascii="Times New Roman" w:eastAsia="宋体" w:hAnsi="Times New Roman" w:cs="Times New Roman" w:hint="default"/>
        <w:b w:val="0"/>
        <w:i w:val="0"/>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66" w15:restartNumberingAfterBreak="0">
    <w:nsid w:val="765B4438"/>
    <w:multiLevelType w:val="hybridMultilevel"/>
    <w:tmpl w:val="B10A3BC0"/>
    <w:lvl w:ilvl="0" w:tplc="042424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7" w15:restartNumberingAfterBreak="0">
    <w:nsid w:val="76A86321"/>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8" w15:restartNumberingAfterBreak="0">
    <w:nsid w:val="780E0D3F"/>
    <w:multiLevelType w:val="hybridMultilevel"/>
    <w:tmpl w:val="1C2AFA28"/>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9" w15:restartNumberingAfterBreak="0">
    <w:nsid w:val="78C311FF"/>
    <w:multiLevelType w:val="hybridMultilevel"/>
    <w:tmpl w:val="6ACC928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0" w15:restartNumberingAfterBreak="0">
    <w:nsid w:val="79DA7BE9"/>
    <w:multiLevelType w:val="hybridMultilevel"/>
    <w:tmpl w:val="BF1ACCD2"/>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1" w15:restartNumberingAfterBreak="0">
    <w:nsid w:val="7A666EE1"/>
    <w:multiLevelType w:val="hybridMultilevel"/>
    <w:tmpl w:val="8A7AFDC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2" w15:restartNumberingAfterBreak="0">
    <w:nsid w:val="7AF9663D"/>
    <w:multiLevelType w:val="multilevel"/>
    <w:tmpl w:val="1A965F44"/>
    <w:lvl w:ilvl="0">
      <w:start w:val="1"/>
      <w:numFmt w:val="decimal"/>
      <w:suff w:val="nothing"/>
      <w:lvlText w:val="%1）"/>
      <w:lvlJc w:val="left"/>
      <w:pPr>
        <w:ind w:left="0" w:firstLine="482"/>
      </w:pPr>
      <w:rPr>
        <w:rFonts w:hint="default"/>
      </w:rPr>
    </w:lvl>
    <w:lvl w:ilvl="1">
      <w:start w:val="1"/>
      <w:numFmt w:val="decimal"/>
      <w:lvlText w:val="%2)"/>
      <w:lvlJc w:val="left"/>
      <w:pPr>
        <w:ind w:left="0"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73" w15:restartNumberingAfterBreak="0">
    <w:nsid w:val="7B6E76AA"/>
    <w:multiLevelType w:val="hybridMultilevel"/>
    <w:tmpl w:val="4CF23DAE"/>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4" w15:restartNumberingAfterBreak="0">
    <w:nsid w:val="7C6A4DAA"/>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5" w15:restartNumberingAfterBreak="0">
    <w:nsid w:val="7CCA3748"/>
    <w:multiLevelType w:val="hybridMultilevel"/>
    <w:tmpl w:val="4FF84E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15:restartNumberingAfterBreak="0">
    <w:nsid w:val="7D5C7F2A"/>
    <w:multiLevelType w:val="hybridMultilevel"/>
    <w:tmpl w:val="CDF26F98"/>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7" w15:restartNumberingAfterBreak="0">
    <w:nsid w:val="7D5F081E"/>
    <w:multiLevelType w:val="multilevel"/>
    <w:tmpl w:val="47249B56"/>
    <w:lvl w:ilvl="0">
      <w:start w:val="1"/>
      <w:numFmt w:val="decimal"/>
      <w:suff w:val="nothing"/>
      <w:lvlText w:val="%1）"/>
      <w:lvlJc w:val="left"/>
      <w:pPr>
        <w:ind w:left="0" w:firstLine="482"/>
      </w:pPr>
      <w:rPr>
        <w:rFonts w:hint="default"/>
      </w:rPr>
    </w:lvl>
    <w:lvl w:ilvl="1">
      <w:start w:val="1"/>
      <w:numFmt w:val="decimal"/>
      <w:lvlText w:val="%2)"/>
      <w:lvlJc w:val="left"/>
      <w:pPr>
        <w:ind w:left="238"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78" w15:restartNumberingAfterBreak="0">
    <w:nsid w:val="7E3054A3"/>
    <w:multiLevelType w:val="hybridMultilevel"/>
    <w:tmpl w:val="521C7AEE"/>
    <w:lvl w:ilvl="0" w:tplc="FFDE7F0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9" w15:restartNumberingAfterBreak="0">
    <w:nsid w:val="7FDF704D"/>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0" w15:restartNumberingAfterBreak="0">
    <w:nsid w:val="7FE42D2E"/>
    <w:multiLevelType w:val="hybridMultilevel"/>
    <w:tmpl w:val="C1489046"/>
    <w:lvl w:ilvl="0" w:tplc="55F88C1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35"/>
  </w:num>
  <w:num w:numId="2">
    <w:abstractNumId w:val="80"/>
  </w:num>
  <w:num w:numId="3">
    <w:abstractNumId w:val="136"/>
  </w:num>
  <w:num w:numId="4">
    <w:abstractNumId w:val="7"/>
  </w:num>
  <w:num w:numId="5">
    <w:abstractNumId w:val="148"/>
  </w:num>
  <w:num w:numId="6">
    <w:abstractNumId w:val="175"/>
  </w:num>
  <w:num w:numId="7">
    <w:abstractNumId w:val="112"/>
  </w:num>
  <w:num w:numId="8">
    <w:abstractNumId w:val="47"/>
  </w:num>
  <w:num w:numId="9">
    <w:abstractNumId w:val="109"/>
  </w:num>
  <w:num w:numId="10">
    <w:abstractNumId w:val="77"/>
  </w:num>
  <w:num w:numId="11">
    <w:abstractNumId w:val="124"/>
  </w:num>
  <w:num w:numId="12">
    <w:abstractNumId w:val="118"/>
  </w:num>
  <w:num w:numId="13">
    <w:abstractNumId w:val="1"/>
  </w:num>
  <w:num w:numId="14">
    <w:abstractNumId w:val="161"/>
  </w:num>
  <w:num w:numId="15">
    <w:abstractNumId w:val="164"/>
  </w:num>
  <w:num w:numId="16">
    <w:abstractNumId w:val="166"/>
  </w:num>
  <w:num w:numId="17">
    <w:abstractNumId w:val="102"/>
  </w:num>
  <w:num w:numId="18">
    <w:abstractNumId w:val="19"/>
  </w:num>
  <w:num w:numId="19">
    <w:abstractNumId w:val="63"/>
  </w:num>
  <w:num w:numId="20">
    <w:abstractNumId w:val="11"/>
  </w:num>
  <w:num w:numId="21">
    <w:abstractNumId w:val="70"/>
  </w:num>
  <w:num w:numId="22">
    <w:abstractNumId w:val="16"/>
  </w:num>
  <w:num w:numId="23">
    <w:abstractNumId w:val="5"/>
  </w:num>
  <w:num w:numId="24">
    <w:abstractNumId w:val="78"/>
  </w:num>
  <w:num w:numId="25">
    <w:abstractNumId w:val="143"/>
  </w:num>
  <w:num w:numId="26">
    <w:abstractNumId w:val="91"/>
  </w:num>
  <w:num w:numId="27">
    <w:abstractNumId w:val="42"/>
  </w:num>
  <w:num w:numId="28">
    <w:abstractNumId w:val="45"/>
  </w:num>
  <w:num w:numId="29">
    <w:abstractNumId w:val="32"/>
  </w:num>
  <w:num w:numId="30">
    <w:abstractNumId w:val="170"/>
  </w:num>
  <w:num w:numId="31">
    <w:abstractNumId w:val="24"/>
  </w:num>
  <w:num w:numId="32">
    <w:abstractNumId w:val="144"/>
  </w:num>
  <w:num w:numId="33">
    <w:abstractNumId w:val="18"/>
  </w:num>
  <w:num w:numId="34">
    <w:abstractNumId w:val="57"/>
  </w:num>
  <w:num w:numId="35">
    <w:abstractNumId w:val="36"/>
  </w:num>
  <w:num w:numId="36">
    <w:abstractNumId w:val="159"/>
  </w:num>
  <w:num w:numId="37">
    <w:abstractNumId w:val="2"/>
  </w:num>
  <w:num w:numId="38">
    <w:abstractNumId w:val="150"/>
  </w:num>
  <w:num w:numId="39">
    <w:abstractNumId w:val="106"/>
  </w:num>
  <w:num w:numId="40">
    <w:abstractNumId w:val="64"/>
  </w:num>
  <w:num w:numId="41">
    <w:abstractNumId w:val="105"/>
  </w:num>
  <w:num w:numId="42">
    <w:abstractNumId w:val="74"/>
  </w:num>
  <w:num w:numId="43">
    <w:abstractNumId w:val="27"/>
  </w:num>
  <w:num w:numId="44">
    <w:abstractNumId w:val="129"/>
  </w:num>
  <w:num w:numId="45">
    <w:abstractNumId w:val="139"/>
  </w:num>
  <w:num w:numId="46">
    <w:abstractNumId w:val="17"/>
  </w:num>
  <w:num w:numId="47">
    <w:abstractNumId w:val="0"/>
  </w:num>
  <w:num w:numId="48">
    <w:abstractNumId w:val="117"/>
  </w:num>
  <w:num w:numId="49">
    <w:abstractNumId w:val="113"/>
  </w:num>
  <w:num w:numId="50">
    <w:abstractNumId w:val="4"/>
  </w:num>
  <w:num w:numId="51">
    <w:abstractNumId w:val="179"/>
  </w:num>
  <w:num w:numId="52">
    <w:abstractNumId w:val="9"/>
  </w:num>
  <w:num w:numId="53">
    <w:abstractNumId w:val="69"/>
  </w:num>
  <w:num w:numId="54">
    <w:abstractNumId w:val="59"/>
  </w:num>
  <w:num w:numId="55">
    <w:abstractNumId w:val="83"/>
  </w:num>
  <w:num w:numId="56">
    <w:abstractNumId w:val="180"/>
  </w:num>
  <w:num w:numId="57">
    <w:abstractNumId w:val="151"/>
  </w:num>
  <w:num w:numId="58">
    <w:abstractNumId w:val="44"/>
  </w:num>
  <w:num w:numId="59">
    <w:abstractNumId w:val="31"/>
  </w:num>
  <w:num w:numId="60">
    <w:abstractNumId w:val="160"/>
  </w:num>
  <w:num w:numId="61">
    <w:abstractNumId w:val="140"/>
  </w:num>
  <w:num w:numId="62">
    <w:abstractNumId w:val="171"/>
  </w:num>
  <w:num w:numId="63">
    <w:abstractNumId w:val="39"/>
  </w:num>
  <w:num w:numId="64">
    <w:abstractNumId w:val="93"/>
  </w:num>
  <w:num w:numId="65">
    <w:abstractNumId w:val="37"/>
  </w:num>
  <w:num w:numId="66">
    <w:abstractNumId w:val="153"/>
  </w:num>
  <w:num w:numId="67">
    <w:abstractNumId w:val="95"/>
  </w:num>
  <w:num w:numId="68">
    <w:abstractNumId w:val="82"/>
  </w:num>
  <w:num w:numId="69">
    <w:abstractNumId w:val="101"/>
  </w:num>
  <w:num w:numId="70">
    <w:abstractNumId w:val="34"/>
  </w:num>
  <w:num w:numId="71">
    <w:abstractNumId w:val="76"/>
  </w:num>
  <w:num w:numId="72">
    <w:abstractNumId w:val="156"/>
  </w:num>
  <w:num w:numId="73">
    <w:abstractNumId w:val="99"/>
  </w:num>
  <w:num w:numId="74">
    <w:abstractNumId w:val="52"/>
  </w:num>
  <w:num w:numId="75">
    <w:abstractNumId w:val="73"/>
  </w:num>
  <w:num w:numId="76">
    <w:abstractNumId w:val="30"/>
  </w:num>
  <w:num w:numId="77">
    <w:abstractNumId w:val="133"/>
  </w:num>
  <w:num w:numId="78">
    <w:abstractNumId w:val="132"/>
  </w:num>
  <w:num w:numId="79">
    <w:abstractNumId w:val="100"/>
  </w:num>
  <w:num w:numId="80">
    <w:abstractNumId w:val="60"/>
  </w:num>
  <w:num w:numId="81">
    <w:abstractNumId w:val="137"/>
  </w:num>
  <w:num w:numId="82">
    <w:abstractNumId w:val="116"/>
  </w:num>
  <w:num w:numId="83">
    <w:abstractNumId w:val="29"/>
  </w:num>
  <w:num w:numId="84">
    <w:abstractNumId w:val="46"/>
  </w:num>
  <w:num w:numId="85">
    <w:abstractNumId w:val="110"/>
  </w:num>
  <w:num w:numId="86">
    <w:abstractNumId w:val="61"/>
  </w:num>
  <w:num w:numId="87">
    <w:abstractNumId w:val="66"/>
  </w:num>
  <w:num w:numId="88">
    <w:abstractNumId w:val="178"/>
  </w:num>
  <w:num w:numId="89">
    <w:abstractNumId w:val="138"/>
  </w:num>
  <w:num w:numId="90">
    <w:abstractNumId w:val="88"/>
  </w:num>
  <w:num w:numId="91">
    <w:abstractNumId w:val="127"/>
  </w:num>
  <w:num w:numId="92">
    <w:abstractNumId w:val="79"/>
  </w:num>
  <w:num w:numId="93">
    <w:abstractNumId w:val="72"/>
  </w:num>
  <w:num w:numId="94">
    <w:abstractNumId w:val="125"/>
  </w:num>
  <w:num w:numId="95">
    <w:abstractNumId w:val="107"/>
  </w:num>
  <w:num w:numId="96">
    <w:abstractNumId w:val="121"/>
  </w:num>
  <w:num w:numId="97">
    <w:abstractNumId w:val="126"/>
  </w:num>
  <w:num w:numId="98">
    <w:abstractNumId w:val="90"/>
  </w:num>
  <w:num w:numId="99">
    <w:abstractNumId w:val="165"/>
  </w:num>
  <w:num w:numId="100">
    <w:abstractNumId w:val="177"/>
  </w:num>
  <w:num w:numId="101">
    <w:abstractNumId w:val="10"/>
  </w:num>
  <w:num w:numId="102">
    <w:abstractNumId w:val="33"/>
  </w:num>
  <w:num w:numId="103">
    <w:abstractNumId w:val="38"/>
  </w:num>
  <w:num w:numId="104">
    <w:abstractNumId w:val="89"/>
  </w:num>
  <w:num w:numId="105">
    <w:abstractNumId w:val="85"/>
  </w:num>
  <w:num w:numId="106">
    <w:abstractNumId w:val="149"/>
  </w:num>
  <w:num w:numId="107">
    <w:abstractNumId w:val="65"/>
  </w:num>
  <w:num w:numId="108">
    <w:abstractNumId w:val="28"/>
  </w:num>
  <w:num w:numId="109">
    <w:abstractNumId w:val="6"/>
  </w:num>
  <w:num w:numId="110">
    <w:abstractNumId w:val="71"/>
  </w:num>
  <w:num w:numId="111">
    <w:abstractNumId w:val="173"/>
  </w:num>
  <w:num w:numId="112">
    <w:abstractNumId w:val="152"/>
  </w:num>
  <w:num w:numId="113">
    <w:abstractNumId w:val="162"/>
  </w:num>
  <w:num w:numId="114">
    <w:abstractNumId w:val="123"/>
  </w:num>
  <w:num w:numId="115">
    <w:abstractNumId w:val="98"/>
  </w:num>
  <w:num w:numId="116">
    <w:abstractNumId w:val="114"/>
  </w:num>
  <w:num w:numId="117">
    <w:abstractNumId w:val="68"/>
  </w:num>
  <w:num w:numId="118">
    <w:abstractNumId w:val="134"/>
  </w:num>
  <w:num w:numId="119">
    <w:abstractNumId w:val="75"/>
  </w:num>
  <w:num w:numId="120">
    <w:abstractNumId w:val="154"/>
  </w:num>
  <w:num w:numId="121">
    <w:abstractNumId w:val="169"/>
  </w:num>
  <w:num w:numId="122">
    <w:abstractNumId w:val="96"/>
  </w:num>
  <w:num w:numId="123">
    <w:abstractNumId w:val="20"/>
  </w:num>
  <w:num w:numId="124">
    <w:abstractNumId w:val="120"/>
  </w:num>
  <w:num w:numId="125">
    <w:abstractNumId w:val="135"/>
  </w:num>
  <w:num w:numId="126">
    <w:abstractNumId w:val="103"/>
  </w:num>
  <w:num w:numId="127">
    <w:abstractNumId w:val="168"/>
  </w:num>
  <w:num w:numId="128">
    <w:abstractNumId w:val="172"/>
  </w:num>
  <w:num w:numId="129">
    <w:abstractNumId w:val="146"/>
  </w:num>
  <w:num w:numId="130">
    <w:abstractNumId w:val="176"/>
  </w:num>
  <w:num w:numId="131">
    <w:abstractNumId w:val="54"/>
  </w:num>
  <w:num w:numId="132">
    <w:abstractNumId w:val="141"/>
  </w:num>
  <w:num w:numId="133">
    <w:abstractNumId w:val="157"/>
  </w:num>
  <w:num w:numId="134">
    <w:abstractNumId w:val="119"/>
  </w:num>
  <w:num w:numId="135">
    <w:abstractNumId w:val="158"/>
  </w:num>
  <w:num w:numId="136">
    <w:abstractNumId w:val="131"/>
  </w:num>
  <w:num w:numId="137">
    <w:abstractNumId w:val="43"/>
  </w:num>
  <w:num w:numId="138">
    <w:abstractNumId w:val="51"/>
  </w:num>
  <w:num w:numId="139">
    <w:abstractNumId w:val="111"/>
  </w:num>
  <w:num w:numId="140">
    <w:abstractNumId w:val="21"/>
  </w:num>
  <w:num w:numId="141">
    <w:abstractNumId w:val="104"/>
  </w:num>
  <w:num w:numId="142">
    <w:abstractNumId w:val="94"/>
  </w:num>
  <w:num w:numId="143">
    <w:abstractNumId w:val="87"/>
  </w:num>
  <w:num w:numId="144">
    <w:abstractNumId w:val="48"/>
  </w:num>
  <w:num w:numId="145">
    <w:abstractNumId w:val="50"/>
  </w:num>
  <w:num w:numId="146">
    <w:abstractNumId w:val="12"/>
  </w:num>
  <w:num w:numId="147">
    <w:abstractNumId w:val="15"/>
  </w:num>
  <w:num w:numId="148">
    <w:abstractNumId w:val="147"/>
  </w:num>
  <w:num w:numId="149">
    <w:abstractNumId w:val="97"/>
  </w:num>
  <w:num w:numId="150">
    <w:abstractNumId w:val="58"/>
  </w:num>
  <w:num w:numId="151">
    <w:abstractNumId w:val="130"/>
  </w:num>
  <w:num w:numId="152">
    <w:abstractNumId w:val="55"/>
  </w:num>
  <w:num w:numId="153">
    <w:abstractNumId w:val="53"/>
  </w:num>
  <w:num w:numId="154">
    <w:abstractNumId w:val="108"/>
  </w:num>
  <w:num w:numId="155">
    <w:abstractNumId w:val="25"/>
  </w:num>
  <w:num w:numId="156">
    <w:abstractNumId w:val="167"/>
  </w:num>
  <w:num w:numId="157">
    <w:abstractNumId w:val="174"/>
  </w:num>
  <w:num w:numId="158">
    <w:abstractNumId w:val="163"/>
  </w:num>
  <w:num w:numId="159">
    <w:abstractNumId w:val="26"/>
  </w:num>
  <w:num w:numId="160">
    <w:abstractNumId w:val="13"/>
  </w:num>
  <w:num w:numId="161">
    <w:abstractNumId w:val="81"/>
  </w:num>
  <w:num w:numId="162">
    <w:abstractNumId w:val="155"/>
  </w:num>
  <w:num w:numId="163">
    <w:abstractNumId w:val="115"/>
  </w:num>
  <w:num w:numId="164">
    <w:abstractNumId w:val="142"/>
  </w:num>
  <w:num w:numId="165">
    <w:abstractNumId w:val="86"/>
  </w:num>
  <w:num w:numId="166">
    <w:abstractNumId w:val="22"/>
  </w:num>
  <w:num w:numId="167">
    <w:abstractNumId w:val="8"/>
  </w:num>
  <w:num w:numId="168">
    <w:abstractNumId w:val="14"/>
  </w:num>
  <w:num w:numId="169">
    <w:abstractNumId w:val="49"/>
  </w:num>
  <w:num w:numId="170">
    <w:abstractNumId w:val="84"/>
  </w:num>
  <w:num w:numId="171">
    <w:abstractNumId w:val="145"/>
  </w:num>
  <w:num w:numId="172">
    <w:abstractNumId w:val="23"/>
  </w:num>
  <w:num w:numId="173">
    <w:abstractNumId w:val="67"/>
  </w:num>
  <w:num w:numId="174">
    <w:abstractNumId w:val="41"/>
  </w:num>
  <w:num w:numId="175">
    <w:abstractNumId w:val="3"/>
  </w:num>
  <w:num w:numId="176">
    <w:abstractNumId w:val="128"/>
  </w:num>
  <w:num w:numId="177">
    <w:abstractNumId w:val="92"/>
  </w:num>
  <w:num w:numId="178">
    <w:abstractNumId w:val="40"/>
  </w:num>
  <w:num w:numId="179">
    <w:abstractNumId w:val="62"/>
  </w:num>
  <w:num w:numId="180">
    <w:abstractNumId w:val="56"/>
  </w:num>
  <w:num w:numId="181">
    <w:abstractNumId w:val="122"/>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defaultTabStop w:val="420"/>
  <w:hyphenationZone w:val="357"/>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605"/>
    <w:rsid w:val="00000D9F"/>
    <w:rsid w:val="000011FF"/>
    <w:rsid w:val="000018A9"/>
    <w:rsid w:val="00001B1A"/>
    <w:rsid w:val="00001C6E"/>
    <w:rsid w:val="00002E2D"/>
    <w:rsid w:val="00003B15"/>
    <w:rsid w:val="00003B26"/>
    <w:rsid w:val="00003E96"/>
    <w:rsid w:val="0000403B"/>
    <w:rsid w:val="000043B4"/>
    <w:rsid w:val="000049B5"/>
    <w:rsid w:val="0000594C"/>
    <w:rsid w:val="00005BC3"/>
    <w:rsid w:val="000064A0"/>
    <w:rsid w:val="0000650C"/>
    <w:rsid w:val="00006A09"/>
    <w:rsid w:val="000077C7"/>
    <w:rsid w:val="000079C6"/>
    <w:rsid w:val="000109B6"/>
    <w:rsid w:val="00011050"/>
    <w:rsid w:val="00012305"/>
    <w:rsid w:val="0001290A"/>
    <w:rsid w:val="00012B7D"/>
    <w:rsid w:val="000136EE"/>
    <w:rsid w:val="00013A48"/>
    <w:rsid w:val="00014C94"/>
    <w:rsid w:val="00014DF2"/>
    <w:rsid w:val="000169FB"/>
    <w:rsid w:val="00016D07"/>
    <w:rsid w:val="00016E5D"/>
    <w:rsid w:val="00017290"/>
    <w:rsid w:val="00017CC8"/>
    <w:rsid w:val="00017D41"/>
    <w:rsid w:val="00020C79"/>
    <w:rsid w:val="00020EC5"/>
    <w:rsid w:val="0002141A"/>
    <w:rsid w:val="00021EA6"/>
    <w:rsid w:val="00022181"/>
    <w:rsid w:val="000226DC"/>
    <w:rsid w:val="00022B0D"/>
    <w:rsid w:val="0002365E"/>
    <w:rsid w:val="0002373A"/>
    <w:rsid w:val="000245A9"/>
    <w:rsid w:val="00025A03"/>
    <w:rsid w:val="0002624A"/>
    <w:rsid w:val="0002697C"/>
    <w:rsid w:val="00027862"/>
    <w:rsid w:val="00030547"/>
    <w:rsid w:val="00031A83"/>
    <w:rsid w:val="00031E4B"/>
    <w:rsid w:val="00031EAC"/>
    <w:rsid w:val="00032679"/>
    <w:rsid w:val="00032914"/>
    <w:rsid w:val="000329EF"/>
    <w:rsid w:val="00032B4B"/>
    <w:rsid w:val="00033387"/>
    <w:rsid w:val="00033896"/>
    <w:rsid w:val="0003397D"/>
    <w:rsid w:val="000340E5"/>
    <w:rsid w:val="00034D19"/>
    <w:rsid w:val="000356A2"/>
    <w:rsid w:val="00035AA6"/>
    <w:rsid w:val="000367F0"/>
    <w:rsid w:val="00036A4E"/>
    <w:rsid w:val="00036ADD"/>
    <w:rsid w:val="00036F01"/>
    <w:rsid w:val="000405C9"/>
    <w:rsid w:val="000407A2"/>
    <w:rsid w:val="00040968"/>
    <w:rsid w:val="000417D0"/>
    <w:rsid w:val="00041AE9"/>
    <w:rsid w:val="00041B8A"/>
    <w:rsid w:val="00042163"/>
    <w:rsid w:val="00043099"/>
    <w:rsid w:val="00043C70"/>
    <w:rsid w:val="00043E1D"/>
    <w:rsid w:val="00043FD5"/>
    <w:rsid w:val="00044157"/>
    <w:rsid w:val="00044433"/>
    <w:rsid w:val="00044A7C"/>
    <w:rsid w:val="00045005"/>
    <w:rsid w:val="00045416"/>
    <w:rsid w:val="000462E2"/>
    <w:rsid w:val="00046797"/>
    <w:rsid w:val="00046DB3"/>
    <w:rsid w:val="00046DB8"/>
    <w:rsid w:val="0004706C"/>
    <w:rsid w:val="00047D33"/>
    <w:rsid w:val="00050627"/>
    <w:rsid w:val="00050E78"/>
    <w:rsid w:val="000523DF"/>
    <w:rsid w:val="00052944"/>
    <w:rsid w:val="000530C5"/>
    <w:rsid w:val="00053403"/>
    <w:rsid w:val="00053B0F"/>
    <w:rsid w:val="00053EB6"/>
    <w:rsid w:val="000561B4"/>
    <w:rsid w:val="000565FC"/>
    <w:rsid w:val="00056829"/>
    <w:rsid w:val="00056D40"/>
    <w:rsid w:val="0005751B"/>
    <w:rsid w:val="000576CA"/>
    <w:rsid w:val="000578D8"/>
    <w:rsid w:val="00057981"/>
    <w:rsid w:val="00057EF1"/>
    <w:rsid w:val="000605F0"/>
    <w:rsid w:val="000607DA"/>
    <w:rsid w:val="00061800"/>
    <w:rsid w:val="0006180D"/>
    <w:rsid w:val="00061A3C"/>
    <w:rsid w:val="00061DD9"/>
    <w:rsid w:val="00062017"/>
    <w:rsid w:val="000625B3"/>
    <w:rsid w:val="00063528"/>
    <w:rsid w:val="00063852"/>
    <w:rsid w:val="00065EE0"/>
    <w:rsid w:val="0006631D"/>
    <w:rsid w:val="00066712"/>
    <w:rsid w:val="00066DE4"/>
    <w:rsid w:val="00067045"/>
    <w:rsid w:val="0006743E"/>
    <w:rsid w:val="000677E5"/>
    <w:rsid w:val="00067D87"/>
    <w:rsid w:val="0007124C"/>
    <w:rsid w:val="000713B7"/>
    <w:rsid w:val="00071521"/>
    <w:rsid w:val="000718C3"/>
    <w:rsid w:val="00071CE9"/>
    <w:rsid w:val="000721EA"/>
    <w:rsid w:val="00072405"/>
    <w:rsid w:val="00072803"/>
    <w:rsid w:val="0007382E"/>
    <w:rsid w:val="000738E2"/>
    <w:rsid w:val="00073DFA"/>
    <w:rsid w:val="00074235"/>
    <w:rsid w:val="00074267"/>
    <w:rsid w:val="00074B0E"/>
    <w:rsid w:val="000750A4"/>
    <w:rsid w:val="00075D35"/>
    <w:rsid w:val="000767C3"/>
    <w:rsid w:val="0007698E"/>
    <w:rsid w:val="000771BD"/>
    <w:rsid w:val="00077643"/>
    <w:rsid w:val="00077A73"/>
    <w:rsid w:val="000800E9"/>
    <w:rsid w:val="000802B3"/>
    <w:rsid w:val="000805FC"/>
    <w:rsid w:val="00080CF9"/>
    <w:rsid w:val="000815D5"/>
    <w:rsid w:val="000827B9"/>
    <w:rsid w:val="0008362A"/>
    <w:rsid w:val="00083775"/>
    <w:rsid w:val="00083A3A"/>
    <w:rsid w:val="00084BD8"/>
    <w:rsid w:val="000851BA"/>
    <w:rsid w:val="000857F9"/>
    <w:rsid w:val="000857FA"/>
    <w:rsid w:val="00085A1D"/>
    <w:rsid w:val="00085D55"/>
    <w:rsid w:val="00085E84"/>
    <w:rsid w:val="00086178"/>
    <w:rsid w:val="00086697"/>
    <w:rsid w:val="00086863"/>
    <w:rsid w:val="000868E5"/>
    <w:rsid w:val="000869B5"/>
    <w:rsid w:val="00087740"/>
    <w:rsid w:val="00087840"/>
    <w:rsid w:val="00087E58"/>
    <w:rsid w:val="000909DB"/>
    <w:rsid w:val="00091024"/>
    <w:rsid w:val="000913E0"/>
    <w:rsid w:val="00091C29"/>
    <w:rsid w:val="00091D31"/>
    <w:rsid w:val="00092059"/>
    <w:rsid w:val="0009297D"/>
    <w:rsid w:val="000929FE"/>
    <w:rsid w:val="00092AB6"/>
    <w:rsid w:val="00092F99"/>
    <w:rsid w:val="000930BF"/>
    <w:rsid w:val="0009314C"/>
    <w:rsid w:val="000931BA"/>
    <w:rsid w:val="00093209"/>
    <w:rsid w:val="000933B7"/>
    <w:rsid w:val="00093A51"/>
    <w:rsid w:val="000949E7"/>
    <w:rsid w:val="00095BC4"/>
    <w:rsid w:val="00096ACF"/>
    <w:rsid w:val="00096AFD"/>
    <w:rsid w:val="00096C2B"/>
    <w:rsid w:val="00096E51"/>
    <w:rsid w:val="0009742C"/>
    <w:rsid w:val="00097779"/>
    <w:rsid w:val="00097C21"/>
    <w:rsid w:val="000A0108"/>
    <w:rsid w:val="000A063B"/>
    <w:rsid w:val="000A0E21"/>
    <w:rsid w:val="000A10A3"/>
    <w:rsid w:val="000A2F68"/>
    <w:rsid w:val="000A30D2"/>
    <w:rsid w:val="000A3572"/>
    <w:rsid w:val="000A45B1"/>
    <w:rsid w:val="000A4943"/>
    <w:rsid w:val="000A4B28"/>
    <w:rsid w:val="000A4BC5"/>
    <w:rsid w:val="000A4BE2"/>
    <w:rsid w:val="000A4D7E"/>
    <w:rsid w:val="000A4FA0"/>
    <w:rsid w:val="000A5E6E"/>
    <w:rsid w:val="000A5F0A"/>
    <w:rsid w:val="000A66F0"/>
    <w:rsid w:val="000A67E0"/>
    <w:rsid w:val="000A74C6"/>
    <w:rsid w:val="000A75BD"/>
    <w:rsid w:val="000A7BE5"/>
    <w:rsid w:val="000B02AD"/>
    <w:rsid w:val="000B10F4"/>
    <w:rsid w:val="000B1881"/>
    <w:rsid w:val="000B2247"/>
    <w:rsid w:val="000B24E7"/>
    <w:rsid w:val="000B2648"/>
    <w:rsid w:val="000B26C1"/>
    <w:rsid w:val="000B331A"/>
    <w:rsid w:val="000B40F8"/>
    <w:rsid w:val="000B431D"/>
    <w:rsid w:val="000B45B0"/>
    <w:rsid w:val="000B46EA"/>
    <w:rsid w:val="000B4CB7"/>
    <w:rsid w:val="000B65B5"/>
    <w:rsid w:val="000B6869"/>
    <w:rsid w:val="000B6BC4"/>
    <w:rsid w:val="000B749A"/>
    <w:rsid w:val="000B75C5"/>
    <w:rsid w:val="000B77B2"/>
    <w:rsid w:val="000B7F76"/>
    <w:rsid w:val="000C00CE"/>
    <w:rsid w:val="000C0348"/>
    <w:rsid w:val="000C1368"/>
    <w:rsid w:val="000C1862"/>
    <w:rsid w:val="000C2B0D"/>
    <w:rsid w:val="000C2EB5"/>
    <w:rsid w:val="000C2F25"/>
    <w:rsid w:val="000C2FBF"/>
    <w:rsid w:val="000C3A47"/>
    <w:rsid w:val="000C3D90"/>
    <w:rsid w:val="000C3E0C"/>
    <w:rsid w:val="000C4CA1"/>
    <w:rsid w:val="000C4E71"/>
    <w:rsid w:val="000C52DA"/>
    <w:rsid w:val="000C54DB"/>
    <w:rsid w:val="000C63A1"/>
    <w:rsid w:val="000C64AF"/>
    <w:rsid w:val="000C6BB8"/>
    <w:rsid w:val="000C6F12"/>
    <w:rsid w:val="000D07A9"/>
    <w:rsid w:val="000D0E98"/>
    <w:rsid w:val="000D151B"/>
    <w:rsid w:val="000D2170"/>
    <w:rsid w:val="000D22EB"/>
    <w:rsid w:val="000D3D23"/>
    <w:rsid w:val="000D3DDD"/>
    <w:rsid w:val="000D4187"/>
    <w:rsid w:val="000D4380"/>
    <w:rsid w:val="000D4881"/>
    <w:rsid w:val="000D4B80"/>
    <w:rsid w:val="000D4C63"/>
    <w:rsid w:val="000D6A95"/>
    <w:rsid w:val="000D6F2F"/>
    <w:rsid w:val="000D72DE"/>
    <w:rsid w:val="000E016A"/>
    <w:rsid w:val="000E017C"/>
    <w:rsid w:val="000E08E5"/>
    <w:rsid w:val="000E1178"/>
    <w:rsid w:val="000E13F1"/>
    <w:rsid w:val="000E1514"/>
    <w:rsid w:val="000E18B8"/>
    <w:rsid w:val="000E2998"/>
    <w:rsid w:val="000E3145"/>
    <w:rsid w:val="000E3F89"/>
    <w:rsid w:val="000E4A54"/>
    <w:rsid w:val="000E4F75"/>
    <w:rsid w:val="000E53AD"/>
    <w:rsid w:val="000E6B18"/>
    <w:rsid w:val="000E6F4D"/>
    <w:rsid w:val="000E731D"/>
    <w:rsid w:val="000E77CC"/>
    <w:rsid w:val="000E7BDC"/>
    <w:rsid w:val="000E7F1A"/>
    <w:rsid w:val="000F003B"/>
    <w:rsid w:val="000F0238"/>
    <w:rsid w:val="000F0522"/>
    <w:rsid w:val="000F0671"/>
    <w:rsid w:val="000F07E6"/>
    <w:rsid w:val="000F0855"/>
    <w:rsid w:val="000F08B9"/>
    <w:rsid w:val="000F1851"/>
    <w:rsid w:val="000F1DEA"/>
    <w:rsid w:val="000F2392"/>
    <w:rsid w:val="000F2451"/>
    <w:rsid w:val="000F2E9B"/>
    <w:rsid w:val="000F3DA1"/>
    <w:rsid w:val="000F453F"/>
    <w:rsid w:val="000F4BD8"/>
    <w:rsid w:val="000F4C30"/>
    <w:rsid w:val="000F6727"/>
    <w:rsid w:val="000F6972"/>
    <w:rsid w:val="000F6F67"/>
    <w:rsid w:val="000F7188"/>
    <w:rsid w:val="000F774A"/>
    <w:rsid w:val="00100067"/>
    <w:rsid w:val="001003A4"/>
    <w:rsid w:val="0010090C"/>
    <w:rsid w:val="00100AB2"/>
    <w:rsid w:val="00101180"/>
    <w:rsid w:val="00102467"/>
    <w:rsid w:val="00102526"/>
    <w:rsid w:val="00102990"/>
    <w:rsid w:val="00102FA8"/>
    <w:rsid w:val="00104004"/>
    <w:rsid w:val="00104FA8"/>
    <w:rsid w:val="00105440"/>
    <w:rsid w:val="0010573A"/>
    <w:rsid w:val="00107060"/>
    <w:rsid w:val="001079C2"/>
    <w:rsid w:val="0011001C"/>
    <w:rsid w:val="00110567"/>
    <w:rsid w:val="00110D8D"/>
    <w:rsid w:val="00111D69"/>
    <w:rsid w:val="00111F57"/>
    <w:rsid w:val="001123F6"/>
    <w:rsid w:val="00112712"/>
    <w:rsid w:val="00113472"/>
    <w:rsid w:val="001138F6"/>
    <w:rsid w:val="00113E50"/>
    <w:rsid w:val="00114021"/>
    <w:rsid w:val="00114689"/>
    <w:rsid w:val="00114C71"/>
    <w:rsid w:val="00115475"/>
    <w:rsid w:val="0011566F"/>
    <w:rsid w:val="00115E40"/>
    <w:rsid w:val="00115FD0"/>
    <w:rsid w:val="00116B0B"/>
    <w:rsid w:val="0011728D"/>
    <w:rsid w:val="00117C6F"/>
    <w:rsid w:val="00120892"/>
    <w:rsid w:val="00120B79"/>
    <w:rsid w:val="001224CB"/>
    <w:rsid w:val="00123017"/>
    <w:rsid w:val="0012340B"/>
    <w:rsid w:val="00123B3A"/>
    <w:rsid w:val="00123BEA"/>
    <w:rsid w:val="00123E19"/>
    <w:rsid w:val="00125106"/>
    <w:rsid w:val="001257B9"/>
    <w:rsid w:val="00125E90"/>
    <w:rsid w:val="00126521"/>
    <w:rsid w:val="00126D55"/>
    <w:rsid w:val="00126FC5"/>
    <w:rsid w:val="0012775F"/>
    <w:rsid w:val="00127823"/>
    <w:rsid w:val="00131754"/>
    <w:rsid w:val="0013193F"/>
    <w:rsid w:val="00131CE0"/>
    <w:rsid w:val="00132627"/>
    <w:rsid w:val="00132D36"/>
    <w:rsid w:val="00132E18"/>
    <w:rsid w:val="00133C8C"/>
    <w:rsid w:val="00133FCF"/>
    <w:rsid w:val="00134300"/>
    <w:rsid w:val="00134793"/>
    <w:rsid w:val="00135936"/>
    <w:rsid w:val="00135F7A"/>
    <w:rsid w:val="00136113"/>
    <w:rsid w:val="001361C7"/>
    <w:rsid w:val="001364CF"/>
    <w:rsid w:val="00136535"/>
    <w:rsid w:val="0013667B"/>
    <w:rsid w:val="001367CD"/>
    <w:rsid w:val="00136837"/>
    <w:rsid w:val="0013690E"/>
    <w:rsid w:val="00136AC4"/>
    <w:rsid w:val="00136B00"/>
    <w:rsid w:val="00136F02"/>
    <w:rsid w:val="00137092"/>
    <w:rsid w:val="00137DAF"/>
    <w:rsid w:val="00140394"/>
    <w:rsid w:val="00140C4A"/>
    <w:rsid w:val="00142425"/>
    <w:rsid w:val="00142564"/>
    <w:rsid w:val="001427FE"/>
    <w:rsid w:val="00142D00"/>
    <w:rsid w:val="00143267"/>
    <w:rsid w:val="00143A85"/>
    <w:rsid w:val="00144174"/>
    <w:rsid w:val="001443D1"/>
    <w:rsid w:val="001446AB"/>
    <w:rsid w:val="00144707"/>
    <w:rsid w:val="00144A6E"/>
    <w:rsid w:val="00144C80"/>
    <w:rsid w:val="001450F4"/>
    <w:rsid w:val="00146219"/>
    <w:rsid w:val="00147803"/>
    <w:rsid w:val="0015005B"/>
    <w:rsid w:val="00150E79"/>
    <w:rsid w:val="00151527"/>
    <w:rsid w:val="00151EC8"/>
    <w:rsid w:val="001523A9"/>
    <w:rsid w:val="001524AA"/>
    <w:rsid w:val="0015266B"/>
    <w:rsid w:val="00152E12"/>
    <w:rsid w:val="001537D6"/>
    <w:rsid w:val="0015387A"/>
    <w:rsid w:val="001545CE"/>
    <w:rsid w:val="001546F4"/>
    <w:rsid w:val="00154D29"/>
    <w:rsid w:val="00155765"/>
    <w:rsid w:val="001563C3"/>
    <w:rsid w:val="0015662D"/>
    <w:rsid w:val="0015662F"/>
    <w:rsid w:val="00157044"/>
    <w:rsid w:val="001570DC"/>
    <w:rsid w:val="001571BF"/>
    <w:rsid w:val="00157F90"/>
    <w:rsid w:val="00160515"/>
    <w:rsid w:val="00160642"/>
    <w:rsid w:val="00161028"/>
    <w:rsid w:val="00161618"/>
    <w:rsid w:val="001616B0"/>
    <w:rsid w:val="001618FF"/>
    <w:rsid w:val="00161B5C"/>
    <w:rsid w:val="00161D1D"/>
    <w:rsid w:val="001625E9"/>
    <w:rsid w:val="00162AB5"/>
    <w:rsid w:val="00162C4B"/>
    <w:rsid w:val="0016302B"/>
    <w:rsid w:val="00163216"/>
    <w:rsid w:val="00163655"/>
    <w:rsid w:val="00163B75"/>
    <w:rsid w:val="00163B85"/>
    <w:rsid w:val="00164069"/>
    <w:rsid w:val="001656C7"/>
    <w:rsid w:val="001659EA"/>
    <w:rsid w:val="00166AB3"/>
    <w:rsid w:val="0016765B"/>
    <w:rsid w:val="00167CEF"/>
    <w:rsid w:val="0017021A"/>
    <w:rsid w:val="00170C3B"/>
    <w:rsid w:val="0017106A"/>
    <w:rsid w:val="00171A2D"/>
    <w:rsid w:val="00171D18"/>
    <w:rsid w:val="001724C3"/>
    <w:rsid w:val="00172A7B"/>
    <w:rsid w:val="0017462D"/>
    <w:rsid w:val="001747BB"/>
    <w:rsid w:val="00174BEA"/>
    <w:rsid w:val="00174E9F"/>
    <w:rsid w:val="00174FD1"/>
    <w:rsid w:val="0017517D"/>
    <w:rsid w:val="001759B7"/>
    <w:rsid w:val="00175E48"/>
    <w:rsid w:val="0017645B"/>
    <w:rsid w:val="00176552"/>
    <w:rsid w:val="00176702"/>
    <w:rsid w:val="001769FF"/>
    <w:rsid w:val="00176F9F"/>
    <w:rsid w:val="00177F27"/>
    <w:rsid w:val="0018005C"/>
    <w:rsid w:val="00180126"/>
    <w:rsid w:val="0018022D"/>
    <w:rsid w:val="00180A6B"/>
    <w:rsid w:val="001810D1"/>
    <w:rsid w:val="00181A2B"/>
    <w:rsid w:val="00182890"/>
    <w:rsid w:val="00182AB3"/>
    <w:rsid w:val="001833B5"/>
    <w:rsid w:val="0018340F"/>
    <w:rsid w:val="00183601"/>
    <w:rsid w:val="00183764"/>
    <w:rsid w:val="00183EE4"/>
    <w:rsid w:val="00184ADD"/>
    <w:rsid w:val="00184C91"/>
    <w:rsid w:val="0018515D"/>
    <w:rsid w:val="00185175"/>
    <w:rsid w:val="001851FE"/>
    <w:rsid w:val="0018638E"/>
    <w:rsid w:val="00186C8F"/>
    <w:rsid w:val="00186E25"/>
    <w:rsid w:val="00187634"/>
    <w:rsid w:val="0018784C"/>
    <w:rsid w:val="00187BFB"/>
    <w:rsid w:val="00187ED6"/>
    <w:rsid w:val="001900C5"/>
    <w:rsid w:val="001905E1"/>
    <w:rsid w:val="001908A1"/>
    <w:rsid w:val="00190DAD"/>
    <w:rsid w:val="00190E19"/>
    <w:rsid w:val="00191469"/>
    <w:rsid w:val="001916EE"/>
    <w:rsid w:val="00191B24"/>
    <w:rsid w:val="00191B70"/>
    <w:rsid w:val="00192AE3"/>
    <w:rsid w:val="00192FB8"/>
    <w:rsid w:val="0019381E"/>
    <w:rsid w:val="0019390F"/>
    <w:rsid w:val="00193F2A"/>
    <w:rsid w:val="001944B2"/>
    <w:rsid w:val="00194834"/>
    <w:rsid w:val="00194A65"/>
    <w:rsid w:val="00194C0B"/>
    <w:rsid w:val="00195AFC"/>
    <w:rsid w:val="001967C2"/>
    <w:rsid w:val="00196DC1"/>
    <w:rsid w:val="001978AE"/>
    <w:rsid w:val="001A0C10"/>
    <w:rsid w:val="001A0C95"/>
    <w:rsid w:val="001A1640"/>
    <w:rsid w:val="001A1DA5"/>
    <w:rsid w:val="001A1EDB"/>
    <w:rsid w:val="001A2318"/>
    <w:rsid w:val="001A2574"/>
    <w:rsid w:val="001A287B"/>
    <w:rsid w:val="001A291D"/>
    <w:rsid w:val="001A2C36"/>
    <w:rsid w:val="001A30B2"/>
    <w:rsid w:val="001A3132"/>
    <w:rsid w:val="001A341F"/>
    <w:rsid w:val="001A36D6"/>
    <w:rsid w:val="001A3882"/>
    <w:rsid w:val="001A3BE2"/>
    <w:rsid w:val="001A4383"/>
    <w:rsid w:val="001A4929"/>
    <w:rsid w:val="001A4D48"/>
    <w:rsid w:val="001A5B00"/>
    <w:rsid w:val="001A6498"/>
    <w:rsid w:val="001A65D0"/>
    <w:rsid w:val="001A688B"/>
    <w:rsid w:val="001A6CBB"/>
    <w:rsid w:val="001A7760"/>
    <w:rsid w:val="001A7783"/>
    <w:rsid w:val="001A7E25"/>
    <w:rsid w:val="001A7E58"/>
    <w:rsid w:val="001B05E0"/>
    <w:rsid w:val="001B0796"/>
    <w:rsid w:val="001B0994"/>
    <w:rsid w:val="001B0BC2"/>
    <w:rsid w:val="001B1D27"/>
    <w:rsid w:val="001B330E"/>
    <w:rsid w:val="001B344E"/>
    <w:rsid w:val="001B3C4F"/>
    <w:rsid w:val="001B4316"/>
    <w:rsid w:val="001B5532"/>
    <w:rsid w:val="001B6274"/>
    <w:rsid w:val="001B641F"/>
    <w:rsid w:val="001B73CB"/>
    <w:rsid w:val="001B7491"/>
    <w:rsid w:val="001B7566"/>
    <w:rsid w:val="001B79D1"/>
    <w:rsid w:val="001B7C4A"/>
    <w:rsid w:val="001B7C95"/>
    <w:rsid w:val="001C00B4"/>
    <w:rsid w:val="001C0616"/>
    <w:rsid w:val="001C0846"/>
    <w:rsid w:val="001C096D"/>
    <w:rsid w:val="001C0A28"/>
    <w:rsid w:val="001C0DB7"/>
    <w:rsid w:val="001C1215"/>
    <w:rsid w:val="001C1461"/>
    <w:rsid w:val="001C163F"/>
    <w:rsid w:val="001C19D1"/>
    <w:rsid w:val="001C24BF"/>
    <w:rsid w:val="001C3204"/>
    <w:rsid w:val="001C392F"/>
    <w:rsid w:val="001C3B6C"/>
    <w:rsid w:val="001C3F4C"/>
    <w:rsid w:val="001C421A"/>
    <w:rsid w:val="001C431E"/>
    <w:rsid w:val="001C4C41"/>
    <w:rsid w:val="001C52D6"/>
    <w:rsid w:val="001C5692"/>
    <w:rsid w:val="001C5BA3"/>
    <w:rsid w:val="001C60A4"/>
    <w:rsid w:val="001C6884"/>
    <w:rsid w:val="001C6DBE"/>
    <w:rsid w:val="001D022B"/>
    <w:rsid w:val="001D097A"/>
    <w:rsid w:val="001D169F"/>
    <w:rsid w:val="001D1ECB"/>
    <w:rsid w:val="001D20F8"/>
    <w:rsid w:val="001D223D"/>
    <w:rsid w:val="001D251C"/>
    <w:rsid w:val="001D2DE2"/>
    <w:rsid w:val="001D3422"/>
    <w:rsid w:val="001D3593"/>
    <w:rsid w:val="001D3965"/>
    <w:rsid w:val="001D3A1B"/>
    <w:rsid w:val="001D4A54"/>
    <w:rsid w:val="001D5633"/>
    <w:rsid w:val="001D5CC2"/>
    <w:rsid w:val="001D6DD1"/>
    <w:rsid w:val="001E0605"/>
    <w:rsid w:val="001E0620"/>
    <w:rsid w:val="001E0A02"/>
    <w:rsid w:val="001E0EB0"/>
    <w:rsid w:val="001E10D3"/>
    <w:rsid w:val="001E1298"/>
    <w:rsid w:val="001E1D6B"/>
    <w:rsid w:val="001E1EC0"/>
    <w:rsid w:val="001E1F38"/>
    <w:rsid w:val="001E1F4D"/>
    <w:rsid w:val="001E3296"/>
    <w:rsid w:val="001E3822"/>
    <w:rsid w:val="001E3A62"/>
    <w:rsid w:val="001E45F0"/>
    <w:rsid w:val="001E4C2C"/>
    <w:rsid w:val="001E5B40"/>
    <w:rsid w:val="001E67E0"/>
    <w:rsid w:val="001E7442"/>
    <w:rsid w:val="001E792B"/>
    <w:rsid w:val="001F009B"/>
    <w:rsid w:val="001F08FC"/>
    <w:rsid w:val="001F0A9D"/>
    <w:rsid w:val="001F0AC8"/>
    <w:rsid w:val="001F0AF9"/>
    <w:rsid w:val="001F1652"/>
    <w:rsid w:val="001F2451"/>
    <w:rsid w:val="001F2A65"/>
    <w:rsid w:val="001F3033"/>
    <w:rsid w:val="001F3E2C"/>
    <w:rsid w:val="001F4DFF"/>
    <w:rsid w:val="001F555E"/>
    <w:rsid w:val="001F5726"/>
    <w:rsid w:val="001F6893"/>
    <w:rsid w:val="001F692E"/>
    <w:rsid w:val="001F6CDF"/>
    <w:rsid w:val="001F77C8"/>
    <w:rsid w:val="001F7D7F"/>
    <w:rsid w:val="001F7F32"/>
    <w:rsid w:val="002005BF"/>
    <w:rsid w:val="00200F9F"/>
    <w:rsid w:val="00201464"/>
    <w:rsid w:val="00201625"/>
    <w:rsid w:val="00201D0E"/>
    <w:rsid w:val="00201F64"/>
    <w:rsid w:val="00203089"/>
    <w:rsid w:val="002034A7"/>
    <w:rsid w:val="00203964"/>
    <w:rsid w:val="00203A22"/>
    <w:rsid w:val="00203B70"/>
    <w:rsid w:val="00204091"/>
    <w:rsid w:val="00204356"/>
    <w:rsid w:val="00204B95"/>
    <w:rsid w:val="002054D5"/>
    <w:rsid w:val="00205F55"/>
    <w:rsid w:val="002077D6"/>
    <w:rsid w:val="002108E7"/>
    <w:rsid w:val="00210BFC"/>
    <w:rsid w:val="00210E83"/>
    <w:rsid w:val="002117ED"/>
    <w:rsid w:val="00211ADD"/>
    <w:rsid w:val="002120E0"/>
    <w:rsid w:val="00213557"/>
    <w:rsid w:val="00213E6A"/>
    <w:rsid w:val="002147B8"/>
    <w:rsid w:val="00215311"/>
    <w:rsid w:val="00215BEF"/>
    <w:rsid w:val="00215EC2"/>
    <w:rsid w:val="0022005E"/>
    <w:rsid w:val="00220206"/>
    <w:rsid w:val="0022030F"/>
    <w:rsid w:val="00220798"/>
    <w:rsid w:val="00220DB4"/>
    <w:rsid w:val="002215B6"/>
    <w:rsid w:val="00221A52"/>
    <w:rsid w:val="00222862"/>
    <w:rsid w:val="00222905"/>
    <w:rsid w:val="00222909"/>
    <w:rsid w:val="0022302A"/>
    <w:rsid w:val="002232A0"/>
    <w:rsid w:val="002233EE"/>
    <w:rsid w:val="00224575"/>
    <w:rsid w:val="00224663"/>
    <w:rsid w:val="002247D1"/>
    <w:rsid w:val="002253F1"/>
    <w:rsid w:val="002258E7"/>
    <w:rsid w:val="00226515"/>
    <w:rsid w:val="00226996"/>
    <w:rsid w:val="00226CDC"/>
    <w:rsid w:val="00227FD1"/>
    <w:rsid w:val="00230118"/>
    <w:rsid w:val="00230205"/>
    <w:rsid w:val="00230792"/>
    <w:rsid w:val="00230A5A"/>
    <w:rsid w:val="00231837"/>
    <w:rsid w:val="00231A0A"/>
    <w:rsid w:val="00232EE5"/>
    <w:rsid w:val="00234564"/>
    <w:rsid w:val="002348EB"/>
    <w:rsid w:val="00234D88"/>
    <w:rsid w:val="00234F28"/>
    <w:rsid w:val="002365D8"/>
    <w:rsid w:val="00237D23"/>
    <w:rsid w:val="00240301"/>
    <w:rsid w:val="00240A49"/>
    <w:rsid w:val="002416A8"/>
    <w:rsid w:val="002418D6"/>
    <w:rsid w:val="00241C99"/>
    <w:rsid w:val="0024264C"/>
    <w:rsid w:val="00242B71"/>
    <w:rsid w:val="00242CF5"/>
    <w:rsid w:val="00243318"/>
    <w:rsid w:val="00243632"/>
    <w:rsid w:val="00243777"/>
    <w:rsid w:val="002445F8"/>
    <w:rsid w:val="0024469B"/>
    <w:rsid w:val="002449F3"/>
    <w:rsid w:val="00244CD6"/>
    <w:rsid w:val="00244D2C"/>
    <w:rsid w:val="00245721"/>
    <w:rsid w:val="00245B17"/>
    <w:rsid w:val="00245B8C"/>
    <w:rsid w:val="00245D31"/>
    <w:rsid w:val="002463CE"/>
    <w:rsid w:val="00246923"/>
    <w:rsid w:val="00246A3A"/>
    <w:rsid w:val="00246AD0"/>
    <w:rsid w:val="00246DE4"/>
    <w:rsid w:val="002470DB"/>
    <w:rsid w:val="00247834"/>
    <w:rsid w:val="00247D58"/>
    <w:rsid w:val="00247E77"/>
    <w:rsid w:val="0025017D"/>
    <w:rsid w:val="00250712"/>
    <w:rsid w:val="002507EC"/>
    <w:rsid w:val="0025103A"/>
    <w:rsid w:val="002510A6"/>
    <w:rsid w:val="0025179E"/>
    <w:rsid w:val="00251C71"/>
    <w:rsid w:val="00251E4B"/>
    <w:rsid w:val="00251F9F"/>
    <w:rsid w:val="00252594"/>
    <w:rsid w:val="0025290B"/>
    <w:rsid w:val="00253B50"/>
    <w:rsid w:val="00253DC5"/>
    <w:rsid w:val="002540C9"/>
    <w:rsid w:val="00254742"/>
    <w:rsid w:val="0025491D"/>
    <w:rsid w:val="002549D9"/>
    <w:rsid w:val="00254F27"/>
    <w:rsid w:val="00255F83"/>
    <w:rsid w:val="00256009"/>
    <w:rsid w:val="0025733B"/>
    <w:rsid w:val="00257508"/>
    <w:rsid w:val="002575E9"/>
    <w:rsid w:val="00257710"/>
    <w:rsid w:val="0025775A"/>
    <w:rsid w:val="00257C9E"/>
    <w:rsid w:val="00257CDE"/>
    <w:rsid w:val="00257DB6"/>
    <w:rsid w:val="00260BBE"/>
    <w:rsid w:val="002611D2"/>
    <w:rsid w:val="002614CE"/>
    <w:rsid w:val="00261944"/>
    <w:rsid w:val="00261A61"/>
    <w:rsid w:val="00261B9F"/>
    <w:rsid w:val="00261D51"/>
    <w:rsid w:val="00261FAE"/>
    <w:rsid w:val="00262158"/>
    <w:rsid w:val="00262ABD"/>
    <w:rsid w:val="00262C51"/>
    <w:rsid w:val="00262D36"/>
    <w:rsid w:val="00263395"/>
    <w:rsid w:val="002633A6"/>
    <w:rsid w:val="0026400E"/>
    <w:rsid w:val="00264509"/>
    <w:rsid w:val="002646BB"/>
    <w:rsid w:val="002649B8"/>
    <w:rsid w:val="00264A73"/>
    <w:rsid w:val="00264CC2"/>
    <w:rsid w:val="002651DD"/>
    <w:rsid w:val="002655AF"/>
    <w:rsid w:val="00265782"/>
    <w:rsid w:val="00265826"/>
    <w:rsid w:val="002664FC"/>
    <w:rsid w:val="00266523"/>
    <w:rsid w:val="002666F7"/>
    <w:rsid w:val="00266CAF"/>
    <w:rsid w:val="002678C1"/>
    <w:rsid w:val="00270287"/>
    <w:rsid w:val="002703DB"/>
    <w:rsid w:val="00270C35"/>
    <w:rsid w:val="00271377"/>
    <w:rsid w:val="00271CB5"/>
    <w:rsid w:val="00271D95"/>
    <w:rsid w:val="00271ED2"/>
    <w:rsid w:val="002723C5"/>
    <w:rsid w:val="0027281D"/>
    <w:rsid w:val="00273513"/>
    <w:rsid w:val="0027411E"/>
    <w:rsid w:val="00274658"/>
    <w:rsid w:val="00274818"/>
    <w:rsid w:val="00274AF8"/>
    <w:rsid w:val="0027500C"/>
    <w:rsid w:val="00275433"/>
    <w:rsid w:val="00275B8E"/>
    <w:rsid w:val="00275CC5"/>
    <w:rsid w:val="00277065"/>
    <w:rsid w:val="002774BE"/>
    <w:rsid w:val="00277B13"/>
    <w:rsid w:val="00280F47"/>
    <w:rsid w:val="00281178"/>
    <w:rsid w:val="002823C1"/>
    <w:rsid w:val="00282B60"/>
    <w:rsid w:val="00283837"/>
    <w:rsid w:val="00284071"/>
    <w:rsid w:val="00284859"/>
    <w:rsid w:val="00284EEF"/>
    <w:rsid w:val="00284F3B"/>
    <w:rsid w:val="00285264"/>
    <w:rsid w:val="002855CE"/>
    <w:rsid w:val="002856F5"/>
    <w:rsid w:val="002858B0"/>
    <w:rsid w:val="0028599C"/>
    <w:rsid w:val="00285B31"/>
    <w:rsid w:val="00286DE0"/>
    <w:rsid w:val="002878D9"/>
    <w:rsid w:val="00290A1F"/>
    <w:rsid w:val="00291CB0"/>
    <w:rsid w:val="00291DBF"/>
    <w:rsid w:val="00291E14"/>
    <w:rsid w:val="00292804"/>
    <w:rsid w:val="00292F97"/>
    <w:rsid w:val="00293042"/>
    <w:rsid w:val="0029385F"/>
    <w:rsid w:val="00293B90"/>
    <w:rsid w:val="00293FCE"/>
    <w:rsid w:val="00294211"/>
    <w:rsid w:val="002948B8"/>
    <w:rsid w:val="00296F56"/>
    <w:rsid w:val="002976A2"/>
    <w:rsid w:val="002978EA"/>
    <w:rsid w:val="00297B8E"/>
    <w:rsid w:val="00297BA1"/>
    <w:rsid w:val="002A0600"/>
    <w:rsid w:val="002A066F"/>
    <w:rsid w:val="002A0E6B"/>
    <w:rsid w:val="002A107A"/>
    <w:rsid w:val="002A11CE"/>
    <w:rsid w:val="002A12C5"/>
    <w:rsid w:val="002A18FF"/>
    <w:rsid w:val="002A1B89"/>
    <w:rsid w:val="002A1E3E"/>
    <w:rsid w:val="002A21FE"/>
    <w:rsid w:val="002A24C3"/>
    <w:rsid w:val="002A31F9"/>
    <w:rsid w:val="002A3422"/>
    <w:rsid w:val="002A463A"/>
    <w:rsid w:val="002A5964"/>
    <w:rsid w:val="002A5BCE"/>
    <w:rsid w:val="002A5CD0"/>
    <w:rsid w:val="002A5FFB"/>
    <w:rsid w:val="002A601A"/>
    <w:rsid w:val="002A6A3D"/>
    <w:rsid w:val="002A723C"/>
    <w:rsid w:val="002A7716"/>
    <w:rsid w:val="002A78E1"/>
    <w:rsid w:val="002A7B5C"/>
    <w:rsid w:val="002B03A2"/>
    <w:rsid w:val="002B0D0F"/>
    <w:rsid w:val="002B0DCF"/>
    <w:rsid w:val="002B1455"/>
    <w:rsid w:val="002B1C4C"/>
    <w:rsid w:val="002B22AC"/>
    <w:rsid w:val="002B2756"/>
    <w:rsid w:val="002B29E6"/>
    <w:rsid w:val="002B3436"/>
    <w:rsid w:val="002B55CA"/>
    <w:rsid w:val="002B569B"/>
    <w:rsid w:val="002B5C00"/>
    <w:rsid w:val="002B677B"/>
    <w:rsid w:val="002B6FD1"/>
    <w:rsid w:val="002C05DF"/>
    <w:rsid w:val="002C12DB"/>
    <w:rsid w:val="002C2346"/>
    <w:rsid w:val="002C2B68"/>
    <w:rsid w:val="002C3DE7"/>
    <w:rsid w:val="002C4060"/>
    <w:rsid w:val="002C4322"/>
    <w:rsid w:val="002C4906"/>
    <w:rsid w:val="002C5575"/>
    <w:rsid w:val="002C584C"/>
    <w:rsid w:val="002C5AA6"/>
    <w:rsid w:val="002C6385"/>
    <w:rsid w:val="002C65F5"/>
    <w:rsid w:val="002C661D"/>
    <w:rsid w:val="002C678D"/>
    <w:rsid w:val="002C6EB1"/>
    <w:rsid w:val="002C6FBD"/>
    <w:rsid w:val="002C73B5"/>
    <w:rsid w:val="002C789A"/>
    <w:rsid w:val="002C7AB4"/>
    <w:rsid w:val="002C7B20"/>
    <w:rsid w:val="002C7D72"/>
    <w:rsid w:val="002C7FFA"/>
    <w:rsid w:val="002D00FF"/>
    <w:rsid w:val="002D01B5"/>
    <w:rsid w:val="002D06DE"/>
    <w:rsid w:val="002D106B"/>
    <w:rsid w:val="002D14A6"/>
    <w:rsid w:val="002D150C"/>
    <w:rsid w:val="002D161B"/>
    <w:rsid w:val="002D1B1F"/>
    <w:rsid w:val="002D2D49"/>
    <w:rsid w:val="002D32A5"/>
    <w:rsid w:val="002D372F"/>
    <w:rsid w:val="002D3848"/>
    <w:rsid w:val="002D41BA"/>
    <w:rsid w:val="002D45CD"/>
    <w:rsid w:val="002D4767"/>
    <w:rsid w:val="002D4DB9"/>
    <w:rsid w:val="002D529E"/>
    <w:rsid w:val="002D5355"/>
    <w:rsid w:val="002D5871"/>
    <w:rsid w:val="002D5B8F"/>
    <w:rsid w:val="002D63C6"/>
    <w:rsid w:val="002D68C7"/>
    <w:rsid w:val="002D6B96"/>
    <w:rsid w:val="002D7FB9"/>
    <w:rsid w:val="002E0164"/>
    <w:rsid w:val="002E0BFE"/>
    <w:rsid w:val="002E1A92"/>
    <w:rsid w:val="002E2E85"/>
    <w:rsid w:val="002E2EC0"/>
    <w:rsid w:val="002E3240"/>
    <w:rsid w:val="002E3737"/>
    <w:rsid w:val="002E43D4"/>
    <w:rsid w:val="002E491C"/>
    <w:rsid w:val="002E4C90"/>
    <w:rsid w:val="002E5271"/>
    <w:rsid w:val="002E5476"/>
    <w:rsid w:val="002E5AF4"/>
    <w:rsid w:val="002E5BF9"/>
    <w:rsid w:val="002E5FE4"/>
    <w:rsid w:val="002E6B6B"/>
    <w:rsid w:val="002F00F9"/>
    <w:rsid w:val="002F0E77"/>
    <w:rsid w:val="002F10B6"/>
    <w:rsid w:val="002F145E"/>
    <w:rsid w:val="002F21D2"/>
    <w:rsid w:val="002F27BF"/>
    <w:rsid w:val="002F2856"/>
    <w:rsid w:val="002F3309"/>
    <w:rsid w:val="002F3808"/>
    <w:rsid w:val="002F3CCD"/>
    <w:rsid w:val="002F48C1"/>
    <w:rsid w:val="002F4E0D"/>
    <w:rsid w:val="002F5405"/>
    <w:rsid w:val="002F543A"/>
    <w:rsid w:val="002F61D1"/>
    <w:rsid w:val="002F64A2"/>
    <w:rsid w:val="002F66E8"/>
    <w:rsid w:val="002F6EA1"/>
    <w:rsid w:val="002F6F12"/>
    <w:rsid w:val="002F7053"/>
    <w:rsid w:val="002F7108"/>
    <w:rsid w:val="002F780A"/>
    <w:rsid w:val="002F7DC9"/>
    <w:rsid w:val="00300409"/>
    <w:rsid w:val="00301E06"/>
    <w:rsid w:val="003026B9"/>
    <w:rsid w:val="00302B85"/>
    <w:rsid w:val="003036C7"/>
    <w:rsid w:val="003037D9"/>
    <w:rsid w:val="00303D23"/>
    <w:rsid w:val="00303FF1"/>
    <w:rsid w:val="00304199"/>
    <w:rsid w:val="00304EC5"/>
    <w:rsid w:val="00305081"/>
    <w:rsid w:val="003051FA"/>
    <w:rsid w:val="00305795"/>
    <w:rsid w:val="0030586A"/>
    <w:rsid w:val="00305D9D"/>
    <w:rsid w:val="00306603"/>
    <w:rsid w:val="00306996"/>
    <w:rsid w:val="00307B39"/>
    <w:rsid w:val="00307D5E"/>
    <w:rsid w:val="00310489"/>
    <w:rsid w:val="00310A07"/>
    <w:rsid w:val="00310A1E"/>
    <w:rsid w:val="00311519"/>
    <w:rsid w:val="00311749"/>
    <w:rsid w:val="00311BB3"/>
    <w:rsid w:val="00312D6D"/>
    <w:rsid w:val="00314302"/>
    <w:rsid w:val="0031434D"/>
    <w:rsid w:val="00314689"/>
    <w:rsid w:val="00314AF7"/>
    <w:rsid w:val="003155E4"/>
    <w:rsid w:val="003158DC"/>
    <w:rsid w:val="00315BC5"/>
    <w:rsid w:val="00315F21"/>
    <w:rsid w:val="0031632E"/>
    <w:rsid w:val="00316812"/>
    <w:rsid w:val="00316BB1"/>
    <w:rsid w:val="0031700D"/>
    <w:rsid w:val="003176A3"/>
    <w:rsid w:val="00317818"/>
    <w:rsid w:val="0031799F"/>
    <w:rsid w:val="00317AA8"/>
    <w:rsid w:val="00317FB2"/>
    <w:rsid w:val="00320B43"/>
    <w:rsid w:val="00320D1F"/>
    <w:rsid w:val="00320FDA"/>
    <w:rsid w:val="0032170C"/>
    <w:rsid w:val="00323925"/>
    <w:rsid w:val="0032395E"/>
    <w:rsid w:val="00323A12"/>
    <w:rsid w:val="00323BD9"/>
    <w:rsid w:val="00324AE8"/>
    <w:rsid w:val="00324C1F"/>
    <w:rsid w:val="00324F33"/>
    <w:rsid w:val="00325228"/>
    <w:rsid w:val="0032600A"/>
    <w:rsid w:val="0032647C"/>
    <w:rsid w:val="003265B8"/>
    <w:rsid w:val="0032696F"/>
    <w:rsid w:val="0032723A"/>
    <w:rsid w:val="0033021A"/>
    <w:rsid w:val="00330266"/>
    <w:rsid w:val="003303AF"/>
    <w:rsid w:val="003309B3"/>
    <w:rsid w:val="00331B2F"/>
    <w:rsid w:val="003324A1"/>
    <w:rsid w:val="003330BB"/>
    <w:rsid w:val="00333CCD"/>
    <w:rsid w:val="0033436D"/>
    <w:rsid w:val="003344CF"/>
    <w:rsid w:val="003344F8"/>
    <w:rsid w:val="00334EE4"/>
    <w:rsid w:val="003358ED"/>
    <w:rsid w:val="00335F81"/>
    <w:rsid w:val="00336303"/>
    <w:rsid w:val="0033661A"/>
    <w:rsid w:val="00336760"/>
    <w:rsid w:val="00336A0C"/>
    <w:rsid w:val="00336E6C"/>
    <w:rsid w:val="00337004"/>
    <w:rsid w:val="00337245"/>
    <w:rsid w:val="00337482"/>
    <w:rsid w:val="00337DC1"/>
    <w:rsid w:val="0034011D"/>
    <w:rsid w:val="0034020B"/>
    <w:rsid w:val="00340494"/>
    <w:rsid w:val="00340F3F"/>
    <w:rsid w:val="00341968"/>
    <w:rsid w:val="00341E60"/>
    <w:rsid w:val="0034242A"/>
    <w:rsid w:val="00342E23"/>
    <w:rsid w:val="00342EAC"/>
    <w:rsid w:val="0034348A"/>
    <w:rsid w:val="00343DE7"/>
    <w:rsid w:val="003446F8"/>
    <w:rsid w:val="00345AA7"/>
    <w:rsid w:val="00345DCE"/>
    <w:rsid w:val="0034705B"/>
    <w:rsid w:val="00347FAD"/>
    <w:rsid w:val="003502FB"/>
    <w:rsid w:val="00350424"/>
    <w:rsid w:val="00351193"/>
    <w:rsid w:val="0035127F"/>
    <w:rsid w:val="0035137C"/>
    <w:rsid w:val="003517D5"/>
    <w:rsid w:val="00351BED"/>
    <w:rsid w:val="0035241F"/>
    <w:rsid w:val="00352ABD"/>
    <w:rsid w:val="00352FB8"/>
    <w:rsid w:val="003535E7"/>
    <w:rsid w:val="0035628D"/>
    <w:rsid w:val="0036039E"/>
    <w:rsid w:val="00361076"/>
    <w:rsid w:val="0036115F"/>
    <w:rsid w:val="00361668"/>
    <w:rsid w:val="00362246"/>
    <w:rsid w:val="0036255F"/>
    <w:rsid w:val="003632C0"/>
    <w:rsid w:val="00363409"/>
    <w:rsid w:val="003635D4"/>
    <w:rsid w:val="00363638"/>
    <w:rsid w:val="0036366F"/>
    <w:rsid w:val="00364414"/>
    <w:rsid w:val="00364CC5"/>
    <w:rsid w:val="00365444"/>
    <w:rsid w:val="00365997"/>
    <w:rsid w:val="0036618A"/>
    <w:rsid w:val="00366E30"/>
    <w:rsid w:val="0036773E"/>
    <w:rsid w:val="003679E7"/>
    <w:rsid w:val="00367B2A"/>
    <w:rsid w:val="003704E6"/>
    <w:rsid w:val="003717F5"/>
    <w:rsid w:val="00371BAD"/>
    <w:rsid w:val="00372130"/>
    <w:rsid w:val="003722FE"/>
    <w:rsid w:val="0037241B"/>
    <w:rsid w:val="0037384B"/>
    <w:rsid w:val="00373F92"/>
    <w:rsid w:val="00374C69"/>
    <w:rsid w:val="003759CF"/>
    <w:rsid w:val="00375F0B"/>
    <w:rsid w:val="00375F60"/>
    <w:rsid w:val="00376052"/>
    <w:rsid w:val="003761B6"/>
    <w:rsid w:val="003761D2"/>
    <w:rsid w:val="003766E3"/>
    <w:rsid w:val="003767A1"/>
    <w:rsid w:val="0037696A"/>
    <w:rsid w:val="00377888"/>
    <w:rsid w:val="00380165"/>
    <w:rsid w:val="0038016A"/>
    <w:rsid w:val="00380315"/>
    <w:rsid w:val="00380606"/>
    <w:rsid w:val="00380753"/>
    <w:rsid w:val="0038103C"/>
    <w:rsid w:val="00381256"/>
    <w:rsid w:val="0038150E"/>
    <w:rsid w:val="00381744"/>
    <w:rsid w:val="003817DA"/>
    <w:rsid w:val="00381A3A"/>
    <w:rsid w:val="003820DA"/>
    <w:rsid w:val="00382912"/>
    <w:rsid w:val="0038332B"/>
    <w:rsid w:val="00383436"/>
    <w:rsid w:val="003838BD"/>
    <w:rsid w:val="00384355"/>
    <w:rsid w:val="003843DC"/>
    <w:rsid w:val="00384584"/>
    <w:rsid w:val="00384AD0"/>
    <w:rsid w:val="00384CA2"/>
    <w:rsid w:val="003857A2"/>
    <w:rsid w:val="00385A14"/>
    <w:rsid w:val="00385CD3"/>
    <w:rsid w:val="003869DE"/>
    <w:rsid w:val="00386B9E"/>
    <w:rsid w:val="003872B0"/>
    <w:rsid w:val="0038790A"/>
    <w:rsid w:val="00387A17"/>
    <w:rsid w:val="00387E0B"/>
    <w:rsid w:val="00387F91"/>
    <w:rsid w:val="0039064D"/>
    <w:rsid w:val="00390F89"/>
    <w:rsid w:val="00391B3B"/>
    <w:rsid w:val="00392A08"/>
    <w:rsid w:val="00392ED9"/>
    <w:rsid w:val="003935E9"/>
    <w:rsid w:val="003940BC"/>
    <w:rsid w:val="00394224"/>
    <w:rsid w:val="003944FB"/>
    <w:rsid w:val="0039473C"/>
    <w:rsid w:val="00394E40"/>
    <w:rsid w:val="00394E55"/>
    <w:rsid w:val="00394FDF"/>
    <w:rsid w:val="00395C52"/>
    <w:rsid w:val="00396663"/>
    <w:rsid w:val="003969CE"/>
    <w:rsid w:val="00396BF2"/>
    <w:rsid w:val="00396C66"/>
    <w:rsid w:val="00396E40"/>
    <w:rsid w:val="003973AC"/>
    <w:rsid w:val="003975B0"/>
    <w:rsid w:val="00397920"/>
    <w:rsid w:val="00397930"/>
    <w:rsid w:val="003A0091"/>
    <w:rsid w:val="003A0131"/>
    <w:rsid w:val="003A04D7"/>
    <w:rsid w:val="003A0B2C"/>
    <w:rsid w:val="003A13F4"/>
    <w:rsid w:val="003A1F92"/>
    <w:rsid w:val="003A21DB"/>
    <w:rsid w:val="003A2344"/>
    <w:rsid w:val="003A2469"/>
    <w:rsid w:val="003A2997"/>
    <w:rsid w:val="003A2B40"/>
    <w:rsid w:val="003A3A59"/>
    <w:rsid w:val="003A3C5F"/>
    <w:rsid w:val="003A420C"/>
    <w:rsid w:val="003A469C"/>
    <w:rsid w:val="003A4982"/>
    <w:rsid w:val="003A4A52"/>
    <w:rsid w:val="003A50FE"/>
    <w:rsid w:val="003A5756"/>
    <w:rsid w:val="003A5D2B"/>
    <w:rsid w:val="003A5EA4"/>
    <w:rsid w:val="003A6262"/>
    <w:rsid w:val="003A64F0"/>
    <w:rsid w:val="003A66B8"/>
    <w:rsid w:val="003A7246"/>
    <w:rsid w:val="003A745E"/>
    <w:rsid w:val="003A7DE2"/>
    <w:rsid w:val="003B051E"/>
    <w:rsid w:val="003B0A0D"/>
    <w:rsid w:val="003B14C7"/>
    <w:rsid w:val="003B1950"/>
    <w:rsid w:val="003B1B47"/>
    <w:rsid w:val="003B1B4A"/>
    <w:rsid w:val="003B1BD3"/>
    <w:rsid w:val="003B1C2D"/>
    <w:rsid w:val="003B3494"/>
    <w:rsid w:val="003B3AA4"/>
    <w:rsid w:val="003B3E4C"/>
    <w:rsid w:val="003B45F3"/>
    <w:rsid w:val="003B474F"/>
    <w:rsid w:val="003B4861"/>
    <w:rsid w:val="003B49E5"/>
    <w:rsid w:val="003B4E59"/>
    <w:rsid w:val="003B4F29"/>
    <w:rsid w:val="003B51ED"/>
    <w:rsid w:val="003B529C"/>
    <w:rsid w:val="003B53FD"/>
    <w:rsid w:val="003B5488"/>
    <w:rsid w:val="003B5B03"/>
    <w:rsid w:val="003B5B5D"/>
    <w:rsid w:val="003B5D66"/>
    <w:rsid w:val="003B5E86"/>
    <w:rsid w:val="003B6550"/>
    <w:rsid w:val="003B7AD7"/>
    <w:rsid w:val="003B7ADF"/>
    <w:rsid w:val="003B7F9C"/>
    <w:rsid w:val="003B7FB3"/>
    <w:rsid w:val="003C09A1"/>
    <w:rsid w:val="003C0D96"/>
    <w:rsid w:val="003C0EDC"/>
    <w:rsid w:val="003C1519"/>
    <w:rsid w:val="003C1691"/>
    <w:rsid w:val="003C1A3B"/>
    <w:rsid w:val="003C2B72"/>
    <w:rsid w:val="003C2C84"/>
    <w:rsid w:val="003C3A36"/>
    <w:rsid w:val="003C3A3E"/>
    <w:rsid w:val="003C3AC4"/>
    <w:rsid w:val="003C46B9"/>
    <w:rsid w:val="003C4E44"/>
    <w:rsid w:val="003C6052"/>
    <w:rsid w:val="003C67A2"/>
    <w:rsid w:val="003C7236"/>
    <w:rsid w:val="003D0299"/>
    <w:rsid w:val="003D0425"/>
    <w:rsid w:val="003D0546"/>
    <w:rsid w:val="003D0A40"/>
    <w:rsid w:val="003D0D34"/>
    <w:rsid w:val="003D1254"/>
    <w:rsid w:val="003D19ED"/>
    <w:rsid w:val="003D1C7A"/>
    <w:rsid w:val="003D26AE"/>
    <w:rsid w:val="003D27D7"/>
    <w:rsid w:val="003D2CB5"/>
    <w:rsid w:val="003D2D5F"/>
    <w:rsid w:val="003D337D"/>
    <w:rsid w:val="003D3888"/>
    <w:rsid w:val="003D3891"/>
    <w:rsid w:val="003D490C"/>
    <w:rsid w:val="003D5DF5"/>
    <w:rsid w:val="003D730D"/>
    <w:rsid w:val="003D7BDF"/>
    <w:rsid w:val="003E0635"/>
    <w:rsid w:val="003E0B16"/>
    <w:rsid w:val="003E0E00"/>
    <w:rsid w:val="003E1383"/>
    <w:rsid w:val="003E15FB"/>
    <w:rsid w:val="003E227D"/>
    <w:rsid w:val="003E2EC3"/>
    <w:rsid w:val="003E39B5"/>
    <w:rsid w:val="003E3B83"/>
    <w:rsid w:val="003E3E45"/>
    <w:rsid w:val="003E4464"/>
    <w:rsid w:val="003E460A"/>
    <w:rsid w:val="003E4DD9"/>
    <w:rsid w:val="003E563D"/>
    <w:rsid w:val="003E5AB1"/>
    <w:rsid w:val="003E639F"/>
    <w:rsid w:val="003E64EB"/>
    <w:rsid w:val="003E66BD"/>
    <w:rsid w:val="003E78D3"/>
    <w:rsid w:val="003E7EF2"/>
    <w:rsid w:val="003F04E7"/>
    <w:rsid w:val="003F0F80"/>
    <w:rsid w:val="003F1387"/>
    <w:rsid w:val="003F161B"/>
    <w:rsid w:val="003F1D43"/>
    <w:rsid w:val="003F302D"/>
    <w:rsid w:val="003F36A8"/>
    <w:rsid w:val="003F3B23"/>
    <w:rsid w:val="003F3B8C"/>
    <w:rsid w:val="003F3F5B"/>
    <w:rsid w:val="003F4091"/>
    <w:rsid w:val="003F423B"/>
    <w:rsid w:val="003F4668"/>
    <w:rsid w:val="003F4DCC"/>
    <w:rsid w:val="003F595E"/>
    <w:rsid w:val="003F5B23"/>
    <w:rsid w:val="003F5E02"/>
    <w:rsid w:val="003F60D7"/>
    <w:rsid w:val="003F7606"/>
    <w:rsid w:val="003F78C7"/>
    <w:rsid w:val="003F7DF4"/>
    <w:rsid w:val="003F7F88"/>
    <w:rsid w:val="004000C1"/>
    <w:rsid w:val="004001DE"/>
    <w:rsid w:val="0040026C"/>
    <w:rsid w:val="00401212"/>
    <w:rsid w:val="004019B7"/>
    <w:rsid w:val="004020C5"/>
    <w:rsid w:val="00402386"/>
    <w:rsid w:val="00402460"/>
    <w:rsid w:val="00402B08"/>
    <w:rsid w:val="00402B47"/>
    <w:rsid w:val="004031A1"/>
    <w:rsid w:val="00403200"/>
    <w:rsid w:val="004034BE"/>
    <w:rsid w:val="00403A81"/>
    <w:rsid w:val="004041AB"/>
    <w:rsid w:val="0040451E"/>
    <w:rsid w:val="00404BFC"/>
    <w:rsid w:val="004056C1"/>
    <w:rsid w:val="0040763F"/>
    <w:rsid w:val="00407F27"/>
    <w:rsid w:val="0041067A"/>
    <w:rsid w:val="00410A83"/>
    <w:rsid w:val="00411060"/>
    <w:rsid w:val="0041149E"/>
    <w:rsid w:val="0041184A"/>
    <w:rsid w:val="00412390"/>
    <w:rsid w:val="00412BE9"/>
    <w:rsid w:val="00413909"/>
    <w:rsid w:val="00413F96"/>
    <w:rsid w:val="0041412C"/>
    <w:rsid w:val="00414D51"/>
    <w:rsid w:val="0041541F"/>
    <w:rsid w:val="00415A84"/>
    <w:rsid w:val="0041622A"/>
    <w:rsid w:val="0041657D"/>
    <w:rsid w:val="004166EC"/>
    <w:rsid w:val="004168E4"/>
    <w:rsid w:val="004173E0"/>
    <w:rsid w:val="0041759F"/>
    <w:rsid w:val="00417D64"/>
    <w:rsid w:val="00417DB2"/>
    <w:rsid w:val="00417DD2"/>
    <w:rsid w:val="0042067D"/>
    <w:rsid w:val="00420F37"/>
    <w:rsid w:val="0042149E"/>
    <w:rsid w:val="004214B0"/>
    <w:rsid w:val="00421656"/>
    <w:rsid w:val="00421827"/>
    <w:rsid w:val="00421B51"/>
    <w:rsid w:val="00421EFC"/>
    <w:rsid w:val="004223D7"/>
    <w:rsid w:val="0042270D"/>
    <w:rsid w:val="00422DFC"/>
    <w:rsid w:val="00423058"/>
    <w:rsid w:val="004243A9"/>
    <w:rsid w:val="00424C46"/>
    <w:rsid w:val="00425024"/>
    <w:rsid w:val="00425AEA"/>
    <w:rsid w:val="00425E0D"/>
    <w:rsid w:val="00425F2C"/>
    <w:rsid w:val="0042631B"/>
    <w:rsid w:val="004263F2"/>
    <w:rsid w:val="0042698D"/>
    <w:rsid w:val="00426BA3"/>
    <w:rsid w:val="004274F0"/>
    <w:rsid w:val="004278A1"/>
    <w:rsid w:val="00427BF0"/>
    <w:rsid w:val="00430130"/>
    <w:rsid w:val="00430248"/>
    <w:rsid w:val="00430999"/>
    <w:rsid w:val="00430DCB"/>
    <w:rsid w:val="00431240"/>
    <w:rsid w:val="0043137A"/>
    <w:rsid w:val="00431648"/>
    <w:rsid w:val="00431B8E"/>
    <w:rsid w:val="00431D11"/>
    <w:rsid w:val="00432233"/>
    <w:rsid w:val="00432C01"/>
    <w:rsid w:val="00432D66"/>
    <w:rsid w:val="004332E6"/>
    <w:rsid w:val="0043342C"/>
    <w:rsid w:val="004349A2"/>
    <w:rsid w:val="00435D37"/>
    <w:rsid w:val="00435EAD"/>
    <w:rsid w:val="0043714F"/>
    <w:rsid w:val="00440427"/>
    <w:rsid w:val="00440B5F"/>
    <w:rsid w:val="00441A92"/>
    <w:rsid w:val="0044211B"/>
    <w:rsid w:val="0044211F"/>
    <w:rsid w:val="00442157"/>
    <w:rsid w:val="0044251F"/>
    <w:rsid w:val="0044257C"/>
    <w:rsid w:val="00442B1B"/>
    <w:rsid w:val="00444020"/>
    <w:rsid w:val="0044538A"/>
    <w:rsid w:val="00445465"/>
    <w:rsid w:val="00445B2A"/>
    <w:rsid w:val="0044619E"/>
    <w:rsid w:val="0044690B"/>
    <w:rsid w:val="004469F6"/>
    <w:rsid w:val="00446E88"/>
    <w:rsid w:val="00446FEC"/>
    <w:rsid w:val="0044771C"/>
    <w:rsid w:val="00447EB0"/>
    <w:rsid w:val="00451261"/>
    <w:rsid w:val="00451D84"/>
    <w:rsid w:val="00452B8B"/>
    <w:rsid w:val="00452F9A"/>
    <w:rsid w:val="00452FCD"/>
    <w:rsid w:val="00453C2D"/>
    <w:rsid w:val="00454860"/>
    <w:rsid w:val="0045584E"/>
    <w:rsid w:val="00455BE1"/>
    <w:rsid w:val="00455DF0"/>
    <w:rsid w:val="00455E92"/>
    <w:rsid w:val="00456905"/>
    <w:rsid w:val="00456B29"/>
    <w:rsid w:val="0045728C"/>
    <w:rsid w:val="00457B84"/>
    <w:rsid w:val="004609B9"/>
    <w:rsid w:val="00460B23"/>
    <w:rsid w:val="00461547"/>
    <w:rsid w:val="00461BA0"/>
    <w:rsid w:val="00461CF2"/>
    <w:rsid w:val="004620AF"/>
    <w:rsid w:val="00462280"/>
    <w:rsid w:val="004622D2"/>
    <w:rsid w:val="0046252C"/>
    <w:rsid w:val="00462B9F"/>
    <w:rsid w:val="00462E06"/>
    <w:rsid w:val="00463650"/>
    <w:rsid w:val="00463A8C"/>
    <w:rsid w:val="00463E28"/>
    <w:rsid w:val="00463EA1"/>
    <w:rsid w:val="00464DFA"/>
    <w:rsid w:val="0046526B"/>
    <w:rsid w:val="004656F7"/>
    <w:rsid w:val="00465F0D"/>
    <w:rsid w:val="00466890"/>
    <w:rsid w:val="00466C3F"/>
    <w:rsid w:val="00466E5A"/>
    <w:rsid w:val="0046757C"/>
    <w:rsid w:val="00467F20"/>
    <w:rsid w:val="004706F4"/>
    <w:rsid w:val="00470DE4"/>
    <w:rsid w:val="00471147"/>
    <w:rsid w:val="00471536"/>
    <w:rsid w:val="004717C7"/>
    <w:rsid w:val="0047189B"/>
    <w:rsid w:val="00471F42"/>
    <w:rsid w:val="004722D4"/>
    <w:rsid w:val="00472863"/>
    <w:rsid w:val="00472B4A"/>
    <w:rsid w:val="00472FBC"/>
    <w:rsid w:val="00473617"/>
    <w:rsid w:val="00473A09"/>
    <w:rsid w:val="00473DFF"/>
    <w:rsid w:val="004757E6"/>
    <w:rsid w:val="0047666E"/>
    <w:rsid w:val="00476ACF"/>
    <w:rsid w:val="00477247"/>
    <w:rsid w:val="0047732A"/>
    <w:rsid w:val="00477AA4"/>
    <w:rsid w:val="004810E7"/>
    <w:rsid w:val="00481D9B"/>
    <w:rsid w:val="00481E7E"/>
    <w:rsid w:val="0048225E"/>
    <w:rsid w:val="004832C8"/>
    <w:rsid w:val="0048348C"/>
    <w:rsid w:val="00484930"/>
    <w:rsid w:val="00484E15"/>
    <w:rsid w:val="00485A09"/>
    <w:rsid w:val="00485AA5"/>
    <w:rsid w:val="004865AA"/>
    <w:rsid w:val="00487147"/>
    <w:rsid w:val="00487507"/>
    <w:rsid w:val="00487784"/>
    <w:rsid w:val="004905A2"/>
    <w:rsid w:val="00490981"/>
    <w:rsid w:val="004911CC"/>
    <w:rsid w:val="004914F2"/>
    <w:rsid w:val="0049180D"/>
    <w:rsid w:val="00491815"/>
    <w:rsid w:val="00491C0A"/>
    <w:rsid w:val="004922D0"/>
    <w:rsid w:val="0049235D"/>
    <w:rsid w:val="00492484"/>
    <w:rsid w:val="00492589"/>
    <w:rsid w:val="00492B4C"/>
    <w:rsid w:val="00492CA0"/>
    <w:rsid w:val="0049303A"/>
    <w:rsid w:val="00493F60"/>
    <w:rsid w:val="004949A0"/>
    <w:rsid w:val="00494AE9"/>
    <w:rsid w:val="00494FA2"/>
    <w:rsid w:val="004953FA"/>
    <w:rsid w:val="004958FF"/>
    <w:rsid w:val="00496351"/>
    <w:rsid w:val="00496613"/>
    <w:rsid w:val="00497FA2"/>
    <w:rsid w:val="004A01DD"/>
    <w:rsid w:val="004A0223"/>
    <w:rsid w:val="004A0323"/>
    <w:rsid w:val="004A0DE2"/>
    <w:rsid w:val="004A1C42"/>
    <w:rsid w:val="004A2A23"/>
    <w:rsid w:val="004A4A8E"/>
    <w:rsid w:val="004A5041"/>
    <w:rsid w:val="004A543D"/>
    <w:rsid w:val="004A5A17"/>
    <w:rsid w:val="004A61A0"/>
    <w:rsid w:val="004A65F4"/>
    <w:rsid w:val="004A6D24"/>
    <w:rsid w:val="004A7276"/>
    <w:rsid w:val="004B06A7"/>
    <w:rsid w:val="004B09F1"/>
    <w:rsid w:val="004B0A46"/>
    <w:rsid w:val="004B19C9"/>
    <w:rsid w:val="004B20A7"/>
    <w:rsid w:val="004B26F2"/>
    <w:rsid w:val="004B2ECD"/>
    <w:rsid w:val="004B339D"/>
    <w:rsid w:val="004B3E58"/>
    <w:rsid w:val="004B46AB"/>
    <w:rsid w:val="004B4B95"/>
    <w:rsid w:val="004B4CE2"/>
    <w:rsid w:val="004B5031"/>
    <w:rsid w:val="004B5B95"/>
    <w:rsid w:val="004B5BFC"/>
    <w:rsid w:val="004B61BF"/>
    <w:rsid w:val="004B61FA"/>
    <w:rsid w:val="004B715D"/>
    <w:rsid w:val="004B78B6"/>
    <w:rsid w:val="004B7EEE"/>
    <w:rsid w:val="004C0220"/>
    <w:rsid w:val="004C0B7C"/>
    <w:rsid w:val="004C0ED2"/>
    <w:rsid w:val="004C10C4"/>
    <w:rsid w:val="004C18F2"/>
    <w:rsid w:val="004C1F75"/>
    <w:rsid w:val="004C2B86"/>
    <w:rsid w:val="004C3285"/>
    <w:rsid w:val="004C3AAD"/>
    <w:rsid w:val="004C3E3E"/>
    <w:rsid w:val="004C4982"/>
    <w:rsid w:val="004C4E13"/>
    <w:rsid w:val="004C4EB8"/>
    <w:rsid w:val="004C4F7E"/>
    <w:rsid w:val="004C5131"/>
    <w:rsid w:val="004C538E"/>
    <w:rsid w:val="004C5F06"/>
    <w:rsid w:val="004C61B3"/>
    <w:rsid w:val="004C635E"/>
    <w:rsid w:val="004C6B4A"/>
    <w:rsid w:val="004C6F0F"/>
    <w:rsid w:val="004C71D1"/>
    <w:rsid w:val="004C7303"/>
    <w:rsid w:val="004C7342"/>
    <w:rsid w:val="004C7B1C"/>
    <w:rsid w:val="004D0DC2"/>
    <w:rsid w:val="004D1EA2"/>
    <w:rsid w:val="004D2137"/>
    <w:rsid w:val="004D2D0E"/>
    <w:rsid w:val="004D3E6D"/>
    <w:rsid w:val="004D40D0"/>
    <w:rsid w:val="004D42B0"/>
    <w:rsid w:val="004D44DD"/>
    <w:rsid w:val="004D45FE"/>
    <w:rsid w:val="004D4BD8"/>
    <w:rsid w:val="004D4C09"/>
    <w:rsid w:val="004D547F"/>
    <w:rsid w:val="004D582F"/>
    <w:rsid w:val="004D7EBF"/>
    <w:rsid w:val="004E01D9"/>
    <w:rsid w:val="004E0489"/>
    <w:rsid w:val="004E17B0"/>
    <w:rsid w:val="004E19D1"/>
    <w:rsid w:val="004E26AC"/>
    <w:rsid w:val="004E2945"/>
    <w:rsid w:val="004E3393"/>
    <w:rsid w:val="004E3B97"/>
    <w:rsid w:val="004E4E98"/>
    <w:rsid w:val="004E5399"/>
    <w:rsid w:val="004E53CD"/>
    <w:rsid w:val="004E5946"/>
    <w:rsid w:val="004E5BA6"/>
    <w:rsid w:val="004E630D"/>
    <w:rsid w:val="004E65EF"/>
    <w:rsid w:val="004E6DF5"/>
    <w:rsid w:val="004E7E8D"/>
    <w:rsid w:val="004E7FD3"/>
    <w:rsid w:val="004F0223"/>
    <w:rsid w:val="004F0442"/>
    <w:rsid w:val="004F0744"/>
    <w:rsid w:val="004F0E43"/>
    <w:rsid w:val="004F1A8B"/>
    <w:rsid w:val="004F1BE7"/>
    <w:rsid w:val="004F1DFC"/>
    <w:rsid w:val="004F29ED"/>
    <w:rsid w:val="004F2AEC"/>
    <w:rsid w:val="004F400C"/>
    <w:rsid w:val="004F40E4"/>
    <w:rsid w:val="004F4137"/>
    <w:rsid w:val="004F45CB"/>
    <w:rsid w:val="004F46FF"/>
    <w:rsid w:val="004F4B70"/>
    <w:rsid w:val="004F5262"/>
    <w:rsid w:val="004F56EE"/>
    <w:rsid w:val="004F5725"/>
    <w:rsid w:val="004F7032"/>
    <w:rsid w:val="004F7F18"/>
    <w:rsid w:val="004F7FD6"/>
    <w:rsid w:val="005005AA"/>
    <w:rsid w:val="00500636"/>
    <w:rsid w:val="00500AFD"/>
    <w:rsid w:val="00500F60"/>
    <w:rsid w:val="00501070"/>
    <w:rsid w:val="00502595"/>
    <w:rsid w:val="005025B4"/>
    <w:rsid w:val="00502FFA"/>
    <w:rsid w:val="005043A9"/>
    <w:rsid w:val="00505030"/>
    <w:rsid w:val="0050521E"/>
    <w:rsid w:val="00505E78"/>
    <w:rsid w:val="00506112"/>
    <w:rsid w:val="00506ADA"/>
    <w:rsid w:val="00506E18"/>
    <w:rsid w:val="00506ECD"/>
    <w:rsid w:val="005076CD"/>
    <w:rsid w:val="00507E66"/>
    <w:rsid w:val="00507EB5"/>
    <w:rsid w:val="005101C4"/>
    <w:rsid w:val="00511664"/>
    <w:rsid w:val="00511E74"/>
    <w:rsid w:val="005120D2"/>
    <w:rsid w:val="0051221B"/>
    <w:rsid w:val="00512EB3"/>
    <w:rsid w:val="00512ECE"/>
    <w:rsid w:val="00513120"/>
    <w:rsid w:val="005137AE"/>
    <w:rsid w:val="005152EB"/>
    <w:rsid w:val="00515AD9"/>
    <w:rsid w:val="00516C72"/>
    <w:rsid w:val="0051762D"/>
    <w:rsid w:val="00517802"/>
    <w:rsid w:val="005178BC"/>
    <w:rsid w:val="00517F10"/>
    <w:rsid w:val="00520A2F"/>
    <w:rsid w:val="005219E0"/>
    <w:rsid w:val="00521EAB"/>
    <w:rsid w:val="005228C7"/>
    <w:rsid w:val="00522C12"/>
    <w:rsid w:val="0052452C"/>
    <w:rsid w:val="00524DB8"/>
    <w:rsid w:val="00524FF0"/>
    <w:rsid w:val="0052589D"/>
    <w:rsid w:val="0052607F"/>
    <w:rsid w:val="005261AC"/>
    <w:rsid w:val="0052623E"/>
    <w:rsid w:val="0052638F"/>
    <w:rsid w:val="005264C8"/>
    <w:rsid w:val="00526593"/>
    <w:rsid w:val="005266DB"/>
    <w:rsid w:val="005278EA"/>
    <w:rsid w:val="00527D10"/>
    <w:rsid w:val="00530C38"/>
    <w:rsid w:val="005312EE"/>
    <w:rsid w:val="00531302"/>
    <w:rsid w:val="005318F5"/>
    <w:rsid w:val="00531F3C"/>
    <w:rsid w:val="00533837"/>
    <w:rsid w:val="00533D5C"/>
    <w:rsid w:val="00534B87"/>
    <w:rsid w:val="00535064"/>
    <w:rsid w:val="00535490"/>
    <w:rsid w:val="005367C9"/>
    <w:rsid w:val="0053703B"/>
    <w:rsid w:val="0053776D"/>
    <w:rsid w:val="00537880"/>
    <w:rsid w:val="0054008B"/>
    <w:rsid w:val="005406AF"/>
    <w:rsid w:val="005407A8"/>
    <w:rsid w:val="00540C9C"/>
    <w:rsid w:val="00541091"/>
    <w:rsid w:val="0054125E"/>
    <w:rsid w:val="005412A3"/>
    <w:rsid w:val="00541354"/>
    <w:rsid w:val="005415E6"/>
    <w:rsid w:val="00541D7D"/>
    <w:rsid w:val="00542C05"/>
    <w:rsid w:val="00543881"/>
    <w:rsid w:val="00543D3C"/>
    <w:rsid w:val="0054400B"/>
    <w:rsid w:val="00544438"/>
    <w:rsid w:val="00544768"/>
    <w:rsid w:val="00544A7D"/>
    <w:rsid w:val="0054503C"/>
    <w:rsid w:val="00545342"/>
    <w:rsid w:val="00545EB3"/>
    <w:rsid w:val="00545F72"/>
    <w:rsid w:val="005460E2"/>
    <w:rsid w:val="005462DD"/>
    <w:rsid w:val="005467B0"/>
    <w:rsid w:val="00546984"/>
    <w:rsid w:val="0054729D"/>
    <w:rsid w:val="005472BB"/>
    <w:rsid w:val="00550715"/>
    <w:rsid w:val="005517FA"/>
    <w:rsid w:val="005518F8"/>
    <w:rsid w:val="0055192F"/>
    <w:rsid w:val="00551AC8"/>
    <w:rsid w:val="00551ACB"/>
    <w:rsid w:val="00552204"/>
    <w:rsid w:val="00552341"/>
    <w:rsid w:val="00552B8C"/>
    <w:rsid w:val="00552B96"/>
    <w:rsid w:val="00552DE3"/>
    <w:rsid w:val="00553786"/>
    <w:rsid w:val="00553BCA"/>
    <w:rsid w:val="00553FDB"/>
    <w:rsid w:val="0055409F"/>
    <w:rsid w:val="00554237"/>
    <w:rsid w:val="00554370"/>
    <w:rsid w:val="0055439F"/>
    <w:rsid w:val="00555BC7"/>
    <w:rsid w:val="00555D8E"/>
    <w:rsid w:val="005563BF"/>
    <w:rsid w:val="0055679C"/>
    <w:rsid w:val="00556D31"/>
    <w:rsid w:val="00556F63"/>
    <w:rsid w:val="00556F86"/>
    <w:rsid w:val="00557A83"/>
    <w:rsid w:val="00557E7C"/>
    <w:rsid w:val="0056002C"/>
    <w:rsid w:val="005602F8"/>
    <w:rsid w:val="0056056D"/>
    <w:rsid w:val="005608E9"/>
    <w:rsid w:val="00560C50"/>
    <w:rsid w:val="00560C92"/>
    <w:rsid w:val="00561026"/>
    <w:rsid w:val="00561334"/>
    <w:rsid w:val="00561590"/>
    <w:rsid w:val="00561B1E"/>
    <w:rsid w:val="00561EA0"/>
    <w:rsid w:val="005625E6"/>
    <w:rsid w:val="005628D7"/>
    <w:rsid w:val="00562EBD"/>
    <w:rsid w:val="005630F8"/>
    <w:rsid w:val="00563189"/>
    <w:rsid w:val="0056332C"/>
    <w:rsid w:val="00563389"/>
    <w:rsid w:val="005637A4"/>
    <w:rsid w:val="005641B5"/>
    <w:rsid w:val="00564938"/>
    <w:rsid w:val="005652E7"/>
    <w:rsid w:val="00565E09"/>
    <w:rsid w:val="00567080"/>
    <w:rsid w:val="005677D6"/>
    <w:rsid w:val="0056797E"/>
    <w:rsid w:val="00567DEF"/>
    <w:rsid w:val="00570192"/>
    <w:rsid w:val="00570AD3"/>
    <w:rsid w:val="00572655"/>
    <w:rsid w:val="00572783"/>
    <w:rsid w:val="00573F4D"/>
    <w:rsid w:val="00574BA2"/>
    <w:rsid w:val="00575ED4"/>
    <w:rsid w:val="00576627"/>
    <w:rsid w:val="00576672"/>
    <w:rsid w:val="0057688E"/>
    <w:rsid w:val="00576EF0"/>
    <w:rsid w:val="0057744F"/>
    <w:rsid w:val="00577B75"/>
    <w:rsid w:val="0058042D"/>
    <w:rsid w:val="005804CA"/>
    <w:rsid w:val="005806C3"/>
    <w:rsid w:val="00580828"/>
    <w:rsid w:val="00580E8F"/>
    <w:rsid w:val="005811B7"/>
    <w:rsid w:val="00581312"/>
    <w:rsid w:val="005816E0"/>
    <w:rsid w:val="00582D5A"/>
    <w:rsid w:val="0058348F"/>
    <w:rsid w:val="005837D5"/>
    <w:rsid w:val="0058387F"/>
    <w:rsid w:val="00584AD3"/>
    <w:rsid w:val="00587038"/>
    <w:rsid w:val="00587536"/>
    <w:rsid w:val="00587A91"/>
    <w:rsid w:val="005900A1"/>
    <w:rsid w:val="00590333"/>
    <w:rsid w:val="0059060E"/>
    <w:rsid w:val="00590DF1"/>
    <w:rsid w:val="00591CAB"/>
    <w:rsid w:val="00591DB1"/>
    <w:rsid w:val="00592D7E"/>
    <w:rsid w:val="00592D8D"/>
    <w:rsid w:val="00593F62"/>
    <w:rsid w:val="00594610"/>
    <w:rsid w:val="00596534"/>
    <w:rsid w:val="00596824"/>
    <w:rsid w:val="005969FB"/>
    <w:rsid w:val="00597F3D"/>
    <w:rsid w:val="005A0A4F"/>
    <w:rsid w:val="005A2F38"/>
    <w:rsid w:val="005A3A26"/>
    <w:rsid w:val="005A3CCE"/>
    <w:rsid w:val="005A3F7C"/>
    <w:rsid w:val="005A455A"/>
    <w:rsid w:val="005A492C"/>
    <w:rsid w:val="005A5119"/>
    <w:rsid w:val="005A55E7"/>
    <w:rsid w:val="005A5875"/>
    <w:rsid w:val="005A5DA7"/>
    <w:rsid w:val="005A5EC9"/>
    <w:rsid w:val="005A607D"/>
    <w:rsid w:val="005A626A"/>
    <w:rsid w:val="005A6F32"/>
    <w:rsid w:val="005A6FD3"/>
    <w:rsid w:val="005A799D"/>
    <w:rsid w:val="005A7EF2"/>
    <w:rsid w:val="005B0C4D"/>
    <w:rsid w:val="005B147B"/>
    <w:rsid w:val="005B23A5"/>
    <w:rsid w:val="005B26DE"/>
    <w:rsid w:val="005B2851"/>
    <w:rsid w:val="005B29DE"/>
    <w:rsid w:val="005B2C46"/>
    <w:rsid w:val="005B2FD8"/>
    <w:rsid w:val="005B420C"/>
    <w:rsid w:val="005B4AC6"/>
    <w:rsid w:val="005B4BB4"/>
    <w:rsid w:val="005B500E"/>
    <w:rsid w:val="005B5F40"/>
    <w:rsid w:val="005B5F93"/>
    <w:rsid w:val="005B6197"/>
    <w:rsid w:val="005C02C6"/>
    <w:rsid w:val="005C082C"/>
    <w:rsid w:val="005C10BE"/>
    <w:rsid w:val="005C150B"/>
    <w:rsid w:val="005C2838"/>
    <w:rsid w:val="005C2B15"/>
    <w:rsid w:val="005C3016"/>
    <w:rsid w:val="005C31BF"/>
    <w:rsid w:val="005C431E"/>
    <w:rsid w:val="005C43B2"/>
    <w:rsid w:val="005C44B1"/>
    <w:rsid w:val="005C479A"/>
    <w:rsid w:val="005C4E0B"/>
    <w:rsid w:val="005C5537"/>
    <w:rsid w:val="005C55DF"/>
    <w:rsid w:val="005C58F6"/>
    <w:rsid w:val="005C66F2"/>
    <w:rsid w:val="005C6E64"/>
    <w:rsid w:val="005C7342"/>
    <w:rsid w:val="005D02D9"/>
    <w:rsid w:val="005D11A8"/>
    <w:rsid w:val="005D15A5"/>
    <w:rsid w:val="005D17F3"/>
    <w:rsid w:val="005D1A4D"/>
    <w:rsid w:val="005D289B"/>
    <w:rsid w:val="005D2D90"/>
    <w:rsid w:val="005D3185"/>
    <w:rsid w:val="005D33BB"/>
    <w:rsid w:val="005D3638"/>
    <w:rsid w:val="005D3873"/>
    <w:rsid w:val="005D39D5"/>
    <w:rsid w:val="005D3A13"/>
    <w:rsid w:val="005D3ED2"/>
    <w:rsid w:val="005D4117"/>
    <w:rsid w:val="005D584C"/>
    <w:rsid w:val="005D5931"/>
    <w:rsid w:val="005D5CA1"/>
    <w:rsid w:val="005D66C6"/>
    <w:rsid w:val="005D6CE0"/>
    <w:rsid w:val="005D6DD5"/>
    <w:rsid w:val="005D7E99"/>
    <w:rsid w:val="005E0265"/>
    <w:rsid w:val="005E07D1"/>
    <w:rsid w:val="005E0CB3"/>
    <w:rsid w:val="005E109C"/>
    <w:rsid w:val="005E1171"/>
    <w:rsid w:val="005E1485"/>
    <w:rsid w:val="005E1A96"/>
    <w:rsid w:val="005E1B20"/>
    <w:rsid w:val="005E1C3F"/>
    <w:rsid w:val="005E214F"/>
    <w:rsid w:val="005E2787"/>
    <w:rsid w:val="005E2965"/>
    <w:rsid w:val="005E30D1"/>
    <w:rsid w:val="005E4448"/>
    <w:rsid w:val="005E44F8"/>
    <w:rsid w:val="005E4821"/>
    <w:rsid w:val="005E594F"/>
    <w:rsid w:val="005E599B"/>
    <w:rsid w:val="005E5F31"/>
    <w:rsid w:val="005E64A5"/>
    <w:rsid w:val="005E73CE"/>
    <w:rsid w:val="005F02F6"/>
    <w:rsid w:val="005F07CA"/>
    <w:rsid w:val="005F2E92"/>
    <w:rsid w:val="005F2F1D"/>
    <w:rsid w:val="005F2FD3"/>
    <w:rsid w:val="005F3471"/>
    <w:rsid w:val="005F39A1"/>
    <w:rsid w:val="005F41AB"/>
    <w:rsid w:val="005F42AA"/>
    <w:rsid w:val="005F4F63"/>
    <w:rsid w:val="005F58A4"/>
    <w:rsid w:val="005F6ECB"/>
    <w:rsid w:val="005F6FDA"/>
    <w:rsid w:val="005F782D"/>
    <w:rsid w:val="005F7C0A"/>
    <w:rsid w:val="006005AB"/>
    <w:rsid w:val="00600769"/>
    <w:rsid w:val="00600780"/>
    <w:rsid w:val="00600BCC"/>
    <w:rsid w:val="00600C66"/>
    <w:rsid w:val="0060193B"/>
    <w:rsid w:val="00601A76"/>
    <w:rsid w:val="0060206B"/>
    <w:rsid w:val="006023E9"/>
    <w:rsid w:val="00602BF8"/>
    <w:rsid w:val="00603236"/>
    <w:rsid w:val="00603286"/>
    <w:rsid w:val="00603A90"/>
    <w:rsid w:val="00603B9A"/>
    <w:rsid w:val="00603BA7"/>
    <w:rsid w:val="00604ED7"/>
    <w:rsid w:val="0060607C"/>
    <w:rsid w:val="00607316"/>
    <w:rsid w:val="00607509"/>
    <w:rsid w:val="006076D1"/>
    <w:rsid w:val="00607BCD"/>
    <w:rsid w:val="00607D9F"/>
    <w:rsid w:val="00611450"/>
    <w:rsid w:val="0061214A"/>
    <w:rsid w:val="006123DC"/>
    <w:rsid w:val="00612A4D"/>
    <w:rsid w:val="00614715"/>
    <w:rsid w:val="00614D0C"/>
    <w:rsid w:val="00615110"/>
    <w:rsid w:val="00615A58"/>
    <w:rsid w:val="00616067"/>
    <w:rsid w:val="006164FF"/>
    <w:rsid w:val="00616922"/>
    <w:rsid w:val="0061708F"/>
    <w:rsid w:val="00617B29"/>
    <w:rsid w:val="006203ED"/>
    <w:rsid w:val="006207FC"/>
    <w:rsid w:val="006214A1"/>
    <w:rsid w:val="006215BD"/>
    <w:rsid w:val="006218E3"/>
    <w:rsid w:val="00622647"/>
    <w:rsid w:val="00622A29"/>
    <w:rsid w:val="006233F5"/>
    <w:rsid w:val="00623952"/>
    <w:rsid w:val="006242A1"/>
    <w:rsid w:val="006245CA"/>
    <w:rsid w:val="00624B71"/>
    <w:rsid w:val="006254FD"/>
    <w:rsid w:val="006257DA"/>
    <w:rsid w:val="00625C70"/>
    <w:rsid w:val="00626BC0"/>
    <w:rsid w:val="00626C03"/>
    <w:rsid w:val="00627678"/>
    <w:rsid w:val="00627854"/>
    <w:rsid w:val="00630559"/>
    <w:rsid w:val="00630D8D"/>
    <w:rsid w:val="006312CC"/>
    <w:rsid w:val="00631584"/>
    <w:rsid w:val="006315C5"/>
    <w:rsid w:val="00631C2C"/>
    <w:rsid w:val="00632BAB"/>
    <w:rsid w:val="0063354D"/>
    <w:rsid w:val="00633B7C"/>
    <w:rsid w:val="00633FDC"/>
    <w:rsid w:val="006348C9"/>
    <w:rsid w:val="00634BED"/>
    <w:rsid w:val="0063508C"/>
    <w:rsid w:val="006350EA"/>
    <w:rsid w:val="00635967"/>
    <w:rsid w:val="00636EEA"/>
    <w:rsid w:val="00637150"/>
    <w:rsid w:val="00637360"/>
    <w:rsid w:val="0064049E"/>
    <w:rsid w:val="00640C2B"/>
    <w:rsid w:val="0064167A"/>
    <w:rsid w:val="00641725"/>
    <w:rsid w:val="00641AD4"/>
    <w:rsid w:val="00641E73"/>
    <w:rsid w:val="00641ED1"/>
    <w:rsid w:val="00641F2B"/>
    <w:rsid w:val="006423AF"/>
    <w:rsid w:val="006429E4"/>
    <w:rsid w:val="00642E23"/>
    <w:rsid w:val="00643853"/>
    <w:rsid w:val="00643B0E"/>
    <w:rsid w:val="00643FCD"/>
    <w:rsid w:val="00643FD4"/>
    <w:rsid w:val="00644242"/>
    <w:rsid w:val="006442B1"/>
    <w:rsid w:val="00644330"/>
    <w:rsid w:val="006444D5"/>
    <w:rsid w:val="0064454C"/>
    <w:rsid w:val="00644CB7"/>
    <w:rsid w:val="00645319"/>
    <w:rsid w:val="0064587A"/>
    <w:rsid w:val="00645A7A"/>
    <w:rsid w:val="00645F2A"/>
    <w:rsid w:val="00645F66"/>
    <w:rsid w:val="00646620"/>
    <w:rsid w:val="00646D3B"/>
    <w:rsid w:val="00646F91"/>
    <w:rsid w:val="0064732D"/>
    <w:rsid w:val="0064747C"/>
    <w:rsid w:val="00647BB7"/>
    <w:rsid w:val="006500FA"/>
    <w:rsid w:val="00650507"/>
    <w:rsid w:val="006513BB"/>
    <w:rsid w:val="00651DA2"/>
    <w:rsid w:val="00651FF6"/>
    <w:rsid w:val="00652384"/>
    <w:rsid w:val="00652875"/>
    <w:rsid w:val="006528FB"/>
    <w:rsid w:val="00652A11"/>
    <w:rsid w:val="00653700"/>
    <w:rsid w:val="00653976"/>
    <w:rsid w:val="006539C5"/>
    <w:rsid w:val="00653BE9"/>
    <w:rsid w:val="0065417D"/>
    <w:rsid w:val="00654313"/>
    <w:rsid w:val="00654359"/>
    <w:rsid w:val="00654581"/>
    <w:rsid w:val="00655C5A"/>
    <w:rsid w:val="0065626B"/>
    <w:rsid w:val="006565F2"/>
    <w:rsid w:val="00656878"/>
    <w:rsid w:val="00657928"/>
    <w:rsid w:val="00657D53"/>
    <w:rsid w:val="00657DD2"/>
    <w:rsid w:val="00657E90"/>
    <w:rsid w:val="006605FB"/>
    <w:rsid w:val="00660DB5"/>
    <w:rsid w:val="0066116D"/>
    <w:rsid w:val="006612E3"/>
    <w:rsid w:val="00661A2C"/>
    <w:rsid w:val="00661B74"/>
    <w:rsid w:val="00661BDF"/>
    <w:rsid w:val="00661C21"/>
    <w:rsid w:val="006623D8"/>
    <w:rsid w:val="006628DB"/>
    <w:rsid w:val="00663928"/>
    <w:rsid w:val="00664CBF"/>
    <w:rsid w:val="006651C3"/>
    <w:rsid w:val="00665265"/>
    <w:rsid w:val="00666BC6"/>
    <w:rsid w:val="00666F20"/>
    <w:rsid w:val="006672A7"/>
    <w:rsid w:val="00667C4F"/>
    <w:rsid w:val="006711A1"/>
    <w:rsid w:val="006713A5"/>
    <w:rsid w:val="0067178F"/>
    <w:rsid w:val="00671B88"/>
    <w:rsid w:val="006726A8"/>
    <w:rsid w:val="00672B54"/>
    <w:rsid w:val="00672F61"/>
    <w:rsid w:val="00673114"/>
    <w:rsid w:val="006736A7"/>
    <w:rsid w:val="00673CC9"/>
    <w:rsid w:val="00674109"/>
    <w:rsid w:val="006745A2"/>
    <w:rsid w:val="006746CC"/>
    <w:rsid w:val="00674A11"/>
    <w:rsid w:val="006758EF"/>
    <w:rsid w:val="00675C95"/>
    <w:rsid w:val="00675F45"/>
    <w:rsid w:val="00676153"/>
    <w:rsid w:val="006763C3"/>
    <w:rsid w:val="00677094"/>
    <w:rsid w:val="0067785C"/>
    <w:rsid w:val="00677A0F"/>
    <w:rsid w:val="00677C9F"/>
    <w:rsid w:val="0068007B"/>
    <w:rsid w:val="006803AD"/>
    <w:rsid w:val="00680528"/>
    <w:rsid w:val="00680605"/>
    <w:rsid w:val="00682385"/>
    <w:rsid w:val="0068282A"/>
    <w:rsid w:val="00682C69"/>
    <w:rsid w:val="00683065"/>
    <w:rsid w:val="006836BA"/>
    <w:rsid w:val="00683714"/>
    <w:rsid w:val="00683E6F"/>
    <w:rsid w:val="006845F9"/>
    <w:rsid w:val="0068479B"/>
    <w:rsid w:val="00684B0D"/>
    <w:rsid w:val="00684B99"/>
    <w:rsid w:val="00684CAA"/>
    <w:rsid w:val="006855D6"/>
    <w:rsid w:val="00686895"/>
    <w:rsid w:val="00687582"/>
    <w:rsid w:val="00690F29"/>
    <w:rsid w:val="006918B6"/>
    <w:rsid w:val="00691A19"/>
    <w:rsid w:val="0069205F"/>
    <w:rsid w:val="00693053"/>
    <w:rsid w:val="00693402"/>
    <w:rsid w:val="00693D15"/>
    <w:rsid w:val="00693D30"/>
    <w:rsid w:val="00694047"/>
    <w:rsid w:val="006941DF"/>
    <w:rsid w:val="00694507"/>
    <w:rsid w:val="006957E6"/>
    <w:rsid w:val="00695857"/>
    <w:rsid w:val="00696A49"/>
    <w:rsid w:val="00696F8C"/>
    <w:rsid w:val="00697913"/>
    <w:rsid w:val="00697F61"/>
    <w:rsid w:val="006A0D97"/>
    <w:rsid w:val="006A102D"/>
    <w:rsid w:val="006A16C2"/>
    <w:rsid w:val="006A1CAD"/>
    <w:rsid w:val="006A23F3"/>
    <w:rsid w:val="006A2E19"/>
    <w:rsid w:val="006A2FD7"/>
    <w:rsid w:val="006A2FE6"/>
    <w:rsid w:val="006A2FEC"/>
    <w:rsid w:val="006A33BF"/>
    <w:rsid w:val="006A3716"/>
    <w:rsid w:val="006A3767"/>
    <w:rsid w:val="006A3968"/>
    <w:rsid w:val="006A3A76"/>
    <w:rsid w:val="006A3B44"/>
    <w:rsid w:val="006A3C4C"/>
    <w:rsid w:val="006A3FE6"/>
    <w:rsid w:val="006A4136"/>
    <w:rsid w:val="006A446B"/>
    <w:rsid w:val="006A483D"/>
    <w:rsid w:val="006A5281"/>
    <w:rsid w:val="006A52A8"/>
    <w:rsid w:val="006A57F6"/>
    <w:rsid w:val="006A65E7"/>
    <w:rsid w:val="006A6646"/>
    <w:rsid w:val="006A7289"/>
    <w:rsid w:val="006A7B45"/>
    <w:rsid w:val="006A7C88"/>
    <w:rsid w:val="006A7EC6"/>
    <w:rsid w:val="006B0037"/>
    <w:rsid w:val="006B0A16"/>
    <w:rsid w:val="006B0B30"/>
    <w:rsid w:val="006B18B1"/>
    <w:rsid w:val="006B2C2F"/>
    <w:rsid w:val="006B2D16"/>
    <w:rsid w:val="006B31C2"/>
    <w:rsid w:val="006B371B"/>
    <w:rsid w:val="006B3AF9"/>
    <w:rsid w:val="006B4195"/>
    <w:rsid w:val="006B422F"/>
    <w:rsid w:val="006B55DE"/>
    <w:rsid w:val="006B5736"/>
    <w:rsid w:val="006B5BA0"/>
    <w:rsid w:val="006B636B"/>
    <w:rsid w:val="006B6383"/>
    <w:rsid w:val="006B6975"/>
    <w:rsid w:val="006B7CFE"/>
    <w:rsid w:val="006B7E95"/>
    <w:rsid w:val="006C09A0"/>
    <w:rsid w:val="006C0DCE"/>
    <w:rsid w:val="006C1630"/>
    <w:rsid w:val="006C1A44"/>
    <w:rsid w:val="006C1EF9"/>
    <w:rsid w:val="006C1F1F"/>
    <w:rsid w:val="006C27D0"/>
    <w:rsid w:val="006C28D6"/>
    <w:rsid w:val="006C33C1"/>
    <w:rsid w:val="006C3498"/>
    <w:rsid w:val="006C3692"/>
    <w:rsid w:val="006C36E7"/>
    <w:rsid w:val="006C387E"/>
    <w:rsid w:val="006C3EED"/>
    <w:rsid w:val="006C55E1"/>
    <w:rsid w:val="006C5FCD"/>
    <w:rsid w:val="006C69DA"/>
    <w:rsid w:val="006C6E5F"/>
    <w:rsid w:val="006C711C"/>
    <w:rsid w:val="006C7A0C"/>
    <w:rsid w:val="006C7F42"/>
    <w:rsid w:val="006D0077"/>
    <w:rsid w:val="006D05B9"/>
    <w:rsid w:val="006D1590"/>
    <w:rsid w:val="006D1B6F"/>
    <w:rsid w:val="006D3FA0"/>
    <w:rsid w:val="006D49AD"/>
    <w:rsid w:val="006D4BC3"/>
    <w:rsid w:val="006D4EA1"/>
    <w:rsid w:val="006D59A0"/>
    <w:rsid w:val="006D5E4B"/>
    <w:rsid w:val="006D5ED7"/>
    <w:rsid w:val="006D6E83"/>
    <w:rsid w:val="006D7C38"/>
    <w:rsid w:val="006E045D"/>
    <w:rsid w:val="006E0A6D"/>
    <w:rsid w:val="006E14E9"/>
    <w:rsid w:val="006E1AD5"/>
    <w:rsid w:val="006E1E9A"/>
    <w:rsid w:val="006E2091"/>
    <w:rsid w:val="006E2CAD"/>
    <w:rsid w:val="006E2E44"/>
    <w:rsid w:val="006E341F"/>
    <w:rsid w:val="006E3668"/>
    <w:rsid w:val="006E38DC"/>
    <w:rsid w:val="006E3C5D"/>
    <w:rsid w:val="006E46F7"/>
    <w:rsid w:val="006E486C"/>
    <w:rsid w:val="006E53D7"/>
    <w:rsid w:val="006E5F2B"/>
    <w:rsid w:val="006E5FFC"/>
    <w:rsid w:val="006E6AF0"/>
    <w:rsid w:val="006E6F1E"/>
    <w:rsid w:val="006E7102"/>
    <w:rsid w:val="006E7185"/>
    <w:rsid w:val="006E742A"/>
    <w:rsid w:val="006E75EA"/>
    <w:rsid w:val="006E7742"/>
    <w:rsid w:val="006F05F4"/>
    <w:rsid w:val="006F128D"/>
    <w:rsid w:val="006F13F6"/>
    <w:rsid w:val="006F1971"/>
    <w:rsid w:val="006F222A"/>
    <w:rsid w:val="006F2B34"/>
    <w:rsid w:val="006F2C12"/>
    <w:rsid w:val="006F3156"/>
    <w:rsid w:val="006F3BCA"/>
    <w:rsid w:val="006F3E93"/>
    <w:rsid w:val="006F44C1"/>
    <w:rsid w:val="006F476B"/>
    <w:rsid w:val="006F48F1"/>
    <w:rsid w:val="006F4AB2"/>
    <w:rsid w:val="006F56DB"/>
    <w:rsid w:val="006F6239"/>
    <w:rsid w:val="006F71AA"/>
    <w:rsid w:val="006F720F"/>
    <w:rsid w:val="006F7680"/>
    <w:rsid w:val="006F7972"/>
    <w:rsid w:val="006F7BA6"/>
    <w:rsid w:val="006F7C5D"/>
    <w:rsid w:val="00700462"/>
    <w:rsid w:val="007006E5"/>
    <w:rsid w:val="00700A9C"/>
    <w:rsid w:val="00701284"/>
    <w:rsid w:val="0070157F"/>
    <w:rsid w:val="007015BE"/>
    <w:rsid w:val="00701CAE"/>
    <w:rsid w:val="007023B8"/>
    <w:rsid w:val="007023BA"/>
    <w:rsid w:val="00702D69"/>
    <w:rsid w:val="00702E14"/>
    <w:rsid w:val="007031D1"/>
    <w:rsid w:val="007033B7"/>
    <w:rsid w:val="00703A7E"/>
    <w:rsid w:val="007049B7"/>
    <w:rsid w:val="007056E1"/>
    <w:rsid w:val="007057B2"/>
    <w:rsid w:val="00705C38"/>
    <w:rsid w:val="00706AAA"/>
    <w:rsid w:val="00706BCC"/>
    <w:rsid w:val="00706EEB"/>
    <w:rsid w:val="00706EF7"/>
    <w:rsid w:val="007072A1"/>
    <w:rsid w:val="00707565"/>
    <w:rsid w:val="00707C06"/>
    <w:rsid w:val="0071050B"/>
    <w:rsid w:val="00710C6C"/>
    <w:rsid w:val="0071179E"/>
    <w:rsid w:val="00711DC5"/>
    <w:rsid w:val="0071210A"/>
    <w:rsid w:val="00712ED5"/>
    <w:rsid w:val="00713196"/>
    <w:rsid w:val="00713EA4"/>
    <w:rsid w:val="007143DF"/>
    <w:rsid w:val="00714485"/>
    <w:rsid w:val="00715490"/>
    <w:rsid w:val="00715F8D"/>
    <w:rsid w:val="00716863"/>
    <w:rsid w:val="00716966"/>
    <w:rsid w:val="00716CF7"/>
    <w:rsid w:val="00720028"/>
    <w:rsid w:val="00720D17"/>
    <w:rsid w:val="00720EB7"/>
    <w:rsid w:val="00723041"/>
    <w:rsid w:val="007230A4"/>
    <w:rsid w:val="007232A8"/>
    <w:rsid w:val="00724D24"/>
    <w:rsid w:val="00724D48"/>
    <w:rsid w:val="00724F75"/>
    <w:rsid w:val="007267AA"/>
    <w:rsid w:val="00726B2A"/>
    <w:rsid w:val="00730380"/>
    <w:rsid w:val="00730A88"/>
    <w:rsid w:val="00731B7D"/>
    <w:rsid w:val="00731EAF"/>
    <w:rsid w:val="00731EDF"/>
    <w:rsid w:val="00732118"/>
    <w:rsid w:val="007323E6"/>
    <w:rsid w:val="00732442"/>
    <w:rsid w:val="00732600"/>
    <w:rsid w:val="00732C07"/>
    <w:rsid w:val="00733435"/>
    <w:rsid w:val="007334A8"/>
    <w:rsid w:val="0073385B"/>
    <w:rsid w:val="007338F0"/>
    <w:rsid w:val="00733902"/>
    <w:rsid w:val="00733F6A"/>
    <w:rsid w:val="00734BF1"/>
    <w:rsid w:val="00734F43"/>
    <w:rsid w:val="007354DC"/>
    <w:rsid w:val="00735DAB"/>
    <w:rsid w:val="00735F89"/>
    <w:rsid w:val="007366EF"/>
    <w:rsid w:val="00736A93"/>
    <w:rsid w:val="00737346"/>
    <w:rsid w:val="00740323"/>
    <w:rsid w:val="00740B48"/>
    <w:rsid w:val="00740BFB"/>
    <w:rsid w:val="00740D62"/>
    <w:rsid w:val="007417AC"/>
    <w:rsid w:val="00741924"/>
    <w:rsid w:val="007422FF"/>
    <w:rsid w:val="00742585"/>
    <w:rsid w:val="00743C72"/>
    <w:rsid w:val="00743DB6"/>
    <w:rsid w:val="00744558"/>
    <w:rsid w:val="00744610"/>
    <w:rsid w:val="00744C46"/>
    <w:rsid w:val="00744CAC"/>
    <w:rsid w:val="00745252"/>
    <w:rsid w:val="00745D0C"/>
    <w:rsid w:val="0074623B"/>
    <w:rsid w:val="00747475"/>
    <w:rsid w:val="00747FBA"/>
    <w:rsid w:val="00750573"/>
    <w:rsid w:val="00751015"/>
    <w:rsid w:val="00751169"/>
    <w:rsid w:val="007517B3"/>
    <w:rsid w:val="0075189C"/>
    <w:rsid w:val="007522D9"/>
    <w:rsid w:val="00752392"/>
    <w:rsid w:val="007529B3"/>
    <w:rsid w:val="00752EF1"/>
    <w:rsid w:val="00753191"/>
    <w:rsid w:val="00753966"/>
    <w:rsid w:val="00753F11"/>
    <w:rsid w:val="0075411C"/>
    <w:rsid w:val="00754430"/>
    <w:rsid w:val="00754C2F"/>
    <w:rsid w:val="00755957"/>
    <w:rsid w:val="00755EE3"/>
    <w:rsid w:val="0075650F"/>
    <w:rsid w:val="00756DCC"/>
    <w:rsid w:val="00756EEF"/>
    <w:rsid w:val="00756F08"/>
    <w:rsid w:val="0075718D"/>
    <w:rsid w:val="00757190"/>
    <w:rsid w:val="007577F7"/>
    <w:rsid w:val="00757F92"/>
    <w:rsid w:val="00757FBD"/>
    <w:rsid w:val="007607D9"/>
    <w:rsid w:val="007610A0"/>
    <w:rsid w:val="0076154A"/>
    <w:rsid w:val="00761785"/>
    <w:rsid w:val="00761EB3"/>
    <w:rsid w:val="00762364"/>
    <w:rsid w:val="007624C2"/>
    <w:rsid w:val="007631F3"/>
    <w:rsid w:val="007632EE"/>
    <w:rsid w:val="007633E6"/>
    <w:rsid w:val="00763D7E"/>
    <w:rsid w:val="00763DBD"/>
    <w:rsid w:val="00764358"/>
    <w:rsid w:val="00764411"/>
    <w:rsid w:val="0076490C"/>
    <w:rsid w:val="00764A42"/>
    <w:rsid w:val="00765447"/>
    <w:rsid w:val="00765DE9"/>
    <w:rsid w:val="00766158"/>
    <w:rsid w:val="00766765"/>
    <w:rsid w:val="00766796"/>
    <w:rsid w:val="00766B7A"/>
    <w:rsid w:val="00766C33"/>
    <w:rsid w:val="00766CA8"/>
    <w:rsid w:val="00766E15"/>
    <w:rsid w:val="00766F74"/>
    <w:rsid w:val="007673EF"/>
    <w:rsid w:val="00767428"/>
    <w:rsid w:val="007705ED"/>
    <w:rsid w:val="007710D7"/>
    <w:rsid w:val="00771191"/>
    <w:rsid w:val="007722DE"/>
    <w:rsid w:val="007736D1"/>
    <w:rsid w:val="007736EC"/>
    <w:rsid w:val="007737C2"/>
    <w:rsid w:val="007745B0"/>
    <w:rsid w:val="00774735"/>
    <w:rsid w:val="007751FA"/>
    <w:rsid w:val="007759DB"/>
    <w:rsid w:val="00775B81"/>
    <w:rsid w:val="00776210"/>
    <w:rsid w:val="00776C5E"/>
    <w:rsid w:val="00776F27"/>
    <w:rsid w:val="00776F59"/>
    <w:rsid w:val="0077764F"/>
    <w:rsid w:val="007813CD"/>
    <w:rsid w:val="00783717"/>
    <w:rsid w:val="00783A9F"/>
    <w:rsid w:val="00783DC4"/>
    <w:rsid w:val="0078446D"/>
    <w:rsid w:val="00784943"/>
    <w:rsid w:val="00784948"/>
    <w:rsid w:val="0078494C"/>
    <w:rsid w:val="00784976"/>
    <w:rsid w:val="00784EAD"/>
    <w:rsid w:val="00784F4B"/>
    <w:rsid w:val="0078563A"/>
    <w:rsid w:val="00785D45"/>
    <w:rsid w:val="00785D88"/>
    <w:rsid w:val="00790EB7"/>
    <w:rsid w:val="0079113A"/>
    <w:rsid w:val="0079161A"/>
    <w:rsid w:val="00791ADD"/>
    <w:rsid w:val="007920AE"/>
    <w:rsid w:val="0079288C"/>
    <w:rsid w:val="007930BA"/>
    <w:rsid w:val="0079329F"/>
    <w:rsid w:val="00793A5F"/>
    <w:rsid w:val="00794C11"/>
    <w:rsid w:val="007951AF"/>
    <w:rsid w:val="0079561B"/>
    <w:rsid w:val="007956F5"/>
    <w:rsid w:val="0079595E"/>
    <w:rsid w:val="00795D2F"/>
    <w:rsid w:val="00796219"/>
    <w:rsid w:val="00796463"/>
    <w:rsid w:val="0079680E"/>
    <w:rsid w:val="00796983"/>
    <w:rsid w:val="00796DE9"/>
    <w:rsid w:val="0079705D"/>
    <w:rsid w:val="007970CE"/>
    <w:rsid w:val="007972D3"/>
    <w:rsid w:val="007976D7"/>
    <w:rsid w:val="00797CDA"/>
    <w:rsid w:val="00797D0C"/>
    <w:rsid w:val="007A0CD8"/>
    <w:rsid w:val="007A12BB"/>
    <w:rsid w:val="007A1AD7"/>
    <w:rsid w:val="007A2769"/>
    <w:rsid w:val="007A280A"/>
    <w:rsid w:val="007A291B"/>
    <w:rsid w:val="007A3C24"/>
    <w:rsid w:val="007A4390"/>
    <w:rsid w:val="007A444F"/>
    <w:rsid w:val="007A49DB"/>
    <w:rsid w:val="007A4DB6"/>
    <w:rsid w:val="007A4FCD"/>
    <w:rsid w:val="007A5B8B"/>
    <w:rsid w:val="007A5E2E"/>
    <w:rsid w:val="007A5F5C"/>
    <w:rsid w:val="007A614D"/>
    <w:rsid w:val="007A6192"/>
    <w:rsid w:val="007A62BD"/>
    <w:rsid w:val="007A6D92"/>
    <w:rsid w:val="007A6E67"/>
    <w:rsid w:val="007A6FDB"/>
    <w:rsid w:val="007A7EA3"/>
    <w:rsid w:val="007A7EDD"/>
    <w:rsid w:val="007B0A83"/>
    <w:rsid w:val="007B0D4D"/>
    <w:rsid w:val="007B1C4D"/>
    <w:rsid w:val="007B2387"/>
    <w:rsid w:val="007B24F4"/>
    <w:rsid w:val="007B2713"/>
    <w:rsid w:val="007B2988"/>
    <w:rsid w:val="007B5360"/>
    <w:rsid w:val="007B5BE0"/>
    <w:rsid w:val="007B5CF0"/>
    <w:rsid w:val="007B6F4F"/>
    <w:rsid w:val="007C0AD3"/>
    <w:rsid w:val="007C140E"/>
    <w:rsid w:val="007C1D8D"/>
    <w:rsid w:val="007C1EAB"/>
    <w:rsid w:val="007C2425"/>
    <w:rsid w:val="007C246B"/>
    <w:rsid w:val="007C263E"/>
    <w:rsid w:val="007C2689"/>
    <w:rsid w:val="007C2702"/>
    <w:rsid w:val="007C2752"/>
    <w:rsid w:val="007C2870"/>
    <w:rsid w:val="007C2B9F"/>
    <w:rsid w:val="007C4729"/>
    <w:rsid w:val="007C4D14"/>
    <w:rsid w:val="007C516B"/>
    <w:rsid w:val="007C530C"/>
    <w:rsid w:val="007C585F"/>
    <w:rsid w:val="007C58DA"/>
    <w:rsid w:val="007C5E48"/>
    <w:rsid w:val="007C6A9B"/>
    <w:rsid w:val="007C7455"/>
    <w:rsid w:val="007D0290"/>
    <w:rsid w:val="007D0CF2"/>
    <w:rsid w:val="007D14A5"/>
    <w:rsid w:val="007D1B10"/>
    <w:rsid w:val="007D1B47"/>
    <w:rsid w:val="007D2428"/>
    <w:rsid w:val="007D3CEE"/>
    <w:rsid w:val="007D40A4"/>
    <w:rsid w:val="007D44E9"/>
    <w:rsid w:val="007D463D"/>
    <w:rsid w:val="007D4960"/>
    <w:rsid w:val="007D4DA2"/>
    <w:rsid w:val="007D54A4"/>
    <w:rsid w:val="007D54B3"/>
    <w:rsid w:val="007D5BFF"/>
    <w:rsid w:val="007D5EF1"/>
    <w:rsid w:val="007D6A21"/>
    <w:rsid w:val="007D6C2F"/>
    <w:rsid w:val="007D6DF8"/>
    <w:rsid w:val="007D7418"/>
    <w:rsid w:val="007D75C8"/>
    <w:rsid w:val="007E04CC"/>
    <w:rsid w:val="007E0957"/>
    <w:rsid w:val="007E0DA0"/>
    <w:rsid w:val="007E1058"/>
    <w:rsid w:val="007E20CD"/>
    <w:rsid w:val="007E2771"/>
    <w:rsid w:val="007E281E"/>
    <w:rsid w:val="007E2904"/>
    <w:rsid w:val="007E2923"/>
    <w:rsid w:val="007E2EEE"/>
    <w:rsid w:val="007E32B3"/>
    <w:rsid w:val="007E38AD"/>
    <w:rsid w:val="007E3C97"/>
    <w:rsid w:val="007E3DB1"/>
    <w:rsid w:val="007E4E7E"/>
    <w:rsid w:val="007E4FAE"/>
    <w:rsid w:val="007E5B22"/>
    <w:rsid w:val="007E5BD0"/>
    <w:rsid w:val="007E5F10"/>
    <w:rsid w:val="007E6711"/>
    <w:rsid w:val="007E72B3"/>
    <w:rsid w:val="007E77E6"/>
    <w:rsid w:val="007F017A"/>
    <w:rsid w:val="007F1175"/>
    <w:rsid w:val="007F1195"/>
    <w:rsid w:val="007F1875"/>
    <w:rsid w:val="007F19D9"/>
    <w:rsid w:val="007F2277"/>
    <w:rsid w:val="007F3231"/>
    <w:rsid w:val="007F3675"/>
    <w:rsid w:val="007F387D"/>
    <w:rsid w:val="007F5500"/>
    <w:rsid w:val="007F59C1"/>
    <w:rsid w:val="007F6822"/>
    <w:rsid w:val="007F749F"/>
    <w:rsid w:val="007F7AE3"/>
    <w:rsid w:val="007F7B1B"/>
    <w:rsid w:val="0080001E"/>
    <w:rsid w:val="00800295"/>
    <w:rsid w:val="00800FD8"/>
    <w:rsid w:val="008012BE"/>
    <w:rsid w:val="00801EE8"/>
    <w:rsid w:val="008021F5"/>
    <w:rsid w:val="0080369F"/>
    <w:rsid w:val="00803823"/>
    <w:rsid w:val="00803C1A"/>
    <w:rsid w:val="00804079"/>
    <w:rsid w:val="00804585"/>
    <w:rsid w:val="0080502D"/>
    <w:rsid w:val="008054AA"/>
    <w:rsid w:val="0080553F"/>
    <w:rsid w:val="008059B3"/>
    <w:rsid w:val="00805CF5"/>
    <w:rsid w:val="00805DC7"/>
    <w:rsid w:val="008065B8"/>
    <w:rsid w:val="008068C0"/>
    <w:rsid w:val="00806D57"/>
    <w:rsid w:val="0080775D"/>
    <w:rsid w:val="008077FC"/>
    <w:rsid w:val="00807B74"/>
    <w:rsid w:val="00807DCC"/>
    <w:rsid w:val="00810082"/>
    <w:rsid w:val="00810886"/>
    <w:rsid w:val="008109C3"/>
    <w:rsid w:val="0081160D"/>
    <w:rsid w:val="00811A37"/>
    <w:rsid w:val="00811DE1"/>
    <w:rsid w:val="008126C7"/>
    <w:rsid w:val="00812FFE"/>
    <w:rsid w:val="0081381F"/>
    <w:rsid w:val="00813C6F"/>
    <w:rsid w:val="008145F4"/>
    <w:rsid w:val="0081491B"/>
    <w:rsid w:val="008167D3"/>
    <w:rsid w:val="008167F3"/>
    <w:rsid w:val="00816825"/>
    <w:rsid w:val="00817654"/>
    <w:rsid w:val="00817A6A"/>
    <w:rsid w:val="00817A7E"/>
    <w:rsid w:val="00817FE8"/>
    <w:rsid w:val="00820668"/>
    <w:rsid w:val="00820677"/>
    <w:rsid w:val="00820BB3"/>
    <w:rsid w:val="00820F46"/>
    <w:rsid w:val="008214DD"/>
    <w:rsid w:val="00821B29"/>
    <w:rsid w:val="00821D80"/>
    <w:rsid w:val="00822F94"/>
    <w:rsid w:val="008230C3"/>
    <w:rsid w:val="008231B8"/>
    <w:rsid w:val="00823B2C"/>
    <w:rsid w:val="00824252"/>
    <w:rsid w:val="008244F5"/>
    <w:rsid w:val="008249C9"/>
    <w:rsid w:val="00824EA2"/>
    <w:rsid w:val="0082533E"/>
    <w:rsid w:val="008258C6"/>
    <w:rsid w:val="00825AD4"/>
    <w:rsid w:val="00825FC0"/>
    <w:rsid w:val="008266F4"/>
    <w:rsid w:val="00826BDE"/>
    <w:rsid w:val="00826F31"/>
    <w:rsid w:val="0082743E"/>
    <w:rsid w:val="0083015B"/>
    <w:rsid w:val="00830267"/>
    <w:rsid w:val="00830860"/>
    <w:rsid w:val="00830C2B"/>
    <w:rsid w:val="00830CE2"/>
    <w:rsid w:val="00830DFA"/>
    <w:rsid w:val="00830F74"/>
    <w:rsid w:val="008315B8"/>
    <w:rsid w:val="00832F9D"/>
    <w:rsid w:val="008330AF"/>
    <w:rsid w:val="00833F1E"/>
    <w:rsid w:val="008344B8"/>
    <w:rsid w:val="0083513D"/>
    <w:rsid w:val="0083579D"/>
    <w:rsid w:val="00835B0A"/>
    <w:rsid w:val="008365A4"/>
    <w:rsid w:val="00836BA2"/>
    <w:rsid w:val="00836ED0"/>
    <w:rsid w:val="00837E18"/>
    <w:rsid w:val="00840459"/>
    <w:rsid w:val="008404A2"/>
    <w:rsid w:val="00840AAC"/>
    <w:rsid w:val="00840C40"/>
    <w:rsid w:val="00840CA9"/>
    <w:rsid w:val="0084143B"/>
    <w:rsid w:val="00841AF0"/>
    <w:rsid w:val="00843222"/>
    <w:rsid w:val="00843FFC"/>
    <w:rsid w:val="00844238"/>
    <w:rsid w:val="00844A41"/>
    <w:rsid w:val="00845218"/>
    <w:rsid w:val="008454C5"/>
    <w:rsid w:val="008461CD"/>
    <w:rsid w:val="0084626F"/>
    <w:rsid w:val="008462B2"/>
    <w:rsid w:val="00846660"/>
    <w:rsid w:val="008468BD"/>
    <w:rsid w:val="00847E3B"/>
    <w:rsid w:val="008509E0"/>
    <w:rsid w:val="00850D2E"/>
    <w:rsid w:val="008524B7"/>
    <w:rsid w:val="00852E78"/>
    <w:rsid w:val="008531A6"/>
    <w:rsid w:val="00853DCA"/>
    <w:rsid w:val="00854695"/>
    <w:rsid w:val="00854BC2"/>
    <w:rsid w:val="00855D0E"/>
    <w:rsid w:val="00855EEB"/>
    <w:rsid w:val="008560E7"/>
    <w:rsid w:val="00856145"/>
    <w:rsid w:val="00856AB3"/>
    <w:rsid w:val="00856AE3"/>
    <w:rsid w:val="00856C5A"/>
    <w:rsid w:val="008572DB"/>
    <w:rsid w:val="0086016C"/>
    <w:rsid w:val="00860285"/>
    <w:rsid w:val="008607EE"/>
    <w:rsid w:val="00860991"/>
    <w:rsid w:val="00860A3D"/>
    <w:rsid w:val="00861F66"/>
    <w:rsid w:val="00862A6B"/>
    <w:rsid w:val="0086366D"/>
    <w:rsid w:val="008640C9"/>
    <w:rsid w:val="0086420E"/>
    <w:rsid w:val="0086437F"/>
    <w:rsid w:val="00864A8F"/>
    <w:rsid w:val="00864CAC"/>
    <w:rsid w:val="008657B3"/>
    <w:rsid w:val="00865F4A"/>
    <w:rsid w:val="00866233"/>
    <w:rsid w:val="008662C9"/>
    <w:rsid w:val="00866830"/>
    <w:rsid w:val="00867167"/>
    <w:rsid w:val="008671B4"/>
    <w:rsid w:val="00867AD0"/>
    <w:rsid w:val="00867C4A"/>
    <w:rsid w:val="00867C92"/>
    <w:rsid w:val="00867FD3"/>
    <w:rsid w:val="00870411"/>
    <w:rsid w:val="00871284"/>
    <w:rsid w:val="008713D8"/>
    <w:rsid w:val="00871E5C"/>
    <w:rsid w:val="008722CD"/>
    <w:rsid w:val="0087275B"/>
    <w:rsid w:val="00872B11"/>
    <w:rsid w:val="00872D13"/>
    <w:rsid w:val="00874469"/>
    <w:rsid w:val="00875834"/>
    <w:rsid w:val="00875E4C"/>
    <w:rsid w:val="00876569"/>
    <w:rsid w:val="008765C0"/>
    <w:rsid w:val="00877258"/>
    <w:rsid w:val="00877F14"/>
    <w:rsid w:val="00877F73"/>
    <w:rsid w:val="008808EA"/>
    <w:rsid w:val="00880BEC"/>
    <w:rsid w:val="0088171B"/>
    <w:rsid w:val="00881AE7"/>
    <w:rsid w:val="00881E51"/>
    <w:rsid w:val="00882132"/>
    <w:rsid w:val="008823FD"/>
    <w:rsid w:val="00882754"/>
    <w:rsid w:val="00882B92"/>
    <w:rsid w:val="00882F78"/>
    <w:rsid w:val="0088415E"/>
    <w:rsid w:val="0088467B"/>
    <w:rsid w:val="008847AA"/>
    <w:rsid w:val="00884925"/>
    <w:rsid w:val="00884E8C"/>
    <w:rsid w:val="0088566A"/>
    <w:rsid w:val="00885F9F"/>
    <w:rsid w:val="008860D3"/>
    <w:rsid w:val="008862DB"/>
    <w:rsid w:val="00886E29"/>
    <w:rsid w:val="00887351"/>
    <w:rsid w:val="008876D8"/>
    <w:rsid w:val="00890172"/>
    <w:rsid w:val="0089061A"/>
    <w:rsid w:val="008918A5"/>
    <w:rsid w:val="00892039"/>
    <w:rsid w:val="00892513"/>
    <w:rsid w:val="008930FD"/>
    <w:rsid w:val="008931D4"/>
    <w:rsid w:val="008935EC"/>
    <w:rsid w:val="00894003"/>
    <w:rsid w:val="008940C5"/>
    <w:rsid w:val="008941E2"/>
    <w:rsid w:val="00894D57"/>
    <w:rsid w:val="008953F4"/>
    <w:rsid w:val="00895D29"/>
    <w:rsid w:val="008964DA"/>
    <w:rsid w:val="008964DE"/>
    <w:rsid w:val="008971BD"/>
    <w:rsid w:val="00897231"/>
    <w:rsid w:val="0089729D"/>
    <w:rsid w:val="008A0318"/>
    <w:rsid w:val="008A0C33"/>
    <w:rsid w:val="008A2491"/>
    <w:rsid w:val="008A2BAA"/>
    <w:rsid w:val="008A2F24"/>
    <w:rsid w:val="008A3B49"/>
    <w:rsid w:val="008A43E5"/>
    <w:rsid w:val="008A467C"/>
    <w:rsid w:val="008A627F"/>
    <w:rsid w:val="008A66B2"/>
    <w:rsid w:val="008A6B6F"/>
    <w:rsid w:val="008A789A"/>
    <w:rsid w:val="008A78F0"/>
    <w:rsid w:val="008A7F8B"/>
    <w:rsid w:val="008A7FBD"/>
    <w:rsid w:val="008B0129"/>
    <w:rsid w:val="008B0629"/>
    <w:rsid w:val="008B0EA4"/>
    <w:rsid w:val="008B20FF"/>
    <w:rsid w:val="008B2497"/>
    <w:rsid w:val="008B2FBB"/>
    <w:rsid w:val="008B31D2"/>
    <w:rsid w:val="008B3827"/>
    <w:rsid w:val="008B4681"/>
    <w:rsid w:val="008B48B6"/>
    <w:rsid w:val="008B594C"/>
    <w:rsid w:val="008B62D6"/>
    <w:rsid w:val="008B6487"/>
    <w:rsid w:val="008B68D1"/>
    <w:rsid w:val="008B6D77"/>
    <w:rsid w:val="008B7084"/>
    <w:rsid w:val="008B7257"/>
    <w:rsid w:val="008B7730"/>
    <w:rsid w:val="008B7F74"/>
    <w:rsid w:val="008C0763"/>
    <w:rsid w:val="008C10E7"/>
    <w:rsid w:val="008C1649"/>
    <w:rsid w:val="008C1C9E"/>
    <w:rsid w:val="008C2083"/>
    <w:rsid w:val="008C28BB"/>
    <w:rsid w:val="008C2D41"/>
    <w:rsid w:val="008C2D6A"/>
    <w:rsid w:val="008C47B0"/>
    <w:rsid w:val="008C47C7"/>
    <w:rsid w:val="008C5BB5"/>
    <w:rsid w:val="008C6184"/>
    <w:rsid w:val="008C629E"/>
    <w:rsid w:val="008C631C"/>
    <w:rsid w:val="008C6AD2"/>
    <w:rsid w:val="008C6C42"/>
    <w:rsid w:val="008C74E4"/>
    <w:rsid w:val="008D153F"/>
    <w:rsid w:val="008D2278"/>
    <w:rsid w:val="008D2750"/>
    <w:rsid w:val="008D2C54"/>
    <w:rsid w:val="008D3BF6"/>
    <w:rsid w:val="008D4848"/>
    <w:rsid w:val="008D5A1E"/>
    <w:rsid w:val="008D5CBD"/>
    <w:rsid w:val="008D60A1"/>
    <w:rsid w:val="008D62E7"/>
    <w:rsid w:val="008D63E4"/>
    <w:rsid w:val="008D65D2"/>
    <w:rsid w:val="008D6D69"/>
    <w:rsid w:val="008D715C"/>
    <w:rsid w:val="008D7468"/>
    <w:rsid w:val="008D79BE"/>
    <w:rsid w:val="008E040E"/>
    <w:rsid w:val="008E041A"/>
    <w:rsid w:val="008E1056"/>
    <w:rsid w:val="008E1377"/>
    <w:rsid w:val="008E1E39"/>
    <w:rsid w:val="008E1EF5"/>
    <w:rsid w:val="008E2378"/>
    <w:rsid w:val="008E2774"/>
    <w:rsid w:val="008E3276"/>
    <w:rsid w:val="008E46D1"/>
    <w:rsid w:val="008E537B"/>
    <w:rsid w:val="008E5DD0"/>
    <w:rsid w:val="008E607C"/>
    <w:rsid w:val="008E6D98"/>
    <w:rsid w:val="008E7152"/>
    <w:rsid w:val="008E77A3"/>
    <w:rsid w:val="008E7BA4"/>
    <w:rsid w:val="008E7EA5"/>
    <w:rsid w:val="008F02E9"/>
    <w:rsid w:val="008F0306"/>
    <w:rsid w:val="008F033D"/>
    <w:rsid w:val="008F1969"/>
    <w:rsid w:val="008F197D"/>
    <w:rsid w:val="008F1CB3"/>
    <w:rsid w:val="008F20BA"/>
    <w:rsid w:val="008F2643"/>
    <w:rsid w:val="008F2BE2"/>
    <w:rsid w:val="008F3035"/>
    <w:rsid w:val="008F32A4"/>
    <w:rsid w:val="008F3407"/>
    <w:rsid w:val="008F4411"/>
    <w:rsid w:val="008F45FB"/>
    <w:rsid w:val="008F497C"/>
    <w:rsid w:val="008F4E4B"/>
    <w:rsid w:val="008F5231"/>
    <w:rsid w:val="008F5E06"/>
    <w:rsid w:val="008F6543"/>
    <w:rsid w:val="008F65A7"/>
    <w:rsid w:val="008F6A5A"/>
    <w:rsid w:val="008F6ACE"/>
    <w:rsid w:val="008F6CB9"/>
    <w:rsid w:val="008F6DF4"/>
    <w:rsid w:val="008F6FB4"/>
    <w:rsid w:val="008F7249"/>
    <w:rsid w:val="008F759C"/>
    <w:rsid w:val="008F7CFB"/>
    <w:rsid w:val="0090024B"/>
    <w:rsid w:val="009004CC"/>
    <w:rsid w:val="00900D49"/>
    <w:rsid w:val="009013D7"/>
    <w:rsid w:val="00901623"/>
    <w:rsid w:val="009016EA"/>
    <w:rsid w:val="00902129"/>
    <w:rsid w:val="0090218B"/>
    <w:rsid w:val="009024BD"/>
    <w:rsid w:val="009032F1"/>
    <w:rsid w:val="00904688"/>
    <w:rsid w:val="00904E73"/>
    <w:rsid w:val="00905EDE"/>
    <w:rsid w:val="00907702"/>
    <w:rsid w:val="0091033E"/>
    <w:rsid w:val="0091050D"/>
    <w:rsid w:val="00910B93"/>
    <w:rsid w:val="00911D21"/>
    <w:rsid w:val="00911D46"/>
    <w:rsid w:val="00911D8B"/>
    <w:rsid w:val="009121BD"/>
    <w:rsid w:val="00912410"/>
    <w:rsid w:val="0091389C"/>
    <w:rsid w:val="00913BF0"/>
    <w:rsid w:val="0091438A"/>
    <w:rsid w:val="0091456F"/>
    <w:rsid w:val="0091570C"/>
    <w:rsid w:val="009165D7"/>
    <w:rsid w:val="00916813"/>
    <w:rsid w:val="00916849"/>
    <w:rsid w:val="00916C6B"/>
    <w:rsid w:val="00916D21"/>
    <w:rsid w:val="0091704E"/>
    <w:rsid w:val="00917CC7"/>
    <w:rsid w:val="00917ED9"/>
    <w:rsid w:val="00920CE6"/>
    <w:rsid w:val="009213A5"/>
    <w:rsid w:val="00921733"/>
    <w:rsid w:val="009218AD"/>
    <w:rsid w:val="00921906"/>
    <w:rsid w:val="00921AFE"/>
    <w:rsid w:val="0092227D"/>
    <w:rsid w:val="009227B9"/>
    <w:rsid w:val="00922AB0"/>
    <w:rsid w:val="00923892"/>
    <w:rsid w:val="00923BE1"/>
    <w:rsid w:val="00924A1A"/>
    <w:rsid w:val="00924B4F"/>
    <w:rsid w:val="00924BB5"/>
    <w:rsid w:val="00925089"/>
    <w:rsid w:val="009251DE"/>
    <w:rsid w:val="00925378"/>
    <w:rsid w:val="0092540B"/>
    <w:rsid w:val="009257C3"/>
    <w:rsid w:val="009259E1"/>
    <w:rsid w:val="009259E4"/>
    <w:rsid w:val="009259F1"/>
    <w:rsid w:val="00925B08"/>
    <w:rsid w:val="00925E05"/>
    <w:rsid w:val="009262BD"/>
    <w:rsid w:val="0092646F"/>
    <w:rsid w:val="00926655"/>
    <w:rsid w:val="00926998"/>
    <w:rsid w:val="00926A7D"/>
    <w:rsid w:val="00926D69"/>
    <w:rsid w:val="00926F42"/>
    <w:rsid w:val="00927161"/>
    <w:rsid w:val="00927249"/>
    <w:rsid w:val="009276C7"/>
    <w:rsid w:val="00927D35"/>
    <w:rsid w:val="00930501"/>
    <w:rsid w:val="00931029"/>
    <w:rsid w:val="00931071"/>
    <w:rsid w:val="00931115"/>
    <w:rsid w:val="00931352"/>
    <w:rsid w:val="0093239B"/>
    <w:rsid w:val="009330BE"/>
    <w:rsid w:val="00933D3C"/>
    <w:rsid w:val="00934129"/>
    <w:rsid w:val="009345B4"/>
    <w:rsid w:val="009347C3"/>
    <w:rsid w:val="0093483D"/>
    <w:rsid w:val="009349A0"/>
    <w:rsid w:val="00934B70"/>
    <w:rsid w:val="00934FAE"/>
    <w:rsid w:val="00935BEA"/>
    <w:rsid w:val="0093603E"/>
    <w:rsid w:val="00936682"/>
    <w:rsid w:val="00940809"/>
    <w:rsid w:val="00940F13"/>
    <w:rsid w:val="009411CD"/>
    <w:rsid w:val="009413E8"/>
    <w:rsid w:val="009416C2"/>
    <w:rsid w:val="00941C22"/>
    <w:rsid w:val="00941F4A"/>
    <w:rsid w:val="0094245A"/>
    <w:rsid w:val="00942605"/>
    <w:rsid w:val="009428D6"/>
    <w:rsid w:val="00942E1F"/>
    <w:rsid w:val="00942E36"/>
    <w:rsid w:val="0094308A"/>
    <w:rsid w:val="00943526"/>
    <w:rsid w:val="00944529"/>
    <w:rsid w:val="00944A3B"/>
    <w:rsid w:val="00944EDD"/>
    <w:rsid w:val="00945F53"/>
    <w:rsid w:val="009463A8"/>
    <w:rsid w:val="009465D9"/>
    <w:rsid w:val="00946CA4"/>
    <w:rsid w:val="00946E63"/>
    <w:rsid w:val="00947379"/>
    <w:rsid w:val="009475EE"/>
    <w:rsid w:val="00950217"/>
    <w:rsid w:val="009506BD"/>
    <w:rsid w:val="00950B35"/>
    <w:rsid w:val="00950E63"/>
    <w:rsid w:val="0095107C"/>
    <w:rsid w:val="00951D84"/>
    <w:rsid w:val="00951DF5"/>
    <w:rsid w:val="00952230"/>
    <w:rsid w:val="00952518"/>
    <w:rsid w:val="0095269D"/>
    <w:rsid w:val="00952C6D"/>
    <w:rsid w:val="00952E93"/>
    <w:rsid w:val="00953213"/>
    <w:rsid w:val="00953556"/>
    <w:rsid w:val="009535B2"/>
    <w:rsid w:val="00954AA2"/>
    <w:rsid w:val="00954F3B"/>
    <w:rsid w:val="00955138"/>
    <w:rsid w:val="0095534F"/>
    <w:rsid w:val="0095650F"/>
    <w:rsid w:val="0095707A"/>
    <w:rsid w:val="00957773"/>
    <w:rsid w:val="00957F7A"/>
    <w:rsid w:val="00960AA5"/>
    <w:rsid w:val="00960D95"/>
    <w:rsid w:val="0096130E"/>
    <w:rsid w:val="009614D0"/>
    <w:rsid w:val="00962454"/>
    <w:rsid w:val="009625AA"/>
    <w:rsid w:val="0096264B"/>
    <w:rsid w:val="00962F1C"/>
    <w:rsid w:val="00962F22"/>
    <w:rsid w:val="009631CD"/>
    <w:rsid w:val="0096329C"/>
    <w:rsid w:val="00963707"/>
    <w:rsid w:val="00963865"/>
    <w:rsid w:val="0096388C"/>
    <w:rsid w:val="009639C6"/>
    <w:rsid w:val="00963CBC"/>
    <w:rsid w:val="009640A5"/>
    <w:rsid w:val="00965C1D"/>
    <w:rsid w:val="00965F06"/>
    <w:rsid w:val="009669DA"/>
    <w:rsid w:val="0097057C"/>
    <w:rsid w:val="009705D5"/>
    <w:rsid w:val="00970655"/>
    <w:rsid w:val="00970EE9"/>
    <w:rsid w:val="00970FCD"/>
    <w:rsid w:val="00971133"/>
    <w:rsid w:val="00971A9E"/>
    <w:rsid w:val="009737C9"/>
    <w:rsid w:val="0097459E"/>
    <w:rsid w:val="00974DE7"/>
    <w:rsid w:val="00975338"/>
    <w:rsid w:val="009760FD"/>
    <w:rsid w:val="00976434"/>
    <w:rsid w:val="0097685A"/>
    <w:rsid w:val="009768E6"/>
    <w:rsid w:val="009774C1"/>
    <w:rsid w:val="009778C2"/>
    <w:rsid w:val="00977BB7"/>
    <w:rsid w:val="00977C9A"/>
    <w:rsid w:val="0098039D"/>
    <w:rsid w:val="009814BB"/>
    <w:rsid w:val="00981822"/>
    <w:rsid w:val="009818E3"/>
    <w:rsid w:val="00982D0E"/>
    <w:rsid w:val="009830C7"/>
    <w:rsid w:val="0098392C"/>
    <w:rsid w:val="0098548D"/>
    <w:rsid w:val="009854B4"/>
    <w:rsid w:val="00985BB4"/>
    <w:rsid w:val="0098687F"/>
    <w:rsid w:val="00987239"/>
    <w:rsid w:val="00987488"/>
    <w:rsid w:val="009874F0"/>
    <w:rsid w:val="0098754B"/>
    <w:rsid w:val="00987BCE"/>
    <w:rsid w:val="0099019E"/>
    <w:rsid w:val="009904D7"/>
    <w:rsid w:val="00990836"/>
    <w:rsid w:val="00990FCC"/>
    <w:rsid w:val="0099128C"/>
    <w:rsid w:val="00992AFA"/>
    <w:rsid w:val="00992D68"/>
    <w:rsid w:val="009934A5"/>
    <w:rsid w:val="00993FA8"/>
    <w:rsid w:val="009944D6"/>
    <w:rsid w:val="0099468E"/>
    <w:rsid w:val="00994C8F"/>
    <w:rsid w:val="00994DFD"/>
    <w:rsid w:val="009952F7"/>
    <w:rsid w:val="00995CB0"/>
    <w:rsid w:val="00996088"/>
    <w:rsid w:val="0099688C"/>
    <w:rsid w:val="00996A82"/>
    <w:rsid w:val="00997B67"/>
    <w:rsid w:val="00997B82"/>
    <w:rsid w:val="00997D4B"/>
    <w:rsid w:val="009A02AD"/>
    <w:rsid w:val="009A0B82"/>
    <w:rsid w:val="009A143E"/>
    <w:rsid w:val="009A1D4D"/>
    <w:rsid w:val="009A2003"/>
    <w:rsid w:val="009A2231"/>
    <w:rsid w:val="009A2381"/>
    <w:rsid w:val="009A26CF"/>
    <w:rsid w:val="009A2C75"/>
    <w:rsid w:val="009A2EB7"/>
    <w:rsid w:val="009A3339"/>
    <w:rsid w:val="009A3374"/>
    <w:rsid w:val="009A34D4"/>
    <w:rsid w:val="009A3D58"/>
    <w:rsid w:val="009A3DFB"/>
    <w:rsid w:val="009A3DFF"/>
    <w:rsid w:val="009A3FCC"/>
    <w:rsid w:val="009A4490"/>
    <w:rsid w:val="009A46F3"/>
    <w:rsid w:val="009A49D8"/>
    <w:rsid w:val="009A4CAD"/>
    <w:rsid w:val="009A509D"/>
    <w:rsid w:val="009A5282"/>
    <w:rsid w:val="009A6FE8"/>
    <w:rsid w:val="009A71C9"/>
    <w:rsid w:val="009A74B4"/>
    <w:rsid w:val="009A751E"/>
    <w:rsid w:val="009A7C26"/>
    <w:rsid w:val="009B0099"/>
    <w:rsid w:val="009B03F6"/>
    <w:rsid w:val="009B094A"/>
    <w:rsid w:val="009B0963"/>
    <w:rsid w:val="009B0CD7"/>
    <w:rsid w:val="009B1CFE"/>
    <w:rsid w:val="009B1E17"/>
    <w:rsid w:val="009B204D"/>
    <w:rsid w:val="009B2AB6"/>
    <w:rsid w:val="009B2B76"/>
    <w:rsid w:val="009B2DEB"/>
    <w:rsid w:val="009B346E"/>
    <w:rsid w:val="009B44B2"/>
    <w:rsid w:val="009B4BC7"/>
    <w:rsid w:val="009B5292"/>
    <w:rsid w:val="009B5ACB"/>
    <w:rsid w:val="009B5DDA"/>
    <w:rsid w:val="009B62E9"/>
    <w:rsid w:val="009B6DD2"/>
    <w:rsid w:val="009B6F44"/>
    <w:rsid w:val="009B6F6F"/>
    <w:rsid w:val="009B7421"/>
    <w:rsid w:val="009B7497"/>
    <w:rsid w:val="009B7C5E"/>
    <w:rsid w:val="009C0487"/>
    <w:rsid w:val="009C1100"/>
    <w:rsid w:val="009C1B48"/>
    <w:rsid w:val="009C20C8"/>
    <w:rsid w:val="009C21A8"/>
    <w:rsid w:val="009C21EE"/>
    <w:rsid w:val="009C2243"/>
    <w:rsid w:val="009C2C00"/>
    <w:rsid w:val="009C3973"/>
    <w:rsid w:val="009C39C9"/>
    <w:rsid w:val="009C3A85"/>
    <w:rsid w:val="009C444A"/>
    <w:rsid w:val="009C45B2"/>
    <w:rsid w:val="009C4BF6"/>
    <w:rsid w:val="009C57B1"/>
    <w:rsid w:val="009C5B73"/>
    <w:rsid w:val="009C5EC1"/>
    <w:rsid w:val="009C611C"/>
    <w:rsid w:val="009C632E"/>
    <w:rsid w:val="009C68A7"/>
    <w:rsid w:val="009C7665"/>
    <w:rsid w:val="009C7E7C"/>
    <w:rsid w:val="009D0BFC"/>
    <w:rsid w:val="009D0CDE"/>
    <w:rsid w:val="009D1475"/>
    <w:rsid w:val="009D1AEC"/>
    <w:rsid w:val="009D1BE6"/>
    <w:rsid w:val="009D1E35"/>
    <w:rsid w:val="009D21EC"/>
    <w:rsid w:val="009D2526"/>
    <w:rsid w:val="009D2831"/>
    <w:rsid w:val="009D2897"/>
    <w:rsid w:val="009D3898"/>
    <w:rsid w:val="009D38D4"/>
    <w:rsid w:val="009D3CC6"/>
    <w:rsid w:val="009D4514"/>
    <w:rsid w:val="009D4D5A"/>
    <w:rsid w:val="009D5103"/>
    <w:rsid w:val="009D5778"/>
    <w:rsid w:val="009D5DFB"/>
    <w:rsid w:val="009D7523"/>
    <w:rsid w:val="009E101B"/>
    <w:rsid w:val="009E15CD"/>
    <w:rsid w:val="009E236B"/>
    <w:rsid w:val="009E2CF3"/>
    <w:rsid w:val="009E2DFF"/>
    <w:rsid w:val="009E2FF1"/>
    <w:rsid w:val="009E31CE"/>
    <w:rsid w:val="009E36A6"/>
    <w:rsid w:val="009E449D"/>
    <w:rsid w:val="009E490C"/>
    <w:rsid w:val="009E501C"/>
    <w:rsid w:val="009E57A0"/>
    <w:rsid w:val="009E57A5"/>
    <w:rsid w:val="009E5982"/>
    <w:rsid w:val="009E5B94"/>
    <w:rsid w:val="009E5E4A"/>
    <w:rsid w:val="009E6006"/>
    <w:rsid w:val="009E6298"/>
    <w:rsid w:val="009E6436"/>
    <w:rsid w:val="009E7486"/>
    <w:rsid w:val="009E7985"/>
    <w:rsid w:val="009E79CD"/>
    <w:rsid w:val="009F034D"/>
    <w:rsid w:val="009F0DED"/>
    <w:rsid w:val="009F0E99"/>
    <w:rsid w:val="009F152E"/>
    <w:rsid w:val="009F174E"/>
    <w:rsid w:val="009F1B0B"/>
    <w:rsid w:val="009F1B6E"/>
    <w:rsid w:val="009F2148"/>
    <w:rsid w:val="009F25F4"/>
    <w:rsid w:val="009F2605"/>
    <w:rsid w:val="009F2E35"/>
    <w:rsid w:val="009F2FF3"/>
    <w:rsid w:val="009F3784"/>
    <w:rsid w:val="009F3923"/>
    <w:rsid w:val="009F3B9C"/>
    <w:rsid w:val="009F3DA5"/>
    <w:rsid w:val="009F4E0C"/>
    <w:rsid w:val="009F56E3"/>
    <w:rsid w:val="009F592F"/>
    <w:rsid w:val="009F6D67"/>
    <w:rsid w:val="009F6F0B"/>
    <w:rsid w:val="009F7759"/>
    <w:rsid w:val="009F7831"/>
    <w:rsid w:val="009F784B"/>
    <w:rsid w:val="00A002D5"/>
    <w:rsid w:val="00A006E1"/>
    <w:rsid w:val="00A01407"/>
    <w:rsid w:val="00A0140F"/>
    <w:rsid w:val="00A01703"/>
    <w:rsid w:val="00A01905"/>
    <w:rsid w:val="00A02590"/>
    <w:rsid w:val="00A03680"/>
    <w:rsid w:val="00A036E5"/>
    <w:rsid w:val="00A03C38"/>
    <w:rsid w:val="00A0544B"/>
    <w:rsid w:val="00A05D57"/>
    <w:rsid w:val="00A06240"/>
    <w:rsid w:val="00A06931"/>
    <w:rsid w:val="00A069E5"/>
    <w:rsid w:val="00A075F2"/>
    <w:rsid w:val="00A079A5"/>
    <w:rsid w:val="00A07B2E"/>
    <w:rsid w:val="00A07F79"/>
    <w:rsid w:val="00A1027C"/>
    <w:rsid w:val="00A10974"/>
    <w:rsid w:val="00A10995"/>
    <w:rsid w:val="00A10BBF"/>
    <w:rsid w:val="00A11052"/>
    <w:rsid w:val="00A12735"/>
    <w:rsid w:val="00A12CC3"/>
    <w:rsid w:val="00A12DA0"/>
    <w:rsid w:val="00A130B1"/>
    <w:rsid w:val="00A13316"/>
    <w:rsid w:val="00A13346"/>
    <w:rsid w:val="00A13413"/>
    <w:rsid w:val="00A13BA2"/>
    <w:rsid w:val="00A13EF5"/>
    <w:rsid w:val="00A14381"/>
    <w:rsid w:val="00A146EA"/>
    <w:rsid w:val="00A148FE"/>
    <w:rsid w:val="00A14DB2"/>
    <w:rsid w:val="00A14F17"/>
    <w:rsid w:val="00A15287"/>
    <w:rsid w:val="00A15726"/>
    <w:rsid w:val="00A15FE7"/>
    <w:rsid w:val="00A16350"/>
    <w:rsid w:val="00A163AA"/>
    <w:rsid w:val="00A164A5"/>
    <w:rsid w:val="00A16A37"/>
    <w:rsid w:val="00A16D11"/>
    <w:rsid w:val="00A1723F"/>
    <w:rsid w:val="00A17413"/>
    <w:rsid w:val="00A175D3"/>
    <w:rsid w:val="00A179EB"/>
    <w:rsid w:val="00A20483"/>
    <w:rsid w:val="00A214CC"/>
    <w:rsid w:val="00A215E6"/>
    <w:rsid w:val="00A21A8F"/>
    <w:rsid w:val="00A21C35"/>
    <w:rsid w:val="00A22207"/>
    <w:rsid w:val="00A22215"/>
    <w:rsid w:val="00A23E64"/>
    <w:rsid w:val="00A24523"/>
    <w:rsid w:val="00A24B96"/>
    <w:rsid w:val="00A24C4A"/>
    <w:rsid w:val="00A24FBA"/>
    <w:rsid w:val="00A25208"/>
    <w:rsid w:val="00A254FB"/>
    <w:rsid w:val="00A258E7"/>
    <w:rsid w:val="00A26399"/>
    <w:rsid w:val="00A27D5C"/>
    <w:rsid w:val="00A302B8"/>
    <w:rsid w:val="00A30D55"/>
    <w:rsid w:val="00A31553"/>
    <w:rsid w:val="00A31671"/>
    <w:rsid w:val="00A32278"/>
    <w:rsid w:val="00A32A05"/>
    <w:rsid w:val="00A32CFC"/>
    <w:rsid w:val="00A3380F"/>
    <w:rsid w:val="00A33C59"/>
    <w:rsid w:val="00A33F6F"/>
    <w:rsid w:val="00A340CE"/>
    <w:rsid w:val="00A344E4"/>
    <w:rsid w:val="00A34E6E"/>
    <w:rsid w:val="00A35283"/>
    <w:rsid w:val="00A3561D"/>
    <w:rsid w:val="00A35A8F"/>
    <w:rsid w:val="00A35B4E"/>
    <w:rsid w:val="00A35C4D"/>
    <w:rsid w:val="00A35C5A"/>
    <w:rsid w:val="00A35D8C"/>
    <w:rsid w:val="00A35D95"/>
    <w:rsid w:val="00A35DE4"/>
    <w:rsid w:val="00A362D9"/>
    <w:rsid w:val="00A364B7"/>
    <w:rsid w:val="00A36A75"/>
    <w:rsid w:val="00A37D60"/>
    <w:rsid w:val="00A4099F"/>
    <w:rsid w:val="00A40D5F"/>
    <w:rsid w:val="00A41003"/>
    <w:rsid w:val="00A4128D"/>
    <w:rsid w:val="00A420EB"/>
    <w:rsid w:val="00A426BD"/>
    <w:rsid w:val="00A429D8"/>
    <w:rsid w:val="00A43CD2"/>
    <w:rsid w:val="00A445FC"/>
    <w:rsid w:val="00A44647"/>
    <w:rsid w:val="00A44662"/>
    <w:rsid w:val="00A44770"/>
    <w:rsid w:val="00A44E42"/>
    <w:rsid w:val="00A4569F"/>
    <w:rsid w:val="00A47B24"/>
    <w:rsid w:val="00A47F97"/>
    <w:rsid w:val="00A505EA"/>
    <w:rsid w:val="00A50B29"/>
    <w:rsid w:val="00A51FCB"/>
    <w:rsid w:val="00A5216C"/>
    <w:rsid w:val="00A5218D"/>
    <w:rsid w:val="00A5270A"/>
    <w:rsid w:val="00A52B72"/>
    <w:rsid w:val="00A5343F"/>
    <w:rsid w:val="00A534A1"/>
    <w:rsid w:val="00A53675"/>
    <w:rsid w:val="00A536F8"/>
    <w:rsid w:val="00A54174"/>
    <w:rsid w:val="00A544AB"/>
    <w:rsid w:val="00A54651"/>
    <w:rsid w:val="00A556C4"/>
    <w:rsid w:val="00A55740"/>
    <w:rsid w:val="00A55895"/>
    <w:rsid w:val="00A55A1B"/>
    <w:rsid w:val="00A55B1C"/>
    <w:rsid w:val="00A56363"/>
    <w:rsid w:val="00A56557"/>
    <w:rsid w:val="00A56A8C"/>
    <w:rsid w:val="00A571F0"/>
    <w:rsid w:val="00A57E14"/>
    <w:rsid w:val="00A60965"/>
    <w:rsid w:val="00A60B51"/>
    <w:rsid w:val="00A60BEF"/>
    <w:rsid w:val="00A613DC"/>
    <w:rsid w:val="00A61F52"/>
    <w:rsid w:val="00A62200"/>
    <w:rsid w:val="00A623F9"/>
    <w:rsid w:val="00A63438"/>
    <w:rsid w:val="00A639D0"/>
    <w:rsid w:val="00A63CA4"/>
    <w:rsid w:val="00A64091"/>
    <w:rsid w:val="00A644D8"/>
    <w:rsid w:val="00A64C45"/>
    <w:rsid w:val="00A65DAA"/>
    <w:rsid w:val="00A6721C"/>
    <w:rsid w:val="00A673DF"/>
    <w:rsid w:val="00A67E89"/>
    <w:rsid w:val="00A713DA"/>
    <w:rsid w:val="00A71C9F"/>
    <w:rsid w:val="00A72460"/>
    <w:rsid w:val="00A72E02"/>
    <w:rsid w:val="00A73008"/>
    <w:rsid w:val="00A736C5"/>
    <w:rsid w:val="00A73B06"/>
    <w:rsid w:val="00A73DBD"/>
    <w:rsid w:val="00A74121"/>
    <w:rsid w:val="00A74C00"/>
    <w:rsid w:val="00A75171"/>
    <w:rsid w:val="00A76108"/>
    <w:rsid w:val="00A76437"/>
    <w:rsid w:val="00A76456"/>
    <w:rsid w:val="00A76AB4"/>
    <w:rsid w:val="00A776A6"/>
    <w:rsid w:val="00A777B3"/>
    <w:rsid w:val="00A77ABC"/>
    <w:rsid w:val="00A77D17"/>
    <w:rsid w:val="00A77D95"/>
    <w:rsid w:val="00A805AF"/>
    <w:rsid w:val="00A80795"/>
    <w:rsid w:val="00A8113D"/>
    <w:rsid w:val="00A8133C"/>
    <w:rsid w:val="00A82563"/>
    <w:rsid w:val="00A838A9"/>
    <w:rsid w:val="00A83EF8"/>
    <w:rsid w:val="00A84BB6"/>
    <w:rsid w:val="00A84E5D"/>
    <w:rsid w:val="00A852D5"/>
    <w:rsid w:val="00A857AD"/>
    <w:rsid w:val="00A857CF"/>
    <w:rsid w:val="00A85D89"/>
    <w:rsid w:val="00A85F92"/>
    <w:rsid w:val="00A85FB4"/>
    <w:rsid w:val="00A86989"/>
    <w:rsid w:val="00A86B2F"/>
    <w:rsid w:val="00A86E3A"/>
    <w:rsid w:val="00A873BC"/>
    <w:rsid w:val="00A8780B"/>
    <w:rsid w:val="00A90840"/>
    <w:rsid w:val="00A90A43"/>
    <w:rsid w:val="00A91999"/>
    <w:rsid w:val="00A91B90"/>
    <w:rsid w:val="00A9217E"/>
    <w:rsid w:val="00A922C9"/>
    <w:rsid w:val="00A93047"/>
    <w:rsid w:val="00A93365"/>
    <w:rsid w:val="00A940A0"/>
    <w:rsid w:val="00A940FC"/>
    <w:rsid w:val="00A9457D"/>
    <w:rsid w:val="00A94A5A"/>
    <w:rsid w:val="00A9502C"/>
    <w:rsid w:val="00A9594F"/>
    <w:rsid w:val="00A965CB"/>
    <w:rsid w:val="00A96D9E"/>
    <w:rsid w:val="00A96E90"/>
    <w:rsid w:val="00A9703B"/>
    <w:rsid w:val="00A973B7"/>
    <w:rsid w:val="00A976CF"/>
    <w:rsid w:val="00A976DB"/>
    <w:rsid w:val="00A97B5C"/>
    <w:rsid w:val="00AA0101"/>
    <w:rsid w:val="00AA011C"/>
    <w:rsid w:val="00AA0318"/>
    <w:rsid w:val="00AA210E"/>
    <w:rsid w:val="00AA25A4"/>
    <w:rsid w:val="00AA31BC"/>
    <w:rsid w:val="00AA33B6"/>
    <w:rsid w:val="00AA397D"/>
    <w:rsid w:val="00AA444A"/>
    <w:rsid w:val="00AA52D7"/>
    <w:rsid w:val="00AA54BE"/>
    <w:rsid w:val="00AA5653"/>
    <w:rsid w:val="00AA590E"/>
    <w:rsid w:val="00AA5F2E"/>
    <w:rsid w:val="00AA5FDB"/>
    <w:rsid w:val="00AA73D3"/>
    <w:rsid w:val="00AA7B0B"/>
    <w:rsid w:val="00AB006D"/>
    <w:rsid w:val="00AB0790"/>
    <w:rsid w:val="00AB3E05"/>
    <w:rsid w:val="00AB4534"/>
    <w:rsid w:val="00AB52D0"/>
    <w:rsid w:val="00AB5522"/>
    <w:rsid w:val="00AB5BC7"/>
    <w:rsid w:val="00AB6258"/>
    <w:rsid w:val="00AB62AA"/>
    <w:rsid w:val="00AB62C7"/>
    <w:rsid w:val="00AC02B6"/>
    <w:rsid w:val="00AC0AA1"/>
    <w:rsid w:val="00AC0F70"/>
    <w:rsid w:val="00AC10C4"/>
    <w:rsid w:val="00AC12F4"/>
    <w:rsid w:val="00AC140E"/>
    <w:rsid w:val="00AC1761"/>
    <w:rsid w:val="00AC1AA9"/>
    <w:rsid w:val="00AC2217"/>
    <w:rsid w:val="00AC22EE"/>
    <w:rsid w:val="00AC2505"/>
    <w:rsid w:val="00AC31B9"/>
    <w:rsid w:val="00AC32EB"/>
    <w:rsid w:val="00AC5DCB"/>
    <w:rsid w:val="00AC61E3"/>
    <w:rsid w:val="00AC62D3"/>
    <w:rsid w:val="00AC6854"/>
    <w:rsid w:val="00AC7C42"/>
    <w:rsid w:val="00AD0262"/>
    <w:rsid w:val="00AD2B15"/>
    <w:rsid w:val="00AD300F"/>
    <w:rsid w:val="00AD32CE"/>
    <w:rsid w:val="00AD347E"/>
    <w:rsid w:val="00AD3B5C"/>
    <w:rsid w:val="00AD3F7B"/>
    <w:rsid w:val="00AD40C2"/>
    <w:rsid w:val="00AD4248"/>
    <w:rsid w:val="00AD4441"/>
    <w:rsid w:val="00AD4BF0"/>
    <w:rsid w:val="00AD5109"/>
    <w:rsid w:val="00AD5142"/>
    <w:rsid w:val="00AD5358"/>
    <w:rsid w:val="00AD61E3"/>
    <w:rsid w:val="00AD6ADC"/>
    <w:rsid w:val="00AD6C82"/>
    <w:rsid w:val="00AD715D"/>
    <w:rsid w:val="00AD7376"/>
    <w:rsid w:val="00AE04D8"/>
    <w:rsid w:val="00AE0A29"/>
    <w:rsid w:val="00AE1C2F"/>
    <w:rsid w:val="00AE2D1B"/>
    <w:rsid w:val="00AE3D2A"/>
    <w:rsid w:val="00AE3D48"/>
    <w:rsid w:val="00AE3FD4"/>
    <w:rsid w:val="00AE4798"/>
    <w:rsid w:val="00AE47B9"/>
    <w:rsid w:val="00AE51BB"/>
    <w:rsid w:val="00AE5EB8"/>
    <w:rsid w:val="00AE6745"/>
    <w:rsid w:val="00AE6F83"/>
    <w:rsid w:val="00AE7996"/>
    <w:rsid w:val="00AF0353"/>
    <w:rsid w:val="00AF03AC"/>
    <w:rsid w:val="00AF0A9F"/>
    <w:rsid w:val="00AF0C1E"/>
    <w:rsid w:val="00AF0C9C"/>
    <w:rsid w:val="00AF11BA"/>
    <w:rsid w:val="00AF183B"/>
    <w:rsid w:val="00AF1D78"/>
    <w:rsid w:val="00AF202E"/>
    <w:rsid w:val="00AF2247"/>
    <w:rsid w:val="00AF229B"/>
    <w:rsid w:val="00AF28F7"/>
    <w:rsid w:val="00AF3802"/>
    <w:rsid w:val="00AF3ABC"/>
    <w:rsid w:val="00AF3E8F"/>
    <w:rsid w:val="00AF451D"/>
    <w:rsid w:val="00AF47A7"/>
    <w:rsid w:val="00AF4ABC"/>
    <w:rsid w:val="00AF5C85"/>
    <w:rsid w:val="00AF643C"/>
    <w:rsid w:val="00AF6F91"/>
    <w:rsid w:val="00AF7604"/>
    <w:rsid w:val="00B0033E"/>
    <w:rsid w:val="00B01B9B"/>
    <w:rsid w:val="00B02758"/>
    <w:rsid w:val="00B02D37"/>
    <w:rsid w:val="00B03E9B"/>
    <w:rsid w:val="00B04358"/>
    <w:rsid w:val="00B04884"/>
    <w:rsid w:val="00B049EE"/>
    <w:rsid w:val="00B05650"/>
    <w:rsid w:val="00B05A5A"/>
    <w:rsid w:val="00B05C9E"/>
    <w:rsid w:val="00B07A0E"/>
    <w:rsid w:val="00B07A80"/>
    <w:rsid w:val="00B10CD6"/>
    <w:rsid w:val="00B11760"/>
    <w:rsid w:val="00B120E8"/>
    <w:rsid w:val="00B1229A"/>
    <w:rsid w:val="00B13571"/>
    <w:rsid w:val="00B135E6"/>
    <w:rsid w:val="00B13647"/>
    <w:rsid w:val="00B13982"/>
    <w:rsid w:val="00B158CF"/>
    <w:rsid w:val="00B17A30"/>
    <w:rsid w:val="00B200FD"/>
    <w:rsid w:val="00B21045"/>
    <w:rsid w:val="00B21C9B"/>
    <w:rsid w:val="00B23570"/>
    <w:rsid w:val="00B23708"/>
    <w:rsid w:val="00B242BD"/>
    <w:rsid w:val="00B24323"/>
    <w:rsid w:val="00B2446D"/>
    <w:rsid w:val="00B24544"/>
    <w:rsid w:val="00B2476C"/>
    <w:rsid w:val="00B24EBE"/>
    <w:rsid w:val="00B25477"/>
    <w:rsid w:val="00B25528"/>
    <w:rsid w:val="00B2606E"/>
    <w:rsid w:val="00B260B3"/>
    <w:rsid w:val="00B26D11"/>
    <w:rsid w:val="00B26ED4"/>
    <w:rsid w:val="00B26F5D"/>
    <w:rsid w:val="00B271E8"/>
    <w:rsid w:val="00B279B7"/>
    <w:rsid w:val="00B27CE8"/>
    <w:rsid w:val="00B27DF3"/>
    <w:rsid w:val="00B307F9"/>
    <w:rsid w:val="00B30993"/>
    <w:rsid w:val="00B309D6"/>
    <w:rsid w:val="00B30F56"/>
    <w:rsid w:val="00B319C3"/>
    <w:rsid w:val="00B31E31"/>
    <w:rsid w:val="00B32BD8"/>
    <w:rsid w:val="00B331E4"/>
    <w:rsid w:val="00B33690"/>
    <w:rsid w:val="00B34205"/>
    <w:rsid w:val="00B34347"/>
    <w:rsid w:val="00B3436A"/>
    <w:rsid w:val="00B344AB"/>
    <w:rsid w:val="00B35259"/>
    <w:rsid w:val="00B35B93"/>
    <w:rsid w:val="00B35D24"/>
    <w:rsid w:val="00B3688E"/>
    <w:rsid w:val="00B36EB6"/>
    <w:rsid w:val="00B37009"/>
    <w:rsid w:val="00B373DB"/>
    <w:rsid w:val="00B375CD"/>
    <w:rsid w:val="00B37B28"/>
    <w:rsid w:val="00B40D28"/>
    <w:rsid w:val="00B40D5F"/>
    <w:rsid w:val="00B41170"/>
    <w:rsid w:val="00B41B7F"/>
    <w:rsid w:val="00B420E3"/>
    <w:rsid w:val="00B42DC9"/>
    <w:rsid w:val="00B449AA"/>
    <w:rsid w:val="00B4548B"/>
    <w:rsid w:val="00B45DF1"/>
    <w:rsid w:val="00B45E48"/>
    <w:rsid w:val="00B471D6"/>
    <w:rsid w:val="00B4786E"/>
    <w:rsid w:val="00B503EA"/>
    <w:rsid w:val="00B505F6"/>
    <w:rsid w:val="00B51E4C"/>
    <w:rsid w:val="00B5207E"/>
    <w:rsid w:val="00B531CE"/>
    <w:rsid w:val="00B53CCD"/>
    <w:rsid w:val="00B54435"/>
    <w:rsid w:val="00B5452B"/>
    <w:rsid w:val="00B548E4"/>
    <w:rsid w:val="00B54EBD"/>
    <w:rsid w:val="00B54F1C"/>
    <w:rsid w:val="00B5519C"/>
    <w:rsid w:val="00B555DB"/>
    <w:rsid w:val="00B55B2D"/>
    <w:rsid w:val="00B56A11"/>
    <w:rsid w:val="00B56F18"/>
    <w:rsid w:val="00B5755B"/>
    <w:rsid w:val="00B60003"/>
    <w:rsid w:val="00B604C0"/>
    <w:rsid w:val="00B60809"/>
    <w:rsid w:val="00B60A96"/>
    <w:rsid w:val="00B61C8A"/>
    <w:rsid w:val="00B61CDF"/>
    <w:rsid w:val="00B623B4"/>
    <w:rsid w:val="00B62683"/>
    <w:rsid w:val="00B62785"/>
    <w:rsid w:val="00B627E9"/>
    <w:rsid w:val="00B63231"/>
    <w:rsid w:val="00B63811"/>
    <w:rsid w:val="00B638D6"/>
    <w:rsid w:val="00B642F3"/>
    <w:rsid w:val="00B64368"/>
    <w:rsid w:val="00B64FD7"/>
    <w:rsid w:val="00B6521C"/>
    <w:rsid w:val="00B65D02"/>
    <w:rsid w:val="00B66614"/>
    <w:rsid w:val="00B66910"/>
    <w:rsid w:val="00B6696F"/>
    <w:rsid w:val="00B66D57"/>
    <w:rsid w:val="00B66F3F"/>
    <w:rsid w:val="00B7004A"/>
    <w:rsid w:val="00B70112"/>
    <w:rsid w:val="00B707AB"/>
    <w:rsid w:val="00B70C65"/>
    <w:rsid w:val="00B70FA3"/>
    <w:rsid w:val="00B71021"/>
    <w:rsid w:val="00B717DC"/>
    <w:rsid w:val="00B72545"/>
    <w:rsid w:val="00B727B6"/>
    <w:rsid w:val="00B73562"/>
    <w:rsid w:val="00B739FA"/>
    <w:rsid w:val="00B73A46"/>
    <w:rsid w:val="00B746B0"/>
    <w:rsid w:val="00B7485F"/>
    <w:rsid w:val="00B74CAD"/>
    <w:rsid w:val="00B751F5"/>
    <w:rsid w:val="00B754B9"/>
    <w:rsid w:val="00B75CCC"/>
    <w:rsid w:val="00B75E2C"/>
    <w:rsid w:val="00B77365"/>
    <w:rsid w:val="00B774D4"/>
    <w:rsid w:val="00B802B4"/>
    <w:rsid w:val="00B80D2D"/>
    <w:rsid w:val="00B821FD"/>
    <w:rsid w:val="00B8228B"/>
    <w:rsid w:val="00B82991"/>
    <w:rsid w:val="00B82C98"/>
    <w:rsid w:val="00B83213"/>
    <w:rsid w:val="00B83A35"/>
    <w:rsid w:val="00B83BB4"/>
    <w:rsid w:val="00B83BB5"/>
    <w:rsid w:val="00B84888"/>
    <w:rsid w:val="00B84BBB"/>
    <w:rsid w:val="00B86578"/>
    <w:rsid w:val="00B90780"/>
    <w:rsid w:val="00B90819"/>
    <w:rsid w:val="00B908A1"/>
    <w:rsid w:val="00B910F2"/>
    <w:rsid w:val="00B9205E"/>
    <w:rsid w:val="00B92719"/>
    <w:rsid w:val="00B9299D"/>
    <w:rsid w:val="00B92B99"/>
    <w:rsid w:val="00B932C3"/>
    <w:rsid w:val="00B93C76"/>
    <w:rsid w:val="00B93E6A"/>
    <w:rsid w:val="00B9433A"/>
    <w:rsid w:val="00B94F96"/>
    <w:rsid w:val="00B954C5"/>
    <w:rsid w:val="00B95A71"/>
    <w:rsid w:val="00B95C04"/>
    <w:rsid w:val="00B96464"/>
    <w:rsid w:val="00B96BFD"/>
    <w:rsid w:val="00B9711C"/>
    <w:rsid w:val="00B97669"/>
    <w:rsid w:val="00B9769D"/>
    <w:rsid w:val="00B976C7"/>
    <w:rsid w:val="00B97895"/>
    <w:rsid w:val="00B9798C"/>
    <w:rsid w:val="00B97C7C"/>
    <w:rsid w:val="00BA01FA"/>
    <w:rsid w:val="00BA040C"/>
    <w:rsid w:val="00BA11EC"/>
    <w:rsid w:val="00BA26EC"/>
    <w:rsid w:val="00BA279C"/>
    <w:rsid w:val="00BA2A83"/>
    <w:rsid w:val="00BA30C3"/>
    <w:rsid w:val="00BA3745"/>
    <w:rsid w:val="00BA382E"/>
    <w:rsid w:val="00BA384F"/>
    <w:rsid w:val="00BA4D4B"/>
    <w:rsid w:val="00BA51E8"/>
    <w:rsid w:val="00BA5732"/>
    <w:rsid w:val="00BA5844"/>
    <w:rsid w:val="00BA5D93"/>
    <w:rsid w:val="00BA601E"/>
    <w:rsid w:val="00BA6025"/>
    <w:rsid w:val="00BA6226"/>
    <w:rsid w:val="00BA6410"/>
    <w:rsid w:val="00BA6D65"/>
    <w:rsid w:val="00BA75A0"/>
    <w:rsid w:val="00BA7DCD"/>
    <w:rsid w:val="00BB06B8"/>
    <w:rsid w:val="00BB148E"/>
    <w:rsid w:val="00BB1936"/>
    <w:rsid w:val="00BB1BF7"/>
    <w:rsid w:val="00BB1E2F"/>
    <w:rsid w:val="00BB22D7"/>
    <w:rsid w:val="00BB26DD"/>
    <w:rsid w:val="00BB2734"/>
    <w:rsid w:val="00BB325F"/>
    <w:rsid w:val="00BB35A5"/>
    <w:rsid w:val="00BB3C6D"/>
    <w:rsid w:val="00BB3E1F"/>
    <w:rsid w:val="00BB4FC5"/>
    <w:rsid w:val="00BB5CDF"/>
    <w:rsid w:val="00BB5EB6"/>
    <w:rsid w:val="00BC0026"/>
    <w:rsid w:val="00BC06D4"/>
    <w:rsid w:val="00BC0BF5"/>
    <w:rsid w:val="00BC0EAF"/>
    <w:rsid w:val="00BC168F"/>
    <w:rsid w:val="00BC1A01"/>
    <w:rsid w:val="00BC1B7E"/>
    <w:rsid w:val="00BC2C8C"/>
    <w:rsid w:val="00BC30B8"/>
    <w:rsid w:val="00BC380A"/>
    <w:rsid w:val="00BC4282"/>
    <w:rsid w:val="00BC4A3C"/>
    <w:rsid w:val="00BC4BCA"/>
    <w:rsid w:val="00BC4BF8"/>
    <w:rsid w:val="00BC5C2B"/>
    <w:rsid w:val="00BC600F"/>
    <w:rsid w:val="00BC6FAF"/>
    <w:rsid w:val="00BC760B"/>
    <w:rsid w:val="00BC7C5E"/>
    <w:rsid w:val="00BD091D"/>
    <w:rsid w:val="00BD0CFC"/>
    <w:rsid w:val="00BD1046"/>
    <w:rsid w:val="00BD11DA"/>
    <w:rsid w:val="00BD125F"/>
    <w:rsid w:val="00BD13E2"/>
    <w:rsid w:val="00BD1474"/>
    <w:rsid w:val="00BD1672"/>
    <w:rsid w:val="00BD167D"/>
    <w:rsid w:val="00BD1AB4"/>
    <w:rsid w:val="00BD22DA"/>
    <w:rsid w:val="00BD2C75"/>
    <w:rsid w:val="00BD3194"/>
    <w:rsid w:val="00BD3575"/>
    <w:rsid w:val="00BD4059"/>
    <w:rsid w:val="00BD43CA"/>
    <w:rsid w:val="00BD4B75"/>
    <w:rsid w:val="00BD4C58"/>
    <w:rsid w:val="00BD4E9D"/>
    <w:rsid w:val="00BD6482"/>
    <w:rsid w:val="00BD64ED"/>
    <w:rsid w:val="00BD6DC4"/>
    <w:rsid w:val="00BD7C5A"/>
    <w:rsid w:val="00BE037D"/>
    <w:rsid w:val="00BE0A0C"/>
    <w:rsid w:val="00BE1702"/>
    <w:rsid w:val="00BE21BF"/>
    <w:rsid w:val="00BE22B9"/>
    <w:rsid w:val="00BE2316"/>
    <w:rsid w:val="00BE2BF2"/>
    <w:rsid w:val="00BE3F54"/>
    <w:rsid w:val="00BE40B7"/>
    <w:rsid w:val="00BE5B7B"/>
    <w:rsid w:val="00BE5C61"/>
    <w:rsid w:val="00BE6139"/>
    <w:rsid w:val="00BE77B0"/>
    <w:rsid w:val="00BE7858"/>
    <w:rsid w:val="00BE7EEE"/>
    <w:rsid w:val="00BF0A05"/>
    <w:rsid w:val="00BF1292"/>
    <w:rsid w:val="00BF1B52"/>
    <w:rsid w:val="00BF1E7B"/>
    <w:rsid w:val="00BF25F9"/>
    <w:rsid w:val="00BF3E54"/>
    <w:rsid w:val="00BF4266"/>
    <w:rsid w:val="00BF46C9"/>
    <w:rsid w:val="00BF53E3"/>
    <w:rsid w:val="00BF5B6E"/>
    <w:rsid w:val="00BF5E46"/>
    <w:rsid w:val="00BF66B0"/>
    <w:rsid w:val="00BF6C0F"/>
    <w:rsid w:val="00BF6CB4"/>
    <w:rsid w:val="00BF79C9"/>
    <w:rsid w:val="00BF7EEA"/>
    <w:rsid w:val="00C00195"/>
    <w:rsid w:val="00C00C5D"/>
    <w:rsid w:val="00C015AA"/>
    <w:rsid w:val="00C01AA0"/>
    <w:rsid w:val="00C02638"/>
    <w:rsid w:val="00C0295D"/>
    <w:rsid w:val="00C02EA7"/>
    <w:rsid w:val="00C03054"/>
    <w:rsid w:val="00C03374"/>
    <w:rsid w:val="00C03EC3"/>
    <w:rsid w:val="00C04852"/>
    <w:rsid w:val="00C0492A"/>
    <w:rsid w:val="00C04FF7"/>
    <w:rsid w:val="00C06699"/>
    <w:rsid w:val="00C066FA"/>
    <w:rsid w:val="00C06802"/>
    <w:rsid w:val="00C0772C"/>
    <w:rsid w:val="00C077C3"/>
    <w:rsid w:val="00C0784C"/>
    <w:rsid w:val="00C10481"/>
    <w:rsid w:val="00C11486"/>
    <w:rsid w:val="00C127A4"/>
    <w:rsid w:val="00C13564"/>
    <w:rsid w:val="00C13702"/>
    <w:rsid w:val="00C1377D"/>
    <w:rsid w:val="00C14404"/>
    <w:rsid w:val="00C1457F"/>
    <w:rsid w:val="00C14C52"/>
    <w:rsid w:val="00C15B95"/>
    <w:rsid w:val="00C161A7"/>
    <w:rsid w:val="00C16478"/>
    <w:rsid w:val="00C16A99"/>
    <w:rsid w:val="00C16ACD"/>
    <w:rsid w:val="00C16B9E"/>
    <w:rsid w:val="00C16E19"/>
    <w:rsid w:val="00C16E49"/>
    <w:rsid w:val="00C1793B"/>
    <w:rsid w:val="00C20157"/>
    <w:rsid w:val="00C203AA"/>
    <w:rsid w:val="00C207ED"/>
    <w:rsid w:val="00C20ADF"/>
    <w:rsid w:val="00C213CF"/>
    <w:rsid w:val="00C21503"/>
    <w:rsid w:val="00C21762"/>
    <w:rsid w:val="00C21F23"/>
    <w:rsid w:val="00C22716"/>
    <w:rsid w:val="00C2353A"/>
    <w:rsid w:val="00C2368C"/>
    <w:rsid w:val="00C23973"/>
    <w:rsid w:val="00C23B47"/>
    <w:rsid w:val="00C23DA9"/>
    <w:rsid w:val="00C245D5"/>
    <w:rsid w:val="00C250B4"/>
    <w:rsid w:val="00C252C9"/>
    <w:rsid w:val="00C2577B"/>
    <w:rsid w:val="00C25FAD"/>
    <w:rsid w:val="00C260FA"/>
    <w:rsid w:val="00C265A4"/>
    <w:rsid w:val="00C26985"/>
    <w:rsid w:val="00C26B1A"/>
    <w:rsid w:val="00C27371"/>
    <w:rsid w:val="00C27569"/>
    <w:rsid w:val="00C27AE1"/>
    <w:rsid w:val="00C27DCD"/>
    <w:rsid w:val="00C301C6"/>
    <w:rsid w:val="00C30E15"/>
    <w:rsid w:val="00C316A0"/>
    <w:rsid w:val="00C319A6"/>
    <w:rsid w:val="00C3217E"/>
    <w:rsid w:val="00C327FB"/>
    <w:rsid w:val="00C32887"/>
    <w:rsid w:val="00C33394"/>
    <w:rsid w:val="00C3367B"/>
    <w:rsid w:val="00C3438A"/>
    <w:rsid w:val="00C34984"/>
    <w:rsid w:val="00C34BF7"/>
    <w:rsid w:val="00C34DD8"/>
    <w:rsid w:val="00C350F0"/>
    <w:rsid w:val="00C3529B"/>
    <w:rsid w:val="00C35675"/>
    <w:rsid w:val="00C3691F"/>
    <w:rsid w:val="00C36C60"/>
    <w:rsid w:val="00C37333"/>
    <w:rsid w:val="00C40161"/>
    <w:rsid w:val="00C40687"/>
    <w:rsid w:val="00C415C3"/>
    <w:rsid w:val="00C41A13"/>
    <w:rsid w:val="00C428AF"/>
    <w:rsid w:val="00C43342"/>
    <w:rsid w:val="00C4434B"/>
    <w:rsid w:val="00C45290"/>
    <w:rsid w:val="00C452A2"/>
    <w:rsid w:val="00C45A12"/>
    <w:rsid w:val="00C45DEB"/>
    <w:rsid w:val="00C46B1B"/>
    <w:rsid w:val="00C46E99"/>
    <w:rsid w:val="00C47152"/>
    <w:rsid w:val="00C47602"/>
    <w:rsid w:val="00C47947"/>
    <w:rsid w:val="00C50071"/>
    <w:rsid w:val="00C501DC"/>
    <w:rsid w:val="00C50A6E"/>
    <w:rsid w:val="00C50D2F"/>
    <w:rsid w:val="00C50F4D"/>
    <w:rsid w:val="00C50F6C"/>
    <w:rsid w:val="00C51311"/>
    <w:rsid w:val="00C51A94"/>
    <w:rsid w:val="00C52364"/>
    <w:rsid w:val="00C523EF"/>
    <w:rsid w:val="00C5244B"/>
    <w:rsid w:val="00C52498"/>
    <w:rsid w:val="00C52A5B"/>
    <w:rsid w:val="00C52C95"/>
    <w:rsid w:val="00C52D20"/>
    <w:rsid w:val="00C52D50"/>
    <w:rsid w:val="00C54031"/>
    <w:rsid w:val="00C54758"/>
    <w:rsid w:val="00C54EFF"/>
    <w:rsid w:val="00C55194"/>
    <w:rsid w:val="00C55496"/>
    <w:rsid w:val="00C554AB"/>
    <w:rsid w:val="00C55590"/>
    <w:rsid w:val="00C55BC6"/>
    <w:rsid w:val="00C55DA3"/>
    <w:rsid w:val="00C569E4"/>
    <w:rsid w:val="00C56AFB"/>
    <w:rsid w:val="00C60B91"/>
    <w:rsid w:val="00C622A7"/>
    <w:rsid w:val="00C62DFB"/>
    <w:rsid w:val="00C6306C"/>
    <w:rsid w:val="00C642EA"/>
    <w:rsid w:val="00C657FC"/>
    <w:rsid w:val="00C65A40"/>
    <w:rsid w:val="00C65C44"/>
    <w:rsid w:val="00C66835"/>
    <w:rsid w:val="00C66E84"/>
    <w:rsid w:val="00C670DB"/>
    <w:rsid w:val="00C67382"/>
    <w:rsid w:val="00C67672"/>
    <w:rsid w:val="00C70314"/>
    <w:rsid w:val="00C70329"/>
    <w:rsid w:val="00C7074E"/>
    <w:rsid w:val="00C711C8"/>
    <w:rsid w:val="00C71501"/>
    <w:rsid w:val="00C72989"/>
    <w:rsid w:val="00C72EA9"/>
    <w:rsid w:val="00C732FA"/>
    <w:rsid w:val="00C73431"/>
    <w:rsid w:val="00C7409E"/>
    <w:rsid w:val="00C74203"/>
    <w:rsid w:val="00C74A72"/>
    <w:rsid w:val="00C74AA9"/>
    <w:rsid w:val="00C74AB6"/>
    <w:rsid w:val="00C75C26"/>
    <w:rsid w:val="00C7670C"/>
    <w:rsid w:val="00C77477"/>
    <w:rsid w:val="00C77BDD"/>
    <w:rsid w:val="00C77F2A"/>
    <w:rsid w:val="00C80F7E"/>
    <w:rsid w:val="00C81672"/>
    <w:rsid w:val="00C816F0"/>
    <w:rsid w:val="00C817AF"/>
    <w:rsid w:val="00C81BDA"/>
    <w:rsid w:val="00C83354"/>
    <w:rsid w:val="00C83565"/>
    <w:rsid w:val="00C8393A"/>
    <w:rsid w:val="00C83A7F"/>
    <w:rsid w:val="00C84118"/>
    <w:rsid w:val="00C8548F"/>
    <w:rsid w:val="00C8593E"/>
    <w:rsid w:val="00C85CAE"/>
    <w:rsid w:val="00C86354"/>
    <w:rsid w:val="00C8672F"/>
    <w:rsid w:val="00C86946"/>
    <w:rsid w:val="00C869BD"/>
    <w:rsid w:val="00C86DF6"/>
    <w:rsid w:val="00C86E1F"/>
    <w:rsid w:val="00C86EA5"/>
    <w:rsid w:val="00C87BB8"/>
    <w:rsid w:val="00C90112"/>
    <w:rsid w:val="00C909D8"/>
    <w:rsid w:val="00C9209E"/>
    <w:rsid w:val="00C922C1"/>
    <w:rsid w:val="00C93679"/>
    <w:rsid w:val="00C938E6"/>
    <w:rsid w:val="00C93E97"/>
    <w:rsid w:val="00C94324"/>
    <w:rsid w:val="00C94659"/>
    <w:rsid w:val="00C94862"/>
    <w:rsid w:val="00C94A9F"/>
    <w:rsid w:val="00C951D9"/>
    <w:rsid w:val="00C95824"/>
    <w:rsid w:val="00C96155"/>
    <w:rsid w:val="00C9663C"/>
    <w:rsid w:val="00C97926"/>
    <w:rsid w:val="00C97A76"/>
    <w:rsid w:val="00CA146F"/>
    <w:rsid w:val="00CA1810"/>
    <w:rsid w:val="00CA28E1"/>
    <w:rsid w:val="00CA3646"/>
    <w:rsid w:val="00CA3A92"/>
    <w:rsid w:val="00CA40B0"/>
    <w:rsid w:val="00CA4498"/>
    <w:rsid w:val="00CA4560"/>
    <w:rsid w:val="00CA4D11"/>
    <w:rsid w:val="00CA5DA7"/>
    <w:rsid w:val="00CA5E74"/>
    <w:rsid w:val="00CA61F8"/>
    <w:rsid w:val="00CA6267"/>
    <w:rsid w:val="00CA66DE"/>
    <w:rsid w:val="00CA7030"/>
    <w:rsid w:val="00CA72E4"/>
    <w:rsid w:val="00CA73CA"/>
    <w:rsid w:val="00CA7D15"/>
    <w:rsid w:val="00CA7D94"/>
    <w:rsid w:val="00CB0BC4"/>
    <w:rsid w:val="00CB1973"/>
    <w:rsid w:val="00CB2161"/>
    <w:rsid w:val="00CB27A7"/>
    <w:rsid w:val="00CB3146"/>
    <w:rsid w:val="00CB3DD4"/>
    <w:rsid w:val="00CB414B"/>
    <w:rsid w:val="00CB41C5"/>
    <w:rsid w:val="00CB4667"/>
    <w:rsid w:val="00CB4EE6"/>
    <w:rsid w:val="00CB531C"/>
    <w:rsid w:val="00CB547D"/>
    <w:rsid w:val="00CB54ED"/>
    <w:rsid w:val="00CB5DF0"/>
    <w:rsid w:val="00CB5EE4"/>
    <w:rsid w:val="00CB6067"/>
    <w:rsid w:val="00CB65F1"/>
    <w:rsid w:val="00CB7135"/>
    <w:rsid w:val="00CB71B2"/>
    <w:rsid w:val="00CB7818"/>
    <w:rsid w:val="00CB7B73"/>
    <w:rsid w:val="00CC057B"/>
    <w:rsid w:val="00CC11AF"/>
    <w:rsid w:val="00CC12E4"/>
    <w:rsid w:val="00CC1991"/>
    <w:rsid w:val="00CC2291"/>
    <w:rsid w:val="00CC2E15"/>
    <w:rsid w:val="00CC314E"/>
    <w:rsid w:val="00CC35B6"/>
    <w:rsid w:val="00CC3DF5"/>
    <w:rsid w:val="00CC5DF4"/>
    <w:rsid w:val="00CC6093"/>
    <w:rsid w:val="00CC6E51"/>
    <w:rsid w:val="00CD066C"/>
    <w:rsid w:val="00CD0DAB"/>
    <w:rsid w:val="00CD10A3"/>
    <w:rsid w:val="00CD1B7C"/>
    <w:rsid w:val="00CD1CE9"/>
    <w:rsid w:val="00CD1F9E"/>
    <w:rsid w:val="00CD2010"/>
    <w:rsid w:val="00CD22C4"/>
    <w:rsid w:val="00CD3B39"/>
    <w:rsid w:val="00CD3BC9"/>
    <w:rsid w:val="00CD3FE9"/>
    <w:rsid w:val="00CD46C6"/>
    <w:rsid w:val="00CD4AAC"/>
    <w:rsid w:val="00CD4C3B"/>
    <w:rsid w:val="00CD4CEA"/>
    <w:rsid w:val="00CD554E"/>
    <w:rsid w:val="00CD5EA8"/>
    <w:rsid w:val="00CD6429"/>
    <w:rsid w:val="00CD64E0"/>
    <w:rsid w:val="00CD6A3B"/>
    <w:rsid w:val="00CD6ACA"/>
    <w:rsid w:val="00CD70D0"/>
    <w:rsid w:val="00CD75EE"/>
    <w:rsid w:val="00CE0597"/>
    <w:rsid w:val="00CE0F0C"/>
    <w:rsid w:val="00CE137D"/>
    <w:rsid w:val="00CE37F7"/>
    <w:rsid w:val="00CE4B4D"/>
    <w:rsid w:val="00CE4E0B"/>
    <w:rsid w:val="00CE5137"/>
    <w:rsid w:val="00CE53A5"/>
    <w:rsid w:val="00CE56E6"/>
    <w:rsid w:val="00CE57C9"/>
    <w:rsid w:val="00CE5813"/>
    <w:rsid w:val="00CE5830"/>
    <w:rsid w:val="00CE5AEA"/>
    <w:rsid w:val="00CE6D99"/>
    <w:rsid w:val="00CE77E2"/>
    <w:rsid w:val="00CE7C53"/>
    <w:rsid w:val="00CF0C4B"/>
    <w:rsid w:val="00CF0DFA"/>
    <w:rsid w:val="00CF0FCB"/>
    <w:rsid w:val="00CF1A70"/>
    <w:rsid w:val="00CF2529"/>
    <w:rsid w:val="00CF2E37"/>
    <w:rsid w:val="00CF349E"/>
    <w:rsid w:val="00CF3D8F"/>
    <w:rsid w:val="00CF427E"/>
    <w:rsid w:val="00CF4FB2"/>
    <w:rsid w:val="00CF5E11"/>
    <w:rsid w:val="00CF607F"/>
    <w:rsid w:val="00CF63B7"/>
    <w:rsid w:val="00CF7174"/>
    <w:rsid w:val="00CF7466"/>
    <w:rsid w:val="00CF7FE8"/>
    <w:rsid w:val="00D00097"/>
    <w:rsid w:val="00D007DE"/>
    <w:rsid w:val="00D009AA"/>
    <w:rsid w:val="00D00CC6"/>
    <w:rsid w:val="00D00CE1"/>
    <w:rsid w:val="00D011DF"/>
    <w:rsid w:val="00D011E5"/>
    <w:rsid w:val="00D0256A"/>
    <w:rsid w:val="00D041A6"/>
    <w:rsid w:val="00D048A9"/>
    <w:rsid w:val="00D052E8"/>
    <w:rsid w:val="00D05E4B"/>
    <w:rsid w:val="00D07676"/>
    <w:rsid w:val="00D076B6"/>
    <w:rsid w:val="00D100F2"/>
    <w:rsid w:val="00D102DD"/>
    <w:rsid w:val="00D1060F"/>
    <w:rsid w:val="00D11383"/>
    <w:rsid w:val="00D116F1"/>
    <w:rsid w:val="00D1208D"/>
    <w:rsid w:val="00D120E6"/>
    <w:rsid w:val="00D125D1"/>
    <w:rsid w:val="00D12657"/>
    <w:rsid w:val="00D13505"/>
    <w:rsid w:val="00D149F7"/>
    <w:rsid w:val="00D14EFD"/>
    <w:rsid w:val="00D158AC"/>
    <w:rsid w:val="00D161DA"/>
    <w:rsid w:val="00D16338"/>
    <w:rsid w:val="00D163AE"/>
    <w:rsid w:val="00D16C1F"/>
    <w:rsid w:val="00D170E8"/>
    <w:rsid w:val="00D17824"/>
    <w:rsid w:val="00D17B84"/>
    <w:rsid w:val="00D2072B"/>
    <w:rsid w:val="00D20C60"/>
    <w:rsid w:val="00D21482"/>
    <w:rsid w:val="00D21D1B"/>
    <w:rsid w:val="00D21F7D"/>
    <w:rsid w:val="00D225DD"/>
    <w:rsid w:val="00D22DCA"/>
    <w:rsid w:val="00D23B66"/>
    <w:rsid w:val="00D25683"/>
    <w:rsid w:val="00D256B0"/>
    <w:rsid w:val="00D26109"/>
    <w:rsid w:val="00D26320"/>
    <w:rsid w:val="00D26D28"/>
    <w:rsid w:val="00D2723E"/>
    <w:rsid w:val="00D2743A"/>
    <w:rsid w:val="00D27B0D"/>
    <w:rsid w:val="00D27C52"/>
    <w:rsid w:val="00D27EAC"/>
    <w:rsid w:val="00D30EF9"/>
    <w:rsid w:val="00D31E45"/>
    <w:rsid w:val="00D320D1"/>
    <w:rsid w:val="00D320E3"/>
    <w:rsid w:val="00D32100"/>
    <w:rsid w:val="00D32288"/>
    <w:rsid w:val="00D33A30"/>
    <w:rsid w:val="00D340AA"/>
    <w:rsid w:val="00D34125"/>
    <w:rsid w:val="00D344D1"/>
    <w:rsid w:val="00D345CB"/>
    <w:rsid w:val="00D345E0"/>
    <w:rsid w:val="00D34C21"/>
    <w:rsid w:val="00D360B9"/>
    <w:rsid w:val="00D3615B"/>
    <w:rsid w:val="00D365A3"/>
    <w:rsid w:val="00D3707B"/>
    <w:rsid w:val="00D37367"/>
    <w:rsid w:val="00D37FF8"/>
    <w:rsid w:val="00D407E4"/>
    <w:rsid w:val="00D40A58"/>
    <w:rsid w:val="00D4163A"/>
    <w:rsid w:val="00D41F64"/>
    <w:rsid w:val="00D4291A"/>
    <w:rsid w:val="00D4331A"/>
    <w:rsid w:val="00D448FA"/>
    <w:rsid w:val="00D44F99"/>
    <w:rsid w:val="00D456D3"/>
    <w:rsid w:val="00D457BB"/>
    <w:rsid w:val="00D46275"/>
    <w:rsid w:val="00D463B0"/>
    <w:rsid w:val="00D473BA"/>
    <w:rsid w:val="00D4749A"/>
    <w:rsid w:val="00D4756E"/>
    <w:rsid w:val="00D50224"/>
    <w:rsid w:val="00D50724"/>
    <w:rsid w:val="00D50B63"/>
    <w:rsid w:val="00D516BB"/>
    <w:rsid w:val="00D5255B"/>
    <w:rsid w:val="00D52713"/>
    <w:rsid w:val="00D52A44"/>
    <w:rsid w:val="00D532D8"/>
    <w:rsid w:val="00D532EC"/>
    <w:rsid w:val="00D535C8"/>
    <w:rsid w:val="00D5427E"/>
    <w:rsid w:val="00D54942"/>
    <w:rsid w:val="00D54A84"/>
    <w:rsid w:val="00D54C83"/>
    <w:rsid w:val="00D54E15"/>
    <w:rsid w:val="00D55A69"/>
    <w:rsid w:val="00D57329"/>
    <w:rsid w:val="00D574A1"/>
    <w:rsid w:val="00D57A7B"/>
    <w:rsid w:val="00D60B41"/>
    <w:rsid w:val="00D6131D"/>
    <w:rsid w:val="00D622D4"/>
    <w:rsid w:val="00D624B1"/>
    <w:rsid w:val="00D630A9"/>
    <w:rsid w:val="00D63EFB"/>
    <w:rsid w:val="00D642CC"/>
    <w:rsid w:val="00D646A8"/>
    <w:rsid w:val="00D6626C"/>
    <w:rsid w:val="00D669B9"/>
    <w:rsid w:val="00D66B01"/>
    <w:rsid w:val="00D67633"/>
    <w:rsid w:val="00D6765E"/>
    <w:rsid w:val="00D67689"/>
    <w:rsid w:val="00D67946"/>
    <w:rsid w:val="00D705AF"/>
    <w:rsid w:val="00D7075D"/>
    <w:rsid w:val="00D70F66"/>
    <w:rsid w:val="00D71172"/>
    <w:rsid w:val="00D71C41"/>
    <w:rsid w:val="00D71E16"/>
    <w:rsid w:val="00D72045"/>
    <w:rsid w:val="00D720F2"/>
    <w:rsid w:val="00D7221C"/>
    <w:rsid w:val="00D72BE4"/>
    <w:rsid w:val="00D72FCF"/>
    <w:rsid w:val="00D73263"/>
    <w:rsid w:val="00D74376"/>
    <w:rsid w:val="00D74915"/>
    <w:rsid w:val="00D74A33"/>
    <w:rsid w:val="00D74BF6"/>
    <w:rsid w:val="00D74ED3"/>
    <w:rsid w:val="00D75835"/>
    <w:rsid w:val="00D75BB3"/>
    <w:rsid w:val="00D760E1"/>
    <w:rsid w:val="00D7762B"/>
    <w:rsid w:val="00D804EF"/>
    <w:rsid w:val="00D806C4"/>
    <w:rsid w:val="00D8089F"/>
    <w:rsid w:val="00D8094F"/>
    <w:rsid w:val="00D80B28"/>
    <w:rsid w:val="00D81529"/>
    <w:rsid w:val="00D815E8"/>
    <w:rsid w:val="00D81F88"/>
    <w:rsid w:val="00D829F6"/>
    <w:rsid w:val="00D82BA0"/>
    <w:rsid w:val="00D83B06"/>
    <w:rsid w:val="00D8456B"/>
    <w:rsid w:val="00D84739"/>
    <w:rsid w:val="00D85036"/>
    <w:rsid w:val="00D86371"/>
    <w:rsid w:val="00D86786"/>
    <w:rsid w:val="00D900D6"/>
    <w:rsid w:val="00D90104"/>
    <w:rsid w:val="00D90113"/>
    <w:rsid w:val="00D9027F"/>
    <w:rsid w:val="00D906FE"/>
    <w:rsid w:val="00D91118"/>
    <w:rsid w:val="00D91DBF"/>
    <w:rsid w:val="00D92625"/>
    <w:rsid w:val="00D92B4F"/>
    <w:rsid w:val="00D92CBF"/>
    <w:rsid w:val="00D92EAF"/>
    <w:rsid w:val="00D9489B"/>
    <w:rsid w:val="00D95153"/>
    <w:rsid w:val="00D95AEE"/>
    <w:rsid w:val="00D9628F"/>
    <w:rsid w:val="00D96637"/>
    <w:rsid w:val="00D968EA"/>
    <w:rsid w:val="00D96D65"/>
    <w:rsid w:val="00D96D9A"/>
    <w:rsid w:val="00D96E9B"/>
    <w:rsid w:val="00D971C8"/>
    <w:rsid w:val="00D9741F"/>
    <w:rsid w:val="00D979C2"/>
    <w:rsid w:val="00DA01FD"/>
    <w:rsid w:val="00DA0D40"/>
    <w:rsid w:val="00DA12B6"/>
    <w:rsid w:val="00DA1626"/>
    <w:rsid w:val="00DA17CA"/>
    <w:rsid w:val="00DA1D0F"/>
    <w:rsid w:val="00DA2304"/>
    <w:rsid w:val="00DA3449"/>
    <w:rsid w:val="00DA378E"/>
    <w:rsid w:val="00DA3A50"/>
    <w:rsid w:val="00DA40EC"/>
    <w:rsid w:val="00DA4297"/>
    <w:rsid w:val="00DA4621"/>
    <w:rsid w:val="00DA47BF"/>
    <w:rsid w:val="00DA591E"/>
    <w:rsid w:val="00DA5D69"/>
    <w:rsid w:val="00DA600A"/>
    <w:rsid w:val="00DA6E18"/>
    <w:rsid w:val="00DA6EAC"/>
    <w:rsid w:val="00DA6ECF"/>
    <w:rsid w:val="00DA6FDD"/>
    <w:rsid w:val="00DA778D"/>
    <w:rsid w:val="00DB0083"/>
    <w:rsid w:val="00DB0C2E"/>
    <w:rsid w:val="00DB1A1B"/>
    <w:rsid w:val="00DB1BCE"/>
    <w:rsid w:val="00DB1E34"/>
    <w:rsid w:val="00DB2683"/>
    <w:rsid w:val="00DB2A59"/>
    <w:rsid w:val="00DB2BB4"/>
    <w:rsid w:val="00DB3448"/>
    <w:rsid w:val="00DB3B08"/>
    <w:rsid w:val="00DB402B"/>
    <w:rsid w:val="00DB4DBA"/>
    <w:rsid w:val="00DB514A"/>
    <w:rsid w:val="00DB53C9"/>
    <w:rsid w:val="00DB581D"/>
    <w:rsid w:val="00DB5CCB"/>
    <w:rsid w:val="00DB63B3"/>
    <w:rsid w:val="00DB6FE3"/>
    <w:rsid w:val="00DB7795"/>
    <w:rsid w:val="00DB7AFB"/>
    <w:rsid w:val="00DC0488"/>
    <w:rsid w:val="00DC137F"/>
    <w:rsid w:val="00DC138E"/>
    <w:rsid w:val="00DC1475"/>
    <w:rsid w:val="00DC2DD0"/>
    <w:rsid w:val="00DC303C"/>
    <w:rsid w:val="00DC3568"/>
    <w:rsid w:val="00DC3BF6"/>
    <w:rsid w:val="00DC42FA"/>
    <w:rsid w:val="00DC43EC"/>
    <w:rsid w:val="00DC456F"/>
    <w:rsid w:val="00DC4900"/>
    <w:rsid w:val="00DC4D0D"/>
    <w:rsid w:val="00DC5054"/>
    <w:rsid w:val="00DC627D"/>
    <w:rsid w:val="00DC6CA6"/>
    <w:rsid w:val="00DC7041"/>
    <w:rsid w:val="00DC7DA3"/>
    <w:rsid w:val="00DD100F"/>
    <w:rsid w:val="00DD1455"/>
    <w:rsid w:val="00DD24ED"/>
    <w:rsid w:val="00DD301B"/>
    <w:rsid w:val="00DD3263"/>
    <w:rsid w:val="00DD3407"/>
    <w:rsid w:val="00DD34A1"/>
    <w:rsid w:val="00DD37C6"/>
    <w:rsid w:val="00DD598A"/>
    <w:rsid w:val="00DD66CF"/>
    <w:rsid w:val="00DD6DAF"/>
    <w:rsid w:val="00DD7019"/>
    <w:rsid w:val="00DD72AE"/>
    <w:rsid w:val="00DD731C"/>
    <w:rsid w:val="00DD7980"/>
    <w:rsid w:val="00DD7B4F"/>
    <w:rsid w:val="00DE0562"/>
    <w:rsid w:val="00DE119B"/>
    <w:rsid w:val="00DE16B9"/>
    <w:rsid w:val="00DE17AF"/>
    <w:rsid w:val="00DE1C8A"/>
    <w:rsid w:val="00DE1DE6"/>
    <w:rsid w:val="00DE1E4D"/>
    <w:rsid w:val="00DE2F21"/>
    <w:rsid w:val="00DE3028"/>
    <w:rsid w:val="00DE3946"/>
    <w:rsid w:val="00DE3B6E"/>
    <w:rsid w:val="00DE41B3"/>
    <w:rsid w:val="00DE46A0"/>
    <w:rsid w:val="00DE48E1"/>
    <w:rsid w:val="00DE4B84"/>
    <w:rsid w:val="00DE4EB0"/>
    <w:rsid w:val="00DE5019"/>
    <w:rsid w:val="00DE5414"/>
    <w:rsid w:val="00DE5C43"/>
    <w:rsid w:val="00DE5D4C"/>
    <w:rsid w:val="00DE60EF"/>
    <w:rsid w:val="00DE72A2"/>
    <w:rsid w:val="00DE7601"/>
    <w:rsid w:val="00DE7615"/>
    <w:rsid w:val="00DE7E47"/>
    <w:rsid w:val="00DE7FE7"/>
    <w:rsid w:val="00DF03C7"/>
    <w:rsid w:val="00DF05A7"/>
    <w:rsid w:val="00DF0CEE"/>
    <w:rsid w:val="00DF0E5D"/>
    <w:rsid w:val="00DF23AA"/>
    <w:rsid w:val="00DF2C2F"/>
    <w:rsid w:val="00DF34A5"/>
    <w:rsid w:val="00DF37A7"/>
    <w:rsid w:val="00DF3D17"/>
    <w:rsid w:val="00DF3EE3"/>
    <w:rsid w:val="00DF46F6"/>
    <w:rsid w:val="00DF4D6A"/>
    <w:rsid w:val="00DF4FDF"/>
    <w:rsid w:val="00DF5002"/>
    <w:rsid w:val="00DF534D"/>
    <w:rsid w:val="00DF537B"/>
    <w:rsid w:val="00DF5A5D"/>
    <w:rsid w:val="00DF5DF1"/>
    <w:rsid w:val="00DF5EAE"/>
    <w:rsid w:val="00DF66EA"/>
    <w:rsid w:val="00DF677D"/>
    <w:rsid w:val="00DF76B0"/>
    <w:rsid w:val="00DF7862"/>
    <w:rsid w:val="00DF7930"/>
    <w:rsid w:val="00DF7D07"/>
    <w:rsid w:val="00DF7D9E"/>
    <w:rsid w:val="00DF7DEC"/>
    <w:rsid w:val="00DF7E2F"/>
    <w:rsid w:val="00E01030"/>
    <w:rsid w:val="00E01587"/>
    <w:rsid w:val="00E01630"/>
    <w:rsid w:val="00E01749"/>
    <w:rsid w:val="00E02093"/>
    <w:rsid w:val="00E025A1"/>
    <w:rsid w:val="00E02EB2"/>
    <w:rsid w:val="00E0334E"/>
    <w:rsid w:val="00E039D7"/>
    <w:rsid w:val="00E04042"/>
    <w:rsid w:val="00E05A2D"/>
    <w:rsid w:val="00E0616F"/>
    <w:rsid w:val="00E061FB"/>
    <w:rsid w:val="00E06DE2"/>
    <w:rsid w:val="00E07918"/>
    <w:rsid w:val="00E07D7A"/>
    <w:rsid w:val="00E07FCC"/>
    <w:rsid w:val="00E10B06"/>
    <w:rsid w:val="00E10C24"/>
    <w:rsid w:val="00E11142"/>
    <w:rsid w:val="00E11152"/>
    <w:rsid w:val="00E1128D"/>
    <w:rsid w:val="00E114F4"/>
    <w:rsid w:val="00E11D1B"/>
    <w:rsid w:val="00E1268C"/>
    <w:rsid w:val="00E12BEC"/>
    <w:rsid w:val="00E12C22"/>
    <w:rsid w:val="00E12D31"/>
    <w:rsid w:val="00E12D44"/>
    <w:rsid w:val="00E12DC8"/>
    <w:rsid w:val="00E140D7"/>
    <w:rsid w:val="00E1433A"/>
    <w:rsid w:val="00E15370"/>
    <w:rsid w:val="00E15AEC"/>
    <w:rsid w:val="00E16044"/>
    <w:rsid w:val="00E161F3"/>
    <w:rsid w:val="00E162B1"/>
    <w:rsid w:val="00E1632F"/>
    <w:rsid w:val="00E17095"/>
    <w:rsid w:val="00E17301"/>
    <w:rsid w:val="00E17321"/>
    <w:rsid w:val="00E20B7F"/>
    <w:rsid w:val="00E215AC"/>
    <w:rsid w:val="00E2169B"/>
    <w:rsid w:val="00E21927"/>
    <w:rsid w:val="00E21959"/>
    <w:rsid w:val="00E21B04"/>
    <w:rsid w:val="00E21EA3"/>
    <w:rsid w:val="00E22EEB"/>
    <w:rsid w:val="00E2340B"/>
    <w:rsid w:val="00E23626"/>
    <w:rsid w:val="00E238A2"/>
    <w:rsid w:val="00E244E9"/>
    <w:rsid w:val="00E2475E"/>
    <w:rsid w:val="00E24A50"/>
    <w:rsid w:val="00E24CAC"/>
    <w:rsid w:val="00E253D3"/>
    <w:rsid w:val="00E25756"/>
    <w:rsid w:val="00E2585C"/>
    <w:rsid w:val="00E25A30"/>
    <w:rsid w:val="00E26982"/>
    <w:rsid w:val="00E269BE"/>
    <w:rsid w:val="00E26AAA"/>
    <w:rsid w:val="00E26D9C"/>
    <w:rsid w:val="00E27B08"/>
    <w:rsid w:val="00E3078E"/>
    <w:rsid w:val="00E309DB"/>
    <w:rsid w:val="00E30D46"/>
    <w:rsid w:val="00E3182B"/>
    <w:rsid w:val="00E31BB9"/>
    <w:rsid w:val="00E32E5E"/>
    <w:rsid w:val="00E331D8"/>
    <w:rsid w:val="00E3341D"/>
    <w:rsid w:val="00E335B8"/>
    <w:rsid w:val="00E335DE"/>
    <w:rsid w:val="00E33776"/>
    <w:rsid w:val="00E33B91"/>
    <w:rsid w:val="00E33C47"/>
    <w:rsid w:val="00E33E54"/>
    <w:rsid w:val="00E34012"/>
    <w:rsid w:val="00E3432D"/>
    <w:rsid w:val="00E343E9"/>
    <w:rsid w:val="00E3476B"/>
    <w:rsid w:val="00E35763"/>
    <w:rsid w:val="00E36676"/>
    <w:rsid w:val="00E36B1F"/>
    <w:rsid w:val="00E36B90"/>
    <w:rsid w:val="00E37B68"/>
    <w:rsid w:val="00E40D35"/>
    <w:rsid w:val="00E41580"/>
    <w:rsid w:val="00E42821"/>
    <w:rsid w:val="00E433B3"/>
    <w:rsid w:val="00E43834"/>
    <w:rsid w:val="00E44E40"/>
    <w:rsid w:val="00E4531B"/>
    <w:rsid w:val="00E454D3"/>
    <w:rsid w:val="00E4570B"/>
    <w:rsid w:val="00E46573"/>
    <w:rsid w:val="00E46E82"/>
    <w:rsid w:val="00E46F8A"/>
    <w:rsid w:val="00E476D3"/>
    <w:rsid w:val="00E47B24"/>
    <w:rsid w:val="00E50031"/>
    <w:rsid w:val="00E5118D"/>
    <w:rsid w:val="00E515DD"/>
    <w:rsid w:val="00E5173C"/>
    <w:rsid w:val="00E522E0"/>
    <w:rsid w:val="00E52303"/>
    <w:rsid w:val="00E5261F"/>
    <w:rsid w:val="00E538EB"/>
    <w:rsid w:val="00E541B5"/>
    <w:rsid w:val="00E54C67"/>
    <w:rsid w:val="00E5782D"/>
    <w:rsid w:val="00E57B32"/>
    <w:rsid w:val="00E60F90"/>
    <w:rsid w:val="00E611B7"/>
    <w:rsid w:val="00E62375"/>
    <w:rsid w:val="00E62714"/>
    <w:rsid w:val="00E62721"/>
    <w:rsid w:val="00E6308D"/>
    <w:rsid w:val="00E638C2"/>
    <w:rsid w:val="00E6409E"/>
    <w:rsid w:val="00E640C8"/>
    <w:rsid w:val="00E64283"/>
    <w:rsid w:val="00E64ACA"/>
    <w:rsid w:val="00E65569"/>
    <w:rsid w:val="00E663AC"/>
    <w:rsid w:val="00E663D4"/>
    <w:rsid w:val="00E66C0C"/>
    <w:rsid w:val="00E66F43"/>
    <w:rsid w:val="00E67B74"/>
    <w:rsid w:val="00E70F2C"/>
    <w:rsid w:val="00E70F4F"/>
    <w:rsid w:val="00E710D4"/>
    <w:rsid w:val="00E71E77"/>
    <w:rsid w:val="00E71F57"/>
    <w:rsid w:val="00E725D7"/>
    <w:rsid w:val="00E73CFF"/>
    <w:rsid w:val="00E74551"/>
    <w:rsid w:val="00E74CDA"/>
    <w:rsid w:val="00E753EF"/>
    <w:rsid w:val="00E75D14"/>
    <w:rsid w:val="00E76002"/>
    <w:rsid w:val="00E763FD"/>
    <w:rsid w:val="00E768EF"/>
    <w:rsid w:val="00E769C8"/>
    <w:rsid w:val="00E76BAF"/>
    <w:rsid w:val="00E76CB3"/>
    <w:rsid w:val="00E77759"/>
    <w:rsid w:val="00E778A5"/>
    <w:rsid w:val="00E80F30"/>
    <w:rsid w:val="00E80FD4"/>
    <w:rsid w:val="00E810F5"/>
    <w:rsid w:val="00E81BC4"/>
    <w:rsid w:val="00E82004"/>
    <w:rsid w:val="00E82495"/>
    <w:rsid w:val="00E827D2"/>
    <w:rsid w:val="00E83C6E"/>
    <w:rsid w:val="00E83F3C"/>
    <w:rsid w:val="00E842A5"/>
    <w:rsid w:val="00E845AE"/>
    <w:rsid w:val="00E84C9A"/>
    <w:rsid w:val="00E8529F"/>
    <w:rsid w:val="00E853DE"/>
    <w:rsid w:val="00E857F0"/>
    <w:rsid w:val="00E8599D"/>
    <w:rsid w:val="00E85A6D"/>
    <w:rsid w:val="00E8610D"/>
    <w:rsid w:val="00E86DB4"/>
    <w:rsid w:val="00E8713B"/>
    <w:rsid w:val="00E872D8"/>
    <w:rsid w:val="00E87387"/>
    <w:rsid w:val="00E87449"/>
    <w:rsid w:val="00E90377"/>
    <w:rsid w:val="00E9043F"/>
    <w:rsid w:val="00E90746"/>
    <w:rsid w:val="00E90886"/>
    <w:rsid w:val="00E91241"/>
    <w:rsid w:val="00E92A0C"/>
    <w:rsid w:val="00E93187"/>
    <w:rsid w:val="00E93741"/>
    <w:rsid w:val="00E93845"/>
    <w:rsid w:val="00E93AB0"/>
    <w:rsid w:val="00E941D2"/>
    <w:rsid w:val="00E94354"/>
    <w:rsid w:val="00E945B4"/>
    <w:rsid w:val="00E945BA"/>
    <w:rsid w:val="00E94E14"/>
    <w:rsid w:val="00E96A11"/>
    <w:rsid w:val="00E974D5"/>
    <w:rsid w:val="00E977E4"/>
    <w:rsid w:val="00E97EC2"/>
    <w:rsid w:val="00EA0393"/>
    <w:rsid w:val="00EA0B5C"/>
    <w:rsid w:val="00EA119A"/>
    <w:rsid w:val="00EA1987"/>
    <w:rsid w:val="00EA2231"/>
    <w:rsid w:val="00EA28D6"/>
    <w:rsid w:val="00EA2E09"/>
    <w:rsid w:val="00EA50B7"/>
    <w:rsid w:val="00EA5185"/>
    <w:rsid w:val="00EA53DE"/>
    <w:rsid w:val="00EA56DC"/>
    <w:rsid w:val="00EA5EA7"/>
    <w:rsid w:val="00EA61D9"/>
    <w:rsid w:val="00EA64EB"/>
    <w:rsid w:val="00EA6735"/>
    <w:rsid w:val="00EA69C6"/>
    <w:rsid w:val="00EA7626"/>
    <w:rsid w:val="00EA7678"/>
    <w:rsid w:val="00EA7842"/>
    <w:rsid w:val="00EA7BDC"/>
    <w:rsid w:val="00EB00FA"/>
    <w:rsid w:val="00EB0220"/>
    <w:rsid w:val="00EB053D"/>
    <w:rsid w:val="00EB06B9"/>
    <w:rsid w:val="00EB0BFA"/>
    <w:rsid w:val="00EB0C6B"/>
    <w:rsid w:val="00EB0CCA"/>
    <w:rsid w:val="00EB130A"/>
    <w:rsid w:val="00EB15D3"/>
    <w:rsid w:val="00EB1840"/>
    <w:rsid w:val="00EB190C"/>
    <w:rsid w:val="00EB1CB0"/>
    <w:rsid w:val="00EB1CE8"/>
    <w:rsid w:val="00EB1FFB"/>
    <w:rsid w:val="00EB241D"/>
    <w:rsid w:val="00EB262A"/>
    <w:rsid w:val="00EB285E"/>
    <w:rsid w:val="00EB3EDE"/>
    <w:rsid w:val="00EB4085"/>
    <w:rsid w:val="00EB56DB"/>
    <w:rsid w:val="00EB5D1D"/>
    <w:rsid w:val="00EB60AC"/>
    <w:rsid w:val="00EB6D3F"/>
    <w:rsid w:val="00EB6E1D"/>
    <w:rsid w:val="00EB7113"/>
    <w:rsid w:val="00EC0866"/>
    <w:rsid w:val="00EC117D"/>
    <w:rsid w:val="00EC1FD2"/>
    <w:rsid w:val="00EC21FF"/>
    <w:rsid w:val="00EC255A"/>
    <w:rsid w:val="00EC26D4"/>
    <w:rsid w:val="00EC27DA"/>
    <w:rsid w:val="00EC280A"/>
    <w:rsid w:val="00EC404E"/>
    <w:rsid w:val="00EC4CF2"/>
    <w:rsid w:val="00EC4E6A"/>
    <w:rsid w:val="00EC61F1"/>
    <w:rsid w:val="00EC69FB"/>
    <w:rsid w:val="00EC6AFB"/>
    <w:rsid w:val="00EC6FC8"/>
    <w:rsid w:val="00EC7351"/>
    <w:rsid w:val="00EC78BE"/>
    <w:rsid w:val="00EC7A88"/>
    <w:rsid w:val="00ED0775"/>
    <w:rsid w:val="00ED0B45"/>
    <w:rsid w:val="00ED0C7B"/>
    <w:rsid w:val="00ED1217"/>
    <w:rsid w:val="00ED1288"/>
    <w:rsid w:val="00ED14FD"/>
    <w:rsid w:val="00ED1BE3"/>
    <w:rsid w:val="00ED2EED"/>
    <w:rsid w:val="00ED3913"/>
    <w:rsid w:val="00ED3963"/>
    <w:rsid w:val="00ED4EF5"/>
    <w:rsid w:val="00ED5774"/>
    <w:rsid w:val="00ED5855"/>
    <w:rsid w:val="00ED6848"/>
    <w:rsid w:val="00ED6879"/>
    <w:rsid w:val="00ED6E44"/>
    <w:rsid w:val="00ED7025"/>
    <w:rsid w:val="00EE0B21"/>
    <w:rsid w:val="00EE0F0F"/>
    <w:rsid w:val="00EE191C"/>
    <w:rsid w:val="00EE1F3C"/>
    <w:rsid w:val="00EE33FC"/>
    <w:rsid w:val="00EE3785"/>
    <w:rsid w:val="00EE4746"/>
    <w:rsid w:val="00EE4D41"/>
    <w:rsid w:val="00EE4EC5"/>
    <w:rsid w:val="00EE4F14"/>
    <w:rsid w:val="00EE5070"/>
    <w:rsid w:val="00EE51A8"/>
    <w:rsid w:val="00EE5427"/>
    <w:rsid w:val="00EE5456"/>
    <w:rsid w:val="00EE55A0"/>
    <w:rsid w:val="00EE593C"/>
    <w:rsid w:val="00EE6107"/>
    <w:rsid w:val="00EE6F0E"/>
    <w:rsid w:val="00EE76FF"/>
    <w:rsid w:val="00EE776E"/>
    <w:rsid w:val="00EE7890"/>
    <w:rsid w:val="00EE7B8A"/>
    <w:rsid w:val="00EF11B2"/>
    <w:rsid w:val="00EF1268"/>
    <w:rsid w:val="00EF1466"/>
    <w:rsid w:val="00EF1BA2"/>
    <w:rsid w:val="00EF2449"/>
    <w:rsid w:val="00EF2D8E"/>
    <w:rsid w:val="00EF3883"/>
    <w:rsid w:val="00EF3C84"/>
    <w:rsid w:val="00EF3F1B"/>
    <w:rsid w:val="00EF3F8C"/>
    <w:rsid w:val="00EF47C1"/>
    <w:rsid w:val="00EF48BA"/>
    <w:rsid w:val="00EF5F3E"/>
    <w:rsid w:val="00EF63B3"/>
    <w:rsid w:val="00EF6817"/>
    <w:rsid w:val="00EF6C2D"/>
    <w:rsid w:val="00EF7244"/>
    <w:rsid w:val="00EF7583"/>
    <w:rsid w:val="00EF788E"/>
    <w:rsid w:val="00EF78A7"/>
    <w:rsid w:val="00EF7CB5"/>
    <w:rsid w:val="00F00090"/>
    <w:rsid w:val="00F00C4D"/>
    <w:rsid w:val="00F015A6"/>
    <w:rsid w:val="00F01B9F"/>
    <w:rsid w:val="00F022EE"/>
    <w:rsid w:val="00F02782"/>
    <w:rsid w:val="00F02BBA"/>
    <w:rsid w:val="00F02D7C"/>
    <w:rsid w:val="00F0331E"/>
    <w:rsid w:val="00F04030"/>
    <w:rsid w:val="00F04132"/>
    <w:rsid w:val="00F04F9D"/>
    <w:rsid w:val="00F0510E"/>
    <w:rsid w:val="00F0597A"/>
    <w:rsid w:val="00F05ED4"/>
    <w:rsid w:val="00F066A8"/>
    <w:rsid w:val="00F067C9"/>
    <w:rsid w:val="00F06B28"/>
    <w:rsid w:val="00F06C08"/>
    <w:rsid w:val="00F10A75"/>
    <w:rsid w:val="00F10BC3"/>
    <w:rsid w:val="00F10E71"/>
    <w:rsid w:val="00F10F25"/>
    <w:rsid w:val="00F10F2F"/>
    <w:rsid w:val="00F112F0"/>
    <w:rsid w:val="00F123C7"/>
    <w:rsid w:val="00F130E5"/>
    <w:rsid w:val="00F136BB"/>
    <w:rsid w:val="00F139B6"/>
    <w:rsid w:val="00F13BA7"/>
    <w:rsid w:val="00F13BBF"/>
    <w:rsid w:val="00F13EE4"/>
    <w:rsid w:val="00F1423E"/>
    <w:rsid w:val="00F145E4"/>
    <w:rsid w:val="00F14A48"/>
    <w:rsid w:val="00F14BBD"/>
    <w:rsid w:val="00F14D0C"/>
    <w:rsid w:val="00F14DE9"/>
    <w:rsid w:val="00F154A1"/>
    <w:rsid w:val="00F1596C"/>
    <w:rsid w:val="00F15C3A"/>
    <w:rsid w:val="00F16514"/>
    <w:rsid w:val="00F168E8"/>
    <w:rsid w:val="00F174CC"/>
    <w:rsid w:val="00F17A6F"/>
    <w:rsid w:val="00F20172"/>
    <w:rsid w:val="00F20363"/>
    <w:rsid w:val="00F205B6"/>
    <w:rsid w:val="00F20773"/>
    <w:rsid w:val="00F21007"/>
    <w:rsid w:val="00F214FD"/>
    <w:rsid w:val="00F21AC2"/>
    <w:rsid w:val="00F21B22"/>
    <w:rsid w:val="00F221C3"/>
    <w:rsid w:val="00F229BB"/>
    <w:rsid w:val="00F22AC8"/>
    <w:rsid w:val="00F23002"/>
    <w:rsid w:val="00F2307D"/>
    <w:rsid w:val="00F23F39"/>
    <w:rsid w:val="00F24CB3"/>
    <w:rsid w:val="00F25234"/>
    <w:rsid w:val="00F26330"/>
    <w:rsid w:val="00F26866"/>
    <w:rsid w:val="00F26A2C"/>
    <w:rsid w:val="00F26B6E"/>
    <w:rsid w:val="00F26D8C"/>
    <w:rsid w:val="00F26EF8"/>
    <w:rsid w:val="00F3069E"/>
    <w:rsid w:val="00F30946"/>
    <w:rsid w:val="00F30BBC"/>
    <w:rsid w:val="00F30E9C"/>
    <w:rsid w:val="00F30EBF"/>
    <w:rsid w:val="00F311C9"/>
    <w:rsid w:val="00F31B8D"/>
    <w:rsid w:val="00F3241A"/>
    <w:rsid w:val="00F32E52"/>
    <w:rsid w:val="00F34D7D"/>
    <w:rsid w:val="00F351B8"/>
    <w:rsid w:val="00F3547D"/>
    <w:rsid w:val="00F35659"/>
    <w:rsid w:val="00F36A45"/>
    <w:rsid w:val="00F376F2"/>
    <w:rsid w:val="00F3779E"/>
    <w:rsid w:val="00F378B9"/>
    <w:rsid w:val="00F379CA"/>
    <w:rsid w:val="00F40129"/>
    <w:rsid w:val="00F403D7"/>
    <w:rsid w:val="00F407A0"/>
    <w:rsid w:val="00F407CF"/>
    <w:rsid w:val="00F40807"/>
    <w:rsid w:val="00F40BF2"/>
    <w:rsid w:val="00F40D83"/>
    <w:rsid w:val="00F40EAF"/>
    <w:rsid w:val="00F410AA"/>
    <w:rsid w:val="00F41DA2"/>
    <w:rsid w:val="00F4286B"/>
    <w:rsid w:val="00F43364"/>
    <w:rsid w:val="00F44B98"/>
    <w:rsid w:val="00F4507D"/>
    <w:rsid w:val="00F460B0"/>
    <w:rsid w:val="00F461AD"/>
    <w:rsid w:val="00F463D5"/>
    <w:rsid w:val="00F46B61"/>
    <w:rsid w:val="00F46BAB"/>
    <w:rsid w:val="00F46D90"/>
    <w:rsid w:val="00F470C6"/>
    <w:rsid w:val="00F473F1"/>
    <w:rsid w:val="00F4760E"/>
    <w:rsid w:val="00F47B3A"/>
    <w:rsid w:val="00F47E16"/>
    <w:rsid w:val="00F47E6B"/>
    <w:rsid w:val="00F47FBF"/>
    <w:rsid w:val="00F50CC0"/>
    <w:rsid w:val="00F50D8B"/>
    <w:rsid w:val="00F5105A"/>
    <w:rsid w:val="00F51682"/>
    <w:rsid w:val="00F5232E"/>
    <w:rsid w:val="00F536FD"/>
    <w:rsid w:val="00F5372B"/>
    <w:rsid w:val="00F53BBE"/>
    <w:rsid w:val="00F53FE8"/>
    <w:rsid w:val="00F54C03"/>
    <w:rsid w:val="00F54D18"/>
    <w:rsid w:val="00F54F3B"/>
    <w:rsid w:val="00F550E5"/>
    <w:rsid w:val="00F55115"/>
    <w:rsid w:val="00F55AF7"/>
    <w:rsid w:val="00F55C66"/>
    <w:rsid w:val="00F56589"/>
    <w:rsid w:val="00F56669"/>
    <w:rsid w:val="00F566CA"/>
    <w:rsid w:val="00F56A5A"/>
    <w:rsid w:val="00F570C0"/>
    <w:rsid w:val="00F57313"/>
    <w:rsid w:val="00F57482"/>
    <w:rsid w:val="00F5754C"/>
    <w:rsid w:val="00F578FC"/>
    <w:rsid w:val="00F60337"/>
    <w:rsid w:val="00F60783"/>
    <w:rsid w:val="00F60A08"/>
    <w:rsid w:val="00F60EA9"/>
    <w:rsid w:val="00F62C46"/>
    <w:rsid w:val="00F63346"/>
    <w:rsid w:val="00F63CD0"/>
    <w:rsid w:val="00F6433E"/>
    <w:rsid w:val="00F64613"/>
    <w:rsid w:val="00F6471E"/>
    <w:rsid w:val="00F64E1E"/>
    <w:rsid w:val="00F656AB"/>
    <w:rsid w:val="00F65745"/>
    <w:rsid w:val="00F659A6"/>
    <w:rsid w:val="00F65E31"/>
    <w:rsid w:val="00F66415"/>
    <w:rsid w:val="00F66660"/>
    <w:rsid w:val="00F66DAE"/>
    <w:rsid w:val="00F66DDC"/>
    <w:rsid w:val="00F66E16"/>
    <w:rsid w:val="00F67821"/>
    <w:rsid w:val="00F67B46"/>
    <w:rsid w:val="00F67C15"/>
    <w:rsid w:val="00F67DAE"/>
    <w:rsid w:val="00F70140"/>
    <w:rsid w:val="00F704E5"/>
    <w:rsid w:val="00F7090E"/>
    <w:rsid w:val="00F71D6C"/>
    <w:rsid w:val="00F7240F"/>
    <w:rsid w:val="00F72526"/>
    <w:rsid w:val="00F72F36"/>
    <w:rsid w:val="00F73F28"/>
    <w:rsid w:val="00F7424F"/>
    <w:rsid w:val="00F743C6"/>
    <w:rsid w:val="00F748BF"/>
    <w:rsid w:val="00F74B99"/>
    <w:rsid w:val="00F74D5B"/>
    <w:rsid w:val="00F7512C"/>
    <w:rsid w:val="00F76031"/>
    <w:rsid w:val="00F76058"/>
    <w:rsid w:val="00F762B6"/>
    <w:rsid w:val="00F766C9"/>
    <w:rsid w:val="00F76B5D"/>
    <w:rsid w:val="00F77FC8"/>
    <w:rsid w:val="00F806B7"/>
    <w:rsid w:val="00F8103E"/>
    <w:rsid w:val="00F818B6"/>
    <w:rsid w:val="00F82A5F"/>
    <w:rsid w:val="00F84B56"/>
    <w:rsid w:val="00F8569B"/>
    <w:rsid w:val="00F85B7E"/>
    <w:rsid w:val="00F864F2"/>
    <w:rsid w:val="00F865E5"/>
    <w:rsid w:val="00F86D59"/>
    <w:rsid w:val="00F877A1"/>
    <w:rsid w:val="00F9099B"/>
    <w:rsid w:val="00F91FE4"/>
    <w:rsid w:val="00F9294E"/>
    <w:rsid w:val="00F92E01"/>
    <w:rsid w:val="00F943C6"/>
    <w:rsid w:val="00F945E4"/>
    <w:rsid w:val="00F9487E"/>
    <w:rsid w:val="00F95CA2"/>
    <w:rsid w:val="00F95CBC"/>
    <w:rsid w:val="00F95F5C"/>
    <w:rsid w:val="00F9605A"/>
    <w:rsid w:val="00F961A1"/>
    <w:rsid w:val="00F96924"/>
    <w:rsid w:val="00F96D95"/>
    <w:rsid w:val="00F9708D"/>
    <w:rsid w:val="00FA005C"/>
    <w:rsid w:val="00FA0551"/>
    <w:rsid w:val="00FA087A"/>
    <w:rsid w:val="00FA1307"/>
    <w:rsid w:val="00FA1A37"/>
    <w:rsid w:val="00FA20D1"/>
    <w:rsid w:val="00FA236D"/>
    <w:rsid w:val="00FA2C71"/>
    <w:rsid w:val="00FA2CF9"/>
    <w:rsid w:val="00FA459D"/>
    <w:rsid w:val="00FA45E0"/>
    <w:rsid w:val="00FA51FA"/>
    <w:rsid w:val="00FA5460"/>
    <w:rsid w:val="00FA55F9"/>
    <w:rsid w:val="00FA7716"/>
    <w:rsid w:val="00FB08B5"/>
    <w:rsid w:val="00FB0ADA"/>
    <w:rsid w:val="00FB0D4F"/>
    <w:rsid w:val="00FB0FE7"/>
    <w:rsid w:val="00FB1006"/>
    <w:rsid w:val="00FB1C1B"/>
    <w:rsid w:val="00FB1DA3"/>
    <w:rsid w:val="00FB1E61"/>
    <w:rsid w:val="00FB227A"/>
    <w:rsid w:val="00FB3033"/>
    <w:rsid w:val="00FB353A"/>
    <w:rsid w:val="00FB357D"/>
    <w:rsid w:val="00FB415E"/>
    <w:rsid w:val="00FB4718"/>
    <w:rsid w:val="00FB4DF4"/>
    <w:rsid w:val="00FB4F32"/>
    <w:rsid w:val="00FB5186"/>
    <w:rsid w:val="00FB52A6"/>
    <w:rsid w:val="00FB54C6"/>
    <w:rsid w:val="00FB553A"/>
    <w:rsid w:val="00FB58A5"/>
    <w:rsid w:val="00FB5909"/>
    <w:rsid w:val="00FB5C2A"/>
    <w:rsid w:val="00FB60A4"/>
    <w:rsid w:val="00FB6BDD"/>
    <w:rsid w:val="00FB6E16"/>
    <w:rsid w:val="00FB70A0"/>
    <w:rsid w:val="00FB72B4"/>
    <w:rsid w:val="00FB7D9A"/>
    <w:rsid w:val="00FB7F54"/>
    <w:rsid w:val="00FC0E1F"/>
    <w:rsid w:val="00FC12A0"/>
    <w:rsid w:val="00FC14EC"/>
    <w:rsid w:val="00FC17E5"/>
    <w:rsid w:val="00FC231B"/>
    <w:rsid w:val="00FC251D"/>
    <w:rsid w:val="00FC2942"/>
    <w:rsid w:val="00FC2B3D"/>
    <w:rsid w:val="00FC31F1"/>
    <w:rsid w:val="00FC32C4"/>
    <w:rsid w:val="00FC447E"/>
    <w:rsid w:val="00FC4C2E"/>
    <w:rsid w:val="00FC4D4C"/>
    <w:rsid w:val="00FC53A4"/>
    <w:rsid w:val="00FC6224"/>
    <w:rsid w:val="00FC7015"/>
    <w:rsid w:val="00FC782F"/>
    <w:rsid w:val="00FC7DA2"/>
    <w:rsid w:val="00FD0176"/>
    <w:rsid w:val="00FD02B3"/>
    <w:rsid w:val="00FD0362"/>
    <w:rsid w:val="00FD0ECA"/>
    <w:rsid w:val="00FD1217"/>
    <w:rsid w:val="00FD1602"/>
    <w:rsid w:val="00FD1932"/>
    <w:rsid w:val="00FD2BF9"/>
    <w:rsid w:val="00FD3771"/>
    <w:rsid w:val="00FD3E3C"/>
    <w:rsid w:val="00FD3FEE"/>
    <w:rsid w:val="00FD45AA"/>
    <w:rsid w:val="00FD46D1"/>
    <w:rsid w:val="00FD5D95"/>
    <w:rsid w:val="00FD6176"/>
    <w:rsid w:val="00FD6C18"/>
    <w:rsid w:val="00FD6FB2"/>
    <w:rsid w:val="00FD6FBF"/>
    <w:rsid w:val="00FD77CF"/>
    <w:rsid w:val="00FE0E01"/>
    <w:rsid w:val="00FE1165"/>
    <w:rsid w:val="00FE13AF"/>
    <w:rsid w:val="00FE1693"/>
    <w:rsid w:val="00FE1819"/>
    <w:rsid w:val="00FE1E06"/>
    <w:rsid w:val="00FE2128"/>
    <w:rsid w:val="00FE2D4B"/>
    <w:rsid w:val="00FE322D"/>
    <w:rsid w:val="00FE345C"/>
    <w:rsid w:val="00FE356E"/>
    <w:rsid w:val="00FE4181"/>
    <w:rsid w:val="00FE4C56"/>
    <w:rsid w:val="00FE4E79"/>
    <w:rsid w:val="00FE51F1"/>
    <w:rsid w:val="00FE550C"/>
    <w:rsid w:val="00FE55FD"/>
    <w:rsid w:val="00FE6C35"/>
    <w:rsid w:val="00FE7B0C"/>
    <w:rsid w:val="00FF014A"/>
    <w:rsid w:val="00FF02A5"/>
    <w:rsid w:val="00FF0919"/>
    <w:rsid w:val="00FF10C8"/>
    <w:rsid w:val="00FF1292"/>
    <w:rsid w:val="00FF1349"/>
    <w:rsid w:val="00FF1628"/>
    <w:rsid w:val="00FF169B"/>
    <w:rsid w:val="00FF1C38"/>
    <w:rsid w:val="00FF1FC5"/>
    <w:rsid w:val="00FF267A"/>
    <w:rsid w:val="00FF2A69"/>
    <w:rsid w:val="00FF39D8"/>
    <w:rsid w:val="00FF488C"/>
    <w:rsid w:val="00FF4AC0"/>
    <w:rsid w:val="00FF534A"/>
    <w:rsid w:val="00FF5592"/>
    <w:rsid w:val="00FF5750"/>
    <w:rsid w:val="00FF638D"/>
    <w:rsid w:val="00FF66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407908E2"/>
  <w15:docId w15:val="{4A906A6B-E1C4-463A-8713-B4570486D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2646BB"/>
    <w:pPr>
      <w:widowControl w:val="0"/>
      <w:spacing w:line="400" w:lineRule="atLeast"/>
      <w:ind w:firstLineChars="200" w:firstLine="200"/>
      <w:jc w:val="both"/>
    </w:pPr>
    <w:rPr>
      <w:rFonts w:ascii="Times New Roman" w:eastAsia="宋体" w:hAnsi="Times New Roman"/>
      <w:sz w:val="24"/>
    </w:rPr>
  </w:style>
  <w:style w:type="paragraph" w:styleId="1">
    <w:name w:val="heading 1"/>
    <w:basedOn w:val="a2"/>
    <w:next w:val="2"/>
    <w:link w:val="10"/>
    <w:autoRedefine/>
    <w:uiPriority w:val="9"/>
    <w:qFormat/>
    <w:rsid w:val="0095534F"/>
    <w:pPr>
      <w:keepNext/>
      <w:keepLines/>
      <w:pageBreakBefore/>
      <w:spacing w:before="480" w:after="480"/>
      <w:ind w:firstLineChars="0" w:firstLine="0"/>
      <w:jc w:val="center"/>
      <w:outlineLvl w:val="0"/>
    </w:pPr>
    <w:rPr>
      <w:rFonts w:eastAsia="黑体"/>
      <w:b/>
      <w:bCs/>
      <w:kern w:val="44"/>
      <w:sz w:val="36"/>
      <w:szCs w:val="44"/>
    </w:rPr>
  </w:style>
  <w:style w:type="paragraph" w:styleId="2">
    <w:name w:val="heading 2"/>
    <w:basedOn w:val="a2"/>
    <w:next w:val="3"/>
    <w:link w:val="20"/>
    <w:autoRedefine/>
    <w:uiPriority w:val="9"/>
    <w:unhideWhenUsed/>
    <w:qFormat/>
    <w:rsid w:val="0095534F"/>
    <w:pPr>
      <w:keepNext/>
      <w:keepLines/>
      <w:spacing w:beforeLines="200" w:before="200" w:after="240"/>
      <w:ind w:left="482" w:firstLineChars="0" w:firstLine="0"/>
      <w:jc w:val="left"/>
      <w:outlineLvl w:val="1"/>
    </w:pPr>
    <w:rPr>
      <w:rFonts w:eastAsia="黑体" w:cstheme="majorBidi"/>
      <w:b/>
      <w:bCs/>
      <w:sz w:val="30"/>
      <w:szCs w:val="32"/>
    </w:rPr>
  </w:style>
  <w:style w:type="paragraph" w:styleId="3">
    <w:name w:val="heading 3"/>
    <w:basedOn w:val="a2"/>
    <w:next w:val="a2"/>
    <w:link w:val="30"/>
    <w:autoRedefine/>
    <w:uiPriority w:val="9"/>
    <w:unhideWhenUsed/>
    <w:qFormat/>
    <w:rsid w:val="002646BB"/>
    <w:pPr>
      <w:keepNext/>
      <w:keepLines/>
      <w:spacing w:beforeLines="200" w:before="200" w:afterLines="200" w:after="200"/>
      <w:jc w:val="left"/>
      <w:outlineLvl w:val="2"/>
    </w:pPr>
    <w:rPr>
      <w:b/>
      <w:bCs/>
      <w:sz w:val="28"/>
      <w:szCs w:val="32"/>
    </w:rPr>
  </w:style>
  <w:style w:type="paragraph" w:styleId="4">
    <w:name w:val="heading 4"/>
    <w:basedOn w:val="a2"/>
    <w:next w:val="5"/>
    <w:link w:val="40"/>
    <w:uiPriority w:val="9"/>
    <w:unhideWhenUsed/>
    <w:qFormat/>
    <w:rsid w:val="00003B15"/>
    <w:pPr>
      <w:keepNext/>
      <w:keepLines/>
      <w:numPr>
        <w:ilvl w:val="3"/>
        <w:numId w:val="5"/>
      </w:numPr>
      <w:spacing w:beforeLines="50" w:before="50" w:afterLines="50" w:after="50" w:line="376" w:lineRule="atLeast"/>
      <w:ind w:left="0" w:firstLine="200"/>
      <w:outlineLvl w:val="3"/>
    </w:pPr>
    <w:rPr>
      <w:rFonts w:cstheme="majorBidi"/>
      <w:b/>
      <w:bCs/>
      <w:szCs w:val="28"/>
    </w:rPr>
  </w:style>
  <w:style w:type="paragraph" w:styleId="5">
    <w:name w:val="heading 5"/>
    <w:basedOn w:val="a2"/>
    <w:next w:val="a2"/>
    <w:link w:val="50"/>
    <w:uiPriority w:val="9"/>
    <w:unhideWhenUsed/>
    <w:qFormat/>
    <w:rsid w:val="002C4906"/>
    <w:pPr>
      <w:keepNext/>
      <w:keepLines/>
      <w:numPr>
        <w:ilvl w:val="4"/>
        <w:numId w:val="5"/>
      </w:numPr>
      <w:spacing w:before="280" w:after="290"/>
      <w:ind w:left="0" w:firstLine="200"/>
      <w:outlineLvl w:val="4"/>
    </w:pPr>
    <w:rPr>
      <w:b/>
      <w:bCs/>
      <w:szCs w:val="28"/>
    </w:rPr>
  </w:style>
  <w:style w:type="paragraph" w:styleId="6">
    <w:name w:val="heading 6"/>
    <w:basedOn w:val="a2"/>
    <w:next w:val="a2"/>
    <w:link w:val="60"/>
    <w:uiPriority w:val="9"/>
    <w:unhideWhenUsed/>
    <w:qFormat/>
    <w:rsid w:val="004E630D"/>
    <w:pPr>
      <w:keepNext/>
      <w:keepLines/>
      <w:numPr>
        <w:ilvl w:val="5"/>
        <w:numId w:val="5"/>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2"/>
    <w:next w:val="a2"/>
    <w:link w:val="70"/>
    <w:uiPriority w:val="9"/>
    <w:unhideWhenUsed/>
    <w:qFormat/>
    <w:rsid w:val="004E630D"/>
    <w:pPr>
      <w:keepNext/>
      <w:keepLines/>
      <w:numPr>
        <w:ilvl w:val="6"/>
        <w:numId w:val="5"/>
      </w:numPr>
      <w:spacing w:before="240" w:after="64" w:line="320" w:lineRule="atLeast"/>
      <w:outlineLvl w:val="6"/>
    </w:pPr>
    <w:rPr>
      <w:b/>
      <w:bCs/>
      <w:szCs w:val="24"/>
    </w:rPr>
  </w:style>
  <w:style w:type="paragraph" w:styleId="8">
    <w:name w:val="heading 8"/>
    <w:basedOn w:val="a2"/>
    <w:next w:val="a2"/>
    <w:link w:val="80"/>
    <w:uiPriority w:val="9"/>
    <w:semiHidden/>
    <w:unhideWhenUsed/>
    <w:qFormat/>
    <w:rsid w:val="004E630D"/>
    <w:pPr>
      <w:keepNext/>
      <w:keepLines/>
      <w:numPr>
        <w:ilvl w:val="7"/>
        <w:numId w:val="5"/>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2"/>
    <w:next w:val="a2"/>
    <w:link w:val="90"/>
    <w:uiPriority w:val="9"/>
    <w:semiHidden/>
    <w:unhideWhenUsed/>
    <w:qFormat/>
    <w:rsid w:val="004E630D"/>
    <w:pPr>
      <w:keepNext/>
      <w:keepLines/>
      <w:numPr>
        <w:ilvl w:val="8"/>
        <w:numId w:val="5"/>
      </w:numPr>
      <w:spacing w:before="240" w:after="64" w:line="320" w:lineRule="atLeast"/>
      <w:outlineLvl w:val="8"/>
    </w:pPr>
    <w:rPr>
      <w:rFonts w:asciiTheme="majorHAnsi" w:eastAsiaTheme="majorEastAsia" w:hAnsiTheme="majorHAnsi" w:cstheme="majorBidi"/>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30">
    <w:name w:val="标题 3 字符"/>
    <w:basedOn w:val="a3"/>
    <w:link w:val="3"/>
    <w:uiPriority w:val="9"/>
    <w:qFormat/>
    <w:rsid w:val="002646BB"/>
    <w:rPr>
      <w:rFonts w:ascii="Times New Roman" w:eastAsia="宋体" w:hAnsi="Times New Roman"/>
      <w:b/>
      <w:bCs/>
      <w:sz w:val="28"/>
      <w:szCs w:val="32"/>
    </w:rPr>
  </w:style>
  <w:style w:type="character" w:customStyle="1" w:styleId="20">
    <w:name w:val="标题 2 字符"/>
    <w:basedOn w:val="a3"/>
    <w:link w:val="2"/>
    <w:uiPriority w:val="9"/>
    <w:qFormat/>
    <w:rsid w:val="0095534F"/>
    <w:rPr>
      <w:rFonts w:ascii="Times New Roman" w:eastAsia="黑体" w:hAnsi="Times New Roman" w:cstheme="majorBidi"/>
      <w:b/>
      <w:bCs/>
      <w:sz w:val="30"/>
      <w:szCs w:val="32"/>
    </w:rPr>
  </w:style>
  <w:style w:type="character" w:customStyle="1" w:styleId="10">
    <w:name w:val="标题 1 字符"/>
    <w:basedOn w:val="a3"/>
    <w:link w:val="1"/>
    <w:uiPriority w:val="9"/>
    <w:qFormat/>
    <w:rsid w:val="0095534F"/>
    <w:rPr>
      <w:rFonts w:ascii="Times New Roman" w:eastAsia="黑体" w:hAnsi="Times New Roman"/>
      <w:b/>
      <w:bCs/>
      <w:kern w:val="44"/>
      <w:sz w:val="36"/>
      <w:szCs w:val="44"/>
    </w:rPr>
  </w:style>
  <w:style w:type="character" w:customStyle="1" w:styleId="50">
    <w:name w:val="标题 5 字符"/>
    <w:basedOn w:val="a3"/>
    <w:link w:val="5"/>
    <w:uiPriority w:val="9"/>
    <w:qFormat/>
    <w:rsid w:val="002C4906"/>
    <w:rPr>
      <w:rFonts w:ascii="Times New Roman" w:eastAsia="宋体" w:hAnsi="Times New Roman"/>
      <w:b/>
      <w:bCs/>
      <w:sz w:val="24"/>
      <w:szCs w:val="28"/>
    </w:rPr>
  </w:style>
  <w:style w:type="character" w:customStyle="1" w:styleId="40">
    <w:name w:val="标题 4 字符"/>
    <w:basedOn w:val="a3"/>
    <w:link w:val="4"/>
    <w:uiPriority w:val="9"/>
    <w:qFormat/>
    <w:rsid w:val="00003B15"/>
    <w:rPr>
      <w:rFonts w:ascii="Times New Roman" w:eastAsia="宋体" w:hAnsi="Times New Roman" w:cstheme="majorBidi"/>
      <w:b/>
      <w:bCs/>
      <w:sz w:val="24"/>
      <w:szCs w:val="28"/>
    </w:rPr>
  </w:style>
  <w:style w:type="character" w:customStyle="1" w:styleId="60">
    <w:name w:val="标题 6 字符"/>
    <w:basedOn w:val="a3"/>
    <w:link w:val="6"/>
    <w:uiPriority w:val="9"/>
    <w:qFormat/>
    <w:rsid w:val="004E630D"/>
    <w:rPr>
      <w:rFonts w:asciiTheme="majorHAnsi" w:eastAsiaTheme="majorEastAsia" w:hAnsiTheme="majorHAnsi" w:cstheme="majorBidi"/>
      <w:b/>
      <w:bCs/>
      <w:sz w:val="24"/>
      <w:szCs w:val="24"/>
    </w:rPr>
  </w:style>
  <w:style w:type="character" w:customStyle="1" w:styleId="70">
    <w:name w:val="标题 7 字符"/>
    <w:basedOn w:val="a3"/>
    <w:link w:val="7"/>
    <w:uiPriority w:val="9"/>
    <w:rsid w:val="004E630D"/>
    <w:rPr>
      <w:rFonts w:ascii="Times New Roman" w:eastAsia="宋体" w:hAnsi="Times New Roman"/>
      <w:b/>
      <w:bCs/>
      <w:sz w:val="24"/>
      <w:szCs w:val="24"/>
    </w:rPr>
  </w:style>
  <w:style w:type="character" w:customStyle="1" w:styleId="80">
    <w:name w:val="标题 8 字符"/>
    <w:basedOn w:val="a3"/>
    <w:link w:val="8"/>
    <w:uiPriority w:val="9"/>
    <w:semiHidden/>
    <w:rsid w:val="004E630D"/>
    <w:rPr>
      <w:rFonts w:asciiTheme="majorHAnsi" w:eastAsiaTheme="majorEastAsia" w:hAnsiTheme="majorHAnsi" w:cstheme="majorBidi"/>
      <w:sz w:val="24"/>
      <w:szCs w:val="24"/>
    </w:rPr>
  </w:style>
  <w:style w:type="character" w:customStyle="1" w:styleId="90">
    <w:name w:val="标题 9 字符"/>
    <w:basedOn w:val="a3"/>
    <w:link w:val="9"/>
    <w:uiPriority w:val="9"/>
    <w:semiHidden/>
    <w:rsid w:val="004E630D"/>
    <w:rPr>
      <w:rFonts w:asciiTheme="majorHAnsi" w:eastAsiaTheme="majorEastAsia" w:hAnsiTheme="majorHAnsi" w:cstheme="majorBidi"/>
      <w:szCs w:val="21"/>
    </w:rPr>
  </w:style>
  <w:style w:type="paragraph" w:styleId="a6">
    <w:name w:val="header"/>
    <w:basedOn w:val="a2"/>
    <w:link w:val="a7"/>
    <w:uiPriority w:val="99"/>
    <w:unhideWhenUsed/>
    <w:qFormat/>
    <w:rsid w:val="00176F9F"/>
    <w:pPr>
      <w:tabs>
        <w:tab w:val="center" w:pos="4153"/>
        <w:tab w:val="right" w:pos="8306"/>
      </w:tabs>
      <w:snapToGrid w:val="0"/>
      <w:ind w:firstLineChars="0" w:firstLine="0"/>
      <w:jc w:val="center"/>
    </w:pPr>
    <w:rPr>
      <w:sz w:val="21"/>
      <w:szCs w:val="18"/>
    </w:rPr>
  </w:style>
  <w:style w:type="character" w:customStyle="1" w:styleId="a7">
    <w:name w:val="页眉 字符"/>
    <w:basedOn w:val="a3"/>
    <w:link w:val="a6"/>
    <w:uiPriority w:val="99"/>
    <w:qFormat/>
    <w:rsid w:val="00176F9F"/>
    <w:rPr>
      <w:rFonts w:ascii="Times New Roman" w:eastAsia="宋体" w:hAnsi="Times New Roman"/>
      <w:szCs w:val="18"/>
    </w:rPr>
  </w:style>
  <w:style w:type="paragraph" w:styleId="a8">
    <w:name w:val="footer"/>
    <w:basedOn w:val="a2"/>
    <w:link w:val="a9"/>
    <w:uiPriority w:val="99"/>
    <w:unhideWhenUsed/>
    <w:qFormat/>
    <w:rsid w:val="00785D88"/>
    <w:pPr>
      <w:tabs>
        <w:tab w:val="center" w:pos="4153"/>
        <w:tab w:val="right" w:pos="8306"/>
      </w:tabs>
      <w:snapToGrid w:val="0"/>
      <w:ind w:firstLineChars="0" w:firstLine="0"/>
      <w:jc w:val="left"/>
    </w:pPr>
    <w:rPr>
      <w:sz w:val="21"/>
      <w:szCs w:val="18"/>
    </w:rPr>
  </w:style>
  <w:style w:type="character" w:customStyle="1" w:styleId="a9">
    <w:name w:val="页脚 字符"/>
    <w:basedOn w:val="a3"/>
    <w:link w:val="a8"/>
    <w:uiPriority w:val="99"/>
    <w:qFormat/>
    <w:rsid w:val="00785D88"/>
    <w:rPr>
      <w:rFonts w:ascii="Times New Roman" w:eastAsia="宋体" w:hAnsi="Times New Roman"/>
      <w:szCs w:val="18"/>
    </w:rPr>
  </w:style>
  <w:style w:type="paragraph" w:styleId="aa">
    <w:name w:val="Title"/>
    <w:basedOn w:val="a2"/>
    <w:next w:val="1"/>
    <w:link w:val="ab"/>
    <w:uiPriority w:val="10"/>
    <w:qFormat/>
    <w:rsid w:val="00505E78"/>
    <w:pPr>
      <w:spacing w:before="240" w:after="60"/>
      <w:jc w:val="center"/>
      <w:outlineLvl w:val="0"/>
    </w:pPr>
    <w:rPr>
      <w:rFonts w:eastAsia="黑体" w:cstheme="majorBidi"/>
      <w:b/>
      <w:bCs/>
      <w:sz w:val="44"/>
      <w:szCs w:val="32"/>
    </w:rPr>
  </w:style>
  <w:style w:type="character" w:customStyle="1" w:styleId="ab">
    <w:name w:val="标题 字符"/>
    <w:basedOn w:val="a3"/>
    <w:link w:val="aa"/>
    <w:uiPriority w:val="10"/>
    <w:rsid w:val="00505E78"/>
    <w:rPr>
      <w:rFonts w:ascii="Times New Roman" w:eastAsia="黑体" w:hAnsi="Times New Roman" w:cstheme="majorBidi"/>
      <w:b/>
      <w:bCs/>
      <w:sz w:val="44"/>
      <w:szCs w:val="32"/>
    </w:rPr>
  </w:style>
  <w:style w:type="paragraph" w:customStyle="1" w:styleId="ac">
    <w:name w:val="表样式"/>
    <w:basedOn w:val="a2"/>
    <w:rsid w:val="006B422F"/>
    <w:pPr>
      <w:spacing w:before="100" w:after="100"/>
      <w:ind w:firstLineChars="0" w:firstLine="0"/>
      <w:jc w:val="center"/>
    </w:pPr>
    <w:rPr>
      <w:sz w:val="21"/>
    </w:rPr>
  </w:style>
  <w:style w:type="paragraph" w:customStyle="1" w:styleId="ad">
    <w:name w:val="图样式"/>
    <w:basedOn w:val="a2"/>
    <w:next w:val="a2"/>
    <w:qFormat/>
    <w:rsid w:val="00A85D89"/>
    <w:pPr>
      <w:spacing w:before="120" w:after="120"/>
      <w:ind w:firstLineChars="0" w:firstLine="0"/>
      <w:jc w:val="center"/>
    </w:pPr>
    <w:rPr>
      <w:sz w:val="21"/>
    </w:rPr>
  </w:style>
  <w:style w:type="paragraph" w:customStyle="1" w:styleId="a0">
    <w:name w:val="四级标题"/>
    <w:basedOn w:val="a2"/>
    <w:rsid w:val="0041622A"/>
    <w:pPr>
      <w:numPr>
        <w:ilvl w:val="3"/>
        <w:numId w:val="1"/>
      </w:numPr>
      <w:ind w:firstLineChars="0"/>
    </w:pPr>
  </w:style>
  <w:style w:type="character" w:styleId="ae">
    <w:name w:val="Hyperlink"/>
    <w:basedOn w:val="a3"/>
    <w:uiPriority w:val="99"/>
    <w:unhideWhenUsed/>
    <w:qFormat/>
    <w:rsid w:val="00402460"/>
    <w:rPr>
      <w:color w:val="0000FF"/>
      <w:u w:val="single"/>
    </w:rPr>
  </w:style>
  <w:style w:type="paragraph" w:styleId="TOC1">
    <w:name w:val="toc 1"/>
    <w:basedOn w:val="a2"/>
    <w:next w:val="a2"/>
    <w:link w:val="TOC10"/>
    <w:autoRedefine/>
    <w:uiPriority w:val="39"/>
    <w:unhideWhenUsed/>
    <w:rsid w:val="00963CBC"/>
    <w:pPr>
      <w:tabs>
        <w:tab w:val="right" w:leader="dot" w:pos="8494"/>
      </w:tabs>
      <w:ind w:firstLineChars="0" w:firstLine="0"/>
      <w:jc w:val="left"/>
    </w:pPr>
  </w:style>
  <w:style w:type="character" w:customStyle="1" w:styleId="TOC10">
    <w:name w:val="TOC 1 字符"/>
    <w:basedOn w:val="10"/>
    <w:link w:val="TOC1"/>
    <w:uiPriority w:val="39"/>
    <w:rsid w:val="00963CBC"/>
    <w:rPr>
      <w:rFonts w:ascii="Times New Roman" w:eastAsia="宋体" w:hAnsi="Times New Roman"/>
      <w:b w:val="0"/>
      <w:bCs w:val="0"/>
      <w:kern w:val="44"/>
      <w:sz w:val="24"/>
      <w:szCs w:val="44"/>
    </w:rPr>
  </w:style>
  <w:style w:type="paragraph" w:styleId="TOC2">
    <w:name w:val="toc 2"/>
    <w:basedOn w:val="a2"/>
    <w:next w:val="a2"/>
    <w:autoRedefine/>
    <w:uiPriority w:val="39"/>
    <w:unhideWhenUsed/>
    <w:rsid w:val="00864CAC"/>
    <w:pPr>
      <w:tabs>
        <w:tab w:val="right" w:leader="dot" w:pos="8494"/>
      </w:tabs>
      <w:ind w:firstLineChars="236" w:firstLine="566"/>
      <w:jc w:val="left"/>
    </w:pPr>
  </w:style>
  <w:style w:type="paragraph" w:styleId="TOC3">
    <w:name w:val="toc 3"/>
    <w:basedOn w:val="a2"/>
    <w:next w:val="a2"/>
    <w:autoRedefine/>
    <w:uiPriority w:val="39"/>
    <w:unhideWhenUsed/>
    <w:qFormat/>
    <w:rsid w:val="00864CAC"/>
    <w:pPr>
      <w:tabs>
        <w:tab w:val="left" w:pos="2100"/>
        <w:tab w:val="right" w:leader="dot" w:pos="8494"/>
      </w:tabs>
      <w:ind w:leftChars="236" w:left="566" w:firstLine="480"/>
    </w:pPr>
    <w:rPr>
      <w:noProof/>
    </w:rPr>
  </w:style>
  <w:style w:type="paragraph" w:styleId="TOC4">
    <w:name w:val="toc 4"/>
    <w:basedOn w:val="a2"/>
    <w:next w:val="a2"/>
    <w:autoRedefine/>
    <w:uiPriority w:val="39"/>
    <w:unhideWhenUsed/>
    <w:rsid w:val="00754430"/>
    <w:pPr>
      <w:ind w:leftChars="600" w:left="1260"/>
    </w:pPr>
    <w:rPr>
      <w:rFonts w:cstheme="majorBidi"/>
      <w:bCs/>
      <w:szCs w:val="28"/>
    </w:rPr>
  </w:style>
  <w:style w:type="paragraph" w:styleId="TOC9">
    <w:name w:val="toc 9"/>
    <w:basedOn w:val="a2"/>
    <w:next w:val="a2"/>
    <w:autoRedefine/>
    <w:uiPriority w:val="39"/>
    <w:unhideWhenUsed/>
    <w:rsid w:val="00754430"/>
    <w:pPr>
      <w:ind w:leftChars="1600" w:left="3360"/>
    </w:pPr>
  </w:style>
  <w:style w:type="paragraph" w:styleId="af">
    <w:name w:val="List Paragraph"/>
    <w:basedOn w:val="a2"/>
    <w:uiPriority w:val="34"/>
    <w:qFormat/>
    <w:rsid w:val="001759B7"/>
  </w:style>
  <w:style w:type="paragraph" w:styleId="HTML">
    <w:name w:val="HTML Preformatted"/>
    <w:basedOn w:val="a2"/>
    <w:link w:val="HTML0"/>
    <w:uiPriority w:val="99"/>
    <w:unhideWhenUsed/>
    <w:qFormat/>
    <w:rsid w:val="004024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Cs w:val="24"/>
    </w:rPr>
  </w:style>
  <w:style w:type="character" w:customStyle="1" w:styleId="HTML0">
    <w:name w:val="HTML 预设格式 字符"/>
    <w:basedOn w:val="a3"/>
    <w:link w:val="HTML"/>
    <w:uiPriority w:val="99"/>
    <w:rsid w:val="00402460"/>
    <w:rPr>
      <w:rFonts w:ascii="宋体" w:eastAsia="宋体" w:hAnsi="宋体" w:cs="宋体"/>
      <w:kern w:val="0"/>
      <w:sz w:val="24"/>
      <w:szCs w:val="24"/>
    </w:rPr>
  </w:style>
  <w:style w:type="paragraph" w:styleId="af0">
    <w:name w:val="Normal (Web)"/>
    <w:basedOn w:val="a2"/>
    <w:uiPriority w:val="99"/>
    <w:unhideWhenUsed/>
    <w:qFormat/>
    <w:rsid w:val="00402460"/>
    <w:pPr>
      <w:widowControl/>
      <w:spacing w:before="100" w:beforeAutospacing="1" w:after="100" w:afterAutospacing="1"/>
      <w:ind w:firstLineChars="0" w:firstLine="0"/>
      <w:jc w:val="left"/>
    </w:pPr>
    <w:rPr>
      <w:rFonts w:ascii="宋体" w:hAnsi="宋体" w:cs="宋体"/>
      <w:kern w:val="0"/>
      <w:szCs w:val="24"/>
    </w:rPr>
  </w:style>
  <w:style w:type="paragraph" w:styleId="TOC">
    <w:name w:val="TOC Heading"/>
    <w:basedOn w:val="1"/>
    <w:next w:val="a2"/>
    <w:uiPriority w:val="39"/>
    <w:unhideWhenUsed/>
    <w:qFormat/>
    <w:rsid w:val="00402460"/>
    <w:pPr>
      <w:widowControl/>
      <w:spacing w:line="259" w:lineRule="auto"/>
      <w:jc w:val="left"/>
      <w:outlineLvl w:val="9"/>
    </w:pPr>
    <w:rPr>
      <w:rFonts w:asciiTheme="majorHAnsi" w:eastAsiaTheme="majorEastAsia" w:hAnsiTheme="majorHAnsi" w:cstheme="majorBidi"/>
      <w:b w:val="0"/>
      <w:bCs w:val="0"/>
      <w:color w:val="B35E06" w:themeColor="accent1" w:themeShade="BF"/>
      <w:kern w:val="0"/>
      <w:sz w:val="32"/>
      <w:szCs w:val="32"/>
    </w:rPr>
  </w:style>
  <w:style w:type="paragraph" w:styleId="TOC5">
    <w:name w:val="toc 5"/>
    <w:basedOn w:val="a2"/>
    <w:next w:val="a2"/>
    <w:autoRedefine/>
    <w:uiPriority w:val="39"/>
    <w:unhideWhenUsed/>
    <w:rsid w:val="00402460"/>
    <w:pPr>
      <w:ind w:leftChars="800" w:left="1680"/>
    </w:pPr>
  </w:style>
  <w:style w:type="paragraph" w:styleId="af1">
    <w:name w:val="Subtitle"/>
    <w:basedOn w:val="a2"/>
    <w:next w:val="a2"/>
    <w:link w:val="af2"/>
    <w:uiPriority w:val="11"/>
    <w:qFormat/>
    <w:rsid w:val="009B6F6F"/>
    <w:pPr>
      <w:spacing w:before="240" w:after="60" w:line="312" w:lineRule="atLeast"/>
      <w:jc w:val="center"/>
      <w:outlineLvl w:val="1"/>
    </w:pPr>
    <w:rPr>
      <w:rFonts w:asciiTheme="minorHAnsi" w:eastAsiaTheme="minorEastAsia" w:hAnsiTheme="minorHAnsi"/>
      <w:b/>
      <w:bCs/>
      <w:kern w:val="28"/>
      <w:sz w:val="32"/>
      <w:szCs w:val="32"/>
    </w:rPr>
  </w:style>
  <w:style w:type="character" w:customStyle="1" w:styleId="af2">
    <w:name w:val="副标题 字符"/>
    <w:basedOn w:val="a3"/>
    <w:link w:val="af1"/>
    <w:uiPriority w:val="11"/>
    <w:rsid w:val="009B6F6F"/>
    <w:rPr>
      <w:b/>
      <w:bCs/>
      <w:kern w:val="28"/>
      <w:sz w:val="32"/>
      <w:szCs w:val="32"/>
    </w:rPr>
  </w:style>
  <w:style w:type="paragraph" w:styleId="af3">
    <w:name w:val="No Spacing"/>
    <w:link w:val="af4"/>
    <w:uiPriority w:val="1"/>
    <w:qFormat/>
    <w:rsid w:val="00E93845"/>
    <w:rPr>
      <w:kern w:val="0"/>
      <w:sz w:val="22"/>
    </w:rPr>
  </w:style>
  <w:style w:type="character" w:customStyle="1" w:styleId="af4">
    <w:name w:val="无间隔 字符"/>
    <w:basedOn w:val="a3"/>
    <w:link w:val="af3"/>
    <w:uiPriority w:val="1"/>
    <w:rsid w:val="00E93845"/>
    <w:rPr>
      <w:kern w:val="0"/>
      <w:sz w:val="22"/>
    </w:rPr>
  </w:style>
  <w:style w:type="character" w:styleId="af5">
    <w:name w:val="Placeholder Text"/>
    <w:basedOn w:val="a3"/>
    <w:uiPriority w:val="99"/>
    <w:semiHidden/>
    <w:rsid w:val="001F4DFF"/>
    <w:rPr>
      <w:color w:val="808080"/>
    </w:rPr>
  </w:style>
  <w:style w:type="paragraph" w:styleId="af6">
    <w:name w:val="annotation text"/>
    <w:basedOn w:val="a2"/>
    <w:link w:val="af7"/>
    <w:uiPriority w:val="99"/>
    <w:unhideWhenUsed/>
    <w:qFormat/>
    <w:rsid w:val="00926D69"/>
    <w:pPr>
      <w:jc w:val="left"/>
    </w:pPr>
  </w:style>
  <w:style w:type="character" w:customStyle="1" w:styleId="af7">
    <w:name w:val="批注文字 字符"/>
    <w:basedOn w:val="a3"/>
    <w:link w:val="af6"/>
    <w:uiPriority w:val="99"/>
    <w:qFormat/>
    <w:rsid w:val="00926D69"/>
    <w:rPr>
      <w:rFonts w:ascii="Times New Roman" w:eastAsia="宋体" w:hAnsi="Times New Roman"/>
      <w:sz w:val="24"/>
    </w:rPr>
  </w:style>
  <w:style w:type="paragraph" w:styleId="af8">
    <w:name w:val="annotation subject"/>
    <w:basedOn w:val="af6"/>
    <w:next w:val="af6"/>
    <w:link w:val="af9"/>
    <w:uiPriority w:val="99"/>
    <w:semiHidden/>
    <w:unhideWhenUsed/>
    <w:qFormat/>
    <w:rsid w:val="00926D69"/>
    <w:pPr>
      <w:ind w:firstLineChars="0" w:firstLine="0"/>
    </w:pPr>
    <w:rPr>
      <w:rFonts w:asciiTheme="minorHAnsi" w:eastAsiaTheme="minorEastAsia" w:hAnsiTheme="minorHAnsi"/>
      <w:b/>
      <w:bCs/>
      <w:sz w:val="21"/>
    </w:rPr>
  </w:style>
  <w:style w:type="character" w:customStyle="1" w:styleId="af9">
    <w:name w:val="批注主题 字符"/>
    <w:basedOn w:val="af7"/>
    <w:link w:val="af8"/>
    <w:uiPriority w:val="99"/>
    <w:semiHidden/>
    <w:qFormat/>
    <w:rsid w:val="00926D69"/>
    <w:rPr>
      <w:rFonts w:ascii="Times New Roman" w:eastAsia="宋体" w:hAnsi="Times New Roman"/>
      <w:b/>
      <w:bCs/>
      <w:sz w:val="24"/>
    </w:rPr>
  </w:style>
  <w:style w:type="paragraph" w:styleId="afa">
    <w:name w:val="Balloon Text"/>
    <w:basedOn w:val="a2"/>
    <w:link w:val="afb"/>
    <w:uiPriority w:val="99"/>
    <w:unhideWhenUsed/>
    <w:qFormat/>
    <w:rsid w:val="00926D69"/>
    <w:pPr>
      <w:ind w:firstLineChars="0" w:firstLine="0"/>
    </w:pPr>
    <w:rPr>
      <w:rFonts w:asciiTheme="minorHAnsi" w:eastAsiaTheme="minorEastAsia" w:hAnsiTheme="minorHAnsi"/>
      <w:sz w:val="18"/>
      <w:szCs w:val="18"/>
    </w:rPr>
  </w:style>
  <w:style w:type="character" w:customStyle="1" w:styleId="afb">
    <w:name w:val="批注框文本 字符"/>
    <w:basedOn w:val="a3"/>
    <w:link w:val="afa"/>
    <w:uiPriority w:val="99"/>
    <w:semiHidden/>
    <w:qFormat/>
    <w:rsid w:val="00926D69"/>
    <w:rPr>
      <w:sz w:val="18"/>
      <w:szCs w:val="18"/>
    </w:rPr>
  </w:style>
  <w:style w:type="character" w:styleId="afc">
    <w:name w:val="FollowedHyperlink"/>
    <w:basedOn w:val="a3"/>
    <w:uiPriority w:val="99"/>
    <w:semiHidden/>
    <w:unhideWhenUsed/>
    <w:qFormat/>
    <w:rsid w:val="00926D69"/>
    <w:rPr>
      <w:color w:val="B26B02" w:themeColor="followedHyperlink"/>
      <w:u w:val="single"/>
    </w:rPr>
  </w:style>
  <w:style w:type="character" w:styleId="afd">
    <w:name w:val="annotation reference"/>
    <w:basedOn w:val="a3"/>
    <w:uiPriority w:val="99"/>
    <w:semiHidden/>
    <w:unhideWhenUsed/>
    <w:qFormat/>
    <w:rsid w:val="00926D69"/>
    <w:rPr>
      <w:sz w:val="21"/>
      <w:szCs w:val="21"/>
    </w:rPr>
  </w:style>
  <w:style w:type="table" w:styleId="afe">
    <w:name w:val="Table Grid"/>
    <w:basedOn w:val="a4"/>
    <w:uiPriority w:val="59"/>
    <w:unhideWhenUsed/>
    <w:qFormat/>
    <w:rsid w:val="00926D6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3"/>
    <w:rsid w:val="00926D69"/>
    <w:rPr>
      <w:rFonts w:ascii="华文楷体" w:eastAsia="华文楷体" w:hAnsi="华文楷体" w:hint="eastAsia"/>
      <w:color w:val="000000"/>
      <w:sz w:val="96"/>
      <w:szCs w:val="96"/>
    </w:rPr>
  </w:style>
  <w:style w:type="character" w:customStyle="1" w:styleId="fontstyle21">
    <w:name w:val="fontstyle21"/>
    <w:basedOn w:val="a3"/>
    <w:rsid w:val="00926D69"/>
    <w:rPr>
      <w:rFonts w:ascii="TimesNewRomanPSMT" w:hAnsi="TimesNewRomanPSMT" w:hint="default"/>
      <w:color w:val="000000"/>
      <w:sz w:val="24"/>
      <w:szCs w:val="24"/>
    </w:rPr>
  </w:style>
  <w:style w:type="character" w:customStyle="1" w:styleId="fontstyle11">
    <w:name w:val="fontstyle11"/>
    <w:basedOn w:val="a3"/>
    <w:rsid w:val="00926D69"/>
    <w:rPr>
      <w:rFonts w:ascii="Times New Roman" w:hAnsi="Times New Roman" w:cs="Times New Roman" w:hint="default"/>
      <w:color w:val="000000"/>
      <w:sz w:val="22"/>
      <w:szCs w:val="22"/>
    </w:rPr>
  </w:style>
  <w:style w:type="character" w:customStyle="1" w:styleId="fontstyle31">
    <w:name w:val="fontstyle31"/>
    <w:basedOn w:val="a3"/>
    <w:rsid w:val="00926D69"/>
    <w:rPr>
      <w:rFonts w:ascii="Times New Roman" w:hAnsi="Times New Roman" w:cs="Times New Roman" w:hint="default"/>
      <w:color w:val="000000"/>
      <w:sz w:val="22"/>
      <w:szCs w:val="22"/>
    </w:rPr>
  </w:style>
  <w:style w:type="character" w:customStyle="1" w:styleId="fontstyle41">
    <w:name w:val="fontstyle41"/>
    <w:basedOn w:val="a3"/>
    <w:rsid w:val="00926D69"/>
    <w:rPr>
      <w:rFonts w:ascii="Wingdings" w:hAnsi="Wingdings" w:hint="default"/>
      <w:color w:val="000000"/>
      <w:sz w:val="22"/>
      <w:szCs w:val="22"/>
    </w:rPr>
  </w:style>
  <w:style w:type="character" w:customStyle="1" w:styleId="fontstyle51">
    <w:name w:val="fontstyle51"/>
    <w:basedOn w:val="a3"/>
    <w:rsid w:val="00926D69"/>
    <w:rPr>
      <w:rFonts w:ascii="华文中宋" w:eastAsia="华文中宋" w:hAnsi="华文中宋" w:hint="eastAsia"/>
      <w:color w:val="548DD4"/>
      <w:sz w:val="30"/>
      <w:szCs w:val="30"/>
    </w:rPr>
  </w:style>
  <w:style w:type="paragraph" w:styleId="aff">
    <w:name w:val="caption"/>
    <w:basedOn w:val="a2"/>
    <w:next w:val="a2"/>
    <w:uiPriority w:val="35"/>
    <w:unhideWhenUsed/>
    <w:qFormat/>
    <w:rsid w:val="00380606"/>
    <w:rPr>
      <w:rFonts w:asciiTheme="majorHAnsi" w:eastAsia="黑体" w:hAnsiTheme="majorHAnsi" w:cstheme="majorBidi"/>
      <w:sz w:val="20"/>
      <w:szCs w:val="20"/>
    </w:rPr>
  </w:style>
  <w:style w:type="paragraph" w:customStyle="1" w:styleId="aff0">
    <w:name w:val="图单倍行距"/>
    <w:basedOn w:val="a2"/>
    <w:qFormat/>
    <w:rsid w:val="00FB4718"/>
    <w:pPr>
      <w:widowControl/>
      <w:ind w:firstLineChars="0" w:firstLine="0"/>
      <w:jc w:val="center"/>
    </w:pPr>
  </w:style>
  <w:style w:type="paragraph" w:styleId="TOC6">
    <w:name w:val="toc 6"/>
    <w:basedOn w:val="a2"/>
    <w:next w:val="a2"/>
    <w:autoRedefine/>
    <w:uiPriority w:val="39"/>
    <w:unhideWhenUsed/>
    <w:rsid w:val="006A3A76"/>
    <w:pPr>
      <w:ind w:leftChars="1000" w:left="2100" w:firstLineChars="0" w:firstLine="0"/>
    </w:pPr>
    <w:rPr>
      <w:rFonts w:asciiTheme="minorHAnsi" w:eastAsiaTheme="minorEastAsia" w:hAnsiTheme="minorHAnsi"/>
      <w:sz w:val="21"/>
    </w:rPr>
  </w:style>
  <w:style w:type="paragraph" w:styleId="TOC7">
    <w:name w:val="toc 7"/>
    <w:basedOn w:val="a2"/>
    <w:next w:val="a2"/>
    <w:autoRedefine/>
    <w:uiPriority w:val="39"/>
    <w:unhideWhenUsed/>
    <w:rsid w:val="006A3A76"/>
    <w:pPr>
      <w:ind w:leftChars="1200" w:left="2520" w:firstLineChars="0" w:firstLine="0"/>
    </w:pPr>
    <w:rPr>
      <w:rFonts w:asciiTheme="minorHAnsi" w:eastAsiaTheme="minorEastAsia" w:hAnsiTheme="minorHAnsi"/>
      <w:sz w:val="21"/>
    </w:rPr>
  </w:style>
  <w:style w:type="paragraph" w:styleId="TOC8">
    <w:name w:val="toc 8"/>
    <w:basedOn w:val="a2"/>
    <w:next w:val="a2"/>
    <w:autoRedefine/>
    <w:uiPriority w:val="39"/>
    <w:unhideWhenUsed/>
    <w:rsid w:val="006A3A76"/>
    <w:pPr>
      <w:ind w:leftChars="1400" w:left="2940" w:firstLineChars="0" w:firstLine="0"/>
    </w:pPr>
    <w:rPr>
      <w:rFonts w:asciiTheme="minorHAnsi" w:eastAsiaTheme="minorEastAsia" w:hAnsiTheme="minorHAnsi"/>
      <w:sz w:val="21"/>
    </w:rPr>
  </w:style>
  <w:style w:type="character" w:customStyle="1" w:styleId="11">
    <w:name w:val="未处理的提及1"/>
    <w:basedOn w:val="a3"/>
    <w:uiPriority w:val="99"/>
    <w:semiHidden/>
    <w:unhideWhenUsed/>
    <w:rsid w:val="006A3A76"/>
    <w:rPr>
      <w:color w:val="808080"/>
      <w:shd w:val="clear" w:color="auto" w:fill="E6E6E6"/>
    </w:rPr>
  </w:style>
  <w:style w:type="table" w:customStyle="1" w:styleId="12">
    <w:name w:val="网格型1"/>
    <w:basedOn w:val="a4"/>
    <w:next w:val="afe"/>
    <w:uiPriority w:val="59"/>
    <w:rsid w:val="00F470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表 1 浅色 - 着色 51"/>
    <w:basedOn w:val="a4"/>
    <w:uiPriority w:val="46"/>
    <w:rsid w:val="00657DD2"/>
    <w:tblPr>
      <w:tblStyleRowBandSize w:val="1"/>
      <w:tblStyleColBandSize w:val="1"/>
      <w:tblBorders>
        <w:top w:val="single" w:sz="4" w:space="0" w:color="BFAFCF" w:themeColor="accent5" w:themeTint="66"/>
        <w:left w:val="single" w:sz="4" w:space="0" w:color="BFAFCF" w:themeColor="accent5" w:themeTint="66"/>
        <w:bottom w:val="single" w:sz="4" w:space="0" w:color="BFAFCF" w:themeColor="accent5" w:themeTint="66"/>
        <w:right w:val="single" w:sz="4" w:space="0" w:color="BFAFCF" w:themeColor="accent5" w:themeTint="66"/>
        <w:insideH w:val="single" w:sz="4" w:space="0" w:color="BFAFCF" w:themeColor="accent5" w:themeTint="66"/>
        <w:insideV w:val="single" w:sz="4" w:space="0" w:color="BFAFCF" w:themeColor="accent5" w:themeTint="66"/>
      </w:tblBorders>
    </w:tblPr>
    <w:tblStylePr w:type="firstRow">
      <w:rPr>
        <w:b/>
        <w:bCs/>
      </w:rPr>
      <w:tblPr/>
      <w:tcPr>
        <w:tcBorders>
          <w:bottom w:val="single" w:sz="12" w:space="0" w:color="9F87B7" w:themeColor="accent5" w:themeTint="99"/>
        </w:tcBorders>
      </w:tcPr>
    </w:tblStylePr>
    <w:tblStylePr w:type="lastRow">
      <w:rPr>
        <w:b/>
        <w:bCs/>
      </w:rPr>
      <w:tblPr/>
      <w:tcPr>
        <w:tcBorders>
          <w:top w:val="double" w:sz="2" w:space="0" w:color="9F87B7" w:themeColor="accent5" w:themeTint="99"/>
        </w:tcBorders>
      </w:tcPr>
    </w:tblStylePr>
    <w:tblStylePr w:type="firstCol">
      <w:rPr>
        <w:b/>
        <w:bCs/>
      </w:rPr>
    </w:tblStylePr>
    <w:tblStylePr w:type="lastCol">
      <w:rPr>
        <w:b/>
        <w:bCs/>
      </w:rPr>
    </w:tblStylePr>
  </w:style>
  <w:style w:type="table" w:customStyle="1" w:styleId="21">
    <w:name w:val="无格式表格 21"/>
    <w:basedOn w:val="a4"/>
    <w:uiPriority w:val="42"/>
    <w:rsid w:val="00657DD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
    <w:name w:val="无格式表格 31"/>
    <w:basedOn w:val="a4"/>
    <w:uiPriority w:val="43"/>
    <w:rsid w:val="00CC2E1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4"/>
    <w:uiPriority w:val="44"/>
    <w:rsid w:val="00CC2E1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0">
    <w:name w:val="无格式表格 11"/>
    <w:basedOn w:val="a4"/>
    <w:uiPriority w:val="41"/>
    <w:rsid w:val="006E2C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ff1">
    <w:name w:val="代码表格"/>
    <w:basedOn w:val="a2"/>
    <w:rsid w:val="00FD6176"/>
    <w:pPr>
      <w:shd w:val="clear" w:color="auto" w:fill="F2F2F2" w:themeFill="background1" w:themeFillShade="F2"/>
    </w:pPr>
    <w:rPr>
      <w:bCs/>
      <w:sz w:val="20"/>
    </w:rPr>
  </w:style>
  <w:style w:type="character" w:customStyle="1" w:styleId="22">
    <w:name w:val="未处理的提及2"/>
    <w:basedOn w:val="a3"/>
    <w:uiPriority w:val="99"/>
    <w:semiHidden/>
    <w:unhideWhenUsed/>
    <w:rsid w:val="00500636"/>
    <w:rPr>
      <w:color w:val="808080"/>
      <w:shd w:val="clear" w:color="auto" w:fill="E6E6E6"/>
    </w:rPr>
  </w:style>
  <w:style w:type="character" w:styleId="aff2">
    <w:name w:val="Intense Emphasis"/>
    <w:basedOn w:val="a3"/>
    <w:uiPriority w:val="21"/>
    <w:qFormat/>
    <w:rsid w:val="00767428"/>
    <w:rPr>
      <w:i/>
      <w:iCs/>
      <w:color w:val="F07F09" w:themeColor="accent1"/>
    </w:rPr>
  </w:style>
  <w:style w:type="paragraph" w:styleId="aff3">
    <w:name w:val="endnote text"/>
    <w:basedOn w:val="a2"/>
    <w:link w:val="aff4"/>
    <w:uiPriority w:val="99"/>
    <w:semiHidden/>
    <w:unhideWhenUsed/>
    <w:rsid w:val="003B3AA4"/>
    <w:pPr>
      <w:snapToGrid w:val="0"/>
      <w:jc w:val="left"/>
    </w:pPr>
  </w:style>
  <w:style w:type="character" w:customStyle="1" w:styleId="aff4">
    <w:name w:val="尾注文本 字符"/>
    <w:basedOn w:val="a3"/>
    <w:link w:val="aff3"/>
    <w:uiPriority w:val="99"/>
    <w:semiHidden/>
    <w:rsid w:val="003B3AA4"/>
    <w:rPr>
      <w:rFonts w:ascii="Times New Roman" w:eastAsia="宋体" w:hAnsi="Times New Roman"/>
      <w:sz w:val="24"/>
    </w:rPr>
  </w:style>
  <w:style w:type="character" w:styleId="aff5">
    <w:name w:val="endnote reference"/>
    <w:basedOn w:val="a3"/>
    <w:uiPriority w:val="99"/>
    <w:semiHidden/>
    <w:unhideWhenUsed/>
    <w:rsid w:val="003B3AA4"/>
    <w:rPr>
      <w:vertAlign w:val="superscript"/>
    </w:rPr>
  </w:style>
  <w:style w:type="paragraph" w:styleId="aff6">
    <w:name w:val="Quote"/>
    <w:basedOn w:val="a2"/>
    <w:next w:val="a2"/>
    <w:link w:val="aff7"/>
    <w:uiPriority w:val="29"/>
    <w:qFormat/>
    <w:rsid w:val="00011050"/>
    <w:pPr>
      <w:spacing w:before="200" w:after="160"/>
      <w:ind w:left="864" w:right="864"/>
      <w:jc w:val="center"/>
    </w:pPr>
    <w:rPr>
      <w:i/>
      <w:iCs/>
      <w:color w:val="404040" w:themeColor="text1" w:themeTint="BF"/>
    </w:rPr>
  </w:style>
  <w:style w:type="character" w:customStyle="1" w:styleId="aff7">
    <w:name w:val="引用 字符"/>
    <w:basedOn w:val="a3"/>
    <w:link w:val="aff6"/>
    <w:uiPriority w:val="29"/>
    <w:rsid w:val="00011050"/>
    <w:rPr>
      <w:rFonts w:ascii="Times New Roman" w:eastAsia="宋体" w:hAnsi="Times New Roman"/>
      <w:i/>
      <w:iCs/>
      <w:color w:val="404040" w:themeColor="text1" w:themeTint="BF"/>
      <w:sz w:val="24"/>
    </w:rPr>
  </w:style>
  <w:style w:type="character" w:styleId="aff8">
    <w:name w:val="Strong"/>
    <w:basedOn w:val="a3"/>
    <w:uiPriority w:val="22"/>
    <w:qFormat/>
    <w:rsid w:val="00011050"/>
    <w:rPr>
      <w:b/>
      <w:bCs/>
    </w:rPr>
  </w:style>
  <w:style w:type="character" w:styleId="aff9">
    <w:name w:val="Subtle Emphasis"/>
    <w:basedOn w:val="a3"/>
    <w:uiPriority w:val="19"/>
    <w:qFormat/>
    <w:rsid w:val="00011050"/>
    <w:rPr>
      <w:i/>
      <w:iCs/>
      <w:color w:val="404040" w:themeColor="text1" w:themeTint="BF"/>
    </w:rPr>
  </w:style>
  <w:style w:type="character" w:styleId="affa">
    <w:name w:val="Emphasis"/>
    <w:basedOn w:val="a3"/>
    <w:uiPriority w:val="20"/>
    <w:qFormat/>
    <w:rsid w:val="00011050"/>
    <w:rPr>
      <w:i/>
      <w:iCs/>
    </w:rPr>
  </w:style>
  <w:style w:type="character" w:customStyle="1" w:styleId="sc41">
    <w:name w:val="sc41"/>
    <w:basedOn w:val="a3"/>
    <w:rsid w:val="00CB4667"/>
    <w:rPr>
      <w:rFonts w:ascii="Courier New" w:hAnsi="Courier New" w:cs="Courier New" w:hint="default"/>
      <w:color w:val="FF8000"/>
      <w:sz w:val="20"/>
      <w:szCs w:val="20"/>
    </w:rPr>
  </w:style>
  <w:style w:type="character" w:customStyle="1" w:styleId="sc0">
    <w:name w:val="sc0"/>
    <w:basedOn w:val="a3"/>
    <w:rsid w:val="00CB4667"/>
    <w:rPr>
      <w:rFonts w:ascii="Courier New" w:hAnsi="Courier New" w:cs="Courier New" w:hint="default"/>
      <w:color w:val="000000"/>
      <w:sz w:val="20"/>
      <w:szCs w:val="20"/>
    </w:rPr>
  </w:style>
  <w:style w:type="character" w:customStyle="1" w:styleId="sc11">
    <w:name w:val="sc11"/>
    <w:basedOn w:val="a3"/>
    <w:rsid w:val="00CB4667"/>
    <w:rPr>
      <w:rFonts w:ascii="Courier New" w:hAnsi="Courier New" w:cs="Courier New" w:hint="default"/>
      <w:color w:val="000000"/>
      <w:sz w:val="20"/>
      <w:szCs w:val="20"/>
    </w:rPr>
  </w:style>
  <w:style w:type="character" w:customStyle="1" w:styleId="sc101">
    <w:name w:val="sc101"/>
    <w:basedOn w:val="a3"/>
    <w:rsid w:val="00CB4667"/>
    <w:rPr>
      <w:rFonts w:ascii="Courier New" w:hAnsi="Courier New" w:cs="Courier New" w:hint="default"/>
      <w:b/>
      <w:bCs/>
      <w:color w:val="000080"/>
      <w:sz w:val="20"/>
      <w:szCs w:val="20"/>
    </w:rPr>
  </w:style>
  <w:style w:type="character" w:customStyle="1" w:styleId="sc161">
    <w:name w:val="sc161"/>
    <w:basedOn w:val="a3"/>
    <w:rsid w:val="00CB4667"/>
    <w:rPr>
      <w:rFonts w:ascii="Courier New" w:hAnsi="Courier New" w:cs="Courier New" w:hint="default"/>
      <w:color w:val="8000FF"/>
      <w:sz w:val="20"/>
      <w:szCs w:val="20"/>
    </w:rPr>
  </w:style>
  <w:style w:type="character" w:customStyle="1" w:styleId="sc12">
    <w:name w:val="sc12"/>
    <w:basedOn w:val="a3"/>
    <w:rsid w:val="00CB4667"/>
    <w:rPr>
      <w:rFonts w:ascii="Courier New" w:hAnsi="Courier New" w:cs="Courier New" w:hint="default"/>
      <w:color w:val="008000"/>
      <w:sz w:val="20"/>
      <w:szCs w:val="20"/>
    </w:rPr>
  </w:style>
  <w:style w:type="character" w:customStyle="1" w:styleId="sc51">
    <w:name w:val="sc51"/>
    <w:basedOn w:val="a3"/>
    <w:rsid w:val="00CB4667"/>
    <w:rPr>
      <w:rFonts w:ascii="Courier New" w:hAnsi="Courier New" w:cs="Courier New" w:hint="default"/>
      <w:b/>
      <w:bCs/>
      <w:color w:val="0000FF"/>
      <w:sz w:val="20"/>
      <w:szCs w:val="20"/>
    </w:rPr>
  </w:style>
  <w:style w:type="character" w:customStyle="1" w:styleId="sc21">
    <w:name w:val="sc21"/>
    <w:basedOn w:val="a3"/>
    <w:rsid w:val="001F555E"/>
    <w:rPr>
      <w:rFonts w:ascii="Courier New" w:hAnsi="Courier New" w:cs="Courier New" w:hint="default"/>
      <w:color w:val="008000"/>
      <w:sz w:val="20"/>
      <w:szCs w:val="20"/>
    </w:rPr>
  </w:style>
  <w:style w:type="character" w:customStyle="1" w:styleId="sc91">
    <w:name w:val="sc91"/>
    <w:basedOn w:val="a3"/>
    <w:rsid w:val="00201D0E"/>
    <w:rPr>
      <w:rFonts w:ascii="Courier New" w:hAnsi="Courier New" w:cs="Courier New" w:hint="default"/>
      <w:color w:val="804000"/>
      <w:sz w:val="20"/>
      <w:szCs w:val="20"/>
    </w:rPr>
  </w:style>
  <w:style w:type="character" w:customStyle="1" w:styleId="sc61">
    <w:name w:val="sc61"/>
    <w:basedOn w:val="a3"/>
    <w:rsid w:val="00FD6C18"/>
    <w:rPr>
      <w:rFonts w:ascii="Courier New" w:hAnsi="Courier New" w:cs="Courier New" w:hint="default"/>
      <w:color w:val="808080"/>
      <w:sz w:val="20"/>
      <w:szCs w:val="20"/>
    </w:rPr>
  </w:style>
  <w:style w:type="character" w:customStyle="1" w:styleId="sc31">
    <w:name w:val="sc31"/>
    <w:basedOn w:val="a3"/>
    <w:rsid w:val="003D2D5F"/>
    <w:rPr>
      <w:rFonts w:ascii="Courier New" w:hAnsi="Courier New" w:cs="Courier New" w:hint="default"/>
      <w:color w:val="008080"/>
      <w:sz w:val="20"/>
      <w:szCs w:val="20"/>
    </w:rPr>
  </w:style>
  <w:style w:type="character" w:customStyle="1" w:styleId="sc171">
    <w:name w:val="sc171"/>
    <w:basedOn w:val="a3"/>
    <w:rsid w:val="003D2D5F"/>
    <w:rPr>
      <w:rFonts w:ascii="Courier New" w:hAnsi="Courier New" w:cs="Courier New" w:hint="default"/>
      <w:b/>
      <w:bCs/>
      <w:color w:val="008080"/>
      <w:sz w:val="20"/>
      <w:szCs w:val="20"/>
    </w:rPr>
  </w:style>
  <w:style w:type="character" w:customStyle="1" w:styleId="32">
    <w:name w:val="未处理的提及3"/>
    <w:basedOn w:val="a3"/>
    <w:uiPriority w:val="99"/>
    <w:semiHidden/>
    <w:unhideWhenUsed/>
    <w:rsid w:val="00F60783"/>
    <w:rPr>
      <w:color w:val="605E5C"/>
      <w:shd w:val="clear" w:color="auto" w:fill="E1DFDD"/>
    </w:rPr>
  </w:style>
  <w:style w:type="table" w:customStyle="1" w:styleId="51">
    <w:name w:val="无格式表格 51"/>
    <w:basedOn w:val="a4"/>
    <w:uiPriority w:val="45"/>
    <w:rsid w:val="001610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2">
    <w:name w:val="无格式表格 42"/>
    <w:basedOn w:val="a4"/>
    <w:uiPriority w:val="44"/>
    <w:rsid w:val="001610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20">
    <w:name w:val="无格式表格 22"/>
    <w:basedOn w:val="a4"/>
    <w:uiPriority w:val="42"/>
    <w:rsid w:val="001610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20">
    <w:name w:val="无格式表格 32"/>
    <w:basedOn w:val="a4"/>
    <w:uiPriority w:val="43"/>
    <w:rsid w:val="00AF03A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3">
    <w:name w:val="网格型浅色1"/>
    <w:basedOn w:val="a4"/>
    <w:uiPriority w:val="40"/>
    <w:rsid w:val="00AF03A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b">
    <w:name w:val="代码"/>
    <w:basedOn w:val="a2"/>
    <w:rsid w:val="00916D21"/>
    <w:pPr>
      <w:shd w:val="clear" w:color="auto" w:fill="F2F2F2" w:themeFill="background1" w:themeFillShade="F2"/>
      <w:ind w:firstLineChars="0" w:firstLine="0"/>
    </w:pPr>
    <w:rPr>
      <w:sz w:val="20"/>
    </w:rPr>
  </w:style>
  <w:style w:type="paragraph" w:customStyle="1" w:styleId="affc">
    <w:name w:val="表格五号"/>
    <w:basedOn w:val="a2"/>
    <w:qFormat/>
    <w:rsid w:val="00220798"/>
    <w:pPr>
      <w:ind w:firstLineChars="0" w:firstLine="0"/>
    </w:pPr>
    <w:rPr>
      <w:kern w:val="0"/>
      <w:sz w:val="21"/>
      <w:szCs w:val="20"/>
    </w:rPr>
  </w:style>
  <w:style w:type="paragraph" w:customStyle="1" w:styleId="61">
    <w:name w:val="图单倍行距6磅"/>
    <w:basedOn w:val="aff0"/>
    <w:qFormat/>
    <w:rsid w:val="00A85D89"/>
    <w:pPr>
      <w:spacing w:before="120"/>
    </w:pPr>
    <w:rPr>
      <w:noProof/>
    </w:rPr>
  </w:style>
  <w:style w:type="paragraph" w:customStyle="1" w:styleId="affd">
    <w:name w:val="图标注五号"/>
    <w:basedOn w:val="a2"/>
    <w:qFormat/>
    <w:rsid w:val="00EC4CF2"/>
    <w:pPr>
      <w:spacing w:afterLines="20" w:after="20"/>
      <w:ind w:firstLineChars="0" w:firstLine="0"/>
      <w:jc w:val="center"/>
    </w:pPr>
    <w:rPr>
      <w:rFonts w:eastAsia="黑体"/>
      <w:sz w:val="21"/>
    </w:rPr>
  </w:style>
  <w:style w:type="paragraph" w:customStyle="1" w:styleId="62">
    <w:name w:val="正文段前段后6磅"/>
    <w:basedOn w:val="a2"/>
    <w:rsid w:val="00A24523"/>
    <w:pPr>
      <w:spacing w:before="120" w:after="120"/>
    </w:pPr>
  </w:style>
  <w:style w:type="paragraph" w:customStyle="1" w:styleId="63">
    <w:name w:val="正文段前6磅"/>
    <w:basedOn w:val="a2"/>
    <w:rsid w:val="00A24523"/>
    <w:pPr>
      <w:spacing w:before="120"/>
    </w:pPr>
  </w:style>
  <w:style w:type="paragraph" w:customStyle="1" w:styleId="64">
    <w:name w:val="正文段后6磅"/>
    <w:basedOn w:val="a2"/>
    <w:rsid w:val="00A24523"/>
    <w:pPr>
      <w:spacing w:after="120"/>
    </w:pPr>
  </w:style>
  <w:style w:type="paragraph" w:customStyle="1" w:styleId="123">
    <w:name w:val="步骤123"/>
    <w:basedOn w:val="a2"/>
    <w:rsid w:val="00DD66CF"/>
    <w:pPr>
      <w:numPr>
        <w:numId w:val="2"/>
      </w:numPr>
      <w:ind w:left="1102" w:hangingChars="200" w:hanging="200"/>
    </w:pPr>
  </w:style>
  <w:style w:type="paragraph" w:customStyle="1" w:styleId="a1">
    <w:name w:val="实验内容"/>
    <w:basedOn w:val="a2"/>
    <w:rsid w:val="003F302D"/>
    <w:pPr>
      <w:numPr>
        <w:numId w:val="3"/>
      </w:numPr>
      <w:ind w:firstLineChars="0" w:firstLine="0"/>
    </w:pPr>
  </w:style>
  <w:style w:type="paragraph" w:customStyle="1" w:styleId="a">
    <w:name w:val="实验步骤"/>
    <w:basedOn w:val="af"/>
    <w:qFormat/>
    <w:rsid w:val="002D106B"/>
    <w:pPr>
      <w:numPr>
        <w:ilvl w:val="1"/>
        <w:numId w:val="4"/>
      </w:numPr>
      <w:spacing w:line="400" w:lineRule="exact"/>
      <w:ind w:firstLineChars="0" w:firstLine="0"/>
    </w:pPr>
  </w:style>
  <w:style w:type="character" w:customStyle="1" w:styleId="43">
    <w:name w:val="未处理的提及4"/>
    <w:basedOn w:val="a3"/>
    <w:uiPriority w:val="99"/>
    <w:semiHidden/>
    <w:unhideWhenUsed/>
    <w:rsid w:val="00CB3146"/>
    <w:rPr>
      <w:color w:val="605E5C"/>
      <w:shd w:val="clear" w:color="auto" w:fill="E1DFDD"/>
    </w:rPr>
  </w:style>
  <w:style w:type="paragraph" w:customStyle="1" w:styleId="affe">
    <w:name w:val="图文字标注"/>
    <w:basedOn w:val="a2"/>
    <w:qFormat/>
    <w:rsid w:val="00A534A1"/>
    <w:pPr>
      <w:ind w:firstLineChars="0" w:firstLine="0"/>
    </w:pPr>
    <w:rPr>
      <w:sz w:val="21"/>
    </w:rPr>
  </w:style>
  <w:style w:type="table" w:styleId="23">
    <w:name w:val="Plain Table 2"/>
    <w:basedOn w:val="a4"/>
    <w:uiPriority w:val="42"/>
    <w:rsid w:val="00A43CD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6">
    <w:name w:val="Grid Table 4 Accent 6"/>
    <w:basedOn w:val="a4"/>
    <w:uiPriority w:val="49"/>
    <w:rsid w:val="00A43CD2"/>
    <w:tblPr>
      <w:tblStyleRowBandSize w:val="1"/>
      <w:tblStyleColBandSize w:val="1"/>
      <w:tblBorders>
        <w:top w:val="single" w:sz="4" w:space="0" w:color="D9C19B" w:themeColor="accent6" w:themeTint="99"/>
        <w:left w:val="single" w:sz="4" w:space="0" w:color="D9C19B" w:themeColor="accent6" w:themeTint="99"/>
        <w:bottom w:val="single" w:sz="4" w:space="0" w:color="D9C19B" w:themeColor="accent6" w:themeTint="99"/>
        <w:right w:val="single" w:sz="4" w:space="0" w:color="D9C19B" w:themeColor="accent6" w:themeTint="99"/>
        <w:insideH w:val="single" w:sz="4" w:space="0" w:color="D9C19B" w:themeColor="accent6" w:themeTint="99"/>
        <w:insideV w:val="single" w:sz="4" w:space="0" w:color="D9C19B" w:themeColor="accent6" w:themeTint="99"/>
      </w:tblBorders>
    </w:tblPr>
    <w:tblStylePr w:type="firstRow">
      <w:rPr>
        <w:b/>
        <w:bCs/>
        <w:color w:val="FFFFFF" w:themeColor="background1"/>
      </w:rPr>
      <w:tblPr/>
      <w:tcPr>
        <w:tcBorders>
          <w:top w:val="single" w:sz="4" w:space="0" w:color="C19859" w:themeColor="accent6"/>
          <w:left w:val="single" w:sz="4" w:space="0" w:color="C19859" w:themeColor="accent6"/>
          <w:bottom w:val="single" w:sz="4" w:space="0" w:color="C19859" w:themeColor="accent6"/>
          <w:right w:val="single" w:sz="4" w:space="0" w:color="C19859" w:themeColor="accent6"/>
          <w:insideH w:val="nil"/>
          <w:insideV w:val="nil"/>
        </w:tcBorders>
        <w:shd w:val="clear" w:color="auto" w:fill="C19859" w:themeFill="accent6"/>
      </w:tcPr>
    </w:tblStylePr>
    <w:tblStylePr w:type="lastRow">
      <w:rPr>
        <w:b/>
        <w:bCs/>
      </w:rPr>
      <w:tblPr/>
      <w:tcPr>
        <w:tcBorders>
          <w:top w:val="double" w:sz="4" w:space="0" w:color="C19859" w:themeColor="accent6"/>
        </w:tcBorders>
      </w:tcPr>
    </w:tblStylePr>
    <w:tblStylePr w:type="firstCol">
      <w:rPr>
        <w:b/>
        <w:bCs/>
      </w:rPr>
    </w:tblStylePr>
    <w:tblStylePr w:type="lastCol">
      <w:rPr>
        <w:b/>
        <w:bCs/>
      </w:rPr>
    </w:tblStylePr>
    <w:tblStylePr w:type="band1Vert">
      <w:tblPr/>
      <w:tcPr>
        <w:shd w:val="clear" w:color="auto" w:fill="F2EADD" w:themeFill="accent6" w:themeFillTint="33"/>
      </w:tcPr>
    </w:tblStylePr>
    <w:tblStylePr w:type="band1Horz">
      <w:tblPr/>
      <w:tcPr>
        <w:shd w:val="clear" w:color="auto" w:fill="F2EADD" w:themeFill="accent6" w:themeFillTint="33"/>
      </w:tcPr>
    </w:tblStylePr>
  </w:style>
  <w:style w:type="table" w:styleId="4-4">
    <w:name w:val="Grid Table 4 Accent 4"/>
    <w:basedOn w:val="a4"/>
    <w:uiPriority w:val="49"/>
    <w:rsid w:val="003E460A"/>
    <w:tblPr>
      <w:tblStyleRowBandSize w:val="1"/>
      <w:tblStyleColBandSize w:val="1"/>
      <w:tblBorders>
        <w:top w:val="single" w:sz="4" w:space="0" w:color="8DC182" w:themeColor="accent4" w:themeTint="99"/>
        <w:left w:val="single" w:sz="4" w:space="0" w:color="8DC182" w:themeColor="accent4" w:themeTint="99"/>
        <w:bottom w:val="single" w:sz="4" w:space="0" w:color="8DC182" w:themeColor="accent4" w:themeTint="99"/>
        <w:right w:val="single" w:sz="4" w:space="0" w:color="8DC182" w:themeColor="accent4" w:themeTint="99"/>
        <w:insideH w:val="single" w:sz="4" w:space="0" w:color="8DC182" w:themeColor="accent4" w:themeTint="99"/>
        <w:insideV w:val="single" w:sz="4" w:space="0" w:color="8DC182" w:themeColor="accent4" w:themeTint="99"/>
      </w:tblBorders>
    </w:tblPr>
    <w:tblStylePr w:type="firstRow">
      <w:rPr>
        <w:b/>
        <w:bCs/>
        <w:color w:val="FFFFFF" w:themeColor="background1"/>
      </w:rPr>
      <w:tblPr/>
      <w:tcPr>
        <w:tcBorders>
          <w:top w:val="single" w:sz="4" w:space="0" w:color="4E8542" w:themeColor="accent4"/>
          <w:left w:val="single" w:sz="4" w:space="0" w:color="4E8542" w:themeColor="accent4"/>
          <w:bottom w:val="single" w:sz="4" w:space="0" w:color="4E8542" w:themeColor="accent4"/>
          <w:right w:val="single" w:sz="4" w:space="0" w:color="4E8542" w:themeColor="accent4"/>
          <w:insideH w:val="nil"/>
          <w:insideV w:val="nil"/>
        </w:tcBorders>
        <w:shd w:val="clear" w:color="auto" w:fill="4E8542" w:themeFill="accent4"/>
      </w:tcPr>
    </w:tblStylePr>
    <w:tblStylePr w:type="lastRow">
      <w:rPr>
        <w:b/>
        <w:bCs/>
      </w:rPr>
      <w:tblPr/>
      <w:tcPr>
        <w:tcBorders>
          <w:top w:val="double" w:sz="4" w:space="0" w:color="4E8542" w:themeColor="accent4"/>
        </w:tcBorders>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table" w:styleId="5-5">
    <w:name w:val="Grid Table 5 Dark Accent 5"/>
    <w:basedOn w:val="a4"/>
    <w:uiPriority w:val="50"/>
    <w:rsid w:val="003E460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styleId="5-4">
    <w:name w:val="Grid Table 5 Dark Accent 4"/>
    <w:basedOn w:val="a4"/>
    <w:uiPriority w:val="50"/>
    <w:rsid w:val="003E460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A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854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854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854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8542" w:themeFill="accent4"/>
      </w:tcPr>
    </w:tblStylePr>
    <w:tblStylePr w:type="band1Vert">
      <w:tblPr/>
      <w:tcPr>
        <w:shd w:val="clear" w:color="auto" w:fill="B3D5AB" w:themeFill="accent4" w:themeFillTint="66"/>
      </w:tcPr>
    </w:tblStylePr>
    <w:tblStylePr w:type="band1Horz">
      <w:tblPr/>
      <w:tcPr>
        <w:shd w:val="clear" w:color="auto" w:fill="B3D5AB" w:themeFill="accent4" w:themeFillTint="66"/>
      </w:tcPr>
    </w:tblStylePr>
  </w:style>
  <w:style w:type="table" w:styleId="65">
    <w:name w:val="Grid Table 6 Colorful"/>
    <w:basedOn w:val="a4"/>
    <w:uiPriority w:val="51"/>
    <w:rsid w:val="003E460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Grid Table 1 Light Accent 3"/>
    <w:basedOn w:val="a4"/>
    <w:uiPriority w:val="46"/>
    <w:rsid w:val="003E460A"/>
    <w:tblPr>
      <w:tblStyleRowBandSize w:val="1"/>
      <w:tblStyleColBandSize w:val="1"/>
      <w:tblBorders>
        <w:top w:val="single" w:sz="4" w:space="0" w:color="89C2E5" w:themeColor="accent3" w:themeTint="66"/>
        <w:left w:val="single" w:sz="4" w:space="0" w:color="89C2E5" w:themeColor="accent3" w:themeTint="66"/>
        <w:bottom w:val="single" w:sz="4" w:space="0" w:color="89C2E5" w:themeColor="accent3" w:themeTint="66"/>
        <w:right w:val="single" w:sz="4" w:space="0" w:color="89C2E5" w:themeColor="accent3" w:themeTint="66"/>
        <w:insideH w:val="single" w:sz="4" w:space="0" w:color="89C2E5" w:themeColor="accent3" w:themeTint="66"/>
        <w:insideV w:val="single" w:sz="4" w:space="0" w:color="89C2E5" w:themeColor="accent3" w:themeTint="66"/>
      </w:tblBorders>
    </w:tblPr>
    <w:tblStylePr w:type="firstRow">
      <w:rPr>
        <w:b/>
        <w:bCs/>
      </w:rPr>
      <w:tblPr/>
      <w:tcPr>
        <w:tcBorders>
          <w:bottom w:val="single" w:sz="12" w:space="0" w:color="4DA4D8" w:themeColor="accent3" w:themeTint="99"/>
        </w:tcBorders>
      </w:tcPr>
    </w:tblStylePr>
    <w:tblStylePr w:type="lastRow">
      <w:rPr>
        <w:b/>
        <w:bCs/>
      </w:rPr>
      <w:tblPr/>
      <w:tcPr>
        <w:tcBorders>
          <w:top w:val="double" w:sz="2" w:space="0" w:color="4DA4D8" w:themeColor="accent3" w:themeTint="99"/>
        </w:tcBorders>
      </w:tcPr>
    </w:tblStylePr>
    <w:tblStylePr w:type="firstCol">
      <w:rPr>
        <w:b/>
        <w:bCs/>
      </w:rPr>
    </w:tblStylePr>
    <w:tblStylePr w:type="lastCol">
      <w:rPr>
        <w:b/>
        <w:bCs/>
      </w:rPr>
    </w:tblStylePr>
  </w:style>
  <w:style w:type="table" w:styleId="6-1">
    <w:name w:val="List Table 6 Colorful Accent 1"/>
    <w:basedOn w:val="a4"/>
    <w:uiPriority w:val="51"/>
    <w:rsid w:val="00CF7FE8"/>
    <w:rPr>
      <w:color w:val="B35E06" w:themeColor="accent1" w:themeShade="BF"/>
    </w:rPr>
    <w:tblPr>
      <w:tblStyleRowBandSize w:val="1"/>
      <w:tblStyleColBandSize w:val="1"/>
      <w:tblBorders>
        <w:top w:val="single" w:sz="4" w:space="0" w:color="F07F09" w:themeColor="accent1"/>
        <w:bottom w:val="single" w:sz="4" w:space="0" w:color="F07F09" w:themeColor="accent1"/>
      </w:tblBorders>
    </w:tblPr>
    <w:tblStylePr w:type="firstRow">
      <w:rPr>
        <w:b/>
        <w:bCs/>
      </w:rPr>
      <w:tblPr/>
      <w:tcPr>
        <w:tcBorders>
          <w:bottom w:val="single" w:sz="4" w:space="0" w:color="F07F09" w:themeColor="accent1"/>
        </w:tcBorders>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4-60">
    <w:name w:val="List Table 4 Accent 6"/>
    <w:basedOn w:val="a4"/>
    <w:uiPriority w:val="49"/>
    <w:rsid w:val="00CF7FE8"/>
    <w:tblPr>
      <w:tblStyleRowBandSize w:val="1"/>
      <w:tblStyleColBandSize w:val="1"/>
      <w:tblBorders>
        <w:top w:val="single" w:sz="4" w:space="0" w:color="D9C19B" w:themeColor="accent6" w:themeTint="99"/>
        <w:left w:val="single" w:sz="4" w:space="0" w:color="D9C19B" w:themeColor="accent6" w:themeTint="99"/>
        <w:bottom w:val="single" w:sz="4" w:space="0" w:color="D9C19B" w:themeColor="accent6" w:themeTint="99"/>
        <w:right w:val="single" w:sz="4" w:space="0" w:color="D9C19B" w:themeColor="accent6" w:themeTint="99"/>
        <w:insideH w:val="single" w:sz="4" w:space="0" w:color="D9C19B" w:themeColor="accent6" w:themeTint="99"/>
      </w:tblBorders>
    </w:tblPr>
    <w:tblStylePr w:type="firstRow">
      <w:rPr>
        <w:b/>
        <w:bCs/>
        <w:color w:val="FFFFFF" w:themeColor="background1"/>
      </w:rPr>
      <w:tblPr/>
      <w:tcPr>
        <w:tcBorders>
          <w:top w:val="single" w:sz="4" w:space="0" w:color="C19859" w:themeColor="accent6"/>
          <w:left w:val="single" w:sz="4" w:space="0" w:color="C19859" w:themeColor="accent6"/>
          <w:bottom w:val="single" w:sz="4" w:space="0" w:color="C19859" w:themeColor="accent6"/>
          <w:right w:val="single" w:sz="4" w:space="0" w:color="C19859" w:themeColor="accent6"/>
          <w:insideH w:val="nil"/>
        </w:tcBorders>
        <w:shd w:val="clear" w:color="auto" w:fill="C19859" w:themeFill="accent6"/>
      </w:tcPr>
    </w:tblStylePr>
    <w:tblStylePr w:type="lastRow">
      <w:rPr>
        <w:b/>
        <w:bCs/>
      </w:rPr>
      <w:tblPr/>
      <w:tcPr>
        <w:tcBorders>
          <w:top w:val="double" w:sz="4" w:space="0" w:color="D9C19B" w:themeColor="accent6" w:themeTint="99"/>
        </w:tcBorders>
      </w:tcPr>
    </w:tblStylePr>
    <w:tblStylePr w:type="firstCol">
      <w:rPr>
        <w:b/>
        <w:bCs/>
      </w:rPr>
    </w:tblStylePr>
    <w:tblStylePr w:type="lastCol">
      <w:rPr>
        <w:b/>
        <w:bCs/>
      </w:rPr>
    </w:tblStylePr>
    <w:tblStylePr w:type="band1Vert">
      <w:tblPr/>
      <w:tcPr>
        <w:shd w:val="clear" w:color="auto" w:fill="F2EADD" w:themeFill="accent6" w:themeFillTint="33"/>
      </w:tcPr>
    </w:tblStylePr>
    <w:tblStylePr w:type="band1Horz">
      <w:tblPr/>
      <w:tcPr>
        <w:shd w:val="clear" w:color="auto" w:fill="F2EADD" w:themeFill="accent6" w:themeFillTint="33"/>
      </w:tcPr>
    </w:tblStylePr>
  </w:style>
  <w:style w:type="table" w:styleId="4-1">
    <w:name w:val="Grid Table 4 Accent 1"/>
    <w:basedOn w:val="a4"/>
    <w:uiPriority w:val="49"/>
    <w:rsid w:val="001625E9"/>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paragraph" w:customStyle="1" w:styleId="Default">
    <w:name w:val="Default"/>
    <w:basedOn w:val="a2"/>
    <w:rsid w:val="00046DB3"/>
    <w:pPr>
      <w:autoSpaceDE w:val="0"/>
      <w:autoSpaceDN w:val="0"/>
      <w:adjustRightInd w:val="0"/>
      <w:ind w:firstLineChars="0" w:firstLine="0"/>
      <w:jc w:val="left"/>
    </w:pPr>
    <w:rPr>
      <w:rFonts w:ascii="Arial" w:hAnsi="Arial" w:cs="Arial"/>
      <w:color w:val="000000"/>
      <w:kern w:val="0"/>
      <w:szCs w:val="24"/>
    </w:rPr>
  </w:style>
  <w:style w:type="table" w:styleId="44">
    <w:name w:val="Plain Table 4"/>
    <w:basedOn w:val="a4"/>
    <w:uiPriority w:val="44"/>
    <w:rsid w:val="000E6F4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2">
    <w:name w:val="Grid Table 2 Accent 2"/>
    <w:basedOn w:val="a4"/>
    <w:uiPriority w:val="47"/>
    <w:rsid w:val="006214A1"/>
    <w:tblPr>
      <w:tblStyleRowBandSize w:val="1"/>
      <w:tblStyleColBandSize w:val="1"/>
      <w:tblBorders>
        <w:top w:val="single" w:sz="2" w:space="0" w:color="D86B77" w:themeColor="accent2" w:themeTint="99"/>
        <w:bottom w:val="single" w:sz="2" w:space="0" w:color="D86B77" w:themeColor="accent2" w:themeTint="99"/>
        <w:insideH w:val="single" w:sz="2" w:space="0" w:color="D86B77" w:themeColor="accent2" w:themeTint="99"/>
        <w:insideV w:val="single" w:sz="2" w:space="0" w:color="D86B77" w:themeColor="accent2" w:themeTint="99"/>
      </w:tblBorders>
    </w:tblPr>
    <w:tblStylePr w:type="firstRow">
      <w:rPr>
        <w:b/>
        <w:bCs/>
      </w:rPr>
      <w:tblPr/>
      <w:tcPr>
        <w:tcBorders>
          <w:top w:val="nil"/>
          <w:bottom w:val="single" w:sz="12" w:space="0" w:color="D86B77" w:themeColor="accent2" w:themeTint="99"/>
          <w:insideH w:val="nil"/>
          <w:insideV w:val="nil"/>
        </w:tcBorders>
        <w:shd w:val="clear" w:color="auto" w:fill="FFFFFF" w:themeFill="background1"/>
      </w:tcPr>
    </w:tblStylePr>
    <w:tblStylePr w:type="lastRow">
      <w:rPr>
        <w:b/>
        <w:bCs/>
      </w:rPr>
      <w:tblPr/>
      <w:tcPr>
        <w:tcBorders>
          <w:top w:val="double" w:sz="2" w:space="0" w:color="D86B77"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character" w:styleId="afff">
    <w:name w:val="Intense Reference"/>
    <w:basedOn w:val="a3"/>
    <w:uiPriority w:val="32"/>
    <w:qFormat/>
    <w:rsid w:val="00132627"/>
    <w:rPr>
      <w:b/>
      <w:bCs/>
      <w:smallCaps/>
      <w:color w:val="F07F09" w:themeColor="accent1"/>
      <w:spacing w:val="5"/>
    </w:rPr>
  </w:style>
  <w:style w:type="character" w:customStyle="1" w:styleId="con">
    <w:name w:val="con"/>
    <w:basedOn w:val="a3"/>
    <w:qFormat/>
    <w:rsid w:val="00132627"/>
  </w:style>
  <w:style w:type="paragraph" w:customStyle="1" w:styleId="afff0">
    <w:name w:val="程序"/>
    <w:basedOn w:val="a2"/>
    <w:link w:val="afff1"/>
    <w:qFormat/>
    <w:rsid w:val="00E75D14"/>
    <w:pPr>
      <w:widowControl/>
      <w:jc w:val="left"/>
    </w:pPr>
    <w:rPr>
      <w:rFonts w:ascii="等线" w:eastAsia="Times New Roman" w:hAnsi="等线" w:cs="宋体"/>
      <w:color w:val="000000" w:themeColor="text1"/>
      <w:kern w:val="0"/>
      <w:sz w:val="21"/>
    </w:rPr>
  </w:style>
  <w:style w:type="character" w:customStyle="1" w:styleId="afff1">
    <w:name w:val="程序 字符"/>
    <w:basedOn w:val="a3"/>
    <w:link w:val="afff0"/>
    <w:rsid w:val="00E75D14"/>
    <w:rPr>
      <w:rFonts w:ascii="等线" w:eastAsia="Times New Roman" w:hAnsi="等线" w:cs="宋体"/>
      <w:color w:val="000000" w:themeColor="text1"/>
      <w:kern w:val="0"/>
    </w:rPr>
  </w:style>
  <w:style w:type="character" w:styleId="afff2">
    <w:name w:val="Unresolved Mention"/>
    <w:basedOn w:val="a3"/>
    <w:uiPriority w:val="99"/>
    <w:semiHidden/>
    <w:unhideWhenUsed/>
    <w:rsid w:val="00A13316"/>
    <w:rPr>
      <w:color w:val="605E5C"/>
      <w:shd w:val="clear" w:color="auto" w:fill="E1DFDD"/>
    </w:rPr>
  </w:style>
  <w:style w:type="table" w:styleId="1-5">
    <w:name w:val="Grid Table 1 Light Accent 5"/>
    <w:basedOn w:val="a4"/>
    <w:uiPriority w:val="46"/>
    <w:rsid w:val="00D26D28"/>
    <w:tblPr>
      <w:tblStyleRowBandSize w:val="1"/>
      <w:tblStyleColBandSize w:val="1"/>
      <w:tblBorders>
        <w:top w:val="single" w:sz="4" w:space="0" w:color="BFAFCF" w:themeColor="accent5" w:themeTint="66"/>
        <w:left w:val="single" w:sz="4" w:space="0" w:color="BFAFCF" w:themeColor="accent5" w:themeTint="66"/>
        <w:bottom w:val="single" w:sz="4" w:space="0" w:color="BFAFCF" w:themeColor="accent5" w:themeTint="66"/>
        <w:right w:val="single" w:sz="4" w:space="0" w:color="BFAFCF" w:themeColor="accent5" w:themeTint="66"/>
        <w:insideH w:val="single" w:sz="4" w:space="0" w:color="BFAFCF" w:themeColor="accent5" w:themeTint="66"/>
        <w:insideV w:val="single" w:sz="4" w:space="0" w:color="BFAFCF" w:themeColor="accent5" w:themeTint="66"/>
      </w:tblBorders>
    </w:tblPr>
    <w:tblStylePr w:type="firstRow">
      <w:rPr>
        <w:b/>
        <w:bCs/>
      </w:rPr>
      <w:tblPr/>
      <w:tcPr>
        <w:tcBorders>
          <w:bottom w:val="single" w:sz="12" w:space="0" w:color="9F87B7" w:themeColor="accent5" w:themeTint="99"/>
        </w:tcBorders>
      </w:tcPr>
    </w:tblStylePr>
    <w:tblStylePr w:type="lastRow">
      <w:rPr>
        <w:b/>
        <w:bCs/>
      </w:rPr>
      <w:tblPr/>
      <w:tcPr>
        <w:tcBorders>
          <w:top w:val="double" w:sz="2" w:space="0" w:color="9F87B7" w:themeColor="accent5" w:themeTint="99"/>
        </w:tcBorders>
      </w:tcPr>
    </w:tblStylePr>
    <w:tblStylePr w:type="firstCol">
      <w:rPr>
        <w:b/>
        <w:bCs/>
      </w:rPr>
    </w:tblStylePr>
    <w:tblStylePr w:type="lastCol">
      <w:rPr>
        <w:b/>
        <w:bCs/>
      </w:rPr>
    </w:tblStylePr>
  </w:style>
  <w:style w:type="table" w:styleId="33">
    <w:name w:val="Plain Table 3"/>
    <w:basedOn w:val="a4"/>
    <w:uiPriority w:val="43"/>
    <w:rsid w:val="00D26D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4">
    <w:name w:val="Plain Table 1"/>
    <w:basedOn w:val="a4"/>
    <w:uiPriority w:val="41"/>
    <w:rsid w:val="00D26D2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3"/>
    <w:rsid w:val="00D26D28"/>
  </w:style>
  <w:style w:type="paragraph" w:styleId="afff3">
    <w:name w:val="Date"/>
    <w:basedOn w:val="a2"/>
    <w:next w:val="a2"/>
    <w:link w:val="afff4"/>
    <w:uiPriority w:val="99"/>
    <w:semiHidden/>
    <w:unhideWhenUsed/>
    <w:qFormat/>
    <w:rsid w:val="00D26D28"/>
    <w:pPr>
      <w:ind w:leftChars="2500" w:left="100" w:firstLineChars="0" w:firstLine="0"/>
    </w:pPr>
    <w:rPr>
      <w:rFonts w:asciiTheme="minorHAnsi" w:eastAsiaTheme="minorEastAsia" w:hAnsiTheme="minorHAnsi"/>
      <w:sz w:val="21"/>
    </w:rPr>
  </w:style>
  <w:style w:type="character" w:customStyle="1" w:styleId="afff4">
    <w:name w:val="日期 字符"/>
    <w:basedOn w:val="a3"/>
    <w:link w:val="afff3"/>
    <w:uiPriority w:val="99"/>
    <w:semiHidden/>
    <w:qFormat/>
    <w:rsid w:val="00D26D28"/>
  </w:style>
  <w:style w:type="character" w:customStyle="1" w:styleId="fontstyle61">
    <w:name w:val="fontstyle61"/>
    <w:basedOn w:val="a3"/>
    <w:rsid w:val="00D26D28"/>
    <w:rPr>
      <w:rFonts w:ascii="TimesNewRomanPSMT" w:hAnsi="TimesNewRomanPSMT" w:hint="default"/>
      <w:color w:val="000000"/>
      <w:sz w:val="24"/>
      <w:szCs w:val="24"/>
    </w:rPr>
  </w:style>
  <w:style w:type="numbering" w:customStyle="1" w:styleId="15">
    <w:name w:val="无列表1"/>
    <w:next w:val="a5"/>
    <w:uiPriority w:val="99"/>
    <w:semiHidden/>
    <w:unhideWhenUsed/>
    <w:rsid w:val="00D26D28"/>
  </w:style>
  <w:style w:type="numbering" w:customStyle="1" w:styleId="24">
    <w:name w:val="无列表2"/>
    <w:next w:val="a5"/>
    <w:uiPriority w:val="99"/>
    <w:semiHidden/>
    <w:unhideWhenUsed/>
    <w:rsid w:val="00D26D28"/>
  </w:style>
  <w:style w:type="character" w:customStyle="1" w:styleId="sc25">
    <w:name w:val="sc25"/>
    <w:basedOn w:val="a3"/>
    <w:rsid w:val="00D26D28"/>
    <w:rPr>
      <w:rFonts w:ascii="Courier New" w:hAnsi="Courier New" w:cs="Courier New" w:hint="default"/>
      <w:color w:val="000000"/>
      <w:sz w:val="20"/>
      <w:szCs w:val="20"/>
    </w:rPr>
  </w:style>
  <w:style w:type="paragraph" w:styleId="afff5">
    <w:name w:val="table of figures"/>
    <w:basedOn w:val="a2"/>
    <w:next w:val="a2"/>
    <w:uiPriority w:val="99"/>
    <w:semiHidden/>
    <w:unhideWhenUsed/>
    <w:rsid w:val="00D26D28"/>
    <w:pPr>
      <w:spacing w:line="400" w:lineRule="exact"/>
      <w:ind w:leftChars="200" w:left="200" w:hangingChars="200" w:hanging="200"/>
    </w:pPr>
  </w:style>
  <w:style w:type="paragraph" w:styleId="afff6">
    <w:name w:val="Revision"/>
    <w:hidden/>
    <w:uiPriority w:val="99"/>
    <w:semiHidden/>
    <w:rsid w:val="00D26D28"/>
    <w:rPr>
      <w:rFonts w:eastAsia="宋体"/>
    </w:rPr>
  </w:style>
  <w:style w:type="paragraph" w:customStyle="1" w:styleId="afff7">
    <w:name w:val="表格段前"/>
    <w:basedOn w:val="a2"/>
    <w:rsid w:val="00D26D28"/>
    <w:pPr>
      <w:spacing w:line="160" w:lineRule="exact"/>
    </w:pPr>
  </w:style>
  <w:style w:type="character" w:customStyle="1" w:styleId="search-highlight-keyword">
    <w:name w:val="search-highlight-keyword"/>
    <w:basedOn w:val="a3"/>
    <w:rsid w:val="00D26D28"/>
  </w:style>
  <w:style w:type="paragraph" w:styleId="afff8">
    <w:name w:val="Document Map"/>
    <w:basedOn w:val="a2"/>
    <w:link w:val="afff9"/>
    <w:uiPriority w:val="99"/>
    <w:unhideWhenUsed/>
    <w:qFormat/>
    <w:rsid w:val="00D26D28"/>
    <w:pPr>
      <w:widowControl/>
      <w:adjustRightInd w:val="0"/>
      <w:snapToGrid w:val="0"/>
      <w:spacing w:after="200"/>
      <w:ind w:firstLineChars="0" w:firstLine="0"/>
      <w:jc w:val="left"/>
    </w:pPr>
    <w:rPr>
      <w:rFonts w:ascii="宋体" w:hAnsi="Tahoma"/>
      <w:kern w:val="0"/>
      <w:sz w:val="18"/>
      <w:szCs w:val="18"/>
    </w:rPr>
  </w:style>
  <w:style w:type="character" w:customStyle="1" w:styleId="afff9">
    <w:name w:val="文档结构图 字符"/>
    <w:basedOn w:val="a3"/>
    <w:link w:val="afff8"/>
    <w:uiPriority w:val="99"/>
    <w:qFormat/>
    <w:rsid w:val="00D26D28"/>
    <w:rPr>
      <w:rFonts w:ascii="宋体" w:eastAsia="宋体" w:hAnsi="Tahoma"/>
      <w:kern w:val="0"/>
      <w:sz w:val="18"/>
      <w:szCs w:val="18"/>
    </w:rPr>
  </w:style>
  <w:style w:type="paragraph" w:customStyle="1" w:styleId="16">
    <w:name w:val="列出段落1"/>
    <w:basedOn w:val="a2"/>
    <w:uiPriority w:val="34"/>
    <w:qFormat/>
    <w:rsid w:val="00D26D28"/>
    <w:pPr>
      <w:widowControl/>
      <w:adjustRightInd w:val="0"/>
      <w:snapToGrid w:val="0"/>
      <w:spacing w:after="200"/>
      <w:ind w:firstLine="420"/>
      <w:jc w:val="left"/>
    </w:pPr>
    <w:rPr>
      <w:rFonts w:ascii="Tahoma" w:hAnsi="Tahoma"/>
      <w:kern w:val="0"/>
      <w:sz w:val="21"/>
    </w:rPr>
  </w:style>
  <w:style w:type="table" w:customStyle="1" w:styleId="TableNormal">
    <w:name w:val="Table Normal"/>
    <w:qFormat/>
    <w:rsid w:val="00D26D28"/>
    <w:rPr>
      <w:rFonts w:ascii="Times New Roman" w:hAnsi="Times New Roman" w:cs="Times New Roman"/>
      <w:kern w:val="0"/>
      <w:sz w:val="20"/>
      <w:szCs w:val="20"/>
    </w:rPr>
    <w:tblPr>
      <w:tblCellMar>
        <w:top w:w="0" w:type="dxa"/>
        <w:left w:w="0" w:type="dxa"/>
        <w:bottom w:w="0" w:type="dxa"/>
        <w:right w:w="0" w:type="dxa"/>
      </w:tblCellMar>
    </w:tblPr>
  </w:style>
  <w:style w:type="paragraph" w:customStyle="1" w:styleId="afffa">
    <w:name w:val="默认"/>
    <w:qFormat/>
    <w:rsid w:val="00D26D28"/>
    <w:rPr>
      <w:rFonts w:ascii="Arial Unicode MS" w:eastAsia="Helvetica" w:hAnsi="Arial Unicode MS" w:cs="Arial Unicode MS" w:hint="eastAsia"/>
      <w:color w:val="000000"/>
      <w:kern w:val="0"/>
      <w:sz w:val="22"/>
      <w:lang w:val="zh-CN"/>
    </w:rPr>
  </w:style>
  <w:style w:type="paragraph" w:customStyle="1" w:styleId="25">
    <w:name w:val="表格样式 2"/>
    <w:rsid w:val="00D26D28"/>
    <w:rPr>
      <w:rFonts w:ascii="Helvetica" w:eastAsia="Helvetica" w:hAnsi="Helvetica" w:cs="Helvetica"/>
      <w:color w:val="000000"/>
      <w:kern w:val="0"/>
      <w:sz w:val="20"/>
      <w:szCs w:val="20"/>
    </w:rPr>
  </w:style>
  <w:style w:type="paragraph" w:customStyle="1" w:styleId="26">
    <w:name w:val="列出段落2"/>
    <w:basedOn w:val="a2"/>
    <w:uiPriority w:val="99"/>
    <w:qFormat/>
    <w:rsid w:val="00D26D28"/>
    <w:pPr>
      <w:widowControl/>
      <w:adjustRightInd w:val="0"/>
      <w:snapToGrid w:val="0"/>
      <w:spacing w:after="200"/>
      <w:ind w:firstLine="420"/>
      <w:jc w:val="left"/>
    </w:pPr>
    <w:rPr>
      <w:rFonts w:ascii="Tahoma" w:hAnsi="Tahoma"/>
      <w:kern w:val="0"/>
      <w:sz w:val="21"/>
    </w:rPr>
  </w:style>
  <w:style w:type="paragraph" w:customStyle="1" w:styleId="17">
    <w:name w:val="修订1"/>
    <w:hidden/>
    <w:uiPriority w:val="99"/>
    <w:semiHidden/>
    <w:qFormat/>
    <w:rsid w:val="00D26D28"/>
    <w:rPr>
      <w:rFonts w:ascii="Tahoma" w:eastAsia="宋体" w:hAnsi="Tahoma"/>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58243">
      <w:bodyDiv w:val="1"/>
      <w:marLeft w:val="0"/>
      <w:marRight w:val="0"/>
      <w:marTop w:val="0"/>
      <w:marBottom w:val="0"/>
      <w:divBdr>
        <w:top w:val="none" w:sz="0" w:space="0" w:color="auto"/>
        <w:left w:val="none" w:sz="0" w:space="0" w:color="auto"/>
        <w:bottom w:val="none" w:sz="0" w:space="0" w:color="auto"/>
        <w:right w:val="none" w:sz="0" w:space="0" w:color="auto"/>
      </w:divBdr>
      <w:divsChild>
        <w:div w:id="2015985169">
          <w:marLeft w:val="0"/>
          <w:marRight w:val="0"/>
          <w:marTop w:val="0"/>
          <w:marBottom w:val="0"/>
          <w:divBdr>
            <w:top w:val="none" w:sz="0" w:space="0" w:color="auto"/>
            <w:left w:val="none" w:sz="0" w:space="0" w:color="auto"/>
            <w:bottom w:val="none" w:sz="0" w:space="0" w:color="auto"/>
            <w:right w:val="none" w:sz="0" w:space="0" w:color="auto"/>
          </w:divBdr>
        </w:div>
      </w:divsChild>
    </w:div>
    <w:div w:id="18629426">
      <w:bodyDiv w:val="1"/>
      <w:marLeft w:val="0"/>
      <w:marRight w:val="0"/>
      <w:marTop w:val="0"/>
      <w:marBottom w:val="0"/>
      <w:divBdr>
        <w:top w:val="none" w:sz="0" w:space="0" w:color="auto"/>
        <w:left w:val="none" w:sz="0" w:space="0" w:color="auto"/>
        <w:bottom w:val="none" w:sz="0" w:space="0" w:color="auto"/>
        <w:right w:val="none" w:sz="0" w:space="0" w:color="auto"/>
      </w:divBdr>
      <w:divsChild>
        <w:div w:id="1201238764">
          <w:marLeft w:val="0"/>
          <w:marRight w:val="0"/>
          <w:marTop w:val="0"/>
          <w:marBottom w:val="0"/>
          <w:divBdr>
            <w:top w:val="none" w:sz="0" w:space="0" w:color="auto"/>
            <w:left w:val="none" w:sz="0" w:space="0" w:color="auto"/>
            <w:bottom w:val="none" w:sz="0" w:space="0" w:color="auto"/>
            <w:right w:val="none" w:sz="0" w:space="0" w:color="auto"/>
          </w:divBdr>
        </w:div>
      </w:divsChild>
    </w:div>
    <w:div w:id="73013516">
      <w:bodyDiv w:val="1"/>
      <w:marLeft w:val="0"/>
      <w:marRight w:val="0"/>
      <w:marTop w:val="0"/>
      <w:marBottom w:val="0"/>
      <w:divBdr>
        <w:top w:val="none" w:sz="0" w:space="0" w:color="auto"/>
        <w:left w:val="none" w:sz="0" w:space="0" w:color="auto"/>
        <w:bottom w:val="none" w:sz="0" w:space="0" w:color="auto"/>
        <w:right w:val="none" w:sz="0" w:space="0" w:color="auto"/>
      </w:divBdr>
      <w:divsChild>
        <w:div w:id="53167259">
          <w:marLeft w:val="0"/>
          <w:marRight w:val="0"/>
          <w:marTop w:val="0"/>
          <w:marBottom w:val="0"/>
          <w:divBdr>
            <w:top w:val="none" w:sz="0" w:space="0" w:color="auto"/>
            <w:left w:val="none" w:sz="0" w:space="0" w:color="auto"/>
            <w:bottom w:val="none" w:sz="0" w:space="0" w:color="auto"/>
            <w:right w:val="none" w:sz="0" w:space="0" w:color="auto"/>
          </w:divBdr>
        </w:div>
      </w:divsChild>
    </w:div>
    <w:div w:id="81685371">
      <w:bodyDiv w:val="1"/>
      <w:marLeft w:val="0"/>
      <w:marRight w:val="0"/>
      <w:marTop w:val="0"/>
      <w:marBottom w:val="0"/>
      <w:divBdr>
        <w:top w:val="none" w:sz="0" w:space="0" w:color="auto"/>
        <w:left w:val="none" w:sz="0" w:space="0" w:color="auto"/>
        <w:bottom w:val="none" w:sz="0" w:space="0" w:color="auto"/>
        <w:right w:val="none" w:sz="0" w:space="0" w:color="auto"/>
      </w:divBdr>
    </w:div>
    <w:div w:id="90129308">
      <w:bodyDiv w:val="1"/>
      <w:marLeft w:val="0"/>
      <w:marRight w:val="0"/>
      <w:marTop w:val="0"/>
      <w:marBottom w:val="0"/>
      <w:divBdr>
        <w:top w:val="none" w:sz="0" w:space="0" w:color="auto"/>
        <w:left w:val="none" w:sz="0" w:space="0" w:color="auto"/>
        <w:bottom w:val="none" w:sz="0" w:space="0" w:color="auto"/>
        <w:right w:val="none" w:sz="0" w:space="0" w:color="auto"/>
      </w:divBdr>
    </w:div>
    <w:div w:id="107429643">
      <w:bodyDiv w:val="1"/>
      <w:marLeft w:val="0"/>
      <w:marRight w:val="0"/>
      <w:marTop w:val="0"/>
      <w:marBottom w:val="0"/>
      <w:divBdr>
        <w:top w:val="none" w:sz="0" w:space="0" w:color="auto"/>
        <w:left w:val="none" w:sz="0" w:space="0" w:color="auto"/>
        <w:bottom w:val="none" w:sz="0" w:space="0" w:color="auto"/>
        <w:right w:val="none" w:sz="0" w:space="0" w:color="auto"/>
      </w:divBdr>
      <w:divsChild>
        <w:div w:id="2101365058">
          <w:marLeft w:val="0"/>
          <w:marRight w:val="0"/>
          <w:marTop w:val="0"/>
          <w:marBottom w:val="0"/>
          <w:divBdr>
            <w:top w:val="none" w:sz="0" w:space="0" w:color="auto"/>
            <w:left w:val="none" w:sz="0" w:space="0" w:color="auto"/>
            <w:bottom w:val="none" w:sz="0" w:space="0" w:color="auto"/>
            <w:right w:val="none" w:sz="0" w:space="0" w:color="auto"/>
          </w:divBdr>
        </w:div>
      </w:divsChild>
    </w:div>
    <w:div w:id="108470424">
      <w:bodyDiv w:val="1"/>
      <w:marLeft w:val="0"/>
      <w:marRight w:val="0"/>
      <w:marTop w:val="0"/>
      <w:marBottom w:val="0"/>
      <w:divBdr>
        <w:top w:val="none" w:sz="0" w:space="0" w:color="auto"/>
        <w:left w:val="none" w:sz="0" w:space="0" w:color="auto"/>
        <w:bottom w:val="none" w:sz="0" w:space="0" w:color="auto"/>
        <w:right w:val="none" w:sz="0" w:space="0" w:color="auto"/>
      </w:divBdr>
      <w:divsChild>
        <w:div w:id="1818720231">
          <w:marLeft w:val="0"/>
          <w:marRight w:val="0"/>
          <w:marTop w:val="0"/>
          <w:marBottom w:val="0"/>
          <w:divBdr>
            <w:top w:val="none" w:sz="0" w:space="0" w:color="auto"/>
            <w:left w:val="none" w:sz="0" w:space="0" w:color="auto"/>
            <w:bottom w:val="none" w:sz="0" w:space="0" w:color="auto"/>
            <w:right w:val="none" w:sz="0" w:space="0" w:color="auto"/>
          </w:divBdr>
        </w:div>
      </w:divsChild>
    </w:div>
    <w:div w:id="118453633">
      <w:bodyDiv w:val="1"/>
      <w:marLeft w:val="0"/>
      <w:marRight w:val="0"/>
      <w:marTop w:val="0"/>
      <w:marBottom w:val="0"/>
      <w:divBdr>
        <w:top w:val="none" w:sz="0" w:space="0" w:color="auto"/>
        <w:left w:val="none" w:sz="0" w:space="0" w:color="auto"/>
        <w:bottom w:val="none" w:sz="0" w:space="0" w:color="auto"/>
        <w:right w:val="none" w:sz="0" w:space="0" w:color="auto"/>
      </w:divBdr>
      <w:divsChild>
        <w:div w:id="1244684445">
          <w:marLeft w:val="0"/>
          <w:marRight w:val="0"/>
          <w:marTop w:val="0"/>
          <w:marBottom w:val="0"/>
          <w:divBdr>
            <w:top w:val="none" w:sz="0" w:space="0" w:color="auto"/>
            <w:left w:val="none" w:sz="0" w:space="0" w:color="auto"/>
            <w:bottom w:val="none" w:sz="0" w:space="0" w:color="auto"/>
            <w:right w:val="none" w:sz="0" w:space="0" w:color="auto"/>
          </w:divBdr>
        </w:div>
      </w:divsChild>
    </w:div>
    <w:div w:id="129322683">
      <w:bodyDiv w:val="1"/>
      <w:marLeft w:val="0"/>
      <w:marRight w:val="0"/>
      <w:marTop w:val="0"/>
      <w:marBottom w:val="0"/>
      <w:divBdr>
        <w:top w:val="none" w:sz="0" w:space="0" w:color="auto"/>
        <w:left w:val="none" w:sz="0" w:space="0" w:color="auto"/>
        <w:bottom w:val="none" w:sz="0" w:space="0" w:color="auto"/>
        <w:right w:val="none" w:sz="0" w:space="0" w:color="auto"/>
      </w:divBdr>
      <w:divsChild>
        <w:div w:id="175268828">
          <w:marLeft w:val="0"/>
          <w:marRight w:val="0"/>
          <w:marTop w:val="0"/>
          <w:marBottom w:val="0"/>
          <w:divBdr>
            <w:top w:val="none" w:sz="0" w:space="0" w:color="auto"/>
            <w:left w:val="none" w:sz="0" w:space="0" w:color="auto"/>
            <w:bottom w:val="none" w:sz="0" w:space="0" w:color="auto"/>
            <w:right w:val="none" w:sz="0" w:space="0" w:color="auto"/>
          </w:divBdr>
        </w:div>
      </w:divsChild>
    </w:div>
    <w:div w:id="176775991">
      <w:bodyDiv w:val="1"/>
      <w:marLeft w:val="0"/>
      <w:marRight w:val="0"/>
      <w:marTop w:val="0"/>
      <w:marBottom w:val="0"/>
      <w:divBdr>
        <w:top w:val="none" w:sz="0" w:space="0" w:color="auto"/>
        <w:left w:val="none" w:sz="0" w:space="0" w:color="auto"/>
        <w:bottom w:val="none" w:sz="0" w:space="0" w:color="auto"/>
        <w:right w:val="none" w:sz="0" w:space="0" w:color="auto"/>
      </w:divBdr>
      <w:divsChild>
        <w:div w:id="2111851639">
          <w:marLeft w:val="0"/>
          <w:marRight w:val="0"/>
          <w:marTop w:val="0"/>
          <w:marBottom w:val="0"/>
          <w:divBdr>
            <w:top w:val="none" w:sz="0" w:space="0" w:color="auto"/>
            <w:left w:val="none" w:sz="0" w:space="0" w:color="auto"/>
            <w:bottom w:val="none" w:sz="0" w:space="0" w:color="auto"/>
            <w:right w:val="none" w:sz="0" w:space="0" w:color="auto"/>
          </w:divBdr>
        </w:div>
      </w:divsChild>
    </w:div>
    <w:div w:id="263463176">
      <w:bodyDiv w:val="1"/>
      <w:marLeft w:val="0"/>
      <w:marRight w:val="0"/>
      <w:marTop w:val="0"/>
      <w:marBottom w:val="0"/>
      <w:divBdr>
        <w:top w:val="none" w:sz="0" w:space="0" w:color="auto"/>
        <w:left w:val="none" w:sz="0" w:space="0" w:color="auto"/>
        <w:bottom w:val="none" w:sz="0" w:space="0" w:color="auto"/>
        <w:right w:val="none" w:sz="0" w:space="0" w:color="auto"/>
      </w:divBdr>
      <w:divsChild>
        <w:div w:id="1851870093">
          <w:marLeft w:val="0"/>
          <w:marRight w:val="0"/>
          <w:marTop w:val="0"/>
          <w:marBottom w:val="0"/>
          <w:divBdr>
            <w:top w:val="none" w:sz="0" w:space="0" w:color="auto"/>
            <w:left w:val="none" w:sz="0" w:space="0" w:color="auto"/>
            <w:bottom w:val="none" w:sz="0" w:space="0" w:color="auto"/>
            <w:right w:val="none" w:sz="0" w:space="0" w:color="auto"/>
          </w:divBdr>
        </w:div>
      </w:divsChild>
    </w:div>
    <w:div w:id="281570264">
      <w:bodyDiv w:val="1"/>
      <w:marLeft w:val="0"/>
      <w:marRight w:val="0"/>
      <w:marTop w:val="0"/>
      <w:marBottom w:val="0"/>
      <w:divBdr>
        <w:top w:val="none" w:sz="0" w:space="0" w:color="auto"/>
        <w:left w:val="none" w:sz="0" w:space="0" w:color="auto"/>
        <w:bottom w:val="none" w:sz="0" w:space="0" w:color="auto"/>
        <w:right w:val="none" w:sz="0" w:space="0" w:color="auto"/>
      </w:divBdr>
      <w:divsChild>
        <w:div w:id="604461836">
          <w:marLeft w:val="0"/>
          <w:marRight w:val="0"/>
          <w:marTop w:val="0"/>
          <w:marBottom w:val="0"/>
          <w:divBdr>
            <w:top w:val="none" w:sz="0" w:space="0" w:color="auto"/>
            <w:left w:val="none" w:sz="0" w:space="0" w:color="auto"/>
            <w:bottom w:val="none" w:sz="0" w:space="0" w:color="auto"/>
            <w:right w:val="none" w:sz="0" w:space="0" w:color="auto"/>
          </w:divBdr>
        </w:div>
      </w:divsChild>
    </w:div>
    <w:div w:id="283390406">
      <w:bodyDiv w:val="1"/>
      <w:marLeft w:val="0"/>
      <w:marRight w:val="0"/>
      <w:marTop w:val="0"/>
      <w:marBottom w:val="0"/>
      <w:divBdr>
        <w:top w:val="none" w:sz="0" w:space="0" w:color="auto"/>
        <w:left w:val="none" w:sz="0" w:space="0" w:color="auto"/>
        <w:bottom w:val="none" w:sz="0" w:space="0" w:color="auto"/>
        <w:right w:val="none" w:sz="0" w:space="0" w:color="auto"/>
      </w:divBdr>
    </w:div>
    <w:div w:id="296306265">
      <w:bodyDiv w:val="1"/>
      <w:marLeft w:val="0"/>
      <w:marRight w:val="0"/>
      <w:marTop w:val="0"/>
      <w:marBottom w:val="0"/>
      <w:divBdr>
        <w:top w:val="none" w:sz="0" w:space="0" w:color="auto"/>
        <w:left w:val="none" w:sz="0" w:space="0" w:color="auto"/>
        <w:bottom w:val="none" w:sz="0" w:space="0" w:color="auto"/>
        <w:right w:val="none" w:sz="0" w:space="0" w:color="auto"/>
      </w:divBdr>
    </w:div>
    <w:div w:id="352148129">
      <w:bodyDiv w:val="1"/>
      <w:marLeft w:val="0"/>
      <w:marRight w:val="0"/>
      <w:marTop w:val="0"/>
      <w:marBottom w:val="0"/>
      <w:divBdr>
        <w:top w:val="none" w:sz="0" w:space="0" w:color="auto"/>
        <w:left w:val="none" w:sz="0" w:space="0" w:color="auto"/>
        <w:bottom w:val="none" w:sz="0" w:space="0" w:color="auto"/>
        <w:right w:val="none" w:sz="0" w:space="0" w:color="auto"/>
      </w:divBdr>
      <w:divsChild>
        <w:div w:id="316303551">
          <w:marLeft w:val="0"/>
          <w:marRight w:val="0"/>
          <w:marTop w:val="0"/>
          <w:marBottom w:val="0"/>
          <w:divBdr>
            <w:top w:val="none" w:sz="0" w:space="0" w:color="auto"/>
            <w:left w:val="none" w:sz="0" w:space="0" w:color="auto"/>
            <w:bottom w:val="none" w:sz="0" w:space="0" w:color="auto"/>
            <w:right w:val="none" w:sz="0" w:space="0" w:color="auto"/>
          </w:divBdr>
        </w:div>
      </w:divsChild>
    </w:div>
    <w:div w:id="370427139">
      <w:bodyDiv w:val="1"/>
      <w:marLeft w:val="0"/>
      <w:marRight w:val="0"/>
      <w:marTop w:val="0"/>
      <w:marBottom w:val="0"/>
      <w:divBdr>
        <w:top w:val="none" w:sz="0" w:space="0" w:color="auto"/>
        <w:left w:val="none" w:sz="0" w:space="0" w:color="auto"/>
        <w:bottom w:val="none" w:sz="0" w:space="0" w:color="auto"/>
        <w:right w:val="none" w:sz="0" w:space="0" w:color="auto"/>
      </w:divBdr>
    </w:div>
    <w:div w:id="393431016">
      <w:bodyDiv w:val="1"/>
      <w:marLeft w:val="0"/>
      <w:marRight w:val="0"/>
      <w:marTop w:val="0"/>
      <w:marBottom w:val="0"/>
      <w:divBdr>
        <w:top w:val="none" w:sz="0" w:space="0" w:color="auto"/>
        <w:left w:val="none" w:sz="0" w:space="0" w:color="auto"/>
        <w:bottom w:val="none" w:sz="0" w:space="0" w:color="auto"/>
        <w:right w:val="none" w:sz="0" w:space="0" w:color="auto"/>
      </w:divBdr>
      <w:divsChild>
        <w:div w:id="2037192803">
          <w:marLeft w:val="0"/>
          <w:marRight w:val="0"/>
          <w:marTop w:val="0"/>
          <w:marBottom w:val="0"/>
          <w:divBdr>
            <w:top w:val="none" w:sz="0" w:space="0" w:color="auto"/>
            <w:left w:val="none" w:sz="0" w:space="0" w:color="auto"/>
            <w:bottom w:val="none" w:sz="0" w:space="0" w:color="auto"/>
            <w:right w:val="none" w:sz="0" w:space="0" w:color="auto"/>
          </w:divBdr>
        </w:div>
      </w:divsChild>
    </w:div>
    <w:div w:id="397872768">
      <w:bodyDiv w:val="1"/>
      <w:marLeft w:val="0"/>
      <w:marRight w:val="0"/>
      <w:marTop w:val="0"/>
      <w:marBottom w:val="0"/>
      <w:divBdr>
        <w:top w:val="none" w:sz="0" w:space="0" w:color="auto"/>
        <w:left w:val="none" w:sz="0" w:space="0" w:color="auto"/>
        <w:bottom w:val="none" w:sz="0" w:space="0" w:color="auto"/>
        <w:right w:val="none" w:sz="0" w:space="0" w:color="auto"/>
      </w:divBdr>
      <w:divsChild>
        <w:div w:id="1073042512">
          <w:marLeft w:val="0"/>
          <w:marRight w:val="0"/>
          <w:marTop w:val="0"/>
          <w:marBottom w:val="0"/>
          <w:divBdr>
            <w:top w:val="none" w:sz="0" w:space="0" w:color="auto"/>
            <w:left w:val="none" w:sz="0" w:space="0" w:color="auto"/>
            <w:bottom w:val="none" w:sz="0" w:space="0" w:color="auto"/>
            <w:right w:val="none" w:sz="0" w:space="0" w:color="auto"/>
          </w:divBdr>
        </w:div>
      </w:divsChild>
    </w:div>
    <w:div w:id="401024866">
      <w:bodyDiv w:val="1"/>
      <w:marLeft w:val="0"/>
      <w:marRight w:val="0"/>
      <w:marTop w:val="0"/>
      <w:marBottom w:val="0"/>
      <w:divBdr>
        <w:top w:val="none" w:sz="0" w:space="0" w:color="auto"/>
        <w:left w:val="none" w:sz="0" w:space="0" w:color="auto"/>
        <w:bottom w:val="none" w:sz="0" w:space="0" w:color="auto"/>
        <w:right w:val="none" w:sz="0" w:space="0" w:color="auto"/>
      </w:divBdr>
      <w:divsChild>
        <w:div w:id="1903712303">
          <w:marLeft w:val="0"/>
          <w:marRight w:val="0"/>
          <w:marTop w:val="0"/>
          <w:marBottom w:val="0"/>
          <w:divBdr>
            <w:top w:val="none" w:sz="0" w:space="0" w:color="auto"/>
            <w:left w:val="none" w:sz="0" w:space="0" w:color="auto"/>
            <w:bottom w:val="none" w:sz="0" w:space="0" w:color="auto"/>
            <w:right w:val="none" w:sz="0" w:space="0" w:color="auto"/>
          </w:divBdr>
        </w:div>
      </w:divsChild>
    </w:div>
    <w:div w:id="408885220">
      <w:bodyDiv w:val="1"/>
      <w:marLeft w:val="0"/>
      <w:marRight w:val="0"/>
      <w:marTop w:val="0"/>
      <w:marBottom w:val="0"/>
      <w:divBdr>
        <w:top w:val="none" w:sz="0" w:space="0" w:color="auto"/>
        <w:left w:val="none" w:sz="0" w:space="0" w:color="auto"/>
        <w:bottom w:val="none" w:sz="0" w:space="0" w:color="auto"/>
        <w:right w:val="none" w:sz="0" w:space="0" w:color="auto"/>
      </w:divBdr>
    </w:div>
    <w:div w:id="415128482">
      <w:bodyDiv w:val="1"/>
      <w:marLeft w:val="0"/>
      <w:marRight w:val="0"/>
      <w:marTop w:val="0"/>
      <w:marBottom w:val="0"/>
      <w:divBdr>
        <w:top w:val="none" w:sz="0" w:space="0" w:color="auto"/>
        <w:left w:val="none" w:sz="0" w:space="0" w:color="auto"/>
        <w:bottom w:val="none" w:sz="0" w:space="0" w:color="auto"/>
        <w:right w:val="none" w:sz="0" w:space="0" w:color="auto"/>
      </w:divBdr>
    </w:div>
    <w:div w:id="426273111">
      <w:bodyDiv w:val="1"/>
      <w:marLeft w:val="0"/>
      <w:marRight w:val="0"/>
      <w:marTop w:val="0"/>
      <w:marBottom w:val="0"/>
      <w:divBdr>
        <w:top w:val="none" w:sz="0" w:space="0" w:color="auto"/>
        <w:left w:val="none" w:sz="0" w:space="0" w:color="auto"/>
        <w:bottom w:val="none" w:sz="0" w:space="0" w:color="auto"/>
        <w:right w:val="none" w:sz="0" w:space="0" w:color="auto"/>
      </w:divBdr>
    </w:div>
    <w:div w:id="433985613">
      <w:bodyDiv w:val="1"/>
      <w:marLeft w:val="0"/>
      <w:marRight w:val="0"/>
      <w:marTop w:val="0"/>
      <w:marBottom w:val="0"/>
      <w:divBdr>
        <w:top w:val="none" w:sz="0" w:space="0" w:color="auto"/>
        <w:left w:val="none" w:sz="0" w:space="0" w:color="auto"/>
        <w:bottom w:val="none" w:sz="0" w:space="0" w:color="auto"/>
        <w:right w:val="none" w:sz="0" w:space="0" w:color="auto"/>
      </w:divBdr>
    </w:div>
    <w:div w:id="459693950">
      <w:bodyDiv w:val="1"/>
      <w:marLeft w:val="0"/>
      <w:marRight w:val="0"/>
      <w:marTop w:val="0"/>
      <w:marBottom w:val="0"/>
      <w:divBdr>
        <w:top w:val="none" w:sz="0" w:space="0" w:color="auto"/>
        <w:left w:val="none" w:sz="0" w:space="0" w:color="auto"/>
        <w:bottom w:val="none" w:sz="0" w:space="0" w:color="auto"/>
        <w:right w:val="none" w:sz="0" w:space="0" w:color="auto"/>
      </w:divBdr>
      <w:divsChild>
        <w:div w:id="1206331522">
          <w:marLeft w:val="0"/>
          <w:marRight w:val="0"/>
          <w:marTop w:val="0"/>
          <w:marBottom w:val="0"/>
          <w:divBdr>
            <w:top w:val="none" w:sz="0" w:space="0" w:color="auto"/>
            <w:left w:val="none" w:sz="0" w:space="0" w:color="auto"/>
            <w:bottom w:val="none" w:sz="0" w:space="0" w:color="auto"/>
            <w:right w:val="none" w:sz="0" w:space="0" w:color="auto"/>
          </w:divBdr>
        </w:div>
      </w:divsChild>
    </w:div>
    <w:div w:id="460419286">
      <w:bodyDiv w:val="1"/>
      <w:marLeft w:val="0"/>
      <w:marRight w:val="0"/>
      <w:marTop w:val="0"/>
      <w:marBottom w:val="0"/>
      <w:divBdr>
        <w:top w:val="none" w:sz="0" w:space="0" w:color="auto"/>
        <w:left w:val="none" w:sz="0" w:space="0" w:color="auto"/>
        <w:bottom w:val="none" w:sz="0" w:space="0" w:color="auto"/>
        <w:right w:val="none" w:sz="0" w:space="0" w:color="auto"/>
      </w:divBdr>
      <w:divsChild>
        <w:div w:id="2064406785">
          <w:marLeft w:val="0"/>
          <w:marRight w:val="0"/>
          <w:marTop w:val="0"/>
          <w:marBottom w:val="0"/>
          <w:divBdr>
            <w:top w:val="none" w:sz="0" w:space="0" w:color="auto"/>
            <w:left w:val="none" w:sz="0" w:space="0" w:color="auto"/>
            <w:bottom w:val="none" w:sz="0" w:space="0" w:color="auto"/>
            <w:right w:val="none" w:sz="0" w:space="0" w:color="auto"/>
          </w:divBdr>
        </w:div>
      </w:divsChild>
    </w:div>
    <w:div w:id="480578080">
      <w:bodyDiv w:val="1"/>
      <w:marLeft w:val="0"/>
      <w:marRight w:val="0"/>
      <w:marTop w:val="0"/>
      <w:marBottom w:val="0"/>
      <w:divBdr>
        <w:top w:val="none" w:sz="0" w:space="0" w:color="auto"/>
        <w:left w:val="none" w:sz="0" w:space="0" w:color="auto"/>
        <w:bottom w:val="none" w:sz="0" w:space="0" w:color="auto"/>
        <w:right w:val="none" w:sz="0" w:space="0" w:color="auto"/>
      </w:divBdr>
      <w:divsChild>
        <w:div w:id="1704985954">
          <w:marLeft w:val="0"/>
          <w:marRight w:val="0"/>
          <w:marTop w:val="0"/>
          <w:marBottom w:val="0"/>
          <w:divBdr>
            <w:top w:val="none" w:sz="0" w:space="0" w:color="auto"/>
            <w:left w:val="none" w:sz="0" w:space="0" w:color="auto"/>
            <w:bottom w:val="none" w:sz="0" w:space="0" w:color="auto"/>
            <w:right w:val="none" w:sz="0" w:space="0" w:color="auto"/>
          </w:divBdr>
        </w:div>
      </w:divsChild>
    </w:div>
    <w:div w:id="485827885">
      <w:bodyDiv w:val="1"/>
      <w:marLeft w:val="0"/>
      <w:marRight w:val="0"/>
      <w:marTop w:val="0"/>
      <w:marBottom w:val="0"/>
      <w:divBdr>
        <w:top w:val="none" w:sz="0" w:space="0" w:color="auto"/>
        <w:left w:val="none" w:sz="0" w:space="0" w:color="auto"/>
        <w:bottom w:val="none" w:sz="0" w:space="0" w:color="auto"/>
        <w:right w:val="none" w:sz="0" w:space="0" w:color="auto"/>
      </w:divBdr>
      <w:divsChild>
        <w:div w:id="1177041037">
          <w:marLeft w:val="0"/>
          <w:marRight w:val="0"/>
          <w:marTop w:val="0"/>
          <w:marBottom w:val="0"/>
          <w:divBdr>
            <w:top w:val="none" w:sz="0" w:space="0" w:color="auto"/>
            <w:left w:val="none" w:sz="0" w:space="0" w:color="auto"/>
            <w:bottom w:val="none" w:sz="0" w:space="0" w:color="auto"/>
            <w:right w:val="none" w:sz="0" w:space="0" w:color="auto"/>
          </w:divBdr>
        </w:div>
      </w:divsChild>
    </w:div>
    <w:div w:id="496386973">
      <w:bodyDiv w:val="1"/>
      <w:marLeft w:val="0"/>
      <w:marRight w:val="0"/>
      <w:marTop w:val="0"/>
      <w:marBottom w:val="0"/>
      <w:divBdr>
        <w:top w:val="none" w:sz="0" w:space="0" w:color="auto"/>
        <w:left w:val="none" w:sz="0" w:space="0" w:color="auto"/>
        <w:bottom w:val="none" w:sz="0" w:space="0" w:color="auto"/>
        <w:right w:val="none" w:sz="0" w:space="0" w:color="auto"/>
      </w:divBdr>
      <w:divsChild>
        <w:div w:id="1001199225">
          <w:marLeft w:val="0"/>
          <w:marRight w:val="0"/>
          <w:marTop w:val="0"/>
          <w:marBottom w:val="0"/>
          <w:divBdr>
            <w:top w:val="none" w:sz="0" w:space="0" w:color="auto"/>
            <w:left w:val="none" w:sz="0" w:space="0" w:color="auto"/>
            <w:bottom w:val="none" w:sz="0" w:space="0" w:color="auto"/>
            <w:right w:val="none" w:sz="0" w:space="0" w:color="auto"/>
          </w:divBdr>
        </w:div>
      </w:divsChild>
    </w:div>
    <w:div w:id="520700678">
      <w:bodyDiv w:val="1"/>
      <w:marLeft w:val="0"/>
      <w:marRight w:val="0"/>
      <w:marTop w:val="0"/>
      <w:marBottom w:val="0"/>
      <w:divBdr>
        <w:top w:val="none" w:sz="0" w:space="0" w:color="auto"/>
        <w:left w:val="none" w:sz="0" w:space="0" w:color="auto"/>
        <w:bottom w:val="none" w:sz="0" w:space="0" w:color="auto"/>
        <w:right w:val="none" w:sz="0" w:space="0" w:color="auto"/>
      </w:divBdr>
    </w:div>
    <w:div w:id="534083376">
      <w:bodyDiv w:val="1"/>
      <w:marLeft w:val="0"/>
      <w:marRight w:val="0"/>
      <w:marTop w:val="0"/>
      <w:marBottom w:val="0"/>
      <w:divBdr>
        <w:top w:val="none" w:sz="0" w:space="0" w:color="auto"/>
        <w:left w:val="none" w:sz="0" w:space="0" w:color="auto"/>
        <w:bottom w:val="none" w:sz="0" w:space="0" w:color="auto"/>
        <w:right w:val="none" w:sz="0" w:space="0" w:color="auto"/>
      </w:divBdr>
      <w:divsChild>
        <w:div w:id="465784078">
          <w:marLeft w:val="0"/>
          <w:marRight w:val="0"/>
          <w:marTop w:val="0"/>
          <w:marBottom w:val="0"/>
          <w:divBdr>
            <w:top w:val="none" w:sz="0" w:space="0" w:color="auto"/>
            <w:left w:val="none" w:sz="0" w:space="0" w:color="auto"/>
            <w:bottom w:val="none" w:sz="0" w:space="0" w:color="auto"/>
            <w:right w:val="none" w:sz="0" w:space="0" w:color="auto"/>
          </w:divBdr>
        </w:div>
      </w:divsChild>
    </w:div>
    <w:div w:id="536552423">
      <w:bodyDiv w:val="1"/>
      <w:marLeft w:val="0"/>
      <w:marRight w:val="0"/>
      <w:marTop w:val="0"/>
      <w:marBottom w:val="0"/>
      <w:divBdr>
        <w:top w:val="none" w:sz="0" w:space="0" w:color="auto"/>
        <w:left w:val="none" w:sz="0" w:space="0" w:color="auto"/>
        <w:bottom w:val="none" w:sz="0" w:space="0" w:color="auto"/>
        <w:right w:val="none" w:sz="0" w:space="0" w:color="auto"/>
      </w:divBdr>
      <w:divsChild>
        <w:div w:id="841436753">
          <w:marLeft w:val="0"/>
          <w:marRight w:val="0"/>
          <w:marTop w:val="0"/>
          <w:marBottom w:val="0"/>
          <w:divBdr>
            <w:top w:val="none" w:sz="0" w:space="0" w:color="auto"/>
            <w:left w:val="none" w:sz="0" w:space="0" w:color="auto"/>
            <w:bottom w:val="none" w:sz="0" w:space="0" w:color="auto"/>
            <w:right w:val="none" w:sz="0" w:space="0" w:color="auto"/>
          </w:divBdr>
        </w:div>
      </w:divsChild>
    </w:div>
    <w:div w:id="548764365">
      <w:bodyDiv w:val="1"/>
      <w:marLeft w:val="0"/>
      <w:marRight w:val="0"/>
      <w:marTop w:val="0"/>
      <w:marBottom w:val="0"/>
      <w:divBdr>
        <w:top w:val="none" w:sz="0" w:space="0" w:color="auto"/>
        <w:left w:val="none" w:sz="0" w:space="0" w:color="auto"/>
        <w:bottom w:val="none" w:sz="0" w:space="0" w:color="auto"/>
        <w:right w:val="none" w:sz="0" w:space="0" w:color="auto"/>
      </w:divBdr>
      <w:divsChild>
        <w:div w:id="1744066607">
          <w:marLeft w:val="0"/>
          <w:marRight w:val="0"/>
          <w:marTop w:val="0"/>
          <w:marBottom w:val="0"/>
          <w:divBdr>
            <w:top w:val="none" w:sz="0" w:space="0" w:color="auto"/>
            <w:left w:val="none" w:sz="0" w:space="0" w:color="auto"/>
            <w:bottom w:val="none" w:sz="0" w:space="0" w:color="auto"/>
            <w:right w:val="none" w:sz="0" w:space="0" w:color="auto"/>
          </w:divBdr>
        </w:div>
      </w:divsChild>
    </w:div>
    <w:div w:id="557399363">
      <w:bodyDiv w:val="1"/>
      <w:marLeft w:val="0"/>
      <w:marRight w:val="0"/>
      <w:marTop w:val="0"/>
      <w:marBottom w:val="0"/>
      <w:divBdr>
        <w:top w:val="none" w:sz="0" w:space="0" w:color="auto"/>
        <w:left w:val="none" w:sz="0" w:space="0" w:color="auto"/>
        <w:bottom w:val="none" w:sz="0" w:space="0" w:color="auto"/>
        <w:right w:val="none" w:sz="0" w:space="0" w:color="auto"/>
      </w:divBdr>
      <w:divsChild>
        <w:div w:id="1714885317">
          <w:marLeft w:val="0"/>
          <w:marRight w:val="0"/>
          <w:marTop w:val="0"/>
          <w:marBottom w:val="0"/>
          <w:divBdr>
            <w:top w:val="none" w:sz="0" w:space="0" w:color="auto"/>
            <w:left w:val="none" w:sz="0" w:space="0" w:color="auto"/>
            <w:bottom w:val="none" w:sz="0" w:space="0" w:color="auto"/>
            <w:right w:val="none" w:sz="0" w:space="0" w:color="auto"/>
          </w:divBdr>
        </w:div>
      </w:divsChild>
    </w:div>
    <w:div w:id="590821217">
      <w:bodyDiv w:val="1"/>
      <w:marLeft w:val="0"/>
      <w:marRight w:val="0"/>
      <w:marTop w:val="0"/>
      <w:marBottom w:val="0"/>
      <w:divBdr>
        <w:top w:val="none" w:sz="0" w:space="0" w:color="auto"/>
        <w:left w:val="none" w:sz="0" w:space="0" w:color="auto"/>
        <w:bottom w:val="none" w:sz="0" w:space="0" w:color="auto"/>
        <w:right w:val="none" w:sz="0" w:space="0" w:color="auto"/>
      </w:divBdr>
      <w:divsChild>
        <w:div w:id="789594754">
          <w:marLeft w:val="0"/>
          <w:marRight w:val="0"/>
          <w:marTop w:val="0"/>
          <w:marBottom w:val="0"/>
          <w:divBdr>
            <w:top w:val="none" w:sz="0" w:space="0" w:color="auto"/>
            <w:left w:val="none" w:sz="0" w:space="0" w:color="auto"/>
            <w:bottom w:val="none" w:sz="0" w:space="0" w:color="auto"/>
            <w:right w:val="none" w:sz="0" w:space="0" w:color="auto"/>
          </w:divBdr>
        </w:div>
      </w:divsChild>
    </w:div>
    <w:div w:id="608048049">
      <w:bodyDiv w:val="1"/>
      <w:marLeft w:val="0"/>
      <w:marRight w:val="0"/>
      <w:marTop w:val="0"/>
      <w:marBottom w:val="0"/>
      <w:divBdr>
        <w:top w:val="none" w:sz="0" w:space="0" w:color="auto"/>
        <w:left w:val="none" w:sz="0" w:space="0" w:color="auto"/>
        <w:bottom w:val="none" w:sz="0" w:space="0" w:color="auto"/>
        <w:right w:val="none" w:sz="0" w:space="0" w:color="auto"/>
      </w:divBdr>
    </w:div>
    <w:div w:id="625815728">
      <w:bodyDiv w:val="1"/>
      <w:marLeft w:val="0"/>
      <w:marRight w:val="0"/>
      <w:marTop w:val="0"/>
      <w:marBottom w:val="0"/>
      <w:divBdr>
        <w:top w:val="none" w:sz="0" w:space="0" w:color="auto"/>
        <w:left w:val="none" w:sz="0" w:space="0" w:color="auto"/>
        <w:bottom w:val="none" w:sz="0" w:space="0" w:color="auto"/>
        <w:right w:val="none" w:sz="0" w:space="0" w:color="auto"/>
      </w:divBdr>
      <w:divsChild>
        <w:div w:id="138814844">
          <w:marLeft w:val="0"/>
          <w:marRight w:val="0"/>
          <w:marTop w:val="0"/>
          <w:marBottom w:val="0"/>
          <w:divBdr>
            <w:top w:val="none" w:sz="0" w:space="0" w:color="auto"/>
            <w:left w:val="none" w:sz="0" w:space="0" w:color="auto"/>
            <w:bottom w:val="none" w:sz="0" w:space="0" w:color="auto"/>
            <w:right w:val="none" w:sz="0" w:space="0" w:color="auto"/>
          </w:divBdr>
        </w:div>
      </w:divsChild>
    </w:div>
    <w:div w:id="630938080">
      <w:bodyDiv w:val="1"/>
      <w:marLeft w:val="0"/>
      <w:marRight w:val="0"/>
      <w:marTop w:val="0"/>
      <w:marBottom w:val="0"/>
      <w:divBdr>
        <w:top w:val="none" w:sz="0" w:space="0" w:color="auto"/>
        <w:left w:val="none" w:sz="0" w:space="0" w:color="auto"/>
        <w:bottom w:val="none" w:sz="0" w:space="0" w:color="auto"/>
        <w:right w:val="none" w:sz="0" w:space="0" w:color="auto"/>
      </w:divBdr>
      <w:divsChild>
        <w:div w:id="529756055">
          <w:marLeft w:val="0"/>
          <w:marRight w:val="0"/>
          <w:marTop w:val="0"/>
          <w:marBottom w:val="0"/>
          <w:divBdr>
            <w:top w:val="none" w:sz="0" w:space="0" w:color="auto"/>
            <w:left w:val="none" w:sz="0" w:space="0" w:color="auto"/>
            <w:bottom w:val="none" w:sz="0" w:space="0" w:color="auto"/>
            <w:right w:val="none" w:sz="0" w:space="0" w:color="auto"/>
          </w:divBdr>
        </w:div>
      </w:divsChild>
    </w:div>
    <w:div w:id="636647830">
      <w:bodyDiv w:val="1"/>
      <w:marLeft w:val="0"/>
      <w:marRight w:val="0"/>
      <w:marTop w:val="0"/>
      <w:marBottom w:val="0"/>
      <w:divBdr>
        <w:top w:val="none" w:sz="0" w:space="0" w:color="auto"/>
        <w:left w:val="none" w:sz="0" w:space="0" w:color="auto"/>
        <w:bottom w:val="none" w:sz="0" w:space="0" w:color="auto"/>
        <w:right w:val="none" w:sz="0" w:space="0" w:color="auto"/>
      </w:divBdr>
      <w:divsChild>
        <w:div w:id="1926106037">
          <w:marLeft w:val="0"/>
          <w:marRight w:val="0"/>
          <w:marTop w:val="0"/>
          <w:marBottom w:val="0"/>
          <w:divBdr>
            <w:top w:val="none" w:sz="0" w:space="0" w:color="auto"/>
            <w:left w:val="none" w:sz="0" w:space="0" w:color="auto"/>
            <w:bottom w:val="none" w:sz="0" w:space="0" w:color="auto"/>
            <w:right w:val="none" w:sz="0" w:space="0" w:color="auto"/>
          </w:divBdr>
        </w:div>
      </w:divsChild>
    </w:div>
    <w:div w:id="645359062">
      <w:bodyDiv w:val="1"/>
      <w:marLeft w:val="0"/>
      <w:marRight w:val="0"/>
      <w:marTop w:val="0"/>
      <w:marBottom w:val="0"/>
      <w:divBdr>
        <w:top w:val="none" w:sz="0" w:space="0" w:color="auto"/>
        <w:left w:val="none" w:sz="0" w:space="0" w:color="auto"/>
        <w:bottom w:val="none" w:sz="0" w:space="0" w:color="auto"/>
        <w:right w:val="none" w:sz="0" w:space="0" w:color="auto"/>
      </w:divBdr>
      <w:divsChild>
        <w:div w:id="619646694">
          <w:marLeft w:val="0"/>
          <w:marRight w:val="0"/>
          <w:marTop w:val="0"/>
          <w:marBottom w:val="0"/>
          <w:divBdr>
            <w:top w:val="none" w:sz="0" w:space="0" w:color="auto"/>
            <w:left w:val="none" w:sz="0" w:space="0" w:color="auto"/>
            <w:bottom w:val="none" w:sz="0" w:space="0" w:color="auto"/>
            <w:right w:val="none" w:sz="0" w:space="0" w:color="auto"/>
          </w:divBdr>
        </w:div>
      </w:divsChild>
    </w:div>
    <w:div w:id="649557122">
      <w:bodyDiv w:val="1"/>
      <w:marLeft w:val="0"/>
      <w:marRight w:val="0"/>
      <w:marTop w:val="0"/>
      <w:marBottom w:val="0"/>
      <w:divBdr>
        <w:top w:val="none" w:sz="0" w:space="0" w:color="auto"/>
        <w:left w:val="none" w:sz="0" w:space="0" w:color="auto"/>
        <w:bottom w:val="none" w:sz="0" w:space="0" w:color="auto"/>
        <w:right w:val="none" w:sz="0" w:space="0" w:color="auto"/>
      </w:divBdr>
      <w:divsChild>
        <w:div w:id="1948804858">
          <w:marLeft w:val="0"/>
          <w:marRight w:val="0"/>
          <w:marTop w:val="0"/>
          <w:marBottom w:val="0"/>
          <w:divBdr>
            <w:top w:val="none" w:sz="0" w:space="0" w:color="auto"/>
            <w:left w:val="none" w:sz="0" w:space="0" w:color="auto"/>
            <w:bottom w:val="none" w:sz="0" w:space="0" w:color="auto"/>
            <w:right w:val="none" w:sz="0" w:space="0" w:color="auto"/>
          </w:divBdr>
        </w:div>
      </w:divsChild>
    </w:div>
    <w:div w:id="671445900">
      <w:bodyDiv w:val="1"/>
      <w:marLeft w:val="0"/>
      <w:marRight w:val="0"/>
      <w:marTop w:val="0"/>
      <w:marBottom w:val="0"/>
      <w:divBdr>
        <w:top w:val="none" w:sz="0" w:space="0" w:color="auto"/>
        <w:left w:val="none" w:sz="0" w:space="0" w:color="auto"/>
        <w:bottom w:val="none" w:sz="0" w:space="0" w:color="auto"/>
        <w:right w:val="none" w:sz="0" w:space="0" w:color="auto"/>
      </w:divBdr>
    </w:div>
    <w:div w:id="678116304">
      <w:bodyDiv w:val="1"/>
      <w:marLeft w:val="0"/>
      <w:marRight w:val="0"/>
      <w:marTop w:val="0"/>
      <w:marBottom w:val="0"/>
      <w:divBdr>
        <w:top w:val="none" w:sz="0" w:space="0" w:color="auto"/>
        <w:left w:val="none" w:sz="0" w:space="0" w:color="auto"/>
        <w:bottom w:val="none" w:sz="0" w:space="0" w:color="auto"/>
        <w:right w:val="none" w:sz="0" w:space="0" w:color="auto"/>
      </w:divBdr>
    </w:div>
    <w:div w:id="678503320">
      <w:bodyDiv w:val="1"/>
      <w:marLeft w:val="0"/>
      <w:marRight w:val="0"/>
      <w:marTop w:val="0"/>
      <w:marBottom w:val="0"/>
      <w:divBdr>
        <w:top w:val="none" w:sz="0" w:space="0" w:color="auto"/>
        <w:left w:val="none" w:sz="0" w:space="0" w:color="auto"/>
        <w:bottom w:val="none" w:sz="0" w:space="0" w:color="auto"/>
        <w:right w:val="none" w:sz="0" w:space="0" w:color="auto"/>
      </w:divBdr>
      <w:divsChild>
        <w:div w:id="1641766953">
          <w:marLeft w:val="0"/>
          <w:marRight w:val="0"/>
          <w:marTop w:val="0"/>
          <w:marBottom w:val="0"/>
          <w:divBdr>
            <w:top w:val="none" w:sz="0" w:space="0" w:color="auto"/>
            <w:left w:val="none" w:sz="0" w:space="0" w:color="auto"/>
            <w:bottom w:val="none" w:sz="0" w:space="0" w:color="auto"/>
            <w:right w:val="none" w:sz="0" w:space="0" w:color="auto"/>
          </w:divBdr>
        </w:div>
      </w:divsChild>
    </w:div>
    <w:div w:id="687020611">
      <w:bodyDiv w:val="1"/>
      <w:marLeft w:val="0"/>
      <w:marRight w:val="0"/>
      <w:marTop w:val="0"/>
      <w:marBottom w:val="0"/>
      <w:divBdr>
        <w:top w:val="none" w:sz="0" w:space="0" w:color="auto"/>
        <w:left w:val="none" w:sz="0" w:space="0" w:color="auto"/>
        <w:bottom w:val="none" w:sz="0" w:space="0" w:color="auto"/>
        <w:right w:val="none" w:sz="0" w:space="0" w:color="auto"/>
      </w:divBdr>
      <w:divsChild>
        <w:div w:id="1988511707">
          <w:marLeft w:val="0"/>
          <w:marRight w:val="0"/>
          <w:marTop w:val="0"/>
          <w:marBottom w:val="0"/>
          <w:divBdr>
            <w:top w:val="none" w:sz="0" w:space="0" w:color="auto"/>
            <w:left w:val="none" w:sz="0" w:space="0" w:color="auto"/>
            <w:bottom w:val="none" w:sz="0" w:space="0" w:color="auto"/>
            <w:right w:val="none" w:sz="0" w:space="0" w:color="auto"/>
          </w:divBdr>
        </w:div>
      </w:divsChild>
    </w:div>
    <w:div w:id="696807629">
      <w:bodyDiv w:val="1"/>
      <w:marLeft w:val="0"/>
      <w:marRight w:val="0"/>
      <w:marTop w:val="0"/>
      <w:marBottom w:val="0"/>
      <w:divBdr>
        <w:top w:val="none" w:sz="0" w:space="0" w:color="auto"/>
        <w:left w:val="none" w:sz="0" w:space="0" w:color="auto"/>
        <w:bottom w:val="none" w:sz="0" w:space="0" w:color="auto"/>
        <w:right w:val="none" w:sz="0" w:space="0" w:color="auto"/>
      </w:divBdr>
      <w:divsChild>
        <w:div w:id="1373262761">
          <w:marLeft w:val="0"/>
          <w:marRight w:val="0"/>
          <w:marTop w:val="0"/>
          <w:marBottom w:val="0"/>
          <w:divBdr>
            <w:top w:val="none" w:sz="0" w:space="0" w:color="auto"/>
            <w:left w:val="none" w:sz="0" w:space="0" w:color="auto"/>
            <w:bottom w:val="none" w:sz="0" w:space="0" w:color="auto"/>
            <w:right w:val="none" w:sz="0" w:space="0" w:color="auto"/>
          </w:divBdr>
        </w:div>
      </w:divsChild>
    </w:div>
    <w:div w:id="711659658">
      <w:bodyDiv w:val="1"/>
      <w:marLeft w:val="0"/>
      <w:marRight w:val="0"/>
      <w:marTop w:val="0"/>
      <w:marBottom w:val="0"/>
      <w:divBdr>
        <w:top w:val="none" w:sz="0" w:space="0" w:color="auto"/>
        <w:left w:val="none" w:sz="0" w:space="0" w:color="auto"/>
        <w:bottom w:val="none" w:sz="0" w:space="0" w:color="auto"/>
        <w:right w:val="none" w:sz="0" w:space="0" w:color="auto"/>
      </w:divBdr>
      <w:divsChild>
        <w:div w:id="1136877349">
          <w:marLeft w:val="0"/>
          <w:marRight w:val="0"/>
          <w:marTop w:val="0"/>
          <w:marBottom w:val="0"/>
          <w:divBdr>
            <w:top w:val="none" w:sz="0" w:space="0" w:color="auto"/>
            <w:left w:val="none" w:sz="0" w:space="0" w:color="auto"/>
            <w:bottom w:val="none" w:sz="0" w:space="0" w:color="auto"/>
            <w:right w:val="none" w:sz="0" w:space="0" w:color="auto"/>
          </w:divBdr>
        </w:div>
      </w:divsChild>
    </w:div>
    <w:div w:id="715664270">
      <w:bodyDiv w:val="1"/>
      <w:marLeft w:val="0"/>
      <w:marRight w:val="0"/>
      <w:marTop w:val="0"/>
      <w:marBottom w:val="0"/>
      <w:divBdr>
        <w:top w:val="none" w:sz="0" w:space="0" w:color="auto"/>
        <w:left w:val="none" w:sz="0" w:space="0" w:color="auto"/>
        <w:bottom w:val="none" w:sz="0" w:space="0" w:color="auto"/>
        <w:right w:val="none" w:sz="0" w:space="0" w:color="auto"/>
      </w:divBdr>
    </w:div>
    <w:div w:id="727264287">
      <w:bodyDiv w:val="1"/>
      <w:marLeft w:val="0"/>
      <w:marRight w:val="0"/>
      <w:marTop w:val="0"/>
      <w:marBottom w:val="0"/>
      <w:divBdr>
        <w:top w:val="none" w:sz="0" w:space="0" w:color="auto"/>
        <w:left w:val="none" w:sz="0" w:space="0" w:color="auto"/>
        <w:bottom w:val="none" w:sz="0" w:space="0" w:color="auto"/>
        <w:right w:val="none" w:sz="0" w:space="0" w:color="auto"/>
      </w:divBdr>
    </w:div>
    <w:div w:id="728040232">
      <w:bodyDiv w:val="1"/>
      <w:marLeft w:val="0"/>
      <w:marRight w:val="0"/>
      <w:marTop w:val="0"/>
      <w:marBottom w:val="0"/>
      <w:divBdr>
        <w:top w:val="none" w:sz="0" w:space="0" w:color="auto"/>
        <w:left w:val="none" w:sz="0" w:space="0" w:color="auto"/>
        <w:bottom w:val="none" w:sz="0" w:space="0" w:color="auto"/>
        <w:right w:val="none" w:sz="0" w:space="0" w:color="auto"/>
      </w:divBdr>
    </w:div>
    <w:div w:id="740710137">
      <w:bodyDiv w:val="1"/>
      <w:marLeft w:val="0"/>
      <w:marRight w:val="0"/>
      <w:marTop w:val="0"/>
      <w:marBottom w:val="0"/>
      <w:divBdr>
        <w:top w:val="none" w:sz="0" w:space="0" w:color="auto"/>
        <w:left w:val="none" w:sz="0" w:space="0" w:color="auto"/>
        <w:bottom w:val="none" w:sz="0" w:space="0" w:color="auto"/>
        <w:right w:val="none" w:sz="0" w:space="0" w:color="auto"/>
      </w:divBdr>
      <w:divsChild>
        <w:div w:id="1548100965">
          <w:marLeft w:val="0"/>
          <w:marRight w:val="0"/>
          <w:marTop w:val="0"/>
          <w:marBottom w:val="0"/>
          <w:divBdr>
            <w:top w:val="none" w:sz="0" w:space="0" w:color="auto"/>
            <w:left w:val="none" w:sz="0" w:space="0" w:color="auto"/>
            <w:bottom w:val="none" w:sz="0" w:space="0" w:color="auto"/>
            <w:right w:val="none" w:sz="0" w:space="0" w:color="auto"/>
          </w:divBdr>
        </w:div>
      </w:divsChild>
    </w:div>
    <w:div w:id="774251454">
      <w:bodyDiv w:val="1"/>
      <w:marLeft w:val="0"/>
      <w:marRight w:val="0"/>
      <w:marTop w:val="0"/>
      <w:marBottom w:val="0"/>
      <w:divBdr>
        <w:top w:val="none" w:sz="0" w:space="0" w:color="auto"/>
        <w:left w:val="none" w:sz="0" w:space="0" w:color="auto"/>
        <w:bottom w:val="none" w:sz="0" w:space="0" w:color="auto"/>
        <w:right w:val="none" w:sz="0" w:space="0" w:color="auto"/>
      </w:divBdr>
      <w:divsChild>
        <w:div w:id="2132547340">
          <w:marLeft w:val="0"/>
          <w:marRight w:val="0"/>
          <w:marTop w:val="0"/>
          <w:marBottom w:val="0"/>
          <w:divBdr>
            <w:top w:val="none" w:sz="0" w:space="0" w:color="auto"/>
            <w:left w:val="none" w:sz="0" w:space="0" w:color="auto"/>
            <w:bottom w:val="none" w:sz="0" w:space="0" w:color="auto"/>
            <w:right w:val="none" w:sz="0" w:space="0" w:color="auto"/>
          </w:divBdr>
        </w:div>
      </w:divsChild>
    </w:div>
    <w:div w:id="775826919">
      <w:bodyDiv w:val="1"/>
      <w:marLeft w:val="0"/>
      <w:marRight w:val="0"/>
      <w:marTop w:val="0"/>
      <w:marBottom w:val="0"/>
      <w:divBdr>
        <w:top w:val="none" w:sz="0" w:space="0" w:color="auto"/>
        <w:left w:val="none" w:sz="0" w:space="0" w:color="auto"/>
        <w:bottom w:val="none" w:sz="0" w:space="0" w:color="auto"/>
        <w:right w:val="none" w:sz="0" w:space="0" w:color="auto"/>
      </w:divBdr>
    </w:div>
    <w:div w:id="794787058">
      <w:bodyDiv w:val="1"/>
      <w:marLeft w:val="0"/>
      <w:marRight w:val="0"/>
      <w:marTop w:val="0"/>
      <w:marBottom w:val="0"/>
      <w:divBdr>
        <w:top w:val="none" w:sz="0" w:space="0" w:color="auto"/>
        <w:left w:val="none" w:sz="0" w:space="0" w:color="auto"/>
        <w:bottom w:val="none" w:sz="0" w:space="0" w:color="auto"/>
        <w:right w:val="none" w:sz="0" w:space="0" w:color="auto"/>
      </w:divBdr>
      <w:divsChild>
        <w:div w:id="576594717">
          <w:marLeft w:val="0"/>
          <w:marRight w:val="0"/>
          <w:marTop w:val="0"/>
          <w:marBottom w:val="0"/>
          <w:divBdr>
            <w:top w:val="none" w:sz="0" w:space="0" w:color="auto"/>
            <w:left w:val="none" w:sz="0" w:space="0" w:color="auto"/>
            <w:bottom w:val="none" w:sz="0" w:space="0" w:color="auto"/>
            <w:right w:val="none" w:sz="0" w:space="0" w:color="auto"/>
          </w:divBdr>
        </w:div>
      </w:divsChild>
    </w:div>
    <w:div w:id="794828893">
      <w:bodyDiv w:val="1"/>
      <w:marLeft w:val="0"/>
      <w:marRight w:val="0"/>
      <w:marTop w:val="0"/>
      <w:marBottom w:val="0"/>
      <w:divBdr>
        <w:top w:val="none" w:sz="0" w:space="0" w:color="auto"/>
        <w:left w:val="none" w:sz="0" w:space="0" w:color="auto"/>
        <w:bottom w:val="none" w:sz="0" w:space="0" w:color="auto"/>
        <w:right w:val="none" w:sz="0" w:space="0" w:color="auto"/>
      </w:divBdr>
      <w:divsChild>
        <w:div w:id="1458721812">
          <w:marLeft w:val="0"/>
          <w:marRight w:val="0"/>
          <w:marTop w:val="0"/>
          <w:marBottom w:val="0"/>
          <w:divBdr>
            <w:top w:val="none" w:sz="0" w:space="0" w:color="auto"/>
            <w:left w:val="none" w:sz="0" w:space="0" w:color="auto"/>
            <w:bottom w:val="none" w:sz="0" w:space="0" w:color="auto"/>
            <w:right w:val="none" w:sz="0" w:space="0" w:color="auto"/>
          </w:divBdr>
        </w:div>
      </w:divsChild>
    </w:div>
    <w:div w:id="820578554">
      <w:bodyDiv w:val="1"/>
      <w:marLeft w:val="0"/>
      <w:marRight w:val="0"/>
      <w:marTop w:val="0"/>
      <w:marBottom w:val="0"/>
      <w:divBdr>
        <w:top w:val="none" w:sz="0" w:space="0" w:color="auto"/>
        <w:left w:val="none" w:sz="0" w:space="0" w:color="auto"/>
        <w:bottom w:val="none" w:sz="0" w:space="0" w:color="auto"/>
        <w:right w:val="none" w:sz="0" w:space="0" w:color="auto"/>
      </w:divBdr>
      <w:divsChild>
        <w:div w:id="1680622868">
          <w:marLeft w:val="0"/>
          <w:marRight w:val="0"/>
          <w:marTop w:val="0"/>
          <w:marBottom w:val="0"/>
          <w:divBdr>
            <w:top w:val="none" w:sz="0" w:space="0" w:color="auto"/>
            <w:left w:val="none" w:sz="0" w:space="0" w:color="auto"/>
            <w:bottom w:val="none" w:sz="0" w:space="0" w:color="auto"/>
            <w:right w:val="none" w:sz="0" w:space="0" w:color="auto"/>
          </w:divBdr>
        </w:div>
      </w:divsChild>
    </w:div>
    <w:div w:id="842359093">
      <w:bodyDiv w:val="1"/>
      <w:marLeft w:val="0"/>
      <w:marRight w:val="0"/>
      <w:marTop w:val="0"/>
      <w:marBottom w:val="0"/>
      <w:divBdr>
        <w:top w:val="none" w:sz="0" w:space="0" w:color="auto"/>
        <w:left w:val="none" w:sz="0" w:space="0" w:color="auto"/>
        <w:bottom w:val="none" w:sz="0" w:space="0" w:color="auto"/>
        <w:right w:val="none" w:sz="0" w:space="0" w:color="auto"/>
      </w:divBdr>
      <w:divsChild>
        <w:div w:id="355616754">
          <w:marLeft w:val="0"/>
          <w:marRight w:val="0"/>
          <w:marTop w:val="0"/>
          <w:marBottom w:val="0"/>
          <w:divBdr>
            <w:top w:val="none" w:sz="0" w:space="0" w:color="auto"/>
            <w:left w:val="none" w:sz="0" w:space="0" w:color="auto"/>
            <w:bottom w:val="none" w:sz="0" w:space="0" w:color="auto"/>
            <w:right w:val="none" w:sz="0" w:space="0" w:color="auto"/>
          </w:divBdr>
        </w:div>
      </w:divsChild>
    </w:div>
    <w:div w:id="871452983">
      <w:bodyDiv w:val="1"/>
      <w:marLeft w:val="0"/>
      <w:marRight w:val="0"/>
      <w:marTop w:val="0"/>
      <w:marBottom w:val="0"/>
      <w:divBdr>
        <w:top w:val="none" w:sz="0" w:space="0" w:color="auto"/>
        <w:left w:val="none" w:sz="0" w:space="0" w:color="auto"/>
        <w:bottom w:val="none" w:sz="0" w:space="0" w:color="auto"/>
        <w:right w:val="none" w:sz="0" w:space="0" w:color="auto"/>
      </w:divBdr>
      <w:divsChild>
        <w:div w:id="1442065079">
          <w:marLeft w:val="0"/>
          <w:marRight w:val="0"/>
          <w:marTop w:val="0"/>
          <w:marBottom w:val="0"/>
          <w:divBdr>
            <w:top w:val="none" w:sz="0" w:space="0" w:color="auto"/>
            <w:left w:val="none" w:sz="0" w:space="0" w:color="auto"/>
            <w:bottom w:val="none" w:sz="0" w:space="0" w:color="auto"/>
            <w:right w:val="none" w:sz="0" w:space="0" w:color="auto"/>
          </w:divBdr>
        </w:div>
      </w:divsChild>
    </w:div>
    <w:div w:id="895314720">
      <w:bodyDiv w:val="1"/>
      <w:marLeft w:val="0"/>
      <w:marRight w:val="0"/>
      <w:marTop w:val="0"/>
      <w:marBottom w:val="0"/>
      <w:divBdr>
        <w:top w:val="none" w:sz="0" w:space="0" w:color="auto"/>
        <w:left w:val="none" w:sz="0" w:space="0" w:color="auto"/>
        <w:bottom w:val="none" w:sz="0" w:space="0" w:color="auto"/>
        <w:right w:val="none" w:sz="0" w:space="0" w:color="auto"/>
      </w:divBdr>
      <w:divsChild>
        <w:div w:id="626131823">
          <w:marLeft w:val="0"/>
          <w:marRight w:val="0"/>
          <w:marTop w:val="0"/>
          <w:marBottom w:val="0"/>
          <w:divBdr>
            <w:top w:val="none" w:sz="0" w:space="0" w:color="auto"/>
            <w:left w:val="none" w:sz="0" w:space="0" w:color="auto"/>
            <w:bottom w:val="none" w:sz="0" w:space="0" w:color="auto"/>
            <w:right w:val="none" w:sz="0" w:space="0" w:color="auto"/>
          </w:divBdr>
        </w:div>
      </w:divsChild>
    </w:div>
    <w:div w:id="896472789">
      <w:bodyDiv w:val="1"/>
      <w:marLeft w:val="0"/>
      <w:marRight w:val="0"/>
      <w:marTop w:val="0"/>
      <w:marBottom w:val="0"/>
      <w:divBdr>
        <w:top w:val="none" w:sz="0" w:space="0" w:color="auto"/>
        <w:left w:val="none" w:sz="0" w:space="0" w:color="auto"/>
        <w:bottom w:val="none" w:sz="0" w:space="0" w:color="auto"/>
        <w:right w:val="none" w:sz="0" w:space="0" w:color="auto"/>
      </w:divBdr>
    </w:div>
    <w:div w:id="901908757">
      <w:bodyDiv w:val="1"/>
      <w:marLeft w:val="0"/>
      <w:marRight w:val="0"/>
      <w:marTop w:val="0"/>
      <w:marBottom w:val="0"/>
      <w:divBdr>
        <w:top w:val="none" w:sz="0" w:space="0" w:color="auto"/>
        <w:left w:val="none" w:sz="0" w:space="0" w:color="auto"/>
        <w:bottom w:val="none" w:sz="0" w:space="0" w:color="auto"/>
        <w:right w:val="none" w:sz="0" w:space="0" w:color="auto"/>
      </w:divBdr>
      <w:divsChild>
        <w:div w:id="1336497273">
          <w:marLeft w:val="0"/>
          <w:marRight w:val="0"/>
          <w:marTop w:val="0"/>
          <w:marBottom w:val="0"/>
          <w:divBdr>
            <w:top w:val="none" w:sz="0" w:space="0" w:color="auto"/>
            <w:left w:val="none" w:sz="0" w:space="0" w:color="auto"/>
            <w:bottom w:val="none" w:sz="0" w:space="0" w:color="auto"/>
            <w:right w:val="none" w:sz="0" w:space="0" w:color="auto"/>
          </w:divBdr>
        </w:div>
      </w:divsChild>
    </w:div>
    <w:div w:id="908344680">
      <w:bodyDiv w:val="1"/>
      <w:marLeft w:val="0"/>
      <w:marRight w:val="0"/>
      <w:marTop w:val="0"/>
      <w:marBottom w:val="0"/>
      <w:divBdr>
        <w:top w:val="none" w:sz="0" w:space="0" w:color="auto"/>
        <w:left w:val="none" w:sz="0" w:space="0" w:color="auto"/>
        <w:bottom w:val="none" w:sz="0" w:space="0" w:color="auto"/>
        <w:right w:val="none" w:sz="0" w:space="0" w:color="auto"/>
      </w:divBdr>
    </w:div>
    <w:div w:id="912355540">
      <w:bodyDiv w:val="1"/>
      <w:marLeft w:val="0"/>
      <w:marRight w:val="0"/>
      <w:marTop w:val="0"/>
      <w:marBottom w:val="0"/>
      <w:divBdr>
        <w:top w:val="none" w:sz="0" w:space="0" w:color="auto"/>
        <w:left w:val="none" w:sz="0" w:space="0" w:color="auto"/>
        <w:bottom w:val="none" w:sz="0" w:space="0" w:color="auto"/>
        <w:right w:val="none" w:sz="0" w:space="0" w:color="auto"/>
      </w:divBdr>
    </w:div>
    <w:div w:id="913587889">
      <w:bodyDiv w:val="1"/>
      <w:marLeft w:val="0"/>
      <w:marRight w:val="0"/>
      <w:marTop w:val="0"/>
      <w:marBottom w:val="0"/>
      <w:divBdr>
        <w:top w:val="none" w:sz="0" w:space="0" w:color="auto"/>
        <w:left w:val="none" w:sz="0" w:space="0" w:color="auto"/>
        <w:bottom w:val="none" w:sz="0" w:space="0" w:color="auto"/>
        <w:right w:val="none" w:sz="0" w:space="0" w:color="auto"/>
      </w:divBdr>
      <w:divsChild>
        <w:div w:id="1597127282">
          <w:marLeft w:val="0"/>
          <w:marRight w:val="0"/>
          <w:marTop w:val="0"/>
          <w:marBottom w:val="0"/>
          <w:divBdr>
            <w:top w:val="none" w:sz="0" w:space="0" w:color="auto"/>
            <w:left w:val="none" w:sz="0" w:space="0" w:color="auto"/>
            <w:bottom w:val="none" w:sz="0" w:space="0" w:color="auto"/>
            <w:right w:val="none" w:sz="0" w:space="0" w:color="auto"/>
          </w:divBdr>
        </w:div>
      </w:divsChild>
    </w:div>
    <w:div w:id="946499973">
      <w:bodyDiv w:val="1"/>
      <w:marLeft w:val="0"/>
      <w:marRight w:val="0"/>
      <w:marTop w:val="0"/>
      <w:marBottom w:val="0"/>
      <w:divBdr>
        <w:top w:val="none" w:sz="0" w:space="0" w:color="auto"/>
        <w:left w:val="none" w:sz="0" w:space="0" w:color="auto"/>
        <w:bottom w:val="none" w:sz="0" w:space="0" w:color="auto"/>
        <w:right w:val="none" w:sz="0" w:space="0" w:color="auto"/>
      </w:divBdr>
      <w:divsChild>
        <w:div w:id="1619215179">
          <w:marLeft w:val="0"/>
          <w:marRight w:val="0"/>
          <w:marTop w:val="0"/>
          <w:marBottom w:val="0"/>
          <w:divBdr>
            <w:top w:val="none" w:sz="0" w:space="0" w:color="auto"/>
            <w:left w:val="none" w:sz="0" w:space="0" w:color="auto"/>
            <w:bottom w:val="none" w:sz="0" w:space="0" w:color="auto"/>
            <w:right w:val="none" w:sz="0" w:space="0" w:color="auto"/>
          </w:divBdr>
        </w:div>
      </w:divsChild>
    </w:div>
    <w:div w:id="964625326">
      <w:bodyDiv w:val="1"/>
      <w:marLeft w:val="0"/>
      <w:marRight w:val="0"/>
      <w:marTop w:val="0"/>
      <w:marBottom w:val="0"/>
      <w:divBdr>
        <w:top w:val="none" w:sz="0" w:space="0" w:color="auto"/>
        <w:left w:val="none" w:sz="0" w:space="0" w:color="auto"/>
        <w:bottom w:val="none" w:sz="0" w:space="0" w:color="auto"/>
        <w:right w:val="none" w:sz="0" w:space="0" w:color="auto"/>
      </w:divBdr>
      <w:divsChild>
        <w:div w:id="1723400574">
          <w:marLeft w:val="0"/>
          <w:marRight w:val="0"/>
          <w:marTop w:val="0"/>
          <w:marBottom w:val="0"/>
          <w:divBdr>
            <w:top w:val="none" w:sz="0" w:space="0" w:color="auto"/>
            <w:left w:val="none" w:sz="0" w:space="0" w:color="auto"/>
            <w:bottom w:val="none" w:sz="0" w:space="0" w:color="auto"/>
            <w:right w:val="none" w:sz="0" w:space="0" w:color="auto"/>
          </w:divBdr>
        </w:div>
      </w:divsChild>
    </w:div>
    <w:div w:id="966665177">
      <w:bodyDiv w:val="1"/>
      <w:marLeft w:val="0"/>
      <w:marRight w:val="0"/>
      <w:marTop w:val="0"/>
      <w:marBottom w:val="0"/>
      <w:divBdr>
        <w:top w:val="none" w:sz="0" w:space="0" w:color="auto"/>
        <w:left w:val="none" w:sz="0" w:space="0" w:color="auto"/>
        <w:bottom w:val="none" w:sz="0" w:space="0" w:color="auto"/>
        <w:right w:val="none" w:sz="0" w:space="0" w:color="auto"/>
      </w:divBdr>
      <w:divsChild>
        <w:div w:id="810749171">
          <w:marLeft w:val="0"/>
          <w:marRight w:val="0"/>
          <w:marTop w:val="0"/>
          <w:marBottom w:val="225"/>
          <w:divBdr>
            <w:top w:val="none" w:sz="0" w:space="0" w:color="auto"/>
            <w:left w:val="none" w:sz="0" w:space="0" w:color="auto"/>
            <w:bottom w:val="none" w:sz="0" w:space="0" w:color="auto"/>
            <w:right w:val="none" w:sz="0" w:space="0" w:color="auto"/>
          </w:divBdr>
        </w:div>
        <w:div w:id="1519275278">
          <w:marLeft w:val="0"/>
          <w:marRight w:val="0"/>
          <w:marTop w:val="0"/>
          <w:marBottom w:val="225"/>
          <w:divBdr>
            <w:top w:val="none" w:sz="0" w:space="0" w:color="auto"/>
            <w:left w:val="none" w:sz="0" w:space="0" w:color="auto"/>
            <w:bottom w:val="none" w:sz="0" w:space="0" w:color="auto"/>
            <w:right w:val="none" w:sz="0" w:space="0" w:color="auto"/>
          </w:divBdr>
        </w:div>
      </w:divsChild>
    </w:div>
    <w:div w:id="967779651">
      <w:bodyDiv w:val="1"/>
      <w:marLeft w:val="0"/>
      <w:marRight w:val="0"/>
      <w:marTop w:val="0"/>
      <w:marBottom w:val="0"/>
      <w:divBdr>
        <w:top w:val="none" w:sz="0" w:space="0" w:color="auto"/>
        <w:left w:val="none" w:sz="0" w:space="0" w:color="auto"/>
        <w:bottom w:val="none" w:sz="0" w:space="0" w:color="auto"/>
        <w:right w:val="none" w:sz="0" w:space="0" w:color="auto"/>
      </w:divBdr>
    </w:div>
    <w:div w:id="969551748">
      <w:bodyDiv w:val="1"/>
      <w:marLeft w:val="0"/>
      <w:marRight w:val="0"/>
      <w:marTop w:val="0"/>
      <w:marBottom w:val="0"/>
      <w:divBdr>
        <w:top w:val="none" w:sz="0" w:space="0" w:color="auto"/>
        <w:left w:val="none" w:sz="0" w:space="0" w:color="auto"/>
        <w:bottom w:val="none" w:sz="0" w:space="0" w:color="auto"/>
        <w:right w:val="none" w:sz="0" w:space="0" w:color="auto"/>
      </w:divBdr>
      <w:divsChild>
        <w:div w:id="114258029">
          <w:marLeft w:val="0"/>
          <w:marRight w:val="0"/>
          <w:marTop w:val="0"/>
          <w:marBottom w:val="0"/>
          <w:divBdr>
            <w:top w:val="none" w:sz="0" w:space="0" w:color="auto"/>
            <w:left w:val="none" w:sz="0" w:space="0" w:color="auto"/>
            <w:bottom w:val="none" w:sz="0" w:space="0" w:color="auto"/>
            <w:right w:val="none" w:sz="0" w:space="0" w:color="auto"/>
          </w:divBdr>
        </w:div>
      </w:divsChild>
    </w:div>
    <w:div w:id="986010996">
      <w:bodyDiv w:val="1"/>
      <w:marLeft w:val="0"/>
      <w:marRight w:val="0"/>
      <w:marTop w:val="0"/>
      <w:marBottom w:val="0"/>
      <w:divBdr>
        <w:top w:val="none" w:sz="0" w:space="0" w:color="auto"/>
        <w:left w:val="none" w:sz="0" w:space="0" w:color="auto"/>
        <w:bottom w:val="none" w:sz="0" w:space="0" w:color="auto"/>
        <w:right w:val="none" w:sz="0" w:space="0" w:color="auto"/>
      </w:divBdr>
      <w:divsChild>
        <w:div w:id="201552228">
          <w:marLeft w:val="0"/>
          <w:marRight w:val="0"/>
          <w:marTop w:val="0"/>
          <w:marBottom w:val="0"/>
          <w:divBdr>
            <w:top w:val="none" w:sz="0" w:space="0" w:color="auto"/>
            <w:left w:val="none" w:sz="0" w:space="0" w:color="auto"/>
            <w:bottom w:val="none" w:sz="0" w:space="0" w:color="auto"/>
            <w:right w:val="none" w:sz="0" w:space="0" w:color="auto"/>
          </w:divBdr>
        </w:div>
      </w:divsChild>
    </w:div>
    <w:div w:id="1004554609">
      <w:bodyDiv w:val="1"/>
      <w:marLeft w:val="0"/>
      <w:marRight w:val="0"/>
      <w:marTop w:val="0"/>
      <w:marBottom w:val="0"/>
      <w:divBdr>
        <w:top w:val="none" w:sz="0" w:space="0" w:color="auto"/>
        <w:left w:val="none" w:sz="0" w:space="0" w:color="auto"/>
        <w:bottom w:val="none" w:sz="0" w:space="0" w:color="auto"/>
        <w:right w:val="none" w:sz="0" w:space="0" w:color="auto"/>
      </w:divBdr>
      <w:divsChild>
        <w:div w:id="637731515">
          <w:marLeft w:val="0"/>
          <w:marRight w:val="0"/>
          <w:marTop w:val="0"/>
          <w:marBottom w:val="0"/>
          <w:divBdr>
            <w:top w:val="none" w:sz="0" w:space="0" w:color="auto"/>
            <w:left w:val="none" w:sz="0" w:space="0" w:color="auto"/>
            <w:bottom w:val="none" w:sz="0" w:space="0" w:color="auto"/>
            <w:right w:val="none" w:sz="0" w:space="0" w:color="auto"/>
          </w:divBdr>
        </w:div>
      </w:divsChild>
    </w:div>
    <w:div w:id="1006907173">
      <w:bodyDiv w:val="1"/>
      <w:marLeft w:val="0"/>
      <w:marRight w:val="0"/>
      <w:marTop w:val="0"/>
      <w:marBottom w:val="0"/>
      <w:divBdr>
        <w:top w:val="none" w:sz="0" w:space="0" w:color="auto"/>
        <w:left w:val="none" w:sz="0" w:space="0" w:color="auto"/>
        <w:bottom w:val="none" w:sz="0" w:space="0" w:color="auto"/>
        <w:right w:val="none" w:sz="0" w:space="0" w:color="auto"/>
      </w:divBdr>
      <w:divsChild>
        <w:div w:id="784690842">
          <w:marLeft w:val="0"/>
          <w:marRight w:val="0"/>
          <w:marTop w:val="0"/>
          <w:marBottom w:val="0"/>
          <w:divBdr>
            <w:top w:val="none" w:sz="0" w:space="0" w:color="auto"/>
            <w:left w:val="none" w:sz="0" w:space="0" w:color="auto"/>
            <w:bottom w:val="none" w:sz="0" w:space="0" w:color="auto"/>
            <w:right w:val="none" w:sz="0" w:space="0" w:color="auto"/>
          </w:divBdr>
        </w:div>
      </w:divsChild>
    </w:div>
    <w:div w:id="1059399699">
      <w:bodyDiv w:val="1"/>
      <w:marLeft w:val="0"/>
      <w:marRight w:val="0"/>
      <w:marTop w:val="0"/>
      <w:marBottom w:val="0"/>
      <w:divBdr>
        <w:top w:val="none" w:sz="0" w:space="0" w:color="auto"/>
        <w:left w:val="none" w:sz="0" w:space="0" w:color="auto"/>
        <w:bottom w:val="none" w:sz="0" w:space="0" w:color="auto"/>
        <w:right w:val="none" w:sz="0" w:space="0" w:color="auto"/>
      </w:divBdr>
    </w:div>
    <w:div w:id="1071267420">
      <w:bodyDiv w:val="1"/>
      <w:marLeft w:val="0"/>
      <w:marRight w:val="0"/>
      <w:marTop w:val="0"/>
      <w:marBottom w:val="0"/>
      <w:divBdr>
        <w:top w:val="none" w:sz="0" w:space="0" w:color="auto"/>
        <w:left w:val="none" w:sz="0" w:space="0" w:color="auto"/>
        <w:bottom w:val="none" w:sz="0" w:space="0" w:color="auto"/>
        <w:right w:val="none" w:sz="0" w:space="0" w:color="auto"/>
      </w:divBdr>
      <w:divsChild>
        <w:div w:id="1840197804">
          <w:marLeft w:val="0"/>
          <w:marRight w:val="0"/>
          <w:marTop w:val="0"/>
          <w:marBottom w:val="0"/>
          <w:divBdr>
            <w:top w:val="none" w:sz="0" w:space="0" w:color="auto"/>
            <w:left w:val="none" w:sz="0" w:space="0" w:color="auto"/>
            <w:bottom w:val="none" w:sz="0" w:space="0" w:color="auto"/>
            <w:right w:val="none" w:sz="0" w:space="0" w:color="auto"/>
          </w:divBdr>
        </w:div>
      </w:divsChild>
    </w:div>
    <w:div w:id="1071387637">
      <w:bodyDiv w:val="1"/>
      <w:marLeft w:val="0"/>
      <w:marRight w:val="0"/>
      <w:marTop w:val="0"/>
      <w:marBottom w:val="0"/>
      <w:divBdr>
        <w:top w:val="none" w:sz="0" w:space="0" w:color="auto"/>
        <w:left w:val="none" w:sz="0" w:space="0" w:color="auto"/>
        <w:bottom w:val="none" w:sz="0" w:space="0" w:color="auto"/>
        <w:right w:val="none" w:sz="0" w:space="0" w:color="auto"/>
      </w:divBdr>
    </w:div>
    <w:div w:id="1082065944">
      <w:bodyDiv w:val="1"/>
      <w:marLeft w:val="0"/>
      <w:marRight w:val="0"/>
      <w:marTop w:val="0"/>
      <w:marBottom w:val="0"/>
      <w:divBdr>
        <w:top w:val="none" w:sz="0" w:space="0" w:color="auto"/>
        <w:left w:val="none" w:sz="0" w:space="0" w:color="auto"/>
        <w:bottom w:val="none" w:sz="0" w:space="0" w:color="auto"/>
        <w:right w:val="none" w:sz="0" w:space="0" w:color="auto"/>
      </w:divBdr>
      <w:divsChild>
        <w:div w:id="1701280548">
          <w:marLeft w:val="0"/>
          <w:marRight w:val="0"/>
          <w:marTop w:val="0"/>
          <w:marBottom w:val="0"/>
          <w:divBdr>
            <w:top w:val="none" w:sz="0" w:space="0" w:color="auto"/>
            <w:left w:val="none" w:sz="0" w:space="0" w:color="auto"/>
            <w:bottom w:val="none" w:sz="0" w:space="0" w:color="auto"/>
            <w:right w:val="none" w:sz="0" w:space="0" w:color="auto"/>
          </w:divBdr>
        </w:div>
      </w:divsChild>
    </w:div>
    <w:div w:id="1093282535">
      <w:bodyDiv w:val="1"/>
      <w:marLeft w:val="0"/>
      <w:marRight w:val="0"/>
      <w:marTop w:val="0"/>
      <w:marBottom w:val="0"/>
      <w:divBdr>
        <w:top w:val="none" w:sz="0" w:space="0" w:color="auto"/>
        <w:left w:val="none" w:sz="0" w:space="0" w:color="auto"/>
        <w:bottom w:val="none" w:sz="0" w:space="0" w:color="auto"/>
        <w:right w:val="none" w:sz="0" w:space="0" w:color="auto"/>
      </w:divBdr>
      <w:divsChild>
        <w:div w:id="885943879">
          <w:marLeft w:val="0"/>
          <w:marRight w:val="0"/>
          <w:marTop w:val="0"/>
          <w:marBottom w:val="0"/>
          <w:divBdr>
            <w:top w:val="none" w:sz="0" w:space="0" w:color="auto"/>
            <w:left w:val="none" w:sz="0" w:space="0" w:color="auto"/>
            <w:bottom w:val="none" w:sz="0" w:space="0" w:color="auto"/>
            <w:right w:val="none" w:sz="0" w:space="0" w:color="auto"/>
          </w:divBdr>
        </w:div>
      </w:divsChild>
    </w:div>
    <w:div w:id="1103182053">
      <w:bodyDiv w:val="1"/>
      <w:marLeft w:val="0"/>
      <w:marRight w:val="0"/>
      <w:marTop w:val="0"/>
      <w:marBottom w:val="0"/>
      <w:divBdr>
        <w:top w:val="none" w:sz="0" w:space="0" w:color="auto"/>
        <w:left w:val="none" w:sz="0" w:space="0" w:color="auto"/>
        <w:bottom w:val="none" w:sz="0" w:space="0" w:color="auto"/>
        <w:right w:val="none" w:sz="0" w:space="0" w:color="auto"/>
      </w:divBdr>
      <w:divsChild>
        <w:div w:id="1828204155">
          <w:marLeft w:val="0"/>
          <w:marRight w:val="0"/>
          <w:marTop w:val="0"/>
          <w:marBottom w:val="0"/>
          <w:divBdr>
            <w:top w:val="none" w:sz="0" w:space="0" w:color="auto"/>
            <w:left w:val="none" w:sz="0" w:space="0" w:color="auto"/>
            <w:bottom w:val="none" w:sz="0" w:space="0" w:color="auto"/>
            <w:right w:val="none" w:sz="0" w:space="0" w:color="auto"/>
          </w:divBdr>
        </w:div>
      </w:divsChild>
    </w:div>
    <w:div w:id="1116414224">
      <w:bodyDiv w:val="1"/>
      <w:marLeft w:val="0"/>
      <w:marRight w:val="0"/>
      <w:marTop w:val="0"/>
      <w:marBottom w:val="0"/>
      <w:divBdr>
        <w:top w:val="none" w:sz="0" w:space="0" w:color="auto"/>
        <w:left w:val="none" w:sz="0" w:space="0" w:color="auto"/>
        <w:bottom w:val="none" w:sz="0" w:space="0" w:color="auto"/>
        <w:right w:val="none" w:sz="0" w:space="0" w:color="auto"/>
      </w:divBdr>
      <w:divsChild>
        <w:div w:id="125468142">
          <w:marLeft w:val="0"/>
          <w:marRight w:val="0"/>
          <w:marTop w:val="0"/>
          <w:marBottom w:val="0"/>
          <w:divBdr>
            <w:top w:val="none" w:sz="0" w:space="0" w:color="auto"/>
            <w:left w:val="none" w:sz="0" w:space="0" w:color="auto"/>
            <w:bottom w:val="none" w:sz="0" w:space="0" w:color="auto"/>
            <w:right w:val="none" w:sz="0" w:space="0" w:color="auto"/>
          </w:divBdr>
        </w:div>
      </w:divsChild>
    </w:div>
    <w:div w:id="1128935932">
      <w:bodyDiv w:val="1"/>
      <w:marLeft w:val="0"/>
      <w:marRight w:val="0"/>
      <w:marTop w:val="0"/>
      <w:marBottom w:val="0"/>
      <w:divBdr>
        <w:top w:val="none" w:sz="0" w:space="0" w:color="auto"/>
        <w:left w:val="none" w:sz="0" w:space="0" w:color="auto"/>
        <w:bottom w:val="none" w:sz="0" w:space="0" w:color="auto"/>
        <w:right w:val="none" w:sz="0" w:space="0" w:color="auto"/>
      </w:divBdr>
    </w:div>
    <w:div w:id="1142844845">
      <w:bodyDiv w:val="1"/>
      <w:marLeft w:val="0"/>
      <w:marRight w:val="0"/>
      <w:marTop w:val="0"/>
      <w:marBottom w:val="0"/>
      <w:divBdr>
        <w:top w:val="none" w:sz="0" w:space="0" w:color="auto"/>
        <w:left w:val="none" w:sz="0" w:space="0" w:color="auto"/>
        <w:bottom w:val="none" w:sz="0" w:space="0" w:color="auto"/>
        <w:right w:val="none" w:sz="0" w:space="0" w:color="auto"/>
      </w:divBdr>
      <w:divsChild>
        <w:div w:id="578642162">
          <w:marLeft w:val="0"/>
          <w:marRight w:val="0"/>
          <w:marTop w:val="0"/>
          <w:marBottom w:val="0"/>
          <w:divBdr>
            <w:top w:val="none" w:sz="0" w:space="0" w:color="auto"/>
            <w:left w:val="none" w:sz="0" w:space="0" w:color="auto"/>
            <w:bottom w:val="none" w:sz="0" w:space="0" w:color="auto"/>
            <w:right w:val="none" w:sz="0" w:space="0" w:color="auto"/>
          </w:divBdr>
        </w:div>
      </w:divsChild>
    </w:div>
    <w:div w:id="1144348422">
      <w:bodyDiv w:val="1"/>
      <w:marLeft w:val="0"/>
      <w:marRight w:val="0"/>
      <w:marTop w:val="0"/>
      <w:marBottom w:val="0"/>
      <w:divBdr>
        <w:top w:val="none" w:sz="0" w:space="0" w:color="auto"/>
        <w:left w:val="none" w:sz="0" w:space="0" w:color="auto"/>
        <w:bottom w:val="none" w:sz="0" w:space="0" w:color="auto"/>
        <w:right w:val="none" w:sz="0" w:space="0" w:color="auto"/>
      </w:divBdr>
      <w:divsChild>
        <w:div w:id="1539508340">
          <w:marLeft w:val="0"/>
          <w:marRight w:val="0"/>
          <w:marTop w:val="0"/>
          <w:marBottom w:val="0"/>
          <w:divBdr>
            <w:top w:val="none" w:sz="0" w:space="0" w:color="auto"/>
            <w:left w:val="none" w:sz="0" w:space="0" w:color="auto"/>
            <w:bottom w:val="none" w:sz="0" w:space="0" w:color="auto"/>
            <w:right w:val="none" w:sz="0" w:space="0" w:color="auto"/>
          </w:divBdr>
        </w:div>
      </w:divsChild>
    </w:div>
    <w:div w:id="1174027476">
      <w:bodyDiv w:val="1"/>
      <w:marLeft w:val="0"/>
      <w:marRight w:val="0"/>
      <w:marTop w:val="0"/>
      <w:marBottom w:val="0"/>
      <w:divBdr>
        <w:top w:val="none" w:sz="0" w:space="0" w:color="auto"/>
        <w:left w:val="none" w:sz="0" w:space="0" w:color="auto"/>
        <w:bottom w:val="none" w:sz="0" w:space="0" w:color="auto"/>
        <w:right w:val="none" w:sz="0" w:space="0" w:color="auto"/>
      </w:divBdr>
    </w:div>
    <w:div w:id="1194076284">
      <w:bodyDiv w:val="1"/>
      <w:marLeft w:val="0"/>
      <w:marRight w:val="0"/>
      <w:marTop w:val="0"/>
      <w:marBottom w:val="0"/>
      <w:divBdr>
        <w:top w:val="none" w:sz="0" w:space="0" w:color="auto"/>
        <w:left w:val="none" w:sz="0" w:space="0" w:color="auto"/>
        <w:bottom w:val="none" w:sz="0" w:space="0" w:color="auto"/>
        <w:right w:val="none" w:sz="0" w:space="0" w:color="auto"/>
      </w:divBdr>
      <w:divsChild>
        <w:div w:id="1137071639">
          <w:marLeft w:val="0"/>
          <w:marRight w:val="0"/>
          <w:marTop w:val="0"/>
          <w:marBottom w:val="0"/>
          <w:divBdr>
            <w:top w:val="none" w:sz="0" w:space="0" w:color="auto"/>
            <w:left w:val="none" w:sz="0" w:space="0" w:color="auto"/>
            <w:bottom w:val="none" w:sz="0" w:space="0" w:color="auto"/>
            <w:right w:val="none" w:sz="0" w:space="0" w:color="auto"/>
          </w:divBdr>
        </w:div>
      </w:divsChild>
    </w:div>
    <w:div w:id="1225293415">
      <w:bodyDiv w:val="1"/>
      <w:marLeft w:val="0"/>
      <w:marRight w:val="0"/>
      <w:marTop w:val="0"/>
      <w:marBottom w:val="0"/>
      <w:divBdr>
        <w:top w:val="none" w:sz="0" w:space="0" w:color="auto"/>
        <w:left w:val="none" w:sz="0" w:space="0" w:color="auto"/>
        <w:bottom w:val="none" w:sz="0" w:space="0" w:color="auto"/>
        <w:right w:val="none" w:sz="0" w:space="0" w:color="auto"/>
      </w:divBdr>
      <w:divsChild>
        <w:div w:id="990788464">
          <w:marLeft w:val="0"/>
          <w:marRight w:val="0"/>
          <w:marTop w:val="0"/>
          <w:marBottom w:val="0"/>
          <w:divBdr>
            <w:top w:val="none" w:sz="0" w:space="0" w:color="auto"/>
            <w:left w:val="none" w:sz="0" w:space="0" w:color="auto"/>
            <w:bottom w:val="none" w:sz="0" w:space="0" w:color="auto"/>
            <w:right w:val="none" w:sz="0" w:space="0" w:color="auto"/>
          </w:divBdr>
        </w:div>
      </w:divsChild>
    </w:div>
    <w:div w:id="1227187243">
      <w:bodyDiv w:val="1"/>
      <w:marLeft w:val="0"/>
      <w:marRight w:val="0"/>
      <w:marTop w:val="0"/>
      <w:marBottom w:val="0"/>
      <w:divBdr>
        <w:top w:val="none" w:sz="0" w:space="0" w:color="auto"/>
        <w:left w:val="none" w:sz="0" w:space="0" w:color="auto"/>
        <w:bottom w:val="none" w:sz="0" w:space="0" w:color="auto"/>
        <w:right w:val="none" w:sz="0" w:space="0" w:color="auto"/>
      </w:divBdr>
      <w:divsChild>
        <w:div w:id="2059014604">
          <w:marLeft w:val="0"/>
          <w:marRight w:val="0"/>
          <w:marTop w:val="0"/>
          <w:marBottom w:val="0"/>
          <w:divBdr>
            <w:top w:val="none" w:sz="0" w:space="0" w:color="auto"/>
            <w:left w:val="none" w:sz="0" w:space="0" w:color="auto"/>
            <w:bottom w:val="none" w:sz="0" w:space="0" w:color="auto"/>
            <w:right w:val="none" w:sz="0" w:space="0" w:color="auto"/>
          </w:divBdr>
        </w:div>
      </w:divsChild>
    </w:div>
    <w:div w:id="1276014911">
      <w:bodyDiv w:val="1"/>
      <w:marLeft w:val="0"/>
      <w:marRight w:val="0"/>
      <w:marTop w:val="0"/>
      <w:marBottom w:val="0"/>
      <w:divBdr>
        <w:top w:val="none" w:sz="0" w:space="0" w:color="auto"/>
        <w:left w:val="none" w:sz="0" w:space="0" w:color="auto"/>
        <w:bottom w:val="none" w:sz="0" w:space="0" w:color="auto"/>
        <w:right w:val="none" w:sz="0" w:space="0" w:color="auto"/>
      </w:divBdr>
      <w:divsChild>
        <w:div w:id="1878348551">
          <w:marLeft w:val="0"/>
          <w:marRight w:val="0"/>
          <w:marTop w:val="0"/>
          <w:marBottom w:val="0"/>
          <w:divBdr>
            <w:top w:val="none" w:sz="0" w:space="0" w:color="auto"/>
            <w:left w:val="none" w:sz="0" w:space="0" w:color="auto"/>
            <w:bottom w:val="none" w:sz="0" w:space="0" w:color="auto"/>
            <w:right w:val="none" w:sz="0" w:space="0" w:color="auto"/>
          </w:divBdr>
        </w:div>
      </w:divsChild>
    </w:div>
    <w:div w:id="1282877499">
      <w:bodyDiv w:val="1"/>
      <w:marLeft w:val="0"/>
      <w:marRight w:val="0"/>
      <w:marTop w:val="0"/>
      <w:marBottom w:val="0"/>
      <w:divBdr>
        <w:top w:val="none" w:sz="0" w:space="0" w:color="auto"/>
        <w:left w:val="none" w:sz="0" w:space="0" w:color="auto"/>
        <w:bottom w:val="none" w:sz="0" w:space="0" w:color="auto"/>
        <w:right w:val="none" w:sz="0" w:space="0" w:color="auto"/>
      </w:divBdr>
      <w:divsChild>
        <w:div w:id="49891251">
          <w:marLeft w:val="0"/>
          <w:marRight w:val="0"/>
          <w:marTop w:val="0"/>
          <w:marBottom w:val="0"/>
          <w:divBdr>
            <w:top w:val="none" w:sz="0" w:space="0" w:color="auto"/>
            <w:left w:val="none" w:sz="0" w:space="0" w:color="auto"/>
            <w:bottom w:val="none" w:sz="0" w:space="0" w:color="auto"/>
            <w:right w:val="none" w:sz="0" w:space="0" w:color="auto"/>
          </w:divBdr>
        </w:div>
      </w:divsChild>
    </w:div>
    <w:div w:id="1299385508">
      <w:bodyDiv w:val="1"/>
      <w:marLeft w:val="0"/>
      <w:marRight w:val="0"/>
      <w:marTop w:val="0"/>
      <w:marBottom w:val="0"/>
      <w:divBdr>
        <w:top w:val="none" w:sz="0" w:space="0" w:color="auto"/>
        <w:left w:val="none" w:sz="0" w:space="0" w:color="auto"/>
        <w:bottom w:val="none" w:sz="0" w:space="0" w:color="auto"/>
        <w:right w:val="none" w:sz="0" w:space="0" w:color="auto"/>
      </w:divBdr>
      <w:divsChild>
        <w:div w:id="1792162108">
          <w:marLeft w:val="0"/>
          <w:marRight w:val="0"/>
          <w:marTop w:val="0"/>
          <w:marBottom w:val="0"/>
          <w:divBdr>
            <w:top w:val="none" w:sz="0" w:space="0" w:color="auto"/>
            <w:left w:val="none" w:sz="0" w:space="0" w:color="auto"/>
            <w:bottom w:val="none" w:sz="0" w:space="0" w:color="auto"/>
            <w:right w:val="none" w:sz="0" w:space="0" w:color="auto"/>
          </w:divBdr>
        </w:div>
      </w:divsChild>
    </w:div>
    <w:div w:id="1304313015">
      <w:bodyDiv w:val="1"/>
      <w:marLeft w:val="0"/>
      <w:marRight w:val="0"/>
      <w:marTop w:val="0"/>
      <w:marBottom w:val="0"/>
      <w:divBdr>
        <w:top w:val="none" w:sz="0" w:space="0" w:color="auto"/>
        <w:left w:val="none" w:sz="0" w:space="0" w:color="auto"/>
        <w:bottom w:val="none" w:sz="0" w:space="0" w:color="auto"/>
        <w:right w:val="none" w:sz="0" w:space="0" w:color="auto"/>
      </w:divBdr>
      <w:divsChild>
        <w:div w:id="150025783">
          <w:marLeft w:val="0"/>
          <w:marRight w:val="0"/>
          <w:marTop w:val="0"/>
          <w:marBottom w:val="225"/>
          <w:divBdr>
            <w:top w:val="none" w:sz="0" w:space="0" w:color="auto"/>
            <w:left w:val="none" w:sz="0" w:space="0" w:color="auto"/>
            <w:bottom w:val="none" w:sz="0" w:space="0" w:color="auto"/>
            <w:right w:val="none" w:sz="0" w:space="0" w:color="auto"/>
          </w:divBdr>
        </w:div>
        <w:div w:id="161160609">
          <w:marLeft w:val="0"/>
          <w:marRight w:val="0"/>
          <w:marTop w:val="0"/>
          <w:marBottom w:val="225"/>
          <w:divBdr>
            <w:top w:val="none" w:sz="0" w:space="0" w:color="auto"/>
            <w:left w:val="none" w:sz="0" w:space="0" w:color="auto"/>
            <w:bottom w:val="none" w:sz="0" w:space="0" w:color="auto"/>
            <w:right w:val="none" w:sz="0" w:space="0" w:color="auto"/>
          </w:divBdr>
        </w:div>
        <w:div w:id="530998449">
          <w:marLeft w:val="0"/>
          <w:marRight w:val="0"/>
          <w:marTop w:val="0"/>
          <w:marBottom w:val="225"/>
          <w:divBdr>
            <w:top w:val="none" w:sz="0" w:space="0" w:color="auto"/>
            <w:left w:val="none" w:sz="0" w:space="0" w:color="auto"/>
            <w:bottom w:val="none" w:sz="0" w:space="0" w:color="auto"/>
            <w:right w:val="none" w:sz="0" w:space="0" w:color="auto"/>
          </w:divBdr>
        </w:div>
        <w:div w:id="697968839">
          <w:marLeft w:val="0"/>
          <w:marRight w:val="0"/>
          <w:marTop w:val="0"/>
          <w:marBottom w:val="225"/>
          <w:divBdr>
            <w:top w:val="none" w:sz="0" w:space="0" w:color="auto"/>
            <w:left w:val="none" w:sz="0" w:space="0" w:color="auto"/>
            <w:bottom w:val="none" w:sz="0" w:space="0" w:color="auto"/>
            <w:right w:val="none" w:sz="0" w:space="0" w:color="auto"/>
          </w:divBdr>
        </w:div>
        <w:div w:id="1738044923">
          <w:marLeft w:val="0"/>
          <w:marRight w:val="0"/>
          <w:marTop w:val="0"/>
          <w:marBottom w:val="225"/>
          <w:divBdr>
            <w:top w:val="none" w:sz="0" w:space="0" w:color="auto"/>
            <w:left w:val="none" w:sz="0" w:space="0" w:color="auto"/>
            <w:bottom w:val="none" w:sz="0" w:space="0" w:color="auto"/>
            <w:right w:val="none" w:sz="0" w:space="0" w:color="auto"/>
          </w:divBdr>
        </w:div>
        <w:div w:id="2092778371">
          <w:marLeft w:val="0"/>
          <w:marRight w:val="0"/>
          <w:marTop w:val="0"/>
          <w:marBottom w:val="225"/>
          <w:divBdr>
            <w:top w:val="none" w:sz="0" w:space="0" w:color="auto"/>
            <w:left w:val="none" w:sz="0" w:space="0" w:color="auto"/>
            <w:bottom w:val="none" w:sz="0" w:space="0" w:color="auto"/>
            <w:right w:val="none" w:sz="0" w:space="0" w:color="auto"/>
          </w:divBdr>
        </w:div>
      </w:divsChild>
    </w:div>
    <w:div w:id="1311057034">
      <w:bodyDiv w:val="1"/>
      <w:marLeft w:val="0"/>
      <w:marRight w:val="0"/>
      <w:marTop w:val="0"/>
      <w:marBottom w:val="0"/>
      <w:divBdr>
        <w:top w:val="none" w:sz="0" w:space="0" w:color="auto"/>
        <w:left w:val="none" w:sz="0" w:space="0" w:color="auto"/>
        <w:bottom w:val="none" w:sz="0" w:space="0" w:color="auto"/>
        <w:right w:val="none" w:sz="0" w:space="0" w:color="auto"/>
      </w:divBdr>
      <w:divsChild>
        <w:div w:id="164253203">
          <w:marLeft w:val="0"/>
          <w:marRight w:val="0"/>
          <w:marTop w:val="0"/>
          <w:marBottom w:val="0"/>
          <w:divBdr>
            <w:top w:val="none" w:sz="0" w:space="0" w:color="auto"/>
            <w:left w:val="none" w:sz="0" w:space="0" w:color="auto"/>
            <w:bottom w:val="none" w:sz="0" w:space="0" w:color="auto"/>
            <w:right w:val="none" w:sz="0" w:space="0" w:color="auto"/>
          </w:divBdr>
        </w:div>
      </w:divsChild>
    </w:div>
    <w:div w:id="1319654864">
      <w:bodyDiv w:val="1"/>
      <w:marLeft w:val="0"/>
      <w:marRight w:val="0"/>
      <w:marTop w:val="0"/>
      <w:marBottom w:val="0"/>
      <w:divBdr>
        <w:top w:val="none" w:sz="0" w:space="0" w:color="auto"/>
        <w:left w:val="none" w:sz="0" w:space="0" w:color="auto"/>
        <w:bottom w:val="none" w:sz="0" w:space="0" w:color="auto"/>
        <w:right w:val="none" w:sz="0" w:space="0" w:color="auto"/>
      </w:divBdr>
    </w:div>
    <w:div w:id="1328291409">
      <w:bodyDiv w:val="1"/>
      <w:marLeft w:val="0"/>
      <w:marRight w:val="0"/>
      <w:marTop w:val="0"/>
      <w:marBottom w:val="0"/>
      <w:divBdr>
        <w:top w:val="none" w:sz="0" w:space="0" w:color="auto"/>
        <w:left w:val="none" w:sz="0" w:space="0" w:color="auto"/>
        <w:bottom w:val="none" w:sz="0" w:space="0" w:color="auto"/>
        <w:right w:val="none" w:sz="0" w:space="0" w:color="auto"/>
      </w:divBdr>
    </w:div>
    <w:div w:id="1338389026">
      <w:bodyDiv w:val="1"/>
      <w:marLeft w:val="0"/>
      <w:marRight w:val="0"/>
      <w:marTop w:val="0"/>
      <w:marBottom w:val="0"/>
      <w:divBdr>
        <w:top w:val="none" w:sz="0" w:space="0" w:color="auto"/>
        <w:left w:val="none" w:sz="0" w:space="0" w:color="auto"/>
        <w:bottom w:val="none" w:sz="0" w:space="0" w:color="auto"/>
        <w:right w:val="none" w:sz="0" w:space="0" w:color="auto"/>
      </w:divBdr>
    </w:div>
    <w:div w:id="135430219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23">
          <w:marLeft w:val="0"/>
          <w:marRight w:val="0"/>
          <w:marTop w:val="0"/>
          <w:marBottom w:val="0"/>
          <w:divBdr>
            <w:top w:val="none" w:sz="0" w:space="0" w:color="auto"/>
            <w:left w:val="none" w:sz="0" w:space="0" w:color="auto"/>
            <w:bottom w:val="none" w:sz="0" w:space="0" w:color="auto"/>
            <w:right w:val="none" w:sz="0" w:space="0" w:color="auto"/>
          </w:divBdr>
        </w:div>
      </w:divsChild>
    </w:div>
    <w:div w:id="1389262472">
      <w:bodyDiv w:val="1"/>
      <w:marLeft w:val="0"/>
      <w:marRight w:val="0"/>
      <w:marTop w:val="0"/>
      <w:marBottom w:val="0"/>
      <w:divBdr>
        <w:top w:val="none" w:sz="0" w:space="0" w:color="auto"/>
        <w:left w:val="none" w:sz="0" w:space="0" w:color="auto"/>
        <w:bottom w:val="none" w:sz="0" w:space="0" w:color="auto"/>
        <w:right w:val="none" w:sz="0" w:space="0" w:color="auto"/>
      </w:divBdr>
      <w:divsChild>
        <w:div w:id="906918282">
          <w:marLeft w:val="0"/>
          <w:marRight w:val="0"/>
          <w:marTop w:val="0"/>
          <w:marBottom w:val="0"/>
          <w:divBdr>
            <w:top w:val="none" w:sz="0" w:space="0" w:color="auto"/>
            <w:left w:val="none" w:sz="0" w:space="0" w:color="auto"/>
            <w:bottom w:val="none" w:sz="0" w:space="0" w:color="auto"/>
            <w:right w:val="none" w:sz="0" w:space="0" w:color="auto"/>
          </w:divBdr>
        </w:div>
      </w:divsChild>
    </w:div>
    <w:div w:id="1426726663">
      <w:bodyDiv w:val="1"/>
      <w:marLeft w:val="0"/>
      <w:marRight w:val="0"/>
      <w:marTop w:val="0"/>
      <w:marBottom w:val="0"/>
      <w:divBdr>
        <w:top w:val="none" w:sz="0" w:space="0" w:color="auto"/>
        <w:left w:val="none" w:sz="0" w:space="0" w:color="auto"/>
        <w:bottom w:val="none" w:sz="0" w:space="0" w:color="auto"/>
        <w:right w:val="none" w:sz="0" w:space="0" w:color="auto"/>
      </w:divBdr>
    </w:div>
    <w:div w:id="1463426688">
      <w:bodyDiv w:val="1"/>
      <w:marLeft w:val="0"/>
      <w:marRight w:val="0"/>
      <w:marTop w:val="0"/>
      <w:marBottom w:val="0"/>
      <w:divBdr>
        <w:top w:val="none" w:sz="0" w:space="0" w:color="auto"/>
        <w:left w:val="none" w:sz="0" w:space="0" w:color="auto"/>
        <w:bottom w:val="none" w:sz="0" w:space="0" w:color="auto"/>
        <w:right w:val="none" w:sz="0" w:space="0" w:color="auto"/>
      </w:divBdr>
      <w:divsChild>
        <w:div w:id="1603416607">
          <w:marLeft w:val="0"/>
          <w:marRight w:val="0"/>
          <w:marTop w:val="0"/>
          <w:marBottom w:val="0"/>
          <w:divBdr>
            <w:top w:val="none" w:sz="0" w:space="0" w:color="auto"/>
            <w:left w:val="none" w:sz="0" w:space="0" w:color="auto"/>
            <w:bottom w:val="none" w:sz="0" w:space="0" w:color="auto"/>
            <w:right w:val="none" w:sz="0" w:space="0" w:color="auto"/>
          </w:divBdr>
        </w:div>
      </w:divsChild>
    </w:div>
    <w:div w:id="1464076352">
      <w:bodyDiv w:val="1"/>
      <w:marLeft w:val="0"/>
      <w:marRight w:val="0"/>
      <w:marTop w:val="0"/>
      <w:marBottom w:val="0"/>
      <w:divBdr>
        <w:top w:val="none" w:sz="0" w:space="0" w:color="auto"/>
        <w:left w:val="none" w:sz="0" w:space="0" w:color="auto"/>
        <w:bottom w:val="none" w:sz="0" w:space="0" w:color="auto"/>
        <w:right w:val="none" w:sz="0" w:space="0" w:color="auto"/>
      </w:divBdr>
      <w:divsChild>
        <w:div w:id="1385644989">
          <w:marLeft w:val="0"/>
          <w:marRight w:val="0"/>
          <w:marTop w:val="0"/>
          <w:marBottom w:val="0"/>
          <w:divBdr>
            <w:top w:val="none" w:sz="0" w:space="0" w:color="auto"/>
            <w:left w:val="none" w:sz="0" w:space="0" w:color="auto"/>
            <w:bottom w:val="none" w:sz="0" w:space="0" w:color="auto"/>
            <w:right w:val="none" w:sz="0" w:space="0" w:color="auto"/>
          </w:divBdr>
        </w:div>
      </w:divsChild>
    </w:div>
    <w:div w:id="1467548926">
      <w:bodyDiv w:val="1"/>
      <w:marLeft w:val="0"/>
      <w:marRight w:val="0"/>
      <w:marTop w:val="0"/>
      <w:marBottom w:val="0"/>
      <w:divBdr>
        <w:top w:val="none" w:sz="0" w:space="0" w:color="auto"/>
        <w:left w:val="none" w:sz="0" w:space="0" w:color="auto"/>
        <w:bottom w:val="none" w:sz="0" w:space="0" w:color="auto"/>
        <w:right w:val="none" w:sz="0" w:space="0" w:color="auto"/>
      </w:divBdr>
    </w:div>
    <w:div w:id="1479376826">
      <w:bodyDiv w:val="1"/>
      <w:marLeft w:val="0"/>
      <w:marRight w:val="0"/>
      <w:marTop w:val="0"/>
      <w:marBottom w:val="0"/>
      <w:divBdr>
        <w:top w:val="none" w:sz="0" w:space="0" w:color="auto"/>
        <w:left w:val="none" w:sz="0" w:space="0" w:color="auto"/>
        <w:bottom w:val="none" w:sz="0" w:space="0" w:color="auto"/>
        <w:right w:val="none" w:sz="0" w:space="0" w:color="auto"/>
      </w:divBdr>
      <w:divsChild>
        <w:div w:id="173806202">
          <w:marLeft w:val="0"/>
          <w:marRight w:val="0"/>
          <w:marTop w:val="0"/>
          <w:marBottom w:val="0"/>
          <w:divBdr>
            <w:top w:val="none" w:sz="0" w:space="0" w:color="auto"/>
            <w:left w:val="none" w:sz="0" w:space="0" w:color="auto"/>
            <w:bottom w:val="none" w:sz="0" w:space="0" w:color="auto"/>
            <w:right w:val="none" w:sz="0" w:space="0" w:color="auto"/>
          </w:divBdr>
        </w:div>
      </w:divsChild>
    </w:div>
    <w:div w:id="1481997186">
      <w:bodyDiv w:val="1"/>
      <w:marLeft w:val="0"/>
      <w:marRight w:val="0"/>
      <w:marTop w:val="0"/>
      <w:marBottom w:val="0"/>
      <w:divBdr>
        <w:top w:val="none" w:sz="0" w:space="0" w:color="auto"/>
        <w:left w:val="none" w:sz="0" w:space="0" w:color="auto"/>
        <w:bottom w:val="none" w:sz="0" w:space="0" w:color="auto"/>
        <w:right w:val="none" w:sz="0" w:space="0" w:color="auto"/>
      </w:divBdr>
      <w:divsChild>
        <w:div w:id="1773092133">
          <w:marLeft w:val="0"/>
          <w:marRight w:val="0"/>
          <w:marTop w:val="0"/>
          <w:marBottom w:val="0"/>
          <w:divBdr>
            <w:top w:val="none" w:sz="0" w:space="0" w:color="auto"/>
            <w:left w:val="none" w:sz="0" w:space="0" w:color="auto"/>
            <w:bottom w:val="none" w:sz="0" w:space="0" w:color="auto"/>
            <w:right w:val="none" w:sz="0" w:space="0" w:color="auto"/>
          </w:divBdr>
        </w:div>
      </w:divsChild>
    </w:div>
    <w:div w:id="1503398170">
      <w:bodyDiv w:val="1"/>
      <w:marLeft w:val="0"/>
      <w:marRight w:val="0"/>
      <w:marTop w:val="0"/>
      <w:marBottom w:val="0"/>
      <w:divBdr>
        <w:top w:val="none" w:sz="0" w:space="0" w:color="auto"/>
        <w:left w:val="none" w:sz="0" w:space="0" w:color="auto"/>
        <w:bottom w:val="none" w:sz="0" w:space="0" w:color="auto"/>
        <w:right w:val="none" w:sz="0" w:space="0" w:color="auto"/>
      </w:divBdr>
      <w:divsChild>
        <w:div w:id="664944390">
          <w:marLeft w:val="0"/>
          <w:marRight w:val="0"/>
          <w:marTop w:val="0"/>
          <w:marBottom w:val="0"/>
          <w:divBdr>
            <w:top w:val="none" w:sz="0" w:space="0" w:color="auto"/>
            <w:left w:val="none" w:sz="0" w:space="0" w:color="auto"/>
            <w:bottom w:val="none" w:sz="0" w:space="0" w:color="auto"/>
            <w:right w:val="none" w:sz="0" w:space="0" w:color="auto"/>
          </w:divBdr>
        </w:div>
      </w:divsChild>
    </w:div>
    <w:div w:id="1504588258">
      <w:bodyDiv w:val="1"/>
      <w:marLeft w:val="0"/>
      <w:marRight w:val="0"/>
      <w:marTop w:val="0"/>
      <w:marBottom w:val="0"/>
      <w:divBdr>
        <w:top w:val="none" w:sz="0" w:space="0" w:color="auto"/>
        <w:left w:val="none" w:sz="0" w:space="0" w:color="auto"/>
        <w:bottom w:val="none" w:sz="0" w:space="0" w:color="auto"/>
        <w:right w:val="none" w:sz="0" w:space="0" w:color="auto"/>
      </w:divBdr>
      <w:divsChild>
        <w:div w:id="1202397842">
          <w:marLeft w:val="0"/>
          <w:marRight w:val="0"/>
          <w:marTop w:val="0"/>
          <w:marBottom w:val="0"/>
          <w:divBdr>
            <w:top w:val="none" w:sz="0" w:space="0" w:color="auto"/>
            <w:left w:val="none" w:sz="0" w:space="0" w:color="auto"/>
            <w:bottom w:val="none" w:sz="0" w:space="0" w:color="auto"/>
            <w:right w:val="none" w:sz="0" w:space="0" w:color="auto"/>
          </w:divBdr>
        </w:div>
      </w:divsChild>
    </w:div>
    <w:div w:id="1507399082">
      <w:bodyDiv w:val="1"/>
      <w:marLeft w:val="0"/>
      <w:marRight w:val="0"/>
      <w:marTop w:val="0"/>
      <w:marBottom w:val="0"/>
      <w:divBdr>
        <w:top w:val="none" w:sz="0" w:space="0" w:color="auto"/>
        <w:left w:val="none" w:sz="0" w:space="0" w:color="auto"/>
        <w:bottom w:val="none" w:sz="0" w:space="0" w:color="auto"/>
        <w:right w:val="none" w:sz="0" w:space="0" w:color="auto"/>
      </w:divBdr>
      <w:divsChild>
        <w:div w:id="1377584105">
          <w:marLeft w:val="0"/>
          <w:marRight w:val="0"/>
          <w:marTop w:val="0"/>
          <w:marBottom w:val="0"/>
          <w:divBdr>
            <w:top w:val="none" w:sz="0" w:space="0" w:color="auto"/>
            <w:left w:val="none" w:sz="0" w:space="0" w:color="auto"/>
            <w:bottom w:val="none" w:sz="0" w:space="0" w:color="auto"/>
            <w:right w:val="none" w:sz="0" w:space="0" w:color="auto"/>
          </w:divBdr>
        </w:div>
      </w:divsChild>
    </w:div>
    <w:div w:id="1514107811">
      <w:bodyDiv w:val="1"/>
      <w:marLeft w:val="0"/>
      <w:marRight w:val="0"/>
      <w:marTop w:val="0"/>
      <w:marBottom w:val="0"/>
      <w:divBdr>
        <w:top w:val="none" w:sz="0" w:space="0" w:color="auto"/>
        <w:left w:val="none" w:sz="0" w:space="0" w:color="auto"/>
        <w:bottom w:val="none" w:sz="0" w:space="0" w:color="auto"/>
        <w:right w:val="none" w:sz="0" w:space="0" w:color="auto"/>
      </w:divBdr>
    </w:div>
    <w:div w:id="1516458677">
      <w:bodyDiv w:val="1"/>
      <w:marLeft w:val="0"/>
      <w:marRight w:val="0"/>
      <w:marTop w:val="0"/>
      <w:marBottom w:val="0"/>
      <w:divBdr>
        <w:top w:val="none" w:sz="0" w:space="0" w:color="auto"/>
        <w:left w:val="none" w:sz="0" w:space="0" w:color="auto"/>
        <w:bottom w:val="none" w:sz="0" w:space="0" w:color="auto"/>
        <w:right w:val="none" w:sz="0" w:space="0" w:color="auto"/>
      </w:divBdr>
    </w:div>
    <w:div w:id="1522816108">
      <w:bodyDiv w:val="1"/>
      <w:marLeft w:val="0"/>
      <w:marRight w:val="0"/>
      <w:marTop w:val="0"/>
      <w:marBottom w:val="0"/>
      <w:divBdr>
        <w:top w:val="none" w:sz="0" w:space="0" w:color="auto"/>
        <w:left w:val="none" w:sz="0" w:space="0" w:color="auto"/>
        <w:bottom w:val="none" w:sz="0" w:space="0" w:color="auto"/>
        <w:right w:val="none" w:sz="0" w:space="0" w:color="auto"/>
      </w:divBdr>
    </w:div>
    <w:div w:id="1544829971">
      <w:bodyDiv w:val="1"/>
      <w:marLeft w:val="0"/>
      <w:marRight w:val="0"/>
      <w:marTop w:val="0"/>
      <w:marBottom w:val="0"/>
      <w:divBdr>
        <w:top w:val="none" w:sz="0" w:space="0" w:color="auto"/>
        <w:left w:val="none" w:sz="0" w:space="0" w:color="auto"/>
        <w:bottom w:val="none" w:sz="0" w:space="0" w:color="auto"/>
        <w:right w:val="none" w:sz="0" w:space="0" w:color="auto"/>
      </w:divBdr>
    </w:div>
    <w:div w:id="1563982154">
      <w:bodyDiv w:val="1"/>
      <w:marLeft w:val="0"/>
      <w:marRight w:val="0"/>
      <w:marTop w:val="0"/>
      <w:marBottom w:val="0"/>
      <w:divBdr>
        <w:top w:val="none" w:sz="0" w:space="0" w:color="auto"/>
        <w:left w:val="none" w:sz="0" w:space="0" w:color="auto"/>
        <w:bottom w:val="none" w:sz="0" w:space="0" w:color="auto"/>
        <w:right w:val="none" w:sz="0" w:space="0" w:color="auto"/>
      </w:divBdr>
      <w:divsChild>
        <w:div w:id="1675912965">
          <w:marLeft w:val="0"/>
          <w:marRight w:val="0"/>
          <w:marTop w:val="0"/>
          <w:marBottom w:val="0"/>
          <w:divBdr>
            <w:top w:val="none" w:sz="0" w:space="0" w:color="auto"/>
            <w:left w:val="none" w:sz="0" w:space="0" w:color="auto"/>
            <w:bottom w:val="none" w:sz="0" w:space="0" w:color="auto"/>
            <w:right w:val="none" w:sz="0" w:space="0" w:color="auto"/>
          </w:divBdr>
        </w:div>
      </w:divsChild>
    </w:div>
    <w:div w:id="1590310666">
      <w:bodyDiv w:val="1"/>
      <w:marLeft w:val="0"/>
      <w:marRight w:val="0"/>
      <w:marTop w:val="0"/>
      <w:marBottom w:val="0"/>
      <w:divBdr>
        <w:top w:val="none" w:sz="0" w:space="0" w:color="auto"/>
        <w:left w:val="none" w:sz="0" w:space="0" w:color="auto"/>
        <w:bottom w:val="none" w:sz="0" w:space="0" w:color="auto"/>
        <w:right w:val="none" w:sz="0" w:space="0" w:color="auto"/>
      </w:divBdr>
    </w:div>
    <w:div w:id="1672564216">
      <w:bodyDiv w:val="1"/>
      <w:marLeft w:val="0"/>
      <w:marRight w:val="0"/>
      <w:marTop w:val="0"/>
      <w:marBottom w:val="0"/>
      <w:divBdr>
        <w:top w:val="none" w:sz="0" w:space="0" w:color="auto"/>
        <w:left w:val="none" w:sz="0" w:space="0" w:color="auto"/>
        <w:bottom w:val="none" w:sz="0" w:space="0" w:color="auto"/>
        <w:right w:val="none" w:sz="0" w:space="0" w:color="auto"/>
      </w:divBdr>
      <w:divsChild>
        <w:div w:id="1883398460">
          <w:marLeft w:val="0"/>
          <w:marRight w:val="0"/>
          <w:marTop w:val="0"/>
          <w:marBottom w:val="0"/>
          <w:divBdr>
            <w:top w:val="none" w:sz="0" w:space="0" w:color="auto"/>
            <w:left w:val="none" w:sz="0" w:space="0" w:color="auto"/>
            <w:bottom w:val="none" w:sz="0" w:space="0" w:color="auto"/>
            <w:right w:val="none" w:sz="0" w:space="0" w:color="auto"/>
          </w:divBdr>
        </w:div>
      </w:divsChild>
    </w:div>
    <w:div w:id="1746223430">
      <w:bodyDiv w:val="1"/>
      <w:marLeft w:val="0"/>
      <w:marRight w:val="0"/>
      <w:marTop w:val="0"/>
      <w:marBottom w:val="0"/>
      <w:divBdr>
        <w:top w:val="none" w:sz="0" w:space="0" w:color="auto"/>
        <w:left w:val="none" w:sz="0" w:space="0" w:color="auto"/>
        <w:bottom w:val="none" w:sz="0" w:space="0" w:color="auto"/>
        <w:right w:val="none" w:sz="0" w:space="0" w:color="auto"/>
      </w:divBdr>
      <w:divsChild>
        <w:div w:id="479735804">
          <w:marLeft w:val="0"/>
          <w:marRight w:val="0"/>
          <w:marTop w:val="0"/>
          <w:marBottom w:val="0"/>
          <w:divBdr>
            <w:top w:val="none" w:sz="0" w:space="0" w:color="auto"/>
            <w:left w:val="none" w:sz="0" w:space="0" w:color="auto"/>
            <w:bottom w:val="none" w:sz="0" w:space="0" w:color="auto"/>
            <w:right w:val="none" w:sz="0" w:space="0" w:color="auto"/>
          </w:divBdr>
        </w:div>
      </w:divsChild>
    </w:div>
    <w:div w:id="1747606958">
      <w:bodyDiv w:val="1"/>
      <w:marLeft w:val="0"/>
      <w:marRight w:val="0"/>
      <w:marTop w:val="0"/>
      <w:marBottom w:val="0"/>
      <w:divBdr>
        <w:top w:val="none" w:sz="0" w:space="0" w:color="auto"/>
        <w:left w:val="none" w:sz="0" w:space="0" w:color="auto"/>
        <w:bottom w:val="none" w:sz="0" w:space="0" w:color="auto"/>
        <w:right w:val="none" w:sz="0" w:space="0" w:color="auto"/>
      </w:divBdr>
    </w:div>
    <w:div w:id="1772235776">
      <w:bodyDiv w:val="1"/>
      <w:marLeft w:val="0"/>
      <w:marRight w:val="0"/>
      <w:marTop w:val="0"/>
      <w:marBottom w:val="0"/>
      <w:divBdr>
        <w:top w:val="none" w:sz="0" w:space="0" w:color="auto"/>
        <w:left w:val="none" w:sz="0" w:space="0" w:color="auto"/>
        <w:bottom w:val="none" w:sz="0" w:space="0" w:color="auto"/>
        <w:right w:val="none" w:sz="0" w:space="0" w:color="auto"/>
      </w:divBdr>
    </w:div>
    <w:div w:id="1773742219">
      <w:bodyDiv w:val="1"/>
      <w:marLeft w:val="0"/>
      <w:marRight w:val="0"/>
      <w:marTop w:val="0"/>
      <w:marBottom w:val="0"/>
      <w:divBdr>
        <w:top w:val="none" w:sz="0" w:space="0" w:color="auto"/>
        <w:left w:val="none" w:sz="0" w:space="0" w:color="auto"/>
        <w:bottom w:val="none" w:sz="0" w:space="0" w:color="auto"/>
        <w:right w:val="none" w:sz="0" w:space="0" w:color="auto"/>
      </w:divBdr>
    </w:div>
    <w:div w:id="1801996577">
      <w:bodyDiv w:val="1"/>
      <w:marLeft w:val="0"/>
      <w:marRight w:val="0"/>
      <w:marTop w:val="0"/>
      <w:marBottom w:val="0"/>
      <w:divBdr>
        <w:top w:val="none" w:sz="0" w:space="0" w:color="auto"/>
        <w:left w:val="none" w:sz="0" w:space="0" w:color="auto"/>
        <w:bottom w:val="none" w:sz="0" w:space="0" w:color="auto"/>
        <w:right w:val="none" w:sz="0" w:space="0" w:color="auto"/>
      </w:divBdr>
    </w:div>
    <w:div w:id="1810201897">
      <w:bodyDiv w:val="1"/>
      <w:marLeft w:val="0"/>
      <w:marRight w:val="0"/>
      <w:marTop w:val="0"/>
      <w:marBottom w:val="0"/>
      <w:divBdr>
        <w:top w:val="none" w:sz="0" w:space="0" w:color="auto"/>
        <w:left w:val="none" w:sz="0" w:space="0" w:color="auto"/>
        <w:bottom w:val="none" w:sz="0" w:space="0" w:color="auto"/>
        <w:right w:val="none" w:sz="0" w:space="0" w:color="auto"/>
      </w:divBdr>
    </w:div>
    <w:div w:id="1813324155">
      <w:bodyDiv w:val="1"/>
      <w:marLeft w:val="0"/>
      <w:marRight w:val="0"/>
      <w:marTop w:val="0"/>
      <w:marBottom w:val="0"/>
      <w:divBdr>
        <w:top w:val="none" w:sz="0" w:space="0" w:color="auto"/>
        <w:left w:val="none" w:sz="0" w:space="0" w:color="auto"/>
        <w:bottom w:val="none" w:sz="0" w:space="0" w:color="auto"/>
        <w:right w:val="none" w:sz="0" w:space="0" w:color="auto"/>
      </w:divBdr>
      <w:divsChild>
        <w:div w:id="51270574">
          <w:marLeft w:val="0"/>
          <w:marRight w:val="0"/>
          <w:marTop w:val="0"/>
          <w:marBottom w:val="0"/>
          <w:divBdr>
            <w:top w:val="none" w:sz="0" w:space="0" w:color="auto"/>
            <w:left w:val="none" w:sz="0" w:space="0" w:color="auto"/>
            <w:bottom w:val="none" w:sz="0" w:space="0" w:color="auto"/>
            <w:right w:val="none" w:sz="0" w:space="0" w:color="auto"/>
          </w:divBdr>
        </w:div>
      </w:divsChild>
    </w:div>
    <w:div w:id="1817918992">
      <w:bodyDiv w:val="1"/>
      <w:marLeft w:val="0"/>
      <w:marRight w:val="0"/>
      <w:marTop w:val="0"/>
      <w:marBottom w:val="0"/>
      <w:divBdr>
        <w:top w:val="none" w:sz="0" w:space="0" w:color="auto"/>
        <w:left w:val="none" w:sz="0" w:space="0" w:color="auto"/>
        <w:bottom w:val="none" w:sz="0" w:space="0" w:color="auto"/>
        <w:right w:val="none" w:sz="0" w:space="0" w:color="auto"/>
      </w:divBdr>
    </w:div>
    <w:div w:id="1834375584">
      <w:bodyDiv w:val="1"/>
      <w:marLeft w:val="0"/>
      <w:marRight w:val="0"/>
      <w:marTop w:val="0"/>
      <w:marBottom w:val="0"/>
      <w:divBdr>
        <w:top w:val="none" w:sz="0" w:space="0" w:color="auto"/>
        <w:left w:val="none" w:sz="0" w:space="0" w:color="auto"/>
        <w:bottom w:val="none" w:sz="0" w:space="0" w:color="auto"/>
        <w:right w:val="none" w:sz="0" w:space="0" w:color="auto"/>
      </w:divBdr>
    </w:div>
    <w:div w:id="1840538938">
      <w:bodyDiv w:val="1"/>
      <w:marLeft w:val="0"/>
      <w:marRight w:val="0"/>
      <w:marTop w:val="0"/>
      <w:marBottom w:val="0"/>
      <w:divBdr>
        <w:top w:val="none" w:sz="0" w:space="0" w:color="auto"/>
        <w:left w:val="none" w:sz="0" w:space="0" w:color="auto"/>
        <w:bottom w:val="none" w:sz="0" w:space="0" w:color="auto"/>
        <w:right w:val="none" w:sz="0" w:space="0" w:color="auto"/>
      </w:divBdr>
      <w:divsChild>
        <w:div w:id="1585337843">
          <w:marLeft w:val="0"/>
          <w:marRight w:val="0"/>
          <w:marTop w:val="0"/>
          <w:marBottom w:val="0"/>
          <w:divBdr>
            <w:top w:val="none" w:sz="0" w:space="0" w:color="auto"/>
            <w:left w:val="none" w:sz="0" w:space="0" w:color="auto"/>
            <w:bottom w:val="none" w:sz="0" w:space="0" w:color="auto"/>
            <w:right w:val="none" w:sz="0" w:space="0" w:color="auto"/>
          </w:divBdr>
        </w:div>
      </w:divsChild>
    </w:div>
    <w:div w:id="1879313725">
      <w:bodyDiv w:val="1"/>
      <w:marLeft w:val="0"/>
      <w:marRight w:val="0"/>
      <w:marTop w:val="0"/>
      <w:marBottom w:val="0"/>
      <w:divBdr>
        <w:top w:val="none" w:sz="0" w:space="0" w:color="auto"/>
        <w:left w:val="none" w:sz="0" w:space="0" w:color="auto"/>
        <w:bottom w:val="none" w:sz="0" w:space="0" w:color="auto"/>
        <w:right w:val="none" w:sz="0" w:space="0" w:color="auto"/>
      </w:divBdr>
      <w:divsChild>
        <w:div w:id="725033305">
          <w:marLeft w:val="0"/>
          <w:marRight w:val="0"/>
          <w:marTop w:val="0"/>
          <w:marBottom w:val="0"/>
          <w:divBdr>
            <w:top w:val="none" w:sz="0" w:space="0" w:color="auto"/>
            <w:left w:val="none" w:sz="0" w:space="0" w:color="auto"/>
            <w:bottom w:val="none" w:sz="0" w:space="0" w:color="auto"/>
            <w:right w:val="none" w:sz="0" w:space="0" w:color="auto"/>
          </w:divBdr>
        </w:div>
      </w:divsChild>
    </w:div>
    <w:div w:id="1881093665">
      <w:bodyDiv w:val="1"/>
      <w:marLeft w:val="0"/>
      <w:marRight w:val="0"/>
      <w:marTop w:val="0"/>
      <w:marBottom w:val="0"/>
      <w:divBdr>
        <w:top w:val="none" w:sz="0" w:space="0" w:color="auto"/>
        <w:left w:val="none" w:sz="0" w:space="0" w:color="auto"/>
        <w:bottom w:val="none" w:sz="0" w:space="0" w:color="auto"/>
        <w:right w:val="none" w:sz="0" w:space="0" w:color="auto"/>
      </w:divBdr>
      <w:divsChild>
        <w:div w:id="1465537915">
          <w:marLeft w:val="0"/>
          <w:marRight w:val="0"/>
          <w:marTop w:val="0"/>
          <w:marBottom w:val="0"/>
          <w:divBdr>
            <w:top w:val="none" w:sz="0" w:space="0" w:color="auto"/>
            <w:left w:val="none" w:sz="0" w:space="0" w:color="auto"/>
            <w:bottom w:val="none" w:sz="0" w:space="0" w:color="auto"/>
            <w:right w:val="none" w:sz="0" w:space="0" w:color="auto"/>
          </w:divBdr>
        </w:div>
      </w:divsChild>
    </w:div>
    <w:div w:id="1907255803">
      <w:bodyDiv w:val="1"/>
      <w:marLeft w:val="0"/>
      <w:marRight w:val="0"/>
      <w:marTop w:val="0"/>
      <w:marBottom w:val="0"/>
      <w:divBdr>
        <w:top w:val="none" w:sz="0" w:space="0" w:color="auto"/>
        <w:left w:val="none" w:sz="0" w:space="0" w:color="auto"/>
        <w:bottom w:val="none" w:sz="0" w:space="0" w:color="auto"/>
        <w:right w:val="none" w:sz="0" w:space="0" w:color="auto"/>
      </w:divBdr>
      <w:divsChild>
        <w:div w:id="1632898242">
          <w:marLeft w:val="0"/>
          <w:marRight w:val="0"/>
          <w:marTop w:val="0"/>
          <w:marBottom w:val="0"/>
          <w:divBdr>
            <w:top w:val="none" w:sz="0" w:space="0" w:color="auto"/>
            <w:left w:val="none" w:sz="0" w:space="0" w:color="auto"/>
            <w:bottom w:val="none" w:sz="0" w:space="0" w:color="auto"/>
            <w:right w:val="none" w:sz="0" w:space="0" w:color="auto"/>
          </w:divBdr>
        </w:div>
      </w:divsChild>
    </w:div>
    <w:div w:id="1923027890">
      <w:bodyDiv w:val="1"/>
      <w:marLeft w:val="0"/>
      <w:marRight w:val="0"/>
      <w:marTop w:val="0"/>
      <w:marBottom w:val="0"/>
      <w:divBdr>
        <w:top w:val="none" w:sz="0" w:space="0" w:color="auto"/>
        <w:left w:val="none" w:sz="0" w:space="0" w:color="auto"/>
        <w:bottom w:val="none" w:sz="0" w:space="0" w:color="auto"/>
        <w:right w:val="none" w:sz="0" w:space="0" w:color="auto"/>
      </w:divBdr>
    </w:div>
    <w:div w:id="1965572818">
      <w:bodyDiv w:val="1"/>
      <w:marLeft w:val="0"/>
      <w:marRight w:val="0"/>
      <w:marTop w:val="0"/>
      <w:marBottom w:val="0"/>
      <w:divBdr>
        <w:top w:val="none" w:sz="0" w:space="0" w:color="auto"/>
        <w:left w:val="none" w:sz="0" w:space="0" w:color="auto"/>
        <w:bottom w:val="none" w:sz="0" w:space="0" w:color="auto"/>
        <w:right w:val="none" w:sz="0" w:space="0" w:color="auto"/>
      </w:divBdr>
      <w:divsChild>
        <w:div w:id="1360426462">
          <w:marLeft w:val="0"/>
          <w:marRight w:val="0"/>
          <w:marTop w:val="0"/>
          <w:marBottom w:val="0"/>
          <w:divBdr>
            <w:top w:val="none" w:sz="0" w:space="0" w:color="auto"/>
            <w:left w:val="none" w:sz="0" w:space="0" w:color="auto"/>
            <w:bottom w:val="none" w:sz="0" w:space="0" w:color="auto"/>
            <w:right w:val="none" w:sz="0" w:space="0" w:color="auto"/>
          </w:divBdr>
        </w:div>
      </w:divsChild>
    </w:div>
    <w:div w:id="1995375798">
      <w:bodyDiv w:val="1"/>
      <w:marLeft w:val="0"/>
      <w:marRight w:val="0"/>
      <w:marTop w:val="0"/>
      <w:marBottom w:val="0"/>
      <w:divBdr>
        <w:top w:val="none" w:sz="0" w:space="0" w:color="auto"/>
        <w:left w:val="none" w:sz="0" w:space="0" w:color="auto"/>
        <w:bottom w:val="none" w:sz="0" w:space="0" w:color="auto"/>
        <w:right w:val="none" w:sz="0" w:space="0" w:color="auto"/>
      </w:divBdr>
    </w:div>
    <w:div w:id="2005737315">
      <w:bodyDiv w:val="1"/>
      <w:marLeft w:val="0"/>
      <w:marRight w:val="0"/>
      <w:marTop w:val="0"/>
      <w:marBottom w:val="0"/>
      <w:divBdr>
        <w:top w:val="none" w:sz="0" w:space="0" w:color="auto"/>
        <w:left w:val="none" w:sz="0" w:space="0" w:color="auto"/>
        <w:bottom w:val="none" w:sz="0" w:space="0" w:color="auto"/>
        <w:right w:val="none" w:sz="0" w:space="0" w:color="auto"/>
      </w:divBdr>
    </w:div>
    <w:div w:id="2006123938">
      <w:bodyDiv w:val="1"/>
      <w:marLeft w:val="0"/>
      <w:marRight w:val="0"/>
      <w:marTop w:val="0"/>
      <w:marBottom w:val="0"/>
      <w:divBdr>
        <w:top w:val="none" w:sz="0" w:space="0" w:color="auto"/>
        <w:left w:val="none" w:sz="0" w:space="0" w:color="auto"/>
        <w:bottom w:val="none" w:sz="0" w:space="0" w:color="auto"/>
        <w:right w:val="none" w:sz="0" w:space="0" w:color="auto"/>
      </w:divBdr>
      <w:divsChild>
        <w:div w:id="1844778299">
          <w:marLeft w:val="0"/>
          <w:marRight w:val="0"/>
          <w:marTop w:val="0"/>
          <w:marBottom w:val="0"/>
          <w:divBdr>
            <w:top w:val="none" w:sz="0" w:space="0" w:color="auto"/>
            <w:left w:val="none" w:sz="0" w:space="0" w:color="auto"/>
            <w:bottom w:val="none" w:sz="0" w:space="0" w:color="auto"/>
            <w:right w:val="none" w:sz="0" w:space="0" w:color="auto"/>
          </w:divBdr>
        </w:div>
      </w:divsChild>
    </w:div>
    <w:div w:id="2006779772">
      <w:bodyDiv w:val="1"/>
      <w:marLeft w:val="0"/>
      <w:marRight w:val="0"/>
      <w:marTop w:val="0"/>
      <w:marBottom w:val="0"/>
      <w:divBdr>
        <w:top w:val="none" w:sz="0" w:space="0" w:color="auto"/>
        <w:left w:val="none" w:sz="0" w:space="0" w:color="auto"/>
        <w:bottom w:val="none" w:sz="0" w:space="0" w:color="auto"/>
        <w:right w:val="none" w:sz="0" w:space="0" w:color="auto"/>
      </w:divBdr>
      <w:divsChild>
        <w:div w:id="566766882">
          <w:marLeft w:val="0"/>
          <w:marRight w:val="0"/>
          <w:marTop w:val="0"/>
          <w:marBottom w:val="0"/>
          <w:divBdr>
            <w:top w:val="none" w:sz="0" w:space="0" w:color="auto"/>
            <w:left w:val="none" w:sz="0" w:space="0" w:color="auto"/>
            <w:bottom w:val="none" w:sz="0" w:space="0" w:color="auto"/>
            <w:right w:val="none" w:sz="0" w:space="0" w:color="auto"/>
          </w:divBdr>
        </w:div>
      </w:divsChild>
    </w:div>
    <w:div w:id="2070609959">
      <w:bodyDiv w:val="1"/>
      <w:marLeft w:val="0"/>
      <w:marRight w:val="0"/>
      <w:marTop w:val="0"/>
      <w:marBottom w:val="0"/>
      <w:divBdr>
        <w:top w:val="none" w:sz="0" w:space="0" w:color="auto"/>
        <w:left w:val="none" w:sz="0" w:space="0" w:color="auto"/>
        <w:bottom w:val="none" w:sz="0" w:space="0" w:color="auto"/>
        <w:right w:val="none" w:sz="0" w:space="0" w:color="auto"/>
      </w:divBdr>
      <w:divsChild>
        <w:div w:id="1111170360">
          <w:marLeft w:val="0"/>
          <w:marRight w:val="0"/>
          <w:marTop w:val="0"/>
          <w:marBottom w:val="0"/>
          <w:divBdr>
            <w:top w:val="none" w:sz="0" w:space="0" w:color="auto"/>
            <w:left w:val="none" w:sz="0" w:space="0" w:color="auto"/>
            <w:bottom w:val="none" w:sz="0" w:space="0" w:color="auto"/>
            <w:right w:val="none" w:sz="0" w:space="0" w:color="auto"/>
          </w:divBdr>
        </w:div>
      </w:divsChild>
    </w:div>
    <w:div w:id="2080442198">
      <w:bodyDiv w:val="1"/>
      <w:marLeft w:val="0"/>
      <w:marRight w:val="0"/>
      <w:marTop w:val="0"/>
      <w:marBottom w:val="0"/>
      <w:divBdr>
        <w:top w:val="none" w:sz="0" w:space="0" w:color="auto"/>
        <w:left w:val="none" w:sz="0" w:space="0" w:color="auto"/>
        <w:bottom w:val="none" w:sz="0" w:space="0" w:color="auto"/>
        <w:right w:val="none" w:sz="0" w:space="0" w:color="auto"/>
      </w:divBdr>
      <w:divsChild>
        <w:div w:id="1647666233">
          <w:marLeft w:val="0"/>
          <w:marRight w:val="0"/>
          <w:marTop w:val="0"/>
          <w:marBottom w:val="0"/>
          <w:divBdr>
            <w:top w:val="none" w:sz="0" w:space="0" w:color="auto"/>
            <w:left w:val="none" w:sz="0" w:space="0" w:color="auto"/>
            <w:bottom w:val="none" w:sz="0" w:space="0" w:color="auto"/>
            <w:right w:val="none" w:sz="0" w:space="0" w:color="auto"/>
          </w:divBdr>
        </w:div>
      </w:divsChild>
    </w:div>
    <w:div w:id="2095662470">
      <w:bodyDiv w:val="1"/>
      <w:marLeft w:val="0"/>
      <w:marRight w:val="0"/>
      <w:marTop w:val="0"/>
      <w:marBottom w:val="0"/>
      <w:divBdr>
        <w:top w:val="none" w:sz="0" w:space="0" w:color="auto"/>
        <w:left w:val="none" w:sz="0" w:space="0" w:color="auto"/>
        <w:bottom w:val="none" w:sz="0" w:space="0" w:color="auto"/>
        <w:right w:val="none" w:sz="0" w:space="0" w:color="auto"/>
      </w:divBdr>
      <w:divsChild>
        <w:div w:id="168523097">
          <w:marLeft w:val="0"/>
          <w:marRight w:val="0"/>
          <w:marTop w:val="0"/>
          <w:marBottom w:val="0"/>
          <w:divBdr>
            <w:top w:val="none" w:sz="0" w:space="0" w:color="auto"/>
            <w:left w:val="none" w:sz="0" w:space="0" w:color="auto"/>
            <w:bottom w:val="none" w:sz="0" w:space="0" w:color="auto"/>
            <w:right w:val="none" w:sz="0" w:space="0" w:color="auto"/>
          </w:divBdr>
        </w:div>
      </w:divsChild>
    </w:div>
    <w:div w:id="2142069391">
      <w:bodyDiv w:val="1"/>
      <w:marLeft w:val="0"/>
      <w:marRight w:val="0"/>
      <w:marTop w:val="0"/>
      <w:marBottom w:val="0"/>
      <w:divBdr>
        <w:top w:val="none" w:sz="0" w:space="0" w:color="auto"/>
        <w:left w:val="none" w:sz="0" w:space="0" w:color="auto"/>
        <w:bottom w:val="none" w:sz="0" w:space="0" w:color="auto"/>
        <w:right w:val="none" w:sz="0" w:space="0" w:color="auto"/>
      </w:divBdr>
      <w:divsChild>
        <w:div w:id="1387796415">
          <w:marLeft w:val="0"/>
          <w:marRight w:val="0"/>
          <w:marTop w:val="0"/>
          <w:marBottom w:val="0"/>
          <w:divBdr>
            <w:top w:val="none" w:sz="0" w:space="0" w:color="auto"/>
            <w:left w:val="none" w:sz="0" w:space="0" w:color="auto"/>
            <w:bottom w:val="none" w:sz="0" w:space="0" w:color="auto"/>
            <w:right w:val="none" w:sz="0" w:space="0" w:color="auto"/>
          </w:divBdr>
        </w:div>
      </w:divsChild>
    </w:div>
    <w:div w:id="2145848304">
      <w:bodyDiv w:val="1"/>
      <w:marLeft w:val="0"/>
      <w:marRight w:val="0"/>
      <w:marTop w:val="0"/>
      <w:marBottom w:val="0"/>
      <w:divBdr>
        <w:top w:val="none" w:sz="0" w:space="0" w:color="auto"/>
        <w:left w:val="none" w:sz="0" w:space="0" w:color="auto"/>
        <w:bottom w:val="none" w:sz="0" w:space="0" w:color="auto"/>
        <w:right w:val="none" w:sz="0" w:space="0" w:color="auto"/>
      </w:divBdr>
      <w:divsChild>
        <w:div w:id="4395726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324" Type="http://schemas.openxmlformats.org/officeDocument/2006/relationships/image" Target="media/image267.png"/><Relationship Id="rId531" Type="http://schemas.openxmlformats.org/officeDocument/2006/relationships/hyperlink" Target="https://baike.baidu.com/item/%E5%AF%84%E5%AD%98%E5%99%A8" TargetMode="External"/><Relationship Id="rId170" Type="http://schemas.openxmlformats.org/officeDocument/2006/relationships/image" Target="media/image136.png"/><Relationship Id="rId268" Type="http://schemas.openxmlformats.org/officeDocument/2006/relationships/image" Target="media/image221.jpeg"/><Relationship Id="rId475" Type="http://schemas.openxmlformats.org/officeDocument/2006/relationships/image" Target="media/image403.png"/><Relationship Id="rId32" Type="http://schemas.openxmlformats.org/officeDocument/2006/relationships/image" Target="media/image16.png"/><Relationship Id="rId128" Type="http://schemas.openxmlformats.org/officeDocument/2006/relationships/header" Target="header5.xml"/><Relationship Id="rId335" Type="http://schemas.openxmlformats.org/officeDocument/2006/relationships/image" Target="media/image276.png"/><Relationship Id="rId542" Type="http://schemas.openxmlformats.org/officeDocument/2006/relationships/footer" Target="footer7.xml"/><Relationship Id="rId181" Type="http://schemas.openxmlformats.org/officeDocument/2006/relationships/hyperlink" Target="https://baike.baidu.com/item/%E7%BD%91%E7%BB%9C" TargetMode="External"/><Relationship Id="rId402" Type="http://schemas.openxmlformats.org/officeDocument/2006/relationships/image" Target="media/image337.png"/><Relationship Id="rId279" Type="http://schemas.openxmlformats.org/officeDocument/2006/relationships/image" Target="media/image232.jpeg"/><Relationship Id="rId486" Type="http://schemas.openxmlformats.org/officeDocument/2006/relationships/oleObject" Target="embeddings/oleObject9.bin"/><Relationship Id="rId43" Type="http://schemas.openxmlformats.org/officeDocument/2006/relationships/image" Target="media/image27.png"/><Relationship Id="rId139" Type="http://schemas.openxmlformats.org/officeDocument/2006/relationships/image" Target="media/image113.png"/><Relationship Id="rId346" Type="http://schemas.openxmlformats.org/officeDocument/2006/relationships/image" Target="media/image282.png"/><Relationship Id="rId85" Type="http://schemas.openxmlformats.org/officeDocument/2006/relationships/image" Target="media/image65.png"/><Relationship Id="rId150" Type="http://schemas.openxmlformats.org/officeDocument/2006/relationships/image" Target="media/image116.png"/><Relationship Id="rId192" Type="http://schemas.openxmlformats.org/officeDocument/2006/relationships/hyperlink" Target="http://www.openmobilealliance.org/wp/OMNA/LwM2M/LwM2MRegistry.html" TargetMode="External"/><Relationship Id="rId206" Type="http://schemas.openxmlformats.org/officeDocument/2006/relationships/image" Target="media/image166.png"/><Relationship Id="rId413" Type="http://schemas.openxmlformats.org/officeDocument/2006/relationships/image" Target="media/image348.png"/><Relationship Id="rId248" Type="http://schemas.openxmlformats.org/officeDocument/2006/relationships/image" Target="media/image202.png"/><Relationship Id="rId455" Type="http://schemas.openxmlformats.org/officeDocument/2006/relationships/oleObject" Target="embeddings/oleObject7.bin"/><Relationship Id="rId497" Type="http://schemas.openxmlformats.org/officeDocument/2006/relationships/image" Target="media/image422.png"/><Relationship Id="rId12" Type="http://schemas.openxmlformats.org/officeDocument/2006/relationships/header" Target="header3.xml"/><Relationship Id="rId108" Type="http://schemas.openxmlformats.org/officeDocument/2006/relationships/image" Target="media/image87.png"/><Relationship Id="rId315" Type="http://schemas.openxmlformats.org/officeDocument/2006/relationships/image" Target="media/image259.png"/><Relationship Id="rId357" Type="http://schemas.openxmlformats.org/officeDocument/2006/relationships/image" Target="media/image293.png"/><Relationship Id="rId522" Type="http://schemas.openxmlformats.org/officeDocument/2006/relationships/image" Target="media/image439.png"/><Relationship Id="rId54" Type="http://schemas.openxmlformats.org/officeDocument/2006/relationships/image" Target="media/image38.png"/><Relationship Id="rId96" Type="http://schemas.openxmlformats.org/officeDocument/2006/relationships/image" Target="media/image75.png"/><Relationship Id="rId161" Type="http://schemas.openxmlformats.org/officeDocument/2006/relationships/image" Target="media/image127.png"/><Relationship Id="rId217" Type="http://schemas.openxmlformats.org/officeDocument/2006/relationships/image" Target="media/image176.png"/><Relationship Id="rId399" Type="http://schemas.openxmlformats.org/officeDocument/2006/relationships/image" Target="media/image334.png"/><Relationship Id="rId259" Type="http://schemas.openxmlformats.org/officeDocument/2006/relationships/package" Target="embeddings/Microsoft_Visio___61.vsdx"/><Relationship Id="rId424" Type="http://schemas.openxmlformats.org/officeDocument/2006/relationships/image" Target="media/image359.png"/><Relationship Id="rId466" Type="http://schemas.openxmlformats.org/officeDocument/2006/relationships/image" Target="media/image394.png"/><Relationship Id="rId23" Type="http://schemas.openxmlformats.org/officeDocument/2006/relationships/image" Target="media/image7.png"/><Relationship Id="rId119" Type="http://schemas.openxmlformats.org/officeDocument/2006/relationships/image" Target="media/image98.png"/><Relationship Id="rId270" Type="http://schemas.openxmlformats.org/officeDocument/2006/relationships/image" Target="media/image223.jpeg"/><Relationship Id="rId326" Type="http://schemas.openxmlformats.org/officeDocument/2006/relationships/image" Target="media/image269.png"/><Relationship Id="rId533" Type="http://schemas.openxmlformats.org/officeDocument/2006/relationships/hyperlink" Target="https://baike.baidu.com/item/%E5%AD%97%E8%8A%82" TargetMode="External"/><Relationship Id="rId65" Type="http://schemas.openxmlformats.org/officeDocument/2006/relationships/image" Target="media/image47.png"/><Relationship Id="rId130" Type="http://schemas.openxmlformats.org/officeDocument/2006/relationships/footer" Target="footer5.xml"/><Relationship Id="rId368" Type="http://schemas.openxmlformats.org/officeDocument/2006/relationships/image" Target="media/image304.png"/><Relationship Id="rId172" Type="http://schemas.openxmlformats.org/officeDocument/2006/relationships/image" Target="media/image138.jpeg"/><Relationship Id="rId228" Type="http://schemas.openxmlformats.org/officeDocument/2006/relationships/image" Target="media/image184.emf"/><Relationship Id="rId435" Type="http://schemas.openxmlformats.org/officeDocument/2006/relationships/image" Target="media/image370.png"/><Relationship Id="rId477" Type="http://schemas.openxmlformats.org/officeDocument/2006/relationships/oleObject" Target="embeddings/oleObject8.bin"/><Relationship Id="rId281" Type="http://schemas.openxmlformats.org/officeDocument/2006/relationships/image" Target="media/image234.jpeg"/><Relationship Id="rId337" Type="http://schemas.openxmlformats.org/officeDocument/2006/relationships/hyperlink" Target="https://baike.baidu.com/item/%E6%95%B0%E6%8D%AE" TargetMode="External"/><Relationship Id="rId502" Type="http://schemas.openxmlformats.org/officeDocument/2006/relationships/image" Target="media/image427.png"/><Relationship Id="rId34" Type="http://schemas.openxmlformats.org/officeDocument/2006/relationships/image" Target="media/image18.png"/><Relationship Id="rId76" Type="http://schemas.openxmlformats.org/officeDocument/2006/relationships/image" Target="media/image57.png"/><Relationship Id="rId141" Type="http://schemas.openxmlformats.org/officeDocument/2006/relationships/header" Target="header8.xml"/><Relationship Id="rId379" Type="http://schemas.openxmlformats.org/officeDocument/2006/relationships/image" Target="media/image315.png"/><Relationship Id="rId544" Type="http://schemas.openxmlformats.org/officeDocument/2006/relationships/theme" Target="theme/theme1.xml"/><Relationship Id="rId7" Type="http://schemas.openxmlformats.org/officeDocument/2006/relationships/endnotes" Target="endnotes.xml"/><Relationship Id="rId183" Type="http://schemas.microsoft.com/office/2007/relationships/hdphoto" Target="media/hdphoto4.wdp"/><Relationship Id="rId239" Type="http://schemas.openxmlformats.org/officeDocument/2006/relationships/image" Target="media/image194.emf"/><Relationship Id="rId390" Type="http://schemas.openxmlformats.org/officeDocument/2006/relationships/image" Target="media/image325.png"/><Relationship Id="rId404" Type="http://schemas.openxmlformats.org/officeDocument/2006/relationships/image" Target="media/image339.png"/><Relationship Id="rId446" Type="http://schemas.openxmlformats.org/officeDocument/2006/relationships/image" Target="media/image381.png"/><Relationship Id="rId250" Type="http://schemas.openxmlformats.org/officeDocument/2006/relationships/image" Target="media/image204.png"/><Relationship Id="rId292" Type="http://schemas.openxmlformats.org/officeDocument/2006/relationships/hyperlink" Target="https://baike.baidu.com/item/%E5%AF%B9%E6%AF%94%E5%BA%A6/1196082" TargetMode="External"/><Relationship Id="rId306" Type="http://schemas.openxmlformats.org/officeDocument/2006/relationships/image" Target="media/image253.png"/><Relationship Id="rId488" Type="http://schemas.openxmlformats.org/officeDocument/2006/relationships/image" Target="media/image414.png"/><Relationship Id="rId45" Type="http://schemas.openxmlformats.org/officeDocument/2006/relationships/image" Target="media/image29.png"/><Relationship Id="rId87" Type="http://schemas.openxmlformats.org/officeDocument/2006/relationships/image" Target="media/image67.png"/><Relationship Id="rId110" Type="http://schemas.openxmlformats.org/officeDocument/2006/relationships/image" Target="media/image89.png"/><Relationship Id="rId348" Type="http://schemas.openxmlformats.org/officeDocument/2006/relationships/image" Target="media/image284.png"/><Relationship Id="rId513" Type="http://schemas.openxmlformats.org/officeDocument/2006/relationships/image" Target="media/image431.png"/><Relationship Id="rId152" Type="http://schemas.openxmlformats.org/officeDocument/2006/relationships/image" Target="media/image118.png"/><Relationship Id="rId194" Type="http://schemas.openxmlformats.org/officeDocument/2006/relationships/image" Target="media/image154.png"/><Relationship Id="rId208" Type="http://schemas.openxmlformats.org/officeDocument/2006/relationships/image" Target="media/image168.png"/><Relationship Id="rId415" Type="http://schemas.openxmlformats.org/officeDocument/2006/relationships/image" Target="media/image350.png"/><Relationship Id="rId457" Type="http://schemas.openxmlformats.org/officeDocument/2006/relationships/hyperlink" Target="https://baike.baidu.com/item/%E6%95%B0%E6%8D%AE%E5%8C%85" TargetMode="External"/><Relationship Id="rId261" Type="http://schemas.openxmlformats.org/officeDocument/2006/relationships/image" Target="media/image214.png"/><Relationship Id="rId499" Type="http://schemas.openxmlformats.org/officeDocument/2006/relationships/image" Target="media/image424.png"/><Relationship Id="rId14" Type="http://schemas.openxmlformats.org/officeDocument/2006/relationships/header" Target="header4.xml"/><Relationship Id="rId56" Type="http://schemas.openxmlformats.org/officeDocument/2006/relationships/image" Target="media/image40.png"/><Relationship Id="rId317" Type="http://schemas.openxmlformats.org/officeDocument/2006/relationships/image" Target="media/image261.png"/><Relationship Id="rId359" Type="http://schemas.openxmlformats.org/officeDocument/2006/relationships/image" Target="media/image295.png"/><Relationship Id="rId524" Type="http://schemas.openxmlformats.org/officeDocument/2006/relationships/image" Target="media/image441.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29.png"/><Relationship Id="rId219" Type="http://schemas.openxmlformats.org/officeDocument/2006/relationships/image" Target="media/image178.png"/><Relationship Id="rId370" Type="http://schemas.openxmlformats.org/officeDocument/2006/relationships/image" Target="media/image306.png"/><Relationship Id="rId426" Type="http://schemas.openxmlformats.org/officeDocument/2006/relationships/image" Target="media/image361.png"/><Relationship Id="rId230" Type="http://schemas.openxmlformats.org/officeDocument/2006/relationships/image" Target="media/image185.png"/><Relationship Id="rId468" Type="http://schemas.openxmlformats.org/officeDocument/2006/relationships/image" Target="media/image396.png"/><Relationship Id="rId25" Type="http://schemas.openxmlformats.org/officeDocument/2006/relationships/image" Target="media/image9.png"/><Relationship Id="rId67" Type="http://schemas.openxmlformats.org/officeDocument/2006/relationships/image" Target="media/image48.png"/><Relationship Id="rId272" Type="http://schemas.openxmlformats.org/officeDocument/2006/relationships/image" Target="media/image225.jpeg"/><Relationship Id="rId328" Type="http://schemas.openxmlformats.org/officeDocument/2006/relationships/hyperlink" Target="https://baike.baidu.com/item/%E7%88%B1%E7%AB%8B%E4%BF%A1%E5%85%AC%E5%8F%B8" TargetMode="External"/><Relationship Id="rId535" Type="http://schemas.openxmlformats.org/officeDocument/2006/relationships/image" Target="media/image445.png"/><Relationship Id="rId132" Type="http://schemas.openxmlformats.org/officeDocument/2006/relationships/image" Target="media/image107.png"/><Relationship Id="rId174" Type="http://schemas.openxmlformats.org/officeDocument/2006/relationships/image" Target="media/image140.jpeg"/><Relationship Id="rId381" Type="http://schemas.openxmlformats.org/officeDocument/2006/relationships/image" Target="media/image317.png"/><Relationship Id="rId241" Type="http://schemas.openxmlformats.org/officeDocument/2006/relationships/image" Target="media/image195.png"/><Relationship Id="rId437" Type="http://schemas.openxmlformats.org/officeDocument/2006/relationships/image" Target="media/image372.png"/><Relationship Id="rId479" Type="http://schemas.openxmlformats.org/officeDocument/2006/relationships/image" Target="media/image406.png"/><Relationship Id="rId36" Type="http://schemas.openxmlformats.org/officeDocument/2006/relationships/image" Target="media/image20.png"/><Relationship Id="rId283" Type="http://schemas.openxmlformats.org/officeDocument/2006/relationships/image" Target="media/image236.png"/><Relationship Id="rId339" Type="http://schemas.openxmlformats.org/officeDocument/2006/relationships/image" Target="media/image277.png"/><Relationship Id="rId490" Type="http://schemas.openxmlformats.org/officeDocument/2006/relationships/image" Target="media/image416.png"/><Relationship Id="rId504" Type="http://schemas.openxmlformats.org/officeDocument/2006/relationships/image" Target="media/image429.png"/><Relationship Id="rId78" Type="http://schemas.openxmlformats.org/officeDocument/2006/relationships/image" Target="media/image59.png"/><Relationship Id="rId101" Type="http://schemas.openxmlformats.org/officeDocument/2006/relationships/image" Target="media/image80.png"/><Relationship Id="rId143" Type="http://schemas.openxmlformats.org/officeDocument/2006/relationships/hyperlink" Target="https://baike.baidu.com/item/%E8%8A%82%E7%82%B9" TargetMode="External"/><Relationship Id="rId185" Type="http://schemas.openxmlformats.org/officeDocument/2006/relationships/image" Target="media/image147.png"/><Relationship Id="rId350" Type="http://schemas.openxmlformats.org/officeDocument/2006/relationships/image" Target="media/image286.png"/><Relationship Id="rId406" Type="http://schemas.openxmlformats.org/officeDocument/2006/relationships/image" Target="media/image341.png"/><Relationship Id="rId9" Type="http://schemas.openxmlformats.org/officeDocument/2006/relationships/header" Target="header2.xml"/><Relationship Id="rId210" Type="http://schemas.openxmlformats.org/officeDocument/2006/relationships/image" Target="media/image169.png"/><Relationship Id="rId392" Type="http://schemas.openxmlformats.org/officeDocument/2006/relationships/image" Target="media/image327.png"/><Relationship Id="rId448" Type="http://schemas.openxmlformats.org/officeDocument/2006/relationships/image" Target="media/image383.png"/><Relationship Id="rId252" Type="http://schemas.openxmlformats.org/officeDocument/2006/relationships/image" Target="media/image206.png"/><Relationship Id="rId294" Type="http://schemas.openxmlformats.org/officeDocument/2006/relationships/hyperlink" Target="https://baike.baidu.com/item/%E7%89%B9%E6%80%A7/3128227" TargetMode="External"/><Relationship Id="rId308" Type="http://schemas.openxmlformats.org/officeDocument/2006/relationships/image" Target="media/image255.png"/><Relationship Id="rId515" Type="http://schemas.openxmlformats.org/officeDocument/2006/relationships/image" Target="media/image433.png"/><Relationship Id="rId47" Type="http://schemas.openxmlformats.org/officeDocument/2006/relationships/image" Target="media/image31.png"/><Relationship Id="rId89" Type="http://schemas.openxmlformats.org/officeDocument/2006/relationships/image" Target="media/image69.png"/><Relationship Id="rId112" Type="http://schemas.openxmlformats.org/officeDocument/2006/relationships/image" Target="media/image91.png"/><Relationship Id="rId154" Type="http://schemas.openxmlformats.org/officeDocument/2006/relationships/image" Target="media/image120.png"/><Relationship Id="rId361" Type="http://schemas.openxmlformats.org/officeDocument/2006/relationships/image" Target="media/image297.png"/><Relationship Id="rId196" Type="http://schemas.openxmlformats.org/officeDocument/2006/relationships/image" Target="media/image156.png"/><Relationship Id="rId417" Type="http://schemas.openxmlformats.org/officeDocument/2006/relationships/image" Target="media/image352.png"/><Relationship Id="rId459" Type="http://schemas.openxmlformats.org/officeDocument/2006/relationships/hyperlink" Target="https://baike.baidu.com/item/%E5%90%8C%E6%AD%A5%E4%B8%B2%E8%A1%8C%E9%80%9A%E4%BF%A1" TargetMode="External"/><Relationship Id="rId16" Type="http://schemas.openxmlformats.org/officeDocument/2006/relationships/hyperlink" Target="https://baike.baidu.com/item/%E7%89%A9%E8%81%94%E7%BD%91" TargetMode="External"/><Relationship Id="rId221" Type="http://schemas.openxmlformats.org/officeDocument/2006/relationships/image" Target="media/image180.png"/><Relationship Id="rId263" Type="http://schemas.openxmlformats.org/officeDocument/2006/relationships/image" Target="media/image216.png"/><Relationship Id="rId319" Type="http://schemas.openxmlformats.org/officeDocument/2006/relationships/image" Target="media/image262.png"/><Relationship Id="rId470" Type="http://schemas.openxmlformats.org/officeDocument/2006/relationships/image" Target="media/image398.png"/><Relationship Id="rId526" Type="http://schemas.openxmlformats.org/officeDocument/2006/relationships/image" Target="media/image443.png"/><Relationship Id="rId58" Type="http://schemas.openxmlformats.org/officeDocument/2006/relationships/image" Target="media/image42.png"/><Relationship Id="rId123" Type="http://schemas.openxmlformats.org/officeDocument/2006/relationships/image" Target="media/image102.png"/><Relationship Id="rId330" Type="http://schemas.openxmlformats.org/officeDocument/2006/relationships/image" Target="media/image271.png"/><Relationship Id="rId165" Type="http://schemas.openxmlformats.org/officeDocument/2006/relationships/image" Target="media/image131.png"/><Relationship Id="rId372" Type="http://schemas.openxmlformats.org/officeDocument/2006/relationships/image" Target="media/image308.png"/><Relationship Id="rId428" Type="http://schemas.openxmlformats.org/officeDocument/2006/relationships/image" Target="media/image363.png"/><Relationship Id="rId232" Type="http://schemas.openxmlformats.org/officeDocument/2006/relationships/image" Target="media/image187.png"/><Relationship Id="rId274" Type="http://schemas.openxmlformats.org/officeDocument/2006/relationships/image" Target="media/image227.jpeg"/><Relationship Id="rId481" Type="http://schemas.openxmlformats.org/officeDocument/2006/relationships/image" Target="media/image408.png"/><Relationship Id="rId27" Type="http://schemas.openxmlformats.org/officeDocument/2006/relationships/image" Target="media/image11.png"/><Relationship Id="rId69" Type="http://schemas.openxmlformats.org/officeDocument/2006/relationships/image" Target="media/image50.png"/><Relationship Id="rId134" Type="http://schemas.openxmlformats.org/officeDocument/2006/relationships/image" Target="media/image108.png"/><Relationship Id="rId537" Type="http://schemas.openxmlformats.org/officeDocument/2006/relationships/image" Target="media/image447.png"/><Relationship Id="rId80" Type="http://schemas.openxmlformats.org/officeDocument/2006/relationships/image" Target="media/image61.png"/><Relationship Id="rId176" Type="http://schemas.openxmlformats.org/officeDocument/2006/relationships/image" Target="media/image142.png"/><Relationship Id="rId341" Type="http://schemas.openxmlformats.org/officeDocument/2006/relationships/image" Target="media/image278.png"/><Relationship Id="rId383" Type="http://schemas.openxmlformats.org/officeDocument/2006/relationships/image" Target="media/image319.png"/><Relationship Id="rId439" Type="http://schemas.openxmlformats.org/officeDocument/2006/relationships/image" Target="media/image374.png"/><Relationship Id="rId201" Type="http://schemas.openxmlformats.org/officeDocument/2006/relationships/image" Target="media/image161.png"/><Relationship Id="rId243" Type="http://schemas.openxmlformats.org/officeDocument/2006/relationships/image" Target="media/image197.png"/><Relationship Id="rId285" Type="http://schemas.openxmlformats.org/officeDocument/2006/relationships/image" Target="media/image238.png"/><Relationship Id="rId450" Type="http://schemas.openxmlformats.org/officeDocument/2006/relationships/image" Target="media/image385.png"/><Relationship Id="rId506" Type="http://schemas.openxmlformats.org/officeDocument/2006/relationships/oleObject" Target="embeddings/oleObject11.bin"/><Relationship Id="rId38" Type="http://schemas.openxmlformats.org/officeDocument/2006/relationships/image" Target="media/image22.png"/><Relationship Id="rId103" Type="http://schemas.openxmlformats.org/officeDocument/2006/relationships/image" Target="media/image82.png"/><Relationship Id="rId310" Type="http://schemas.openxmlformats.org/officeDocument/2006/relationships/image" Target="media/image257.png"/><Relationship Id="rId492" Type="http://schemas.openxmlformats.org/officeDocument/2006/relationships/image" Target="media/image418.png"/><Relationship Id="rId91" Type="http://schemas.openxmlformats.org/officeDocument/2006/relationships/image" Target="media/image70.png"/><Relationship Id="rId145" Type="http://schemas.openxmlformats.org/officeDocument/2006/relationships/hyperlink" Target="https://baike.baidu.com/item/%E5%AF%84%E5%AD%98%E5%99%A8" TargetMode="External"/><Relationship Id="rId187" Type="http://schemas.openxmlformats.org/officeDocument/2006/relationships/oleObject" Target="embeddings/oleObject1.bin"/><Relationship Id="rId352" Type="http://schemas.openxmlformats.org/officeDocument/2006/relationships/image" Target="media/image288.png"/><Relationship Id="rId394" Type="http://schemas.openxmlformats.org/officeDocument/2006/relationships/image" Target="media/image329.png"/><Relationship Id="rId408" Type="http://schemas.openxmlformats.org/officeDocument/2006/relationships/image" Target="media/image343.png"/><Relationship Id="rId212" Type="http://schemas.openxmlformats.org/officeDocument/2006/relationships/image" Target="media/image171.png"/><Relationship Id="rId254" Type="http://schemas.openxmlformats.org/officeDocument/2006/relationships/image" Target="media/image208.png"/><Relationship Id="rId49" Type="http://schemas.openxmlformats.org/officeDocument/2006/relationships/image" Target="media/image33.png"/><Relationship Id="rId114" Type="http://schemas.openxmlformats.org/officeDocument/2006/relationships/image" Target="media/image93.png"/><Relationship Id="rId296" Type="http://schemas.openxmlformats.org/officeDocument/2006/relationships/image" Target="media/image243.png"/><Relationship Id="rId461" Type="http://schemas.openxmlformats.org/officeDocument/2006/relationships/hyperlink" Target="https://baike.baidu.com/item/%E5%AF%84%E5%AD%98%E5%99%A8" TargetMode="External"/><Relationship Id="rId517" Type="http://schemas.openxmlformats.org/officeDocument/2006/relationships/image" Target="media/image435.png"/><Relationship Id="rId60" Type="http://schemas.openxmlformats.org/officeDocument/2006/relationships/image" Target="media/image44.emf"/><Relationship Id="rId156" Type="http://schemas.openxmlformats.org/officeDocument/2006/relationships/image" Target="media/image122.png"/><Relationship Id="rId198" Type="http://schemas.openxmlformats.org/officeDocument/2006/relationships/image" Target="media/image158.png"/><Relationship Id="rId321" Type="http://schemas.openxmlformats.org/officeDocument/2006/relationships/image" Target="media/image264.png"/><Relationship Id="rId363" Type="http://schemas.openxmlformats.org/officeDocument/2006/relationships/image" Target="media/image299.png"/><Relationship Id="rId419" Type="http://schemas.openxmlformats.org/officeDocument/2006/relationships/image" Target="media/image354.png"/><Relationship Id="rId223" Type="http://schemas.openxmlformats.org/officeDocument/2006/relationships/hyperlink" Target="https://baike.baidu.com/item/%E7%88%B1%E7%AB%8B%E4%BF%A1%E5%85%AC%E5%8F%B8" TargetMode="External"/><Relationship Id="rId430" Type="http://schemas.openxmlformats.org/officeDocument/2006/relationships/image" Target="media/image365.png"/><Relationship Id="rId18" Type="http://schemas.openxmlformats.org/officeDocument/2006/relationships/image" Target="media/image2.png"/><Relationship Id="rId265" Type="http://schemas.openxmlformats.org/officeDocument/2006/relationships/image" Target="media/image218.png"/><Relationship Id="rId472" Type="http://schemas.openxmlformats.org/officeDocument/2006/relationships/image" Target="media/image400.png"/><Relationship Id="rId528" Type="http://schemas.openxmlformats.org/officeDocument/2006/relationships/image" Target="media/image444.png"/><Relationship Id="rId125" Type="http://schemas.openxmlformats.org/officeDocument/2006/relationships/image" Target="media/image104.jpeg"/><Relationship Id="rId167" Type="http://schemas.openxmlformats.org/officeDocument/2006/relationships/image" Target="media/image133.png"/><Relationship Id="rId332" Type="http://schemas.openxmlformats.org/officeDocument/2006/relationships/image" Target="media/image273.png"/><Relationship Id="rId374" Type="http://schemas.openxmlformats.org/officeDocument/2006/relationships/image" Target="media/image310.png"/><Relationship Id="rId71" Type="http://schemas.openxmlformats.org/officeDocument/2006/relationships/image" Target="media/image52.png"/><Relationship Id="rId234" Type="http://schemas.openxmlformats.org/officeDocument/2006/relationships/image" Target="media/image189.jpeg"/><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image" Target="media/image229.jpeg"/><Relationship Id="rId441" Type="http://schemas.openxmlformats.org/officeDocument/2006/relationships/image" Target="media/image376.png"/><Relationship Id="rId483" Type="http://schemas.openxmlformats.org/officeDocument/2006/relationships/image" Target="media/image410.png"/><Relationship Id="rId539" Type="http://schemas.openxmlformats.org/officeDocument/2006/relationships/image" Target="media/image449.png"/><Relationship Id="rId40" Type="http://schemas.openxmlformats.org/officeDocument/2006/relationships/image" Target="media/image24.png"/><Relationship Id="rId136" Type="http://schemas.openxmlformats.org/officeDocument/2006/relationships/image" Target="media/image110.png"/><Relationship Id="rId178" Type="http://schemas.openxmlformats.org/officeDocument/2006/relationships/image" Target="media/image144.png"/><Relationship Id="rId301" Type="http://schemas.openxmlformats.org/officeDocument/2006/relationships/image" Target="media/image248.png"/><Relationship Id="rId343" Type="http://schemas.openxmlformats.org/officeDocument/2006/relationships/image" Target="media/image280.png"/><Relationship Id="rId82" Type="http://schemas.openxmlformats.org/officeDocument/2006/relationships/image" Target="media/image62.png"/><Relationship Id="rId203" Type="http://schemas.openxmlformats.org/officeDocument/2006/relationships/image" Target="media/image163.png"/><Relationship Id="rId385" Type="http://schemas.openxmlformats.org/officeDocument/2006/relationships/image" Target="media/image321.png"/><Relationship Id="rId245" Type="http://schemas.openxmlformats.org/officeDocument/2006/relationships/image" Target="media/image199.png"/><Relationship Id="rId287" Type="http://schemas.openxmlformats.org/officeDocument/2006/relationships/image" Target="media/image240.png"/><Relationship Id="rId410" Type="http://schemas.openxmlformats.org/officeDocument/2006/relationships/image" Target="media/image345.png"/><Relationship Id="rId452" Type="http://schemas.openxmlformats.org/officeDocument/2006/relationships/image" Target="media/image387.png"/><Relationship Id="rId494" Type="http://schemas.openxmlformats.org/officeDocument/2006/relationships/image" Target="media/image420.png"/><Relationship Id="rId508" Type="http://schemas.openxmlformats.org/officeDocument/2006/relationships/hyperlink" Target="https://baike.baidu.com/item/%E6%95%B0%E6%8D%AE%E5%8C%85" TargetMode="External"/><Relationship Id="rId105" Type="http://schemas.openxmlformats.org/officeDocument/2006/relationships/image" Target="media/image84.png"/><Relationship Id="rId147" Type="http://schemas.openxmlformats.org/officeDocument/2006/relationships/hyperlink" Target="https://baike.baidu.com/item/%E5%AD%97%E8%8A%82" TargetMode="External"/><Relationship Id="rId312" Type="http://schemas.openxmlformats.org/officeDocument/2006/relationships/hyperlink" Target="https://baike.baidu.com/item/TTL" TargetMode="External"/><Relationship Id="rId354" Type="http://schemas.openxmlformats.org/officeDocument/2006/relationships/image" Target="media/image290.png"/><Relationship Id="rId51" Type="http://schemas.openxmlformats.org/officeDocument/2006/relationships/image" Target="media/image35.png"/><Relationship Id="rId93" Type="http://schemas.openxmlformats.org/officeDocument/2006/relationships/image" Target="media/image72.png"/><Relationship Id="rId189" Type="http://schemas.openxmlformats.org/officeDocument/2006/relationships/image" Target="media/image150.png"/><Relationship Id="rId396" Type="http://schemas.openxmlformats.org/officeDocument/2006/relationships/image" Target="media/image331.png"/><Relationship Id="rId214" Type="http://schemas.openxmlformats.org/officeDocument/2006/relationships/image" Target="media/image173.png"/><Relationship Id="rId256" Type="http://schemas.openxmlformats.org/officeDocument/2006/relationships/image" Target="media/image210.jpeg"/><Relationship Id="rId298" Type="http://schemas.openxmlformats.org/officeDocument/2006/relationships/image" Target="media/image245.png"/><Relationship Id="rId421" Type="http://schemas.openxmlformats.org/officeDocument/2006/relationships/image" Target="media/image356.png"/><Relationship Id="rId463" Type="http://schemas.openxmlformats.org/officeDocument/2006/relationships/image" Target="media/image391.png"/><Relationship Id="rId519" Type="http://schemas.openxmlformats.org/officeDocument/2006/relationships/image" Target="media/image437.png"/><Relationship Id="rId116" Type="http://schemas.openxmlformats.org/officeDocument/2006/relationships/image" Target="media/image95.png"/><Relationship Id="rId158" Type="http://schemas.openxmlformats.org/officeDocument/2006/relationships/image" Target="media/image124.png"/><Relationship Id="rId323" Type="http://schemas.openxmlformats.org/officeDocument/2006/relationships/image" Target="media/image266.png"/><Relationship Id="rId530" Type="http://schemas.openxmlformats.org/officeDocument/2006/relationships/hyperlink" Target="https://baike.baidu.com/item/%E6%95%B0%E6%8D%AE%E5%8C%85" TargetMode="External"/><Relationship Id="rId20" Type="http://schemas.openxmlformats.org/officeDocument/2006/relationships/image" Target="media/image4.png"/><Relationship Id="rId62" Type="http://schemas.openxmlformats.org/officeDocument/2006/relationships/image" Target="media/image45.png"/><Relationship Id="rId365" Type="http://schemas.openxmlformats.org/officeDocument/2006/relationships/image" Target="media/image301.png"/><Relationship Id="rId225" Type="http://schemas.openxmlformats.org/officeDocument/2006/relationships/image" Target="media/image182.png"/><Relationship Id="rId267" Type="http://schemas.openxmlformats.org/officeDocument/2006/relationships/image" Target="media/image220.png"/><Relationship Id="rId432" Type="http://schemas.openxmlformats.org/officeDocument/2006/relationships/image" Target="media/image367.png"/><Relationship Id="rId474" Type="http://schemas.openxmlformats.org/officeDocument/2006/relationships/image" Target="media/image402.png"/><Relationship Id="rId127" Type="http://schemas.openxmlformats.org/officeDocument/2006/relationships/image" Target="media/image106.png"/><Relationship Id="rId31" Type="http://schemas.openxmlformats.org/officeDocument/2006/relationships/image" Target="media/image15.png"/><Relationship Id="rId73" Type="http://schemas.openxmlformats.org/officeDocument/2006/relationships/image" Target="media/image54.png"/><Relationship Id="rId169" Type="http://schemas.openxmlformats.org/officeDocument/2006/relationships/image" Target="media/image135.png"/><Relationship Id="rId334" Type="http://schemas.openxmlformats.org/officeDocument/2006/relationships/image" Target="media/image275.jpeg"/><Relationship Id="rId376" Type="http://schemas.openxmlformats.org/officeDocument/2006/relationships/image" Target="media/image312.png"/><Relationship Id="rId541" Type="http://schemas.openxmlformats.org/officeDocument/2006/relationships/header" Target="header9.xml"/><Relationship Id="rId4" Type="http://schemas.openxmlformats.org/officeDocument/2006/relationships/settings" Target="settings.xml"/><Relationship Id="rId180" Type="http://schemas.openxmlformats.org/officeDocument/2006/relationships/hyperlink" Target="https://baike.baidu.com/item/%E6%95%B0%E6%8D%AE" TargetMode="External"/><Relationship Id="rId236" Type="http://schemas.openxmlformats.org/officeDocument/2006/relationships/image" Target="media/image191.jpeg"/><Relationship Id="rId278" Type="http://schemas.openxmlformats.org/officeDocument/2006/relationships/image" Target="media/image231.jpeg"/><Relationship Id="rId401" Type="http://schemas.openxmlformats.org/officeDocument/2006/relationships/image" Target="media/image336.png"/><Relationship Id="rId443" Type="http://schemas.openxmlformats.org/officeDocument/2006/relationships/image" Target="media/image378.png"/><Relationship Id="rId303" Type="http://schemas.openxmlformats.org/officeDocument/2006/relationships/image" Target="media/image250.png"/><Relationship Id="rId485" Type="http://schemas.openxmlformats.org/officeDocument/2006/relationships/image" Target="media/image412.png"/><Relationship Id="rId42" Type="http://schemas.openxmlformats.org/officeDocument/2006/relationships/image" Target="media/image26.png"/><Relationship Id="rId84" Type="http://schemas.openxmlformats.org/officeDocument/2006/relationships/image" Target="media/image64.png"/><Relationship Id="rId138" Type="http://schemas.openxmlformats.org/officeDocument/2006/relationships/image" Target="media/image112.png"/><Relationship Id="rId345" Type="http://schemas.openxmlformats.org/officeDocument/2006/relationships/hyperlink" Target="http://www.openmobilealliance.org/wp/OMNA/LwM2M/LwM2MRegistry.html" TargetMode="External"/><Relationship Id="rId387" Type="http://schemas.microsoft.com/office/2007/relationships/hdphoto" Target="media/hdphoto6.wdp"/><Relationship Id="rId510" Type="http://schemas.openxmlformats.org/officeDocument/2006/relationships/hyperlink" Target="https://baike.baidu.com/item/%E5%90%8C%E6%AD%A5%E4%B8%B2%E8%A1%8C%E9%80%9A%E4%BF%A1" TargetMode="External"/><Relationship Id="rId191" Type="http://schemas.openxmlformats.org/officeDocument/2006/relationships/image" Target="media/image152.png"/><Relationship Id="rId205" Type="http://schemas.openxmlformats.org/officeDocument/2006/relationships/image" Target="media/image165.png"/><Relationship Id="rId247" Type="http://schemas.openxmlformats.org/officeDocument/2006/relationships/image" Target="media/image201.png"/><Relationship Id="rId412" Type="http://schemas.openxmlformats.org/officeDocument/2006/relationships/image" Target="media/image347.png"/><Relationship Id="rId107" Type="http://schemas.openxmlformats.org/officeDocument/2006/relationships/image" Target="media/image86.png"/><Relationship Id="rId289" Type="http://schemas.openxmlformats.org/officeDocument/2006/relationships/image" Target="media/image242.png"/><Relationship Id="rId454" Type="http://schemas.openxmlformats.org/officeDocument/2006/relationships/image" Target="media/image389.emf"/><Relationship Id="rId496" Type="http://schemas.openxmlformats.org/officeDocument/2006/relationships/oleObject" Target="embeddings/oleObject10.bin"/><Relationship Id="rId11" Type="http://schemas.openxmlformats.org/officeDocument/2006/relationships/footer" Target="footer2.xml"/><Relationship Id="rId53" Type="http://schemas.openxmlformats.org/officeDocument/2006/relationships/image" Target="media/image37.png"/><Relationship Id="rId149" Type="http://schemas.openxmlformats.org/officeDocument/2006/relationships/image" Target="media/image115.png"/><Relationship Id="rId314" Type="http://schemas.openxmlformats.org/officeDocument/2006/relationships/hyperlink" Target="https://baike.baidu.com/item/TCP%2FIP" TargetMode="External"/><Relationship Id="rId356" Type="http://schemas.openxmlformats.org/officeDocument/2006/relationships/image" Target="media/image292.png"/><Relationship Id="rId398" Type="http://schemas.openxmlformats.org/officeDocument/2006/relationships/image" Target="media/image333.png"/><Relationship Id="rId521" Type="http://schemas.openxmlformats.org/officeDocument/2006/relationships/image" Target="media/image438.png"/><Relationship Id="rId95" Type="http://schemas.openxmlformats.org/officeDocument/2006/relationships/image" Target="media/image74.png"/><Relationship Id="rId160" Type="http://schemas.openxmlformats.org/officeDocument/2006/relationships/image" Target="media/image126.png"/><Relationship Id="rId216" Type="http://schemas.openxmlformats.org/officeDocument/2006/relationships/image" Target="media/image175.png"/><Relationship Id="rId423" Type="http://schemas.openxmlformats.org/officeDocument/2006/relationships/image" Target="media/image358.png"/><Relationship Id="rId258" Type="http://schemas.openxmlformats.org/officeDocument/2006/relationships/image" Target="media/image212.emf"/><Relationship Id="rId465" Type="http://schemas.openxmlformats.org/officeDocument/2006/relationships/image" Target="media/image393.png"/><Relationship Id="rId22" Type="http://schemas.openxmlformats.org/officeDocument/2006/relationships/image" Target="media/image6.png"/><Relationship Id="rId64" Type="http://schemas.microsoft.com/office/2007/relationships/hdphoto" Target="media/hdphoto1.wdp"/><Relationship Id="rId118" Type="http://schemas.openxmlformats.org/officeDocument/2006/relationships/image" Target="media/image97.png"/><Relationship Id="rId325" Type="http://schemas.openxmlformats.org/officeDocument/2006/relationships/image" Target="media/image268.png"/><Relationship Id="rId367" Type="http://schemas.openxmlformats.org/officeDocument/2006/relationships/image" Target="media/image303.png"/><Relationship Id="rId532" Type="http://schemas.openxmlformats.org/officeDocument/2006/relationships/hyperlink" Target="https://baike.baidu.com/item/%E5%90%8C%E6%AD%A5%E4%B8%B2%E8%A1%8C%E9%80%9A%E4%BF%A1" TargetMode="External"/><Relationship Id="rId171" Type="http://schemas.openxmlformats.org/officeDocument/2006/relationships/image" Target="media/image137.jpeg"/><Relationship Id="rId227" Type="http://schemas.openxmlformats.org/officeDocument/2006/relationships/oleObject" Target="embeddings/oleObject3.bin"/><Relationship Id="rId269" Type="http://schemas.openxmlformats.org/officeDocument/2006/relationships/image" Target="media/image222.jpeg"/><Relationship Id="rId434" Type="http://schemas.openxmlformats.org/officeDocument/2006/relationships/image" Target="media/image369.png"/><Relationship Id="rId476" Type="http://schemas.openxmlformats.org/officeDocument/2006/relationships/image" Target="media/image404.png"/><Relationship Id="rId33" Type="http://schemas.openxmlformats.org/officeDocument/2006/relationships/image" Target="media/image17.png"/><Relationship Id="rId129" Type="http://schemas.openxmlformats.org/officeDocument/2006/relationships/header" Target="header6.xml"/><Relationship Id="rId280" Type="http://schemas.openxmlformats.org/officeDocument/2006/relationships/image" Target="media/image233.jpeg"/><Relationship Id="rId336" Type="http://schemas.openxmlformats.org/officeDocument/2006/relationships/hyperlink" Target="https://baike.baidu.com/item/%E8%9C%82%E7%AA%9D%E7%BD%91%E7%BB%9C/1372681" TargetMode="External"/><Relationship Id="rId501" Type="http://schemas.openxmlformats.org/officeDocument/2006/relationships/image" Target="media/image426.png"/><Relationship Id="rId543" Type="http://schemas.openxmlformats.org/officeDocument/2006/relationships/fontTable" Target="fontTable.xml"/><Relationship Id="rId75" Type="http://schemas.openxmlformats.org/officeDocument/2006/relationships/image" Target="media/image56.png"/><Relationship Id="rId140" Type="http://schemas.openxmlformats.org/officeDocument/2006/relationships/header" Target="header7.xml"/><Relationship Id="rId182" Type="http://schemas.openxmlformats.org/officeDocument/2006/relationships/image" Target="media/image145.png"/><Relationship Id="rId378" Type="http://schemas.openxmlformats.org/officeDocument/2006/relationships/image" Target="media/image314.png"/><Relationship Id="rId403"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193.png"/><Relationship Id="rId445" Type="http://schemas.openxmlformats.org/officeDocument/2006/relationships/image" Target="media/image380.png"/><Relationship Id="rId487" Type="http://schemas.openxmlformats.org/officeDocument/2006/relationships/image" Target="media/image413.png"/><Relationship Id="rId291" Type="http://schemas.openxmlformats.org/officeDocument/2006/relationships/hyperlink" Target="https://baike.baidu.com/item/%E8%83%8C%E5%85%89%E6%BA%90/3145761" TargetMode="External"/><Relationship Id="rId305" Type="http://schemas.openxmlformats.org/officeDocument/2006/relationships/image" Target="media/image252.png"/><Relationship Id="rId347" Type="http://schemas.openxmlformats.org/officeDocument/2006/relationships/image" Target="media/image283.png"/><Relationship Id="rId512" Type="http://schemas.openxmlformats.org/officeDocument/2006/relationships/hyperlink" Target="https://baike.baidu.com/item/%E5%AF%84%E5%AD%98%E5%99%A8" TargetMode="External"/><Relationship Id="rId44" Type="http://schemas.openxmlformats.org/officeDocument/2006/relationships/image" Target="media/image28.png"/><Relationship Id="rId86" Type="http://schemas.openxmlformats.org/officeDocument/2006/relationships/image" Target="media/image66.png"/><Relationship Id="rId151" Type="http://schemas.openxmlformats.org/officeDocument/2006/relationships/image" Target="media/image117.png"/><Relationship Id="rId389" Type="http://schemas.openxmlformats.org/officeDocument/2006/relationships/image" Target="media/image324.png"/><Relationship Id="rId193" Type="http://schemas.openxmlformats.org/officeDocument/2006/relationships/image" Target="media/image153.png"/><Relationship Id="rId207" Type="http://schemas.openxmlformats.org/officeDocument/2006/relationships/image" Target="media/image167.png"/><Relationship Id="rId249" Type="http://schemas.openxmlformats.org/officeDocument/2006/relationships/image" Target="media/image203.png"/><Relationship Id="rId414" Type="http://schemas.openxmlformats.org/officeDocument/2006/relationships/image" Target="media/image349.png"/><Relationship Id="rId456" Type="http://schemas.openxmlformats.org/officeDocument/2006/relationships/hyperlink" Target="https://baike.baidu.com/item/%E8%8A%82%E7%82%B9" TargetMode="External"/><Relationship Id="rId498" Type="http://schemas.openxmlformats.org/officeDocument/2006/relationships/image" Target="media/image423.png"/><Relationship Id="rId13" Type="http://schemas.openxmlformats.org/officeDocument/2006/relationships/footer" Target="footer3.xml"/><Relationship Id="rId109" Type="http://schemas.openxmlformats.org/officeDocument/2006/relationships/image" Target="media/image88.png"/><Relationship Id="rId260" Type="http://schemas.openxmlformats.org/officeDocument/2006/relationships/image" Target="media/image213.png"/><Relationship Id="rId316" Type="http://schemas.openxmlformats.org/officeDocument/2006/relationships/image" Target="media/image260.png"/><Relationship Id="rId523" Type="http://schemas.openxmlformats.org/officeDocument/2006/relationships/image" Target="media/image440.png"/><Relationship Id="rId55" Type="http://schemas.openxmlformats.org/officeDocument/2006/relationships/image" Target="media/image39.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294.png"/><Relationship Id="rId162" Type="http://schemas.openxmlformats.org/officeDocument/2006/relationships/image" Target="media/image128.png"/><Relationship Id="rId218" Type="http://schemas.openxmlformats.org/officeDocument/2006/relationships/image" Target="media/image177.png"/><Relationship Id="rId425" Type="http://schemas.openxmlformats.org/officeDocument/2006/relationships/image" Target="media/image360.png"/><Relationship Id="rId467" Type="http://schemas.openxmlformats.org/officeDocument/2006/relationships/image" Target="media/image395.png"/><Relationship Id="rId271" Type="http://schemas.openxmlformats.org/officeDocument/2006/relationships/image" Target="media/image224.jpeg"/><Relationship Id="rId24" Type="http://schemas.openxmlformats.org/officeDocument/2006/relationships/image" Target="media/image8.png"/><Relationship Id="rId66" Type="http://schemas.microsoft.com/office/2007/relationships/hdphoto" Target="media/hdphoto2.wdp"/><Relationship Id="rId131" Type="http://schemas.openxmlformats.org/officeDocument/2006/relationships/footer" Target="footer6.xml"/><Relationship Id="rId327" Type="http://schemas.openxmlformats.org/officeDocument/2006/relationships/image" Target="media/image270.png"/><Relationship Id="rId369" Type="http://schemas.openxmlformats.org/officeDocument/2006/relationships/image" Target="media/image305.png"/><Relationship Id="rId534" Type="http://schemas.openxmlformats.org/officeDocument/2006/relationships/hyperlink" Target="https://baike.baidu.com/item/%E5%AF%84%E5%AD%98%E5%99%A8" TargetMode="External"/><Relationship Id="rId173" Type="http://schemas.openxmlformats.org/officeDocument/2006/relationships/image" Target="media/image139.jpeg"/><Relationship Id="rId229" Type="http://schemas.openxmlformats.org/officeDocument/2006/relationships/oleObject" Target="embeddings/oleObject4.bin"/><Relationship Id="rId380" Type="http://schemas.openxmlformats.org/officeDocument/2006/relationships/image" Target="media/image316.png"/><Relationship Id="rId436" Type="http://schemas.openxmlformats.org/officeDocument/2006/relationships/image" Target="media/image371.png"/><Relationship Id="rId240" Type="http://schemas.openxmlformats.org/officeDocument/2006/relationships/oleObject" Target="embeddings/oleObject5.bin"/><Relationship Id="rId478" Type="http://schemas.openxmlformats.org/officeDocument/2006/relationships/image" Target="media/image405.png"/><Relationship Id="rId35" Type="http://schemas.openxmlformats.org/officeDocument/2006/relationships/image" Target="media/image19.png"/><Relationship Id="rId77" Type="http://schemas.openxmlformats.org/officeDocument/2006/relationships/image" Target="media/image58.png"/><Relationship Id="rId100" Type="http://schemas.openxmlformats.org/officeDocument/2006/relationships/image" Target="media/image79.png"/><Relationship Id="rId282" Type="http://schemas.openxmlformats.org/officeDocument/2006/relationships/image" Target="media/image235.png"/><Relationship Id="rId338" Type="http://schemas.openxmlformats.org/officeDocument/2006/relationships/hyperlink" Target="https://baike.baidu.com/item/%E7%BD%91%E7%BB%9C" TargetMode="External"/><Relationship Id="rId503" Type="http://schemas.openxmlformats.org/officeDocument/2006/relationships/image" Target="media/image428.png"/><Relationship Id="rId8" Type="http://schemas.openxmlformats.org/officeDocument/2006/relationships/header" Target="header1.xml"/><Relationship Id="rId142" Type="http://schemas.openxmlformats.org/officeDocument/2006/relationships/image" Target="media/image114.png"/><Relationship Id="rId184" Type="http://schemas.openxmlformats.org/officeDocument/2006/relationships/image" Target="media/image146.png"/><Relationship Id="rId391" Type="http://schemas.openxmlformats.org/officeDocument/2006/relationships/image" Target="media/image326.png"/><Relationship Id="rId405" Type="http://schemas.openxmlformats.org/officeDocument/2006/relationships/image" Target="media/image340.png"/><Relationship Id="rId447" Type="http://schemas.openxmlformats.org/officeDocument/2006/relationships/image" Target="media/image382.png"/><Relationship Id="rId251" Type="http://schemas.openxmlformats.org/officeDocument/2006/relationships/image" Target="media/image205.png"/><Relationship Id="rId489" Type="http://schemas.openxmlformats.org/officeDocument/2006/relationships/image" Target="media/image415.png"/><Relationship Id="rId46" Type="http://schemas.openxmlformats.org/officeDocument/2006/relationships/image" Target="media/image30.png"/><Relationship Id="rId293" Type="http://schemas.openxmlformats.org/officeDocument/2006/relationships/hyperlink" Target="https://baike.baidu.com/item/%E4%BC%98%E5%BC%82/885064" TargetMode="External"/><Relationship Id="rId307" Type="http://schemas.openxmlformats.org/officeDocument/2006/relationships/image" Target="media/image254.png"/><Relationship Id="rId349" Type="http://schemas.openxmlformats.org/officeDocument/2006/relationships/image" Target="media/image285.png"/><Relationship Id="rId514" Type="http://schemas.openxmlformats.org/officeDocument/2006/relationships/image" Target="media/image432.png"/><Relationship Id="rId88" Type="http://schemas.openxmlformats.org/officeDocument/2006/relationships/image" Target="media/image68.png"/><Relationship Id="rId111" Type="http://schemas.openxmlformats.org/officeDocument/2006/relationships/image" Target="media/image90.png"/><Relationship Id="rId153" Type="http://schemas.openxmlformats.org/officeDocument/2006/relationships/image" Target="media/image119.png"/><Relationship Id="rId195" Type="http://schemas.openxmlformats.org/officeDocument/2006/relationships/image" Target="media/image155.png"/><Relationship Id="rId209" Type="http://schemas.openxmlformats.org/officeDocument/2006/relationships/oleObject" Target="embeddings/oleObject2.bin"/><Relationship Id="rId360" Type="http://schemas.openxmlformats.org/officeDocument/2006/relationships/image" Target="media/image296.png"/><Relationship Id="rId416" Type="http://schemas.openxmlformats.org/officeDocument/2006/relationships/image" Target="media/image351.png"/><Relationship Id="rId220" Type="http://schemas.openxmlformats.org/officeDocument/2006/relationships/image" Target="media/image179.png"/><Relationship Id="rId458" Type="http://schemas.openxmlformats.org/officeDocument/2006/relationships/hyperlink" Target="https://baike.baidu.com/item/%E5%AF%84%E5%AD%98%E5%99%A8" TargetMode="External"/><Relationship Id="rId15" Type="http://schemas.openxmlformats.org/officeDocument/2006/relationships/footer" Target="footer4.xml"/><Relationship Id="rId57" Type="http://schemas.openxmlformats.org/officeDocument/2006/relationships/image" Target="media/image41.png"/><Relationship Id="rId262" Type="http://schemas.openxmlformats.org/officeDocument/2006/relationships/image" Target="media/image215.png"/><Relationship Id="rId318" Type="http://schemas.microsoft.com/office/2007/relationships/hdphoto" Target="media/hdphoto5.wdp"/><Relationship Id="rId525" Type="http://schemas.openxmlformats.org/officeDocument/2006/relationships/image" Target="media/image442.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30.png"/><Relationship Id="rId371" Type="http://schemas.openxmlformats.org/officeDocument/2006/relationships/image" Target="media/image307.png"/><Relationship Id="rId427" Type="http://schemas.openxmlformats.org/officeDocument/2006/relationships/image" Target="media/image362.png"/><Relationship Id="rId469" Type="http://schemas.openxmlformats.org/officeDocument/2006/relationships/image" Target="media/image397.png"/><Relationship Id="rId26" Type="http://schemas.openxmlformats.org/officeDocument/2006/relationships/image" Target="media/image10.png"/><Relationship Id="rId231" Type="http://schemas.openxmlformats.org/officeDocument/2006/relationships/image" Target="media/image186.png"/><Relationship Id="rId273" Type="http://schemas.openxmlformats.org/officeDocument/2006/relationships/image" Target="media/image226.jpeg"/><Relationship Id="rId329" Type="http://schemas.openxmlformats.org/officeDocument/2006/relationships/hyperlink" Target="https://baike.baidu.com/item/RS232" TargetMode="External"/><Relationship Id="rId480" Type="http://schemas.openxmlformats.org/officeDocument/2006/relationships/image" Target="media/image407.png"/><Relationship Id="rId536" Type="http://schemas.openxmlformats.org/officeDocument/2006/relationships/image" Target="media/image446.png"/><Relationship Id="rId68" Type="http://schemas.openxmlformats.org/officeDocument/2006/relationships/image" Target="media/image49.png"/><Relationship Id="rId133" Type="http://schemas.microsoft.com/office/2007/relationships/hdphoto" Target="media/hdphoto3.wdp"/><Relationship Id="rId175" Type="http://schemas.openxmlformats.org/officeDocument/2006/relationships/image" Target="media/image141.png"/><Relationship Id="rId340" Type="http://schemas.openxmlformats.org/officeDocument/2006/relationships/oleObject" Target="embeddings/oleObject6.bin"/><Relationship Id="rId200" Type="http://schemas.openxmlformats.org/officeDocument/2006/relationships/image" Target="media/image160.png"/><Relationship Id="rId382" Type="http://schemas.openxmlformats.org/officeDocument/2006/relationships/image" Target="media/image318.png"/><Relationship Id="rId438" Type="http://schemas.openxmlformats.org/officeDocument/2006/relationships/image" Target="media/image373.png"/><Relationship Id="rId242" Type="http://schemas.openxmlformats.org/officeDocument/2006/relationships/image" Target="media/image196.png"/><Relationship Id="rId284" Type="http://schemas.openxmlformats.org/officeDocument/2006/relationships/image" Target="media/image237.png"/><Relationship Id="rId491" Type="http://schemas.openxmlformats.org/officeDocument/2006/relationships/image" Target="media/image417.png"/><Relationship Id="rId505" Type="http://schemas.openxmlformats.org/officeDocument/2006/relationships/image" Target="media/image430.png"/><Relationship Id="rId37" Type="http://schemas.openxmlformats.org/officeDocument/2006/relationships/image" Target="media/image21.png"/><Relationship Id="rId79" Type="http://schemas.openxmlformats.org/officeDocument/2006/relationships/image" Target="media/image60.svg"/><Relationship Id="rId102" Type="http://schemas.openxmlformats.org/officeDocument/2006/relationships/image" Target="media/image81.png"/><Relationship Id="rId144" Type="http://schemas.openxmlformats.org/officeDocument/2006/relationships/hyperlink" Target="https://baike.baidu.com/item/%E6%95%B0%E6%8D%AE%E5%8C%85" TargetMode="External"/><Relationship Id="rId90" Type="http://schemas.openxmlformats.org/officeDocument/2006/relationships/hyperlink" Target="http://www.keil.com/dd2/pack" TargetMode="External"/><Relationship Id="rId186" Type="http://schemas.openxmlformats.org/officeDocument/2006/relationships/image" Target="media/image148.emf"/><Relationship Id="rId351" Type="http://schemas.openxmlformats.org/officeDocument/2006/relationships/image" Target="media/image287.png"/><Relationship Id="rId393" Type="http://schemas.openxmlformats.org/officeDocument/2006/relationships/image" Target="media/image328.png"/><Relationship Id="rId407" Type="http://schemas.openxmlformats.org/officeDocument/2006/relationships/image" Target="media/image342.png"/><Relationship Id="rId449" Type="http://schemas.openxmlformats.org/officeDocument/2006/relationships/image" Target="media/image384.png"/><Relationship Id="rId211" Type="http://schemas.openxmlformats.org/officeDocument/2006/relationships/image" Target="media/image170.png"/><Relationship Id="rId253" Type="http://schemas.openxmlformats.org/officeDocument/2006/relationships/image" Target="media/image207.png"/><Relationship Id="rId295" Type="http://schemas.openxmlformats.org/officeDocument/2006/relationships/hyperlink" Target="https://baike.baidu.com/item/%E4%BA%8C%E6%9E%81%E7%AE%A1" TargetMode="External"/><Relationship Id="rId309" Type="http://schemas.openxmlformats.org/officeDocument/2006/relationships/image" Target="media/image256.png"/><Relationship Id="rId460" Type="http://schemas.openxmlformats.org/officeDocument/2006/relationships/hyperlink" Target="https://baike.baidu.com/item/%E5%AD%97%E8%8A%82" TargetMode="External"/><Relationship Id="rId516" Type="http://schemas.openxmlformats.org/officeDocument/2006/relationships/image" Target="media/image434.png"/><Relationship Id="rId48" Type="http://schemas.openxmlformats.org/officeDocument/2006/relationships/image" Target="media/image32.png"/><Relationship Id="rId113" Type="http://schemas.openxmlformats.org/officeDocument/2006/relationships/image" Target="media/image92.png"/><Relationship Id="rId320" Type="http://schemas.openxmlformats.org/officeDocument/2006/relationships/image" Target="media/image263.png"/><Relationship Id="rId155" Type="http://schemas.openxmlformats.org/officeDocument/2006/relationships/image" Target="media/image121.png"/><Relationship Id="rId197" Type="http://schemas.openxmlformats.org/officeDocument/2006/relationships/image" Target="media/image157.png"/><Relationship Id="rId362" Type="http://schemas.openxmlformats.org/officeDocument/2006/relationships/image" Target="media/image298.png"/><Relationship Id="rId418" Type="http://schemas.openxmlformats.org/officeDocument/2006/relationships/image" Target="media/image353.png"/><Relationship Id="rId222" Type="http://schemas.openxmlformats.org/officeDocument/2006/relationships/image" Target="media/image181.png"/><Relationship Id="rId264" Type="http://schemas.openxmlformats.org/officeDocument/2006/relationships/image" Target="media/image217.png"/><Relationship Id="rId471" Type="http://schemas.openxmlformats.org/officeDocument/2006/relationships/image" Target="media/image399.png"/><Relationship Id="rId17" Type="http://schemas.openxmlformats.org/officeDocument/2006/relationships/hyperlink" Target="https://baike.baidu.com/item/%E6%99%BA%E6%85%A7%E5%9C%B0%E7%90%83" TargetMode="External"/><Relationship Id="rId59" Type="http://schemas.openxmlformats.org/officeDocument/2006/relationships/image" Target="media/image43.png"/><Relationship Id="rId124" Type="http://schemas.openxmlformats.org/officeDocument/2006/relationships/image" Target="media/image103.png"/><Relationship Id="rId527" Type="http://schemas.openxmlformats.org/officeDocument/2006/relationships/oleObject" Target="embeddings/oleObject13.bin"/><Relationship Id="rId70" Type="http://schemas.openxmlformats.org/officeDocument/2006/relationships/image" Target="media/image51.png"/><Relationship Id="rId166" Type="http://schemas.openxmlformats.org/officeDocument/2006/relationships/image" Target="media/image132.png"/><Relationship Id="rId331" Type="http://schemas.openxmlformats.org/officeDocument/2006/relationships/image" Target="media/image272.png"/><Relationship Id="rId373" Type="http://schemas.openxmlformats.org/officeDocument/2006/relationships/image" Target="media/image309.png"/><Relationship Id="rId429" Type="http://schemas.openxmlformats.org/officeDocument/2006/relationships/image" Target="media/image364.png"/><Relationship Id="rId1" Type="http://schemas.openxmlformats.org/officeDocument/2006/relationships/customXml" Target="../customXml/item1.xml"/><Relationship Id="rId233" Type="http://schemas.openxmlformats.org/officeDocument/2006/relationships/image" Target="media/image188.jpeg"/><Relationship Id="rId440" Type="http://schemas.openxmlformats.org/officeDocument/2006/relationships/image" Target="media/image375.png"/><Relationship Id="rId28" Type="http://schemas.openxmlformats.org/officeDocument/2006/relationships/image" Target="media/image12.png"/><Relationship Id="rId275" Type="http://schemas.openxmlformats.org/officeDocument/2006/relationships/image" Target="media/image228.jpeg"/><Relationship Id="rId300" Type="http://schemas.openxmlformats.org/officeDocument/2006/relationships/image" Target="media/image247.png"/><Relationship Id="rId482" Type="http://schemas.openxmlformats.org/officeDocument/2006/relationships/image" Target="media/image409.png"/><Relationship Id="rId538" Type="http://schemas.openxmlformats.org/officeDocument/2006/relationships/image" Target="media/image448.png"/><Relationship Id="rId81" Type="http://schemas.openxmlformats.org/officeDocument/2006/relationships/hyperlink" Target="https://www.keil.com/download/product/" TargetMode="External"/><Relationship Id="rId135" Type="http://schemas.openxmlformats.org/officeDocument/2006/relationships/image" Target="media/image109.png"/><Relationship Id="rId177" Type="http://schemas.openxmlformats.org/officeDocument/2006/relationships/image" Target="media/image143.png"/><Relationship Id="rId342" Type="http://schemas.openxmlformats.org/officeDocument/2006/relationships/image" Target="media/image279.png"/><Relationship Id="rId384" Type="http://schemas.openxmlformats.org/officeDocument/2006/relationships/image" Target="media/image320.png"/><Relationship Id="rId202" Type="http://schemas.openxmlformats.org/officeDocument/2006/relationships/image" Target="media/image162.png"/><Relationship Id="rId244" Type="http://schemas.openxmlformats.org/officeDocument/2006/relationships/image" Target="media/image198.png"/><Relationship Id="rId39" Type="http://schemas.openxmlformats.org/officeDocument/2006/relationships/image" Target="media/image23.png"/><Relationship Id="rId286" Type="http://schemas.openxmlformats.org/officeDocument/2006/relationships/image" Target="media/image239.png"/><Relationship Id="rId451" Type="http://schemas.openxmlformats.org/officeDocument/2006/relationships/image" Target="media/image386.png"/><Relationship Id="rId493" Type="http://schemas.openxmlformats.org/officeDocument/2006/relationships/image" Target="media/image419.png"/><Relationship Id="rId507" Type="http://schemas.openxmlformats.org/officeDocument/2006/relationships/hyperlink" Target="https://baike.baidu.com/item/%E8%8A%82%E7%82%B9" TargetMode="External"/><Relationship Id="rId50" Type="http://schemas.openxmlformats.org/officeDocument/2006/relationships/image" Target="media/image34.png"/><Relationship Id="rId104" Type="http://schemas.openxmlformats.org/officeDocument/2006/relationships/image" Target="media/image83.png"/><Relationship Id="rId146" Type="http://schemas.openxmlformats.org/officeDocument/2006/relationships/hyperlink" Target="https://baike.baidu.com/item/%E5%90%8C%E6%AD%A5%E4%B8%B2%E8%A1%8C%E9%80%9A%E4%BF%A1" TargetMode="External"/><Relationship Id="rId188" Type="http://schemas.openxmlformats.org/officeDocument/2006/relationships/image" Target="media/image149.png"/><Relationship Id="rId311" Type="http://schemas.openxmlformats.org/officeDocument/2006/relationships/image" Target="media/image258.png"/><Relationship Id="rId353" Type="http://schemas.openxmlformats.org/officeDocument/2006/relationships/image" Target="media/image289.png"/><Relationship Id="rId395" Type="http://schemas.openxmlformats.org/officeDocument/2006/relationships/image" Target="media/image330.png"/><Relationship Id="rId409" Type="http://schemas.openxmlformats.org/officeDocument/2006/relationships/image" Target="media/image344.png"/><Relationship Id="rId92" Type="http://schemas.openxmlformats.org/officeDocument/2006/relationships/image" Target="media/image71.png"/><Relationship Id="rId213" Type="http://schemas.openxmlformats.org/officeDocument/2006/relationships/image" Target="media/image172.png"/><Relationship Id="rId420" Type="http://schemas.openxmlformats.org/officeDocument/2006/relationships/image" Target="media/image355.png"/><Relationship Id="rId255" Type="http://schemas.openxmlformats.org/officeDocument/2006/relationships/image" Target="media/image209.jpeg"/><Relationship Id="rId297" Type="http://schemas.openxmlformats.org/officeDocument/2006/relationships/image" Target="media/image244.png"/><Relationship Id="rId462" Type="http://schemas.openxmlformats.org/officeDocument/2006/relationships/image" Target="media/image390.png"/><Relationship Id="rId518" Type="http://schemas.openxmlformats.org/officeDocument/2006/relationships/image" Target="media/image436.png"/><Relationship Id="rId115" Type="http://schemas.openxmlformats.org/officeDocument/2006/relationships/image" Target="media/image94.png"/><Relationship Id="rId157" Type="http://schemas.openxmlformats.org/officeDocument/2006/relationships/image" Target="media/image123.png"/><Relationship Id="rId322" Type="http://schemas.openxmlformats.org/officeDocument/2006/relationships/image" Target="media/image265.png"/><Relationship Id="rId364" Type="http://schemas.openxmlformats.org/officeDocument/2006/relationships/image" Target="media/image300.png"/><Relationship Id="rId61" Type="http://schemas.openxmlformats.org/officeDocument/2006/relationships/package" Target="embeddings/Microsoft_Visio___2.vsdx"/><Relationship Id="rId199" Type="http://schemas.openxmlformats.org/officeDocument/2006/relationships/image" Target="media/image159.png"/><Relationship Id="rId19" Type="http://schemas.openxmlformats.org/officeDocument/2006/relationships/image" Target="media/image3.png"/><Relationship Id="rId224" Type="http://schemas.openxmlformats.org/officeDocument/2006/relationships/hyperlink" Target="https://baike.baidu.com/item/RS232" TargetMode="External"/><Relationship Id="rId266" Type="http://schemas.openxmlformats.org/officeDocument/2006/relationships/image" Target="media/image219.png"/><Relationship Id="rId431" Type="http://schemas.openxmlformats.org/officeDocument/2006/relationships/image" Target="media/image366.png"/><Relationship Id="rId473" Type="http://schemas.openxmlformats.org/officeDocument/2006/relationships/image" Target="media/image401.png"/><Relationship Id="rId529" Type="http://schemas.openxmlformats.org/officeDocument/2006/relationships/hyperlink" Target="https://baike.baidu.com/item/%E8%8A%82%E7%82%B9" TargetMode="External"/><Relationship Id="rId30" Type="http://schemas.openxmlformats.org/officeDocument/2006/relationships/image" Target="media/image14.png"/><Relationship Id="rId126" Type="http://schemas.openxmlformats.org/officeDocument/2006/relationships/image" Target="media/image105.png"/><Relationship Id="rId168" Type="http://schemas.openxmlformats.org/officeDocument/2006/relationships/image" Target="media/image134.png"/><Relationship Id="rId333" Type="http://schemas.openxmlformats.org/officeDocument/2006/relationships/image" Target="media/image274.png"/><Relationship Id="rId540" Type="http://schemas.openxmlformats.org/officeDocument/2006/relationships/image" Target="media/image450.png"/><Relationship Id="rId72" Type="http://schemas.openxmlformats.org/officeDocument/2006/relationships/image" Target="media/image53.png"/><Relationship Id="rId375" Type="http://schemas.openxmlformats.org/officeDocument/2006/relationships/image" Target="media/image311.png"/><Relationship Id="rId3" Type="http://schemas.openxmlformats.org/officeDocument/2006/relationships/styles" Target="styles.xml"/><Relationship Id="rId235" Type="http://schemas.openxmlformats.org/officeDocument/2006/relationships/image" Target="media/image190.jpeg"/><Relationship Id="rId277" Type="http://schemas.openxmlformats.org/officeDocument/2006/relationships/image" Target="media/image230.jpeg"/><Relationship Id="rId400" Type="http://schemas.openxmlformats.org/officeDocument/2006/relationships/image" Target="media/image335.png"/><Relationship Id="rId442" Type="http://schemas.openxmlformats.org/officeDocument/2006/relationships/image" Target="media/image377.png"/><Relationship Id="rId484" Type="http://schemas.openxmlformats.org/officeDocument/2006/relationships/image" Target="media/image411.png"/><Relationship Id="rId137" Type="http://schemas.openxmlformats.org/officeDocument/2006/relationships/image" Target="media/image111.png"/><Relationship Id="rId302" Type="http://schemas.openxmlformats.org/officeDocument/2006/relationships/image" Target="media/image249.png"/><Relationship Id="rId344" Type="http://schemas.openxmlformats.org/officeDocument/2006/relationships/image" Target="media/image281.png"/><Relationship Id="rId41" Type="http://schemas.openxmlformats.org/officeDocument/2006/relationships/image" Target="media/image25.png"/><Relationship Id="rId83" Type="http://schemas.openxmlformats.org/officeDocument/2006/relationships/image" Target="media/image63.png"/><Relationship Id="rId179" Type="http://schemas.openxmlformats.org/officeDocument/2006/relationships/hyperlink" Target="https://baike.baidu.com/item/%E8%9C%82%E7%AA%9D%E7%BD%91%E7%BB%9C/1372681" TargetMode="External"/><Relationship Id="rId386" Type="http://schemas.openxmlformats.org/officeDocument/2006/relationships/image" Target="media/image322.png"/><Relationship Id="rId190" Type="http://schemas.openxmlformats.org/officeDocument/2006/relationships/image" Target="media/image151.png"/><Relationship Id="rId204" Type="http://schemas.openxmlformats.org/officeDocument/2006/relationships/image" Target="media/image164.png"/><Relationship Id="rId246" Type="http://schemas.openxmlformats.org/officeDocument/2006/relationships/image" Target="media/image200.png"/><Relationship Id="rId288" Type="http://schemas.openxmlformats.org/officeDocument/2006/relationships/image" Target="media/image241.png"/><Relationship Id="rId411" Type="http://schemas.openxmlformats.org/officeDocument/2006/relationships/image" Target="media/image346.png"/><Relationship Id="rId453" Type="http://schemas.openxmlformats.org/officeDocument/2006/relationships/image" Target="media/image388.png"/><Relationship Id="rId509" Type="http://schemas.openxmlformats.org/officeDocument/2006/relationships/hyperlink" Target="https://baike.baidu.com/item/%E5%AF%84%E5%AD%98%E5%99%A8" TargetMode="External"/><Relationship Id="rId106" Type="http://schemas.openxmlformats.org/officeDocument/2006/relationships/image" Target="media/image85.png"/><Relationship Id="rId313" Type="http://schemas.openxmlformats.org/officeDocument/2006/relationships/hyperlink" Target="https://baike.baidu.com/item/IEEE" TargetMode="External"/><Relationship Id="rId495" Type="http://schemas.openxmlformats.org/officeDocument/2006/relationships/image" Target="media/image421.png"/><Relationship Id="rId10" Type="http://schemas.openxmlformats.org/officeDocument/2006/relationships/footer" Target="footer1.xml"/><Relationship Id="rId52" Type="http://schemas.openxmlformats.org/officeDocument/2006/relationships/image" Target="media/image36.png"/><Relationship Id="rId94" Type="http://schemas.openxmlformats.org/officeDocument/2006/relationships/image" Target="media/image73.png"/><Relationship Id="rId148" Type="http://schemas.openxmlformats.org/officeDocument/2006/relationships/hyperlink" Target="https://baike.baidu.com/item/%E5%AF%84%E5%AD%98%E5%99%A8" TargetMode="External"/><Relationship Id="rId355" Type="http://schemas.openxmlformats.org/officeDocument/2006/relationships/image" Target="media/image291.png"/><Relationship Id="rId397" Type="http://schemas.openxmlformats.org/officeDocument/2006/relationships/image" Target="media/image332.png"/><Relationship Id="rId520" Type="http://schemas.openxmlformats.org/officeDocument/2006/relationships/oleObject" Target="embeddings/oleObject12.bin"/><Relationship Id="rId215" Type="http://schemas.openxmlformats.org/officeDocument/2006/relationships/image" Target="media/image174.png"/><Relationship Id="rId257" Type="http://schemas.openxmlformats.org/officeDocument/2006/relationships/image" Target="media/image211.jpeg"/><Relationship Id="rId422" Type="http://schemas.openxmlformats.org/officeDocument/2006/relationships/image" Target="media/image357.png"/><Relationship Id="rId464" Type="http://schemas.openxmlformats.org/officeDocument/2006/relationships/image" Target="media/image392.png"/><Relationship Id="rId299" Type="http://schemas.openxmlformats.org/officeDocument/2006/relationships/image" Target="media/image246.png"/><Relationship Id="rId63" Type="http://schemas.openxmlformats.org/officeDocument/2006/relationships/image" Target="media/image46.png"/><Relationship Id="rId159" Type="http://schemas.openxmlformats.org/officeDocument/2006/relationships/image" Target="media/image125.png"/><Relationship Id="rId366" Type="http://schemas.openxmlformats.org/officeDocument/2006/relationships/image" Target="media/image302.png"/><Relationship Id="rId226" Type="http://schemas.openxmlformats.org/officeDocument/2006/relationships/image" Target="media/image183.emf"/><Relationship Id="rId433" Type="http://schemas.openxmlformats.org/officeDocument/2006/relationships/image" Target="media/image368.png"/><Relationship Id="rId74" Type="http://schemas.openxmlformats.org/officeDocument/2006/relationships/image" Target="media/image55.png"/><Relationship Id="rId377" Type="http://schemas.openxmlformats.org/officeDocument/2006/relationships/image" Target="media/image313.png"/><Relationship Id="rId500" Type="http://schemas.openxmlformats.org/officeDocument/2006/relationships/image" Target="media/image425.png"/><Relationship Id="rId5" Type="http://schemas.openxmlformats.org/officeDocument/2006/relationships/webSettings" Target="webSettings.xml"/><Relationship Id="rId237" Type="http://schemas.openxmlformats.org/officeDocument/2006/relationships/image" Target="media/image192.jpeg"/><Relationship Id="rId444" Type="http://schemas.openxmlformats.org/officeDocument/2006/relationships/image" Target="media/image379.png"/><Relationship Id="rId290" Type="http://schemas.openxmlformats.org/officeDocument/2006/relationships/hyperlink" Target="https://baike.baidu.com/item/%E5%8F%91%E5%85%89%E4%BA%8C%E6%9E%81%E7%AE%A1" TargetMode="External"/><Relationship Id="rId304" Type="http://schemas.openxmlformats.org/officeDocument/2006/relationships/image" Target="media/image251.png"/><Relationship Id="rId388" Type="http://schemas.openxmlformats.org/officeDocument/2006/relationships/image" Target="media/image323.png"/><Relationship Id="rId511" Type="http://schemas.openxmlformats.org/officeDocument/2006/relationships/hyperlink" Target="https://baike.baidu.com/item/%E5%AD%97%E8%8A%8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451.jpeg"/></Relationships>
</file>

<file path=word/theme/theme1.xml><?xml version="1.0" encoding="utf-8"?>
<a:theme xmlns:a="http://schemas.openxmlformats.org/drawingml/2006/main" name="视差">
  <a:themeElements>
    <a:clrScheme name="视点">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视差">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视差">
      <a:fillStyleLst>
        <a:solidFill>
          <a:schemeClr val="phClr"/>
        </a:solidFill>
        <a:gradFill rotWithShape="1">
          <a:gsLst>
            <a:gs pos="0">
              <a:schemeClr val="phClr">
                <a:tint val="60000"/>
                <a:lumMod val="104000"/>
              </a:schemeClr>
            </a:gs>
            <a:gs pos="100000">
              <a:schemeClr val="phClr">
                <a:tint val="84000"/>
              </a:schemeClr>
            </a:gs>
          </a:gsLst>
          <a:lin ang="5400000" scaled="0"/>
        </a:gradFill>
        <a:gradFill rotWithShape="1">
          <a:gsLst>
            <a:gs pos="0">
              <a:schemeClr val="phClr">
                <a:tint val="96000"/>
                <a:lumMod val="102000"/>
              </a:schemeClr>
            </a:gs>
            <a:gs pos="100000">
              <a:schemeClr val="phClr">
                <a:shade val="88000"/>
                <a:lumMod val="94000"/>
              </a:schemeClr>
            </a:gs>
          </a:gsLst>
          <a:path path="circle">
            <a:fillToRect l="50000" t="100000" r="100000" b="50000"/>
          </a:path>
        </a:gradFill>
      </a:fillStyleLst>
      <a:lnStyleLst>
        <a:ln w="9525" cap="rnd" cmpd="sng" algn="ctr">
          <a:solidFill>
            <a:schemeClr val="phClr">
              <a:tint val="6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reflection blurRad="12700" stA="26000" endPos="32000" dist="12700" dir="5400000" sy="-100000" rotWithShape="0"/>
          </a:effectLst>
        </a:effectStyle>
        <a:effectStyle>
          <a:effectLst>
            <a:outerShdw blurRad="38100" dist="25400" dir="5400000" rotWithShape="0">
              <a:srgbClr val="000000">
                <a:alpha val="64000"/>
              </a:srgbClr>
            </a:outerShdw>
          </a:effectLst>
          <a:scene3d>
            <a:camera prst="orthographicFront">
              <a:rot lat="0" lon="0" rev="0"/>
            </a:camera>
            <a:lightRig rig="threePt" dir="tl">
              <a:rot lat="0" lon="0" rev="1200000"/>
            </a:lightRig>
          </a:scene3d>
          <a:sp3d>
            <a:bevelT w="25400" h="12700"/>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76000"/>
                <a:satMod val="180000"/>
              </a:schemeClr>
              <a:schemeClr val="phClr">
                <a:tint val="80000"/>
                <a:satMod val="120000"/>
                <a:lumMod val="180000"/>
              </a:schemeClr>
            </a:duotone>
          </a:blip>
          <a:stretch/>
        </a:blipFill>
      </a:bgFillStyleLst>
    </a:fmtScheme>
  </a:themeElements>
  <a:objectDefaults/>
  <a:extraClrSchemeLst/>
  <a:extLst>
    <a:ext uri="{05A4C25C-085E-4340-85A3-A5531E510DB2}">
      <thm15:themeFamily xmlns:thm15="http://schemas.microsoft.com/office/thememl/2012/main" name="Parallax" id="{3388167B-A2EB-4685-9635-1831D9AEF8C4}" vid="{4F7A876A-7598-49CA-AFC8-8EDA2551E4A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899A41-76A9-417E-ABB4-3B75E7084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507</Pages>
  <Words>39910</Words>
  <Characters>227490</Characters>
  <Application>Microsoft Office Word</Application>
  <DocSecurity>0</DocSecurity>
  <Lines>1895</Lines>
  <Paragraphs>533</Paragraphs>
  <ScaleCrop>false</ScaleCrop>
  <Company/>
  <LinksUpToDate>false</LinksUpToDate>
  <CharactersWithSpaces>266867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STM32 蜂巢底座</dc:title>
  <dc:subject>STM32CuBeMX版</dc:subject>
  <dc:creator>Skywalker</dc:creator>
  <cp:keywords/>
  <dc:description/>
  <cp:lastModifiedBy>Administrator</cp:lastModifiedBy>
  <cp:revision>14</cp:revision>
  <cp:lastPrinted>2020-07-09T02:19:00Z</cp:lastPrinted>
  <dcterms:created xsi:type="dcterms:W3CDTF">2020-07-06T02:53:00Z</dcterms:created>
  <dcterms:modified xsi:type="dcterms:W3CDTF">2020-07-09T02:20:00Z</dcterms:modified>
</cp:coreProperties>
</file>